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97147F" w:rsidRDefault="008F5F7A"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97147F" w:rsidRDefault="00561476" w:rsidP="00561476">
      <w:pPr>
        <w:jc w:val="center"/>
        <w:rPr>
          <w:b/>
          <w:sz w:val="36"/>
          <w:szCs w:val="36"/>
          <w:lang w:val="en-US"/>
        </w:rPr>
      </w:pPr>
    </w:p>
    <w:p w:rsidR="000A4DD6" w:rsidRPr="0097147F" w:rsidRDefault="000A4DD6" w:rsidP="00561476">
      <w:pPr>
        <w:jc w:val="center"/>
        <w:rPr>
          <w:b/>
          <w:sz w:val="36"/>
          <w:szCs w:val="36"/>
          <w:lang w:val="en-US"/>
        </w:rPr>
      </w:pPr>
    </w:p>
    <w:p w:rsidR="000A4DD6" w:rsidRPr="0097147F" w:rsidRDefault="000A4DD6" w:rsidP="00561476">
      <w:pPr>
        <w:jc w:val="center"/>
        <w:rPr>
          <w:b/>
          <w:sz w:val="36"/>
          <w:szCs w:val="36"/>
          <w:lang w:val="en-US"/>
        </w:rPr>
      </w:pPr>
    </w:p>
    <w:p w:rsidR="000A4DD6" w:rsidRPr="0097147F" w:rsidRDefault="000A4DD6" w:rsidP="00561476">
      <w:pPr>
        <w:jc w:val="center"/>
        <w:rPr>
          <w:b/>
          <w:sz w:val="36"/>
          <w:szCs w:val="36"/>
          <w:lang w:val="en-US"/>
        </w:rPr>
      </w:pPr>
    </w:p>
    <w:p w:rsidR="00561476" w:rsidRPr="0097147F" w:rsidRDefault="00561476" w:rsidP="00950B26">
      <w:pPr>
        <w:jc w:val="center"/>
        <w:rPr>
          <w:b/>
          <w:sz w:val="36"/>
          <w:szCs w:val="36"/>
          <w:lang w:val="en-US"/>
        </w:rPr>
      </w:pPr>
    </w:p>
    <w:p w:rsidR="00561476" w:rsidRPr="0097147F" w:rsidRDefault="00561476" w:rsidP="00561476">
      <w:pPr>
        <w:jc w:val="center"/>
        <w:rPr>
          <w:b/>
          <w:sz w:val="36"/>
          <w:szCs w:val="36"/>
        </w:rPr>
      </w:pPr>
    </w:p>
    <w:p w:rsidR="00561476" w:rsidRPr="0097147F" w:rsidRDefault="00561476" w:rsidP="00561476">
      <w:pPr>
        <w:jc w:val="center"/>
        <w:rPr>
          <w:b/>
          <w:sz w:val="48"/>
          <w:szCs w:val="48"/>
        </w:rPr>
      </w:pPr>
      <w:bookmarkStart w:id="0" w:name="_Toc226196784"/>
      <w:bookmarkStart w:id="1" w:name="_Toc226197203"/>
      <w:r w:rsidRPr="0097147F">
        <w:rPr>
          <w:b/>
          <w:color w:val="FF0000"/>
          <w:sz w:val="48"/>
          <w:szCs w:val="48"/>
        </w:rPr>
        <w:t>М</w:t>
      </w:r>
      <w:r w:rsidR="009978E4" w:rsidRPr="0097147F">
        <w:rPr>
          <w:b/>
          <w:sz w:val="48"/>
          <w:szCs w:val="48"/>
        </w:rPr>
        <w:t xml:space="preserve">ониторинг </w:t>
      </w:r>
      <w:r w:rsidRPr="0097147F">
        <w:rPr>
          <w:b/>
          <w:sz w:val="48"/>
          <w:szCs w:val="48"/>
        </w:rPr>
        <w:t>СМИ</w:t>
      </w:r>
      <w:bookmarkEnd w:id="0"/>
      <w:bookmarkEnd w:id="1"/>
      <w:r w:rsidR="009978E4" w:rsidRPr="0097147F">
        <w:rPr>
          <w:b/>
          <w:sz w:val="48"/>
          <w:szCs w:val="48"/>
        </w:rPr>
        <w:t xml:space="preserve"> </w:t>
      </w:r>
      <w:r w:rsidRPr="0097147F">
        <w:rPr>
          <w:b/>
          <w:sz w:val="48"/>
          <w:szCs w:val="48"/>
        </w:rPr>
        <w:t>РФ</w:t>
      </w:r>
    </w:p>
    <w:p w:rsidR="00561476" w:rsidRPr="0097147F" w:rsidRDefault="00561476" w:rsidP="00561476">
      <w:pPr>
        <w:jc w:val="center"/>
        <w:rPr>
          <w:b/>
          <w:sz w:val="48"/>
          <w:szCs w:val="48"/>
        </w:rPr>
      </w:pPr>
      <w:bookmarkStart w:id="2" w:name="_Toc226196785"/>
      <w:bookmarkStart w:id="3" w:name="_Toc226197204"/>
      <w:r w:rsidRPr="0097147F">
        <w:rPr>
          <w:b/>
          <w:sz w:val="48"/>
          <w:szCs w:val="48"/>
        </w:rPr>
        <w:t>по</w:t>
      </w:r>
      <w:r w:rsidR="009978E4" w:rsidRPr="0097147F">
        <w:rPr>
          <w:b/>
          <w:sz w:val="48"/>
          <w:szCs w:val="48"/>
        </w:rPr>
        <w:t xml:space="preserve"> </w:t>
      </w:r>
      <w:r w:rsidRPr="0097147F">
        <w:rPr>
          <w:b/>
          <w:sz w:val="48"/>
          <w:szCs w:val="48"/>
        </w:rPr>
        <w:t>пенсионной</w:t>
      </w:r>
      <w:r w:rsidR="009978E4" w:rsidRPr="0097147F">
        <w:rPr>
          <w:b/>
          <w:sz w:val="48"/>
          <w:szCs w:val="48"/>
        </w:rPr>
        <w:t xml:space="preserve"> </w:t>
      </w:r>
      <w:r w:rsidRPr="0097147F">
        <w:rPr>
          <w:b/>
          <w:sz w:val="48"/>
          <w:szCs w:val="48"/>
        </w:rPr>
        <w:t>тематике</w:t>
      </w:r>
      <w:bookmarkEnd w:id="2"/>
      <w:bookmarkEnd w:id="3"/>
    </w:p>
    <w:p w:rsidR="008B6D1B" w:rsidRPr="0097147F" w:rsidRDefault="0010741A"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97147F" w:rsidRDefault="009978E4" w:rsidP="00C70A20">
      <w:pPr>
        <w:jc w:val="center"/>
        <w:rPr>
          <w:b/>
          <w:sz w:val="36"/>
          <w:szCs w:val="36"/>
        </w:rPr>
      </w:pPr>
      <w:r w:rsidRPr="0097147F">
        <w:rPr>
          <w:b/>
          <w:sz w:val="36"/>
          <w:szCs w:val="36"/>
        </w:rPr>
        <w:t xml:space="preserve"> </w:t>
      </w:r>
    </w:p>
    <w:p w:rsidR="00C70A20" w:rsidRPr="0097147F" w:rsidRDefault="00C378BC" w:rsidP="00C70A20">
      <w:pPr>
        <w:jc w:val="center"/>
        <w:rPr>
          <w:b/>
          <w:sz w:val="40"/>
          <w:szCs w:val="40"/>
        </w:rPr>
      </w:pPr>
      <w:r w:rsidRPr="0097147F">
        <w:rPr>
          <w:b/>
          <w:sz w:val="40"/>
          <w:szCs w:val="40"/>
        </w:rPr>
        <w:t>1</w:t>
      </w:r>
      <w:r w:rsidR="00630E0E" w:rsidRPr="0097147F">
        <w:rPr>
          <w:b/>
          <w:sz w:val="40"/>
          <w:szCs w:val="40"/>
          <w:lang w:val="en-US"/>
        </w:rPr>
        <w:t>6</w:t>
      </w:r>
      <w:r w:rsidR="00CB6B64" w:rsidRPr="0097147F">
        <w:rPr>
          <w:b/>
          <w:sz w:val="40"/>
          <w:szCs w:val="40"/>
        </w:rPr>
        <w:t>.</w:t>
      </w:r>
      <w:r w:rsidR="005E66F0" w:rsidRPr="0097147F">
        <w:rPr>
          <w:b/>
          <w:sz w:val="40"/>
          <w:szCs w:val="40"/>
        </w:rPr>
        <w:t>01</w:t>
      </w:r>
      <w:r w:rsidR="000214CF" w:rsidRPr="0097147F">
        <w:rPr>
          <w:b/>
          <w:sz w:val="40"/>
          <w:szCs w:val="40"/>
        </w:rPr>
        <w:t>.</w:t>
      </w:r>
      <w:r w:rsidR="007D6FE5" w:rsidRPr="0097147F">
        <w:rPr>
          <w:b/>
          <w:sz w:val="40"/>
          <w:szCs w:val="40"/>
        </w:rPr>
        <w:t>20</w:t>
      </w:r>
      <w:r w:rsidR="00EB57E7" w:rsidRPr="0097147F">
        <w:rPr>
          <w:b/>
          <w:sz w:val="40"/>
          <w:szCs w:val="40"/>
        </w:rPr>
        <w:t>2</w:t>
      </w:r>
      <w:r w:rsidR="005E66F0" w:rsidRPr="0097147F">
        <w:rPr>
          <w:b/>
          <w:sz w:val="40"/>
          <w:szCs w:val="40"/>
        </w:rPr>
        <w:t>4</w:t>
      </w:r>
      <w:r w:rsidR="009978E4" w:rsidRPr="0097147F">
        <w:rPr>
          <w:b/>
          <w:sz w:val="40"/>
          <w:szCs w:val="40"/>
        </w:rPr>
        <w:t xml:space="preserve"> </w:t>
      </w:r>
      <w:r w:rsidR="00C70A20" w:rsidRPr="0097147F">
        <w:rPr>
          <w:b/>
          <w:sz w:val="40"/>
          <w:szCs w:val="40"/>
        </w:rPr>
        <w:t>г</w:t>
      </w:r>
      <w:r w:rsidR="007D6FE5" w:rsidRPr="0097147F">
        <w:rPr>
          <w:b/>
          <w:sz w:val="40"/>
          <w:szCs w:val="40"/>
        </w:rPr>
        <w:t>.</w:t>
      </w:r>
    </w:p>
    <w:p w:rsidR="007D6FE5" w:rsidRPr="0097147F" w:rsidRDefault="007D6FE5" w:rsidP="000C1A46">
      <w:pPr>
        <w:jc w:val="center"/>
        <w:rPr>
          <w:b/>
          <w:sz w:val="40"/>
          <w:szCs w:val="40"/>
        </w:rPr>
      </w:pPr>
    </w:p>
    <w:p w:rsidR="00C16C6D" w:rsidRPr="0097147F" w:rsidRDefault="00C16C6D" w:rsidP="000C1A46">
      <w:pPr>
        <w:jc w:val="center"/>
        <w:rPr>
          <w:b/>
          <w:sz w:val="40"/>
          <w:szCs w:val="40"/>
        </w:rPr>
      </w:pPr>
    </w:p>
    <w:p w:rsidR="00C70A20" w:rsidRPr="0097147F" w:rsidRDefault="00C70A20" w:rsidP="000C1A46">
      <w:pPr>
        <w:jc w:val="center"/>
        <w:rPr>
          <w:b/>
          <w:sz w:val="40"/>
          <w:szCs w:val="40"/>
        </w:rPr>
      </w:pPr>
    </w:p>
    <w:p w:rsidR="00C70A20" w:rsidRPr="0097147F" w:rsidRDefault="0010741A" w:rsidP="000C1A46">
      <w:pPr>
        <w:jc w:val="center"/>
        <w:rPr>
          <w:b/>
          <w:sz w:val="40"/>
          <w:szCs w:val="40"/>
        </w:rPr>
      </w:pPr>
      <w:hyperlink r:id="rId8" w:history="1">
        <w:r w:rsidR="00950B26" w:rsidRPr="0097147F">
          <w:fldChar w:fldCharType="begin"/>
        </w:r>
        <w:r w:rsidR="00950B26" w:rsidRPr="0097147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50B26" w:rsidRPr="0097147F">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rsidR="008F5F7A">
          <w:pict>
            <v:shape id="_x0000_i1026" type="#_x0000_t75" style="width:129pt;height:57pt">
              <v:imagedata r:id="rId9" r:href="rId10"/>
            </v:shape>
          </w:pict>
        </w:r>
        <w:r>
          <w:fldChar w:fldCharType="end"/>
        </w:r>
        <w:r w:rsidR="00950B26" w:rsidRPr="0097147F">
          <w:fldChar w:fldCharType="end"/>
        </w:r>
      </w:hyperlink>
    </w:p>
    <w:p w:rsidR="009D66A1" w:rsidRPr="0097147F" w:rsidRDefault="009B23FE" w:rsidP="009B23FE">
      <w:pPr>
        <w:pStyle w:val="10"/>
        <w:jc w:val="center"/>
      </w:pPr>
      <w:r w:rsidRPr="0097147F">
        <w:br w:type="page"/>
      </w:r>
      <w:bookmarkStart w:id="4" w:name="_Toc396864626"/>
      <w:bookmarkStart w:id="5" w:name="_Toc156274185"/>
      <w:r w:rsidR="00676D5F" w:rsidRPr="0097147F">
        <w:rPr>
          <w:color w:val="984806"/>
        </w:rPr>
        <w:lastRenderedPageBreak/>
        <w:t>Т</w:t>
      </w:r>
      <w:r w:rsidR="009D66A1" w:rsidRPr="0097147F">
        <w:t>емы</w:t>
      </w:r>
      <w:r w:rsidR="009978E4" w:rsidRPr="0097147F">
        <w:rPr>
          <w:rFonts w:ascii="Arial Rounded MT Bold" w:hAnsi="Arial Rounded MT Bold"/>
        </w:rPr>
        <w:t xml:space="preserve"> </w:t>
      </w:r>
      <w:r w:rsidR="009D66A1" w:rsidRPr="0097147F">
        <w:t>дня</w:t>
      </w:r>
      <w:bookmarkEnd w:id="4"/>
      <w:bookmarkEnd w:id="5"/>
    </w:p>
    <w:p w:rsidR="00A1463C" w:rsidRPr="0097147F" w:rsidRDefault="009C7B67" w:rsidP="00676D5F">
      <w:pPr>
        <w:numPr>
          <w:ilvl w:val="0"/>
          <w:numId w:val="25"/>
        </w:numPr>
        <w:rPr>
          <w:i/>
        </w:rPr>
      </w:pPr>
      <w:r w:rsidRPr="0097147F">
        <w:rPr>
          <w:i/>
        </w:rPr>
        <w:t>Президент</w:t>
      </w:r>
      <w:r w:rsidR="009978E4" w:rsidRPr="0097147F">
        <w:rPr>
          <w:i/>
        </w:rPr>
        <w:t xml:space="preserve"> </w:t>
      </w:r>
      <w:r w:rsidRPr="0097147F">
        <w:rPr>
          <w:i/>
        </w:rPr>
        <w:t>России</w:t>
      </w:r>
      <w:r w:rsidR="009978E4" w:rsidRPr="0097147F">
        <w:rPr>
          <w:i/>
        </w:rPr>
        <w:t xml:space="preserve"> </w:t>
      </w:r>
      <w:r w:rsidRPr="0097147F">
        <w:rPr>
          <w:i/>
        </w:rPr>
        <w:t>Владимир</w:t>
      </w:r>
      <w:r w:rsidR="009978E4" w:rsidRPr="0097147F">
        <w:rPr>
          <w:i/>
        </w:rPr>
        <w:t xml:space="preserve"> </w:t>
      </w:r>
      <w:r w:rsidRPr="0097147F">
        <w:rPr>
          <w:i/>
        </w:rPr>
        <w:t>Путин</w:t>
      </w:r>
      <w:r w:rsidR="009978E4" w:rsidRPr="0097147F">
        <w:rPr>
          <w:i/>
        </w:rPr>
        <w:t xml:space="preserve"> </w:t>
      </w:r>
      <w:r w:rsidRPr="0097147F">
        <w:rPr>
          <w:i/>
        </w:rPr>
        <w:t>поручил</w:t>
      </w:r>
      <w:r w:rsidR="009978E4" w:rsidRPr="0097147F">
        <w:rPr>
          <w:i/>
        </w:rPr>
        <w:t xml:space="preserve"> </w:t>
      </w:r>
      <w:r w:rsidRPr="0097147F">
        <w:rPr>
          <w:i/>
        </w:rPr>
        <w:t>федеральному</w:t>
      </w:r>
      <w:r w:rsidR="009978E4" w:rsidRPr="0097147F">
        <w:rPr>
          <w:i/>
        </w:rPr>
        <w:t xml:space="preserve"> </w:t>
      </w:r>
      <w:r w:rsidRPr="0097147F">
        <w:rPr>
          <w:i/>
        </w:rPr>
        <w:t>правительству</w:t>
      </w:r>
      <w:r w:rsidR="009978E4" w:rsidRPr="0097147F">
        <w:rPr>
          <w:i/>
        </w:rPr>
        <w:t xml:space="preserve"> </w:t>
      </w:r>
      <w:r w:rsidRPr="0097147F">
        <w:rPr>
          <w:i/>
        </w:rPr>
        <w:t>предпринять</w:t>
      </w:r>
      <w:r w:rsidR="009978E4" w:rsidRPr="0097147F">
        <w:rPr>
          <w:i/>
        </w:rPr>
        <w:t xml:space="preserve"> </w:t>
      </w:r>
      <w:r w:rsidRPr="0097147F">
        <w:rPr>
          <w:i/>
        </w:rPr>
        <w:t>меры,</w:t>
      </w:r>
      <w:r w:rsidR="009978E4" w:rsidRPr="0097147F">
        <w:rPr>
          <w:i/>
        </w:rPr>
        <w:t xml:space="preserve"> </w:t>
      </w:r>
      <w:r w:rsidRPr="0097147F">
        <w:rPr>
          <w:i/>
        </w:rPr>
        <w:t>направленные</w:t>
      </w:r>
      <w:r w:rsidR="009978E4" w:rsidRPr="0097147F">
        <w:rPr>
          <w:i/>
        </w:rPr>
        <w:t xml:space="preserve"> </w:t>
      </w:r>
      <w:r w:rsidRPr="0097147F">
        <w:rPr>
          <w:i/>
        </w:rPr>
        <w:t>на</w:t>
      </w:r>
      <w:r w:rsidR="009978E4" w:rsidRPr="0097147F">
        <w:rPr>
          <w:i/>
        </w:rPr>
        <w:t xml:space="preserve"> </w:t>
      </w:r>
      <w:r w:rsidRPr="0097147F">
        <w:rPr>
          <w:i/>
        </w:rPr>
        <w:t>привлечение</w:t>
      </w:r>
      <w:r w:rsidR="009978E4" w:rsidRPr="0097147F">
        <w:rPr>
          <w:i/>
        </w:rPr>
        <w:t xml:space="preserve"> </w:t>
      </w:r>
      <w:r w:rsidRPr="0097147F">
        <w:rPr>
          <w:i/>
        </w:rPr>
        <w:t>граждан</w:t>
      </w:r>
      <w:r w:rsidR="009978E4" w:rsidRPr="0097147F">
        <w:rPr>
          <w:i/>
        </w:rPr>
        <w:t xml:space="preserve"> </w:t>
      </w:r>
      <w:r w:rsidRPr="0097147F">
        <w:rPr>
          <w:i/>
        </w:rPr>
        <w:t>к</w:t>
      </w:r>
      <w:r w:rsidR="009978E4" w:rsidRPr="0097147F">
        <w:rPr>
          <w:i/>
        </w:rPr>
        <w:t xml:space="preserve"> </w:t>
      </w:r>
      <w:r w:rsidRPr="0097147F">
        <w:rPr>
          <w:i/>
        </w:rPr>
        <w:t>участию</w:t>
      </w:r>
      <w:r w:rsidR="009978E4" w:rsidRPr="0097147F">
        <w:rPr>
          <w:i/>
        </w:rPr>
        <w:t xml:space="preserve"> </w:t>
      </w:r>
      <w:r w:rsidRPr="0097147F">
        <w:rPr>
          <w:i/>
        </w:rPr>
        <w:t>в</w:t>
      </w:r>
      <w:r w:rsidR="009978E4" w:rsidRPr="0097147F">
        <w:rPr>
          <w:i/>
        </w:rPr>
        <w:t xml:space="preserve"> </w:t>
      </w:r>
      <w:r w:rsidRPr="0097147F">
        <w:rPr>
          <w:i/>
        </w:rPr>
        <w:t>программе</w:t>
      </w:r>
      <w:r w:rsidR="009978E4" w:rsidRPr="0097147F">
        <w:rPr>
          <w:i/>
        </w:rPr>
        <w:t xml:space="preserve"> </w:t>
      </w:r>
      <w:r w:rsidRPr="0097147F">
        <w:rPr>
          <w:i/>
        </w:rPr>
        <w:t>долгосрочных</w:t>
      </w:r>
      <w:r w:rsidR="009978E4" w:rsidRPr="0097147F">
        <w:rPr>
          <w:i/>
        </w:rPr>
        <w:t xml:space="preserve"> </w:t>
      </w:r>
      <w:r w:rsidRPr="0097147F">
        <w:rPr>
          <w:i/>
        </w:rPr>
        <w:t>сбережений,</w:t>
      </w:r>
      <w:r w:rsidR="009978E4" w:rsidRPr="0097147F">
        <w:rPr>
          <w:i/>
        </w:rPr>
        <w:t xml:space="preserve"> </w:t>
      </w:r>
      <w:r w:rsidRPr="0097147F">
        <w:rPr>
          <w:i/>
        </w:rPr>
        <w:t>формируемых</w:t>
      </w:r>
      <w:r w:rsidR="009978E4" w:rsidRPr="0097147F">
        <w:rPr>
          <w:i/>
        </w:rPr>
        <w:t xml:space="preserve"> </w:t>
      </w:r>
      <w:r w:rsidRPr="0097147F">
        <w:rPr>
          <w:i/>
        </w:rPr>
        <w:t>негосударственными</w:t>
      </w:r>
      <w:r w:rsidR="009978E4" w:rsidRPr="0097147F">
        <w:rPr>
          <w:i/>
        </w:rPr>
        <w:t xml:space="preserve"> </w:t>
      </w:r>
      <w:r w:rsidRPr="0097147F">
        <w:rPr>
          <w:i/>
        </w:rPr>
        <w:t>пенсионными</w:t>
      </w:r>
      <w:r w:rsidR="009978E4" w:rsidRPr="0097147F">
        <w:rPr>
          <w:i/>
        </w:rPr>
        <w:t xml:space="preserve"> </w:t>
      </w:r>
      <w:r w:rsidRPr="0097147F">
        <w:rPr>
          <w:i/>
        </w:rPr>
        <w:t>фондами</w:t>
      </w:r>
      <w:r w:rsidR="009978E4" w:rsidRPr="0097147F">
        <w:rPr>
          <w:i/>
        </w:rPr>
        <w:t xml:space="preserve"> </w:t>
      </w:r>
      <w:r w:rsidRPr="0097147F">
        <w:rPr>
          <w:i/>
        </w:rPr>
        <w:t>(НПФ).</w:t>
      </w:r>
      <w:r w:rsidR="009978E4" w:rsidRPr="0097147F">
        <w:rPr>
          <w:i/>
        </w:rPr>
        <w:t xml:space="preserve"> </w:t>
      </w:r>
      <w:r w:rsidRPr="0097147F">
        <w:rPr>
          <w:i/>
        </w:rPr>
        <w:t>Как</w:t>
      </w:r>
      <w:r w:rsidR="009978E4" w:rsidRPr="0097147F">
        <w:rPr>
          <w:i/>
        </w:rPr>
        <w:t xml:space="preserve"> </w:t>
      </w:r>
      <w:r w:rsidRPr="0097147F">
        <w:rPr>
          <w:i/>
        </w:rPr>
        <w:t>рассказали</w:t>
      </w:r>
      <w:r w:rsidR="009978E4" w:rsidRPr="0097147F">
        <w:rPr>
          <w:i/>
        </w:rPr>
        <w:t xml:space="preserve"> </w:t>
      </w:r>
      <w:r w:rsidRPr="0097147F">
        <w:rPr>
          <w:i/>
        </w:rPr>
        <w:t>в</w:t>
      </w:r>
      <w:r w:rsidR="009978E4" w:rsidRPr="0097147F">
        <w:rPr>
          <w:i/>
        </w:rPr>
        <w:t xml:space="preserve"> </w:t>
      </w:r>
      <w:r w:rsidRPr="0097147F">
        <w:rPr>
          <w:i/>
        </w:rPr>
        <w:t>пресс-службе</w:t>
      </w:r>
      <w:r w:rsidR="009978E4" w:rsidRPr="0097147F">
        <w:rPr>
          <w:i/>
        </w:rPr>
        <w:t xml:space="preserve"> </w:t>
      </w:r>
      <w:r w:rsidRPr="0097147F">
        <w:rPr>
          <w:i/>
        </w:rPr>
        <w:t>Кремля,</w:t>
      </w:r>
      <w:r w:rsidR="009978E4" w:rsidRPr="0097147F">
        <w:rPr>
          <w:i/>
        </w:rPr>
        <w:t xml:space="preserve"> </w:t>
      </w:r>
      <w:r w:rsidRPr="0097147F">
        <w:rPr>
          <w:i/>
        </w:rPr>
        <w:t>целевой</w:t>
      </w:r>
      <w:r w:rsidR="009978E4" w:rsidRPr="0097147F">
        <w:rPr>
          <w:i/>
        </w:rPr>
        <w:t xml:space="preserve"> </w:t>
      </w:r>
      <w:r w:rsidRPr="0097147F">
        <w:rPr>
          <w:i/>
        </w:rPr>
        <w:t>показатель</w:t>
      </w:r>
      <w:r w:rsidR="009978E4" w:rsidRPr="0097147F">
        <w:rPr>
          <w:i/>
        </w:rPr>
        <w:t xml:space="preserve"> </w:t>
      </w:r>
      <w:r w:rsidRPr="0097147F">
        <w:rPr>
          <w:i/>
        </w:rPr>
        <w:t>объема</w:t>
      </w:r>
      <w:r w:rsidR="009978E4" w:rsidRPr="0097147F">
        <w:rPr>
          <w:i/>
        </w:rPr>
        <w:t xml:space="preserve"> </w:t>
      </w:r>
      <w:r w:rsidRPr="0097147F">
        <w:rPr>
          <w:i/>
        </w:rPr>
        <w:t>вложений</w:t>
      </w:r>
      <w:r w:rsidR="009978E4" w:rsidRPr="0097147F">
        <w:rPr>
          <w:i/>
        </w:rPr>
        <w:t xml:space="preserve"> </w:t>
      </w:r>
      <w:r w:rsidRPr="0097147F">
        <w:rPr>
          <w:i/>
        </w:rPr>
        <w:t>граждан</w:t>
      </w:r>
      <w:r w:rsidR="009978E4" w:rsidRPr="0097147F">
        <w:rPr>
          <w:i/>
        </w:rPr>
        <w:t xml:space="preserve"> </w:t>
      </w:r>
      <w:r w:rsidRPr="0097147F">
        <w:rPr>
          <w:i/>
        </w:rPr>
        <w:t>в</w:t>
      </w:r>
      <w:r w:rsidR="009978E4" w:rsidRPr="0097147F">
        <w:rPr>
          <w:i/>
        </w:rPr>
        <w:t xml:space="preserve"> </w:t>
      </w:r>
      <w:r w:rsidRPr="0097147F">
        <w:rPr>
          <w:i/>
        </w:rPr>
        <w:t>пресловутую</w:t>
      </w:r>
      <w:r w:rsidR="009978E4" w:rsidRPr="0097147F">
        <w:rPr>
          <w:i/>
        </w:rPr>
        <w:t xml:space="preserve"> </w:t>
      </w:r>
      <w:r w:rsidRPr="0097147F">
        <w:rPr>
          <w:i/>
        </w:rPr>
        <w:t>программу</w:t>
      </w:r>
      <w:r w:rsidR="009978E4" w:rsidRPr="0097147F">
        <w:rPr>
          <w:i/>
        </w:rPr>
        <w:t xml:space="preserve"> </w:t>
      </w:r>
      <w:r w:rsidRPr="0097147F">
        <w:rPr>
          <w:i/>
        </w:rPr>
        <w:t>обозначен</w:t>
      </w:r>
      <w:r w:rsidR="009978E4" w:rsidRPr="0097147F">
        <w:rPr>
          <w:i/>
        </w:rPr>
        <w:t xml:space="preserve"> </w:t>
      </w:r>
      <w:r w:rsidRPr="0097147F">
        <w:rPr>
          <w:i/>
        </w:rPr>
        <w:t>на</w:t>
      </w:r>
      <w:r w:rsidR="009978E4" w:rsidRPr="0097147F">
        <w:rPr>
          <w:i/>
        </w:rPr>
        <w:t xml:space="preserve"> </w:t>
      </w:r>
      <w:r w:rsidRPr="0097147F">
        <w:rPr>
          <w:i/>
        </w:rPr>
        <w:t>уровне</w:t>
      </w:r>
      <w:r w:rsidR="009978E4" w:rsidRPr="0097147F">
        <w:rPr>
          <w:i/>
        </w:rPr>
        <w:t xml:space="preserve"> </w:t>
      </w:r>
      <w:r w:rsidRPr="0097147F">
        <w:rPr>
          <w:i/>
        </w:rPr>
        <w:t>не</w:t>
      </w:r>
      <w:r w:rsidR="009978E4" w:rsidRPr="0097147F">
        <w:rPr>
          <w:i/>
        </w:rPr>
        <w:t xml:space="preserve"> </w:t>
      </w:r>
      <w:r w:rsidRPr="0097147F">
        <w:rPr>
          <w:i/>
        </w:rPr>
        <w:t>менее</w:t>
      </w:r>
      <w:r w:rsidR="009978E4" w:rsidRPr="0097147F">
        <w:rPr>
          <w:i/>
        </w:rPr>
        <w:t xml:space="preserve"> </w:t>
      </w:r>
      <w:r w:rsidRPr="0097147F">
        <w:rPr>
          <w:i/>
        </w:rPr>
        <w:t>250</w:t>
      </w:r>
      <w:r w:rsidR="009978E4" w:rsidRPr="0097147F">
        <w:rPr>
          <w:i/>
        </w:rPr>
        <w:t xml:space="preserve"> </w:t>
      </w:r>
      <w:r w:rsidRPr="0097147F">
        <w:rPr>
          <w:i/>
        </w:rPr>
        <w:t>миллиардов</w:t>
      </w:r>
      <w:r w:rsidR="009978E4" w:rsidRPr="0097147F">
        <w:rPr>
          <w:i/>
        </w:rPr>
        <w:t xml:space="preserve"> </w:t>
      </w:r>
      <w:r w:rsidRPr="0097147F">
        <w:rPr>
          <w:i/>
        </w:rPr>
        <w:t>рублей</w:t>
      </w:r>
      <w:r w:rsidR="009978E4" w:rsidRPr="0097147F">
        <w:rPr>
          <w:i/>
        </w:rPr>
        <w:t xml:space="preserve"> </w:t>
      </w:r>
      <w:r w:rsidRPr="0097147F">
        <w:rPr>
          <w:i/>
        </w:rPr>
        <w:t>в</w:t>
      </w:r>
      <w:r w:rsidR="009978E4" w:rsidRPr="0097147F">
        <w:rPr>
          <w:i/>
        </w:rPr>
        <w:t xml:space="preserve"> </w:t>
      </w:r>
      <w:r w:rsidRPr="0097147F">
        <w:rPr>
          <w:i/>
        </w:rPr>
        <w:t>2024</w:t>
      </w:r>
      <w:r w:rsidR="009978E4" w:rsidRPr="0097147F">
        <w:rPr>
          <w:i/>
        </w:rPr>
        <w:t xml:space="preserve"> </w:t>
      </w:r>
      <w:r w:rsidRPr="0097147F">
        <w:rPr>
          <w:i/>
        </w:rPr>
        <w:t>году</w:t>
      </w:r>
      <w:r w:rsidR="009978E4" w:rsidRPr="0097147F">
        <w:rPr>
          <w:i/>
        </w:rPr>
        <w:t xml:space="preserve"> </w:t>
      </w:r>
      <w:r w:rsidRPr="0097147F">
        <w:rPr>
          <w:i/>
        </w:rPr>
        <w:t>и</w:t>
      </w:r>
      <w:r w:rsidR="009978E4" w:rsidRPr="0097147F">
        <w:rPr>
          <w:i/>
        </w:rPr>
        <w:t xml:space="preserve"> </w:t>
      </w:r>
      <w:r w:rsidRPr="0097147F">
        <w:rPr>
          <w:i/>
        </w:rPr>
        <w:t>не</w:t>
      </w:r>
      <w:r w:rsidR="009978E4" w:rsidRPr="0097147F">
        <w:rPr>
          <w:i/>
        </w:rPr>
        <w:t xml:space="preserve"> </w:t>
      </w:r>
      <w:r w:rsidRPr="0097147F">
        <w:rPr>
          <w:i/>
        </w:rPr>
        <w:t>менее</w:t>
      </w:r>
      <w:r w:rsidR="009978E4" w:rsidRPr="0097147F">
        <w:rPr>
          <w:i/>
        </w:rPr>
        <w:t xml:space="preserve"> </w:t>
      </w:r>
      <w:r w:rsidRPr="0097147F">
        <w:rPr>
          <w:i/>
        </w:rPr>
        <w:t>1%</w:t>
      </w:r>
      <w:r w:rsidR="009978E4" w:rsidRPr="0097147F">
        <w:rPr>
          <w:i/>
        </w:rPr>
        <w:t xml:space="preserve"> </w:t>
      </w:r>
      <w:r w:rsidRPr="0097147F">
        <w:rPr>
          <w:i/>
        </w:rPr>
        <w:t>валового</w:t>
      </w:r>
      <w:r w:rsidR="009978E4" w:rsidRPr="0097147F">
        <w:rPr>
          <w:i/>
        </w:rPr>
        <w:t xml:space="preserve"> </w:t>
      </w:r>
      <w:r w:rsidRPr="0097147F">
        <w:rPr>
          <w:i/>
        </w:rPr>
        <w:t>внутреннего</w:t>
      </w:r>
      <w:r w:rsidR="009978E4" w:rsidRPr="0097147F">
        <w:rPr>
          <w:i/>
        </w:rPr>
        <w:t xml:space="preserve"> </w:t>
      </w:r>
      <w:r w:rsidRPr="0097147F">
        <w:rPr>
          <w:i/>
        </w:rPr>
        <w:t>продукта</w:t>
      </w:r>
      <w:r w:rsidR="009978E4" w:rsidRPr="0097147F">
        <w:rPr>
          <w:i/>
        </w:rPr>
        <w:t xml:space="preserve"> </w:t>
      </w:r>
      <w:r w:rsidRPr="0097147F">
        <w:rPr>
          <w:i/>
        </w:rPr>
        <w:t>в</w:t>
      </w:r>
      <w:r w:rsidR="009978E4" w:rsidRPr="0097147F">
        <w:rPr>
          <w:i/>
        </w:rPr>
        <w:t xml:space="preserve"> </w:t>
      </w:r>
      <w:r w:rsidRPr="0097147F">
        <w:rPr>
          <w:i/>
        </w:rPr>
        <w:t>2026</w:t>
      </w:r>
      <w:r w:rsidR="009978E4" w:rsidRPr="0097147F">
        <w:rPr>
          <w:i/>
        </w:rPr>
        <w:t xml:space="preserve"> </w:t>
      </w:r>
      <w:r w:rsidRPr="0097147F">
        <w:rPr>
          <w:i/>
        </w:rPr>
        <w:t>году.</w:t>
      </w:r>
      <w:r w:rsidR="009978E4" w:rsidRPr="0097147F">
        <w:rPr>
          <w:i/>
        </w:rPr>
        <w:t xml:space="preserve"> </w:t>
      </w:r>
      <w:r w:rsidRPr="0097147F">
        <w:rPr>
          <w:i/>
        </w:rPr>
        <w:t>Ответственным</w:t>
      </w:r>
      <w:r w:rsidR="009978E4" w:rsidRPr="0097147F">
        <w:rPr>
          <w:i/>
        </w:rPr>
        <w:t xml:space="preserve"> </w:t>
      </w:r>
      <w:r w:rsidRPr="0097147F">
        <w:rPr>
          <w:i/>
        </w:rPr>
        <w:t>за</w:t>
      </w:r>
      <w:r w:rsidR="009978E4" w:rsidRPr="0097147F">
        <w:rPr>
          <w:i/>
        </w:rPr>
        <w:t xml:space="preserve"> </w:t>
      </w:r>
      <w:r w:rsidRPr="0097147F">
        <w:rPr>
          <w:i/>
        </w:rPr>
        <w:t>выполнение</w:t>
      </w:r>
      <w:r w:rsidR="009978E4" w:rsidRPr="0097147F">
        <w:rPr>
          <w:i/>
        </w:rPr>
        <w:t xml:space="preserve"> </w:t>
      </w:r>
      <w:r w:rsidRPr="0097147F">
        <w:rPr>
          <w:i/>
        </w:rPr>
        <w:t>поручения</w:t>
      </w:r>
      <w:r w:rsidR="009978E4" w:rsidRPr="0097147F">
        <w:rPr>
          <w:i/>
        </w:rPr>
        <w:t xml:space="preserve"> </w:t>
      </w:r>
      <w:r w:rsidRPr="0097147F">
        <w:rPr>
          <w:i/>
        </w:rPr>
        <w:t>назначен</w:t>
      </w:r>
      <w:r w:rsidR="009978E4" w:rsidRPr="0097147F">
        <w:rPr>
          <w:i/>
        </w:rPr>
        <w:t xml:space="preserve"> </w:t>
      </w:r>
      <w:r w:rsidRPr="0097147F">
        <w:rPr>
          <w:i/>
        </w:rPr>
        <w:t>премьер-министр</w:t>
      </w:r>
      <w:r w:rsidR="009978E4" w:rsidRPr="0097147F">
        <w:rPr>
          <w:i/>
        </w:rPr>
        <w:t xml:space="preserve"> </w:t>
      </w:r>
      <w:r w:rsidRPr="0097147F">
        <w:rPr>
          <w:i/>
        </w:rPr>
        <w:t>России</w:t>
      </w:r>
      <w:r w:rsidR="009978E4" w:rsidRPr="0097147F">
        <w:rPr>
          <w:i/>
        </w:rPr>
        <w:t xml:space="preserve"> </w:t>
      </w:r>
      <w:r w:rsidRPr="0097147F">
        <w:rPr>
          <w:i/>
        </w:rPr>
        <w:t>Михаил</w:t>
      </w:r>
      <w:r w:rsidR="009978E4" w:rsidRPr="0097147F">
        <w:rPr>
          <w:i/>
        </w:rPr>
        <w:t xml:space="preserve"> </w:t>
      </w:r>
      <w:r w:rsidRPr="0097147F">
        <w:rPr>
          <w:i/>
        </w:rPr>
        <w:t>Мишустин,</w:t>
      </w:r>
      <w:r w:rsidR="009978E4" w:rsidRPr="0097147F">
        <w:rPr>
          <w:i/>
        </w:rPr>
        <w:t xml:space="preserve"> </w:t>
      </w:r>
      <w:hyperlink w:anchor="А101" w:history="1">
        <w:r w:rsidRPr="0097147F">
          <w:rPr>
            <w:rStyle w:val="a3"/>
            <w:i/>
          </w:rPr>
          <w:t>передает</w:t>
        </w:r>
        <w:r w:rsidR="009978E4" w:rsidRPr="0097147F">
          <w:rPr>
            <w:rStyle w:val="a3"/>
            <w:i/>
          </w:rPr>
          <w:t xml:space="preserve"> </w:t>
        </w:r>
        <w:r w:rsidR="007B6B96" w:rsidRPr="0097147F">
          <w:rPr>
            <w:rStyle w:val="a3"/>
            <w:i/>
          </w:rPr>
          <w:t>«</w:t>
        </w:r>
        <w:r w:rsidRPr="0097147F">
          <w:rPr>
            <w:rStyle w:val="a3"/>
            <w:i/>
          </w:rPr>
          <w:t>ТВ</w:t>
        </w:r>
        <w:r w:rsidR="009978E4" w:rsidRPr="0097147F">
          <w:rPr>
            <w:rStyle w:val="a3"/>
            <w:i/>
          </w:rPr>
          <w:t xml:space="preserve"> </w:t>
        </w:r>
        <w:r w:rsidRPr="0097147F">
          <w:rPr>
            <w:rStyle w:val="a3"/>
            <w:i/>
          </w:rPr>
          <w:t>Центр</w:t>
        </w:r>
        <w:r w:rsidR="007B6B96" w:rsidRPr="0097147F">
          <w:rPr>
            <w:rStyle w:val="a3"/>
            <w:i/>
          </w:rPr>
          <w:t>»</w:t>
        </w:r>
      </w:hyperlink>
    </w:p>
    <w:p w:rsidR="009C7B67" w:rsidRPr="0097147F" w:rsidRDefault="009C7B67" w:rsidP="00676D5F">
      <w:pPr>
        <w:numPr>
          <w:ilvl w:val="0"/>
          <w:numId w:val="25"/>
        </w:numPr>
        <w:rPr>
          <w:i/>
        </w:rPr>
      </w:pPr>
      <w:r w:rsidRPr="0097147F">
        <w:rPr>
          <w:i/>
        </w:rPr>
        <w:t>До</w:t>
      </w:r>
      <w:r w:rsidR="009978E4" w:rsidRPr="0097147F">
        <w:rPr>
          <w:i/>
        </w:rPr>
        <w:t xml:space="preserve"> </w:t>
      </w:r>
      <w:r w:rsidRPr="0097147F">
        <w:rPr>
          <w:i/>
        </w:rPr>
        <w:t>1</w:t>
      </w:r>
      <w:r w:rsidR="009978E4" w:rsidRPr="0097147F">
        <w:rPr>
          <w:i/>
        </w:rPr>
        <w:t xml:space="preserve"> </w:t>
      </w:r>
      <w:r w:rsidRPr="0097147F">
        <w:rPr>
          <w:i/>
        </w:rPr>
        <w:t>марта</w:t>
      </w:r>
      <w:r w:rsidR="009978E4" w:rsidRPr="0097147F">
        <w:rPr>
          <w:i/>
        </w:rPr>
        <w:t xml:space="preserve"> </w:t>
      </w:r>
      <w:r w:rsidRPr="0097147F">
        <w:rPr>
          <w:i/>
        </w:rPr>
        <w:t>должно</w:t>
      </w:r>
      <w:r w:rsidR="009978E4" w:rsidRPr="0097147F">
        <w:rPr>
          <w:i/>
        </w:rPr>
        <w:t xml:space="preserve"> </w:t>
      </w:r>
      <w:r w:rsidRPr="0097147F">
        <w:rPr>
          <w:i/>
        </w:rPr>
        <w:t>быть</w:t>
      </w:r>
      <w:r w:rsidR="009978E4" w:rsidRPr="0097147F">
        <w:rPr>
          <w:i/>
        </w:rPr>
        <w:t xml:space="preserve"> </w:t>
      </w:r>
      <w:r w:rsidRPr="0097147F">
        <w:rPr>
          <w:i/>
        </w:rPr>
        <w:t>обеспечено</w:t>
      </w:r>
      <w:r w:rsidR="009978E4" w:rsidRPr="0097147F">
        <w:rPr>
          <w:i/>
        </w:rPr>
        <w:t xml:space="preserve"> </w:t>
      </w:r>
      <w:r w:rsidRPr="0097147F">
        <w:rPr>
          <w:i/>
        </w:rPr>
        <w:t>законодательное</w:t>
      </w:r>
      <w:r w:rsidR="009978E4" w:rsidRPr="0097147F">
        <w:rPr>
          <w:i/>
        </w:rPr>
        <w:t xml:space="preserve"> </w:t>
      </w:r>
      <w:r w:rsidRPr="0097147F">
        <w:rPr>
          <w:i/>
        </w:rPr>
        <w:t>создание</w:t>
      </w:r>
      <w:r w:rsidR="009978E4" w:rsidRPr="0097147F">
        <w:rPr>
          <w:i/>
        </w:rPr>
        <w:t xml:space="preserve"> </w:t>
      </w:r>
      <w:r w:rsidRPr="0097147F">
        <w:rPr>
          <w:i/>
        </w:rPr>
        <w:t>механизма</w:t>
      </w:r>
      <w:r w:rsidR="009978E4" w:rsidRPr="0097147F">
        <w:rPr>
          <w:i/>
        </w:rPr>
        <w:t xml:space="preserve"> </w:t>
      </w:r>
      <w:r w:rsidRPr="0097147F">
        <w:rPr>
          <w:i/>
        </w:rPr>
        <w:t>страхование</w:t>
      </w:r>
      <w:r w:rsidR="009978E4" w:rsidRPr="0097147F">
        <w:rPr>
          <w:i/>
        </w:rPr>
        <w:t xml:space="preserve"> </w:t>
      </w:r>
      <w:r w:rsidRPr="0097147F">
        <w:rPr>
          <w:i/>
        </w:rPr>
        <w:t>средств</w:t>
      </w:r>
      <w:r w:rsidR="009978E4" w:rsidRPr="0097147F">
        <w:rPr>
          <w:i/>
        </w:rPr>
        <w:t xml:space="preserve"> </w:t>
      </w:r>
      <w:r w:rsidRPr="0097147F">
        <w:rPr>
          <w:i/>
        </w:rPr>
        <w:t>на</w:t>
      </w:r>
      <w:r w:rsidR="009978E4" w:rsidRPr="0097147F">
        <w:rPr>
          <w:i/>
        </w:rPr>
        <w:t xml:space="preserve"> </w:t>
      </w:r>
      <w:r w:rsidRPr="0097147F">
        <w:rPr>
          <w:i/>
        </w:rPr>
        <w:t>индивидуальных</w:t>
      </w:r>
      <w:r w:rsidR="009978E4" w:rsidRPr="0097147F">
        <w:rPr>
          <w:i/>
        </w:rPr>
        <w:t xml:space="preserve"> </w:t>
      </w:r>
      <w:r w:rsidRPr="0097147F">
        <w:rPr>
          <w:i/>
        </w:rPr>
        <w:t>инвестиционных</w:t>
      </w:r>
      <w:r w:rsidR="009978E4" w:rsidRPr="0097147F">
        <w:rPr>
          <w:i/>
        </w:rPr>
        <w:t xml:space="preserve"> </w:t>
      </w:r>
      <w:r w:rsidRPr="0097147F">
        <w:rPr>
          <w:i/>
        </w:rPr>
        <w:t>счетах</w:t>
      </w:r>
      <w:r w:rsidR="009978E4" w:rsidRPr="0097147F">
        <w:rPr>
          <w:i/>
        </w:rPr>
        <w:t xml:space="preserve"> </w:t>
      </w:r>
      <w:r w:rsidRPr="0097147F">
        <w:rPr>
          <w:i/>
        </w:rPr>
        <w:t>третьего</w:t>
      </w:r>
      <w:r w:rsidR="009978E4" w:rsidRPr="0097147F">
        <w:rPr>
          <w:i/>
        </w:rPr>
        <w:t xml:space="preserve"> </w:t>
      </w:r>
      <w:r w:rsidRPr="0097147F">
        <w:rPr>
          <w:i/>
        </w:rPr>
        <w:t>типа</w:t>
      </w:r>
      <w:r w:rsidR="009978E4" w:rsidRPr="0097147F">
        <w:rPr>
          <w:i/>
        </w:rPr>
        <w:t xml:space="preserve"> </w:t>
      </w:r>
      <w:r w:rsidRPr="0097147F">
        <w:rPr>
          <w:i/>
        </w:rPr>
        <w:t>в</w:t>
      </w:r>
      <w:r w:rsidR="009978E4" w:rsidRPr="0097147F">
        <w:rPr>
          <w:i/>
        </w:rPr>
        <w:t xml:space="preserve"> </w:t>
      </w:r>
      <w:r w:rsidRPr="0097147F">
        <w:rPr>
          <w:i/>
        </w:rPr>
        <w:t>размере</w:t>
      </w:r>
      <w:r w:rsidR="009978E4" w:rsidRPr="0097147F">
        <w:rPr>
          <w:i/>
        </w:rPr>
        <w:t xml:space="preserve"> </w:t>
      </w:r>
      <w:r w:rsidRPr="0097147F">
        <w:rPr>
          <w:i/>
        </w:rPr>
        <w:t>1,4</w:t>
      </w:r>
      <w:r w:rsidR="009978E4" w:rsidRPr="0097147F">
        <w:rPr>
          <w:i/>
        </w:rPr>
        <w:t xml:space="preserve"> </w:t>
      </w:r>
      <w:r w:rsidRPr="0097147F">
        <w:rPr>
          <w:i/>
        </w:rPr>
        <w:t>миллиона</w:t>
      </w:r>
      <w:r w:rsidR="009978E4" w:rsidRPr="0097147F">
        <w:rPr>
          <w:i/>
        </w:rPr>
        <w:t xml:space="preserve"> </w:t>
      </w:r>
      <w:r w:rsidRPr="0097147F">
        <w:rPr>
          <w:i/>
        </w:rPr>
        <w:t>рублей</w:t>
      </w:r>
      <w:r w:rsidR="009978E4" w:rsidRPr="0097147F">
        <w:rPr>
          <w:i/>
        </w:rPr>
        <w:t xml:space="preserve"> </w:t>
      </w:r>
      <w:r w:rsidRPr="0097147F">
        <w:rPr>
          <w:i/>
        </w:rPr>
        <w:t>на</w:t>
      </w:r>
      <w:r w:rsidR="009978E4" w:rsidRPr="0097147F">
        <w:rPr>
          <w:i/>
        </w:rPr>
        <w:t xml:space="preserve"> </w:t>
      </w:r>
      <w:r w:rsidRPr="0097147F">
        <w:rPr>
          <w:i/>
        </w:rPr>
        <w:t>человека.</w:t>
      </w:r>
      <w:r w:rsidR="009978E4" w:rsidRPr="0097147F">
        <w:rPr>
          <w:i/>
        </w:rPr>
        <w:t xml:space="preserve"> </w:t>
      </w:r>
      <w:r w:rsidRPr="0097147F">
        <w:rPr>
          <w:i/>
        </w:rPr>
        <w:t>Соответствующее</w:t>
      </w:r>
      <w:r w:rsidR="009978E4" w:rsidRPr="0097147F">
        <w:rPr>
          <w:i/>
        </w:rPr>
        <w:t xml:space="preserve"> </w:t>
      </w:r>
      <w:r w:rsidRPr="0097147F">
        <w:rPr>
          <w:i/>
        </w:rPr>
        <w:t>поручение</w:t>
      </w:r>
      <w:r w:rsidR="009978E4" w:rsidRPr="0097147F">
        <w:rPr>
          <w:i/>
        </w:rPr>
        <w:t xml:space="preserve"> </w:t>
      </w:r>
      <w:r w:rsidRPr="0097147F">
        <w:rPr>
          <w:i/>
        </w:rPr>
        <w:t>дал</w:t>
      </w:r>
      <w:r w:rsidR="009978E4" w:rsidRPr="0097147F">
        <w:rPr>
          <w:i/>
        </w:rPr>
        <w:t xml:space="preserve"> </w:t>
      </w:r>
      <w:r w:rsidRPr="0097147F">
        <w:rPr>
          <w:i/>
        </w:rPr>
        <w:t>президент</w:t>
      </w:r>
      <w:r w:rsidR="009978E4" w:rsidRPr="0097147F">
        <w:rPr>
          <w:i/>
        </w:rPr>
        <w:t xml:space="preserve"> </w:t>
      </w:r>
      <w:r w:rsidRPr="0097147F">
        <w:rPr>
          <w:i/>
        </w:rPr>
        <w:t>Владимир</w:t>
      </w:r>
      <w:r w:rsidR="009978E4" w:rsidRPr="0097147F">
        <w:rPr>
          <w:i/>
        </w:rPr>
        <w:t xml:space="preserve"> </w:t>
      </w:r>
      <w:r w:rsidRPr="0097147F">
        <w:rPr>
          <w:i/>
        </w:rPr>
        <w:t>Путин,</w:t>
      </w:r>
      <w:r w:rsidR="009978E4" w:rsidRPr="0097147F">
        <w:rPr>
          <w:i/>
        </w:rPr>
        <w:t xml:space="preserve"> </w:t>
      </w:r>
      <w:r w:rsidRPr="0097147F">
        <w:rPr>
          <w:i/>
        </w:rPr>
        <w:t>сообщается</w:t>
      </w:r>
      <w:r w:rsidR="009978E4" w:rsidRPr="0097147F">
        <w:rPr>
          <w:i/>
        </w:rPr>
        <w:t xml:space="preserve"> </w:t>
      </w:r>
      <w:r w:rsidRPr="0097147F">
        <w:rPr>
          <w:i/>
        </w:rPr>
        <w:t>15</w:t>
      </w:r>
      <w:r w:rsidR="009978E4" w:rsidRPr="0097147F">
        <w:rPr>
          <w:i/>
        </w:rPr>
        <w:t xml:space="preserve"> </w:t>
      </w:r>
      <w:r w:rsidRPr="0097147F">
        <w:rPr>
          <w:i/>
        </w:rPr>
        <w:t>января</w:t>
      </w:r>
      <w:r w:rsidR="009978E4" w:rsidRPr="0097147F">
        <w:rPr>
          <w:i/>
        </w:rPr>
        <w:t xml:space="preserve"> </w:t>
      </w:r>
      <w:r w:rsidRPr="0097147F">
        <w:rPr>
          <w:i/>
        </w:rPr>
        <w:t>на</w:t>
      </w:r>
      <w:r w:rsidR="009978E4" w:rsidRPr="0097147F">
        <w:rPr>
          <w:i/>
        </w:rPr>
        <w:t xml:space="preserve"> </w:t>
      </w:r>
      <w:r w:rsidRPr="0097147F">
        <w:rPr>
          <w:i/>
        </w:rPr>
        <w:t>сайте</w:t>
      </w:r>
      <w:r w:rsidR="009978E4" w:rsidRPr="0097147F">
        <w:rPr>
          <w:i/>
        </w:rPr>
        <w:t xml:space="preserve"> </w:t>
      </w:r>
      <w:r w:rsidRPr="0097147F">
        <w:rPr>
          <w:i/>
        </w:rPr>
        <w:t>Кремля.</w:t>
      </w:r>
      <w:r w:rsidR="009978E4" w:rsidRPr="0097147F">
        <w:rPr>
          <w:i/>
        </w:rPr>
        <w:t xml:space="preserve"> </w:t>
      </w:r>
      <w:r w:rsidRPr="0097147F">
        <w:rPr>
          <w:i/>
        </w:rPr>
        <w:t>Помимо</w:t>
      </w:r>
      <w:r w:rsidR="009978E4" w:rsidRPr="0097147F">
        <w:rPr>
          <w:i/>
        </w:rPr>
        <w:t xml:space="preserve"> </w:t>
      </w:r>
      <w:r w:rsidRPr="0097147F">
        <w:rPr>
          <w:i/>
        </w:rPr>
        <w:t>этого,</w:t>
      </w:r>
      <w:r w:rsidR="009978E4" w:rsidRPr="0097147F">
        <w:rPr>
          <w:i/>
        </w:rPr>
        <w:t xml:space="preserve"> </w:t>
      </w:r>
      <w:r w:rsidRPr="0097147F">
        <w:rPr>
          <w:i/>
        </w:rPr>
        <w:t>кабмин</w:t>
      </w:r>
      <w:r w:rsidR="009978E4" w:rsidRPr="0097147F">
        <w:rPr>
          <w:i/>
        </w:rPr>
        <w:t xml:space="preserve"> </w:t>
      </w:r>
      <w:r w:rsidRPr="0097147F">
        <w:rPr>
          <w:i/>
        </w:rPr>
        <w:t>совместно</w:t>
      </w:r>
      <w:r w:rsidR="009978E4" w:rsidRPr="0097147F">
        <w:rPr>
          <w:i/>
        </w:rPr>
        <w:t xml:space="preserve"> </w:t>
      </w:r>
      <w:r w:rsidRPr="0097147F">
        <w:rPr>
          <w:i/>
        </w:rPr>
        <w:t>с</w:t>
      </w:r>
      <w:r w:rsidR="009978E4" w:rsidRPr="0097147F">
        <w:rPr>
          <w:i/>
        </w:rPr>
        <w:t xml:space="preserve"> </w:t>
      </w:r>
      <w:r w:rsidRPr="0097147F">
        <w:rPr>
          <w:i/>
        </w:rPr>
        <w:t>Центробанком</w:t>
      </w:r>
      <w:r w:rsidR="009978E4" w:rsidRPr="0097147F">
        <w:rPr>
          <w:i/>
        </w:rPr>
        <w:t xml:space="preserve"> </w:t>
      </w:r>
      <w:r w:rsidRPr="0097147F">
        <w:rPr>
          <w:i/>
        </w:rPr>
        <w:t>должен</w:t>
      </w:r>
      <w:r w:rsidR="009978E4" w:rsidRPr="0097147F">
        <w:rPr>
          <w:i/>
        </w:rPr>
        <w:t xml:space="preserve"> </w:t>
      </w:r>
      <w:r w:rsidRPr="0097147F">
        <w:rPr>
          <w:i/>
        </w:rPr>
        <w:t>внести</w:t>
      </w:r>
      <w:r w:rsidR="009978E4" w:rsidRPr="0097147F">
        <w:rPr>
          <w:i/>
        </w:rPr>
        <w:t xml:space="preserve"> </w:t>
      </w:r>
      <w:r w:rsidRPr="0097147F">
        <w:rPr>
          <w:i/>
        </w:rPr>
        <w:t>в</w:t>
      </w:r>
      <w:r w:rsidR="009978E4" w:rsidRPr="0097147F">
        <w:rPr>
          <w:i/>
        </w:rPr>
        <w:t xml:space="preserve"> </w:t>
      </w:r>
      <w:r w:rsidRPr="0097147F">
        <w:rPr>
          <w:i/>
        </w:rPr>
        <w:t>законодательство</w:t>
      </w:r>
      <w:r w:rsidR="009978E4" w:rsidRPr="0097147F">
        <w:rPr>
          <w:i/>
        </w:rPr>
        <w:t xml:space="preserve"> </w:t>
      </w:r>
      <w:r w:rsidRPr="0097147F">
        <w:rPr>
          <w:i/>
        </w:rPr>
        <w:t>изменения,</w:t>
      </w:r>
      <w:r w:rsidR="009978E4" w:rsidRPr="0097147F">
        <w:rPr>
          <w:i/>
        </w:rPr>
        <w:t xml:space="preserve"> </w:t>
      </w:r>
      <w:r w:rsidRPr="0097147F">
        <w:rPr>
          <w:i/>
        </w:rPr>
        <w:t>предусматривающие</w:t>
      </w:r>
      <w:r w:rsidR="009978E4" w:rsidRPr="0097147F">
        <w:rPr>
          <w:i/>
        </w:rPr>
        <w:t xml:space="preserve"> </w:t>
      </w:r>
      <w:r w:rsidRPr="0097147F">
        <w:rPr>
          <w:i/>
        </w:rPr>
        <w:t>создание</w:t>
      </w:r>
      <w:r w:rsidR="009978E4" w:rsidRPr="0097147F">
        <w:rPr>
          <w:i/>
        </w:rPr>
        <w:t xml:space="preserve"> </w:t>
      </w:r>
      <w:r w:rsidRPr="0097147F">
        <w:rPr>
          <w:i/>
        </w:rPr>
        <w:t>механизма</w:t>
      </w:r>
      <w:r w:rsidR="009978E4" w:rsidRPr="0097147F">
        <w:rPr>
          <w:i/>
        </w:rPr>
        <w:t xml:space="preserve"> </w:t>
      </w:r>
      <w:r w:rsidRPr="0097147F">
        <w:rPr>
          <w:i/>
        </w:rPr>
        <w:t>страхования</w:t>
      </w:r>
      <w:r w:rsidR="009978E4" w:rsidRPr="0097147F">
        <w:rPr>
          <w:i/>
        </w:rPr>
        <w:t xml:space="preserve"> </w:t>
      </w:r>
      <w:r w:rsidRPr="0097147F">
        <w:rPr>
          <w:i/>
        </w:rPr>
        <w:t>средств</w:t>
      </w:r>
      <w:r w:rsidR="009978E4" w:rsidRPr="0097147F">
        <w:rPr>
          <w:i/>
        </w:rPr>
        <w:t xml:space="preserve"> </w:t>
      </w:r>
      <w:r w:rsidRPr="0097147F">
        <w:rPr>
          <w:i/>
        </w:rPr>
        <w:t>граждан,</w:t>
      </w:r>
      <w:r w:rsidR="009978E4" w:rsidRPr="0097147F">
        <w:rPr>
          <w:i/>
        </w:rPr>
        <w:t xml:space="preserve"> </w:t>
      </w:r>
      <w:r w:rsidRPr="0097147F">
        <w:rPr>
          <w:i/>
        </w:rPr>
        <w:t>которые</w:t>
      </w:r>
      <w:r w:rsidR="009978E4" w:rsidRPr="0097147F">
        <w:rPr>
          <w:i/>
        </w:rPr>
        <w:t xml:space="preserve"> </w:t>
      </w:r>
      <w:r w:rsidRPr="0097147F">
        <w:rPr>
          <w:i/>
        </w:rPr>
        <w:t>размещены</w:t>
      </w:r>
      <w:r w:rsidR="009978E4" w:rsidRPr="0097147F">
        <w:rPr>
          <w:i/>
        </w:rPr>
        <w:t xml:space="preserve"> </w:t>
      </w:r>
      <w:r w:rsidRPr="0097147F">
        <w:rPr>
          <w:i/>
        </w:rPr>
        <w:t>на</w:t>
      </w:r>
      <w:r w:rsidR="009978E4" w:rsidRPr="0097147F">
        <w:rPr>
          <w:i/>
        </w:rPr>
        <w:t xml:space="preserve"> </w:t>
      </w:r>
      <w:r w:rsidRPr="0097147F">
        <w:rPr>
          <w:i/>
        </w:rPr>
        <w:t>индивидуальных</w:t>
      </w:r>
      <w:r w:rsidR="009978E4" w:rsidRPr="0097147F">
        <w:rPr>
          <w:i/>
        </w:rPr>
        <w:t xml:space="preserve"> </w:t>
      </w:r>
      <w:r w:rsidRPr="0097147F">
        <w:rPr>
          <w:i/>
        </w:rPr>
        <w:t>инвестиционных</w:t>
      </w:r>
      <w:r w:rsidR="009978E4" w:rsidRPr="0097147F">
        <w:rPr>
          <w:i/>
        </w:rPr>
        <w:t xml:space="preserve"> </w:t>
      </w:r>
      <w:r w:rsidRPr="0097147F">
        <w:rPr>
          <w:i/>
        </w:rPr>
        <w:t>счетах,</w:t>
      </w:r>
      <w:r w:rsidR="009978E4" w:rsidRPr="0097147F">
        <w:rPr>
          <w:i/>
        </w:rPr>
        <w:t xml:space="preserve"> </w:t>
      </w:r>
      <w:r w:rsidRPr="0097147F">
        <w:rPr>
          <w:i/>
        </w:rPr>
        <w:t>которые</w:t>
      </w:r>
      <w:r w:rsidR="009978E4" w:rsidRPr="0097147F">
        <w:rPr>
          <w:i/>
        </w:rPr>
        <w:t xml:space="preserve"> </w:t>
      </w:r>
      <w:r w:rsidRPr="0097147F">
        <w:rPr>
          <w:i/>
        </w:rPr>
        <w:t>открывают</w:t>
      </w:r>
      <w:r w:rsidR="009978E4" w:rsidRPr="0097147F">
        <w:rPr>
          <w:i/>
        </w:rPr>
        <w:t xml:space="preserve"> </w:t>
      </w:r>
      <w:r w:rsidRPr="0097147F">
        <w:rPr>
          <w:i/>
        </w:rPr>
        <w:t>с</w:t>
      </w:r>
      <w:r w:rsidR="009978E4" w:rsidRPr="0097147F">
        <w:rPr>
          <w:i/>
        </w:rPr>
        <w:t xml:space="preserve"> </w:t>
      </w:r>
      <w:r w:rsidRPr="0097147F">
        <w:rPr>
          <w:i/>
        </w:rPr>
        <w:t>1</w:t>
      </w:r>
      <w:r w:rsidR="009978E4" w:rsidRPr="0097147F">
        <w:rPr>
          <w:i/>
        </w:rPr>
        <w:t xml:space="preserve"> </w:t>
      </w:r>
      <w:r w:rsidRPr="0097147F">
        <w:rPr>
          <w:i/>
        </w:rPr>
        <w:t>января</w:t>
      </w:r>
      <w:r w:rsidR="009978E4" w:rsidRPr="0097147F">
        <w:rPr>
          <w:i/>
        </w:rPr>
        <w:t xml:space="preserve"> </w:t>
      </w:r>
      <w:r w:rsidRPr="0097147F">
        <w:rPr>
          <w:i/>
        </w:rPr>
        <w:t>2024</w:t>
      </w:r>
      <w:r w:rsidR="009978E4" w:rsidRPr="0097147F">
        <w:rPr>
          <w:i/>
        </w:rPr>
        <w:t xml:space="preserve"> </w:t>
      </w:r>
      <w:r w:rsidRPr="0097147F">
        <w:rPr>
          <w:i/>
        </w:rPr>
        <w:t>года,</w:t>
      </w:r>
      <w:r w:rsidR="009978E4" w:rsidRPr="0097147F">
        <w:rPr>
          <w:i/>
        </w:rPr>
        <w:t xml:space="preserve"> </w:t>
      </w:r>
      <w:r w:rsidRPr="0097147F">
        <w:rPr>
          <w:i/>
        </w:rPr>
        <w:t>с</w:t>
      </w:r>
      <w:r w:rsidR="009978E4" w:rsidRPr="0097147F">
        <w:rPr>
          <w:i/>
        </w:rPr>
        <w:t xml:space="preserve"> </w:t>
      </w:r>
      <w:r w:rsidRPr="0097147F">
        <w:rPr>
          <w:i/>
        </w:rPr>
        <w:t>установлением</w:t>
      </w:r>
      <w:r w:rsidR="009978E4" w:rsidRPr="0097147F">
        <w:rPr>
          <w:i/>
        </w:rPr>
        <w:t xml:space="preserve"> </w:t>
      </w:r>
      <w:r w:rsidRPr="0097147F">
        <w:rPr>
          <w:i/>
        </w:rPr>
        <w:t>максимальной</w:t>
      </w:r>
      <w:r w:rsidR="009978E4" w:rsidRPr="0097147F">
        <w:rPr>
          <w:i/>
        </w:rPr>
        <w:t xml:space="preserve"> </w:t>
      </w:r>
      <w:r w:rsidRPr="0097147F">
        <w:rPr>
          <w:i/>
        </w:rPr>
        <w:t>суммы</w:t>
      </w:r>
      <w:r w:rsidR="009978E4" w:rsidRPr="0097147F">
        <w:rPr>
          <w:i/>
        </w:rPr>
        <w:t xml:space="preserve"> </w:t>
      </w:r>
      <w:r w:rsidRPr="0097147F">
        <w:rPr>
          <w:i/>
        </w:rPr>
        <w:t>страхового</w:t>
      </w:r>
      <w:r w:rsidR="009978E4" w:rsidRPr="0097147F">
        <w:rPr>
          <w:i/>
        </w:rPr>
        <w:t xml:space="preserve"> </w:t>
      </w:r>
      <w:r w:rsidRPr="0097147F">
        <w:rPr>
          <w:i/>
        </w:rPr>
        <w:t>возмещения</w:t>
      </w:r>
      <w:r w:rsidR="009978E4" w:rsidRPr="0097147F">
        <w:rPr>
          <w:i/>
        </w:rPr>
        <w:t xml:space="preserve"> </w:t>
      </w:r>
      <w:r w:rsidRPr="0097147F">
        <w:rPr>
          <w:i/>
        </w:rPr>
        <w:t>в</w:t>
      </w:r>
      <w:r w:rsidR="009978E4" w:rsidRPr="0097147F">
        <w:rPr>
          <w:i/>
        </w:rPr>
        <w:t xml:space="preserve"> </w:t>
      </w:r>
      <w:r w:rsidRPr="0097147F">
        <w:rPr>
          <w:i/>
        </w:rPr>
        <w:t>размере</w:t>
      </w:r>
      <w:r w:rsidR="009978E4" w:rsidRPr="0097147F">
        <w:rPr>
          <w:i/>
        </w:rPr>
        <w:t xml:space="preserve"> </w:t>
      </w:r>
      <w:r w:rsidRPr="0097147F">
        <w:rPr>
          <w:i/>
        </w:rPr>
        <w:t>1,4</w:t>
      </w:r>
      <w:r w:rsidR="009978E4" w:rsidRPr="0097147F">
        <w:rPr>
          <w:i/>
        </w:rPr>
        <w:t xml:space="preserve"> </w:t>
      </w:r>
      <w:r w:rsidRPr="0097147F">
        <w:rPr>
          <w:i/>
        </w:rPr>
        <w:t>миллиона</w:t>
      </w:r>
      <w:r w:rsidR="009978E4" w:rsidRPr="0097147F">
        <w:rPr>
          <w:i/>
        </w:rPr>
        <w:t xml:space="preserve"> </w:t>
      </w:r>
      <w:r w:rsidRPr="0097147F">
        <w:rPr>
          <w:i/>
        </w:rPr>
        <w:t>рублей</w:t>
      </w:r>
      <w:r w:rsidR="009978E4" w:rsidRPr="0097147F">
        <w:rPr>
          <w:i/>
        </w:rPr>
        <w:t xml:space="preserve"> </w:t>
      </w:r>
      <w:r w:rsidRPr="0097147F">
        <w:rPr>
          <w:i/>
        </w:rPr>
        <w:t>на</w:t>
      </w:r>
      <w:r w:rsidR="009978E4" w:rsidRPr="0097147F">
        <w:rPr>
          <w:i/>
        </w:rPr>
        <w:t xml:space="preserve"> </w:t>
      </w:r>
      <w:r w:rsidRPr="0097147F">
        <w:rPr>
          <w:i/>
        </w:rPr>
        <w:t>гражданина,</w:t>
      </w:r>
      <w:r w:rsidR="009978E4" w:rsidRPr="0097147F">
        <w:rPr>
          <w:i/>
        </w:rPr>
        <w:t xml:space="preserve"> </w:t>
      </w:r>
      <w:hyperlink w:anchor="А102" w:history="1">
        <w:r w:rsidRPr="0097147F">
          <w:rPr>
            <w:rStyle w:val="a3"/>
            <w:i/>
          </w:rPr>
          <w:t>сообщает</w:t>
        </w:r>
        <w:r w:rsidR="009978E4" w:rsidRPr="0097147F">
          <w:rPr>
            <w:rStyle w:val="a3"/>
            <w:i/>
          </w:rPr>
          <w:t xml:space="preserve"> </w:t>
        </w:r>
        <w:r w:rsidR="007B6B96" w:rsidRPr="0097147F">
          <w:rPr>
            <w:rStyle w:val="a3"/>
            <w:i/>
          </w:rPr>
          <w:t>«</w:t>
        </w:r>
        <w:r w:rsidRPr="0097147F">
          <w:rPr>
            <w:rStyle w:val="a3"/>
            <w:i/>
          </w:rPr>
          <w:t>Парламентская</w:t>
        </w:r>
        <w:r w:rsidR="009978E4" w:rsidRPr="0097147F">
          <w:rPr>
            <w:rStyle w:val="a3"/>
            <w:i/>
          </w:rPr>
          <w:t xml:space="preserve"> </w:t>
        </w:r>
        <w:r w:rsidRPr="0097147F">
          <w:rPr>
            <w:rStyle w:val="a3"/>
            <w:i/>
          </w:rPr>
          <w:t>газета</w:t>
        </w:r>
        <w:r w:rsidR="007B6B96" w:rsidRPr="0097147F">
          <w:rPr>
            <w:rStyle w:val="a3"/>
            <w:i/>
          </w:rPr>
          <w:t>»</w:t>
        </w:r>
      </w:hyperlink>
    </w:p>
    <w:p w:rsidR="009C7B67" w:rsidRPr="0097147F" w:rsidRDefault="009C7B67" w:rsidP="00676D5F">
      <w:pPr>
        <w:numPr>
          <w:ilvl w:val="0"/>
          <w:numId w:val="25"/>
        </w:numPr>
        <w:rPr>
          <w:i/>
        </w:rPr>
      </w:pPr>
      <w:r w:rsidRPr="0097147F">
        <w:rPr>
          <w:i/>
        </w:rPr>
        <w:t>Правительство</w:t>
      </w:r>
      <w:r w:rsidR="009978E4" w:rsidRPr="0097147F">
        <w:rPr>
          <w:i/>
        </w:rPr>
        <w:t xml:space="preserve"> </w:t>
      </w:r>
      <w:r w:rsidRPr="0097147F">
        <w:rPr>
          <w:i/>
        </w:rPr>
        <w:t>РФ</w:t>
      </w:r>
      <w:r w:rsidR="009978E4" w:rsidRPr="0097147F">
        <w:rPr>
          <w:i/>
        </w:rPr>
        <w:t xml:space="preserve"> </w:t>
      </w:r>
      <w:r w:rsidRPr="0097147F">
        <w:rPr>
          <w:i/>
        </w:rPr>
        <w:t>утвердило</w:t>
      </w:r>
      <w:r w:rsidR="009978E4" w:rsidRPr="0097147F">
        <w:rPr>
          <w:i/>
        </w:rPr>
        <w:t xml:space="preserve"> </w:t>
      </w:r>
      <w:r w:rsidRPr="0097147F">
        <w:rPr>
          <w:i/>
        </w:rPr>
        <w:t>изменения</w:t>
      </w:r>
      <w:r w:rsidR="009978E4" w:rsidRPr="0097147F">
        <w:rPr>
          <w:i/>
        </w:rPr>
        <w:t xml:space="preserve"> </w:t>
      </w:r>
      <w:r w:rsidRPr="0097147F">
        <w:rPr>
          <w:i/>
        </w:rPr>
        <w:t>в</w:t>
      </w:r>
      <w:r w:rsidR="009978E4" w:rsidRPr="0097147F">
        <w:rPr>
          <w:i/>
        </w:rPr>
        <w:t xml:space="preserve"> </w:t>
      </w:r>
      <w:r w:rsidRPr="0097147F">
        <w:rPr>
          <w:i/>
        </w:rPr>
        <w:t>перечень</w:t>
      </w:r>
      <w:r w:rsidR="009978E4" w:rsidRPr="0097147F">
        <w:rPr>
          <w:i/>
        </w:rPr>
        <w:t xml:space="preserve"> </w:t>
      </w:r>
      <w:r w:rsidRPr="0097147F">
        <w:rPr>
          <w:i/>
        </w:rPr>
        <w:t>самоокупаемых</w:t>
      </w:r>
      <w:r w:rsidR="009978E4" w:rsidRPr="0097147F">
        <w:rPr>
          <w:i/>
        </w:rPr>
        <w:t xml:space="preserve"> </w:t>
      </w:r>
      <w:r w:rsidRPr="0097147F">
        <w:rPr>
          <w:i/>
        </w:rPr>
        <w:t>инфраструктурных</w:t>
      </w:r>
      <w:r w:rsidR="009978E4" w:rsidRPr="0097147F">
        <w:rPr>
          <w:i/>
        </w:rPr>
        <w:t xml:space="preserve"> </w:t>
      </w:r>
      <w:r w:rsidRPr="0097147F">
        <w:rPr>
          <w:i/>
        </w:rPr>
        <w:t>проектов,</w:t>
      </w:r>
      <w:r w:rsidR="009978E4" w:rsidRPr="0097147F">
        <w:rPr>
          <w:i/>
        </w:rPr>
        <w:t xml:space="preserve"> </w:t>
      </w:r>
      <w:r w:rsidRPr="0097147F">
        <w:rPr>
          <w:i/>
        </w:rPr>
        <w:t>реализуемых</w:t>
      </w:r>
      <w:r w:rsidR="009978E4" w:rsidRPr="0097147F">
        <w:rPr>
          <w:i/>
        </w:rPr>
        <w:t xml:space="preserve"> </w:t>
      </w:r>
      <w:r w:rsidRPr="0097147F">
        <w:rPr>
          <w:i/>
        </w:rPr>
        <w:t>юридическими</w:t>
      </w:r>
      <w:r w:rsidR="009978E4" w:rsidRPr="0097147F">
        <w:rPr>
          <w:i/>
        </w:rPr>
        <w:t xml:space="preserve"> </w:t>
      </w:r>
      <w:r w:rsidRPr="0097147F">
        <w:rPr>
          <w:i/>
        </w:rPr>
        <w:t>лицами,</w:t>
      </w:r>
      <w:r w:rsidR="009978E4" w:rsidRPr="0097147F">
        <w:rPr>
          <w:i/>
        </w:rPr>
        <w:t xml:space="preserve"> </w:t>
      </w:r>
      <w:r w:rsidRPr="0097147F">
        <w:rPr>
          <w:i/>
        </w:rPr>
        <w:t>в</w:t>
      </w:r>
      <w:r w:rsidR="009978E4" w:rsidRPr="0097147F">
        <w:rPr>
          <w:i/>
        </w:rPr>
        <w:t xml:space="preserve"> </w:t>
      </w:r>
      <w:r w:rsidRPr="0097147F">
        <w:rPr>
          <w:i/>
        </w:rPr>
        <w:t>финансовые</w:t>
      </w:r>
      <w:r w:rsidR="009978E4" w:rsidRPr="0097147F">
        <w:rPr>
          <w:i/>
        </w:rPr>
        <w:t xml:space="preserve"> </w:t>
      </w:r>
      <w:r w:rsidRPr="0097147F">
        <w:rPr>
          <w:i/>
        </w:rPr>
        <w:t>активы</w:t>
      </w:r>
      <w:r w:rsidR="009978E4" w:rsidRPr="0097147F">
        <w:rPr>
          <w:i/>
        </w:rPr>
        <w:t xml:space="preserve"> </w:t>
      </w:r>
      <w:r w:rsidRPr="0097147F">
        <w:rPr>
          <w:i/>
        </w:rPr>
        <w:t>которых</w:t>
      </w:r>
      <w:r w:rsidR="009978E4" w:rsidRPr="0097147F">
        <w:rPr>
          <w:i/>
        </w:rPr>
        <w:t xml:space="preserve"> </w:t>
      </w:r>
      <w:r w:rsidRPr="0097147F">
        <w:rPr>
          <w:i/>
        </w:rPr>
        <w:t>размещаются</w:t>
      </w:r>
      <w:r w:rsidR="009978E4" w:rsidRPr="0097147F">
        <w:rPr>
          <w:i/>
        </w:rPr>
        <w:t xml:space="preserve"> </w:t>
      </w:r>
      <w:r w:rsidRPr="0097147F">
        <w:rPr>
          <w:i/>
        </w:rPr>
        <w:t>средства</w:t>
      </w:r>
      <w:r w:rsidR="009978E4" w:rsidRPr="0097147F">
        <w:rPr>
          <w:i/>
        </w:rPr>
        <w:t xml:space="preserve"> </w:t>
      </w:r>
      <w:r w:rsidRPr="0097147F">
        <w:rPr>
          <w:i/>
        </w:rPr>
        <w:t>ФНБ</w:t>
      </w:r>
      <w:r w:rsidR="009978E4" w:rsidRPr="0097147F">
        <w:rPr>
          <w:i/>
        </w:rPr>
        <w:t xml:space="preserve"> </w:t>
      </w:r>
      <w:r w:rsidRPr="0097147F">
        <w:rPr>
          <w:i/>
        </w:rPr>
        <w:t>или</w:t>
      </w:r>
      <w:r w:rsidR="009978E4" w:rsidRPr="0097147F">
        <w:rPr>
          <w:i/>
        </w:rPr>
        <w:t xml:space="preserve"> </w:t>
      </w:r>
      <w:r w:rsidRPr="0097147F">
        <w:rPr>
          <w:i/>
        </w:rPr>
        <w:t>пенсионных</w:t>
      </w:r>
      <w:r w:rsidR="009978E4" w:rsidRPr="0097147F">
        <w:rPr>
          <w:i/>
        </w:rPr>
        <w:t xml:space="preserve"> </w:t>
      </w:r>
      <w:r w:rsidRPr="0097147F">
        <w:rPr>
          <w:i/>
        </w:rPr>
        <w:t>накоплений,</w:t>
      </w:r>
      <w:r w:rsidR="009978E4" w:rsidRPr="0097147F">
        <w:rPr>
          <w:i/>
        </w:rPr>
        <w:t xml:space="preserve"> </w:t>
      </w:r>
      <w:r w:rsidRPr="0097147F">
        <w:rPr>
          <w:i/>
        </w:rPr>
        <w:t>находящихся</w:t>
      </w:r>
      <w:r w:rsidR="009978E4" w:rsidRPr="0097147F">
        <w:rPr>
          <w:i/>
        </w:rPr>
        <w:t xml:space="preserve"> </w:t>
      </w:r>
      <w:r w:rsidRPr="0097147F">
        <w:rPr>
          <w:i/>
        </w:rPr>
        <w:t>в</w:t>
      </w:r>
      <w:r w:rsidR="009978E4" w:rsidRPr="0097147F">
        <w:rPr>
          <w:i/>
        </w:rPr>
        <w:t xml:space="preserve"> </w:t>
      </w:r>
      <w:r w:rsidRPr="0097147F">
        <w:rPr>
          <w:i/>
        </w:rPr>
        <w:t>доверительном</w:t>
      </w:r>
      <w:r w:rsidR="009978E4" w:rsidRPr="0097147F">
        <w:rPr>
          <w:i/>
        </w:rPr>
        <w:t xml:space="preserve"> </w:t>
      </w:r>
      <w:r w:rsidRPr="0097147F">
        <w:rPr>
          <w:i/>
        </w:rPr>
        <w:t>управлении</w:t>
      </w:r>
      <w:r w:rsidR="009978E4" w:rsidRPr="0097147F">
        <w:rPr>
          <w:i/>
        </w:rPr>
        <w:t xml:space="preserve"> </w:t>
      </w:r>
      <w:r w:rsidRPr="0097147F">
        <w:rPr>
          <w:i/>
        </w:rPr>
        <w:t>государственной</w:t>
      </w:r>
      <w:r w:rsidR="009978E4" w:rsidRPr="0097147F">
        <w:rPr>
          <w:i/>
        </w:rPr>
        <w:t xml:space="preserve"> </w:t>
      </w:r>
      <w:r w:rsidRPr="0097147F">
        <w:rPr>
          <w:i/>
        </w:rPr>
        <w:t>управляющей</w:t>
      </w:r>
      <w:r w:rsidR="009978E4" w:rsidRPr="0097147F">
        <w:rPr>
          <w:i/>
        </w:rPr>
        <w:t xml:space="preserve"> </w:t>
      </w:r>
      <w:r w:rsidRPr="0097147F">
        <w:rPr>
          <w:i/>
        </w:rPr>
        <w:t>компании.</w:t>
      </w:r>
      <w:r w:rsidR="009978E4" w:rsidRPr="0097147F">
        <w:rPr>
          <w:i/>
        </w:rPr>
        <w:t xml:space="preserve"> </w:t>
      </w:r>
      <w:r w:rsidRPr="0097147F">
        <w:rPr>
          <w:i/>
        </w:rPr>
        <w:t>Соответствующее</w:t>
      </w:r>
      <w:r w:rsidR="009978E4" w:rsidRPr="0097147F">
        <w:rPr>
          <w:i/>
        </w:rPr>
        <w:t xml:space="preserve"> </w:t>
      </w:r>
      <w:r w:rsidRPr="0097147F">
        <w:rPr>
          <w:i/>
        </w:rPr>
        <w:t>распоряжение</w:t>
      </w:r>
      <w:r w:rsidR="009978E4" w:rsidRPr="0097147F">
        <w:rPr>
          <w:i/>
        </w:rPr>
        <w:t xml:space="preserve"> </w:t>
      </w:r>
      <w:r w:rsidRPr="0097147F">
        <w:rPr>
          <w:i/>
        </w:rPr>
        <w:t>подписал</w:t>
      </w:r>
      <w:r w:rsidR="009978E4" w:rsidRPr="0097147F">
        <w:rPr>
          <w:i/>
        </w:rPr>
        <w:t xml:space="preserve"> </w:t>
      </w:r>
      <w:r w:rsidRPr="0097147F">
        <w:rPr>
          <w:i/>
        </w:rPr>
        <w:t>премьер-министр</w:t>
      </w:r>
      <w:r w:rsidR="009978E4" w:rsidRPr="0097147F">
        <w:rPr>
          <w:i/>
        </w:rPr>
        <w:t xml:space="preserve"> </w:t>
      </w:r>
      <w:r w:rsidRPr="0097147F">
        <w:rPr>
          <w:i/>
        </w:rPr>
        <w:t>Михаил</w:t>
      </w:r>
      <w:r w:rsidR="009978E4" w:rsidRPr="0097147F">
        <w:rPr>
          <w:i/>
        </w:rPr>
        <w:t xml:space="preserve"> </w:t>
      </w:r>
      <w:r w:rsidRPr="0097147F">
        <w:rPr>
          <w:i/>
        </w:rPr>
        <w:t>Мишустин,</w:t>
      </w:r>
      <w:r w:rsidR="009978E4" w:rsidRPr="0097147F">
        <w:rPr>
          <w:i/>
        </w:rPr>
        <w:t xml:space="preserve"> </w:t>
      </w:r>
      <w:hyperlink w:anchor="А103" w:history="1">
        <w:r w:rsidRPr="0097147F">
          <w:rPr>
            <w:rStyle w:val="a3"/>
            <w:i/>
          </w:rPr>
          <w:t>по</w:t>
        </w:r>
        <w:r w:rsidR="009978E4" w:rsidRPr="0097147F">
          <w:rPr>
            <w:rStyle w:val="a3"/>
            <w:i/>
          </w:rPr>
          <w:t xml:space="preserve"> </w:t>
        </w:r>
        <w:r w:rsidRPr="0097147F">
          <w:rPr>
            <w:rStyle w:val="a3"/>
            <w:i/>
          </w:rPr>
          <w:t>данным</w:t>
        </w:r>
        <w:r w:rsidR="009978E4" w:rsidRPr="0097147F">
          <w:rPr>
            <w:rStyle w:val="a3"/>
            <w:i/>
          </w:rPr>
          <w:t xml:space="preserve"> </w:t>
        </w:r>
        <w:r w:rsidR="007B6B96" w:rsidRPr="0097147F">
          <w:rPr>
            <w:rStyle w:val="a3"/>
            <w:i/>
          </w:rPr>
          <w:t>«</w:t>
        </w:r>
        <w:r w:rsidRPr="0097147F">
          <w:rPr>
            <w:rStyle w:val="a3"/>
            <w:i/>
          </w:rPr>
          <w:t>АК&amp;М</w:t>
        </w:r>
        <w:r w:rsidR="007B6B96" w:rsidRPr="0097147F">
          <w:rPr>
            <w:rStyle w:val="a3"/>
            <w:i/>
          </w:rPr>
          <w:t>»</w:t>
        </w:r>
      </w:hyperlink>
    </w:p>
    <w:p w:rsidR="009C7B67" w:rsidRPr="0097147F" w:rsidRDefault="009C7B67" w:rsidP="00676D5F">
      <w:pPr>
        <w:numPr>
          <w:ilvl w:val="0"/>
          <w:numId w:val="25"/>
        </w:numPr>
        <w:rPr>
          <w:i/>
        </w:rPr>
      </w:pPr>
      <w:r w:rsidRPr="0097147F">
        <w:rPr>
          <w:i/>
        </w:rPr>
        <w:t>Регламентирован</w:t>
      </w:r>
      <w:r w:rsidR="009978E4" w:rsidRPr="0097147F">
        <w:rPr>
          <w:i/>
        </w:rPr>
        <w:t xml:space="preserve"> </w:t>
      </w:r>
      <w:r w:rsidRPr="0097147F">
        <w:rPr>
          <w:i/>
        </w:rPr>
        <w:t>порядок</w:t>
      </w:r>
      <w:r w:rsidR="009978E4" w:rsidRPr="0097147F">
        <w:rPr>
          <w:i/>
        </w:rPr>
        <w:t xml:space="preserve"> </w:t>
      </w:r>
      <w:r w:rsidRPr="0097147F">
        <w:rPr>
          <w:i/>
        </w:rPr>
        <w:t>проведения</w:t>
      </w:r>
      <w:r w:rsidR="009978E4" w:rsidRPr="0097147F">
        <w:rPr>
          <w:i/>
        </w:rPr>
        <w:t xml:space="preserve"> </w:t>
      </w:r>
      <w:r w:rsidRPr="0097147F">
        <w:rPr>
          <w:i/>
        </w:rPr>
        <w:t>Банком</w:t>
      </w:r>
      <w:r w:rsidR="009978E4" w:rsidRPr="0097147F">
        <w:rPr>
          <w:i/>
        </w:rPr>
        <w:t xml:space="preserve"> </w:t>
      </w:r>
      <w:r w:rsidRPr="0097147F">
        <w:rPr>
          <w:i/>
        </w:rPr>
        <w:t>России</w:t>
      </w:r>
      <w:r w:rsidR="009978E4" w:rsidRPr="0097147F">
        <w:rPr>
          <w:i/>
        </w:rPr>
        <w:t xml:space="preserve"> </w:t>
      </w:r>
      <w:r w:rsidRPr="0097147F">
        <w:rPr>
          <w:i/>
        </w:rPr>
        <w:t>проверок</w:t>
      </w:r>
      <w:r w:rsidR="009978E4" w:rsidRPr="0097147F">
        <w:rPr>
          <w:i/>
        </w:rPr>
        <w:t xml:space="preserve"> </w:t>
      </w:r>
      <w:r w:rsidRPr="0097147F">
        <w:rPr>
          <w:i/>
        </w:rPr>
        <w:t>деятельности</w:t>
      </w:r>
      <w:r w:rsidR="009978E4" w:rsidRPr="0097147F">
        <w:rPr>
          <w:i/>
        </w:rPr>
        <w:t xml:space="preserve"> </w:t>
      </w:r>
      <w:r w:rsidRPr="0097147F">
        <w:rPr>
          <w:i/>
        </w:rPr>
        <w:t>конкурсного</w:t>
      </w:r>
      <w:r w:rsidR="009978E4" w:rsidRPr="0097147F">
        <w:rPr>
          <w:i/>
        </w:rPr>
        <w:t xml:space="preserve"> </w:t>
      </w:r>
      <w:r w:rsidRPr="0097147F">
        <w:rPr>
          <w:i/>
        </w:rPr>
        <w:t>управляющего</w:t>
      </w:r>
      <w:r w:rsidR="009978E4" w:rsidRPr="0097147F">
        <w:rPr>
          <w:i/>
        </w:rPr>
        <w:t xml:space="preserve"> </w:t>
      </w:r>
      <w:r w:rsidRPr="0097147F">
        <w:rPr>
          <w:i/>
        </w:rPr>
        <w:t>негосударственного</w:t>
      </w:r>
      <w:r w:rsidR="009978E4" w:rsidRPr="0097147F">
        <w:rPr>
          <w:i/>
        </w:rPr>
        <w:t xml:space="preserve"> </w:t>
      </w:r>
      <w:r w:rsidRPr="0097147F">
        <w:rPr>
          <w:i/>
        </w:rPr>
        <w:t>пенсионного</w:t>
      </w:r>
      <w:r w:rsidR="009978E4" w:rsidRPr="0097147F">
        <w:rPr>
          <w:i/>
        </w:rPr>
        <w:t xml:space="preserve"> </w:t>
      </w:r>
      <w:r w:rsidRPr="0097147F">
        <w:rPr>
          <w:i/>
        </w:rPr>
        <w:t>фонда.</w:t>
      </w:r>
      <w:r w:rsidR="009978E4" w:rsidRPr="0097147F">
        <w:rPr>
          <w:i/>
        </w:rPr>
        <w:t xml:space="preserve"> </w:t>
      </w:r>
      <w:r w:rsidRPr="0097147F">
        <w:rPr>
          <w:i/>
        </w:rPr>
        <w:t>Документ</w:t>
      </w:r>
      <w:r w:rsidR="009978E4" w:rsidRPr="0097147F">
        <w:rPr>
          <w:i/>
        </w:rPr>
        <w:t xml:space="preserve"> </w:t>
      </w:r>
      <w:r w:rsidRPr="0097147F">
        <w:rPr>
          <w:i/>
        </w:rPr>
        <w:t>устанавливает</w:t>
      </w:r>
      <w:r w:rsidR="009978E4" w:rsidRPr="0097147F">
        <w:rPr>
          <w:i/>
        </w:rPr>
        <w:t xml:space="preserve"> </w:t>
      </w:r>
      <w:r w:rsidRPr="0097147F">
        <w:rPr>
          <w:i/>
        </w:rPr>
        <w:t>случаи</w:t>
      </w:r>
      <w:r w:rsidR="009978E4" w:rsidRPr="0097147F">
        <w:rPr>
          <w:i/>
        </w:rPr>
        <w:t xml:space="preserve"> </w:t>
      </w:r>
      <w:r w:rsidRPr="0097147F">
        <w:rPr>
          <w:i/>
        </w:rPr>
        <w:t>и</w:t>
      </w:r>
      <w:r w:rsidR="009978E4" w:rsidRPr="0097147F">
        <w:rPr>
          <w:i/>
        </w:rPr>
        <w:t xml:space="preserve"> </w:t>
      </w:r>
      <w:r w:rsidRPr="0097147F">
        <w:rPr>
          <w:i/>
        </w:rPr>
        <w:t>порядок</w:t>
      </w:r>
      <w:r w:rsidR="009978E4" w:rsidRPr="0097147F">
        <w:rPr>
          <w:i/>
        </w:rPr>
        <w:t xml:space="preserve"> </w:t>
      </w:r>
      <w:r w:rsidRPr="0097147F">
        <w:rPr>
          <w:i/>
        </w:rPr>
        <w:t>проведения</w:t>
      </w:r>
      <w:r w:rsidR="009978E4" w:rsidRPr="0097147F">
        <w:rPr>
          <w:i/>
        </w:rPr>
        <w:t xml:space="preserve"> </w:t>
      </w:r>
      <w:r w:rsidRPr="0097147F">
        <w:rPr>
          <w:i/>
        </w:rPr>
        <w:t>Банком</w:t>
      </w:r>
      <w:r w:rsidR="009978E4" w:rsidRPr="0097147F">
        <w:rPr>
          <w:i/>
        </w:rPr>
        <w:t xml:space="preserve"> </w:t>
      </w:r>
      <w:r w:rsidRPr="0097147F">
        <w:rPr>
          <w:i/>
        </w:rPr>
        <w:t>России</w:t>
      </w:r>
      <w:r w:rsidR="009978E4" w:rsidRPr="0097147F">
        <w:rPr>
          <w:i/>
        </w:rPr>
        <w:t xml:space="preserve"> </w:t>
      </w:r>
      <w:r w:rsidRPr="0097147F">
        <w:rPr>
          <w:i/>
        </w:rPr>
        <w:t>проверок</w:t>
      </w:r>
      <w:r w:rsidR="009978E4" w:rsidRPr="0097147F">
        <w:rPr>
          <w:i/>
        </w:rPr>
        <w:t xml:space="preserve"> </w:t>
      </w:r>
      <w:r w:rsidRPr="0097147F">
        <w:rPr>
          <w:i/>
        </w:rPr>
        <w:t>деятельности</w:t>
      </w:r>
      <w:r w:rsidR="009978E4" w:rsidRPr="0097147F">
        <w:rPr>
          <w:i/>
        </w:rPr>
        <w:t xml:space="preserve"> </w:t>
      </w:r>
      <w:r w:rsidRPr="0097147F">
        <w:rPr>
          <w:i/>
        </w:rPr>
        <w:t>конкурсных</w:t>
      </w:r>
      <w:r w:rsidR="009978E4" w:rsidRPr="0097147F">
        <w:rPr>
          <w:i/>
        </w:rPr>
        <w:t xml:space="preserve"> </w:t>
      </w:r>
      <w:r w:rsidRPr="0097147F">
        <w:rPr>
          <w:i/>
        </w:rPr>
        <w:t>управляющих</w:t>
      </w:r>
      <w:r w:rsidR="009978E4" w:rsidRPr="0097147F">
        <w:rPr>
          <w:i/>
        </w:rPr>
        <w:t xml:space="preserve"> </w:t>
      </w:r>
      <w:r w:rsidRPr="0097147F">
        <w:rPr>
          <w:i/>
        </w:rPr>
        <w:t>кредитной</w:t>
      </w:r>
      <w:r w:rsidR="009978E4" w:rsidRPr="0097147F">
        <w:rPr>
          <w:i/>
        </w:rPr>
        <w:t xml:space="preserve"> </w:t>
      </w:r>
      <w:r w:rsidRPr="0097147F">
        <w:rPr>
          <w:i/>
        </w:rPr>
        <w:t>организации,</w:t>
      </w:r>
      <w:r w:rsidR="009978E4" w:rsidRPr="0097147F">
        <w:rPr>
          <w:i/>
        </w:rPr>
        <w:t xml:space="preserve"> </w:t>
      </w:r>
      <w:r w:rsidRPr="0097147F">
        <w:rPr>
          <w:i/>
        </w:rPr>
        <w:t>страховой</w:t>
      </w:r>
      <w:r w:rsidR="009978E4" w:rsidRPr="0097147F">
        <w:rPr>
          <w:i/>
        </w:rPr>
        <w:t xml:space="preserve"> </w:t>
      </w:r>
      <w:r w:rsidRPr="0097147F">
        <w:rPr>
          <w:i/>
        </w:rPr>
        <w:t>организации,</w:t>
      </w:r>
      <w:r w:rsidR="009978E4" w:rsidRPr="0097147F">
        <w:rPr>
          <w:i/>
        </w:rPr>
        <w:t xml:space="preserve"> </w:t>
      </w:r>
      <w:r w:rsidRPr="0097147F">
        <w:rPr>
          <w:i/>
        </w:rPr>
        <w:t>негосударственного</w:t>
      </w:r>
      <w:r w:rsidR="009978E4" w:rsidRPr="0097147F">
        <w:rPr>
          <w:i/>
        </w:rPr>
        <w:t xml:space="preserve"> </w:t>
      </w:r>
      <w:r w:rsidRPr="0097147F">
        <w:rPr>
          <w:i/>
        </w:rPr>
        <w:t>пенсионного</w:t>
      </w:r>
      <w:r w:rsidR="009978E4" w:rsidRPr="0097147F">
        <w:rPr>
          <w:i/>
        </w:rPr>
        <w:t xml:space="preserve"> </w:t>
      </w:r>
      <w:r w:rsidRPr="0097147F">
        <w:rPr>
          <w:i/>
        </w:rPr>
        <w:t>фонда.</w:t>
      </w:r>
      <w:r w:rsidR="009978E4" w:rsidRPr="0097147F">
        <w:rPr>
          <w:i/>
        </w:rPr>
        <w:t xml:space="preserve"> </w:t>
      </w:r>
      <w:r w:rsidRPr="0097147F">
        <w:rPr>
          <w:i/>
        </w:rPr>
        <w:t>В</w:t>
      </w:r>
      <w:r w:rsidR="009978E4" w:rsidRPr="0097147F">
        <w:rPr>
          <w:i/>
        </w:rPr>
        <w:t xml:space="preserve"> </w:t>
      </w:r>
      <w:r w:rsidRPr="0097147F">
        <w:rPr>
          <w:i/>
        </w:rPr>
        <w:t>отношении</w:t>
      </w:r>
      <w:r w:rsidR="009978E4" w:rsidRPr="0097147F">
        <w:rPr>
          <w:i/>
        </w:rPr>
        <w:t xml:space="preserve"> </w:t>
      </w:r>
      <w:r w:rsidRPr="0097147F">
        <w:rPr>
          <w:i/>
        </w:rPr>
        <w:t>конкурсного</w:t>
      </w:r>
      <w:r w:rsidR="009978E4" w:rsidRPr="0097147F">
        <w:rPr>
          <w:i/>
        </w:rPr>
        <w:t xml:space="preserve"> </w:t>
      </w:r>
      <w:r w:rsidRPr="0097147F">
        <w:rPr>
          <w:i/>
        </w:rPr>
        <w:t>управляющего</w:t>
      </w:r>
      <w:r w:rsidR="009978E4" w:rsidRPr="0097147F">
        <w:rPr>
          <w:i/>
        </w:rPr>
        <w:t xml:space="preserve"> </w:t>
      </w:r>
      <w:r w:rsidRPr="0097147F">
        <w:rPr>
          <w:i/>
        </w:rPr>
        <w:t>НПФ</w:t>
      </w:r>
      <w:r w:rsidR="009978E4" w:rsidRPr="0097147F">
        <w:rPr>
          <w:i/>
        </w:rPr>
        <w:t xml:space="preserve"> </w:t>
      </w:r>
      <w:r w:rsidRPr="0097147F">
        <w:rPr>
          <w:i/>
        </w:rPr>
        <w:t>Банк</w:t>
      </w:r>
      <w:r w:rsidR="009978E4" w:rsidRPr="0097147F">
        <w:rPr>
          <w:i/>
        </w:rPr>
        <w:t xml:space="preserve"> </w:t>
      </w:r>
      <w:r w:rsidRPr="0097147F">
        <w:rPr>
          <w:i/>
        </w:rPr>
        <w:t>России</w:t>
      </w:r>
      <w:r w:rsidR="009978E4" w:rsidRPr="0097147F">
        <w:rPr>
          <w:i/>
        </w:rPr>
        <w:t xml:space="preserve"> </w:t>
      </w:r>
      <w:r w:rsidRPr="0097147F">
        <w:rPr>
          <w:i/>
        </w:rPr>
        <w:t>наделен</w:t>
      </w:r>
      <w:r w:rsidR="009978E4" w:rsidRPr="0097147F">
        <w:rPr>
          <w:i/>
        </w:rPr>
        <w:t xml:space="preserve"> </w:t>
      </w:r>
      <w:r w:rsidRPr="0097147F">
        <w:rPr>
          <w:i/>
        </w:rPr>
        <w:t>соответствующими</w:t>
      </w:r>
      <w:r w:rsidR="009978E4" w:rsidRPr="0097147F">
        <w:rPr>
          <w:i/>
        </w:rPr>
        <w:t xml:space="preserve"> </w:t>
      </w:r>
      <w:r w:rsidRPr="0097147F">
        <w:rPr>
          <w:i/>
        </w:rPr>
        <w:t>полномочиями</w:t>
      </w:r>
      <w:r w:rsidR="009978E4" w:rsidRPr="0097147F">
        <w:rPr>
          <w:i/>
        </w:rPr>
        <w:t xml:space="preserve"> </w:t>
      </w:r>
      <w:r w:rsidRPr="0097147F">
        <w:rPr>
          <w:i/>
        </w:rPr>
        <w:t>Федеральным</w:t>
      </w:r>
      <w:r w:rsidR="009978E4" w:rsidRPr="0097147F">
        <w:rPr>
          <w:i/>
        </w:rPr>
        <w:t xml:space="preserve"> </w:t>
      </w:r>
      <w:r w:rsidRPr="0097147F">
        <w:rPr>
          <w:i/>
        </w:rPr>
        <w:t>законом</w:t>
      </w:r>
      <w:r w:rsidR="009978E4" w:rsidRPr="0097147F">
        <w:rPr>
          <w:i/>
        </w:rPr>
        <w:t xml:space="preserve"> </w:t>
      </w:r>
      <w:r w:rsidRPr="0097147F">
        <w:rPr>
          <w:i/>
        </w:rPr>
        <w:t>от</w:t>
      </w:r>
      <w:r w:rsidR="009978E4" w:rsidRPr="0097147F">
        <w:rPr>
          <w:i/>
        </w:rPr>
        <w:t xml:space="preserve"> </w:t>
      </w:r>
      <w:r w:rsidRPr="0097147F">
        <w:rPr>
          <w:i/>
        </w:rPr>
        <w:t>28</w:t>
      </w:r>
      <w:r w:rsidR="009978E4" w:rsidRPr="0097147F">
        <w:rPr>
          <w:i/>
        </w:rPr>
        <w:t xml:space="preserve"> </w:t>
      </w:r>
      <w:r w:rsidRPr="0097147F">
        <w:rPr>
          <w:i/>
        </w:rPr>
        <w:t>декабря</w:t>
      </w:r>
      <w:r w:rsidR="009978E4" w:rsidRPr="0097147F">
        <w:rPr>
          <w:i/>
        </w:rPr>
        <w:t xml:space="preserve"> </w:t>
      </w:r>
      <w:r w:rsidRPr="0097147F">
        <w:rPr>
          <w:i/>
        </w:rPr>
        <w:t>2022</w:t>
      </w:r>
      <w:r w:rsidR="009978E4" w:rsidRPr="0097147F">
        <w:rPr>
          <w:i/>
        </w:rPr>
        <w:t xml:space="preserve"> </w:t>
      </w:r>
      <w:r w:rsidRPr="0097147F">
        <w:rPr>
          <w:i/>
        </w:rPr>
        <w:t>года</w:t>
      </w:r>
      <w:r w:rsidR="009978E4" w:rsidRPr="0097147F">
        <w:rPr>
          <w:i/>
        </w:rPr>
        <w:t xml:space="preserve"> </w:t>
      </w:r>
      <w:r w:rsidRPr="0097147F">
        <w:rPr>
          <w:i/>
        </w:rPr>
        <w:t>N</w:t>
      </w:r>
      <w:r w:rsidR="009978E4" w:rsidRPr="0097147F">
        <w:rPr>
          <w:i/>
        </w:rPr>
        <w:t xml:space="preserve"> </w:t>
      </w:r>
      <w:r w:rsidRPr="0097147F">
        <w:rPr>
          <w:i/>
        </w:rPr>
        <w:t>556-ФЗ,</w:t>
      </w:r>
      <w:r w:rsidR="009978E4" w:rsidRPr="0097147F">
        <w:rPr>
          <w:i/>
        </w:rPr>
        <w:t xml:space="preserve"> </w:t>
      </w:r>
      <w:hyperlink w:anchor="А104" w:history="1">
        <w:r w:rsidRPr="0097147F">
          <w:rPr>
            <w:rStyle w:val="a3"/>
            <w:i/>
          </w:rPr>
          <w:t>сообщает</w:t>
        </w:r>
        <w:r w:rsidR="009978E4" w:rsidRPr="0097147F">
          <w:rPr>
            <w:rStyle w:val="a3"/>
            <w:i/>
          </w:rPr>
          <w:t xml:space="preserve"> </w:t>
        </w:r>
        <w:r w:rsidR="007B6B96" w:rsidRPr="0097147F">
          <w:rPr>
            <w:rStyle w:val="a3"/>
            <w:i/>
          </w:rPr>
          <w:t>«</w:t>
        </w:r>
        <w:r w:rsidRPr="0097147F">
          <w:rPr>
            <w:rStyle w:val="a3"/>
            <w:i/>
          </w:rPr>
          <w:t>Ваш</w:t>
        </w:r>
        <w:r w:rsidR="009978E4" w:rsidRPr="0097147F">
          <w:rPr>
            <w:rStyle w:val="a3"/>
            <w:i/>
          </w:rPr>
          <w:t xml:space="preserve"> </w:t>
        </w:r>
        <w:r w:rsidR="00950B26" w:rsidRPr="0097147F">
          <w:rPr>
            <w:rStyle w:val="a3"/>
            <w:i/>
          </w:rPr>
          <w:t>пенсионный</w:t>
        </w:r>
        <w:r w:rsidR="009978E4" w:rsidRPr="0097147F">
          <w:rPr>
            <w:rStyle w:val="a3"/>
            <w:i/>
          </w:rPr>
          <w:t xml:space="preserve"> </w:t>
        </w:r>
        <w:r w:rsidR="00950B26" w:rsidRPr="0097147F">
          <w:rPr>
            <w:rStyle w:val="a3"/>
            <w:i/>
          </w:rPr>
          <w:t>брокер</w:t>
        </w:r>
        <w:r w:rsidR="007B6B96" w:rsidRPr="0097147F">
          <w:rPr>
            <w:rStyle w:val="a3"/>
            <w:i/>
          </w:rPr>
          <w:t>»</w:t>
        </w:r>
      </w:hyperlink>
    </w:p>
    <w:p w:rsidR="009C7B67" w:rsidRPr="0097147F" w:rsidRDefault="009C7B67" w:rsidP="00676D5F">
      <w:pPr>
        <w:numPr>
          <w:ilvl w:val="0"/>
          <w:numId w:val="25"/>
        </w:numPr>
        <w:rPr>
          <w:i/>
        </w:rPr>
      </w:pPr>
      <w:r w:rsidRPr="0097147F">
        <w:rPr>
          <w:i/>
        </w:rPr>
        <w:t>Копить</w:t>
      </w:r>
      <w:r w:rsidR="009978E4" w:rsidRPr="0097147F">
        <w:rPr>
          <w:i/>
        </w:rPr>
        <w:t xml:space="preserve"> </w:t>
      </w:r>
      <w:r w:rsidRPr="0097147F">
        <w:rPr>
          <w:i/>
        </w:rPr>
        <w:t>деньги</w:t>
      </w:r>
      <w:r w:rsidR="009978E4" w:rsidRPr="0097147F">
        <w:rPr>
          <w:i/>
        </w:rPr>
        <w:t xml:space="preserve"> </w:t>
      </w:r>
      <w:r w:rsidRPr="0097147F">
        <w:rPr>
          <w:i/>
        </w:rPr>
        <w:t>на</w:t>
      </w:r>
      <w:r w:rsidR="009978E4" w:rsidRPr="0097147F">
        <w:rPr>
          <w:i/>
        </w:rPr>
        <w:t xml:space="preserve"> </w:t>
      </w:r>
      <w:r w:rsidRPr="0097147F">
        <w:rPr>
          <w:i/>
        </w:rPr>
        <w:t>пенсию</w:t>
      </w:r>
      <w:r w:rsidR="009978E4" w:rsidRPr="0097147F">
        <w:rPr>
          <w:i/>
        </w:rPr>
        <w:t xml:space="preserve"> </w:t>
      </w:r>
      <w:r w:rsidRPr="0097147F">
        <w:rPr>
          <w:i/>
        </w:rPr>
        <w:t>можно</w:t>
      </w:r>
      <w:r w:rsidR="009978E4" w:rsidRPr="0097147F">
        <w:rPr>
          <w:i/>
        </w:rPr>
        <w:t xml:space="preserve"> </w:t>
      </w:r>
      <w:r w:rsidRPr="0097147F">
        <w:rPr>
          <w:i/>
        </w:rPr>
        <w:t>разными</w:t>
      </w:r>
      <w:r w:rsidR="009978E4" w:rsidRPr="0097147F">
        <w:rPr>
          <w:i/>
        </w:rPr>
        <w:t xml:space="preserve"> </w:t>
      </w:r>
      <w:r w:rsidRPr="0097147F">
        <w:rPr>
          <w:i/>
        </w:rPr>
        <w:t>способами:</w:t>
      </w:r>
      <w:r w:rsidR="009978E4" w:rsidRPr="0097147F">
        <w:rPr>
          <w:i/>
        </w:rPr>
        <w:t xml:space="preserve"> </w:t>
      </w:r>
      <w:r w:rsidRPr="0097147F">
        <w:rPr>
          <w:i/>
        </w:rPr>
        <w:t>в</w:t>
      </w:r>
      <w:r w:rsidR="009978E4" w:rsidRPr="0097147F">
        <w:rPr>
          <w:i/>
        </w:rPr>
        <w:t xml:space="preserve"> </w:t>
      </w:r>
      <w:r w:rsidRPr="0097147F">
        <w:rPr>
          <w:i/>
        </w:rPr>
        <w:t>чулке,</w:t>
      </w:r>
      <w:r w:rsidR="009978E4" w:rsidRPr="0097147F">
        <w:rPr>
          <w:i/>
        </w:rPr>
        <w:t xml:space="preserve"> </w:t>
      </w:r>
      <w:r w:rsidRPr="0097147F">
        <w:rPr>
          <w:i/>
        </w:rPr>
        <w:t>на</w:t>
      </w:r>
      <w:r w:rsidR="009978E4" w:rsidRPr="0097147F">
        <w:rPr>
          <w:i/>
        </w:rPr>
        <w:t xml:space="preserve"> </w:t>
      </w:r>
      <w:r w:rsidRPr="0097147F">
        <w:rPr>
          <w:i/>
        </w:rPr>
        <w:t>банковском</w:t>
      </w:r>
      <w:r w:rsidR="009978E4" w:rsidRPr="0097147F">
        <w:rPr>
          <w:i/>
        </w:rPr>
        <w:t xml:space="preserve"> </w:t>
      </w:r>
      <w:r w:rsidRPr="0097147F">
        <w:rPr>
          <w:i/>
        </w:rPr>
        <w:t>вкладе,</w:t>
      </w:r>
      <w:r w:rsidR="009978E4" w:rsidRPr="0097147F">
        <w:rPr>
          <w:i/>
        </w:rPr>
        <w:t xml:space="preserve"> </w:t>
      </w:r>
      <w:r w:rsidRPr="0097147F">
        <w:rPr>
          <w:i/>
        </w:rPr>
        <w:t>инвестируя</w:t>
      </w:r>
      <w:r w:rsidR="009978E4" w:rsidRPr="0097147F">
        <w:rPr>
          <w:i/>
        </w:rPr>
        <w:t xml:space="preserve"> </w:t>
      </w:r>
      <w:r w:rsidRPr="0097147F">
        <w:rPr>
          <w:i/>
        </w:rPr>
        <w:t>в</w:t>
      </w:r>
      <w:r w:rsidR="009978E4" w:rsidRPr="0097147F">
        <w:rPr>
          <w:i/>
        </w:rPr>
        <w:t xml:space="preserve"> </w:t>
      </w:r>
      <w:r w:rsidRPr="0097147F">
        <w:rPr>
          <w:i/>
        </w:rPr>
        <w:t>акции</w:t>
      </w:r>
      <w:r w:rsidR="009978E4" w:rsidRPr="0097147F">
        <w:rPr>
          <w:i/>
        </w:rPr>
        <w:t xml:space="preserve"> </w:t>
      </w:r>
      <w:r w:rsidRPr="0097147F">
        <w:rPr>
          <w:i/>
        </w:rPr>
        <w:t>или</w:t>
      </w:r>
      <w:r w:rsidR="009978E4" w:rsidRPr="0097147F">
        <w:rPr>
          <w:i/>
        </w:rPr>
        <w:t xml:space="preserve"> </w:t>
      </w:r>
      <w:r w:rsidRPr="0097147F">
        <w:rPr>
          <w:i/>
        </w:rPr>
        <w:t>делая</w:t>
      </w:r>
      <w:r w:rsidR="009978E4" w:rsidRPr="0097147F">
        <w:rPr>
          <w:i/>
        </w:rPr>
        <w:t xml:space="preserve"> </w:t>
      </w:r>
      <w:r w:rsidRPr="0097147F">
        <w:rPr>
          <w:i/>
        </w:rPr>
        <w:t>пополнения</w:t>
      </w:r>
      <w:r w:rsidR="009978E4" w:rsidRPr="0097147F">
        <w:rPr>
          <w:i/>
        </w:rPr>
        <w:t xml:space="preserve"> </w:t>
      </w:r>
      <w:r w:rsidRPr="0097147F">
        <w:rPr>
          <w:i/>
        </w:rPr>
        <w:t>своего</w:t>
      </w:r>
      <w:r w:rsidR="009978E4" w:rsidRPr="0097147F">
        <w:rPr>
          <w:i/>
        </w:rPr>
        <w:t xml:space="preserve"> </w:t>
      </w:r>
      <w:r w:rsidRPr="0097147F">
        <w:rPr>
          <w:i/>
        </w:rPr>
        <w:t>счета</w:t>
      </w:r>
      <w:r w:rsidR="009978E4" w:rsidRPr="0097147F">
        <w:rPr>
          <w:i/>
        </w:rPr>
        <w:t xml:space="preserve"> </w:t>
      </w:r>
      <w:r w:rsidRPr="0097147F">
        <w:rPr>
          <w:i/>
        </w:rPr>
        <w:t>в</w:t>
      </w:r>
      <w:r w:rsidR="009978E4" w:rsidRPr="0097147F">
        <w:rPr>
          <w:i/>
        </w:rPr>
        <w:t xml:space="preserve"> </w:t>
      </w:r>
      <w:r w:rsidRPr="0097147F">
        <w:rPr>
          <w:i/>
        </w:rPr>
        <w:t>негосударственном</w:t>
      </w:r>
      <w:r w:rsidR="009978E4" w:rsidRPr="0097147F">
        <w:rPr>
          <w:i/>
        </w:rPr>
        <w:t xml:space="preserve"> </w:t>
      </w:r>
      <w:r w:rsidRPr="0097147F">
        <w:rPr>
          <w:i/>
        </w:rPr>
        <w:t>пенсионном</w:t>
      </w:r>
      <w:r w:rsidR="009978E4" w:rsidRPr="0097147F">
        <w:rPr>
          <w:i/>
        </w:rPr>
        <w:t xml:space="preserve"> </w:t>
      </w:r>
      <w:r w:rsidRPr="0097147F">
        <w:rPr>
          <w:i/>
        </w:rPr>
        <w:t>фонде.</w:t>
      </w:r>
      <w:r w:rsidR="009978E4" w:rsidRPr="0097147F">
        <w:rPr>
          <w:i/>
        </w:rPr>
        <w:t xml:space="preserve"> </w:t>
      </w:r>
      <w:r w:rsidRPr="0097147F">
        <w:rPr>
          <w:i/>
        </w:rPr>
        <w:t>У</w:t>
      </w:r>
      <w:r w:rsidR="009978E4" w:rsidRPr="0097147F">
        <w:rPr>
          <w:i/>
        </w:rPr>
        <w:t xml:space="preserve"> </w:t>
      </w:r>
      <w:r w:rsidRPr="0097147F">
        <w:rPr>
          <w:i/>
        </w:rPr>
        <w:t>последнего</w:t>
      </w:r>
      <w:r w:rsidR="009978E4" w:rsidRPr="0097147F">
        <w:rPr>
          <w:i/>
        </w:rPr>
        <w:t xml:space="preserve"> </w:t>
      </w:r>
      <w:r w:rsidRPr="0097147F">
        <w:rPr>
          <w:i/>
        </w:rPr>
        <w:t>случая</w:t>
      </w:r>
      <w:r w:rsidR="009978E4" w:rsidRPr="0097147F">
        <w:rPr>
          <w:i/>
        </w:rPr>
        <w:t xml:space="preserve"> </w:t>
      </w:r>
      <w:r w:rsidRPr="0097147F">
        <w:rPr>
          <w:i/>
        </w:rPr>
        <w:t>есть</w:t>
      </w:r>
      <w:r w:rsidR="009978E4" w:rsidRPr="0097147F">
        <w:rPr>
          <w:i/>
        </w:rPr>
        <w:t xml:space="preserve"> </w:t>
      </w:r>
      <w:r w:rsidRPr="0097147F">
        <w:rPr>
          <w:i/>
        </w:rPr>
        <w:t>такие</w:t>
      </w:r>
      <w:r w:rsidR="009978E4" w:rsidRPr="0097147F">
        <w:rPr>
          <w:i/>
        </w:rPr>
        <w:t xml:space="preserve"> </w:t>
      </w:r>
      <w:r w:rsidRPr="0097147F">
        <w:rPr>
          <w:i/>
        </w:rPr>
        <w:t>преимущества:</w:t>
      </w:r>
      <w:r w:rsidR="009978E4" w:rsidRPr="0097147F">
        <w:rPr>
          <w:i/>
        </w:rPr>
        <w:t xml:space="preserve"> </w:t>
      </w:r>
      <w:r w:rsidRPr="0097147F">
        <w:rPr>
          <w:i/>
        </w:rPr>
        <w:t>чулок</w:t>
      </w:r>
      <w:r w:rsidR="009978E4" w:rsidRPr="0097147F">
        <w:rPr>
          <w:i/>
        </w:rPr>
        <w:t xml:space="preserve"> </w:t>
      </w:r>
      <w:r w:rsidRPr="0097147F">
        <w:rPr>
          <w:i/>
        </w:rPr>
        <w:t>вряд</w:t>
      </w:r>
      <w:r w:rsidR="009978E4" w:rsidRPr="0097147F">
        <w:rPr>
          <w:i/>
        </w:rPr>
        <w:t xml:space="preserve"> </w:t>
      </w:r>
      <w:r w:rsidRPr="0097147F">
        <w:rPr>
          <w:i/>
        </w:rPr>
        <w:t>ли</w:t>
      </w:r>
      <w:r w:rsidR="009978E4" w:rsidRPr="0097147F">
        <w:rPr>
          <w:i/>
        </w:rPr>
        <w:t xml:space="preserve"> </w:t>
      </w:r>
      <w:r w:rsidRPr="0097147F">
        <w:rPr>
          <w:i/>
        </w:rPr>
        <w:t>украдут,</w:t>
      </w:r>
      <w:r w:rsidR="009978E4" w:rsidRPr="0097147F">
        <w:rPr>
          <w:i/>
        </w:rPr>
        <w:t xml:space="preserve"> </w:t>
      </w:r>
      <w:r w:rsidRPr="0097147F">
        <w:rPr>
          <w:i/>
        </w:rPr>
        <w:t>не</w:t>
      </w:r>
      <w:r w:rsidR="009978E4" w:rsidRPr="0097147F">
        <w:rPr>
          <w:i/>
        </w:rPr>
        <w:t xml:space="preserve"> </w:t>
      </w:r>
      <w:r w:rsidRPr="0097147F">
        <w:rPr>
          <w:i/>
        </w:rPr>
        <w:t>требуется</w:t>
      </w:r>
      <w:r w:rsidR="009978E4" w:rsidRPr="0097147F">
        <w:rPr>
          <w:i/>
        </w:rPr>
        <w:t xml:space="preserve"> </w:t>
      </w:r>
      <w:r w:rsidRPr="0097147F">
        <w:rPr>
          <w:i/>
        </w:rPr>
        <w:t>разбираться,</w:t>
      </w:r>
      <w:r w:rsidR="009978E4" w:rsidRPr="0097147F">
        <w:rPr>
          <w:i/>
        </w:rPr>
        <w:t xml:space="preserve"> </w:t>
      </w:r>
      <w:r w:rsidRPr="0097147F">
        <w:rPr>
          <w:i/>
        </w:rPr>
        <w:t>как</w:t>
      </w:r>
      <w:r w:rsidR="009978E4" w:rsidRPr="0097147F">
        <w:rPr>
          <w:i/>
        </w:rPr>
        <w:t xml:space="preserve"> </w:t>
      </w:r>
      <w:r w:rsidRPr="0097147F">
        <w:rPr>
          <w:i/>
        </w:rPr>
        <w:t>устроена</w:t>
      </w:r>
      <w:r w:rsidR="009978E4" w:rsidRPr="0097147F">
        <w:rPr>
          <w:i/>
        </w:rPr>
        <w:t xml:space="preserve"> </w:t>
      </w:r>
      <w:r w:rsidRPr="0097147F">
        <w:rPr>
          <w:i/>
        </w:rPr>
        <w:t>биржа,</w:t>
      </w:r>
      <w:r w:rsidR="009978E4" w:rsidRPr="0097147F">
        <w:rPr>
          <w:i/>
        </w:rPr>
        <w:t xml:space="preserve"> </w:t>
      </w:r>
      <w:r w:rsidRPr="0097147F">
        <w:rPr>
          <w:i/>
        </w:rPr>
        <w:t>чтобы</w:t>
      </w:r>
      <w:r w:rsidR="009978E4" w:rsidRPr="0097147F">
        <w:rPr>
          <w:i/>
        </w:rPr>
        <w:t xml:space="preserve"> </w:t>
      </w:r>
      <w:r w:rsidRPr="0097147F">
        <w:rPr>
          <w:i/>
        </w:rPr>
        <w:t>получить</w:t>
      </w:r>
      <w:r w:rsidR="009978E4" w:rsidRPr="0097147F">
        <w:rPr>
          <w:i/>
        </w:rPr>
        <w:t xml:space="preserve"> </w:t>
      </w:r>
      <w:r w:rsidRPr="0097147F">
        <w:rPr>
          <w:i/>
        </w:rPr>
        <w:t>доходность</w:t>
      </w:r>
      <w:r w:rsidR="009978E4" w:rsidRPr="0097147F">
        <w:rPr>
          <w:i/>
        </w:rPr>
        <w:t xml:space="preserve"> </w:t>
      </w:r>
      <w:r w:rsidRPr="0097147F">
        <w:rPr>
          <w:i/>
        </w:rPr>
        <w:t>выше</w:t>
      </w:r>
      <w:r w:rsidR="009978E4" w:rsidRPr="0097147F">
        <w:rPr>
          <w:i/>
        </w:rPr>
        <w:t xml:space="preserve"> </w:t>
      </w:r>
      <w:r w:rsidRPr="0097147F">
        <w:rPr>
          <w:i/>
        </w:rPr>
        <w:t>банковского</w:t>
      </w:r>
      <w:r w:rsidR="009978E4" w:rsidRPr="0097147F">
        <w:rPr>
          <w:i/>
        </w:rPr>
        <w:t xml:space="preserve"> </w:t>
      </w:r>
      <w:r w:rsidRPr="0097147F">
        <w:rPr>
          <w:i/>
        </w:rPr>
        <w:t>депозита,</w:t>
      </w:r>
      <w:r w:rsidR="009978E4" w:rsidRPr="0097147F">
        <w:rPr>
          <w:i/>
        </w:rPr>
        <w:t xml:space="preserve"> </w:t>
      </w:r>
      <w:r w:rsidRPr="0097147F">
        <w:rPr>
          <w:i/>
        </w:rPr>
        <w:t>сумма</w:t>
      </w:r>
      <w:r w:rsidR="009978E4" w:rsidRPr="0097147F">
        <w:rPr>
          <w:i/>
        </w:rPr>
        <w:t xml:space="preserve"> </w:t>
      </w:r>
      <w:r w:rsidRPr="0097147F">
        <w:rPr>
          <w:i/>
        </w:rPr>
        <w:t>ежемесячных</w:t>
      </w:r>
      <w:r w:rsidR="009978E4" w:rsidRPr="0097147F">
        <w:rPr>
          <w:i/>
        </w:rPr>
        <w:t xml:space="preserve"> </w:t>
      </w:r>
      <w:r w:rsidRPr="0097147F">
        <w:rPr>
          <w:i/>
        </w:rPr>
        <w:t>взносов</w:t>
      </w:r>
      <w:r w:rsidR="009978E4" w:rsidRPr="0097147F">
        <w:rPr>
          <w:i/>
        </w:rPr>
        <w:t xml:space="preserve"> </w:t>
      </w:r>
      <w:r w:rsidRPr="0097147F">
        <w:rPr>
          <w:i/>
        </w:rPr>
        <w:t>может</w:t>
      </w:r>
      <w:r w:rsidR="009978E4" w:rsidRPr="0097147F">
        <w:rPr>
          <w:i/>
        </w:rPr>
        <w:t xml:space="preserve"> </w:t>
      </w:r>
      <w:r w:rsidRPr="0097147F">
        <w:rPr>
          <w:i/>
        </w:rPr>
        <w:t>быть</w:t>
      </w:r>
      <w:r w:rsidR="009978E4" w:rsidRPr="0097147F">
        <w:rPr>
          <w:i/>
        </w:rPr>
        <w:t xml:space="preserve"> </w:t>
      </w:r>
      <w:r w:rsidRPr="0097147F">
        <w:rPr>
          <w:i/>
        </w:rPr>
        <w:t>минимальной,</w:t>
      </w:r>
      <w:r w:rsidR="009978E4" w:rsidRPr="0097147F">
        <w:rPr>
          <w:i/>
        </w:rPr>
        <w:t xml:space="preserve"> </w:t>
      </w:r>
      <w:r w:rsidRPr="0097147F">
        <w:rPr>
          <w:i/>
        </w:rPr>
        <w:t>а</w:t>
      </w:r>
      <w:r w:rsidR="009978E4" w:rsidRPr="0097147F">
        <w:rPr>
          <w:i/>
        </w:rPr>
        <w:t xml:space="preserve"> </w:t>
      </w:r>
      <w:r w:rsidRPr="0097147F">
        <w:rPr>
          <w:i/>
        </w:rPr>
        <w:t>еще</w:t>
      </w:r>
      <w:r w:rsidR="009978E4" w:rsidRPr="0097147F">
        <w:rPr>
          <w:i/>
        </w:rPr>
        <w:t xml:space="preserve"> </w:t>
      </w:r>
      <w:r w:rsidRPr="0097147F">
        <w:rPr>
          <w:i/>
        </w:rPr>
        <w:t>можно</w:t>
      </w:r>
      <w:r w:rsidR="009978E4" w:rsidRPr="0097147F">
        <w:rPr>
          <w:i/>
        </w:rPr>
        <w:t xml:space="preserve"> </w:t>
      </w:r>
      <w:r w:rsidRPr="0097147F">
        <w:rPr>
          <w:i/>
        </w:rPr>
        <w:t>получить</w:t>
      </w:r>
      <w:r w:rsidR="009978E4" w:rsidRPr="0097147F">
        <w:rPr>
          <w:i/>
        </w:rPr>
        <w:t xml:space="preserve"> </w:t>
      </w:r>
      <w:r w:rsidRPr="0097147F">
        <w:rPr>
          <w:i/>
        </w:rPr>
        <w:t>бонусы</w:t>
      </w:r>
      <w:r w:rsidR="009978E4" w:rsidRPr="0097147F">
        <w:rPr>
          <w:i/>
        </w:rPr>
        <w:t xml:space="preserve"> </w:t>
      </w:r>
      <w:r w:rsidRPr="0097147F">
        <w:rPr>
          <w:i/>
        </w:rPr>
        <w:t>от</w:t>
      </w:r>
      <w:r w:rsidR="009978E4" w:rsidRPr="0097147F">
        <w:rPr>
          <w:i/>
        </w:rPr>
        <w:t xml:space="preserve"> </w:t>
      </w:r>
      <w:r w:rsidRPr="0097147F">
        <w:rPr>
          <w:i/>
        </w:rPr>
        <w:t>государства.</w:t>
      </w:r>
      <w:r w:rsidR="009978E4" w:rsidRPr="0097147F">
        <w:rPr>
          <w:i/>
        </w:rPr>
        <w:t xml:space="preserve"> </w:t>
      </w:r>
      <w:r w:rsidRPr="0097147F">
        <w:rPr>
          <w:i/>
        </w:rPr>
        <w:t>Но</w:t>
      </w:r>
      <w:r w:rsidR="009978E4" w:rsidRPr="0097147F">
        <w:rPr>
          <w:i/>
        </w:rPr>
        <w:t xml:space="preserve"> </w:t>
      </w:r>
      <w:r w:rsidRPr="0097147F">
        <w:rPr>
          <w:i/>
        </w:rPr>
        <w:t>как</w:t>
      </w:r>
      <w:r w:rsidR="009978E4" w:rsidRPr="0097147F">
        <w:rPr>
          <w:i/>
        </w:rPr>
        <w:t xml:space="preserve"> </w:t>
      </w:r>
      <w:r w:rsidRPr="0097147F">
        <w:rPr>
          <w:i/>
        </w:rPr>
        <w:t>именно</w:t>
      </w:r>
      <w:r w:rsidR="009978E4" w:rsidRPr="0097147F">
        <w:rPr>
          <w:i/>
        </w:rPr>
        <w:t xml:space="preserve"> </w:t>
      </w:r>
      <w:r w:rsidRPr="0097147F">
        <w:rPr>
          <w:i/>
        </w:rPr>
        <w:t>открыть</w:t>
      </w:r>
      <w:r w:rsidR="009978E4" w:rsidRPr="0097147F">
        <w:rPr>
          <w:i/>
        </w:rPr>
        <w:t xml:space="preserve"> </w:t>
      </w:r>
      <w:r w:rsidRPr="0097147F">
        <w:rPr>
          <w:i/>
        </w:rPr>
        <w:t>счет</w:t>
      </w:r>
      <w:r w:rsidR="009978E4" w:rsidRPr="0097147F">
        <w:rPr>
          <w:i/>
        </w:rPr>
        <w:t xml:space="preserve"> </w:t>
      </w:r>
      <w:r w:rsidRPr="0097147F">
        <w:rPr>
          <w:i/>
        </w:rPr>
        <w:t>и</w:t>
      </w:r>
      <w:r w:rsidR="009978E4" w:rsidRPr="0097147F">
        <w:rPr>
          <w:i/>
        </w:rPr>
        <w:t xml:space="preserve"> </w:t>
      </w:r>
      <w:r w:rsidRPr="0097147F">
        <w:rPr>
          <w:i/>
        </w:rPr>
        <w:t>закинуть</w:t>
      </w:r>
      <w:r w:rsidR="009978E4" w:rsidRPr="0097147F">
        <w:rPr>
          <w:i/>
        </w:rPr>
        <w:t xml:space="preserve"> </w:t>
      </w:r>
      <w:r w:rsidRPr="0097147F">
        <w:rPr>
          <w:i/>
        </w:rPr>
        <w:t>туда</w:t>
      </w:r>
      <w:r w:rsidR="009978E4" w:rsidRPr="0097147F">
        <w:rPr>
          <w:i/>
        </w:rPr>
        <w:t xml:space="preserve"> </w:t>
      </w:r>
      <w:r w:rsidRPr="0097147F">
        <w:rPr>
          <w:i/>
        </w:rPr>
        <w:t>деньги?</w:t>
      </w:r>
      <w:r w:rsidR="009978E4" w:rsidRPr="0097147F">
        <w:rPr>
          <w:i/>
        </w:rPr>
        <w:t xml:space="preserve"> </w:t>
      </w:r>
      <w:hyperlink w:anchor="А105" w:history="1">
        <w:r w:rsidR="007B6B96" w:rsidRPr="0097147F">
          <w:rPr>
            <w:rStyle w:val="a3"/>
            <w:i/>
          </w:rPr>
          <w:t>«</w:t>
        </w:r>
        <w:r w:rsidRPr="0097147F">
          <w:rPr>
            <w:rStyle w:val="a3"/>
            <w:i/>
          </w:rPr>
          <w:t>Финтолк</w:t>
        </w:r>
        <w:r w:rsidR="007B6B96" w:rsidRPr="0097147F">
          <w:rPr>
            <w:rStyle w:val="a3"/>
            <w:i/>
          </w:rPr>
          <w:t>»</w:t>
        </w:r>
        <w:r w:rsidR="009978E4" w:rsidRPr="0097147F">
          <w:rPr>
            <w:rStyle w:val="a3"/>
            <w:i/>
          </w:rPr>
          <w:t xml:space="preserve"> </w:t>
        </w:r>
        <w:r w:rsidRPr="0097147F">
          <w:rPr>
            <w:rStyle w:val="a3"/>
            <w:i/>
          </w:rPr>
          <w:t>объясняет</w:t>
        </w:r>
      </w:hyperlink>
    </w:p>
    <w:p w:rsidR="009C7B67" w:rsidRPr="0097147F" w:rsidRDefault="0092600F" w:rsidP="00676D5F">
      <w:pPr>
        <w:numPr>
          <w:ilvl w:val="0"/>
          <w:numId w:val="25"/>
        </w:numPr>
        <w:rPr>
          <w:i/>
        </w:rPr>
      </w:pPr>
      <w:r w:rsidRPr="0097147F">
        <w:rPr>
          <w:i/>
        </w:rPr>
        <w:lastRenderedPageBreak/>
        <w:t>Депутатами</w:t>
      </w:r>
      <w:r w:rsidR="009978E4" w:rsidRPr="0097147F">
        <w:rPr>
          <w:i/>
        </w:rPr>
        <w:t xml:space="preserve"> </w:t>
      </w:r>
      <w:r w:rsidRPr="0097147F">
        <w:rPr>
          <w:i/>
        </w:rPr>
        <w:t>фракции</w:t>
      </w:r>
      <w:r w:rsidR="009978E4" w:rsidRPr="0097147F">
        <w:rPr>
          <w:i/>
        </w:rPr>
        <w:t xml:space="preserve"> </w:t>
      </w:r>
      <w:r w:rsidRPr="0097147F">
        <w:rPr>
          <w:i/>
        </w:rPr>
        <w:t>ЛДПР</w:t>
      </w:r>
      <w:r w:rsidR="009978E4" w:rsidRPr="0097147F">
        <w:rPr>
          <w:i/>
        </w:rPr>
        <w:t xml:space="preserve"> </w:t>
      </w:r>
      <w:r w:rsidRPr="0097147F">
        <w:rPr>
          <w:i/>
        </w:rPr>
        <w:t>разработан</w:t>
      </w:r>
      <w:r w:rsidR="009978E4" w:rsidRPr="0097147F">
        <w:rPr>
          <w:i/>
        </w:rPr>
        <w:t xml:space="preserve"> </w:t>
      </w:r>
      <w:r w:rsidRPr="0097147F">
        <w:rPr>
          <w:i/>
        </w:rPr>
        <w:t>законопроект,</w:t>
      </w:r>
      <w:r w:rsidR="009978E4" w:rsidRPr="0097147F">
        <w:rPr>
          <w:i/>
        </w:rPr>
        <w:t xml:space="preserve"> </w:t>
      </w:r>
      <w:r w:rsidRPr="0097147F">
        <w:rPr>
          <w:i/>
        </w:rPr>
        <w:t>вносящий</w:t>
      </w:r>
      <w:r w:rsidR="009978E4" w:rsidRPr="0097147F">
        <w:rPr>
          <w:i/>
        </w:rPr>
        <w:t xml:space="preserve"> </w:t>
      </w:r>
      <w:r w:rsidRPr="0097147F">
        <w:rPr>
          <w:i/>
        </w:rPr>
        <w:t>изменения</w:t>
      </w:r>
      <w:r w:rsidR="009978E4" w:rsidRPr="0097147F">
        <w:rPr>
          <w:i/>
        </w:rPr>
        <w:t xml:space="preserve"> </w:t>
      </w:r>
      <w:r w:rsidRPr="0097147F">
        <w:rPr>
          <w:i/>
        </w:rPr>
        <w:t>в</w:t>
      </w:r>
      <w:r w:rsidR="009978E4" w:rsidRPr="0097147F">
        <w:rPr>
          <w:i/>
        </w:rPr>
        <w:t xml:space="preserve"> </w:t>
      </w:r>
      <w:r w:rsidRPr="0097147F">
        <w:rPr>
          <w:i/>
        </w:rPr>
        <w:t>порядок</w:t>
      </w:r>
      <w:r w:rsidR="009978E4" w:rsidRPr="0097147F">
        <w:rPr>
          <w:i/>
        </w:rPr>
        <w:t xml:space="preserve"> </w:t>
      </w:r>
      <w:r w:rsidRPr="0097147F">
        <w:rPr>
          <w:i/>
        </w:rPr>
        <w:t>досрочного</w:t>
      </w:r>
      <w:r w:rsidR="009978E4" w:rsidRPr="0097147F">
        <w:rPr>
          <w:i/>
        </w:rPr>
        <w:t xml:space="preserve"> </w:t>
      </w:r>
      <w:r w:rsidRPr="0097147F">
        <w:rPr>
          <w:i/>
        </w:rPr>
        <w:t>выхода</w:t>
      </w:r>
      <w:r w:rsidR="009978E4" w:rsidRPr="0097147F">
        <w:rPr>
          <w:i/>
        </w:rPr>
        <w:t xml:space="preserve"> </w:t>
      </w:r>
      <w:r w:rsidRPr="0097147F">
        <w:rPr>
          <w:i/>
        </w:rPr>
        <w:t>на</w:t>
      </w:r>
      <w:r w:rsidR="009978E4" w:rsidRPr="0097147F">
        <w:rPr>
          <w:i/>
        </w:rPr>
        <w:t xml:space="preserve"> </w:t>
      </w:r>
      <w:r w:rsidRPr="0097147F">
        <w:rPr>
          <w:i/>
        </w:rPr>
        <w:t>пенсию</w:t>
      </w:r>
      <w:r w:rsidR="009978E4" w:rsidRPr="0097147F">
        <w:rPr>
          <w:i/>
        </w:rPr>
        <w:t xml:space="preserve"> </w:t>
      </w:r>
      <w:r w:rsidRPr="0097147F">
        <w:rPr>
          <w:i/>
        </w:rPr>
        <w:t>работников</w:t>
      </w:r>
      <w:r w:rsidR="009978E4" w:rsidRPr="0097147F">
        <w:rPr>
          <w:i/>
        </w:rPr>
        <w:t xml:space="preserve"> </w:t>
      </w:r>
      <w:r w:rsidRPr="0097147F">
        <w:rPr>
          <w:i/>
        </w:rPr>
        <w:t>средних</w:t>
      </w:r>
      <w:r w:rsidR="009978E4" w:rsidRPr="0097147F">
        <w:rPr>
          <w:i/>
        </w:rPr>
        <w:t xml:space="preserve"> </w:t>
      </w:r>
      <w:r w:rsidRPr="0097147F">
        <w:rPr>
          <w:i/>
        </w:rPr>
        <w:t>специальных</w:t>
      </w:r>
      <w:r w:rsidR="009978E4" w:rsidRPr="0097147F">
        <w:rPr>
          <w:i/>
        </w:rPr>
        <w:t xml:space="preserve"> </w:t>
      </w:r>
      <w:r w:rsidRPr="0097147F">
        <w:rPr>
          <w:i/>
        </w:rPr>
        <w:t>образовательных</w:t>
      </w:r>
      <w:r w:rsidR="009978E4" w:rsidRPr="0097147F">
        <w:rPr>
          <w:i/>
        </w:rPr>
        <w:t xml:space="preserve"> </w:t>
      </w:r>
      <w:r w:rsidRPr="0097147F">
        <w:rPr>
          <w:i/>
        </w:rPr>
        <w:t>учреждений.</w:t>
      </w:r>
      <w:r w:rsidR="009978E4" w:rsidRPr="0097147F">
        <w:rPr>
          <w:i/>
        </w:rPr>
        <w:t xml:space="preserve"> </w:t>
      </w:r>
      <w:hyperlink w:anchor="А106" w:history="1">
        <w:r w:rsidR="007B6B96" w:rsidRPr="0097147F">
          <w:rPr>
            <w:rStyle w:val="a3"/>
            <w:i/>
          </w:rPr>
          <w:t>«</w:t>
        </w:r>
        <w:r w:rsidRPr="0097147F">
          <w:rPr>
            <w:rStyle w:val="a3"/>
            <w:i/>
          </w:rPr>
          <w:t>Российская</w:t>
        </w:r>
        <w:r w:rsidR="009978E4" w:rsidRPr="0097147F">
          <w:rPr>
            <w:rStyle w:val="a3"/>
            <w:i/>
          </w:rPr>
          <w:t xml:space="preserve"> </w:t>
        </w:r>
        <w:r w:rsidRPr="0097147F">
          <w:rPr>
            <w:rStyle w:val="a3"/>
            <w:i/>
          </w:rPr>
          <w:t>газета</w:t>
        </w:r>
        <w:r w:rsidR="007B6B96" w:rsidRPr="0097147F">
          <w:rPr>
            <w:rStyle w:val="a3"/>
            <w:i/>
          </w:rPr>
          <w:t>»</w:t>
        </w:r>
        <w:r w:rsidR="009978E4" w:rsidRPr="0097147F">
          <w:rPr>
            <w:rStyle w:val="a3"/>
            <w:i/>
          </w:rPr>
          <w:t xml:space="preserve"> </w:t>
        </w:r>
        <w:r w:rsidRPr="0097147F">
          <w:rPr>
            <w:rStyle w:val="a3"/>
            <w:i/>
          </w:rPr>
          <w:t>ознакомилась</w:t>
        </w:r>
      </w:hyperlink>
      <w:r w:rsidR="009978E4" w:rsidRPr="0097147F">
        <w:rPr>
          <w:i/>
        </w:rPr>
        <w:t xml:space="preserve"> </w:t>
      </w:r>
      <w:r w:rsidRPr="0097147F">
        <w:rPr>
          <w:i/>
        </w:rPr>
        <w:t>с</w:t>
      </w:r>
      <w:r w:rsidR="009978E4" w:rsidRPr="0097147F">
        <w:rPr>
          <w:i/>
        </w:rPr>
        <w:t xml:space="preserve"> </w:t>
      </w:r>
      <w:r w:rsidRPr="0097147F">
        <w:rPr>
          <w:i/>
        </w:rPr>
        <w:t>текстом</w:t>
      </w:r>
      <w:r w:rsidR="009978E4" w:rsidRPr="0097147F">
        <w:rPr>
          <w:i/>
        </w:rPr>
        <w:t xml:space="preserve"> </w:t>
      </w:r>
      <w:r w:rsidRPr="0097147F">
        <w:rPr>
          <w:i/>
        </w:rPr>
        <w:t>законодательной</w:t>
      </w:r>
      <w:r w:rsidR="009978E4" w:rsidRPr="0097147F">
        <w:rPr>
          <w:i/>
        </w:rPr>
        <w:t xml:space="preserve"> </w:t>
      </w:r>
      <w:r w:rsidRPr="0097147F">
        <w:rPr>
          <w:i/>
        </w:rPr>
        <w:t>инициативы</w:t>
      </w:r>
    </w:p>
    <w:p w:rsidR="00660B65" w:rsidRPr="0097147F" w:rsidRDefault="00660B65" w:rsidP="00676D5F">
      <w:pPr>
        <w:jc w:val="center"/>
        <w:rPr>
          <w:rFonts w:ascii="Arial" w:hAnsi="Arial" w:cs="Arial"/>
          <w:b/>
          <w:sz w:val="32"/>
          <w:szCs w:val="32"/>
        </w:rPr>
      </w:pPr>
      <w:r w:rsidRPr="0097147F">
        <w:rPr>
          <w:rFonts w:ascii="Arial" w:hAnsi="Arial" w:cs="Arial"/>
          <w:b/>
          <w:color w:val="984806"/>
          <w:sz w:val="32"/>
          <w:szCs w:val="32"/>
        </w:rPr>
        <w:t>Ц</w:t>
      </w:r>
      <w:r w:rsidRPr="0097147F">
        <w:rPr>
          <w:rFonts w:ascii="Arial" w:hAnsi="Arial" w:cs="Arial"/>
          <w:b/>
          <w:sz w:val="32"/>
          <w:szCs w:val="32"/>
        </w:rPr>
        <w:t>итаты</w:t>
      </w:r>
      <w:r w:rsidR="009978E4" w:rsidRPr="0097147F">
        <w:rPr>
          <w:rFonts w:ascii="Arial" w:hAnsi="Arial" w:cs="Arial"/>
          <w:b/>
          <w:sz w:val="32"/>
          <w:szCs w:val="32"/>
        </w:rPr>
        <w:t xml:space="preserve"> </w:t>
      </w:r>
      <w:r w:rsidRPr="0097147F">
        <w:rPr>
          <w:rFonts w:ascii="Arial" w:hAnsi="Arial" w:cs="Arial"/>
          <w:b/>
          <w:sz w:val="32"/>
          <w:szCs w:val="32"/>
        </w:rPr>
        <w:t>дня</w:t>
      </w:r>
    </w:p>
    <w:p w:rsidR="00676D5F" w:rsidRPr="0097147F" w:rsidRDefault="0092600F" w:rsidP="003B3BAA">
      <w:pPr>
        <w:numPr>
          <w:ilvl w:val="0"/>
          <w:numId w:val="27"/>
        </w:numPr>
        <w:rPr>
          <w:i/>
        </w:rPr>
      </w:pPr>
      <w:r w:rsidRPr="0097147F">
        <w:rPr>
          <w:i/>
        </w:rPr>
        <w:t>Павел</w:t>
      </w:r>
      <w:r w:rsidR="009978E4" w:rsidRPr="0097147F">
        <w:rPr>
          <w:i/>
        </w:rPr>
        <w:t xml:space="preserve"> </w:t>
      </w:r>
      <w:r w:rsidRPr="0097147F">
        <w:rPr>
          <w:i/>
        </w:rPr>
        <w:t>Самиев,</w:t>
      </w:r>
      <w:r w:rsidR="009978E4" w:rsidRPr="0097147F">
        <w:rPr>
          <w:i/>
        </w:rPr>
        <w:t xml:space="preserve"> </w:t>
      </w:r>
      <w:r w:rsidRPr="0097147F">
        <w:rPr>
          <w:i/>
        </w:rPr>
        <w:t>председатель</w:t>
      </w:r>
      <w:r w:rsidR="009978E4" w:rsidRPr="0097147F">
        <w:rPr>
          <w:i/>
        </w:rPr>
        <w:t xml:space="preserve"> </w:t>
      </w:r>
      <w:r w:rsidRPr="0097147F">
        <w:rPr>
          <w:i/>
        </w:rPr>
        <w:t>комитета</w:t>
      </w:r>
      <w:r w:rsidR="009978E4" w:rsidRPr="0097147F">
        <w:rPr>
          <w:i/>
        </w:rPr>
        <w:t xml:space="preserve"> </w:t>
      </w:r>
      <w:r w:rsidR="007B6B96" w:rsidRPr="0097147F">
        <w:rPr>
          <w:i/>
        </w:rPr>
        <w:t>«</w:t>
      </w:r>
      <w:r w:rsidRPr="0097147F">
        <w:rPr>
          <w:i/>
        </w:rPr>
        <w:t>Опора</w:t>
      </w:r>
      <w:r w:rsidR="009978E4" w:rsidRPr="0097147F">
        <w:rPr>
          <w:i/>
        </w:rPr>
        <w:t xml:space="preserve"> </w:t>
      </w:r>
      <w:r w:rsidRPr="0097147F">
        <w:rPr>
          <w:i/>
        </w:rPr>
        <w:t>России</w:t>
      </w:r>
      <w:r w:rsidR="007B6B96" w:rsidRPr="0097147F">
        <w:rPr>
          <w:i/>
        </w:rPr>
        <w:t>»</w:t>
      </w:r>
      <w:r w:rsidR="009978E4" w:rsidRPr="0097147F">
        <w:rPr>
          <w:i/>
        </w:rPr>
        <w:t xml:space="preserve"> </w:t>
      </w:r>
      <w:r w:rsidRPr="0097147F">
        <w:rPr>
          <w:i/>
        </w:rPr>
        <w:t>по</w:t>
      </w:r>
      <w:r w:rsidR="009978E4" w:rsidRPr="0097147F">
        <w:rPr>
          <w:i/>
        </w:rPr>
        <w:t xml:space="preserve"> </w:t>
      </w:r>
      <w:r w:rsidRPr="0097147F">
        <w:rPr>
          <w:i/>
        </w:rPr>
        <w:t>финрынкам</w:t>
      </w:r>
      <w:r w:rsidR="009978E4" w:rsidRPr="0097147F">
        <w:rPr>
          <w:i/>
        </w:rPr>
        <w:t xml:space="preserve"> </w:t>
      </w:r>
      <w:r w:rsidRPr="0097147F">
        <w:rPr>
          <w:i/>
        </w:rPr>
        <w:t>и</w:t>
      </w:r>
      <w:r w:rsidR="009978E4" w:rsidRPr="0097147F">
        <w:rPr>
          <w:i/>
        </w:rPr>
        <w:t xml:space="preserve"> </w:t>
      </w:r>
      <w:r w:rsidRPr="0097147F">
        <w:rPr>
          <w:i/>
        </w:rPr>
        <w:t>гендиректор</w:t>
      </w:r>
      <w:r w:rsidR="009978E4" w:rsidRPr="0097147F">
        <w:rPr>
          <w:i/>
        </w:rPr>
        <w:t xml:space="preserve"> </w:t>
      </w:r>
      <w:r w:rsidRPr="0097147F">
        <w:rPr>
          <w:i/>
        </w:rPr>
        <w:t>аналитического</w:t>
      </w:r>
      <w:r w:rsidR="009978E4" w:rsidRPr="0097147F">
        <w:rPr>
          <w:i/>
        </w:rPr>
        <w:t xml:space="preserve"> </w:t>
      </w:r>
      <w:r w:rsidRPr="0097147F">
        <w:rPr>
          <w:i/>
        </w:rPr>
        <w:t>агентства</w:t>
      </w:r>
      <w:r w:rsidR="009978E4" w:rsidRPr="0097147F">
        <w:rPr>
          <w:i/>
        </w:rPr>
        <w:t xml:space="preserve"> </w:t>
      </w:r>
      <w:r w:rsidR="007B6B96" w:rsidRPr="0097147F">
        <w:rPr>
          <w:i/>
        </w:rPr>
        <w:t>«</w:t>
      </w:r>
      <w:r w:rsidRPr="0097147F">
        <w:rPr>
          <w:i/>
        </w:rPr>
        <w:t>Бизнесдром</w:t>
      </w:r>
      <w:r w:rsidR="007B6B96" w:rsidRPr="0097147F">
        <w:rPr>
          <w:i/>
        </w:rPr>
        <w:t>»</w:t>
      </w:r>
      <w:r w:rsidRPr="0097147F">
        <w:rPr>
          <w:i/>
        </w:rPr>
        <w:t>:</w:t>
      </w:r>
      <w:r w:rsidR="009978E4" w:rsidRPr="0097147F">
        <w:rPr>
          <w:i/>
        </w:rPr>
        <w:t xml:space="preserve"> </w:t>
      </w:r>
      <w:r w:rsidR="007B6B96" w:rsidRPr="0097147F">
        <w:rPr>
          <w:i/>
        </w:rPr>
        <w:t>«</w:t>
      </w:r>
      <w:r w:rsidR="009C7B67" w:rsidRPr="0097147F">
        <w:rPr>
          <w:i/>
        </w:rPr>
        <w:t>Программа</w:t>
      </w:r>
      <w:r w:rsidR="009978E4" w:rsidRPr="0097147F">
        <w:rPr>
          <w:i/>
        </w:rPr>
        <w:t xml:space="preserve"> </w:t>
      </w:r>
      <w:r w:rsidR="009C7B67" w:rsidRPr="0097147F">
        <w:rPr>
          <w:i/>
        </w:rPr>
        <w:t>достаточно</w:t>
      </w:r>
      <w:r w:rsidR="009978E4" w:rsidRPr="0097147F">
        <w:rPr>
          <w:i/>
        </w:rPr>
        <w:t xml:space="preserve"> </w:t>
      </w:r>
      <w:r w:rsidR="009C7B67" w:rsidRPr="0097147F">
        <w:rPr>
          <w:i/>
        </w:rPr>
        <w:t>гибкая:</w:t>
      </w:r>
      <w:r w:rsidR="009978E4" w:rsidRPr="0097147F">
        <w:rPr>
          <w:i/>
        </w:rPr>
        <w:t xml:space="preserve"> </w:t>
      </w:r>
      <w:r w:rsidR="009C7B67" w:rsidRPr="0097147F">
        <w:rPr>
          <w:i/>
        </w:rPr>
        <w:t>можно</w:t>
      </w:r>
      <w:r w:rsidR="009978E4" w:rsidRPr="0097147F">
        <w:rPr>
          <w:i/>
        </w:rPr>
        <w:t xml:space="preserve"> </w:t>
      </w:r>
      <w:r w:rsidR="009C7B67" w:rsidRPr="0097147F">
        <w:rPr>
          <w:i/>
        </w:rPr>
        <w:t>воспользоваться</w:t>
      </w:r>
      <w:r w:rsidR="009978E4" w:rsidRPr="0097147F">
        <w:rPr>
          <w:i/>
        </w:rPr>
        <w:t xml:space="preserve"> </w:t>
      </w:r>
      <w:r w:rsidR="009C7B67" w:rsidRPr="0097147F">
        <w:rPr>
          <w:i/>
        </w:rPr>
        <w:t>средствами</w:t>
      </w:r>
      <w:r w:rsidR="009978E4" w:rsidRPr="0097147F">
        <w:rPr>
          <w:i/>
        </w:rPr>
        <w:t xml:space="preserve"> </w:t>
      </w:r>
      <w:r w:rsidR="009C7B67" w:rsidRPr="0097147F">
        <w:rPr>
          <w:i/>
        </w:rPr>
        <w:t>досрочно</w:t>
      </w:r>
      <w:r w:rsidR="009978E4" w:rsidRPr="0097147F">
        <w:rPr>
          <w:i/>
        </w:rPr>
        <w:t xml:space="preserve"> </w:t>
      </w:r>
      <w:r w:rsidR="009C7B67" w:rsidRPr="0097147F">
        <w:rPr>
          <w:i/>
        </w:rPr>
        <w:t>при</w:t>
      </w:r>
      <w:r w:rsidR="009978E4" w:rsidRPr="0097147F">
        <w:rPr>
          <w:i/>
        </w:rPr>
        <w:t xml:space="preserve"> </w:t>
      </w:r>
      <w:r w:rsidR="009C7B67" w:rsidRPr="0097147F">
        <w:rPr>
          <w:i/>
        </w:rPr>
        <w:t>определенных</w:t>
      </w:r>
      <w:r w:rsidR="009978E4" w:rsidRPr="0097147F">
        <w:rPr>
          <w:i/>
        </w:rPr>
        <w:t xml:space="preserve"> </w:t>
      </w:r>
      <w:r w:rsidR="009C7B67" w:rsidRPr="0097147F">
        <w:rPr>
          <w:i/>
        </w:rPr>
        <w:t>обстоятельствах.</w:t>
      </w:r>
      <w:r w:rsidR="009978E4" w:rsidRPr="0097147F">
        <w:rPr>
          <w:i/>
        </w:rPr>
        <w:t xml:space="preserve"> </w:t>
      </w:r>
      <w:r w:rsidR="009C7B67" w:rsidRPr="0097147F">
        <w:rPr>
          <w:i/>
        </w:rPr>
        <w:t>Есть</w:t>
      </w:r>
      <w:r w:rsidR="009978E4" w:rsidRPr="0097147F">
        <w:rPr>
          <w:i/>
        </w:rPr>
        <w:t xml:space="preserve"> </w:t>
      </w:r>
      <w:r w:rsidR="009C7B67" w:rsidRPr="0097147F">
        <w:rPr>
          <w:i/>
        </w:rPr>
        <w:t>ли</w:t>
      </w:r>
      <w:r w:rsidR="009978E4" w:rsidRPr="0097147F">
        <w:rPr>
          <w:i/>
        </w:rPr>
        <w:t xml:space="preserve"> </w:t>
      </w:r>
      <w:r w:rsidR="009C7B67" w:rsidRPr="0097147F">
        <w:rPr>
          <w:i/>
        </w:rPr>
        <w:t>минусы?</w:t>
      </w:r>
      <w:r w:rsidR="009978E4" w:rsidRPr="0097147F">
        <w:rPr>
          <w:i/>
        </w:rPr>
        <w:t xml:space="preserve"> </w:t>
      </w:r>
      <w:r w:rsidR="009C7B67" w:rsidRPr="0097147F">
        <w:rPr>
          <w:i/>
        </w:rPr>
        <w:t>Пока</w:t>
      </w:r>
      <w:r w:rsidR="009978E4" w:rsidRPr="0097147F">
        <w:rPr>
          <w:i/>
        </w:rPr>
        <w:t xml:space="preserve"> </w:t>
      </w:r>
      <w:r w:rsidR="009C7B67" w:rsidRPr="0097147F">
        <w:rPr>
          <w:i/>
        </w:rPr>
        <w:t>что</w:t>
      </w:r>
      <w:r w:rsidR="009978E4" w:rsidRPr="0097147F">
        <w:rPr>
          <w:i/>
        </w:rPr>
        <w:t xml:space="preserve"> </w:t>
      </w:r>
      <w:r w:rsidR="009C7B67" w:rsidRPr="0097147F">
        <w:rPr>
          <w:i/>
        </w:rPr>
        <w:t>сходу</w:t>
      </w:r>
      <w:r w:rsidR="009978E4" w:rsidRPr="0097147F">
        <w:rPr>
          <w:i/>
        </w:rPr>
        <w:t xml:space="preserve"> </w:t>
      </w:r>
      <w:r w:rsidR="009C7B67" w:rsidRPr="0097147F">
        <w:rPr>
          <w:i/>
        </w:rPr>
        <w:t>назвать</w:t>
      </w:r>
      <w:r w:rsidR="009978E4" w:rsidRPr="0097147F">
        <w:rPr>
          <w:i/>
        </w:rPr>
        <w:t xml:space="preserve"> </w:t>
      </w:r>
      <w:r w:rsidR="009C7B67" w:rsidRPr="0097147F">
        <w:rPr>
          <w:i/>
        </w:rPr>
        <w:t>их</w:t>
      </w:r>
      <w:r w:rsidR="009978E4" w:rsidRPr="0097147F">
        <w:rPr>
          <w:i/>
        </w:rPr>
        <w:t xml:space="preserve"> </w:t>
      </w:r>
      <w:r w:rsidR="009C7B67" w:rsidRPr="0097147F">
        <w:rPr>
          <w:i/>
        </w:rPr>
        <w:t>сложно,</w:t>
      </w:r>
      <w:r w:rsidR="009978E4" w:rsidRPr="0097147F">
        <w:rPr>
          <w:i/>
        </w:rPr>
        <w:t xml:space="preserve"> </w:t>
      </w:r>
      <w:r w:rsidR="009C7B67" w:rsidRPr="0097147F">
        <w:rPr>
          <w:i/>
        </w:rPr>
        <w:t>нужно</w:t>
      </w:r>
      <w:r w:rsidR="009978E4" w:rsidRPr="0097147F">
        <w:rPr>
          <w:i/>
        </w:rPr>
        <w:t xml:space="preserve"> </w:t>
      </w:r>
      <w:r w:rsidR="009C7B67" w:rsidRPr="0097147F">
        <w:rPr>
          <w:i/>
        </w:rPr>
        <w:t>понаблюдать</w:t>
      </w:r>
      <w:r w:rsidR="009978E4" w:rsidRPr="0097147F">
        <w:rPr>
          <w:i/>
        </w:rPr>
        <w:t xml:space="preserve"> </w:t>
      </w:r>
      <w:r w:rsidR="009C7B67" w:rsidRPr="0097147F">
        <w:rPr>
          <w:i/>
        </w:rPr>
        <w:t>за</w:t>
      </w:r>
      <w:r w:rsidR="009978E4" w:rsidRPr="0097147F">
        <w:rPr>
          <w:i/>
        </w:rPr>
        <w:t xml:space="preserve"> </w:t>
      </w:r>
      <w:r w:rsidR="009C7B67" w:rsidRPr="0097147F">
        <w:rPr>
          <w:i/>
        </w:rPr>
        <w:t>имплементацией.</w:t>
      </w:r>
      <w:r w:rsidR="009978E4" w:rsidRPr="0097147F">
        <w:rPr>
          <w:i/>
        </w:rPr>
        <w:t xml:space="preserve"> </w:t>
      </w:r>
      <w:r w:rsidR="009C7B67" w:rsidRPr="0097147F">
        <w:rPr>
          <w:i/>
        </w:rPr>
        <w:t>Отсутствие</w:t>
      </w:r>
      <w:r w:rsidR="009978E4" w:rsidRPr="0097147F">
        <w:rPr>
          <w:i/>
        </w:rPr>
        <w:t xml:space="preserve"> </w:t>
      </w:r>
      <w:r w:rsidR="009C7B67" w:rsidRPr="0097147F">
        <w:rPr>
          <w:i/>
        </w:rPr>
        <w:t>(по</w:t>
      </w:r>
      <w:r w:rsidR="009978E4" w:rsidRPr="0097147F">
        <w:rPr>
          <w:i/>
        </w:rPr>
        <w:t xml:space="preserve"> </w:t>
      </w:r>
      <w:r w:rsidR="009C7B67" w:rsidRPr="0097147F">
        <w:rPr>
          <w:i/>
        </w:rPr>
        <w:t>крайней</w:t>
      </w:r>
      <w:r w:rsidR="009978E4" w:rsidRPr="0097147F">
        <w:rPr>
          <w:i/>
        </w:rPr>
        <w:t xml:space="preserve"> </w:t>
      </w:r>
      <w:r w:rsidR="009C7B67" w:rsidRPr="0097147F">
        <w:rPr>
          <w:i/>
        </w:rPr>
        <w:t>мере,</w:t>
      </w:r>
      <w:r w:rsidR="009978E4" w:rsidRPr="0097147F">
        <w:rPr>
          <w:i/>
        </w:rPr>
        <w:t xml:space="preserve"> </w:t>
      </w:r>
      <w:r w:rsidR="009C7B67" w:rsidRPr="0097147F">
        <w:rPr>
          <w:i/>
        </w:rPr>
        <w:t>пока)</w:t>
      </w:r>
      <w:r w:rsidR="009978E4" w:rsidRPr="0097147F">
        <w:rPr>
          <w:i/>
        </w:rPr>
        <w:t xml:space="preserve"> </w:t>
      </w:r>
      <w:r w:rsidR="009C7B67" w:rsidRPr="0097147F">
        <w:rPr>
          <w:i/>
        </w:rPr>
        <w:t>страхования</w:t>
      </w:r>
      <w:r w:rsidR="009978E4" w:rsidRPr="0097147F">
        <w:rPr>
          <w:i/>
        </w:rPr>
        <w:t xml:space="preserve"> </w:t>
      </w:r>
      <w:r w:rsidR="009C7B67" w:rsidRPr="0097147F">
        <w:rPr>
          <w:i/>
        </w:rPr>
        <w:t>жизни</w:t>
      </w:r>
      <w:r w:rsidR="009978E4" w:rsidRPr="0097147F">
        <w:rPr>
          <w:i/>
        </w:rPr>
        <w:t xml:space="preserve"> </w:t>
      </w:r>
      <w:r w:rsidR="009C7B67" w:rsidRPr="0097147F">
        <w:rPr>
          <w:i/>
        </w:rPr>
        <w:t>как</w:t>
      </w:r>
      <w:r w:rsidR="009978E4" w:rsidRPr="0097147F">
        <w:rPr>
          <w:i/>
        </w:rPr>
        <w:t xml:space="preserve"> </w:t>
      </w:r>
      <w:r w:rsidR="009C7B67" w:rsidRPr="0097147F">
        <w:rPr>
          <w:i/>
        </w:rPr>
        <w:t>механизма</w:t>
      </w:r>
      <w:r w:rsidR="009978E4" w:rsidRPr="0097147F">
        <w:rPr>
          <w:i/>
        </w:rPr>
        <w:t xml:space="preserve"> </w:t>
      </w:r>
      <w:r w:rsidR="009C7B67" w:rsidRPr="0097147F">
        <w:rPr>
          <w:i/>
        </w:rPr>
        <w:t>в</w:t>
      </w:r>
      <w:r w:rsidR="009978E4" w:rsidRPr="0097147F">
        <w:rPr>
          <w:i/>
        </w:rPr>
        <w:t xml:space="preserve"> </w:t>
      </w:r>
      <w:r w:rsidR="009C7B67" w:rsidRPr="0097147F">
        <w:rPr>
          <w:i/>
        </w:rPr>
        <w:t>рамках</w:t>
      </w:r>
      <w:r w:rsidR="009978E4" w:rsidRPr="0097147F">
        <w:rPr>
          <w:i/>
        </w:rPr>
        <w:t xml:space="preserve"> </w:t>
      </w:r>
      <w:r w:rsidR="009C7B67" w:rsidRPr="0097147F">
        <w:rPr>
          <w:i/>
        </w:rPr>
        <w:t>ПДС</w:t>
      </w:r>
      <w:r w:rsidR="009978E4" w:rsidRPr="0097147F">
        <w:rPr>
          <w:i/>
        </w:rPr>
        <w:t xml:space="preserve"> </w:t>
      </w:r>
      <w:r w:rsidR="007B6B96" w:rsidRPr="0097147F">
        <w:rPr>
          <w:i/>
        </w:rPr>
        <w:t>-</w:t>
      </w:r>
      <w:r w:rsidR="009978E4" w:rsidRPr="0097147F">
        <w:rPr>
          <w:i/>
        </w:rPr>
        <w:t xml:space="preserve"> </w:t>
      </w:r>
      <w:r w:rsidR="009C7B67" w:rsidRPr="0097147F">
        <w:rPr>
          <w:i/>
        </w:rPr>
        <w:t>это,</w:t>
      </w:r>
      <w:r w:rsidR="009978E4" w:rsidRPr="0097147F">
        <w:rPr>
          <w:i/>
        </w:rPr>
        <w:t xml:space="preserve"> </w:t>
      </w:r>
      <w:r w:rsidR="009C7B67" w:rsidRPr="0097147F">
        <w:rPr>
          <w:i/>
        </w:rPr>
        <w:t>наверное,</w:t>
      </w:r>
      <w:r w:rsidR="009978E4" w:rsidRPr="0097147F">
        <w:rPr>
          <w:i/>
        </w:rPr>
        <w:t xml:space="preserve"> </w:t>
      </w:r>
      <w:r w:rsidR="009C7B67" w:rsidRPr="0097147F">
        <w:rPr>
          <w:i/>
        </w:rPr>
        <w:t>не</w:t>
      </w:r>
      <w:r w:rsidR="009978E4" w:rsidRPr="0097147F">
        <w:rPr>
          <w:i/>
        </w:rPr>
        <w:t xml:space="preserve"> </w:t>
      </w:r>
      <w:r w:rsidR="009C7B67" w:rsidRPr="0097147F">
        <w:rPr>
          <w:i/>
        </w:rPr>
        <w:t>совсем</w:t>
      </w:r>
      <w:r w:rsidR="009978E4" w:rsidRPr="0097147F">
        <w:rPr>
          <w:i/>
        </w:rPr>
        <w:t xml:space="preserve"> </w:t>
      </w:r>
      <w:r w:rsidR="009C7B67" w:rsidRPr="0097147F">
        <w:rPr>
          <w:i/>
        </w:rPr>
        <w:t>правильно</w:t>
      </w:r>
      <w:r w:rsidR="007B6B96" w:rsidRPr="0097147F">
        <w:rPr>
          <w:i/>
        </w:rPr>
        <w:t>»</w:t>
      </w:r>
      <w:r w:rsidR="009C7B67" w:rsidRPr="0097147F">
        <w:rPr>
          <w:i/>
        </w:rPr>
        <w:t>.</w:t>
      </w:r>
      <w:r w:rsidR="009978E4" w:rsidRPr="0097147F">
        <w:rPr>
          <w:i/>
        </w:rPr>
        <w:t xml:space="preserve"> </w:t>
      </w:r>
      <w:r w:rsidR="009C7B67" w:rsidRPr="0097147F">
        <w:rPr>
          <w:i/>
        </w:rPr>
        <w:t>Среди</w:t>
      </w:r>
      <w:r w:rsidR="009978E4" w:rsidRPr="0097147F">
        <w:rPr>
          <w:i/>
        </w:rPr>
        <w:t xml:space="preserve"> </w:t>
      </w:r>
      <w:r w:rsidR="009C7B67" w:rsidRPr="0097147F">
        <w:rPr>
          <w:i/>
        </w:rPr>
        <w:t>плюсов</w:t>
      </w:r>
      <w:r w:rsidR="009978E4" w:rsidRPr="0097147F">
        <w:rPr>
          <w:i/>
        </w:rPr>
        <w:t xml:space="preserve"> </w:t>
      </w:r>
      <w:r w:rsidR="009C7B67" w:rsidRPr="0097147F">
        <w:rPr>
          <w:i/>
        </w:rPr>
        <w:t>он</w:t>
      </w:r>
      <w:r w:rsidR="009978E4" w:rsidRPr="0097147F">
        <w:rPr>
          <w:i/>
        </w:rPr>
        <w:t xml:space="preserve"> </w:t>
      </w:r>
      <w:r w:rsidR="009C7B67" w:rsidRPr="0097147F">
        <w:rPr>
          <w:i/>
        </w:rPr>
        <w:t>выделяет</w:t>
      </w:r>
      <w:r w:rsidR="009978E4" w:rsidRPr="0097147F">
        <w:rPr>
          <w:i/>
        </w:rPr>
        <w:t xml:space="preserve"> </w:t>
      </w:r>
      <w:r w:rsidR="009C7B67" w:rsidRPr="0097147F">
        <w:rPr>
          <w:i/>
        </w:rPr>
        <w:t>страхование</w:t>
      </w:r>
      <w:r w:rsidR="009978E4" w:rsidRPr="0097147F">
        <w:rPr>
          <w:i/>
        </w:rPr>
        <w:t xml:space="preserve"> </w:t>
      </w:r>
      <w:r w:rsidR="009C7B67" w:rsidRPr="0097147F">
        <w:rPr>
          <w:i/>
        </w:rPr>
        <w:t>средств</w:t>
      </w:r>
      <w:r w:rsidR="009978E4" w:rsidRPr="0097147F">
        <w:rPr>
          <w:i/>
        </w:rPr>
        <w:t xml:space="preserve"> </w:t>
      </w:r>
      <w:r w:rsidR="009C7B67" w:rsidRPr="0097147F">
        <w:rPr>
          <w:i/>
        </w:rPr>
        <w:t>на</w:t>
      </w:r>
      <w:r w:rsidR="009978E4" w:rsidRPr="0097147F">
        <w:rPr>
          <w:i/>
        </w:rPr>
        <w:t xml:space="preserve"> </w:t>
      </w:r>
      <w:r w:rsidR="009C7B67" w:rsidRPr="0097147F">
        <w:rPr>
          <w:i/>
        </w:rPr>
        <w:t>сумму,</w:t>
      </w:r>
      <w:r w:rsidR="009978E4" w:rsidRPr="0097147F">
        <w:rPr>
          <w:i/>
        </w:rPr>
        <w:t xml:space="preserve"> </w:t>
      </w:r>
      <w:r w:rsidR="009C7B67" w:rsidRPr="0097147F">
        <w:rPr>
          <w:i/>
        </w:rPr>
        <w:t>вдвое</w:t>
      </w:r>
      <w:r w:rsidR="009978E4" w:rsidRPr="0097147F">
        <w:rPr>
          <w:i/>
        </w:rPr>
        <w:t xml:space="preserve"> </w:t>
      </w:r>
      <w:r w:rsidR="009C7B67" w:rsidRPr="0097147F">
        <w:rPr>
          <w:i/>
        </w:rPr>
        <w:t>превышающую</w:t>
      </w:r>
      <w:r w:rsidR="009978E4" w:rsidRPr="0097147F">
        <w:rPr>
          <w:i/>
        </w:rPr>
        <w:t xml:space="preserve"> </w:t>
      </w:r>
      <w:r w:rsidR="009C7B67" w:rsidRPr="0097147F">
        <w:rPr>
          <w:i/>
        </w:rPr>
        <w:t>страхование</w:t>
      </w:r>
      <w:r w:rsidR="009978E4" w:rsidRPr="0097147F">
        <w:rPr>
          <w:i/>
        </w:rPr>
        <w:t xml:space="preserve"> </w:t>
      </w:r>
      <w:r w:rsidR="009C7B67" w:rsidRPr="0097147F">
        <w:rPr>
          <w:i/>
        </w:rPr>
        <w:t>по</w:t>
      </w:r>
      <w:r w:rsidR="009978E4" w:rsidRPr="0097147F">
        <w:rPr>
          <w:i/>
        </w:rPr>
        <w:t xml:space="preserve"> </w:t>
      </w:r>
      <w:r w:rsidR="009C7B67" w:rsidRPr="0097147F">
        <w:rPr>
          <w:i/>
        </w:rPr>
        <w:t>банковским</w:t>
      </w:r>
      <w:r w:rsidR="009978E4" w:rsidRPr="0097147F">
        <w:rPr>
          <w:i/>
        </w:rPr>
        <w:t xml:space="preserve"> </w:t>
      </w:r>
      <w:r w:rsidR="009C7B67" w:rsidRPr="0097147F">
        <w:rPr>
          <w:i/>
        </w:rPr>
        <w:t>вкладам,</w:t>
      </w:r>
      <w:r w:rsidR="009978E4" w:rsidRPr="0097147F">
        <w:rPr>
          <w:i/>
        </w:rPr>
        <w:t xml:space="preserve"> </w:t>
      </w:r>
      <w:r w:rsidR="009C7B67" w:rsidRPr="0097147F">
        <w:rPr>
          <w:i/>
        </w:rPr>
        <w:t>а</w:t>
      </w:r>
      <w:r w:rsidR="009978E4" w:rsidRPr="0097147F">
        <w:rPr>
          <w:i/>
        </w:rPr>
        <w:t xml:space="preserve"> </w:t>
      </w:r>
      <w:r w:rsidR="009C7B67" w:rsidRPr="0097147F">
        <w:rPr>
          <w:i/>
        </w:rPr>
        <w:t>также</w:t>
      </w:r>
      <w:r w:rsidR="009978E4" w:rsidRPr="0097147F">
        <w:rPr>
          <w:i/>
        </w:rPr>
        <w:t xml:space="preserve"> </w:t>
      </w:r>
      <w:r w:rsidR="009C7B67" w:rsidRPr="0097147F">
        <w:rPr>
          <w:i/>
        </w:rPr>
        <w:t>софинансирование</w:t>
      </w:r>
      <w:r w:rsidR="009978E4" w:rsidRPr="0097147F">
        <w:rPr>
          <w:i/>
        </w:rPr>
        <w:t xml:space="preserve"> </w:t>
      </w:r>
      <w:r w:rsidR="009C7B67" w:rsidRPr="0097147F">
        <w:rPr>
          <w:i/>
        </w:rPr>
        <w:t>вложений</w:t>
      </w:r>
      <w:r w:rsidR="009978E4" w:rsidRPr="0097147F">
        <w:rPr>
          <w:i/>
        </w:rPr>
        <w:t xml:space="preserve"> </w:t>
      </w:r>
      <w:r w:rsidR="009C7B67" w:rsidRPr="0097147F">
        <w:rPr>
          <w:i/>
        </w:rPr>
        <w:t>граждан</w:t>
      </w:r>
      <w:r w:rsidR="009978E4" w:rsidRPr="0097147F">
        <w:rPr>
          <w:i/>
        </w:rPr>
        <w:t xml:space="preserve"> </w:t>
      </w:r>
      <w:r w:rsidR="009C7B67" w:rsidRPr="0097147F">
        <w:rPr>
          <w:i/>
        </w:rPr>
        <w:t>со</w:t>
      </w:r>
      <w:r w:rsidR="009978E4" w:rsidRPr="0097147F">
        <w:rPr>
          <w:i/>
        </w:rPr>
        <w:t xml:space="preserve"> </w:t>
      </w:r>
      <w:r w:rsidR="009C7B67" w:rsidRPr="0097147F">
        <w:rPr>
          <w:i/>
        </w:rPr>
        <w:t>стороны</w:t>
      </w:r>
      <w:r w:rsidR="009978E4" w:rsidRPr="0097147F">
        <w:rPr>
          <w:i/>
        </w:rPr>
        <w:t xml:space="preserve"> </w:t>
      </w:r>
      <w:r w:rsidR="009C7B67" w:rsidRPr="0097147F">
        <w:rPr>
          <w:i/>
        </w:rPr>
        <w:t>государства</w:t>
      </w:r>
    </w:p>
    <w:p w:rsidR="0092600F" w:rsidRPr="0097147F" w:rsidRDefault="0092600F" w:rsidP="003B3BAA">
      <w:pPr>
        <w:numPr>
          <w:ilvl w:val="0"/>
          <w:numId w:val="27"/>
        </w:numPr>
        <w:rPr>
          <w:i/>
        </w:rPr>
      </w:pPr>
      <w:r w:rsidRPr="0097147F">
        <w:rPr>
          <w:i/>
        </w:rPr>
        <w:t>Валерий</w:t>
      </w:r>
      <w:r w:rsidR="009978E4" w:rsidRPr="0097147F">
        <w:rPr>
          <w:i/>
        </w:rPr>
        <w:t xml:space="preserve"> </w:t>
      </w:r>
      <w:r w:rsidRPr="0097147F">
        <w:rPr>
          <w:i/>
        </w:rPr>
        <w:t>Рязанский,</w:t>
      </w:r>
      <w:r w:rsidR="009978E4" w:rsidRPr="0097147F">
        <w:rPr>
          <w:i/>
        </w:rPr>
        <w:t xml:space="preserve"> </w:t>
      </w:r>
      <w:r w:rsidRPr="0097147F">
        <w:rPr>
          <w:i/>
        </w:rPr>
        <w:t>руководитель</w:t>
      </w:r>
      <w:r w:rsidR="009978E4" w:rsidRPr="0097147F">
        <w:rPr>
          <w:i/>
        </w:rPr>
        <w:t xml:space="preserve"> </w:t>
      </w:r>
      <w:r w:rsidRPr="0097147F">
        <w:rPr>
          <w:i/>
        </w:rPr>
        <w:t>Союза</w:t>
      </w:r>
      <w:r w:rsidR="009978E4" w:rsidRPr="0097147F">
        <w:rPr>
          <w:i/>
        </w:rPr>
        <w:t xml:space="preserve"> </w:t>
      </w:r>
      <w:r w:rsidRPr="0097147F">
        <w:rPr>
          <w:i/>
        </w:rPr>
        <w:t>пенсионеров</w:t>
      </w:r>
      <w:r w:rsidR="009978E4" w:rsidRPr="0097147F">
        <w:rPr>
          <w:i/>
        </w:rPr>
        <w:t xml:space="preserve"> </w:t>
      </w:r>
      <w:r w:rsidRPr="0097147F">
        <w:rPr>
          <w:i/>
        </w:rPr>
        <w:t>России:</w:t>
      </w:r>
      <w:r w:rsidR="009978E4" w:rsidRPr="0097147F">
        <w:rPr>
          <w:i/>
        </w:rPr>
        <w:t xml:space="preserve"> </w:t>
      </w:r>
      <w:r w:rsidR="007B6B96" w:rsidRPr="0097147F">
        <w:rPr>
          <w:i/>
        </w:rPr>
        <w:t>«</w:t>
      </w:r>
      <w:r w:rsidRPr="0097147F">
        <w:rPr>
          <w:i/>
        </w:rPr>
        <w:t>Выход</w:t>
      </w:r>
      <w:r w:rsidR="009978E4" w:rsidRPr="0097147F">
        <w:rPr>
          <w:i/>
        </w:rPr>
        <w:t xml:space="preserve"> </w:t>
      </w:r>
      <w:r w:rsidRPr="0097147F">
        <w:rPr>
          <w:i/>
        </w:rPr>
        <w:t>из</w:t>
      </w:r>
      <w:r w:rsidR="009978E4" w:rsidRPr="0097147F">
        <w:rPr>
          <w:i/>
        </w:rPr>
        <w:t xml:space="preserve"> </w:t>
      </w:r>
      <w:r w:rsidRPr="0097147F">
        <w:rPr>
          <w:i/>
        </w:rPr>
        <w:t>положения</w:t>
      </w:r>
      <w:r w:rsidR="009978E4" w:rsidRPr="0097147F">
        <w:rPr>
          <w:i/>
        </w:rPr>
        <w:t xml:space="preserve"> </w:t>
      </w:r>
      <w:r w:rsidRPr="0097147F">
        <w:rPr>
          <w:i/>
        </w:rPr>
        <w:t>простой.</w:t>
      </w:r>
      <w:r w:rsidR="009978E4" w:rsidRPr="0097147F">
        <w:rPr>
          <w:i/>
        </w:rPr>
        <w:t xml:space="preserve"> </w:t>
      </w:r>
      <w:r w:rsidRPr="0097147F">
        <w:rPr>
          <w:i/>
        </w:rPr>
        <w:t>Если</w:t>
      </w:r>
      <w:r w:rsidR="009978E4" w:rsidRPr="0097147F">
        <w:rPr>
          <w:i/>
        </w:rPr>
        <w:t xml:space="preserve"> </w:t>
      </w:r>
      <w:r w:rsidRPr="0097147F">
        <w:rPr>
          <w:i/>
        </w:rPr>
        <w:t>мы</w:t>
      </w:r>
      <w:r w:rsidR="009978E4" w:rsidRPr="0097147F">
        <w:rPr>
          <w:i/>
        </w:rPr>
        <w:t xml:space="preserve"> </w:t>
      </w:r>
      <w:r w:rsidRPr="0097147F">
        <w:rPr>
          <w:i/>
        </w:rPr>
        <w:t>сейчас</w:t>
      </w:r>
      <w:r w:rsidR="009978E4" w:rsidRPr="0097147F">
        <w:rPr>
          <w:i/>
        </w:rPr>
        <w:t xml:space="preserve"> </w:t>
      </w:r>
      <w:r w:rsidRPr="0097147F">
        <w:rPr>
          <w:i/>
        </w:rPr>
        <w:t>увеличим</w:t>
      </w:r>
      <w:r w:rsidR="009978E4" w:rsidRPr="0097147F">
        <w:rPr>
          <w:i/>
        </w:rPr>
        <w:t xml:space="preserve"> </w:t>
      </w:r>
      <w:r w:rsidRPr="0097147F">
        <w:rPr>
          <w:i/>
        </w:rPr>
        <w:t>фонд</w:t>
      </w:r>
      <w:r w:rsidR="009978E4" w:rsidRPr="0097147F">
        <w:rPr>
          <w:i/>
        </w:rPr>
        <w:t xml:space="preserve"> </w:t>
      </w:r>
      <w:r w:rsidRPr="0097147F">
        <w:rPr>
          <w:i/>
        </w:rPr>
        <w:t>оплаты</w:t>
      </w:r>
      <w:r w:rsidR="009978E4" w:rsidRPr="0097147F">
        <w:rPr>
          <w:i/>
        </w:rPr>
        <w:t xml:space="preserve"> </w:t>
      </w:r>
      <w:r w:rsidRPr="0097147F">
        <w:rPr>
          <w:i/>
        </w:rPr>
        <w:t>труда</w:t>
      </w:r>
      <w:r w:rsidR="009978E4" w:rsidRPr="0097147F">
        <w:rPr>
          <w:i/>
        </w:rPr>
        <w:t xml:space="preserve"> </w:t>
      </w:r>
      <w:r w:rsidRPr="0097147F">
        <w:rPr>
          <w:i/>
        </w:rPr>
        <w:t>в</w:t>
      </w:r>
      <w:r w:rsidR="009978E4" w:rsidRPr="0097147F">
        <w:rPr>
          <w:i/>
        </w:rPr>
        <w:t xml:space="preserve"> </w:t>
      </w:r>
      <w:r w:rsidRPr="0097147F">
        <w:rPr>
          <w:i/>
        </w:rPr>
        <w:t>стране,</w:t>
      </w:r>
      <w:r w:rsidR="009978E4" w:rsidRPr="0097147F">
        <w:rPr>
          <w:i/>
        </w:rPr>
        <w:t xml:space="preserve"> </w:t>
      </w:r>
      <w:r w:rsidRPr="0097147F">
        <w:rPr>
          <w:i/>
        </w:rPr>
        <w:t>то,</w:t>
      </w:r>
      <w:r w:rsidR="009978E4" w:rsidRPr="0097147F">
        <w:rPr>
          <w:i/>
        </w:rPr>
        <w:t xml:space="preserve"> </w:t>
      </w:r>
      <w:r w:rsidRPr="0097147F">
        <w:rPr>
          <w:i/>
        </w:rPr>
        <w:t>в</w:t>
      </w:r>
      <w:r w:rsidR="009978E4" w:rsidRPr="0097147F">
        <w:rPr>
          <w:i/>
        </w:rPr>
        <w:t xml:space="preserve"> </w:t>
      </w:r>
      <w:r w:rsidRPr="0097147F">
        <w:rPr>
          <w:i/>
        </w:rPr>
        <w:t>принципе,</w:t>
      </w:r>
      <w:r w:rsidR="009978E4" w:rsidRPr="0097147F">
        <w:rPr>
          <w:i/>
        </w:rPr>
        <w:t xml:space="preserve"> </w:t>
      </w:r>
      <w:r w:rsidRPr="0097147F">
        <w:rPr>
          <w:i/>
        </w:rPr>
        <w:t>сможем</w:t>
      </w:r>
      <w:r w:rsidR="009978E4" w:rsidRPr="0097147F">
        <w:rPr>
          <w:i/>
        </w:rPr>
        <w:t xml:space="preserve"> </w:t>
      </w:r>
      <w:r w:rsidRPr="0097147F">
        <w:rPr>
          <w:i/>
        </w:rPr>
        <w:t>повысить</w:t>
      </w:r>
      <w:r w:rsidR="009978E4" w:rsidRPr="0097147F">
        <w:rPr>
          <w:i/>
        </w:rPr>
        <w:t xml:space="preserve"> </w:t>
      </w:r>
      <w:r w:rsidRPr="0097147F">
        <w:rPr>
          <w:i/>
        </w:rPr>
        <w:t>уровень</w:t>
      </w:r>
      <w:r w:rsidR="009978E4" w:rsidRPr="0097147F">
        <w:rPr>
          <w:i/>
        </w:rPr>
        <w:t xml:space="preserve"> </w:t>
      </w:r>
      <w:r w:rsidRPr="0097147F">
        <w:rPr>
          <w:i/>
        </w:rPr>
        <w:t>пенсии</w:t>
      </w:r>
      <w:r w:rsidR="009978E4" w:rsidRPr="0097147F">
        <w:rPr>
          <w:i/>
        </w:rPr>
        <w:t xml:space="preserve"> </w:t>
      </w:r>
      <w:r w:rsidRPr="0097147F">
        <w:rPr>
          <w:i/>
        </w:rPr>
        <w:t>в</w:t>
      </w:r>
      <w:r w:rsidR="009978E4" w:rsidRPr="0097147F">
        <w:rPr>
          <w:i/>
        </w:rPr>
        <w:t xml:space="preserve"> </w:t>
      </w:r>
      <w:r w:rsidRPr="0097147F">
        <w:rPr>
          <w:i/>
        </w:rPr>
        <w:t>каком-то</w:t>
      </w:r>
      <w:r w:rsidR="009978E4" w:rsidRPr="0097147F">
        <w:rPr>
          <w:i/>
        </w:rPr>
        <w:t xml:space="preserve"> </w:t>
      </w:r>
      <w:r w:rsidRPr="0097147F">
        <w:rPr>
          <w:i/>
        </w:rPr>
        <w:t>в</w:t>
      </w:r>
      <w:r w:rsidR="009978E4" w:rsidRPr="0097147F">
        <w:rPr>
          <w:i/>
        </w:rPr>
        <w:t xml:space="preserve"> </w:t>
      </w:r>
      <w:r w:rsidRPr="0097147F">
        <w:rPr>
          <w:i/>
        </w:rPr>
        <w:t>обозримом</w:t>
      </w:r>
      <w:r w:rsidR="009978E4" w:rsidRPr="0097147F">
        <w:rPr>
          <w:i/>
        </w:rPr>
        <w:t xml:space="preserve"> </w:t>
      </w:r>
      <w:r w:rsidRPr="0097147F">
        <w:rPr>
          <w:i/>
        </w:rPr>
        <w:t>будущем.</w:t>
      </w:r>
      <w:r w:rsidR="009978E4" w:rsidRPr="0097147F">
        <w:rPr>
          <w:i/>
        </w:rPr>
        <w:t xml:space="preserve"> </w:t>
      </w:r>
      <w:r w:rsidRPr="0097147F">
        <w:rPr>
          <w:i/>
        </w:rPr>
        <w:t>Поэтому,</w:t>
      </w:r>
      <w:r w:rsidR="009978E4" w:rsidRPr="0097147F">
        <w:rPr>
          <w:i/>
        </w:rPr>
        <w:t xml:space="preserve"> </w:t>
      </w:r>
      <w:r w:rsidRPr="0097147F">
        <w:rPr>
          <w:i/>
        </w:rPr>
        <w:t>если</w:t>
      </w:r>
      <w:r w:rsidR="009978E4" w:rsidRPr="0097147F">
        <w:rPr>
          <w:i/>
        </w:rPr>
        <w:t xml:space="preserve"> </w:t>
      </w:r>
      <w:r w:rsidRPr="0097147F">
        <w:rPr>
          <w:i/>
        </w:rPr>
        <w:t>говорить</w:t>
      </w:r>
      <w:r w:rsidR="009978E4" w:rsidRPr="0097147F">
        <w:rPr>
          <w:i/>
        </w:rPr>
        <w:t xml:space="preserve"> </w:t>
      </w:r>
      <w:r w:rsidRPr="0097147F">
        <w:rPr>
          <w:i/>
        </w:rPr>
        <w:t>о</w:t>
      </w:r>
      <w:r w:rsidR="009978E4" w:rsidRPr="0097147F">
        <w:rPr>
          <w:i/>
        </w:rPr>
        <w:t xml:space="preserve"> </w:t>
      </w:r>
      <w:r w:rsidRPr="0097147F">
        <w:rPr>
          <w:i/>
        </w:rPr>
        <w:t>классической</w:t>
      </w:r>
      <w:r w:rsidR="009978E4" w:rsidRPr="0097147F">
        <w:rPr>
          <w:i/>
        </w:rPr>
        <w:t xml:space="preserve"> </w:t>
      </w:r>
      <w:r w:rsidRPr="0097147F">
        <w:rPr>
          <w:i/>
        </w:rPr>
        <w:t>пенсионной</w:t>
      </w:r>
      <w:r w:rsidR="009978E4" w:rsidRPr="0097147F">
        <w:rPr>
          <w:i/>
        </w:rPr>
        <w:t xml:space="preserve"> </w:t>
      </w:r>
      <w:r w:rsidRPr="0097147F">
        <w:rPr>
          <w:i/>
        </w:rPr>
        <w:t>модели,</w:t>
      </w:r>
      <w:r w:rsidR="009978E4" w:rsidRPr="0097147F">
        <w:rPr>
          <w:i/>
        </w:rPr>
        <w:t xml:space="preserve"> </w:t>
      </w:r>
      <w:r w:rsidRPr="0097147F">
        <w:rPr>
          <w:i/>
        </w:rPr>
        <w:t>которая</w:t>
      </w:r>
      <w:r w:rsidR="009978E4" w:rsidRPr="0097147F">
        <w:rPr>
          <w:i/>
        </w:rPr>
        <w:t xml:space="preserve"> </w:t>
      </w:r>
      <w:r w:rsidRPr="0097147F">
        <w:rPr>
          <w:i/>
        </w:rPr>
        <w:t>сложилась</w:t>
      </w:r>
      <w:r w:rsidR="009978E4" w:rsidRPr="0097147F">
        <w:rPr>
          <w:i/>
        </w:rPr>
        <w:t xml:space="preserve"> </w:t>
      </w:r>
      <w:r w:rsidR="007B6B96" w:rsidRPr="0097147F">
        <w:rPr>
          <w:i/>
        </w:rPr>
        <w:t>-</w:t>
      </w:r>
      <w:r w:rsidR="009978E4" w:rsidRPr="0097147F">
        <w:rPr>
          <w:i/>
        </w:rPr>
        <w:t xml:space="preserve"> </w:t>
      </w:r>
      <w:r w:rsidRPr="0097147F">
        <w:rPr>
          <w:i/>
        </w:rPr>
        <w:t>нужно</w:t>
      </w:r>
      <w:r w:rsidR="009978E4" w:rsidRPr="0097147F">
        <w:rPr>
          <w:i/>
        </w:rPr>
        <w:t xml:space="preserve"> </w:t>
      </w:r>
      <w:r w:rsidRPr="0097147F">
        <w:rPr>
          <w:i/>
        </w:rPr>
        <w:t>увеличить</w:t>
      </w:r>
      <w:r w:rsidR="009978E4" w:rsidRPr="0097147F">
        <w:rPr>
          <w:i/>
        </w:rPr>
        <w:t xml:space="preserve"> </w:t>
      </w:r>
      <w:r w:rsidRPr="0097147F">
        <w:rPr>
          <w:i/>
        </w:rPr>
        <w:t>долю</w:t>
      </w:r>
      <w:r w:rsidR="009978E4" w:rsidRPr="0097147F">
        <w:rPr>
          <w:i/>
        </w:rPr>
        <w:t xml:space="preserve"> </w:t>
      </w:r>
      <w:r w:rsidRPr="0097147F">
        <w:rPr>
          <w:i/>
        </w:rPr>
        <w:t>заработной</w:t>
      </w:r>
      <w:r w:rsidR="009978E4" w:rsidRPr="0097147F">
        <w:rPr>
          <w:i/>
        </w:rPr>
        <w:t xml:space="preserve"> </w:t>
      </w:r>
      <w:r w:rsidRPr="0097147F">
        <w:rPr>
          <w:i/>
        </w:rPr>
        <w:t>платы</w:t>
      </w:r>
      <w:r w:rsidR="009978E4" w:rsidRPr="0097147F">
        <w:rPr>
          <w:i/>
        </w:rPr>
        <w:t xml:space="preserve"> </w:t>
      </w:r>
      <w:r w:rsidRPr="0097147F">
        <w:rPr>
          <w:i/>
        </w:rPr>
        <w:t>в</w:t>
      </w:r>
      <w:r w:rsidR="009978E4" w:rsidRPr="0097147F">
        <w:rPr>
          <w:i/>
        </w:rPr>
        <w:t xml:space="preserve"> </w:t>
      </w:r>
      <w:r w:rsidRPr="0097147F">
        <w:rPr>
          <w:i/>
        </w:rPr>
        <w:t>валовом</w:t>
      </w:r>
      <w:r w:rsidR="009978E4" w:rsidRPr="0097147F">
        <w:rPr>
          <w:i/>
        </w:rPr>
        <w:t xml:space="preserve"> </w:t>
      </w:r>
      <w:r w:rsidRPr="0097147F">
        <w:rPr>
          <w:i/>
        </w:rPr>
        <w:t>внутреннем</w:t>
      </w:r>
      <w:r w:rsidR="009978E4" w:rsidRPr="0097147F">
        <w:rPr>
          <w:i/>
        </w:rPr>
        <w:t xml:space="preserve"> </w:t>
      </w:r>
      <w:r w:rsidRPr="0097147F">
        <w:rPr>
          <w:i/>
        </w:rPr>
        <w:t>национальном</w:t>
      </w:r>
      <w:r w:rsidR="009978E4" w:rsidRPr="0097147F">
        <w:rPr>
          <w:i/>
        </w:rPr>
        <w:t xml:space="preserve"> </w:t>
      </w:r>
      <w:r w:rsidRPr="0097147F">
        <w:rPr>
          <w:i/>
        </w:rPr>
        <w:t>продукте.</w:t>
      </w:r>
      <w:r w:rsidR="009978E4" w:rsidRPr="0097147F">
        <w:rPr>
          <w:i/>
        </w:rPr>
        <w:t xml:space="preserve"> </w:t>
      </w:r>
      <w:r w:rsidRPr="0097147F">
        <w:rPr>
          <w:i/>
        </w:rPr>
        <w:t>Но</w:t>
      </w:r>
      <w:r w:rsidR="009978E4" w:rsidRPr="0097147F">
        <w:rPr>
          <w:i/>
        </w:rPr>
        <w:t xml:space="preserve"> </w:t>
      </w:r>
      <w:r w:rsidRPr="0097147F">
        <w:rPr>
          <w:i/>
        </w:rPr>
        <w:t>теория</w:t>
      </w:r>
      <w:r w:rsidR="009978E4" w:rsidRPr="0097147F">
        <w:rPr>
          <w:i/>
        </w:rPr>
        <w:t xml:space="preserve"> </w:t>
      </w:r>
      <w:r w:rsidRPr="0097147F">
        <w:rPr>
          <w:i/>
        </w:rPr>
        <w:t>есть</w:t>
      </w:r>
      <w:r w:rsidR="009978E4" w:rsidRPr="0097147F">
        <w:rPr>
          <w:i/>
        </w:rPr>
        <w:t xml:space="preserve"> </w:t>
      </w:r>
      <w:r w:rsidRPr="0097147F">
        <w:rPr>
          <w:i/>
        </w:rPr>
        <w:t>теория,</w:t>
      </w:r>
      <w:r w:rsidR="009978E4" w:rsidRPr="0097147F">
        <w:rPr>
          <w:i/>
        </w:rPr>
        <w:t xml:space="preserve"> </w:t>
      </w:r>
      <w:r w:rsidRPr="0097147F">
        <w:rPr>
          <w:i/>
        </w:rPr>
        <w:t>а</w:t>
      </w:r>
      <w:r w:rsidR="009978E4" w:rsidRPr="0097147F">
        <w:rPr>
          <w:i/>
        </w:rPr>
        <w:t xml:space="preserve"> </w:t>
      </w:r>
      <w:r w:rsidRPr="0097147F">
        <w:rPr>
          <w:i/>
        </w:rPr>
        <w:t>практика</w:t>
      </w:r>
      <w:r w:rsidR="009978E4" w:rsidRPr="0097147F">
        <w:rPr>
          <w:i/>
        </w:rPr>
        <w:t xml:space="preserve"> </w:t>
      </w:r>
      <w:r w:rsidRPr="0097147F">
        <w:rPr>
          <w:i/>
        </w:rPr>
        <w:t>есть</w:t>
      </w:r>
      <w:r w:rsidR="009978E4" w:rsidRPr="0097147F">
        <w:rPr>
          <w:i/>
        </w:rPr>
        <w:t xml:space="preserve"> </w:t>
      </w:r>
      <w:r w:rsidRPr="0097147F">
        <w:rPr>
          <w:i/>
        </w:rPr>
        <w:t>практика,</w:t>
      </w:r>
      <w:r w:rsidR="009978E4" w:rsidRPr="0097147F">
        <w:rPr>
          <w:i/>
        </w:rPr>
        <w:t xml:space="preserve"> </w:t>
      </w:r>
      <w:r w:rsidR="007B6B96" w:rsidRPr="0097147F">
        <w:rPr>
          <w:i/>
        </w:rPr>
        <w:t>-</w:t>
      </w:r>
      <w:r w:rsidR="009978E4" w:rsidRPr="0097147F">
        <w:rPr>
          <w:i/>
        </w:rPr>
        <w:t xml:space="preserve"> </w:t>
      </w:r>
      <w:r w:rsidRPr="0097147F">
        <w:rPr>
          <w:i/>
        </w:rPr>
        <w:t>говорит</w:t>
      </w:r>
      <w:r w:rsidR="009978E4" w:rsidRPr="0097147F">
        <w:rPr>
          <w:i/>
        </w:rPr>
        <w:t xml:space="preserve"> </w:t>
      </w:r>
      <w:r w:rsidRPr="0097147F">
        <w:rPr>
          <w:i/>
        </w:rPr>
        <w:t>Рязанский.</w:t>
      </w:r>
      <w:r w:rsidR="009978E4" w:rsidRPr="0097147F">
        <w:rPr>
          <w:i/>
        </w:rPr>
        <w:t xml:space="preserve"> </w:t>
      </w:r>
      <w:r w:rsidR="007B6B96" w:rsidRPr="0097147F">
        <w:rPr>
          <w:i/>
        </w:rPr>
        <w:t>-</w:t>
      </w:r>
      <w:r w:rsidR="009978E4" w:rsidRPr="0097147F">
        <w:rPr>
          <w:i/>
        </w:rPr>
        <w:t xml:space="preserve"> </w:t>
      </w:r>
      <w:r w:rsidRPr="0097147F">
        <w:rPr>
          <w:i/>
        </w:rPr>
        <w:t>Средняя</w:t>
      </w:r>
      <w:r w:rsidR="009978E4" w:rsidRPr="0097147F">
        <w:rPr>
          <w:i/>
        </w:rPr>
        <w:t xml:space="preserve"> </w:t>
      </w:r>
      <w:r w:rsidRPr="0097147F">
        <w:rPr>
          <w:i/>
        </w:rPr>
        <w:t>зарплата</w:t>
      </w:r>
      <w:r w:rsidR="009978E4" w:rsidRPr="0097147F">
        <w:rPr>
          <w:i/>
        </w:rPr>
        <w:t xml:space="preserve"> </w:t>
      </w:r>
      <w:r w:rsidRPr="0097147F">
        <w:rPr>
          <w:i/>
        </w:rPr>
        <w:t>по</w:t>
      </w:r>
      <w:r w:rsidR="009978E4" w:rsidRPr="0097147F">
        <w:rPr>
          <w:i/>
        </w:rPr>
        <w:t xml:space="preserve"> </w:t>
      </w:r>
      <w:r w:rsidRPr="0097147F">
        <w:rPr>
          <w:i/>
        </w:rPr>
        <w:t>регионам</w:t>
      </w:r>
      <w:r w:rsidR="009978E4" w:rsidRPr="0097147F">
        <w:rPr>
          <w:i/>
        </w:rPr>
        <w:t xml:space="preserve"> </w:t>
      </w:r>
      <w:r w:rsidRPr="0097147F">
        <w:rPr>
          <w:i/>
        </w:rPr>
        <w:t>на</w:t>
      </w:r>
      <w:r w:rsidR="009978E4" w:rsidRPr="0097147F">
        <w:rPr>
          <w:i/>
        </w:rPr>
        <w:t xml:space="preserve"> </w:t>
      </w:r>
      <w:r w:rsidRPr="0097147F">
        <w:rPr>
          <w:i/>
        </w:rPr>
        <w:t>сегодня</w:t>
      </w:r>
      <w:r w:rsidR="009978E4" w:rsidRPr="0097147F">
        <w:rPr>
          <w:i/>
        </w:rPr>
        <w:t xml:space="preserve"> </w:t>
      </w:r>
      <w:r w:rsidRPr="0097147F">
        <w:rPr>
          <w:i/>
        </w:rPr>
        <w:t>известна,</w:t>
      </w:r>
      <w:r w:rsidR="009978E4" w:rsidRPr="0097147F">
        <w:rPr>
          <w:i/>
        </w:rPr>
        <w:t xml:space="preserve"> </w:t>
      </w:r>
      <w:r w:rsidRPr="0097147F">
        <w:rPr>
          <w:i/>
        </w:rPr>
        <w:t>и,</w:t>
      </w:r>
      <w:r w:rsidR="009978E4" w:rsidRPr="0097147F">
        <w:rPr>
          <w:i/>
        </w:rPr>
        <w:t xml:space="preserve"> </w:t>
      </w:r>
      <w:r w:rsidRPr="0097147F">
        <w:rPr>
          <w:i/>
        </w:rPr>
        <w:t>конечно,</w:t>
      </w:r>
      <w:r w:rsidR="009978E4" w:rsidRPr="0097147F">
        <w:rPr>
          <w:i/>
        </w:rPr>
        <w:t xml:space="preserve"> </w:t>
      </w:r>
      <w:r w:rsidRPr="0097147F">
        <w:rPr>
          <w:i/>
        </w:rPr>
        <w:t>[желаемого]</w:t>
      </w:r>
      <w:r w:rsidR="009978E4" w:rsidRPr="0097147F">
        <w:rPr>
          <w:i/>
        </w:rPr>
        <w:t xml:space="preserve"> </w:t>
      </w:r>
      <w:r w:rsidRPr="0097147F">
        <w:rPr>
          <w:i/>
        </w:rPr>
        <w:t>уровня</w:t>
      </w:r>
      <w:r w:rsidR="009978E4" w:rsidRPr="0097147F">
        <w:rPr>
          <w:i/>
        </w:rPr>
        <w:t xml:space="preserve"> </w:t>
      </w:r>
      <w:r w:rsidRPr="0097147F">
        <w:rPr>
          <w:i/>
        </w:rPr>
        <w:t>достигнуть</w:t>
      </w:r>
      <w:r w:rsidR="009978E4" w:rsidRPr="0097147F">
        <w:rPr>
          <w:i/>
        </w:rPr>
        <w:t xml:space="preserve"> </w:t>
      </w:r>
      <w:r w:rsidRPr="0097147F">
        <w:rPr>
          <w:i/>
        </w:rPr>
        <w:t>будет</w:t>
      </w:r>
      <w:r w:rsidR="009978E4" w:rsidRPr="0097147F">
        <w:rPr>
          <w:i/>
        </w:rPr>
        <w:t xml:space="preserve"> </w:t>
      </w:r>
      <w:r w:rsidRPr="0097147F">
        <w:rPr>
          <w:i/>
        </w:rPr>
        <w:t>сложно.</w:t>
      </w:r>
      <w:r w:rsidR="009978E4" w:rsidRPr="0097147F">
        <w:rPr>
          <w:i/>
        </w:rPr>
        <w:t xml:space="preserve"> </w:t>
      </w:r>
      <w:r w:rsidRPr="0097147F">
        <w:rPr>
          <w:i/>
        </w:rPr>
        <w:t>Если</w:t>
      </w:r>
      <w:r w:rsidR="009978E4" w:rsidRPr="0097147F">
        <w:rPr>
          <w:i/>
        </w:rPr>
        <w:t xml:space="preserve"> </w:t>
      </w:r>
      <w:r w:rsidRPr="0097147F">
        <w:rPr>
          <w:i/>
        </w:rPr>
        <w:t>мы</w:t>
      </w:r>
      <w:r w:rsidR="009978E4" w:rsidRPr="0097147F">
        <w:rPr>
          <w:i/>
        </w:rPr>
        <w:t xml:space="preserve"> </w:t>
      </w:r>
      <w:r w:rsidRPr="0097147F">
        <w:rPr>
          <w:i/>
        </w:rPr>
        <w:t>хотим,</w:t>
      </w:r>
      <w:r w:rsidR="009978E4" w:rsidRPr="0097147F">
        <w:rPr>
          <w:i/>
        </w:rPr>
        <w:t xml:space="preserve"> </w:t>
      </w:r>
      <w:r w:rsidRPr="0097147F">
        <w:rPr>
          <w:i/>
        </w:rPr>
        <w:t>чтобы</w:t>
      </w:r>
      <w:r w:rsidR="009978E4" w:rsidRPr="0097147F">
        <w:rPr>
          <w:i/>
        </w:rPr>
        <w:t xml:space="preserve"> </w:t>
      </w:r>
      <w:r w:rsidRPr="0097147F">
        <w:rPr>
          <w:i/>
        </w:rPr>
        <w:t>средняя</w:t>
      </w:r>
      <w:r w:rsidR="009978E4" w:rsidRPr="0097147F">
        <w:rPr>
          <w:i/>
        </w:rPr>
        <w:t xml:space="preserve"> </w:t>
      </w:r>
      <w:r w:rsidRPr="0097147F">
        <w:rPr>
          <w:i/>
        </w:rPr>
        <w:t>пенсия</w:t>
      </w:r>
      <w:r w:rsidR="009978E4" w:rsidRPr="0097147F">
        <w:rPr>
          <w:i/>
        </w:rPr>
        <w:t xml:space="preserve"> </w:t>
      </w:r>
      <w:r w:rsidRPr="0097147F">
        <w:rPr>
          <w:i/>
        </w:rPr>
        <w:t>была,</w:t>
      </w:r>
      <w:r w:rsidR="009978E4" w:rsidRPr="0097147F">
        <w:rPr>
          <w:i/>
        </w:rPr>
        <w:t xml:space="preserve"> </w:t>
      </w:r>
      <w:r w:rsidRPr="0097147F">
        <w:rPr>
          <w:i/>
        </w:rPr>
        <w:t>условно,</w:t>
      </w:r>
      <w:r w:rsidR="009978E4" w:rsidRPr="0097147F">
        <w:rPr>
          <w:i/>
        </w:rPr>
        <w:t xml:space="preserve"> </w:t>
      </w:r>
      <w:r w:rsidRPr="0097147F">
        <w:rPr>
          <w:i/>
        </w:rPr>
        <w:t>50</w:t>
      </w:r>
      <w:r w:rsidR="009978E4" w:rsidRPr="0097147F">
        <w:rPr>
          <w:i/>
        </w:rPr>
        <w:t xml:space="preserve"> </w:t>
      </w:r>
      <w:r w:rsidRPr="0097147F">
        <w:rPr>
          <w:i/>
        </w:rPr>
        <w:t>тысяч</w:t>
      </w:r>
      <w:r w:rsidR="009978E4" w:rsidRPr="0097147F">
        <w:rPr>
          <w:i/>
        </w:rPr>
        <w:t xml:space="preserve"> </w:t>
      </w:r>
      <w:r w:rsidRPr="0097147F">
        <w:rPr>
          <w:i/>
        </w:rPr>
        <w:t>рублей,</w:t>
      </w:r>
      <w:r w:rsidR="009978E4" w:rsidRPr="0097147F">
        <w:rPr>
          <w:i/>
        </w:rPr>
        <w:t xml:space="preserve"> </w:t>
      </w:r>
      <w:r w:rsidRPr="0097147F">
        <w:rPr>
          <w:i/>
        </w:rPr>
        <w:t>то</w:t>
      </w:r>
      <w:r w:rsidR="009978E4" w:rsidRPr="0097147F">
        <w:rPr>
          <w:i/>
        </w:rPr>
        <w:t xml:space="preserve"> </w:t>
      </w:r>
      <w:r w:rsidRPr="0097147F">
        <w:rPr>
          <w:i/>
        </w:rPr>
        <w:t>средняя</w:t>
      </w:r>
      <w:r w:rsidR="009978E4" w:rsidRPr="0097147F">
        <w:rPr>
          <w:i/>
        </w:rPr>
        <w:t xml:space="preserve"> </w:t>
      </w:r>
      <w:r w:rsidRPr="0097147F">
        <w:rPr>
          <w:i/>
        </w:rPr>
        <w:t>зарплата,</w:t>
      </w:r>
      <w:r w:rsidR="009978E4" w:rsidRPr="0097147F">
        <w:rPr>
          <w:i/>
        </w:rPr>
        <w:t xml:space="preserve"> </w:t>
      </w:r>
      <w:r w:rsidRPr="0097147F">
        <w:rPr>
          <w:i/>
        </w:rPr>
        <w:t>с</w:t>
      </w:r>
      <w:r w:rsidR="009978E4" w:rsidRPr="0097147F">
        <w:rPr>
          <w:i/>
        </w:rPr>
        <w:t xml:space="preserve"> </w:t>
      </w:r>
      <w:r w:rsidRPr="0097147F">
        <w:rPr>
          <w:i/>
        </w:rPr>
        <w:t>которой</w:t>
      </w:r>
      <w:r w:rsidR="009978E4" w:rsidRPr="0097147F">
        <w:rPr>
          <w:i/>
        </w:rPr>
        <w:t xml:space="preserve"> </w:t>
      </w:r>
      <w:r w:rsidRPr="0097147F">
        <w:rPr>
          <w:i/>
        </w:rPr>
        <w:t>перечисляются</w:t>
      </w:r>
      <w:r w:rsidR="009978E4" w:rsidRPr="0097147F">
        <w:rPr>
          <w:i/>
        </w:rPr>
        <w:t xml:space="preserve"> </w:t>
      </w:r>
      <w:r w:rsidRPr="0097147F">
        <w:rPr>
          <w:i/>
        </w:rPr>
        <w:t>взносы</w:t>
      </w:r>
      <w:r w:rsidR="009978E4" w:rsidRPr="0097147F">
        <w:rPr>
          <w:i/>
        </w:rPr>
        <w:t xml:space="preserve"> </w:t>
      </w:r>
      <w:r w:rsidRPr="0097147F">
        <w:rPr>
          <w:i/>
        </w:rPr>
        <w:t>в</w:t>
      </w:r>
      <w:r w:rsidR="009978E4" w:rsidRPr="0097147F">
        <w:rPr>
          <w:i/>
        </w:rPr>
        <w:t xml:space="preserve"> </w:t>
      </w:r>
      <w:r w:rsidRPr="0097147F">
        <w:rPr>
          <w:i/>
        </w:rPr>
        <w:t>пенсионную</w:t>
      </w:r>
      <w:r w:rsidR="009978E4" w:rsidRPr="0097147F">
        <w:rPr>
          <w:i/>
        </w:rPr>
        <w:t xml:space="preserve"> </w:t>
      </w:r>
      <w:r w:rsidRPr="0097147F">
        <w:rPr>
          <w:i/>
        </w:rPr>
        <w:t>систему,</w:t>
      </w:r>
      <w:r w:rsidR="009978E4" w:rsidRPr="0097147F">
        <w:rPr>
          <w:i/>
        </w:rPr>
        <w:t xml:space="preserve"> </w:t>
      </w:r>
      <w:r w:rsidRPr="0097147F">
        <w:rPr>
          <w:i/>
        </w:rPr>
        <w:t>должна</w:t>
      </w:r>
      <w:r w:rsidR="009978E4" w:rsidRPr="0097147F">
        <w:rPr>
          <w:i/>
        </w:rPr>
        <w:t xml:space="preserve"> </w:t>
      </w:r>
      <w:r w:rsidRPr="0097147F">
        <w:rPr>
          <w:i/>
        </w:rPr>
        <w:t>составить</w:t>
      </w:r>
      <w:r w:rsidR="009978E4" w:rsidRPr="0097147F">
        <w:rPr>
          <w:i/>
        </w:rPr>
        <w:t xml:space="preserve"> </w:t>
      </w:r>
      <w:r w:rsidRPr="0097147F">
        <w:rPr>
          <w:i/>
        </w:rPr>
        <w:t>около</w:t>
      </w:r>
      <w:r w:rsidR="009978E4" w:rsidRPr="0097147F">
        <w:rPr>
          <w:i/>
        </w:rPr>
        <w:t xml:space="preserve"> </w:t>
      </w:r>
      <w:r w:rsidRPr="0097147F">
        <w:rPr>
          <w:i/>
        </w:rPr>
        <w:t>250</w:t>
      </w:r>
      <w:r w:rsidR="009978E4" w:rsidRPr="0097147F">
        <w:rPr>
          <w:i/>
        </w:rPr>
        <w:t xml:space="preserve"> </w:t>
      </w:r>
      <w:r w:rsidRPr="0097147F">
        <w:rPr>
          <w:i/>
        </w:rPr>
        <w:t>тысяч.</w:t>
      </w:r>
      <w:r w:rsidR="009978E4" w:rsidRPr="0097147F">
        <w:rPr>
          <w:i/>
        </w:rPr>
        <w:t xml:space="preserve"> </w:t>
      </w:r>
      <w:r w:rsidRPr="0097147F">
        <w:rPr>
          <w:i/>
        </w:rPr>
        <w:t>Тогда</w:t>
      </w:r>
      <w:r w:rsidR="009978E4" w:rsidRPr="0097147F">
        <w:rPr>
          <w:i/>
        </w:rPr>
        <w:t xml:space="preserve"> </w:t>
      </w:r>
      <w:r w:rsidRPr="0097147F">
        <w:rPr>
          <w:i/>
        </w:rPr>
        <w:t>мы</w:t>
      </w:r>
      <w:r w:rsidR="009978E4" w:rsidRPr="0097147F">
        <w:rPr>
          <w:i/>
        </w:rPr>
        <w:t xml:space="preserve"> </w:t>
      </w:r>
      <w:r w:rsidRPr="0097147F">
        <w:rPr>
          <w:i/>
        </w:rPr>
        <w:t>могли</w:t>
      </w:r>
      <w:r w:rsidR="009978E4" w:rsidRPr="0097147F">
        <w:rPr>
          <w:i/>
        </w:rPr>
        <w:t xml:space="preserve"> </w:t>
      </w:r>
      <w:r w:rsidRPr="0097147F">
        <w:rPr>
          <w:i/>
        </w:rPr>
        <w:t>бы</w:t>
      </w:r>
      <w:r w:rsidR="009978E4" w:rsidRPr="0097147F">
        <w:rPr>
          <w:i/>
        </w:rPr>
        <w:t xml:space="preserve"> </w:t>
      </w:r>
      <w:r w:rsidRPr="0097147F">
        <w:rPr>
          <w:i/>
        </w:rPr>
        <w:t>теоретически</w:t>
      </w:r>
      <w:r w:rsidR="009978E4" w:rsidRPr="0097147F">
        <w:rPr>
          <w:i/>
        </w:rPr>
        <w:t xml:space="preserve"> </w:t>
      </w:r>
      <w:r w:rsidRPr="0097147F">
        <w:rPr>
          <w:i/>
        </w:rPr>
        <w:t>рассчитывать</w:t>
      </w:r>
      <w:r w:rsidR="009978E4" w:rsidRPr="0097147F">
        <w:rPr>
          <w:i/>
        </w:rPr>
        <w:t xml:space="preserve"> </w:t>
      </w:r>
      <w:r w:rsidRPr="0097147F">
        <w:rPr>
          <w:i/>
        </w:rPr>
        <w:t>на</w:t>
      </w:r>
      <w:r w:rsidR="009978E4" w:rsidRPr="0097147F">
        <w:rPr>
          <w:i/>
        </w:rPr>
        <w:t xml:space="preserve"> </w:t>
      </w:r>
      <w:r w:rsidRPr="0097147F">
        <w:rPr>
          <w:i/>
        </w:rPr>
        <w:t>уровень</w:t>
      </w:r>
      <w:r w:rsidR="009978E4" w:rsidRPr="0097147F">
        <w:rPr>
          <w:i/>
        </w:rPr>
        <w:t xml:space="preserve"> </w:t>
      </w:r>
      <w:r w:rsidRPr="0097147F">
        <w:rPr>
          <w:i/>
        </w:rPr>
        <w:t>пенсии</w:t>
      </w:r>
      <w:r w:rsidR="009978E4" w:rsidRPr="0097147F">
        <w:rPr>
          <w:i/>
        </w:rPr>
        <w:t xml:space="preserve"> </w:t>
      </w:r>
      <w:r w:rsidRPr="0097147F">
        <w:rPr>
          <w:i/>
        </w:rPr>
        <w:t>в</w:t>
      </w:r>
      <w:r w:rsidR="009978E4" w:rsidRPr="0097147F">
        <w:rPr>
          <w:i/>
        </w:rPr>
        <w:t xml:space="preserve"> </w:t>
      </w:r>
      <w:r w:rsidRPr="0097147F">
        <w:rPr>
          <w:i/>
        </w:rPr>
        <w:t>50</w:t>
      </w:r>
      <w:r w:rsidR="009978E4" w:rsidRPr="0097147F">
        <w:rPr>
          <w:i/>
        </w:rPr>
        <w:t xml:space="preserve"> </w:t>
      </w:r>
      <w:r w:rsidRPr="0097147F">
        <w:rPr>
          <w:i/>
        </w:rPr>
        <w:t>тысяч</w:t>
      </w:r>
      <w:r w:rsidR="007B6B96" w:rsidRPr="0097147F">
        <w:rPr>
          <w:i/>
        </w:rPr>
        <w:t>»</w:t>
      </w:r>
    </w:p>
    <w:p w:rsidR="00A0290C" w:rsidRPr="0097147F"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97147F">
        <w:rPr>
          <w:u w:val="single"/>
        </w:rPr>
        <w:lastRenderedPageBreak/>
        <w:t>ОГЛАВЛЕНИЕ</w:t>
      </w:r>
    </w:p>
    <w:p w:rsidR="00CD4423" w:rsidRPr="007B7978" w:rsidRDefault="008A25C4">
      <w:pPr>
        <w:pStyle w:val="12"/>
        <w:tabs>
          <w:tab w:val="right" w:leader="dot" w:pos="9061"/>
        </w:tabs>
        <w:rPr>
          <w:rFonts w:ascii="Calibri" w:hAnsi="Calibri"/>
          <w:b w:val="0"/>
          <w:noProof/>
          <w:sz w:val="22"/>
          <w:szCs w:val="22"/>
        </w:rPr>
      </w:pPr>
      <w:r w:rsidRPr="0097147F">
        <w:rPr>
          <w:caps/>
        </w:rPr>
        <w:fldChar w:fldCharType="begin"/>
      </w:r>
      <w:r w:rsidR="00310633" w:rsidRPr="0097147F">
        <w:rPr>
          <w:caps/>
        </w:rPr>
        <w:instrText xml:space="preserve"> TOC \o "1-5" \h \z \u </w:instrText>
      </w:r>
      <w:r w:rsidRPr="0097147F">
        <w:rPr>
          <w:caps/>
        </w:rPr>
        <w:fldChar w:fldCharType="separate"/>
      </w:r>
      <w:hyperlink w:anchor="_Toc156274185" w:history="1">
        <w:r w:rsidR="00CD4423" w:rsidRPr="00312FE2">
          <w:rPr>
            <w:rStyle w:val="a3"/>
            <w:noProof/>
          </w:rPr>
          <w:t>Темы</w:t>
        </w:r>
        <w:r w:rsidR="00CD4423" w:rsidRPr="00312FE2">
          <w:rPr>
            <w:rStyle w:val="a3"/>
            <w:rFonts w:ascii="Arial Rounded MT Bold" w:hAnsi="Arial Rounded MT Bold"/>
            <w:noProof/>
          </w:rPr>
          <w:t xml:space="preserve"> </w:t>
        </w:r>
        <w:r w:rsidR="00CD4423" w:rsidRPr="00312FE2">
          <w:rPr>
            <w:rStyle w:val="a3"/>
            <w:noProof/>
          </w:rPr>
          <w:t>дня</w:t>
        </w:r>
        <w:r w:rsidR="00CD4423">
          <w:rPr>
            <w:noProof/>
            <w:webHidden/>
          </w:rPr>
          <w:tab/>
        </w:r>
        <w:r w:rsidR="00CD4423">
          <w:rPr>
            <w:noProof/>
            <w:webHidden/>
          </w:rPr>
          <w:fldChar w:fldCharType="begin"/>
        </w:r>
        <w:r w:rsidR="00CD4423">
          <w:rPr>
            <w:noProof/>
            <w:webHidden/>
          </w:rPr>
          <w:instrText xml:space="preserve"> PAGEREF _Toc156274185 \h </w:instrText>
        </w:r>
        <w:r w:rsidR="00CD4423">
          <w:rPr>
            <w:noProof/>
            <w:webHidden/>
          </w:rPr>
        </w:r>
        <w:r w:rsidR="00CD4423">
          <w:rPr>
            <w:noProof/>
            <w:webHidden/>
          </w:rPr>
          <w:fldChar w:fldCharType="separate"/>
        </w:r>
        <w:r w:rsidR="00CD4423">
          <w:rPr>
            <w:noProof/>
            <w:webHidden/>
          </w:rPr>
          <w:t>2</w:t>
        </w:r>
        <w:r w:rsidR="00CD4423">
          <w:rPr>
            <w:noProof/>
            <w:webHidden/>
          </w:rPr>
          <w:fldChar w:fldCharType="end"/>
        </w:r>
      </w:hyperlink>
    </w:p>
    <w:p w:rsidR="00CD4423" w:rsidRPr="007B7978" w:rsidRDefault="0010741A">
      <w:pPr>
        <w:pStyle w:val="12"/>
        <w:tabs>
          <w:tab w:val="right" w:leader="dot" w:pos="9061"/>
        </w:tabs>
        <w:rPr>
          <w:rFonts w:ascii="Calibri" w:hAnsi="Calibri"/>
          <w:b w:val="0"/>
          <w:noProof/>
          <w:sz w:val="22"/>
          <w:szCs w:val="22"/>
        </w:rPr>
      </w:pPr>
      <w:hyperlink w:anchor="_Toc156274186" w:history="1">
        <w:r w:rsidR="00CD4423" w:rsidRPr="00312FE2">
          <w:rPr>
            <w:rStyle w:val="a3"/>
            <w:noProof/>
          </w:rPr>
          <w:t>НОВОСТИ ПЕНСИОННОЙ ОТРАСЛИ</w:t>
        </w:r>
        <w:r w:rsidR="00CD4423">
          <w:rPr>
            <w:noProof/>
            <w:webHidden/>
          </w:rPr>
          <w:tab/>
        </w:r>
        <w:r w:rsidR="00CD4423">
          <w:rPr>
            <w:noProof/>
            <w:webHidden/>
          </w:rPr>
          <w:fldChar w:fldCharType="begin"/>
        </w:r>
        <w:r w:rsidR="00CD4423">
          <w:rPr>
            <w:noProof/>
            <w:webHidden/>
          </w:rPr>
          <w:instrText xml:space="preserve"> PAGEREF _Toc156274186 \h </w:instrText>
        </w:r>
        <w:r w:rsidR="00CD4423">
          <w:rPr>
            <w:noProof/>
            <w:webHidden/>
          </w:rPr>
        </w:r>
        <w:r w:rsidR="00CD4423">
          <w:rPr>
            <w:noProof/>
            <w:webHidden/>
          </w:rPr>
          <w:fldChar w:fldCharType="separate"/>
        </w:r>
        <w:r w:rsidR="00CD4423">
          <w:rPr>
            <w:noProof/>
            <w:webHidden/>
          </w:rPr>
          <w:t>12</w:t>
        </w:r>
        <w:r w:rsidR="00CD4423">
          <w:rPr>
            <w:noProof/>
            <w:webHidden/>
          </w:rPr>
          <w:fldChar w:fldCharType="end"/>
        </w:r>
      </w:hyperlink>
    </w:p>
    <w:p w:rsidR="00CD4423" w:rsidRPr="007B7978" w:rsidRDefault="0010741A">
      <w:pPr>
        <w:pStyle w:val="12"/>
        <w:tabs>
          <w:tab w:val="right" w:leader="dot" w:pos="9061"/>
        </w:tabs>
        <w:rPr>
          <w:rFonts w:ascii="Calibri" w:hAnsi="Calibri"/>
          <w:b w:val="0"/>
          <w:noProof/>
          <w:sz w:val="22"/>
          <w:szCs w:val="22"/>
        </w:rPr>
      </w:pPr>
      <w:hyperlink w:anchor="_Toc156274187" w:history="1">
        <w:r w:rsidR="00CD4423" w:rsidRPr="00312FE2">
          <w:rPr>
            <w:rStyle w:val="a3"/>
            <w:noProof/>
          </w:rPr>
          <w:t>Новости отрасли НПФ</w:t>
        </w:r>
        <w:r w:rsidR="00CD4423">
          <w:rPr>
            <w:noProof/>
            <w:webHidden/>
          </w:rPr>
          <w:tab/>
        </w:r>
        <w:r w:rsidR="00CD4423">
          <w:rPr>
            <w:noProof/>
            <w:webHidden/>
          </w:rPr>
          <w:fldChar w:fldCharType="begin"/>
        </w:r>
        <w:r w:rsidR="00CD4423">
          <w:rPr>
            <w:noProof/>
            <w:webHidden/>
          </w:rPr>
          <w:instrText xml:space="preserve"> PAGEREF _Toc156274187 \h </w:instrText>
        </w:r>
        <w:r w:rsidR="00CD4423">
          <w:rPr>
            <w:noProof/>
            <w:webHidden/>
          </w:rPr>
        </w:r>
        <w:r w:rsidR="00CD4423">
          <w:rPr>
            <w:noProof/>
            <w:webHidden/>
          </w:rPr>
          <w:fldChar w:fldCharType="separate"/>
        </w:r>
        <w:r w:rsidR="00CD4423">
          <w:rPr>
            <w:noProof/>
            <w:webHidden/>
          </w:rPr>
          <w:t>12</w:t>
        </w:r>
        <w:r w:rsidR="00CD4423">
          <w:rPr>
            <w:noProof/>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188" w:history="1">
        <w:r w:rsidR="00CD4423" w:rsidRPr="00312FE2">
          <w:rPr>
            <w:rStyle w:val="a3"/>
            <w:noProof/>
          </w:rPr>
          <w:t>ТВ «ТВ Центр», 15.01.2024, Путин поручил привлечь граждан в программу долгосрочных сбережений</w:t>
        </w:r>
        <w:r w:rsidR="00CD4423">
          <w:rPr>
            <w:noProof/>
            <w:webHidden/>
          </w:rPr>
          <w:tab/>
        </w:r>
        <w:r w:rsidR="00CD4423">
          <w:rPr>
            <w:noProof/>
            <w:webHidden/>
          </w:rPr>
          <w:fldChar w:fldCharType="begin"/>
        </w:r>
        <w:r w:rsidR="00CD4423">
          <w:rPr>
            <w:noProof/>
            <w:webHidden/>
          </w:rPr>
          <w:instrText xml:space="preserve"> PAGEREF _Toc156274188 \h </w:instrText>
        </w:r>
        <w:r w:rsidR="00CD4423">
          <w:rPr>
            <w:noProof/>
            <w:webHidden/>
          </w:rPr>
        </w:r>
        <w:r w:rsidR="00CD4423">
          <w:rPr>
            <w:noProof/>
            <w:webHidden/>
          </w:rPr>
          <w:fldChar w:fldCharType="separate"/>
        </w:r>
        <w:r w:rsidR="00CD4423">
          <w:rPr>
            <w:noProof/>
            <w:webHidden/>
          </w:rPr>
          <w:t>12</w:t>
        </w:r>
        <w:r w:rsidR="00CD4423">
          <w:rPr>
            <w:noProof/>
            <w:webHidden/>
          </w:rPr>
          <w:fldChar w:fldCharType="end"/>
        </w:r>
      </w:hyperlink>
    </w:p>
    <w:p w:rsidR="00CD4423" w:rsidRPr="007B7978" w:rsidRDefault="0010741A">
      <w:pPr>
        <w:pStyle w:val="31"/>
        <w:rPr>
          <w:rFonts w:ascii="Calibri" w:hAnsi="Calibri"/>
          <w:sz w:val="22"/>
          <w:szCs w:val="22"/>
        </w:rPr>
      </w:pPr>
      <w:hyperlink w:anchor="_Toc156274189" w:history="1">
        <w:r w:rsidR="00CD4423" w:rsidRPr="00312FE2">
          <w:rPr>
            <w:rStyle w:val="a3"/>
          </w:rPr>
          <w:t>Президент России Владимир Путин поручил федеральному правительству предпринять меры, направленные на привлечение граждан к участию в программе долгосрочных сбережений, формируемых негосударственными пенсионными фондами (НПФ).</w:t>
        </w:r>
        <w:r w:rsidR="00CD4423">
          <w:rPr>
            <w:webHidden/>
          </w:rPr>
          <w:tab/>
        </w:r>
        <w:r w:rsidR="00CD4423">
          <w:rPr>
            <w:webHidden/>
          </w:rPr>
          <w:fldChar w:fldCharType="begin"/>
        </w:r>
        <w:r w:rsidR="00CD4423">
          <w:rPr>
            <w:webHidden/>
          </w:rPr>
          <w:instrText xml:space="preserve"> PAGEREF _Toc156274189 \h </w:instrText>
        </w:r>
        <w:r w:rsidR="00CD4423">
          <w:rPr>
            <w:webHidden/>
          </w:rPr>
        </w:r>
        <w:r w:rsidR="00CD4423">
          <w:rPr>
            <w:webHidden/>
          </w:rPr>
          <w:fldChar w:fldCharType="separate"/>
        </w:r>
        <w:r w:rsidR="00CD4423">
          <w:rPr>
            <w:webHidden/>
          </w:rPr>
          <w:t>12</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190" w:history="1">
        <w:r w:rsidR="00CD4423" w:rsidRPr="00312FE2">
          <w:rPr>
            <w:rStyle w:val="a3"/>
            <w:noProof/>
          </w:rPr>
          <w:t>Парламентская газета, 15.01.2024, Виктория КАРТАШЕВА, Президент поручил создать механизм страхования средств на ИИС-III</w:t>
        </w:r>
        <w:r w:rsidR="00CD4423">
          <w:rPr>
            <w:noProof/>
            <w:webHidden/>
          </w:rPr>
          <w:tab/>
        </w:r>
        <w:r w:rsidR="00CD4423">
          <w:rPr>
            <w:noProof/>
            <w:webHidden/>
          </w:rPr>
          <w:fldChar w:fldCharType="begin"/>
        </w:r>
        <w:r w:rsidR="00CD4423">
          <w:rPr>
            <w:noProof/>
            <w:webHidden/>
          </w:rPr>
          <w:instrText xml:space="preserve"> PAGEREF _Toc156274190 \h </w:instrText>
        </w:r>
        <w:r w:rsidR="00CD4423">
          <w:rPr>
            <w:noProof/>
            <w:webHidden/>
          </w:rPr>
        </w:r>
        <w:r w:rsidR="00CD4423">
          <w:rPr>
            <w:noProof/>
            <w:webHidden/>
          </w:rPr>
          <w:fldChar w:fldCharType="separate"/>
        </w:r>
        <w:r w:rsidR="00CD4423">
          <w:rPr>
            <w:noProof/>
            <w:webHidden/>
          </w:rPr>
          <w:t>12</w:t>
        </w:r>
        <w:r w:rsidR="00CD4423">
          <w:rPr>
            <w:noProof/>
            <w:webHidden/>
          </w:rPr>
          <w:fldChar w:fldCharType="end"/>
        </w:r>
      </w:hyperlink>
    </w:p>
    <w:p w:rsidR="00CD4423" w:rsidRPr="007B7978" w:rsidRDefault="0010741A">
      <w:pPr>
        <w:pStyle w:val="31"/>
        <w:rPr>
          <w:rFonts w:ascii="Calibri" w:hAnsi="Calibri"/>
          <w:sz w:val="22"/>
          <w:szCs w:val="22"/>
        </w:rPr>
      </w:pPr>
      <w:hyperlink w:anchor="_Toc156274191" w:history="1">
        <w:r w:rsidR="00CD4423" w:rsidRPr="00312FE2">
          <w:rPr>
            <w:rStyle w:val="a3"/>
          </w:rPr>
          <w:t>До 1 марта должно быть обеспечено законодательное создание механизма страхование средств на индивидуальных инвестиционных счетах третьего типа в размере 1,4 миллиона рублей на человека. Соответствующее поручение дал президент Владимир Путин, сообщается 15 января на сайте Кремля.</w:t>
        </w:r>
        <w:r w:rsidR="00CD4423">
          <w:rPr>
            <w:webHidden/>
          </w:rPr>
          <w:tab/>
        </w:r>
        <w:r w:rsidR="00CD4423">
          <w:rPr>
            <w:webHidden/>
          </w:rPr>
          <w:fldChar w:fldCharType="begin"/>
        </w:r>
        <w:r w:rsidR="00CD4423">
          <w:rPr>
            <w:webHidden/>
          </w:rPr>
          <w:instrText xml:space="preserve"> PAGEREF _Toc156274191 \h </w:instrText>
        </w:r>
        <w:r w:rsidR="00CD4423">
          <w:rPr>
            <w:webHidden/>
          </w:rPr>
        </w:r>
        <w:r w:rsidR="00CD4423">
          <w:rPr>
            <w:webHidden/>
          </w:rPr>
          <w:fldChar w:fldCharType="separate"/>
        </w:r>
        <w:r w:rsidR="00CD4423">
          <w:rPr>
            <w:webHidden/>
          </w:rPr>
          <w:t>12</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192" w:history="1">
        <w:r w:rsidR="00CD4423" w:rsidRPr="00312FE2">
          <w:rPr>
            <w:rStyle w:val="a3"/>
            <w:noProof/>
          </w:rPr>
          <w:t>Прайм, 15.01.2024, Путин поручил привлечь граждан в программу долгосрочных сбережений</w:t>
        </w:r>
        <w:r w:rsidR="00CD4423">
          <w:rPr>
            <w:noProof/>
            <w:webHidden/>
          </w:rPr>
          <w:tab/>
        </w:r>
        <w:r w:rsidR="00CD4423">
          <w:rPr>
            <w:noProof/>
            <w:webHidden/>
          </w:rPr>
          <w:fldChar w:fldCharType="begin"/>
        </w:r>
        <w:r w:rsidR="00CD4423">
          <w:rPr>
            <w:noProof/>
            <w:webHidden/>
          </w:rPr>
          <w:instrText xml:space="preserve"> PAGEREF _Toc156274192 \h </w:instrText>
        </w:r>
        <w:r w:rsidR="00CD4423">
          <w:rPr>
            <w:noProof/>
            <w:webHidden/>
          </w:rPr>
        </w:r>
        <w:r w:rsidR="00CD4423">
          <w:rPr>
            <w:noProof/>
            <w:webHidden/>
          </w:rPr>
          <w:fldChar w:fldCharType="separate"/>
        </w:r>
        <w:r w:rsidR="00CD4423">
          <w:rPr>
            <w:noProof/>
            <w:webHidden/>
          </w:rPr>
          <w:t>13</w:t>
        </w:r>
        <w:r w:rsidR="00CD4423">
          <w:rPr>
            <w:noProof/>
            <w:webHidden/>
          </w:rPr>
          <w:fldChar w:fldCharType="end"/>
        </w:r>
      </w:hyperlink>
    </w:p>
    <w:p w:rsidR="00CD4423" w:rsidRPr="007B7978" w:rsidRDefault="0010741A">
      <w:pPr>
        <w:pStyle w:val="31"/>
        <w:rPr>
          <w:rFonts w:ascii="Calibri" w:hAnsi="Calibri"/>
          <w:sz w:val="22"/>
          <w:szCs w:val="22"/>
        </w:rPr>
      </w:pPr>
      <w:hyperlink w:anchor="_Toc156274193" w:history="1">
        <w:r w:rsidR="00CD4423" w:rsidRPr="00312FE2">
          <w:rPr>
            <w:rStyle w:val="a3"/>
          </w:rPr>
          <w:t>Президент России Владимир Путин поручил правительству России до 1 мая принять меры, направленные на привлечение граждан к участию в программе долгосрочных сбережений, формируемых негосударственными пенсионными фондами (НПФ). Текст поручения доступен на официальном сайте Кремля.</w:t>
        </w:r>
        <w:r w:rsidR="00CD4423">
          <w:rPr>
            <w:webHidden/>
          </w:rPr>
          <w:tab/>
        </w:r>
        <w:r w:rsidR="00CD4423">
          <w:rPr>
            <w:webHidden/>
          </w:rPr>
          <w:fldChar w:fldCharType="begin"/>
        </w:r>
        <w:r w:rsidR="00CD4423">
          <w:rPr>
            <w:webHidden/>
          </w:rPr>
          <w:instrText xml:space="preserve"> PAGEREF _Toc156274193 \h </w:instrText>
        </w:r>
        <w:r w:rsidR="00CD4423">
          <w:rPr>
            <w:webHidden/>
          </w:rPr>
        </w:r>
        <w:r w:rsidR="00CD4423">
          <w:rPr>
            <w:webHidden/>
          </w:rPr>
          <w:fldChar w:fldCharType="separate"/>
        </w:r>
        <w:r w:rsidR="00CD4423">
          <w:rPr>
            <w:webHidden/>
          </w:rPr>
          <w:t>13</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194" w:history="1">
        <w:r w:rsidR="00CD4423" w:rsidRPr="00312FE2">
          <w:rPr>
            <w:rStyle w:val="a3"/>
            <w:noProof/>
          </w:rPr>
          <w:t>ТАСС, 15.01.2024, Путин поручил принять меры для привлечения граждан к программе долгосрочных сбережений</w:t>
        </w:r>
        <w:r w:rsidR="00CD4423">
          <w:rPr>
            <w:noProof/>
            <w:webHidden/>
          </w:rPr>
          <w:tab/>
        </w:r>
        <w:r w:rsidR="00CD4423">
          <w:rPr>
            <w:noProof/>
            <w:webHidden/>
          </w:rPr>
          <w:fldChar w:fldCharType="begin"/>
        </w:r>
        <w:r w:rsidR="00CD4423">
          <w:rPr>
            <w:noProof/>
            <w:webHidden/>
          </w:rPr>
          <w:instrText xml:space="preserve"> PAGEREF _Toc156274194 \h </w:instrText>
        </w:r>
        <w:r w:rsidR="00CD4423">
          <w:rPr>
            <w:noProof/>
            <w:webHidden/>
          </w:rPr>
        </w:r>
        <w:r w:rsidR="00CD4423">
          <w:rPr>
            <w:noProof/>
            <w:webHidden/>
          </w:rPr>
          <w:fldChar w:fldCharType="separate"/>
        </w:r>
        <w:r w:rsidR="00CD4423">
          <w:rPr>
            <w:noProof/>
            <w:webHidden/>
          </w:rPr>
          <w:t>14</w:t>
        </w:r>
        <w:r w:rsidR="00CD4423">
          <w:rPr>
            <w:noProof/>
            <w:webHidden/>
          </w:rPr>
          <w:fldChar w:fldCharType="end"/>
        </w:r>
      </w:hyperlink>
    </w:p>
    <w:p w:rsidR="00CD4423" w:rsidRPr="007B7978" w:rsidRDefault="0010741A">
      <w:pPr>
        <w:pStyle w:val="31"/>
        <w:rPr>
          <w:rFonts w:ascii="Calibri" w:hAnsi="Calibri"/>
          <w:sz w:val="22"/>
          <w:szCs w:val="22"/>
        </w:rPr>
      </w:pPr>
      <w:hyperlink w:anchor="_Toc156274195" w:history="1">
        <w:r w:rsidR="00CD4423" w:rsidRPr="00312FE2">
          <w:rPr>
            <w:rStyle w:val="a3"/>
          </w:rPr>
          <w:t>Президент РФ Владимир Путин поручил правительству России принять меры для привлечения граждан к участию в программе долгосрочных сбережений, формируемых негосударственными пенсионными фондами.</w:t>
        </w:r>
        <w:r w:rsidR="00CD4423">
          <w:rPr>
            <w:webHidden/>
          </w:rPr>
          <w:tab/>
        </w:r>
        <w:r w:rsidR="00CD4423">
          <w:rPr>
            <w:webHidden/>
          </w:rPr>
          <w:fldChar w:fldCharType="begin"/>
        </w:r>
        <w:r w:rsidR="00CD4423">
          <w:rPr>
            <w:webHidden/>
          </w:rPr>
          <w:instrText xml:space="preserve"> PAGEREF _Toc156274195 \h </w:instrText>
        </w:r>
        <w:r w:rsidR="00CD4423">
          <w:rPr>
            <w:webHidden/>
          </w:rPr>
        </w:r>
        <w:r w:rsidR="00CD4423">
          <w:rPr>
            <w:webHidden/>
          </w:rPr>
          <w:fldChar w:fldCharType="separate"/>
        </w:r>
        <w:r w:rsidR="00CD4423">
          <w:rPr>
            <w:webHidden/>
          </w:rPr>
          <w:t>14</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196" w:history="1">
        <w:r w:rsidR="00CD4423" w:rsidRPr="00312FE2">
          <w:rPr>
            <w:rStyle w:val="a3"/>
            <w:noProof/>
          </w:rPr>
          <w:t>АК&amp;М, 15.01.2024, Из ФНБ будет профинансирован новый инвестпроект по созданию 600 гражданских авиалайнеров</w:t>
        </w:r>
        <w:r w:rsidR="00CD4423">
          <w:rPr>
            <w:noProof/>
            <w:webHidden/>
          </w:rPr>
          <w:tab/>
        </w:r>
        <w:r w:rsidR="00CD4423">
          <w:rPr>
            <w:noProof/>
            <w:webHidden/>
          </w:rPr>
          <w:fldChar w:fldCharType="begin"/>
        </w:r>
        <w:r w:rsidR="00CD4423">
          <w:rPr>
            <w:noProof/>
            <w:webHidden/>
          </w:rPr>
          <w:instrText xml:space="preserve"> PAGEREF _Toc156274196 \h </w:instrText>
        </w:r>
        <w:r w:rsidR="00CD4423">
          <w:rPr>
            <w:noProof/>
            <w:webHidden/>
          </w:rPr>
        </w:r>
        <w:r w:rsidR="00CD4423">
          <w:rPr>
            <w:noProof/>
            <w:webHidden/>
          </w:rPr>
          <w:fldChar w:fldCharType="separate"/>
        </w:r>
        <w:r w:rsidR="00CD4423">
          <w:rPr>
            <w:noProof/>
            <w:webHidden/>
          </w:rPr>
          <w:t>14</w:t>
        </w:r>
        <w:r w:rsidR="00CD4423">
          <w:rPr>
            <w:noProof/>
            <w:webHidden/>
          </w:rPr>
          <w:fldChar w:fldCharType="end"/>
        </w:r>
      </w:hyperlink>
    </w:p>
    <w:p w:rsidR="00CD4423" w:rsidRPr="007B7978" w:rsidRDefault="0010741A">
      <w:pPr>
        <w:pStyle w:val="31"/>
        <w:rPr>
          <w:rFonts w:ascii="Calibri" w:hAnsi="Calibri"/>
          <w:sz w:val="22"/>
          <w:szCs w:val="22"/>
        </w:rPr>
      </w:pPr>
      <w:hyperlink w:anchor="_Toc156274197" w:history="1">
        <w:r w:rsidR="00CD4423" w:rsidRPr="00312FE2">
          <w:rPr>
            <w:rStyle w:val="a3"/>
          </w:rPr>
          <w:t>Правительство РФ утвердило изменения в перечень самоокупаемых инфраструктурных проектов, реализуемых юридическими лицами, в финансовые активы которых размещаются средства ФНБ или пенсионных накоплений, находящихся в доверительном управлении государственной управляющей компании. Соответствующее распоряжение подписал премьер-министр Михаил Мишустин.</w:t>
        </w:r>
        <w:r w:rsidR="00CD4423">
          <w:rPr>
            <w:webHidden/>
          </w:rPr>
          <w:tab/>
        </w:r>
        <w:r w:rsidR="00CD4423">
          <w:rPr>
            <w:webHidden/>
          </w:rPr>
          <w:fldChar w:fldCharType="begin"/>
        </w:r>
        <w:r w:rsidR="00CD4423">
          <w:rPr>
            <w:webHidden/>
          </w:rPr>
          <w:instrText xml:space="preserve"> PAGEREF _Toc156274197 \h </w:instrText>
        </w:r>
        <w:r w:rsidR="00CD4423">
          <w:rPr>
            <w:webHidden/>
          </w:rPr>
        </w:r>
        <w:r w:rsidR="00CD4423">
          <w:rPr>
            <w:webHidden/>
          </w:rPr>
          <w:fldChar w:fldCharType="separate"/>
        </w:r>
        <w:r w:rsidR="00CD4423">
          <w:rPr>
            <w:webHidden/>
          </w:rPr>
          <w:t>14</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198" w:history="1">
        <w:r w:rsidR="00CD4423" w:rsidRPr="00312FE2">
          <w:rPr>
            <w:rStyle w:val="a3"/>
            <w:noProof/>
          </w:rPr>
          <w:t>Ваш пенсионный брокер, 15.01.2024, Положение Банка России от 21.09.2023 N 825-П</w:t>
        </w:r>
        <w:r w:rsidR="00CD4423">
          <w:rPr>
            <w:noProof/>
            <w:webHidden/>
          </w:rPr>
          <w:tab/>
        </w:r>
        <w:r w:rsidR="00CD4423">
          <w:rPr>
            <w:noProof/>
            <w:webHidden/>
          </w:rPr>
          <w:fldChar w:fldCharType="begin"/>
        </w:r>
        <w:r w:rsidR="00CD4423">
          <w:rPr>
            <w:noProof/>
            <w:webHidden/>
          </w:rPr>
          <w:instrText xml:space="preserve"> PAGEREF _Toc156274198 \h </w:instrText>
        </w:r>
        <w:r w:rsidR="00CD4423">
          <w:rPr>
            <w:noProof/>
            <w:webHidden/>
          </w:rPr>
        </w:r>
        <w:r w:rsidR="00CD4423">
          <w:rPr>
            <w:noProof/>
            <w:webHidden/>
          </w:rPr>
          <w:fldChar w:fldCharType="separate"/>
        </w:r>
        <w:r w:rsidR="00CD4423">
          <w:rPr>
            <w:noProof/>
            <w:webHidden/>
          </w:rPr>
          <w:t>15</w:t>
        </w:r>
        <w:r w:rsidR="00CD4423">
          <w:rPr>
            <w:noProof/>
            <w:webHidden/>
          </w:rPr>
          <w:fldChar w:fldCharType="end"/>
        </w:r>
      </w:hyperlink>
    </w:p>
    <w:p w:rsidR="00CD4423" w:rsidRPr="007B7978" w:rsidRDefault="0010741A">
      <w:pPr>
        <w:pStyle w:val="31"/>
        <w:rPr>
          <w:rFonts w:ascii="Calibri" w:hAnsi="Calibri"/>
          <w:sz w:val="22"/>
          <w:szCs w:val="22"/>
        </w:rPr>
      </w:pPr>
      <w:hyperlink w:anchor="_Toc156274199" w:history="1">
        <w:r w:rsidR="00CD4423" w:rsidRPr="00312FE2">
          <w:rPr>
            <w:rStyle w:val="a3"/>
          </w:rPr>
          <w:t>Положение Банка России от 21.09.2023 N 825-П «О случаях и порядке проведения Банком России проверок деятельности конкурсных управляющих кредитной организации, страховой организации, негосударственного пенсионного фонда»</w:t>
        </w:r>
        <w:r w:rsidR="00CD4423">
          <w:rPr>
            <w:webHidden/>
          </w:rPr>
          <w:tab/>
        </w:r>
        <w:r w:rsidR="00CD4423">
          <w:rPr>
            <w:webHidden/>
          </w:rPr>
          <w:fldChar w:fldCharType="begin"/>
        </w:r>
        <w:r w:rsidR="00CD4423">
          <w:rPr>
            <w:webHidden/>
          </w:rPr>
          <w:instrText xml:space="preserve"> PAGEREF _Toc156274199 \h </w:instrText>
        </w:r>
        <w:r w:rsidR="00CD4423">
          <w:rPr>
            <w:webHidden/>
          </w:rPr>
        </w:r>
        <w:r w:rsidR="00CD4423">
          <w:rPr>
            <w:webHidden/>
          </w:rPr>
          <w:fldChar w:fldCharType="separate"/>
        </w:r>
        <w:r w:rsidR="00CD4423">
          <w:rPr>
            <w:webHidden/>
          </w:rPr>
          <w:t>15</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00" w:history="1">
        <w:r w:rsidR="00CD4423" w:rsidRPr="00312FE2">
          <w:rPr>
            <w:rStyle w:val="a3"/>
            <w:noProof/>
          </w:rPr>
          <w:t>Аудит-ИТ.ru, 15.01.2024, Гражданам предлагают выбрать новую управляющую компанию для пенсионных накоплений</w:t>
        </w:r>
        <w:r w:rsidR="00CD4423">
          <w:rPr>
            <w:noProof/>
            <w:webHidden/>
          </w:rPr>
          <w:tab/>
        </w:r>
        <w:r w:rsidR="00CD4423">
          <w:rPr>
            <w:noProof/>
            <w:webHidden/>
          </w:rPr>
          <w:fldChar w:fldCharType="begin"/>
        </w:r>
        <w:r w:rsidR="00CD4423">
          <w:rPr>
            <w:noProof/>
            <w:webHidden/>
          </w:rPr>
          <w:instrText xml:space="preserve"> PAGEREF _Toc156274200 \h </w:instrText>
        </w:r>
        <w:r w:rsidR="00CD4423">
          <w:rPr>
            <w:noProof/>
            <w:webHidden/>
          </w:rPr>
        </w:r>
        <w:r w:rsidR="00CD4423">
          <w:rPr>
            <w:noProof/>
            <w:webHidden/>
          </w:rPr>
          <w:fldChar w:fldCharType="separate"/>
        </w:r>
        <w:r w:rsidR="00CD4423">
          <w:rPr>
            <w:noProof/>
            <w:webHidden/>
          </w:rPr>
          <w:t>16</w:t>
        </w:r>
        <w:r w:rsidR="00CD4423">
          <w:rPr>
            <w:noProof/>
            <w:webHidden/>
          </w:rPr>
          <w:fldChar w:fldCharType="end"/>
        </w:r>
      </w:hyperlink>
    </w:p>
    <w:p w:rsidR="00CD4423" w:rsidRPr="007B7978" w:rsidRDefault="0010741A">
      <w:pPr>
        <w:pStyle w:val="31"/>
        <w:rPr>
          <w:rFonts w:ascii="Calibri" w:hAnsi="Calibri"/>
          <w:sz w:val="22"/>
          <w:szCs w:val="22"/>
        </w:rPr>
      </w:pPr>
      <w:hyperlink w:anchor="_Toc156274201" w:history="1">
        <w:r w:rsidR="00CD4423" w:rsidRPr="00312FE2">
          <w:rPr>
            <w:rStyle w:val="a3"/>
          </w:rPr>
          <w:t>Граждане, чьих накоплений это коснулось, по своему усмотрению могут оставить средства в ВЭБ или выбрать другую управляющую компанию.</w:t>
        </w:r>
        <w:r w:rsidR="00CD4423">
          <w:rPr>
            <w:webHidden/>
          </w:rPr>
          <w:tab/>
        </w:r>
        <w:r w:rsidR="00CD4423">
          <w:rPr>
            <w:webHidden/>
          </w:rPr>
          <w:fldChar w:fldCharType="begin"/>
        </w:r>
        <w:r w:rsidR="00CD4423">
          <w:rPr>
            <w:webHidden/>
          </w:rPr>
          <w:instrText xml:space="preserve"> PAGEREF _Toc156274201 \h </w:instrText>
        </w:r>
        <w:r w:rsidR="00CD4423">
          <w:rPr>
            <w:webHidden/>
          </w:rPr>
        </w:r>
        <w:r w:rsidR="00CD4423">
          <w:rPr>
            <w:webHidden/>
          </w:rPr>
          <w:fldChar w:fldCharType="separate"/>
        </w:r>
        <w:r w:rsidR="00CD4423">
          <w:rPr>
            <w:webHidden/>
          </w:rPr>
          <w:t>16</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02" w:history="1">
        <w:r w:rsidR="00CD4423" w:rsidRPr="00312FE2">
          <w:rPr>
            <w:rStyle w:val="a3"/>
            <w:noProof/>
          </w:rPr>
          <w:t>Конкурент, 15.01.2024, Теперь есть и в России. Силуанов рассказал о гарантированном способе накопить на пенсию</w:t>
        </w:r>
        <w:r w:rsidR="00CD4423">
          <w:rPr>
            <w:noProof/>
            <w:webHidden/>
          </w:rPr>
          <w:tab/>
        </w:r>
        <w:r w:rsidR="00CD4423">
          <w:rPr>
            <w:noProof/>
            <w:webHidden/>
          </w:rPr>
          <w:fldChar w:fldCharType="begin"/>
        </w:r>
        <w:r w:rsidR="00CD4423">
          <w:rPr>
            <w:noProof/>
            <w:webHidden/>
          </w:rPr>
          <w:instrText xml:space="preserve"> PAGEREF _Toc156274202 \h </w:instrText>
        </w:r>
        <w:r w:rsidR="00CD4423">
          <w:rPr>
            <w:noProof/>
            <w:webHidden/>
          </w:rPr>
        </w:r>
        <w:r w:rsidR="00CD4423">
          <w:rPr>
            <w:noProof/>
            <w:webHidden/>
          </w:rPr>
          <w:fldChar w:fldCharType="separate"/>
        </w:r>
        <w:r w:rsidR="00CD4423">
          <w:rPr>
            <w:noProof/>
            <w:webHidden/>
          </w:rPr>
          <w:t>17</w:t>
        </w:r>
        <w:r w:rsidR="00CD4423">
          <w:rPr>
            <w:noProof/>
            <w:webHidden/>
          </w:rPr>
          <w:fldChar w:fldCharType="end"/>
        </w:r>
      </w:hyperlink>
    </w:p>
    <w:p w:rsidR="00CD4423" w:rsidRPr="007B7978" w:rsidRDefault="0010741A">
      <w:pPr>
        <w:pStyle w:val="31"/>
        <w:rPr>
          <w:rFonts w:ascii="Calibri" w:hAnsi="Calibri"/>
          <w:sz w:val="22"/>
          <w:szCs w:val="22"/>
        </w:rPr>
      </w:pPr>
      <w:hyperlink w:anchor="_Toc156274203" w:history="1">
        <w:r w:rsidR="00CD4423" w:rsidRPr="00312FE2">
          <w:rPr>
            <w:rStyle w:val="a3"/>
          </w:rPr>
          <w:t>Главная цель программы долгосрочных сбережений (ПДС) - помочь гражданам накопить на крупные долгосрочные цели: покупку квартиры, образование детей, дополнительный доход на пенсии. Об этом «Российской газете» сообщил министр финансов РФ Антон Силуанов.</w:t>
        </w:r>
        <w:r w:rsidR="00CD4423">
          <w:rPr>
            <w:webHidden/>
          </w:rPr>
          <w:tab/>
        </w:r>
        <w:r w:rsidR="00CD4423">
          <w:rPr>
            <w:webHidden/>
          </w:rPr>
          <w:fldChar w:fldCharType="begin"/>
        </w:r>
        <w:r w:rsidR="00CD4423">
          <w:rPr>
            <w:webHidden/>
          </w:rPr>
          <w:instrText xml:space="preserve"> PAGEREF _Toc156274203 \h </w:instrText>
        </w:r>
        <w:r w:rsidR="00CD4423">
          <w:rPr>
            <w:webHidden/>
          </w:rPr>
        </w:r>
        <w:r w:rsidR="00CD4423">
          <w:rPr>
            <w:webHidden/>
          </w:rPr>
          <w:fldChar w:fldCharType="separate"/>
        </w:r>
        <w:r w:rsidR="00CD4423">
          <w:rPr>
            <w:webHidden/>
          </w:rPr>
          <w:t>17</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04" w:history="1">
        <w:r w:rsidR="00CD4423" w:rsidRPr="00312FE2">
          <w:rPr>
            <w:rStyle w:val="a3"/>
            <w:noProof/>
          </w:rPr>
          <w:t>Финтолк, 15.01.2024, Как положить деньги в НПФ. Пошаговая инструкция</w:t>
        </w:r>
        <w:r w:rsidR="00CD4423">
          <w:rPr>
            <w:noProof/>
            <w:webHidden/>
          </w:rPr>
          <w:tab/>
        </w:r>
        <w:r w:rsidR="00CD4423">
          <w:rPr>
            <w:noProof/>
            <w:webHidden/>
          </w:rPr>
          <w:fldChar w:fldCharType="begin"/>
        </w:r>
        <w:r w:rsidR="00CD4423">
          <w:rPr>
            <w:noProof/>
            <w:webHidden/>
          </w:rPr>
          <w:instrText xml:space="preserve"> PAGEREF _Toc156274204 \h </w:instrText>
        </w:r>
        <w:r w:rsidR="00CD4423">
          <w:rPr>
            <w:noProof/>
            <w:webHidden/>
          </w:rPr>
        </w:r>
        <w:r w:rsidR="00CD4423">
          <w:rPr>
            <w:noProof/>
            <w:webHidden/>
          </w:rPr>
          <w:fldChar w:fldCharType="separate"/>
        </w:r>
        <w:r w:rsidR="00CD4423">
          <w:rPr>
            <w:noProof/>
            <w:webHidden/>
          </w:rPr>
          <w:t>17</w:t>
        </w:r>
        <w:r w:rsidR="00CD4423">
          <w:rPr>
            <w:noProof/>
            <w:webHidden/>
          </w:rPr>
          <w:fldChar w:fldCharType="end"/>
        </w:r>
      </w:hyperlink>
    </w:p>
    <w:p w:rsidR="00CD4423" w:rsidRPr="007B7978" w:rsidRDefault="0010741A">
      <w:pPr>
        <w:pStyle w:val="31"/>
        <w:rPr>
          <w:rFonts w:ascii="Calibri" w:hAnsi="Calibri"/>
          <w:sz w:val="22"/>
          <w:szCs w:val="22"/>
        </w:rPr>
      </w:pPr>
      <w:hyperlink w:anchor="_Toc156274205" w:history="1">
        <w:r w:rsidR="00CD4423" w:rsidRPr="00312FE2">
          <w:rPr>
            <w:rStyle w:val="a3"/>
          </w:rPr>
          <w:t>Копить деньги на пенсию можно разными способами: в чулке, на банковском вкладе, инвестируя в акции или делая пополнения своего счета в негосударственном пенсионном фонде. У последнего случая есть такие преимущества: чулок вряд ли украдут, не требуется разбираться, как устроена биржа, чтобы получить доходность выше банковского депозита, сумма ежемесячных взносов может быть минимальной, а еще можно получить бонусы от государства. Но как именно открыть счет и закинуть туда деньги? «Финтолк» объясняет.</w:t>
        </w:r>
        <w:r w:rsidR="00CD4423">
          <w:rPr>
            <w:webHidden/>
          </w:rPr>
          <w:tab/>
        </w:r>
        <w:r w:rsidR="00CD4423">
          <w:rPr>
            <w:webHidden/>
          </w:rPr>
          <w:fldChar w:fldCharType="begin"/>
        </w:r>
        <w:r w:rsidR="00CD4423">
          <w:rPr>
            <w:webHidden/>
          </w:rPr>
          <w:instrText xml:space="preserve"> PAGEREF _Toc156274205 \h </w:instrText>
        </w:r>
        <w:r w:rsidR="00CD4423">
          <w:rPr>
            <w:webHidden/>
          </w:rPr>
        </w:r>
        <w:r w:rsidR="00CD4423">
          <w:rPr>
            <w:webHidden/>
          </w:rPr>
          <w:fldChar w:fldCharType="separate"/>
        </w:r>
        <w:r w:rsidR="00CD4423">
          <w:rPr>
            <w:webHidden/>
          </w:rPr>
          <w:t>17</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06" w:history="1">
        <w:r w:rsidR="00CD4423" w:rsidRPr="00312FE2">
          <w:rPr>
            <w:rStyle w:val="a3"/>
            <w:noProof/>
          </w:rPr>
          <w:t>INFOX.</w:t>
        </w:r>
        <w:r w:rsidR="00CD4423" w:rsidRPr="00312FE2">
          <w:rPr>
            <w:rStyle w:val="a3"/>
            <w:noProof/>
            <w:lang w:val="en-US"/>
          </w:rPr>
          <w:t>ru</w:t>
        </w:r>
        <w:r w:rsidR="00CD4423" w:rsidRPr="00312FE2">
          <w:rPr>
            <w:rStyle w:val="a3"/>
            <w:noProof/>
          </w:rPr>
          <w:t>, 15.01.2024, Финансист Самиев рассказал о новом способе сбережений средств для россиян</w:t>
        </w:r>
        <w:r w:rsidR="00CD4423">
          <w:rPr>
            <w:noProof/>
            <w:webHidden/>
          </w:rPr>
          <w:tab/>
        </w:r>
        <w:r w:rsidR="00CD4423">
          <w:rPr>
            <w:noProof/>
            <w:webHidden/>
          </w:rPr>
          <w:fldChar w:fldCharType="begin"/>
        </w:r>
        <w:r w:rsidR="00CD4423">
          <w:rPr>
            <w:noProof/>
            <w:webHidden/>
          </w:rPr>
          <w:instrText xml:space="preserve"> PAGEREF _Toc156274206 \h </w:instrText>
        </w:r>
        <w:r w:rsidR="00CD4423">
          <w:rPr>
            <w:noProof/>
            <w:webHidden/>
          </w:rPr>
        </w:r>
        <w:r w:rsidR="00CD4423">
          <w:rPr>
            <w:noProof/>
            <w:webHidden/>
          </w:rPr>
          <w:fldChar w:fldCharType="separate"/>
        </w:r>
        <w:r w:rsidR="00CD4423">
          <w:rPr>
            <w:noProof/>
            <w:webHidden/>
          </w:rPr>
          <w:t>21</w:t>
        </w:r>
        <w:r w:rsidR="00CD4423">
          <w:rPr>
            <w:noProof/>
            <w:webHidden/>
          </w:rPr>
          <w:fldChar w:fldCharType="end"/>
        </w:r>
      </w:hyperlink>
    </w:p>
    <w:p w:rsidR="00CD4423" w:rsidRPr="007B7978" w:rsidRDefault="0010741A">
      <w:pPr>
        <w:pStyle w:val="31"/>
        <w:rPr>
          <w:rFonts w:ascii="Calibri" w:hAnsi="Calibri"/>
          <w:sz w:val="22"/>
          <w:szCs w:val="22"/>
        </w:rPr>
      </w:pPr>
      <w:hyperlink w:anchor="_Toc156274207" w:history="1">
        <w:r w:rsidR="00CD4423" w:rsidRPr="00312FE2">
          <w:rPr>
            <w:rStyle w:val="a3"/>
          </w:rPr>
          <w:t>Главная задача в реализации государственной Программы долгосрочных сбережений (ПДС) - преодолеть скепсис населения, который сформировался из-за частых изменений правил пенсионного обеспечения, считает председатель комитета «Опора России» по финрынкам и гендиректор аналитического агентства «Бизнесдром» Павел Самиев.</w:t>
        </w:r>
        <w:r w:rsidR="00CD4423">
          <w:rPr>
            <w:webHidden/>
          </w:rPr>
          <w:tab/>
        </w:r>
        <w:r w:rsidR="00CD4423">
          <w:rPr>
            <w:webHidden/>
          </w:rPr>
          <w:fldChar w:fldCharType="begin"/>
        </w:r>
        <w:r w:rsidR="00CD4423">
          <w:rPr>
            <w:webHidden/>
          </w:rPr>
          <w:instrText xml:space="preserve"> PAGEREF _Toc156274207 \h </w:instrText>
        </w:r>
        <w:r w:rsidR="00CD4423">
          <w:rPr>
            <w:webHidden/>
          </w:rPr>
        </w:r>
        <w:r w:rsidR="00CD4423">
          <w:rPr>
            <w:webHidden/>
          </w:rPr>
          <w:fldChar w:fldCharType="separate"/>
        </w:r>
        <w:r w:rsidR="00CD4423">
          <w:rPr>
            <w:webHidden/>
          </w:rPr>
          <w:t>21</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08" w:history="1">
        <w:r w:rsidR="00CD4423" w:rsidRPr="00312FE2">
          <w:rPr>
            <w:rStyle w:val="a3"/>
            <w:noProof/>
          </w:rPr>
          <w:t>АиФ, 16.01.2024, Элина СУГАРОВА, Хороший бонус. Юрист Ляховецкий раскрыл, как получить 36 тысяч на пенсию</w:t>
        </w:r>
        <w:r w:rsidR="00CD4423">
          <w:rPr>
            <w:noProof/>
            <w:webHidden/>
          </w:rPr>
          <w:tab/>
        </w:r>
        <w:r w:rsidR="00CD4423">
          <w:rPr>
            <w:noProof/>
            <w:webHidden/>
          </w:rPr>
          <w:fldChar w:fldCharType="begin"/>
        </w:r>
        <w:r w:rsidR="00CD4423">
          <w:rPr>
            <w:noProof/>
            <w:webHidden/>
          </w:rPr>
          <w:instrText xml:space="preserve"> PAGEREF _Toc156274208 \h </w:instrText>
        </w:r>
        <w:r w:rsidR="00CD4423">
          <w:rPr>
            <w:noProof/>
            <w:webHidden/>
          </w:rPr>
        </w:r>
        <w:r w:rsidR="00CD4423">
          <w:rPr>
            <w:noProof/>
            <w:webHidden/>
          </w:rPr>
          <w:fldChar w:fldCharType="separate"/>
        </w:r>
        <w:r w:rsidR="00CD4423">
          <w:rPr>
            <w:noProof/>
            <w:webHidden/>
          </w:rPr>
          <w:t>22</w:t>
        </w:r>
        <w:r w:rsidR="00CD4423">
          <w:rPr>
            <w:noProof/>
            <w:webHidden/>
          </w:rPr>
          <w:fldChar w:fldCharType="end"/>
        </w:r>
      </w:hyperlink>
    </w:p>
    <w:p w:rsidR="00CD4423" w:rsidRPr="007B7978" w:rsidRDefault="0010741A">
      <w:pPr>
        <w:pStyle w:val="31"/>
        <w:rPr>
          <w:rFonts w:ascii="Calibri" w:hAnsi="Calibri"/>
          <w:sz w:val="22"/>
          <w:szCs w:val="22"/>
        </w:rPr>
      </w:pPr>
      <w:hyperlink w:anchor="_Toc156274209" w:history="1">
        <w:r w:rsidR="00CD4423" w:rsidRPr="00312FE2">
          <w:rPr>
            <w:rStyle w:val="a3"/>
          </w:rPr>
          <w:t>В России с января заработала программа долгосрочных сбережений граждан (ПДС), которая позволяет сформировать дополнительный доход после выхода на пенсию, пояснил aif.ru юрист Никита Ляховецкий. При этом всем гражданам, которые заключат договоры в период 2024-2026 годов, государство обеспечит софинансирование в размере до 36 тысяч рублей.</w:t>
        </w:r>
        <w:r w:rsidR="00CD4423">
          <w:rPr>
            <w:webHidden/>
          </w:rPr>
          <w:tab/>
        </w:r>
        <w:r w:rsidR="00CD4423">
          <w:rPr>
            <w:webHidden/>
          </w:rPr>
          <w:fldChar w:fldCharType="begin"/>
        </w:r>
        <w:r w:rsidR="00CD4423">
          <w:rPr>
            <w:webHidden/>
          </w:rPr>
          <w:instrText xml:space="preserve"> PAGEREF _Toc156274209 \h </w:instrText>
        </w:r>
        <w:r w:rsidR="00CD4423">
          <w:rPr>
            <w:webHidden/>
          </w:rPr>
        </w:r>
        <w:r w:rsidR="00CD4423">
          <w:rPr>
            <w:webHidden/>
          </w:rPr>
          <w:fldChar w:fldCharType="separate"/>
        </w:r>
        <w:r w:rsidR="00CD4423">
          <w:rPr>
            <w:webHidden/>
          </w:rPr>
          <w:t>22</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10" w:history="1">
        <w:r w:rsidR="00CD4423" w:rsidRPr="00312FE2">
          <w:rPr>
            <w:rStyle w:val="a3"/>
            <w:noProof/>
          </w:rPr>
          <w:t>PensNews.ru, 15.01.2024, Крупный негосударственный пенсионный фонд будет поглощен еще более крупным</w:t>
        </w:r>
        <w:r w:rsidR="00CD4423">
          <w:rPr>
            <w:noProof/>
            <w:webHidden/>
          </w:rPr>
          <w:tab/>
        </w:r>
        <w:r w:rsidR="00CD4423">
          <w:rPr>
            <w:noProof/>
            <w:webHidden/>
          </w:rPr>
          <w:fldChar w:fldCharType="begin"/>
        </w:r>
        <w:r w:rsidR="00CD4423">
          <w:rPr>
            <w:noProof/>
            <w:webHidden/>
          </w:rPr>
          <w:instrText xml:space="preserve"> PAGEREF _Toc156274210 \h </w:instrText>
        </w:r>
        <w:r w:rsidR="00CD4423">
          <w:rPr>
            <w:noProof/>
            <w:webHidden/>
          </w:rPr>
        </w:r>
        <w:r w:rsidR="00CD4423">
          <w:rPr>
            <w:noProof/>
            <w:webHidden/>
          </w:rPr>
          <w:fldChar w:fldCharType="separate"/>
        </w:r>
        <w:r w:rsidR="00CD4423">
          <w:rPr>
            <w:noProof/>
            <w:webHidden/>
          </w:rPr>
          <w:t>23</w:t>
        </w:r>
        <w:r w:rsidR="00CD4423">
          <w:rPr>
            <w:noProof/>
            <w:webHidden/>
          </w:rPr>
          <w:fldChar w:fldCharType="end"/>
        </w:r>
      </w:hyperlink>
    </w:p>
    <w:p w:rsidR="00CD4423" w:rsidRPr="007B7978" w:rsidRDefault="0010741A">
      <w:pPr>
        <w:pStyle w:val="31"/>
        <w:rPr>
          <w:rFonts w:ascii="Calibri" w:hAnsi="Calibri"/>
          <w:sz w:val="22"/>
          <w:szCs w:val="22"/>
        </w:rPr>
      </w:pPr>
      <w:hyperlink w:anchor="_Toc156274211" w:history="1">
        <w:r w:rsidR="00CD4423" w:rsidRPr="00312FE2">
          <w:rPr>
            <w:rStyle w:val="a3"/>
          </w:rPr>
          <w:t>«ВТБ Пенсионный фонд» начал процесс присоединения НПФ «Открытие», пишет Pensnews.ru. Сообщается, что перевод клиентов произойдет автоматически. А собственно то ли слияние, то ли поглощение завершится до конца первого полугодия 2024 года.</w:t>
        </w:r>
        <w:r w:rsidR="00CD4423">
          <w:rPr>
            <w:webHidden/>
          </w:rPr>
          <w:tab/>
        </w:r>
        <w:r w:rsidR="00CD4423">
          <w:rPr>
            <w:webHidden/>
          </w:rPr>
          <w:fldChar w:fldCharType="begin"/>
        </w:r>
        <w:r w:rsidR="00CD4423">
          <w:rPr>
            <w:webHidden/>
          </w:rPr>
          <w:instrText xml:space="preserve"> PAGEREF _Toc156274211 \h </w:instrText>
        </w:r>
        <w:r w:rsidR="00CD4423">
          <w:rPr>
            <w:webHidden/>
          </w:rPr>
        </w:r>
        <w:r w:rsidR="00CD4423">
          <w:rPr>
            <w:webHidden/>
          </w:rPr>
          <w:fldChar w:fldCharType="separate"/>
        </w:r>
        <w:r w:rsidR="00CD4423">
          <w:rPr>
            <w:webHidden/>
          </w:rPr>
          <w:t>23</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12" w:history="1">
        <w:r w:rsidR="00CD4423" w:rsidRPr="00312FE2">
          <w:rPr>
            <w:rStyle w:val="a3"/>
            <w:noProof/>
          </w:rPr>
          <w:t>News-Poster.ru, 15.01.2024, Как снизить отклонения по срокам проектов и собирать отчетность за час. Кейс НПФ «Открытие»</w:t>
        </w:r>
        <w:r w:rsidR="00CD4423">
          <w:rPr>
            <w:noProof/>
            <w:webHidden/>
          </w:rPr>
          <w:tab/>
        </w:r>
        <w:r w:rsidR="00CD4423">
          <w:rPr>
            <w:noProof/>
            <w:webHidden/>
          </w:rPr>
          <w:fldChar w:fldCharType="begin"/>
        </w:r>
        <w:r w:rsidR="00CD4423">
          <w:rPr>
            <w:noProof/>
            <w:webHidden/>
          </w:rPr>
          <w:instrText xml:space="preserve"> PAGEREF _Toc156274212 \h </w:instrText>
        </w:r>
        <w:r w:rsidR="00CD4423">
          <w:rPr>
            <w:noProof/>
            <w:webHidden/>
          </w:rPr>
        </w:r>
        <w:r w:rsidR="00CD4423">
          <w:rPr>
            <w:noProof/>
            <w:webHidden/>
          </w:rPr>
          <w:fldChar w:fldCharType="separate"/>
        </w:r>
        <w:r w:rsidR="00CD4423">
          <w:rPr>
            <w:noProof/>
            <w:webHidden/>
          </w:rPr>
          <w:t>24</w:t>
        </w:r>
        <w:r w:rsidR="00CD4423">
          <w:rPr>
            <w:noProof/>
            <w:webHidden/>
          </w:rPr>
          <w:fldChar w:fldCharType="end"/>
        </w:r>
      </w:hyperlink>
    </w:p>
    <w:p w:rsidR="00CD4423" w:rsidRPr="007B7978" w:rsidRDefault="0010741A">
      <w:pPr>
        <w:pStyle w:val="31"/>
        <w:rPr>
          <w:rFonts w:ascii="Calibri" w:hAnsi="Calibri"/>
          <w:sz w:val="22"/>
          <w:szCs w:val="22"/>
        </w:rPr>
      </w:pPr>
      <w:hyperlink w:anchor="_Toc156274213" w:history="1">
        <w:r w:rsidR="00CD4423" w:rsidRPr="00312FE2">
          <w:rPr>
            <w:rStyle w:val="a3"/>
          </w:rPr>
          <w:t>Внедрение системы ADVANTA позволило одному из ведущих негосударственных пенсионных фондов страны успешно управлять проектами развития и усилить проектную мощность.</w:t>
        </w:r>
        <w:r w:rsidR="00CD4423">
          <w:rPr>
            <w:webHidden/>
          </w:rPr>
          <w:tab/>
        </w:r>
        <w:r w:rsidR="00CD4423">
          <w:rPr>
            <w:webHidden/>
          </w:rPr>
          <w:fldChar w:fldCharType="begin"/>
        </w:r>
        <w:r w:rsidR="00CD4423">
          <w:rPr>
            <w:webHidden/>
          </w:rPr>
          <w:instrText xml:space="preserve"> PAGEREF _Toc156274213 \h </w:instrText>
        </w:r>
        <w:r w:rsidR="00CD4423">
          <w:rPr>
            <w:webHidden/>
          </w:rPr>
        </w:r>
        <w:r w:rsidR="00CD4423">
          <w:rPr>
            <w:webHidden/>
          </w:rPr>
          <w:fldChar w:fldCharType="separate"/>
        </w:r>
        <w:r w:rsidR="00CD4423">
          <w:rPr>
            <w:webHidden/>
          </w:rPr>
          <w:t>24</w:t>
        </w:r>
        <w:r w:rsidR="00CD4423">
          <w:rPr>
            <w:webHidden/>
          </w:rPr>
          <w:fldChar w:fldCharType="end"/>
        </w:r>
      </w:hyperlink>
    </w:p>
    <w:p w:rsidR="00CD4423" w:rsidRPr="007B7978" w:rsidRDefault="0010741A">
      <w:pPr>
        <w:pStyle w:val="12"/>
        <w:tabs>
          <w:tab w:val="right" w:leader="dot" w:pos="9061"/>
        </w:tabs>
        <w:rPr>
          <w:rFonts w:ascii="Calibri" w:hAnsi="Calibri"/>
          <w:b w:val="0"/>
          <w:noProof/>
          <w:sz w:val="22"/>
          <w:szCs w:val="22"/>
        </w:rPr>
      </w:pPr>
      <w:hyperlink w:anchor="_Toc156274214" w:history="1">
        <w:r w:rsidR="00CD4423" w:rsidRPr="00312FE2">
          <w:rPr>
            <w:rStyle w:val="a3"/>
            <w:noProof/>
          </w:rPr>
          <w:t>Новости развития системы обязательного пенсионного страхования и страховой пенсии</w:t>
        </w:r>
        <w:r w:rsidR="00CD4423">
          <w:rPr>
            <w:noProof/>
            <w:webHidden/>
          </w:rPr>
          <w:tab/>
        </w:r>
        <w:r w:rsidR="00CD4423">
          <w:rPr>
            <w:noProof/>
            <w:webHidden/>
          </w:rPr>
          <w:fldChar w:fldCharType="begin"/>
        </w:r>
        <w:r w:rsidR="00CD4423">
          <w:rPr>
            <w:noProof/>
            <w:webHidden/>
          </w:rPr>
          <w:instrText xml:space="preserve"> PAGEREF _Toc156274214 \h </w:instrText>
        </w:r>
        <w:r w:rsidR="00CD4423">
          <w:rPr>
            <w:noProof/>
            <w:webHidden/>
          </w:rPr>
        </w:r>
        <w:r w:rsidR="00CD4423">
          <w:rPr>
            <w:noProof/>
            <w:webHidden/>
          </w:rPr>
          <w:fldChar w:fldCharType="separate"/>
        </w:r>
        <w:r w:rsidR="00CD4423">
          <w:rPr>
            <w:noProof/>
            <w:webHidden/>
          </w:rPr>
          <w:t>26</w:t>
        </w:r>
        <w:r w:rsidR="00CD4423">
          <w:rPr>
            <w:noProof/>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15" w:history="1">
        <w:r w:rsidR="00CD4423" w:rsidRPr="00312FE2">
          <w:rPr>
            <w:rStyle w:val="a3"/>
            <w:noProof/>
          </w:rPr>
          <w:t>Российская газета, 15.01.2024, Ольга ИГНАТОВА, В Госдуме разработан законопроект, призванный помочь ряду педагогов досрочно выйти на пенсию</w:t>
        </w:r>
        <w:r w:rsidR="00CD4423">
          <w:rPr>
            <w:noProof/>
            <w:webHidden/>
          </w:rPr>
          <w:tab/>
        </w:r>
        <w:r w:rsidR="00CD4423">
          <w:rPr>
            <w:noProof/>
            <w:webHidden/>
          </w:rPr>
          <w:fldChar w:fldCharType="begin"/>
        </w:r>
        <w:r w:rsidR="00CD4423">
          <w:rPr>
            <w:noProof/>
            <w:webHidden/>
          </w:rPr>
          <w:instrText xml:space="preserve"> PAGEREF _Toc156274215 \h </w:instrText>
        </w:r>
        <w:r w:rsidR="00CD4423">
          <w:rPr>
            <w:noProof/>
            <w:webHidden/>
          </w:rPr>
        </w:r>
        <w:r w:rsidR="00CD4423">
          <w:rPr>
            <w:noProof/>
            <w:webHidden/>
          </w:rPr>
          <w:fldChar w:fldCharType="separate"/>
        </w:r>
        <w:r w:rsidR="00CD4423">
          <w:rPr>
            <w:noProof/>
            <w:webHidden/>
          </w:rPr>
          <w:t>26</w:t>
        </w:r>
        <w:r w:rsidR="00CD4423">
          <w:rPr>
            <w:noProof/>
            <w:webHidden/>
          </w:rPr>
          <w:fldChar w:fldCharType="end"/>
        </w:r>
      </w:hyperlink>
    </w:p>
    <w:p w:rsidR="00CD4423" w:rsidRPr="007B7978" w:rsidRDefault="0010741A">
      <w:pPr>
        <w:pStyle w:val="31"/>
        <w:rPr>
          <w:rFonts w:ascii="Calibri" w:hAnsi="Calibri"/>
          <w:sz w:val="22"/>
          <w:szCs w:val="22"/>
        </w:rPr>
      </w:pPr>
      <w:hyperlink w:anchor="_Toc156274216" w:history="1">
        <w:r w:rsidR="00CD4423" w:rsidRPr="00312FE2">
          <w:rPr>
            <w:rStyle w:val="a3"/>
          </w:rPr>
          <w:t>Депутатами фракции ЛДПР разработан законопроект, вносящий изменения в порядок досрочного выхода на пенсию работников средних специальных образовательных учреждений. «Российская газета» ознакомилась с текстом законодательной инициативы.</w:t>
        </w:r>
        <w:r w:rsidR="00CD4423">
          <w:rPr>
            <w:webHidden/>
          </w:rPr>
          <w:tab/>
        </w:r>
        <w:r w:rsidR="00CD4423">
          <w:rPr>
            <w:webHidden/>
          </w:rPr>
          <w:fldChar w:fldCharType="begin"/>
        </w:r>
        <w:r w:rsidR="00CD4423">
          <w:rPr>
            <w:webHidden/>
          </w:rPr>
          <w:instrText xml:space="preserve"> PAGEREF _Toc156274216 \h </w:instrText>
        </w:r>
        <w:r w:rsidR="00CD4423">
          <w:rPr>
            <w:webHidden/>
          </w:rPr>
        </w:r>
        <w:r w:rsidR="00CD4423">
          <w:rPr>
            <w:webHidden/>
          </w:rPr>
          <w:fldChar w:fldCharType="separate"/>
        </w:r>
        <w:r w:rsidR="00CD4423">
          <w:rPr>
            <w:webHidden/>
          </w:rPr>
          <w:t>26</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17" w:history="1">
        <w:r w:rsidR="00CD4423" w:rsidRPr="00312FE2">
          <w:rPr>
            <w:rStyle w:val="a3"/>
            <w:noProof/>
          </w:rPr>
          <w:t>Парламентская газета, 15.01.2024, Андрей КУЗЬМЕНКО, В Госдуме хотят смягчить условия для досрочной пенсии педагогов колледжей</w:t>
        </w:r>
        <w:r w:rsidR="00CD4423">
          <w:rPr>
            <w:noProof/>
            <w:webHidden/>
          </w:rPr>
          <w:tab/>
        </w:r>
        <w:r w:rsidR="00CD4423">
          <w:rPr>
            <w:noProof/>
            <w:webHidden/>
          </w:rPr>
          <w:fldChar w:fldCharType="begin"/>
        </w:r>
        <w:r w:rsidR="00CD4423">
          <w:rPr>
            <w:noProof/>
            <w:webHidden/>
          </w:rPr>
          <w:instrText xml:space="preserve"> PAGEREF _Toc156274217 \h </w:instrText>
        </w:r>
        <w:r w:rsidR="00CD4423">
          <w:rPr>
            <w:noProof/>
            <w:webHidden/>
          </w:rPr>
        </w:r>
        <w:r w:rsidR="00CD4423">
          <w:rPr>
            <w:noProof/>
            <w:webHidden/>
          </w:rPr>
          <w:fldChar w:fldCharType="separate"/>
        </w:r>
        <w:r w:rsidR="00CD4423">
          <w:rPr>
            <w:noProof/>
            <w:webHidden/>
          </w:rPr>
          <w:t>27</w:t>
        </w:r>
        <w:r w:rsidR="00CD4423">
          <w:rPr>
            <w:noProof/>
            <w:webHidden/>
          </w:rPr>
          <w:fldChar w:fldCharType="end"/>
        </w:r>
      </w:hyperlink>
    </w:p>
    <w:p w:rsidR="00CD4423" w:rsidRPr="007B7978" w:rsidRDefault="0010741A">
      <w:pPr>
        <w:pStyle w:val="31"/>
        <w:rPr>
          <w:rFonts w:ascii="Calibri" w:hAnsi="Calibri"/>
          <w:sz w:val="22"/>
          <w:szCs w:val="22"/>
        </w:rPr>
      </w:pPr>
      <w:hyperlink w:anchor="_Toc156274218" w:history="1">
        <w:r w:rsidR="00CD4423" w:rsidRPr="00312FE2">
          <w:rPr>
            <w:rStyle w:val="a3"/>
          </w:rPr>
          <w:t>Педагогам средних специальных учебных заведений со стажем от 25 лет предложили назначать досрочную пенсию независимо от возраста студентов. Соответствующий законопроект 15 января направил в Правительство председатель Комитета Государственной Думы по труду, социальной политике и делам ветеранов Ярослав Нилов.</w:t>
        </w:r>
        <w:r w:rsidR="00CD4423">
          <w:rPr>
            <w:webHidden/>
          </w:rPr>
          <w:tab/>
        </w:r>
        <w:r w:rsidR="00CD4423">
          <w:rPr>
            <w:webHidden/>
          </w:rPr>
          <w:fldChar w:fldCharType="begin"/>
        </w:r>
        <w:r w:rsidR="00CD4423">
          <w:rPr>
            <w:webHidden/>
          </w:rPr>
          <w:instrText xml:space="preserve"> PAGEREF _Toc156274218 \h </w:instrText>
        </w:r>
        <w:r w:rsidR="00CD4423">
          <w:rPr>
            <w:webHidden/>
          </w:rPr>
        </w:r>
        <w:r w:rsidR="00CD4423">
          <w:rPr>
            <w:webHidden/>
          </w:rPr>
          <w:fldChar w:fldCharType="separate"/>
        </w:r>
        <w:r w:rsidR="00CD4423">
          <w:rPr>
            <w:webHidden/>
          </w:rPr>
          <w:t>27</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19" w:history="1">
        <w:r w:rsidR="00CD4423" w:rsidRPr="00312FE2">
          <w:rPr>
            <w:rStyle w:val="a3"/>
            <w:noProof/>
          </w:rPr>
          <w:t>Парламентская газета, 15.01.2024, Юлия КАТЕНЕВА, Бессараб рассказала, кто может может оформить пенсию по старости в 2024 году</w:t>
        </w:r>
        <w:r w:rsidR="00CD4423">
          <w:rPr>
            <w:noProof/>
            <w:webHidden/>
          </w:rPr>
          <w:tab/>
        </w:r>
        <w:r w:rsidR="00CD4423">
          <w:rPr>
            <w:noProof/>
            <w:webHidden/>
          </w:rPr>
          <w:fldChar w:fldCharType="begin"/>
        </w:r>
        <w:r w:rsidR="00CD4423">
          <w:rPr>
            <w:noProof/>
            <w:webHidden/>
          </w:rPr>
          <w:instrText xml:space="preserve"> PAGEREF _Toc156274219 \h </w:instrText>
        </w:r>
        <w:r w:rsidR="00CD4423">
          <w:rPr>
            <w:noProof/>
            <w:webHidden/>
          </w:rPr>
        </w:r>
        <w:r w:rsidR="00CD4423">
          <w:rPr>
            <w:noProof/>
            <w:webHidden/>
          </w:rPr>
          <w:fldChar w:fldCharType="separate"/>
        </w:r>
        <w:r w:rsidR="00CD4423">
          <w:rPr>
            <w:noProof/>
            <w:webHidden/>
          </w:rPr>
          <w:t>27</w:t>
        </w:r>
        <w:r w:rsidR="00CD4423">
          <w:rPr>
            <w:noProof/>
            <w:webHidden/>
          </w:rPr>
          <w:fldChar w:fldCharType="end"/>
        </w:r>
      </w:hyperlink>
    </w:p>
    <w:p w:rsidR="00CD4423" w:rsidRPr="007B7978" w:rsidRDefault="0010741A">
      <w:pPr>
        <w:pStyle w:val="31"/>
        <w:rPr>
          <w:rFonts w:ascii="Calibri" w:hAnsi="Calibri"/>
          <w:sz w:val="22"/>
          <w:szCs w:val="22"/>
        </w:rPr>
      </w:pPr>
      <w:hyperlink w:anchor="_Toc156274220" w:history="1">
        <w:r w:rsidR="00CD4423" w:rsidRPr="00312FE2">
          <w:rPr>
            <w:rStyle w:val="a3"/>
          </w:rPr>
          <w:t>В 2024 году право на страховую пенсию получают мужчины, родившиеся в 1961 году, и женщины, родившиеся в 1966 году. Об этом напомнила член Комитета Госдумы по труду, социальной политике и делам ветеранов Светлана Бессараб, сообщает пресс-служба парламентария.</w:t>
        </w:r>
        <w:r w:rsidR="00CD4423">
          <w:rPr>
            <w:webHidden/>
          </w:rPr>
          <w:tab/>
        </w:r>
        <w:r w:rsidR="00CD4423">
          <w:rPr>
            <w:webHidden/>
          </w:rPr>
          <w:fldChar w:fldCharType="begin"/>
        </w:r>
        <w:r w:rsidR="00CD4423">
          <w:rPr>
            <w:webHidden/>
          </w:rPr>
          <w:instrText xml:space="preserve"> PAGEREF _Toc156274220 \h </w:instrText>
        </w:r>
        <w:r w:rsidR="00CD4423">
          <w:rPr>
            <w:webHidden/>
          </w:rPr>
        </w:r>
        <w:r w:rsidR="00CD4423">
          <w:rPr>
            <w:webHidden/>
          </w:rPr>
          <w:fldChar w:fldCharType="separate"/>
        </w:r>
        <w:r w:rsidR="00CD4423">
          <w:rPr>
            <w:webHidden/>
          </w:rPr>
          <w:t>27</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21" w:history="1">
        <w:r w:rsidR="00CD4423" w:rsidRPr="00312FE2">
          <w:rPr>
            <w:rStyle w:val="a3"/>
            <w:noProof/>
          </w:rPr>
          <w:t>Московский комсомолец, 15.01.2024, Владимир ЧУПРИН, По темпам роста пенсий Россия обогнала Америку. Но нашим старикам все равно не хватает</w:t>
        </w:r>
        <w:r w:rsidR="00CD4423">
          <w:rPr>
            <w:noProof/>
            <w:webHidden/>
          </w:rPr>
          <w:tab/>
        </w:r>
        <w:r w:rsidR="00CD4423">
          <w:rPr>
            <w:noProof/>
            <w:webHidden/>
          </w:rPr>
          <w:fldChar w:fldCharType="begin"/>
        </w:r>
        <w:r w:rsidR="00CD4423">
          <w:rPr>
            <w:noProof/>
            <w:webHidden/>
          </w:rPr>
          <w:instrText xml:space="preserve"> PAGEREF _Toc156274221 \h </w:instrText>
        </w:r>
        <w:r w:rsidR="00CD4423">
          <w:rPr>
            <w:noProof/>
            <w:webHidden/>
          </w:rPr>
        </w:r>
        <w:r w:rsidR="00CD4423">
          <w:rPr>
            <w:noProof/>
            <w:webHidden/>
          </w:rPr>
          <w:fldChar w:fldCharType="separate"/>
        </w:r>
        <w:r w:rsidR="00CD4423">
          <w:rPr>
            <w:noProof/>
            <w:webHidden/>
          </w:rPr>
          <w:t>28</w:t>
        </w:r>
        <w:r w:rsidR="00CD4423">
          <w:rPr>
            <w:noProof/>
            <w:webHidden/>
          </w:rPr>
          <w:fldChar w:fldCharType="end"/>
        </w:r>
      </w:hyperlink>
    </w:p>
    <w:p w:rsidR="00CD4423" w:rsidRPr="007B7978" w:rsidRDefault="0010741A">
      <w:pPr>
        <w:pStyle w:val="31"/>
        <w:rPr>
          <w:rFonts w:ascii="Calibri" w:hAnsi="Calibri"/>
          <w:sz w:val="22"/>
          <w:szCs w:val="22"/>
        </w:rPr>
      </w:pPr>
      <w:hyperlink w:anchor="_Toc156274222" w:history="1">
        <w:r w:rsidR="00CD4423" w:rsidRPr="00312FE2">
          <w:rPr>
            <w:rStyle w:val="a3"/>
          </w:rPr>
          <w:t>Россия в прошлом году вошла в пятерку стран с самым заметным ростом пенсий в реальном выражении. Может, многие и удивятся такому успеху. При наших-то незначительных выплатах по старости... Конечно, большинство пожилых людей в нашей стране продолжает считать свой трудовой стаж явно недооцененным со стороны государства, но все равно приятно, ведь по темпам роста подобных выплат мы опередили даже США.</w:t>
        </w:r>
        <w:r w:rsidR="00CD4423">
          <w:rPr>
            <w:webHidden/>
          </w:rPr>
          <w:tab/>
        </w:r>
        <w:r w:rsidR="00CD4423">
          <w:rPr>
            <w:webHidden/>
          </w:rPr>
          <w:fldChar w:fldCharType="begin"/>
        </w:r>
        <w:r w:rsidR="00CD4423">
          <w:rPr>
            <w:webHidden/>
          </w:rPr>
          <w:instrText xml:space="preserve"> PAGEREF _Toc156274222 \h </w:instrText>
        </w:r>
        <w:r w:rsidR="00CD4423">
          <w:rPr>
            <w:webHidden/>
          </w:rPr>
        </w:r>
        <w:r w:rsidR="00CD4423">
          <w:rPr>
            <w:webHidden/>
          </w:rPr>
          <w:fldChar w:fldCharType="separate"/>
        </w:r>
        <w:r w:rsidR="00CD4423">
          <w:rPr>
            <w:webHidden/>
          </w:rPr>
          <w:t>28</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23" w:history="1">
        <w:r w:rsidR="00CD4423" w:rsidRPr="00312FE2">
          <w:rPr>
            <w:rStyle w:val="a3"/>
            <w:noProof/>
          </w:rPr>
          <w:t>Прайм, 15.01.2024, Россиян предупредили, в каком случае могут не назначить пенсию</w:t>
        </w:r>
        <w:r w:rsidR="00CD4423">
          <w:rPr>
            <w:noProof/>
            <w:webHidden/>
          </w:rPr>
          <w:tab/>
        </w:r>
        <w:r w:rsidR="00CD4423">
          <w:rPr>
            <w:noProof/>
            <w:webHidden/>
          </w:rPr>
          <w:fldChar w:fldCharType="begin"/>
        </w:r>
        <w:r w:rsidR="00CD4423">
          <w:rPr>
            <w:noProof/>
            <w:webHidden/>
          </w:rPr>
          <w:instrText xml:space="preserve"> PAGEREF _Toc156274223 \h </w:instrText>
        </w:r>
        <w:r w:rsidR="00CD4423">
          <w:rPr>
            <w:noProof/>
            <w:webHidden/>
          </w:rPr>
        </w:r>
        <w:r w:rsidR="00CD4423">
          <w:rPr>
            <w:noProof/>
            <w:webHidden/>
          </w:rPr>
          <w:fldChar w:fldCharType="separate"/>
        </w:r>
        <w:r w:rsidR="00CD4423">
          <w:rPr>
            <w:noProof/>
            <w:webHidden/>
          </w:rPr>
          <w:t>30</w:t>
        </w:r>
        <w:r w:rsidR="00CD4423">
          <w:rPr>
            <w:noProof/>
            <w:webHidden/>
          </w:rPr>
          <w:fldChar w:fldCharType="end"/>
        </w:r>
      </w:hyperlink>
    </w:p>
    <w:p w:rsidR="00CD4423" w:rsidRPr="007B7978" w:rsidRDefault="0010741A">
      <w:pPr>
        <w:pStyle w:val="31"/>
        <w:rPr>
          <w:rFonts w:ascii="Calibri" w:hAnsi="Calibri"/>
          <w:sz w:val="22"/>
          <w:szCs w:val="22"/>
        </w:rPr>
      </w:pPr>
      <w:hyperlink w:anchor="_Toc156274224" w:history="1">
        <w:r w:rsidR="00CD4423" w:rsidRPr="00312FE2">
          <w:rPr>
            <w:rStyle w:val="a3"/>
          </w:rPr>
          <w:t>За назначением страховой или льготной пенсии лучше обращаться заранее, при этом Социальный фонд в некоторых случаях может отказать. Об этом агентству «Прайм» рассказал заслуженный юрист России Иван Соловьев.</w:t>
        </w:r>
        <w:r w:rsidR="00CD4423">
          <w:rPr>
            <w:webHidden/>
          </w:rPr>
          <w:tab/>
        </w:r>
        <w:r w:rsidR="00CD4423">
          <w:rPr>
            <w:webHidden/>
          </w:rPr>
          <w:fldChar w:fldCharType="begin"/>
        </w:r>
        <w:r w:rsidR="00CD4423">
          <w:rPr>
            <w:webHidden/>
          </w:rPr>
          <w:instrText xml:space="preserve"> PAGEREF _Toc156274224 \h </w:instrText>
        </w:r>
        <w:r w:rsidR="00CD4423">
          <w:rPr>
            <w:webHidden/>
          </w:rPr>
        </w:r>
        <w:r w:rsidR="00CD4423">
          <w:rPr>
            <w:webHidden/>
          </w:rPr>
          <w:fldChar w:fldCharType="separate"/>
        </w:r>
        <w:r w:rsidR="00CD4423">
          <w:rPr>
            <w:webHidden/>
          </w:rPr>
          <w:t>30</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25" w:history="1">
        <w:r w:rsidR="00CD4423" w:rsidRPr="00312FE2">
          <w:rPr>
            <w:rStyle w:val="a3"/>
            <w:noProof/>
            <w:lang w:val="en-US"/>
          </w:rPr>
          <w:t>REX</w:t>
        </w:r>
        <w:r w:rsidR="00CD4423" w:rsidRPr="00312FE2">
          <w:rPr>
            <w:rStyle w:val="a3"/>
            <w:noProof/>
          </w:rPr>
          <w:t>, 15.01.2024, Есть три обязательных условия назначения страховой пенсии</w:t>
        </w:r>
        <w:r w:rsidR="00CD4423">
          <w:rPr>
            <w:noProof/>
            <w:webHidden/>
          </w:rPr>
          <w:tab/>
        </w:r>
        <w:r w:rsidR="00CD4423">
          <w:rPr>
            <w:noProof/>
            <w:webHidden/>
          </w:rPr>
          <w:fldChar w:fldCharType="begin"/>
        </w:r>
        <w:r w:rsidR="00CD4423">
          <w:rPr>
            <w:noProof/>
            <w:webHidden/>
          </w:rPr>
          <w:instrText xml:space="preserve"> PAGEREF _Toc156274225 \h </w:instrText>
        </w:r>
        <w:r w:rsidR="00CD4423">
          <w:rPr>
            <w:noProof/>
            <w:webHidden/>
          </w:rPr>
        </w:r>
        <w:r w:rsidR="00CD4423">
          <w:rPr>
            <w:noProof/>
            <w:webHidden/>
          </w:rPr>
          <w:fldChar w:fldCharType="separate"/>
        </w:r>
        <w:r w:rsidR="00CD4423">
          <w:rPr>
            <w:noProof/>
            <w:webHidden/>
          </w:rPr>
          <w:t>31</w:t>
        </w:r>
        <w:r w:rsidR="00CD4423">
          <w:rPr>
            <w:noProof/>
            <w:webHidden/>
          </w:rPr>
          <w:fldChar w:fldCharType="end"/>
        </w:r>
      </w:hyperlink>
    </w:p>
    <w:p w:rsidR="00CD4423" w:rsidRPr="007B7978" w:rsidRDefault="0010741A">
      <w:pPr>
        <w:pStyle w:val="31"/>
        <w:rPr>
          <w:rFonts w:ascii="Calibri" w:hAnsi="Calibri"/>
          <w:sz w:val="22"/>
          <w:szCs w:val="22"/>
        </w:rPr>
      </w:pPr>
      <w:hyperlink w:anchor="_Toc156274226" w:history="1">
        <w:r w:rsidR="00CD4423" w:rsidRPr="00312FE2">
          <w:rPr>
            <w:rStyle w:val="a3"/>
          </w:rPr>
          <w:t>Есть три обязательных условия назначения страховой пенсии российским гражданам: достижение пенсионного возраста, наличие необходимого стажа и определенное количество заработанных пенсионных баллов, заявила доцент кафедры Торгово-промышленной палаты РФ «Управление человеческими ресурсами» РЭУ им. Г. В. Плеханова Людмила Иванова-Швец.</w:t>
        </w:r>
        <w:r w:rsidR="00CD4423">
          <w:rPr>
            <w:webHidden/>
          </w:rPr>
          <w:tab/>
        </w:r>
        <w:r w:rsidR="00CD4423">
          <w:rPr>
            <w:webHidden/>
          </w:rPr>
          <w:fldChar w:fldCharType="begin"/>
        </w:r>
        <w:r w:rsidR="00CD4423">
          <w:rPr>
            <w:webHidden/>
          </w:rPr>
          <w:instrText xml:space="preserve"> PAGEREF _Toc156274226 \h </w:instrText>
        </w:r>
        <w:r w:rsidR="00CD4423">
          <w:rPr>
            <w:webHidden/>
          </w:rPr>
        </w:r>
        <w:r w:rsidR="00CD4423">
          <w:rPr>
            <w:webHidden/>
          </w:rPr>
          <w:fldChar w:fldCharType="separate"/>
        </w:r>
        <w:r w:rsidR="00CD4423">
          <w:rPr>
            <w:webHidden/>
          </w:rPr>
          <w:t>31</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27" w:history="1">
        <w:r w:rsidR="00CD4423" w:rsidRPr="00312FE2">
          <w:rPr>
            <w:rStyle w:val="a3"/>
            <w:noProof/>
          </w:rPr>
          <w:t>АиФ, 15.01.2024, Экономист Самиев рассказал о крупных сбережениях пенсионеров</w:t>
        </w:r>
        <w:r w:rsidR="00CD4423">
          <w:rPr>
            <w:noProof/>
            <w:webHidden/>
          </w:rPr>
          <w:tab/>
        </w:r>
        <w:r w:rsidR="00CD4423">
          <w:rPr>
            <w:noProof/>
            <w:webHidden/>
          </w:rPr>
          <w:fldChar w:fldCharType="begin"/>
        </w:r>
        <w:r w:rsidR="00CD4423">
          <w:rPr>
            <w:noProof/>
            <w:webHidden/>
          </w:rPr>
          <w:instrText xml:space="preserve"> PAGEREF _Toc156274227 \h </w:instrText>
        </w:r>
        <w:r w:rsidR="00CD4423">
          <w:rPr>
            <w:noProof/>
            <w:webHidden/>
          </w:rPr>
        </w:r>
        <w:r w:rsidR="00CD4423">
          <w:rPr>
            <w:noProof/>
            <w:webHidden/>
          </w:rPr>
          <w:fldChar w:fldCharType="separate"/>
        </w:r>
        <w:r w:rsidR="00CD4423">
          <w:rPr>
            <w:noProof/>
            <w:webHidden/>
          </w:rPr>
          <w:t>31</w:t>
        </w:r>
        <w:r w:rsidR="00CD4423">
          <w:rPr>
            <w:noProof/>
            <w:webHidden/>
          </w:rPr>
          <w:fldChar w:fldCharType="end"/>
        </w:r>
      </w:hyperlink>
    </w:p>
    <w:p w:rsidR="00CD4423" w:rsidRPr="007B7978" w:rsidRDefault="0010741A">
      <w:pPr>
        <w:pStyle w:val="31"/>
        <w:rPr>
          <w:rFonts w:ascii="Calibri" w:hAnsi="Calibri"/>
          <w:sz w:val="22"/>
          <w:szCs w:val="22"/>
        </w:rPr>
      </w:pPr>
      <w:hyperlink w:anchor="_Toc156274228" w:history="1">
        <w:r w:rsidR="00CD4423" w:rsidRPr="00312FE2">
          <w:rPr>
            <w:rStyle w:val="a3"/>
          </w:rPr>
          <w:t>Многие российские пенсионеры живут не только на государственные выплаты по старости. К «серебряному возрасту» у них могут накопиться впечатляющие накопления. Председатель комитета «Опоры России» по финансовым рынкам Павел Самиев рассказал, как это происходит.</w:t>
        </w:r>
        <w:r w:rsidR="00CD4423">
          <w:rPr>
            <w:webHidden/>
          </w:rPr>
          <w:tab/>
        </w:r>
        <w:r w:rsidR="00CD4423">
          <w:rPr>
            <w:webHidden/>
          </w:rPr>
          <w:fldChar w:fldCharType="begin"/>
        </w:r>
        <w:r w:rsidR="00CD4423">
          <w:rPr>
            <w:webHidden/>
          </w:rPr>
          <w:instrText xml:space="preserve"> PAGEREF _Toc156274228 \h </w:instrText>
        </w:r>
        <w:r w:rsidR="00CD4423">
          <w:rPr>
            <w:webHidden/>
          </w:rPr>
        </w:r>
        <w:r w:rsidR="00CD4423">
          <w:rPr>
            <w:webHidden/>
          </w:rPr>
          <w:fldChar w:fldCharType="separate"/>
        </w:r>
        <w:r w:rsidR="00CD4423">
          <w:rPr>
            <w:webHidden/>
          </w:rPr>
          <w:t>31</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29" w:history="1">
        <w:r w:rsidR="00CD4423" w:rsidRPr="00312FE2">
          <w:rPr>
            <w:rStyle w:val="a3"/>
            <w:noProof/>
          </w:rPr>
          <w:t>ФедералПресс, 15.01.2024, В Госдуме объяснили, кто начнет получать пенсию в 2024 году</w:t>
        </w:r>
        <w:r w:rsidR="00CD4423">
          <w:rPr>
            <w:noProof/>
            <w:webHidden/>
          </w:rPr>
          <w:tab/>
        </w:r>
        <w:r w:rsidR="00CD4423">
          <w:rPr>
            <w:noProof/>
            <w:webHidden/>
          </w:rPr>
          <w:fldChar w:fldCharType="begin"/>
        </w:r>
        <w:r w:rsidR="00CD4423">
          <w:rPr>
            <w:noProof/>
            <w:webHidden/>
          </w:rPr>
          <w:instrText xml:space="preserve"> PAGEREF _Toc156274229 \h </w:instrText>
        </w:r>
        <w:r w:rsidR="00CD4423">
          <w:rPr>
            <w:noProof/>
            <w:webHidden/>
          </w:rPr>
        </w:r>
        <w:r w:rsidR="00CD4423">
          <w:rPr>
            <w:noProof/>
            <w:webHidden/>
          </w:rPr>
          <w:fldChar w:fldCharType="separate"/>
        </w:r>
        <w:r w:rsidR="00CD4423">
          <w:rPr>
            <w:noProof/>
            <w:webHidden/>
          </w:rPr>
          <w:t>32</w:t>
        </w:r>
        <w:r w:rsidR="00CD4423">
          <w:rPr>
            <w:noProof/>
            <w:webHidden/>
          </w:rPr>
          <w:fldChar w:fldCharType="end"/>
        </w:r>
      </w:hyperlink>
    </w:p>
    <w:p w:rsidR="00CD4423" w:rsidRPr="007B7978" w:rsidRDefault="0010741A">
      <w:pPr>
        <w:pStyle w:val="31"/>
        <w:rPr>
          <w:rFonts w:ascii="Calibri" w:hAnsi="Calibri"/>
          <w:sz w:val="22"/>
          <w:szCs w:val="22"/>
        </w:rPr>
      </w:pPr>
      <w:hyperlink w:anchor="_Toc156274230" w:history="1">
        <w:r w:rsidR="00CD4423" w:rsidRPr="00312FE2">
          <w:rPr>
            <w:rStyle w:val="a3"/>
          </w:rPr>
          <w:t>Депутат Госдумы от Краснодарского края Светлана Бессараб («Единая Россия») объяснила жителям страны, кому в 2024 году будет положена пенсия по возрасту.</w:t>
        </w:r>
        <w:r w:rsidR="00CD4423">
          <w:rPr>
            <w:webHidden/>
          </w:rPr>
          <w:tab/>
        </w:r>
        <w:r w:rsidR="00CD4423">
          <w:rPr>
            <w:webHidden/>
          </w:rPr>
          <w:fldChar w:fldCharType="begin"/>
        </w:r>
        <w:r w:rsidR="00CD4423">
          <w:rPr>
            <w:webHidden/>
          </w:rPr>
          <w:instrText xml:space="preserve"> PAGEREF _Toc156274230 \h </w:instrText>
        </w:r>
        <w:r w:rsidR="00CD4423">
          <w:rPr>
            <w:webHidden/>
          </w:rPr>
        </w:r>
        <w:r w:rsidR="00CD4423">
          <w:rPr>
            <w:webHidden/>
          </w:rPr>
          <w:fldChar w:fldCharType="separate"/>
        </w:r>
        <w:r w:rsidR="00CD4423">
          <w:rPr>
            <w:webHidden/>
          </w:rPr>
          <w:t>32</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31" w:history="1">
        <w:r w:rsidR="00CD4423" w:rsidRPr="00312FE2">
          <w:rPr>
            <w:rStyle w:val="a3"/>
            <w:noProof/>
          </w:rPr>
          <w:t>INFOX.</w:t>
        </w:r>
        <w:r w:rsidR="00CD4423" w:rsidRPr="00312FE2">
          <w:rPr>
            <w:rStyle w:val="a3"/>
            <w:noProof/>
            <w:lang w:val="en-US"/>
          </w:rPr>
          <w:t>ru</w:t>
        </w:r>
        <w:r w:rsidR="00CD4423" w:rsidRPr="00312FE2">
          <w:rPr>
            <w:rStyle w:val="a3"/>
            <w:noProof/>
          </w:rPr>
          <w:t>, 15.01.2024, Какие льготы положены пенсионерам</w:t>
        </w:r>
        <w:r w:rsidR="00CD4423">
          <w:rPr>
            <w:noProof/>
            <w:webHidden/>
          </w:rPr>
          <w:tab/>
        </w:r>
        <w:r w:rsidR="00CD4423">
          <w:rPr>
            <w:noProof/>
            <w:webHidden/>
          </w:rPr>
          <w:fldChar w:fldCharType="begin"/>
        </w:r>
        <w:r w:rsidR="00CD4423">
          <w:rPr>
            <w:noProof/>
            <w:webHidden/>
          </w:rPr>
          <w:instrText xml:space="preserve"> PAGEREF _Toc156274231 \h </w:instrText>
        </w:r>
        <w:r w:rsidR="00CD4423">
          <w:rPr>
            <w:noProof/>
            <w:webHidden/>
          </w:rPr>
        </w:r>
        <w:r w:rsidR="00CD4423">
          <w:rPr>
            <w:noProof/>
            <w:webHidden/>
          </w:rPr>
          <w:fldChar w:fldCharType="separate"/>
        </w:r>
        <w:r w:rsidR="00CD4423">
          <w:rPr>
            <w:noProof/>
            <w:webHidden/>
          </w:rPr>
          <w:t>32</w:t>
        </w:r>
        <w:r w:rsidR="00CD4423">
          <w:rPr>
            <w:noProof/>
            <w:webHidden/>
          </w:rPr>
          <w:fldChar w:fldCharType="end"/>
        </w:r>
      </w:hyperlink>
    </w:p>
    <w:p w:rsidR="00CD4423" w:rsidRPr="007B7978" w:rsidRDefault="0010741A">
      <w:pPr>
        <w:pStyle w:val="31"/>
        <w:rPr>
          <w:rFonts w:ascii="Calibri" w:hAnsi="Calibri"/>
          <w:sz w:val="22"/>
          <w:szCs w:val="22"/>
        </w:rPr>
      </w:pPr>
      <w:hyperlink w:anchor="_Toc156274232" w:history="1">
        <w:r w:rsidR="00CD4423" w:rsidRPr="00312FE2">
          <w:rPr>
            <w:rStyle w:val="a3"/>
          </w:rPr>
          <w:t>При вступлении в пенсионный возраст все физические лица имеют право получить ряд социальных и финансовых льгот, которые позволят им поддерживать приемлемый уровень проживания, находясь уже без официального заработка. Помимо назначения страховой или социальной пенсии, физические лица получают возможность приобрести медикаменты и товары медицинской принадлежности по выгодной стоимости, потому что государство сможет обеспечить льготную категорию граждан выгодными скидками.</w:t>
        </w:r>
        <w:r w:rsidR="00CD4423">
          <w:rPr>
            <w:webHidden/>
          </w:rPr>
          <w:tab/>
        </w:r>
        <w:r w:rsidR="00CD4423">
          <w:rPr>
            <w:webHidden/>
          </w:rPr>
          <w:fldChar w:fldCharType="begin"/>
        </w:r>
        <w:r w:rsidR="00CD4423">
          <w:rPr>
            <w:webHidden/>
          </w:rPr>
          <w:instrText xml:space="preserve"> PAGEREF _Toc156274232 \h </w:instrText>
        </w:r>
        <w:r w:rsidR="00CD4423">
          <w:rPr>
            <w:webHidden/>
          </w:rPr>
        </w:r>
        <w:r w:rsidR="00CD4423">
          <w:rPr>
            <w:webHidden/>
          </w:rPr>
          <w:fldChar w:fldCharType="separate"/>
        </w:r>
        <w:r w:rsidR="00CD4423">
          <w:rPr>
            <w:webHidden/>
          </w:rPr>
          <w:t>32</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33" w:history="1">
        <w:r w:rsidR="00CD4423" w:rsidRPr="00312FE2">
          <w:rPr>
            <w:rStyle w:val="a3"/>
            <w:noProof/>
          </w:rPr>
          <w:t>Пруфы.рф, 15.01.2024, Пенсионный возраст опять повысится в 2024 году</w:t>
        </w:r>
        <w:r w:rsidR="00CD4423">
          <w:rPr>
            <w:noProof/>
            <w:webHidden/>
          </w:rPr>
          <w:tab/>
        </w:r>
        <w:r w:rsidR="00CD4423">
          <w:rPr>
            <w:noProof/>
            <w:webHidden/>
          </w:rPr>
          <w:fldChar w:fldCharType="begin"/>
        </w:r>
        <w:r w:rsidR="00CD4423">
          <w:rPr>
            <w:noProof/>
            <w:webHidden/>
          </w:rPr>
          <w:instrText xml:space="preserve"> PAGEREF _Toc156274233 \h </w:instrText>
        </w:r>
        <w:r w:rsidR="00CD4423">
          <w:rPr>
            <w:noProof/>
            <w:webHidden/>
          </w:rPr>
        </w:r>
        <w:r w:rsidR="00CD4423">
          <w:rPr>
            <w:noProof/>
            <w:webHidden/>
          </w:rPr>
          <w:fldChar w:fldCharType="separate"/>
        </w:r>
        <w:r w:rsidR="00CD4423">
          <w:rPr>
            <w:noProof/>
            <w:webHidden/>
          </w:rPr>
          <w:t>36</w:t>
        </w:r>
        <w:r w:rsidR="00CD4423">
          <w:rPr>
            <w:noProof/>
            <w:webHidden/>
          </w:rPr>
          <w:fldChar w:fldCharType="end"/>
        </w:r>
      </w:hyperlink>
    </w:p>
    <w:p w:rsidR="00CD4423" w:rsidRPr="007B7978" w:rsidRDefault="0010741A">
      <w:pPr>
        <w:pStyle w:val="31"/>
        <w:rPr>
          <w:rFonts w:ascii="Calibri" w:hAnsi="Calibri"/>
          <w:sz w:val="22"/>
          <w:szCs w:val="22"/>
        </w:rPr>
      </w:pPr>
      <w:hyperlink w:anchor="_Toc156274234" w:history="1">
        <w:r w:rsidR="00CD4423" w:rsidRPr="00312FE2">
          <w:rPr>
            <w:rStyle w:val="a3"/>
          </w:rPr>
          <w:t>Социальный фонд Российской Федерации создал большое волнение в обществе, объявив о грядущем повышении пенсионного возраста с 2024 года. Согласно указанным изменениям, возраст выхода женщин на пенсию составит 58 лет, в то время как для мужчин этот возраст составит 63 года.</w:t>
        </w:r>
        <w:r w:rsidR="00CD4423">
          <w:rPr>
            <w:webHidden/>
          </w:rPr>
          <w:tab/>
        </w:r>
        <w:r w:rsidR="00CD4423">
          <w:rPr>
            <w:webHidden/>
          </w:rPr>
          <w:fldChar w:fldCharType="begin"/>
        </w:r>
        <w:r w:rsidR="00CD4423">
          <w:rPr>
            <w:webHidden/>
          </w:rPr>
          <w:instrText xml:space="preserve"> PAGEREF _Toc156274234 \h </w:instrText>
        </w:r>
        <w:r w:rsidR="00CD4423">
          <w:rPr>
            <w:webHidden/>
          </w:rPr>
        </w:r>
        <w:r w:rsidR="00CD4423">
          <w:rPr>
            <w:webHidden/>
          </w:rPr>
          <w:fldChar w:fldCharType="separate"/>
        </w:r>
        <w:r w:rsidR="00CD4423">
          <w:rPr>
            <w:webHidden/>
          </w:rPr>
          <w:t>36</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35" w:history="1">
        <w:r w:rsidR="00CD4423" w:rsidRPr="00312FE2">
          <w:rPr>
            <w:rStyle w:val="a3"/>
            <w:noProof/>
            <w:lang w:val="en-US"/>
          </w:rPr>
          <w:t>PRIMPRESS</w:t>
        </w:r>
        <w:r w:rsidR="00CD4423" w:rsidRPr="00312FE2">
          <w:rPr>
            <w:rStyle w:val="a3"/>
            <w:noProof/>
          </w:rPr>
          <w:t>, 15.01.2024, В феврале выплатят сразу две пенсии. И одна из них будет с большим сюрпризом</w:t>
        </w:r>
        <w:r w:rsidR="00CD4423">
          <w:rPr>
            <w:noProof/>
            <w:webHidden/>
          </w:rPr>
          <w:tab/>
        </w:r>
        <w:r w:rsidR="00CD4423">
          <w:rPr>
            <w:noProof/>
            <w:webHidden/>
          </w:rPr>
          <w:fldChar w:fldCharType="begin"/>
        </w:r>
        <w:r w:rsidR="00CD4423">
          <w:rPr>
            <w:noProof/>
            <w:webHidden/>
          </w:rPr>
          <w:instrText xml:space="preserve"> PAGEREF _Toc156274235 \h </w:instrText>
        </w:r>
        <w:r w:rsidR="00CD4423">
          <w:rPr>
            <w:noProof/>
            <w:webHidden/>
          </w:rPr>
        </w:r>
        <w:r w:rsidR="00CD4423">
          <w:rPr>
            <w:noProof/>
            <w:webHidden/>
          </w:rPr>
          <w:fldChar w:fldCharType="separate"/>
        </w:r>
        <w:r w:rsidR="00CD4423">
          <w:rPr>
            <w:noProof/>
            <w:webHidden/>
          </w:rPr>
          <w:t>37</w:t>
        </w:r>
        <w:r w:rsidR="00CD4423">
          <w:rPr>
            <w:noProof/>
            <w:webHidden/>
          </w:rPr>
          <w:fldChar w:fldCharType="end"/>
        </w:r>
      </w:hyperlink>
    </w:p>
    <w:p w:rsidR="00CD4423" w:rsidRPr="007B7978" w:rsidRDefault="0010741A">
      <w:pPr>
        <w:pStyle w:val="31"/>
        <w:rPr>
          <w:rFonts w:ascii="Calibri" w:hAnsi="Calibri"/>
          <w:sz w:val="22"/>
          <w:szCs w:val="22"/>
        </w:rPr>
      </w:pPr>
      <w:hyperlink w:anchor="_Toc156274236" w:history="1">
        <w:r w:rsidR="00CD4423" w:rsidRPr="00312FE2">
          <w:rPr>
            <w:rStyle w:val="a3"/>
          </w:rPr>
          <w:t xml:space="preserve">Пенсионерам рассказали сразу о двух пенсиях, которые будут выплачивать многим в феврале. Рассчитывать на такой приятный сюрприз могут многие категории граждан. И в таком случае одна из выплат будет содержать в себе большой сюрприз. Об этом рассказал пенсионный эксперт Сергей Власов, сообщает </w:t>
        </w:r>
        <w:r w:rsidR="00CD4423" w:rsidRPr="00312FE2">
          <w:rPr>
            <w:rStyle w:val="a3"/>
            <w:lang w:val="en-US"/>
          </w:rPr>
          <w:t>PRIMPRESS</w:t>
        </w:r>
        <w:r w:rsidR="00CD4423" w:rsidRPr="00312FE2">
          <w:rPr>
            <w:rStyle w:val="a3"/>
          </w:rPr>
          <w:t>.</w:t>
        </w:r>
        <w:r w:rsidR="00CD4423">
          <w:rPr>
            <w:webHidden/>
          </w:rPr>
          <w:tab/>
        </w:r>
        <w:r w:rsidR="00CD4423">
          <w:rPr>
            <w:webHidden/>
          </w:rPr>
          <w:fldChar w:fldCharType="begin"/>
        </w:r>
        <w:r w:rsidR="00CD4423">
          <w:rPr>
            <w:webHidden/>
          </w:rPr>
          <w:instrText xml:space="preserve"> PAGEREF _Toc156274236 \h </w:instrText>
        </w:r>
        <w:r w:rsidR="00CD4423">
          <w:rPr>
            <w:webHidden/>
          </w:rPr>
        </w:r>
        <w:r w:rsidR="00CD4423">
          <w:rPr>
            <w:webHidden/>
          </w:rPr>
          <w:fldChar w:fldCharType="separate"/>
        </w:r>
        <w:r w:rsidR="00CD4423">
          <w:rPr>
            <w:webHidden/>
          </w:rPr>
          <w:t>37</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37" w:history="1">
        <w:r w:rsidR="00CD4423" w:rsidRPr="00312FE2">
          <w:rPr>
            <w:rStyle w:val="a3"/>
            <w:noProof/>
          </w:rPr>
          <w:t>PRIMPRESS, 15.01.2024, Указ подписан. Пенсионерам 16-17 января зачислят на карту разовую выплату с пятью нулями</w:t>
        </w:r>
        <w:r w:rsidR="00CD4423">
          <w:rPr>
            <w:noProof/>
            <w:webHidden/>
          </w:rPr>
          <w:tab/>
        </w:r>
        <w:r w:rsidR="00CD4423">
          <w:rPr>
            <w:noProof/>
            <w:webHidden/>
          </w:rPr>
          <w:fldChar w:fldCharType="begin"/>
        </w:r>
        <w:r w:rsidR="00CD4423">
          <w:rPr>
            <w:noProof/>
            <w:webHidden/>
          </w:rPr>
          <w:instrText xml:space="preserve"> PAGEREF _Toc156274237 \h </w:instrText>
        </w:r>
        <w:r w:rsidR="00CD4423">
          <w:rPr>
            <w:noProof/>
            <w:webHidden/>
          </w:rPr>
        </w:r>
        <w:r w:rsidR="00CD4423">
          <w:rPr>
            <w:noProof/>
            <w:webHidden/>
          </w:rPr>
          <w:fldChar w:fldCharType="separate"/>
        </w:r>
        <w:r w:rsidR="00CD4423">
          <w:rPr>
            <w:noProof/>
            <w:webHidden/>
          </w:rPr>
          <w:t>37</w:t>
        </w:r>
        <w:r w:rsidR="00CD4423">
          <w:rPr>
            <w:noProof/>
            <w:webHidden/>
          </w:rPr>
          <w:fldChar w:fldCharType="end"/>
        </w:r>
      </w:hyperlink>
    </w:p>
    <w:p w:rsidR="00CD4423" w:rsidRPr="007B7978" w:rsidRDefault="0010741A">
      <w:pPr>
        <w:pStyle w:val="31"/>
        <w:rPr>
          <w:rFonts w:ascii="Calibri" w:hAnsi="Calibri"/>
          <w:sz w:val="22"/>
          <w:szCs w:val="22"/>
        </w:rPr>
      </w:pPr>
      <w:hyperlink w:anchor="_Toc156274238" w:history="1">
        <w:r w:rsidR="00CD4423" w:rsidRPr="00312FE2">
          <w:rPr>
            <w:rStyle w:val="a3"/>
          </w:rPr>
          <w:t>Пенсионерам рассказали о новой единовременной денежной выплате, которую смогут получить некоторые категории граждан. Выплата будет насчитывать сразу пять нулей в одном случае. А перечислять ее начнут постепенно уже после 15 января. Об этом рассказала пенсионный эксперт Анастасия Киреева, сообщает PRIMPRESS.</w:t>
        </w:r>
        <w:r w:rsidR="00CD4423">
          <w:rPr>
            <w:webHidden/>
          </w:rPr>
          <w:tab/>
        </w:r>
        <w:r w:rsidR="00CD4423">
          <w:rPr>
            <w:webHidden/>
          </w:rPr>
          <w:fldChar w:fldCharType="begin"/>
        </w:r>
        <w:r w:rsidR="00CD4423">
          <w:rPr>
            <w:webHidden/>
          </w:rPr>
          <w:instrText xml:space="preserve"> PAGEREF _Toc156274238 \h </w:instrText>
        </w:r>
        <w:r w:rsidR="00CD4423">
          <w:rPr>
            <w:webHidden/>
          </w:rPr>
        </w:r>
        <w:r w:rsidR="00CD4423">
          <w:rPr>
            <w:webHidden/>
          </w:rPr>
          <w:fldChar w:fldCharType="separate"/>
        </w:r>
        <w:r w:rsidR="00CD4423">
          <w:rPr>
            <w:webHidden/>
          </w:rPr>
          <w:t>37</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39" w:history="1">
        <w:r w:rsidR="00CD4423" w:rsidRPr="00312FE2">
          <w:rPr>
            <w:rStyle w:val="a3"/>
            <w:noProof/>
          </w:rPr>
          <w:t>PRIMPRESS, 15.01.2024, В СФР пояснили, в каком случае исчезнет надбавка к пенсии и как ее вернуть</w:t>
        </w:r>
        <w:r w:rsidR="00CD4423">
          <w:rPr>
            <w:noProof/>
            <w:webHidden/>
          </w:rPr>
          <w:tab/>
        </w:r>
        <w:r w:rsidR="00CD4423">
          <w:rPr>
            <w:noProof/>
            <w:webHidden/>
          </w:rPr>
          <w:fldChar w:fldCharType="begin"/>
        </w:r>
        <w:r w:rsidR="00CD4423">
          <w:rPr>
            <w:noProof/>
            <w:webHidden/>
          </w:rPr>
          <w:instrText xml:space="preserve"> PAGEREF _Toc156274239 \h </w:instrText>
        </w:r>
        <w:r w:rsidR="00CD4423">
          <w:rPr>
            <w:noProof/>
            <w:webHidden/>
          </w:rPr>
        </w:r>
        <w:r w:rsidR="00CD4423">
          <w:rPr>
            <w:noProof/>
            <w:webHidden/>
          </w:rPr>
          <w:fldChar w:fldCharType="separate"/>
        </w:r>
        <w:r w:rsidR="00CD4423">
          <w:rPr>
            <w:noProof/>
            <w:webHidden/>
          </w:rPr>
          <w:t>38</w:t>
        </w:r>
        <w:r w:rsidR="00CD4423">
          <w:rPr>
            <w:noProof/>
            <w:webHidden/>
          </w:rPr>
          <w:fldChar w:fldCharType="end"/>
        </w:r>
      </w:hyperlink>
    </w:p>
    <w:p w:rsidR="00CD4423" w:rsidRPr="007B7978" w:rsidRDefault="0010741A">
      <w:pPr>
        <w:pStyle w:val="31"/>
        <w:rPr>
          <w:rFonts w:ascii="Calibri" w:hAnsi="Calibri"/>
          <w:sz w:val="22"/>
          <w:szCs w:val="22"/>
        </w:rPr>
      </w:pPr>
      <w:hyperlink w:anchor="_Toc156274240" w:history="1">
        <w:r w:rsidR="00CD4423" w:rsidRPr="00312FE2">
          <w:rPr>
            <w:rStyle w:val="a3"/>
          </w:rPr>
          <w:t>Жительница Приморского края обратилась в редакцию с вопросом, касающимся надбавки к пенсии для ее отца, сообщает PRIMPRESS.</w:t>
        </w:r>
        <w:r w:rsidR="00CD4423">
          <w:rPr>
            <w:webHidden/>
          </w:rPr>
          <w:tab/>
        </w:r>
        <w:r w:rsidR="00CD4423">
          <w:rPr>
            <w:webHidden/>
          </w:rPr>
          <w:fldChar w:fldCharType="begin"/>
        </w:r>
        <w:r w:rsidR="00CD4423">
          <w:rPr>
            <w:webHidden/>
          </w:rPr>
          <w:instrText xml:space="preserve"> PAGEREF _Toc156274240 \h </w:instrText>
        </w:r>
        <w:r w:rsidR="00CD4423">
          <w:rPr>
            <w:webHidden/>
          </w:rPr>
        </w:r>
        <w:r w:rsidR="00CD4423">
          <w:rPr>
            <w:webHidden/>
          </w:rPr>
          <w:fldChar w:fldCharType="separate"/>
        </w:r>
        <w:r w:rsidR="00CD4423">
          <w:rPr>
            <w:webHidden/>
          </w:rPr>
          <w:t>38</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41" w:history="1">
        <w:r w:rsidR="00CD4423" w:rsidRPr="00312FE2">
          <w:rPr>
            <w:rStyle w:val="a3"/>
            <w:noProof/>
          </w:rPr>
          <w:t>PRIMPRESS, 16.01.2024, С февраля к пенсии добавят по 2500 рублей. Пенсионерам объявили о приятном сюрпризе</w:t>
        </w:r>
        <w:r w:rsidR="00CD4423">
          <w:rPr>
            <w:noProof/>
            <w:webHidden/>
          </w:rPr>
          <w:tab/>
        </w:r>
        <w:r w:rsidR="00CD4423">
          <w:rPr>
            <w:noProof/>
            <w:webHidden/>
          </w:rPr>
          <w:fldChar w:fldCharType="begin"/>
        </w:r>
        <w:r w:rsidR="00CD4423">
          <w:rPr>
            <w:noProof/>
            <w:webHidden/>
          </w:rPr>
          <w:instrText xml:space="preserve"> PAGEREF _Toc156274241 \h </w:instrText>
        </w:r>
        <w:r w:rsidR="00CD4423">
          <w:rPr>
            <w:noProof/>
            <w:webHidden/>
          </w:rPr>
        </w:r>
        <w:r w:rsidR="00CD4423">
          <w:rPr>
            <w:noProof/>
            <w:webHidden/>
          </w:rPr>
          <w:fldChar w:fldCharType="separate"/>
        </w:r>
        <w:r w:rsidR="00CD4423">
          <w:rPr>
            <w:noProof/>
            <w:webHidden/>
          </w:rPr>
          <w:t>39</w:t>
        </w:r>
        <w:r w:rsidR="00CD4423">
          <w:rPr>
            <w:noProof/>
            <w:webHidden/>
          </w:rPr>
          <w:fldChar w:fldCharType="end"/>
        </w:r>
      </w:hyperlink>
    </w:p>
    <w:p w:rsidR="00CD4423" w:rsidRPr="007B7978" w:rsidRDefault="0010741A">
      <w:pPr>
        <w:pStyle w:val="31"/>
        <w:rPr>
          <w:rFonts w:ascii="Calibri" w:hAnsi="Calibri"/>
          <w:sz w:val="22"/>
          <w:szCs w:val="22"/>
        </w:rPr>
      </w:pPr>
      <w:hyperlink w:anchor="_Toc156274242" w:history="1">
        <w:r w:rsidR="00CD4423" w:rsidRPr="00312FE2">
          <w:rPr>
            <w:rStyle w:val="a3"/>
          </w:rPr>
          <w:t>Пенсионерам рассказали о новой денежной сумме, которую смогут добавить каждому уже с февраля. Размер такой доплаты составит 2500 рублей, а рассчитывать на нее смогут все категории пенсионеров. Об этом рассказал пенсионный эксперт Сергей Власов, сообщает PRIMPRESS.</w:t>
        </w:r>
        <w:r w:rsidR="00CD4423">
          <w:rPr>
            <w:webHidden/>
          </w:rPr>
          <w:tab/>
        </w:r>
        <w:r w:rsidR="00CD4423">
          <w:rPr>
            <w:webHidden/>
          </w:rPr>
          <w:fldChar w:fldCharType="begin"/>
        </w:r>
        <w:r w:rsidR="00CD4423">
          <w:rPr>
            <w:webHidden/>
          </w:rPr>
          <w:instrText xml:space="preserve"> PAGEREF _Toc156274242 \h </w:instrText>
        </w:r>
        <w:r w:rsidR="00CD4423">
          <w:rPr>
            <w:webHidden/>
          </w:rPr>
        </w:r>
        <w:r w:rsidR="00CD4423">
          <w:rPr>
            <w:webHidden/>
          </w:rPr>
          <w:fldChar w:fldCharType="separate"/>
        </w:r>
        <w:r w:rsidR="00CD4423">
          <w:rPr>
            <w:webHidden/>
          </w:rPr>
          <w:t>39</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43" w:history="1">
        <w:r w:rsidR="00CD4423" w:rsidRPr="00312FE2">
          <w:rPr>
            <w:rStyle w:val="a3"/>
            <w:noProof/>
          </w:rPr>
          <w:t>PRIMPRESS, 16.01.2024, Уже с сегодняшнего дня. Сбербанк предупредил всех, кто получает пенсию на банковскую карту</w:t>
        </w:r>
        <w:r w:rsidR="00CD4423">
          <w:rPr>
            <w:noProof/>
            <w:webHidden/>
          </w:rPr>
          <w:tab/>
        </w:r>
        <w:r w:rsidR="00CD4423">
          <w:rPr>
            <w:noProof/>
            <w:webHidden/>
          </w:rPr>
          <w:fldChar w:fldCharType="begin"/>
        </w:r>
        <w:r w:rsidR="00CD4423">
          <w:rPr>
            <w:noProof/>
            <w:webHidden/>
          </w:rPr>
          <w:instrText xml:space="preserve"> PAGEREF _Toc156274243 \h </w:instrText>
        </w:r>
        <w:r w:rsidR="00CD4423">
          <w:rPr>
            <w:noProof/>
            <w:webHidden/>
          </w:rPr>
        </w:r>
        <w:r w:rsidR="00CD4423">
          <w:rPr>
            <w:noProof/>
            <w:webHidden/>
          </w:rPr>
          <w:fldChar w:fldCharType="separate"/>
        </w:r>
        <w:r w:rsidR="00CD4423">
          <w:rPr>
            <w:noProof/>
            <w:webHidden/>
          </w:rPr>
          <w:t>39</w:t>
        </w:r>
        <w:r w:rsidR="00CD4423">
          <w:rPr>
            <w:noProof/>
            <w:webHidden/>
          </w:rPr>
          <w:fldChar w:fldCharType="end"/>
        </w:r>
      </w:hyperlink>
    </w:p>
    <w:p w:rsidR="00CD4423" w:rsidRPr="007B7978" w:rsidRDefault="0010741A">
      <w:pPr>
        <w:pStyle w:val="31"/>
        <w:rPr>
          <w:rFonts w:ascii="Calibri" w:hAnsi="Calibri"/>
          <w:sz w:val="22"/>
          <w:szCs w:val="22"/>
        </w:rPr>
      </w:pPr>
      <w:hyperlink w:anchor="_Toc156274244" w:history="1">
        <w:r w:rsidR="00CD4423" w:rsidRPr="00312FE2">
          <w:rPr>
            <w:rStyle w:val="a3"/>
          </w:rPr>
          <w:t>Пенсионеров, которые получают пенсию на банковскую карту, предупредили о начале нового процесса. Пожилых граждан призвали быть более осторожными уже с сегодняшнего дня. И сделать это нужно, чтобы не потерять деньги. Об этом рассказала пенсионный эксперт Анастасия Киреева, сообщает PRIMPRESS.</w:t>
        </w:r>
        <w:r w:rsidR="00CD4423">
          <w:rPr>
            <w:webHidden/>
          </w:rPr>
          <w:tab/>
        </w:r>
        <w:r w:rsidR="00CD4423">
          <w:rPr>
            <w:webHidden/>
          </w:rPr>
          <w:fldChar w:fldCharType="begin"/>
        </w:r>
        <w:r w:rsidR="00CD4423">
          <w:rPr>
            <w:webHidden/>
          </w:rPr>
          <w:instrText xml:space="preserve"> PAGEREF _Toc156274244 \h </w:instrText>
        </w:r>
        <w:r w:rsidR="00CD4423">
          <w:rPr>
            <w:webHidden/>
          </w:rPr>
        </w:r>
        <w:r w:rsidR="00CD4423">
          <w:rPr>
            <w:webHidden/>
          </w:rPr>
          <w:fldChar w:fldCharType="separate"/>
        </w:r>
        <w:r w:rsidR="00CD4423">
          <w:rPr>
            <w:webHidden/>
          </w:rPr>
          <w:t>39</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45" w:history="1">
        <w:r w:rsidR="00CD4423" w:rsidRPr="00312FE2">
          <w:rPr>
            <w:rStyle w:val="a3"/>
            <w:noProof/>
          </w:rPr>
          <w:t>Конкурент, 15.01.2024, По 50 000 рублей каждому. Пенсионерам рассказали, кто уже получил средства от государства</w:t>
        </w:r>
        <w:r w:rsidR="00CD4423">
          <w:rPr>
            <w:noProof/>
            <w:webHidden/>
          </w:rPr>
          <w:tab/>
        </w:r>
        <w:r w:rsidR="00CD4423">
          <w:rPr>
            <w:noProof/>
            <w:webHidden/>
          </w:rPr>
          <w:fldChar w:fldCharType="begin"/>
        </w:r>
        <w:r w:rsidR="00CD4423">
          <w:rPr>
            <w:noProof/>
            <w:webHidden/>
          </w:rPr>
          <w:instrText xml:space="preserve"> PAGEREF _Toc156274245 \h </w:instrText>
        </w:r>
        <w:r w:rsidR="00CD4423">
          <w:rPr>
            <w:noProof/>
            <w:webHidden/>
          </w:rPr>
        </w:r>
        <w:r w:rsidR="00CD4423">
          <w:rPr>
            <w:noProof/>
            <w:webHidden/>
          </w:rPr>
          <w:fldChar w:fldCharType="separate"/>
        </w:r>
        <w:r w:rsidR="00CD4423">
          <w:rPr>
            <w:noProof/>
            <w:webHidden/>
          </w:rPr>
          <w:t>40</w:t>
        </w:r>
        <w:r w:rsidR="00CD4423">
          <w:rPr>
            <w:noProof/>
            <w:webHidden/>
          </w:rPr>
          <w:fldChar w:fldCharType="end"/>
        </w:r>
      </w:hyperlink>
    </w:p>
    <w:p w:rsidR="00CD4423" w:rsidRPr="007B7978" w:rsidRDefault="0010741A">
      <w:pPr>
        <w:pStyle w:val="31"/>
        <w:rPr>
          <w:rFonts w:ascii="Calibri" w:hAnsi="Calibri"/>
          <w:sz w:val="22"/>
          <w:szCs w:val="22"/>
        </w:rPr>
      </w:pPr>
      <w:hyperlink w:anchor="_Toc156274246" w:history="1">
        <w:r w:rsidR="00CD4423" w:rsidRPr="00312FE2">
          <w:rPr>
            <w:rStyle w:val="a3"/>
          </w:rPr>
          <w:t>Каждый пенсионер России, который относиться к определенной категории граждан, имеет сегодня полное право получить крупную разовую выплату от государства. Это следует из сообщения, которое было размещено на официальном сайте Социального фонда России. Специалисты ведомства отчитались, что уже произвели такие выплаты пожилым россиянам.</w:t>
        </w:r>
        <w:r w:rsidR="00CD4423">
          <w:rPr>
            <w:webHidden/>
          </w:rPr>
          <w:tab/>
        </w:r>
        <w:r w:rsidR="00CD4423">
          <w:rPr>
            <w:webHidden/>
          </w:rPr>
          <w:fldChar w:fldCharType="begin"/>
        </w:r>
        <w:r w:rsidR="00CD4423">
          <w:rPr>
            <w:webHidden/>
          </w:rPr>
          <w:instrText xml:space="preserve"> PAGEREF _Toc156274246 \h </w:instrText>
        </w:r>
        <w:r w:rsidR="00CD4423">
          <w:rPr>
            <w:webHidden/>
          </w:rPr>
        </w:r>
        <w:r w:rsidR="00CD4423">
          <w:rPr>
            <w:webHidden/>
          </w:rPr>
          <w:fldChar w:fldCharType="separate"/>
        </w:r>
        <w:r w:rsidR="00CD4423">
          <w:rPr>
            <w:webHidden/>
          </w:rPr>
          <w:t>40</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47" w:history="1">
        <w:r w:rsidR="00CD4423" w:rsidRPr="00312FE2">
          <w:rPr>
            <w:rStyle w:val="a3"/>
            <w:noProof/>
          </w:rPr>
          <w:t>PensNews.ru, 15.01.2024, Пенсионерам в Госдуме объяснили, почему им не «светит» 13-я пенсия</w:t>
        </w:r>
        <w:r w:rsidR="00CD4423">
          <w:rPr>
            <w:noProof/>
            <w:webHidden/>
          </w:rPr>
          <w:tab/>
        </w:r>
        <w:r w:rsidR="00CD4423">
          <w:rPr>
            <w:noProof/>
            <w:webHidden/>
          </w:rPr>
          <w:fldChar w:fldCharType="begin"/>
        </w:r>
        <w:r w:rsidR="00CD4423">
          <w:rPr>
            <w:noProof/>
            <w:webHidden/>
          </w:rPr>
          <w:instrText xml:space="preserve"> PAGEREF _Toc156274247 \h </w:instrText>
        </w:r>
        <w:r w:rsidR="00CD4423">
          <w:rPr>
            <w:noProof/>
            <w:webHidden/>
          </w:rPr>
        </w:r>
        <w:r w:rsidR="00CD4423">
          <w:rPr>
            <w:noProof/>
            <w:webHidden/>
          </w:rPr>
          <w:fldChar w:fldCharType="separate"/>
        </w:r>
        <w:r w:rsidR="00CD4423">
          <w:rPr>
            <w:noProof/>
            <w:webHidden/>
          </w:rPr>
          <w:t>40</w:t>
        </w:r>
        <w:r w:rsidR="00CD4423">
          <w:rPr>
            <w:noProof/>
            <w:webHidden/>
          </w:rPr>
          <w:fldChar w:fldCharType="end"/>
        </w:r>
      </w:hyperlink>
    </w:p>
    <w:p w:rsidR="00CD4423" w:rsidRPr="007B7978" w:rsidRDefault="0010741A">
      <w:pPr>
        <w:pStyle w:val="31"/>
        <w:rPr>
          <w:rFonts w:ascii="Calibri" w:hAnsi="Calibri"/>
          <w:sz w:val="22"/>
          <w:szCs w:val="22"/>
        </w:rPr>
      </w:pPr>
      <w:hyperlink w:anchor="_Toc156274248" w:history="1">
        <w:r w:rsidR="00CD4423" w:rsidRPr="00312FE2">
          <w:rPr>
            <w:rStyle w:val="a3"/>
          </w:rPr>
          <w:t>Многие российские пенсионеры в конце прошлого года ждали и надеялись, что власти все-таки решатся и выплатят дополнительные суммы. Нечто вроде 13-й пенсии, пишет Pensnews.ru.</w:t>
        </w:r>
        <w:r w:rsidR="00CD4423">
          <w:rPr>
            <w:webHidden/>
          </w:rPr>
          <w:tab/>
        </w:r>
        <w:r w:rsidR="00CD4423">
          <w:rPr>
            <w:webHidden/>
          </w:rPr>
          <w:fldChar w:fldCharType="begin"/>
        </w:r>
        <w:r w:rsidR="00CD4423">
          <w:rPr>
            <w:webHidden/>
          </w:rPr>
          <w:instrText xml:space="preserve"> PAGEREF _Toc156274248 \h </w:instrText>
        </w:r>
        <w:r w:rsidR="00CD4423">
          <w:rPr>
            <w:webHidden/>
          </w:rPr>
        </w:r>
        <w:r w:rsidR="00CD4423">
          <w:rPr>
            <w:webHidden/>
          </w:rPr>
          <w:fldChar w:fldCharType="separate"/>
        </w:r>
        <w:r w:rsidR="00CD4423">
          <w:rPr>
            <w:webHidden/>
          </w:rPr>
          <w:t>40</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49" w:history="1">
        <w:r w:rsidR="00CD4423" w:rsidRPr="00312FE2">
          <w:rPr>
            <w:rStyle w:val="a3"/>
            <w:noProof/>
          </w:rPr>
          <w:t>Аргументы недели, 15.01.2024, Глава Союза пенсионеров Рязанский рассказал, что мешает поднять пенсии в РФ</w:t>
        </w:r>
        <w:r w:rsidR="00CD4423">
          <w:rPr>
            <w:noProof/>
            <w:webHidden/>
          </w:rPr>
          <w:tab/>
        </w:r>
        <w:r w:rsidR="00CD4423">
          <w:rPr>
            <w:noProof/>
            <w:webHidden/>
          </w:rPr>
          <w:fldChar w:fldCharType="begin"/>
        </w:r>
        <w:r w:rsidR="00CD4423">
          <w:rPr>
            <w:noProof/>
            <w:webHidden/>
          </w:rPr>
          <w:instrText xml:space="preserve"> PAGEREF _Toc156274249 \h </w:instrText>
        </w:r>
        <w:r w:rsidR="00CD4423">
          <w:rPr>
            <w:noProof/>
            <w:webHidden/>
          </w:rPr>
        </w:r>
        <w:r w:rsidR="00CD4423">
          <w:rPr>
            <w:noProof/>
            <w:webHidden/>
          </w:rPr>
          <w:fldChar w:fldCharType="separate"/>
        </w:r>
        <w:r w:rsidR="00CD4423">
          <w:rPr>
            <w:noProof/>
            <w:webHidden/>
          </w:rPr>
          <w:t>41</w:t>
        </w:r>
        <w:r w:rsidR="00CD4423">
          <w:rPr>
            <w:noProof/>
            <w:webHidden/>
          </w:rPr>
          <w:fldChar w:fldCharType="end"/>
        </w:r>
      </w:hyperlink>
    </w:p>
    <w:p w:rsidR="00CD4423" w:rsidRPr="007B7978" w:rsidRDefault="0010741A">
      <w:pPr>
        <w:pStyle w:val="31"/>
        <w:rPr>
          <w:rFonts w:ascii="Calibri" w:hAnsi="Calibri"/>
          <w:sz w:val="22"/>
          <w:szCs w:val="22"/>
        </w:rPr>
      </w:pPr>
      <w:hyperlink w:anchor="_Toc156274250" w:history="1">
        <w:r w:rsidR="00CD4423" w:rsidRPr="00312FE2">
          <w:rPr>
            <w:rStyle w:val="a3"/>
          </w:rPr>
          <w:t>В современной России существует ряд проблем, связанных с обеспечением достойного уровня пенсий. К ним, помимо прочего, относится низкий (относительного прошлого века) коэффициент работающих граждан на одного пенсионера, равно как и зависимость размера пенсий от Фонда оплаты труда - для того, чтобы резко повысить пенсии, в стране пришлось бы резко поднять средний уровень зарплат. Об этих и других экономических проволочках пенсионной системы рассказал руководитель Союза пенсионеров России Валерий Рязанский.</w:t>
        </w:r>
        <w:r w:rsidR="00CD4423">
          <w:rPr>
            <w:webHidden/>
          </w:rPr>
          <w:tab/>
        </w:r>
        <w:r w:rsidR="00CD4423">
          <w:rPr>
            <w:webHidden/>
          </w:rPr>
          <w:fldChar w:fldCharType="begin"/>
        </w:r>
        <w:r w:rsidR="00CD4423">
          <w:rPr>
            <w:webHidden/>
          </w:rPr>
          <w:instrText xml:space="preserve"> PAGEREF _Toc156274250 \h </w:instrText>
        </w:r>
        <w:r w:rsidR="00CD4423">
          <w:rPr>
            <w:webHidden/>
          </w:rPr>
        </w:r>
        <w:r w:rsidR="00CD4423">
          <w:rPr>
            <w:webHidden/>
          </w:rPr>
          <w:fldChar w:fldCharType="separate"/>
        </w:r>
        <w:r w:rsidR="00CD4423">
          <w:rPr>
            <w:webHidden/>
          </w:rPr>
          <w:t>41</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51" w:history="1">
        <w:r w:rsidR="00CD4423" w:rsidRPr="00312FE2">
          <w:rPr>
            <w:rStyle w:val="a3"/>
            <w:noProof/>
            <w:lang w:val="en-US"/>
          </w:rPr>
          <w:t>PensNews</w:t>
        </w:r>
        <w:r w:rsidR="00CD4423" w:rsidRPr="00312FE2">
          <w:rPr>
            <w:rStyle w:val="a3"/>
            <w:noProof/>
          </w:rPr>
          <w:t>.</w:t>
        </w:r>
        <w:r w:rsidR="00CD4423" w:rsidRPr="00312FE2">
          <w:rPr>
            <w:rStyle w:val="a3"/>
            <w:noProof/>
            <w:lang w:val="en-US"/>
          </w:rPr>
          <w:t>ru</w:t>
        </w:r>
        <w:r w:rsidR="00CD4423" w:rsidRPr="00312FE2">
          <w:rPr>
            <w:rStyle w:val="a3"/>
            <w:noProof/>
          </w:rPr>
          <w:t>, 15.01.2024, Проблемы страны опять пытаются решить за счет пенсионеров</w:t>
        </w:r>
        <w:r w:rsidR="00CD4423">
          <w:rPr>
            <w:noProof/>
            <w:webHidden/>
          </w:rPr>
          <w:tab/>
        </w:r>
        <w:r w:rsidR="00CD4423">
          <w:rPr>
            <w:noProof/>
            <w:webHidden/>
          </w:rPr>
          <w:fldChar w:fldCharType="begin"/>
        </w:r>
        <w:r w:rsidR="00CD4423">
          <w:rPr>
            <w:noProof/>
            <w:webHidden/>
          </w:rPr>
          <w:instrText xml:space="preserve"> PAGEREF _Toc156274251 \h </w:instrText>
        </w:r>
        <w:r w:rsidR="00CD4423">
          <w:rPr>
            <w:noProof/>
            <w:webHidden/>
          </w:rPr>
        </w:r>
        <w:r w:rsidR="00CD4423">
          <w:rPr>
            <w:noProof/>
            <w:webHidden/>
          </w:rPr>
          <w:fldChar w:fldCharType="separate"/>
        </w:r>
        <w:r w:rsidR="00CD4423">
          <w:rPr>
            <w:noProof/>
            <w:webHidden/>
          </w:rPr>
          <w:t>42</w:t>
        </w:r>
        <w:r w:rsidR="00CD4423">
          <w:rPr>
            <w:noProof/>
            <w:webHidden/>
          </w:rPr>
          <w:fldChar w:fldCharType="end"/>
        </w:r>
      </w:hyperlink>
    </w:p>
    <w:p w:rsidR="00CD4423" w:rsidRPr="007B7978" w:rsidRDefault="0010741A">
      <w:pPr>
        <w:pStyle w:val="31"/>
        <w:rPr>
          <w:rFonts w:ascii="Calibri" w:hAnsi="Calibri"/>
          <w:sz w:val="22"/>
          <w:szCs w:val="22"/>
        </w:rPr>
      </w:pPr>
      <w:hyperlink w:anchor="_Toc156274252" w:history="1">
        <w:r w:rsidR="00CD4423" w:rsidRPr="00312FE2">
          <w:rPr>
            <w:rStyle w:val="a3"/>
          </w:rPr>
          <w:t xml:space="preserve">Как известно одна из больных проблем в России - кадровый голод. Президент страны Владимир Путин при каждом удобном случае напоминает, что безработица в стране сегодня достигла самого низкого уровня за всю современную историю, сообщает </w:t>
        </w:r>
        <w:r w:rsidR="00CD4423" w:rsidRPr="00312FE2">
          <w:rPr>
            <w:rStyle w:val="a3"/>
            <w:lang w:val="en-US"/>
          </w:rPr>
          <w:t>Pensnews</w:t>
        </w:r>
        <w:r w:rsidR="00CD4423" w:rsidRPr="00312FE2">
          <w:rPr>
            <w:rStyle w:val="a3"/>
          </w:rPr>
          <w:t>.</w:t>
        </w:r>
        <w:r w:rsidR="00CD4423" w:rsidRPr="00312FE2">
          <w:rPr>
            <w:rStyle w:val="a3"/>
            <w:lang w:val="en-US"/>
          </w:rPr>
          <w:t>ru</w:t>
        </w:r>
        <w:r w:rsidR="00CD4423" w:rsidRPr="00312FE2">
          <w:rPr>
            <w:rStyle w:val="a3"/>
          </w:rPr>
          <w:t>.</w:t>
        </w:r>
        <w:r w:rsidR="00CD4423">
          <w:rPr>
            <w:webHidden/>
          </w:rPr>
          <w:tab/>
        </w:r>
        <w:r w:rsidR="00CD4423">
          <w:rPr>
            <w:webHidden/>
          </w:rPr>
          <w:fldChar w:fldCharType="begin"/>
        </w:r>
        <w:r w:rsidR="00CD4423">
          <w:rPr>
            <w:webHidden/>
          </w:rPr>
          <w:instrText xml:space="preserve"> PAGEREF _Toc156274252 \h </w:instrText>
        </w:r>
        <w:r w:rsidR="00CD4423">
          <w:rPr>
            <w:webHidden/>
          </w:rPr>
        </w:r>
        <w:r w:rsidR="00CD4423">
          <w:rPr>
            <w:webHidden/>
          </w:rPr>
          <w:fldChar w:fldCharType="separate"/>
        </w:r>
        <w:r w:rsidR="00CD4423">
          <w:rPr>
            <w:webHidden/>
          </w:rPr>
          <w:t>42</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53" w:history="1">
        <w:r w:rsidR="00CD4423" w:rsidRPr="00312FE2">
          <w:rPr>
            <w:rStyle w:val="a3"/>
            <w:noProof/>
          </w:rPr>
          <w:t>DEITA.ru, 15.01.2024, Пенсионеров «кинут» дважды: Делягин предрек новую аферу с пенсиями</w:t>
        </w:r>
        <w:r w:rsidR="00CD4423">
          <w:rPr>
            <w:noProof/>
            <w:webHidden/>
          </w:rPr>
          <w:tab/>
        </w:r>
        <w:r w:rsidR="00CD4423">
          <w:rPr>
            <w:noProof/>
            <w:webHidden/>
          </w:rPr>
          <w:fldChar w:fldCharType="begin"/>
        </w:r>
        <w:r w:rsidR="00CD4423">
          <w:rPr>
            <w:noProof/>
            <w:webHidden/>
          </w:rPr>
          <w:instrText xml:space="preserve"> PAGEREF _Toc156274253 \h </w:instrText>
        </w:r>
        <w:r w:rsidR="00CD4423">
          <w:rPr>
            <w:noProof/>
            <w:webHidden/>
          </w:rPr>
        </w:r>
        <w:r w:rsidR="00CD4423">
          <w:rPr>
            <w:noProof/>
            <w:webHidden/>
          </w:rPr>
          <w:fldChar w:fldCharType="separate"/>
        </w:r>
        <w:r w:rsidR="00CD4423">
          <w:rPr>
            <w:noProof/>
            <w:webHidden/>
          </w:rPr>
          <w:t>44</w:t>
        </w:r>
        <w:r w:rsidR="00CD4423">
          <w:rPr>
            <w:noProof/>
            <w:webHidden/>
          </w:rPr>
          <w:fldChar w:fldCharType="end"/>
        </w:r>
      </w:hyperlink>
    </w:p>
    <w:p w:rsidR="00CD4423" w:rsidRPr="007B7978" w:rsidRDefault="0010741A">
      <w:pPr>
        <w:pStyle w:val="31"/>
        <w:rPr>
          <w:rFonts w:ascii="Calibri" w:hAnsi="Calibri"/>
          <w:sz w:val="22"/>
          <w:szCs w:val="22"/>
        </w:rPr>
      </w:pPr>
      <w:hyperlink w:anchor="_Toc156274254" w:history="1">
        <w:r w:rsidR="00CD4423" w:rsidRPr="00312FE2">
          <w:rPr>
            <w:rStyle w:val="a3"/>
          </w:rPr>
          <w:t>Российские неолибералы, устроившие пенсионную реформу в 2018 году, скорее всего, уже не решатся на новое поднятие возраста выхода на пенсию. Об этом рассказал известный российский экономист, доктор экономических наук Михаил Делягин, сообщает ИА DEITA.RU со ссылкой на YouTube-канал «Аврора».</w:t>
        </w:r>
        <w:r w:rsidR="00CD4423">
          <w:rPr>
            <w:webHidden/>
          </w:rPr>
          <w:tab/>
        </w:r>
        <w:r w:rsidR="00CD4423">
          <w:rPr>
            <w:webHidden/>
          </w:rPr>
          <w:fldChar w:fldCharType="begin"/>
        </w:r>
        <w:r w:rsidR="00CD4423">
          <w:rPr>
            <w:webHidden/>
          </w:rPr>
          <w:instrText xml:space="preserve"> PAGEREF _Toc156274254 \h </w:instrText>
        </w:r>
        <w:r w:rsidR="00CD4423">
          <w:rPr>
            <w:webHidden/>
          </w:rPr>
        </w:r>
        <w:r w:rsidR="00CD4423">
          <w:rPr>
            <w:webHidden/>
          </w:rPr>
          <w:fldChar w:fldCharType="separate"/>
        </w:r>
        <w:r w:rsidR="00CD4423">
          <w:rPr>
            <w:webHidden/>
          </w:rPr>
          <w:t>44</w:t>
        </w:r>
        <w:r w:rsidR="00CD4423">
          <w:rPr>
            <w:webHidden/>
          </w:rPr>
          <w:fldChar w:fldCharType="end"/>
        </w:r>
      </w:hyperlink>
    </w:p>
    <w:p w:rsidR="00CD4423" w:rsidRPr="007B7978" w:rsidRDefault="0010741A">
      <w:pPr>
        <w:pStyle w:val="12"/>
        <w:tabs>
          <w:tab w:val="right" w:leader="dot" w:pos="9061"/>
        </w:tabs>
        <w:rPr>
          <w:rFonts w:ascii="Calibri" w:hAnsi="Calibri"/>
          <w:b w:val="0"/>
          <w:noProof/>
          <w:sz w:val="22"/>
          <w:szCs w:val="22"/>
        </w:rPr>
      </w:pPr>
      <w:hyperlink w:anchor="_Toc156274255" w:history="1">
        <w:r w:rsidR="00CD4423" w:rsidRPr="00312FE2">
          <w:rPr>
            <w:rStyle w:val="a3"/>
            <w:noProof/>
          </w:rPr>
          <w:t>НОВОСТИ МАКРОЭКОНОМИКИ</w:t>
        </w:r>
        <w:r w:rsidR="00CD4423">
          <w:rPr>
            <w:noProof/>
            <w:webHidden/>
          </w:rPr>
          <w:tab/>
        </w:r>
        <w:r w:rsidR="00CD4423">
          <w:rPr>
            <w:noProof/>
            <w:webHidden/>
          </w:rPr>
          <w:fldChar w:fldCharType="begin"/>
        </w:r>
        <w:r w:rsidR="00CD4423">
          <w:rPr>
            <w:noProof/>
            <w:webHidden/>
          </w:rPr>
          <w:instrText xml:space="preserve"> PAGEREF _Toc156274255 \h </w:instrText>
        </w:r>
        <w:r w:rsidR="00CD4423">
          <w:rPr>
            <w:noProof/>
            <w:webHidden/>
          </w:rPr>
        </w:r>
        <w:r w:rsidR="00CD4423">
          <w:rPr>
            <w:noProof/>
            <w:webHidden/>
          </w:rPr>
          <w:fldChar w:fldCharType="separate"/>
        </w:r>
        <w:r w:rsidR="00CD4423">
          <w:rPr>
            <w:noProof/>
            <w:webHidden/>
          </w:rPr>
          <w:t>45</w:t>
        </w:r>
        <w:r w:rsidR="00CD4423">
          <w:rPr>
            <w:noProof/>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56" w:history="1">
        <w:r w:rsidR="00CD4423" w:rsidRPr="00312FE2">
          <w:rPr>
            <w:rStyle w:val="a3"/>
            <w:noProof/>
          </w:rPr>
          <w:t>Ведомости, 15.01.2024, Путин поручил расширить доступ высокотехнологичных компаний на биржу</w:t>
        </w:r>
        <w:r w:rsidR="00CD4423">
          <w:rPr>
            <w:noProof/>
            <w:webHidden/>
          </w:rPr>
          <w:tab/>
        </w:r>
        <w:r w:rsidR="00CD4423">
          <w:rPr>
            <w:noProof/>
            <w:webHidden/>
          </w:rPr>
          <w:fldChar w:fldCharType="begin"/>
        </w:r>
        <w:r w:rsidR="00CD4423">
          <w:rPr>
            <w:noProof/>
            <w:webHidden/>
          </w:rPr>
          <w:instrText xml:space="preserve"> PAGEREF _Toc156274256 \h </w:instrText>
        </w:r>
        <w:r w:rsidR="00CD4423">
          <w:rPr>
            <w:noProof/>
            <w:webHidden/>
          </w:rPr>
        </w:r>
        <w:r w:rsidR="00CD4423">
          <w:rPr>
            <w:noProof/>
            <w:webHidden/>
          </w:rPr>
          <w:fldChar w:fldCharType="separate"/>
        </w:r>
        <w:r w:rsidR="00CD4423">
          <w:rPr>
            <w:noProof/>
            <w:webHidden/>
          </w:rPr>
          <w:t>45</w:t>
        </w:r>
        <w:r w:rsidR="00CD4423">
          <w:rPr>
            <w:noProof/>
            <w:webHidden/>
          </w:rPr>
          <w:fldChar w:fldCharType="end"/>
        </w:r>
      </w:hyperlink>
    </w:p>
    <w:p w:rsidR="00CD4423" w:rsidRPr="007B7978" w:rsidRDefault="0010741A">
      <w:pPr>
        <w:pStyle w:val="31"/>
        <w:rPr>
          <w:rFonts w:ascii="Calibri" w:hAnsi="Calibri"/>
          <w:sz w:val="22"/>
          <w:szCs w:val="22"/>
        </w:rPr>
      </w:pPr>
      <w:hyperlink w:anchor="_Toc156274257" w:history="1">
        <w:r w:rsidR="00CD4423" w:rsidRPr="00312FE2">
          <w:rPr>
            <w:rStyle w:val="a3"/>
          </w:rPr>
          <w:t>Президент России Владимир Путин поручил правительству РФ совместно с Центробанком и ВЭБ.РФ расширить возможности размещения ценных бумаг быстрорастущих высокотехнологичных компаний на биржевом рынке и инвестиционных платформах. Доложить о результатах необходимо до 1 мая, сообщается на сайте Кремля.</w:t>
        </w:r>
        <w:r w:rsidR="00CD4423">
          <w:rPr>
            <w:webHidden/>
          </w:rPr>
          <w:tab/>
        </w:r>
        <w:r w:rsidR="00CD4423">
          <w:rPr>
            <w:webHidden/>
          </w:rPr>
          <w:fldChar w:fldCharType="begin"/>
        </w:r>
        <w:r w:rsidR="00CD4423">
          <w:rPr>
            <w:webHidden/>
          </w:rPr>
          <w:instrText xml:space="preserve"> PAGEREF _Toc156274257 \h </w:instrText>
        </w:r>
        <w:r w:rsidR="00CD4423">
          <w:rPr>
            <w:webHidden/>
          </w:rPr>
        </w:r>
        <w:r w:rsidR="00CD4423">
          <w:rPr>
            <w:webHidden/>
          </w:rPr>
          <w:fldChar w:fldCharType="separate"/>
        </w:r>
        <w:r w:rsidR="00CD4423">
          <w:rPr>
            <w:webHidden/>
          </w:rPr>
          <w:t>45</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58" w:history="1">
        <w:r w:rsidR="00CD4423" w:rsidRPr="00312FE2">
          <w:rPr>
            <w:rStyle w:val="a3"/>
            <w:noProof/>
          </w:rPr>
          <w:t>ТАСС, 15.01.2024, Мишустин заявил о важности увеличения производства отечественных автомобилей</w:t>
        </w:r>
        <w:r w:rsidR="00CD4423">
          <w:rPr>
            <w:noProof/>
            <w:webHidden/>
          </w:rPr>
          <w:tab/>
        </w:r>
        <w:r w:rsidR="00CD4423">
          <w:rPr>
            <w:noProof/>
            <w:webHidden/>
          </w:rPr>
          <w:fldChar w:fldCharType="begin"/>
        </w:r>
        <w:r w:rsidR="00CD4423">
          <w:rPr>
            <w:noProof/>
            <w:webHidden/>
          </w:rPr>
          <w:instrText xml:space="preserve"> PAGEREF _Toc156274258 \h </w:instrText>
        </w:r>
        <w:r w:rsidR="00CD4423">
          <w:rPr>
            <w:noProof/>
            <w:webHidden/>
          </w:rPr>
        </w:r>
        <w:r w:rsidR="00CD4423">
          <w:rPr>
            <w:noProof/>
            <w:webHidden/>
          </w:rPr>
          <w:fldChar w:fldCharType="separate"/>
        </w:r>
        <w:r w:rsidR="00CD4423">
          <w:rPr>
            <w:noProof/>
            <w:webHidden/>
          </w:rPr>
          <w:t>45</w:t>
        </w:r>
        <w:r w:rsidR="00CD4423">
          <w:rPr>
            <w:noProof/>
            <w:webHidden/>
          </w:rPr>
          <w:fldChar w:fldCharType="end"/>
        </w:r>
      </w:hyperlink>
    </w:p>
    <w:p w:rsidR="00CD4423" w:rsidRPr="007B7978" w:rsidRDefault="0010741A">
      <w:pPr>
        <w:pStyle w:val="31"/>
        <w:rPr>
          <w:rFonts w:ascii="Calibri" w:hAnsi="Calibri"/>
          <w:sz w:val="22"/>
          <w:szCs w:val="22"/>
        </w:rPr>
      </w:pPr>
      <w:hyperlink w:anchor="_Toc156274259" w:history="1">
        <w:r w:rsidR="00CD4423" w:rsidRPr="00312FE2">
          <w:rPr>
            <w:rStyle w:val="a3"/>
          </w:rPr>
          <w:t>Премьер-министр России Михаил Мишустин заявил о важности наращивания производства отечественных автомобилей, в том числе с использованием площадок ушедших производителей из недружественных стран.</w:t>
        </w:r>
        <w:r w:rsidR="00CD4423">
          <w:rPr>
            <w:webHidden/>
          </w:rPr>
          <w:tab/>
        </w:r>
        <w:r w:rsidR="00CD4423">
          <w:rPr>
            <w:webHidden/>
          </w:rPr>
          <w:fldChar w:fldCharType="begin"/>
        </w:r>
        <w:r w:rsidR="00CD4423">
          <w:rPr>
            <w:webHidden/>
          </w:rPr>
          <w:instrText xml:space="preserve"> PAGEREF _Toc156274259 \h </w:instrText>
        </w:r>
        <w:r w:rsidR="00CD4423">
          <w:rPr>
            <w:webHidden/>
          </w:rPr>
        </w:r>
        <w:r w:rsidR="00CD4423">
          <w:rPr>
            <w:webHidden/>
          </w:rPr>
          <w:fldChar w:fldCharType="separate"/>
        </w:r>
        <w:r w:rsidR="00CD4423">
          <w:rPr>
            <w:webHidden/>
          </w:rPr>
          <w:t>45</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60" w:history="1">
        <w:r w:rsidR="00CD4423" w:rsidRPr="00312FE2">
          <w:rPr>
            <w:rStyle w:val="a3"/>
            <w:noProof/>
          </w:rPr>
          <w:t>РИА Новости, 15.01.2024, Комитет Госдумы одобрил изменения для сокращения числа споров по контролируемым сделкам</w:t>
        </w:r>
        <w:r w:rsidR="00CD4423">
          <w:rPr>
            <w:noProof/>
            <w:webHidden/>
          </w:rPr>
          <w:tab/>
        </w:r>
        <w:r w:rsidR="00CD4423">
          <w:rPr>
            <w:noProof/>
            <w:webHidden/>
          </w:rPr>
          <w:fldChar w:fldCharType="begin"/>
        </w:r>
        <w:r w:rsidR="00CD4423">
          <w:rPr>
            <w:noProof/>
            <w:webHidden/>
          </w:rPr>
          <w:instrText xml:space="preserve"> PAGEREF _Toc156274260 \h </w:instrText>
        </w:r>
        <w:r w:rsidR="00CD4423">
          <w:rPr>
            <w:noProof/>
            <w:webHidden/>
          </w:rPr>
        </w:r>
        <w:r w:rsidR="00CD4423">
          <w:rPr>
            <w:noProof/>
            <w:webHidden/>
          </w:rPr>
          <w:fldChar w:fldCharType="separate"/>
        </w:r>
        <w:r w:rsidR="00CD4423">
          <w:rPr>
            <w:noProof/>
            <w:webHidden/>
          </w:rPr>
          <w:t>46</w:t>
        </w:r>
        <w:r w:rsidR="00CD4423">
          <w:rPr>
            <w:noProof/>
            <w:webHidden/>
          </w:rPr>
          <w:fldChar w:fldCharType="end"/>
        </w:r>
      </w:hyperlink>
    </w:p>
    <w:p w:rsidR="00CD4423" w:rsidRPr="007B7978" w:rsidRDefault="0010741A">
      <w:pPr>
        <w:pStyle w:val="31"/>
        <w:rPr>
          <w:rFonts w:ascii="Calibri" w:hAnsi="Calibri"/>
          <w:sz w:val="22"/>
          <w:szCs w:val="22"/>
        </w:rPr>
      </w:pPr>
      <w:hyperlink w:anchor="_Toc156274261" w:history="1">
        <w:r w:rsidR="00CD4423" w:rsidRPr="00312FE2">
          <w:rPr>
            <w:rStyle w:val="a3"/>
          </w:rPr>
          <w:t>Комитет Госдумы по бюджету и налогам рекомендовал принять в первом чтении законопроект, позволяющий исключить спорные ситуации, связанные с исчислением срока принятия решения о проведении проверки полноты уплаты налогов по контролируемым сделкам между взаимозависимыми лицами. На рассмотрение Думы его планируется вынести 16 января.</w:t>
        </w:r>
        <w:r w:rsidR="00CD4423">
          <w:rPr>
            <w:webHidden/>
          </w:rPr>
          <w:tab/>
        </w:r>
        <w:r w:rsidR="00CD4423">
          <w:rPr>
            <w:webHidden/>
          </w:rPr>
          <w:fldChar w:fldCharType="begin"/>
        </w:r>
        <w:r w:rsidR="00CD4423">
          <w:rPr>
            <w:webHidden/>
          </w:rPr>
          <w:instrText xml:space="preserve"> PAGEREF _Toc156274261 \h </w:instrText>
        </w:r>
        <w:r w:rsidR="00CD4423">
          <w:rPr>
            <w:webHidden/>
          </w:rPr>
        </w:r>
        <w:r w:rsidR="00CD4423">
          <w:rPr>
            <w:webHidden/>
          </w:rPr>
          <w:fldChar w:fldCharType="separate"/>
        </w:r>
        <w:r w:rsidR="00CD4423">
          <w:rPr>
            <w:webHidden/>
          </w:rPr>
          <w:t>46</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62" w:history="1">
        <w:r w:rsidR="00CD4423" w:rsidRPr="00312FE2">
          <w:rPr>
            <w:rStyle w:val="a3"/>
            <w:noProof/>
          </w:rPr>
          <w:t>РИА Новости, 15.01.2024, Комитет Госдумы поддержал упрощение процедуры регистрации контрольно-кассовой техники</w:t>
        </w:r>
        <w:r w:rsidR="00CD4423">
          <w:rPr>
            <w:noProof/>
            <w:webHidden/>
          </w:rPr>
          <w:tab/>
        </w:r>
        <w:r w:rsidR="00CD4423">
          <w:rPr>
            <w:noProof/>
            <w:webHidden/>
          </w:rPr>
          <w:fldChar w:fldCharType="begin"/>
        </w:r>
        <w:r w:rsidR="00CD4423">
          <w:rPr>
            <w:noProof/>
            <w:webHidden/>
          </w:rPr>
          <w:instrText xml:space="preserve"> PAGEREF _Toc156274262 \h </w:instrText>
        </w:r>
        <w:r w:rsidR="00CD4423">
          <w:rPr>
            <w:noProof/>
            <w:webHidden/>
          </w:rPr>
        </w:r>
        <w:r w:rsidR="00CD4423">
          <w:rPr>
            <w:noProof/>
            <w:webHidden/>
          </w:rPr>
          <w:fldChar w:fldCharType="separate"/>
        </w:r>
        <w:r w:rsidR="00CD4423">
          <w:rPr>
            <w:noProof/>
            <w:webHidden/>
          </w:rPr>
          <w:t>47</w:t>
        </w:r>
        <w:r w:rsidR="00CD4423">
          <w:rPr>
            <w:noProof/>
            <w:webHidden/>
          </w:rPr>
          <w:fldChar w:fldCharType="end"/>
        </w:r>
      </w:hyperlink>
    </w:p>
    <w:p w:rsidR="00CD4423" w:rsidRPr="007B7978" w:rsidRDefault="0010741A">
      <w:pPr>
        <w:pStyle w:val="31"/>
        <w:rPr>
          <w:rFonts w:ascii="Calibri" w:hAnsi="Calibri"/>
          <w:sz w:val="22"/>
          <w:szCs w:val="22"/>
        </w:rPr>
      </w:pPr>
      <w:hyperlink w:anchor="_Toc156274263" w:history="1">
        <w:r w:rsidR="00CD4423" w:rsidRPr="00312FE2">
          <w:rPr>
            <w:rStyle w:val="a3"/>
          </w:rPr>
          <w:t>Комитет Госдумы по бюджету и налогам рекомендовал принять в первом чтении правительственный законопроект, который упрощает процедуру регистрации контрольно-кассовой техники (ККТ). На рассмотрение Думы его планируется вынести 18 января.</w:t>
        </w:r>
        <w:r w:rsidR="00CD4423">
          <w:rPr>
            <w:webHidden/>
          </w:rPr>
          <w:tab/>
        </w:r>
        <w:r w:rsidR="00CD4423">
          <w:rPr>
            <w:webHidden/>
          </w:rPr>
          <w:fldChar w:fldCharType="begin"/>
        </w:r>
        <w:r w:rsidR="00CD4423">
          <w:rPr>
            <w:webHidden/>
          </w:rPr>
          <w:instrText xml:space="preserve"> PAGEREF _Toc156274263 \h </w:instrText>
        </w:r>
        <w:r w:rsidR="00CD4423">
          <w:rPr>
            <w:webHidden/>
          </w:rPr>
        </w:r>
        <w:r w:rsidR="00CD4423">
          <w:rPr>
            <w:webHidden/>
          </w:rPr>
          <w:fldChar w:fldCharType="separate"/>
        </w:r>
        <w:r w:rsidR="00CD4423">
          <w:rPr>
            <w:webHidden/>
          </w:rPr>
          <w:t>47</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64" w:history="1">
        <w:r w:rsidR="00CD4423" w:rsidRPr="00312FE2">
          <w:rPr>
            <w:rStyle w:val="a3"/>
            <w:noProof/>
          </w:rPr>
          <w:t>РИА Новости, 15.01.2024, Штрафы для банков в РФ за навязывание услуг могут вырасти в десятки раз - Аксаков</w:t>
        </w:r>
        <w:r w:rsidR="00CD4423">
          <w:rPr>
            <w:noProof/>
            <w:webHidden/>
          </w:rPr>
          <w:tab/>
        </w:r>
        <w:r w:rsidR="00CD4423">
          <w:rPr>
            <w:noProof/>
            <w:webHidden/>
          </w:rPr>
          <w:fldChar w:fldCharType="begin"/>
        </w:r>
        <w:r w:rsidR="00CD4423">
          <w:rPr>
            <w:noProof/>
            <w:webHidden/>
          </w:rPr>
          <w:instrText xml:space="preserve"> PAGEREF _Toc156274264 \h </w:instrText>
        </w:r>
        <w:r w:rsidR="00CD4423">
          <w:rPr>
            <w:noProof/>
            <w:webHidden/>
          </w:rPr>
        </w:r>
        <w:r w:rsidR="00CD4423">
          <w:rPr>
            <w:noProof/>
            <w:webHidden/>
          </w:rPr>
          <w:fldChar w:fldCharType="separate"/>
        </w:r>
        <w:r w:rsidR="00CD4423">
          <w:rPr>
            <w:noProof/>
            <w:webHidden/>
          </w:rPr>
          <w:t>47</w:t>
        </w:r>
        <w:r w:rsidR="00CD4423">
          <w:rPr>
            <w:noProof/>
            <w:webHidden/>
          </w:rPr>
          <w:fldChar w:fldCharType="end"/>
        </w:r>
      </w:hyperlink>
    </w:p>
    <w:p w:rsidR="00CD4423" w:rsidRPr="007B7978" w:rsidRDefault="0010741A">
      <w:pPr>
        <w:pStyle w:val="31"/>
        <w:rPr>
          <w:rFonts w:ascii="Calibri" w:hAnsi="Calibri"/>
          <w:sz w:val="22"/>
          <w:szCs w:val="22"/>
        </w:rPr>
      </w:pPr>
      <w:hyperlink w:anchor="_Toc156274265" w:history="1">
        <w:r w:rsidR="00CD4423" w:rsidRPr="00312FE2">
          <w:rPr>
            <w:rStyle w:val="a3"/>
          </w:rPr>
          <w:t>Штрафы для банков в России за навязывание дополнительных услуг (недобросовестные продажи, «мисселинг») могут вырасти в десятки раз, соответствующий законопроект может поступить в Госдуму уже в весеннюю сессию и быть принят в первом полугодии, рассказал РИА Новости глава комитета Госдумы по финансовому рынку Анатолий Аксаков.</w:t>
        </w:r>
        <w:r w:rsidR="00CD4423">
          <w:rPr>
            <w:webHidden/>
          </w:rPr>
          <w:tab/>
        </w:r>
        <w:r w:rsidR="00CD4423">
          <w:rPr>
            <w:webHidden/>
          </w:rPr>
          <w:fldChar w:fldCharType="begin"/>
        </w:r>
        <w:r w:rsidR="00CD4423">
          <w:rPr>
            <w:webHidden/>
          </w:rPr>
          <w:instrText xml:space="preserve"> PAGEREF _Toc156274265 \h </w:instrText>
        </w:r>
        <w:r w:rsidR="00CD4423">
          <w:rPr>
            <w:webHidden/>
          </w:rPr>
        </w:r>
        <w:r w:rsidR="00CD4423">
          <w:rPr>
            <w:webHidden/>
          </w:rPr>
          <w:fldChar w:fldCharType="separate"/>
        </w:r>
        <w:r w:rsidR="00CD4423">
          <w:rPr>
            <w:webHidden/>
          </w:rPr>
          <w:t>47</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66" w:history="1">
        <w:r w:rsidR="00CD4423" w:rsidRPr="00312FE2">
          <w:rPr>
            <w:rStyle w:val="a3"/>
            <w:noProof/>
          </w:rPr>
          <w:t>Финмаркет, 15.01.2024, Первая оценка роста ВВП РФ за 2023 г. ожидается на уровне 3,5%, после досчетов может подняться до около 4% - Решетников</w:t>
        </w:r>
        <w:r w:rsidR="00CD4423">
          <w:rPr>
            <w:noProof/>
            <w:webHidden/>
          </w:rPr>
          <w:tab/>
        </w:r>
        <w:r w:rsidR="00CD4423">
          <w:rPr>
            <w:noProof/>
            <w:webHidden/>
          </w:rPr>
          <w:fldChar w:fldCharType="begin"/>
        </w:r>
        <w:r w:rsidR="00CD4423">
          <w:rPr>
            <w:noProof/>
            <w:webHidden/>
          </w:rPr>
          <w:instrText xml:space="preserve"> PAGEREF _Toc156274266 \h </w:instrText>
        </w:r>
        <w:r w:rsidR="00CD4423">
          <w:rPr>
            <w:noProof/>
            <w:webHidden/>
          </w:rPr>
        </w:r>
        <w:r w:rsidR="00CD4423">
          <w:rPr>
            <w:noProof/>
            <w:webHidden/>
          </w:rPr>
          <w:fldChar w:fldCharType="separate"/>
        </w:r>
        <w:r w:rsidR="00CD4423">
          <w:rPr>
            <w:noProof/>
            <w:webHidden/>
          </w:rPr>
          <w:t>48</w:t>
        </w:r>
        <w:r w:rsidR="00CD4423">
          <w:rPr>
            <w:noProof/>
            <w:webHidden/>
          </w:rPr>
          <w:fldChar w:fldCharType="end"/>
        </w:r>
      </w:hyperlink>
    </w:p>
    <w:p w:rsidR="00CD4423" w:rsidRPr="007B7978" w:rsidRDefault="0010741A">
      <w:pPr>
        <w:pStyle w:val="31"/>
        <w:rPr>
          <w:rFonts w:ascii="Calibri" w:hAnsi="Calibri"/>
          <w:sz w:val="22"/>
          <w:szCs w:val="22"/>
        </w:rPr>
      </w:pPr>
      <w:hyperlink w:anchor="_Toc156274267" w:history="1">
        <w:r w:rsidR="00CD4423" w:rsidRPr="00312FE2">
          <w:rPr>
            <w:rStyle w:val="a3"/>
          </w:rPr>
          <w:t>Предварительная оценка роста ВВП РФ в 2023 году составляет 3,5%, эта цифра может быть пересмотрена в процессе дальнейших досчетов в сторону увеличения до около 4%, заявил в понедельник глава Минэкономразвития Максим Решетников на Всероссийском муниципальном форуме.</w:t>
        </w:r>
        <w:r w:rsidR="00CD4423">
          <w:rPr>
            <w:webHidden/>
          </w:rPr>
          <w:tab/>
        </w:r>
        <w:r w:rsidR="00CD4423">
          <w:rPr>
            <w:webHidden/>
          </w:rPr>
          <w:fldChar w:fldCharType="begin"/>
        </w:r>
        <w:r w:rsidR="00CD4423">
          <w:rPr>
            <w:webHidden/>
          </w:rPr>
          <w:instrText xml:space="preserve"> PAGEREF _Toc156274267 \h </w:instrText>
        </w:r>
        <w:r w:rsidR="00CD4423">
          <w:rPr>
            <w:webHidden/>
          </w:rPr>
        </w:r>
        <w:r w:rsidR="00CD4423">
          <w:rPr>
            <w:webHidden/>
          </w:rPr>
          <w:fldChar w:fldCharType="separate"/>
        </w:r>
        <w:r w:rsidR="00CD4423">
          <w:rPr>
            <w:webHidden/>
          </w:rPr>
          <w:t>48</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68" w:history="1">
        <w:r w:rsidR="00CD4423" w:rsidRPr="00312FE2">
          <w:rPr>
            <w:rStyle w:val="a3"/>
            <w:noProof/>
          </w:rPr>
          <w:t>РИА Новости, 15.01.2024, Инфляция в России в 2023 году составила 7,42% - Росстат</w:t>
        </w:r>
        <w:r w:rsidR="00CD4423">
          <w:rPr>
            <w:noProof/>
            <w:webHidden/>
          </w:rPr>
          <w:tab/>
        </w:r>
        <w:r w:rsidR="00CD4423">
          <w:rPr>
            <w:noProof/>
            <w:webHidden/>
          </w:rPr>
          <w:fldChar w:fldCharType="begin"/>
        </w:r>
        <w:r w:rsidR="00CD4423">
          <w:rPr>
            <w:noProof/>
            <w:webHidden/>
          </w:rPr>
          <w:instrText xml:space="preserve"> PAGEREF _Toc156274268 \h </w:instrText>
        </w:r>
        <w:r w:rsidR="00CD4423">
          <w:rPr>
            <w:noProof/>
            <w:webHidden/>
          </w:rPr>
        </w:r>
        <w:r w:rsidR="00CD4423">
          <w:rPr>
            <w:noProof/>
            <w:webHidden/>
          </w:rPr>
          <w:fldChar w:fldCharType="separate"/>
        </w:r>
        <w:r w:rsidR="00CD4423">
          <w:rPr>
            <w:noProof/>
            <w:webHidden/>
          </w:rPr>
          <w:t>49</w:t>
        </w:r>
        <w:r w:rsidR="00CD4423">
          <w:rPr>
            <w:noProof/>
            <w:webHidden/>
          </w:rPr>
          <w:fldChar w:fldCharType="end"/>
        </w:r>
      </w:hyperlink>
    </w:p>
    <w:p w:rsidR="00CD4423" w:rsidRPr="007B7978" w:rsidRDefault="0010741A">
      <w:pPr>
        <w:pStyle w:val="31"/>
        <w:rPr>
          <w:rFonts w:ascii="Calibri" w:hAnsi="Calibri"/>
          <w:sz w:val="22"/>
          <w:szCs w:val="22"/>
        </w:rPr>
      </w:pPr>
      <w:hyperlink w:anchor="_Toc156274269" w:history="1">
        <w:r w:rsidR="00CD4423" w:rsidRPr="00312FE2">
          <w:rPr>
            <w:rStyle w:val="a3"/>
          </w:rPr>
          <w:t>Инфляция в России в 2023 году составила 7,42%, совпав с ожиданиями властей, в декабре месячная инфляция замедлилась до 0,73% против 1,11% в ноябре, сообщил в пятницу Росстат.</w:t>
        </w:r>
        <w:r w:rsidR="00CD4423">
          <w:rPr>
            <w:webHidden/>
          </w:rPr>
          <w:tab/>
        </w:r>
        <w:r w:rsidR="00CD4423">
          <w:rPr>
            <w:webHidden/>
          </w:rPr>
          <w:fldChar w:fldCharType="begin"/>
        </w:r>
        <w:r w:rsidR="00CD4423">
          <w:rPr>
            <w:webHidden/>
          </w:rPr>
          <w:instrText xml:space="preserve"> PAGEREF _Toc156274269 \h </w:instrText>
        </w:r>
        <w:r w:rsidR="00CD4423">
          <w:rPr>
            <w:webHidden/>
          </w:rPr>
        </w:r>
        <w:r w:rsidR="00CD4423">
          <w:rPr>
            <w:webHidden/>
          </w:rPr>
          <w:fldChar w:fldCharType="separate"/>
        </w:r>
        <w:r w:rsidR="00CD4423">
          <w:rPr>
            <w:webHidden/>
          </w:rPr>
          <w:t>49</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70" w:history="1">
        <w:r w:rsidR="00CD4423" w:rsidRPr="00312FE2">
          <w:rPr>
            <w:rStyle w:val="a3"/>
            <w:noProof/>
          </w:rPr>
          <w:t>РИА Новости, 15.01.2024, ЦБ РФ видит риски во взимании банками комиссий с застройщиков при льготной ипотеке</w:t>
        </w:r>
        <w:r w:rsidR="00CD4423">
          <w:rPr>
            <w:noProof/>
            <w:webHidden/>
          </w:rPr>
          <w:tab/>
        </w:r>
        <w:r w:rsidR="00CD4423">
          <w:rPr>
            <w:noProof/>
            <w:webHidden/>
          </w:rPr>
          <w:fldChar w:fldCharType="begin"/>
        </w:r>
        <w:r w:rsidR="00CD4423">
          <w:rPr>
            <w:noProof/>
            <w:webHidden/>
          </w:rPr>
          <w:instrText xml:space="preserve"> PAGEREF _Toc156274270 \h </w:instrText>
        </w:r>
        <w:r w:rsidR="00CD4423">
          <w:rPr>
            <w:noProof/>
            <w:webHidden/>
          </w:rPr>
        </w:r>
        <w:r w:rsidR="00CD4423">
          <w:rPr>
            <w:noProof/>
            <w:webHidden/>
          </w:rPr>
          <w:fldChar w:fldCharType="separate"/>
        </w:r>
        <w:r w:rsidR="00CD4423">
          <w:rPr>
            <w:noProof/>
            <w:webHidden/>
          </w:rPr>
          <w:t>50</w:t>
        </w:r>
        <w:r w:rsidR="00CD4423">
          <w:rPr>
            <w:noProof/>
            <w:webHidden/>
          </w:rPr>
          <w:fldChar w:fldCharType="end"/>
        </w:r>
      </w:hyperlink>
    </w:p>
    <w:p w:rsidR="00CD4423" w:rsidRPr="007B7978" w:rsidRDefault="0010741A">
      <w:pPr>
        <w:pStyle w:val="31"/>
        <w:rPr>
          <w:rFonts w:ascii="Calibri" w:hAnsi="Calibri"/>
          <w:sz w:val="22"/>
          <w:szCs w:val="22"/>
        </w:rPr>
      </w:pPr>
      <w:hyperlink w:anchor="_Toc156274271" w:history="1">
        <w:r w:rsidR="00CD4423" w:rsidRPr="00312FE2">
          <w:rPr>
            <w:rStyle w:val="a3"/>
          </w:rPr>
          <w:t>Банк России видит риски во взимании банками комиссий с застройщиков при льготной ипотеке: они в итоге могут быть переложены в цены на жилье, сообщили РИА Новости в пресс-службе регулятора.</w:t>
        </w:r>
        <w:r w:rsidR="00CD4423">
          <w:rPr>
            <w:webHidden/>
          </w:rPr>
          <w:tab/>
        </w:r>
        <w:r w:rsidR="00CD4423">
          <w:rPr>
            <w:webHidden/>
          </w:rPr>
          <w:fldChar w:fldCharType="begin"/>
        </w:r>
        <w:r w:rsidR="00CD4423">
          <w:rPr>
            <w:webHidden/>
          </w:rPr>
          <w:instrText xml:space="preserve"> PAGEREF _Toc156274271 \h </w:instrText>
        </w:r>
        <w:r w:rsidR="00CD4423">
          <w:rPr>
            <w:webHidden/>
          </w:rPr>
        </w:r>
        <w:r w:rsidR="00CD4423">
          <w:rPr>
            <w:webHidden/>
          </w:rPr>
          <w:fldChar w:fldCharType="separate"/>
        </w:r>
        <w:r w:rsidR="00CD4423">
          <w:rPr>
            <w:webHidden/>
          </w:rPr>
          <w:t>50</w:t>
        </w:r>
        <w:r w:rsidR="00CD4423">
          <w:rPr>
            <w:webHidden/>
          </w:rPr>
          <w:fldChar w:fldCharType="end"/>
        </w:r>
      </w:hyperlink>
    </w:p>
    <w:p w:rsidR="00CD4423" w:rsidRPr="007B7978" w:rsidRDefault="0010741A">
      <w:pPr>
        <w:pStyle w:val="12"/>
        <w:tabs>
          <w:tab w:val="right" w:leader="dot" w:pos="9061"/>
        </w:tabs>
        <w:rPr>
          <w:rFonts w:ascii="Calibri" w:hAnsi="Calibri"/>
          <w:b w:val="0"/>
          <w:noProof/>
          <w:sz w:val="22"/>
          <w:szCs w:val="22"/>
        </w:rPr>
      </w:pPr>
      <w:hyperlink w:anchor="_Toc156274272" w:history="1">
        <w:r w:rsidR="00CD4423" w:rsidRPr="00312FE2">
          <w:rPr>
            <w:rStyle w:val="a3"/>
            <w:noProof/>
          </w:rPr>
          <w:t>НОВОСТИ ЗАРУБЕЖНЫХ ПЕНСИОННЫХ СИСТЕМ</w:t>
        </w:r>
        <w:r w:rsidR="00CD4423">
          <w:rPr>
            <w:noProof/>
            <w:webHidden/>
          </w:rPr>
          <w:tab/>
        </w:r>
        <w:r w:rsidR="00CD4423">
          <w:rPr>
            <w:noProof/>
            <w:webHidden/>
          </w:rPr>
          <w:fldChar w:fldCharType="begin"/>
        </w:r>
        <w:r w:rsidR="00CD4423">
          <w:rPr>
            <w:noProof/>
            <w:webHidden/>
          </w:rPr>
          <w:instrText xml:space="preserve"> PAGEREF _Toc156274272 \h </w:instrText>
        </w:r>
        <w:r w:rsidR="00CD4423">
          <w:rPr>
            <w:noProof/>
            <w:webHidden/>
          </w:rPr>
        </w:r>
        <w:r w:rsidR="00CD4423">
          <w:rPr>
            <w:noProof/>
            <w:webHidden/>
          </w:rPr>
          <w:fldChar w:fldCharType="separate"/>
        </w:r>
        <w:r w:rsidR="00CD4423">
          <w:rPr>
            <w:noProof/>
            <w:webHidden/>
          </w:rPr>
          <w:t>51</w:t>
        </w:r>
        <w:r w:rsidR="00CD4423">
          <w:rPr>
            <w:noProof/>
            <w:webHidden/>
          </w:rPr>
          <w:fldChar w:fldCharType="end"/>
        </w:r>
      </w:hyperlink>
    </w:p>
    <w:p w:rsidR="00CD4423" w:rsidRPr="007B7978" w:rsidRDefault="0010741A">
      <w:pPr>
        <w:pStyle w:val="12"/>
        <w:tabs>
          <w:tab w:val="right" w:leader="dot" w:pos="9061"/>
        </w:tabs>
        <w:rPr>
          <w:rFonts w:ascii="Calibri" w:hAnsi="Calibri"/>
          <w:b w:val="0"/>
          <w:noProof/>
          <w:sz w:val="22"/>
          <w:szCs w:val="22"/>
        </w:rPr>
      </w:pPr>
      <w:hyperlink w:anchor="_Toc156274273" w:history="1">
        <w:r w:rsidR="00CD4423" w:rsidRPr="00312FE2">
          <w:rPr>
            <w:rStyle w:val="a3"/>
            <w:noProof/>
          </w:rPr>
          <w:t>Новости пенсионной отрасли стран ближнего зарубежья</w:t>
        </w:r>
        <w:r w:rsidR="00CD4423">
          <w:rPr>
            <w:noProof/>
            <w:webHidden/>
          </w:rPr>
          <w:tab/>
        </w:r>
        <w:r w:rsidR="00CD4423">
          <w:rPr>
            <w:noProof/>
            <w:webHidden/>
          </w:rPr>
          <w:fldChar w:fldCharType="begin"/>
        </w:r>
        <w:r w:rsidR="00CD4423">
          <w:rPr>
            <w:noProof/>
            <w:webHidden/>
          </w:rPr>
          <w:instrText xml:space="preserve"> PAGEREF _Toc156274273 \h </w:instrText>
        </w:r>
        <w:r w:rsidR="00CD4423">
          <w:rPr>
            <w:noProof/>
            <w:webHidden/>
          </w:rPr>
        </w:r>
        <w:r w:rsidR="00CD4423">
          <w:rPr>
            <w:noProof/>
            <w:webHidden/>
          </w:rPr>
          <w:fldChar w:fldCharType="separate"/>
        </w:r>
        <w:r w:rsidR="00CD4423">
          <w:rPr>
            <w:noProof/>
            <w:webHidden/>
          </w:rPr>
          <w:t>51</w:t>
        </w:r>
        <w:r w:rsidR="00CD4423">
          <w:rPr>
            <w:noProof/>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74" w:history="1">
        <w:r w:rsidR="00CD4423" w:rsidRPr="00312FE2">
          <w:rPr>
            <w:rStyle w:val="a3"/>
            <w:noProof/>
          </w:rPr>
          <w:t>БелТА, 15.01.2024, Министр труда и соцзащиты назвала сумму средней пенсии в феврале 2024 года</w:t>
        </w:r>
        <w:r w:rsidR="00CD4423">
          <w:rPr>
            <w:noProof/>
            <w:webHidden/>
          </w:rPr>
          <w:tab/>
        </w:r>
        <w:r w:rsidR="00CD4423">
          <w:rPr>
            <w:noProof/>
            <w:webHidden/>
          </w:rPr>
          <w:fldChar w:fldCharType="begin"/>
        </w:r>
        <w:r w:rsidR="00CD4423">
          <w:rPr>
            <w:noProof/>
            <w:webHidden/>
          </w:rPr>
          <w:instrText xml:space="preserve"> PAGEREF _Toc156274274 \h </w:instrText>
        </w:r>
        <w:r w:rsidR="00CD4423">
          <w:rPr>
            <w:noProof/>
            <w:webHidden/>
          </w:rPr>
        </w:r>
        <w:r w:rsidR="00CD4423">
          <w:rPr>
            <w:noProof/>
            <w:webHidden/>
          </w:rPr>
          <w:fldChar w:fldCharType="separate"/>
        </w:r>
        <w:r w:rsidR="00CD4423">
          <w:rPr>
            <w:noProof/>
            <w:webHidden/>
          </w:rPr>
          <w:t>51</w:t>
        </w:r>
        <w:r w:rsidR="00CD4423">
          <w:rPr>
            <w:noProof/>
            <w:webHidden/>
          </w:rPr>
          <w:fldChar w:fldCharType="end"/>
        </w:r>
      </w:hyperlink>
    </w:p>
    <w:p w:rsidR="00CD4423" w:rsidRPr="007B7978" w:rsidRDefault="0010741A">
      <w:pPr>
        <w:pStyle w:val="31"/>
        <w:rPr>
          <w:rFonts w:ascii="Calibri" w:hAnsi="Calibri"/>
          <w:sz w:val="22"/>
          <w:szCs w:val="22"/>
        </w:rPr>
      </w:pPr>
      <w:hyperlink w:anchor="_Toc156274275" w:history="1">
        <w:r w:rsidR="00CD4423" w:rsidRPr="00312FE2">
          <w:rPr>
            <w:rStyle w:val="a3"/>
          </w:rPr>
          <w:t>Какой будет средняя пенсия в феврале этого года, рассказала в эфире телеканала «Беларусь 1» министр труда и социальной защиты Ирина Костевич, сообщает БЕЛТА.</w:t>
        </w:r>
        <w:r w:rsidR="00CD4423">
          <w:rPr>
            <w:webHidden/>
          </w:rPr>
          <w:tab/>
        </w:r>
        <w:r w:rsidR="00CD4423">
          <w:rPr>
            <w:webHidden/>
          </w:rPr>
          <w:fldChar w:fldCharType="begin"/>
        </w:r>
        <w:r w:rsidR="00CD4423">
          <w:rPr>
            <w:webHidden/>
          </w:rPr>
          <w:instrText xml:space="preserve"> PAGEREF _Toc156274275 \h </w:instrText>
        </w:r>
        <w:r w:rsidR="00CD4423">
          <w:rPr>
            <w:webHidden/>
          </w:rPr>
        </w:r>
        <w:r w:rsidR="00CD4423">
          <w:rPr>
            <w:webHidden/>
          </w:rPr>
          <w:fldChar w:fldCharType="separate"/>
        </w:r>
        <w:r w:rsidR="00CD4423">
          <w:rPr>
            <w:webHidden/>
          </w:rPr>
          <w:t>51</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76" w:history="1">
        <w:r w:rsidR="00CD4423" w:rsidRPr="00312FE2">
          <w:rPr>
            <w:rStyle w:val="a3"/>
            <w:noProof/>
          </w:rPr>
          <w:t>Вестник Кавказа, 15.01.2024, В Азербайджане вырастут пенсии на 11%</w:t>
        </w:r>
        <w:r w:rsidR="00CD4423">
          <w:rPr>
            <w:noProof/>
            <w:webHidden/>
          </w:rPr>
          <w:tab/>
        </w:r>
        <w:r w:rsidR="00CD4423">
          <w:rPr>
            <w:noProof/>
            <w:webHidden/>
          </w:rPr>
          <w:fldChar w:fldCharType="begin"/>
        </w:r>
        <w:r w:rsidR="00CD4423">
          <w:rPr>
            <w:noProof/>
            <w:webHidden/>
          </w:rPr>
          <w:instrText xml:space="preserve"> PAGEREF _Toc156274276 \h </w:instrText>
        </w:r>
        <w:r w:rsidR="00CD4423">
          <w:rPr>
            <w:noProof/>
            <w:webHidden/>
          </w:rPr>
        </w:r>
        <w:r w:rsidR="00CD4423">
          <w:rPr>
            <w:noProof/>
            <w:webHidden/>
          </w:rPr>
          <w:fldChar w:fldCharType="separate"/>
        </w:r>
        <w:r w:rsidR="00CD4423">
          <w:rPr>
            <w:noProof/>
            <w:webHidden/>
          </w:rPr>
          <w:t>51</w:t>
        </w:r>
        <w:r w:rsidR="00CD4423">
          <w:rPr>
            <w:noProof/>
            <w:webHidden/>
          </w:rPr>
          <w:fldChar w:fldCharType="end"/>
        </w:r>
      </w:hyperlink>
    </w:p>
    <w:p w:rsidR="00CD4423" w:rsidRPr="007B7978" w:rsidRDefault="0010741A">
      <w:pPr>
        <w:pStyle w:val="31"/>
        <w:rPr>
          <w:rFonts w:ascii="Calibri" w:hAnsi="Calibri"/>
          <w:sz w:val="22"/>
          <w:szCs w:val="22"/>
        </w:rPr>
      </w:pPr>
      <w:hyperlink w:anchor="_Toc156274277" w:history="1">
        <w:r w:rsidR="00CD4423" w:rsidRPr="00312FE2">
          <w:rPr>
            <w:rStyle w:val="a3"/>
          </w:rPr>
          <w:t>Власти Азербайджана проиндексируют пенсии населению. Ожидается, что пенсионные выплаты увеличатся на 11%.</w:t>
        </w:r>
        <w:r w:rsidR="00CD4423">
          <w:rPr>
            <w:webHidden/>
          </w:rPr>
          <w:tab/>
        </w:r>
        <w:r w:rsidR="00CD4423">
          <w:rPr>
            <w:webHidden/>
          </w:rPr>
          <w:fldChar w:fldCharType="begin"/>
        </w:r>
        <w:r w:rsidR="00CD4423">
          <w:rPr>
            <w:webHidden/>
          </w:rPr>
          <w:instrText xml:space="preserve"> PAGEREF _Toc156274277 \h </w:instrText>
        </w:r>
        <w:r w:rsidR="00CD4423">
          <w:rPr>
            <w:webHidden/>
          </w:rPr>
        </w:r>
        <w:r w:rsidR="00CD4423">
          <w:rPr>
            <w:webHidden/>
          </w:rPr>
          <w:fldChar w:fldCharType="separate"/>
        </w:r>
        <w:r w:rsidR="00CD4423">
          <w:rPr>
            <w:webHidden/>
          </w:rPr>
          <w:t>51</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78" w:history="1">
        <w:r w:rsidR="00CD4423" w:rsidRPr="00312FE2">
          <w:rPr>
            <w:rStyle w:val="a3"/>
            <w:noProof/>
          </w:rPr>
          <w:t>Sputnik - Грузия, 15.01.2024, Сколько пенсионеров в Грузии - последние данные</w:t>
        </w:r>
        <w:r w:rsidR="00CD4423">
          <w:rPr>
            <w:noProof/>
            <w:webHidden/>
          </w:rPr>
          <w:tab/>
        </w:r>
        <w:r w:rsidR="00CD4423">
          <w:rPr>
            <w:noProof/>
            <w:webHidden/>
          </w:rPr>
          <w:fldChar w:fldCharType="begin"/>
        </w:r>
        <w:r w:rsidR="00CD4423">
          <w:rPr>
            <w:noProof/>
            <w:webHidden/>
          </w:rPr>
          <w:instrText xml:space="preserve"> PAGEREF _Toc156274278 \h </w:instrText>
        </w:r>
        <w:r w:rsidR="00CD4423">
          <w:rPr>
            <w:noProof/>
            <w:webHidden/>
          </w:rPr>
        </w:r>
        <w:r w:rsidR="00CD4423">
          <w:rPr>
            <w:noProof/>
            <w:webHidden/>
          </w:rPr>
          <w:fldChar w:fldCharType="separate"/>
        </w:r>
        <w:r w:rsidR="00CD4423">
          <w:rPr>
            <w:noProof/>
            <w:webHidden/>
          </w:rPr>
          <w:t>52</w:t>
        </w:r>
        <w:r w:rsidR="00CD4423">
          <w:rPr>
            <w:noProof/>
            <w:webHidden/>
          </w:rPr>
          <w:fldChar w:fldCharType="end"/>
        </w:r>
      </w:hyperlink>
    </w:p>
    <w:p w:rsidR="00CD4423" w:rsidRPr="007B7978" w:rsidRDefault="0010741A">
      <w:pPr>
        <w:pStyle w:val="31"/>
        <w:rPr>
          <w:rFonts w:ascii="Calibri" w:hAnsi="Calibri"/>
          <w:sz w:val="22"/>
          <w:szCs w:val="22"/>
        </w:rPr>
      </w:pPr>
      <w:hyperlink w:anchor="_Toc156274279" w:history="1">
        <w:r w:rsidR="00CD4423" w:rsidRPr="00312FE2">
          <w:rPr>
            <w:rStyle w:val="a3"/>
          </w:rPr>
          <w:t>В Грузии 838,1 тысячи пенсионеров получают пенсию по возрасту, согласно данным Агентства социального обслуживания Минздрава Грузии на 1 января 2024 года.</w:t>
        </w:r>
        <w:r w:rsidR="00CD4423">
          <w:rPr>
            <w:webHidden/>
          </w:rPr>
          <w:tab/>
        </w:r>
        <w:r w:rsidR="00CD4423">
          <w:rPr>
            <w:webHidden/>
          </w:rPr>
          <w:fldChar w:fldCharType="begin"/>
        </w:r>
        <w:r w:rsidR="00CD4423">
          <w:rPr>
            <w:webHidden/>
          </w:rPr>
          <w:instrText xml:space="preserve"> PAGEREF _Toc156274279 \h </w:instrText>
        </w:r>
        <w:r w:rsidR="00CD4423">
          <w:rPr>
            <w:webHidden/>
          </w:rPr>
        </w:r>
        <w:r w:rsidR="00CD4423">
          <w:rPr>
            <w:webHidden/>
          </w:rPr>
          <w:fldChar w:fldCharType="separate"/>
        </w:r>
        <w:r w:rsidR="00CD4423">
          <w:rPr>
            <w:webHidden/>
          </w:rPr>
          <w:t>52</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80" w:history="1">
        <w:r w:rsidR="00CD4423" w:rsidRPr="00312FE2">
          <w:rPr>
            <w:rStyle w:val="a3"/>
            <w:noProof/>
          </w:rPr>
          <w:t>МТРК 25, 15.01.2024, Размер пенсионных выплат из ЕНПФ с 1 января увеличился на 5%</w:t>
        </w:r>
        <w:r w:rsidR="00CD4423">
          <w:rPr>
            <w:noProof/>
            <w:webHidden/>
          </w:rPr>
          <w:tab/>
        </w:r>
        <w:r w:rsidR="00CD4423">
          <w:rPr>
            <w:noProof/>
            <w:webHidden/>
          </w:rPr>
          <w:fldChar w:fldCharType="begin"/>
        </w:r>
        <w:r w:rsidR="00CD4423">
          <w:rPr>
            <w:noProof/>
            <w:webHidden/>
          </w:rPr>
          <w:instrText xml:space="preserve"> PAGEREF _Toc156274280 \h </w:instrText>
        </w:r>
        <w:r w:rsidR="00CD4423">
          <w:rPr>
            <w:noProof/>
            <w:webHidden/>
          </w:rPr>
        </w:r>
        <w:r w:rsidR="00CD4423">
          <w:rPr>
            <w:noProof/>
            <w:webHidden/>
          </w:rPr>
          <w:fldChar w:fldCharType="separate"/>
        </w:r>
        <w:r w:rsidR="00CD4423">
          <w:rPr>
            <w:noProof/>
            <w:webHidden/>
          </w:rPr>
          <w:t>53</w:t>
        </w:r>
        <w:r w:rsidR="00CD4423">
          <w:rPr>
            <w:noProof/>
            <w:webHidden/>
          </w:rPr>
          <w:fldChar w:fldCharType="end"/>
        </w:r>
      </w:hyperlink>
    </w:p>
    <w:p w:rsidR="00CD4423" w:rsidRPr="007B7978" w:rsidRDefault="0010741A">
      <w:pPr>
        <w:pStyle w:val="31"/>
        <w:rPr>
          <w:rFonts w:ascii="Calibri" w:hAnsi="Calibri"/>
          <w:sz w:val="22"/>
          <w:szCs w:val="22"/>
        </w:rPr>
      </w:pPr>
      <w:hyperlink w:anchor="_Toc156274281" w:history="1">
        <w:r w:rsidR="00CD4423" w:rsidRPr="00312FE2">
          <w:rPr>
            <w:rStyle w:val="a3"/>
          </w:rPr>
          <w:t>С 1 января 2024 года размер пенсионных выплат из ЕНПФ увеличился на 5% для пенсионеров, вышедших на пенсию после 1 января 2018 года. Это изменение вступило в силу согласно Методике расчета, утвержденной Правительством Республики Казахстан.</w:t>
        </w:r>
        <w:r w:rsidR="00CD4423">
          <w:rPr>
            <w:webHidden/>
          </w:rPr>
          <w:tab/>
        </w:r>
        <w:r w:rsidR="00CD4423">
          <w:rPr>
            <w:webHidden/>
          </w:rPr>
          <w:fldChar w:fldCharType="begin"/>
        </w:r>
        <w:r w:rsidR="00CD4423">
          <w:rPr>
            <w:webHidden/>
          </w:rPr>
          <w:instrText xml:space="preserve"> PAGEREF _Toc156274281 \h </w:instrText>
        </w:r>
        <w:r w:rsidR="00CD4423">
          <w:rPr>
            <w:webHidden/>
          </w:rPr>
        </w:r>
        <w:r w:rsidR="00CD4423">
          <w:rPr>
            <w:webHidden/>
          </w:rPr>
          <w:fldChar w:fldCharType="separate"/>
        </w:r>
        <w:r w:rsidR="00CD4423">
          <w:rPr>
            <w:webHidden/>
          </w:rPr>
          <w:t>53</w:t>
        </w:r>
        <w:r w:rsidR="00CD4423">
          <w:rPr>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82" w:history="1">
        <w:r w:rsidR="00CD4423" w:rsidRPr="00312FE2">
          <w:rPr>
            <w:rStyle w:val="a3"/>
            <w:noProof/>
          </w:rPr>
          <w:t>LS Aqparat, 15.01.2024, Жители каких регионов больше всех накопили деньги на старость</w:t>
        </w:r>
        <w:r w:rsidR="00CD4423">
          <w:rPr>
            <w:noProof/>
            <w:webHidden/>
          </w:rPr>
          <w:tab/>
        </w:r>
        <w:r w:rsidR="00CD4423">
          <w:rPr>
            <w:noProof/>
            <w:webHidden/>
          </w:rPr>
          <w:fldChar w:fldCharType="begin"/>
        </w:r>
        <w:r w:rsidR="00CD4423">
          <w:rPr>
            <w:noProof/>
            <w:webHidden/>
          </w:rPr>
          <w:instrText xml:space="preserve"> PAGEREF _Toc156274282 \h </w:instrText>
        </w:r>
        <w:r w:rsidR="00CD4423">
          <w:rPr>
            <w:noProof/>
            <w:webHidden/>
          </w:rPr>
        </w:r>
        <w:r w:rsidR="00CD4423">
          <w:rPr>
            <w:noProof/>
            <w:webHidden/>
          </w:rPr>
          <w:fldChar w:fldCharType="separate"/>
        </w:r>
        <w:r w:rsidR="00CD4423">
          <w:rPr>
            <w:noProof/>
            <w:webHidden/>
          </w:rPr>
          <w:t>53</w:t>
        </w:r>
        <w:r w:rsidR="00CD4423">
          <w:rPr>
            <w:noProof/>
            <w:webHidden/>
          </w:rPr>
          <w:fldChar w:fldCharType="end"/>
        </w:r>
      </w:hyperlink>
    </w:p>
    <w:p w:rsidR="00CD4423" w:rsidRPr="007B7978" w:rsidRDefault="0010741A">
      <w:pPr>
        <w:pStyle w:val="31"/>
        <w:rPr>
          <w:rFonts w:ascii="Calibri" w:hAnsi="Calibri"/>
          <w:sz w:val="22"/>
          <w:szCs w:val="22"/>
        </w:rPr>
      </w:pPr>
      <w:hyperlink w:anchor="_Toc156274283" w:history="1">
        <w:r w:rsidR="00CD4423" w:rsidRPr="00312FE2">
          <w:rPr>
            <w:rStyle w:val="a3"/>
          </w:rPr>
          <w:t>За год пенсионные накопления жителей областей Ұлытау и Алматинской заметно выросли, передает LS. Количество индивидуальных пенсионных счетов (ИПС) казахстанцев превысило 11 млн.</w:t>
        </w:r>
        <w:r w:rsidR="00CD4423">
          <w:rPr>
            <w:webHidden/>
          </w:rPr>
          <w:tab/>
        </w:r>
        <w:r w:rsidR="00CD4423">
          <w:rPr>
            <w:webHidden/>
          </w:rPr>
          <w:fldChar w:fldCharType="begin"/>
        </w:r>
        <w:r w:rsidR="00CD4423">
          <w:rPr>
            <w:webHidden/>
          </w:rPr>
          <w:instrText xml:space="preserve"> PAGEREF _Toc156274283 \h </w:instrText>
        </w:r>
        <w:r w:rsidR="00CD4423">
          <w:rPr>
            <w:webHidden/>
          </w:rPr>
        </w:r>
        <w:r w:rsidR="00CD4423">
          <w:rPr>
            <w:webHidden/>
          </w:rPr>
          <w:fldChar w:fldCharType="separate"/>
        </w:r>
        <w:r w:rsidR="00CD4423">
          <w:rPr>
            <w:webHidden/>
          </w:rPr>
          <w:t>53</w:t>
        </w:r>
        <w:r w:rsidR="00CD4423">
          <w:rPr>
            <w:webHidden/>
          </w:rPr>
          <w:fldChar w:fldCharType="end"/>
        </w:r>
      </w:hyperlink>
    </w:p>
    <w:p w:rsidR="00CD4423" w:rsidRPr="007B7978" w:rsidRDefault="0010741A">
      <w:pPr>
        <w:pStyle w:val="12"/>
        <w:tabs>
          <w:tab w:val="right" w:leader="dot" w:pos="9061"/>
        </w:tabs>
        <w:rPr>
          <w:rFonts w:ascii="Calibri" w:hAnsi="Calibri"/>
          <w:b w:val="0"/>
          <w:noProof/>
          <w:sz w:val="22"/>
          <w:szCs w:val="22"/>
        </w:rPr>
      </w:pPr>
      <w:hyperlink w:anchor="_Toc156274284" w:history="1">
        <w:r w:rsidR="00CD4423" w:rsidRPr="00312FE2">
          <w:rPr>
            <w:rStyle w:val="a3"/>
            <w:noProof/>
          </w:rPr>
          <w:t>Новости пенсионной отрасли стран дальнего зарубежья</w:t>
        </w:r>
        <w:r w:rsidR="00CD4423">
          <w:rPr>
            <w:noProof/>
            <w:webHidden/>
          </w:rPr>
          <w:tab/>
        </w:r>
        <w:r w:rsidR="00CD4423">
          <w:rPr>
            <w:noProof/>
            <w:webHidden/>
          </w:rPr>
          <w:fldChar w:fldCharType="begin"/>
        </w:r>
        <w:r w:rsidR="00CD4423">
          <w:rPr>
            <w:noProof/>
            <w:webHidden/>
          </w:rPr>
          <w:instrText xml:space="preserve"> PAGEREF _Toc156274284 \h </w:instrText>
        </w:r>
        <w:r w:rsidR="00CD4423">
          <w:rPr>
            <w:noProof/>
            <w:webHidden/>
          </w:rPr>
        </w:r>
        <w:r w:rsidR="00CD4423">
          <w:rPr>
            <w:noProof/>
            <w:webHidden/>
          </w:rPr>
          <w:fldChar w:fldCharType="separate"/>
        </w:r>
        <w:r w:rsidR="00CD4423">
          <w:rPr>
            <w:noProof/>
            <w:webHidden/>
          </w:rPr>
          <w:t>54</w:t>
        </w:r>
        <w:r w:rsidR="00CD4423">
          <w:rPr>
            <w:noProof/>
            <w:webHidden/>
          </w:rPr>
          <w:fldChar w:fldCharType="end"/>
        </w:r>
      </w:hyperlink>
    </w:p>
    <w:p w:rsidR="00CD4423" w:rsidRPr="007B7978" w:rsidRDefault="0010741A">
      <w:pPr>
        <w:pStyle w:val="21"/>
        <w:tabs>
          <w:tab w:val="right" w:leader="dot" w:pos="9061"/>
        </w:tabs>
        <w:rPr>
          <w:rFonts w:ascii="Calibri" w:hAnsi="Calibri"/>
          <w:noProof/>
          <w:sz w:val="22"/>
          <w:szCs w:val="22"/>
        </w:rPr>
      </w:pPr>
      <w:hyperlink w:anchor="_Toc156274285" w:history="1">
        <w:r w:rsidR="00CD4423" w:rsidRPr="00312FE2">
          <w:rPr>
            <w:rStyle w:val="a3"/>
            <w:noProof/>
          </w:rPr>
          <w:t>Элитный трейдер, 15.01.2024, Деньги уходят из Китая в другие развивающиеся рынки</w:t>
        </w:r>
        <w:r w:rsidR="00CD4423">
          <w:rPr>
            <w:noProof/>
            <w:webHidden/>
          </w:rPr>
          <w:tab/>
        </w:r>
        <w:r w:rsidR="00CD4423">
          <w:rPr>
            <w:noProof/>
            <w:webHidden/>
          </w:rPr>
          <w:fldChar w:fldCharType="begin"/>
        </w:r>
        <w:r w:rsidR="00CD4423">
          <w:rPr>
            <w:noProof/>
            <w:webHidden/>
          </w:rPr>
          <w:instrText xml:space="preserve"> PAGEREF _Toc156274285 \h </w:instrText>
        </w:r>
        <w:r w:rsidR="00CD4423">
          <w:rPr>
            <w:noProof/>
            <w:webHidden/>
          </w:rPr>
        </w:r>
        <w:r w:rsidR="00CD4423">
          <w:rPr>
            <w:noProof/>
            <w:webHidden/>
          </w:rPr>
          <w:fldChar w:fldCharType="separate"/>
        </w:r>
        <w:r w:rsidR="00CD4423">
          <w:rPr>
            <w:noProof/>
            <w:webHidden/>
          </w:rPr>
          <w:t>54</w:t>
        </w:r>
        <w:r w:rsidR="00CD4423">
          <w:rPr>
            <w:noProof/>
            <w:webHidden/>
          </w:rPr>
          <w:fldChar w:fldCharType="end"/>
        </w:r>
      </w:hyperlink>
    </w:p>
    <w:p w:rsidR="00CD4423" w:rsidRPr="007B7978" w:rsidRDefault="0010741A">
      <w:pPr>
        <w:pStyle w:val="31"/>
        <w:rPr>
          <w:rFonts w:ascii="Calibri" w:hAnsi="Calibri"/>
          <w:sz w:val="22"/>
          <w:szCs w:val="22"/>
        </w:rPr>
      </w:pPr>
      <w:hyperlink w:anchor="_Toc156274286" w:history="1">
        <w:r w:rsidR="00CD4423" w:rsidRPr="00312FE2">
          <w:rPr>
            <w:rStyle w:val="a3"/>
          </w:rPr>
          <w:t>С 2020 года американские пенсионные фонды сокращают свои позиции в китайских компаниях. И если в начале американские деньги то выходили, то возвращались, вспомнить хотя бы метания Чарли Мангера в Alibaba, то последние два года деньги откровенно убегают из Китая.</w:t>
        </w:r>
        <w:r w:rsidR="00CD4423">
          <w:rPr>
            <w:webHidden/>
          </w:rPr>
          <w:tab/>
        </w:r>
        <w:r w:rsidR="00CD4423">
          <w:rPr>
            <w:webHidden/>
          </w:rPr>
          <w:fldChar w:fldCharType="begin"/>
        </w:r>
        <w:r w:rsidR="00CD4423">
          <w:rPr>
            <w:webHidden/>
          </w:rPr>
          <w:instrText xml:space="preserve"> PAGEREF _Toc156274286 \h </w:instrText>
        </w:r>
        <w:r w:rsidR="00CD4423">
          <w:rPr>
            <w:webHidden/>
          </w:rPr>
        </w:r>
        <w:r w:rsidR="00CD4423">
          <w:rPr>
            <w:webHidden/>
          </w:rPr>
          <w:fldChar w:fldCharType="separate"/>
        </w:r>
        <w:r w:rsidR="00CD4423">
          <w:rPr>
            <w:webHidden/>
          </w:rPr>
          <w:t>54</w:t>
        </w:r>
        <w:r w:rsidR="00CD4423">
          <w:rPr>
            <w:webHidden/>
          </w:rPr>
          <w:fldChar w:fldCharType="end"/>
        </w:r>
      </w:hyperlink>
    </w:p>
    <w:p w:rsidR="00A0290C" w:rsidRPr="0097147F" w:rsidRDefault="008A25C4" w:rsidP="00310633">
      <w:pPr>
        <w:rPr>
          <w:b/>
          <w:caps/>
          <w:sz w:val="32"/>
        </w:rPr>
      </w:pPr>
      <w:r w:rsidRPr="0097147F">
        <w:rPr>
          <w:caps/>
          <w:sz w:val="28"/>
        </w:rPr>
        <w:fldChar w:fldCharType="end"/>
      </w:r>
    </w:p>
    <w:p w:rsidR="00D1642B" w:rsidRPr="0097147F" w:rsidRDefault="00D1642B" w:rsidP="00D1642B">
      <w:pPr>
        <w:pStyle w:val="251"/>
      </w:pPr>
      <w:bookmarkStart w:id="14" w:name="_Toc396864664"/>
      <w:bookmarkStart w:id="15" w:name="_Toc99318652"/>
      <w:bookmarkStart w:id="16" w:name="_Toc156274186"/>
      <w:bookmarkStart w:id="17" w:name="_Toc246216291"/>
      <w:bookmarkStart w:id="18" w:name="_Toc246297418"/>
      <w:bookmarkEnd w:id="6"/>
      <w:bookmarkEnd w:id="7"/>
      <w:bookmarkEnd w:id="8"/>
      <w:bookmarkEnd w:id="9"/>
      <w:bookmarkEnd w:id="10"/>
      <w:bookmarkEnd w:id="11"/>
      <w:bookmarkEnd w:id="12"/>
      <w:bookmarkEnd w:id="13"/>
      <w:r w:rsidRPr="0097147F">
        <w:lastRenderedPageBreak/>
        <w:t>НОВОСТИ</w:t>
      </w:r>
      <w:r w:rsidR="009978E4" w:rsidRPr="0097147F">
        <w:t xml:space="preserve"> </w:t>
      </w:r>
      <w:r w:rsidRPr="0097147F">
        <w:t>ПЕНСИОННОЙ</w:t>
      </w:r>
      <w:r w:rsidR="009978E4" w:rsidRPr="0097147F">
        <w:t xml:space="preserve"> </w:t>
      </w:r>
      <w:r w:rsidRPr="0097147F">
        <w:t>ОТРАСЛИ</w:t>
      </w:r>
      <w:bookmarkEnd w:id="14"/>
      <w:bookmarkEnd w:id="15"/>
      <w:bookmarkEnd w:id="16"/>
    </w:p>
    <w:p w:rsidR="00D1642B" w:rsidRPr="0097147F" w:rsidRDefault="00D1642B" w:rsidP="00D1642B">
      <w:pPr>
        <w:pStyle w:val="10"/>
      </w:pPr>
      <w:bookmarkStart w:id="19" w:name="_Toc99271685"/>
      <w:bookmarkStart w:id="20" w:name="_Toc99318653"/>
      <w:bookmarkStart w:id="21" w:name="_Toc156274187"/>
      <w:bookmarkStart w:id="22" w:name="_Toc246987631"/>
      <w:bookmarkStart w:id="23" w:name="_Toc248632297"/>
      <w:bookmarkStart w:id="24" w:name="_Toc251223975"/>
      <w:r w:rsidRPr="0097147F">
        <w:t>Новости</w:t>
      </w:r>
      <w:r w:rsidR="009978E4" w:rsidRPr="0097147F">
        <w:t xml:space="preserve"> </w:t>
      </w:r>
      <w:r w:rsidRPr="0097147F">
        <w:t>отрасли</w:t>
      </w:r>
      <w:r w:rsidR="009978E4" w:rsidRPr="0097147F">
        <w:t xml:space="preserve"> </w:t>
      </w:r>
      <w:r w:rsidRPr="0097147F">
        <w:t>НПФ</w:t>
      </w:r>
      <w:bookmarkEnd w:id="19"/>
      <w:bookmarkEnd w:id="20"/>
      <w:bookmarkEnd w:id="21"/>
    </w:p>
    <w:p w:rsidR="006C4D22" w:rsidRPr="0097147F" w:rsidRDefault="006C4D22" w:rsidP="006C4D22">
      <w:pPr>
        <w:pStyle w:val="2"/>
      </w:pPr>
      <w:bookmarkStart w:id="25" w:name="А101"/>
      <w:bookmarkStart w:id="26" w:name="_Toc156274188"/>
      <w:r w:rsidRPr="0097147F">
        <w:t>ТВ</w:t>
      </w:r>
      <w:r w:rsidR="009978E4" w:rsidRPr="0097147F">
        <w:t xml:space="preserve"> </w:t>
      </w:r>
      <w:r w:rsidR="007B6B96" w:rsidRPr="0097147F">
        <w:t>«</w:t>
      </w:r>
      <w:r w:rsidRPr="0097147F">
        <w:t>ТВ</w:t>
      </w:r>
      <w:r w:rsidR="009978E4" w:rsidRPr="0097147F">
        <w:t xml:space="preserve"> </w:t>
      </w:r>
      <w:r w:rsidRPr="0097147F">
        <w:t>Центр</w:t>
      </w:r>
      <w:r w:rsidR="007B6B96" w:rsidRPr="0097147F">
        <w:t>»</w:t>
      </w:r>
      <w:r w:rsidRPr="0097147F">
        <w:t>,</w:t>
      </w:r>
      <w:r w:rsidR="009978E4" w:rsidRPr="0097147F">
        <w:t xml:space="preserve"> </w:t>
      </w:r>
      <w:r w:rsidRPr="0097147F">
        <w:t>15.01.2024,</w:t>
      </w:r>
      <w:r w:rsidR="009978E4" w:rsidRPr="0097147F">
        <w:t xml:space="preserve"> </w:t>
      </w:r>
      <w:r w:rsidRPr="0097147F">
        <w:t>Путин</w:t>
      </w:r>
      <w:r w:rsidR="009978E4" w:rsidRPr="0097147F">
        <w:t xml:space="preserve"> </w:t>
      </w:r>
      <w:r w:rsidRPr="0097147F">
        <w:t>поручил</w:t>
      </w:r>
      <w:r w:rsidR="009978E4" w:rsidRPr="0097147F">
        <w:t xml:space="preserve"> </w:t>
      </w:r>
      <w:r w:rsidRPr="0097147F">
        <w:t>привлечь</w:t>
      </w:r>
      <w:r w:rsidR="009978E4" w:rsidRPr="0097147F">
        <w:t xml:space="preserve"> </w:t>
      </w:r>
      <w:r w:rsidRPr="0097147F">
        <w:t>граждан</w:t>
      </w:r>
      <w:r w:rsidR="009978E4" w:rsidRPr="0097147F">
        <w:t xml:space="preserve"> </w:t>
      </w:r>
      <w:r w:rsidRPr="0097147F">
        <w:t>в</w:t>
      </w:r>
      <w:r w:rsidR="009978E4" w:rsidRPr="0097147F">
        <w:t xml:space="preserve"> </w:t>
      </w:r>
      <w:r w:rsidRPr="0097147F">
        <w:t>программу</w:t>
      </w:r>
      <w:r w:rsidR="009978E4" w:rsidRPr="0097147F">
        <w:t xml:space="preserve"> </w:t>
      </w:r>
      <w:r w:rsidRPr="0097147F">
        <w:t>долгосрочных</w:t>
      </w:r>
      <w:r w:rsidR="009978E4" w:rsidRPr="0097147F">
        <w:t xml:space="preserve"> </w:t>
      </w:r>
      <w:r w:rsidRPr="0097147F">
        <w:t>сбережений</w:t>
      </w:r>
      <w:bookmarkEnd w:id="25"/>
      <w:bookmarkEnd w:id="26"/>
    </w:p>
    <w:p w:rsidR="006C4D22" w:rsidRPr="0097147F" w:rsidRDefault="006C4D22" w:rsidP="0097147F">
      <w:pPr>
        <w:pStyle w:val="3"/>
      </w:pPr>
      <w:bookmarkStart w:id="27" w:name="_Toc156274189"/>
      <w:r w:rsidRPr="0097147F">
        <w:t>Президент</w:t>
      </w:r>
      <w:r w:rsidR="009978E4" w:rsidRPr="0097147F">
        <w:t xml:space="preserve"> </w:t>
      </w:r>
      <w:r w:rsidRPr="0097147F">
        <w:t>России</w:t>
      </w:r>
      <w:r w:rsidR="009978E4" w:rsidRPr="0097147F">
        <w:t xml:space="preserve"> </w:t>
      </w:r>
      <w:r w:rsidRPr="0097147F">
        <w:t>Владимир</w:t>
      </w:r>
      <w:r w:rsidR="009978E4" w:rsidRPr="0097147F">
        <w:t xml:space="preserve"> </w:t>
      </w:r>
      <w:r w:rsidRPr="0097147F">
        <w:t>Путин</w:t>
      </w:r>
      <w:r w:rsidR="009978E4" w:rsidRPr="0097147F">
        <w:t xml:space="preserve"> </w:t>
      </w:r>
      <w:r w:rsidRPr="0097147F">
        <w:t>поручил</w:t>
      </w:r>
      <w:r w:rsidR="009978E4" w:rsidRPr="0097147F">
        <w:t xml:space="preserve"> </w:t>
      </w:r>
      <w:r w:rsidRPr="0097147F">
        <w:t>федеральному</w:t>
      </w:r>
      <w:r w:rsidR="009978E4" w:rsidRPr="0097147F">
        <w:t xml:space="preserve"> </w:t>
      </w:r>
      <w:r w:rsidRPr="0097147F">
        <w:t>правительству</w:t>
      </w:r>
      <w:r w:rsidR="009978E4" w:rsidRPr="0097147F">
        <w:t xml:space="preserve"> </w:t>
      </w:r>
      <w:r w:rsidRPr="0097147F">
        <w:t>предпринять</w:t>
      </w:r>
      <w:r w:rsidR="009978E4" w:rsidRPr="0097147F">
        <w:t xml:space="preserve"> </w:t>
      </w:r>
      <w:r w:rsidRPr="0097147F">
        <w:t>меры,</w:t>
      </w:r>
      <w:r w:rsidR="009978E4" w:rsidRPr="0097147F">
        <w:t xml:space="preserve"> </w:t>
      </w:r>
      <w:r w:rsidRPr="0097147F">
        <w:t>направленные</w:t>
      </w:r>
      <w:r w:rsidR="009978E4" w:rsidRPr="0097147F">
        <w:t xml:space="preserve"> </w:t>
      </w:r>
      <w:r w:rsidRPr="0097147F">
        <w:t>на</w:t>
      </w:r>
      <w:r w:rsidR="009978E4" w:rsidRPr="0097147F">
        <w:t xml:space="preserve"> </w:t>
      </w:r>
      <w:r w:rsidRPr="0097147F">
        <w:t>привлечение</w:t>
      </w:r>
      <w:r w:rsidR="009978E4" w:rsidRPr="0097147F">
        <w:t xml:space="preserve"> </w:t>
      </w:r>
      <w:r w:rsidRPr="0097147F">
        <w:t>граждан</w:t>
      </w:r>
      <w:r w:rsidR="009978E4" w:rsidRPr="0097147F">
        <w:t xml:space="preserve"> </w:t>
      </w:r>
      <w:r w:rsidRPr="0097147F">
        <w:t>к</w:t>
      </w:r>
      <w:r w:rsidR="009978E4" w:rsidRPr="0097147F">
        <w:t xml:space="preserve"> </w:t>
      </w:r>
      <w:r w:rsidRPr="0097147F">
        <w:t>участию</w:t>
      </w:r>
      <w:r w:rsidR="009978E4" w:rsidRPr="0097147F">
        <w:t xml:space="preserve"> </w:t>
      </w:r>
      <w:r w:rsidRPr="0097147F">
        <w:t>в</w:t>
      </w:r>
      <w:r w:rsidR="009978E4" w:rsidRPr="0097147F">
        <w:t xml:space="preserve"> </w:t>
      </w:r>
      <w:r w:rsidRPr="0097147F">
        <w:t>программе</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формируемых</w:t>
      </w:r>
      <w:r w:rsidR="009978E4" w:rsidRPr="0097147F">
        <w:t xml:space="preserve"> </w:t>
      </w:r>
      <w:r w:rsidRPr="0097147F">
        <w:t>негосударственными</w:t>
      </w:r>
      <w:r w:rsidR="009978E4" w:rsidRPr="0097147F">
        <w:t xml:space="preserve"> </w:t>
      </w:r>
      <w:r w:rsidRPr="0097147F">
        <w:t>пенсионными</w:t>
      </w:r>
      <w:r w:rsidR="009978E4" w:rsidRPr="0097147F">
        <w:t xml:space="preserve"> </w:t>
      </w:r>
      <w:r w:rsidRPr="0097147F">
        <w:t>фондами</w:t>
      </w:r>
      <w:r w:rsidR="009978E4" w:rsidRPr="0097147F">
        <w:t xml:space="preserve"> </w:t>
      </w:r>
      <w:r w:rsidRPr="0097147F">
        <w:t>(НПФ).</w:t>
      </w:r>
      <w:bookmarkEnd w:id="27"/>
    </w:p>
    <w:p w:rsidR="006C4D22" w:rsidRPr="0097147F" w:rsidRDefault="006C4D22" w:rsidP="006C4D22">
      <w:r w:rsidRPr="0097147F">
        <w:t>Как</w:t>
      </w:r>
      <w:r w:rsidR="009978E4" w:rsidRPr="0097147F">
        <w:t xml:space="preserve"> </w:t>
      </w:r>
      <w:r w:rsidRPr="0097147F">
        <w:t>рассказали</w:t>
      </w:r>
      <w:r w:rsidR="009978E4" w:rsidRPr="0097147F">
        <w:t xml:space="preserve"> </w:t>
      </w:r>
      <w:r w:rsidRPr="0097147F">
        <w:t>в</w:t>
      </w:r>
      <w:r w:rsidR="009978E4" w:rsidRPr="0097147F">
        <w:t xml:space="preserve"> </w:t>
      </w:r>
      <w:r w:rsidRPr="0097147F">
        <w:t>пресс-службе</w:t>
      </w:r>
      <w:r w:rsidR="009978E4" w:rsidRPr="0097147F">
        <w:t xml:space="preserve"> </w:t>
      </w:r>
      <w:r w:rsidRPr="0097147F">
        <w:t>Кремля,</w:t>
      </w:r>
      <w:r w:rsidR="009978E4" w:rsidRPr="0097147F">
        <w:t xml:space="preserve"> </w:t>
      </w:r>
      <w:r w:rsidRPr="0097147F">
        <w:t>целевой</w:t>
      </w:r>
      <w:r w:rsidR="009978E4" w:rsidRPr="0097147F">
        <w:t xml:space="preserve"> </w:t>
      </w:r>
      <w:r w:rsidRPr="0097147F">
        <w:t>показатель</w:t>
      </w:r>
      <w:r w:rsidR="009978E4" w:rsidRPr="0097147F">
        <w:t xml:space="preserve"> </w:t>
      </w:r>
      <w:r w:rsidRPr="0097147F">
        <w:t>объема</w:t>
      </w:r>
      <w:r w:rsidR="009978E4" w:rsidRPr="0097147F">
        <w:t xml:space="preserve"> </w:t>
      </w:r>
      <w:r w:rsidRPr="0097147F">
        <w:t>вложений</w:t>
      </w:r>
      <w:r w:rsidR="009978E4" w:rsidRPr="0097147F">
        <w:t xml:space="preserve"> </w:t>
      </w:r>
      <w:r w:rsidRPr="0097147F">
        <w:t>граждан</w:t>
      </w:r>
      <w:r w:rsidR="009978E4" w:rsidRPr="0097147F">
        <w:t xml:space="preserve"> </w:t>
      </w:r>
      <w:r w:rsidRPr="0097147F">
        <w:t>в</w:t>
      </w:r>
      <w:r w:rsidR="009978E4" w:rsidRPr="0097147F">
        <w:t xml:space="preserve"> </w:t>
      </w:r>
      <w:r w:rsidRPr="0097147F">
        <w:t>пресловутую</w:t>
      </w:r>
      <w:r w:rsidR="009978E4" w:rsidRPr="0097147F">
        <w:t xml:space="preserve"> </w:t>
      </w:r>
      <w:r w:rsidRPr="0097147F">
        <w:t>программу</w:t>
      </w:r>
      <w:r w:rsidR="009978E4" w:rsidRPr="0097147F">
        <w:t xml:space="preserve"> </w:t>
      </w:r>
      <w:r w:rsidRPr="0097147F">
        <w:t>обозначен</w:t>
      </w:r>
      <w:r w:rsidR="009978E4" w:rsidRPr="0097147F">
        <w:t xml:space="preserve"> </w:t>
      </w:r>
      <w:r w:rsidRPr="0097147F">
        <w:t>на</w:t>
      </w:r>
      <w:r w:rsidR="009978E4" w:rsidRPr="0097147F">
        <w:t xml:space="preserve"> </w:t>
      </w:r>
      <w:r w:rsidRPr="0097147F">
        <w:t>уровне</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250</w:t>
      </w:r>
      <w:r w:rsidR="009978E4" w:rsidRPr="0097147F">
        <w:t xml:space="preserve"> </w:t>
      </w:r>
      <w:r w:rsidRPr="0097147F">
        <w:t>миллиардов</w:t>
      </w:r>
      <w:r w:rsidR="009978E4" w:rsidRPr="0097147F">
        <w:t xml:space="preserve"> </w:t>
      </w:r>
      <w:r w:rsidRPr="0097147F">
        <w:t>рублей</w:t>
      </w:r>
      <w:r w:rsidR="009978E4" w:rsidRPr="0097147F">
        <w:t xml:space="preserve"> </w:t>
      </w:r>
      <w:r w:rsidRPr="0097147F">
        <w:t>в</w:t>
      </w:r>
      <w:r w:rsidR="009978E4" w:rsidRPr="0097147F">
        <w:t xml:space="preserve"> </w:t>
      </w:r>
      <w:r w:rsidRPr="0097147F">
        <w:t>2024</w:t>
      </w:r>
      <w:r w:rsidR="009978E4" w:rsidRPr="0097147F">
        <w:t xml:space="preserve"> </w:t>
      </w:r>
      <w:r w:rsidRPr="0097147F">
        <w:t>году</w:t>
      </w:r>
      <w:r w:rsidR="009978E4" w:rsidRPr="0097147F">
        <w:t xml:space="preserve"> </w:t>
      </w:r>
      <w:r w:rsidRPr="0097147F">
        <w:t>и</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1%</w:t>
      </w:r>
      <w:r w:rsidR="009978E4" w:rsidRPr="0097147F">
        <w:t xml:space="preserve"> </w:t>
      </w:r>
      <w:r w:rsidRPr="0097147F">
        <w:t>валового</w:t>
      </w:r>
      <w:r w:rsidR="009978E4" w:rsidRPr="0097147F">
        <w:t xml:space="preserve"> </w:t>
      </w:r>
      <w:r w:rsidRPr="0097147F">
        <w:t>внутреннего</w:t>
      </w:r>
      <w:r w:rsidR="009978E4" w:rsidRPr="0097147F">
        <w:t xml:space="preserve"> </w:t>
      </w:r>
      <w:r w:rsidRPr="0097147F">
        <w:t>продукта</w:t>
      </w:r>
      <w:r w:rsidR="009978E4" w:rsidRPr="0097147F">
        <w:t xml:space="preserve"> </w:t>
      </w:r>
      <w:r w:rsidRPr="0097147F">
        <w:t>в</w:t>
      </w:r>
      <w:r w:rsidR="009978E4" w:rsidRPr="0097147F">
        <w:t xml:space="preserve"> </w:t>
      </w:r>
      <w:r w:rsidRPr="0097147F">
        <w:t>2026</w:t>
      </w:r>
      <w:r w:rsidR="009978E4" w:rsidRPr="0097147F">
        <w:t xml:space="preserve"> </w:t>
      </w:r>
      <w:r w:rsidRPr="0097147F">
        <w:t>году.</w:t>
      </w:r>
    </w:p>
    <w:p w:rsidR="006C4D22" w:rsidRPr="0097147F" w:rsidRDefault="006C4D22" w:rsidP="006C4D22">
      <w:r w:rsidRPr="0097147F">
        <w:t>Ответственным</w:t>
      </w:r>
      <w:r w:rsidR="009978E4" w:rsidRPr="0097147F">
        <w:t xml:space="preserve"> </w:t>
      </w:r>
      <w:r w:rsidRPr="0097147F">
        <w:t>за</w:t>
      </w:r>
      <w:r w:rsidR="009978E4" w:rsidRPr="0097147F">
        <w:t xml:space="preserve"> </w:t>
      </w:r>
      <w:r w:rsidRPr="0097147F">
        <w:t>выполнение</w:t>
      </w:r>
      <w:r w:rsidR="009978E4" w:rsidRPr="0097147F">
        <w:t xml:space="preserve"> </w:t>
      </w:r>
      <w:r w:rsidRPr="0097147F">
        <w:t>поручения</w:t>
      </w:r>
      <w:r w:rsidR="009978E4" w:rsidRPr="0097147F">
        <w:t xml:space="preserve"> </w:t>
      </w:r>
      <w:r w:rsidRPr="0097147F">
        <w:t>назначен</w:t>
      </w:r>
      <w:r w:rsidR="009978E4" w:rsidRPr="0097147F">
        <w:t xml:space="preserve"> </w:t>
      </w:r>
      <w:r w:rsidRPr="0097147F">
        <w:t>премьер-министр</w:t>
      </w:r>
      <w:r w:rsidR="009978E4" w:rsidRPr="0097147F">
        <w:t xml:space="preserve"> </w:t>
      </w:r>
      <w:r w:rsidRPr="0097147F">
        <w:t>России</w:t>
      </w:r>
      <w:r w:rsidR="009978E4" w:rsidRPr="0097147F">
        <w:t xml:space="preserve"> </w:t>
      </w:r>
      <w:r w:rsidRPr="0097147F">
        <w:t>Михаил</w:t>
      </w:r>
      <w:r w:rsidR="009978E4" w:rsidRPr="0097147F">
        <w:t xml:space="preserve"> </w:t>
      </w:r>
      <w:r w:rsidRPr="0097147F">
        <w:t>Мишустин.</w:t>
      </w:r>
      <w:r w:rsidR="009978E4" w:rsidRPr="0097147F">
        <w:t xml:space="preserve"> </w:t>
      </w:r>
      <w:r w:rsidRPr="0097147F">
        <w:t>Представить</w:t>
      </w:r>
      <w:r w:rsidR="009978E4" w:rsidRPr="0097147F">
        <w:t xml:space="preserve"> </w:t>
      </w:r>
      <w:r w:rsidRPr="0097147F">
        <w:t>доклад</w:t>
      </w:r>
      <w:r w:rsidR="009978E4" w:rsidRPr="0097147F">
        <w:t xml:space="preserve"> </w:t>
      </w:r>
      <w:r w:rsidRPr="0097147F">
        <w:t>об</w:t>
      </w:r>
      <w:r w:rsidR="009978E4" w:rsidRPr="0097147F">
        <w:t xml:space="preserve"> </w:t>
      </w:r>
      <w:r w:rsidRPr="0097147F">
        <w:t>исполнении</w:t>
      </w:r>
      <w:r w:rsidR="009978E4" w:rsidRPr="0097147F">
        <w:t xml:space="preserve"> </w:t>
      </w:r>
      <w:r w:rsidRPr="0097147F">
        <w:t>поручения</w:t>
      </w:r>
      <w:r w:rsidR="009978E4" w:rsidRPr="0097147F">
        <w:t xml:space="preserve"> </w:t>
      </w:r>
      <w:r w:rsidRPr="0097147F">
        <w:t>предписано</w:t>
      </w:r>
      <w:r w:rsidR="009978E4" w:rsidRPr="0097147F">
        <w:t xml:space="preserve"> </w:t>
      </w:r>
      <w:r w:rsidRPr="0097147F">
        <w:t>до</w:t>
      </w:r>
      <w:r w:rsidR="009978E4" w:rsidRPr="0097147F">
        <w:t xml:space="preserve"> </w:t>
      </w:r>
      <w:r w:rsidRPr="0097147F">
        <w:t>1</w:t>
      </w:r>
      <w:r w:rsidR="009978E4" w:rsidRPr="0097147F">
        <w:t xml:space="preserve"> </w:t>
      </w:r>
      <w:r w:rsidRPr="0097147F">
        <w:t>мая</w:t>
      </w:r>
      <w:r w:rsidR="009978E4" w:rsidRPr="0097147F">
        <w:t xml:space="preserve"> </w:t>
      </w:r>
      <w:r w:rsidRPr="0097147F">
        <w:t>2024</w:t>
      </w:r>
      <w:r w:rsidR="009978E4" w:rsidRPr="0097147F">
        <w:t xml:space="preserve"> </w:t>
      </w:r>
      <w:r w:rsidRPr="0097147F">
        <w:t>года,</w:t>
      </w:r>
      <w:r w:rsidR="009978E4" w:rsidRPr="0097147F">
        <w:t xml:space="preserve"> </w:t>
      </w:r>
      <w:r w:rsidRPr="0097147F">
        <w:t>затем</w:t>
      </w:r>
      <w:r w:rsidR="009978E4" w:rsidRPr="0097147F">
        <w:t xml:space="preserve"> </w:t>
      </w:r>
      <w:r w:rsidRPr="0097147F">
        <w:t>отчитываться</w:t>
      </w:r>
      <w:r w:rsidR="009978E4" w:rsidRPr="0097147F">
        <w:t xml:space="preserve"> </w:t>
      </w:r>
      <w:r w:rsidRPr="0097147F">
        <w:t>надлежит</w:t>
      </w:r>
      <w:r w:rsidR="009978E4" w:rsidRPr="0097147F">
        <w:t xml:space="preserve"> </w:t>
      </w:r>
      <w:r w:rsidRPr="0097147F">
        <w:t>ежеквартально.</w:t>
      </w:r>
    </w:p>
    <w:p w:rsidR="006C4D22" w:rsidRPr="0097147F" w:rsidRDefault="006C4D22" w:rsidP="006C4D22">
      <w:r w:rsidRPr="0097147F">
        <w:t>Ранее</w:t>
      </w:r>
      <w:r w:rsidR="009978E4" w:rsidRPr="0097147F">
        <w:t xml:space="preserve"> </w:t>
      </w:r>
      <w:r w:rsidRPr="0097147F">
        <w:t>в</w:t>
      </w:r>
      <w:r w:rsidR="009978E4" w:rsidRPr="0097147F">
        <w:t xml:space="preserve"> </w:t>
      </w:r>
      <w:r w:rsidRPr="0097147F">
        <w:t>ходе</w:t>
      </w:r>
      <w:r w:rsidR="009978E4" w:rsidRPr="0097147F">
        <w:t xml:space="preserve"> </w:t>
      </w:r>
      <w:r w:rsidRPr="0097147F">
        <w:t>опроса</w:t>
      </w:r>
      <w:r w:rsidR="009978E4" w:rsidRPr="0097147F">
        <w:t xml:space="preserve"> </w:t>
      </w:r>
      <w:r w:rsidRPr="0097147F">
        <w:t>выяснилось,</w:t>
      </w:r>
      <w:r w:rsidR="009978E4" w:rsidRPr="0097147F">
        <w:t xml:space="preserve"> </w:t>
      </w:r>
      <w:r w:rsidRPr="0097147F">
        <w:t>что</w:t>
      </w:r>
      <w:r w:rsidR="009978E4" w:rsidRPr="0097147F">
        <w:t xml:space="preserve"> </w:t>
      </w:r>
      <w:r w:rsidRPr="0097147F">
        <w:t>почти</w:t>
      </w:r>
      <w:r w:rsidR="009978E4" w:rsidRPr="0097147F">
        <w:t xml:space="preserve"> </w:t>
      </w:r>
      <w:r w:rsidRPr="0097147F">
        <w:t>две</w:t>
      </w:r>
      <w:r w:rsidR="009978E4" w:rsidRPr="0097147F">
        <w:t xml:space="preserve"> </w:t>
      </w:r>
      <w:r w:rsidRPr="0097147F">
        <w:t>трети</w:t>
      </w:r>
      <w:r w:rsidR="009978E4" w:rsidRPr="0097147F">
        <w:t xml:space="preserve"> </w:t>
      </w:r>
      <w:r w:rsidRPr="0097147F">
        <w:t>россиян</w:t>
      </w:r>
      <w:r w:rsidR="009978E4" w:rsidRPr="0097147F">
        <w:t xml:space="preserve"> </w:t>
      </w:r>
      <w:r w:rsidRPr="0097147F">
        <w:t>(61%)</w:t>
      </w:r>
      <w:r w:rsidR="009978E4" w:rsidRPr="0097147F">
        <w:t xml:space="preserve"> </w:t>
      </w:r>
      <w:r w:rsidRPr="0097147F">
        <w:t>считают</w:t>
      </w:r>
      <w:r w:rsidR="009978E4" w:rsidRPr="0097147F">
        <w:t xml:space="preserve"> </w:t>
      </w:r>
      <w:r w:rsidRPr="0097147F">
        <w:t>сейчас</w:t>
      </w:r>
      <w:r w:rsidR="009978E4" w:rsidRPr="0097147F">
        <w:t xml:space="preserve"> </w:t>
      </w:r>
      <w:r w:rsidRPr="0097147F">
        <w:t>наиболее</w:t>
      </w:r>
      <w:r w:rsidR="009978E4" w:rsidRPr="0097147F">
        <w:t xml:space="preserve"> </w:t>
      </w:r>
      <w:r w:rsidRPr="0097147F">
        <w:t>выгодным</w:t>
      </w:r>
      <w:r w:rsidR="009978E4" w:rsidRPr="0097147F">
        <w:t xml:space="preserve"> </w:t>
      </w:r>
      <w:r w:rsidRPr="0097147F">
        <w:t>хранить</w:t>
      </w:r>
      <w:r w:rsidR="009978E4" w:rsidRPr="0097147F">
        <w:t xml:space="preserve"> </w:t>
      </w:r>
      <w:r w:rsidRPr="0097147F">
        <w:t>свои</w:t>
      </w:r>
      <w:r w:rsidR="009978E4" w:rsidRPr="0097147F">
        <w:t xml:space="preserve"> </w:t>
      </w:r>
      <w:r w:rsidRPr="0097147F">
        <w:t>сбережения</w:t>
      </w:r>
      <w:r w:rsidR="009978E4" w:rsidRPr="0097147F">
        <w:t xml:space="preserve"> </w:t>
      </w:r>
      <w:r w:rsidRPr="0097147F">
        <w:t>в</w:t>
      </w:r>
      <w:r w:rsidR="009978E4" w:rsidRPr="0097147F">
        <w:t xml:space="preserve"> </w:t>
      </w:r>
      <w:r w:rsidRPr="0097147F">
        <w:t>рублях.</w:t>
      </w:r>
      <w:r w:rsidR="009978E4" w:rsidRPr="0097147F">
        <w:t xml:space="preserve"> </w:t>
      </w:r>
      <w:r w:rsidRPr="0097147F">
        <w:t>На</w:t>
      </w:r>
      <w:r w:rsidR="009978E4" w:rsidRPr="0097147F">
        <w:t xml:space="preserve"> </w:t>
      </w:r>
      <w:r w:rsidRPr="0097147F">
        <w:t>иностранную</w:t>
      </w:r>
      <w:r w:rsidR="009978E4" w:rsidRPr="0097147F">
        <w:t xml:space="preserve"> </w:t>
      </w:r>
      <w:r w:rsidRPr="0097147F">
        <w:t>валюту</w:t>
      </w:r>
      <w:r w:rsidR="009978E4" w:rsidRPr="0097147F">
        <w:t xml:space="preserve"> </w:t>
      </w:r>
      <w:r w:rsidRPr="0097147F">
        <w:t>для</w:t>
      </w:r>
      <w:r w:rsidR="009978E4" w:rsidRPr="0097147F">
        <w:t xml:space="preserve"> </w:t>
      </w:r>
      <w:r w:rsidRPr="0097147F">
        <w:t>хранения</w:t>
      </w:r>
      <w:r w:rsidR="009978E4" w:rsidRPr="0097147F">
        <w:t xml:space="preserve"> </w:t>
      </w:r>
      <w:r w:rsidRPr="0097147F">
        <w:t>сбережения</w:t>
      </w:r>
      <w:r w:rsidR="009978E4" w:rsidRPr="0097147F">
        <w:t xml:space="preserve"> </w:t>
      </w:r>
      <w:r w:rsidRPr="0097147F">
        <w:t>рассчитывает</w:t>
      </w:r>
      <w:r w:rsidR="009978E4" w:rsidRPr="0097147F">
        <w:t xml:space="preserve"> </w:t>
      </w:r>
      <w:r w:rsidRPr="0097147F">
        <w:t>почти</w:t>
      </w:r>
      <w:r w:rsidR="009978E4" w:rsidRPr="0097147F">
        <w:t xml:space="preserve"> </w:t>
      </w:r>
      <w:r w:rsidRPr="0097147F">
        <w:t>каждый</w:t>
      </w:r>
      <w:r w:rsidR="009978E4" w:rsidRPr="0097147F">
        <w:t xml:space="preserve"> </w:t>
      </w:r>
      <w:r w:rsidRPr="0097147F">
        <w:t>седьмой</w:t>
      </w:r>
      <w:r w:rsidR="009978E4" w:rsidRPr="0097147F">
        <w:t xml:space="preserve"> </w:t>
      </w:r>
      <w:r w:rsidRPr="0097147F">
        <w:t>(15%),</w:t>
      </w:r>
      <w:r w:rsidR="009978E4" w:rsidRPr="0097147F">
        <w:t xml:space="preserve"> </w:t>
      </w:r>
      <w:r w:rsidRPr="0097147F">
        <w:t>а</w:t>
      </w:r>
      <w:r w:rsidR="009978E4" w:rsidRPr="0097147F">
        <w:t xml:space="preserve"> </w:t>
      </w:r>
      <w:r w:rsidRPr="0097147F">
        <w:t>24%</w:t>
      </w:r>
      <w:r w:rsidR="009978E4" w:rsidRPr="0097147F">
        <w:t xml:space="preserve"> </w:t>
      </w:r>
      <w:r w:rsidRPr="0097147F">
        <w:t>респондентов</w:t>
      </w:r>
      <w:r w:rsidR="009978E4" w:rsidRPr="0097147F">
        <w:t xml:space="preserve"> </w:t>
      </w:r>
      <w:r w:rsidRPr="0097147F">
        <w:t>не</w:t>
      </w:r>
      <w:r w:rsidR="009978E4" w:rsidRPr="0097147F">
        <w:t xml:space="preserve"> </w:t>
      </w:r>
      <w:r w:rsidRPr="0097147F">
        <w:t>могут</w:t>
      </w:r>
      <w:r w:rsidR="009978E4" w:rsidRPr="0097147F">
        <w:t xml:space="preserve"> </w:t>
      </w:r>
      <w:r w:rsidRPr="0097147F">
        <w:t>определиться</w:t>
      </w:r>
      <w:r w:rsidR="009978E4" w:rsidRPr="0097147F">
        <w:t xml:space="preserve"> </w:t>
      </w:r>
      <w:r w:rsidRPr="0097147F">
        <w:t>с</w:t>
      </w:r>
      <w:r w:rsidR="009978E4" w:rsidRPr="0097147F">
        <w:t xml:space="preserve"> </w:t>
      </w:r>
      <w:r w:rsidRPr="0097147F">
        <w:t>тем,</w:t>
      </w:r>
      <w:r w:rsidR="009978E4" w:rsidRPr="0097147F">
        <w:t xml:space="preserve"> </w:t>
      </w:r>
      <w:r w:rsidRPr="0097147F">
        <w:t>в</w:t>
      </w:r>
      <w:r w:rsidR="009978E4" w:rsidRPr="0097147F">
        <w:t xml:space="preserve"> </w:t>
      </w:r>
      <w:r w:rsidRPr="0097147F">
        <w:t>чем</w:t>
      </w:r>
      <w:r w:rsidR="009978E4" w:rsidRPr="0097147F">
        <w:t xml:space="preserve"> </w:t>
      </w:r>
      <w:r w:rsidRPr="0097147F">
        <w:t>выгоднее</w:t>
      </w:r>
      <w:r w:rsidR="009978E4" w:rsidRPr="0097147F">
        <w:t xml:space="preserve"> </w:t>
      </w:r>
      <w:r w:rsidRPr="0097147F">
        <w:t>хранить</w:t>
      </w:r>
      <w:r w:rsidR="009978E4" w:rsidRPr="0097147F">
        <w:t xml:space="preserve"> </w:t>
      </w:r>
      <w:r w:rsidRPr="0097147F">
        <w:t>сбережения.</w:t>
      </w:r>
    </w:p>
    <w:p w:rsidR="006C4D22" w:rsidRPr="0097147F" w:rsidRDefault="006C4D22" w:rsidP="006C4D22">
      <w:r w:rsidRPr="0097147F">
        <w:t>При</w:t>
      </w:r>
      <w:r w:rsidR="009978E4" w:rsidRPr="0097147F">
        <w:t xml:space="preserve"> </w:t>
      </w:r>
      <w:r w:rsidRPr="0097147F">
        <w:t>этом</w:t>
      </w:r>
      <w:r w:rsidR="009978E4" w:rsidRPr="0097147F">
        <w:t xml:space="preserve"> </w:t>
      </w:r>
      <w:r w:rsidRPr="0097147F">
        <w:t>Владимир</w:t>
      </w:r>
      <w:r w:rsidR="009978E4" w:rsidRPr="0097147F">
        <w:t xml:space="preserve"> </w:t>
      </w:r>
      <w:r w:rsidRPr="0097147F">
        <w:t>Путин</w:t>
      </w:r>
      <w:r w:rsidR="009978E4" w:rsidRPr="0097147F">
        <w:t xml:space="preserve"> </w:t>
      </w:r>
      <w:r w:rsidRPr="0097147F">
        <w:t>отметил,</w:t>
      </w:r>
      <w:r w:rsidR="009978E4" w:rsidRPr="0097147F">
        <w:t xml:space="preserve"> </w:t>
      </w:r>
      <w:r w:rsidRPr="0097147F">
        <w:t>что</w:t>
      </w:r>
      <w:r w:rsidR="009978E4" w:rsidRPr="0097147F">
        <w:t xml:space="preserve"> </w:t>
      </w:r>
      <w:r w:rsidRPr="0097147F">
        <w:t>в</w:t>
      </w:r>
      <w:r w:rsidR="009978E4" w:rsidRPr="0097147F">
        <w:t xml:space="preserve"> </w:t>
      </w:r>
      <w:r w:rsidRPr="0097147F">
        <w:t>2023</w:t>
      </w:r>
      <w:r w:rsidR="009978E4" w:rsidRPr="0097147F">
        <w:t xml:space="preserve"> </w:t>
      </w:r>
      <w:r w:rsidRPr="0097147F">
        <w:t>году</w:t>
      </w:r>
      <w:r w:rsidR="009978E4" w:rsidRPr="0097147F">
        <w:t xml:space="preserve"> </w:t>
      </w:r>
      <w:r w:rsidRPr="0097147F">
        <w:t>продолжается</w:t>
      </w:r>
      <w:r w:rsidR="009978E4" w:rsidRPr="0097147F">
        <w:t xml:space="preserve"> </w:t>
      </w:r>
      <w:r w:rsidRPr="0097147F">
        <w:t>рост</w:t>
      </w:r>
      <w:r w:rsidR="009978E4" w:rsidRPr="0097147F">
        <w:t xml:space="preserve"> </w:t>
      </w:r>
      <w:r w:rsidRPr="0097147F">
        <w:t>реальных</w:t>
      </w:r>
      <w:r w:rsidR="009978E4" w:rsidRPr="0097147F">
        <w:t xml:space="preserve"> </w:t>
      </w:r>
      <w:r w:rsidRPr="0097147F">
        <w:t>зарплат</w:t>
      </w:r>
      <w:r w:rsidR="009978E4" w:rsidRPr="0097147F">
        <w:t xml:space="preserve"> </w:t>
      </w:r>
      <w:r w:rsidRPr="0097147F">
        <w:t>и</w:t>
      </w:r>
      <w:r w:rsidR="009978E4" w:rsidRPr="0097147F">
        <w:t xml:space="preserve"> </w:t>
      </w:r>
      <w:r w:rsidRPr="0097147F">
        <w:t>реальных</w:t>
      </w:r>
      <w:r w:rsidR="009978E4" w:rsidRPr="0097147F">
        <w:t xml:space="preserve"> </w:t>
      </w:r>
      <w:r w:rsidRPr="0097147F">
        <w:t>доходов</w:t>
      </w:r>
      <w:r w:rsidR="009978E4" w:rsidRPr="0097147F">
        <w:t xml:space="preserve"> </w:t>
      </w:r>
      <w:r w:rsidRPr="0097147F">
        <w:t>россиян,</w:t>
      </w:r>
      <w:r w:rsidR="009978E4" w:rsidRPr="0097147F">
        <w:t xml:space="preserve"> </w:t>
      </w:r>
      <w:r w:rsidR="007B6B96" w:rsidRPr="0097147F">
        <w:t>«</w:t>
      </w:r>
      <w:r w:rsidRPr="0097147F">
        <w:t>но</w:t>
      </w:r>
      <w:r w:rsidR="009978E4" w:rsidRPr="0097147F">
        <w:t xml:space="preserve"> </w:t>
      </w:r>
      <w:r w:rsidRPr="0097147F">
        <w:t>в</w:t>
      </w:r>
      <w:r w:rsidR="009978E4" w:rsidRPr="0097147F">
        <w:t xml:space="preserve"> </w:t>
      </w:r>
      <w:r w:rsidRPr="0097147F">
        <w:t>целом</w:t>
      </w:r>
      <w:r w:rsidR="009978E4" w:rsidRPr="0097147F">
        <w:t xml:space="preserve"> </w:t>
      </w:r>
      <w:r w:rsidRPr="0097147F">
        <w:t>все-таки</w:t>
      </w:r>
      <w:r w:rsidR="009978E4" w:rsidRPr="0097147F">
        <w:t xml:space="preserve"> </w:t>
      </w:r>
      <w:r w:rsidRPr="0097147F">
        <w:t>они</w:t>
      </w:r>
      <w:r w:rsidR="009978E4" w:rsidRPr="0097147F">
        <w:t xml:space="preserve"> </w:t>
      </w:r>
      <w:r w:rsidRPr="0097147F">
        <w:t>являются</w:t>
      </w:r>
      <w:r w:rsidR="009978E4" w:rsidRPr="0097147F">
        <w:t xml:space="preserve"> </w:t>
      </w:r>
      <w:r w:rsidRPr="0097147F">
        <w:t>довольно</w:t>
      </w:r>
      <w:r w:rsidR="009978E4" w:rsidRPr="0097147F">
        <w:t xml:space="preserve"> </w:t>
      </w:r>
      <w:r w:rsidRPr="0097147F">
        <w:t>скромными</w:t>
      </w:r>
      <w:r w:rsidR="007B6B96" w:rsidRPr="0097147F">
        <w:t>»</w:t>
      </w:r>
      <w:r w:rsidRPr="0097147F">
        <w:t>.</w:t>
      </w:r>
    </w:p>
    <w:p w:rsidR="00D1642B" w:rsidRPr="0097147F" w:rsidRDefault="0010741A" w:rsidP="006C4D22">
      <w:hyperlink r:id="rId11" w:history="1">
        <w:r w:rsidR="006C4D22" w:rsidRPr="0097147F">
          <w:rPr>
            <w:rStyle w:val="a3"/>
          </w:rPr>
          <w:t>https://www.tvc.ru/news/show/id/282281</w:t>
        </w:r>
      </w:hyperlink>
    </w:p>
    <w:p w:rsidR="00584A21" w:rsidRPr="0097147F" w:rsidRDefault="00584A21" w:rsidP="00584A21">
      <w:pPr>
        <w:pStyle w:val="2"/>
      </w:pPr>
      <w:bookmarkStart w:id="28" w:name="А102"/>
      <w:bookmarkStart w:id="29" w:name="_Toc156274190"/>
      <w:r w:rsidRPr="0097147F">
        <w:t>Парламентская</w:t>
      </w:r>
      <w:r w:rsidR="009978E4" w:rsidRPr="0097147F">
        <w:t xml:space="preserve"> </w:t>
      </w:r>
      <w:r w:rsidRPr="0097147F">
        <w:t>газета,</w:t>
      </w:r>
      <w:r w:rsidR="009978E4" w:rsidRPr="0097147F">
        <w:t xml:space="preserve"> </w:t>
      </w:r>
      <w:r w:rsidRPr="0097147F">
        <w:t>15.01.2024,</w:t>
      </w:r>
      <w:r w:rsidR="009978E4" w:rsidRPr="0097147F">
        <w:t xml:space="preserve"> </w:t>
      </w:r>
      <w:r w:rsidR="00950B26" w:rsidRPr="0097147F">
        <w:t>Виктория</w:t>
      </w:r>
      <w:r w:rsidR="009978E4" w:rsidRPr="0097147F">
        <w:t xml:space="preserve"> </w:t>
      </w:r>
      <w:r w:rsidR="00950B26" w:rsidRPr="0097147F">
        <w:t>КАРТАШЕВА,</w:t>
      </w:r>
      <w:r w:rsidR="009978E4" w:rsidRPr="0097147F">
        <w:t xml:space="preserve"> </w:t>
      </w:r>
      <w:r w:rsidRPr="0097147F">
        <w:t>Президент</w:t>
      </w:r>
      <w:r w:rsidR="009978E4" w:rsidRPr="0097147F">
        <w:t xml:space="preserve"> </w:t>
      </w:r>
      <w:r w:rsidRPr="0097147F">
        <w:t>поручил</w:t>
      </w:r>
      <w:r w:rsidR="009978E4" w:rsidRPr="0097147F">
        <w:t xml:space="preserve"> </w:t>
      </w:r>
      <w:r w:rsidRPr="0097147F">
        <w:t>создать</w:t>
      </w:r>
      <w:r w:rsidR="009978E4" w:rsidRPr="0097147F">
        <w:t xml:space="preserve"> </w:t>
      </w:r>
      <w:r w:rsidRPr="0097147F">
        <w:t>механизм</w:t>
      </w:r>
      <w:r w:rsidR="009978E4" w:rsidRPr="0097147F">
        <w:t xml:space="preserve"> </w:t>
      </w:r>
      <w:r w:rsidRPr="0097147F">
        <w:t>страхования</w:t>
      </w:r>
      <w:r w:rsidR="009978E4" w:rsidRPr="0097147F">
        <w:t xml:space="preserve"> </w:t>
      </w:r>
      <w:r w:rsidRPr="0097147F">
        <w:t>средств</w:t>
      </w:r>
      <w:r w:rsidR="009978E4" w:rsidRPr="0097147F">
        <w:t xml:space="preserve"> </w:t>
      </w:r>
      <w:r w:rsidRPr="0097147F">
        <w:t>на</w:t>
      </w:r>
      <w:r w:rsidR="009978E4" w:rsidRPr="0097147F">
        <w:t xml:space="preserve"> </w:t>
      </w:r>
      <w:r w:rsidRPr="0097147F">
        <w:t>ИИС-III</w:t>
      </w:r>
      <w:bookmarkEnd w:id="28"/>
      <w:bookmarkEnd w:id="29"/>
    </w:p>
    <w:p w:rsidR="00584A21" w:rsidRPr="0097147F" w:rsidRDefault="00584A21" w:rsidP="0097147F">
      <w:pPr>
        <w:pStyle w:val="3"/>
      </w:pPr>
      <w:bookmarkStart w:id="30" w:name="_Toc156274191"/>
      <w:r w:rsidRPr="0097147F">
        <w:t>До</w:t>
      </w:r>
      <w:r w:rsidR="009978E4" w:rsidRPr="0097147F">
        <w:t xml:space="preserve"> </w:t>
      </w:r>
      <w:r w:rsidRPr="0097147F">
        <w:t>1</w:t>
      </w:r>
      <w:r w:rsidR="009978E4" w:rsidRPr="0097147F">
        <w:t xml:space="preserve"> </w:t>
      </w:r>
      <w:r w:rsidRPr="0097147F">
        <w:t>марта</w:t>
      </w:r>
      <w:r w:rsidR="009978E4" w:rsidRPr="0097147F">
        <w:t xml:space="preserve"> </w:t>
      </w:r>
      <w:r w:rsidRPr="0097147F">
        <w:t>должно</w:t>
      </w:r>
      <w:r w:rsidR="009978E4" w:rsidRPr="0097147F">
        <w:t xml:space="preserve"> </w:t>
      </w:r>
      <w:r w:rsidRPr="0097147F">
        <w:t>быть</w:t>
      </w:r>
      <w:r w:rsidR="009978E4" w:rsidRPr="0097147F">
        <w:t xml:space="preserve"> </w:t>
      </w:r>
      <w:r w:rsidRPr="0097147F">
        <w:t>обеспечено</w:t>
      </w:r>
      <w:r w:rsidR="009978E4" w:rsidRPr="0097147F">
        <w:t xml:space="preserve"> </w:t>
      </w:r>
      <w:r w:rsidRPr="0097147F">
        <w:t>законодательное</w:t>
      </w:r>
      <w:r w:rsidR="009978E4" w:rsidRPr="0097147F">
        <w:t xml:space="preserve"> </w:t>
      </w:r>
      <w:r w:rsidRPr="0097147F">
        <w:t>создание</w:t>
      </w:r>
      <w:r w:rsidR="009978E4" w:rsidRPr="0097147F">
        <w:t xml:space="preserve"> </w:t>
      </w:r>
      <w:r w:rsidRPr="0097147F">
        <w:t>механизма</w:t>
      </w:r>
      <w:r w:rsidR="009978E4" w:rsidRPr="0097147F">
        <w:t xml:space="preserve"> </w:t>
      </w:r>
      <w:r w:rsidRPr="0097147F">
        <w:t>страхование</w:t>
      </w:r>
      <w:r w:rsidR="009978E4" w:rsidRPr="0097147F">
        <w:t xml:space="preserve"> </w:t>
      </w:r>
      <w:r w:rsidRPr="0097147F">
        <w:t>средств</w:t>
      </w:r>
      <w:r w:rsidR="009978E4" w:rsidRPr="0097147F">
        <w:t xml:space="preserve"> </w:t>
      </w:r>
      <w:r w:rsidRPr="0097147F">
        <w:t>на</w:t>
      </w:r>
      <w:r w:rsidR="009978E4" w:rsidRPr="0097147F">
        <w:t xml:space="preserve"> </w:t>
      </w:r>
      <w:r w:rsidRPr="0097147F">
        <w:t>индивидуальных</w:t>
      </w:r>
      <w:r w:rsidR="009978E4" w:rsidRPr="0097147F">
        <w:t xml:space="preserve"> </w:t>
      </w:r>
      <w:r w:rsidRPr="0097147F">
        <w:t>инвестиционных</w:t>
      </w:r>
      <w:r w:rsidR="009978E4" w:rsidRPr="0097147F">
        <w:t xml:space="preserve"> </w:t>
      </w:r>
      <w:r w:rsidRPr="0097147F">
        <w:t>счетах</w:t>
      </w:r>
      <w:r w:rsidR="009978E4" w:rsidRPr="0097147F">
        <w:t xml:space="preserve"> </w:t>
      </w:r>
      <w:r w:rsidRPr="0097147F">
        <w:t>третьего</w:t>
      </w:r>
      <w:r w:rsidR="009978E4" w:rsidRPr="0097147F">
        <w:t xml:space="preserve"> </w:t>
      </w:r>
      <w:r w:rsidRPr="0097147F">
        <w:t>типа</w:t>
      </w:r>
      <w:r w:rsidR="009978E4" w:rsidRPr="0097147F">
        <w:t xml:space="preserve"> </w:t>
      </w:r>
      <w:r w:rsidRPr="0097147F">
        <w:t>в</w:t>
      </w:r>
      <w:r w:rsidR="009978E4" w:rsidRPr="0097147F">
        <w:t xml:space="preserve"> </w:t>
      </w:r>
      <w:r w:rsidRPr="0097147F">
        <w:t>размере</w:t>
      </w:r>
      <w:r w:rsidR="009978E4" w:rsidRPr="0097147F">
        <w:t xml:space="preserve"> </w:t>
      </w:r>
      <w:r w:rsidRPr="0097147F">
        <w:t>1,4</w:t>
      </w:r>
      <w:r w:rsidR="009978E4" w:rsidRPr="0097147F">
        <w:t xml:space="preserve"> </w:t>
      </w:r>
      <w:r w:rsidRPr="0097147F">
        <w:t>миллиона</w:t>
      </w:r>
      <w:r w:rsidR="009978E4" w:rsidRPr="0097147F">
        <w:t xml:space="preserve"> </w:t>
      </w:r>
      <w:r w:rsidRPr="0097147F">
        <w:t>рублей</w:t>
      </w:r>
      <w:r w:rsidR="009978E4" w:rsidRPr="0097147F">
        <w:t xml:space="preserve"> </w:t>
      </w:r>
      <w:r w:rsidRPr="0097147F">
        <w:t>на</w:t>
      </w:r>
      <w:r w:rsidR="009978E4" w:rsidRPr="0097147F">
        <w:t xml:space="preserve"> </w:t>
      </w:r>
      <w:r w:rsidRPr="0097147F">
        <w:t>человека.</w:t>
      </w:r>
      <w:r w:rsidR="009978E4" w:rsidRPr="0097147F">
        <w:t xml:space="preserve"> </w:t>
      </w:r>
      <w:r w:rsidRPr="0097147F">
        <w:t>Соответствующее</w:t>
      </w:r>
      <w:r w:rsidR="009978E4" w:rsidRPr="0097147F">
        <w:t xml:space="preserve"> </w:t>
      </w:r>
      <w:r w:rsidRPr="0097147F">
        <w:t>поручение</w:t>
      </w:r>
      <w:r w:rsidR="009978E4" w:rsidRPr="0097147F">
        <w:t xml:space="preserve"> </w:t>
      </w:r>
      <w:r w:rsidRPr="0097147F">
        <w:t>дал</w:t>
      </w:r>
      <w:r w:rsidR="009978E4" w:rsidRPr="0097147F">
        <w:t xml:space="preserve"> </w:t>
      </w:r>
      <w:r w:rsidRPr="0097147F">
        <w:t>президент</w:t>
      </w:r>
      <w:r w:rsidR="009978E4" w:rsidRPr="0097147F">
        <w:t xml:space="preserve"> </w:t>
      </w:r>
      <w:r w:rsidRPr="0097147F">
        <w:t>Владимир</w:t>
      </w:r>
      <w:r w:rsidR="009978E4" w:rsidRPr="0097147F">
        <w:t xml:space="preserve"> </w:t>
      </w:r>
      <w:r w:rsidRPr="0097147F">
        <w:t>Путин,</w:t>
      </w:r>
      <w:r w:rsidR="009978E4" w:rsidRPr="0097147F">
        <w:t xml:space="preserve"> </w:t>
      </w:r>
      <w:r w:rsidRPr="0097147F">
        <w:t>сообщается</w:t>
      </w:r>
      <w:r w:rsidR="009978E4" w:rsidRPr="0097147F">
        <w:t xml:space="preserve"> </w:t>
      </w:r>
      <w:r w:rsidRPr="0097147F">
        <w:t>15</w:t>
      </w:r>
      <w:r w:rsidR="009978E4" w:rsidRPr="0097147F">
        <w:t xml:space="preserve"> </w:t>
      </w:r>
      <w:r w:rsidRPr="0097147F">
        <w:t>января</w:t>
      </w:r>
      <w:r w:rsidR="009978E4" w:rsidRPr="0097147F">
        <w:t xml:space="preserve"> </w:t>
      </w:r>
      <w:r w:rsidRPr="0097147F">
        <w:t>на</w:t>
      </w:r>
      <w:r w:rsidR="009978E4" w:rsidRPr="0097147F">
        <w:t xml:space="preserve"> </w:t>
      </w:r>
      <w:r w:rsidRPr="0097147F">
        <w:t>сайте</w:t>
      </w:r>
      <w:r w:rsidR="009978E4" w:rsidRPr="0097147F">
        <w:t xml:space="preserve"> </w:t>
      </w:r>
      <w:r w:rsidRPr="0097147F">
        <w:t>Кремля.</w:t>
      </w:r>
      <w:bookmarkEnd w:id="30"/>
    </w:p>
    <w:p w:rsidR="00584A21" w:rsidRPr="0097147F" w:rsidRDefault="00584A21" w:rsidP="00584A21">
      <w:r w:rsidRPr="0097147F">
        <w:t>Правительство</w:t>
      </w:r>
      <w:r w:rsidR="009978E4" w:rsidRPr="0097147F">
        <w:t xml:space="preserve"> </w:t>
      </w:r>
      <w:r w:rsidRPr="0097147F">
        <w:t>должно</w:t>
      </w:r>
      <w:r w:rsidR="009978E4" w:rsidRPr="0097147F">
        <w:t xml:space="preserve"> </w:t>
      </w:r>
      <w:r w:rsidRPr="0097147F">
        <w:t>принять</w:t>
      </w:r>
      <w:r w:rsidR="009978E4" w:rsidRPr="0097147F">
        <w:t xml:space="preserve"> </w:t>
      </w:r>
      <w:r w:rsidRPr="0097147F">
        <w:t>меры</w:t>
      </w:r>
      <w:r w:rsidR="009978E4" w:rsidRPr="0097147F">
        <w:t xml:space="preserve"> </w:t>
      </w:r>
      <w:r w:rsidRPr="0097147F">
        <w:t>для</w:t>
      </w:r>
      <w:r w:rsidR="009978E4" w:rsidRPr="0097147F">
        <w:t xml:space="preserve"> </w:t>
      </w:r>
      <w:r w:rsidRPr="0097147F">
        <w:t>привлечения</w:t>
      </w:r>
      <w:r w:rsidR="009978E4" w:rsidRPr="0097147F">
        <w:t xml:space="preserve"> </w:t>
      </w:r>
      <w:r w:rsidRPr="0097147F">
        <w:t>граждан</w:t>
      </w:r>
      <w:r w:rsidR="009978E4" w:rsidRPr="0097147F">
        <w:t xml:space="preserve"> </w:t>
      </w:r>
      <w:r w:rsidRPr="0097147F">
        <w:t>к</w:t>
      </w:r>
      <w:r w:rsidR="009978E4" w:rsidRPr="0097147F">
        <w:t xml:space="preserve"> </w:t>
      </w:r>
      <w:r w:rsidRPr="0097147F">
        <w:t>участию</w:t>
      </w:r>
      <w:r w:rsidR="009978E4" w:rsidRPr="0097147F">
        <w:t xml:space="preserve"> </w:t>
      </w:r>
      <w:r w:rsidRPr="0097147F">
        <w:t>в</w:t>
      </w:r>
      <w:r w:rsidR="009978E4" w:rsidRPr="0097147F">
        <w:t xml:space="preserve"> </w:t>
      </w:r>
      <w:r w:rsidRPr="0097147F">
        <w:t>программе</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формируемых</w:t>
      </w:r>
      <w:r w:rsidR="009978E4" w:rsidRPr="0097147F">
        <w:t xml:space="preserve"> </w:t>
      </w:r>
      <w:r w:rsidRPr="0097147F">
        <w:t>негосударственными</w:t>
      </w:r>
      <w:r w:rsidR="009978E4" w:rsidRPr="0097147F">
        <w:t xml:space="preserve"> </w:t>
      </w:r>
      <w:r w:rsidRPr="0097147F">
        <w:t>пенсионными</w:t>
      </w:r>
      <w:r w:rsidR="009978E4" w:rsidRPr="0097147F">
        <w:t xml:space="preserve"> </w:t>
      </w:r>
      <w:r w:rsidRPr="0097147F">
        <w:t>фондами,</w:t>
      </w:r>
      <w:r w:rsidR="009978E4" w:rsidRPr="0097147F">
        <w:t xml:space="preserve"> </w:t>
      </w:r>
      <w:r w:rsidRPr="0097147F">
        <w:t>с</w:t>
      </w:r>
      <w:r w:rsidR="009978E4" w:rsidRPr="0097147F">
        <w:t xml:space="preserve"> </w:t>
      </w:r>
      <w:r w:rsidRPr="0097147F">
        <w:t>учетом</w:t>
      </w:r>
      <w:r w:rsidR="009978E4" w:rsidRPr="0097147F">
        <w:t xml:space="preserve"> </w:t>
      </w:r>
      <w:r w:rsidRPr="0097147F">
        <w:t>необходимости</w:t>
      </w:r>
      <w:r w:rsidR="009978E4" w:rsidRPr="0097147F">
        <w:t xml:space="preserve"> </w:t>
      </w:r>
      <w:r w:rsidRPr="0097147F">
        <w:t>обеспечения</w:t>
      </w:r>
      <w:r w:rsidR="009978E4" w:rsidRPr="0097147F">
        <w:t xml:space="preserve"> </w:t>
      </w:r>
      <w:r w:rsidRPr="0097147F">
        <w:t>объема</w:t>
      </w:r>
      <w:r w:rsidR="009978E4" w:rsidRPr="0097147F">
        <w:t xml:space="preserve"> </w:t>
      </w:r>
      <w:r w:rsidRPr="0097147F">
        <w:t>вложений</w:t>
      </w:r>
      <w:r w:rsidR="009978E4" w:rsidRPr="0097147F">
        <w:t xml:space="preserve"> </w:t>
      </w:r>
      <w:r w:rsidRPr="0097147F">
        <w:t>граждан</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250</w:t>
      </w:r>
      <w:r w:rsidR="009978E4" w:rsidRPr="0097147F">
        <w:t xml:space="preserve"> </w:t>
      </w:r>
      <w:r w:rsidRPr="0097147F">
        <w:t>миллиардов</w:t>
      </w:r>
      <w:r w:rsidR="009978E4" w:rsidRPr="0097147F">
        <w:t xml:space="preserve"> </w:t>
      </w:r>
      <w:r w:rsidRPr="0097147F">
        <w:t>рублей</w:t>
      </w:r>
      <w:r w:rsidR="009978E4" w:rsidRPr="0097147F">
        <w:t xml:space="preserve"> </w:t>
      </w:r>
      <w:r w:rsidRPr="0097147F">
        <w:t>в</w:t>
      </w:r>
      <w:r w:rsidR="009978E4" w:rsidRPr="0097147F">
        <w:t xml:space="preserve"> </w:t>
      </w:r>
      <w:r w:rsidRPr="0097147F">
        <w:t>2024</w:t>
      </w:r>
      <w:r w:rsidR="009978E4" w:rsidRPr="0097147F">
        <w:t xml:space="preserve"> </w:t>
      </w:r>
      <w:r w:rsidRPr="0097147F">
        <w:t>году</w:t>
      </w:r>
      <w:r w:rsidR="009978E4" w:rsidRPr="0097147F">
        <w:t xml:space="preserve"> </w:t>
      </w:r>
      <w:r w:rsidRPr="0097147F">
        <w:t>и</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одного</w:t>
      </w:r>
      <w:r w:rsidR="009978E4" w:rsidRPr="0097147F">
        <w:t xml:space="preserve"> </w:t>
      </w:r>
      <w:r w:rsidRPr="0097147F">
        <w:t>процента</w:t>
      </w:r>
      <w:r w:rsidR="009978E4" w:rsidRPr="0097147F">
        <w:t xml:space="preserve"> </w:t>
      </w:r>
      <w:r w:rsidRPr="0097147F">
        <w:t>валового</w:t>
      </w:r>
      <w:r w:rsidR="009978E4" w:rsidRPr="0097147F">
        <w:t xml:space="preserve"> </w:t>
      </w:r>
      <w:r w:rsidRPr="0097147F">
        <w:t>внутреннего</w:t>
      </w:r>
      <w:r w:rsidR="009978E4" w:rsidRPr="0097147F">
        <w:t xml:space="preserve"> </w:t>
      </w:r>
      <w:r w:rsidRPr="0097147F">
        <w:t>продукта</w:t>
      </w:r>
      <w:r w:rsidR="009978E4" w:rsidRPr="0097147F">
        <w:t xml:space="preserve"> </w:t>
      </w:r>
      <w:r w:rsidRPr="0097147F">
        <w:t>в</w:t>
      </w:r>
      <w:r w:rsidR="009978E4" w:rsidRPr="0097147F">
        <w:t xml:space="preserve"> </w:t>
      </w:r>
      <w:r w:rsidRPr="0097147F">
        <w:t>2026</w:t>
      </w:r>
      <w:r w:rsidR="009978E4" w:rsidRPr="0097147F">
        <w:t xml:space="preserve"> </w:t>
      </w:r>
      <w:r w:rsidRPr="0097147F">
        <w:t>году.</w:t>
      </w:r>
      <w:r w:rsidR="009978E4" w:rsidRPr="0097147F">
        <w:t xml:space="preserve"> </w:t>
      </w:r>
      <w:r w:rsidRPr="0097147F">
        <w:t>Доклад</w:t>
      </w:r>
      <w:r w:rsidR="009978E4" w:rsidRPr="0097147F">
        <w:t xml:space="preserve"> </w:t>
      </w:r>
      <w:r w:rsidRPr="0097147F">
        <w:t>по</w:t>
      </w:r>
      <w:r w:rsidR="009978E4" w:rsidRPr="0097147F">
        <w:t xml:space="preserve"> </w:t>
      </w:r>
      <w:r w:rsidRPr="0097147F">
        <w:t>этому</w:t>
      </w:r>
      <w:r w:rsidR="009978E4" w:rsidRPr="0097147F">
        <w:t xml:space="preserve"> </w:t>
      </w:r>
      <w:r w:rsidRPr="0097147F">
        <w:t>поручению</w:t>
      </w:r>
      <w:r w:rsidR="009978E4" w:rsidRPr="0097147F">
        <w:t xml:space="preserve"> </w:t>
      </w:r>
      <w:r w:rsidRPr="0097147F">
        <w:t>должен</w:t>
      </w:r>
      <w:r w:rsidR="009978E4" w:rsidRPr="0097147F">
        <w:t xml:space="preserve"> </w:t>
      </w:r>
      <w:r w:rsidRPr="0097147F">
        <w:t>быть</w:t>
      </w:r>
      <w:r w:rsidR="009978E4" w:rsidRPr="0097147F">
        <w:t xml:space="preserve"> </w:t>
      </w:r>
      <w:r w:rsidRPr="0097147F">
        <w:t>представлен</w:t>
      </w:r>
      <w:r w:rsidR="009978E4" w:rsidRPr="0097147F">
        <w:t xml:space="preserve"> </w:t>
      </w:r>
      <w:r w:rsidRPr="0097147F">
        <w:t>до</w:t>
      </w:r>
      <w:r w:rsidR="009978E4" w:rsidRPr="0097147F">
        <w:t xml:space="preserve"> </w:t>
      </w:r>
      <w:r w:rsidRPr="0097147F">
        <w:t>1</w:t>
      </w:r>
      <w:r w:rsidR="009978E4" w:rsidRPr="0097147F">
        <w:t xml:space="preserve"> </w:t>
      </w:r>
      <w:r w:rsidRPr="0097147F">
        <w:t>мая,</w:t>
      </w:r>
      <w:r w:rsidR="009978E4" w:rsidRPr="0097147F">
        <w:t xml:space="preserve"> </w:t>
      </w:r>
      <w:r w:rsidRPr="0097147F">
        <w:t>а</w:t>
      </w:r>
      <w:r w:rsidR="009978E4" w:rsidRPr="0097147F">
        <w:t xml:space="preserve"> </w:t>
      </w:r>
      <w:r w:rsidRPr="0097147F">
        <w:t>далее</w:t>
      </w:r>
      <w:r w:rsidR="009978E4" w:rsidRPr="0097147F">
        <w:t xml:space="preserve"> </w:t>
      </w:r>
      <w:r w:rsidR="007B6B96" w:rsidRPr="0097147F">
        <w:t>-</w:t>
      </w:r>
      <w:r w:rsidR="009978E4" w:rsidRPr="0097147F">
        <w:t xml:space="preserve"> </w:t>
      </w:r>
      <w:r w:rsidRPr="0097147F">
        <w:t>раз</w:t>
      </w:r>
      <w:r w:rsidR="009978E4" w:rsidRPr="0097147F">
        <w:t xml:space="preserve"> </w:t>
      </w:r>
      <w:r w:rsidRPr="0097147F">
        <w:t>в</w:t>
      </w:r>
      <w:r w:rsidR="009978E4" w:rsidRPr="0097147F">
        <w:t xml:space="preserve"> </w:t>
      </w:r>
      <w:r w:rsidRPr="0097147F">
        <w:t>квартал.</w:t>
      </w:r>
    </w:p>
    <w:p w:rsidR="00584A21" w:rsidRPr="0097147F" w:rsidRDefault="00584A21" w:rsidP="00584A21">
      <w:r w:rsidRPr="0097147F">
        <w:lastRenderedPageBreak/>
        <w:t>Помимо</w:t>
      </w:r>
      <w:r w:rsidR="009978E4" w:rsidRPr="0097147F">
        <w:t xml:space="preserve"> </w:t>
      </w:r>
      <w:r w:rsidRPr="0097147F">
        <w:t>этого,</w:t>
      </w:r>
      <w:r w:rsidR="009978E4" w:rsidRPr="0097147F">
        <w:t xml:space="preserve"> </w:t>
      </w:r>
      <w:r w:rsidRPr="0097147F">
        <w:t>кабмин</w:t>
      </w:r>
      <w:r w:rsidR="009978E4" w:rsidRPr="0097147F">
        <w:t xml:space="preserve"> </w:t>
      </w:r>
      <w:r w:rsidRPr="0097147F">
        <w:t>совместно</w:t>
      </w:r>
      <w:r w:rsidR="009978E4" w:rsidRPr="0097147F">
        <w:t xml:space="preserve"> </w:t>
      </w:r>
      <w:r w:rsidRPr="0097147F">
        <w:t>с</w:t>
      </w:r>
      <w:r w:rsidR="009978E4" w:rsidRPr="0097147F">
        <w:t xml:space="preserve"> </w:t>
      </w:r>
      <w:r w:rsidRPr="0097147F">
        <w:t>Центробанком</w:t>
      </w:r>
      <w:r w:rsidR="009978E4" w:rsidRPr="0097147F">
        <w:t xml:space="preserve"> </w:t>
      </w:r>
      <w:r w:rsidRPr="0097147F">
        <w:t>должен</w:t>
      </w:r>
      <w:r w:rsidR="009978E4" w:rsidRPr="0097147F">
        <w:t xml:space="preserve"> </w:t>
      </w:r>
      <w:r w:rsidRPr="0097147F">
        <w:t>внести</w:t>
      </w:r>
      <w:r w:rsidR="009978E4" w:rsidRPr="0097147F">
        <w:t xml:space="preserve"> </w:t>
      </w:r>
      <w:r w:rsidRPr="0097147F">
        <w:t>в</w:t>
      </w:r>
      <w:r w:rsidR="009978E4" w:rsidRPr="0097147F">
        <w:t xml:space="preserve"> </w:t>
      </w:r>
      <w:r w:rsidRPr="0097147F">
        <w:t>законодательство</w:t>
      </w:r>
      <w:r w:rsidR="009978E4" w:rsidRPr="0097147F">
        <w:t xml:space="preserve"> </w:t>
      </w:r>
      <w:r w:rsidRPr="0097147F">
        <w:t>изменения,</w:t>
      </w:r>
      <w:r w:rsidR="009978E4" w:rsidRPr="0097147F">
        <w:t xml:space="preserve"> </w:t>
      </w:r>
      <w:r w:rsidRPr="0097147F">
        <w:t>предусматривающие</w:t>
      </w:r>
      <w:r w:rsidR="009978E4" w:rsidRPr="0097147F">
        <w:t xml:space="preserve"> </w:t>
      </w:r>
      <w:r w:rsidRPr="0097147F">
        <w:t>создание</w:t>
      </w:r>
      <w:r w:rsidR="009978E4" w:rsidRPr="0097147F">
        <w:t xml:space="preserve"> </w:t>
      </w:r>
      <w:r w:rsidRPr="0097147F">
        <w:t>механизма</w:t>
      </w:r>
      <w:r w:rsidR="009978E4" w:rsidRPr="0097147F">
        <w:t xml:space="preserve"> </w:t>
      </w:r>
      <w:r w:rsidRPr="0097147F">
        <w:t>страхования</w:t>
      </w:r>
      <w:r w:rsidR="009978E4" w:rsidRPr="0097147F">
        <w:t xml:space="preserve"> </w:t>
      </w:r>
      <w:r w:rsidRPr="0097147F">
        <w:t>средств</w:t>
      </w:r>
      <w:r w:rsidR="009978E4" w:rsidRPr="0097147F">
        <w:t xml:space="preserve"> </w:t>
      </w:r>
      <w:r w:rsidRPr="0097147F">
        <w:t>граждан,</w:t>
      </w:r>
      <w:r w:rsidR="009978E4" w:rsidRPr="0097147F">
        <w:t xml:space="preserve"> </w:t>
      </w:r>
      <w:r w:rsidRPr="0097147F">
        <w:t>которые</w:t>
      </w:r>
      <w:r w:rsidR="009978E4" w:rsidRPr="0097147F">
        <w:t xml:space="preserve"> </w:t>
      </w:r>
      <w:r w:rsidRPr="0097147F">
        <w:t>размещены</w:t>
      </w:r>
      <w:r w:rsidR="009978E4" w:rsidRPr="0097147F">
        <w:t xml:space="preserve"> </w:t>
      </w:r>
      <w:r w:rsidRPr="0097147F">
        <w:t>на</w:t>
      </w:r>
      <w:r w:rsidR="009978E4" w:rsidRPr="0097147F">
        <w:t xml:space="preserve"> </w:t>
      </w:r>
      <w:r w:rsidRPr="0097147F">
        <w:t>индивидуальных</w:t>
      </w:r>
      <w:r w:rsidR="009978E4" w:rsidRPr="0097147F">
        <w:t xml:space="preserve"> </w:t>
      </w:r>
      <w:r w:rsidRPr="0097147F">
        <w:t>инвестиционных</w:t>
      </w:r>
      <w:r w:rsidR="009978E4" w:rsidRPr="0097147F">
        <w:t xml:space="preserve"> </w:t>
      </w:r>
      <w:r w:rsidRPr="0097147F">
        <w:t>счетах,</w:t>
      </w:r>
      <w:r w:rsidR="009978E4" w:rsidRPr="0097147F">
        <w:t xml:space="preserve"> </w:t>
      </w:r>
      <w:r w:rsidRPr="0097147F">
        <w:t>которые</w:t>
      </w:r>
      <w:r w:rsidR="009978E4" w:rsidRPr="0097147F">
        <w:t xml:space="preserve"> </w:t>
      </w:r>
      <w:r w:rsidRPr="0097147F">
        <w:t>открывают</w:t>
      </w:r>
      <w:r w:rsidR="009978E4" w:rsidRPr="0097147F">
        <w:t xml:space="preserve"> </w:t>
      </w:r>
      <w:r w:rsidRPr="0097147F">
        <w:t>с</w:t>
      </w:r>
      <w:r w:rsidR="009978E4" w:rsidRPr="0097147F">
        <w:t xml:space="preserve"> </w:t>
      </w:r>
      <w:r w:rsidRPr="0097147F">
        <w:t>1</w:t>
      </w:r>
      <w:r w:rsidR="009978E4" w:rsidRPr="0097147F">
        <w:t xml:space="preserve"> </w:t>
      </w:r>
      <w:r w:rsidRPr="0097147F">
        <w:t>января</w:t>
      </w:r>
      <w:r w:rsidR="009978E4" w:rsidRPr="0097147F">
        <w:t xml:space="preserve"> </w:t>
      </w:r>
      <w:r w:rsidRPr="0097147F">
        <w:t>2024</w:t>
      </w:r>
      <w:r w:rsidR="009978E4" w:rsidRPr="0097147F">
        <w:t xml:space="preserve"> </w:t>
      </w:r>
      <w:r w:rsidRPr="0097147F">
        <w:t>года,</w:t>
      </w:r>
      <w:r w:rsidR="009978E4" w:rsidRPr="0097147F">
        <w:t xml:space="preserve"> </w:t>
      </w:r>
      <w:r w:rsidRPr="0097147F">
        <w:t>с</w:t>
      </w:r>
      <w:r w:rsidR="009978E4" w:rsidRPr="0097147F">
        <w:t xml:space="preserve"> </w:t>
      </w:r>
      <w:r w:rsidRPr="0097147F">
        <w:t>установлением</w:t>
      </w:r>
      <w:r w:rsidR="009978E4" w:rsidRPr="0097147F">
        <w:t xml:space="preserve"> </w:t>
      </w:r>
      <w:r w:rsidRPr="0097147F">
        <w:t>максимальной</w:t>
      </w:r>
      <w:r w:rsidR="009978E4" w:rsidRPr="0097147F">
        <w:t xml:space="preserve"> </w:t>
      </w:r>
      <w:r w:rsidRPr="0097147F">
        <w:t>суммы</w:t>
      </w:r>
      <w:r w:rsidR="009978E4" w:rsidRPr="0097147F">
        <w:t xml:space="preserve"> </w:t>
      </w:r>
      <w:r w:rsidRPr="0097147F">
        <w:t>страхового</w:t>
      </w:r>
      <w:r w:rsidR="009978E4" w:rsidRPr="0097147F">
        <w:t xml:space="preserve"> </w:t>
      </w:r>
      <w:r w:rsidRPr="0097147F">
        <w:t>возмещения</w:t>
      </w:r>
      <w:r w:rsidR="009978E4" w:rsidRPr="0097147F">
        <w:t xml:space="preserve"> </w:t>
      </w:r>
      <w:r w:rsidRPr="0097147F">
        <w:t>в</w:t>
      </w:r>
      <w:r w:rsidR="009978E4" w:rsidRPr="0097147F">
        <w:t xml:space="preserve"> </w:t>
      </w:r>
      <w:r w:rsidRPr="0097147F">
        <w:t>размере</w:t>
      </w:r>
      <w:r w:rsidR="009978E4" w:rsidRPr="0097147F">
        <w:t xml:space="preserve"> </w:t>
      </w:r>
      <w:r w:rsidRPr="0097147F">
        <w:t>1,4</w:t>
      </w:r>
      <w:r w:rsidR="009978E4" w:rsidRPr="0097147F">
        <w:t xml:space="preserve"> </w:t>
      </w:r>
      <w:r w:rsidRPr="0097147F">
        <w:t>миллиона</w:t>
      </w:r>
      <w:r w:rsidR="009978E4" w:rsidRPr="0097147F">
        <w:t xml:space="preserve"> </w:t>
      </w:r>
      <w:r w:rsidRPr="0097147F">
        <w:t>рублей</w:t>
      </w:r>
      <w:r w:rsidR="009978E4" w:rsidRPr="0097147F">
        <w:t xml:space="preserve"> </w:t>
      </w:r>
      <w:r w:rsidRPr="0097147F">
        <w:t>на</w:t>
      </w:r>
      <w:r w:rsidR="009978E4" w:rsidRPr="0097147F">
        <w:t xml:space="preserve"> </w:t>
      </w:r>
      <w:r w:rsidRPr="0097147F">
        <w:t>гражданина.</w:t>
      </w:r>
      <w:r w:rsidR="009978E4" w:rsidRPr="0097147F">
        <w:t xml:space="preserve"> </w:t>
      </w:r>
      <w:r w:rsidRPr="0097147F">
        <w:t>Уточняется,</w:t>
      </w:r>
      <w:r w:rsidR="009978E4" w:rsidRPr="0097147F">
        <w:t xml:space="preserve"> </w:t>
      </w:r>
      <w:r w:rsidRPr="0097147F">
        <w:t>что</w:t>
      </w:r>
      <w:r w:rsidR="009978E4" w:rsidRPr="0097147F">
        <w:t xml:space="preserve"> </w:t>
      </w:r>
      <w:r w:rsidRPr="0097147F">
        <w:t>речь</w:t>
      </w:r>
      <w:r w:rsidR="009978E4" w:rsidRPr="0097147F">
        <w:t xml:space="preserve"> </w:t>
      </w:r>
      <w:r w:rsidRPr="0097147F">
        <w:t>идет</w:t>
      </w:r>
      <w:r w:rsidR="009978E4" w:rsidRPr="0097147F">
        <w:t xml:space="preserve"> </w:t>
      </w:r>
      <w:r w:rsidRPr="0097147F">
        <w:t>об</w:t>
      </w:r>
      <w:r w:rsidR="009978E4" w:rsidRPr="0097147F">
        <w:t xml:space="preserve"> </w:t>
      </w:r>
      <w:r w:rsidRPr="0097147F">
        <w:t>индивидуальных</w:t>
      </w:r>
      <w:r w:rsidR="009978E4" w:rsidRPr="0097147F">
        <w:t xml:space="preserve"> </w:t>
      </w:r>
      <w:r w:rsidRPr="0097147F">
        <w:t>инвестиционных</w:t>
      </w:r>
      <w:r w:rsidR="009978E4" w:rsidRPr="0097147F">
        <w:t xml:space="preserve"> </w:t>
      </w:r>
      <w:r w:rsidRPr="0097147F">
        <w:t>счетах</w:t>
      </w:r>
      <w:r w:rsidR="009978E4" w:rsidRPr="0097147F">
        <w:t xml:space="preserve"> </w:t>
      </w:r>
      <w:r w:rsidRPr="0097147F">
        <w:t>третьего</w:t>
      </w:r>
      <w:r w:rsidR="009978E4" w:rsidRPr="0097147F">
        <w:t xml:space="preserve"> </w:t>
      </w:r>
      <w:r w:rsidRPr="0097147F">
        <w:t>типа.</w:t>
      </w:r>
      <w:r w:rsidR="009978E4" w:rsidRPr="0097147F">
        <w:t xml:space="preserve"> </w:t>
      </w:r>
      <w:r w:rsidRPr="0097147F">
        <w:t>Сделать</w:t>
      </w:r>
      <w:r w:rsidR="009978E4" w:rsidRPr="0097147F">
        <w:t xml:space="preserve"> </w:t>
      </w:r>
      <w:r w:rsidRPr="0097147F">
        <w:t>это</w:t>
      </w:r>
      <w:r w:rsidR="009978E4" w:rsidRPr="0097147F">
        <w:t xml:space="preserve"> </w:t>
      </w:r>
      <w:r w:rsidRPr="0097147F">
        <w:t>нужно</w:t>
      </w:r>
      <w:r w:rsidR="009978E4" w:rsidRPr="0097147F">
        <w:t xml:space="preserve"> </w:t>
      </w:r>
      <w:r w:rsidRPr="0097147F">
        <w:t>до</w:t>
      </w:r>
      <w:r w:rsidR="009978E4" w:rsidRPr="0097147F">
        <w:t xml:space="preserve"> </w:t>
      </w:r>
      <w:r w:rsidRPr="0097147F">
        <w:t>1</w:t>
      </w:r>
      <w:r w:rsidR="009978E4" w:rsidRPr="0097147F">
        <w:t xml:space="preserve"> </w:t>
      </w:r>
      <w:r w:rsidRPr="0097147F">
        <w:t>марта.</w:t>
      </w:r>
    </w:p>
    <w:p w:rsidR="00584A21" w:rsidRPr="0097147F" w:rsidRDefault="00584A21" w:rsidP="00584A21">
      <w:r w:rsidRPr="0097147F">
        <w:t>Как</w:t>
      </w:r>
      <w:r w:rsidR="009978E4" w:rsidRPr="0097147F">
        <w:t xml:space="preserve"> </w:t>
      </w:r>
      <w:r w:rsidRPr="0097147F">
        <w:t>писала</w:t>
      </w:r>
      <w:r w:rsidR="009978E4" w:rsidRPr="0097147F">
        <w:t xml:space="preserve"> </w:t>
      </w:r>
      <w:r w:rsidR="007B6B96" w:rsidRPr="0097147F">
        <w:t>«</w:t>
      </w:r>
      <w:r w:rsidRPr="0097147F">
        <w:t>Парламентская</w:t>
      </w:r>
      <w:r w:rsidR="009978E4" w:rsidRPr="0097147F">
        <w:t xml:space="preserve"> </w:t>
      </w:r>
      <w:r w:rsidRPr="0097147F">
        <w:t>газета</w:t>
      </w:r>
      <w:r w:rsidR="007B6B96" w:rsidRPr="0097147F">
        <w:t>»</w:t>
      </w:r>
      <w:r w:rsidRPr="0097147F">
        <w:t>,</w:t>
      </w:r>
      <w:r w:rsidR="009978E4" w:rsidRPr="0097147F">
        <w:t xml:space="preserve"> </w:t>
      </w:r>
      <w:r w:rsidRPr="0097147F">
        <w:t>в</w:t>
      </w:r>
      <w:r w:rsidR="009978E4" w:rsidRPr="0097147F">
        <w:t xml:space="preserve"> </w:t>
      </w:r>
      <w:r w:rsidRPr="0097147F">
        <w:t>декабре</w:t>
      </w:r>
      <w:r w:rsidR="009978E4" w:rsidRPr="0097147F">
        <w:t xml:space="preserve"> </w:t>
      </w:r>
      <w:r w:rsidRPr="0097147F">
        <w:t>прошлого</w:t>
      </w:r>
      <w:r w:rsidR="009978E4" w:rsidRPr="0097147F">
        <w:t xml:space="preserve"> </w:t>
      </w:r>
      <w:r w:rsidRPr="0097147F">
        <w:t>года</w:t>
      </w:r>
      <w:r w:rsidR="009978E4" w:rsidRPr="0097147F">
        <w:t xml:space="preserve"> </w:t>
      </w:r>
      <w:r w:rsidRPr="0097147F">
        <w:t>глава</w:t>
      </w:r>
      <w:r w:rsidR="009978E4" w:rsidRPr="0097147F">
        <w:t xml:space="preserve"> </w:t>
      </w:r>
      <w:r w:rsidRPr="0097147F">
        <w:t>государства</w:t>
      </w:r>
      <w:r w:rsidR="009978E4" w:rsidRPr="0097147F">
        <w:t xml:space="preserve"> </w:t>
      </w:r>
      <w:r w:rsidRPr="0097147F">
        <w:t>предложил</w:t>
      </w:r>
      <w:r w:rsidR="009978E4" w:rsidRPr="0097147F">
        <w:t xml:space="preserve"> </w:t>
      </w:r>
      <w:r w:rsidRPr="0097147F">
        <w:t>распространить</w:t>
      </w:r>
      <w:r w:rsidR="009978E4" w:rsidRPr="0097147F">
        <w:t xml:space="preserve"> </w:t>
      </w:r>
      <w:r w:rsidRPr="0097147F">
        <w:t>страхование</w:t>
      </w:r>
      <w:r w:rsidR="009978E4" w:rsidRPr="0097147F">
        <w:t xml:space="preserve"> </w:t>
      </w:r>
      <w:r w:rsidRPr="0097147F">
        <w:t>до</w:t>
      </w:r>
      <w:r w:rsidR="009978E4" w:rsidRPr="0097147F">
        <w:t xml:space="preserve"> </w:t>
      </w:r>
      <w:r w:rsidRPr="0097147F">
        <w:t>1,4</w:t>
      </w:r>
      <w:r w:rsidR="009978E4" w:rsidRPr="0097147F">
        <w:t xml:space="preserve"> </w:t>
      </w:r>
      <w:r w:rsidRPr="0097147F">
        <w:t>млн</w:t>
      </w:r>
      <w:r w:rsidR="009978E4" w:rsidRPr="0097147F">
        <w:t xml:space="preserve"> </w:t>
      </w:r>
      <w:r w:rsidRPr="0097147F">
        <w:t>рублей</w:t>
      </w:r>
      <w:r w:rsidR="009978E4" w:rsidRPr="0097147F">
        <w:t xml:space="preserve"> </w:t>
      </w:r>
      <w:r w:rsidRPr="0097147F">
        <w:t>на</w:t>
      </w:r>
      <w:r w:rsidR="009978E4" w:rsidRPr="0097147F">
        <w:t xml:space="preserve"> </w:t>
      </w:r>
      <w:r w:rsidRPr="0097147F">
        <w:t>долгосрочные</w:t>
      </w:r>
      <w:r w:rsidR="009978E4" w:rsidRPr="0097147F">
        <w:t xml:space="preserve"> </w:t>
      </w:r>
      <w:r w:rsidRPr="0097147F">
        <w:t>ИИС.</w:t>
      </w:r>
      <w:r w:rsidR="009978E4" w:rsidRPr="0097147F">
        <w:t xml:space="preserve"> </w:t>
      </w:r>
      <w:r w:rsidRPr="0097147F">
        <w:t>По</w:t>
      </w:r>
      <w:r w:rsidR="009978E4" w:rsidRPr="0097147F">
        <w:t xml:space="preserve"> </w:t>
      </w:r>
      <w:r w:rsidRPr="0097147F">
        <w:t>его</w:t>
      </w:r>
      <w:r w:rsidR="009978E4" w:rsidRPr="0097147F">
        <w:t xml:space="preserve"> </w:t>
      </w:r>
      <w:r w:rsidRPr="0097147F">
        <w:t>словам,</w:t>
      </w:r>
      <w:r w:rsidR="009978E4" w:rsidRPr="0097147F">
        <w:t xml:space="preserve"> </w:t>
      </w:r>
      <w:r w:rsidRPr="0097147F">
        <w:t>в</w:t>
      </w:r>
      <w:r w:rsidR="009978E4" w:rsidRPr="0097147F">
        <w:t xml:space="preserve"> </w:t>
      </w:r>
      <w:r w:rsidRPr="0097147F">
        <w:t>первый</w:t>
      </w:r>
      <w:r w:rsidR="009978E4" w:rsidRPr="0097147F">
        <w:t xml:space="preserve"> </w:t>
      </w:r>
      <w:r w:rsidRPr="0097147F">
        <w:t>год</w:t>
      </w:r>
      <w:r w:rsidR="009978E4" w:rsidRPr="0097147F">
        <w:t xml:space="preserve"> </w:t>
      </w:r>
      <w:r w:rsidRPr="0097147F">
        <w:t>программы</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граждан</w:t>
      </w:r>
      <w:r w:rsidR="009978E4" w:rsidRPr="0097147F">
        <w:t xml:space="preserve"> </w:t>
      </w:r>
      <w:r w:rsidRPr="0097147F">
        <w:t>власти</w:t>
      </w:r>
      <w:r w:rsidR="009978E4" w:rsidRPr="0097147F">
        <w:t xml:space="preserve"> </w:t>
      </w:r>
      <w:r w:rsidRPr="0097147F">
        <w:t>рассчитывают</w:t>
      </w:r>
      <w:r w:rsidR="009978E4" w:rsidRPr="0097147F">
        <w:t xml:space="preserve"> </w:t>
      </w:r>
      <w:r w:rsidRPr="0097147F">
        <w:t>привлечь</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250</w:t>
      </w:r>
      <w:r w:rsidR="009978E4" w:rsidRPr="0097147F">
        <w:t xml:space="preserve"> </w:t>
      </w:r>
      <w:r w:rsidRPr="0097147F">
        <w:t>миллиардов</w:t>
      </w:r>
      <w:r w:rsidR="009978E4" w:rsidRPr="0097147F">
        <w:t xml:space="preserve"> </w:t>
      </w:r>
      <w:r w:rsidRPr="0097147F">
        <w:t>рублей.</w:t>
      </w:r>
    </w:p>
    <w:p w:rsidR="00584A21" w:rsidRPr="0097147F" w:rsidRDefault="0010741A" w:rsidP="00584A21">
      <w:hyperlink r:id="rId12" w:history="1">
        <w:r w:rsidR="00584A21" w:rsidRPr="0097147F">
          <w:rPr>
            <w:rStyle w:val="a3"/>
          </w:rPr>
          <w:t>https://www.pnp.ru/economics/prezident-poruchil-sozdat-mekhanizm-strakhovaniya-sredstv-na-iis-iii.html</w:t>
        </w:r>
      </w:hyperlink>
      <w:r w:rsidR="009978E4" w:rsidRPr="0097147F">
        <w:t xml:space="preserve"> </w:t>
      </w:r>
    </w:p>
    <w:p w:rsidR="006C4D22" w:rsidRPr="0097147F" w:rsidRDefault="006C4D22" w:rsidP="006C4D22">
      <w:pPr>
        <w:pStyle w:val="2"/>
      </w:pPr>
      <w:bookmarkStart w:id="31" w:name="_Toc156274192"/>
      <w:r w:rsidRPr="0097147F">
        <w:t>Прайм,</w:t>
      </w:r>
      <w:r w:rsidR="009978E4" w:rsidRPr="0097147F">
        <w:t xml:space="preserve"> </w:t>
      </w:r>
      <w:r w:rsidRPr="0097147F">
        <w:t>15.01.2024,</w:t>
      </w:r>
      <w:r w:rsidR="009978E4" w:rsidRPr="0097147F">
        <w:t xml:space="preserve"> </w:t>
      </w:r>
      <w:r w:rsidRPr="0097147F">
        <w:t>Путин</w:t>
      </w:r>
      <w:r w:rsidR="009978E4" w:rsidRPr="0097147F">
        <w:t xml:space="preserve"> </w:t>
      </w:r>
      <w:r w:rsidRPr="0097147F">
        <w:t>поручил</w:t>
      </w:r>
      <w:r w:rsidR="009978E4" w:rsidRPr="0097147F">
        <w:t xml:space="preserve"> </w:t>
      </w:r>
      <w:r w:rsidRPr="0097147F">
        <w:t>привлечь</w:t>
      </w:r>
      <w:r w:rsidR="009978E4" w:rsidRPr="0097147F">
        <w:t xml:space="preserve"> </w:t>
      </w:r>
      <w:r w:rsidRPr="0097147F">
        <w:t>граждан</w:t>
      </w:r>
      <w:r w:rsidR="009978E4" w:rsidRPr="0097147F">
        <w:t xml:space="preserve"> </w:t>
      </w:r>
      <w:r w:rsidRPr="0097147F">
        <w:t>в</w:t>
      </w:r>
      <w:r w:rsidR="009978E4" w:rsidRPr="0097147F">
        <w:t xml:space="preserve"> </w:t>
      </w:r>
      <w:r w:rsidRPr="0097147F">
        <w:t>программу</w:t>
      </w:r>
      <w:r w:rsidR="009978E4" w:rsidRPr="0097147F">
        <w:t xml:space="preserve"> </w:t>
      </w:r>
      <w:r w:rsidRPr="0097147F">
        <w:t>долгосрочных</w:t>
      </w:r>
      <w:r w:rsidR="009978E4" w:rsidRPr="0097147F">
        <w:t xml:space="preserve"> </w:t>
      </w:r>
      <w:r w:rsidRPr="0097147F">
        <w:t>сбережений</w:t>
      </w:r>
      <w:bookmarkEnd w:id="31"/>
    </w:p>
    <w:p w:rsidR="006C4D22" w:rsidRPr="0097147F" w:rsidRDefault="006C4D22" w:rsidP="0097147F">
      <w:pPr>
        <w:pStyle w:val="3"/>
      </w:pPr>
      <w:bookmarkStart w:id="32" w:name="_Toc156274193"/>
      <w:r w:rsidRPr="0097147F">
        <w:t>Президент</w:t>
      </w:r>
      <w:r w:rsidR="009978E4" w:rsidRPr="0097147F">
        <w:t xml:space="preserve"> </w:t>
      </w:r>
      <w:r w:rsidRPr="0097147F">
        <w:t>России</w:t>
      </w:r>
      <w:r w:rsidR="009978E4" w:rsidRPr="0097147F">
        <w:t xml:space="preserve"> </w:t>
      </w:r>
      <w:r w:rsidRPr="0097147F">
        <w:t>Владимир</w:t>
      </w:r>
      <w:r w:rsidR="009978E4" w:rsidRPr="0097147F">
        <w:t xml:space="preserve"> </w:t>
      </w:r>
      <w:r w:rsidRPr="0097147F">
        <w:t>Путин</w:t>
      </w:r>
      <w:r w:rsidR="009978E4" w:rsidRPr="0097147F">
        <w:t xml:space="preserve"> </w:t>
      </w:r>
      <w:r w:rsidRPr="0097147F">
        <w:t>поручил</w:t>
      </w:r>
      <w:r w:rsidR="009978E4" w:rsidRPr="0097147F">
        <w:t xml:space="preserve"> </w:t>
      </w:r>
      <w:r w:rsidRPr="0097147F">
        <w:t>правительству</w:t>
      </w:r>
      <w:r w:rsidR="009978E4" w:rsidRPr="0097147F">
        <w:t xml:space="preserve"> </w:t>
      </w:r>
      <w:r w:rsidRPr="0097147F">
        <w:t>России</w:t>
      </w:r>
      <w:r w:rsidR="009978E4" w:rsidRPr="0097147F">
        <w:t xml:space="preserve"> </w:t>
      </w:r>
      <w:r w:rsidRPr="0097147F">
        <w:t>до</w:t>
      </w:r>
      <w:r w:rsidR="009978E4" w:rsidRPr="0097147F">
        <w:t xml:space="preserve"> </w:t>
      </w:r>
      <w:r w:rsidRPr="0097147F">
        <w:t>1</w:t>
      </w:r>
      <w:r w:rsidR="009978E4" w:rsidRPr="0097147F">
        <w:t xml:space="preserve"> </w:t>
      </w:r>
      <w:r w:rsidRPr="0097147F">
        <w:t>мая</w:t>
      </w:r>
      <w:r w:rsidR="009978E4" w:rsidRPr="0097147F">
        <w:t xml:space="preserve"> </w:t>
      </w:r>
      <w:r w:rsidRPr="0097147F">
        <w:t>принять</w:t>
      </w:r>
      <w:r w:rsidR="009978E4" w:rsidRPr="0097147F">
        <w:t xml:space="preserve"> </w:t>
      </w:r>
      <w:r w:rsidRPr="0097147F">
        <w:t>меры,</w:t>
      </w:r>
      <w:r w:rsidR="009978E4" w:rsidRPr="0097147F">
        <w:t xml:space="preserve"> </w:t>
      </w:r>
      <w:r w:rsidRPr="0097147F">
        <w:t>направленные</w:t>
      </w:r>
      <w:r w:rsidR="009978E4" w:rsidRPr="0097147F">
        <w:t xml:space="preserve"> </w:t>
      </w:r>
      <w:r w:rsidRPr="0097147F">
        <w:t>на</w:t>
      </w:r>
      <w:r w:rsidR="009978E4" w:rsidRPr="0097147F">
        <w:t xml:space="preserve"> </w:t>
      </w:r>
      <w:r w:rsidRPr="0097147F">
        <w:t>привлечение</w:t>
      </w:r>
      <w:r w:rsidR="009978E4" w:rsidRPr="0097147F">
        <w:t xml:space="preserve"> </w:t>
      </w:r>
      <w:r w:rsidRPr="0097147F">
        <w:t>граждан</w:t>
      </w:r>
      <w:r w:rsidR="009978E4" w:rsidRPr="0097147F">
        <w:t xml:space="preserve"> </w:t>
      </w:r>
      <w:r w:rsidRPr="0097147F">
        <w:t>к</w:t>
      </w:r>
      <w:r w:rsidR="009978E4" w:rsidRPr="0097147F">
        <w:t xml:space="preserve"> </w:t>
      </w:r>
      <w:r w:rsidRPr="0097147F">
        <w:t>участию</w:t>
      </w:r>
      <w:r w:rsidR="009978E4" w:rsidRPr="0097147F">
        <w:t xml:space="preserve"> </w:t>
      </w:r>
      <w:r w:rsidRPr="0097147F">
        <w:t>в</w:t>
      </w:r>
      <w:r w:rsidR="009978E4" w:rsidRPr="0097147F">
        <w:t xml:space="preserve"> </w:t>
      </w:r>
      <w:r w:rsidRPr="0097147F">
        <w:t>программе</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формируемых</w:t>
      </w:r>
      <w:r w:rsidR="009978E4" w:rsidRPr="0097147F">
        <w:t xml:space="preserve"> </w:t>
      </w:r>
      <w:r w:rsidRPr="0097147F">
        <w:t>негосударственными</w:t>
      </w:r>
      <w:r w:rsidR="009978E4" w:rsidRPr="0097147F">
        <w:t xml:space="preserve"> </w:t>
      </w:r>
      <w:r w:rsidRPr="0097147F">
        <w:t>пенсионными</w:t>
      </w:r>
      <w:r w:rsidR="009978E4" w:rsidRPr="0097147F">
        <w:t xml:space="preserve"> </w:t>
      </w:r>
      <w:r w:rsidRPr="0097147F">
        <w:t>фондами</w:t>
      </w:r>
      <w:r w:rsidR="009978E4" w:rsidRPr="0097147F">
        <w:t xml:space="preserve"> </w:t>
      </w:r>
      <w:r w:rsidRPr="0097147F">
        <w:t>(НПФ).</w:t>
      </w:r>
      <w:r w:rsidR="009978E4" w:rsidRPr="0097147F">
        <w:t xml:space="preserve"> </w:t>
      </w:r>
      <w:r w:rsidRPr="0097147F">
        <w:t>Текст</w:t>
      </w:r>
      <w:r w:rsidR="009978E4" w:rsidRPr="0097147F">
        <w:t xml:space="preserve"> </w:t>
      </w:r>
      <w:r w:rsidRPr="0097147F">
        <w:t>поручения</w:t>
      </w:r>
      <w:r w:rsidR="009978E4" w:rsidRPr="0097147F">
        <w:t xml:space="preserve"> </w:t>
      </w:r>
      <w:r w:rsidRPr="0097147F">
        <w:t>доступен</w:t>
      </w:r>
      <w:r w:rsidR="009978E4" w:rsidRPr="0097147F">
        <w:t xml:space="preserve"> </w:t>
      </w:r>
      <w:r w:rsidRPr="0097147F">
        <w:t>на</w:t>
      </w:r>
      <w:r w:rsidR="009978E4" w:rsidRPr="0097147F">
        <w:t xml:space="preserve"> </w:t>
      </w:r>
      <w:r w:rsidRPr="0097147F">
        <w:t>официальном</w:t>
      </w:r>
      <w:r w:rsidR="009978E4" w:rsidRPr="0097147F">
        <w:t xml:space="preserve"> </w:t>
      </w:r>
      <w:r w:rsidRPr="0097147F">
        <w:t>сайте</w:t>
      </w:r>
      <w:r w:rsidR="009978E4" w:rsidRPr="0097147F">
        <w:t xml:space="preserve"> </w:t>
      </w:r>
      <w:r w:rsidRPr="0097147F">
        <w:t>Кремля.</w:t>
      </w:r>
      <w:bookmarkEnd w:id="32"/>
    </w:p>
    <w:p w:rsidR="006C4D22" w:rsidRPr="0097147F" w:rsidRDefault="007B6B96" w:rsidP="006C4D22">
      <w:r w:rsidRPr="0097147F">
        <w:t>«</w:t>
      </w:r>
      <w:r w:rsidR="006C4D22" w:rsidRPr="0097147F">
        <w:t>Правительству</w:t>
      </w:r>
      <w:r w:rsidR="009978E4" w:rsidRPr="0097147F">
        <w:t xml:space="preserve"> </w:t>
      </w:r>
      <w:r w:rsidR="006C4D22" w:rsidRPr="0097147F">
        <w:t>Российской</w:t>
      </w:r>
      <w:r w:rsidR="009978E4" w:rsidRPr="0097147F">
        <w:t xml:space="preserve"> </w:t>
      </w:r>
      <w:r w:rsidR="006C4D22" w:rsidRPr="0097147F">
        <w:t>Федерации</w:t>
      </w:r>
      <w:r w:rsidR="009978E4" w:rsidRPr="0097147F">
        <w:t xml:space="preserve"> </w:t>
      </w:r>
      <w:r w:rsidR="006C4D22" w:rsidRPr="0097147F">
        <w:t>принять</w:t>
      </w:r>
      <w:r w:rsidR="009978E4" w:rsidRPr="0097147F">
        <w:t xml:space="preserve"> </w:t>
      </w:r>
      <w:r w:rsidR="006C4D22" w:rsidRPr="0097147F">
        <w:t>меры,</w:t>
      </w:r>
      <w:r w:rsidR="009978E4" w:rsidRPr="0097147F">
        <w:t xml:space="preserve"> </w:t>
      </w:r>
      <w:r w:rsidR="006C4D22" w:rsidRPr="0097147F">
        <w:t>направленные</w:t>
      </w:r>
      <w:r w:rsidR="009978E4" w:rsidRPr="0097147F">
        <w:t xml:space="preserve"> </w:t>
      </w:r>
      <w:r w:rsidR="006C4D22" w:rsidRPr="0097147F">
        <w:t>на</w:t>
      </w:r>
      <w:r w:rsidR="009978E4" w:rsidRPr="0097147F">
        <w:t xml:space="preserve"> </w:t>
      </w:r>
      <w:r w:rsidR="006C4D22" w:rsidRPr="0097147F">
        <w:t>привлечение</w:t>
      </w:r>
      <w:r w:rsidR="009978E4" w:rsidRPr="0097147F">
        <w:t xml:space="preserve"> </w:t>
      </w:r>
      <w:r w:rsidR="006C4D22" w:rsidRPr="0097147F">
        <w:t>граждан</w:t>
      </w:r>
      <w:r w:rsidR="009978E4" w:rsidRPr="0097147F">
        <w:t xml:space="preserve"> </w:t>
      </w:r>
      <w:r w:rsidR="006C4D22" w:rsidRPr="0097147F">
        <w:t>к</w:t>
      </w:r>
      <w:r w:rsidR="009978E4" w:rsidRPr="0097147F">
        <w:t xml:space="preserve"> </w:t>
      </w:r>
      <w:r w:rsidR="006C4D22" w:rsidRPr="0097147F">
        <w:t>участию</w:t>
      </w:r>
      <w:r w:rsidR="009978E4" w:rsidRPr="0097147F">
        <w:t xml:space="preserve"> </w:t>
      </w:r>
      <w:r w:rsidR="006C4D22" w:rsidRPr="0097147F">
        <w:t>в</w:t>
      </w:r>
      <w:r w:rsidR="009978E4" w:rsidRPr="0097147F">
        <w:t xml:space="preserve"> </w:t>
      </w:r>
      <w:r w:rsidR="006C4D22" w:rsidRPr="0097147F">
        <w:t>программе</w:t>
      </w:r>
      <w:r w:rsidR="009978E4" w:rsidRPr="0097147F">
        <w:t xml:space="preserve"> </w:t>
      </w:r>
      <w:r w:rsidR="006C4D22" w:rsidRPr="0097147F">
        <w:t>долгосрочных</w:t>
      </w:r>
      <w:r w:rsidR="009978E4" w:rsidRPr="0097147F">
        <w:t xml:space="preserve"> </w:t>
      </w:r>
      <w:r w:rsidR="006C4D22" w:rsidRPr="0097147F">
        <w:t>сбережений,</w:t>
      </w:r>
      <w:r w:rsidR="009978E4" w:rsidRPr="0097147F">
        <w:t xml:space="preserve"> </w:t>
      </w:r>
      <w:r w:rsidR="006C4D22" w:rsidRPr="0097147F">
        <w:t>формируемых</w:t>
      </w:r>
      <w:r w:rsidR="009978E4" w:rsidRPr="0097147F">
        <w:t xml:space="preserve"> </w:t>
      </w:r>
      <w:r w:rsidR="006C4D22" w:rsidRPr="0097147F">
        <w:t>негосударственными</w:t>
      </w:r>
      <w:r w:rsidR="009978E4" w:rsidRPr="0097147F">
        <w:t xml:space="preserve"> </w:t>
      </w:r>
      <w:r w:rsidR="006C4D22" w:rsidRPr="0097147F">
        <w:t>пенсионными</w:t>
      </w:r>
      <w:r w:rsidR="009978E4" w:rsidRPr="0097147F">
        <w:t xml:space="preserve"> </w:t>
      </w:r>
      <w:r w:rsidR="006C4D22" w:rsidRPr="0097147F">
        <w:t>фондами,</w:t>
      </w:r>
      <w:r w:rsidR="009978E4" w:rsidRPr="0097147F">
        <w:t xml:space="preserve"> </w:t>
      </w:r>
      <w:r w:rsidR="006C4D22" w:rsidRPr="0097147F">
        <w:t>с</w:t>
      </w:r>
      <w:r w:rsidR="009978E4" w:rsidRPr="0097147F">
        <w:t xml:space="preserve"> </w:t>
      </w:r>
      <w:r w:rsidR="006C4D22" w:rsidRPr="0097147F">
        <w:t>учетом</w:t>
      </w:r>
      <w:r w:rsidR="009978E4" w:rsidRPr="0097147F">
        <w:t xml:space="preserve"> </w:t>
      </w:r>
      <w:r w:rsidR="006C4D22" w:rsidRPr="0097147F">
        <w:t>необходимости</w:t>
      </w:r>
      <w:r w:rsidR="009978E4" w:rsidRPr="0097147F">
        <w:t xml:space="preserve"> </w:t>
      </w:r>
      <w:r w:rsidR="006C4D22" w:rsidRPr="0097147F">
        <w:t>обеспечения</w:t>
      </w:r>
      <w:r w:rsidR="009978E4" w:rsidRPr="0097147F">
        <w:t xml:space="preserve"> </w:t>
      </w:r>
      <w:r w:rsidR="006C4D22" w:rsidRPr="0097147F">
        <w:t>объема</w:t>
      </w:r>
      <w:r w:rsidR="009978E4" w:rsidRPr="0097147F">
        <w:t xml:space="preserve"> </w:t>
      </w:r>
      <w:r w:rsidR="006C4D22" w:rsidRPr="0097147F">
        <w:t>вложений</w:t>
      </w:r>
      <w:r w:rsidR="009978E4" w:rsidRPr="0097147F">
        <w:t xml:space="preserve"> </w:t>
      </w:r>
      <w:r w:rsidR="006C4D22" w:rsidRPr="0097147F">
        <w:t>граждан</w:t>
      </w:r>
      <w:r w:rsidR="009978E4" w:rsidRPr="0097147F">
        <w:t xml:space="preserve"> </w:t>
      </w:r>
      <w:r w:rsidR="006C4D22" w:rsidRPr="0097147F">
        <w:t>не</w:t>
      </w:r>
      <w:r w:rsidR="009978E4" w:rsidRPr="0097147F">
        <w:t xml:space="preserve"> </w:t>
      </w:r>
      <w:r w:rsidR="006C4D22" w:rsidRPr="0097147F">
        <w:t>менее</w:t>
      </w:r>
      <w:r w:rsidR="009978E4" w:rsidRPr="0097147F">
        <w:t xml:space="preserve"> </w:t>
      </w:r>
      <w:r w:rsidR="006C4D22" w:rsidRPr="0097147F">
        <w:t>250</w:t>
      </w:r>
      <w:r w:rsidR="009978E4" w:rsidRPr="0097147F">
        <w:t xml:space="preserve"> </w:t>
      </w:r>
      <w:r w:rsidR="006C4D22" w:rsidRPr="0097147F">
        <w:t>миллиардов</w:t>
      </w:r>
      <w:r w:rsidR="009978E4" w:rsidRPr="0097147F">
        <w:t xml:space="preserve"> </w:t>
      </w:r>
      <w:r w:rsidR="006C4D22" w:rsidRPr="0097147F">
        <w:t>рублей</w:t>
      </w:r>
      <w:r w:rsidR="009978E4" w:rsidRPr="0097147F">
        <w:t xml:space="preserve"> </w:t>
      </w:r>
      <w:r w:rsidR="006C4D22" w:rsidRPr="0097147F">
        <w:t>в</w:t>
      </w:r>
      <w:r w:rsidR="009978E4" w:rsidRPr="0097147F">
        <w:t xml:space="preserve"> </w:t>
      </w:r>
      <w:r w:rsidR="006C4D22" w:rsidRPr="0097147F">
        <w:t>2024</w:t>
      </w:r>
      <w:r w:rsidR="009978E4" w:rsidRPr="0097147F">
        <w:t xml:space="preserve"> </w:t>
      </w:r>
      <w:r w:rsidR="006C4D22" w:rsidRPr="0097147F">
        <w:t>году</w:t>
      </w:r>
      <w:r w:rsidR="009978E4" w:rsidRPr="0097147F">
        <w:t xml:space="preserve"> </w:t>
      </w:r>
      <w:r w:rsidR="006C4D22" w:rsidRPr="0097147F">
        <w:t>и</w:t>
      </w:r>
      <w:r w:rsidR="009978E4" w:rsidRPr="0097147F">
        <w:t xml:space="preserve"> </w:t>
      </w:r>
      <w:r w:rsidR="006C4D22" w:rsidRPr="0097147F">
        <w:t>не</w:t>
      </w:r>
      <w:r w:rsidR="009978E4" w:rsidRPr="0097147F">
        <w:t xml:space="preserve"> </w:t>
      </w:r>
      <w:r w:rsidR="006C4D22" w:rsidRPr="0097147F">
        <w:t>менее</w:t>
      </w:r>
      <w:r w:rsidR="009978E4" w:rsidRPr="0097147F">
        <w:t xml:space="preserve"> </w:t>
      </w:r>
      <w:r w:rsidR="006C4D22" w:rsidRPr="0097147F">
        <w:t>одного</w:t>
      </w:r>
      <w:r w:rsidR="009978E4" w:rsidRPr="0097147F">
        <w:t xml:space="preserve"> </w:t>
      </w:r>
      <w:r w:rsidR="006C4D22" w:rsidRPr="0097147F">
        <w:t>процента</w:t>
      </w:r>
      <w:r w:rsidR="009978E4" w:rsidRPr="0097147F">
        <w:t xml:space="preserve"> </w:t>
      </w:r>
      <w:r w:rsidR="006C4D22" w:rsidRPr="0097147F">
        <w:t>валового</w:t>
      </w:r>
      <w:r w:rsidR="009978E4" w:rsidRPr="0097147F">
        <w:t xml:space="preserve"> </w:t>
      </w:r>
      <w:r w:rsidR="006C4D22" w:rsidRPr="0097147F">
        <w:t>внутреннего</w:t>
      </w:r>
      <w:r w:rsidR="009978E4" w:rsidRPr="0097147F">
        <w:t xml:space="preserve"> </w:t>
      </w:r>
      <w:r w:rsidR="006C4D22" w:rsidRPr="0097147F">
        <w:t>продукта</w:t>
      </w:r>
      <w:r w:rsidR="009978E4" w:rsidRPr="0097147F">
        <w:t xml:space="preserve"> </w:t>
      </w:r>
      <w:r w:rsidR="006C4D22" w:rsidRPr="0097147F">
        <w:t>в</w:t>
      </w:r>
      <w:r w:rsidR="009978E4" w:rsidRPr="0097147F">
        <w:t xml:space="preserve"> </w:t>
      </w:r>
      <w:r w:rsidR="006C4D22" w:rsidRPr="0097147F">
        <w:t>2026</w:t>
      </w:r>
      <w:r w:rsidR="009978E4" w:rsidRPr="0097147F">
        <w:t xml:space="preserve"> </w:t>
      </w:r>
      <w:r w:rsidR="006C4D22" w:rsidRPr="0097147F">
        <w:t>году.</w:t>
      </w:r>
      <w:r w:rsidR="009978E4" w:rsidRPr="0097147F">
        <w:t xml:space="preserve"> </w:t>
      </w:r>
      <w:r w:rsidR="006C4D22" w:rsidRPr="0097147F">
        <w:t>Доклад</w:t>
      </w:r>
      <w:r w:rsidR="009978E4" w:rsidRPr="0097147F">
        <w:t xml:space="preserve"> </w:t>
      </w:r>
      <w:r w:rsidRPr="0097147F">
        <w:t>-</w:t>
      </w:r>
      <w:r w:rsidR="009978E4" w:rsidRPr="0097147F">
        <w:t xml:space="preserve"> </w:t>
      </w:r>
      <w:r w:rsidR="006C4D22" w:rsidRPr="0097147F">
        <w:t>до</w:t>
      </w:r>
      <w:r w:rsidR="009978E4" w:rsidRPr="0097147F">
        <w:t xml:space="preserve"> </w:t>
      </w:r>
      <w:r w:rsidR="006C4D22" w:rsidRPr="0097147F">
        <w:t>1</w:t>
      </w:r>
      <w:r w:rsidR="009978E4" w:rsidRPr="0097147F">
        <w:t xml:space="preserve"> </w:t>
      </w:r>
      <w:r w:rsidR="006C4D22" w:rsidRPr="0097147F">
        <w:t>мая</w:t>
      </w:r>
      <w:r w:rsidR="009978E4" w:rsidRPr="0097147F">
        <w:t xml:space="preserve"> </w:t>
      </w:r>
      <w:r w:rsidR="006C4D22" w:rsidRPr="0097147F">
        <w:t>2024</w:t>
      </w:r>
      <w:r w:rsidR="009978E4" w:rsidRPr="0097147F">
        <w:t xml:space="preserve"> </w:t>
      </w:r>
      <w:r w:rsidR="006C4D22" w:rsidRPr="0097147F">
        <w:t>года,</w:t>
      </w:r>
      <w:r w:rsidR="009978E4" w:rsidRPr="0097147F">
        <w:t xml:space="preserve"> </w:t>
      </w:r>
      <w:r w:rsidR="006C4D22" w:rsidRPr="0097147F">
        <w:t>далее</w:t>
      </w:r>
      <w:r w:rsidR="009978E4" w:rsidRPr="0097147F">
        <w:t xml:space="preserve"> </w:t>
      </w:r>
      <w:r w:rsidRPr="0097147F">
        <w:t>-</w:t>
      </w:r>
      <w:r w:rsidR="009978E4" w:rsidRPr="0097147F">
        <w:t xml:space="preserve"> </w:t>
      </w:r>
      <w:r w:rsidR="006C4D22" w:rsidRPr="0097147F">
        <w:t>один</w:t>
      </w:r>
      <w:r w:rsidR="009978E4" w:rsidRPr="0097147F">
        <w:t xml:space="preserve"> </w:t>
      </w:r>
      <w:r w:rsidR="006C4D22" w:rsidRPr="0097147F">
        <w:t>раз</w:t>
      </w:r>
      <w:r w:rsidR="009978E4" w:rsidRPr="0097147F">
        <w:t xml:space="preserve"> </w:t>
      </w:r>
      <w:r w:rsidR="006C4D22" w:rsidRPr="0097147F">
        <w:t>в</w:t>
      </w:r>
      <w:r w:rsidR="009978E4" w:rsidRPr="0097147F">
        <w:t xml:space="preserve"> </w:t>
      </w:r>
      <w:r w:rsidR="006C4D22" w:rsidRPr="0097147F">
        <w:t>квартал</w:t>
      </w:r>
      <w:r w:rsidRPr="0097147F">
        <w:t>»</w:t>
      </w:r>
      <w:r w:rsidR="006C4D22" w:rsidRPr="0097147F">
        <w:t>,</w:t>
      </w:r>
      <w:r w:rsidR="009978E4" w:rsidRPr="0097147F">
        <w:t xml:space="preserve"> </w:t>
      </w:r>
      <w:r w:rsidRPr="0097147F">
        <w:t>-</w:t>
      </w:r>
      <w:r w:rsidR="009978E4" w:rsidRPr="0097147F">
        <w:t xml:space="preserve"> </w:t>
      </w:r>
      <w:r w:rsidR="006C4D22" w:rsidRPr="0097147F">
        <w:t>сказано</w:t>
      </w:r>
      <w:r w:rsidR="009978E4" w:rsidRPr="0097147F">
        <w:t xml:space="preserve"> </w:t>
      </w:r>
      <w:r w:rsidR="006C4D22" w:rsidRPr="0097147F">
        <w:t>в</w:t>
      </w:r>
      <w:r w:rsidR="009978E4" w:rsidRPr="0097147F">
        <w:t xml:space="preserve"> </w:t>
      </w:r>
      <w:r w:rsidR="006C4D22" w:rsidRPr="0097147F">
        <w:t>поручении.</w:t>
      </w:r>
    </w:p>
    <w:p w:rsidR="006C4D22" w:rsidRPr="0097147F" w:rsidRDefault="006C4D22" w:rsidP="006C4D22">
      <w:r w:rsidRPr="0097147F">
        <w:t>Ответственным</w:t>
      </w:r>
      <w:r w:rsidR="009978E4" w:rsidRPr="0097147F">
        <w:t xml:space="preserve"> </w:t>
      </w:r>
      <w:r w:rsidRPr="0097147F">
        <w:t>за</w:t>
      </w:r>
      <w:r w:rsidR="009978E4" w:rsidRPr="0097147F">
        <w:t xml:space="preserve"> </w:t>
      </w:r>
      <w:r w:rsidRPr="0097147F">
        <w:t>выполнение</w:t>
      </w:r>
      <w:r w:rsidR="009978E4" w:rsidRPr="0097147F">
        <w:t xml:space="preserve"> </w:t>
      </w:r>
      <w:r w:rsidRPr="0097147F">
        <w:t>поручения</w:t>
      </w:r>
      <w:r w:rsidR="009978E4" w:rsidRPr="0097147F">
        <w:t xml:space="preserve"> </w:t>
      </w:r>
      <w:r w:rsidRPr="0097147F">
        <w:t>президент</w:t>
      </w:r>
      <w:r w:rsidR="009978E4" w:rsidRPr="0097147F">
        <w:t xml:space="preserve"> </w:t>
      </w:r>
      <w:r w:rsidRPr="0097147F">
        <w:t>назначил</w:t>
      </w:r>
      <w:r w:rsidR="009978E4" w:rsidRPr="0097147F">
        <w:t xml:space="preserve"> </w:t>
      </w:r>
      <w:r w:rsidRPr="0097147F">
        <w:t>премьер-министра</w:t>
      </w:r>
      <w:r w:rsidR="009978E4" w:rsidRPr="0097147F">
        <w:t xml:space="preserve"> </w:t>
      </w:r>
      <w:r w:rsidRPr="0097147F">
        <w:t>России</w:t>
      </w:r>
      <w:r w:rsidR="009978E4" w:rsidRPr="0097147F">
        <w:t xml:space="preserve"> </w:t>
      </w:r>
      <w:r w:rsidRPr="0097147F">
        <w:t>Михаила</w:t>
      </w:r>
      <w:r w:rsidR="009978E4" w:rsidRPr="0097147F">
        <w:t xml:space="preserve"> </w:t>
      </w:r>
      <w:r w:rsidRPr="0097147F">
        <w:t>Мишустина.</w:t>
      </w:r>
    </w:p>
    <w:p w:rsidR="006C4D22" w:rsidRPr="0097147F" w:rsidRDefault="006C4D22" w:rsidP="006C4D22">
      <w:r w:rsidRPr="0097147F">
        <w:t>Согласно</w:t>
      </w:r>
      <w:r w:rsidR="009978E4" w:rsidRPr="0097147F">
        <w:t xml:space="preserve"> </w:t>
      </w:r>
      <w:r w:rsidRPr="0097147F">
        <w:t>данным</w:t>
      </w:r>
      <w:r w:rsidR="009978E4" w:rsidRPr="0097147F">
        <w:t xml:space="preserve"> </w:t>
      </w:r>
      <w:r w:rsidRPr="0097147F">
        <w:t>Банка</w:t>
      </w:r>
      <w:r w:rsidR="009978E4" w:rsidRPr="0097147F">
        <w:t xml:space="preserve"> </w:t>
      </w:r>
      <w:r w:rsidRPr="0097147F">
        <w:t>России,</w:t>
      </w:r>
      <w:r w:rsidR="009978E4" w:rsidRPr="0097147F">
        <w:t xml:space="preserve"> </w:t>
      </w:r>
      <w:r w:rsidRPr="0097147F">
        <w:t>у</w:t>
      </w:r>
      <w:r w:rsidR="009978E4" w:rsidRPr="0097147F">
        <w:t xml:space="preserve"> </w:t>
      </w:r>
      <w:r w:rsidRPr="0097147F">
        <w:t>граждан</w:t>
      </w:r>
      <w:r w:rsidR="009978E4" w:rsidRPr="0097147F">
        <w:t xml:space="preserve"> </w:t>
      </w:r>
      <w:r w:rsidRPr="0097147F">
        <w:t>России</w:t>
      </w:r>
      <w:r w:rsidR="009978E4" w:rsidRPr="0097147F">
        <w:t xml:space="preserve"> </w:t>
      </w:r>
      <w:r w:rsidRPr="0097147F">
        <w:t>с</w:t>
      </w:r>
      <w:r w:rsidR="009978E4" w:rsidRPr="0097147F">
        <w:t xml:space="preserve"> </w:t>
      </w:r>
      <w:r w:rsidRPr="0097147F">
        <w:t>2024</w:t>
      </w:r>
      <w:r w:rsidR="009978E4" w:rsidRPr="0097147F">
        <w:t xml:space="preserve"> </w:t>
      </w:r>
      <w:r w:rsidRPr="0097147F">
        <w:t>года</w:t>
      </w:r>
      <w:r w:rsidR="009978E4" w:rsidRPr="0097147F">
        <w:t xml:space="preserve"> </w:t>
      </w:r>
      <w:r w:rsidRPr="0097147F">
        <w:t>появится</w:t>
      </w:r>
      <w:r w:rsidR="009978E4" w:rsidRPr="0097147F">
        <w:t xml:space="preserve"> </w:t>
      </w:r>
      <w:r w:rsidRPr="0097147F">
        <w:t>новый</w:t>
      </w:r>
      <w:r w:rsidR="009978E4" w:rsidRPr="0097147F">
        <w:t xml:space="preserve"> </w:t>
      </w:r>
      <w:r w:rsidRPr="0097147F">
        <w:t>сберегательный</w:t>
      </w:r>
      <w:r w:rsidR="009978E4" w:rsidRPr="0097147F">
        <w:t xml:space="preserve"> </w:t>
      </w:r>
      <w:r w:rsidRPr="0097147F">
        <w:t>инструмент</w:t>
      </w:r>
      <w:r w:rsidR="009978E4" w:rsidRPr="0097147F">
        <w:t xml:space="preserve"> </w:t>
      </w:r>
      <w:r w:rsidR="007B6B96" w:rsidRPr="0097147F">
        <w:t>-</w:t>
      </w:r>
      <w:r w:rsidR="009978E4" w:rsidRPr="0097147F">
        <w:t xml:space="preserve"> </w:t>
      </w:r>
      <w:r w:rsidRPr="0097147F">
        <w:t>Программа</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(ПДС).</w:t>
      </w:r>
      <w:r w:rsidR="009978E4" w:rsidRPr="0097147F">
        <w:t xml:space="preserve"> </w:t>
      </w:r>
      <w:r w:rsidRPr="0097147F">
        <w:t>ЦБ</w:t>
      </w:r>
      <w:r w:rsidR="009978E4" w:rsidRPr="0097147F">
        <w:t xml:space="preserve"> </w:t>
      </w:r>
      <w:r w:rsidRPr="0097147F">
        <w:t>отметил,</w:t>
      </w:r>
      <w:r w:rsidR="009978E4" w:rsidRPr="0097147F">
        <w:t xml:space="preserve"> </w:t>
      </w:r>
      <w:r w:rsidRPr="0097147F">
        <w:t>что</w:t>
      </w:r>
      <w:r w:rsidR="009978E4" w:rsidRPr="0097147F">
        <w:t xml:space="preserve"> </w:t>
      </w:r>
      <w:r w:rsidRPr="0097147F">
        <w:t>благодаря</w:t>
      </w:r>
      <w:r w:rsidR="009978E4" w:rsidRPr="0097147F">
        <w:t xml:space="preserve"> </w:t>
      </w:r>
      <w:r w:rsidRPr="0097147F">
        <w:t>этой</w:t>
      </w:r>
      <w:r w:rsidR="009978E4" w:rsidRPr="0097147F">
        <w:t xml:space="preserve"> </w:t>
      </w:r>
      <w:r w:rsidRPr="0097147F">
        <w:t>программе</w:t>
      </w:r>
      <w:r w:rsidR="009978E4" w:rsidRPr="0097147F">
        <w:t xml:space="preserve"> </w:t>
      </w:r>
      <w:r w:rsidRPr="0097147F">
        <w:t>россияне</w:t>
      </w:r>
      <w:r w:rsidR="009978E4" w:rsidRPr="0097147F">
        <w:t xml:space="preserve"> </w:t>
      </w:r>
      <w:r w:rsidRPr="0097147F">
        <w:t>смогут</w:t>
      </w:r>
      <w:r w:rsidR="009978E4" w:rsidRPr="0097147F">
        <w:t xml:space="preserve"> </w:t>
      </w:r>
      <w:r w:rsidRPr="0097147F">
        <w:t>в</w:t>
      </w:r>
      <w:r w:rsidR="009978E4" w:rsidRPr="0097147F">
        <w:t xml:space="preserve"> </w:t>
      </w:r>
      <w:r w:rsidRPr="0097147F">
        <w:t>простой</w:t>
      </w:r>
      <w:r w:rsidR="009978E4" w:rsidRPr="0097147F">
        <w:t xml:space="preserve"> </w:t>
      </w:r>
      <w:r w:rsidRPr="0097147F">
        <w:t>и</w:t>
      </w:r>
      <w:r w:rsidR="009978E4" w:rsidRPr="0097147F">
        <w:t xml:space="preserve"> </w:t>
      </w:r>
      <w:r w:rsidRPr="0097147F">
        <w:t>удобной</w:t>
      </w:r>
      <w:r w:rsidR="009978E4" w:rsidRPr="0097147F">
        <w:t xml:space="preserve"> </w:t>
      </w:r>
      <w:r w:rsidRPr="0097147F">
        <w:t>форме</w:t>
      </w:r>
      <w:r w:rsidR="009978E4" w:rsidRPr="0097147F">
        <w:t xml:space="preserve"> </w:t>
      </w:r>
      <w:r w:rsidRPr="0097147F">
        <w:t>копить,</w:t>
      </w:r>
      <w:r w:rsidR="009978E4" w:rsidRPr="0097147F">
        <w:t xml:space="preserve"> </w:t>
      </w:r>
      <w:r w:rsidRPr="0097147F">
        <w:t>чтобы</w:t>
      </w:r>
      <w:r w:rsidR="009978E4" w:rsidRPr="0097147F">
        <w:t xml:space="preserve"> </w:t>
      </w:r>
      <w:r w:rsidRPr="0097147F">
        <w:t>получать</w:t>
      </w:r>
      <w:r w:rsidR="009978E4" w:rsidRPr="0097147F">
        <w:t xml:space="preserve"> </w:t>
      </w:r>
      <w:r w:rsidRPr="0097147F">
        <w:t>дополнительный</w:t>
      </w:r>
      <w:r w:rsidR="009978E4" w:rsidRPr="0097147F">
        <w:t xml:space="preserve"> </w:t>
      </w:r>
      <w:r w:rsidRPr="0097147F">
        <w:t>доход</w:t>
      </w:r>
      <w:r w:rsidR="009978E4" w:rsidRPr="0097147F">
        <w:t xml:space="preserve"> </w:t>
      </w:r>
      <w:r w:rsidRPr="0097147F">
        <w:t>в</w:t>
      </w:r>
      <w:r w:rsidR="009978E4" w:rsidRPr="0097147F">
        <w:t xml:space="preserve"> </w:t>
      </w:r>
      <w:r w:rsidRPr="0097147F">
        <w:t>будущем,</w:t>
      </w:r>
      <w:r w:rsidR="009978E4" w:rsidRPr="0097147F">
        <w:t xml:space="preserve"> </w:t>
      </w:r>
      <w:r w:rsidRPr="0097147F">
        <w:t>или</w:t>
      </w:r>
      <w:r w:rsidR="009978E4" w:rsidRPr="0097147F">
        <w:t xml:space="preserve"> </w:t>
      </w:r>
      <w:r w:rsidRPr="0097147F">
        <w:t>создать</w:t>
      </w:r>
      <w:r w:rsidR="009978E4" w:rsidRPr="0097147F">
        <w:t xml:space="preserve"> </w:t>
      </w:r>
      <w:r w:rsidRPr="0097147F">
        <w:t>подушку</w:t>
      </w:r>
      <w:r w:rsidR="009978E4" w:rsidRPr="0097147F">
        <w:t xml:space="preserve"> </w:t>
      </w:r>
      <w:r w:rsidRPr="0097147F">
        <w:t>безопасности</w:t>
      </w:r>
      <w:r w:rsidR="009978E4" w:rsidRPr="0097147F">
        <w:t xml:space="preserve"> </w:t>
      </w:r>
      <w:r w:rsidRPr="0097147F">
        <w:t>на</w:t>
      </w:r>
      <w:r w:rsidR="009978E4" w:rsidRPr="0097147F">
        <w:t xml:space="preserve"> </w:t>
      </w:r>
      <w:r w:rsidRPr="0097147F">
        <w:t>случай</w:t>
      </w:r>
      <w:r w:rsidR="009978E4" w:rsidRPr="0097147F">
        <w:t xml:space="preserve"> </w:t>
      </w:r>
      <w:r w:rsidRPr="0097147F">
        <w:t>особых</w:t>
      </w:r>
      <w:r w:rsidR="009978E4" w:rsidRPr="0097147F">
        <w:t xml:space="preserve"> </w:t>
      </w:r>
      <w:r w:rsidRPr="0097147F">
        <w:t>жизненных</w:t>
      </w:r>
      <w:r w:rsidR="009978E4" w:rsidRPr="0097147F">
        <w:t xml:space="preserve"> </w:t>
      </w:r>
      <w:r w:rsidRPr="0097147F">
        <w:t>ситуаций.</w:t>
      </w:r>
    </w:p>
    <w:p w:rsidR="006C4D22" w:rsidRPr="0097147F" w:rsidRDefault="006C4D22" w:rsidP="006C4D22">
      <w:r w:rsidRPr="0097147F">
        <w:t>Чтобы</w:t>
      </w:r>
      <w:r w:rsidR="009978E4" w:rsidRPr="0097147F">
        <w:t xml:space="preserve"> </w:t>
      </w:r>
      <w:r w:rsidRPr="0097147F">
        <w:t>стать</w:t>
      </w:r>
      <w:r w:rsidR="009978E4" w:rsidRPr="0097147F">
        <w:t xml:space="preserve"> </w:t>
      </w:r>
      <w:r w:rsidRPr="0097147F">
        <w:t>участником</w:t>
      </w:r>
      <w:r w:rsidR="009978E4" w:rsidRPr="0097147F">
        <w:t xml:space="preserve"> </w:t>
      </w:r>
      <w:r w:rsidRPr="0097147F">
        <w:t>программы,</w:t>
      </w:r>
      <w:r w:rsidR="009978E4" w:rsidRPr="0097147F">
        <w:t xml:space="preserve"> </w:t>
      </w:r>
      <w:r w:rsidRPr="0097147F">
        <w:t>необходимо</w:t>
      </w:r>
      <w:r w:rsidR="009978E4" w:rsidRPr="0097147F">
        <w:t xml:space="preserve"> </w:t>
      </w:r>
      <w:r w:rsidRPr="0097147F">
        <w:t>будет</w:t>
      </w:r>
      <w:r w:rsidR="009978E4" w:rsidRPr="0097147F">
        <w:t xml:space="preserve"> </w:t>
      </w:r>
      <w:r w:rsidRPr="0097147F">
        <w:t>заключить</w:t>
      </w:r>
      <w:r w:rsidR="009978E4" w:rsidRPr="0097147F">
        <w:t xml:space="preserve"> </w:t>
      </w:r>
      <w:r w:rsidRPr="0097147F">
        <w:t>специальный</w:t>
      </w:r>
      <w:r w:rsidR="009978E4" w:rsidRPr="0097147F">
        <w:t xml:space="preserve"> </w:t>
      </w:r>
      <w:r w:rsidRPr="0097147F">
        <w:t>договор</w:t>
      </w:r>
      <w:r w:rsidR="009978E4" w:rsidRPr="0097147F">
        <w:t xml:space="preserve"> </w:t>
      </w:r>
      <w:r w:rsidRPr="0097147F">
        <w:t>с</w:t>
      </w:r>
      <w:r w:rsidR="009978E4" w:rsidRPr="0097147F">
        <w:t xml:space="preserve"> </w:t>
      </w:r>
      <w:r w:rsidRPr="0097147F">
        <w:t>негосударственным</w:t>
      </w:r>
      <w:r w:rsidR="009978E4" w:rsidRPr="0097147F">
        <w:t xml:space="preserve"> </w:t>
      </w:r>
      <w:r w:rsidRPr="0097147F">
        <w:t>пенсионным</w:t>
      </w:r>
      <w:r w:rsidR="009978E4" w:rsidRPr="0097147F">
        <w:t xml:space="preserve"> </w:t>
      </w:r>
      <w:r w:rsidRPr="0097147F">
        <w:t>фондом</w:t>
      </w:r>
      <w:r w:rsidR="009978E4" w:rsidRPr="0097147F">
        <w:t xml:space="preserve"> </w:t>
      </w:r>
      <w:r w:rsidRPr="0097147F">
        <w:t>(НПФ).</w:t>
      </w:r>
      <w:r w:rsidR="009978E4" w:rsidRPr="0097147F">
        <w:t xml:space="preserve"> </w:t>
      </w:r>
      <w:r w:rsidRPr="0097147F">
        <w:t>Гражданин</w:t>
      </w:r>
      <w:r w:rsidR="009978E4" w:rsidRPr="0097147F">
        <w:t xml:space="preserve"> </w:t>
      </w:r>
      <w:r w:rsidRPr="0097147F">
        <w:t>сможет</w:t>
      </w:r>
      <w:r w:rsidR="009978E4" w:rsidRPr="0097147F">
        <w:t xml:space="preserve"> </w:t>
      </w:r>
      <w:r w:rsidRPr="0097147F">
        <w:t>копить</w:t>
      </w:r>
      <w:r w:rsidR="009978E4" w:rsidRPr="0097147F">
        <w:t xml:space="preserve"> </w:t>
      </w:r>
      <w:r w:rsidRPr="0097147F">
        <w:t>самостоятельно</w:t>
      </w:r>
      <w:r w:rsidR="009978E4" w:rsidRPr="0097147F">
        <w:t xml:space="preserve"> </w:t>
      </w:r>
      <w:r w:rsidRPr="0097147F">
        <w:t>за</w:t>
      </w:r>
      <w:r w:rsidR="009978E4" w:rsidRPr="0097147F">
        <w:t xml:space="preserve"> </w:t>
      </w:r>
      <w:r w:rsidRPr="0097147F">
        <w:t>счет</w:t>
      </w:r>
      <w:r w:rsidR="009978E4" w:rsidRPr="0097147F">
        <w:t xml:space="preserve"> </w:t>
      </w:r>
      <w:r w:rsidRPr="0097147F">
        <w:t>собственных</w:t>
      </w:r>
      <w:r w:rsidR="009978E4" w:rsidRPr="0097147F">
        <w:t xml:space="preserve"> </w:t>
      </w:r>
      <w:r w:rsidRPr="0097147F">
        <w:t>добровольных</w:t>
      </w:r>
      <w:r w:rsidR="009978E4" w:rsidRPr="0097147F">
        <w:t xml:space="preserve"> </w:t>
      </w:r>
      <w:r w:rsidRPr="0097147F">
        <w:t>взносов,</w:t>
      </w:r>
      <w:r w:rsidR="009978E4" w:rsidRPr="0097147F">
        <w:t xml:space="preserve"> </w:t>
      </w:r>
      <w:r w:rsidRPr="0097147F">
        <w:t>а</w:t>
      </w:r>
      <w:r w:rsidR="009978E4" w:rsidRPr="0097147F">
        <w:t xml:space="preserve"> </w:t>
      </w:r>
      <w:r w:rsidRPr="0097147F">
        <w:t>также</w:t>
      </w:r>
      <w:r w:rsidR="009978E4" w:rsidRPr="0097147F">
        <w:t xml:space="preserve"> </w:t>
      </w:r>
      <w:r w:rsidRPr="0097147F">
        <w:t>перевести</w:t>
      </w:r>
      <w:r w:rsidR="009978E4" w:rsidRPr="0097147F">
        <w:t xml:space="preserve"> </w:t>
      </w:r>
      <w:r w:rsidRPr="0097147F">
        <w:t>в</w:t>
      </w:r>
      <w:r w:rsidR="009978E4" w:rsidRPr="0097147F">
        <w:t xml:space="preserve"> </w:t>
      </w:r>
      <w:r w:rsidRPr="0097147F">
        <w:t>программу</w:t>
      </w:r>
      <w:r w:rsidR="009978E4" w:rsidRPr="0097147F">
        <w:t xml:space="preserve"> </w:t>
      </w:r>
      <w:r w:rsidRPr="0097147F">
        <w:t>свои</w:t>
      </w:r>
      <w:r w:rsidR="009978E4" w:rsidRPr="0097147F">
        <w:t xml:space="preserve"> </w:t>
      </w:r>
      <w:r w:rsidRPr="0097147F">
        <w:t>ранее</w:t>
      </w:r>
      <w:r w:rsidR="009978E4" w:rsidRPr="0097147F">
        <w:t xml:space="preserve"> </w:t>
      </w:r>
      <w:r w:rsidRPr="0097147F">
        <w:t>сформированные</w:t>
      </w:r>
      <w:r w:rsidR="009978E4" w:rsidRPr="0097147F">
        <w:t xml:space="preserve"> </w:t>
      </w:r>
      <w:r w:rsidRPr="0097147F">
        <w:t>пенсионные</w:t>
      </w:r>
      <w:r w:rsidR="009978E4" w:rsidRPr="0097147F">
        <w:t xml:space="preserve"> </w:t>
      </w:r>
      <w:r w:rsidRPr="0097147F">
        <w:t>накопления.</w:t>
      </w:r>
      <w:r w:rsidR="009978E4" w:rsidRPr="0097147F">
        <w:t xml:space="preserve"> </w:t>
      </w:r>
      <w:r w:rsidRPr="0097147F">
        <w:t>НПФ</w:t>
      </w:r>
      <w:r w:rsidR="009978E4" w:rsidRPr="0097147F">
        <w:t xml:space="preserve"> </w:t>
      </w:r>
      <w:r w:rsidRPr="0097147F">
        <w:t>будет</w:t>
      </w:r>
      <w:r w:rsidR="009978E4" w:rsidRPr="0097147F">
        <w:t xml:space="preserve"> </w:t>
      </w:r>
      <w:r w:rsidRPr="0097147F">
        <w:t>инвестировать</w:t>
      </w:r>
      <w:r w:rsidR="009978E4" w:rsidRPr="0097147F">
        <w:t xml:space="preserve"> </w:t>
      </w:r>
      <w:r w:rsidRPr="0097147F">
        <w:t>эти</w:t>
      </w:r>
      <w:r w:rsidR="009978E4" w:rsidRPr="0097147F">
        <w:t xml:space="preserve"> </w:t>
      </w:r>
      <w:r w:rsidRPr="0097147F">
        <w:t>средства</w:t>
      </w:r>
      <w:r w:rsidR="009978E4" w:rsidRPr="0097147F">
        <w:t xml:space="preserve"> </w:t>
      </w:r>
      <w:r w:rsidRPr="0097147F">
        <w:t>в</w:t>
      </w:r>
      <w:r w:rsidR="009978E4" w:rsidRPr="0097147F">
        <w:t xml:space="preserve"> </w:t>
      </w:r>
      <w:r w:rsidRPr="0097147F">
        <w:t>интересах</w:t>
      </w:r>
      <w:r w:rsidR="009978E4" w:rsidRPr="0097147F">
        <w:t xml:space="preserve"> </w:t>
      </w:r>
      <w:r w:rsidRPr="0097147F">
        <w:t>своего</w:t>
      </w:r>
      <w:r w:rsidR="009978E4" w:rsidRPr="0097147F">
        <w:t xml:space="preserve"> </w:t>
      </w:r>
      <w:r w:rsidRPr="0097147F">
        <w:t>клиента</w:t>
      </w:r>
      <w:r w:rsidR="009978E4" w:rsidRPr="0097147F">
        <w:t xml:space="preserve"> </w:t>
      </w:r>
      <w:r w:rsidRPr="0097147F">
        <w:t>на</w:t>
      </w:r>
      <w:r w:rsidR="009978E4" w:rsidRPr="0097147F">
        <w:t xml:space="preserve"> </w:t>
      </w:r>
      <w:r w:rsidRPr="0097147F">
        <w:t>принципах</w:t>
      </w:r>
      <w:r w:rsidR="009978E4" w:rsidRPr="0097147F">
        <w:t xml:space="preserve"> </w:t>
      </w:r>
      <w:r w:rsidRPr="0097147F">
        <w:t>доходности</w:t>
      </w:r>
      <w:r w:rsidR="009978E4" w:rsidRPr="0097147F">
        <w:t xml:space="preserve"> </w:t>
      </w:r>
      <w:r w:rsidRPr="0097147F">
        <w:t>и</w:t>
      </w:r>
      <w:r w:rsidR="009978E4" w:rsidRPr="0097147F">
        <w:t xml:space="preserve"> </w:t>
      </w:r>
      <w:r w:rsidRPr="0097147F">
        <w:t>безубыточности,</w:t>
      </w:r>
      <w:r w:rsidR="009978E4" w:rsidRPr="0097147F">
        <w:t xml:space="preserve"> </w:t>
      </w:r>
      <w:r w:rsidRPr="0097147F">
        <w:t>заключается</w:t>
      </w:r>
      <w:r w:rsidR="009978E4" w:rsidRPr="0097147F">
        <w:t xml:space="preserve"> </w:t>
      </w:r>
      <w:r w:rsidRPr="0097147F">
        <w:t>в</w:t>
      </w:r>
      <w:r w:rsidR="009978E4" w:rsidRPr="0097147F">
        <w:t xml:space="preserve"> </w:t>
      </w:r>
      <w:r w:rsidRPr="0097147F">
        <w:t>сообщении</w:t>
      </w:r>
      <w:r w:rsidR="009978E4" w:rsidRPr="0097147F">
        <w:t xml:space="preserve"> </w:t>
      </w:r>
      <w:r w:rsidRPr="0097147F">
        <w:t>регулятора.</w:t>
      </w:r>
    </w:p>
    <w:p w:rsidR="006C4D22" w:rsidRPr="0097147F" w:rsidRDefault="0010741A" w:rsidP="006C4D22">
      <w:hyperlink r:id="rId13" w:history="1">
        <w:r w:rsidR="006C4D22" w:rsidRPr="0097147F">
          <w:rPr>
            <w:rStyle w:val="a3"/>
          </w:rPr>
          <w:t>https://1prime.ru/finance/20240115/842800651.html</w:t>
        </w:r>
      </w:hyperlink>
    </w:p>
    <w:p w:rsidR="006C4D22" w:rsidRPr="0097147F" w:rsidRDefault="006C4D22" w:rsidP="006C4D22">
      <w:pPr>
        <w:pStyle w:val="2"/>
      </w:pPr>
      <w:bookmarkStart w:id="33" w:name="_Toc156274194"/>
      <w:r w:rsidRPr="0097147F">
        <w:lastRenderedPageBreak/>
        <w:t>ТАСС,</w:t>
      </w:r>
      <w:r w:rsidR="009978E4" w:rsidRPr="0097147F">
        <w:t xml:space="preserve"> </w:t>
      </w:r>
      <w:r w:rsidRPr="0097147F">
        <w:t>15.01.2024,</w:t>
      </w:r>
      <w:r w:rsidR="009978E4" w:rsidRPr="0097147F">
        <w:t xml:space="preserve"> </w:t>
      </w:r>
      <w:r w:rsidRPr="0097147F">
        <w:t>Путин</w:t>
      </w:r>
      <w:r w:rsidR="009978E4" w:rsidRPr="0097147F">
        <w:t xml:space="preserve"> </w:t>
      </w:r>
      <w:r w:rsidRPr="0097147F">
        <w:t>поручил</w:t>
      </w:r>
      <w:r w:rsidR="009978E4" w:rsidRPr="0097147F">
        <w:t xml:space="preserve"> </w:t>
      </w:r>
      <w:r w:rsidRPr="0097147F">
        <w:t>принять</w:t>
      </w:r>
      <w:r w:rsidR="009978E4" w:rsidRPr="0097147F">
        <w:t xml:space="preserve"> </w:t>
      </w:r>
      <w:r w:rsidRPr="0097147F">
        <w:t>меры</w:t>
      </w:r>
      <w:r w:rsidR="009978E4" w:rsidRPr="0097147F">
        <w:t xml:space="preserve"> </w:t>
      </w:r>
      <w:r w:rsidRPr="0097147F">
        <w:t>для</w:t>
      </w:r>
      <w:r w:rsidR="009978E4" w:rsidRPr="0097147F">
        <w:t xml:space="preserve"> </w:t>
      </w:r>
      <w:r w:rsidRPr="0097147F">
        <w:t>привлечения</w:t>
      </w:r>
      <w:r w:rsidR="009978E4" w:rsidRPr="0097147F">
        <w:t xml:space="preserve"> </w:t>
      </w:r>
      <w:r w:rsidRPr="0097147F">
        <w:t>граждан</w:t>
      </w:r>
      <w:r w:rsidR="009978E4" w:rsidRPr="0097147F">
        <w:t xml:space="preserve"> </w:t>
      </w:r>
      <w:r w:rsidRPr="0097147F">
        <w:t>к</w:t>
      </w:r>
      <w:r w:rsidR="009978E4" w:rsidRPr="0097147F">
        <w:t xml:space="preserve"> </w:t>
      </w:r>
      <w:r w:rsidRPr="0097147F">
        <w:t>программе</w:t>
      </w:r>
      <w:r w:rsidR="009978E4" w:rsidRPr="0097147F">
        <w:t xml:space="preserve"> </w:t>
      </w:r>
      <w:r w:rsidRPr="0097147F">
        <w:t>долгосрочных</w:t>
      </w:r>
      <w:r w:rsidR="009978E4" w:rsidRPr="0097147F">
        <w:t xml:space="preserve"> </w:t>
      </w:r>
      <w:r w:rsidRPr="0097147F">
        <w:t>сбережений</w:t>
      </w:r>
      <w:bookmarkEnd w:id="33"/>
    </w:p>
    <w:p w:rsidR="006C4D22" w:rsidRPr="0097147F" w:rsidRDefault="006C4D22" w:rsidP="0097147F">
      <w:pPr>
        <w:pStyle w:val="3"/>
      </w:pPr>
      <w:bookmarkStart w:id="34" w:name="_Toc156274195"/>
      <w:r w:rsidRPr="0097147F">
        <w:t>Президент</w:t>
      </w:r>
      <w:r w:rsidR="009978E4" w:rsidRPr="0097147F">
        <w:t xml:space="preserve"> </w:t>
      </w:r>
      <w:r w:rsidRPr="0097147F">
        <w:t>РФ</w:t>
      </w:r>
      <w:r w:rsidR="009978E4" w:rsidRPr="0097147F">
        <w:t xml:space="preserve"> </w:t>
      </w:r>
      <w:r w:rsidRPr="0097147F">
        <w:t>Владимир</w:t>
      </w:r>
      <w:r w:rsidR="009978E4" w:rsidRPr="0097147F">
        <w:t xml:space="preserve"> </w:t>
      </w:r>
      <w:r w:rsidRPr="0097147F">
        <w:t>Путин</w:t>
      </w:r>
      <w:r w:rsidR="009978E4" w:rsidRPr="0097147F">
        <w:t xml:space="preserve"> </w:t>
      </w:r>
      <w:r w:rsidRPr="0097147F">
        <w:t>поручил</w:t>
      </w:r>
      <w:r w:rsidR="009978E4" w:rsidRPr="0097147F">
        <w:t xml:space="preserve"> </w:t>
      </w:r>
      <w:r w:rsidRPr="0097147F">
        <w:t>правительству</w:t>
      </w:r>
      <w:r w:rsidR="009978E4" w:rsidRPr="0097147F">
        <w:t xml:space="preserve"> </w:t>
      </w:r>
      <w:r w:rsidRPr="0097147F">
        <w:t>России</w:t>
      </w:r>
      <w:r w:rsidR="009978E4" w:rsidRPr="0097147F">
        <w:t xml:space="preserve"> </w:t>
      </w:r>
      <w:r w:rsidRPr="0097147F">
        <w:t>принять</w:t>
      </w:r>
      <w:r w:rsidR="009978E4" w:rsidRPr="0097147F">
        <w:t xml:space="preserve"> </w:t>
      </w:r>
      <w:r w:rsidRPr="0097147F">
        <w:t>меры</w:t>
      </w:r>
      <w:r w:rsidR="009978E4" w:rsidRPr="0097147F">
        <w:t xml:space="preserve"> </w:t>
      </w:r>
      <w:r w:rsidRPr="0097147F">
        <w:t>для</w:t>
      </w:r>
      <w:r w:rsidR="009978E4" w:rsidRPr="0097147F">
        <w:t xml:space="preserve"> </w:t>
      </w:r>
      <w:r w:rsidRPr="0097147F">
        <w:t>привлечения</w:t>
      </w:r>
      <w:r w:rsidR="009978E4" w:rsidRPr="0097147F">
        <w:t xml:space="preserve"> </w:t>
      </w:r>
      <w:r w:rsidRPr="0097147F">
        <w:t>граждан</w:t>
      </w:r>
      <w:r w:rsidR="009978E4" w:rsidRPr="0097147F">
        <w:t xml:space="preserve"> </w:t>
      </w:r>
      <w:r w:rsidRPr="0097147F">
        <w:t>к</w:t>
      </w:r>
      <w:r w:rsidR="009978E4" w:rsidRPr="0097147F">
        <w:t xml:space="preserve"> </w:t>
      </w:r>
      <w:r w:rsidRPr="0097147F">
        <w:t>участию</w:t>
      </w:r>
      <w:r w:rsidR="009978E4" w:rsidRPr="0097147F">
        <w:t xml:space="preserve"> </w:t>
      </w:r>
      <w:r w:rsidRPr="0097147F">
        <w:t>в</w:t>
      </w:r>
      <w:r w:rsidR="009978E4" w:rsidRPr="0097147F">
        <w:t xml:space="preserve"> </w:t>
      </w:r>
      <w:r w:rsidRPr="0097147F">
        <w:t>программе</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формируемых</w:t>
      </w:r>
      <w:r w:rsidR="009978E4" w:rsidRPr="0097147F">
        <w:t xml:space="preserve"> </w:t>
      </w:r>
      <w:r w:rsidRPr="0097147F">
        <w:t>негосударственными</w:t>
      </w:r>
      <w:r w:rsidR="009978E4" w:rsidRPr="0097147F">
        <w:t xml:space="preserve"> </w:t>
      </w:r>
      <w:r w:rsidRPr="0097147F">
        <w:t>пенсионными</w:t>
      </w:r>
      <w:r w:rsidR="009978E4" w:rsidRPr="0097147F">
        <w:t xml:space="preserve"> </w:t>
      </w:r>
      <w:r w:rsidRPr="0097147F">
        <w:t>фондами.</w:t>
      </w:r>
      <w:bookmarkEnd w:id="34"/>
    </w:p>
    <w:p w:rsidR="006C4D22" w:rsidRPr="0097147F" w:rsidRDefault="007B6B96" w:rsidP="006C4D22">
      <w:r w:rsidRPr="0097147F">
        <w:t>«</w:t>
      </w:r>
      <w:r w:rsidR="006C4D22" w:rsidRPr="0097147F">
        <w:t>Правительству</w:t>
      </w:r>
      <w:r w:rsidR="009978E4" w:rsidRPr="0097147F">
        <w:t xml:space="preserve"> </w:t>
      </w:r>
      <w:r w:rsidR="006C4D22" w:rsidRPr="0097147F">
        <w:t>Российской</w:t>
      </w:r>
      <w:r w:rsidR="009978E4" w:rsidRPr="0097147F">
        <w:t xml:space="preserve"> </w:t>
      </w:r>
      <w:r w:rsidR="006C4D22" w:rsidRPr="0097147F">
        <w:t>Федерации</w:t>
      </w:r>
      <w:r w:rsidR="009978E4" w:rsidRPr="0097147F">
        <w:t xml:space="preserve"> </w:t>
      </w:r>
      <w:r w:rsidR="006C4D22" w:rsidRPr="0097147F">
        <w:t>принять</w:t>
      </w:r>
      <w:r w:rsidR="009978E4" w:rsidRPr="0097147F">
        <w:t xml:space="preserve"> </w:t>
      </w:r>
      <w:r w:rsidR="006C4D22" w:rsidRPr="0097147F">
        <w:t>меры,</w:t>
      </w:r>
      <w:r w:rsidR="009978E4" w:rsidRPr="0097147F">
        <w:t xml:space="preserve"> </w:t>
      </w:r>
      <w:r w:rsidR="006C4D22" w:rsidRPr="0097147F">
        <w:t>направленные</w:t>
      </w:r>
      <w:r w:rsidR="009978E4" w:rsidRPr="0097147F">
        <w:t xml:space="preserve"> </w:t>
      </w:r>
      <w:r w:rsidR="006C4D22" w:rsidRPr="0097147F">
        <w:t>на</w:t>
      </w:r>
      <w:r w:rsidR="009978E4" w:rsidRPr="0097147F">
        <w:t xml:space="preserve"> </w:t>
      </w:r>
      <w:r w:rsidR="006C4D22" w:rsidRPr="0097147F">
        <w:t>привлечение</w:t>
      </w:r>
      <w:r w:rsidR="009978E4" w:rsidRPr="0097147F">
        <w:t xml:space="preserve"> </w:t>
      </w:r>
      <w:r w:rsidR="006C4D22" w:rsidRPr="0097147F">
        <w:t>граждан</w:t>
      </w:r>
      <w:r w:rsidR="009978E4" w:rsidRPr="0097147F">
        <w:t xml:space="preserve"> </w:t>
      </w:r>
      <w:r w:rsidR="006C4D22" w:rsidRPr="0097147F">
        <w:t>к</w:t>
      </w:r>
      <w:r w:rsidR="009978E4" w:rsidRPr="0097147F">
        <w:t xml:space="preserve"> </w:t>
      </w:r>
      <w:r w:rsidR="006C4D22" w:rsidRPr="0097147F">
        <w:t>участию</w:t>
      </w:r>
      <w:r w:rsidR="009978E4" w:rsidRPr="0097147F">
        <w:t xml:space="preserve"> </w:t>
      </w:r>
      <w:r w:rsidR="006C4D22" w:rsidRPr="0097147F">
        <w:t>в</w:t>
      </w:r>
      <w:r w:rsidR="009978E4" w:rsidRPr="0097147F">
        <w:t xml:space="preserve"> </w:t>
      </w:r>
      <w:r w:rsidR="006C4D22" w:rsidRPr="0097147F">
        <w:t>программе</w:t>
      </w:r>
      <w:r w:rsidR="009978E4" w:rsidRPr="0097147F">
        <w:t xml:space="preserve"> </w:t>
      </w:r>
      <w:r w:rsidR="006C4D22" w:rsidRPr="0097147F">
        <w:t>долгосрочных</w:t>
      </w:r>
      <w:r w:rsidR="009978E4" w:rsidRPr="0097147F">
        <w:t xml:space="preserve"> </w:t>
      </w:r>
      <w:r w:rsidR="006C4D22" w:rsidRPr="0097147F">
        <w:t>сбережений,</w:t>
      </w:r>
      <w:r w:rsidR="009978E4" w:rsidRPr="0097147F">
        <w:t xml:space="preserve"> </w:t>
      </w:r>
      <w:r w:rsidR="006C4D22" w:rsidRPr="0097147F">
        <w:t>формируемых</w:t>
      </w:r>
      <w:r w:rsidR="009978E4" w:rsidRPr="0097147F">
        <w:t xml:space="preserve"> </w:t>
      </w:r>
      <w:r w:rsidR="006C4D22" w:rsidRPr="0097147F">
        <w:t>негосударственными</w:t>
      </w:r>
      <w:r w:rsidR="009978E4" w:rsidRPr="0097147F">
        <w:t xml:space="preserve"> </w:t>
      </w:r>
      <w:r w:rsidR="006C4D22" w:rsidRPr="0097147F">
        <w:t>пенсионными</w:t>
      </w:r>
      <w:r w:rsidR="009978E4" w:rsidRPr="0097147F">
        <w:t xml:space="preserve"> </w:t>
      </w:r>
      <w:r w:rsidR="006C4D22" w:rsidRPr="0097147F">
        <w:t>фондами</w:t>
      </w:r>
      <w:r w:rsidRPr="0097147F">
        <w:t>»</w:t>
      </w:r>
      <w:r w:rsidR="006C4D22" w:rsidRPr="0097147F">
        <w:t>,</w:t>
      </w:r>
      <w:r w:rsidR="009978E4" w:rsidRPr="0097147F">
        <w:t xml:space="preserve"> </w:t>
      </w:r>
      <w:r w:rsidR="006C4D22" w:rsidRPr="0097147F">
        <w:t>-</w:t>
      </w:r>
      <w:r w:rsidR="009978E4" w:rsidRPr="0097147F">
        <w:t xml:space="preserve"> </w:t>
      </w:r>
      <w:r w:rsidR="006C4D22" w:rsidRPr="0097147F">
        <w:t>говорится</w:t>
      </w:r>
      <w:r w:rsidR="009978E4" w:rsidRPr="0097147F">
        <w:t xml:space="preserve"> </w:t>
      </w:r>
      <w:r w:rsidR="006C4D22" w:rsidRPr="0097147F">
        <w:t>в</w:t>
      </w:r>
      <w:r w:rsidR="009978E4" w:rsidRPr="0097147F">
        <w:t xml:space="preserve"> </w:t>
      </w:r>
      <w:r w:rsidR="006C4D22" w:rsidRPr="0097147F">
        <w:t>перечне</w:t>
      </w:r>
      <w:r w:rsidR="009978E4" w:rsidRPr="0097147F">
        <w:t xml:space="preserve"> </w:t>
      </w:r>
      <w:r w:rsidR="006C4D22" w:rsidRPr="0097147F">
        <w:t>поручений</w:t>
      </w:r>
      <w:r w:rsidR="009978E4" w:rsidRPr="0097147F">
        <w:t xml:space="preserve"> </w:t>
      </w:r>
      <w:r w:rsidR="006C4D22" w:rsidRPr="0097147F">
        <w:t>по</w:t>
      </w:r>
      <w:r w:rsidR="009978E4" w:rsidRPr="0097147F">
        <w:t xml:space="preserve"> </w:t>
      </w:r>
      <w:r w:rsidR="006C4D22" w:rsidRPr="0097147F">
        <w:t>итогам</w:t>
      </w:r>
      <w:r w:rsidR="009978E4" w:rsidRPr="0097147F">
        <w:t xml:space="preserve"> </w:t>
      </w:r>
      <w:r w:rsidR="006C4D22" w:rsidRPr="0097147F">
        <w:t>14-го</w:t>
      </w:r>
      <w:r w:rsidR="009978E4" w:rsidRPr="0097147F">
        <w:t xml:space="preserve"> </w:t>
      </w:r>
      <w:r w:rsidR="006C4D22" w:rsidRPr="0097147F">
        <w:t>инвестиционного</w:t>
      </w:r>
      <w:r w:rsidR="009978E4" w:rsidRPr="0097147F">
        <w:t xml:space="preserve"> </w:t>
      </w:r>
      <w:r w:rsidR="006C4D22" w:rsidRPr="0097147F">
        <w:t>форума</w:t>
      </w:r>
      <w:r w:rsidR="009978E4" w:rsidRPr="0097147F">
        <w:t xml:space="preserve"> </w:t>
      </w:r>
      <w:r w:rsidR="006C4D22" w:rsidRPr="0097147F">
        <w:t>ВТБ</w:t>
      </w:r>
      <w:r w:rsidR="009978E4" w:rsidRPr="0097147F">
        <w:t xml:space="preserve"> </w:t>
      </w:r>
      <w:r w:rsidRPr="0097147F">
        <w:t>«</w:t>
      </w:r>
      <w:r w:rsidR="006C4D22" w:rsidRPr="0097147F">
        <w:t>Россия</w:t>
      </w:r>
      <w:r w:rsidR="009978E4" w:rsidRPr="0097147F">
        <w:t xml:space="preserve"> </w:t>
      </w:r>
      <w:r w:rsidR="006C4D22" w:rsidRPr="0097147F">
        <w:t>зовет!</w:t>
      </w:r>
      <w:r w:rsidRPr="0097147F">
        <w:t>»</w:t>
      </w:r>
      <w:r w:rsidR="006C4D22" w:rsidRPr="0097147F">
        <w:t>,</w:t>
      </w:r>
      <w:r w:rsidR="009978E4" w:rsidRPr="0097147F">
        <w:t xml:space="preserve"> </w:t>
      </w:r>
      <w:r w:rsidR="006C4D22" w:rsidRPr="0097147F">
        <w:t>опубликованном</w:t>
      </w:r>
      <w:r w:rsidR="009978E4" w:rsidRPr="0097147F">
        <w:t xml:space="preserve"> </w:t>
      </w:r>
      <w:r w:rsidR="006C4D22" w:rsidRPr="0097147F">
        <w:t>на</w:t>
      </w:r>
      <w:r w:rsidR="009978E4" w:rsidRPr="0097147F">
        <w:t xml:space="preserve"> </w:t>
      </w:r>
      <w:r w:rsidR="006C4D22" w:rsidRPr="0097147F">
        <w:t>сайте</w:t>
      </w:r>
      <w:r w:rsidR="009978E4" w:rsidRPr="0097147F">
        <w:t xml:space="preserve"> </w:t>
      </w:r>
      <w:r w:rsidR="006C4D22" w:rsidRPr="0097147F">
        <w:t>Кремля.</w:t>
      </w:r>
    </w:p>
    <w:p w:rsidR="006C4D22" w:rsidRPr="0097147F" w:rsidRDefault="006C4D22" w:rsidP="006C4D22">
      <w:r w:rsidRPr="0097147F">
        <w:t>Отмечается,</w:t>
      </w:r>
      <w:r w:rsidR="009978E4" w:rsidRPr="0097147F">
        <w:t xml:space="preserve"> </w:t>
      </w:r>
      <w:r w:rsidRPr="0097147F">
        <w:t>что</w:t>
      </w:r>
      <w:r w:rsidR="009978E4" w:rsidRPr="0097147F">
        <w:t xml:space="preserve"> </w:t>
      </w:r>
      <w:r w:rsidRPr="0097147F">
        <w:t>необходимый</w:t>
      </w:r>
      <w:r w:rsidR="009978E4" w:rsidRPr="0097147F">
        <w:t xml:space="preserve"> </w:t>
      </w:r>
      <w:r w:rsidRPr="0097147F">
        <w:t>объем</w:t>
      </w:r>
      <w:r w:rsidR="009978E4" w:rsidRPr="0097147F">
        <w:t xml:space="preserve"> </w:t>
      </w:r>
      <w:r w:rsidRPr="0097147F">
        <w:t>вложений</w:t>
      </w:r>
      <w:r w:rsidR="009978E4" w:rsidRPr="0097147F">
        <w:t xml:space="preserve"> </w:t>
      </w:r>
      <w:r w:rsidRPr="0097147F">
        <w:t>граждан</w:t>
      </w:r>
      <w:r w:rsidR="009978E4" w:rsidRPr="0097147F">
        <w:t xml:space="preserve"> </w:t>
      </w:r>
      <w:r w:rsidRPr="0097147F">
        <w:t>должен</w:t>
      </w:r>
      <w:r w:rsidR="009978E4" w:rsidRPr="0097147F">
        <w:t xml:space="preserve"> </w:t>
      </w:r>
      <w:r w:rsidRPr="0097147F">
        <w:t>составлять</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250</w:t>
      </w:r>
      <w:r w:rsidR="009978E4" w:rsidRPr="0097147F">
        <w:t xml:space="preserve"> </w:t>
      </w:r>
      <w:r w:rsidRPr="0097147F">
        <w:t>млрд</w:t>
      </w:r>
      <w:r w:rsidR="009978E4" w:rsidRPr="0097147F">
        <w:t xml:space="preserve"> </w:t>
      </w:r>
      <w:r w:rsidRPr="0097147F">
        <w:t>в</w:t>
      </w:r>
      <w:r w:rsidR="009978E4" w:rsidRPr="0097147F">
        <w:t xml:space="preserve"> </w:t>
      </w:r>
      <w:r w:rsidRPr="0097147F">
        <w:t>2024</w:t>
      </w:r>
      <w:r w:rsidR="009978E4" w:rsidRPr="0097147F">
        <w:t xml:space="preserve"> </w:t>
      </w:r>
      <w:r w:rsidRPr="0097147F">
        <w:t>году</w:t>
      </w:r>
      <w:r w:rsidR="009978E4" w:rsidRPr="0097147F">
        <w:t xml:space="preserve"> </w:t>
      </w:r>
      <w:r w:rsidRPr="0097147F">
        <w:t>и</w:t>
      </w:r>
      <w:r w:rsidR="009978E4" w:rsidRPr="0097147F">
        <w:t xml:space="preserve"> </w:t>
      </w:r>
      <w:r w:rsidR="007B6B96" w:rsidRPr="0097147F">
        <w:t>«</w:t>
      </w:r>
      <w:r w:rsidRPr="0097147F">
        <w:t>не</w:t>
      </w:r>
      <w:r w:rsidR="009978E4" w:rsidRPr="0097147F">
        <w:t xml:space="preserve"> </w:t>
      </w:r>
      <w:r w:rsidRPr="0097147F">
        <w:t>менее</w:t>
      </w:r>
      <w:r w:rsidR="009978E4" w:rsidRPr="0097147F">
        <w:t xml:space="preserve"> </w:t>
      </w:r>
      <w:r w:rsidRPr="0097147F">
        <w:t>1%</w:t>
      </w:r>
      <w:r w:rsidR="009978E4" w:rsidRPr="0097147F">
        <w:t xml:space="preserve"> </w:t>
      </w:r>
      <w:r w:rsidRPr="0097147F">
        <w:t>валового</w:t>
      </w:r>
      <w:r w:rsidR="009978E4" w:rsidRPr="0097147F">
        <w:t xml:space="preserve"> </w:t>
      </w:r>
      <w:r w:rsidRPr="0097147F">
        <w:t>внутреннего</w:t>
      </w:r>
      <w:r w:rsidR="009978E4" w:rsidRPr="0097147F">
        <w:t xml:space="preserve"> </w:t>
      </w:r>
      <w:r w:rsidRPr="0097147F">
        <w:t>продукта</w:t>
      </w:r>
      <w:r w:rsidR="009978E4" w:rsidRPr="0097147F">
        <w:t xml:space="preserve"> </w:t>
      </w:r>
      <w:r w:rsidRPr="0097147F">
        <w:t>в</w:t>
      </w:r>
      <w:r w:rsidR="009978E4" w:rsidRPr="0097147F">
        <w:t xml:space="preserve"> </w:t>
      </w:r>
      <w:r w:rsidRPr="0097147F">
        <w:t>2026</w:t>
      </w:r>
      <w:r w:rsidR="009978E4" w:rsidRPr="0097147F">
        <w:t xml:space="preserve"> </w:t>
      </w:r>
      <w:r w:rsidRPr="0097147F">
        <w:t>году</w:t>
      </w:r>
      <w:r w:rsidR="007B6B96" w:rsidRPr="0097147F">
        <w:t>»</w:t>
      </w:r>
      <w:r w:rsidRPr="0097147F">
        <w:t>.</w:t>
      </w:r>
      <w:r w:rsidR="009978E4" w:rsidRPr="0097147F">
        <w:t xml:space="preserve"> </w:t>
      </w:r>
      <w:r w:rsidRPr="0097147F">
        <w:t>Ответственным</w:t>
      </w:r>
      <w:r w:rsidR="009978E4" w:rsidRPr="0097147F">
        <w:t xml:space="preserve"> </w:t>
      </w:r>
      <w:r w:rsidRPr="0097147F">
        <w:t>назначен</w:t>
      </w:r>
      <w:r w:rsidR="009978E4" w:rsidRPr="0097147F">
        <w:t xml:space="preserve"> </w:t>
      </w:r>
      <w:r w:rsidRPr="0097147F">
        <w:t>премьер-министр</w:t>
      </w:r>
      <w:r w:rsidR="009978E4" w:rsidRPr="0097147F">
        <w:t xml:space="preserve"> </w:t>
      </w:r>
      <w:r w:rsidRPr="0097147F">
        <w:t>РФ</w:t>
      </w:r>
      <w:r w:rsidR="009978E4" w:rsidRPr="0097147F">
        <w:t xml:space="preserve"> </w:t>
      </w:r>
      <w:r w:rsidRPr="0097147F">
        <w:t>Михаил</w:t>
      </w:r>
      <w:r w:rsidR="009978E4" w:rsidRPr="0097147F">
        <w:t xml:space="preserve"> </w:t>
      </w:r>
      <w:r w:rsidRPr="0097147F">
        <w:t>Мишустин.</w:t>
      </w:r>
      <w:r w:rsidR="009978E4" w:rsidRPr="0097147F">
        <w:t xml:space="preserve"> </w:t>
      </w:r>
      <w:r w:rsidRPr="0097147F">
        <w:t>Глава</w:t>
      </w:r>
      <w:r w:rsidR="009978E4" w:rsidRPr="0097147F">
        <w:t xml:space="preserve"> </w:t>
      </w:r>
      <w:r w:rsidRPr="0097147F">
        <w:t>государства</w:t>
      </w:r>
      <w:r w:rsidR="009978E4" w:rsidRPr="0097147F">
        <w:t xml:space="preserve"> </w:t>
      </w:r>
      <w:r w:rsidRPr="0097147F">
        <w:t>ожидает</w:t>
      </w:r>
      <w:r w:rsidR="009978E4" w:rsidRPr="0097147F">
        <w:t xml:space="preserve"> </w:t>
      </w:r>
      <w:r w:rsidRPr="0097147F">
        <w:t>доклад</w:t>
      </w:r>
      <w:r w:rsidR="009978E4" w:rsidRPr="0097147F">
        <w:t xml:space="preserve"> </w:t>
      </w:r>
      <w:r w:rsidRPr="0097147F">
        <w:t>на</w:t>
      </w:r>
      <w:r w:rsidR="009978E4" w:rsidRPr="0097147F">
        <w:t xml:space="preserve"> </w:t>
      </w:r>
      <w:r w:rsidRPr="0097147F">
        <w:t>тему</w:t>
      </w:r>
      <w:r w:rsidR="009978E4" w:rsidRPr="0097147F">
        <w:t xml:space="preserve"> </w:t>
      </w:r>
      <w:r w:rsidRPr="0097147F">
        <w:t>исполнения</w:t>
      </w:r>
      <w:r w:rsidR="009978E4" w:rsidRPr="0097147F">
        <w:t xml:space="preserve"> </w:t>
      </w:r>
      <w:r w:rsidRPr="0097147F">
        <w:t>поручения</w:t>
      </w:r>
      <w:r w:rsidR="009978E4" w:rsidRPr="0097147F">
        <w:t xml:space="preserve"> </w:t>
      </w:r>
      <w:r w:rsidRPr="0097147F">
        <w:t>до</w:t>
      </w:r>
      <w:r w:rsidR="009978E4" w:rsidRPr="0097147F">
        <w:t xml:space="preserve"> </w:t>
      </w:r>
      <w:r w:rsidRPr="0097147F">
        <w:t>1</w:t>
      </w:r>
      <w:r w:rsidR="009978E4" w:rsidRPr="0097147F">
        <w:t xml:space="preserve"> </w:t>
      </w:r>
      <w:r w:rsidRPr="0097147F">
        <w:t>мая</w:t>
      </w:r>
      <w:r w:rsidR="009978E4" w:rsidRPr="0097147F">
        <w:t xml:space="preserve"> </w:t>
      </w:r>
      <w:r w:rsidRPr="0097147F">
        <w:t>2024</w:t>
      </w:r>
      <w:r w:rsidR="009978E4" w:rsidRPr="0097147F">
        <w:t xml:space="preserve"> </w:t>
      </w:r>
      <w:r w:rsidRPr="0097147F">
        <w:t>года,</w:t>
      </w:r>
      <w:r w:rsidR="009978E4" w:rsidRPr="0097147F">
        <w:t xml:space="preserve"> </w:t>
      </w:r>
      <w:r w:rsidRPr="0097147F">
        <w:t>а</w:t>
      </w:r>
      <w:r w:rsidR="009978E4" w:rsidRPr="0097147F">
        <w:t xml:space="preserve"> </w:t>
      </w:r>
      <w:r w:rsidRPr="0097147F">
        <w:t>далее</w:t>
      </w:r>
      <w:r w:rsidR="009978E4" w:rsidRPr="0097147F">
        <w:t xml:space="preserve"> </w:t>
      </w:r>
      <w:r w:rsidRPr="0097147F">
        <w:t>-</w:t>
      </w:r>
      <w:r w:rsidR="009978E4" w:rsidRPr="0097147F">
        <w:t xml:space="preserve"> </w:t>
      </w:r>
      <w:r w:rsidRPr="0097147F">
        <w:t>раз</w:t>
      </w:r>
      <w:r w:rsidR="009978E4" w:rsidRPr="0097147F">
        <w:t xml:space="preserve"> </w:t>
      </w:r>
      <w:r w:rsidRPr="0097147F">
        <w:t>в</w:t>
      </w:r>
      <w:r w:rsidR="009978E4" w:rsidRPr="0097147F">
        <w:t xml:space="preserve"> </w:t>
      </w:r>
      <w:r w:rsidRPr="0097147F">
        <w:t>квартал.</w:t>
      </w:r>
    </w:p>
    <w:p w:rsidR="006C4D22" w:rsidRPr="0097147F" w:rsidRDefault="006C4D22" w:rsidP="006C4D22">
      <w:r w:rsidRPr="0097147F">
        <w:t>Как</w:t>
      </w:r>
      <w:r w:rsidR="009978E4" w:rsidRPr="0097147F">
        <w:t xml:space="preserve"> </w:t>
      </w:r>
      <w:r w:rsidRPr="0097147F">
        <w:t>ранее</w:t>
      </w:r>
      <w:r w:rsidR="009978E4" w:rsidRPr="0097147F">
        <w:t xml:space="preserve"> </w:t>
      </w:r>
      <w:r w:rsidRPr="0097147F">
        <w:t>сообщал</w:t>
      </w:r>
      <w:r w:rsidR="009978E4" w:rsidRPr="0097147F">
        <w:t xml:space="preserve"> </w:t>
      </w:r>
      <w:r w:rsidRPr="0097147F">
        <w:t>президент,</w:t>
      </w:r>
      <w:r w:rsidR="009978E4" w:rsidRPr="0097147F">
        <w:t xml:space="preserve"> </w:t>
      </w:r>
      <w:r w:rsidRPr="0097147F">
        <w:t>власти</w:t>
      </w:r>
      <w:r w:rsidR="009978E4" w:rsidRPr="0097147F">
        <w:t xml:space="preserve"> </w:t>
      </w:r>
      <w:r w:rsidRPr="0097147F">
        <w:t>рассчитывают</w:t>
      </w:r>
      <w:r w:rsidR="009978E4" w:rsidRPr="0097147F">
        <w:t xml:space="preserve"> </w:t>
      </w:r>
      <w:r w:rsidRPr="0097147F">
        <w:t>привлечь</w:t>
      </w:r>
      <w:r w:rsidR="009978E4" w:rsidRPr="0097147F">
        <w:t xml:space="preserve"> </w:t>
      </w:r>
      <w:r w:rsidRPr="0097147F">
        <w:t>эти</w:t>
      </w:r>
      <w:r w:rsidR="009978E4" w:rsidRPr="0097147F">
        <w:t xml:space="preserve"> </w:t>
      </w:r>
      <w:r w:rsidRPr="0097147F">
        <w:t>средства</w:t>
      </w:r>
      <w:r w:rsidR="009978E4" w:rsidRPr="0097147F">
        <w:t xml:space="preserve"> </w:t>
      </w:r>
      <w:r w:rsidRPr="0097147F">
        <w:t>в</w:t>
      </w:r>
      <w:r w:rsidR="009978E4" w:rsidRPr="0097147F">
        <w:t xml:space="preserve"> </w:t>
      </w:r>
      <w:r w:rsidRPr="0097147F">
        <w:t>проекты</w:t>
      </w:r>
      <w:r w:rsidR="009978E4" w:rsidRPr="0097147F">
        <w:t xml:space="preserve"> </w:t>
      </w:r>
      <w:r w:rsidRPr="0097147F">
        <w:t>с</w:t>
      </w:r>
      <w:r w:rsidR="009978E4" w:rsidRPr="0097147F">
        <w:t xml:space="preserve"> </w:t>
      </w:r>
      <w:r w:rsidRPr="0097147F">
        <w:t>большим</w:t>
      </w:r>
      <w:r w:rsidR="009978E4" w:rsidRPr="0097147F">
        <w:t xml:space="preserve"> </w:t>
      </w:r>
      <w:r w:rsidRPr="0097147F">
        <w:t>сроком</w:t>
      </w:r>
      <w:r w:rsidR="009978E4" w:rsidRPr="0097147F">
        <w:t xml:space="preserve"> </w:t>
      </w:r>
      <w:r w:rsidRPr="0097147F">
        <w:t>окупаемости:</w:t>
      </w:r>
      <w:r w:rsidR="009978E4" w:rsidRPr="0097147F">
        <w:t xml:space="preserve"> </w:t>
      </w:r>
      <w:r w:rsidRPr="0097147F">
        <w:t>в</w:t>
      </w:r>
      <w:r w:rsidR="009978E4" w:rsidRPr="0097147F">
        <w:t xml:space="preserve"> </w:t>
      </w:r>
      <w:r w:rsidRPr="0097147F">
        <w:t>строительство</w:t>
      </w:r>
      <w:r w:rsidR="009978E4" w:rsidRPr="0097147F">
        <w:t xml:space="preserve"> </w:t>
      </w:r>
      <w:r w:rsidRPr="0097147F">
        <w:t>инфраструктуры,</w:t>
      </w:r>
      <w:r w:rsidR="009978E4" w:rsidRPr="0097147F">
        <w:t xml:space="preserve"> </w:t>
      </w:r>
      <w:r w:rsidRPr="0097147F">
        <w:t>логистических</w:t>
      </w:r>
      <w:r w:rsidR="009978E4" w:rsidRPr="0097147F">
        <w:t xml:space="preserve"> </w:t>
      </w:r>
      <w:r w:rsidRPr="0097147F">
        <w:t>коридоров,</w:t>
      </w:r>
      <w:r w:rsidR="009978E4" w:rsidRPr="0097147F">
        <w:t xml:space="preserve"> </w:t>
      </w:r>
      <w:r w:rsidRPr="0097147F">
        <w:t>терминалов</w:t>
      </w:r>
      <w:r w:rsidR="009978E4" w:rsidRPr="0097147F">
        <w:t xml:space="preserve"> </w:t>
      </w:r>
      <w:r w:rsidRPr="0097147F">
        <w:t>и</w:t>
      </w:r>
      <w:r w:rsidR="009978E4" w:rsidRPr="0097147F">
        <w:t xml:space="preserve"> </w:t>
      </w:r>
      <w:r w:rsidRPr="0097147F">
        <w:t>другие.</w:t>
      </w:r>
    </w:p>
    <w:p w:rsidR="006C4D22" w:rsidRPr="0097147F" w:rsidRDefault="006C4D22" w:rsidP="006C4D22">
      <w:r w:rsidRPr="0097147F">
        <w:t>Путин</w:t>
      </w:r>
      <w:r w:rsidR="009978E4" w:rsidRPr="0097147F">
        <w:t xml:space="preserve"> </w:t>
      </w:r>
      <w:r w:rsidRPr="0097147F">
        <w:t>обращал</w:t>
      </w:r>
      <w:r w:rsidR="009978E4" w:rsidRPr="0097147F">
        <w:t xml:space="preserve"> </w:t>
      </w:r>
      <w:r w:rsidRPr="0097147F">
        <w:t>внимание,</w:t>
      </w:r>
      <w:r w:rsidR="009978E4" w:rsidRPr="0097147F">
        <w:t xml:space="preserve"> </w:t>
      </w:r>
      <w:r w:rsidRPr="0097147F">
        <w:t>что</w:t>
      </w:r>
      <w:r w:rsidR="009978E4" w:rsidRPr="0097147F">
        <w:t xml:space="preserve"> </w:t>
      </w:r>
      <w:r w:rsidRPr="0097147F">
        <w:t>программа</w:t>
      </w:r>
      <w:r w:rsidR="009978E4" w:rsidRPr="0097147F">
        <w:t xml:space="preserve"> </w:t>
      </w:r>
      <w:r w:rsidRPr="0097147F">
        <w:t>позволит</w:t>
      </w:r>
      <w:r w:rsidR="009978E4" w:rsidRPr="0097147F">
        <w:t xml:space="preserve"> </w:t>
      </w:r>
      <w:r w:rsidRPr="0097147F">
        <w:t>россиянам</w:t>
      </w:r>
      <w:r w:rsidR="009978E4" w:rsidRPr="0097147F">
        <w:t xml:space="preserve"> </w:t>
      </w:r>
      <w:r w:rsidRPr="0097147F">
        <w:t>создать</w:t>
      </w:r>
      <w:r w:rsidR="009978E4" w:rsidRPr="0097147F">
        <w:t xml:space="preserve"> </w:t>
      </w:r>
      <w:r w:rsidRPr="0097147F">
        <w:t>финансовую</w:t>
      </w:r>
      <w:r w:rsidR="009978E4" w:rsidRPr="0097147F">
        <w:t xml:space="preserve"> </w:t>
      </w:r>
      <w:r w:rsidRPr="0097147F">
        <w:t>подушку</w:t>
      </w:r>
      <w:r w:rsidR="009978E4" w:rsidRPr="0097147F">
        <w:t xml:space="preserve"> </w:t>
      </w:r>
      <w:r w:rsidRPr="0097147F">
        <w:t>безопасности.</w:t>
      </w:r>
      <w:r w:rsidR="009978E4" w:rsidRPr="0097147F">
        <w:t xml:space="preserve"> </w:t>
      </w:r>
      <w:r w:rsidRPr="0097147F">
        <w:t>Также</w:t>
      </w:r>
      <w:r w:rsidR="009978E4" w:rsidRPr="0097147F">
        <w:t xml:space="preserve"> </w:t>
      </w:r>
      <w:r w:rsidRPr="0097147F">
        <w:t>в</w:t>
      </w:r>
      <w:r w:rsidR="009978E4" w:rsidRPr="0097147F">
        <w:t xml:space="preserve"> </w:t>
      </w:r>
      <w:r w:rsidRPr="0097147F">
        <w:t>конце</w:t>
      </w:r>
      <w:r w:rsidR="009978E4" w:rsidRPr="0097147F">
        <w:t xml:space="preserve"> </w:t>
      </w:r>
      <w:r w:rsidRPr="0097147F">
        <w:t>декабря</w:t>
      </w:r>
      <w:r w:rsidR="009978E4" w:rsidRPr="0097147F">
        <w:t xml:space="preserve"> </w:t>
      </w:r>
      <w:r w:rsidRPr="0097147F">
        <w:t>он</w:t>
      </w:r>
      <w:r w:rsidR="009978E4" w:rsidRPr="0097147F">
        <w:t xml:space="preserve"> </w:t>
      </w:r>
      <w:r w:rsidRPr="0097147F">
        <w:t>подписал</w:t>
      </w:r>
      <w:r w:rsidR="009978E4" w:rsidRPr="0097147F">
        <w:t xml:space="preserve"> </w:t>
      </w:r>
      <w:r w:rsidRPr="0097147F">
        <w:t>закон</w:t>
      </w:r>
      <w:r w:rsidR="009978E4" w:rsidRPr="0097147F">
        <w:t xml:space="preserve"> </w:t>
      </w:r>
      <w:r w:rsidRPr="0097147F">
        <w:t>о</w:t>
      </w:r>
      <w:r w:rsidR="009978E4" w:rsidRPr="0097147F">
        <w:t xml:space="preserve"> </w:t>
      </w:r>
      <w:r w:rsidRPr="0097147F">
        <w:t>порядке</w:t>
      </w:r>
      <w:r w:rsidR="009978E4" w:rsidRPr="0097147F">
        <w:t xml:space="preserve"> </w:t>
      </w:r>
      <w:r w:rsidRPr="0097147F">
        <w:t>перевода</w:t>
      </w:r>
      <w:r w:rsidR="009978E4" w:rsidRPr="0097147F">
        <w:t xml:space="preserve"> </w:t>
      </w:r>
      <w:r w:rsidRPr="0097147F">
        <w:t>средств</w:t>
      </w:r>
      <w:r w:rsidR="009978E4" w:rsidRPr="0097147F">
        <w:t xml:space="preserve"> </w:t>
      </w:r>
      <w:r w:rsidRPr="0097147F">
        <w:t>пенсионных</w:t>
      </w:r>
      <w:r w:rsidR="009978E4" w:rsidRPr="0097147F">
        <w:t xml:space="preserve"> </w:t>
      </w:r>
      <w:r w:rsidRPr="0097147F">
        <w:t>накоплений</w:t>
      </w:r>
      <w:r w:rsidR="009978E4" w:rsidRPr="0097147F">
        <w:t xml:space="preserve"> </w:t>
      </w:r>
      <w:r w:rsidRPr="0097147F">
        <w:t>в</w:t>
      </w:r>
      <w:r w:rsidR="009978E4" w:rsidRPr="0097147F">
        <w:t xml:space="preserve"> </w:t>
      </w:r>
      <w:r w:rsidRPr="0097147F">
        <w:t>долгосрочные</w:t>
      </w:r>
      <w:r w:rsidR="009978E4" w:rsidRPr="0097147F">
        <w:t xml:space="preserve"> </w:t>
      </w:r>
      <w:r w:rsidRPr="0097147F">
        <w:t>сбережения.</w:t>
      </w:r>
      <w:r w:rsidR="009978E4" w:rsidRPr="0097147F">
        <w:t xml:space="preserve"> </w:t>
      </w:r>
      <w:r w:rsidRPr="0097147F">
        <w:t>Документ</w:t>
      </w:r>
      <w:r w:rsidR="009978E4" w:rsidRPr="0097147F">
        <w:t xml:space="preserve"> </w:t>
      </w:r>
      <w:r w:rsidRPr="0097147F">
        <w:t>определил</w:t>
      </w:r>
      <w:r w:rsidR="009978E4" w:rsidRPr="0097147F">
        <w:t xml:space="preserve"> </w:t>
      </w:r>
      <w:r w:rsidRPr="0097147F">
        <w:t>порядок</w:t>
      </w:r>
      <w:r w:rsidR="009978E4" w:rsidRPr="0097147F">
        <w:t xml:space="preserve"> </w:t>
      </w:r>
      <w:r w:rsidRPr="0097147F">
        <w:t>допуска</w:t>
      </w:r>
      <w:r w:rsidR="009978E4" w:rsidRPr="0097147F">
        <w:t xml:space="preserve"> </w:t>
      </w:r>
      <w:r w:rsidRPr="0097147F">
        <w:t>негосударственных</w:t>
      </w:r>
      <w:r w:rsidR="009978E4" w:rsidRPr="0097147F">
        <w:t xml:space="preserve"> </w:t>
      </w:r>
      <w:r w:rsidRPr="0097147F">
        <w:t>пенсионных</w:t>
      </w:r>
      <w:r w:rsidR="009978E4" w:rsidRPr="0097147F">
        <w:t xml:space="preserve"> </w:t>
      </w:r>
      <w:r w:rsidRPr="0097147F">
        <w:t>фондов</w:t>
      </w:r>
      <w:r w:rsidR="009978E4" w:rsidRPr="0097147F">
        <w:t xml:space="preserve"> </w:t>
      </w:r>
      <w:r w:rsidRPr="0097147F">
        <w:t>к</w:t>
      </w:r>
      <w:r w:rsidR="009978E4" w:rsidRPr="0097147F">
        <w:t xml:space="preserve"> </w:t>
      </w:r>
      <w:r w:rsidRPr="0097147F">
        <w:t>формированию</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граждан.</w:t>
      </w:r>
    </w:p>
    <w:p w:rsidR="006C4D22" w:rsidRPr="0097147F" w:rsidRDefault="006C4D22" w:rsidP="006C4D22">
      <w:r w:rsidRPr="0097147F">
        <w:t>Программа</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w:t>
      </w:r>
      <w:r w:rsidR="009978E4" w:rsidRPr="0097147F">
        <w:t xml:space="preserve"> </w:t>
      </w:r>
      <w:r w:rsidRPr="0097147F">
        <w:t>это</w:t>
      </w:r>
      <w:r w:rsidR="009978E4" w:rsidRPr="0097147F">
        <w:t xml:space="preserve"> </w:t>
      </w:r>
      <w:r w:rsidRPr="0097147F">
        <w:t>добровольный</w:t>
      </w:r>
      <w:r w:rsidR="009978E4" w:rsidRPr="0097147F">
        <w:t xml:space="preserve"> </w:t>
      </w:r>
      <w:r w:rsidRPr="0097147F">
        <w:t>накопительно-сберегательный</w:t>
      </w:r>
      <w:r w:rsidR="009978E4" w:rsidRPr="0097147F">
        <w:t xml:space="preserve"> </w:t>
      </w:r>
      <w:r w:rsidRPr="0097147F">
        <w:t>продукт</w:t>
      </w:r>
      <w:r w:rsidR="009978E4" w:rsidRPr="0097147F">
        <w:t xml:space="preserve"> </w:t>
      </w:r>
      <w:r w:rsidRPr="0097147F">
        <w:t>для</w:t>
      </w:r>
      <w:r w:rsidR="009978E4" w:rsidRPr="0097147F">
        <w:t xml:space="preserve"> </w:t>
      </w:r>
      <w:r w:rsidRPr="0097147F">
        <w:t>граждан</w:t>
      </w:r>
      <w:r w:rsidR="009978E4" w:rsidRPr="0097147F">
        <w:t xml:space="preserve"> </w:t>
      </w:r>
      <w:r w:rsidRPr="0097147F">
        <w:t>с</w:t>
      </w:r>
      <w:r w:rsidR="009978E4" w:rsidRPr="0097147F">
        <w:t xml:space="preserve"> </w:t>
      </w:r>
      <w:r w:rsidRPr="0097147F">
        <w:t>участием</w:t>
      </w:r>
      <w:r w:rsidR="009978E4" w:rsidRPr="0097147F">
        <w:t xml:space="preserve"> </w:t>
      </w:r>
      <w:r w:rsidRPr="0097147F">
        <w:t>государства,</w:t>
      </w:r>
      <w:r w:rsidR="009978E4" w:rsidRPr="0097147F">
        <w:t xml:space="preserve"> </w:t>
      </w:r>
      <w:r w:rsidRPr="0097147F">
        <w:t>который</w:t>
      </w:r>
      <w:r w:rsidR="009978E4" w:rsidRPr="0097147F">
        <w:t xml:space="preserve"> </w:t>
      </w:r>
      <w:r w:rsidRPr="0097147F">
        <w:t>предполагает</w:t>
      </w:r>
      <w:r w:rsidR="009978E4" w:rsidRPr="0097147F">
        <w:t xml:space="preserve"> </w:t>
      </w:r>
      <w:r w:rsidRPr="0097147F">
        <w:t>активное</w:t>
      </w:r>
      <w:r w:rsidR="009978E4" w:rsidRPr="0097147F">
        <w:t xml:space="preserve"> </w:t>
      </w:r>
      <w:r w:rsidRPr="0097147F">
        <w:t>самостоятельное</w:t>
      </w:r>
      <w:r w:rsidR="009978E4" w:rsidRPr="0097147F">
        <w:t xml:space="preserve"> </w:t>
      </w:r>
      <w:r w:rsidRPr="0097147F">
        <w:t>участие</w:t>
      </w:r>
      <w:r w:rsidR="009978E4" w:rsidRPr="0097147F">
        <w:t xml:space="preserve"> </w:t>
      </w:r>
      <w:r w:rsidRPr="0097147F">
        <w:t>граждан</w:t>
      </w:r>
      <w:r w:rsidR="009978E4" w:rsidRPr="0097147F">
        <w:t xml:space="preserve"> </w:t>
      </w:r>
      <w:r w:rsidRPr="0097147F">
        <w:t>в</w:t>
      </w:r>
      <w:r w:rsidR="009978E4" w:rsidRPr="0097147F">
        <w:t xml:space="preserve"> </w:t>
      </w:r>
      <w:r w:rsidRPr="0097147F">
        <w:t>накоплении</w:t>
      </w:r>
      <w:r w:rsidR="009978E4" w:rsidRPr="0097147F">
        <w:t xml:space="preserve"> </w:t>
      </w:r>
      <w:r w:rsidRPr="0097147F">
        <w:t>капитала</w:t>
      </w:r>
      <w:r w:rsidR="009978E4" w:rsidRPr="0097147F">
        <w:t xml:space="preserve"> </w:t>
      </w:r>
      <w:r w:rsidRPr="0097147F">
        <w:t>на</w:t>
      </w:r>
      <w:r w:rsidR="009978E4" w:rsidRPr="0097147F">
        <w:t xml:space="preserve"> </w:t>
      </w:r>
      <w:r w:rsidRPr="0097147F">
        <w:t>пенсию.</w:t>
      </w:r>
      <w:r w:rsidR="009978E4" w:rsidRPr="0097147F">
        <w:t xml:space="preserve"> </w:t>
      </w:r>
      <w:r w:rsidRPr="0097147F">
        <w:t>Программа</w:t>
      </w:r>
      <w:r w:rsidR="009978E4" w:rsidRPr="0097147F">
        <w:t xml:space="preserve"> </w:t>
      </w:r>
      <w:r w:rsidRPr="0097147F">
        <w:t>предполагает,</w:t>
      </w:r>
      <w:r w:rsidR="009978E4" w:rsidRPr="0097147F">
        <w:t xml:space="preserve"> </w:t>
      </w:r>
      <w:r w:rsidRPr="0097147F">
        <w:t>что</w:t>
      </w:r>
      <w:r w:rsidR="009978E4" w:rsidRPr="0097147F">
        <w:t xml:space="preserve"> </w:t>
      </w:r>
      <w:r w:rsidRPr="0097147F">
        <w:t>гражданин</w:t>
      </w:r>
      <w:r w:rsidR="009978E4" w:rsidRPr="0097147F">
        <w:t xml:space="preserve"> </w:t>
      </w:r>
      <w:r w:rsidRPr="0097147F">
        <w:t>платит</w:t>
      </w:r>
      <w:r w:rsidR="009978E4" w:rsidRPr="0097147F">
        <w:t xml:space="preserve"> </w:t>
      </w:r>
      <w:r w:rsidRPr="0097147F">
        <w:t>добровольные</w:t>
      </w:r>
      <w:r w:rsidR="009978E4" w:rsidRPr="0097147F">
        <w:t xml:space="preserve"> </w:t>
      </w:r>
      <w:r w:rsidRPr="0097147F">
        <w:t>взносы</w:t>
      </w:r>
      <w:r w:rsidR="009978E4" w:rsidRPr="0097147F">
        <w:t xml:space="preserve"> </w:t>
      </w:r>
      <w:r w:rsidRPr="0097147F">
        <w:t>в</w:t>
      </w:r>
      <w:r w:rsidR="009978E4" w:rsidRPr="0097147F">
        <w:t xml:space="preserve"> </w:t>
      </w:r>
      <w:r w:rsidRPr="0097147F">
        <w:t>негосударственный</w:t>
      </w:r>
      <w:r w:rsidR="009978E4" w:rsidRPr="0097147F">
        <w:t xml:space="preserve"> </w:t>
      </w:r>
      <w:r w:rsidRPr="0097147F">
        <w:t>пенсионный</w:t>
      </w:r>
      <w:r w:rsidR="009978E4" w:rsidRPr="0097147F">
        <w:t xml:space="preserve"> </w:t>
      </w:r>
      <w:r w:rsidRPr="0097147F">
        <w:t>фонд,</w:t>
      </w:r>
      <w:r w:rsidR="009978E4" w:rsidRPr="0097147F">
        <w:t xml:space="preserve"> </w:t>
      </w:r>
      <w:r w:rsidRPr="0097147F">
        <w:t>а</w:t>
      </w:r>
      <w:r w:rsidR="009978E4" w:rsidRPr="0097147F">
        <w:t xml:space="preserve"> </w:t>
      </w:r>
      <w:r w:rsidRPr="0097147F">
        <w:t>фонд</w:t>
      </w:r>
      <w:r w:rsidR="009978E4" w:rsidRPr="0097147F">
        <w:t xml:space="preserve"> </w:t>
      </w:r>
      <w:r w:rsidRPr="0097147F">
        <w:t>инвестирует</w:t>
      </w:r>
      <w:r w:rsidR="009978E4" w:rsidRPr="0097147F">
        <w:t xml:space="preserve"> </w:t>
      </w:r>
      <w:r w:rsidRPr="0097147F">
        <w:t>их,</w:t>
      </w:r>
      <w:r w:rsidR="009978E4" w:rsidRPr="0097147F">
        <w:t xml:space="preserve"> </w:t>
      </w:r>
      <w:r w:rsidRPr="0097147F">
        <w:t>обеспечивая</w:t>
      </w:r>
      <w:r w:rsidR="009978E4" w:rsidRPr="0097147F">
        <w:t xml:space="preserve"> </w:t>
      </w:r>
      <w:r w:rsidRPr="0097147F">
        <w:t>доходность</w:t>
      </w:r>
      <w:r w:rsidR="009978E4" w:rsidRPr="0097147F">
        <w:t xml:space="preserve"> </w:t>
      </w:r>
      <w:r w:rsidRPr="0097147F">
        <w:t>вложений.</w:t>
      </w:r>
      <w:r w:rsidR="009978E4" w:rsidRPr="0097147F">
        <w:t xml:space="preserve"> </w:t>
      </w:r>
    </w:p>
    <w:p w:rsidR="006C4D22" w:rsidRPr="0097147F" w:rsidRDefault="0010741A" w:rsidP="006C4D22">
      <w:hyperlink r:id="rId14" w:history="1">
        <w:r w:rsidR="006C4D22" w:rsidRPr="0097147F">
          <w:rPr>
            <w:rStyle w:val="a3"/>
          </w:rPr>
          <w:t>https://tass.ru/ekonomika/19731927</w:t>
        </w:r>
      </w:hyperlink>
    </w:p>
    <w:p w:rsidR="00570088" w:rsidRPr="0097147F" w:rsidRDefault="00570088" w:rsidP="00570088">
      <w:pPr>
        <w:pStyle w:val="2"/>
      </w:pPr>
      <w:bookmarkStart w:id="35" w:name="А103"/>
      <w:bookmarkStart w:id="36" w:name="_Toc156274196"/>
      <w:r w:rsidRPr="0097147F">
        <w:t>АК&amp;М,</w:t>
      </w:r>
      <w:r w:rsidR="009978E4" w:rsidRPr="0097147F">
        <w:t xml:space="preserve"> </w:t>
      </w:r>
      <w:r w:rsidRPr="0097147F">
        <w:t>15.01.2024,</w:t>
      </w:r>
      <w:r w:rsidR="009978E4" w:rsidRPr="0097147F">
        <w:t xml:space="preserve"> </w:t>
      </w:r>
      <w:r w:rsidRPr="0097147F">
        <w:t>Из</w:t>
      </w:r>
      <w:r w:rsidR="009978E4" w:rsidRPr="0097147F">
        <w:t xml:space="preserve"> </w:t>
      </w:r>
      <w:r w:rsidRPr="0097147F">
        <w:t>ФНБ</w:t>
      </w:r>
      <w:r w:rsidR="009978E4" w:rsidRPr="0097147F">
        <w:t xml:space="preserve"> </w:t>
      </w:r>
      <w:r w:rsidRPr="0097147F">
        <w:t>будет</w:t>
      </w:r>
      <w:r w:rsidR="009978E4" w:rsidRPr="0097147F">
        <w:t xml:space="preserve"> </w:t>
      </w:r>
      <w:r w:rsidRPr="0097147F">
        <w:t>профинансирован</w:t>
      </w:r>
      <w:r w:rsidR="009978E4" w:rsidRPr="0097147F">
        <w:t xml:space="preserve"> </w:t>
      </w:r>
      <w:r w:rsidRPr="0097147F">
        <w:t>новый</w:t>
      </w:r>
      <w:r w:rsidR="009978E4" w:rsidRPr="0097147F">
        <w:t xml:space="preserve"> </w:t>
      </w:r>
      <w:r w:rsidRPr="0097147F">
        <w:t>инвестпроект</w:t>
      </w:r>
      <w:r w:rsidR="009978E4" w:rsidRPr="0097147F">
        <w:t xml:space="preserve"> </w:t>
      </w:r>
      <w:r w:rsidRPr="0097147F">
        <w:t>по</w:t>
      </w:r>
      <w:r w:rsidR="009978E4" w:rsidRPr="0097147F">
        <w:t xml:space="preserve"> </w:t>
      </w:r>
      <w:r w:rsidRPr="0097147F">
        <w:t>созданию</w:t>
      </w:r>
      <w:r w:rsidR="009978E4" w:rsidRPr="0097147F">
        <w:t xml:space="preserve"> </w:t>
      </w:r>
      <w:r w:rsidRPr="0097147F">
        <w:t>600</w:t>
      </w:r>
      <w:r w:rsidR="009978E4" w:rsidRPr="0097147F">
        <w:t xml:space="preserve"> </w:t>
      </w:r>
      <w:r w:rsidRPr="0097147F">
        <w:t>гражданских</w:t>
      </w:r>
      <w:r w:rsidR="009978E4" w:rsidRPr="0097147F">
        <w:t xml:space="preserve"> </w:t>
      </w:r>
      <w:r w:rsidRPr="0097147F">
        <w:t>авиалайнеров</w:t>
      </w:r>
      <w:bookmarkEnd w:id="35"/>
      <w:bookmarkEnd w:id="36"/>
    </w:p>
    <w:p w:rsidR="00570088" w:rsidRPr="0097147F" w:rsidRDefault="00570088" w:rsidP="0097147F">
      <w:pPr>
        <w:pStyle w:val="3"/>
      </w:pPr>
      <w:bookmarkStart w:id="37" w:name="_Toc156274197"/>
      <w:r w:rsidRPr="0097147F">
        <w:t>Правительство</w:t>
      </w:r>
      <w:r w:rsidR="009978E4" w:rsidRPr="0097147F">
        <w:t xml:space="preserve"> </w:t>
      </w:r>
      <w:r w:rsidRPr="0097147F">
        <w:t>РФ</w:t>
      </w:r>
      <w:r w:rsidR="009978E4" w:rsidRPr="0097147F">
        <w:t xml:space="preserve"> </w:t>
      </w:r>
      <w:r w:rsidRPr="0097147F">
        <w:t>утвердило</w:t>
      </w:r>
      <w:r w:rsidR="009978E4" w:rsidRPr="0097147F">
        <w:t xml:space="preserve"> </w:t>
      </w:r>
      <w:r w:rsidRPr="0097147F">
        <w:t>изменения</w:t>
      </w:r>
      <w:r w:rsidR="009978E4" w:rsidRPr="0097147F">
        <w:t xml:space="preserve"> </w:t>
      </w:r>
      <w:r w:rsidRPr="0097147F">
        <w:t>в</w:t>
      </w:r>
      <w:r w:rsidR="009978E4" w:rsidRPr="0097147F">
        <w:t xml:space="preserve"> </w:t>
      </w:r>
      <w:r w:rsidRPr="0097147F">
        <w:t>перечень</w:t>
      </w:r>
      <w:r w:rsidR="009978E4" w:rsidRPr="0097147F">
        <w:t xml:space="preserve"> </w:t>
      </w:r>
      <w:r w:rsidRPr="0097147F">
        <w:t>самоокупаемых</w:t>
      </w:r>
      <w:r w:rsidR="009978E4" w:rsidRPr="0097147F">
        <w:t xml:space="preserve"> </w:t>
      </w:r>
      <w:r w:rsidRPr="0097147F">
        <w:t>инфраструктурных</w:t>
      </w:r>
      <w:r w:rsidR="009978E4" w:rsidRPr="0097147F">
        <w:t xml:space="preserve"> </w:t>
      </w:r>
      <w:r w:rsidRPr="0097147F">
        <w:t>проектов,</w:t>
      </w:r>
      <w:r w:rsidR="009978E4" w:rsidRPr="0097147F">
        <w:t xml:space="preserve"> </w:t>
      </w:r>
      <w:r w:rsidRPr="0097147F">
        <w:t>реализуемых</w:t>
      </w:r>
      <w:r w:rsidR="009978E4" w:rsidRPr="0097147F">
        <w:t xml:space="preserve"> </w:t>
      </w:r>
      <w:r w:rsidRPr="0097147F">
        <w:t>юридическими</w:t>
      </w:r>
      <w:r w:rsidR="009978E4" w:rsidRPr="0097147F">
        <w:t xml:space="preserve"> </w:t>
      </w:r>
      <w:r w:rsidRPr="0097147F">
        <w:t>лицами,</w:t>
      </w:r>
      <w:r w:rsidR="009978E4" w:rsidRPr="0097147F">
        <w:t xml:space="preserve"> </w:t>
      </w:r>
      <w:r w:rsidRPr="0097147F">
        <w:t>в</w:t>
      </w:r>
      <w:r w:rsidR="009978E4" w:rsidRPr="0097147F">
        <w:t xml:space="preserve"> </w:t>
      </w:r>
      <w:r w:rsidRPr="0097147F">
        <w:t>финансовые</w:t>
      </w:r>
      <w:r w:rsidR="009978E4" w:rsidRPr="0097147F">
        <w:t xml:space="preserve"> </w:t>
      </w:r>
      <w:r w:rsidRPr="0097147F">
        <w:t>активы</w:t>
      </w:r>
      <w:r w:rsidR="009978E4" w:rsidRPr="0097147F">
        <w:t xml:space="preserve"> </w:t>
      </w:r>
      <w:r w:rsidRPr="0097147F">
        <w:t>которых</w:t>
      </w:r>
      <w:r w:rsidR="009978E4" w:rsidRPr="0097147F">
        <w:t xml:space="preserve"> </w:t>
      </w:r>
      <w:r w:rsidRPr="0097147F">
        <w:t>размещаются</w:t>
      </w:r>
      <w:r w:rsidR="009978E4" w:rsidRPr="0097147F">
        <w:t xml:space="preserve"> </w:t>
      </w:r>
      <w:r w:rsidRPr="0097147F">
        <w:t>средства</w:t>
      </w:r>
      <w:r w:rsidR="009978E4" w:rsidRPr="0097147F">
        <w:t xml:space="preserve"> </w:t>
      </w:r>
      <w:r w:rsidRPr="0097147F">
        <w:t>ФНБ</w:t>
      </w:r>
      <w:r w:rsidR="009978E4" w:rsidRPr="0097147F">
        <w:t xml:space="preserve"> </w:t>
      </w:r>
      <w:r w:rsidRPr="0097147F">
        <w:t>или</w:t>
      </w:r>
      <w:r w:rsidR="009978E4" w:rsidRPr="0097147F">
        <w:t xml:space="preserve"> </w:t>
      </w:r>
      <w:r w:rsidRPr="0097147F">
        <w:t>пенсионных</w:t>
      </w:r>
      <w:r w:rsidR="009978E4" w:rsidRPr="0097147F">
        <w:t xml:space="preserve"> </w:t>
      </w:r>
      <w:r w:rsidRPr="0097147F">
        <w:t>накоплений,</w:t>
      </w:r>
      <w:r w:rsidR="009978E4" w:rsidRPr="0097147F">
        <w:t xml:space="preserve"> </w:t>
      </w:r>
      <w:r w:rsidRPr="0097147F">
        <w:t>находящихся</w:t>
      </w:r>
      <w:r w:rsidR="009978E4" w:rsidRPr="0097147F">
        <w:t xml:space="preserve"> </w:t>
      </w:r>
      <w:r w:rsidRPr="0097147F">
        <w:t>в</w:t>
      </w:r>
      <w:r w:rsidR="009978E4" w:rsidRPr="0097147F">
        <w:t xml:space="preserve"> </w:t>
      </w:r>
      <w:r w:rsidRPr="0097147F">
        <w:t>доверительном</w:t>
      </w:r>
      <w:r w:rsidR="009978E4" w:rsidRPr="0097147F">
        <w:t xml:space="preserve"> </w:t>
      </w:r>
      <w:r w:rsidRPr="0097147F">
        <w:t>управлении</w:t>
      </w:r>
      <w:r w:rsidR="009978E4" w:rsidRPr="0097147F">
        <w:t xml:space="preserve"> </w:t>
      </w:r>
      <w:r w:rsidRPr="0097147F">
        <w:t>государственной</w:t>
      </w:r>
      <w:r w:rsidR="009978E4" w:rsidRPr="0097147F">
        <w:t xml:space="preserve"> </w:t>
      </w:r>
      <w:r w:rsidRPr="0097147F">
        <w:t>управляющей</w:t>
      </w:r>
      <w:r w:rsidR="009978E4" w:rsidRPr="0097147F">
        <w:t xml:space="preserve"> </w:t>
      </w:r>
      <w:r w:rsidRPr="0097147F">
        <w:t>компании.</w:t>
      </w:r>
      <w:r w:rsidR="009978E4" w:rsidRPr="0097147F">
        <w:t xml:space="preserve"> </w:t>
      </w:r>
      <w:r w:rsidRPr="0097147F">
        <w:t>Соответствующее</w:t>
      </w:r>
      <w:r w:rsidR="009978E4" w:rsidRPr="0097147F">
        <w:t xml:space="preserve"> </w:t>
      </w:r>
      <w:r w:rsidRPr="0097147F">
        <w:t>распоряжение</w:t>
      </w:r>
      <w:r w:rsidR="009978E4" w:rsidRPr="0097147F">
        <w:t xml:space="preserve"> </w:t>
      </w:r>
      <w:r w:rsidRPr="0097147F">
        <w:t>подписал</w:t>
      </w:r>
      <w:r w:rsidR="009978E4" w:rsidRPr="0097147F">
        <w:t xml:space="preserve"> </w:t>
      </w:r>
      <w:r w:rsidRPr="0097147F">
        <w:t>премьер-министр</w:t>
      </w:r>
      <w:r w:rsidR="009978E4" w:rsidRPr="0097147F">
        <w:t xml:space="preserve"> </w:t>
      </w:r>
      <w:r w:rsidRPr="0097147F">
        <w:t>Михаил</w:t>
      </w:r>
      <w:r w:rsidR="009978E4" w:rsidRPr="0097147F">
        <w:t xml:space="preserve"> </w:t>
      </w:r>
      <w:r w:rsidRPr="0097147F">
        <w:t>Мишустин.</w:t>
      </w:r>
      <w:bookmarkEnd w:id="37"/>
    </w:p>
    <w:p w:rsidR="00570088" w:rsidRPr="0097147F" w:rsidRDefault="00570088" w:rsidP="00570088">
      <w:r w:rsidRPr="0097147F">
        <w:t>В</w:t>
      </w:r>
      <w:r w:rsidR="009978E4" w:rsidRPr="0097147F">
        <w:t xml:space="preserve"> </w:t>
      </w:r>
      <w:r w:rsidRPr="0097147F">
        <w:t>перечень</w:t>
      </w:r>
      <w:r w:rsidR="009978E4" w:rsidRPr="0097147F">
        <w:t xml:space="preserve"> </w:t>
      </w:r>
      <w:r w:rsidRPr="0097147F">
        <w:t>включен</w:t>
      </w:r>
      <w:r w:rsidR="009978E4" w:rsidRPr="0097147F">
        <w:t xml:space="preserve"> </w:t>
      </w:r>
      <w:r w:rsidRPr="0097147F">
        <w:t>инвестпроект</w:t>
      </w:r>
      <w:r w:rsidR="009978E4" w:rsidRPr="0097147F">
        <w:t xml:space="preserve"> </w:t>
      </w:r>
      <w:r w:rsidRPr="0097147F">
        <w:t>по</w:t>
      </w:r>
      <w:r w:rsidR="009978E4" w:rsidRPr="0097147F">
        <w:t xml:space="preserve"> </w:t>
      </w:r>
      <w:r w:rsidRPr="0097147F">
        <w:t>расширению</w:t>
      </w:r>
      <w:r w:rsidR="009978E4" w:rsidRPr="0097147F">
        <w:t xml:space="preserve"> </w:t>
      </w:r>
      <w:r w:rsidRPr="0097147F">
        <w:t>производства</w:t>
      </w:r>
      <w:r w:rsidR="009978E4" w:rsidRPr="0097147F">
        <w:t xml:space="preserve"> </w:t>
      </w:r>
      <w:r w:rsidRPr="0097147F">
        <w:t>воздушных</w:t>
      </w:r>
      <w:r w:rsidR="009978E4" w:rsidRPr="0097147F">
        <w:t xml:space="preserve"> </w:t>
      </w:r>
      <w:r w:rsidRPr="0097147F">
        <w:t>судов,</w:t>
      </w:r>
      <w:r w:rsidR="009978E4" w:rsidRPr="0097147F">
        <w:t xml:space="preserve"> </w:t>
      </w:r>
      <w:r w:rsidRPr="0097147F">
        <w:t>авиадвигателей,</w:t>
      </w:r>
      <w:r w:rsidR="009978E4" w:rsidRPr="0097147F">
        <w:t xml:space="preserve"> </w:t>
      </w:r>
      <w:r w:rsidRPr="0097147F">
        <w:t>приборов</w:t>
      </w:r>
      <w:r w:rsidR="009978E4" w:rsidRPr="0097147F">
        <w:t xml:space="preserve"> </w:t>
      </w:r>
      <w:r w:rsidRPr="0097147F">
        <w:t>и</w:t>
      </w:r>
      <w:r w:rsidR="009978E4" w:rsidRPr="0097147F">
        <w:t xml:space="preserve"> </w:t>
      </w:r>
      <w:r w:rsidRPr="0097147F">
        <w:t>агрегатов.</w:t>
      </w:r>
    </w:p>
    <w:p w:rsidR="00570088" w:rsidRPr="0097147F" w:rsidRDefault="00570088" w:rsidP="00570088">
      <w:r w:rsidRPr="0097147F">
        <w:lastRenderedPageBreak/>
        <w:t>На</w:t>
      </w:r>
      <w:r w:rsidR="009978E4" w:rsidRPr="0097147F">
        <w:t xml:space="preserve"> </w:t>
      </w:r>
      <w:r w:rsidRPr="0097147F">
        <w:t>возвратной</w:t>
      </w:r>
      <w:r w:rsidR="009978E4" w:rsidRPr="0097147F">
        <w:t xml:space="preserve"> </w:t>
      </w:r>
      <w:r w:rsidRPr="0097147F">
        <w:t>основе</w:t>
      </w:r>
      <w:r w:rsidR="009978E4" w:rsidRPr="0097147F">
        <w:t xml:space="preserve"> </w:t>
      </w:r>
      <w:r w:rsidRPr="0097147F">
        <w:t>можно</w:t>
      </w:r>
      <w:r w:rsidR="009978E4" w:rsidRPr="0097147F">
        <w:t xml:space="preserve"> </w:t>
      </w:r>
      <w:r w:rsidRPr="0097147F">
        <w:t>будет</w:t>
      </w:r>
      <w:r w:rsidR="009978E4" w:rsidRPr="0097147F">
        <w:t xml:space="preserve"> </w:t>
      </w:r>
      <w:r w:rsidRPr="0097147F">
        <w:t>привлечь</w:t>
      </w:r>
      <w:r w:rsidR="009978E4" w:rsidRPr="0097147F">
        <w:t xml:space="preserve"> </w:t>
      </w:r>
      <w:r w:rsidRPr="0097147F">
        <w:t>283.8</w:t>
      </w:r>
      <w:r w:rsidR="009978E4" w:rsidRPr="0097147F">
        <w:t xml:space="preserve"> </w:t>
      </w:r>
      <w:r w:rsidRPr="0097147F">
        <w:t>млрд</w:t>
      </w:r>
      <w:r w:rsidR="009978E4" w:rsidRPr="0097147F">
        <w:t xml:space="preserve"> </w:t>
      </w:r>
      <w:r w:rsidRPr="0097147F">
        <w:t>руб.</w:t>
      </w:r>
      <w:r w:rsidR="009978E4" w:rsidRPr="0097147F">
        <w:t xml:space="preserve"> </w:t>
      </w:r>
      <w:r w:rsidRPr="0097147F">
        <w:t>Реализация</w:t>
      </w:r>
      <w:r w:rsidR="009978E4" w:rsidRPr="0097147F">
        <w:t xml:space="preserve"> </w:t>
      </w:r>
      <w:r w:rsidRPr="0097147F">
        <w:t>инвестпроекта</w:t>
      </w:r>
      <w:r w:rsidR="009978E4" w:rsidRPr="0097147F">
        <w:t xml:space="preserve"> </w:t>
      </w:r>
      <w:r w:rsidRPr="0097147F">
        <w:t>позволит</w:t>
      </w:r>
      <w:r w:rsidR="009978E4" w:rsidRPr="0097147F">
        <w:t xml:space="preserve"> </w:t>
      </w:r>
      <w:r w:rsidRPr="0097147F">
        <w:t>обеспечить</w:t>
      </w:r>
      <w:r w:rsidR="009978E4" w:rsidRPr="0097147F">
        <w:t xml:space="preserve"> </w:t>
      </w:r>
      <w:r w:rsidRPr="0097147F">
        <w:t>производство</w:t>
      </w:r>
      <w:r w:rsidR="009978E4" w:rsidRPr="0097147F">
        <w:t xml:space="preserve"> </w:t>
      </w:r>
      <w:r w:rsidRPr="0097147F">
        <w:t>и</w:t>
      </w:r>
      <w:r w:rsidR="009978E4" w:rsidRPr="0097147F">
        <w:t xml:space="preserve"> </w:t>
      </w:r>
      <w:r w:rsidRPr="0097147F">
        <w:t>выпуск</w:t>
      </w:r>
      <w:r w:rsidR="009978E4" w:rsidRPr="0097147F">
        <w:t xml:space="preserve"> </w:t>
      </w:r>
      <w:r w:rsidRPr="0097147F">
        <w:t>более</w:t>
      </w:r>
      <w:r w:rsidR="009978E4" w:rsidRPr="0097147F">
        <w:t xml:space="preserve"> </w:t>
      </w:r>
      <w:r w:rsidRPr="0097147F">
        <w:t>600</w:t>
      </w:r>
      <w:r w:rsidR="009978E4" w:rsidRPr="0097147F">
        <w:t xml:space="preserve"> </w:t>
      </w:r>
      <w:r w:rsidRPr="0097147F">
        <w:t>самол</w:t>
      </w:r>
      <w:r w:rsidR="007B6B96" w:rsidRPr="0097147F">
        <w:t>е</w:t>
      </w:r>
      <w:r w:rsidRPr="0097147F">
        <w:t>тов</w:t>
      </w:r>
      <w:r w:rsidR="009978E4" w:rsidRPr="0097147F">
        <w:t xml:space="preserve"> </w:t>
      </w:r>
      <w:r w:rsidRPr="0097147F">
        <w:t>для</w:t>
      </w:r>
      <w:r w:rsidR="009978E4" w:rsidRPr="0097147F">
        <w:t xml:space="preserve"> </w:t>
      </w:r>
      <w:r w:rsidRPr="0097147F">
        <w:t>российских</w:t>
      </w:r>
      <w:r w:rsidR="009978E4" w:rsidRPr="0097147F">
        <w:t xml:space="preserve"> </w:t>
      </w:r>
      <w:r w:rsidRPr="0097147F">
        <w:t>авиакомпаний</w:t>
      </w:r>
      <w:r w:rsidR="009978E4" w:rsidRPr="0097147F">
        <w:t xml:space="preserve"> </w:t>
      </w:r>
      <w:r w:rsidRPr="0097147F">
        <w:t>до</w:t>
      </w:r>
      <w:r w:rsidR="009978E4" w:rsidRPr="0097147F">
        <w:t xml:space="preserve"> </w:t>
      </w:r>
      <w:r w:rsidRPr="0097147F">
        <w:t>2030</w:t>
      </w:r>
      <w:r w:rsidR="009978E4" w:rsidRPr="0097147F">
        <w:t xml:space="preserve"> </w:t>
      </w:r>
      <w:r w:rsidRPr="0097147F">
        <w:t>года,</w:t>
      </w:r>
      <w:r w:rsidR="009978E4" w:rsidRPr="0097147F">
        <w:t xml:space="preserve"> </w:t>
      </w:r>
      <w:r w:rsidRPr="0097147F">
        <w:t>сообщила</w:t>
      </w:r>
      <w:r w:rsidR="009978E4" w:rsidRPr="0097147F">
        <w:t xml:space="preserve"> </w:t>
      </w:r>
      <w:r w:rsidRPr="0097147F">
        <w:t>пресс-служба</w:t>
      </w:r>
      <w:r w:rsidR="009978E4" w:rsidRPr="0097147F">
        <w:t xml:space="preserve"> </w:t>
      </w:r>
      <w:r w:rsidRPr="0097147F">
        <w:t>кабинета</w:t>
      </w:r>
      <w:r w:rsidR="009978E4" w:rsidRPr="0097147F">
        <w:t xml:space="preserve"> </w:t>
      </w:r>
      <w:r w:rsidRPr="0097147F">
        <w:t>министров.</w:t>
      </w:r>
    </w:p>
    <w:p w:rsidR="00570088" w:rsidRPr="0097147F" w:rsidRDefault="00570088" w:rsidP="00570088">
      <w:r w:rsidRPr="0097147F">
        <w:t>В</w:t>
      </w:r>
      <w:r w:rsidR="009978E4" w:rsidRPr="0097147F">
        <w:t xml:space="preserve"> </w:t>
      </w:r>
      <w:r w:rsidRPr="0097147F">
        <w:t>частности,</w:t>
      </w:r>
      <w:r w:rsidR="009978E4" w:rsidRPr="0097147F">
        <w:t xml:space="preserve"> </w:t>
      </w:r>
      <w:r w:rsidRPr="0097147F">
        <w:t>отечественным</w:t>
      </w:r>
      <w:r w:rsidR="009978E4" w:rsidRPr="0097147F">
        <w:t xml:space="preserve"> </w:t>
      </w:r>
      <w:r w:rsidRPr="0097147F">
        <w:t>авиаперевозчикам</w:t>
      </w:r>
      <w:r w:rsidR="009978E4" w:rsidRPr="0097147F">
        <w:t xml:space="preserve"> </w:t>
      </w:r>
      <w:r w:rsidRPr="0097147F">
        <w:t>планируется</w:t>
      </w:r>
      <w:r w:rsidR="009978E4" w:rsidRPr="0097147F">
        <w:t xml:space="preserve"> </w:t>
      </w:r>
      <w:r w:rsidRPr="0097147F">
        <w:t>передать</w:t>
      </w:r>
      <w:r w:rsidR="009978E4" w:rsidRPr="0097147F">
        <w:t xml:space="preserve"> </w:t>
      </w:r>
      <w:r w:rsidRPr="0097147F">
        <w:t>142</w:t>
      </w:r>
      <w:r w:rsidR="009978E4" w:rsidRPr="0097147F">
        <w:t xml:space="preserve"> </w:t>
      </w:r>
      <w:r w:rsidRPr="0097147F">
        <w:t>самол</w:t>
      </w:r>
      <w:r w:rsidR="007B6B96" w:rsidRPr="0097147F">
        <w:t>е</w:t>
      </w:r>
      <w:r w:rsidRPr="0097147F">
        <w:t>та</w:t>
      </w:r>
      <w:r w:rsidR="009978E4" w:rsidRPr="0097147F">
        <w:t xml:space="preserve"> </w:t>
      </w:r>
      <w:r w:rsidRPr="0097147F">
        <w:t>SSJ-New,</w:t>
      </w:r>
      <w:r w:rsidR="009978E4" w:rsidRPr="0097147F">
        <w:t xml:space="preserve"> </w:t>
      </w:r>
      <w:r w:rsidRPr="0097147F">
        <w:t>270</w:t>
      </w:r>
      <w:r w:rsidR="009978E4" w:rsidRPr="0097147F">
        <w:t xml:space="preserve"> </w:t>
      </w:r>
      <w:r w:rsidRPr="0097147F">
        <w:t>лайнеров</w:t>
      </w:r>
      <w:r w:rsidR="009978E4" w:rsidRPr="0097147F">
        <w:t xml:space="preserve"> </w:t>
      </w:r>
      <w:r w:rsidRPr="0097147F">
        <w:t>МС-21</w:t>
      </w:r>
      <w:r w:rsidR="007B6B96" w:rsidRPr="0097147F">
        <w:t>-</w:t>
      </w:r>
      <w:r w:rsidRPr="0097147F">
        <w:t>310,</w:t>
      </w:r>
      <w:r w:rsidR="009978E4" w:rsidRPr="0097147F">
        <w:t xml:space="preserve"> </w:t>
      </w:r>
      <w:r w:rsidRPr="0097147F">
        <w:t>70</w:t>
      </w:r>
      <w:r w:rsidR="009978E4" w:rsidRPr="0097147F">
        <w:t xml:space="preserve"> </w:t>
      </w:r>
      <w:r w:rsidRPr="0097147F">
        <w:t>самол</w:t>
      </w:r>
      <w:r w:rsidR="007B6B96" w:rsidRPr="0097147F">
        <w:t>е</w:t>
      </w:r>
      <w:r w:rsidRPr="0097147F">
        <w:t>тов</w:t>
      </w:r>
      <w:r w:rsidR="009978E4" w:rsidRPr="0097147F">
        <w:t xml:space="preserve"> </w:t>
      </w:r>
      <w:r w:rsidRPr="0097147F">
        <w:t>Ил-114</w:t>
      </w:r>
      <w:r w:rsidR="007B6B96" w:rsidRPr="0097147F">
        <w:t>-</w:t>
      </w:r>
      <w:r w:rsidRPr="0097147F">
        <w:t>300,</w:t>
      </w:r>
      <w:r w:rsidR="009978E4" w:rsidRPr="0097147F">
        <w:t xml:space="preserve"> </w:t>
      </w:r>
      <w:r w:rsidRPr="0097147F">
        <w:t>115</w:t>
      </w:r>
      <w:r w:rsidR="009978E4" w:rsidRPr="0097147F">
        <w:t xml:space="preserve"> </w:t>
      </w:r>
      <w:r w:rsidRPr="0097147F">
        <w:t>машин</w:t>
      </w:r>
      <w:r w:rsidR="009978E4" w:rsidRPr="0097147F">
        <w:t xml:space="preserve"> </w:t>
      </w:r>
      <w:r w:rsidRPr="0097147F">
        <w:t>Ту-214</w:t>
      </w:r>
      <w:r w:rsidR="009978E4" w:rsidRPr="0097147F">
        <w:t xml:space="preserve"> </w:t>
      </w:r>
      <w:r w:rsidRPr="0097147F">
        <w:t>и</w:t>
      </w:r>
      <w:r w:rsidR="009978E4" w:rsidRPr="0097147F">
        <w:t xml:space="preserve"> </w:t>
      </w:r>
      <w:r w:rsidRPr="0097147F">
        <w:t>12</w:t>
      </w:r>
      <w:r w:rsidR="009978E4" w:rsidRPr="0097147F">
        <w:t xml:space="preserve"> </w:t>
      </w:r>
      <w:r w:rsidRPr="0097147F">
        <w:t>самол</w:t>
      </w:r>
      <w:r w:rsidR="007B6B96" w:rsidRPr="0097147F">
        <w:t>е</w:t>
      </w:r>
      <w:r w:rsidRPr="0097147F">
        <w:t>тов</w:t>
      </w:r>
      <w:r w:rsidR="009978E4" w:rsidRPr="0097147F">
        <w:t xml:space="preserve"> </w:t>
      </w:r>
      <w:r w:rsidRPr="0097147F">
        <w:t>Ил-96</w:t>
      </w:r>
      <w:r w:rsidR="007B6B96" w:rsidRPr="0097147F">
        <w:t>-</w:t>
      </w:r>
      <w:r w:rsidRPr="0097147F">
        <w:t>300.</w:t>
      </w:r>
      <w:r w:rsidR="009978E4" w:rsidRPr="0097147F">
        <w:t xml:space="preserve"> </w:t>
      </w:r>
    </w:p>
    <w:p w:rsidR="00570088" w:rsidRPr="0097147F" w:rsidRDefault="0010741A" w:rsidP="00570088">
      <w:hyperlink r:id="rId15" w:history="1">
        <w:r w:rsidR="00570088" w:rsidRPr="0097147F">
          <w:rPr>
            <w:rStyle w:val="a3"/>
          </w:rPr>
          <w:t>https://www.akm.ru/news/iz_fnb_budet_profinansirovan_novyy_investproekt_po_sozdaniyu_600_grazhdanskikh_avialaynerov</w:t>
        </w:r>
      </w:hyperlink>
    </w:p>
    <w:p w:rsidR="00AE5666" w:rsidRPr="0097147F" w:rsidRDefault="00AE5666" w:rsidP="00AE5666">
      <w:pPr>
        <w:pStyle w:val="2"/>
      </w:pPr>
      <w:bookmarkStart w:id="38" w:name="А104"/>
      <w:bookmarkStart w:id="39" w:name="_Toc156274198"/>
      <w:r w:rsidRPr="0097147F">
        <w:t>Ваш</w:t>
      </w:r>
      <w:r w:rsidR="009978E4" w:rsidRPr="0097147F">
        <w:t xml:space="preserve"> </w:t>
      </w:r>
      <w:r w:rsidR="00950B26" w:rsidRPr="0097147F">
        <w:t>пенсионный</w:t>
      </w:r>
      <w:r w:rsidR="009978E4" w:rsidRPr="0097147F">
        <w:t xml:space="preserve"> </w:t>
      </w:r>
      <w:r w:rsidR="00950B26" w:rsidRPr="0097147F">
        <w:t>брокер</w:t>
      </w:r>
      <w:r w:rsidRPr="0097147F">
        <w:t>,</w:t>
      </w:r>
      <w:r w:rsidR="009978E4" w:rsidRPr="0097147F">
        <w:t xml:space="preserve"> </w:t>
      </w:r>
      <w:r w:rsidRPr="0097147F">
        <w:t>15.01.2024,</w:t>
      </w:r>
      <w:r w:rsidR="009978E4" w:rsidRPr="0097147F">
        <w:t xml:space="preserve"> </w:t>
      </w:r>
      <w:r w:rsidRPr="0097147F">
        <w:t>Положение</w:t>
      </w:r>
      <w:r w:rsidR="009978E4" w:rsidRPr="0097147F">
        <w:t xml:space="preserve"> </w:t>
      </w:r>
      <w:r w:rsidRPr="0097147F">
        <w:t>Банка</w:t>
      </w:r>
      <w:r w:rsidR="009978E4" w:rsidRPr="0097147F">
        <w:t xml:space="preserve"> </w:t>
      </w:r>
      <w:r w:rsidRPr="0097147F">
        <w:t>России</w:t>
      </w:r>
      <w:r w:rsidR="009978E4" w:rsidRPr="0097147F">
        <w:t xml:space="preserve"> </w:t>
      </w:r>
      <w:r w:rsidRPr="0097147F">
        <w:t>от</w:t>
      </w:r>
      <w:r w:rsidR="009978E4" w:rsidRPr="0097147F">
        <w:t xml:space="preserve"> </w:t>
      </w:r>
      <w:r w:rsidRPr="0097147F">
        <w:t>21.09.2023</w:t>
      </w:r>
      <w:r w:rsidR="009978E4" w:rsidRPr="0097147F">
        <w:t xml:space="preserve"> </w:t>
      </w:r>
      <w:r w:rsidRPr="0097147F">
        <w:t>N</w:t>
      </w:r>
      <w:r w:rsidR="009978E4" w:rsidRPr="0097147F">
        <w:t xml:space="preserve"> </w:t>
      </w:r>
      <w:r w:rsidRPr="0097147F">
        <w:t>825-П</w:t>
      </w:r>
      <w:bookmarkEnd w:id="38"/>
      <w:bookmarkEnd w:id="39"/>
    </w:p>
    <w:p w:rsidR="00AE5666" w:rsidRPr="0097147F" w:rsidRDefault="00AE5666" w:rsidP="0097147F">
      <w:pPr>
        <w:pStyle w:val="3"/>
      </w:pPr>
      <w:bookmarkStart w:id="40" w:name="_Toc156274199"/>
      <w:r w:rsidRPr="0097147F">
        <w:t>Положение</w:t>
      </w:r>
      <w:r w:rsidR="009978E4" w:rsidRPr="0097147F">
        <w:t xml:space="preserve"> </w:t>
      </w:r>
      <w:r w:rsidRPr="0097147F">
        <w:t>Банка</w:t>
      </w:r>
      <w:r w:rsidR="009978E4" w:rsidRPr="0097147F">
        <w:t xml:space="preserve"> </w:t>
      </w:r>
      <w:r w:rsidRPr="0097147F">
        <w:t>России</w:t>
      </w:r>
      <w:r w:rsidR="009978E4" w:rsidRPr="0097147F">
        <w:t xml:space="preserve"> </w:t>
      </w:r>
      <w:r w:rsidRPr="0097147F">
        <w:t>от</w:t>
      </w:r>
      <w:r w:rsidR="009978E4" w:rsidRPr="0097147F">
        <w:t xml:space="preserve"> </w:t>
      </w:r>
      <w:r w:rsidRPr="0097147F">
        <w:t>21.09.2023</w:t>
      </w:r>
      <w:r w:rsidR="009978E4" w:rsidRPr="0097147F">
        <w:t xml:space="preserve"> </w:t>
      </w:r>
      <w:r w:rsidRPr="0097147F">
        <w:t>N</w:t>
      </w:r>
      <w:r w:rsidR="009978E4" w:rsidRPr="0097147F">
        <w:t xml:space="preserve"> </w:t>
      </w:r>
      <w:r w:rsidRPr="0097147F">
        <w:t>825-П</w:t>
      </w:r>
      <w:r w:rsidR="009978E4" w:rsidRPr="0097147F">
        <w:t xml:space="preserve"> </w:t>
      </w:r>
      <w:r w:rsidR="007B6B96" w:rsidRPr="0097147F">
        <w:t>«</w:t>
      </w:r>
      <w:r w:rsidRPr="0097147F">
        <w:t>О</w:t>
      </w:r>
      <w:r w:rsidR="009978E4" w:rsidRPr="0097147F">
        <w:t xml:space="preserve"> </w:t>
      </w:r>
      <w:r w:rsidRPr="0097147F">
        <w:t>случаях</w:t>
      </w:r>
      <w:r w:rsidR="009978E4" w:rsidRPr="0097147F">
        <w:t xml:space="preserve"> </w:t>
      </w:r>
      <w:r w:rsidRPr="0097147F">
        <w:t>и</w:t>
      </w:r>
      <w:r w:rsidR="009978E4" w:rsidRPr="0097147F">
        <w:t xml:space="preserve"> </w:t>
      </w:r>
      <w:r w:rsidRPr="0097147F">
        <w:t>порядке</w:t>
      </w:r>
      <w:r w:rsidR="009978E4" w:rsidRPr="0097147F">
        <w:t xml:space="preserve"> </w:t>
      </w:r>
      <w:r w:rsidRPr="0097147F">
        <w:t>проведения</w:t>
      </w:r>
      <w:r w:rsidR="009978E4" w:rsidRPr="0097147F">
        <w:t xml:space="preserve"> </w:t>
      </w:r>
      <w:r w:rsidRPr="0097147F">
        <w:t>Банком</w:t>
      </w:r>
      <w:r w:rsidR="009978E4" w:rsidRPr="0097147F">
        <w:t xml:space="preserve"> </w:t>
      </w:r>
      <w:r w:rsidRPr="0097147F">
        <w:t>России</w:t>
      </w:r>
      <w:r w:rsidR="009978E4" w:rsidRPr="0097147F">
        <w:t xml:space="preserve"> </w:t>
      </w:r>
      <w:r w:rsidRPr="0097147F">
        <w:t>проверок</w:t>
      </w:r>
      <w:r w:rsidR="009978E4" w:rsidRPr="0097147F">
        <w:t xml:space="preserve"> </w:t>
      </w:r>
      <w:r w:rsidRPr="0097147F">
        <w:t>деятельности</w:t>
      </w:r>
      <w:r w:rsidR="009978E4" w:rsidRPr="0097147F">
        <w:t xml:space="preserve"> </w:t>
      </w:r>
      <w:r w:rsidRPr="0097147F">
        <w:t>конкурсных</w:t>
      </w:r>
      <w:r w:rsidR="009978E4" w:rsidRPr="0097147F">
        <w:t xml:space="preserve"> </w:t>
      </w:r>
      <w:r w:rsidRPr="0097147F">
        <w:t>управляющих</w:t>
      </w:r>
      <w:r w:rsidR="009978E4" w:rsidRPr="0097147F">
        <w:t xml:space="preserve"> </w:t>
      </w:r>
      <w:r w:rsidRPr="0097147F">
        <w:t>кредитной</w:t>
      </w:r>
      <w:r w:rsidR="009978E4" w:rsidRPr="0097147F">
        <w:t xml:space="preserve"> </w:t>
      </w:r>
      <w:r w:rsidRPr="0097147F">
        <w:t>организации,</w:t>
      </w:r>
      <w:r w:rsidR="009978E4" w:rsidRPr="0097147F">
        <w:t xml:space="preserve"> </w:t>
      </w:r>
      <w:r w:rsidRPr="0097147F">
        <w:t>страховой</w:t>
      </w:r>
      <w:r w:rsidR="009978E4" w:rsidRPr="0097147F">
        <w:t xml:space="preserve"> </w:t>
      </w:r>
      <w:r w:rsidRPr="0097147F">
        <w:t>организации,</w:t>
      </w:r>
      <w:r w:rsidR="009978E4" w:rsidRPr="0097147F">
        <w:t xml:space="preserve"> </w:t>
      </w:r>
      <w:r w:rsidRPr="0097147F">
        <w:t>негосударственного</w:t>
      </w:r>
      <w:r w:rsidR="009978E4" w:rsidRPr="0097147F">
        <w:t xml:space="preserve"> </w:t>
      </w:r>
      <w:r w:rsidRPr="0097147F">
        <w:t>пенсионного</w:t>
      </w:r>
      <w:r w:rsidR="009978E4" w:rsidRPr="0097147F">
        <w:t xml:space="preserve"> </w:t>
      </w:r>
      <w:r w:rsidRPr="0097147F">
        <w:t>фонда</w:t>
      </w:r>
      <w:r w:rsidR="007B6B96" w:rsidRPr="0097147F">
        <w:t>»</w:t>
      </w:r>
      <w:bookmarkEnd w:id="40"/>
    </w:p>
    <w:p w:rsidR="00AE5666" w:rsidRPr="0097147F" w:rsidRDefault="00AE5666" w:rsidP="00AE5666">
      <w:r w:rsidRPr="0097147F">
        <w:t>Зарегистрировано</w:t>
      </w:r>
      <w:r w:rsidR="009978E4" w:rsidRPr="0097147F">
        <w:t xml:space="preserve"> </w:t>
      </w:r>
      <w:r w:rsidRPr="0097147F">
        <w:t>в</w:t>
      </w:r>
      <w:r w:rsidR="009978E4" w:rsidRPr="0097147F">
        <w:t xml:space="preserve"> </w:t>
      </w:r>
      <w:r w:rsidRPr="0097147F">
        <w:t>Минюсте</w:t>
      </w:r>
      <w:r w:rsidR="009978E4" w:rsidRPr="0097147F">
        <w:t xml:space="preserve"> </w:t>
      </w:r>
      <w:r w:rsidRPr="0097147F">
        <w:t>России</w:t>
      </w:r>
      <w:r w:rsidR="009978E4" w:rsidRPr="0097147F">
        <w:t xml:space="preserve"> </w:t>
      </w:r>
      <w:r w:rsidRPr="0097147F">
        <w:t>25.12.2023</w:t>
      </w:r>
      <w:r w:rsidR="009978E4" w:rsidRPr="0097147F">
        <w:t xml:space="preserve"> </w:t>
      </w:r>
      <w:r w:rsidRPr="0097147F">
        <w:t>N</w:t>
      </w:r>
      <w:r w:rsidR="009978E4" w:rsidRPr="0097147F">
        <w:t xml:space="preserve"> </w:t>
      </w:r>
      <w:r w:rsidRPr="0097147F">
        <w:t>76593.</w:t>
      </w:r>
    </w:p>
    <w:p w:rsidR="00AE5666" w:rsidRPr="0097147F" w:rsidRDefault="00AE5666" w:rsidP="00AE5666">
      <w:r w:rsidRPr="0097147F">
        <w:t>Регламентирован</w:t>
      </w:r>
      <w:r w:rsidR="009978E4" w:rsidRPr="0097147F">
        <w:t xml:space="preserve"> </w:t>
      </w:r>
      <w:r w:rsidRPr="0097147F">
        <w:t>порядок</w:t>
      </w:r>
      <w:r w:rsidR="009978E4" w:rsidRPr="0097147F">
        <w:t xml:space="preserve"> </w:t>
      </w:r>
      <w:r w:rsidRPr="0097147F">
        <w:t>проведения</w:t>
      </w:r>
      <w:r w:rsidR="009978E4" w:rsidRPr="0097147F">
        <w:t xml:space="preserve"> </w:t>
      </w:r>
      <w:r w:rsidRPr="0097147F">
        <w:t>Банком</w:t>
      </w:r>
      <w:r w:rsidR="009978E4" w:rsidRPr="0097147F">
        <w:t xml:space="preserve"> </w:t>
      </w:r>
      <w:r w:rsidRPr="0097147F">
        <w:t>России</w:t>
      </w:r>
      <w:r w:rsidR="009978E4" w:rsidRPr="0097147F">
        <w:t xml:space="preserve"> </w:t>
      </w:r>
      <w:r w:rsidRPr="0097147F">
        <w:t>проверок</w:t>
      </w:r>
      <w:r w:rsidR="009978E4" w:rsidRPr="0097147F">
        <w:t xml:space="preserve"> </w:t>
      </w:r>
      <w:r w:rsidRPr="0097147F">
        <w:t>деятельности</w:t>
      </w:r>
      <w:r w:rsidR="009978E4" w:rsidRPr="0097147F">
        <w:t xml:space="preserve"> </w:t>
      </w:r>
      <w:r w:rsidRPr="0097147F">
        <w:t>конкурсного</w:t>
      </w:r>
      <w:r w:rsidR="009978E4" w:rsidRPr="0097147F">
        <w:t xml:space="preserve"> </w:t>
      </w:r>
      <w:r w:rsidRPr="0097147F">
        <w:t>управляющего</w:t>
      </w:r>
      <w:r w:rsidR="009978E4" w:rsidRPr="0097147F">
        <w:t xml:space="preserve"> </w:t>
      </w:r>
      <w:r w:rsidRPr="0097147F">
        <w:t>негосударственного</w:t>
      </w:r>
      <w:r w:rsidR="009978E4" w:rsidRPr="0097147F">
        <w:t xml:space="preserve"> </w:t>
      </w:r>
      <w:r w:rsidRPr="0097147F">
        <w:t>пенсионного</w:t>
      </w:r>
      <w:r w:rsidR="009978E4" w:rsidRPr="0097147F">
        <w:t xml:space="preserve"> </w:t>
      </w:r>
      <w:r w:rsidRPr="0097147F">
        <w:t>фонда</w:t>
      </w:r>
      <w:r w:rsidR="009C7B67" w:rsidRPr="0097147F">
        <w:t>.</w:t>
      </w:r>
    </w:p>
    <w:p w:rsidR="00AE5666" w:rsidRPr="0097147F" w:rsidRDefault="00AE5666" w:rsidP="00AE5666">
      <w:r w:rsidRPr="0097147F">
        <w:t>Документ</w:t>
      </w:r>
      <w:r w:rsidR="009978E4" w:rsidRPr="0097147F">
        <w:t xml:space="preserve"> </w:t>
      </w:r>
      <w:r w:rsidRPr="0097147F">
        <w:t>устанавливает</w:t>
      </w:r>
      <w:r w:rsidR="009978E4" w:rsidRPr="0097147F">
        <w:t xml:space="preserve"> </w:t>
      </w:r>
      <w:r w:rsidRPr="0097147F">
        <w:t>случаи</w:t>
      </w:r>
      <w:r w:rsidR="009978E4" w:rsidRPr="0097147F">
        <w:t xml:space="preserve"> </w:t>
      </w:r>
      <w:r w:rsidRPr="0097147F">
        <w:t>и</w:t>
      </w:r>
      <w:r w:rsidR="009978E4" w:rsidRPr="0097147F">
        <w:t xml:space="preserve"> </w:t>
      </w:r>
      <w:r w:rsidRPr="0097147F">
        <w:t>порядок</w:t>
      </w:r>
      <w:r w:rsidR="009978E4" w:rsidRPr="0097147F">
        <w:t xml:space="preserve"> </w:t>
      </w:r>
      <w:r w:rsidRPr="0097147F">
        <w:t>проведения</w:t>
      </w:r>
      <w:r w:rsidR="009978E4" w:rsidRPr="0097147F">
        <w:t xml:space="preserve"> </w:t>
      </w:r>
      <w:r w:rsidRPr="0097147F">
        <w:t>Банком</w:t>
      </w:r>
      <w:r w:rsidR="009978E4" w:rsidRPr="0097147F">
        <w:t xml:space="preserve"> </w:t>
      </w:r>
      <w:r w:rsidRPr="0097147F">
        <w:t>России</w:t>
      </w:r>
      <w:r w:rsidR="009978E4" w:rsidRPr="0097147F">
        <w:t xml:space="preserve"> </w:t>
      </w:r>
      <w:r w:rsidRPr="0097147F">
        <w:t>проверок</w:t>
      </w:r>
      <w:r w:rsidR="009978E4" w:rsidRPr="0097147F">
        <w:t xml:space="preserve"> </w:t>
      </w:r>
      <w:r w:rsidRPr="0097147F">
        <w:t>деятельности</w:t>
      </w:r>
      <w:r w:rsidR="009978E4" w:rsidRPr="0097147F">
        <w:t xml:space="preserve"> </w:t>
      </w:r>
      <w:r w:rsidRPr="0097147F">
        <w:t>конкурсных</w:t>
      </w:r>
      <w:r w:rsidR="009978E4" w:rsidRPr="0097147F">
        <w:t xml:space="preserve"> </w:t>
      </w:r>
      <w:r w:rsidRPr="0097147F">
        <w:t>управляющих</w:t>
      </w:r>
      <w:r w:rsidR="009978E4" w:rsidRPr="0097147F">
        <w:t xml:space="preserve"> </w:t>
      </w:r>
      <w:r w:rsidRPr="0097147F">
        <w:t>кредитной</w:t>
      </w:r>
      <w:r w:rsidR="009978E4" w:rsidRPr="0097147F">
        <w:t xml:space="preserve"> </w:t>
      </w:r>
      <w:r w:rsidRPr="0097147F">
        <w:t>организации,</w:t>
      </w:r>
      <w:r w:rsidR="009978E4" w:rsidRPr="0097147F">
        <w:t xml:space="preserve"> </w:t>
      </w:r>
      <w:r w:rsidRPr="0097147F">
        <w:t>страховой</w:t>
      </w:r>
      <w:r w:rsidR="009978E4" w:rsidRPr="0097147F">
        <w:t xml:space="preserve"> </w:t>
      </w:r>
      <w:r w:rsidRPr="0097147F">
        <w:t>организации,</w:t>
      </w:r>
      <w:r w:rsidR="009978E4" w:rsidRPr="0097147F">
        <w:t xml:space="preserve"> </w:t>
      </w:r>
      <w:r w:rsidRPr="0097147F">
        <w:t>негосударственного</w:t>
      </w:r>
      <w:r w:rsidR="009978E4" w:rsidRPr="0097147F">
        <w:t xml:space="preserve"> </w:t>
      </w:r>
      <w:r w:rsidRPr="0097147F">
        <w:t>пенсионного</w:t>
      </w:r>
      <w:r w:rsidR="009978E4" w:rsidRPr="0097147F">
        <w:t xml:space="preserve"> </w:t>
      </w:r>
      <w:r w:rsidRPr="0097147F">
        <w:t>фонда.</w:t>
      </w:r>
    </w:p>
    <w:p w:rsidR="00AE5666" w:rsidRPr="0097147F" w:rsidRDefault="00AE5666" w:rsidP="00AE5666">
      <w:r w:rsidRPr="0097147F">
        <w:t>В</w:t>
      </w:r>
      <w:r w:rsidR="009978E4" w:rsidRPr="0097147F">
        <w:t xml:space="preserve"> </w:t>
      </w:r>
      <w:r w:rsidRPr="0097147F">
        <w:t>отношении</w:t>
      </w:r>
      <w:r w:rsidR="009978E4" w:rsidRPr="0097147F">
        <w:t xml:space="preserve"> </w:t>
      </w:r>
      <w:r w:rsidRPr="0097147F">
        <w:t>конкурсного</w:t>
      </w:r>
      <w:r w:rsidR="009978E4" w:rsidRPr="0097147F">
        <w:t xml:space="preserve"> </w:t>
      </w:r>
      <w:r w:rsidRPr="0097147F">
        <w:t>управляющего</w:t>
      </w:r>
      <w:r w:rsidR="009978E4" w:rsidRPr="0097147F">
        <w:t xml:space="preserve"> </w:t>
      </w:r>
      <w:r w:rsidRPr="0097147F">
        <w:t>НПФ</w:t>
      </w:r>
      <w:r w:rsidR="009978E4" w:rsidRPr="0097147F">
        <w:t xml:space="preserve"> </w:t>
      </w:r>
      <w:r w:rsidRPr="0097147F">
        <w:t>Банк</w:t>
      </w:r>
      <w:r w:rsidR="009978E4" w:rsidRPr="0097147F">
        <w:t xml:space="preserve"> </w:t>
      </w:r>
      <w:r w:rsidRPr="0097147F">
        <w:t>России</w:t>
      </w:r>
      <w:r w:rsidR="009978E4" w:rsidRPr="0097147F">
        <w:t xml:space="preserve"> </w:t>
      </w:r>
      <w:r w:rsidRPr="0097147F">
        <w:t>наделен</w:t>
      </w:r>
      <w:r w:rsidR="009978E4" w:rsidRPr="0097147F">
        <w:t xml:space="preserve"> </w:t>
      </w:r>
      <w:r w:rsidRPr="0097147F">
        <w:t>соответствующими</w:t>
      </w:r>
      <w:r w:rsidR="009978E4" w:rsidRPr="0097147F">
        <w:t xml:space="preserve"> </w:t>
      </w:r>
      <w:r w:rsidRPr="0097147F">
        <w:t>полномочиями</w:t>
      </w:r>
      <w:r w:rsidR="009978E4" w:rsidRPr="0097147F">
        <w:t xml:space="preserve"> </w:t>
      </w:r>
      <w:r w:rsidRPr="0097147F">
        <w:t>Федеральным</w:t>
      </w:r>
      <w:r w:rsidR="009978E4" w:rsidRPr="0097147F">
        <w:t xml:space="preserve"> </w:t>
      </w:r>
      <w:r w:rsidRPr="0097147F">
        <w:t>законом</w:t>
      </w:r>
      <w:r w:rsidR="009978E4" w:rsidRPr="0097147F">
        <w:t xml:space="preserve"> </w:t>
      </w:r>
      <w:r w:rsidRPr="0097147F">
        <w:t>от</w:t>
      </w:r>
      <w:r w:rsidR="009978E4" w:rsidRPr="0097147F">
        <w:t xml:space="preserve"> </w:t>
      </w:r>
      <w:r w:rsidRPr="0097147F">
        <w:t>28</w:t>
      </w:r>
      <w:r w:rsidR="009978E4" w:rsidRPr="0097147F">
        <w:t xml:space="preserve"> </w:t>
      </w:r>
      <w:r w:rsidRPr="0097147F">
        <w:t>декабря</w:t>
      </w:r>
      <w:r w:rsidR="009978E4" w:rsidRPr="0097147F">
        <w:t xml:space="preserve"> </w:t>
      </w:r>
      <w:r w:rsidRPr="0097147F">
        <w:t>2022</w:t>
      </w:r>
      <w:r w:rsidR="009978E4" w:rsidRPr="0097147F">
        <w:t xml:space="preserve"> </w:t>
      </w:r>
      <w:r w:rsidRPr="0097147F">
        <w:t>года</w:t>
      </w:r>
      <w:r w:rsidR="009978E4" w:rsidRPr="0097147F">
        <w:t xml:space="preserve"> </w:t>
      </w:r>
      <w:r w:rsidRPr="0097147F">
        <w:t>N</w:t>
      </w:r>
      <w:r w:rsidR="009978E4" w:rsidRPr="0097147F">
        <w:t xml:space="preserve"> </w:t>
      </w:r>
      <w:r w:rsidRPr="0097147F">
        <w:t>556-ФЗ.</w:t>
      </w:r>
    </w:p>
    <w:p w:rsidR="00AE5666" w:rsidRPr="0097147F" w:rsidRDefault="00AE5666" w:rsidP="00AE5666">
      <w:r w:rsidRPr="0097147F">
        <w:t>Так,</w:t>
      </w:r>
      <w:r w:rsidR="009978E4" w:rsidRPr="0097147F">
        <w:t xml:space="preserve"> </w:t>
      </w:r>
      <w:r w:rsidRPr="0097147F">
        <w:t>проверка</w:t>
      </w:r>
      <w:r w:rsidR="009978E4" w:rsidRPr="0097147F">
        <w:t xml:space="preserve"> </w:t>
      </w:r>
      <w:r w:rsidRPr="0097147F">
        <w:t>может</w:t>
      </w:r>
      <w:r w:rsidR="009978E4" w:rsidRPr="0097147F">
        <w:t xml:space="preserve"> </w:t>
      </w:r>
      <w:r w:rsidRPr="0097147F">
        <w:t>быть</w:t>
      </w:r>
      <w:r w:rsidR="009978E4" w:rsidRPr="0097147F">
        <w:t xml:space="preserve"> </w:t>
      </w:r>
      <w:r w:rsidRPr="0097147F">
        <w:t>проведена,</w:t>
      </w:r>
      <w:r w:rsidR="009978E4" w:rsidRPr="0097147F">
        <w:t xml:space="preserve"> </w:t>
      </w:r>
      <w:r w:rsidRPr="0097147F">
        <w:t>в</w:t>
      </w:r>
      <w:r w:rsidR="009978E4" w:rsidRPr="0097147F">
        <w:t xml:space="preserve"> </w:t>
      </w:r>
      <w:r w:rsidRPr="0097147F">
        <w:t>частности,</w:t>
      </w:r>
      <w:r w:rsidR="009978E4" w:rsidRPr="0097147F">
        <w:t xml:space="preserve"> </w:t>
      </w:r>
      <w:r w:rsidRPr="0097147F">
        <w:t>в</w:t>
      </w:r>
      <w:r w:rsidR="009978E4" w:rsidRPr="0097147F">
        <w:t xml:space="preserve"> </w:t>
      </w:r>
      <w:r w:rsidRPr="0097147F">
        <w:t>следующих</w:t>
      </w:r>
      <w:r w:rsidR="009978E4" w:rsidRPr="0097147F">
        <w:t xml:space="preserve"> </w:t>
      </w:r>
      <w:r w:rsidRPr="0097147F">
        <w:t>случаях:</w:t>
      </w:r>
    </w:p>
    <w:p w:rsidR="00AE5666" w:rsidRPr="0097147F" w:rsidRDefault="00950B26" w:rsidP="00AE5666">
      <w:r w:rsidRPr="0097147F">
        <w:t>-</w:t>
      </w:r>
      <w:r w:rsidR="009978E4" w:rsidRPr="0097147F">
        <w:t xml:space="preserve"> </w:t>
      </w:r>
      <w:r w:rsidR="00AE5666" w:rsidRPr="0097147F">
        <w:t>поступление</w:t>
      </w:r>
      <w:r w:rsidR="009978E4" w:rsidRPr="0097147F">
        <w:t xml:space="preserve"> </w:t>
      </w:r>
      <w:r w:rsidR="00AE5666" w:rsidRPr="0097147F">
        <w:t>в</w:t>
      </w:r>
      <w:r w:rsidR="009978E4" w:rsidRPr="0097147F">
        <w:t xml:space="preserve"> </w:t>
      </w:r>
      <w:r w:rsidR="00AE5666" w:rsidRPr="0097147F">
        <w:t>Банк</w:t>
      </w:r>
      <w:r w:rsidR="009978E4" w:rsidRPr="0097147F">
        <w:t xml:space="preserve"> </w:t>
      </w:r>
      <w:r w:rsidR="00AE5666" w:rsidRPr="0097147F">
        <w:t>России</w:t>
      </w:r>
      <w:r w:rsidR="009978E4" w:rsidRPr="0097147F">
        <w:t xml:space="preserve"> </w:t>
      </w:r>
      <w:r w:rsidR="00AE5666" w:rsidRPr="0097147F">
        <w:t>сведений</w:t>
      </w:r>
      <w:r w:rsidR="009978E4" w:rsidRPr="0097147F">
        <w:t xml:space="preserve"> </w:t>
      </w:r>
      <w:r w:rsidR="00AE5666" w:rsidRPr="0097147F">
        <w:t>о</w:t>
      </w:r>
      <w:r w:rsidR="009978E4" w:rsidRPr="0097147F">
        <w:t xml:space="preserve"> </w:t>
      </w:r>
      <w:r w:rsidR="00AE5666" w:rsidRPr="0097147F">
        <w:t>недостоверности</w:t>
      </w:r>
      <w:r w:rsidR="009978E4" w:rsidRPr="0097147F">
        <w:t xml:space="preserve"> </w:t>
      </w:r>
      <w:r w:rsidR="00AE5666" w:rsidRPr="0097147F">
        <w:t>представляемой</w:t>
      </w:r>
      <w:r w:rsidR="009978E4" w:rsidRPr="0097147F">
        <w:t xml:space="preserve"> </w:t>
      </w:r>
      <w:r w:rsidR="00AE5666" w:rsidRPr="0097147F">
        <w:t>отчетности</w:t>
      </w:r>
      <w:r w:rsidR="009978E4" w:rsidRPr="0097147F">
        <w:t xml:space="preserve"> </w:t>
      </w:r>
      <w:r w:rsidR="00AE5666" w:rsidRPr="0097147F">
        <w:t>ликвидируемой</w:t>
      </w:r>
      <w:r w:rsidR="009978E4" w:rsidRPr="0097147F">
        <w:t xml:space="preserve"> </w:t>
      </w:r>
      <w:r w:rsidR="00AE5666" w:rsidRPr="0097147F">
        <w:t>кредитной</w:t>
      </w:r>
      <w:r w:rsidR="009978E4" w:rsidRPr="0097147F">
        <w:t xml:space="preserve"> </w:t>
      </w:r>
      <w:r w:rsidR="00AE5666" w:rsidRPr="0097147F">
        <w:t>организации,</w:t>
      </w:r>
      <w:r w:rsidR="009978E4" w:rsidRPr="0097147F">
        <w:t xml:space="preserve"> </w:t>
      </w:r>
      <w:r w:rsidR="00AE5666" w:rsidRPr="0097147F">
        <w:t>страховой</w:t>
      </w:r>
      <w:r w:rsidR="009978E4" w:rsidRPr="0097147F">
        <w:t xml:space="preserve"> </w:t>
      </w:r>
      <w:r w:rsidR="00AE5666" w:rsidRPr="0097147F">
        <w:t>организации,</w:t>
      </w:r>
      <w:r w:rsidR="009978E4" w:rsidRPr="0097147F">
        <w:t xml:space="preserve"> </w:t>
      </w:r>
      <w:r w:rsidR="00AE5666" w:rsidRPr="0097147F">
        <w:t>НПФ;</w:t>
      </w:r>
    </w:p>
    <w:p w:rsidR="00AE5666" w:rsidRPr="0097147F" w:rsidRDefault="00950B26" w:rsidP="00AE5666">
      <w:r w:rsidRPr="0097147F">
        <w:t>-</w:t>
      </w:r>
      <w:r w:rsidR="009978E4" w:rsidRPr="0097147F">
        <w:t xml:space="preserve"> </w:t>
      </w:r>
      <w:r w:rsidR="00AE5666" w:rsidRPr="0097147F">
        <w:t>истечение</w:t>
      </w:r>
      <w:r w:rsidR="009978E4" w:rsidRPr="0097147F">
        <w:t xml:space="preserve"> </w:t>
      </w:r>
      <w:r w:rsidR="00AE5666" w:rsidRPr="0097147F">
        <w:t>одного</w:t>
      </w:r>
      <w:r w:rsidR="009978E4" w:rsidRPr="0097147F">
        <w:t xml:space="preserve"> </w:t>
      </w:r>
      <w:r w:rsidR="00AE5666" w:rsidRPr="0097147F">
        <w:t>года</w:t>
      </w:r>
      <w:r w:rsidR="009978E4" w:rsidRPr="0097147F">
        <w:t xml:space="preserve"> </w:t>
      </w:r>
      <w:r w:rsidR="00AE5666" w:rsidRPr="0097147F">
        <w:t>после</w:t>
      </w:r>
      <w:r w:rsidR="009978E4" w:rsidRPr="0097147F">
        <w:t xml:space="preserve"> </w:t>
      </w:r>
      <w:r w:rsidR="00AE5666" w:rsidRPr="0097147F">
        <w:t>дня</w:t>
      </w:r>
      <w:r w:rsidR="009978E4" w:rsidRPr="0097147F">
        <w:t xml:space="preserve"> </w:t>
      </w:r>
      <w:r w:rsidR="00AE5666" w:rsidRPr="0097147F">
        <w:t>завершения</w:t>
      </w:r>
      <w:r w:rsidR="009978E4" w:rsidRPr="0097147F">
        <w:t xml:space="preserve"> </w:t>
      </w:r>
      <w:r w:rsidR="00AE5666" w:rsidRPr="0097147F">
        <w:t>предыдущей</w:t>
      </w:r>
      <w:r w:rsidR="009978E4" w:rsidRPr="0097147F">
        <w:t xml:space="preserve"> </w:t>
      </w:r>
      <w:r w:rsidR="00AE5666" w:rsidRPr="0097147F">
        <w:t>проверки;</w:t>
      </w:r>
    </w:p>
    <w:p w:rsidR="00AE5666" w:rsidRPr="0097147F" w:rsidRDefault="00950B26" w:rsidP="00AE5666">
      <w:r w:rsidRPr="0097147F">
        <w:t>-</w:t>
      </w:r>
      <w:r w:rsidR="009978E4" w:rsidRPr="0097147F">
        <w:t xml:space="preserve"> </w:t>
      </w:r>
      <w:r w:rsidR="00AE5666" w:rsidRPr="0097147F">
        <w:t>истечение</w:t>
      </w:r>
      <w:r w:rsidR="009978E4" w:rsidRPr="0097147F">
        <w:t xml:space="preserve"> </w:t>
      </w:r>
      <w:r w:rsidR="00AE5666" w:rsidRPr="0097147F">
        <w:t>шести</w:t>
      </w:r>
      <w:r w:rsidR="009978E4" w:rsidRPr="0097147F">
        <w:t xml:space="preserve"> </w:t>
      </w:r>
      <w:r w:rsidR="00AE5666" w:rsidRPr="0097147F">
        <w:t>месяцев</w:t>
      </w:r>
      <w:r w:rsidR="009978E4" w:rsidRPr="0097147F">
        <w:t xml:space="preserve"> </w:t>
      </w:r>
      <w:r w:rsidR="00AE5666" w:rsidRPr="0097147F">
        <w:t>со</w:t>
      </w:r>
      <w:r w:rsidR="009978E4" w:rsidRPr="0097147F">
        <w:t xml:space="preserve"> </w:t>
      </w:r>
      <w:r w:rsidR="00AE5666" w:rsidRPr="0097147F">
        <w:t>дня</w:t>
      </w:r>
      <w:r w:rsidR="009978E4" w:rsidRPr="0097147F">
        <w:t xml:space="preserve"> </w:t>
      </w:r>
      <w:r w:rsidR="00AE5666" w:rsidRPr="0097147F">
        <w:t>назначения</w:t>
      </w:r>
      <w:r w:rsidR="009978E4" w:rsidRPr="0097147F">
        <w:t xml:space="preserve"> </w:t>
      </w:r>
      <w:r w:rsidR="00AE5666" w:rsidRPr="0097147F">
        <w:t>конкурсного</w:t>
      </w:r>
      <w:r w:rsidR="009978E4" w:rsidRPr="0097147F">
        <w:t xml:space="preserve"> </w:t>
      </w:r>
      <w:r w:rsidR="00AE5666" w:rsidRPr="0097147F">
        <w:t>управляющего;</w:t>
      </w:r>
    </w:p>
    <w:p w:rsidR="00AE5666" w:rsidRPr="0097147F" w:rsidRDefault="00950B26" w:rsidP="00AE5666">
      <w:r w:rsidRPr="0097147F">
        <w:t>-</w:t>
      </w:r>
      <w:r w:rsidR="009978E4" w:rsidRPr="0097147F">
        <w:t xml:space="preserve"> </w:t>
      </w:r>
      <w:r w:rsidR="00AE5666" w:rsidRPr="0097147F">
        <w:t>нарушение</w:t>
      </w:r>
      <w:r w:rsidR="009978E4" w:rsidRPr="0097147F">
        <w:t xml:space="preserve"> </w:t>
      </w:r>
      <w:r w:rsidR="00AE5666" w:rsidRPr="0097147F">
        <w:t>конкурсным</w:t>
      </w:r>
      <w:r w:rsidR="009978E4" w:rsidRPr="0097147F">
        <w:t xml:space="preserve"> </w:t>
      </w:r>
      <w:r w:rsidR="00AE5666" w:rsidRPr="0097147F">
        <w:t>управляющим</w:t>
      </w:r>
      <w:r w:rsidR="009978E4" w:rsidRPr="0097147F">
        <w:t xml:space="preserve"> </w:t>
      </w:r>
      <w:r w:rsidR="00AE5666" w:rsidRPr="0097147F">
        <w:t>НПФ,</w:t>
      </w:r>
      <w:r w:rsidR="009978E4" w:rsidRPr="0097147F">
        <w:t xml:space="preserve"> </w:t>
      </w:r>
      <w:r w:rsidR="00AE5666" w:rsidRPr="0097147F">
        <w:t>осуществляющим</w:t>
      </w:r>
      <w:r w:rsidR="009978E4" w:rsidRPr="0097147F">
        <w:t xml:space="preserve"> </w:t>
      </w:r>
      <w:r w:rsidR="00AE5666" w:rsidRPr="0097147F">
        <w:t>деятельность</w:t>
      </w:r>
      <w:r w:rsidR="009978E4" w:rsidRPr="0097147F">
        <w:t xml:space="preserve"> </w:t>
      </w:r>
      <w:r w:rsidR="00AE5666" w:rsidRPr="0097147F">
        <w:t>по</w:t>
      </w:r>
      <w:r w:rsidR="009978E4" w:rsidRPr="0097147F">
        <w:t xml:space="preserve"> </w:t>
      </w:r>
      <w:r w:rsidR="00AE5666" w:rsidRPr="0097147F">
        <w:t>обязательному</w:t>
      </w:r>
      <w:r w:rsidR="009978E4" w:rsidRPr="0097147F">
        <w:t xml:space="preserve"> </w:t>
      </w:r>
      <w:r w:rsidR="00AE5666" w:rsidRPr="0097147F">
        <w:t>пенсионному</w:t>
      </w:r>
      <w:r w:rsidR="009978E4" w:rsidRPr="0097147F">
        <w:t xml:space="preserve"> </w:t>
      </w:r>
      <w:r w:rsidR="00AE5666" w:rsidRPr="0097147F">
        <w:t>страхованию,</w:t>
      </w:r>
      <w:r w:rsidR="009978E4" w:rsidRPr="0097147F">
        <w:t xml:space="preserve"> </w:t>
      </w:r>
      <w:r w:rsidR="00AE5666" w:rsidRPr="0097147F">
        <w:t>порядка</w:t>
      </w:r>
      <w:r w:rsidR="009978E4" w:rsidRPr="0097147F">
        <w:t xml:space="preserve"> </w:t>
      </w:r>
      <w:r w:rsidR="00AE5666" w:rsidRPr="0097147F">
        <w:t>предоставления</w:t>
      </w:r>
      <w:r w:rsidR="009978E4" w:rsidRPr="0097147F">
        <w:t xml:space="preserve"> </w:t>
      </w:r>
      <w:r w:rsidR="00AE5666" w:rsidRPr="0097147F">
        <w:t>отчетов</w:t>
      </w:r>
      <w:r w:rsidR="009978E4" w:rsidRPr="0097147F">
        <w:t xml:space="preserve"> </w:t>
      </w:r>
      <w:r w:rsidR="00AE5666" w:rsidRPr="0097147F">
        <w:t>и</w:t>
      </w:r>
      <w:r w:rsidR="009978E4" w:rsidRPr="0097147F">
        <w:t xml:space="preserve"> </w:t>
      </w:r>
      <w:r w:rsidR="00AE5666" w:rsidRPr="0097147F">
        <w:t>иной</w:t>
      </w:r>
      <w:r w:rsidR="009978E4" w:rsidRPr="0097147F">
        <w:t xml:space="preserve"> </w:t>
      </w:r>
      <w:r w:rsidR="00AE5666" w:rsidRPr="0097147F">
        <w:t>информации</w:t>
      </w:r>
      <w:r w:rsidR="009978E4" w:rsidRPr="0097147F">
        <w:t xml:space="preserve"> </w:t>
      </w:r>
      <w:r w:rsidR="00AE5666" w:rsidRPr="0097147F">
        <w:t>о</w:t>
      </w:r>
      <w:r w:rsidR="009978E4" w:rsidRPr="0097147F">
        <w:t xml:space="preserve"> </w:t>
      </w:r>
      <w:r w:rsidR="00AE5666" w:rsidRPr="0097147F">
        <w:t>ходе</w:t>
      </w:r>
      <w:r w:rsidR="009978E4" w:rsidRPr="0097147F">
        <w:t xml:space="preserve"> </w:t>
      </w:r>
      <w:r w:rsidR="00AE5666" w:rsidRPr="0097147F">
        <w:t>конкурсного</w:t>
      </w:r>
      <w:r w:rsidR="009978E4" w:rsidRPr="0097147F">
        <w:t xml:space="preserve"> </w:t>
      </w:r>
      <w:r w:rsidR="00AE5666" w:rsidRPr="0097147F">
        <w:t>производства,</w:t>
      </w:r>
      <w:r w:rsidR="009978E4" w:rsidRPr="0097147F">
        <w:t xml:space="preserve"> </w:t>
      </w:r>
      <w:r w:rsidR="00AE5666" w:rsidRPr="0097147F">
        <w:t>установленного</w:t>
      </w:r>
      <w:r w:rsidR="009978E4" w:rsidRPr="0097147F">
        <w:t xml:space="preserve"> </w:t>
      </w:r>
      <w:r w:rsidR="00AE5666" w:rsidRPr="0097147F">
        <w:t>Указанием</w:t>
      </w:r>
      <w:r w:rsidR="009978E4" w:rsidRPr="0097147F">
        <w:t xml:space="preserve"> </w:t>
      </w:r>
      <w:r w:rsidR="00AE5666" w:rsidRPr="0097147F">
        <w:t>Банка</w:t>
      </w:r>
      <w:r w:rsidR="009978E4" w:rsidRPr="0097147F">
        <w:t xml:space="preserve"> </w:t>
      </w:r>
      <w:r w:rsidR="00AE5666" w:rsidRPr="0097147F">
        <w:t>России</w:t>
      </w:r>
      <w:r w:rsidR="009978E4" w:rsidRPr="0097147F">
        <w:t xml:space="preserve"> </w:t>
      </w:r>
      <w:r w:rsidR="00AE5666" w:rsidRPr="0097147F">
        <w:t>от</w:t>
      </w:r>
      <w:r w:rsidR="009978E4" w:rsidRPr="0097147F">
        <w:t xml:space="preserve"> </w:t>
      </w:r>
      <w:r w:rsidR="00AE5666" w:rsidRPr="0097147F">
        <w:t>26</w:t>
      </w:r>
      <w:r w:rsidR="009978E4" w:rsidRPr="0097147F">
        <w:t xml:space="preserve"> </w:t>
      </w:r>
      <w:r w:rsidR="00AE5666" w:rsidRPr="0097147F">
        <w:t>января</w:t>
      </w:r>
      <w:r w:rsidR="009978E4" w:rsidRPr="0097147F">
        <w:t xml:space="preserve"> </w:t>
      </w:r>
      <w:r w:rsidR="00AE5666" w:rsidRPr="0097147F">
        <w:t>2016</w:t>
      </w:r>
      <w:r w:rsidR="009978E4" w:rsidRPr="0097147F">
        <w:t xml:space="preserve"> </w:t>
      </w:r>
      <w:r w:rsidR="00AE5666" w:rsidRPr="0097147F">
        <w:t>года</w:t>
      </w:r>
      <w:r w:rsidR="009978E4" w:rsidRPr="0097147F">
        <w:t xml:space="preserve"> </w:t>
      </w:r>
      <w:r w:rsidR="00AE5666" w:rsidRPr="0097147F">
        <w:t>N</w:t>
      </w:r>
      <w:r w:rsidR="009978E4" w:rsidRPr="0097147F">
        <w:t xml:space="preserve"> </w:t>
      </w:r>
      <w:r w:rsidR="00AE5666" w:rsidRPr="0097147F">
        <w:t>3947-У.</w:t>
      </w:r>
    </w:p>
    <w:p w:rsidR="00AE5666" w:rsidRPr="0097147F" w:rsidRDefault="00AE5666" w:rsidP="00AE5666">
      <w:r w:rsidRPr="0097147F">
        <w:t>Настоящее</w:t>
      </w:r>
      <w:r w:rsidR="009978E4" w:rsidRPr="0097147F">
        <w:t xml:space="preserve"> </w:t>
      </w:r>
      <w:r w:rsidRPr="0097147F">
        <w:t>положение</w:t>
      </w:r>
      <w:r w:rsidR="009978E4" w:rsidRPr="0097147F">
        <w:t xml:space="preserve"> </w:t>
      </w:r>
      <w:r w:rsidRPr="0097147F">
        <w:t>вступает</w:t>
      </w:r>
      <w:r w:rsidR="009978E4" w:rsidRPr="0097147F">
        <w:t xml:space="preserve"> </w:t>
      </w:r>
      <w:r w:rsidRPr="0097147F">
        <w:t>в</w:t>
      </w:r>
      <w:r w:rsidR="009978E4" w:rsidRPr="0097147F">
        <w:t xml:space="preserve"> </w:t>
      </w:r>
      <w:r w:rsidRPr="0097147F">
        <w:t>силу</w:t>
      </w:r>
      <w:r w:rsidR="009978E4" w:rsidRPr="0097147F">
        <w:t xml:space="preserve"> </w:t>
      </w:r>
      <w:r w:rsidRPr="0097147F">
        <w:t>по</w:t>
      </w:r>
      <w:r w:rsidR="009978E4" w:rsidRPr="0097147F">
        <w:t xml:space="preserve"> </w:t>
      </w:r>
      <w:r w:rsidRPr="0097147F">
        <w:t>истечении</w:t>
      </w:r>
      <w:r w:rsidR="009978E4" w:rsidRPr="0097147F">
        <w:t xml:space="preserve"> </w:t>
      </w:r>
      <w:r w:rsidRPr="0097147F">
        <w:t>10</w:t>
      </w:r>
      <w:r w:rsidR="009978E4" w:rsidRPr="0097147F">
        <w:t xml:space="preserve"> </w:t>
      </w:r>
      <w:r w:rsidRPr="0097147F">
        <w:t>дней</w:t>
      </w:r>
      <w:r w:rsidR="009978E4" w:rsidRPr="0097147F">
        <w:t xml:space="preserve"> </w:t>
      </w:r>
      <w:r w:rsidRPr="0097147F">
        <w:t>после</w:t>
      </w:r>
      <w:r w:rsidR="009978E4" w:rsidRPr="0097147F">
        <w:t xml:space="preserve"> </w:t>
      </w:r>
      <w:r w:rsidRPr="0097147F">
        <w:t>дня</w:t>
      </w:r>
      <w:r w:rsidR="009978E4" w:rsidRPr="0097147F">
        <w:t xml:space="preserve"> </w:t>
      </w:r>
      <w:r w:rsidRPr="0097147F">
        <w:t>его</w:t>
      </w:r>
      <w:r w:rsidR="009978E4" w:rsidRPr="0097147F">
        <w:t xml:space="preserve"> </w:t>
      </w:r>
      <w:r w:rsidRPr="0097147F">
        <w:t>официального</w:t>
      </w:r>
      <w:r w:rsidR="009978E4" w:rsidRPr="0097147F">
        <w:t xml:space="preserve"> </w:t>
      </w:r>
      <w:r w:rsidRPr="0097147F">
        <w:t>опубликования.</w:t>
      </w:r>
      <w:r w:rsidR="009978E4" w:rsidRPr="0097147F">
        <w:t xml:space="preserve"> </w:t>
      </w:r>
      <w:r w:rsidRPr="0097147F">
        <w:t>Со</w:t>
      </w:r>
      <w:r w:rsidR="009978E4" w:rsidRPr="0097147F">
        <w:t xml:space="preserve"> </w:t>
      </w:r>
      <w:r w:rsidRPr="0097147F">
        <w:t>дня</w:t>
      </w:r>
      <w:r w:rsidR="009978E4" w:rsidRPr="0097147F">
        <w:t xml:space="preserve"> </w:t>
      </w:r>
      <w:r w:rsidRPr="0097147F">
        <w:t>его</w:t>
      </w:r>
      <w:r w:rsidR="009978E4" w:rsidRPr="0097147F">
        <w:t xml:space="preserve"> </w:t>
      </w:r>
      <w:r w:rsidRPr="0097147F">
        <w:t>вступления</w:t>
      </w:r>
      <w:r w:rsidR="009978E4" w:rsidRPr="0097147F">
        <w:t xml:space="preserve"> </w:t>
      </w:r>
      <w:r w:rsidRPr="0097147F">
        <w:t>в</w:t>
      </w:r>
      <w:r w:rsidR="009978E4" w:rsidRPr="0097147F">
        <w:t xml:space="preserve"> </w:t>
      </w:r>
      <w:r w:rsidRPr="0097147F">
        <w:t>силу</w:t>
      </w:r>
      <w:r w:rsidR="009978E4" w:rsidRPr="0097147F">
        <w:t xml:space="preserve"> </w:t>
      </w:r>
      <w:r w:rsidRPr="0097147F">
        <w:t>признаются</w:t>
      </w:r>
      <w:r w:rsidR="009978E4" w:rsidRPr="0097147F">
        <w:t xml:space="preserve"> </w:t>
      </w:r>
      <w:r w:rsidRPr="0097147F">
        <w:t>утратившими</w:t>
      </w:r>
      <w:r w:rsidR="009978E4" w:rsidRPr="0097147F">
        <w:t xml:space="preserve"> </w:t>
      </w:r>
      <w:r w:rsidRPr="0097147F">
        <w:t>силу</w:t>
      </w:r>
      <w:r w:rsidR="009978E4" w:rsidRPr="0097147F">
        <w:t xml:space="preserve"> </w:t>
      </w:r>
      <w:r w:rsidRPr="0097147F">
        <w:t>аналогичное</w:t>
      </w:r>
      <w:r w:rsidR="009978E4" w:rsidRPr="0097147F">
        <w:t xml:space="preserve"> </w:t>
      </w:r>
      <w:r w:rsidRPr="0097147F">
        <w:t>Положение</w:t>
      </w:r>
      <w:r w:rsidR="009978E4" w:rsidRPr="0097147F">
        <w:t xml:space="preserve"> </w:t>
      </w:r>
      <w:r w:rsidRPr="0097147F">
        <w:t>Банка</w:t>
      </w:r>
      <w:r w:rsidR="009978E4" w:rsidRPr="0097147F">
        <w:t xml:space="preserve"> </w:t>
      </w:r>
      <w:r w:rsidRPr="0097147F">
        <w:t>России</w:t>
      </w:r>
      <w:r w:rsidR="009978E4" w:rsidRPr="0097147F">
        <w:t xml:space="preserve"> </w:t>
      </w:r>
      <w:r w:rsidRPr="0097147F">
        <w:t>от</w:t>
      </w:r>
      <w:r w:rsidR="009978E4" w:rsidRPr="0097147F">
        <w:t xml:space="preserve"> </w:t>
      </w:r>
      <w:r w:rsidRPr="0097147F">
        <w:t>7</w:t>
      </w:r>
      <w:r w:rsidR="009978E4" w:rsidRPr="0097147F">
        <w:t xml:space="preserve"> </w:t>
      </w:r>
      <w:r w:rsidRPr="0097147F">
        <w:t>февраля</w:t>
      </w:r>
      <w:r w:rsidR="009978E4" w:rsidRPr="0097147F">
        <w:t xml:space="preserve"> </w:t>
      </w:r>
      <w:r w:rsidRPr="0097147F">
        <w:t>2018</w:t>
      </w:r>
      <w:r w:rsidR="009978E4" w:rsidRPr="0097147F">
        <w:t xml:space="preserve"> </w:t>
      </w:r>
      <w:r w:rsidRPr="0097147F">
        <w:t>года</w:t>
      </w:r>
      <w:r w:rsidR="009978E4" w:rsidRPr="0097147F">
        <w:t xml:space="preserve"> </w:t>
      </w:r>
      <w:r w:rsidRPr="0097147F">
        <w:t>N</w:t>
      </w:r>
      <w:r w:rsidR="009978E4" w:rsidRPr="0097147F">
        <w:t xml:space="preserve"> </w:t>
      </w:r>
      <w:r w:rsidRPr="0097147F">
        <w:t>631-П</w:t>
      </w:r>
      <w:r w:rsidR="009978E4" w:rsidRPr="0097147F">
        <w:t xml:space="preserve"> </w:t>
      </w:r>
      <w:r w:rsidRPr="0097147F">
        <w:t>и</w:t>
      </w:r>
      <w:r w:rsidR="009978E4" w:rsidRPr="0097147F">
        <w:t xml:space="preserve"> </w:t>
      </w:r>
      <w:r w:rsidRPr="0097147F">
        <w:t>изменяющий</w:t>
      </w:r>
      <w:r w:rsidR="009978E4" w:rsidRPr="0097147F">
        <w:t xml:space="preserve"> </w:t>
      </w:r>
      <w:r w:rsidRPr="0097147F">
        <w:t>его</w:t>
      </w:r>
      <w:r w:rsidR="009978E4" w:rsidRPr="0097147F">
        <w:t xml:space="preserve"> </w:t>
      </w:r>
      <w:r w:rsidRPr="0097147F">
        <w:t>акт.</w:t>
      </w:r>
    </w:p>
    <w:p w:rsidR="00AE5666" w:rsidRPr="0097147F" w:rsidRDefault="0010741A" w:rsidP="00AE5666">
      <w:hyperlink r:id="rId16" w:history="1">
        <w:r w:rsidR="00AE5666" w:rsidRPr="0097147F">
          <w:rPr>
            <w:rStyle w:val="a3"/>
          </w:rPr>
          <w:t>http://pbroker.ru/?p=76845</w:t>
        </w:r>
      </w:hyperlink>
      <w:r w:rsidR="009978E4" w:rsidRPr="0097147F">
        <w:t xml:space="preserve"> </w:t>
      </w:r>
    </w:p>
    <w:p w:rsidR="003D3DE6" w:rsidRPr="0097147F" w:rsidRDefault="00950B26" w:rsidP="003D3DE6">
      <w:pPr>
        <w:pStyle w:val="2"/>
      </w:pPr>
      <w:bookmarkStart w:id="41" w:name="_Toc156274200"/>
      <w:r w:rsidRPr="0097147F">
        <w:lastRenderedPageBreak/>
        <w:t>Аудит-ИТ</w:t>
      </w:r>
      <w:r w:rsidR="003D3DE6" w:rsidRPr="0097147F">
        <w:t>.ru,</w:t>
      </w:r>
      <w:r w:rsidR="009978E4" w:rsidRPr="0097147F">
        <w:t xml:space="preserve"> </w:t>
      </w:r>
      <w:r w:rsidR="003D3DE6" w:rsidRPr="0097147F">
        <w:t>15.01.2024,</w:t>
      </w:r>
      <w:r w:rsidR="009978E4" w:rsidRPr="0097147F">
        <w:t xml:space="preserve"> </w:t>
      </w:r>
      <w:r w:rsidR="003D3DE6" w:rsidRPr="0097147F">
        <w:t>Гражданам</w:t>
      </w:r>
      <w:r w:rsidR="009978E4" w:rsidRPr="0097147F">
        <w:t xml:space="preserve"> </w:t>
      </w:r>
      <w:r w:rsidR="003D3DE6" w:rsidRPr="0097147F">
        <w:t>предлагают</w:t>
      </w:r>
      <w:r w:rsidR="009978E4" w:rsidRPr="0097147F">
        <w:t xml:space="preserve"> </w:t>
      </w:r>
      <w:r w:rsidR="003D3DE6" w:rsidRPr="0097147F">
        <w:t>выбрать</w:t>
      </w:r>
      <w:r w:rsidR="009978E4" w:rsidRPr="0097147F">
        <w:t xml:space="preserve"> </w:t>
      </w:r>
      <w:r w:rsidR="003D3DE6" w:rsidRPr="0097147F">
        <w:t>новую</w:t>
      </w:r>
      <w:r w:rsidR="009978E4" w:rsidRPr="0097147F">
        <w:t xml:space="preserve"> </w:t>
      </w:r>
      <w:r w:rsidR="003D3DE6" w:rsidRPr="0097147F">
        <w:t>управляющую</w:t>
      </w:r>
      <w:r w:rsidR="009978E4" w:rsidRPr="0097147F">
        <w:t xml:space="preserve"> </w:t>
      </w:r>
      <w:r w:rsidR="003D3DE6" w:rsidRPr="0097147F">
        <w:t>компанию</w:t>
      </w:r>
      <w:r w:rsidR="009978E4" w:rsidRPr="0097147F">
        <w:t xml:space="preserve"> </w:t>
      </w:r>
      <w:r w:rsidR="003D3DE6" w:rsidRPr="0097147F">
        <w:t>для</w:t>
      </w:r>
      <w:r w:rsidR="009978E4" w:rsidRPr="0097147F">
        <w:t xml:space="preserve"> </w:t>
      </w:r>
      <w:r w:rsidR="003D3DE6" w:rsidRPr="0097147F">
        <w:t>пенсионных</w:t>
      </w:r>
      <w:r w:rsidR="009978E4" w:rsidRPr="0097147F">
        <w:t xml:space="preserve"> </w:t>
      </w:r>
      <w:r w:rsidR="003D3DE6" w:rsidRPr="0097147F">
        <w:t>накоплений</w:t>
      </w:r>
      <w:bookmarkEnd w:id="41"/>
    </w:p>
    <w:p w:rsidR="003D3DE6" w:rsidRPr="0097147F" w:rsidRDefault="003D3DE6" w:rsidP="0097147F">
      <w:pPr>
        <w:pStyle w:val="3"/>
      </w:pPr>
      <w:bookmarkStart w:id="42" w:name="_Toc156274201"/>
      <w:r w:rsidRPr="0097147F">
        <w:t>Граждане,</w:t>
      </w:r>
      <w:r w:rsidR="009978E4" w:rsidRPr="0097147F">
        <w:t xml:space="preserve"> </w:t>
      </w:r>
      <w:r w:rsidRPr="0097147F">
        <w:t>чьих</w:t>
      </w:r>
      <w:r w:rsidR="009978E4" w:rsidRPr="0097147F">
        <w:t xml:space="preserve"> </w:t>
      </w:r>
      <w:r w:rsidRPr="0097147F">
        <w:t>накоплений</w:t>
      </w:r>
      <w:r w:rsidR="009978E4" w:rsidRPr="0097147F">
        <w:t xml:space="preserve"> </w:t>
      </w:r>
      <w:r w:rsidRPr="0097147F">
        <w:t>это</w:t>
      </w:r>
      <w:r w:rsidR="009978E4" w:rsidRPr="0097147F">
        <w:t xml:space="preserve"> </w:t>
      </w:r>
      <w:r w:rsidRPr="0097147F">
        <w:t>коснулось,</w:t>
      </w:r>
      <w:r w:rsidR="009978E4" w:rsidRPr="0097147F">
        <w:t xml:space="preserve"> </w:t>
      </w:r>
      <w:r w:rsidRPr="0097147F">
        <w:t>по</w:t>
      </w:r>
      <w:r w:rsidR="009978E4" w:rsidRPr="0097147F">
        <w:t xml:space="preserve"> </w:t>
      </w:r>
      <w:r w:rsidRPr="0097147F">
        <w:t>своему</w:t>
      </w:r>
      <w:r w:rsidR="009978E4" w:rsidRPr="0097147F">
        <w:t xml:space="preserve"> </w:t>
      </w:r>
      <w:r w:rsidRPr="0097147F">
        <w:t>усмотрению</w:t>
      </w:r>
      <w:r w:rsidR="009978E4" w:rsidRPr="0097147F">
        <w:t xml:space="preserve"> </w:t>
      </w:r>
      <w:r w:rsidRPr="0097147F">
        <w:t>могут</w:t>
      </w:r>
      <w:r w:rsidR="009978E4" w:rsidRPr="0097147F">
        <w:t xml:space="preserve"> </w:t>
      </w:r>
      <w:r w:rsidRPr="0097147F">
        <w:t>оставить</w:t>
      </w:r>
      <w:r w:rsidR="009978E4" w:rsidRPr="0097147F">
        <w:t xml:space="preserve"> </w:t>
      </w:r>
      <w:r w:rsidRPr="0097147F">
        <w:t>средства</w:t>
      </w:r>
      <w:r w:rsidR="009978E4" w:rsidRPr="0097147F">
        <w:t xml:space="preserve"> </w:t>
      </w:r>
      <w:r w:rsidRPr="0097147F">
        <w:t>в</w:t>
      </w:r>
      <w:r w:rsidR="009978E4" w:rsidRPr="0097147F">
        <w:t xml:space="preserve"> </w:t>
      </w:r>
      <w:r w:rsidRPr="0097147F">
        <w:t>ВЭБ</w:t>
      </w:r>
      <w:r w:rsidR="009978E4" w:rsidRPr="0097147F">
        <w:t xml:space="preserve"> </w:t>
      </w:r>
      <w:r w:rsidRPr="0097147F">
        <w:t>или</w:t>
      </w:r>
      <w:r w:rsidR="009978E4" w:rsidRPr="0097147F">
        <w:t xml:space="preserve"> </w:t>
      </w:r>
      <w:r w:rsidRPr="0097147F">
        <w:t>выбрать</w:t>
      </w:r>
      <w:r w:rsidR="009978E4" w:rsidRPr="0097147F">
        <w:t xml:space="preserve"> </w:t>
      </w:r>
      <w:r w:rsidRPr="0097147F">
        <w:t>другую</w:t>
      </w:r>
      <w:r w:rsidR="009978E4" w:rsidRPr="0097147F">
        <w:t xml:space="preserve"> </w:t>
      </w:r>
      <w:r w:rsidRPr="0097147F">
        <w:t>управляющую</w:t>
      </w:r>
      <w:r w:rsidR="009978E4" w:rsidRPr="0097147F">
        <w:t xml:space="preserve"> </w:t>
      </w:r>
      <w:r w:rsidRPr="0097147F">
        <w:t>компанию.</w:t>
      </w:r>
      <w:bookmarkEnd w:id="42"/>
    </w:p>
    <w:p w:rsidR="003D3DE6" w:rsidRPr="0097147F" w:rsidRDefault="003D3DE6" w:rsidP="003D3DE6">
      <w:r w:rsidRPr="0097147F">
        <w:t>Социальный</w:t>
      </w:r>
      <w:r w:rsidR="009978E4" w:rsidRPr="0097147F">
        <w:t xml:space="preserve"> </w:t>
      </w:r>
      <w:r w:rsidRPr="0097147F">
        <w:t>фонд</w:t>
      </w:r>
      <w:r w:rsidR="009978E4" w:rsidRPr="0097147F">
        <w:t xml:space="preserve"> </w:t>
      </w:r>
      <w:r w:rsidRPr="0097147F">
        <w:t>передал</w:t>
      </w:r>
      <w:r w:rsidR="009978E4" w:rsidRPr="0097147F">
        <w:t xml:space="preserve"> </w:t>
      </w:r>
      <w:r w:rsidRPr="0097147F">
        <w:t>государственной</w:t>
      </w:r>
      <w:r w:rsidR="009978E4" w:rsidRPr="0097147F">
        <w:t xml:space="preserve"> </w:t>
      </w:r>
      <w:r w:rsidRPr="0097147F">
        <w:t>управляющей</w:t>
      </w:r>
      <w:r w:rsidR="009978E4" w:rsidRPr="0097147F">
        <w:t xml:space="preserve"> </w:t>
      </w:r>
      <w:r w:rsidRPr="0097147F">
        <w:t>компании</w:t>
      </w:r>
      <w:r w:rsidR="009978E4" w:rsidRPr="0097147F">
        <w:t xml:space="preserve"> </w:t>
      </w:r>
      <w:r w:rsidRPr="0097147F">
        <w:t>ВЭБ.РФ</w:t>
      </w:r>
      <w:r w:rsidR="009978E4" w:rsidRPr="0097147F">
        <w:t xml:space="preserve"> </w:t>
      </w:r>
      <w:r w:rsidRPr="0097147F">
        <w:t>пенсионные</w:t>
      </w:r>
      <w:r w:rsidR="009978E4" w:rsidRPr="0097147F">
        <w:t xml:space="preserve"> </w:t>
      </w:r>
      <w:r w:rsidRPr="0097147F">
        <w:t>накопления</w:t>
      </w:r>
      <w:r w:rsidR="009978E4" w:rsidRPr="0097147F">
        <w:t xml:space="preserve"> </w:t>
      </w:r>
      <w:r w:rsidRPr="0097147F">
        <w:t>пяти</w:t>
      </w:r>
      <w:r w:rsidR="009978E4" w:rsidRPr="0097147F">
        <w:t xml:space="preserve"> </w:t>
      </w:r>
      <w:r w:rsidRPr="0097147F">
        <w:t>частных</w:t>
      </w:r>
      <w:r w:rsidR="009978E4" w:rsidRPr="0097147F">
        <w:t xml:space="preserve"> </w:t>
      </w:r>
      <w:r w:rsidRPr="0097147F">
        <w:t>управляющих</w:t>
      </w:r>
      <w:r w:rsidR="009978E4" w:rsidRPr="0097147F">
        <w:t xml:space="preserve"> </w:t>
      </w:r>
      <w:r w:rsidRPr="0097147F">
        <w:t>компаний</w:t>
      </w:r>
      <w:r w:rsidR="009978E4" w:rsidRPr="0097147F">
        <w:t xml:space="preserve"> </w:t>
      </w:r>
      <w:r w:rsidRPr="0097147F">
        <w:t>(УК),</w:t>
      </w:r>
      <w:r w:rsidR="009978E4" w:rsidRPr="0097147F">
        <w:t xml:space="preserve"> </w:t>
      </w:r>
      <w:r w:rsidRPr="0097147F">
        <w:t>c</w:t>
      </w:r>
      <w:r w:rsidR="009978E4" w:rsidRPr="0097147F">
        <w:t xml:space="preserve"> </w:t>
      </w:r>
      <w:r w:rsidRPr="0097147F">
        <w:t>которыми</w:t>
      </w:r>
      <w:r w:rsidR="009978E4" w:rsidRPr="0097147F">
        <w:t xml:space="preserve"> </w:t>
      </w:r>
      <w:r w:rsidRPr="0097147F">
        <w:t>в</w:t>
      </w:r>
      <w:r w:rsidR="009978E4" w:rsidRPr="0097147F">
        <w:t xml:space="preserve"> </w:t>
      </w:r>
      <w:r w:rsidRPr="0097147F">
        <w:t>октябре</w:t>
      </w:r>
      <w:r w:rsidR="009978E4" w:rsidRPr="0097147F">
        <w:t xml:space="preserve"> </w:t>
      </w:r>
      <w:r w:rsidRPr="0097147F">
        <w:t>прошлого</w:t>
      </w:r>
      <w:r w:rsidR="009978E4" w:rsidRPr="0097147F">
        <w:t xml:space="preserve"> </w:t>
      </w:r>
      <w:r w:rsidRPr="0097147F">
        <w:t>года</w:t>
      </w:r>
      <w:r w:rsidR="009978E4" w:rsidRPr="0097147F">
        <w:t xml:space="preserve"> </w:t>
      </w:r>
      <w:r w:rsidRPr="0097147F">
        <w:t>истек</w:t>
      </w:r>
      <w:r w:rsidR="009978E4" w:rsidRPr="0097147F">
        <w:t xml:space="preserve"> </w:t>
      </w:r>
      <w:r w:rsidRPr="0097147F">
        <w:t>договор</w:t>
      </w:r>
      <w:r w:rsidR="009978E4" w:rsidRPr="0097147F">
        <w:t xml:space="preserve"> </w:t>
      </w:r>
      <w:r w:rsidRPr="0097147F">
        <w:t>доверительного</w:t>
      </w:r>
      <w:r w:rsidR="009978E4" w:rsidRPr="0097147F">
        <w:t xml:space="preserve"> </w:t>
      </w:r>
      <w:r w:rsidRPr="0097147F">
        <w:t>управления</w:t>
      </w:r>
      <w:r w:rsidR="009978E4" w:rsidRPr="0097147F">
        <w:t xml:space="preserve"> </w:t>
      </w:r>
      <w:r w:rsidRPr="0097147F">
        <w:t>средствами</w:t>
      </w:r>
      <w:r w:rsidR="009978E4" w:rsidRPr="0097147F">
        <w:t xml:space="preserve"> </w:t>
      </w:r>
      <w:r w:rsidRPr="0097147F">
        <w:t>клиентов</w:t>
      </w:r>
      <w:r w:rsidR="009978E4" w:rsidRPr="0097147F">
        <w:t xml:space="preserve"> </w:t>
      </w:r>
      <w:r w:rsidRPr="0097147F">
        <w:t>фонда.</w:t>
      </w:r>
      <w:r w:rsidR="009978E4" w:rsidRPr="0097147F">
        <w:t xml:space="preserve"> </w:t>
      </w:r>
      <w:r w:rsidRPr="0097147F">
        <w:t>Теперь</w:t>
      </w:r>
      <w:r w:rsidR="009978E4" w:rsidRPr="0097147F">
        <w:t xml:space="preserve"> </w:t>
      </w:r>
      <w:r w:rsidRPr="0097147F">
        <w:t>граждане</w:t>
      </w:r>
      <w:r w:rsidR="009978E4" w:rsidRPr="0097147F">
        <w:t xml:space="preserve"> </w:t>
      </w:r>
      <w:r w:rsidRPr="0097147F">
        <w:t>могут</w:t>
      </w:r>
      <w:r w:rsidR="009978E4" w:rsidRPr="0097147F">
        <w:t xml:space="preserve"> </w:t>
      </w:r>
      <w:r w:rsidRPr="0097147F">
        <w:t>доверить</w:t>
      </w:r>
      <w:r w:rsidR="009978E4" w:rsidRPr="0097147F">
        <w:t xml:space="preserve"> </w:t>
      </w:r>
      <w:r w:rsidRPr="0097147F">
        <w:t>свои</w:t>
      </w:r>
      <w:r w:rsidR="009978E4" w:rsidRPr="0097147F">
        <w:t xml:space="preserve"> </w:t>
      </w:r>
      <w:r w:rsidRPr="0097147F">
        <w:t>накопления</w:t>
      </w:r>
      <w:r w:rsidR="009978E4" w:rsidRPr="0097147F">
        <w:t xml:space="preserve"> </w:t>
      </w:r>
      <w:r w:rsidRPr="0097147F">
        <w:t>государственному</w:t>
      </w:r>
      <w:r w:rsidR="009978E4" w:rsidRPr="0097147F">
        <w:t xml:space="preserve"> </w:t>
      </w:r>
      <w:r w:rsidRPr="0097147F">
        <w:t>управляющему</w:t>
      </w:r>
      <w:r w:rsidR="009978E4" w:rsidRPr="0097147F">
        <w:t xml:space="preserve"> </w:t>
      </w:r>
      <w:r w:rsidRPr="0097147F">
        <w:t>либо</w:t>
      </w:r>
      <w:r w:rsidR="009978E4" w:rsidRPr="0097147F">
        <w:t xml:space="preserve"> </w:t>
      </w:r>
      <w:r w:rsidRPr="0097147F">
        <w:t>выбрать</w:t>
      </w:r>
      <w:r w:rsidR="009978E4" w:rsidRPr="0097147F">
        <w:t xml:space="preserve"> </w:t>
      </w:r>
      <w:r w:rsidRPr="0097147F">
        <w:t>частную</w:t>
      </w:r>
      <w:r w:rsidR="009978E4" w:rsidRPr="0097147F">
        <w:t xml:space="preserve"> </w:t>
      </w:r>
      <w:r w:rsidRPr="0097147F">
        <w:t>УК,</w:t>
      </w:r>
      <w:r w:rsidR="009978E4" w:rsidRPr="0097147F">
        <w:t xml:space="preserve"> </w:t>
      </w:r>
      <w:r w:rsidRPr="0097147F">
        <w:t>которая</w:t>
      </w:r>
      <w:r w:rsidR="009978E4" w:rsidRPr="0097147F">
        <w:t xml:space="preserve"> </w:t>
      </w:r>
      <w:r w:rsidRPr="0097147F">
        <w:t>будет</w:t>
      </w:r>
      <w:r w:rsidR="009978E4" w:rsidRPr="0097147F">
        <w:t xml:space="preserve"> </w:t>
      </w:r>
      <w:r w:rsidRPr="0097147F">
        <w:t>формировать</w:t>
      </w:r>
      <w:r w:rsidR="009978E4" w:rsidRPr="0097147F">
        <w:t xml:space="preserve"> </w:t>
      </w:r>
      <w:r w:rsidRPr="0097147F">
        <w:t>их</w:t>
      </w:r>
      <w:r w:rsidR="009978E4" w:rsidRPr="0097147F">
        <w:t xml:space="preserve"> </w:t>
      </w:r>
      <w:r w:rsidRPr="0097147F">
        <w:t>накопительную</w:t>
      </w:r>
      <w:r w:rsidR="009978E4" w:rsidRPr="0097147F">
        <w:t xml:space="preserve"> </w:t>
      </w:r>
      <w:r w:rsidRPr="0097147F">
        <w:t>пенсию,</w:t>
      </w:r>
      <w:r w:rsidR="009978E4" w:rsidRPr="0097147F">
        <w:t xml:space="preserve"> </w:t>
      </w:r>
      <w:r w:rsidRPr="0097147F">
        <w:t>сообщает</w:t>
      </w:r>
      <w:r w:rsidR="009978E4" w:rsidRPr="0097147F">
        <w:t xml:space="preserve"> </w:t>
      </w:r>
      <w:r w:rsidRPr="0097147F">
        <w:t>соцфонд.</w:t>
      </w:r>
    </w:p>
    <w:p w:rsidR="003D3DE6" w:rsidRPr="0097147F" w:rsidRDefault="003D3DE6" w:rsidP="003D3DE6">
      <w:r w:rsidRPr="0097147F">
        <w:t>В</w:t>
      </w:r>
      <w:r w:rsidR="009978E4" w:rsidRPr="0097147F">
        <w:t xml:space="preserve"> </w:t>
      </w:r>
      <w:r w:rsidRPr="0097147F">
        <w:t>декабре</w:t>
      </w:r>
      <w:r w:rsidR="009978E4" w:rsidRPr="0097147F">
        <w:t xml:space="preserve"> </w:t>
      </w:r>
      <w:r w:rsidRPr="0097147F">
        <w:t>2023</w:t>
      </w:r>
      <w:r w:rsidR="009978E4" w:rsidRPr="0097147F">
        <w:t xml:space="preserve"> </w:t>
      </w:r>
      <w:r w:rsidRPr="0097147F">
        <w:t>года</w:t>
      </w:r>
      <w:r w:rsidR="009978E4" w:rsidRPr="0097147F">
        <w:t xml:space="preserve"> </w:t>
      </w:r>
      <w:r w:rsidRPr="0097147F">
        <w:t>фонд</w:t>
      </w:r>
      <w:r w:rsidR="009978E4" w:rsidRPr="0097147F">
        <w:t xml:space="preserve"> </w:t>
      </w:r>
      <w:r w:rsidRPr="0097147F">
        <w:t>завершил</w:t>
      </w:r>
      <w:r w:rsidR="009978E4" w:rsidRPr="0097147F">
        <w:t xml:space="preserve"> </w:t>
      </w:r>
      <w:r w:rsidRPr="0097147F">
        <w:t>передачу</w:t>
      </w:r>
      <w:r w:rsidR="009978E4" w:rsidRPr="0097147F">
        <w:t xml:space="preserve"> </w:t>
      </w:r>
      <w:r w:rsidRPr="0097147F">
        <w:t>пенсионных</w:t>
      </w:r>
      <w:r w:rsidR="009978E4" w:rsidRPr="0097147F">
        <w:t xml:space="preserve"> </w:t>
      </w:r>
      <w:r w:rsidRPr="0097147F">
        <w:t>накоплений</w:t>
      </w:r>
      <w:r w:rsidR="009978E4" w:rsidRPr="0097147F">
        <w:t xml:space="preserve"> </w:t>
      </w:r>
      <w:r w:rsidRPr="0097147F">
        <w:t>нескольких</w:t>
      </w:r>
      <w:r w:rsidR="009978E4" w:rsidRPr="0097147F">
        <w:t xml:space="preserve"> </w:t>
      </w:r>
      <w:r w:rsidRPr="0097147F">
        <w:t>частных</w:t>
      </w:r>
      <w:r w:rsidR="009978E4" w:rsidRPr="0097147F">
        <w:t xml:space="preserve"> </w:t>
      </w:r>
      <w:r w:rsidRPr="0097147F">
        <w:t>управляющих</w:t>
      </w:r>
      <w:r w:rsidR="009978E4" w:rsidRPr="0097147F">
        <w:t xml:space="preserve"> </w:t>
      </w:r>
      <w:r w:rsidRPr="0097147F">
        <w:t>компаний,</w:t>
      </w:r>
      <w:r w:rsidR="009978E4" w:rsidRPr="0097147F">
        <w:t xml:space="preserve"> </w:t>
      </w:r>
      <w:r w:rsidRPr="0097147F">
        <w:t>у</w:t>
      </w:r>
      <w:r w:rsidR="009978E4" w:rsidRPr="0097147F">
        <w:t xml:space="preserve"> </w:t>
      </w:r>
      <w:r w:rsidRPr="0097147F">
        <w:t>которых</w:t>
      </w:r>
      <w:r w:rsidR="009978E4" w:rsidRPr="0097147F">
        <w:t xml:space="preserve"> </w:t>
      </w:r>
      <w:r w:rsidRPr="0097147F">
        <w:t>прошлой</w:t>
      </w:r>
      <w:r w:rsidR="009978E4" w:rsidRPr="0097147F">
        <w:t xml:space="preserve"> </w:t>
      </w:r>
      <w:r w:rsidRPr="0097147F">
        <w:t>осенью</w:t>
      </w:r>
      <w:r w:rsidR="009978E4" w:rsidRPr="0097147F">
        <w:t xml:space="preserve"> </w:t>
      </w:r>
      <w:r w:rsidRPr="0097147F">
        <w:t>закончился</w:t>
      </w:r>
      <w:r w:rsidR="009978E4" w:rsidRPr="0097147F">
        <w:t xml:space="preserve"> </w:t>
      </w:r>
      <w:r w:rsidRPr="0097147F">
        <w:t>договор</w:t>
      </w:r>
      <w:r w:rsidR="009978E4" w:rsidRPr="0097147F">
        <w:t xml:space="preserve"> </w:t>
      </w:r>
      <w:r w:rsidRPr="0097147F">
        <w:t>с</w:t>
      </w:r>
      <w:r w:rsidR="009978E4" w:rsidRPr="0097147F">
        <w:t xml:space="preserve"> </w:t>
      </w:r>
      <w:r w:rsidRPr="0097147F">
        <w:t>фондом.</w:t>
      </w:r>
      <w:r w:rsidR="009978E4" w:rsidRPr="0097147F">
        <w:t xml:space="preserve"> </w:t>
      </w:r>
      <w:r w:rsidRPr="0097147F">
        <w:t>Это</w:t>
      </w:r>
      <w:r w:rsidR="009978E4" w:rsidRPr="0097147F">
        <w:t xml:space="preserve"> </w:t>
      </w:r>
      <w:r w:rsidRPr="0097147F">
        <w:t>компании</w:t>
      </w:r>
      <w:r w:rsidR="009978E4" w:rsidRPr="0097147F">
        <w:t xml:space="preserve"> </w:t>
      </w:r>
      <w:r w:rsidR="007B6B96" w:rsidRPr="0097147F">
        <w:t>«</w:t>
      </w:r>
      <w:r w:rsidRPr="0097147F">
        <w:t>АМ</w:t>
      </w:r>
      <w:r w:rsidR="009978E4" w:rsidRPr="0097147F">
        <w:t xml:space="preserve"> </w:t>
      </w:r>
      <w:r w:rsidR="007B6B96" w:rsidRPr="0097147F">
        <w:t>-</w:t>
      </w:r>
      <w:r w:rsidR="009978E4" w:rsidRPr="0097147F">
        <w:t xml:space="preserve"> </w:t>
      </w:r>
      <w:r w:rsidRPr="0097147F">
        <w:t>Инвест</w:t>
      </w:r>
      <w:r w:rsidR="007B6B96" w:rsidRPr="0097147F">
        <w:t>»</w:t>
      </w:r>
      <w:r w:rsidRPr="0097147F">
        <w:t>,</w:t>
      </w:r>
      <w:r w:rsidR="009978E4" w:rsidRPr="0097147F">
        <w:t xml:space="preserve"> </w:t>
      </w:r>
      <w:r w:rsidR="007B6B96" w:rsidRPr="0097147F">
        <w:t>«</w:t>
      </w:r>
      <w:r w:rsidRPr="0097147F">
        <w:t>Атон-менеджмент</w:t>
      </w:r>
      <w:r w:rsidR="007B6B96" w:rsidRPr="0097147F">
        <w:t>»</w:t>
      </w:r>
      <w:r w:rsidRPr="0097147F">
        <w:t>,</w:t>
      </w:r>
      <w:r w:rsidR="009978E4" w:rsidRPr="0097147F">
        <w:t xml:space="preserve"> </w:t>
      </w:r>
      <w:r w:rsidR="007B6B96" w:rsidRPr="0097147F">
        <w:t>«</w:t>
      </w:r>
      <w:r w:rsidRPr="0097147F">
        <w:t>Ингосстрах-инвестиции</w:t>
      </w:r>
      <w:r w:rsidR="007B6B96" w:rsidRPr="0097147F">
        <w:t>»</w:t>
      </w:r>
      <w:r w:rsidRPr="0097147F">
        <w:t>,</w:t>
      </w:r>
      <w:r w:rsidR="009978E4" w:rsidRPr="0097147F">
        <w:t xml:space="preserve"> </w:t>
      </w:r>
      <w:r w:rsidR="007B6B96" w:rsidRPr="0097147F">
        <w:t>«</w:t>
      </w:r>
      <w:r w:rsidRPr="0097147F">
        <w:t>Брокеркредитсервис</w:t>
      </w:r>
      <w:r w:rsidR="007B6B96" w:rsidRPr="0097147F">
        <w:t>»</w:t>
      </w:r>
      <w:r w:rsidR="009978E4" w:rsidRPr="0097147F">
        <w:t xml:space="preserve"> </w:t>
      </w:r>
      <w:r w:rsidRPr="0097147F">
        <w:t>(БКС)</w:t>
      </w:r>
      <w:r w:rsidR="009978E4" w:rsidRPr="0097147F">
        <w:t xml:space="preserve"> </w:t>
      </w:r>
      <w:r w:rsidRPr="0097147F">
        <w:t>и</w:t>
      </w:r>
      <w:r w:rsidR="009978E4" w:rsidRPr="0097147F">
        <w:t xml:space="preserve"> </w:t>
      </w:r>
      <w:r w:rsidR="007B6B96" w:rsidRPr="0097147F">
        <w:t>«</w:t>
      </w:r>
      <w:r w:rsidRPr="0097147F">
        <w:t>Национальная</w:t>
      </w:r>
      <w:r w:rsidR="009978E4" w:rsidRPr="0097147F">
        <w:t xml:space="preserve"> </w:t>
      </w:r>
      <w:r w:rsidRPr="0097147F">
        <w:t>управляющая</w:t>
      </w:r>
      <w:r w:rsidR="009978E4" w:rsidRPr="0097147F">
        <w:t xml:space="preserve"> </w:t>
      </w:r>
      <w:r w:rsidRPr="0097147F">
        <w:t>компания</w:t>
      </w:r>
      <w:r w:rsidR="007B6B96" w:rsidRPr="0097147F">
        <w:t>»</w:t>
      </w:r>
      <w:r w:rsidRPr="0097147F">
        <w:t>.</w:t>
      </w:r>
      <w:r w:rsidR="009978E4" w:rsidRPr="0097147F">
        <w:t xml:space="preserve"> </w:t>
      </w:r>
      <w:r w:rsidRPr="0097147F">
        <w:t>Совокупно</w:t>
      </w:r>
      <w:r w:rsidR="009978E4" w:rsidRPr="0097147F">
        <w:t xml:space="preserve"> </w:t>
      </w:r>
      <w:r w:rsidRPr="0097147F">
        <w:t>они</w:t>
      </w:r>
      <w:r w:rsidR="009978E4" w:rsidRPr="0097147F">
        <w:t xml:space="preserve"> </w:t>
      </w:r>
      <w:r w:rsidRPr="0097147F">
        <w:t>управляли</w:t>
      </w:r>
      <w:r w:rsidR="009978E4" w:rsidRPr="0097147F">
        <w:t xml:space="preserve"> </w:t>
      </w:r>
      <w:r w:rsidRPr="0097147F">
        <w:t>средствами</w:t>
      </w:r>
      <w:r w:rsidR="009978E4" w:rsidRPr="0097147F">
        <w:t xml:space="preserve"> </w:t>
      </w:r>
      <w:r w:rsidRPr="0097147F">
        <w:t>26</w:t>
      </w:r>
      <w:r w:rsidR="009978E4" w:rsidRPr="0097147F">
        <w:t xml:space="preserve"> </w:t>
      </w:r>
      <w:r w:rsidRPr="0097147F">
        <w:t>тысяч</w:t>
      </w:r>
      <w:r w:rsidR="009978E4" w:rsidRPr="0097147F">
        <w:t xml:space="preserve"> </w:t>
      </w:r>
      <w:r w:rsidRPr="0097147F">
        <w:t>человек.</w:t>
      </w:r>
      <w:r w:rsidR="009978E4" w:rsidRPr="0097147F">
        <w:t xml:space="preserve"> </w:t>
      </w:r>
      <w:r w:rsidRPr="0097147F">
        <w:t>В</w:t>
      </w:r>
      <w:r w:rsidR="009978E4" w:rsidRPr="0097147F">
        <w:t xml:space="preserve"> </w:t>
      </w:r>
      <w:r w:rsidRPr="0097147F">
        <w:t>настоящее</w:t>
      </w:r>
      <w:r w:rsidR="009978E4" w:rsidRPr="0097147F">
        <w:t xml:space="preserve"> </w:t>
      </w:r>
      <w:r w:rsidRPr="0097147F">
        <w:t>время</w:t>
      </w:r>
      <w:r w:rsidR="009978E4" w:rsidRPr="0097147F">
        <w:t xml:space="preserve"> </w:t>
      </w:r>
      <w:r w:rsidRPr="0097147F">
        <w:t>пенсионные</w:t>
      </w:r>
      <w:r w:rsidR="009978E4" w:rsidRPr="0097147F">
        <w:t xml:space="preserve"> </w:t>
      </w:r>
      <w:r w:rsidRPr="0097147F">
        <w:t>накопления</w:t>
      </w:r>
      <w:r w:rsidR="009978E4" w:rsidRPr="0097147F">
        <w:t xml:space="preserve"> </w:t>
      </w:r>
      <w:r w:rsidRPr="0097147F">
        <w:t>этих</w:t>
      </w:r>
      <w:r w:rsidR="009978E4" w:rsidRPr="0097147F">
        <w:t xml:space="preserve"> </w:t>
      </w:r>
      <w:r w:rsidRPr="0097147F">
        <w:t>людей,</w:t>
      </w:r>
      <w:r w:rsidR="009978E4" w:rsidRPr="0097147F">
        <w:t xml:space="preserve"> </w:t>
      </w:r>
      <w:r w:rsidRPr="0097147F">
        <w:t>согласно</w:t>
      </w:r>
      <w:r w:rsidR="009978E4" w:rsidRPr="0097147F">
        <w:t xml:space="preserve"> </w:t>
      </w:r>
      <w:r w:rsidRPr="0097147F">
        <w:t>действующим</w:t>
      </w:r>
      <w:r w:rsidR="009978E4" w:rsidRPr="0097147F">
        <w:t xml:space="preserve"> </w:t>
      </w:r>
      <w:r w:rsidRPr="0097147F">
        <w:t>правилам,</w:t>
      </w:r>
      <w:r w:rsidR="009978E4" w:rsidRPr="0097147F">
        <w:t xml:space="preserve"> </w:t>
      </w:r>
      <w:r w:rsidRPr="0097147F">
        <w:t>направлены</w:t>
      </w:r>
      <w:r w:rsidR="009978E4" w:rsidRPr="0097147F">
        <w:t xml:space="preserve"> </w:t>
      </w:r>
      <w:r w:rsidRPr="0097147F">
        <w:t>в</w:t>
      </w:r>
      <w:r w:rsidR="009978E4" w:rsidRPr="0097147F">
        <w:t xml:space="preserve"> </w:t>
      </w:r>
      <w:r w:rsidRPr="0097147F">
        <w:t>расширенный</w:t>
      </w:r>
      <w:r w:rsidR="009978E4" w:rsidRPr="0097147F">
        <w:t xml:space="preserve"> </w:t>
      </w:r>
      <w:r w:rsidRPr="0097147F">
        <w:t>инвестиционный</w:t>
      </w:r>
      <w:r w:rsidR="009978E4" w:rsidRPr="0097147F">
        <w:t xml:space="preserve"> </w:t>
      </w:r>
      <w:r w:rsidRPr="0097147F">
        <w:t>портфель</w:t>
      </w:r>
      <w:r w:rsidR="009978E4" w:rsidRPr="0097147F">
        <w:t xml:space="preserve"> </w:t>
      </w:r>
      <w:r w:rsidRPr="0097147F">
        <w:t>ВЭБ.РФ.</w:t>
      </w:r>
    </w:p>
    <w:p w:rsidR="003D3DE6" w:rsidRPr="0097147F" w:rsidRDefault="003D3DE6" w:rsidP="003D3DE6">
      <w:r w:rsidRPr="0097147F">
        <w:t>Страховщиком</w:t>
      </w:r>
      <w:r w:rsidR="009978E4" w:rsidRPr="0097147F">
        <w:t xml:space="preserve"> </w:t>
      </w:r>
      <w:r w:rsidRPr="0097147F">
        <w:t>бывших</w:t>
      </w:r>
      <w:r w:rsidR="009978E4" w:rsidRPr="0097147F">
        <w:t xml:space="preserve"> </w:t>
      </w:r>
      <w:r w:rsidRPr="0097147F">
        <w:t>клиентов</w:t>
      </w:r>
      <w:r w:rsidR="009978E4" w:rsidRPr="0097147F">
        <w:t xml:space="preserve"> </w:t>
      </w:r>
      <w:r w:rsidRPr="0097147F">
        <w:t>УК</w:t>
      </w:r>
      <w:r w:rsidR="009978E4" w:rsidRPr="0097147F">
        <w:t xml:space="preserve"> </w:t>
      </w:r>
      <w:r w:rsidRPr="0097147F">
        <w:t>по-прежнему</w:t>
      </w:r>
      <w:r w:rsidR="009978E4" w:rsidRPr="0097147F">
        <w:t xml:space="preserve"> </w:t>
      </w:r>
      <w:r w:rsidRPr="0097147F">
        <w:t>остается</w:t>
      </w:r>
      <w:r w:rsidR="009978E4" w:rsidRPr="0097147F">
        <w:t xml:space="preserve"> </w:t>
      </w:r>
      <w:r w:rsidRPr="0097147F">
        <w:t>Социальный</w:t>
      </w:r>
      <w:r w:rsidR="009978E4" w:rsidRPr="0097147F">
        <w:t xml:space="preserve"> </w:t>
      </w:r>
      <w:r w:rsidRPr="0097147F">
        <w:t>фонд,</w:t>
      </w:r>
      <w:r w:rsidR="009978E4" w:rsidRPr="0097147F">
        <w:t xml:space="preserve"> </w:t>
      </w:r>
      <w:r w:rsidRPr="0097147F">
        <w:t>поэтому</w:t>
      </w:r>
      <w:r w:rsidR="009978E4" w:rsidRPr="0097147F">
        <w:t xml:space="preserve"> </w:t>
      </w:r>
      <w:r w:rsidRPr="0097147F">
        <w:t>все</w:t>
      </w:r>
      <w:r w:rsidR="009978E4" w:rsidRPr="0097147F">
        <w:t xml:space="preserve"> </w:t>
      </w:r>
      <w:r w:rsidRPr="0097147F">
        <w:t>средства</w:t>
      </w:r>
      <w:r w:rsidR="009978E4" w:rsidRPr="0097147F">
        <w:t xml:space="preserve"> </w:t>
      </w:r>
      <w:r w:rsidRPr="0097147F">
        <w:t>переданы</w:t>
      </w:r>
      <w:r w:rsidR="009978E4" w:rsidRPr="0097147F">
        <w:t xml:space="preserve"> </w:t>
      </w:r>
      <w:r w:rsidRPr="0097147F">
        <w:t>государственному</w:t>
      </w:r>
      <w:r w:rsidR="009978E4" w:rsidRPr="0097147F">
        <w:t xml:space="preserve"> </w:t>
      </w:r>
      <w:r w:rsidRPr="0097147F">
        <w:t>управляющему</w:t>
      </w:r>
      <w:r w:rsidR="009978E4" w:rsidRPr="0097147F">
        <w:t xml:space="preserve"> </w:t>
      </w:r>
      <w:r w:rsidRPr="0097147F">
        <w:t>с</w:t>
      </w:r>
      <w:r w:rsidR="009978E4" w:rsidRPr="0097147F">
        <w:t xml:space="preserve"> </w:t>
      </w:r>
      <w:r w:rsidRPr="0097147F">
        <w:t>учетом</w:t>
      </w:r>
      <w:r w:rsidR="009978E4" w:rsidRPr="0097147F">
        <w:t xml:space="preserve"> </w:t>
      </w:r>
      <w:r w:rsidRPr="0097147F">
        <w:t>дохода</w:t>
      </w:r>
      <w:r w:rsidR="009978E4" w:rsidRPr="0097147F">
        <w:t xml:space="preserve"> </w:t>
      </w:r>
      <w:r w:rsidRPr="0097147F">
        <w:t>от</w:t>
      </w:r>
      <w:r w:rsidR="009978E4" w:rsidRPr="0097147F">
        <w:t xml:space="preserve"> </w:t>
      </w:r>
      <w:r w:rsidRPr="0097147F">
        <w:t>инвестирования,</w:t>
      </w:r>
      <w:r w:rsidR="009978E4" w:rsidRPr="0097147F">
        <w:t xml:space="preserve"> </w:t>
      </w:r>
      <w:r w:rsidRPr="0097147F">
        <w:t>в</w:t>
      </w:r>
      <w:r w:rsidR="009978E4" w:rsidRPr="0097147F">
        <w:t xml:space="preserve"> </w:t>
      </w:r>
      <w:r w:rsidRPr="0097147F">
        <w:t>том</w:t>
      </w:r>
      <w:r w:rsidR="009978E4" w:rsidRPr="0097147F">
        <w:t xml:space="preserve"> </w:t>
      </w:r>
      <w:r w:rsidRPr="0097147F">
        <w:t>числе</w:t>
      </w:r>
      <w:r w:rsidR="009978E4" w:rsidRPr="0097147F">
        <w:t xml:space="preserve"> </w:t>
      </w:r>
      <w:r w:rsidRPr="0097147F">
        <w:t>за</w:t>
      </w:r>
      <w:r w:rsidR="009978E4" w:rsidRPr="0097147F">
        <w:t xml:space="preserve"> </w:t>
      </w:r>
      <w:r w:rsidRPr="0097147F">
        <w:t>2023</w:t>
      </w:r>
      <w:r w:rsidR="009978E4" w:rsidRPr="0097147F">
        <w:t xml:space="preserve"> </w:t>
      </w:r>
      <w:r w:rsidRPr="0097147F">
        <w:t>год.</w:t>
      </w:r>
      <w:r w:rsidR="009978E4" w:rsidRPr="0097147F">
        <w:t xml:space="preserve"> </w:t>
      </w:r>
      <w:r w:rsidRPr="0097147F">
        <w:t>Напомним,</w:t>
      </w:r>
      <w:r w:rsidR="009978E4" w:rsidRPr="0097147F">
        <w:t xml:space="preserve"> </w:t>
      </w:r>
      <w:r w:rsidRPr="0097147F">
        <w:t>что</w:t>
      </w:r>
      <w:r w:rsidR="009978E4" w:rsidRPr="0097147F">
        <w:t xml:space="preserve"> </w:t>
      </w:r>
      <w:r w:rsidRPr="0097147F">
        <w:t>накопленный</w:t>
      </w:r>
      <w:r w:rsidR="009978E4" w:rsidRPr="0097147F">
        <w:t xml:space="preserve"> </w:t>
      </w:r>
      <w:r w:rsidRPr="0097147F">
        <w:t>доход</w:t>
      </w:r>
      <w:r w:rsidR="009978E4" w:rsidRPr="0097147F">
        <w:t xml:space="preserve"> </w:t>
      </w:r>
      <w:r w:rsidRPr="0097147F">
        <w:t>сохраняется,</w:t>
      </w:r>
      <w:r w:rsidR="009978E4" w:rsidRPr="0097147F">
        <w:t xml:space="preserve"> </w:t>
      </w:r>
      <w:r w:rsidRPr="0097147F">
        <w:t>если</w:t>
      </w:r>
      <w:r w:rsidR="009978E4" w:rsidRPr="0097147F">
        <w:t xml:space="preserve"> </w:t>
      </w:r>
      <w:r w:rsidRPr="0097147F">
        <w:t>менять</w:t>
      </w:r>
      <w:r w:rsidR="009978E4" w:rsidRPr="0097147F">
        <w:t xml:space="preserve"> </w:t>
      </w:r>
      <w:r w:rsidRPr="0097147F">
        <w:t>фонд</w:t>
      </w:r>
      <w:r w:rsidR="009978E4" w:rsidRPr="0097147F">
        <w:t xml:space="preserve"> </w:t>
      </w:r>
      <w:r w:rsidRPr="0097147F">
        <w:t>не</w:t>
      </w:r>
      <w:r w:rsidR="009978E4" w:rsidRPr="0097147F">
        <w:t xml:space="preserve"> </w:t>
      </w:r>
      <w:r w:rsidRPr="0097147F">
        <w:t>чаще</w:t>
      </w:r>
      <w:r w:rsidR="009978E4" w:rsidRPr="0097147F">
        <w:t xml:space="preserve"> </w:t>
      </w:r>
      <w:r w:rsidRPr="0097147F">
        <w:t>одного</w:t>
      </w:r>
      <w:r w:rsidR="009978E4" w:rsidRPr="0097147F">
        <w:t xml:space="preserve"> </w:t>
      </w:r>
      <w:r w:rsidRPr="0097147F">
        <w:t>раза</w:t>
      </w:r>
      <w:r w:rsidR="009978E4" w:rsidRPr="0097147F">
        <w:t xml:space="preserve"> </w:t>
      </w:r>
      <w:r w:rsidRPr="0097147F">
        <w:t>в</w:t>
      </w:r>
      <w:r w:rsidR="009978E4" w:rsidRPr="0097147F">
        <w:t xml:space="preserve"> </w:t>
      </w:r>
      <w:r w:rsidRPr="0097147F">
        <w:t>пять</w:t>
      </w:r>
      <w:r w:rsidR="009978E4" w:rsidRPr="0097147F">
        <w:t xml:space="preserve"> </w:t>
      </w:r>
      <w:r w:rsidRPr="0097147F">
        <w:t>лет.</w:t>
      </w:r>
    </w:p>
    <w:p w:rsidR="003D3DE6" w:rsidRPr="0097147F" w:rsidRDefault="003D3DE6" w:rsidP="003D3DE6">
      <w:r w:rsidRPr="0097147F">
        <w:t>Теперь</w:t>
      </w:r>
      <w:r w:rsidR="009978E4" w:rsidRPr="0097147F">
        <w:t xml:space="preserve"> </w:t>
      </w:r>
      <w:r w:rsidRPr="0097147F">
        <w:t>граждане</w:t>
      </w:r>
      <w:r w:rsidR="009978E4" w:rsidRPr="0097147F">
        <w:t xml:space="preserve"> </w:t>
      </w:r>
      <w:r w:rsidRPr="0097147F">
        <w:t>по</w:t>
      </w:r>
      <w:r w:rsidR="009978E4" w:rsidRPr="0097147F">
        <w:t xml:space="preserve"> </w:t>
      </w:r>
      <w:r w:rsidRPr="0097147F">
        <w:t>своему</w:t>
      </w:r>
      <w:r w:rsidR="009978E4" w:rsidRPr="0097147F">
        <w:t xml:space="preserve"> </w:t>
      </w:r>
      <w:r w:rsidRPr="0097147F">
        <w:t>усмотрению</w:t>
      </w:r>
      <w:r w:rsidR="009978E4" w:rsidRPr="0097147F">
        <w:t xml:space="preserve"> </w:t>
      </w:r>
      <w:r w:rsidRPr="0097147F">
        <w:t>могут</w:t>
      </w:r>
      <w:r w:rsidR="009978E4" w:rsidRPr="0097147F">
        <w:t xml:space="preserve"> </w:t>
      </w:r>
      <w:r w:rsidRPr="0097147F">
        <w:t>оставить</w:t>
      </w:r>
      <w:r w:rsidR="009978E4" w:rsidRPr="0097147F">
        <w:t xml:space="preserve"> </w:t>
      </w:r>
      <w:r w:rsidRPr="0097147F">
        <w:t>средства</w:t>
      </w:r>
      <w:r w:rsidR="009978E4" w:rsidRPr="0097147F">
        <w:t xml:space="preserve"> </w:t>
      </w:r>
      <w:r w:rsidRPr="0097147F">
        <w:t>в</w:t>
      </w:r>
      <w:r w:rsidR="009978E4" w:rsidRPr="0097147F">
        <w:t xml:space="preserve"> </w:t>
      </w:r>
      <w:r w:rsidRPr="0097147F">
        <w:t>ВЭБ</w:t>
      </w:r>
      <w:r w:rsidR="009978E4" w:rsidRPr="0097147F">
        <w:t xml:space="preserve"> </w:t>
      </w:r>
      <w:r w:rsidRPr="0097147F">
        <w:t>или</w:t>
      </w:r>
      <w:r w:rsidR="009978E4" w:rsidRPr="0097147F">
        <w:t xml:space="preserve"> </w:t>
      </w:r>
      <w:r w:rsidRPr="0097147F">
        <w:t>выбрать</w:t>
      </w:r>
      <w:r w:rsidR="009978E4" w:rsidRPr="0097147F">
        <w:t xml:space="preserve"> </w:t>
      </w:r>
      <w:r w:rsidRPr="0097147F">
        <w:t>другую</w:t>
      </w:r>
      <w:r w:rsidR="009978E4" w:rsidRPr="0097147F">
        <w:t xml:space="preserve"> </w:t>
      </w:r>
      <w:r w:rsidRPr="0097147F">
        <w:t>управляющую</w:t>
      </w:r>
      <w:r w:rsidR="009978E4" w:rsidRPr="0097147F">
        <w:t xml:space="preserve"> </w:t>
      </w:r>
      <w:r w:rsidRPr="0097147F">
        <w:t>компанию,</w:t>
      </w:r>
      <w:r w:rsidR="009978E4" w:rsidRPr="0097147F">
        <w:t xml:space="preserve"> </w:t>
      </w:r>
      <w:r w:rsidRPr="0097147F">
        <w:t>сохранив</w:t>
      </w:r>
      <w:r w:rsidR="009978E4" w:rsidRPr="0097147F">
        <w:t xml:space="preserve"> </w:t>
      </w:r>
      <w:r w:rsidRPr="0097147F">
        <w:t>Социальный</w:t>
      </w:r>
      <w:r w:rsidR="009978E4" w:rsidRPr="0097147F">
        <w:t xml:space="preserve"> </w:t>
      </w:r>
      <w:r w:rsidRPr="0097147F">
        <w:t>фонд</w:t>
      </w:r>
      <w:r w:rsidR="009978E4" w:rsidRPr="0097147F">
        <w:t xml:space="preserve"> </w:t>
      </w:r>
      <w:r w:rsidRPr="0097147F">
        <w:t>в</w:t>
      </w:r>
      <w:r w:rsidR="009978E4" w:rsidRPr="0097147F">
        <w:t xml:space="preserve"> </w:t>
      </w:r>
      <w:r w:rsidRPr="0097147F">
        <w:t>качестве</w:t>
      </w:r>
      <w:r w:rsidR="009978E4" w:rsidRPr="0097147F">
        <w:t xml:space="preserve"> </w:t>
      </w:r>
      <w:r w:rsidRPr="0097147F">
        <w:t>своего</w:t>
      </w:r>
      <w:r w:rsidR="009978E4" w:rsidRPr="0097147F">
        <w:t xml:space="preserve"> </w:t>
      </w:r>
      <w:r w:rsidRPr="0097147F">
        <w:t>страховщика.</w:t>
      </w:r>
      <w:r w:rsidR="009978E4" w:rsidRPr="0097147F">
        <w:t xml:space="preserve"> </w:t>
      </w:r>
      <w:r w:rsidRPr="0097147F">
        <w:t>Также</w:t>
      </w:r>
      <w:r w:rsidR="009978E4" w:rsidRPr="0097147F">
        <w:t xml:space="preserve"> </w:t>
      </w:r>
      <w:r w:rsidRPr="0097147F">
        <w:t>клиенты</w:t>
      </w:r>
      <w:r w:rsidR="009978E4" w:rsidRPr="0097147F">
        <w:t xml:space="preserve"> </w:t>
      </w:r>
      <w:r w:rsidRPr="0097147F">
        <w:t>СФР</w:t>
      </w:r>
      <w:r w:rsidR="009978E4" w:rsidRPr="0097147F">
        <w:t xml:space="preserve"> </w:t>
      </w:r>
      <w:r w:rsidRPr="0097147F">
        <w:t>могут</w:t>
      </w:r>
      <w:r w:rsidR="009978E4" w:rsidRPr="0097147F">
        <w:t xml:space="preserve"> </w:t>
      </w:r>
      <w:r w:rsidRPr="0097147F">
        <w:t>перейти</w:t>
      </w:r>
      <w:r w:rsidR="009978E4" w:rsidRPr="0097147F">
        <w:t xml:space="preserve"> </w:t>
      </w:r>
      <w:r w:rsidRPr="0097147F">
        <w:t>в</w:t>
      </w:r>
      <w:r w:rsidR="009978E4" w:rsidRPr="0097147F">
        <w:t xml:space="preserve"> </w:t>
      </w:r>
      <w:r w:rsidRPr="0097147F">
        <w:t>НПФ.</w:t>
      </w:r>
      <w:r w:rsidR="009978E4" w:rsidRPr="0097147F">
        <w:t xml:space="preserve"> </w:t>
      </w:r>
      <w:r w:rsidRPr="0097147F">
        <w:t>В</w:t>
      </w:r>
      <w:r w:rsidR="009978E4" w:rsidRPr="0097147F">
        <w:t xml:space="preserve"> </w:t>
      </w:r>
      <w:r w:rsidRPr="0097147F">
        <w:t>этом</w:t>
      </w:r>
      <w:r w:rsidR="009978E4" w:rsidRPr="0097147F">
        <w:t xml:space="preserve"> </w:t>
      </w:r>
      <w:r w:rsidRPr="0097147F">
        <w:t>случае</w:t>
      </w:r>
      <w:r w:rsidR="009978E4" w:rsidRPr="0097147F">
        <w:t xml:space="preserve"> </w:t>
      </w:r>
      <w:r w:rsidRPr="0097147F">
        <w:t>следует</w:t>
      </w:r>
      <w:r w:rsidR="009978E4" w:rsidRPr="0097147F">
        <w:t xml:space="preserve"> </w:t>
      </w:r>
      <w:r w:rsidRPr="0097147F">
        <w:t>помнить</w:t>
      </w:r>
      <w:r w:rsidR="009978E4" w:rsidRPr="0097147F">
        <w:t xml:space="preserve"> </w:t>
      </w:r>
      <w:r w:rsidRPr="0097147F">
        <w:t>про</w:t>
      </w:r>
      <w:r w:rsidR="009978E4" w:rsidRPr="0097147F">
        <w:t xml:space="preserve"> </w:t>
      </w:r>
      <w:r w:rsidRPr="0097147F">
        <w:t>упомянутое</w:t>
      </w:r>
      <w:r w:rsidR="009978E4" w:rsidRPr="0097147F">
        <w:t xml:space="preserve"> </w:t>
      </w:r>
      <w:r w:rsidRPr="0097147F">
        <w:t>правило</w:t>
      </w:r>
      <w:r w:rsidR="009978E4" w:rsidRPr="0097147F">
        <w:t xml:space="preserve"> </w:t>
      </w:r>
      <w:r w:rsidRPr="0097147F">
        <w:t>пяти</w:t>
      </w:r>
      <w:r w:rsidR="009978E4" w:rsidRPr="0097147F">
        <w:t xml:space="preserve"> </w:t>
      </w:r>
      <w:r w:rsidRPr="0097147F">
        <w:t>лет:</w:t>
      </w:r>
      <w:r w:rsidR="009978E4" w:rsidRPr="0097147F">
        <w:t xml:space="preserve"> </w:t>
      </w:r>
      <w:r w:rsidRPr="0097147F">
        <w:t>если</w:t>
      </w:r>
      <w:r w:rsidR="009978E4" w:rsidRPr="0097147F">
        <w:t xml:space="preserve"> </w:t>
      </w:r>
      <w:r w:rsidRPr="0097147F">
        <w:t>они</w:t>
      </w:r>
      <w:r w:rsidR="009978E4" w:rsidRPr="0097147F">
        <w:t xml:space="preserve"> </w:t>
      </w:r>
      <w:r w:rsidRPr="0097147F">
        <w:t>еще</w:t>
      </w:r>
      <w:r w:rsidR="009978E4" w:rsidRPr="0097147F">
        <w:t xml:space="preserve"> </w:t>
      </w:r>
      <w:r w:rsidRPr="0097147F">
        <w:t>не</w:t>
      </w:r>
      <w:r w:rsidR="009978E4" w:rsidRPr="0097147F">
        <w:t xml:space="preserve"> </w:t>
      </w:r>
      <w:r w:rsidRPr="0097147F">
        <w:t>истекли</w:t>
      </w:r>
      <w:r w:rsidR="009978E4" w:rsidRPr="0097147F">
        <w:t xml:space="preserve"> </w:t>
      </w:r>
      <w:r w:rsidRPr="0097147F">
        <w:t>с</w:t>
      </w:r>
      <w:r w:rsidR="009978E4" w:rsidRPr="0097147F">
        <w:t xml:space="preserve"> </w:t>
      </w:r>
      <w:r w:rsidRPr="0097147F">
        <w:t>момента</w:t>
      </w:r>
      <w:r w:rsidR="009978E4" w:rsidRPr="0097147F">
        <w:t xml:space="preserve"> </w:t>
      </w:r>
      <w:r w:rsidRPr="0097147F">
        <w:t>последней</w:t>
      </w:r>
      <w:r w:rsidR="009978E4" w:rsidRPr="0097147F">
        <w:t xml:space="preserve"> </w:t>
      </w:r>
      <w:r w:rsidRPr="0097147F">
        <w:t>фиксации</w:t>
      </w:r>
      <w:r w:rsidR="009978E4" w:rsidRPr="0097147F">
        <w:t xml:space="preserve"> </w:t>
      </w:r>
      <w:r w:rsidRPr="0097147F">
        <w:t>инвестдохода</w:t>
      </w:r>
      <w:r w:rsidR="009978E4" w:rsidRPr="0097147F">
        <w:t xml:space="preserve"> </w:t>
      </w:r>
      <w:r w:rsidRPr="0097147F">
        <w:t>или</w:t>
      </w:r>
      <w:r w:rsidR="009978E4" w:rsidRPr="0097147F">
        <w:t xml:space="preserve"> </w:t>
      </w:r>
      <w:r w:rsidRPr="0097147F">
        <w:t>перевода</w:t>
      </w:r>
      <w:r w:rsidR="009978E4" w:rsidRPr="0097147F">
        <w:t xml:space="preserve"> </w:t>
      </w:r>
      <w:r w:rsidRPr="0097147F">
        <w:t>средств</w:t>
      </w:r>
      <w:r w:rsidR="009978E4" w:rsidRPr="0097147F">
        <w:t xml:space="preserve"> </w:t>
      </w:r>
      <w:r w:rsidRPr="0097147F">
        <w:t>в</w:t>
      </w:r>
      <w:r w:rsidR="009978E4" w:rsidRPr="0097147F">
        <w:t xml:space="preserve"> </w:t>
      </w:r>
      <w:r w:rsidRPr="0097147F">
        <w:t>фонд,</w:t>
      </w:r>
      <w:r w:rsidR="009978E4" w:rsidRPr="0097147F">
        <w:t xml:space="preserve"> </w:t>
      </w:r>
      <w:r w:rsidRPr="0097147F">
        <w:t>он</w:t>
      </w:r>
      <w:r w:rsidR="009978E4" w:rsidRPr="0097147F">
        <w:t xml:space="preserve"> </w:t>
      </w:r>
      <w:r w:rsidRPr="0097147F">
        <w:t>будет</w:t>
      </w:r>
      <w:r w:rsidR="009978E4" w:rsidRPr="0097147F">
        <w:t xml:space="preserve"> </w:t>
      </w:r>
      <w:r w:rsidRPr="0097147F">
        <w:t>потерян</w:t>
      </w:r>
      <w:r w:rsidR="009978E4" w:rsidRPr="0097147F">
        <w:t xml:space="preserve"> </w:t>
      </w:r>
      <w:r w:rsidRPr="0097147F">
        <w:t>при</w:t>
      </w:r>
      <w:r w:rsidR="009978E4" w:rsidRPr="0097147F">
        <w:t xml:space="preserve"> </w:t>
      </w:r>
      <w:r w:rsidRPr="0097147F">
        <w:t>переводе</w:t>
      </w:r>
      <w:r w:rsidR="009978E4" w:rsidRPr="0097147F">
        <w:t xml:space="preserve"> </w:t>
      </w:r>
      <w:r w:rsidRPr="0097147F">
        <w:t>накоплений</w:t>
      </w:r>
      <w:r w:rsidR="009978E4" w:rsidRPr="0097147F">
        <w:t xml:space="preserve"> </w:t>
      </w:r>
      <w:r w:rsidRPr="0097147F">
        <w:t>в</w:t>
      </w:r>
      <w:r w:rsidR="009978E4" w:rsidRPr="0097147F">
        <w:t xml:space="preserve"> </w:t>
      </w:r>
      <w:r w:rsidRPr="0097147F">
        <w:t>другой</w:t>
      </w:r>
      <w:r w:rsidR="009978E4" w:rsidRPr="0097147F">
        <w:t xml:space="preserve"> </w:t>
      </w:r>
      <w:r w:rsidRPr="0097147F">
        <w:t>фонд.</w:t>
      </w:r>
    </w:p>
    <w:p w:rsidR="003D3DE6" w:rsidRPr="0097147F" w:rsidRDefault="003D3DE6" w:rsidP="003D3DE6">
      <w:r w:rsidRPr="0097147F">
        <w:t>Для</w:t>
      </w:r>
      <w:r w:rsidR="009978E4" w:rsidRPr="0097147F">
        <w:t xml:space="preserve"> </w:t>
      </w:r>
      <w:r w:rsidRPr="0097147F">
        <w:t>выбора</w:t>
      </w:r>
      <w:r w:rsidR="009978E4" w:rsidRPr="0097147F">
        <w:t xml:space="preserve"> </w:t>
      </w:r>
      <w:r w:rsidRPr="0097147F">
        <w:t>управляющей</w:t>
      </w:r>
      <w:r w:rsidR="009978E4" w:rsidRPr="0097147F">
        <w:t xml:space="preserve"> </w:t>
      </w:r>
      <w:r w:rsidRPr="0097147F">
        <w:t>компании</w:t>
      </w:r>
      <w:r w:rsidR="009978E4" w:rsidRPr="0097147F">
        <w:t xml:space="preserve"> </w:t>
      </w:r>
      <w:r w:rsidRPr="0097147F">
        <w:t>следует</w:t>
      </w:r>
      <w:r w:rsidR="009978E4" w:rsidRPr="0097147F">
        <w:t xml:space="preserve"> </w:t>
      </w:r>
      <w:r w:rsidRPr="0097147F">
        <w:t>подать</w:t>
      </w:r>
      <w:r w:rsidR="009978E4" w:rsidRPr="0097147F">
        <w:t xml:space="preserve"> </w:t>
      </w:r>
      <w:r w:rsidRPr="0097147F">
        <w:t>заявление</w:t>
      </w:r>
      <w:r w:rsidR="009978E4" w:rsidRPr="0097147F">
        <w:t xml:space="preserve"> </w:t>
      </w:r>
      <w:r w:rsidRPr="0097147F">
        <w:t>в</w:t>
      </w:r>
      <w:r w:rsidR="009978E4" w:rsidRPr="0097147F">
        <w:t xml:space="preserve"> </w:t>
      </w:r>
      <w:r w:rsidRPr="0097147F">
        <w:t>Социальный</w:t>
      </w:r>
      <w:r w:rsidR="009978E4" w:rsidRPr="0097147F">
        <w:t xml:space="preserve"> </w:t>
      </w:r>
      <w:r w:rsidRPr="0097147F">
        <w:t>фонд.</w:t>
      </w:r>
      <w:r w:rsidR="009978E4" w:rsidRPr="0097147F">
        <w:t xml:space="preserve"> </w:t>
      </w:r>
      <w:r w:rsidRPr="0097147F">
        <w:t>Сделать</w:t>
      </w:r>
      <w:r w:rsidR="009978E4" w:rsidRPr="0097147F">
        <w:t xml:space="preserve"> </w:t>
      </w:r>
      <w:r w:rsidRPr="0097147F">
        <w:t>это</w:t>
      </w:r>
      <w:r w:rsidR="009978E4" w:rsidRPr="0097147F">
        <w:t xml:space="preserve"> </w:t>
      </w:r>
      <w:r w:rsidRPr="0097147F">
        <w:t>можно</w:t>
      </w:r>
      <w:r w:rsidR="009978E4" w:rsidRPr="0097147F">
        <w:t xml:space="preserve"> </w:t>
      </w:r>
      <w:r w:rsidRPr="0097147F">
        <w:t>в</w:t>
      </w:r>
      <w:r w:rsidR="009978E4" w:rsidRPr="0097147F">
        <w:t xml:space="preserve"> </w:t>
      </w:r>
      <w:r w:rsidRPr="0097147F">
        <w:t>клиентской</w:t>
      </w:r>
      <w:r w:rsidR="009978E4" w:rsidRPr="0097147F">
        <w:t xml:space="preserve"> </w:t>
      </w:r>
      <w:r w:rsidRPr="0097147F">
        <w:t>службе</w:t>
      </w:r>
      <w:r w:rsidR="009978E4" w:rsidRPr="0097147F">
        <w:t xml:space="preserve"> </w:t>
      </w:r>
      <w:r w:rsidRPr="0097147F">
        <w:t>СФР,</w:t>
      </w:r>
      <w:r w:rsidR="009978E4" w:rsidRPr="0097147F">
        <w:t xml:space="preserve"> </w:t>
      </w:r>
      <w:r w:rsidRPr="0097147F">
        <w:t>на</w:t>
      </w:r>
      <w:r w:rsidR="009978E4" w:rsidRPr="0097147F">
        <w:t xml:space="preserve"> </w:t>
      </w:r>
      <w:r w:rsidRPr="0097147F">
        <w:t>портале</w:t>
      </w:r>
      <w:r w:rsidR="009978E4" w:rsidRPr="0097147F">
        <w:t xml:space="preserve"> </w:t>
      </w:r>
      <w:r w:rsidRPr="0097147F">
        <w:t>госуслуг</w:t>
      </w:r>
      <w:r w:rsidR="009978E4" w:rsidRPr="0097147F">
        <w:t xml:space="preserve"> </w:t>
      </w:r>
      <w:r w:rsidRPr="0097147F">
        <w:t>или</w:t>
      </w:r>
      <w:r w:rsidR="009978E4" w:rsidRPr="0097147F">
        <w:t xml:space="preserve"> </w:t>
      </w:r>
      <w:r w:rsidRPr="0097147F">
        <w:t>в</w:t>
      </w:r>
      <w:r w:rsidR="009978E4" w:rsidRPr="0097147F">
        <w:t xml:space="preserve"> </w:t>
      </w:r>
      <w:r w:rsidRPr="0097147F">
        <w:t>МФЦ,</w:t>
      </w:r>
      <w:r w:rsidR="009978E4" w:rsidRPr="0097147F">
        <w:t xml:space="preserve"> </w:t>
      </w:r>
      <w:r w:rsidRPr="0097147F">
        <w:t>который</w:t>
      </w:r>
      <w:r w:rsidR="009978E4" w:rsidRPr="0097147F">
        <w:t xml:space="preserve"> </w:t>
      </w:r>
      <w:r w:rsidRPr="0097147F">
        <w:t>предоставляет</w:t>
      </w:r>
      <w:r w:rsidR="009978E4" w:rsidRPr="0097147F">
        <w:t xml:space="preserve"> </w:t>
      </w:r>
      <w:r w:rsidRPr="0097147F">
        <w:t>такую</w:t>
      </w:r>
      <w:r w:rsidR="009978E4" w:rsidRPr="0097147F">
        <w:t xml:space="preserve"> </w:t>
      </w:r>
      <w:r w:rsidRPr="0097147F">
        <w:t>услугу.</w:t>
      </w:r>
    </w:p>
    <w:p w:rsidR="003D3DE6" w:rsidRPr="0097147F" w:rsidRDefault="003D3DE6" w:rsidP="003D3DE6">
      <w:r w:rsidRPr="0097147F">
        <w:t>На</w:t>
      </w:r>
      <w:r w:rsidR="009978E4" w:rsidRPr="0097147F">
        <w:t xml:space="preserve"> </w:t>
      </w:r>
      <w:r w:rsidRPr="0097147F">
        <w:t>данный</w:t>
      </w:r>
      <w:r w:rsidR="009978E4" w:rsidRPr="0097147F">
        <w:t xml:space="preserve"> </w:t>
      </w:r>
      <w:r w:rsidRPr="0097147F">
        <w:t>момент</w:t>
      </w:r>
      <w:r w:rsidR="009978E4" w:rsidRPr="0097147F">
        <w:t xml:space="preserve"> </w:t>
      </w:r>
      <w:r w:rsidRPr="0097147F">
        <w:t>Социальный</w:t>
      </w:r>
      <w:r w:rsidR="009978E4" w:rsidRPr="0097147F">
        <w:t xml:space="preserve"> </w:t>
      </w:r>
      <w:r w:rsidRPr="0097147F">
        <w:t>фонд</w:t>
      </w:r>
      <w:r w:rsidR="009978E4" w:rsidRPr="0097147F">
        <w:t xml:space="preserve"> </w:t>
      </w:r>
      <w:r w:rsidRPr="0097147F">
        <w:t>работает</w:t>
      </w:r>
      <w:r w:rsidR="009978E4" w:rsidRPr="0097147F">
        <w:t xml:space="preserve"> </w:t>
      </w:r>
      <w:r w:rsidRPr="0097147F">
        <w:t>с</w:t>
      </w:r>
      <w:r w:rsidR="009978E4" w:rsidRPr="0097147F">
        <w:t xml:space="preserve"> </w:t>
      </w:r>
      <w:r w:rsidRPr="0097147F">
        <w:t>12</w:t>
      </w:r>
      <w:r w:rsidR="009978E4" w:rsidRPr="0097147F">
        <w:t xml:space="preserve"> </w:t>
      </w:r>
      <w:r w:rsidRPr="0097147F">
        <w:t>управляющими</w:t>
      </w:r>
      <w:r w:rsidR="009978E4" w:rsidRPr="0097147F">
        <w:t xml:space="preserve"> </w:t>
      </w:r>
      <w:r w:rsidRPr="0097147F">
        <w:t>компаниями</w:t>
      </w:r>
      <w:r w:rsidR="009978E4" w:rsidRPr="0097147F">
        <w:t xml:space="preserve"> </w:t>
      </w:r>
      <w:r w:rsidRPr="0097147F">
        <w:t>по</w:t>
      </w:r>
      <w:r w:rsidR="009978E4" w:rsidRPr="0097147F">
        <w:t xml:space="preserve"> </w:t>
      </w:r>
      <w:r w:rsidRPr="0097147F">
        <w:t>инвестированию</w:t>
      </w:r>
      <w:r w:rsidR="009978E4" w:rsidRPr="0097147F">
        <w:t xml:space="preserve"> </w:t>
      </w:r>
      <w:r w:rsidRPr="0097147F">
        <w:t>накоплений.</w:t>
      </w:r>
      <w:r w:rsidR="009978E4" w:rsidRPr="0097147F">
        <w:t xml:space="preserve"> </w:t>
      </w:r>
      <w:r w:rsidRPr="0097147F">
        <w:t>Самой</w:t>
      </w:r>
      <w:r w:rsidR="009978E4" w:rsidRPr="0097147F">
        <w:t xml:space="preserve"> </w:t>
      </w:r>
      <w:r w:rsidRPr="0097147F">
        <w:t>крупной</w:t>
      </w:r>
      <w:r w:rsidR="009978E4" w:rsidRPr="0097147F">
        <w:t xml:space="preserve"> </w:t>
      </w:r>
      <w:r w:rsidRPr="0097147F">
        <w:t>по</w:t>
      </w:r>
      <w:r w:rsidR="009978E4" w:rsidRPr="0097147F">
        <w:t xml:space="preserve"> </w:t>
      </w:r>
      <w:r w:rsidRPr="0097147F">
        <w:t>числу</w:t>
      </w:r>
      <w:r w:rsidR="009978E4" w:rsidRPr="0097147F">
        <w:t xml:space="preserve"> </w:t>
      </w:r>
      <w:r w:rsidRPr="0097147F">
        <w:t>застрахованных</w:t>
      </w:r>
      <w:r w:rsidR="009978E4" w:rsidRPr="0097147F">
        <w:t xml:space="preserve"> </w:t>
      </w:r>
      <w:r w:rsidRPr="0097147F">
        <w:t>лиц</w:t>
      </w:r>
      <w:r w:rsidR="009978E4" w:rsidRPr="0097147F">
        <w:t xml:space="preserve"> </w:t>
      </w:r>
      <w:r w:rsidRPr="0097147F">
        <w:t>и</w:t>
      </w:r>
      <w:r w:rsidR="009978E4" w:rsidRPr="0097147F">
        <w:t xml:space="preserve"> </w:t>
      </w:r>
      <w:r w:rsidRPr="0097147F">
        <w:t>активам</w:t>
      </w:r>
      <w:r w:rsidR="009978E4" w:rsidRPr="0097147F">
        <w:t xml:space="preserve"> </w:t>
      </w:r>
      <w:r w:rsidRPr="0097147F">
        <w:t>является</w:t>
      </w:r>
      <w:r w:rsidR="009978E4" w:rsidRPr="0097147F">
        <w:t xml:space="preserve"> </w:t>
      </w:r>
      <w:r w:rsidRPr="0097147F">
        <w:t>государственная</w:t>
      </w:r>
      <w:r w:rsidR="009978E4" w:rsidRPr="0097147F">
        <w:t xml:space="preserve"> </w:t>
      </w:r>
      <w:r w:rsidRPr="0097147F">
        <w:t>управляющая</w:t>
      </w:r>
      <w:r w:rsidR="009978E4" w:rsidRPr="0097147F">
        <w:t xml:space="preserve"> </w:t>
      </w:r>
      <w:r w:rsidRPr="0097147F">
        <w:t>компания</w:t>
      </w:r>
      <w:r w:rsidR="009978E4" w:rsidRPr="0097147F">
        <w:t xml:space="preserve"> </w:t>
      </w:r>
      <w:r w:rsidRPr="0097147F">
        <w:t>ВЭБ.РФ.</w:t>
      </w:r>
      <w:r w:rsidR="009978E4" w:rsidRPr="0097147F">
        <w:t xml:space="preserve"> </w:t>
      </w:r>
      <w:r w:rsidRPr="0097147F">
        <w:t>Свою</w:t>
      </w:r>
      <w:r w:rsidR="009978E4" w:rsidRPr="0097147F">
        <w:t xml:space="preserve"> </w:t>
      </w:r>
      <w:r w:rsidRPr="0097147F">
        <w:t>накопительную</w:t>
      </w:r>
      <w:r w:rsidR="009978E4" w:rsidRPr="0097147F">
        <w:t xml:space="preserve"> </w:t>
      </w:r>
      <w:r w:rsidRPr="0097147F">
        <w:t>пенсию</w:t>
      </w:r>
      <w:r w:rsidR="009978E4" w:rsidRPr="0097147F">
        <w:t xml:space="preserve"> </w:t>
      </w:r>
      <w:r w:rsidRPr="0097147F">
        <w:t>через</w:t>
      </w:r>
      <w:r w:rsidR="009978E4" w:rsidRPr="0097147F">
        <w:t xml:space="preserve"> </w:t>
      </w:r>
      <w:r w:rsidRPr="0097147F">
        <w:t>нее</w:t>
      </w:r>
      <w:r w:rsidR="009978E4" w:rsidRPr="0097147F">
        <w:t xml:space="preserve"> </w:t>
      </w:r>
      <w:r w:rsidRPr="0097147F">
        <w:t>формируют</w:t>
      </w:r>
      <w:r w:rsidR="009978E4" w:rsidRPr="0097147F">
        <w:t xml:space="preserve"> </w:t>
      </w:r>
      <w:r w:rsidRPr="0097147F">
        <w:t>37</w:t>
      </w:r>
      <w:r w:rsidR="009978E4" w:rsidRPr="0097147F">
        <w:t xml:space="preserve"> </w:t>
      </w:r>
      <w:r w:rsidRPr="0097147F">
        <w:t>млн</w:t>
      </w:r>
      <w:r w:rsidR="009978E4" w:rsidRPr="0097147F">
        <w:t xml:space="preserve"> </w:t>
      </w:r>
      <w:r w:rsidRPr="0097147F">
        <w:t>клиентов</w:t>
      </w:r>
      <w:r w:rsidR="009978E4" w:rsidRPr="0097147F">
        <w:t xml:space="preserve"> </w:t>
      </w:r>
      <w:r w:rsidRPr="0097147F">
        <w:t>фонда,</w:t>
      </w:r>
      <w:r w:rsidR="009978E4" w:rsidRPr="0097147F">
        <w:t xml:space="preserve"> </w:t>
      </w:r>
      <w:r w:rsidRPr="0097147F">
        <w:t>сумма</w:t>
      </w:r>
      <w:r w:rsidR="009978E4" w:rsidRPr="0097147F">
        <w:t xml:space="preserve"> </w:t>
      </w:r>
      <w:r w:rsidRPr="0097147F">
        <w:t>их</w:t>
      </w:r>
      <w:r w:rsidR="009978E4" w:rsidRPr="0097147F">
        <w:t xml:space="preserve"> </w:t>
      </w:r>
      <w:r w:rsidRPr="0097147F">
        <w:t>средств</w:t>
      </w:r>
      <w:r w:rsidR="009978E4" w:rsidRPr="0097147F">
        <w:t xml:space="preserve"> </w:t>
      </w:r>
      <w:r w:rsidRPr="0097147F">
        <w:t>в</w:t>
      </w:r>
      <w:r w:rsidR="009978E4" w:rsidRPr="0097147F">
        <w:t xml:space="preserve"> </w:t>
      </w:r>
      <w:r w:rsidRPr="0097147F">
        <w:t>ГУК</w:t>
      </w:r>
      <w:r w:rsidR="009978E4" w:rsidRPr="0097147F">
        <w:t xml:space="preserve"> </w:t>
      </w:r>
      <w:r w:rsidRPr="0097147F">
        <w:t>составляет</w:t>
      </w:r>
      <w:r w:rsidR="009978E4" w:rsidRPr="0097147F">
        <w:t xml:space="preserve"> </w:t>
      </w:r>
      <w:r w:rsidRPr="0097147F">
        <w:t>2,3</w:t>
      </w:r>
      <w:r w:rsidR="009978E4" w:rsidRPr="0097147F">
        <w:t xml:space="preserve"> </w:t>
      </w:r>
      <w:r w:rsidRPr="0097147F">
        <w:t>трлн</w:t>
      </w:r>
      <w:r w:rsidR="009978E4" w:rsidRPr="0097147F">
        <w:t xml:space="preserve"> </w:t>
      </w:r>
      <w:r w:rsidRPr="0097147F">
        <w:t>рублей.</w:t>
      </w:r>
      <w:r w:rsidR="009978E4" w:rsidRPr="0097147F">
        <w:t xml:space="preserve"> </w:t>
      </w:r>
      <w:r w:rsidRPr="0097147F">
        <w:t>Помимо</w:t>
      </w:r>
      <w:r w:rsidR="009978E4" w:rsidRPr="0097147F">
        <w:t xml:space="preserve"> </w:t>
      </w:r>
      <w:r w:rsidRPr="0097147F">
        <w:t>этого,</w:t>
      </w:r>
      <w:r w:rsidR="009978E4" w:rsidRPr="0097147F">
        <w:t xml:space="preserve"> </w:t>
      </w:r>
      <w:r w:rsidRPr="0097147F">
        <w:t>у</w:t>
      </w:r>
      <w:r w:rsidR="009978E4" w:rsidRPr="0097147F">
        <w:t xml:space="preserve"> </w:t>
      </w:r>
      <w:r w:rsidRPr="0097147F">
        <w:t>СФР</w:t>
      </w:r>
      <w:r w:rsidR="009978E4" w:rsidRPr="0097147F">
        <w:t xml:space="preserve"> </w:t>
      </w:r>
      <w:r w:rsidRPr="0097147F">
        <w:t>заключены</w:t>
      </w:r>
      <w:r w:rsidR="009978E4" w:rsidRPr="0097147F">
        <w:t xml:space="preserve"> </w:t>
      </w:r>
      <w:r w:rsidRPr="0097147F">
        <w:t>договоры</w:t>
      </w:r>
      <w:r w:rsidR="009978E4" w:rsidRPr="0097147F">
        <w:t xml:space="preserve"> </w:t>
      </w:r>
      <w:r w:rsidRPr="0097147F">
        <w:t>с</w:t>
      </w:r>
      <w:r w:rsidR="009978E4" w:rsidRPr="0097147F">
        <w:t xml:space="preserve"> </w:t>
      </w:r>
      <w:r w:rsidRPr="0097147F">
        <w:t>11</w:t>
      </w:r>
      <w:r w:rsidR="009978E4" w:rsidRPr="0097147F">
        <w:t xml:space="preserve"> </w:t>
      </w:r>
      <w:r w:rsidRPr="0097147F">
        <w:t>частными</w:t>
      </w:r>
      <w:r w:rsidR="009978E4" w:rsidRPr="0097147F">
        <w:t xml:space="preserve"> </w:t>
      </w:r>
      <w:r w:rsidRPr="0097147F">
        <w:t>управляющими</w:t>
      </w:r>
      <w:r w:rsidR="009978E4" w:rsidRPr="0097147F">
        <w:t xml:space="preserve"> </w:t>
      </w:r>
      <w:r w:rsidRPr="0097147F">
        <w:t>компаниями.</w:t>
      </w:r>
      <w:r w:rsidR="009978E4" w:rsidRPr="0097147F">
        <w:t xml:space="preserve"> </w:t>
      </w:r>
      <w:r w:rsidRPr="0097147F">
        <w:t>Им</w:t>
      </w:r>
      <w:r w:rsidR="009978E4" w:rsidRPr="0097147F">
        <w:t xml:space="preserve"> </w:t>
      </w:r>
      <w:r w:rsidRPr="0097147F">
        <w:t>свои</w:t>
      </w:r>
      <w:r w:rsidR="009978E4" w:rsidRPr="0097147F">
        <w:t xml:space="preserve"> </w:t>
      </w:r>
      <w:r w:rsidRPr="0097147F">
        <w:t>средства</w:t>
      </w:r>
      <w:r w:rsidR="009978E4" w:rsidRPr="0097147F">
        <w:t xml:space="preserve"> </w:t>
      </w:r>
      <w:r w:rsidRPr="0097147F">
        <w:t>доверили</w:t>
      </w:r>
      <w:r w:rsidR="009978E4" w:rsidRPr="0097147F">
        <w:t xml:space="preserve"> </w:t>
      </w:r>
      <w:r w:rsidRPr="0097147F">
        <w:t>211,5</w:t>
      </w:r>
      <w:r w:rsidR="009978E4" w:rsidRPr="0097147F">
        <w:t xml:space="preserve"> </w:t>
      </w:r>
      <w:r w:rsidRPr="0097147F">
        <w:t>тыс.</w:t>
      </w:r>
      <w:r w:rsidR="009978E4" w:rsidRPr="0097147F">
        <w:t xml:space="preserve"> </w:t>
      </w:r>
      <w:r w:rsidRPr="0097147F">
        <w:t>человек,</w:t>
      </w:r>
      <w:r w:rsidR="009978E4" w:rsidRPr="0097147F">
        <w:t xml:space="preserve"> </w:t>
      </w:r>
      <w:r w:rsidRPr="0097147F">
        <w:t>средства</w:t>
      </w:r>
      <w:r w:rsidR="009978E4" w:rsidRPr="0097147F">
        <w:t xml:space="preserve"> </w:t>
      </w:r>
      <w:r w:rsidRPr="0097147F">
        <w:t>которых</w:t>
      </w:r>
      <w:r w:rsidR="009978E4" w:rsidRPr="0097147F">
        <w:t xml:space="preserve"> </w:t>
      </w:r>
      <w:r w:rsidRPr="0097147F">
        <w:t>составляют</w:t>
      </w:r>
      <w:r w:rsidR="009978E4" w:rsidRPr="0097147F">
        <w:t xml:space="preserve"> </w:t>
      </w:r>
      <w:r w:rsidRPr="0097147F">
        <w:t>37,3</w:t>
      </w:r>
      <w:r w:rsidR="009978E4" w:rsidRPr="0097147F">
        <w:t xml:space="preserve"> </w:t>
      </w:r>
      <w:r w:rsidRPr="0097147F">
        <w:t>млрд</w:t>
      </w:r>
      <w:r w:rsidR="009978E4" w:rsidRPr="0097147F">
        <w:t xml:space="preserve"> </w:t>
      </w:r>
      <w:r w:rsidRPr="0097147F">
        <w:t>рублей.</w:t>
      </w:r>
    </w:p>
    <w:p w:rsidR="003D3DE6" w:rsidRPr="0097147F" w:rsidRDefault="0010741A" w:rsidP="003D3DE6">
      <w:hyperlink r:id="rId17" w:history="1">
        <w:r w:rsidR="003D3DE6" w:rsidRPr="0097147F">
          <w:rPr>
            <w:rStyle w:val="a3"/>
          </w:rPr>
          <w:t>https://www.audit-it.ru/news/finance/1093946.html</w:t>
        </w:r>
      </w:hyperlink>
      <w:r w:rsidR="009978E4" w:rsidRPr="0097147F">
        <w:t xml:space="preserve"> </w:t>
      </w:r>
    </w:p>
    <w:p w:rsidR="00E85A61" w:rsidRPr="0097147F" w:rsidRDefault="00E85A61" w:rsidP="00E85A61">
      <w:pPr>
        <w:pStyle w:val="2"/>
      </w:pPr>
      <w:bookmarkStart w:id="43" w:name="_Toc156274202"/>
      <w:r w:rsidRPr="0097147F">
        <w:lastRenderedPageBreak/>
        <w:t>Конкурент,</w:t>
      </w:r>
      <w:r w:rsidR="009978E4" w:rsidRPr="0097147F">
        <w:t xml:space="preserve"> </w:t>
      </w:r>
      <w:r w:rsidRPr="0097147F">
        <w:t>15.01.2024,</w:t>
      </w:r>
      <w:r w:rsidR="009978E4" w:rsidRPr="0097147F">
        <w:t xml:space="preserve"> </w:t>
      </w:r>
      <w:r w:rsidRPr="0097147F">
        <w:t>Теперь</w:t>
      </w:r>
      <w:r w:rsidR="009978E4" w:rsidRPr="0097147F">
        <w:t xml:space="preserve"> </w:t>
      </w:r>
      <w:r w:rsidRPr="0097147F">
        <w:t>есть</w:t>
      </w:r>
      <w:r w:rsidR="009978E4" w:rsidRPr="0097147F">
        <w:t xml:space="preserve"> </w:t>
      </w:r>
      <w:r w:rsidRPr="0097147F">
        <w:t>и</w:t>
      </w:r>
      <w:r w:rsidR="009978E4" w:rsidRPr="0097147F">
        <w:t xml:space="preserve"> </w:t>
      </w:r>
      <w:r w:rsidRPr="0097147F">
        <w:t>в</w:t>
      </w:r>
      <w:r w:rsidR="009978E4" w:rsidRPr="0097147F">
        <w:t xml:space="preserve"> </w:t>
      </w:r>
      <w:r w:rsidRPr="0097147F">
        <w:t>России.</w:t>
      </w:r>
      <w:r w:rsidR="009978E4" w:rsidRPr="0097147F">
        <w:t xml:space="preserve"> </w:t>
      </w:r>
      <w:r w:rsidRPr="0097147F">
        <w:t>Силуанов</w:t>
      </w:r>
      <w:r w:rsidR="009978E4" w:rsidRPr="0097147F">
        <w:t xml:space="preserve"> </w:t>
      </w:r>
      <w:r w:rsidRPr="0097147F">
        <w:t>рассказал</w:t>
      </w:r>
      <w:r w:rsidR="009978E4" w:rsidRPr="0097147F">
        <w:t xml:space="preserve"> </w:t>
      </w:r>
      <w:r w:rsidRPr="0097147F">
        <w:t>о</w:t>
      </w:r>
      <w:r w:rsidR="009978E4" w:rsidRPr="0097147F">
        <w:t xml:space="preserve"> </w:t>
      </w:r>
      <w:r w:rsidRPr="0097147F">
        <w:t>гарантированном</w:t>
      </w:r>
      <w:r w:rsidR="009978E4" w:rsidRPr="0097147F">
        <w:t xml:space="preserve"> </w:t>
      </w:r>
      <w:r w:rsidRPr="0097147F">
        <w:t>способе</w:t>
      </w:r>
      <w:r w:rsidR="009978E4" w:rsidRPr="0097147F">
        <w:t xml:space="preserve"> </w:t>
      </w:r>
      <w:r w:rsidRPr="0097147F">
        <w:t>накопить</w:t>
      </w:r>
      <w:r w:rsidR="009978E4" w:rsidRPr="0097147F">
        <w:t xml:space="preserve"> </w:t>
      </w:r>
      <w:r w:rsidRPr="0097147F">
        <w:t>на</w:t>
      </w:r>
      <w:r w:rsidR="009978E4" w:rsidRPr="0097147F">
        <w:t xml:space="preserve"> </w:t>
      </w:r>
      <w:r w:rsidRPr="0097147F">
        <w:t>пенсию</w:t>
      </w:r>
      <w:bookmarkEnd w:id="43"/>
    </w:p>
    <w:p w:rsidR="00E85A61" w:rsidRPr="0097147F" w:rsidRDefault="00E85A61" w:rsidP="0097147F">
      <w:pPr>
        <w:pStyle w:val="3"/>
      </w:pPr>
      <w:bookmarkStart w:id="44" w:name="_Toc156274203"/>
      <w:r w:rsidRPr="0097147F">
        <w:t>Главная</w:t>
      </w:r>
      <w:r w:rsidR="009978E4" w:rsidRPr="0097147F">
        <w:t xml:space="preserve"> </w:t>
      </w:r>
      <w:r w:rsidRPr="0097147F">
        <w:t>цель</w:t>
      </w:r>
      <w:r w:rsidR="009978E4" w:rsidRPr="0097147F">
        <w:t xml:space="preserve"> </w:t>
      </w:r>
      <w:r w:rsidRPr="0097147F">
        <w:t>программы</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(ПДС)</w:t>
      </w:r>
      <w:r w:rsidR="009978E4" w:rsidRPr="0097147F">
        <w:t xml:space="preserve"> </w:t>
      </w:r>
      <w:r w:rsidR="007B6B96" w:rsidRPr="0097147F">
        <w:t>-</w:t>
      </w:r>
      <w:r w:rsidR="009978E4" w:rsidRPr="0097147F">
        <w:t xml:space="preserve"> </w:t>
      </w:r>
      <w:r w:rsidRPr="0097147F">
        <w:t>помочь</w:t>
      </w:r>
      <w:r w:rsidR="009978E4" w:rsidRPr="0097147F">
        <w:t xml:space="preserve"> </w:t>
      </w:r>
      <w:r w:rsidRPr="0097147F">
        <w:t>гражданам</w:t>
      </w:r>
      <w:r w:rsidR="009978E4" w:rsidRPr="0097147F">
        <w:t xml:space="preserve"> </w:t>
      </w:r>
      <w:r w:rsidRPr="0097147F">
        <w:t>накопить</w:t>
      </w:r>
      <w:r w:rsidR="009978E4" w:rsidRPr="0097147F">
        <w:t xml:space="preserve"> </w:t>
      </w:r>
      <w:r w:rsidRPr="0097147F">
        <w:t>на</w:t>
      </w:r>
      <w:r w:rsidR="009978E4" w:rsidRPr="0097147F">
        <w:t xml:space="preserve"> </w:t>
      </w:r>
      <w:r w:rsidRPr="0097147F">
        <w:t>крупные</w:t>
      </w:r>
      <w:r w:rsidR="009978E4" w:rsidRPr="0097147F">
        <w:t xml:space="preserve"> </w:t>
      </w:r>
      <w:r w:rsidRPr="0097147F">
        <w:t>долгосрочные</w:t>
      </w:r>
      <w:r w:rsidR="009978E4" w:rsidRPr="0097147F">
        <w:t xml:space="preserve"> </w:t>
      </w:r>
      <w:r w:rsidRPr="0097147F">
        <w:t>цели:</w:t>
      </w:r>
      <w:r w:rsidR="009978E4" w:rsidRPr="0097147F">
        <w:t xml:space="preserve"> </w:t>
      </w:r>
      <w:r w:rsidRPr="0097147F">
        <w:t>покупку</w:t>
      </w:r>
      <w:r w:rsidR="009978E4" w:rsidRPr="0097147F">
        <w:t xml:space="preserve"> </w:t>
      </w:r>
      <w:r w:rsidRPr="0097147F">
        <w:t>квартиры,</w:t>
      </w:r>
      <w:r w:rsidR="009978E4" w:rsidRPr="0097147F">
        <w:t xml:space="preserve"> </w:t>
      </w:r>
      <w:r w:rsidRPr="0097147F">
        <w:t>образование</w:t>
      </w:r>
      <w:r w:rsidR="009978E4" w:rsidRPr="0097147F">
        <w:t xml:space="preserve"> </w:t>
      </w:r>
      <w:r w:rsidRPr="0097147F">
        <w:t>детей,</w:t>
      </w:r>
      <w:r w:rsidR="009978E4" w:rsidRPr="0097147F">
        <w:t xml:space="preserve"> </w:t>
      </w:r>
      <w:r w:rsidRPr="0097147F">
        <w:t>дополнительный</w:t>
      </w:r>
      <w:r w:rsidR="009978E4" w:rsidRPr="0097147F">
        <w:t xml:space="preserve"> </w:t>
      </w:r>
      <w:r w:rsidRPr="0097147F">
        <w:t>доход</w:t>
      </w:r>
      <w:r w:rsidR="009978E4" w:rsidRPr="0097147F">
        <w:t xml:space="preserve"> </w:t>
      </w:r>
      <w:r w:rsidRPr="0097147F">
        <w:t>на</w:t>
      </w:r>
      <w:r w:rsidR="009978E4" w:rsidRPr="0097147F">
        <w:t xml:space="preserve"> </w:t>
      </w:r>
      <w:r w:rsidRPr="0097147F">
        <w:t>пенсии.</w:t>
      </w:r>
      <w:r w:rsidR="009978E4" w:rsidRPr="0097147F">
        <w:t xml:space="preserve"> </w:t>
      </w:r>
      <w:r w:rsidRPr="0097147F">
        <w:t>Об</w:t>
      </w:r>
      <w:r w:rsidR="009978E4" w:rsidRPr="0097147F">
        <w:t xml:space="preserve"> </w:t>
      </w:r>
      <w:r w:rsidRPr="0097147F">
        <w:t>этом</w:t>
      </w:r>
      <w:r w:rsidR="009978E4" w:rsidRPr="0097147F">
        <w:t xml:space="preserve"> </w:t>
      </w:r>
      <w:r w:rsidR="007B6B96" w:rsidRPr="0097147F">
        <w:t>«</w:t>
      </w:r>
      <w:r w:rsidRPr="0097147F">
        <w:t>Российской</w:t>
      </w:r>
      <w:r w:rsidR="009978E4" w:rsidRPr="0097147F">
        <w:t xml:space="preserve"> </w:t>
      </w:r>
      <w:r w:rsidRPr="0097147F">
        <w:t>газете</w:t>
      </w:r>
      <w:r w:rsidR="007B6B96" w:rsidRPr="0097147F">
        <w:t>»</w:t>
      </w:r>
      <w:r w:rsidR="009978E4" w:rsidRPr="0097147F">
        <w:t xml:space="preserve"> </w:t>
      </w:r>
      <w:r w:rsidRPr="0097147F">
        <w:t>сообщил</w:t>
      </w:r>
      <w:r w:rsidR="009978E4" w:rsidRPr="0097147F">
        <w:t xml:space="preserve"> </w:t>
      </w:r>
      <w:r w:rsidRPr="0097147F">
        <w:t>министр</w:t>
      </w:r>
      <w:r w:rsidR="009978E4" w:rsidRPr="0097147F">
        <w:t xml:space="preserve"> </w:t>
      </w:r>
      <w:r w:rsidRPr="0097147F">
        <w:t>финансов</w:t>
      </w:r>
      <w:r w:rsidR="009978E4" w:rsidRPr="0097147F">
        <w:t xml:space="preserve"> </w:t>
      </w:r>
      <w:r w:rsidRPr="0097147F">
        <w:t>РФ</w:t>
      </w:r>
      <w:r w:rsidR="009978E4" w:rsidRPr="0097147F">
        <w:t xml:space="preserve"> </w:t>
      </w:r>
      <w:r w:rsidRPr="0097147F">
        <w:t>Антон</w:t>
      </w:r>
      <w:r w:rsidR="009978E4" w:rsidRPr="0097147F">
        <w:t xml:space="preserve"> </w:t>
      </w:r>
      <w:r w:rsidRPr="0097147F">
        <w:t>Силуанов.</w:t>
      </w:r>
      <w:bookmarkEnd w:id="44"/>
    </w:p>
    <w:p w:rsidR="00E85A61" w:rsidRPr="0097147F" w:rsidRDefault="00E85A61" w:rsidP="00E85A61">
      <w:r w:rsidRPr="0097147F">
        <w:t>Силуанов</w:t>
      </w:r>
      <w:r w:rsidR="009978E4" w:rsidRPr="0097147F">
        <w:t xml:space="preserve"> </w:t>
      </w:r>
      <w:r w:rsidRPr="0097147F">
        <w:t>рассказал,</w:t>
      </w:r>
      <w:r w:rsidR="009978E4" w:rsidRPr="0097147F">
        <w:t xml:space="preserve"> </w:t>
      </w:r>
      <w:r w:rsidRPr="0097147F">
        <w:t>что</w:t>
      </w:r>
      <w:r w:rsidR="009978E4" w:rsidRPr="0097147F">
        <w:t xml:space="preserve"> </w:t>
      </w:r>
      <w:r w:rsidRPr="0097147F">
        <w:t>в</w:t>
      </w:r>
      <w:r w:rsidR="009978E4" w:rsidRPr="0097147F">
        <w:t xml:space="preserve"> </w:t>
      </w:r>
      <w:r w:rsidRPr="0097147F">
        <w:t>течение</w:t>
      </w:r>
      <w:r w:rsidR="009978E4" w:rsidRPr="0097147F">
        <w:t xml:space="preserve"> </w:t>
      </w:r>
      <w:r w:rsidRPr="0097147F">
        <w:t>первых</w:t>
      </w:r>
      <w:r w:rsidR="009978E4" w:rsidRPr="0097147F">
        <w:t xml:space="preserve"> </w:t>
      </w:r>
      <w:r w:rsidRPr="0097147F">
        <w:t>трех</w:t>
      </w:r>
      <w:r w:rsidR="009978E4" w:rsidRPr="0097147F">
        <w:t xml:space="preserve"> </w:t>
      </w:r>
      <w:r w:rsidRPr="0097147F">
        <w:t>лет</w:t>
      </w:r>
      <w:r w:rsidR="009978E4" w:rsidRPr="0097147F">
        <w:t xml:space="preserve"> </w:t>
      </w:r>
      <w:r w:rsidRPr="0097147F">
        <w:t>участия</w:t>
      </w:r>
      <w:r w:rsidR="009978E4" w:rsidRPr="0097147F">
        <w:t xml:space="preserve"> </w:t>
      </w:r>
      <w:r w:rsidRPr="0097147F">
        <w:t>в</w:t>
      </w:r>
      <w:r w:rsidR="009978E4" w:rsidRPr="0097147F">
        <w:t xml:space="preserve"> </w:t>
      </w:r>
      <w:r w:rsidRPr="0097147F">
        <w:t>программе</w:t>
      </w:r>
      <w:r w:rsidR="009978E4" w:rsidRPr="0097147F">
        <w:t xml:space="preserve"> </w:t>
      </w:r>
      <w:r w:rsidRPr="0097147F">
        <w:t>государство</w:t>
      </w:r>
      <w:r w:rsidR="009978E4" w:rsidRPr="0097147F">
        <w:t xml:space="preserve"> </w:t>
      </w:r>
      <w:r w:rsidRPr="0097147F">
        <w:t>будет</w:t>
      </w:r>
      <w:r w:rsidR="009978E4" w:rsidRPr="0097147F">
        <w:t xml:space="preserve"> </w:t>
      </w:r>
      <w:r w:rsidRPr="0097147F">
        <w:t>софинансировать</w:t>
      </w:r>
      <w:r w:rsidR="009978E4" w:rsidRPr="0097147F">
        <w:t xml:space="preserve"> </w:t>
      </w:r>
      <w:r w:rsidRPr="0097147F">
        <w:t>взносы</w:t>
      </w:r>
      <w:r w:rsidR="009978E4" w:rsidRPr="0097147F">
        <w:t xml:space="preserve"> </w:t>
      </w:r>
      <w:r w:rsidRPr="0097147F">
        <w:t>граждан</w:t>
      </w:r>
      <w:r w:rsidR="009978E4" w:rsidRPr="0097147F">
        <w:t xml:space="preserve"> </w:t>
      </w:r>
      <w:r w:rsidR="007B6B96" w:rsidRPr="0097147F">
        <w:t>-</w:t>
      </w:r>
      <w:r w:rsidR="009978E4" w:rsidRPr="0097147F">
        <w:t xml:space="preserve"> </w:t>
      </w:r>
      <w:r w:rsidRPr="0097147F">
        <w:t>до</w:t>
      </w:r>
      <w:r w:rsidR="009978E4" w:rsidRPr="0097147F">
        <w:t xml:space="preserve"> </w:t>
      </w:r>
      <w:r w:rsidRPr="0097147F">
        <w:t>36</w:t>
      </w:r>
      <w:r w:rsidR="009978E4" w:rsidRPr="0097147F">
        <w:t xml:space="preserve"> </w:t>
      </w:r>
      <w:r w:rsidRPr="0097147F">
        <w:t>тыс.</w:t>
      </w:r>
      <w:r w:rsidR="009978E4" w:rsidRPr="0097147F">
        <w:t xml:space="preserve"> </w:t>
      </w:r>
      <w:r w:rsidRPr="0097147F">
        <w:t>руб.</w:t>
      </w:r>
      <w:r w:rsidR="009978E4" w:rsidRPr="0097147F">
        <w:t xml:space="preserve"> </w:t>
      </w:r>
      <w:r w:rsidRPr="0097147F">
        <w:t>в</w:t>
      </w:r>
      <w:r w:rsidR="009978E4" w:rsidRPr="0097147F">
        <w:t xml:space="preserve"> </w:t>
      </w:r>
      <w:r w:rsidRPr="0097147F">
        <w:t>год.</w:t>
      </w:r>
      <w:r w:rsidR="009978E4" w:rsidRPr="0097147F">
        <w:t xml:space="preserve"> </w:t>
      </w:r>
      <w:r w:rsidRPr="0097147F">
        <w:t>То</w:t>
      </w:r>
      <w:r w:rsidR="009978E4" w:rsidRPr="0097147F">
        <w:t xml:space="preserve"> </w:t>
      </w:r>
      <w:r w:rsidRPr="0097147F">
        <w:t>есть,</w:t>
      </w:r>
      <w:r w:rsidR="009978E4" w:rsidRPr="0097147F">
        <w:t xml:space="preserve"> </w:t>
      </w:r>
      <w:r w:rsidRPr="0097147F">
        <w:t>если</w:t>
      </w:r>
      <w:r w:rsidR="009978E4" w:rsidRPr="0097147F">
        <w:t xml:space="preserve"> </w:t>
      </w:r>
      <w:r w:rsidRPr="0097147F">
        <w:t>вкладчик</w:t>
      </w:r>
      <w:r w:rsidR="009978E4" w:rsidRPr="0097147F">
        <w:t xml:space="preserve"> </w:t>
      </w:r>
      <w:r w:rsidRPr="0097147F">
        <w:t>вносит</w:t>
      </w:r>
      <w:r w:rsidR="009978E4" w:rsidRPr="0097147F">
        <w:t xml:space="preserve"> </w:t>
      </w:r>
      <w:r w:rsidRPr="0097147F">
        <w:t>по</w:t>
      </w:r>
      <w:r w:rsidR="009978E4" w:rsidRPr="0097147F">
        <w:t xml:space="preserve"> </w:t>
      </w:r>
      <w:r w:rsidRPr="0097147F">
        <w:t>3</w:t>
      </w:r>
      <w:r w:rsidR="009978E4" w:rsidRPr="0097147F">
        <w:t xml:space="preserve"> </w:t>
      </w:r>
      <w:r w:rsidRPr="0097147F">
        <w:t>тыс.</w:t>
      </w:r>
      <w:r w:rsidR="009978E4" w:rsidRPr="0097147F">
        <w:t xml:space="preserve"> </w:t>
      </w:r>
      <w:r w:rsidRPr="0097147F">
        <w:t>в</w:t>
      </w:r>
      <w:r w:rsidR="009978E4" w:rsidRPr="0097147F">
        <w:t xml:space="preserve"> </w:t>
      </w:r>
      <w:r w:rsidRPr="0097147F">
        <w:t>месяц,</w:t>
      </w:r>
      <w:r w:rsidR="009978E4" w:rsidRPr="0097147F">
        <w:t xml:space="preserve"> </w:t>
      </w:r>
      <w:r w:rsidRPr="0097147F">
        <w:t>на</w:t>
      </w:r>
      <w:r w:rsidR="009978E4" w:rsidRPr="0097147F">
        <w:t xml:space="preserve"> </w:t>
      </w:r>
      <w:r w:rsidRPr="0097147F">
        <w:t>каждый</w:t>
      </w:r>
      <w:r w:rsidR="009978E4" w:rsidRPr="0097147F">
        <w:t xml:space="preserve"> </w:t>
      </w:r>
      <w:r w:rsidRPr="0097147F">
        <w:t>рубль</w:t>
      </w:r>
      <w:r w:rsidR="009978E4" w:rsidRPr="0097147F">
        <w:t xml:space="preserve"> </w:t>
      </w:r>
      <w:r w:rsidRPr="0097147F">
        <w:t>добавят</w:t>
      </w:r>
      <w:r w:rsidR="009978E4" w:rsidRPr="0097147F">
        <w:t xml:space="preserve"> </w:t>
      </w:r>
      <w:r w:rsidRPr="0097147F">
        <w:t>еще</w:t>
      </w:r>
      <w:r w:rsidR="009978E4" w:rsidRPr="0097147F">
        <w:t xml:space="preserve"> </w:t>
      </w:r>
      <w:r w:rsidRPr="0097147F">
        <w:t>рубль.</w:t>
      </w:r>
    </w:p>
    <w:p w:rsidR="00E85A61" w:rsidRPr="0097147F" w:rsidRDefault="00E85A61" w:rsidP="00E85A61">
      <w:r w:rsidRPr="0097147F">
        <w:t>Кроме</w:t>
      </w:r>
      <w:r w:rsidR="009978E4" w:rsidRPr="0097147F">
        <w:t xml:space="preserve"> </w:t>
      </w:r>
      <w:r w:rsidRPr="0097147F">
        <w:t>того,</w:t>
      </w:r>
      <w:r w:rsidR="009978E4" w:rsidRPr="0097147F">
        <w:t xml:space="preserve"> </w:t>
      </w:r>
      <w:r w:rsidRPr="0097147F">
        <w:t>по</w:t>
      </w:r>
      <w:r w:rsidR="009978E4" w:rsidRPr="0097147F">
        <w:t xml:space="preserve"> </w:t>
      </w:r>
      <w:r w:rsidRPr="0097147F">
        <w:t>его</w:t>
      </w:r>
      <w:r w:rsidR="009978E4" w:rsidRPr="0097147F">
        <w:t xml:space="preserve"> </w:t>
      </w:r>
      <w:r w:rsidRPr="0097147F">
        <w:t>словам,</w:t>
      </w:r>
      <w:r w:rsidR="009978E4" w:rsidRPr="0097147F">
        <w:t xml:space="preserve"> </w:t>
      </w:r>
      <w:r w:rsidRPr="0097147F">
        <w:t>со</w:t>
      </w:r>
      <w:r w:rsidR="009978E4" w:rsidRPr="0097147F">
        <w:t xml:space="preserve"> </w:t>
      </w:r>
      <w:r w:rsidRPr="0097147F">
        <w:t>взносов</w:t>
      </w:r>
      <w:r w:rsidR="009978E4" w:rsidRPr="0097147F">
        <w:t xml:space="preserve"> </w:t>
      </w:r>
      <w:r w:rsidRPr="0097147F">
        <w:t>можно</w:t>
      </w:r>
      <w:r w:rsidR="009978E4" w:rsidRPr="0097147F">
        <w:t xml:space="preserve"> </w:t>
      </w:r>
      <w:r w:rsidRPr="0097147F">
        <w:t>получать</w:t>
      </w:r>
      <w:r w:rsidR="009978E4" w:rsidRPr="0097147F">
        <w:t xml:space="preserve"> </w:t>
      </w:r>
      <w:r w:rsidRPr="0097147F">
        <w:t>налоговый</w:t>
      </w:r>
      <w:r w:rsidR="009978E4" w:rsidRPr="0097147F">
        <w:t xml:space="preserve"> </w:t>
      </w:r>
      <w:r w:rsidRPr="0097147F">
        <w:t>вычет</w:t>
      </w:r>
      <w:r w:rsidR="009978E4" w:rsidRPr="0097147F">
        <w:t xml:space="preserve"> </w:t>
      </w:r>
      <w:r w:rsidR="007B6B96" w:rsidRPr="0097147F">
        <w:t>-</w:t>
      </w:r>
      <w:r w:rsidR="009978E4" w:rsidRPr="0097147F">
        <w:t xml:space="preserve"> </w:t>
      </w:r>
      <w:r w:rsidRPr="0097147F">
        <w:t>13%,</w:t>
      </w:r>
      <w:r w:rsidR="009978E4" w:rsidRPr="0097147F">
        <w:t xml:space="preserve"> </w:t>
      </w:r>
      <w:r w:rsidRPr="0097147F">
        <w:t>или</w:t>
      </w:r>
      <w:r w:rsidR="009978E4" w:rsidRPr="0097147F">
        <w:t xml:space="preserve"> </w:t>
      </w:r>
      <w:r w:rsidRPr="0097147F">
        <w:t>до</w:t>
      </w:r>
      <w:r w:rsidR="009978E4" w:rsidRPr="0097147F">
        <w:t xml:space="preserve"> </w:t>
      </w:r>
      <w:r w:rsidRPr="0097147F">
        <w:t>52</w:t>
      </w:r>
      <w:r w:rsidR="009978E4" w:rsidRPr="0097147F">
        <w:t xml:space="preserve"> </w:t>
      </w:r>
      <w:r w:rsidRPr="0097147F">
        <w:t>тыс.</w:t>
      </w:r>
      <w:r w:rsidR="009978E4" w:rsidRPr="0097147F">
        <w:t xml:space="preserve"> </w:t>
      </w:r>
      <w:r w:rsidRPr="0097147F">
        <w:t>руб.</w:t>
      </w:r>
      <w:r w:rsidR="009978E4" w:rsidRPr="0097147F">
        <w:t xml:space="preserve"> </w:t>
      </w:r>
      <w:r w:rsidRPr="0097147F">
        <w:t>в</w:t>
      </w:r>
      <w:r w:rsidR="009978E4" w:rsidRPr="0097147F">
        <w:t xml:space="preserve"> </w:t>
      </w:r>
      <w:r w:rsidRPr="0097147F">
        <w:t>год.</w:t>
      </w:r>
      <w:r w:rsidR="009978E4" w:rsidRPr="0097147F">
        <w:t xml:space="preserve"> </w:t>
      </w:r>
      <w:r w:rsidRPr="0097147F">
        <w:t>А</w:t>
      </w:r>
      <w:r w:rsidR="009978E4" w:rsidRPr="0097147F">
        <w:t xml:space="preserve"> </w:t>
      </w:r>
      <w:r w:rsidRPr="0097147F">
        <w:t>если</w:t>
      </w:r>
      <w:r w:rsidR="009978E4" w:rsidRPr="0097147F">
        <w:t xml:space="preserve"> </w:t>
      </w:r>
      <w:r w:rsidRPr="0097147F">
        <w:t>оставлять</w:t>
      </w:r>
      <w:r w:rsidR="009978E4" w:rsidRPr="0097147F">
        <w:t xml:space="preserve"> </w:t>
      </w:r>
      <w:r w:rsidRPr="0097147F">
        <w:t>эти</w:t>
      </w:r>
      <w:r w:rsidR="009978E4" w:rsidRPr="0097147F">
        <w:t xml:space="preserve"> </w:t>
      </w:r>
      <w:r w:rsidRPr="0097147F">
        <w:t>средства</w:t>
      </w:r>
      <w:r w:rsidR="009978E4" w:rsidRPr="0097147F">
        <w:t xml:space="preserve"> </w:t>
      </w:r>
      <w:r w:rsidRPr="0097147F">
        <w:t>в</w:t>
      </w:r>
      <w:r w:rsidR="009978E4" w:rsidRPr="0097147F">
        <w:t xml:space="preserve"> </w:t>
      </w:r>
      <w:r w:rsidRPr="0097147F">
        <w:t>программе,</w:t>
      </w:r>
      <w:r w:rsidR="009978E4" w:rsidRPr="0097147F">
        <w:t xml:space="preserve"> </w:t>
      </w:r>
      <w:r w:rsidRPr="0097147F">
        <w:t>не</w:t>
      </w:r>
      <w:r w:rsidR="009978E4" w:rsidRPr="0097147F">
        <w:t xml:space="preserve"> </w:t>
      </w:r>
      <w:r w:rsidRPr="0097147F">
        <w:t>выводить</w:t>
      </w:r>
      <w:r w:rsidR="009978E4" w:rsidRPr="0097147F">
        <w:t xml:space="preserve"> </w:t>
      </w:r>
      <w:r w:rsidRPr="0097147F">
        <w:t>их,</w:t>
      </w:r>
      <w:r w:rsidR="009978E4" w:rsidRPr="0097147F">
        <w:t xml:space="preserve"> </w:t>
      </w:r>
      <w:r w:rsidRPr="0097147F">
        <w:t>будут</w:t>
      </w:r>
      <w:r w:rsidR="009978E4" w:rsidRPr="0097147F">
        <w:t xml:space="preserve"> </w:t>
      </w:r>
      <w:r w:rsidRPr="0097147F">
        <w:t>расти</w:t>
      </w:r>
      <w:r w:rsidR="009978E4" w:rsidRPr="0097147F">
        <w:t xml:space="preserve"> </w:t>
      </w:r>
      <w:r w:rsidRPr="0097147F">
        <w:t>и</w:t>
      </w:r>
      <w:r w:rsidR="009978E4" w:rsidRPr="0097147F">
        <w:t xml:space="preserve"> </w:t>
      </w:r>
      <w:r w:rsidRPr="0097147F">
        <w:t>сами</w:t>
      </w:r>
      <w:r w:rsidR="009978E4" w:rsidRPr="0097147F">
        <w:t xml:space="preserve"> </w:t>
      </w:r>
      <w:r w:rsidRPr="0097147F">
        <w:t>накопления,</w:t>
      </w:r>
      <w:r w:rsidR="009978E4" w:rsidRPr="0097147F">
        <w:t xml:space="preserve"> </w:t>
      </w:r>
      <w:r w:rsidRPr="0097147F">
        <w:t>и</w:t>
      </w:r>
      <w:r w:rsidR="009978E4" w:rsidRPr="0097147F">
        <w:t xml:space="preserve"> </w:t>
      </w:r>
      <w:r w:rsidRPr="0097147F">
        <w:t>инвестдоход</w:t>
      </w:r>
      <w:r w:rsidR="009978E4" w:rsidRPr="0097147F">
        <w:t xml:space="preserve"> </w:t>
      </w:r>
      <w:r w:rsidRPr="0097147F">
        <w:t>по</w:t>
      </w:r>
      <w:r w:rsidR="009978E4" w:rsidRPr="0097147F">
        <w:t xml:space="preserve"> </w:t>
      </w:r>
      <w:r w:rsidRPr="0097147F">
        <w:t>ним.</w:t>
      </w:r>
    </w:p>
    <w:p w:rsidR="00E85A61" w:rsidRPr="0097147F" w:rsidRDefault="007B6B96" w:rsidP="00E85A61">
      <w:r w:rsidRPr="0097147F">
        <w:t>«</w:t>
      </w:r>
      <w:r w:rsidR="00E85A61" w:rsidRPr="0097147F">
        <w:t>В</w:t>
      </w:r>
      <w:r w:rsidR="009978E4" w:rsidRPr="0097147F">
        <w:t xml:space="preserve"> </w:t>
      </w:r>
      <w:r w:rsidR="00E85A61" w:rsidRPr="0097147F">
        <w:t>программу</w:t>
      </w:r>
      <w:r w:rsidR="009978E4" w:rsidRPr="0097147F">
        <w:t xml:space="preserve"> </w:t>
      </w:r>
      <w:r w:rsidR="00E85A61" w:rsidRPr="0097147F">
        <w:t>можно</w:t>
      </w:r>
      <w:r w:rsidR="009978E4" w:rsidRPr="0097147F">
        <w:t xml:space="preserve"> </w:t>
      </w:r>
      <w:r w:rsidR="00E85A61" w:rsidRPr="0097147F">
        <w:t>перевести</w:t>
      </w:r>
      <w:r w:rsidR="009978E4" w:rsidRPr="0097147F">
        <w:t xml:space="preserve"> </w:t>
      </w:r>
      <w:r w:rsidR="00E85A61" w:rsidRPr="0097147F">
        <w:t>сформированные</w:t>
      </w:r>
      <w:r w:rsidR="009978E4" w:rsidRPr="0097147F">
        <w:t xml:space="preserve"> </w:t>
      </w:r>
      <w:r w:rsidR="00E85A61" w:rsidRPr="0097147F">
        <w:t>ранее</w:t>
      </w:r>
      <w:r w:rsidR="009978E4" w:rsidRPr="0097147F">
        <w:t xml:space="preserve"> </w:t>
      </w:r>
      <w:r w:rsidR="00E85A61" w:rsidRPr="0097147F">
        <w:t>пенсионные</w:t>
      </w:r>
      <w:r w:rsidR="009978E4" w:rsidRPr="0097147F">
        <w:t xml:space="preserve"> </w:t>
      </w:r>
      <w:r w:rsidR="00E85A61" w:rsidRPr="0097147F">
        <w:t>накопления,</w:t>
      </w:r>
      <w:r w:rsidR="009978E4" w:rsidRPr="0097147F">
        <w:t xml:space="preserve"> </w:t>
      </w:r>
      <w:r w:rsidR="00E85A61" w:rsidRPr="0097147F">
        <w:t>которые</w:t>
      </w:r>
      <w:r w:rsidR="009978E4" w:rsidRPr="0097147F">
        <w:t xml:space="preserve"> </w:t>
      </w:r>
      <w:r w:rsidR="00E85A61" w:rsidRPr="0097147F">
        <w:t>управляются</w:t>
      </w:r>
      <w:r w:rsidR="009978E4" w:rsidRPr="0097147F">
        <w:t xml:space="preserve"> </w:t>
      </w:r>
      <w:r w:rsidR="00E85A61" w:rsidRPr="0097147F">
        <w:t>и</w:t>
      </w:r>
      <w:r w:rsidR="009978E4" w:rsidRPr="0097147F">
        <w:t xml:space="preserve"> </w:t>
      </w:r>
      <w:r w:rsidR="00E85A61" w:rsidRPr="0097147F">
        <w:t>приумножаются</w:t>
      </w:r>
      <w:r w:rsidR="009978E4" w:rsidRPr="0097147F">
        <w:t xml:space="preserve"> </w:t>
      </w:r>
      <w:r w:rsidR="00E85A61" w:rsidRPr="0097147F">
        <w:t>в</w:t>
      </w:r>
      <w:r w:rsidR="009978E4" w:rsidRPr="0097147F">
        <w:t xml:space="preserve"> </w:t>
      </w:r>
      <w:r w:rsidR="00E85A61" w:rsidRPr="0097147F">
        <w:t>НПФ.</w:t>
      </w:r>
      <w:r w:rsidR="009978E4" w:rsidRPr="0097147F">
        <w:t xml:space="preserve"> </w:t>
      </w:r>
      <w:r w:rsidR="00E85A61" w:rsidRPr="0097147F">
        <w:t>Деньги</w:t>
      </w:r>
      <w:r w:rsidR="009978E4" w:rsidRPr="0097147F">
        <w:t xml:space="preserve"> </w:t>
      </w:r>
      <w:r w:rsidR="00E85A61" w:rsidRPr="0097147F">
        <w:t>должны</w:t>
      </w:r>
      <w:r w:rsidR="009978E4" w:rsidRPr="0097147F">
        <w:t xml:space="preserve"> </w:t>
      </w:r>
      <w:r w:rsidR="00E85A61" w:rsidRPr="0097147F">
        <w:t>работать</w:t>
      </w:r>
      <w:r w:rsidR="009978E4" w:rsidRPr="0097147F">
        <w:t xml:space="preserve"> </w:t>
      </w:r>
      <w:r w:rsidRPr="0097147F">
        <w:t>-</w:t>
      </w:r>
      <w:r w:rsidR="009978E4" w:rsidRPr="0097147F">
        <w:t xml:space="preserve"> </w:t>
      </w:r>
      <w:r w:rsidR="00E85A61" w:rsidRPr="0097147F">
        <w:t>и</w:t>
      </w:r>
      <w:r w:rsidR="009978E4" w:rsidRPr="0097147F">
        <w:t xml:space="preserve"> </w:t>
      </w:r>
      <w:r w:rsidR="00E85A61" w:rsidRPr="0097147F">
        <w:t>в</w:t>
      </w:r>
      <w:r w:rsidR="009978E4" w:rsidRPr="0097147F">
        <w:t xml:space="preserve"> </w:t>
      </w:r>
      <w:r w:rsidR="00E85A61" w:rsidRPr="0097147F">
        <w:t>ПДС</w:t>
      </w:r>
      <w:r w:rsidR="009978E4" w:rsidRPr="0097147F">
        <w:t xml:space="preserve"> </w:t>
      </w:r>
      <w:r w:rsidR="00E85A61" w:rsidRPr="0097147F">
        <w:t>они</w:t>
      </w:r>
      <w:r w:rsidR="009978E4" w:rsidRPr="0097147F">
        <w:t xml:space="preserve"> </w:t>
      </w:r>
      <w:r w:rsidR="00E85A61" w:rsidRPr="0097147F">
        <w:t>принесут</w:t>
      </w:r>
      <w:r w:rsidR="009978E4" w:rsidRPr="0097147F">
        <w:t xml:space="preserve"> </w:t>
      </w:r>
      <w:r w:rsidR="00E85A61" w:rsidRPr="0097147F">
        <w:t>пользу</w:t>
      </w:r>
      <w:r w:rsidR="009978E4" w:rsidRPr="0097147F">
        <w:t xml:space="preserve"> </w:t>
      </w:r>
      <w:r w:rsidR="00E85A61" w:rsidRPr="0097147F">
        <w:t>своим</w:t>
      </w:r>
      <w:r w:rsidR="009978E4" w:rsidRPr="0097147F">
        <w:t xml:space="preserve"> </w:t>
      </w:r>
      <w:r w:rsidR="00E85A61" w:rsidRPr="0097147F">
        <w:t>владельцам</w:t>
      </w:r>
      <w:r w:rsidRPr="0097147F">
        <w:t>»</w:t>
      </w:r>
      <w:r w:rsidR="00E85A61" w:rsidRPr="0097147F">
        <w:t>,</w:t>
      </w:r>
      <w:r w:rsidR="009978E4" w:rsidRPr="0097147F">
        <w:t xml:space="preserve"> </w:t>
      </w:r>
      <w:r w:rsidRPr="0097147F">
        <w:t>-</w:t>
      </w:r>
      <w:r w:rsidR="009978E4" w:rsidRPr="0097147F">
        <w:t xml:space="preserve"> </w:t>
      </w:r>
      <w:r w:rsidR="00E85A61" w:rsidRPr="0097147F">
        <w:t>пояснил</w:t>
      </w:r>
      <w:r w:rsidR="009978E4" w:rsidRPr="0097147F">
        <w:t xml:space="preserve"> </w:t>
      </w:r>
      <w:r w:rsidR="00E85A61" w:rsidRPr="0097147F">
        <w:t>глава</w:t>
      </w:r>
      <w:r w:rsidR="009978E4" w:rsidRPr="0097147F">
        <w:t xml:space="preserve"> </w:t>
      </w:r>
      <w:r w:rsidR="00E85A61" w:rsidRPr="0097147F">
        <w:t>Минфина.</w:t>
      </w:r>
    </w:p>
    <w:p w:rsidR="00E85A61" w:rsidRPr="0097147F" w:rsidRDefault="00E85A61" w:rsidP="00E85A61">
      <w:r w:rsidRPr="0097147F">
        <w:t>Минимальный</w:t>
      </w:r>
      <w:r w:rsidR="009978E4" w:rsidRPr="0097147F">
        <w:t xml:space="preserve"> </w:t>
      </w:r>
      <w:r w:rsidRPr="0097147F">
        <w:t>срок</w:t>
      </w:r>
      <w:r w:rsidR="009978E4" w:rsidRPr="0097147F">
        <w:t xml:space="preserve"> </w:t>
      </w:r>
      <w:r w:rsidRPr="0097147F">
        <w:t>участия</w:t>
      </w:r>
      <w:r w:rsidR="009978E4" w:rsidRPr="0097147F">
        <w:t xml:space="preserve"> </w:t>
      </w:r>
      <w:r w:rsidRPr="0097147F">
        <w:t>в</w:t>
      </w:r>
      <w:r w:rsidR="009978E4" w:rsidRPr="0097147F">
        <w:t xml:space="preserve"> </w:t>
      </w:r>
      <w:r w:rsidRPr="0097147F">
        <w:t>программе</w:t>
      </w:r>
      <w:r w:rsidR="009978E4" w:rsidRPr="0097147F">
        <w:t xml:space="preserve"> </w:t>
      </w:r>
      <w:r w:rsidR="007B6B96" w:rsidRPr="0097147F">
        <w:t>-</w:t>
      </w:r>
      <w:r w:rsidR="009978E4" w:rsidRPr="0097147F">
        <w:t xml:space="preserve"> </w:t>
      </w:r>
      <w:r w:rsidRPr="0097147F">
        <w:t>15</w:t>
      </w:r>
      <w:r w:rsidR="009978E4" w:rsidRPr="0097147F">
        <w:t xml:space="preserve"> </w:t>
      </w:r>
      <w:r w:rsidRPr="0097147F">
        <w:t>лет.</w:t>
      </w:r>
      <w:r w:rsidR="009978E4" w:rsidRPr="0097147F">
        <w:t xml:space="preserve"> </w:t>
      </w:r>
      <w:r w:rsidRPr="0097147F">
        <w:t>Но</w:t>
      </w:r>
      <w:r w:rsidR="009978E4" w:rsidRPr="0097147F">
        <w:t xml:space="preserve"> </w:t>
      </w:r>
      <w:r w:rsidRPr="0097147F">
        <w:t>деньгами</w:t>
      </w:r>
      <w:r w:rsidR="009978E4" w:rsidRPr="0097147F">
        <w:t xml:space="preserve"> </w:t>
      </w:r>
      <w:r w:rsidRPr="0097147F">
        <w:t>можно</w:t>
      </w:r>
      <w:r w:rsidR="009978E4" w:rsidRPr="0097147F">
        <w:t xml:space="preserve"> </w:t>
      </w:r>
      <w:r w:rsidRPr="0097147F">
        <w:t>воспользоваться</w:t>
      </w:r>
      <w:r w:rsidR="009978E4" w:rsidRPr="0097147F">
        <w:t xml:space="preserve"> </w:t>
      </w:r>
      <w:r w:rsidRPr="0097147F">
        <w:t>и</w:t>
      </w:r>
      <w:r w:rsidR="009978E4" w:rsidRPr="0097147F">
        <w:t xml:space="preserve"> </w:t>
      </w:r>
      <w:r w:rsidRPr="0097147F">
        <w:t>раньше:</w:t>
      </w:r>
      <w:r w:rsidR="009978E4" w:rsidRPr="0097147F">
        <w:t xml:space="preserve"> </w:t>
      </w:r>
      <w:r w:rsidRPr="0097147F">
        <w:t>использовать</w:t>
      </w:r>
      <w:r w:rsidR="009978E4" w:rsidRPr="0097147F">
        <w:t xml:space="preserve"> </w:t>
      </w:r>
      <w:r w:rsidRPr="0097147F">
        <w:t>их</w:t>
      </w:r>
      <w:r w:rsidR="009978E4" w:rsidRPr="0097147F">
        <w:t xml:space="preserve"> </w:t>
      </w:r>
      <w:r w:rsidRPr="0097147F">
        <w:t>на</w:t>
      </w:r>
      <w:r w:rsidR="009978E4" w:rsidRPr="0097147F">
        <w:t xml:space="preserve"> </w:t>
      </w:r>
      <w:r w:rsidRPr="0097147F">
        <w:t>дополнительные</w:t>
      </w:r>
      <w:r w:rsidR="009978E4" w:rsidRPr="0097147F">
        <w:t xml:space="preserve"> </w:t>
      </w:r>
      <w:r w:rsidRPr="0097147F">
        <w:t>ежемесячные</w:t>
      </w:r>
      <w:r w:rsidR="009978E4" w:rsidRPr="0097147F">
        <w:t xml:space="preserve"> </w:t>
      </w:r>
      <w:r w:rsidRPr="0097147F">
        <w:t>выплаты</w:t>
      </w:r>
      <w:r w:rsidR="009978E4" w:rsidRPr="0097147F">
        <w:t xml:space="preserve"> </w:t>
      </w:r>
      <w:r w:rsidRPr="0097147F">
        <w:t>по</w:t>
      </w:r>
      <w:r w:rsidR="009978E4" w:rsidRPr="0097147F">
        <w:t xml:space="preserve"> </w:t>
      </w:r>
      <w:r w:rsidRPr="0097147F">
        <w:t>достижении</w:t>
      </w:r>
      <w:r w:rsidR="009978E4" w:rsidRPr="0097147F">
        <w:t xml:space="preserve"> </w:t>
      </w:r>
      <w:r w:rsidRPr="0097147F">
        <w:t>55</w:t>
      </w:r>
      <w:r w:rsidR="009978E4" w:rsidRPr="0097147F">
        <w:t xml:space="preserve"> </w:t>
      </w:r>
      <w:r w:rsidRPr="0097147F">
        <w:t>лет</w:t>
      </w:r>
      <w:r w:rsidR="009978E4" w:rsidRPr="0097147F">
        <w:t xml:space="preserve"> </w:t>
      </w:r>
      <w:r w:rsidRPr="0097147F">
        <w:t>для</w:t>
      </w:r>
      <w:r w:rsidR="009978E4" w:rsidRPr="0097147F">
        <w:t xml:space="preserve"> </w:t>
      </w:r>
      <w:r w:rsidRPr="0097147F">
        <w:t>женщин</w:t>
      </w:r>
      <w:r w:rsidR="009978E4" w:rsidRPr="0097147F">
        <w:t xml:space="preserve"> </w:t>
      </w:r>
      <w:r w:rsidRPr="0097147F">
        <w:t>и</w:t>
      </w:r>
      <w:r w:rsidR="009978E4" w:rsidRPr="0097147F">
        <w:t xml:space="preserve"> </w:t>
      </w:r>
      <w:r w:rsidRPr="0097147F">
        <w:t>60</w:t>
      </w:r>
      <w:r w:rsidR="009978E4" w:rsidRPr="0097147F">
        <w:t xml:space="preserve"> </w:t>
      </w:r>
      <w:r w:rsidRPr="0097147F">
        <w:t>лет</w:t>
      </w:r>
      <w:r w:rsidR="009978E4" w:rsidRPr="0097147F">
        <w:t xml:space="preserve"> </w:t>
      </w:r>
      <w:r w:rsidR="007B6B96" w:rsidRPr="0097147F">
        <w:t>-</w:t>
      </w:r>
      <w:r w:rsidR="009978E4" w:rsidRPr="0097147F">
        <w:t xml:space="preserve"> </w:t>
      </w:r>
      <w:r w:rsidRPr="0097147F">
        <w:t>для</w:t>
      </w:r>
      <w:r w:rsidR="009978E4" w:rsidRPr="0097147F">
        <w:t xml:space="preserve"> </w:t>
      </w:r>
      <w:r w:rsidRPr="0097147F">
        <w:t>мужчин.</w:t>
      </w:r>
    </w:p>
    <w:p w:rsidR="00E85A61" w:rsidRPr="0097147F" w:rsidRDefault="00E85A61" w:rsidP="00E85A61">
      <w:r w:rsidRPr="0097147F">
        <w:t>Участие</w:t>
      </w:r>
      <w:r w:rsidR="009978E4" w:rsidRPr="0097147F">
        <w:t xml:space="preserve"> </w:t>
      </w:r>
      <w:r w:rsidRPr="0097147F">
        <w:t>в</w:t>
      </w:r>
      <w:r w:rsidR="009978E4" w:rsidRPr="0097147F">
        <w:t xml:space="preserve"> </w:t>
      </w:r>
      <w:r w:rsidRPr="0097147F">
        <w:t>программе</w:t>
      </w:r>
      <w:r w:rsidR="009978E4" w:rsidRPr="0097147F">
        <w:t xml:space="preserve"> </w:t>
      </w:r>
      <w:r w:rsidR="007B6B96" w:rsidRPr="0097147F">
        <w:t>-</w:t>
      </w:r>
      <w:r w:rsidR="009978E4" w:rsidRPr="0097147F">
        <w:t xml:space="preserve"> </w:t>
      </w:r>
      <w:r w:rsidRPr="0097147F">
        <w:t>добровольное</w:t>
      </w:r>
      <w:r w:rsidR="009978E4" w:rsidRPr="0097147F">
        <w:t xml:space="preserve"> </w:t>
      </w:r>
      <w:r w:rsidRPr="0097147F">
        <w:t>и</w:t>
      </w:r>
      <w:r w:rsidR="009978E4" w:rsidRPr="0097147F">
        <w:t xml:space="preserve"> </w:t>
      </w:r>
      <w:r w:rsidRPr="0097147F">
        <w:t>безопасное:</w:t>
      </w:r>
      <w:r w:rsidR="009978E4" w:rsidRPr="0097147F">
        <w:t xml:space="preserve"> </w:t>
      </w:r>
      <w:r w:rsidRPr="0097147F">
        <w:t>государство</w:t>
      </w:r>
      <w:r w:rsidR="009978E4" w:rsidRPr="0097147F">
        <w:t xml:space="preserve"> </w:t>
      </w:r>
      <w:r w:rsidRPr="0097147F">
        <w:t>гарантирует</w:t>
      </w:r>
      <w:r w:rsidR="009978E4" w:rsidRPr="0097147F">
        <w:t xml:space="preserve"> </w:t>
      </w:r>
      <w:r w:rsidRPr="0097147F">
        <w:t>сбережения</w:t>
      </w:r>
      <w:r w:rsidR="009978E4" w:rsidRPr="0097147F">
        <w:t xml:space="preserve"> </w:t>
      </w:r>
      <w:r w:rsidRPr="0097147F">
        <w:t>участников</w:t>
      </w:r>
      <w:r w:rsidR="009978E4" w:rsidRPr="0097147F">
        <w:t xml:space="preserve"> </w:t>
      </w:r>
      <w:r w:rsidRPr="0097147F">
        <w:t>ПДС</w:t>
      </w:r>
      <w:r w:rsidR="009978E4" w:rsidRPr="0097147F">
        <w:t xml:space="preserve"> </w:t>
      </w:r>
      <w:r w:rsidRPr="0097147F">
        <w:t>на</w:t>
      </w:r>
      <w:r w:rsidR="009978E4" w:rsidRPr="0097147F">
        <w:t xml:space="preserve"> </w:t>
      </w:r>
      <w:r w:rsidRPr="0097147F">
        <w:t>сумму</w:t>
      </w:r>
      <w:r w:rsidR="009978E4" w:rsidRPr="0097147F">
        <w:t xml:space="preserve"> </w:t>
      </w:r>
      <w:r w:rsidRPr="0097147F">
        <w:t>до</w:t>
      </w:r>
      <w:r w:rsidR="009978E4" w:rsidRPr="0097147F">
        <w:t xml:space="preserve"> </w:t>
      </w:r>
      <w:r w:rsidRPr="0097147F">
        <w:t>2,8</w:t>
      </w:r>
      <w:r w:rsidR="009978E4" w:rsidRPr="0097147F">
        <w:t xml:space="preserve"> </w:t>
      </w:r>
      <w:r w:rsidRPr="0097147F">
        <w:t>млн</w:t>
      </w:r>
      <w:r w:rsidR="009978E4" w:rsidRPr="0097147F">
        <w:t xml:space="preserve"> </w:t>
      </w:r>
      <w:r w:rsidRPr="0097147F">
        <w:t>руб.,</w:t>
      </w:r>
      <w:r w:rsidR="009978E4" w:rsidRPr="0097147F">
        <w:t xml:space="preserve"> </w:t>
      </w:r>
      <w:r w:rsidRPr="0097147F">
        <w:t>добавил</w:t>
      </w:r>
      <w:r w:rsidR="009978E4" w:rsidRPr="0097147F">
        <w:t xml:space="preserve"> </w:t>
      </w:r>
      <w:r w:rsidRPr="0097147F">
        <w:t>Силуанов</w:t>
      </w:r>
      <w:r w:rsidR="009978E4" w:rsidRPr="0097147F">
        <w:t xml:space="preserve"> </w:t>
      </w:r>
      <w:r w:rsidRPr="0097147F">
        <w:t>Это</w:t>
      </w:r>
      <w:r w:rsidR="009978E4" w:rsidRPr="0097147F">
        <w:t xml:space="preserve"> </w:t>
      </w:r>
      <w:r w:rsidRPr="0097147F">
        <w:t>вдвое</w:t>
      </w:r>
      <w:r w:rsidR="009978E4" w:rsidRPr="0097147F">
        <w:t xml:space="preserve"> </w:t>
      </w:r>
      <w:r w:rsidRPr="0097147F">
        <w:t>выше,</w:t>
      </w:r>
      <w:r w:rsidR="009978E4" w:rsidRPr="0097147F">
        <w:t xml:space="preserve"> </w:t>
      </w:r>
      <w:r w:rsidRPr="0097147F">
        <w:t>чем</w:t>
      </w:r>
      <w:r w:rsidR="009978E4" w:rsidRPr="0097147F">
        <w:t xml:space="preserve"> </w:t>
      </w:r>
      <w:r w:rsidRPr="0097147F">
        <w:t>страховка</w:t>
      </w:r>
      <w:r w:rsidR="009978E4" w:rsidRPr="0097147F">
        <w:t xml:space="preserve"> </w:t>
      </w:r>
      <w:r w:rsidRPr="0097147F">
        <w:t>по</w:t>
      </w:r>
      <w:r w:rsidR="009978E4" w:rsidRPr="0097147F">
        <w:t xml:space="preserve"> </w:t>
      </w:r>
      <w:r w:rsidRPr="0097147F">
        <w:t>вкладам</w:t>
      </w:r>
      <w:r w:rsidR="009978E4" w:rsidRPr="0097147F">
        <w:t xml:space="preserve"> </w:t>
      </w:r>
      <w:r w:rsidRPr="0097147F">
        <w:t>в</w:t>
      </w:r>
      <w:r w:rsidR="009978E4" w:rsidRPr="0097147F">
        <w:t xml:space="preserve"> </w:t>
      </w:r>
      <w:r w:rsidRPr="0097147F">
        <w:t>банках,</w:t>
      </w:r>
      <w:r w:rsidR="009978E4" w:rsidRPr="0097147F">
        <w:t xml:space="preserve"> </w:t>
      </w:r>
      <w:r w:rsidRPr="0097147F">
        <w:t>подчеркнул</w:t>
      </w:r>
      <w:r w:rsidR="009978E4" w:rsidRPr="0097147F">
        <w:t xml:space="preserve"> </w:t>
      </w:r>
      <w:r w:rsidRPr="0097147F">
        <w:t>он.</w:t>
      </w:r>
    </w:p>
    <w:p w:rsidR="00E85A61" w:rsidRPr="0097147F" w:rsidRDefault="0010741A" w:rsidP="00E85A61">
      <w:hyperlink r:id="rId18" w:history="1">
        <w:r w:rsidR="00E85A61" w:rsidRPr="0097147F">
          <w:rPr>
            <w:rStyle w:val="a3"/>
          </w:rPr>
          <w:t>https://konkurent.ru/article/64944</w:t>
        </w:r>
      </w:hyperlink>
      <w:r w:rsidR="009978E4" w:rsidRPr="0097147F">
        <w:t xml:space="preserve"> </w:t>
      </w:r>
    </w:p>
    <w:p w:rsidR="003234CF" w:rsidRPr="0097147F" w:rsidRDefault="003234CF" w:rsidP="003234CF">
      <w:pPr>
        <w:pStyle w:val="2"/>
      </w:pPr>
      <w:bookmarkStart w:id="45" w:name="А105"/>
      <w:bookmarkStart w:id="46" w:name="_Toc156274204"/>
      <w:r w:rsidRPr="0097147F">
        <w:t>Финтолк,</w:t>
      </w:r>
      <w:r w:rsidR="009978E4" w:rsidRPr="0097147F">
        <w:t xml:space="preserve"> </w:t>
      </w:r>
      <w:r w:rsidRPr="0097147F">
        <w:t>15.01.2024,</w:t>
      </w:r>
      <w:r w:rsidR="009978E4" w:rsidRPr="0097147F">
        <w:t xml:space="preserve"> </w:t>
      </w:r>
      <w:r w:rsidR="00950B26" w:rsidRPr="0097147F">
        <w:t>Как</w:t>
      </w:r>
      <w:r w:rsidR="009978E4" w:rsidRPr="0097147F">
        <w:t xml:space="preserve"> </w:t>
      </w:r>
      <w:r w:rsidR="00950B26" w:rsidRPr="0097147F">
        <w:t>положить</w:t>
      </w:r>
      <w:r w:rsidR="009978E4" w:rsidRPr="0097147F">
        <w:t xml:space="preserve"> </w:t>
      </w:r>
      <w:r w:rsidR="00950B26" w:rsidRPr="0097147F">
        <w:t>деньги</w:t>
      </w:r>
      <w:r w:rsidR="009978E4" w:rsidRPr="0097147F">
        <w:t xml:space="preserve"> </w:t>
      </w:r>
      <w:r w:rsidR="00950B26" w:rsidRPr="0097147F">
        <w:t>в</w:t>
      </w:r>
      <w:r w:rsidR="009978E4" w:rsidRPr="0097147F">
        <w:t xml:space="preserve"> </w:t>
      </w:r>
      <w:r w:rsidR="00950B26" w:rsidRPr="0097147F">
        <w:t>НПФ.</w:t>
      </w:r>
      <w:r w:rsidR="009978E4" w:rsidRPr="0097147F">
        <w:t xml:space="preserve"> </w:t>
      </w:r>
      <w:r w:rsidR="00950B26" w:rsidRPr="0097147F">
        <w:t>П</w:t>
      </w:r>
      <w:r w:rsidRPr="0097147F">
        <w:t>ошаговая</w:t>
      </w:r>
      <w:r w:rsidR="009978E4" w:rsidRPr="0097147F">
        <w:t xml:space="preserve"> </w:t>
      </w:r>
      <w:r w:rsidRPr="0097147F">
        <w:t>инструкция</w:t>
      </w:r>
      <w:bookmarkEnd w:id="45"/>
      <w:bookmarkEnd w:id="46"/>
    </w:p>
    <w:p w:rsidR="003234CF" w:rsidRPr="0097147F" w:rsidRDefault="003234CF" w:rsidP="0097147F">
      <w:pPr>
        <w:pStyle w:val="3"/>
      </w:pPr>
      <w:bookmarkStart w:id="47" w:name="_Toc156274205"/>
      <w:r w:rsidRPr="0097147F">
        <w:t>Копить</w:t>
      </w:r>
      <w:r w:rsidR="009978E4" w:rsidRPr="0097147F">
        <w:t xml:space="preserve"> </w:t>
      </w:r>
      <w:r w:rsidRPr="0097147F">
        <w:t>деньги</w:t>
      </w:r>
      <w:r w:rsidR="009978E4" w:rsidRPr="0097147F">
        <w:t xml:space="preserve"> </w:t>
      </w:r>
      <w:r w:rsidRPr="0097147F">
        <w:t>на</w:t>
      </w:r>
      <w:r w:rsidR="009978E4" w:rsidRPr="0097147F">
        <w:t xml:space="preserve"> </w:t>
      </w:r>
      <w:r w:rsidRPr="0097147F">
        <w:t>пенсию</w:t>
      </w:r>
      <w:r w:rsidR="009978E4" w:rsidRPr="0097147F">
        <w:t xml:space="preserve"> </w:t>
      </w:r>
      <w:r w:rsidRPr="0097147F">
        <w:t>можно</w:t>
      </w:r>
      <w:r w:rsidR="009978E4" w:rsidRPr="0097147F">
        <w:t xml:space="preserve"> </w:t>
      </w:r>
      <w:r w:rsidRPr="0097147F">
        <w:t>разными</w:t>
      </w:r>
      <w:r w:rsidR="009978E4" w:rsidRPr="0097147F">
        <w:t xml:space="preserve"> </w:t>
      </w:r>
      <w:r w:rsidRPr="0097147F">
        <w:t>способами:</w:t>
      </w:r>
      <w:r w:rsidR="009978E4" w:rsidRPr="0097147F">
        <w:t xml:space="preserve"> </w:t>
      </w:r>
      <w:r w:rsidRPr="0097147F">
        <w:t>в</w:t>
      </w:r>
      <w:r w:rsidR="009978E4" w:rsidRPr="0097147F">
        <w:t xml:space="preserve"> </w:t>
      </w:r>
      <w:r w:rsidRPr="0097147F">
        <w:t>чулке,</w:t>
      </w:r>
      <w:r w:rsidR="009978E4" w:rsidRPr="0097147F">
        <w:t xml:space="preserve"> </w:t>
      </w:r>
      <w:r w:rsidRPr="0097147F">
        <w:t>на</w:t>
      </w:r>
      <w:r w:rsidR="009978E4" w:rsidRPr="0097147F">
        <w:t xml:space="preserve"> </w:t>
      </w:r>
      <w:r w:rsidRPr="0097147F">
        <w:t>банковском</w:t>
      </w:r>
      <w:r w:rsidR="009978E4" w:rsidRPr="0097147F">
        <w:t xml:space="preserve"> </w:t>
      </w:r>
      <w:r w:rsidRPr="0097147F">
        <w:t>вкладе,</w:t>
      </w:r>
      <w:r w:rsidR="009978E4" w:rsidRPr="0097147F">
        <w:t xml:space="preserve"> </w:t>
      </w:r>
      <w:r w:rsidRPr="0097147F">
        <w:t>инвестируя</w:t>
      </w:r>
      <w:r w:rsidR="009978E4" w:rsidRPr="0097147F">
        <w:t xml:space="preserve"> </w:t>
      </w:r>
      <w:r w:rsidRPr="0097147F">
        <w:t>в</w:t>
      </w:r>
      <w:r w:rsidR="009978E4" w:rsidRPr="0097147F">
        <w:t xml:space="preserve"> </w:t>
      </w:r>
      <w:r w:rsidRPr="0097147F">
        <w:t>акции</w:t>
      </w:r>
      <w:r w:rsidR="009978E4" w:rsidRPr="0097147F">
        <w:t xml:space="preserve"> </w:t>
      </w:r>
      <w:r w:rsidRPr="0097147F">
        <w:t>или</w:t>
      </w:r>
      <w:r w:rsidR="009978E4" w:rsidRPr="0097147F">
        <w:t xml:space="preserve"> </w:t>
      </w:r>
      <w:r w:rsidRPr="0097147F">
        <w:t>делая</w:t>
      </w:r>
      <w:r w:rsidR="009978E4" w:rsidRPr="0097147F">
        <w:t xml:space="preserve"> </w:t>
      </w:r>
      <w:r w:rsidRPr="0097147F">
        <w:t>пополнения</w:t>
      </w:r>
      <w:r w:rsidR="009978E4" w:rsidRPr="0097147F">
        <w:t xml:space="preserve"> </w:t>
      </w:r>
      <w:r w:rsidRPr="0097147F">
        <w:t>своего</w:t>
      </w:r>
      <w:r w:rsidR="009978E4" w:rsidRPr="0097147F">
        <w:t xml:space="preserve"> </w:t>
      </w:r>
      <w:r w:rsidRPr="0097147F">
        <w:t>счета</w:t>
      </w:r>
      <w:r w:rsidR="009978E4" w:rsidRPr="0097147F">
        <w:t xml:space="preserve"> </w:t>
      </w:r>
      <w:r w:rsidRPr="0097147F">
        <w:t>в</w:t>
      </w:r>
      <w:r w:rsidR="009978E4" w:rsidRPr="0097147F">
        <w:t xml:space="preserve"> </w:t>
      </w:r>
      <w:r w:rsidRPr="0097147F">
        <w:t>негосударственном</w:t>
      </w:r>
      <w:r w:rsidR="009978E4" w:rsidRPr="0097147F">
        <w:t xml:space="preserve"> </w:t>
      </w:r>
      <w:r w:rsidRPr="0097147F">
        <w:t>пенсионном</w:t>
      </w:r>
      <w:r w:rsidR="009978E4" w:rsidRPr="0097147F">
        <w:t xml:space="preserve"> </w:t>
      </w:r>
      <w:r w:rsidRPr="0097147F">
        <w:t>фонде.</w:t>
      </w:r>
      <w:r w:rsidR="009978E4" w:rsidRPr="0097147F">
        <w:t xml:space="preserve"> </w:t>
      </w:r>
      <w:r w:rsidRPr="0097147F">
        <w:t>У</w:t>
      </w:r>
      <w:r w:rsidR="009978E4" w:rsidRPr="0097147F">
        <w:t xml:space="preserve"> </w:t>
      </w:r>
      <w:r w:rsidRPr="0097147F">
        <w:t>последнего</w:t>
      </w:r>
      <w:r w:rsidR="009978E4" w:rsidRPr="0097147F">
        <w:t xml:space="preserve"> </w:t>
      </w:r>
      <w:r w:rsidRPr="0097147F">
        <w:t>случая</w:t>
      </w:r>
      <w:r w:rsidR="009978E4" w:rsidRPr="0097147F">
        <w:t xml:space="preserve"> </w:t>
      </w:r>
      <w:r w:rsidRPr="0097147F">
        <w:t>есть</w:t>
      </w:r>
      <w:r w:rsidR="009978E4" w:rsidRPr="0097147F">
        <w:t xml:space="preserve"> </w:t>
      </w:r>
      <w:r w:rsidRPr="0097147F">
        <w:t>такие</w:t>
      </w:r>
      <w:r w:rsidR="009978E4" w:rsidRPr="0097147F">
        <w:t xml:space="preserve"> </w:t>
      </w:r>
      <w:r w:rsidRPr="0097147F">
        <w:t>преимущества:</w:t>
      </w:r>
      <w:r w:rsidR="009978E4" w:rsidRPr="0097147F">
        <w:t xml:space="preserve"> </w:t>
      </w:r>
      <w:r w:rsidRPr="0097147F">
        <w:t>чулок</w:t>
      </w:r>
      <w:r w:rsidR="009978E4" w:rsidRPr="0097147F">
        <w:t xml:space="preserve"> </w:t>
      </w:r>
      <w:r w:rsidRPr="0097147F">
        <w:t>вряд</w:t>
      </w:r>
      <w:r w:rsidR="009978E4" w:rsidRPr="0097147F">
        <w:t xml:space="preserve"> </w:t>
      </w:r>
      <w:r w:rsidRPr="0097147F">
        <w:t>ли</w:t>
      </w:r>
      <w:r w:rsidR="009978E4" w:rsidRPr="0097147F">
        <w:t xml:space="preserve"> </w:t>
      </w:r>
      <w:r w:rsidRPr="0097147F">
        <w:t>украдут,</w:t>
      </w:r>
      <w:r w:rsidR="009978E4" w:rsidRPr="0097147F">
        <w:t xml:space="preserve"> </w:t>
      </w:r>
      <w:r w:rsidRPr="0097147F">
        <w:t>не</w:t>
      </w:r>
      <w:r w:rsidR="009978E4" w:rsidRPr="0097147F">
        <w:t xml:space="preserve"> </w:t>
      </w:r>
      <w:r w:rsidRPr="0097147F">
        <w:t>требуется</w:t>
      </w:r>
      <w:r w:rsidR="009978E4" w:rsidRPr="0097147F">
        <w:t xml:space="preserve"> </w:t>
      </w:r>
      <w:r w:rsidRPr="0097147F">
        <w:t>разбираться,</w:t>
      </w:r>
      <w:r w:rsidR="009978E4" w:rsidRPr="0097147F">
        <w:t xml:space="preserve"> </w:t>
      </w:r>
      <w:r w:rsidRPr="0097147F">
        <w:t>как</w:t>
      </w:r>
      <w:r w:rsidR="009978E4" w:rsidRPr="0097147F">
        <w:t xml:space="preserve"> </w:t>
      </w:r>
      <w:r w:rsidRPr="0097147F">
        <w:t>устроена</w:t>
      </w:r>
      <w:r w:rsidR="009978E4" w:rsidRPr="0097147F">
        <w:t xml:space="preserve"> </w:t>
      </w:r>
      <w:r w:rsidRPr="0097147F">
        <w:t>биржа,</w:t>
      </w:r>
      <w:r w:rsidR="009978E4" w:rsidRPr="0097147F">
        <w:t xml:space="preserve"> </w:t>
      </w:r>
      <w:r w:rsidRPr="0097147F">
        <w:t>чтобы</w:t>
      </w:r>
      <w:r w:rsidR="009978E4" w:rsidRPr="0097147F">
        <w:t xml:space="preserve"> </w:t>
      </w:r>
      <w:r w:rsidRPr="0097147F">
        <w:t>получить</w:t>
      </w:r>
      <w:r w:rsidR="009978E4" w:rsidRPr="0097147F">
        <w:t xml:space="preserve"> </w:t>
      </w:r>
      <w:r w:rsidRPr="0097147F">
        <w:t>доходность</w:t>
      </w:r>
      <w:r w:rsidR="009978E4" w:rsidRPr="0097147F">
        <w:t xml:space="preserve"> </w:t>
      </w:r>
      <w:r w:rsidRPr="0097147F">
        <w:t>выше</w:t>
      </w:r>
      <w:r w:rsidR="009978E4" w:rsidRPr="0097147F">
        <w:t xml:space="preserve"> </w:t>
      </w:r>
      <w:r w:rsidRPr="0097147F">
        <w:t>банковского</w:t>
      </w:r>
      <w:r w:rsidR="009978E4" w:rsidRPr="0097147F">
        <w:t xml:space="preserve"> </w:t>
      </w:r>
      <w:r w:rsidRPr="0097147F">
        <w:t>депозита,</w:t>
      </w:r>
      <w:r w:rsidR="009978E4" w:rsidRPr="0097147F">
        <w:t xml:space="preserve"> </w:t>
      </w:r>
      <w:r w:rsidRPr="0097147F">
        <w:t>сумма</w:t>
      </w:r>
      <w:r w:rsidR="009978E4" w:rsidRPr="0097147F">
        <w:t xml:space="preserve"> </w:t>
      </w:r>
      <w:r w:rsidRPr="0097147F">
        <w:t>ежемесячных</w:t>
      </w:r>
      <w:r w:rsidR="009978E4" w:rsidRPr="0097147F">
        <w:t xml:space="preserve"> </w:t>
      </w:r>
      <w:r w:rsidRPr="0097147F">
        <w:t>взносов</w:t>
      </w:r>
      <w:r w:rsidR="009978E4" w:rsidRPr="0097147F">
        <w:t xml:space="preserve"> </w:t>
      </w:r>
      <w:r w:rsidRPr="0097147F">
        <w:t>может</w:t>
      </w:r>
      <w:r w:rsidR="009978E4" w:rsidRPr="0097147F">
        <w:t xml:space="preserve"> </w:t>
      </w:r>
      <w:r w:rsidRPr="0097147F">
        <w:t>быть</w:t>
      </w:r>
      <w:r w:rsidR="009978E4" w:rsidRPr="0097147F">
        <w:t xml:space="preserve"> </w:t>
      </w:r>
      <w:r w:rsidRPr="0097147F">
        <w:t>минимальной,</w:t>
      </w:r>
      <w:r w:rsidR="009978E4" w:rsidRPr="0097147F">
        <w:t xml:space="preserve"> </w:t>
      </w:r>
      <w:r w:rsidRPr="0097147F">
        <w:t>а</w:t>
      </w:r>
      <w:r w:rsidR="009978E4" w:rsidRPr="0097147F">
        <w:t xml:space="preserve"> </w:t>
      </w:r>
      <w:r w:rsidRPr="0097147F">
        <w:t>еще</w:t>
      </w:r>
      <w:r w:rsidR="009978E4" w:rsidRPr="0097147F">
        <w:t xml:space="preserve"> </w:t>
      </w:r>
      <w:r w:rsidRPr="0097147F">
        <w:t>можно</w:t>
      </w:r>
      <w:r w:rsidR="009978E4" w:rsidRPr="0097147F">
        <w:t xml:space="preserve"> </w:t>
      </w:r>
      <w:r w:rsidRPr="0097147F">
        <w:t>получить</w:t>
      </w:r>
      <w:r w:rsidR="009978E4" w:rsidRPr="0097147F">
        <w:t xml:space="preserve"> </w:t>
      </w:r>
      <w:r w:rsidRPr="0097147F">
        <w:t>бонусы</w:t>
      </w:r>
      <w:r w:rsidR="009978E4" w:rsidRPr="0097147F">
        <w:t xml:space="preserve"> </w:t>
      </w:r>
      <w:r w:rsidRPr="0097147F">
        <w:t>от</w:t>
      </w:r>
      <w:r w:rsidR="009978E4" w:rsidRPr="0097147F">
        <w:t xml:space="preserve"> </w:t>
      </w:r>
      <w:r w:rsidRPr="0097147F">
        <w:t>государства.</w:t>
      </w:r>
      <w:r w:rsidR="009978E4" w:rsidRPr="0097147F">
        <w:t xml:space="preserve"> </w:t>
      </w:r>
      <w:r w:rsidRPr="0097147F">
        <w:t>Но</w:t>
      </w:r>
      <w:r w:rsidR="009978E4" w:rsidRPr="0097147F">
        <w:t xml:space="preserve"> </w:t>
      </w:r>
      <w:r w:rsidRPr="0097147F">
        <w:t>как</w:t>
      </w:r>
      <w:r w:rsidR="009978E4" w:rsidRPr="0097147F">
        <w:t xml:space="preserve"> </w:t>
      </w:r>
      <w:r w:rsidRPr="0097147F">
        <w:t>именно</w:t>
      </w:r>
      <w:r w:rsidR="009978E4" w:rsidRPr="0097147F">
        <w:t xml:space="preserve"> </w:t>
      </w:r>
      <w:r w:rsidRPr="0097147F">
        <w:t>открыть</w:t>
      </w:r>
      <w:r w:rsidR="009978E4" w:rsidRPr="0097147F">
        <w:t xml:space="preserve"> </w:t>
      </w:r>
      <w:r w:rsidRPr="0097147F">
        <w:t>счет</w:t>
      </w:r>
      <w:r w:rsidR="009978E4" w:rsidRPr="0097147F">
        <w:t xml:space="preserve"> </w:t>
      </w:r>
      <w:r w:rsidRPr="0097147F">
        <w:t>и</w:t>
      </w:r>
      <w:r w:rsidR="009978E4" w:rsidRPr="0097147F">
        <w:t xml:space="preserve"> </w:t>
      </w:r>
      <w:r w:rsidRPr="0097147F">
        <w:t>закинуть</w:t>
      </w:r>
      <w:r w:rsidR="009978E4" w:rsidRPr="0097147F">
        <w:t xml:space="preserve"> </w:t>
      </w:r>
      <w:r w:rsidRPr="0097147F">
        <w:t>туда</w:t>
      </w:r>
      <w:r w:rsidR="009978E4" w:rsidRPr="0097147F">
        <w:t xml:space="preserve"> </w:t>
      </w:r>
      <w:r w:rsidRPr="0097147F">
        <w:t>деньги?</w:t>
      </w:r>
      <w:r w:rsidR="009978E4" w:rsidRPr="0097147F">
        <w:t xml:space="preserve"> </w:t>
      </w:r>
      <w:r w:rsidR="007B6B96" w:rsidRPr="0097147F">
        <w:t>«</w:t>
      </w:r>
      <w:r w:rsidRPr="0097147F">
        <w:t>Финтолк</w:t>
      </w:r>
      <w:r w:rsidR="007B6B96" w:rsidRPr="0097147F">
        <w:t>»</w:t>
      </w:r>
      <w:r w:rsidR="009978E4" w:rsidRPr="0097147F">
        <w:t xml:space="preserve"> </w:t>
      </w:r>
      <w:r w:rsidRPr="0097147F">
        <w:t>объясняет.</w:t>
      </w:r>
      <w:bookmarkEnd w:id="47"/>
    </w:p>
    <w:p w:rsidR="003234CF" w:rsidRPr="0097147F" w:rsidRDefault="00950B26" w:rsidP="003234CF">
      <w:r w:rsidRPr="0097147F">
        <w:t>НАЙТИ</w:t>
      </w:r>
      <w:r w:rsidR="009978E4" w:rsidRPr="0097147F">
        <w:t xml:space="preserve"> </w:t>
      </w:r>
      <w:r w:rsidRPr="0097147F">
        <w:t>НЕГОСУДАРСТВЕННЫЙ</w:t>
      </w:r>
      <w:r w:rsidR="009978E4" w:rsidRPr="0097147F">
        <w:t xml:space="preserve"> </w:t>
      </w:r>
      <w:r w:rsidRPr="0097147F">
        <w:t>ПЕНСИОННЫЙ</w:t>
      </w:r>
      <w:r w:rsidR="009978E4" w:rsidRPr="0097147F">
        <w:t xml:space="preserve"> </w:t>
      </w:r>
      <w:r w:rsidRPr="0097147F">
        <w:t>ФОНД</w:t>
      </w:r>
    </w:p>
    <w:p w:rsidR="003234CF" w:rsidRPr="0097147F" w:rsidRDefault="003234CF" w:rsidP="003234CF">
      <w:r w:rsidRPr="0097147F">
        <w:t>Как</w:t>
      </w:r>
      <w:r w:rsidR="009978E4" w:rsidRPr="0097147F">
        <w:t xml:space="preserve"> </w:t>
      </w:r>
      <w:r w:rsidRPr="0097147F">
        <w:t>и</w:t>
      </w:r>
      <w:r w:rsidR="009978E4" w:rsidRPr="0097147F">
        <w:t xml:space="preserve"> </w:t>
      </w:r>
      <w:r w:rsidRPr="0097147F">
        <w:t>старт</w:t>
      </w:r>
      <w:r w:rsidR="009978E4" w:rsidRPr="0097147F">
        <w:t xml:space="preserve"> </w:t>
      </w:r>
      <w:r w:rsidRPr="0097147F">
        <w:t>любых</w:t>
      </w:r>
      <w:r w:rsidR="009978E4" w:rsidRPr="0097147F">
        <w:t xml:space="preserve"> </w:t>
      </w:r>
      <w:r w:rsidRPr="0097147F">
        <w:t>накоплений,</w:t>
      </w:r>
      <w:r w:rsidR="009978E4" w:rsidRPr="0097147F">
        <w:t xml:space="preserve"> </w:t>
      </w:r>
      <w:r w:rsidRPr="0097147F">
        <w:t>сбережения</w:t>
      </w:r>
      <w:r w:rsidR="009978E4" w:rsidRPr="0097147F">
        <w:t xml:space="preserve"> </w:t>
      </w:r>
      <w:r w:rsidRPr="0097147F">
        <w:t>в</w:t>
      </w:r>
      <w:r w:rsidR="009978E4" w:rsidRPr="0097147F">
        <w:t xml:space="preserve"> </w:t>
      </w:r>
      <w:r w:rsidRPr="0097147F">
        <w:t>НПФ</w:t>
      </w:r>
      <w:r w:rsidR="009978E4" w:rsidRPr="0097147F">
        <w:t xml:space="preserve"> </w:t>
      </w:r>
      <w:r w:rsidRPr="0097147F">
        <w:t>начинаются</w:t>
      </w:r>
      <w:r w:rsidR="009978E4" w:rsidRPr="0097147F">
        <w:t xml:space="preserve"> </w:t>
      </w:r>
      <w:r w:rsidRPr="0097147F">
        <w:t>с</w:t>
      </w:r>
      <w:r w:rsidR="009978E4" w:rsidRPr="0097147F">
        <w:t xml:space="preserve"> </w:t>
      </w:r>
      <w:r w:rsidRPr="0097147F">
        <w:t>поиска</w:t>
      </w:r>
      <w:r w:rsidR="009978E4" w:rsidRPr="0097147F">
        <w:t xml:space="preserve"> </w:t>
      </w:r>
      <w:r w:rsidRPr="0097147F">
        <w:t>фонда,</w:t>
      </w:r>
      <w:r w:rsidR="009978E4" w:rsidRPr="0097147F">
        <w:t xml:space="preserve"> </w:t>
      </w:r>
      <w:r w:rsidRPr="0097147F">
        <w:t>который</w:t>
      </w:r>
      <w:r w:rsidR="009978E4" w:rsidRPr="0097147F">
        <w:t xml:space="preserve"> </w:t>
      </w:r>
      <w:r w:rsidRPr="0097147F">
        <w:t>лучше</w:t>
      </w:r>
      <w:r w:rsidR="009978E4" w:rsidRPr="0097147F">
        <w:t xml:space="preserve"> </w:t>
      </w:r>
      <w:r w:rsidRPr="0097147F">
        <w:t>других</w:t>
      </w:r>
      <w:r w:rsidR="009978E4" w:rsidRPr="0097147F">
        <w:t xml:space="preserve"> </w:t>
      </w:r>
      <w:r w:rsidRPr="0097147F">
        <w:t>отвечает</w:t>
      </w:r>
      <w:r w:rsidR="009978E4" w:rsidRPr="0097147F">
        <w:t xml:space="preserve"> </w:t>
      </w:r>
      <w:r w:rsidRPr="0097147F">
        <w:t>вашим</w:t>
      </w:r>
      <w:r w:rsidR="009978E4" w:rsidRPr="0097147F">
        <w:t xml:space="preserve"> </w:t>
      </w:r>
      <w:r w:rsidRPr="0097147F">
        <w:t>запросам.</w:t>
      </w:r>
      <w:r w:rsidR="009978E4" w:rsidRPr="0097147F">
        <w:t xml:space="preserve"> </w:t>
      </w:r>
      <w:r w:rsidRPr="0097147F">
        <w:t>Но</w:t>
      </w:r>
      <w:r w:rsidR="009978E4" w:rsidRPr="0097147F">
        <w:t xml:space="preserve"> </w:t>
      </w:r>
      <w:r w:rsidRPr="0097147F">
        <w:t>для</w:t>
      </w:r>
      <w:r w:rsidR="009978E4" w:rsidRPr="0097147F">
        <w:t xml:space="preserve"> </w:t>
      </w:r>
      <w:r w:rsidRPr="0097147F">
        <w:t>начала</w:t>
      </w:r>
      <w:r w:rsidR="009978E4" w:rsidRPr="0097147F">
        <w:t xml:space="preserve"> </w:t>
      </w:r>
      <w:r w:rsidRPr="0097147F">
        <w:t>нужно</w:t>
      </w:r>
      <w:r w:rsidR="009978E4" w:rsidRPr="0097147F">
        <w:t xml:space="preserve"> </w:t>
      </w:r>
      <w:r w:rsidRPr="0097147F">
        <w:t>понимать</w:t>
      </w:r>
      <w:r w:rsidR="009978E4" w:rsidRPr="0097147F">
        <w:t xml:space="preserve"> </w:t>
      </w:r>
      <w:r w:rsidRPr="0097147F">
        <w:t>такой</w:t>
      </w:r>
      <w:r w:rsidR="009978E4" w:rsidRPr="0097147F">
        <w:t xml:space="preserve"> </w:t>
      </w:r>
      <w:r w:rsidRPr="0097147F">
        <w:t>момент.</w:t>
      </w:r>
      <w:r w:rsidR="009978E4" w:rsidRPr="0097147F">
        <w:t xml:space="preserve"> </w:t>
      </w:r>
      <w:r w:rsidRPr="0097147F">
        <w:t>В</w:t>
      </w:r>
      <w:r w:rsidR="009978E4" w:rsidRPr="0097147F">
        <w:t xml:space="preserve"> </w:t>
      </w:r>
      <w:r w:rsidRPr="0097147F">
        <w:t>России</w:t>
      </w:r>
      <w:r w:rsidR="009978E4" w:rsidRPr="0097147F">
        <w:t xml:space="preserve"> </w:t>
      </w:r>
      <w:r w:rsidRPr="0097147F">
        <w:t>есть</w:t>
      </w:r>
      <w:r w:rsidR="009978E4" w:rsidRPr="0097147F">
        <w:t xml:space="preserve"> </w:t>
      </w:r>
      <w:r w:rsidRPr="0097147F">
        <w:t>условно</w:t>
      </w:r>
      <w:r w:rsidR="009978E4" w:rsidRPr="0097147F">
        <w:t xml:space="preserve"> </w:t>
      </w:r>
      <w:r w:rsidRPr="0097147F">
        <w:t>две</w:t>
      </w:r>
      <w:r w:rsidR="009978E4" w:rsidRPr="0097147F">
        <w:t xml:space="preserve"> </w:t>
      </w:r>
      <w:r w:rsidRPr="0097147F">
        <w:t>категории</w:t>
      </w:r>
      <w:r w:rsidR="009978E4" w:rsidRPr="0097147F">
        <w:t xml:space="preserve"> </w:t>
      </w:r>
      <w:r w:rsidRPr="0097147F">
        <w:t>будущих</w:t>
      </w:r>
      <w:r w:rsidR="009978E4" w:rsidRPr="0097147F">
        <w:t xml:space="preserve"> </w:t>
      </w:r>
      <w:r w:rsidRPr="0097147F">
        <w:t>пенсионеров:</w:t>
      </w:r>
      <w:r w:rsidR="009978E4" w:rsidRPr="0097147F">
        <w:t xml:space="preserve"> </w:t>
      </w:r>
      <w:r w:rsidRPr="0097147F">
        <w:t>те,</w:t>
      </w:r>
      <w:r w:rsidR="009978E4" w:rsidRPr="0097147F">
        <w:t xml:space="preserve"> </w:t>
      </w:r>
      <w:r w:rsidRPr="0097147F">
        <w:t>кто</w:t>
      </w:r>
      <w:r w:rsidR="009978E4" w:rsidRPr="0097147F">
        <w:t xml:space="preserve"> </w:t>
      </w:r>
      <w:r w:rsidRPr="0097147F">
        <w:t>работал</w:t>
      </w:r>
      <w:r w:rsidR="009978E4" w:rsidRPr="0097147F">
        <w:t xml:space="preserve"> </w:t>
      </w:r>
      <w:r w:rsidRPr="0097147F">
        <w:t>до</w:t>
      </w:r>
      <w:r w:rsidR="009978E4" w:rsidRPr="0097147F">
        <w:t xml:space="preserve"> </w:t>
      </w:r>
      <w:r w:rsidRPr="0097147F">
        <w:t>2014</w:t>
      </w:r>
      <w:r w:rsidR="009978E4" w:rsidRPr="0097147F">
        <w:t xml:space="preserve"> </w:t>
      </w:r>
      <w:r w:rsidRPr="0097147F">
        <w:t>года,</w:t>
      </w:r>
      <w:r w:rsidR="009978E4" w:rsidRPr="0097147F">
        <w:t xml:space="preserve"> </w:t>
      </w:r>
      <w:r w:rsidRPr="0097147F">
        <w:t>и</w:t>
      </w:r>
      <w:r w:rsidR="009978E4" w:rsidRPr="0097147F">
        <w:t xml:space="preserve"> </w:t>
      </w:r>
      <w:r w:rsidRPr="0097147F">
        <w:t>те,</w:t>
      </w:r>
      <w:r w:rsidR="009978E4" w:rsidRPr="0097147F">
        <w:t xml:space="preserve"> </w:t>
      </w:r>
      <w:r w:rsidRPr="0097147F">
        <w:t>кто</w:t>
      </w:r>
      <w:r w:rsidR="009978E4" w:rsidRPr="0097147F">
        <w:t xml:space="preserve"> </w:t>
      </w:r>
      <w:r w:rsidRPr="0097147F">
        <w:t>начал</w:t>
      </w:r>
      <w:r w:rsidR="009978E4" w:rsidRPr="0097147F">
        <w:t xml:space="preserve"> </w:t>
      </w:r>
      <w:r w:rsidRPr="0097147F">
        <w:t>работать</w:t>
      </w:r>
      <w:r w:rsidR="009978E4" w:rsidRPr="0097147F">
        <w:t xml:space="preserve"> </w:t>
      </w:r>
      <w:r w:rsidRPr="0097147F">
        <w:t>раньше.</w:t>
      </w:r>
      <w:r w:rsidR="009978E4" w:rsidRPr="0097147F">
        <w:t xml:space="preserve"> </w:t>
      </w:r>
      <w:r w:rsidRPr="0097147F">
        <w:t>У</w:t>
      </w:r>
      <w:r w:rsidR="009978E4" w:rsidRPr="0097147F">
        <w:t xml:space="preserve"> </w:t>
      </w:r>
      <w:r w:rsidRPr="0097147F">
        <w:t>первых</w:t>
      </w:r>
      <w:r w:rsidR="009978E4" w:rsidRPr="0097147F">
        <w:t xml:space="preserve"> </w:t>
      </w:r>
      <w:r w:rsidRPr="0097147F">
        <w:t>уже</w:t>
      </w:r>
      <w:r w:rsidR="009978E4" w:rsidRPr="0097147F">
        <w:t xml:space="preserve"> </w:t>
      </w:r>
      <w:r w:rsidRPr="0097147F">
        <w:t>есть</w:t>
      </w:r>
      <w:r w:rsidR="009978E4" w:rsidRPr="0097147F">
        <w:t xml:space="preserve"> </w:t>
      </w:r>
      <w:r w:rsidRPr="0097147F">
        <w:t>накопления</w:t>
      </w:r>
      <w:r w:rsidR="009978E4" w:rsidRPr="0097147F">
        <w:t xml:space="preserve"> </w:t>
      </w:r>
      <w:r w:rsidRPr="0097147F">
        <w:t>в</w:t>
      </w:r>
      <w:r w:rsidR="009978E4" w:rsidRPr="0097147F">
        <w:t xml:space="preserve"> </w:t>
      </w:r>
      <w:r w:rsidRPr="0097147F">
        <w:t>НПФ,</w:t>
      </w:r>
      <w:r w:rsidR="009978E4" w:rsidRPr="0097147F">
        <w:t xml:space="preserve"> </w:t>
      </w:r>
      <w:r w:rsidRPr="0097147F">
        <w:t>у</w:t>
      </w:r>
      <w:r w:rsidR="009978E4" w:rsidRPr="0097147F">
        <w:t xml:space="preserve"> </w:t>
      </w:r>
      <w:r w:rsidRPr="0097147F">
        <w:t>вторых</w:t>
      </w:r>
      <w:r w:rsidR="009978E4" w:rsidRPr="0097147F">
        <w:t xml:space="preserve"> </w:t>
      </w:r>
      <w:r w:rsidRPr="0097147F">
        <w:t>по</w:t>
      </w:r>
      <w:r w:rsidR="009978E4" w:rsidRPr="0097147F">
        <w:t xml:space="preserve"> </w:t>
      </w:r>
      <w:r w:rsidRPr="0097147F">
        <w:t>умолчанию</w:t>
      </w:r>
      <w:r w:rsidR="009978E4" w:rsidRPr="0097147F">
        <w:t xml:space="preserve"> </w:t>
      </w:r>
      <w:r w:rsidRPr="0097147F">
        <w:t>их</w:t>
      </w:r>
      <w:r w:rsidR="009978E4" w:rsidRPr="0097147F">
        <w:t xml:space="preserve"> </w:t>
      </w:r>
      <w:r w:rsidRPr="0097147F">
        <w:t>нет,</w:t>
      </w:r>
      <w:r w:rsidR="009978E4" w:rsidRPr="0097147F">
        <w:t xml:space="preserve"> </w:t>
      </w:r>
      <w:r w:rsidRPr="0097147F">
        <w:t>они</w:t>
      </w:r>
      <w:r w:rsidR="009978E4" w:rsidRPr="0097147F">
        <w:t xml:space="preserve"> </w:t>
      </w:r>
      <w:r w:rsidRPr="0097147F">
        <w:t>вольны</w:t>
      </w:r>
      <w:r w:rsidR="009978E4" w:rsidRPr="0097147F">
        <w:t xml:space="preserve"> </w:t>
      </w:r>
      <w:r w:rsidRPr="0097147F">
        <w:t>выбирать</w:t>
      </w:r>
      <w:r w:rsidR="009978E4" w:rsidRPr="0097147F">
        <w:t xml:space="preserve"> </w:t>
      </w:r>
      <w:r w:rsidRPr="0097147F">
        <w:t>любой</w:t>
      </w:r>
      <w:r w:rsidR="009978E4" w:rsidRPr="0097147F">
        <w:t xml:space="preserve"> </w:t>
      </w:r>
      <w:r w:rsidRPr="0097147F">
        <w:t>фонд.</w:t>
      </w:r>
    </w:p>
    <w:p w:rsidR="003234CF" w:rsidRPr="0097147F" w:rsidRDefault="003234CF" w:rsidP="003234CF">
      <w:r w:rsidRPr="0097147F">
        <w:t>Сейчас</w:t>
      </w:r>
      <w:r w:rsidR="009978E4" w:rsidRPr="0097147F">
        <w:t xml:space="preserve"> </w:t>
      </w:r>
      <w:r w:rsidRPr="0097147F">
        <w:t>негосударственных</w:t>
      </w:r>
      <w:r w:rsidR="009978E4" w:rsidRPr="0097147F">
        <w:t xml:space="preserve"> </w:t>
      </w:r>
      <w:r w:rsidRPr="0097147F">
        <w:t>пенсионные</w:t>
      </w:r>
      <w:r w:rsidR="009978E4" w:rsidRPr="0097147F">
        <w:t xml:space="preserve"> </w:t>
      </w:r>
      <w:r w:rsidRPr="0097147F">
        <w:t>фонды</w:t>
      </w:r>
      <w:r w:rsidR="009978E4" w:rsidRPr="0097147F">
        <w:t xml:space="preserve"> </w:t>
      </w:r>
      <w:r w:rsidRPr="0097147F">
        <w:t>принимают</w:t>
      </w:r>
      <w:r w:rsidR="009978E4" w:rsidRPr="0097147F">
        <w:t xml:space="preserve"> </w:t>
      </w:r>
      <w:r w:rsidRPr="0097147F">
        <w:t>деньги</w:t>
      </w:r>
      <w:r w:rsidR="009978E4" w:rsidRPr="0097147F">
        <w:t xml:space="preserve"> </w:t>
      </w:r>
      <w:r w:rsidRPr="0097147F">
        <w:t>от</w:t>
      </w:r>
      <w:r w:rsidR="009978E4" w:rsidRPr="0097147F">
        <w:t xml:space="preserve"> </w:t>
      </w:r>
      <w:r w:rsidRPr="0097147F">
        <w:t>людей</w:t>
      </w:r>
      <w:r w:rsidR="009978E4" w:rsidRPr="0097147F">
        <w:t xml:space="preserve"> </w:t>
      </w:r>
      <w:r w:rsidRPr="0097147F">
        <w:t>в</w:t>
      </w:r>
      <w:r w:rsidR="009978E4" w:rsidRPr="0097147F">
        <w:t xml:space="preserve"> </w:t>
      </w:r>
      <w:r w:rsidRPr="0097147F">
        <w:t>рамках</w:t>
      </w:r>
      <w:r w:rsidR="009978E4" w:rsidRPr="0097147F">
        <w:t xml:space="preserve"> </w:t>
      </w:r>
      <w:r w:rsidRPr="0097147F">
        <w:t>добровольных</w:t>
      </w:r>
      <w:r w:rsidR="009978E4" w:rsidRPr="0097147F">
        <w:t xml:space="preserve"> </w:t>
      </w:r>
      <w:r w:rsidRPr="0097147F">
        <w:t>программ.</w:t>
      </w:r>
      <w:r w:rsidR="009978E4" w:rsidRPr="0097147F">
        <w:t xml:space="preserve"> </w:t>
      </w:r>
      <w:r w:rsidRPr="0097147F">
        <w:t>Если</w:t>
      </w:r>
      <w:r w:rsidR="009978E4" w:rsidRPr="0097147F">
        <w:t xml:space="preserve"> </w:t>
      </w:r>
      <w:r w:rsidRPr="0097147F">
        <w:t>вы</w:t>
      </w:r>
      <w:r w:rsidR="009978E4" w:rsidRPr="0097147F">
        <w:t xml:space="preserve"> </w:t>
      </w:r>
      <w:r w:rsidRPr="0097147F">
        <w:t>моложе</w:t>
      </w:r>
      <w:r w:rsidR="009978E4" w:rsidRPr="0097147F">
        <w:t xml:space="preserve"> </w:t>
      </w:r>
      <w:r w:rsidRPr="0097147F">
        <w:t>30</w:t>
      </w:r>
      <w:r w:rsidR="009978E4" w:rsidRPr="0097147F">
        <w:t xml:space="preserve"> </w:t>
      </w:r>
      <w:r w:rsidRPr="0097147F">
        <w:t>лет,</w:t>
      </w:r>
      <w:r w:rsidR="009978E4" w:rsidRPr="0097147F">
        <w:t xml:space="preserve"> </w:t>
      </w:r>
      <w:r w:rsidRPr="0097147F">
        <w:t>скорее</w:t>
      </w:r>
      <w:r w:rsidR="009978E4" w:rsidRPr="0097147F">
        <w:t xml:space="preserve"> </w:t>
      </w:r>
      <w:r w:rsidRPr="0097147F">
        <w:t>всего,</w:t>
      </w:r>
      <w:r w:rsidR="009978E4" w:rsidRPr="0097147F">
        <w:t xml:space="preserve"> </w:t>
      </w:r>
      <w:r w:rsidRPr="0097147F">
        <w:t>вы</w:t>
      </w:r>
      <w:r w:rsidR="009978E4" w:rsidRPr="0097147F">
        <w:t xml:space="preserve"> </w:t>
      </w:r>
      <w:r w:rsidRPr="0097147F">
        <w:t>не</w:t>
      </w:r>
      <w:r w:rsidR="009978E4" w:rsidRPr="0097147F">
        <w:t xml:space="preserve"> </w:t>
      </w:r>
      <w:r w:rsidRPr="0097147F">
        <w:t>работали</w:t>
      </w:r>
      <w:r w:rsidR="009978E4" w:rsidRPr="0097147F">
        <w:t xml:space="preserve"> </w:t>
      </w:r>
      <w:r w:rsidRPr="0097147F">
        <w:t>до</w:t>
      </w:r>
      <w:r w:rsidR="009978E4" w:rsidRPr="0097147F">
        <w:t xml:space="preserve"> </w:t>
      </w:r>
      <w:r w:rsidRPr="0097147F">
        <w:t>2014</w:t>
      </w:r>
      <w:r w:rsidR="009978E4" w:rsidRPr="0097147F">
        <w:t xml:space="preserve"> </w:t>
      </w:r>
      <w:r w:rsidRPr="0097147F">
        <w:t>года</w:t>
      </w:r>
      <w:r w:rsidR="009978E4" w:rsidRPr="0097147F">
        <w:t xml:space="preserve"> </w:t>
      </w:r>
      <w:r w:rsidRPr="0097147F">
        <w:t>и</w:t>
      </w:r>
      <w:r w:rsidR="009978E4" w:rsidRPr="0097147F">
        <w:t xml:space="preserve"> </w:t>
      </w:r>
      <w:r w:rsidRPr="0097147F">
        <w:t>работодатель</w:t>
      </w:r>
      <w:r w:rsidR="009978E4" w:rsidRPr="0097147F">
        <w:t xml:space="preserve"> </w:t>
      </w:r>
      <w:r w:rsidRPr="0097147F">
        <w:t>за</w:t>
      </w:r>
      <w:r w:rsidR="009978E4" w:rsidRPr="0097147F">
        <w:t xml:space="preserve"> </w:t>
      </w:r>
      <w:r w:rsidRPr="0097147F">
        <w:t>вас</w:t>
      </w:r>
      <w:r w:rsidR="009978E4" w:rsidRPr="0097147F">
        <w:t xml:space="preserve"> </w:t>
      </w:r>
      <w:r w:rsidRPr="0097147F">
        <w:t>не</w:t>
      </w:r>
      <w:r w:rsidR="009978E4" w:rsidRPr="0097147F">
        <w:t xml:space="preserve"> </w:t>
      </w:r>
      <w:r w:rsidRPr="0097147F">
        <w:t>делал</w:t>
      </w:r>
      <w:r w:rsidR="009978E4" w:rsidRPr="0097147F">
        <w:t xml:space="preserve"> </w:t>
      </w:r>
      <w:r w:rsidRPr="0097147F">
        <w:t>отчисления</w:t>
      </w:r>
      <w:r w:rsidR="009978E4" w:rsidRPr="0097147F">
        <w:t xml:space="preserve"> </w:t>
      </w:r>
      <w:r w:rsidRPr="0097147F">
        <w:t>в</w:t>
      </w:r>
      <w:r w:rsidR="009978E4" w:rsidRPr="0097147F">
        <w:t xml:space="preserve"> </w:t>
      </w:r>
      <w:r w:rsidRPr="0097147F">
        <w:t>НПФ.</w:t>
      </w:r>
      <w:r w:rsidR="009978E4" w:rsidRPr="0097147F">
        <w:t xml:space="preserve"> </w:t>
      </w:r>
      <w:r w:rsidRPr="0097147F">
        <w:t>Выбирайте</w:t>
      </w:r>
      <w:r w:rsidR="009978E4" w:rsidRPr="0097147F">
        <w:t xml:space="preserve"> </w:t>
      </w:r>
      <w:r w:rsidRPr="0097147F">
        <w:t>любой</w:t>
      </w:r>
      <w:r w:rsidR="009978E4" w:rsidRPr="0097147F">
        <w:t xml:space="preserve"> </w:t>
      </w:r>
      <w:r w:rsidRPr="0097147F">
        <w:t>фонд,</w:t>
      </w:r>
      <w:r w:rsidR="009978E4" w:rsidRPr="0097147F">
        <w:t xml:space="preserve"> </w:t>
      </w:r>
      <w:r w:rsidRPr="0097147F">
        <w:lastRenderedPageBreak/>
        <w:t>который</w:t>
      </w:r>
      <w:r w:rsidR="009978E4" w:rsidRPr="0097147F">
        <w:t xml:space="preserve"> </w:t>
      </w:r>
      <w:r w:rsidRPr="0097147F">
        <w:t>получил</w:t>
      </w:r>
      <w:r w:rsidR="009978E4" w:rsidRPr="0097147F">
        <w:t xml:space="preserve"> </w:t>
      </w:r>
      <w:r w:rsidRPr="0097147F">
        <w:t>лицензию</w:t>
      </w:r>
      <w:r w:rsidR="009978E4" w:rsidRPr="0097147F">
        <w:t xml:space="preserve"> </w:t>
      </w:r>
      <w:r w:rsidRPr="0097147F">
        <w:t>Банка</w:t>
      </w:r>
      <w:r w:rsidR="009978E4" w:rsidRPr="0097147F">
        <w:t xml:space="preserve"> </w:t>
      </w:r>
      <w:r w:rsidRPr="0097147F">
        <w:t>России.</w:t>
      </w:r>
      <w:r w:rsidR="009978E4" w:rsidRPr="0097147F">
        <w:t xml:space="preserve"> </w:t>
      </w:r>
      <w:r w:rsidRPr="0097147F">
        <w:t>Можно</w:t>
      </w:r>
      <w:r w:rsidR="009978E4" w:rsidRPr="0097147F">
        <w:t xml:space="preserve"> </w:t>
      </w:r>
      <w:r w:rsidRPr="0097147F">
        <w:t>ориентироваться</w:t>
      </w:r>
      <w:r w:rsidR="009978E4" w:rsidRPr="0097147F">
        <w:t xml:space="preserve"> </w:t>
      </w:r>
      <w:r w:rsidRPr="0097147F">
        <w:t>на</w:t>
      </w:r>
      <w:r w:rsidR="009978E4" w:rsidRPr="0097147F">
        <w:t xml:space="preserve"> </w:t>
      </w:r>
      <w:r w:rsidRPr="0097147F">
        <w:t>их</w:t>
      </w:r>
      <w:r w:rsidR="009978E4" w:rsidRPr="0097147F">
        <w:t xml:space="preserve"> </w:t>
      </w:r>
      <w:r w:rsidRPr="0097147F">
        <w:t>доходность</w:t>
      </w:r>
      <w:r w:rsidR="009978E4" w:rsidRPr="0097147F">
        <w:t xml:space="preserve"> </w:t>
      </w:r>
      <w:r w:rsidRPr="0097147F">
        <w:t>и</w:t>
      </w:r>
      <w:r w:rsidR="009978E4" w:rsidRPr="0097147F">
        <w:t xml:space="preserve"> </w:t>
      </w:r>
      <w:r w:rsidRPr="0097147F">
        <w:t>рейтинг</w:t>
      </w:r>
      <w:r w:rsidR="009978E4" w:rsidRPr="0097147F">
        <w:t xml:space="preserve"> </w:t>
      </w:r>
      <w:r w:rsidRPr="0097147F">
        <w:t>надежности.</w:t>
      </w:r>
      <w:r w:rsidR="009978E4" w:rsidRPr="0097147F">
        <w:t xml:space="preserve"> </w:t>
      </w:r>
    </w:p>
    <w:p w:rsidR="003234CF" w:rsidRPr="0097147F" w:rsidRDefault="00950B26" w:rsidP="003234CF">
      <w:r w:rsidRPr="0097147F">
        <w:t>ПОИСК</w:t>
      </w:r>
      <w:r w:rsidR="009978E4" w:rsidRPr="0097147F">
        <w:t xml:space="preserve"> </w:t>
      </w:r>
      <w:r w:rsidRPr="0097147F">
        <w:t>СВОЕГО</w:t>
      </w:r>
      <w:r w:rsidR="009978E4" w:rsidRPr="0097147F">
        <w:t xml:space="preserve"> </w:t>
      </w:r>
      <w:r w:rsidRPr="0097147F">
        <w:t>НПФ</w:t>
      </w:r>
    </w:p>
    <w:p w:rsidR="003234CF" w:rsidRPr="0097147F" w:rsidRDefault="003234CF" w:rsidP="003234CF">
      <w:r w:rsidRPr="0097147F">
        <w:t>Все,</w:t>
      </w:r>
      <w:r w:rsidR="009978E4" w:rsidRPr="0097147F">
        <w:t xml:space="preserve"> </w:t>
      </w:r>
      <w:r w:rsidRPr="0097147F">
        <w:t>за</w:t>
      </w:r>
      <w:r w:rsidR="009978E4" w:rsidRPr="0097147F">
        <w:t xml:space="preserve"> </w:t>
      </w:r>
      <w:r w:rsidRPr="0097147F">
        <w:t>кого</w:t>
      </w:r>
      <w:r w:rsidR="009978E4" w:rsidRPr="0097147F">
        <w:t xml:space="preserve"> </w:t>
      </w:r>
      <w:r w:rsidRPr="0097147F">
        <w:t>работодатели</w:t>
      </w:r>
      <w:r w:rsidR="009978E4" w:rsidRPr="0097147F">
        <w:t xml:space="preserve"> </w:t>
      </w:r>
      <w:r w:rsidRPr="0097147F">
        <w:t>делали</w:t>
      </w:r>
      <w:r w:rsidR="009978E4" w:rsidRPr="0097147F">
        <w:t xml:space="preserve"> </w:t>
      </w:r>
      <w:r w:rsidRPr="0097147F">
        <w:t>отчисления</w:t>
      </w:r>
      <w:r w:rsidR="009978E4" w:rsidRPr="0097147F">
        <w:t xml:space="preserve"> </w:t>
      </w:r>
      <w:r w:rsidRPr="0097147F">
        <w:t>до</w:t>
      </w:r>
      <w:r w:rsidR="009978E4" w:rsidRPr="0097147F">
        <w:t xml:space="preserve"> </w:t>
      </w:r>
      <w:r w:rsidRPr="0097147F">
        <w:t>2014</w:t>
      </w:r>
      <w:r w:rsidR="009978E4" w:rsidRPr="0097147F">
        <w:t xml:space="preserve"> </w:t>
      </w:r>
      <w:r w:rsidRPr="0097147F">
        <w:t>года,</w:t>
      </w:r>
      <w:r w:rsidR="009978E4" w:rsidRPr="0097147F">
        <w:t xml:space="preserve"> </w:t>
      </w:r>
      <w:r w:rsidRPr="0097147F">
        <w:t>так</w:t>
      </w:r>
      <w:r w:rsidR="009978E4" w:rsidRPr="0097147F">
        <w:t xml:space="preserve"> </w:t>
      </w:r>
      <w:r w:rsidRPr="0097147F">
        <w:t>или</w:t>
      </w:r>
      <w:r w:rsidR="009978E4" w:rsidRPr="0097147F">
        <w:t xml:space="preserve"> </w:t>
      </w:r>
      <w:r w:rsidRPr="0097147F">
        <w:t>иначе</w:t>
      </w:r>
      <w:r w:rsidR="009978E4" w:rsidRPr="0097147F">
        <w:t xml:space="preserve"> </w:t>
      </w:r>
      <w:r w:rsidRPr="0097147F">
        <w:t>имеют</w:t>
      </w:r>
      <w:r w:rsidR="009978E4" w:rsidRPr="0097147F">
        <w:t xml:space="preserve"> </w:t>
      </w:r>
      <w:r w:rsidRPr="0097147F">
        <w:t>накопительную</w:t>
      </w:r>
      <w:r w:rsidR="009978E4" w:rsidRPr="0097147F">
        <w:t xml:space="preserve"> </w:t>
      </w:r>
      <w:r w:rsidRPr="0097147F">
        <w:t>часть</w:t>
      </w:r>
      <w:r w:rsidR="009978E4" w:rsidRPr="0097147F">
        <w:t xml:space="preserve"> </w:t>
      </w:r>
      <w:r w:rsidRPr="0097147F">
        <w:t>пенсии.</w:t>
      </w:r>
      <w:r w:rsidR="009978E4" w:rsidRPr="0097147F">
        <w:t xml:space="preserve"> </w:t>
      </w:r>
      <w:r w:rsidRPr="0097147F">
        <w:t>Ту</w:t>
      </w:r>
      <w:r w:rsidR="009978E4" w:rsidRPr="0097147F">
        <w:t xml:space="preserve"> </w:t>
      </w:r>
      <w:r w:rsidRPr="0097147F">
        <w:t>самую,</w:t>
      </w:r>
      <w:r w:rsidR="009978E4" w:rsidRPr="0097147F">
        <w:t xml:space="preserve"> </w:t>
      </w:r>
      <w:r w:rsidRPr="0097147F">
        <w:t>которую</w:t>
      </w:r>
      <w:r w:rsidR="009978E4" w:rsidRPr="0097147F">
        <w:t xml:space="preserve"> </w:t>
      </w:r>
      <w:r w:rsidRPr="0097147F">
        <w:t>почти</w:t>
      </w:r>
      <w:r w:rsidR="009978E4" w:rsidRPr="0097147F">
        <w:t xml:space="preserve"> </w:t>
      </w:r>
      <w:r w:rsidRPr="0097147F">
        <w:t>10</w:t>
      </w:r>
      <w:r w:rsidR="009978E4" w:rsidRPr="0097147F">
        <w:t xml:space="preserve"> </w:t>
      </w:r>
      <w:r w:rsidRPr="0097147F">
        <w:t>лет</w:t>
      </w:r>
      <w:r w:rsidR="009978E4" w:rsidRPr="0097147F">
        <w:t xml:space="preserve"> </w:t>
      </w:r>
      <w:r w:rsidRPr="0097147F">
        <w:t>назад</w:t>
      </w:r>
      <w:r w:rsidR="009978E4" w:rsidRPr="0097147F">
        <w:t xml:space="preserve"> </w:t>
      </w:r>
      <w:r w:rsidRPr="0097147F">
        <w:t>государство</w:t>
      </w:r>
      <w:r w:rsidR="009978E4" w:rsidRPr="0097147F">
        <w:t xml:space="preserve"> </w:t>
      </w:r>
      <w:r w:rsidRPr="0097147F">
        <w:t>временно</w:t>
      </w:r>
      <w:r w:rsidR="009978E4" w:rsidRPr="0097147F">
        <w:t xml:space="preserve"> </w:t>
      </w:r>
      <w:r w:rsidRPr="0097147F">
        <w:t>заморозило.</w:t>
      </w:r>
      <w:r w:rsidR="009978E4" w:rsidRPr="0097147F">
        <w:t xml:space="preserve"> </w:t>
      </w:r>
      <w:r w:rsidRPr="0097147F">
        <w:t>Как</w:t>
      </w:r>
      <w:r w:rsidR="009978E4" w:rsidRPr="0097147F">
        <w:t xml:space="preserve"> </w:t>
      </w:r>
      <w:r w:rsidRPr="0097147F">
        <w:t>найти</w:t>
      </w:r>
      <w:r w:rsidR="009978E4" w:rsidRPr="0097147F">
        <w:t xml:space="preserve"> </w:t>
      </w:r>
      <w:r w:rsidRPr="0097147F">
        <w:t>этот</w:t>
      </w:r>
      <w:r w:rsidR="009978E4" w:rsidRPr="0097147F">
        <w:t xml:space="preserve"> </w:t>
      </w:r>
      <w:r w:rsidRPr="0097147F">
        <w:t>НПФ?</w:t>
      </w:r>
      <w:r w:rsidR="009978E4" w:rsidRPr="0097147F">
        <w:t xml:space="preserve"> </w:t>
      </w:r>
      <w:r w:rsidRPr="0097147F">
        <w:t>Можно</w:t>
      </w:r>
      <w:r w:rsidR="009978E4" w:rsidRPr="0097147F">
        <w:t xml:space="preserve"> </w:t>
      </w:r>
      <w:r w:rsidRPr="0097147F">
        <w:t>через</w:t>
      </w:r>
      <w:r w:rsidR="009978E4" w:rsidRPr="0097147F">
        <w:t xml:space="preserve"> </w:t>
      </w:r>
      <w:r w:rsidRPr="0097147F">
        <w:t>Госуслуги,</w:t>
      </w:r>
      <w:r w:rsidR="009978E4" w:rsidRPr="0097147F">
        <w:t xml:space="preserve"> </w:t>
      </w:r>
      <w:r w:rsidRPr="0097147F">
        <w:t>в</w:t>
      </w:r>
      <w:r w:rsidR="009978E4" w:rsidRPr="0097147F">
        <w:t xml:space="preserve"> </w:t>
      </w:r>
      <w:r w:rsidRPr="0097147F">
        <w:t>разделе</w:t>
      </w:r>
      <w:r w:rsidR="009978E4" w:rsidRPr="0097147F">
        <w:t xml:space="preserve"> </w:t>
      </w:r>
      <w:r w:rsidR="007B6B96" w:rsidRPr="0097147F">
        <w:t>«</w:t>
      </w:r>
      <w:r w:rsidRPr="0097147F">
        <w:t>Пособия,</w:t>
      </w:r>
      <w:r w:rsidR="009978E4" w:rsidRPr="0097147F">
        <w:t xml:space="preserve"> </w:t>
      </w:r>
      <w:r w:rsidRPr="0097147F">
        <w:t>Пенсии,</w:t>
      </w:r>
      <w:r w:rsidR="009978E4" w:rsidRPr="0097147F">
        <w:t xml:space="preserve"> </w:t>
      </w:r>
      <w:r w:rsidRPr="0097147F">
        <w:t>Льготы</w:t>
      </w:r>
      <w:r w:rsidR="007B6B96" w:rsidRPr="0097147F">
        <w:t>»</w:t>
      </w:r>
      <w:r w:rsidRPr="0097147F">
        <w:t>.</w:t>
      </w:r>
      <w:r w:rsidR="009978E4" w:rsidRPr="0097147F">
        <w:t xml:space="preserve"> </w:t>
      </w:r>
      <w:r w:rsidRPr="0097147F">
        <w:t>Или</w:t>
      </w:r>
      <w:r w:rsidR="009978E4" w:rsidRPr="0097147F">
        <w:t xml:space="preserve"> </w:t>
      </w:r>
      <w:r w:rsidRPr="0097147F">
        <w:t>через</w:t>
      </w:r>
      <w:r w:rsidR="009978E4" w:rsidRPr="0097147F">
        <w:t xml:space="preserve"> </w:t>
      </w:r>
      <w:r w:rsidRPr="0097147F">
        <w:t>сайт</w:t>
      </w:r>
      <w:r w:rsidR="009978E4" w:rsidRPr="0097147F">
        <w:t xml:space="preserve"> </w:t>
      </w:r>
      <w:r w:rsidRPr="0097147F">
        <w:t>СФР</w:t>
      </w:r>
      <w:r w:rsidR="009978E4" w:rsidRPr="0097147F">
        <w:t xml:space="preserve"> </w:t>
      </w:r>
      <w:r w:rsidRPr="0097147F">
        <w:t>(бывший</w:t>
      </w:r>
      <w:r w:rsidR="009978E4" w:rsidRPr="0097147F">
        <w:t xml:space="preserve"> </w:t>
      </w:r>
      <w:r w:rsidRPr="0097147F">
        <w:t>ПФР).</w:t>
      </w:r>
      <w:r w:rsidR="009978E4" w:rsidRPr="0097147F">
        <w:t xml:space="preserve"> </w:t>
      </w:r>
      <w:r w:rsidRPr="0097147F">
        <w:t>Регистрация</w:t>
      </w:r>
      <w:r w:rsidR="009978E4" w:rsidRPr="0097147F">
        <w:t xml:space="preserve"> </w:t>
      </w:r>
      <w:r w:rsidRPr="0097147F">
        <w:t>в</w:t>
      </w:r>
      <w:r w:rsidR="009978E4" w:rsidRPr="0097147F">
        <w:t xml:space="preserve"> </w:t>
      </w:r>
      <w:r w:rsidRPr="0097147F">
        <w:t>личном</w:t>
      </w:r>
      <w:r w:rsidR="009978E4" w:rsidRPr="0097147F">
        <w:t xml:space="preserve"> </w:t>
      </w:r>
      <w:r w:rsidRPr="0097147F">
        <w:t>кабинете</w:t>
      </w:r>
      <w:r w:rsidR="009978E4" w:rsidRPr="0097147F">
        <w:t xml:space="preserve"> </w:t>
      </w:r>
      <w:r w:rsidRPr="0097147F">
        <w:t>проходит</w:t>
      </w:r>
      <w:r w:rsidR="009978E4" w:rsidRPr="0097147F">
        <w:t xml:space="preserve"> </w:t>
      </w:r>
      <w:r w:rsidRPr="0097147F">
        <w:t>через</w:t>
      </w:r>
      <w:r w:rsidR="009978E4" w:rsidRPr="0097147F">
        <w:t xml:space="preserve"> </w:t>
      </w:r>
      <w:r w:rsidRPr="0097147F">
        <w:t>Госуслуги,</w:t>
      </w:r>
      <w:r w:rsidR="009978E4" w:rsidRPr="0097147F">
        <w:t xml:space="preserve"> </w:t>
      </w:r>
      <w:r w:rsidRPr="0097147F">
        <w:t>далее</w:t>
      </w:r>
      <w:r w:rsidR="009978E4" w:rsidRPr="0097147F">
        <w:t xml:space="preserve"> </w:t>
      </w:r>
      <w:r w:rsidRPr="0097147F">
        <w:t>выбираете</w:t>
      </w:r>
      <w:r w:rsidR="009978E4" w:rsidRPr="0097147F">
        <w:t xml:space="preserve"> </w:t>
      </w:r>
      <w:r w:rsidRPr="0097147F">
        <w:t>вкладку</w:t>
      </w:r>
      <w:r w:rsidR="009978E4" w:rsidRPr="0097147F">
        <w:t xml:space="preserve"> </w:t>
      </w:r>
      <w:r w:rsidR="007B6B96" w:rsidRPr="0097147F">
        <w:t>«</w:t>
      </w:r>
      <w:r w:rsidRPr="0097147F">
        <w:t>Управление</w:t>
      </w:r>
      <w:r w:rsidR="009978E4" w:rsidRPr="0097147F">
        <w:t xml:space="preserve"> </w:t>
      </w:r>
      <w:r w:rsidRPr="0097147F">
        <w:t>средствами</w:t>
      </w:r>
      <w:r w:rsidR="009978E4" w:rsidRPr="0097147F">
        <w:t xml:space="preserve"> </w:t>
      </w:r>
      <w:r w:rsidRPr="0097147F">
        <w:t>пенсионных</w:t>
      </w:r>
      <w:r w:rsidR="009978E4" w:rsidRPr="0097147F">
        <w:t xml:space="preserve"> </w:t>
      </w:r>
      <w:r w:rsidRPr="0097147F">
        <w:t>накоплений</w:t>
      </w:r>
      <w:r w:rsidR="007B6B96" w:rsidRPr="0097147F">
        <w:t>»</w:t>
      </w:r>
      <w:r w:rsidR="009978E4" w:rsidRPr="0097147F">
        <w:t xml:space="preserve"> </w:t>
      </w:r>
      <w:r w:rsidRPr="0097147F">
        <w:t>и</w:t>
      </w:r>
      <w:r w:rsidR="009978E4" w:rsidRPr="0097147F">
        <w:t xml:space="preserve"> </w:t>
      </w:r>
      <w:r w:rsidRPr="0097147F">
        <w:t>пункт</w:t>
      </w:r>
      <w:r w:rsidR="009978E4" w:rsidRPr="0097147F">
        <w:t xml:space="preserve"> </w:t>
      </w:r>
      <w:r w:rsidR="007B6B96" w:rsidRPr="0097147F">
        <w:t>«</w:t>
      </w:r>
      <w:r w:rsidRPr="0097147F">
        <w:t>О</w:t>
      </w:r>
      <w:r w:rsidR="009978E4" w:rsidRPr="0097147F">
        <w:t xml:space="preserve"> </w:t>
      </w:r>
      <w:r w:rsidRPr="0097147F">
        <w:t>страховщике</w:t>
      </w:r>
      <w:r w:rsidR="009978E4" w:rsidRPr="0097147F">
        <w:t xml:space="preserve"> </w:t>
      </w:r>
      <w:r w:rsidRPr="0097147F">
        <w:t>по</w:t>
      </w:r>
      <w:r w:rsidR="009978E4" w:rsidRPr="0097147F">
        <w:t xml:space="preserve"> </w:t>
      </w:r>
      <w:r w:rsidRPr="0097147F">
        <w:t>формированию</w:t>
      </w:r>
      <w:r w:rsidR="009978E4" w:rsidRPr="0097147F">
        <w:t xml:space="preserve"> </w:t>
      </w:r>
      <w:r w:rsidRPr="0097147F">
        <w:t>пенсионных</w:t>
      </w:r>
      <w:r w:rsidR="009978E4" w:rsidRPr="0097147F">
        <w:t xml:space="preserve"> </w:t>
      </w:r>
      <w:r w:rsidRPr="0097147F">
        <w:t>накоплений</w:t>
      </w:r>
      <w:r w:rsidR="007B6B96" w:rsidRPr="0097147F">
        <w:t>»</w:t>
      </w:r>
      <w:r w:rsidRPr="0097147F">
        <w:t>.</w:t>
      </w:r>
      <w:r w:rsidR="009978E4" w:rsidRPr="0097147F">
        <w:t xml:space="preserve"> </w:t>
      </w:r>
      <w:r w:rsidRPr="0097147F">
        <w:t>Там</w:t>
      </w:r>
      <w:r w:rsidR="009978E4" w:rsidRPr="0097147F">
        <w:t xml:space="preserve"> </w:t>
      </w:r>
      <w:r w:rsidRPr="0097147F">
        <w:t>сразу</w:t>
      </w:r>
      <w:r w:rsidR="009978E4" w:rsidRPr="0097147F">
        <w:t xml:space="preserve"> </w:t>
      </w:r>
      <w:r w:rsidRPr="0097147F">
        <w:t>будет</w:t>
      </w:r>
      <w:r w:rsidR="009978E4" w:rsidRPr="0097147F">
        <w:t xml:space="preserve"> </w:t>
      </w:r>
      <w:r w:rsidRPr="0097147F">
        <w:t>информация</w:t>
      </w:r>
      <w:r w:rsidR="009978E4" w:rsidRPr="0097147F">
        <w:t xml:space="preserve"> </w:t>
      </w:r>
      <w:r w:rsidRPr="0097147F">
        <w:t>и</w:t>
      </w:r>
      <w:r w:rsidR="009978E4" w:rsidRPr="0097147F">
        <w:t xml:space="preserve"> </w:t>
      </w:r>
      <w:r w:rsidRPr="0097147F">
        <w:t>о</w:t>
      </w:r>
      <w:r w:rsidR="009978E4" w:rsidRPr="0097147F">
        <w:t xml:space="preserve"> </w:t>
      </w:r>
      <w:r w:rsidRPr="0097147F">
        <w:t>НПФ,</w:t>
      </w:r>
      <w:r w:rsidR="009978E4" w:rsidRPr="0097147F">
        <w:t xml:space="preserve"> </w:t>
      </w:r>
      <w:r w:rsidRPr="0097147F">
        <w:t>и</w:t>
      </w:r>
      <w:r w:rsidR="009978E4" w:rsidRPr="0097147F">
        <w:t xml:space="preserve"> </w:t>
      </w:r>
      <w:r w:rsidRPr="0097147F">
        <w:t>о</w:t>
      </w:r>
      <w:r w:rsidR="009978E4" w:rsidRPr="0097147F">
        <w:t xml:space="preserve"> </w:t>
      </w:r>
      <w:r w:rsidRPr="0097147F">
        <w:t>сумме,</w:t>
      </w:r>
      <w:r w:rsidR="009978E4" w:rsidRPr="0097147F">
        <w:t xml:space="preserve"> </w:t>
      </w:r>
      <w:r w:rsidRPr="0097147F">
        <w:t>которая</w:t>
      </w:r>
      <w:r w:rsidR="009978E4" w:rsidRPr="0097147F">
        <w:t xml:space="preserve"> </w:t>
      </w:r>
      <w:r w:rsidRPr="0097147F">
        <w:t>хранится</w:t>
      </w:r>
      <w:r w:rsidR="009978E4" w:rsidRPr="0097147F">
        <w:t xml:space="preserve"> </w:t>
      </w:r>
      <w:r w:rsidRPr="0097147F">
        <w:t>на</w:t>
      </w:r>
      <w:r w:rsidR="009978E4" w:rsidRPr="0097147F">
        <w:t xml:space="preserve"> </w:t>
      </w:r>
      <w:r w:rsidRPr="0097147F">
        <w:t>счете,</w:t>
      </w:r>
      <w:r w:rsidR="009978E4" w:rsidRPr="0097147F">
        <w:t xml:space="preserve"> </w:t>
      </w:r>
      <w:r w:rsidRPr="0097147F">
        <w:t>и</w:t>
      </w:r>
      <w:r w:rsidR="009978E4" w:rsidRPr="0097147F">
        <w:t xml:space="preserve"> </w:t>
      </w:r>
      <w:r w:rsidRPr="0097147F">
        <w:t>о</w:t>
      </w:r>
      <w:r w:rsidR="009978E4" w:rsidRPr="0097147F">
        <w:t xml:space="preserve"> </w:t>
      </w:r>
      <w:r w:rsidRPr="0097147F">
        <w:t>дате</w:t>
      </w:r>
      <w:r w:rsidR="009978E4" w:rsidRPr="0097147F">
        <w:t xml:space="preserve"> </w:t>
      </w:r>
      <w:r w:rsidRPr="0097147F">
        <w:t>открытия</w:t>
      </w:r>
      <w:r w:rsidR="009978E4" w:rsidRPr="0097147F">
        <w:t xml:space="preserve"> </w:t>
      </w:r>
      <w:r w:rsidRPr="0097147F">
        <w:t>счета</w:t>
      </w:r>
      <w:r w:rsidR="009978E4" w:rsidRPr="0097147F">
        <w:t xml:space="preserve"> </w:t>
      </w:r>
      <w:r w:rsidRPr="0097147F">
        <w:t>(это</w:t>
      </w:r>
      <w:r w:rsidR="009978E4" w:rsidRPr="0097147F">
        <w:t xml:space="preserve"> </w:t>
      </w:r>
      <w:r w:rsidRPr="0097147F">
        <w:t>важно,</w:t>
      </w:r>
      <w:r w:rsidR="009978E4" w:rsidRPr="0097147F">
        <w:t xml:space="preserve"> </w:t>
      </w:r>
      <w:r w:rsidRPr="0097147F">
        <w:t>ниже</w:t>
      </w:r>
      <w:r w:rsidR="009978E4" w:rsidRPr="0097147F">
        <w:t xml:space="preserve"> </w:t>
      </w:r>
      <w:r w:rsidRPr="0097147F">
        <w:t>объясним,</w:t>
      </w:r>
      <w:r w:rsidR="009978E4" w:rsidRPr="0097147F">
        <w:t xml:space="preserve"> </w:t>
      </w:r>
      <w:r w:rsidRPr="0097147F">
        <w:t>почему).</w:t>
      </w:r>
    </w:p>
    <w:p w:rsidR="003234CF" w:rsidRPr="0097147F" w:rsidRDefault="003234CF" w:rsidP="003234CF">
      <w:r w:rsidRPr="0097147F">
        <w:t>Кстати,</w:t>
      </w:r>
      <w:r w:rsidR="009978E4" w:rsidRPr="0097147F">
        <w:t xml:space="preserve"> </w:t>
      </w:r>
      <w:r w:rsidRPr="0097147F">
        <w:t>Соцфонд</w:t>
      </w:r>
      <w:r w:rsidR="009978E4" w:rsidRPr="0097147F">
        <w:t xml:space="preserve"> </w:t>
      </w:r>
      <w:r w:rsidRPr="0097147F">
        <w:t>показывает</w:t>
      </w:r>
      <w:r w:rsidR="009978E4" w:rsidRPr="0097147F">
        <w:t xml:space="preserve"> </w:t>
      </w:r>
      <w:r w:rsidRPr="0097147F">
        <w:t>две</w:t>
      </w:r>
      <w:r w:rsidR="009978E4" w:rsidRPr="0097147F">
        <w:t xml:space="preserve"> </w:t>
      </w:r>
      <w:r w:rsidRPr="0097147F">
        <w:t>суммы:</w:t>
      </w:r>
      <w:r w:rsidR="009978E4" w:rsidRPr="0097147F">
        <w:t xml:space="preserve"> </w:t>
      </w:r>
      <w:r w:rsidRPr="0097147F">
        <w:t>сколько</w:t>
      </w:r>
      <w:r w:rsidR="009978E4" w:rsidRPr="0097147F">
        <w:t xml:space="preserve"> </w:t>
      </w:r>
      <w:r w:rsidRPr="0097147F">
        <w:t>перечислил</w:t>
      </w:r>
      <w:r w:rsidR="009978E4" w:rsidRPr="0097147F">
        <w:t xml:space="preserve"> </w:t>
      </w:r>
      <w:r w:rsidRPr="0097147F">
        <w:t>работодатель</w:t>
      </w:r>
      <w:r w:rsidR="009978E4" w:rsidRPr="0097147F">
        <w:t xml:space="preserve"> </w:t>
      </w:r>
      <w:r w:rsidRPr="0097147F">
        <w:t>и</w:t>
      </w:r>
      <w:r w:rsidR="009978E4" w:rsidRPr="0097147F">
        <w:t xml:space="preserve"> </w:t>
      </w:r>
      <w:r w:rsidRPr="0097147F">
        <w:t>сколько</w:t>
      </w:r>
      <w:r w:rsidR="009978E4" w:rsidRPr="0097147F">
        <w:t xml:space="preserve"> </w:t>
      </w:r>
      <w:r w:rsidRPr="0097147F">
        <w:t>удалось</w:t>
      </w:r>
      <w:r w:rsidR="009978E4" w:rsidRPr="0097147F">
        <w:t xml:space="preserve"> </w:t>
      </w:r>
      <w:r w:rsidRPr="0097147F">
        <w:t>заработать</w:t>
      </w:r>
      <w:r w:rsidR="009978E4" w:rsidRPr="0097147F">
        <w:t xml:space="preserve"> </w:t>
      </w:r>
      <w:r w:rsidRPr="0097147F">
        <w:t>с</w:t>
      </w:r>
      <w:r w:rsidR="009978E4" w:rsidRPr="0097147F">
        <w:t xml:space="preserve"> </w:t>
      </w:r>
      <w:r w:rsidRPr="0097147F">
        <w:t>учетом</w:t>
      </w:r>
      <w:r w:rsidR="009978E4" w:rsidRPr="0097147F">
        <w:t xml:space="preserve"> </w:t>
      </w:r>
      <w:r w:rsidRPr="0097147F">
        <w:t>инвестирования.</w:t>
      </w:r>
      <w:r w:rsidR="009978E4" w:rsidRPr="0097147F">
        <w:t xml:space="preserve"> </w:t>
      </w:r>
      <w:r w:rsidRPr="0097147F">
        <w:t>Второе</w:t>
      </w:r>
      <w:r w:rsidR="009978E4" w:rsidRPr="0097147F">
        <w:t xml:space="preserve"> </w:t>
      </w:r>
      <w:r w:rsidRPr="0097147F">
        <w:t>может</w:t>
      </w:r>
      <w:r w:rsidR="009978E4" w:rsidRPr="0097147F">
        <w:t xml:space="preserve"> </w:t>
      </w:r>
      <w:r w:rsidRPr="0097147F">
        <w:t>быть</w:t>
      </w:r>
      <w:r w:rsidR="009978E4" w:rsidRPr="0097147F">
        <w:t xml:space="preserve"> </w:t>
      </w:r>
      <w:r w:rsidRPr="0097147F">
        <w:t>в</w:t>
      </w:r>
      <w:r w:rsidR="009978E4" w:rsidRPr="0097147F">
        <w:t xml:space="preserve"> </w:t>
      </w:r>
      <w:r w:rsidRPr="0097147F">
        <w:t>два</w:t>
      </w:r>
      <w:r w:rsidR="009978E4" w:rsidRPr="0097147F">
        <w:t xml:space="preserve"> </w:t>
      </w:r>
      <w:r w:rsidRPr="0097147F">
        <w:t>раза</w:t>
      </w:r>
      <w:r w:rsidR="009978E4" w:rsidRPr="0097147F">
        <w:t xml:space="preserve"> </w:t>
      </w:r>
      <w:r w:rsidRPr="0097147F">
        <w:t>больше</w:t>
      </w:r>
      <w:r w:rsidR="009978E4" w:rsidRPr="0097147F">
        <w:t xml:space="preserve"> </w:t>
      </w:r>
      <w:r w:rsidRPr="0097147F">
        <w:t>первого.</w:t>
      </w:r>
      <w:r w:rsidR="009978E4" w:rsidRPr="0097147F">
        <w:t xml:space="preserve"> </w:t>
      </w:r>
      <w:r w:rsidRPr="0097147F">
        <w:t>Впечатляет.</w:t>
      </w:r>
    </w:p>
    <w:p w:rsidR="003234CF" w:rsidRPr="0097147F" w:rsidRDefault="00950B26" w:rsidP="003234CF">
      <w:r w:rsidRPr="0097147F">
        <w:t>КТО</w:t>
      </w:r>
      <w:r w:rsidR="009978E4" w:rsidRPr="0097147F">
        <w:t xml:space="preserve"> </w:t>
      </w:r>
      <w:r w:rsidRPr="0097147F">
        <w:t>ТАКИЕ</w:t>
      </w:r>
      <w:r w:rsidR="009978E4" w:rsidRPr="0097147F">
        <w:t xml:space="preserve"> </w:t>
      </w:r>
      <w:r w:rsidRPr="0097147F">
        <w:t>МОЛЧУНЫ</w:t>
      </w:r>
      <w:r w:rsidR="009978E4" w:rsidRPr="0097147F">
        <w:t xml:space="preserve"> </w:t>
      </w:r>
      <w:r w:rsidRPr="0097147F">
        <w:t>И</w:t>
      </w:r>
      <w:r w:rsidR="009978E4" w:rsidRPr="0097147F">
        <w:t xml:space="preserve"> </w:t>
      </w:r>
      <w:r w:rsidRPr="0097147F">
        <w:t>ЧТО</w:t>
      </w:r>
      <w:r w:rsidR="009978E4" w:rsidRPr="0097147F">
        <w:t xml:space="preserve"> </w:t>
      </w:r>
      <w:r w:rsidRPr="0097147F">
        <w:t>ИМ</w:t>
      </w:r>
      <w:r w:rsidR="009978E4" w:rsidRPr="0097147F">
        <w:t xml:space="preserve"> </w:t>
      </w:r>
      <w:r w:rsidRPr="0097147F">
        <w:t>ДЕЛАТЬ</w:t>
      </w:r>
    </w:p>
    <w:p w:rsidR="003234CF" w:rsidRPr="0097147F" w:rsidRDefault="003234CF" w:rsidP="003234CF">
      <w:r w:rsidRPr="0097147F">
        <w:t>Около</w:t>
      </w:r>
      <w:r w:rsidR="009978E4" w:rsidRPr="0097147F">
        <w:t xml:space="preserve"> </w:t>
      </w:r>
      <w:r w:rsidRPr="0097147F">
        <w:t>половины</w:t>
      </w:r>
      <w:r w:rsidR="009978E4" w:rsidRPr="0097147F">
        <w:t xml:space="preserve"> </w:t>
      </w:r>
      <w:r w:rsidRPr="0097147F">
        <w:t>всех,</w:t>
      </w:r>
      <w:r w:rsidR="009978E4" w:rsidRPr="0097147F">
        <w:t xml:space="preserve"> </w:t>
      </w:r>
      <w:r w:rsidRPr="0097147F">
        <w:t>кто</w:t>
      </w:r>
      <w:r w:rsidR="009978E4" w:rsidRPr="0097147F">
        <w:t xml:space="preserve"> </w:t>
      </w:r>
      <w:r w:rsidRPr="0097147F">
        <w:t>имеет</w:t>
      </w:r>
      <w:r w:rsidR="009978E4" w:rsidRPr="0097147F">
        <w:t xml:space="preserve"> </w:t>
      </w:r>
      <w:r w:rsidRPr="0097147F">
        <w:t>накопительную</w:t>
      </w:r>
      <w:r w:rsidR="009978E4" w:rsidRPr="0097147F">
        <w:t xml:space="preserve"> </w:t>
      </w:r>
      <w:r w:rsidRPr="0097147F">
        <w:t>часть</w:t>
      </w:r>
      <w:r w:rsidR="009978E4" w:rsidRPr="0097147F">
        <w:t xml:space="preserve"> </w:t>
      </w:r>
      <w:r w:rsidRPr="0097147F">
        <w:t>пенсии,</w:t>
      </w:r>
      <w:r w:rsidR="009978E4" w:rsidRPr="0097147F">
        <w:t xml:space="preserve"> </w:t>
      </w:r>
      <w:r w:rsidRPr="0097147F">
        <w:t>являются</w:t>
      </w:r>
      <w:r w:rsidR="009978E4" w:rsidRPr="0097147F">
        <w:t xml:space="preserve"> </w:t>
      </w:r>
      <w:r w:rsidRPr="0097147F">
        <w:t>так</w:t>
      </w:r>
      <w:r w:rsidR="009978E4" w:rsidRPr="0097147F">
        <w:t xml:space="preserve"> </w:t>
      </w:r>
      <w:r w:rsidRPr="0097147F">
        <w:t>называемыми</w:t>
      </w:r>
      <w:r w:rsidR="009978E4" w:rsidRPr="0097147F">
        <w:t xml:space="preserve"> </w:t>
      </w:r>
      <w:r w:rsidRPr="0097147F">
        <w:t>молчунами.</w:t>
      </w:r>
      <w:r w:rsidR="009978E4" w:rsidRPr="0097147F">
        <w:t xml:space="preserve"> </w:t>
      </w:r>
      <w:r w:rsidRPr="0097147F">
        <w:t>То</w:t>
      </w:r>
      <w:r w:rsidR="009978E4" w:rsidRPr="0097147F">
        <w:t xml:space="preserve"> </w:t>
      </w:r>
      <w:r w:rsidRPr="0097147F">
        <w:t>есть</w:t>
      </w:r>
      <w:r w:rsidR="009978E4" w:rsidRPr="0097147F">
        <w:t xml:space="preserve"> </w:t>
      </w:r>
      <w:r w:rsidRPr="0097147F">
        <w:t>они</w:t>
      </w:r>
      <w:r w:rsidR="009978E4" w:rsidRPr="0097147F">
        <w:t xml:space="preserve"> </w:t>
      </w:r>
      <w:r w:rsidRPr="0097147F">
        <w:t>никогда</w:t>
      </w:r>
      <w:r w:rsidR="009978E4" w:rsidRPr="0097147F">
        <w:t xml:space="preserve"> </w:t>
      </w:r>
      <w:r w:rsidRPr="0097147F">
        <w:t>не</w:t>
      </w:r>
      <w:r w:rsidR="009978E4" w:rsidRPr="0097147F">
        <w:t xml:space="preserve"> </w:t>
      </w:r>
      <w:r w:rsidRPr="0097147F">
        <w:t>подавали</w:t>
      </w:r>
      <w:r w:rsidR="009978E4" w:rsidRPr="0097147F">
        <w:t xml:space="preserve"> </w:t>
      </w:r>
      <w:r w:rsidRPr="0097147F">
        <w:t>заявление</w:t>
      </w:r>
      <w:r w:rsidR="009978E4" w:rsidRPr="0097147F">
        <w:t xml:space="preserve"> </w:t>
      </w:r>
      <w:r w:rsidRPr="0097147F">
        <w:t>о</w:t>
      </w:r>
      <w:r w:rsidR="009978E4" w:rsidRPr="0097147F">
        <w:t xml:space="preserve"> </w:t>
      </w:r>
      <w:r w:rsidRPr="0097147F">
        <w:t>переводе</w:t>
      </w:r>
      <w:r w:rsidR="009978E4" w:rsidRPr="0097147F">
        <w:t xml:space="preserve"> </w:t>
      </w:r>
      <w:r w:rsidRPr="0097147F">
        <w:t>этой</w:t>
      </w:r>
      <w:r w:rsidR="009978E4" w:rsidRPr="0097147F">
        <w:t xml:space="preserve"> </w:t>
      </w:r>
      <w:r w:rsidRPr="0097147F">
        <w:t>части</w:t>
      </w:r>
      <w:r w:rsidR="009978E4" w:rsidRPr="0097147F">
        <w:t xml:space="preserve"> </w:t>
      </w:r>
      <w:r w:rsidRPr="0097147F">
        <w:t>пенсии</w:t>
      </w:r>
      <w:r w:rsidR="009978E4" w:rsidRPr="0097147F">
        <w:t xml:space="preserve"> </w:t>
      </w:r>
      <w:r w:rsidRPr="0097147F">
        <w:t>в</w:t>
      </w:r>
      <w:r w:rsidR="009978E4" w:rsidRPr="0097147F">
        <w:t xml:space="preserve"> </w:t>
      </w:r>
      <w:r w:rsidRPr="0097147F">
        <w:t>НПФ</w:t>
      </w:r>
      <w:r w:rsidR="009978E4" w:rsidRPr="0097147F">
        <w:t xml:space="preserve"> </w:t>
      </w:r>
      <w:r w:rsidRPr="0097147F">
        <w:t>и</w:t>
      </w:r>
      <w:r w:rsidR="009978E4" w:rsidRPr="0097147F">
        <w:t xml:space="preserve"> </w:t>
      </w:r>
      <w:r w:rsidRPr="0097147F">
        <w:t>по</w:t>
      </w:r>
      <w:r w:rsidR="009978E4" w:rsidRPr="0097147F">
        <w:t xml:space="preserve"> </w:t>
      </w:r>
      <w:r w:rsidRPr="0097147F">
        <w:t>умолчанию</w:t>
      </w:r>
      <w:r w:rsidR="009978E4" w:rsidRPr="0097147F">
        <w:t xml:space="preserve"> </w:t>
      </w:r>
      <w:r w:rsidRPr="0097147F">
        <w:t>их</w:t>
      </w:r>
      <w:r w:rsidR="009978E4" w:rsidRPr="0097147F">
        <w:t xml:space="preserve"> </w:t>
      </w:r>
      <w:r w:rsidRPr="0097147F">
        <w:t>средствами</w:t>
      </w:r>
      <w:r w:rsidR="009978E4" w:rsidRPr="0097147F">
        <w:t xml:space="preserve"> </w:t>
      </w:r>
      <w:r w:rsidRPr="0097147F">
        <w:t>распоряжается</w:t>
      </w:r>
      <w:r w:rsidR="009978E4" w:rsidRPr="0097147F">
        <w:t xml:space="preserve"> </w:t>
      </w:r>
      <w:r w:rsidRPr="0097147F">
        <w:t>Соцфонд</w:t>
      </w:r>
      <w:r w:rsidR="009978E4" w:rsidRPr="0097147F">
        <w:t xml:space="preserve"> </w:t>
      </w:r>
      <w:r w:rsidRPr="0097147F">
        <w:t>через</w:t>
      </w:r>
      <w:r w:rsidR="009978E4" w:rsidRPr="0097147F">
        <w:t xml:space="preserve"> </w:t>
      </w:r>
      <w:r w:rsidRPr="0097147F">
        <w:t>ВЭБ.РФ.</w:t>
      </w:r>
    </w:p>
    <w:p w:rsidR="003234CF" w:rsidRPr="0097147F" w:rsidRDefault="003234CF" w:rsidP="003234CF">
      <w:r w:rsidRPr="0097147F">
        <w:t>Объясним</w:t>
      </w:r>
      <w:r w:rsidR="009978E4" w:rsidRPr="0097147F">
        <w:t xml:space="preserve"> </w:t>
      </w:r>
      <w:r w:rsidRPr="0097147F">
        <w:t>разницу</w:t>
      </w:r>
      <w:r w:rsidR="009978E4" w:rsidRPr="0097147F">
        <w:t xml:space="preserve"> </w:t>
      </w:r>
      <w:r w:rsidRPr="0097147F">
        <w:t>на</w:t>
      </w:r>
      <w:r w:rsidR="009978E4" w:rsidRPr="0097147F">
        <w:t xml:space="preserve"> </w:t>
      </w:r>
      <w:r w:rsidRPr="0097147F">
        <w:t>пальцах.</w:t>
      </w:r>
      <w:r w:rsidR="009978E4" w:rsidRPr="0097147F">
        <w:t xml:space="preserve"> </w:t>
      </w:r>
      <w:r w:rsidRPr="0097147F">
        <w:t>НПФ</w:t>
      </w:r>
      <w:r w:rsidR="009978E4" w:rsidRPr="0097147F">
        <w:t xml:space="preserve"> </w:t>
      </w:r>
      <w:r w:rsidR="007B6B96" w:rsidRPr="0097147F">
        <w:t>-</w:t>
      </w:r>
      <w:r w:rsidR="009978E4" w:rsidRPr="0097147F">
        <w:t xml:space="preserve"> </w:t>
      </w:r>
      <w:r w:rsidRPr="0097147F">
        <w:t>это</w:t>
      </w:r>
      <w:r w:rsidR="009978E4" w:rsidRPr="0097147F">
        <w:t xml:space="preserve"> </w:t>
      </w:r>
      <w:r w:rsidRPr="0097147F">
        <w:t>частная</w:t>
      </w:r>
      <w:r w:rsidR="009978E4" w:rsidRPr="0097147F">
        <w:t xml:space="preserve"> </w:t>
      </w:r>
      <w:r w:rsidRPr="0097147F">
        <w:t>контора,</w:t>
      </w:r>
      <w:r w:rsidR="009978E4" w:rsidRPr="0097147F">
        <w:t xml:space="preserve"> </w:t>
      </w:r>
      <w:r w:rsidRPr="0097147F">
        <w:t>которая</w:t>
      </w:r>
      <w:r w:rsidR="009978E4" w:rsidRPr="0097147F">
        <w:t xml:space="preserve"> </w:t>
      </w:r>
      <w:r w:rsidRPr="0097147F">
        <w:t>инвестирует</w:t>
      </w:r>
      <w:r w:rsidR="009978E4" w:rsidRPr="0097147F">
        <w:t xml:space="preserve"> </w:t>
      </w:r>
      <w:r w:rsidRPr="0097147F">
        <w:t>ваши</w:t>
      </w:r>
      <w:r w:rsidR="009978E4" w:rsidRPr="0097147F">
        <w:t xml:space="preserve"> </w:t>
      </w:r>
      <w:r w:rsidRPr="0097147F">
        <w:t>средства,</w:t>
      </w:r>
      <w:r w:rsidR="009978E4" w:rsidRPr="0097147F">
        <w:t xml:space="preserve"> </w:t>
      </w:r>
      <w:r w:rsidRPr="0097147F">
        <w:t>чтобы</w:t>
      </w:r>
      <w:r w:rsidR="009978E4" w:rsidRPr="0097147F">
        <w:t xml:space="preserve"> </w:t>
      </w:r>
      <w:r w:rsidRPr="0097147F">
        <w:t>заработать</w:t>
      </w:r>
      <w:r w:rsidR="009978E4" w:rsidRPr="0097147F">
        <w:t xml:space="preserve"> </w:t>
      </w:r>
      <w:r w:rsidRPr="0097147F">
        <w:t>себе</w:t>
      </w:r>
      <w:r w:rsidR="009978E4" w:rsidRPr="0097147F">
        <w:t xml:space="preserve"> </w:t>
      </w:r>
      <w:r w:rsidRPr="0097147F">
        <w:t>на</w:t>
      </w:r>
      <w:r w:rsidR="009978E4" w:rsidRPr="0097147F">
        <w:t xml:space="preserve"> </w:t>
      </w:r>
      <w:r w:rsidRPr="0097147F">
        <w:t>хлеб</w:t>
      </w:r>
      <w:r w:rsidR="009978E4" w:rsidRPr="0097147F">
        <w:t xml:space="preserve"> </w:t>
      </w:r>
      <w:r w:rsidRPr="0097147F">
        <w:t>с</w:t>
      </w:r>
      <w:r w:rsidR="009978E4" w:rsidRPr="0097147F">
        <w:t xml:space="preserve"> </w:t>
      </w:r>
      <w:r w:rsidRPr="0097147F">
        <w:t>маслом.</w:t>
      </w:r>
      <w:r w:rsidR="009978E4" w:rsidRPr="0097147F">
        <w:t xml:space="preserve"> </w:t>
      </w:r>
      <w:r w:rsidRPr="0097147F">
        <w:t>То</w:t>
      </w:r>
      <w:r w:rsidR="009978E4" w:rsidRPr="0097147F">
        <w:t xml:space="preserve"> </w:t>
      </w:r>
      <w:r w:rsidRPr="0097147F">
        <w:t>есть</w:t>
      </w:r>
      <w:r w:rsidR="009978E4" w:rsidRPr="0097147F">
        <w:t xml:space="preserve"> </w:t>
      </w:r>
      <w:r w:rsidRPr="0097147F">
        <w:t>ваши</w:t>
      </w:r>
      <w:r w:rsidR="009978E4" w:rsidRPr="0097147F">
        <w:t xml:space="preserve"> </w:t>
      </w:r>
      <w:r w:rsidRPr="0097147F">
        <w:t>доходы</w:t>
      </w:r>
      <w:r w:rsidR="009978E4" w:rsidRPr="0097147F">
        <w:t xml:space="preserve"> </w:t>
      </w:r>
      <w:r w:rsidRPr="0097147F">
        <w:t>им</w:t>
      </w:r>
      <w:r w:rsidR="009978E4" w:rsidRPr="0097147F">
        <w:t xml:space="preserve"> </w:t>
      </w:r>
      <w:r w:rsidRPr="0097147F">
        <w:t>выгодны,</w:t>
      </w:r>
      <w:r w:rsidR="009978E4" w:rsidRPr="0097147F">
        <w:t xml:space="preserve"> </w:t>
      </w:r>
      <w:r w:rsidRPr="0097147F">
        <w:t>потому</w:t>
      </w:r>
      <w:r w:rsidR="009978E4" w:rsidRPr="0097147F">
        <w:t xml:space="preserve"> </w:t>
      </w:r>
      <w:r w:rsidRPr="0097147F">
        <w:t>что</w:t>
      </w:r>
      <w:r w:rsidR="009978E4" w:rsidRPr="0097147F">
        <w:t xml:space="preserve"> </w:t>
      </w:r>
      <w:r w:rsidRPr="0097147F">
        <w:t>означают</w:t>
      </w:r>
      <w:r w:rsidR="009978E4" w:rsidRPr="0097147F">
        <w:t xml:space="preserve"> </w:t>
      </w:r>
      <w:r w:rsidRPr="0097147F">
        <w:t>и</w:t>
      </w:r>
      <w:r w:rsidR="009978E4" w:rsidRPr="0097147F">
        <w:t xml:space="preserve"> </w:t>
      </w:r>
      <w:r w:rsidRPr="0097147F">
        <w:t>их</w:t>
      </w:r>
      <w:r w:rsidR="009978E4" w:rsidRPr="0097147F">
        <w:t xml:space="preserve"> </w:t>
      </w:r>
      <w:r w:rsidRPr="0097147F">
        <w:t>заработок.</w:t>
      </w:r>
      <w:r w:rsidR="009978E4" w:rsidRPr="0097147F">
        <w:t xml:space="preserve"> </w:t>
      </w:r>
      <w:r w:rsidRPr="0097147F">
        <w:t>А</w:t>
      </w:r>
      <w:r w:rsidR="009978E4" w:rsidRPr="0097147F">
        <w:t xml:space="preserve"> </w:t>
      </w:r>
      <w:r w:rsidRPr="0097147F">
        <w:t>ВЭБ</w:t>
      </w:r>
      <w:r w:rsidR="009978E4" w:rsidRPr="0097147F">
        <w:t xml:space="preserve"> </w:t>
      </w:r>
      <w:r w:rsidRPr="0097147F">
        <w:t>это</w:t>
      </w:r>
      <w:r w:rsidR="009978E4" w:rsidRPr="0097147F">
        <w:t xml:space="preserve"> </w:t>
      </w:r>
      <w:r w:rsidRPr="0097147F">
        <w:t>госкомпания,</w:t>
      </w:r>
      <w:r w:rsidR="009978E4" w:rsidRPr="0097147F">
        <w:t xml:space="preserve"> </w:t>
      </w:r>
      <w:r w:rsidRPr="0097147F">
        <w:t>которая</w:t>
      </w:r>
      <w:r w:rsidR="009978E4" w:rsidRPr="0097147F">
        <w:t xml:space="preserve"> </w:t>
      </w:r>
      <w:r w:rsidRPr="0097147F">
        <w:t>занимается</w:t>
      </w:r>
      <w:r w:rsidR="009978E4" w:rsidRPr="0097147F">
        <w:t xml:space="preserve"> </w:t>
      </w:r>
      <w:r w:rsidRPr="0097147F">
        <w:t>развитием</w:t>
      </w:r>
      <w:r w:rsidR="009978E4" w:rsidRPr="0097147F">
        <w:t xml:space="preserve"> </w:t>
      </w:r>
      <w:r w:rsidRPr="0097147F">
        <w:t>государства.</w:t>
      </w:r>
      <w:r w:rsidR="009978E4" w:rsidRPr="0097147F">
        <w:t xml:space="preserve"> </w:t>
      </w:r>
      <w:r w:rsidRPr="0097147F">
        <w:t>Конечно,</w:t>
      </w:r>
      <w:r w:rsidR="009978E4" w:rsidRPr="0097147F">
        <w:t xml:space="preserve"> </w:t>
      </w:r>
      <w:r w:rsidRPr="0097147F">
        <w:t>деньги</w:t>
      </w:r>
      <w:r w:rsidR="009978E4" w:rsidRPr="0097147F">
        <w:t xml:space="preserve"> </w:t>
      </w:r>
      <w:r w:rsidRPr="0097147F">
        <w:t>тоже</w:t>
      </w:r>
      <w:r w:rsidR="009978E4" w:rsidRPr="0097147F">
        <w:t xml:space="preserve"> </w:t>
      </w:r>
      <w:r w:rsidRPr="0097147F">
        <w:t>инвестируются.</w:t>
      </w:r>
      <w:r w:rsidR="009978E4" w:rsidRPr="0097147F">
        <w:t xml:space="preserve"> </w:t>
      </w:r>
      <w:r w:rsidRPr="0097147F">
        <w:t>Доходность</w:t>
      </w:r>
      <w:r w:rsidR="009978E4" w:rsidRPr="0097147F">
        <w:t xml:space="preserve"> </w:t>
      </w:r>
      <w:r w:rsidRPr="0097147F">
        <w:t>примерно</w:t>
      </w:r>
      <w:r w:rsidR="009978E4" w:rsidRPr="0097147F">
        <w:t xml:space="preserve"> </w:t>
      </w:r>
      <w:r w:rsidRPr="0097147F">
        <w:t>равна</w:t>
      </w:r>
      <w:r w:rsidR="009978E4" w:rsidRPr="0097147F">
        <w:t xml:space="preserve"> </w:t>
      </w:r>
      <w:r w:rsidRPr="0097147F">
        <w:t>инфляции.</w:t>
      </w:r>
      <w:r w:rsidR="009978E4" w:rsidRPr="0097147F">
        <w:t xml:space="preserve"> </w:t>
      </w:r>
      <w:r w:rsidRPr="0097147F">
        <w:t>Устраивает?</w:t>
      </w:r>
      <w:r w:rsidR="009978E4" w:rsidRPr="0097147F">
        <w:t xml:space="preserve"> </w:t>
      </w:r>
      <w:r w:rsidRPr="0097147F">
        <w:t>Если</w:t>
      </w:r>
      <w:r w:rsidR="009978E4" w:rsidRPr="0097147F">
        <w:t xml:space="preserve"> </w:t>
      </w:r>
      <w:r w:rsidRPr="0097147F">
        <w:t>да,</w:t>
      </w:r>
      <w:r w:rsidR="009978E4" w:rsidRPr="0097147F">
        <w:t xml:space="preserve"> </w:t>
      </w:r>
      <w:r w:rsidRPr="0097147F">
        <w:t>можно</w:t>
      </w:r>
      <w:r w:rsidR="009978E4" w:rsidRPr="0097147F">
        <w:t xml:space="preserve"> </w:t>
      </w:r>
      <w:r w:rsidRPr="0097147F">
        <w:t>молчать</w:t>
      </w:r>
      <w:r w:rsidR="009978E4" w:rsidRPr="0097147F">
        <w:t xml:space="preserve"> </w:t>
      </w:r>
      <w:r w:rsidRPr="0097147F">
        <w:t>и</w:t>
      </w:r>
      <w:r w:rsidR="009978E4" w:rsidRPr="0097147F">
        <w:t xml:space="preserve"> </w:t>
      </w:r>
      <w:r w:rsidRPr="0097147F">
        <w:t>дальше,</w:t>
      </w:r>
      <w:r w:rsidR="009978E4" w:rsidRPr="0097147F">
        <w:t xml:space="preserve"> </w:t>
      </w:r>
      <w:r w:rsidRPr="0097147F">
        <w:t>ВЭБ</w:t>
      </w:r>
      <w:r w:rsidR="009978E4" w:rsidRPr="0097147F">
        <w:t xml:space="preserve"> </w:t>
      </w:r>
      <w:r w:rsidRPr="0097147F">
        <w:t>продолжит</w:t>
      </w:r>
      <w:r w:rsidR="009978E4" w:rsidRPr="0097147F">
        <w:t xml:space="preserve"> </w:t>
      </w:r>
      <w:r w:rsidRPr="0097147F">
        <w:t>распоряжаться</w:t>
      </w:r>
      <w:r w:rsidR="009978E4" w:rsidRPr="0097147F">
        <w:t xml:space="preserve"> </w:t>
      </w:r>
      <w:r w:rsidRPr="0097147F">
        <w:t>средствами.</w:t>
      </w:r>
      <w:r w:rsidR="009978E4" w:rsidRPr="0097147F">
        <w:t xml:space="preserve"> </w:t>
      </w:r>
      <w:r w:rsidRPr="0097147F">
        <w:t>Если</w:t>
      </w:r>
      <w:r w:rsidR="009978E4" w:rsidRPr="0097147F">
        <w:t xml:space="preserve"> </w:t>
      </w:r>
      <w:r w:rsidRPr="0097147F">
        <w:t>хочется</w:t>
      </w:r>
      <w:r w:rsidR="009978E4" w:rsidRPr="0097147F">
        <w:t xml:space="preserve"> </w:t>
      </w:r>
      <w:r w:rsidRPr="0097147F">
        <w:t>доход</w:t>
      </w:r>
      <w:r w:rsidR="009978E4" w:rsidRPr="0097147F">
        <w:t xml:space="preserve"> </w:t>
      </w:r>
      <w:r w:rsidRPr="0097147F">
        <w:t>побольше,</w:t>
      </w:r>
      <w:r w:rsidR="009978E4" w:rsidRPr="0097147F">
        <w:t xml:space="preserve"> </w:t>
      </w:r>
      <w:r w:rsidRPr="0097147F">
        <w:t>можно</w:t>
      </w:r>
      <w:r w:rsidR="009978E4" w:rsidRPr="0097147F">
        <w:t xml:space="preserve"> </w:t>
      </w:r>
      <w:r w:rsidRPr="0097147F">
        <w:t>написать</w:t>
      </w:r>
      <w:r w:rsidR="009978E4" w:rsidRPr="0097147F">
        <w:t xml:space="preserve"> </w:t>
      </w:r>
      <w:r w:rsidRPr="0097147F">
        <w:t>заявление</w:t>
      </w:r>
      <w:r w:rsidR="009978E4" w:rsidRPr="0097147F">
        <w:t xml:space="preserve"> </w:t>
      </w:r>
      <w:r w:rsidRPr="0097147F">
        <w:t>и</w:t>
      </w:r>
      <w:r w:rsidR="009978E4" w:rsidRPr="0097147F">
        <w:t xml:space="preserve"> </w:t>
      </w:r>
      <w:r w:rsidRPr="0097147F">
        <w:t>перейти</w:t>
      </w:r>
      <w:r w:rsidR="009978E4" w:rsidRPr="0097147F">
        <w:t xml:space="preserve"> </w:t>
      </w:r>
      <w:r w:rsidRPr="0097147F">
        <w:t>в</w:t>
      </w:r>
      <w:r w:rsidR="009978E4" w:rsidRPr="0097147F">
        <w:t xml:space="preserve"> </w:t>
      </w:r>
      <w:r w:rsidRPr="0097147F">
        <w:t>НПФ.</w:t>
      </w:r>
    </w:p>
    <w:p w:rsidR="003234CF" w:rsidRPr="0097147F" w:rsidRDefault="003234CF" w:rsidP="003234CF">
      <w:r w:rsidRPr="0097147F">
        <w:t>Чтобы</w:t>
      </w:r>
      <w:r w:rsidR="009978E4" w:rsidRPr="0097147F">
        <w:t xml:space="preserve"> </w:t>
      </w:r>
      <w:r w:rsidRPr="0097147F">
        <w:t>сменить</w:t>
      </w:r>
      <w:r w:rsidR="009978E4" w:rsidRPr="0097147F">
        <w:t xml:space="preserve"> </w:t>
      </w:r>
      <w:r w:rsidRPr="0097147F">
        <w:t>СФР</w:t>
      </w:r>
      <w:r w:rsidR="009978E4" w:rsidRPr="0097147F">
        <w:t xml:space="preserve"> </w:t>
      </w:r>
      <w:r w:rsidRPr="0097147F">
        <w:t>на</w:t>
      </w:r>
      <w:r w:rsidR="009978E4" w:rsidRPr="0097147F">
        <w:t xml:space="preserve"> </w:t>
      </w:r>
      <w:r w:rsidRPr="0097147F">
        <w:t>НПФ,</w:t>
      </w:r>
      <w:r w:rsidR="009978E4" w:rsidRPr="0097147F">
        <w:t xml:space="preserve"> </w:t>
      </w:r>
      <w:r w:rsidRPr="0097147F">
        <w:t>нужно</w:t>
      </w:r>
      <w:r w:rsidR="009978E4" w:rsidRPr="0097147F">
        <w:t xml:space="preserve"> </w:t>
      </w:r>
      <w:r w:rsidRPr="0097147F">
        <w:t>обратиться</w:t>
      </w:r>
      <w:r w:rsidR="009978E4" w:rsidRPr="0097147F">
        <w:t xml:space="preserve"> </w:t>
      </w:r>
      <w:r w:rsidRPr="0097147F">
        <w:t>в</w:t>
      </w:r>
      <w:r w:rsidR="009978E4" w:rsidRPr="0097147F">
        <w:t xml:space="preserve"> </w:t>
      </w:r>
      <w:r w:rsidRPr="0097147F">
        <w:t>Соцфонд</w:t>
      </w:r>
      <w:r w:rsidR="009978E4" w:rsidRPr="0097147F">
        <w:t xml:space="preserve"> </w:t>
      </w:r>
      <w:r w:rsidRPr="0097147F">
        <w:t>с</w:t>
      </w:r>
      <w:r w:rsidR="009978E4" w:rsidRPr="0097147F">
        <w:t xml:space="preserve"> </w:t>
      </w:r>
      <w:r w:rsidRPr="0097147F">
        <w:t>заявлением,</w:t>
      </w:r>
      <w:r w:rsidR="009978E4" w:rsidRPr="0097147F">
        <w:t xml:space="preserve"> </w:t>
      </w:r>
      <w:r w:rsidRPr="0097147F">
        <w:t>форму</w:t>
      </w:r>
      <w:r w:rsidR="009978E4" w:rsidRPr="0097147F">
        <w:t xml:space="preserve"> </w:t>
      </w:r>
      <w:r w:rsidRPr="0097147F">
        <w:t>там</w:t>
      </w:r>
      <w:r w:rsidR="009978E4" w:rsidRPr="0097147F">
        <w:t xml:space="preserve"> </w:t>
      </w:r>
      <w:r w:rsidRPr="0097147F">
        <w:t>подскажут.</w:t>
      </w:r>
      <w:r w:rsidR="009978E4" w:rsidRPr="0097147F">
        <w:t xml:space="preserve"> </w:t>
      </w:r>
      <w:r w:rsidRPr="0097147F">
        <w:t>Нужно</w:t>
      </w:r>
      <w:r w:rsidR="009978E4" w:rsidRPr="0097147F">
        <w:t xml:space="preserve"> </w:t>
      </w:r>
      <w:r w:rsidRPr="0097147F">
        <w:t>учесть</w:t>
      </w:r>
      <w:r w:rsidR="009978E4" w:rsidRPr="0097147F">
        <w:t xml:space="preserve"> </w:t>
      </w:r>
      <w:r w:rsidRPr="0097147F">
        <w:t>важный</w:t>
      </w:r>
      <w:r w:rsidR="009978E4" w:rsidRPr="0097147F">
        <w:t xml:space="preserve"> </w:t>
      </w:r>
      <w:r w:rsidRPr="0097147F">
        <w:t>момент.</w:t>
      </w:r>
      <w:r w:rsidR="009978E4" w:rsidRPr="0097147F">
        <w:t xml:space="preserve"> </w:t>
      </w:r>
      <w:r w:rsidRPr="0097147F">
        <w:t>Дело</w:t>
      </w:r>
      <w:r w:rsidR="009978E4" w:rsidRPr="0097147F">
        <w:t xml:space="preserve"> </w:t>
      </w:r>
      <w:r w:rsidRPr="0097147F">
        <w:t>в</w:t>
      </w:r>
      <w:r w:rsidR="009978E4" w:rsidRPr="0097147F">
        <w:t xml:space="preserve"> </w:t>
      </w:r>
      <w:r w:rsidRPr="0097147F">
        <w:t>том,</w:t>
      </w:r>
      <w:r w:rsidR="009978E4" w:rsidRPr="0097147F">
        <w:t xml:space="preserve"> </w:t>
      </w:r>
      <w:r w:rsidRPr="0097147F">
        <w:t>что</w:t>
      </w:r>
      <w:r w:rsidR="009978E4" w:rsidRPr="0097147F">
        <w:t xml:space="preserve"> </w:t>
      </w:r>
      <w:r w:rsidRPr="0097147F">
        <w:t>фонды</w:t>
      </w:r>
      <w:r w:rsidR="009978E4" w:rsidRPr="0097147F">
        <w:t xml:space="preserve"> </w:t>
      </w:r>
      <w:r w:rsidRPr="0097147F">
        <w:t>инвестируют</w:t>
      </w:r>
      <w:r w:rsidR="009978E4" w:rsidRPr="0097147F">
        <w:t xml:space="preserve"> </w:t>
      </w:r>
      <w:r w:rsidRPr="0097147F">
        <w:t>пятилетними</w:t>
      </w:r>
      <w:r w:rsidR="009978E4" w:rsidRPr="0097147F">
        <w:t xml:space="preserve"> </w:t>
      </w:r>
      <w:r w:rsidRPr="0097147F">
        <w:t>циклами.</w:t>
      </w:r>
      <w:r w:rsidR="009978E4" w:rsidRPr="0097147F">
        <w:t xml:space="preserve"> </w:t>
      </w:r>
      <w:r w:rsidRPr="0097147F">
        <w:t>Сменить</w:t>
      </w:r>
      <w:r w:rsidR="009978E4" w:rsidRPr="0097147F">
        <w:t xml:space="preserve"> </w:t>
      </w:r>
      <w:r w:rsidRPr="0097147F">
        <w:t>фонд</w:t>
      </w:r>
      <w:r w:rsidR="009978E4" w:rsidRPr="0097147F">
        <w:t xml:space="preserve"> </w:t>
      </w:r>
      <w:r w:rsidRPr="0097147F">
        <w:t>(в</w:t>
      </w:r>
      <w:r w:rsidR="009978E4" w:rsidRPr="0097147F">
        <w:t xml:space="preserve"> </w:t>
      </w:r>
      <w:r w:rsidRPr="0097147F">
        <w:t>том</w:t>
      </w:r>
      <w:r w:rsidR="009978E4" w:rsidRPr="0097147F">
        <w:t xml:space="preserve"> </w:t>
      </w:r>
      <w:r w:rsidRPr="0097147F">
        <w:t>числе</w:t>
      </w:r>
      <w:r w:rsidR="009978E4" w:rsidRPr="0097147F">
        <w:t xml:space="preserve"> </w:t>
      </w:r>
      <w:r w:rsidRPr="0097147F">
        <w:t>государственный</w:t>
      </w:r>
      <w:r w:rsidR="009978E4" w:rsidRPr="0097147F">
        <w:t xml:space="preserve"> </w:t>
      </w:r>
      <w:r w:rsidRPr="0097147F">
        <w:t>на</w:t>
      </w:r>
      <w:r w:rsidR="009978E4" w:rsidRPr="0097147F">
        <w:t xml:space="preserve"> </w:t>
      </w:r>
      <w:r w:rsidRPr="0097147F">
        <w:t>частный)</w:t>
      </w:r>
      <w:r w:rsidR="009978E4" w:rsidRPr="0097147F">
        <w:t xml:space="preserve"> </w:t>
      </w:r>
      <w:r w:rsidRPr="0097147F">
        <w:t>без</w:t>
      </w:r>
      <w:r w:rsidR="009978E4" w:rsidRPr="0097147F">
        <w:t xml:space="preserve"> </w:t>
      </w:r>
      <w:r w:rsidRPr="0097147F">
        <w:t>штрафа</w:t>
      </w:r>
      <w:r w:rsidR="009978E4" w:rsidRPr="0097147F">
        <w:t xml:space="preserve"> </w:t>
      </w:r>
      <w:r w:rsidRPr="0097147F">
        <w:t>можно</w:t>
      </w:r>
      <w:r w:rsidR="009978E4" w:rsidRPr="0097147F">
        <w:t xml:space="preserve"> </w:t>
      </w:r>
      <w:r w:rsidRPr="0097147F">
        <w:t>только</w:t>
      </w:r>
      <w:r w:rsidR="009978E4" w:rsidRPr="0097147F">
        <w:t xml:space="preserve"> </w:t>
      </w:r>
      <w:r w:rsidRPr="0097147F">
        <w:t>после</w:t>
      </w:r>
      <w:r w:rsidR="009978E4" w:rsidRPr="0097147F">
        <w:t xml:space="preserve"> </w:t>
      </w:r>
      <w:r w:rsidRPr="0097147F">
        <w:t>завершения</w:t>
      </w:r>
      <w:r w:rsidR="009978E4" w:rsidRPr="0097147F">
        <w:t xml:space="preserve"> </w:t>
      </w:r>
      <w:r w:rsidRPr="0097147F">
        <w:t>очередного</w:t>
      </w:r>
      <w:r w:rsidR="009978E4" w:rsidRPr="0097147F">
        <w:t xml:space="preserve"> </w:t>
      </w:r>
      <w:r w:rsidRPr="0097147F">
        <w:t>пятилетнего</w:t>
      </w:r>
      <w:r w:rsidR="009978E4" w:rsidRPr="0097147F">
        <w:t xml:space="preserve"> </w:t>
      </w:r>
      <w:r w:rsidRPr="0097147F">
        <w:t>цикла.</w:t>
      </w:r>
      <w:r w:rsidR="009978E4" w:rsidRPr="0097147F">
        <w:t xml:space="preserve"> </w:t>
      </w:r>
      <w:r w:rsidRPr="0097147F">
        <w:t>Поэтому</w:t>
      </w:r>
      <w:r w:rsidR="009978E4" w:rsidRPr="0097147F">
        <w:t xml:space="preserve"> </w:t>
      </w:r>
      <w:r w:rsidRPr="0097147F">
        <w:t>проверьте,</w:t>
      </w:r>
      <w:r w:rsidR="009978E4" w:rsidRPr="0097147F">
        <w:t xml:space="preserve"> </w:t>
      </w:r>
      <w:r w:rsidRPr="0097147F">
        <w:t>когда</w:t>
      </w:r>
      <w:r w:rsidR="009978E4" w:rsidRPr="0097147F">
        <w:t xml:space="preserve"> </w:t>
      </w:r>
      <w:r w:rsidRPr="0097147F">
        <w:t>именно</w:t>
      </w:r>
      <w:r w:rsidR="009978E4" w:rsidRPr="0097147F">
        <w:t xml:space="preserve"> </w:t>
      </w:r>
      <w:r w:rsidRPr="0097147F">
        <w:t>у</w:t>
      </w:r>
      <w:r w:rsidR="009978E4" w:rsidRPr="0097147F">
        <w:t xml:space="preserve"> </w:t>
      </w:r>
      <w:r w:rsidRPr="0097147F">
        <w:t>вас</w:t>
      </w:r>
      <w:r w:rsidR="009978E4" w:rsidRPr="0097147F">
        <w:t xml:space="preserve"> </w:t>
      </w:r>
      <w:r w:rsidRPr="0097147F">
        <w:t>был</w:t>
      </w:r>
      <w:r w:rsidR="009978E4" w:rsidRPr="0097147F">
        <w:t xml:space="preserve"> </w:t>
      </w:r>
      <w:r w:rsidRPr="0097147F">
        <w:t>открыт</w:t>
      </w:r>
      <w:r w:rsidR="009978E4" w:rsidRPr="0097147F">
        <w:t xml:space="preserve"> </w:t>
      </w:r>
      <w:r w:rsidRPr="0097147F">
        <w:t>договор</w:t>
      </w:r>
      <w:r w:rsidR="009978E4" w:rsidRPr="0097147F">
        <w:t xml:space="preserve"> </w:t>
      </w:r>
      <w:r w:rsidRPr="0097147F">
        <w:t>под</w:t>
      </w:r>
      <w:r w:rsidR="009978E4" w:rsidRPr="0097147F">
        <w:t xml:space="preserve"> </w:t>
      </w:r>
      <w:r w:rsidRPr="0097147F">
        <w:t>накопительную</w:t>
      </w:r>
      <w:r w:rsidR="009978E4" w:rsidRPr="0097147F">
        <w:t xml:space="preserve"> </w:t>
      </w:r>
      <w:r w:rsidRPr="0097147F">
        <w:t>пенсию.</w:t>
      </w:r>
    </w:p>
    <w:p w:rsidR="003234CF" w:rsidRPr="0097147F" w:rsidRDefault="00950B26" w:rsidP="003234CF">
      <w:r w:rsidRPr="0097147F">
        <w:t>КАК</w:t>
      </w:r>
      <w:r w:rsidR="009978E4" w:rsidRPr="0097147F">
        <w:t xml:space="preserve"> </w:t>
      </w:r>
      <w:r w:rsidRPr="0097147F">
        <w:t>ДОБАВИТЬ</w:t>
      </w:r>
      <w:r w:rsidR="009978E4" w:rsidRPr="0097147F">
        <w:t xml:space="preserve"> </w:t>
      </w:r>
      <w:r w:rsidRPr="0097147F">
        <w:t>ДЕНЬГИ</w:t>
      </w:r>
      <w:r w:rsidR="009978E4" w:rsidRPr="0097147F">
        <w:t xml:space="preserve"> </w:t>
      </w:r>
      <w:r w:rsidRPr="0097147F">
        <w:t>В</w:t>
      </w:r>
      <w:r w:rsidR="009978E4" w:rsidRPr="0097147F">
        <w:t xml:space="preserve"> </w:t>
      </w:r>
      <w:r w:rsidRPr="0097147F">
        <w:t>НАКОПЛЕНИЯ</w:t>
      </w:r>
    </w:p>
    <w:p w:rsidR="003234CF" w:rsidRPr="0097147F" w:rsidRDefault="003234CF" w:rsidP="003234CF">
      <w:r w:rsidRPr="0097147F">
        <w:t>Накопительный</w:t>
      </w:r>
      <w:r w:rsidR="009978E4" w:rsidRPr="0097147F">
        <w:t xml:space="preserve"> </w:t>
      </w:r>
      <w:r w:rsidRPr="0097147F">
        <w:t>счет</w:t>
      </w:r>
      <w:r w:rsidR="009978E4" w:rsidRPr="0097147F">
        <w:t xml:space="preserve"> </w:t>
      </w:r>
      <w:r w:rsidRPr="0097147F">
        <w:t>был</w:t>
      </w:r>
      <w:r w:rsidR="009978E4" w:rsidRPr="0097147F">
        <w:t xml:space="preserve"> </w:t>
      </w:r>
      <w:r w:rsidRPr="0097147F">
        <w:t>заморожен</w:t>
      </w:r>
      <w:r w:rsidR="009978E4" w:rsidRPr="0097147F">
        <w:t xml:space="preserve"> </w:t>
      </w:r>
      <w:r w:rsidRPr="0097147F">
        <w:t>в</w:t>
      </w:r>
      <w:r w:rsidR="009978E4" w:rsidRPr="0097147F">
        <w:t xml:space="preserve"> </w:t>
      </w:r>
      <w:r w:rsidRPr="0097147F">
        <w:t>2014</w:t>
      </w:r>
      <w:r w:rsidR="009978E4" w:rsidRPr="0097147F">
        <w:t xml:space="preserve"> </w:t>
      </w:r>
      <w:r w:rsidRPr="0097147F">
        <w:t>году</w:t>
      </w:r>
      <w:r w:rsidR="009978E4" w:rsidRPr="0097147F">
        <w:t xml:space="preserve"> </w:t>
      </w:r>
      <w:r w:rsidRPr="0097147F">
        <w:t>и</w:t>
      </w:r>
      <w:r w:rsidR="009978E4" w:rsidRPr="0097147F">
        <w:t xml:space="preserve"> </w:t>
      </w:r>
      <w:r w:rsidRPr="0097147F">
        <w:t>с</w:t>
      </w:r>
      <w:r w:rsidR="009978E4" w:rsidRPr="0097147F">
        <w:t xml:space="preserve"> </w:t>
      </w:r>
      <w:r w:rsidRPr="0097147F">
        <w:t>тех</w:t>
      </w:r>
      <w:r w:rsidR="009978E4" w:rsidRPr="0097147F">
        <w:t xml:space="preserve"> </w:t>
      </w:r>
      <w:r w:rsidRPr="0097147F">
        <w:t>пор</w:t>
      </w:r>
      <w:r w:rsidR="009978E4" w:rsidRPr="0097147F">
        <w:t xml:space="preserve"> </w:t>
      </w:r>
      <w:r w:rsidRPr="0097147F">
        <w:t>работодатель</w:t>
      </w:r>
      <w:r w:rsidR="009978E4" w:rsidRPr="0097147F">
        <w:t xml:space="preserve"> </w:t>
      </w:r>
      <w:r w:rsidRPr="0097147F">
        <w:t>туда</w:t>
      </w:r>
      <w:r w:rsidR="009978E4" w:rsidRPr="0097147F">
        <w:t xml:space="preserve"> </w:t>
      </w:r>
      <w:r w:rsidRPr="0097147F">
        <w:t>ничего</w:t>
      </w:r>
      <w:r w:rsidR="009978E4" w:rsidRPr="0097147F">
        <w:t xml:space="preserve"> </w:t>
      </w:r>
      <w:r w:rsidRPr="0097147F">
        <w:t>не</w:t>
      </w:r>
      <w:r w:rsidR="009978E4" w:rsidRPr="0097147F">
        <w:t xml:space="preserve"> </w:t>
      </w:r>
      <w:r w:rsidRPr="0097147F">
        <w:t>перечисляет.</w:t>
      </w:r>
      <w:r w:rsidR="009978E4" w:rsidRPr="0097147F">
        <w:t xml:space="preserve"> </w:t>
      </w:r>
      <w:r w:rsidRPr="0097147F">
        <w:t>Но</w:t>
      </w:r>
      <w:r w:rsidR="009978E4" w:rsidRPr="0097147F">
        <w:t xml:space="preserve"> </w:t>
      </w:r>
      <w:r w:rsidRPr="0097147F">
        <w:t>вообще,</w:t>
      </w:r>
      <w:r w:rsidR="009978E4" w:rsidRPr="0097147F">
        <w:t xml:space="preserve"> </w:t>
      </w:r>
      <w:r w:rsidRPr="0097147F">
        <w:t>пополнить</w:t>
      </w:r>
      <w:r w:rsidR="009978E4" w:rsidRPr="0097147F">
        <w:t xml:space="preserve"> </w:t>
      </w:r>
      <w:r w:rsidRPr="0097147F">
        <w:t>его</w:t>
      </w:r>
      <w:r w:rsidR="009978E4" w:rsidRPr="0097147F">
        <w:t xml:space="preserve"> </w:t>
      </w:r>
      <w:r w:rsidRPr="0097147F">
        <w:t>возможно.</w:t>
      </w:r>
      <w:r w:rsidR="009978E4" w:rsidRPr="0097147F">
        <w:t xml:space="preserve"> </w:t>
      </w:r>
      <w:r w:rsidRPr="0097147F">
        <w:t>Это</w:t>
      </w:r>
      <w:r w:rsidR="009978E4" w:rsidRPr="0097147F">
        <w:t xml:space="preserve"> </w:t>
      </w:r>
      <w:r w:rsidRPr="0097147F">
        <w:t>доступно</w:t>
      </w:r>
      <w:r w:rsidR="009978E4" w:rsidRPr="0097147F">
        <w:t xml:space="preserve"> </w:t>
      </w:r>
      <w:r w:rsidRPr="0097147F">
        <w:t>для</w:t>
      </w:r>
      <w:r w:rsidR="009978E4" w:rsidRPr="0097147F">
        <w:t xml:space="preserve"> </w:t>
      </w:r>
      <w:r w:rsidRPr="0097147F">
        <w:t>двух</w:t>
      </w:r>
      <w:r w:rsidR="009978E4" w:rsidRPr="0097147F">
        <w:t xml:space="preserve"> </w:t>
      </w:r>
      <w:r w:rsidRPr="0097147F">
        <w:t>категорий.</w:t>
      </w:r>
      <w:r w:rsidR="009978E4" w:rsidRPr="0097147F">
        <w:t xml:space="preserve"> </w:t>
      </w:r>
      <w:r w:rsidRPr="0097147F">
        <w:t>Первая</w:t>
      </w:r>
      <w:r w:rsidR="009978E4" w:rsidRPr="0097147F">
        <w:t xml:space="preserve"> </w:t>
      </w:r>
      <w:r w:rsidR="007B6B96" w:rsidRPr="0097147F">
        <w:t>-</w:t>
      </w:r>
      <w:r w:rsidR="009978E4" w:rsidRPr="0097147F">
        <w:t xml:space="preserve"> </w:t>
      </w:r>
      <w:r w:rsidRPr="0097147F">
        <w:t>те,</w:t>
      </w:r>
      <w:r w:rsidR="009978E4" w:rsidRPr="0097147F">
        <w:t xml:space="preserve"> </w:t>
      </w:r>
      <w:r w:rsidRPr="0097147F">
        <w:t>кто</w:t>
      </w:r>
      <w:r w:rsidR="009978E4" w:rsidRPr="0097147F">
        <w:t xml:space="preserve"> </w:t>
      </w:r>
      <w:r w:rsidRPr="0097147F">
        <w:t>успел</w:t>
      </w:r>
      <w:r w:rsidR="009978E4" w:rsidRPr="0097147F">
        <w:t xml:space="preserve"> </w:t>
      </w:r>
      <w:r w:rsidRPr="0097147F">
        <w:t>поучаствовать</w:t>
      </w:r>
      <w:r w:rsidR="009978E4" w:rsidRPr="0097147F">
        <w:t xml:space="preserve"> </w:t>
      </w:r>
      <w:r w:rsidRPr="0097147F">
        <w:t>в</w:t>
      </w:r>
      <w:r w:rsidR="009978E4" w:rsidRPr="0097147F">
        <w:t xml:space="preserve"> </w:t>
      </w:r>
      <w:r w:rsidRPr="0097147F">
        <w:t>программе</w:t>
      </w:r>
      <w:r w:rsidR="009978E4" w:rsidRPr="0097147F">
        <w:t xml:space="preserve"> </w:t>
      </w:r>
      <w:r w:rsidRPr="0097147F">
        <w:t>софинансировании</w:t>
      </w:r>
      <w:r w:rsidR="009978E4" w:rsidRPr="0097147F">
        <w:t xml:space="preserve"> </w:t>
      </w:r>
      <w:r w:rsidRPr="0097147F">
        <w:t>пенсий.</w:t>
      </w:r>
      <w:r w:rsidR="009978E4" w:rsidRPr="0097147F">
        <w:t xml:space="preserve"> </w:t>
      </w:r>
      <w:r w:rsidRPr="0097147F">
        <w:t>Вступить</w:t>
      </w:r>
      <w:r w:rsidR="009978E4" w:rsidRPr="0097147F">
        <w:t xml:space="preserve"> </w:t>
      </w:r>
      <w:r w:rsidRPr="0097147F">
        <w:t>в</w:t>
      </w:r>
      <w:r w:rsidR="009978E4" w:rsidRPr="0097147F">
        <w:t xml:space="preserve"> </w:t>
      </w:r>
      <w:r w:rsidRPr="0097147F">
        <w:t>нее</w:t>
      </w:r>
      <w:r w:rsidR="009978E4" w:rsidRPr="0097147F">
        <w:t xml:space="preserve"> </w:t>
      </w:r>
      <w:r w:rsidRPr="0097147F">
        <w:t>можно</w:t>
      </w:r>
      <w:r w:rsidR="009978E4" w:rsidRPr="0097147F">
        <w:t xml:space="preserve"> </w:t>
      </w:r>
      <w:r w:rsidRPr="0097147F">
        <w:t>было</w:t>
      </w:r>
      <w:r w:rsidR="009978E4" w:rsidRPr="0097147F">
        <w:t xml:space="preserve"> </w:t>
      </w:r>
      <w:r w:rsidRPr="0097147F">
        <w:t>до</w:t>
      </w:r>
      <w:r w:rsidR="009978E4" w:rsidRPr="0097147F">
        <w:t xml:space="preserve"> </w:t>
      </w:r>
      <w:r w:rsidRPr="0097147F">
        <w:t>конца</w:t>
      </w:r>
      <w:r w:rsidR="009978E4" w:rsidRPr="0097147F">
        <w:t xml:space="preserve"> </w:t>
      </w:r>
      <w:r w:rsidRPr="0097147F">
        <w:t>2014</w:t>
      </w:r>
      <w:r w:rsidR="009978E4" w:rsidRPr="0097147F">
        <w:t xml:space="preserve"> </w:t>
      </w:r>
      <w:r w:rsidRPr="0097147F">
        <w:t>года,</w:t>
      </w:r>
      <w:r w:rsidR="009978E4" w:rsidRPr="0097147F">
        <w:t xml:space="preserve"> </w:t>
      </w:r>
      <w:r w:rsidRPr="0097147F">
        <w:t>первый</w:t>
      </w:r>
      <w:r w:rsidR="009978E4" w:rsidRPr="0097147F">
        <w:t xml:space="preserve"> </w:t>
      </w:r>
      <w:r w:rsidRPr="0097147F">
        <w:t>обязательный</w:t>
      </w:r>
      <w:r w:rsidR="009978E4" w:rsidRPr="0097147F">
        <w:t xml:space="preserve"> </w:t>
      </w:r>
      <w:r w:rsidRPr="0097147F">
        <w:t>взнос</w:t>
      </w:r>
      <w:r w:rsidR="009978E4" w:rsidRPr="0097147F">
        <w:t xml:space="preserve"> </w:t>
      </w:r>
      <w:r w:rsidRPr="0097147F">
        <w:t>делали</w:t>
      </w:r>
      <w:r w:rsidR="009978E4" w:rsidRPr="0097147F">
        <w:t xml:space="preserve"> </w:t>
      </w:r>
      <w:r w:rsidRPr="0097147F">
        <w:t>до</w:t>
      </w:r>
      <w:r w:rsidR="009978E4" w:rsidRPr="0097147F">
        <w:t xml:space="preserve"> </w:t>
      </w:r>
      <w:r w:rsidRPr="0097147F">
        <w:t>31</w:t>
      </w:r>
      <w:r w:rsidR="009978E4" w:rsidRPr="0097147F">
        <w:t xml:space="preserve"> </w:t>
      </w:r>
      <w:r w:rsidRPr="0097147F">
        <w:t>января</w:t>
      </w:r>
      <w:r w:rsidR="009978E4" w:rsidRPr="0097147F">
        <w:t xml:space="preserve"> </w:t>
      </w:r>
      <w:r w:rsidRPr="0097147F">
        <w:t>2015</w:t>
      </w:r>
      <w:r w:rsidR="009978E4" w:rsidRPr="0097147F">
        <w:t xml:space="preserve"> </w:t>
      </w:r>
      <w:r w:rsidRPr="0097147F">
        <w:t>года.</w:t>
      </w:r>
    </w:p>
    <w:p w:rsidR="003234CF" w:rsidRPr="0097147F" w:rsidRDefault="003234CF" w:rsidP="003234CF">
      <w:r w:rsidRPr="0097147F">
        <w:t>Второй</w:t>
      </w:r>
      <w:r w:rsidR="009978E4" w:rsidRPr="0097147F">
        <w:t xml:space="preserve"> </w:t>
      </w:r>
      <w:r w:rsidRPr="0097147F">
        <w:t>вариант</w:t>
      </w:r>
      <w:r w:rsidR="009978E4" w:rsidRPr="0097147F">
        <w:t xml:space="preserve"> </w:t>
      </w:r>
      <w:r w:rsidRPr="0097147F">
        <w:t>пополнения</w:t>
      </w:r>
      <w:r w:rsidR="009978E4" w:rsidRPr="0097147F">
        <w:t xml:space="preserve"> </w:t>
      </w:r>
      <w:r w:rsidRPr="0097147F">
        <w:t>накопительной</w:t>
      </w:r>
      <w:r w:rsidR="009978E4" w:rsidRPr="0097147F">
        <w:t xml:space="preserve"> </w:t>
      </w:r>
      <w:r w:rsidRPr="0097147F">
        <w:t>пенсии</w:t>
      </w:r>
      <w:r w:rsidR="009978E4" w:rsidRPr="0097147F">
        <w:t xml:space="preserve"> </w:t>
      </w:r>
      <w:r w:rsidRPr="0097147F">
        <w:t>тоже</w:t>
      </w:r>
      <w:r w:rsidR="009978E4" w:rsidRPr="0097147F">
        <w:t xml:space="preserve"> </w:t>
      </w:r>
      <w:r w:rsidRPr="0097147F">
        <w:t>доступен</w:t>
      </w:r>
      <w:r w:rsidR="009978E4" w:rsidRPr="0097147F">
        <w:t xml:space="preserve"> </w:t>
      </w:r>
      <w:r w:rsidRPr="0097147F">
        <w:t>не</w:t>
      </w:r>
      <w:r w:rsidR="009978E4" w:rsidRPr="0097147F">
        <w:t xml:space="preserve"> </w:t>
      </w:r>
      <w:r w:rsidRPr="0097147F">
        <w:t>всем.</w:t>
      </w:r>
      <w:r w:rsidR="009978E4" w:rsidRPr="0097147F">
        <w:t xml:space="preserve"> </w:t>
      </w:r>
      <w:r w:rsidRPr="0097147F">
        <w:t>Это</w:t>
      </w:r>
      <w:r w:rsidR="009978E4" w:rsidRPr="0097147F">
        <w:t xml:space="preserve"> </w:t>
      </w:r>
      <w:r w:rsidRPr="0097147F">
        <w:t>можно</w:t>
      </w:r>
      <w:r w:rsidR="009978E4" w:rsidRPr="0097147F">
        <w:t xml:space="preserve"> </w:t>
      </w:r>
      <w:r w:rsidRPr="0097147F">
        <w:t>сделать</w:t>
      </w:r>
      <w:r w:rsidR="009978E4" w:rsidRPr="0097147F">
        <w:t xml:space="preserve"> </w:t>
      </w:r>
      <w:r w:rsidRPr="0097147F">
        <w:t>с</w:t>
      </w:r>
      <w:r w:rsidR="009978E4" w:rsidRPr="0097147F">
        <w:t xml:space="preserve"> </w:t>
      </w:r>
      <w:r w:rsidRPr="0097147F">
        <w:t>помощью</w:t>
      </w:r>
      <w:r w:rsidR="009978E4" w:rsidRPr="0097147F">
        <w:t xml:space="preserve"> </w:t>
      </w:r>
      <w:r w:rsidRPr="0097147F">
        <w:t>маткапитала.</w:t>
      </w:r>
      <w:r w:rsidR="009978E4" w:rsidRPr="0097147F">
        <w:t xml:space="preserve"> </w:t>
      </w:r>
      <w:r w:rsidRPr="0097147F">
        <w:t>Нужно</w:t>
      </w:r>
      <w:r w:rsidR="009978E4" w:rsidRPr="0097147F">
        <w:t xml:space="preserve"> </w:t>
      </w:r>
      <w:r w:rsidRPr="0097147F">
        <w:t>обратиться</w:t>
      </w:r>
      <w:r w:rsidR="009978E4" w:rsidRPr="0097147F">
        <w:t xml:space="preserve"> </w:t>
      </w:r>
      <w:r w:rsidRPr="0097147F">
        <w:t>в</w:t>
      </w:r>
      <w:r w:rsidR="009978E4" w:rsidRPr="0097147F">
        <w:t xml:space="preserve"> </w:t>
      </w:r>
      <w:r w:rsidRPr="0097147F">
        <w:t>СФР</w:t>
      </w:r>
      <w:r w:rsidR="009978E4" w:rsidRPr="0097147F">
        <w:t xml:space="preserve"> </w:t>
      </w:r>
      <w:r w:rsidRPr="0097147F">
        <w:t>лично</w:t>
      </w:r>
      <w:r w:rsidR="009978E4" w:rsidRPr="0097147F">
        <w:t xml:space="preserve"> </w:t>
      </w:r>
      <w:r w:rsidRPr="0097147F">
        <w:t>или</w:t>
      </w:r>
      <w:r w:rsidR="009978E4" w:rsidRPr="0097147F">
        <w:t xml:space="preserve"> </w:t>
      </w:r>
      <w:r w:rsidRPr="0097147F">
        <w:t>через</w:t>
      </w:r>
      <w:r w:rsidR="009978E4" w:rsidRPr="0097147F">
        <w:t xml:space="preserve"> </w:t>
      </w:r>
      <w:r w:rsidRPr="0097147F">
        <w:t>Госуслуги.</w:t>
      </w:r>
      <w:r w:rsidR="009978E4" w:rsidRPr="0097147F">
        <w:t xml:space="preserve"> </w:t>
      </w:r>
      <w:r w:rsidRPr="0097147F">
        <w:t>Вложить</w:t>
      </w:r>
      <w:r w:rsidR="009978E4" w:rsidRPr="0097147F">
        <w:t xml:space="preserve"> </w:t>
      </w:r>
      <w:r w:rsidRPr="0097147F">
        <w:t>можно</w:t>
      </w:r>
      <w:r w:rsidR="009978E4" w:rsidRPr="0097147F">
        <w:t xml:space="preserve"> </w:t>
      </w:r>
      <w:r w:rsidRPr="0097147F">
        <w:t>полную</w:t>
      </w:r>
      <w:r w:rsidR="009978E4" w:rsidRPr="0097147F">
        <w:t xml:space="preserve"> </w:t>
      </w:r>
      <w:r w:rsidRPr="0097147F">
        <w:t>стоимость</w:t>
      </w:r>
      <w:r w:rsidR="009978E4" w:rsidRPr="0097147F">
        <w:t xml:space="preserve"> </w:t>
      </w:r>
      <w:r w:rsidRPr="0097147F">
        <w:t>сертификата</w:t>
      </w:r>
      <w:r w:rsidR="009978E4" w:rsidRPr="0097147F">
        <w:t xml:space="preserve"> </w:t>
      </w:r>
      <w:r w:rsidRPr="0097147F">
        <w:t>или</w:t>
      </w:r>
      <w:r w:rsidR="009978E4" w:rsidRPr="0097147F">
        <w:t xml:space="preserve"> </w:t>
      </w:r>
      <w:r w:rsidRPr="0097147F">
        <w:t>часть,</w:t>
      </w:r>
      <w:r w:rsidR="009978E4" w:rsidRPr="0097147F">
        <w:t xml:space="preserve"> </w:t>
      </w:r>
      <w:r w:rsidRPr="0097147F">
        <w:t>а</w:t>
      </w:r>
      <w:r w:rsidR="009978E4" w:rsidRPr="0097147F">
        <w:t xml:space="preserve"> </w:t>
      </w:r>
      <w:r w:rsidRPr="0097147F">
        <w:t>также</w:t>
      </w:r>
      <w:r w:rsidR="009978E4" w:rsidRPr="0097147F">
        <w:t xml:space="preserve"> </w:t>
      </w:r>
      <w:r w:rsidRPr="0097147F">
        <w:t>превратить</w:t>
      </w:r>
      <w:r w:rsidR="009978E4" w:rsidRPr="0097147F">
        <w:t xml:space="preserve"> </w:t>
      </w:r>
      <w:r w:rsidRPr="0097147F">
        <w:t>эти</w:t>
      </w:r>
      <w:r w:rsidR="009978E4" w:rsidRPr="0097147F">
        <w:t xml:space="preserve"> </w:t>
      </w:r>
      <w:r w:rsidRPr="0097147F">
        <w:t>накопления</w:t>
      </w:r>
      <w:r w:rsidR="009978E4" w:rsidRPr="0097147F">
        <w:t xml:space="preserve"> </w:t>
      </w:r>
      <w:r w:rsidRPr="0097147F">
        <w:t>обратно</w:t>
      </w:r>
      <w:r w:rsidR="009978E4" w:rsidRPr="0097147F">
        <w:t xml:space="preserve"> </w:t>
      </w:r>
      <w:r w:rsidRPr="0097147F">
        <w:t>в</w:t>
      </w:r>
      <w:r w:rsidR="009978E4" w:rsidRPr="0097147F">
        <w:t xml:space="preserve"> </w:t>
      </w:r>
      <w:r w:rsidRPr="0097147F">
        <w:t>маткапитал,</w:t>
      </w:r>
      <w:r w:rsidR="009978E4" w:rsidRPr="0097147F">
        <w:t xml:space="preserve"> </w:t>
      </w:r>
      <w:r w:rsidRPr="0097147F">
        <w:t>если</w:t>
      </w:r>
      <w:r w:rsidR="009978E4" w:rsidRPr="0097147F">
        <w:t xml:space="preserve"> </w:t>
      </w:r>
      <w:r w:rsidRPr="0097147F">
        <w:t>женщина</w:t>
      </w:r>
      <w:r w:rsidR="009978E4" w:rsidRPr="0097147F">
        <w:t xml:space="preserve"> </w:t>
      </w:r>
      <w:r w:rsidRPr="0097147F">
        <w:t>передумала</w:t>
      </w:r>
      <w:r w:rsidR="009978E4" w:rsidRPr="0097147F">
        <w:t xml:space="preserve"> </w:t>
      </w:r>
      <w:r w:rsidRPr="0097147F">
        <w:t>по</w:t>
      </w:r>
      <w:r w:rsidR="009978E4" w:rsidRPr="0097147F">
        <w:t xml:space="preserve"> </w:t>
      </w:r>
      <w:r w:rsidRPr="0097147F">
        <w:t>уважительной</w:t>
      </w:r>
      <w:r w:rsidR="009978E4" w:rsidRPr="0097147F">
        <w:t xml:space="preserve"> </w:t>
      </w:r>
      <w:r w:rsidRPr="0097147F">
        <w:t>причине:</w:t>
      </w:r>
      <w:r w:rsidR="009978E4" w:rsidRPr="0097147F">
        <w:t xml:space="preserve"> </w:t>
      </w:r>
      <w:r w:rsidRPr="0097147F">
        <w:t>чтобы</w:t>
      </w:r>
      <w:r w:rsidR="009978E4" w:rsidRPr="0097147F">
        <w:t xml:space="preserve"> </w:t>
      </w:r>
      <w:r w:rsidRPr="0097147F">
        <w:t>купить</w:t>
      </w:r>
      <w:r w:rsidR="009978E4" w:rsidRPr="0097147F">
        <w:t xml:space="preserve"> </w:t>
      </w:r>
      <w:r w:rsidRPr="0097147F">
        <w:t>квартиру</w:t>
      </w:r>
      <w:r w:rsidR="009978E4" w:rsidRPr="0097147F">
        <w:t xml:space="preserve"> </w:t>
      </w:r>
      <w:r w:rsidRPr="0097147F">
        <w:t>или</w:t>
      </w:r>
      <w:r w:rsidR="009978E4" w:rsidRPr="0097147F">
        <w:t xml:space="preserve"> </w:t>
      </w:r>
      <w:r w:rsidRPr="0097147F">
        <w:t>заплатить</w:t>
      </w:r>
      <w:r w:rsidR="009978E4" w:rsidRPr="0097147F">
        <w:t xml:space="preserve"> </w:t>
      </w:r>
      <w:r w:rsidRPr="0097147F">
        <w:t>за</w:t>
      </w:r>
      <w:r w:rsidR="009978E4" w:rsidRPr="0097147F">
        <w:t xml:space="preserve"> </w:t>
      </w:r>
      <w:r w:rsidRPr="0097147F">
        <w:t>образование</w:t>
      </w:r>
      <w:r w:rsidR="009978E4" w:rsidRPr="0097147F">
        <w:t xml:space="preserve"> </w:t>
      </w:r>
      <w:r w:rsidRPr="0097147F">
        <w:t>ребенка.</w:t>
      </w:r>
    </w:p>
    <w:p w:rsidR="003234CF" w:rsidRPr="0097147F" w:rsidRDefault="003234CF" w:rsidP="003234CF">
      <w:r w:rsidRPr="0097147F">
        <w:lastRenderedPageBreak/>
        <w:t>Как</w:t>
      </w:r>
      <w:r w:rsidR="009978E4" w:rsidRPr="0097147F">
        <w:t xml:space="preserve"> </w:t>
      </w:r>
      <w:r w:rsidRPr="0097147F">
        <w:t>быть</w:t>
      </w:r>
      <w:r w:rsidR="009978E4" w:rsidRPr="0097147F">
        <w:t xml:space="preserve"> </w:t>
      </w:r>
      <w:r w:rsidRPr="0097147F">
        <w:t>всем</w:t>
      </w:r>
      <w:r w:rsidR="009978E4" w:rsidRPr="0097147F">
        <w:t xml:space="preserve"> </w:t>
      </w:r>
      <w:r w:rsidRPr="0097147F">
        <w:t>остальным?</w:t>
      </w:r>
      <w:r w:rsidR="009978E4" w:rsidRPr="0097147F">
        <w:t xml:space="preserve"> </w:t>
      </w:r>
      <w:r w:rsidRPr="0097147F">
        <w:t>Варианта</w:t>
      </w:r>
      <w:r w:rsidR="009978E4" w:rsidRPr="0097147F">
        <w:t xml:space="preserve"> </w:t>
      </w:r>
      <w:r w:rsidRPr="0097147F">
        <w:t>два.</w:t>
      </w:r>
      <w:r w:rsidR="009978E4" w:rsidRPr="0097147F">
        <w:t xml:space="preserve"> </w:t>
      </w:r>
      <w:r w:rsidRPr="0097147F">
        <w:t>Можно</w:t>
      </w:r>
      <w:r w:rsidR="009978E4" w:rsidRPr="0097147F">
        <w:t xml:space="preserve"> </w:t>
      </w:r>
      <w:r w:rsidRPr="0097147F">
        <w:t>вносить</w:t>
      </w:r>
      <w:r w:rsidR="009978E4" w:rsidRPr="0097147F">
        <w:t xml:space="preserve"> </w:t>
      </w:r>
      <w:r w:rsidRPr="0097147F">
        <w:t>деньги</w:t>
      </w:r>
      <w:r w:rsidR="009978E4" w:rsidRPr="0097147F">
        <w:t xml:space="preserve"> </w:t>
      </w:r>
      <w:r w:rsidRPr="0097147F">
        <w:t>на</w:t>
      </w:r>
      <w:r w:rsidR="009978E4" w:rsidRPr="0097147F">
        <w:t xml:space="preserve"> </w:t>
      </w:r>
      <w:r w:rsidRPr="0097147F">
        <w:t>свой</w:t>
      </w:r>
      <w:r w:rsidR="009978E4" w:rsidRPr="0097147F">
        <w:t xml:space="preserve"> </w:t>
      </w:r>
      <w:r w:rsidRPr="0097147F">
        <w:t>собственный</w:t>
      </w:r>
      <w:r w:rsidR="009978E4" w:rsidRPr="0097147F">
        <w:t xml:space="preserve"> </w:t>
      </w:r>
      <w:r w:rsidRPr="0097147F">
        <w:t>пенсионный</w:t>
      </w:r>
      <w:r w:rsidR="009978E4" w:rsidRPr="0097147F">
        <w:t xml:space="preserve"> </w:t>
      </w:r>
      <w:r w:rsidRPr="0097147F">
        <w:t>счет,</w:t>
      </w:r>
      <w:r w:rsidR="009978E4" w:rsidRPr="0097147F">
        <w:t xml:space="preserve"> </w:t>
      </w:r>
      <w:r w:rsidRPr="0097147F">
        <w:t>а</w:t>
      </w:r>
      <w:r w:rsidR="009978E4" w:rsidRPr="0097147F">
        <w:t xml:space="preserve"> </w:t>
      </w:r>
      <w:r w:rsidRPr="0097147F">
        <w:t>еще</w:t>
      </w:r>
      <w:r w:rsidR="009978E4" w:rsidRPr="0097147F">
        <w:t xml:space="preserve"> </w:t>
      </w:r>
      <w:r w:rsidRPr="0097147F">
        <w:t>можно</w:t>
      </w:r>
      <w:r w:rsidR="009978E4" w:rsidRPr="0097147F">
        <w:t xml:space="preserve"> </w:t>
      </w:r>
      <w:r w:rsidRPr="0097147F">
        <w:t>воспользоваться</w:t>
      </w:r>
      <w:r w:rsidR="009978E4" w:rsidRPr="0097147F">
        <w:t xml:space="preserve"> </w:t>
      </w:r>
      <w:r w:rsidRPr="0097147F">
        <w:t>новой</w:t>
      </w:r>
      <w:r w:rsidR="009978E4" w:rsidRPr="0097147F">
        <w:t xml:space="preserve"> </w:t>
      </w:r>
      <w:r w:rsidRPr="0097147F">
        <w:t>программой,</w:t>
      </w:r>
      <w:r w:rsidR="009978E4" w:rsidRPr="0097147F">
        <w:t xml:space="preserve"> </w:t>
      </w:r>
      <w:r w:rsidRPr="0097147F">
        <w:t>по</w:t>
      </w:r>
      <w:r w:rsidR="009978E4" w:rsidRPr="0097147F">
        <w:t xml:space="preserve"> </w:t>
      </w:r>
      <w:r w:rsidRPr="0097147F">
        <w:t>которой</w:t>
      </w:r>
      <w:r w:rsidR="009978E4" w:rsidRPr="0097147F">
        <w:t xml:space="preserve"> </w:t>
      </w:r>
      <w:r w:rsidRPr="0097147F">
        <w:t>государство</w:t>
      </w:r>
      <w:r w:rsidR="009978E4" w:rsidRPr="0097147F">
        <w:t xml:space="preserve"> </w:t>
      </w:r>
      <w:r w:rsidRPr="0097147F">
        <w:t>будет</w:t>
      </w:r>
      <w:r w:rsidR="009978E4" w:rsidRPr="0097147F">
        <w:t xml:space="preserve"> </w:t>
      </w:r>
      <w:r w:rsidRPr="0097147F">
        <w:t>спонсировать</w:t>
      </w:r>
      <w:r w:rsidR="009978E4" w:rsidRPr="0097147F">
        <w:t xml:space="preserve"> </w:t>
      </w:r>
      <w:r w:rsidRPr="0097147F">
        <w:t>всех,</w:t>
      </w:r>
      <w:r w:rsidR="009978E4" w:rsidRPr="0097147F">
        <w:t xml:space="preserve"> </w:t>
      </w:r>
      <w:r w:rsidRPr="0097147F">
        <w:t>кто</w:t>
      </w:r>
      <w:r w:rsidR="009978E4" w:rsidRPr="0097147F">
        <w:t xml:space="preserve"> </w:t>
      </w:r>
      <w:r w:rsidRPr="0097147F">
        <w:t>делает</w:t>
      </w:r>
      <w:r w:rsidR="009978E4" w:rsidRPr="0097147F">
        <w:t xml:space="preserve"> </w:t>
      </w:r>
      <w:r w:rsidRPr="0097147F">
        <w:t>отчисления</w:t>
      </w:r>
      <w:r w:rsidR="009978E4" w:rsidRPr="0097147F">
        <w:t xml:space="preserve"> </w:t>
      </w:r>
      <w:r w:rsidRPr="0097147F">
        <w:t>на</w:t>
      </w:r>
      <w:r w:rsidR="009978E4" w:rsidRPr="0097147F">
        <w:t xml:space="preserve"> </w:t>
      </w:r>
      <w:r w:rsidRPr="0097147F">
        <w:t>будущее.</w:t>
      </w:r>
    </w:p>
    <w:p w:rsidR="003234CF" w:rsidRPr="0097147F" w:rsidRDefault="00950B26" w:rsidP="003234CF">
      <w:r w:rsidRPr="0097147F">
        <w:t>ПРОГРАММЫ</w:t>
      </w:r>
      <w:r w:rsidR="009978E4" w:rsidRPr="0097147F">
        <w:t xml:space="preserve"> </w:t>
      </w:r>
      <w:r w:rsidRPr="0097147F">
        <w:t>ПЕНСИОННОГО</w:t>
      </w:r>
      <w:r w:rsidR="009978E4" w:rsidRPr="0097147F">
        <w:t xml:space="preserve"> </w:t>
      </w:r>
      <w:r w:rsidRPr="0097147F">
        <w:t>ОБЕСПЕЧЕНИЯ.</w:t>
      </w:r>
      <w:r w:rsidR="009978E4" w:rsidRPr="0097147F">
        <w:t xml:space="preserve"> </w:t>
      </w:r>
      <w:r w:rsidRPr="0097147F">
        <w:t>КАК</w:t>
      </w:r>
      <w:r w:rsidR="009978E4" w:rsidRPr="0097147F">
        <w:t xml:space="preserve"> </w:t>
      </w:r>
      <w:r w:rsidRPr="0097147F">
        <w:t>ЭТО</w:t>
      </w:r>
      <w:r w:rsidR="009978E4" w:rsidRPr="0097147F">
        <w:t xml:space="preserve"> </w:t>
      </w:r>
      <w:r w:rsidRPr="0097147F">
        <w:t>УСТРОЕНО</w:t>
      </w:r>
    </w:p>
    <w:p w:rsidR="003234CF" w:rsidRPr="0097147F" w:rsidRDefault="003234CF" w:rsidP="003234CF">
      <w:r w:rsidRPr="0097147F">
        <w:t>Негосударственное</w:t>
      </w:r>
      <w:r w:rsidR="009978E4" w:rsidRPr="0097147F">
        <w:t xml:space="preserve"> </w:t>
      </w:r>
      <w:r w:rsidRPr="0097147F">
        <w:t>пенсионное</w:t>
      </w:r>
      <w:r w:rsidR="009978E4" w:rsidRPr="0097147F">
        <w:t xml:space="preserve"> </w:t>
      </w:r>
      <w:r w:rsidRPr="0097147F">
        <w:t>обеспечение</w:t>
      </w:r>
      <w:r w:rsidR="009978E4" w:rsidRPr="0097147F">
        <w:t xml:space="preserve"> </w:t>
      </w:r>
      <w:r w:rsidR="007B6B96" w:rsidRPr="0097147F">
        <w:t>-</w:t>
      </w:r>
      <w:r w:rsidR="009978E4" w:rsidRPr="0097147F">
        <w:t xml:space="preserve"> </w:t>
      </w:r>
      <w:r w:rsidRPr="0097147F">
        <w:t>это</w:t>
      </w:r>
      <w:r w:rsidR="009978E4" w:rsidRPr="0097147F">
        <w:t xml:space="preserve"> </w:t>
      </w:r>
      <w:r w:rsidRPr="0097147F">
        <w:t>возможность</w:t>
      </w:r>
      <w:r w:rsidR="009978E4" w:rsidRPr="0097147F">
        <w:t xml:space="preserve"> </w:t>
      </w:r>
      <w:r w:rsidRPr="0097147F">
        <w:t>в</w:t>
      </w:r>
      <w:r w:rsidR="009978E4" w:rsidRPr="0097147F">
        <w:t xml:space="preserve"> </w:t>
      </w:r>
      <w:r w:rsidRPr="0097147F">
        <w:t>будущем</w:t>
      </w:r>
      <w:r w:rsidR="009978E4" w:rsidRPr="0097147F">
        <w:t xml:space="preserve"> </w:t>
      </w:r>
      <w:r w:rsidRPr="0097147F">
        <w:t>получать</w:t>
      </w:r>
      <w:r w:rsidR="009978E4" w:rsidRPr="0097147F">
        <w:t xml:space="preserve"> </w:t>
      </w:r>
      <w:r w:rsidRPr="0097147F">
        <w:t>вторую</w:t>
      </w:r>
      <w:r w:rsidR="009978E4" w:rsidRPr="0097147F">
        <w:t xml:space="preserve"> </w:t>
      </w:r>
      <w:r w:rsidRPr="0097147F">
        <w:t>пенсию.</w:t>
      </w:r>
      <w:r w:rsidR="009978E4" w:rsidRPr="0097147F">
        <w:t xml:space="preserve"> </w:t>
      </w:r>
      <w:r w:rsidRPr="0097147F">
        <w:t>Первая,</w:t>
      </w:r>
      <w:r w:rsidR="009978E4" w:rsidRPr="0097147F">
        <w:t xml:space="preserve"> </w:t>
      </w:r>
      <w:r w:rsidRPr="0097147F">
        <w:t>государственная,</w:t>
      </w:r>
      <w:r w:rsidR="009978E4" w:rsidRPr="0097147F">
        <w:t xml:space="preserve"> </w:t>
      </w:r>
      <w:r w:rsidRPr="0097147F">
        <w:t>будет,</w:t>
      </w:r>
      <w:r w:rsidR="009978E4" w:rsidRPr="0097147F">
        <w:t xml:space="preserve"> </w:t>
      </w:r>
      <w:r w:rsidRPr="0097147F">
        <w:t>прямо</w:t>
      </w:r>
      <w:r w:rsidR="009978E4" w:rsidRPr="0097147F">
        <w:t xml:space="preserve"> </w:t>
      </w:r>
      <w:r w:rsidRPr="0097147F">
        <w:t>скажем,</w:t>
      </w:r>
      <w:r w:rsidR="009978E4" w:rsidRPr="0097147F">
        <w:t xml:space="preserve"> </w:t>
      </w:r>
      <w:r w:rsidRPr="0097147F">
        <w:t>не</w:t>
      </w:r>
      <w:r w:rsidR="009978E4" w:rsidRPr="0097147F">
        <w:t xml:space="preserve"> </w:t>
      </w:r>
      <w:r w:rsidRPr="0097147F">
        <w:t>очень</w:t>
      </w:r>
      <w:r w:rsidR="009978E4" w:rsidRPr="0097147F">
        <w:t xml:space="preserve"> </w:t>
      </w:r>
      <w:r w:rsidRPr="0097147F">
        <w:t>большой.</w:t>
      </w:r>
      <w:r w:rsidR="009978E4" w:rsidRPr="0097147F">
        <w:t xml:space="preserve"> </w:t>
      </w:r>
      <w:r w:rsidRPr="0097147F">
        <w:t>В</w:t>
      </w:r>
      <w:r w:rsidR="009978E4" w:rsidRPr="0097147F">
        <w:t xml:space="preserve"> </w:t>
      </w:r>
      <w:r w:rsidRPr="0097147F">
        <w:t>2023</w:t>
      </w:r>
      <w:r w:rsidR="009978E4" w:rsidRPr="0097147F">
        <w:t xml:space="preserve"> </w:t>
      </w:r>
      <w:r w:rsidRPr="0097147F">
        <w:t>году</w:t>
      </w:r>
      <w:r w:rsidR="009978E4" w:rsidRPr="0097147F">
        <w:t xml:space="preserve"> </w:t>
      </w:r>
      <w:r w:rsidRPr="0097147F">
        <w:t>в</w:t>
      </w:r>
      <w:r w:rsidR="009978E4" w:rsidRPr="0097147F">
        <w:t xml:space="preserve"> </w:t>
      </w:r>
      <w:r w:rsidRPr="0097147F">
        <w:t>среднем</w:t>
      </w:r>
      <w:r w:rsidR="009978E4" w:rsidRPr="0097147F">
        <w:t xml:space="preserve"> </w:t>
      </w:r>
      <w:r w:rsidRPr="0097147F">
        <w:t>это</w:t>
      </w:r>
      <w:r w:rsidR="009978E4" w:rsidRPr="0097147F">
        <w:t xml:space="preserve"> </w:t>
      </w:r>
      <w:r w:rsidRPr="0097147F">
        <w:t>около</w:t>
      </w:r>
      <w:r w:rsidR="009978E4" w:rsidRPr="0097147F">
        <w:t xml:space="preserve"> </w:t>
      </w:r>
      <w:r w:rsidRPr="0097147F">
        <w:t>20</w:t>
      </w:r>
      <w:r w:rsidR="009978E4" w:rsidRPr="0097147F">
        <w:t xml:space="preserve"> </w:t>
      </w:r>
      <w:r w:rsidRPr="0097147F">
        <w:t>000</w:t>
      </w:r>
      <w:r w:rsidR="009978E4" w:rsidRPr="0097147F">
        <w:t xml:space="preserve"> </w:t>
      </w:r>
      <w:r w:rsidRPr="0097147F">
        <w:t>рублей.</w:t>
      </w:r>
      <w:r w:rsidR="009978E4" w:rsidRPr="0097147F">
        <w:t xml:space="preserve"> </w:t>
      </w:r>
      <w:r w:rsidRPr="0097147F">
        <w:t>И</w:t>
      </w:r>
      <w:r w:rsidR="009978E4" w:rsidRPr="0097147F">
        <w:t xml:space="preserve"> </w:t>
      </w:r>
      <w:r w:rsidRPr="0097147F">
        <w:t>даже</w:t>
      </w:r>
      <w:r w:rsidR="009978E4" w:rsidRPr="0097147F">
        <w:t xml:space="preserve"> </w:t>
      </w:r>
      <w:r w:rsidRPr="0097147F">
        <w:t>при</w:t>
      </w:r>
      <w:r w:rsidR="009978E4" w:rsidRPr="0097147F">
        <w:t xml:space="preserve"> </w:t>
      </w:r>
      <w:r w:rsidRPr="0097147F">
        <w:t>высоких</w:t>
      </w:r>
      <w:r w:rsidR="009978E4" w:rsidRPr="0097147F">
        <w:t xml:space="preserve"> </w:t>
      </w:r>
      <w:r w:rsidRPr="0097147F">
        <w:t>доходах</w:t>
      </w:r>
      <w:r w:rsidR="009978E4" w:rsidRPr="0097147F">
        <w:t xml:space="preserve"> </w:t>
      </w:r>
      <w:r w:rsidRPr="0097147F">
        <w:t>расчитывать</w:t>
      </w:r>
      <w:r w:rsidR="009978E4" w:rsidRPr="0097147F">
        <w:t xml:space="preserve"> </w:t>
      </w:r>
      <w:r w:rsidRPr="0097147F">
        <w:t>на</w:t>
      </w:r>
      <w:r w:rsidR="009978E4" w:rsidRPr="0097147F">
        <w:t xml:space="preserve"> </w:t>
      </w:r>
      <w:r w:rsidRPr="0097147F">
        <w:t>сумму</w:t>
      </w:r>
      <w:r w:rsidR="009978E4" w:rsidRPr="0097147F">
        <w:t xml:space="preserve"> </w:t>
      </w:r>
      <w:r w:rsidRPr="0097147F">
        <w:t>более</w:t>
      </w:r>
      <w:r w:rsidR="009978E4" w:rsidRPr="0097147F">
        <w:t xml:space="preserve"> </w:t>
      </w:r>
      <w:r w:rsidRPr="0097147F">
        <w:t>40</w:t>
      </w:r>
      <w:r w:rsidR="009978E4" w:rsidRPr="0097147F">
        <w:t xml:space="preserve"> </w:t>
      </w:r>
      <w:r w:rsidRPr="0097147F">
        <w:t>000</w:t>
      </w:r>
      <w:r w:rsidR="009978E4" w:rsidRPr="0097147F">
        <w:t xml:space="preserve"> </w:t>
      </w:r>
      <w:r w:rsidRPr="0097147F">
        <w:t>рублей</w:t>
      </w:r>
      <w:r w:rsidR="009978E4" w:rsidRPr="0097147F">
        <w:t xml:space="preserve"> </w:t>
      </w:r>
      <w:r w:rsidRPr="0097147F">
        <w:t>почти</w:t>
      </w:r>
      <w:r w:rsidR="009978E4" w:rsidRPr="0097147F">
        <w:t xml:space="preserve"> </w:t>
      </w:r>
      <w:r w:rsidRPr="0097147F">
        <w:t>нереально.</w:t>
      </w:r>
      <w:r w:rsidR="009978E4" w:rsidRPr="0097147F">
        <w:t xml:space="preserve"> </w:t>
      </w:r>
      <w:r w:rsidRPr="0097147F">
        <w:t>Зато</w:t>
      </w:r>
      <w:r w:rsidR="009978E4" w:rsidRPr="0097147F">
        <w:t xml:space="preserve"> </w:t>
      </w:r>
      <w:r w:rsidRPr="0097147F">
        <w:t>можно</w:t>
      </w:r>
      <w:r w:rsidR="009978E4" w:rsidRPr="0097147F">
        <w:t xml:space="preserve"> </w:t>
      </w:r>
      <w:r w:rsidRPr="0097147F">
        <w:t>самостоятельно</w:t>
      </w:r>
      <w:r w:rsidR="009978E4" w:rsidRPr="0097147F">
        <w:t xml:space="preserve"> </w:t>
      </w:r>
      <w:r w:rsidRPr="0097147F">
        <w:t>накопить</w:t>
      </w:r>
      <w:r w:rsidR="009978E4" w:rsidRPr="0097147F">
        <w:t xml:space="preserve"> </w:t>
      </w:r>
      <w:r w:rsidRPr="0097147F">
        <w:t>на</w:t>
      </w:r>
      <w:r w:rsidR="009978E4" w:rsidRPr="0097147F">
        <w:t xml:space="preserve"> </w:t>
      </w:r>
      <w:r w:rsidRPr="0097147F">
        <w:t>вторую</w:t>
      </w:r>
      <w:r w:rsidR="009978E4" w:rsidRPr="0097147F">
        <w:t xml:space="preserve"> </w:t>
      </w:r>
      <w:r w:rsidRPr="0097147F">
        <w:t>пенсию</w:t>
      </w:r>
      <w:r w:rsidR="009978E4" w:rsidRPr="0097147F">
        <w:t xml:space="preserve"> </w:t>
      </w:r>
      <w:r w:rsidRPr="0097147F">
        <w:t>через</w:t>
      </w:r>
      <w:r w:rsidR="009978E4" w:rsidRPr="0097147F">
        <w:t xml:space="preserve"> </w:t>
      </w:r>
      <w:r w:rsidRPr="0097147F">
        <w:t>НПФ.</w:t>
      </w:r>
    </w:p>
    <w:p w:rsidR="003234CF" w:rsidRPr="0097147F" w:rsidRDefault="00950B26" w:rsidP="003234CF">
      <w:r w:rsidRPr="0097147F">
        <w:t>КАК</w:t>
      </w:r>
      <w:r w:rsidR="009978E4" w:rsidRPr="0097147F">
        <w:t xml:space="preserve"> </w:t>
      </w:r>
      <w:r w:rsidRPr="0097147F">
        <w:t>ЗАКЛЮЧИТЬ</w:t>
      </w:r>
      <w:r w:rsidR="009978E4" w:rsidRPr="0097147F">
        <w:t xml:space="preserve"> </w:t>
      </w:r>
      <w:r w:rsidRPr="0097147F">
        <w:t>ДОГОВОР</w:t>
      </w:r>
    </w:p>
    <w:p w:rsidR="003234CF" w:rsidRPr="0097147F" w:rsidRDefault="003234CF" w:rsidP="003234CF">
      <w:r w:rsidRPr="0097147F">
        <w:t>Первым</w:t>
      </w:r>
      <w:r w:rsidR="009978E4" w:rsidRPr="0097147F">
        <w:t xml:space="preserve"> </w:t>
      </w:r>
      <w:r w:rsidRPr="0097147F">
        <w:t>делом</w:t>
      </w:r>
      <w:r w:rsidR="009978E4" w:rsidRPr="0097147F">
        <w:t xml:space="preserve"> </w:t>
      </w:r>
      <w:r w:rsidRPr="0097147F">
        <w:t>стоит</w:t>
      </w:r>
      <w:r w:rsidR="009978E4" w:rsidRPr="0097147F">
        <w:t xml:space="preserve"> </w:t>
      </w:r>
      <w:r w:rsidRPr="0097147F">
        <w:t>выбрать</w:t>
      </w:r>
      <w:r w:rsidR="009978E4" w:rsidRPr="0097147F">
        <w:t xml:space="preserve"> </w:t>
      </w:r>
      <w:r w:rsidRPr="0097147F">
        <w:t>НПФ.</w:t>
      </w:r>
      <w:r w:rsidR="009978E4" w:rsidRPr="0097147F">
        <w:t xml:space="preserve"> </w:t>
      </w:r>
      <w:r w:rsidRPr="0097147F">
        <w:t>Это</w:t>
      </w:r>
      <w:r w:rsidR="009978E4" w:rsidRPr="0097147F">
        <w:t xml:space="preserve"> </w:t>
      </w:r>
      <w:r w:rsidRPr="0097147F">
        <w:t>может</w:t>
      </w:r>
      <w:r w:rsidR="009978E4" w:rsidRPr="0097147F">
        <w:t xml:space="preserve"> </w:t>
      </w:r>
      <w:r w:rsidRPr="0097147F">
        <w:t>быть</w:t>
      </w:r>
      <w:r w:rsidR="009978E4" w:rsidRPr="0097147F">
        <w:t xml:space="preserve"> </w:t>
      </w:r>
      <w:r w:rsidRPr="0097147F">
        <w:t>вообще</w:t>
      </w:r>
      <w:r w:rsidR="009978E4" w:rsidRPr="0097147F">
        <w:t xml:space="preserve"> </w:t>
      </w:r>
      <w:r w:rsidRPr="0097147F">
        <w:t>любой</w:t>
      </w:r>
      <w:r w:rsidR="009978E4" w:rsidRPr="0097147F">
        <w:t xml:space="preserve"> </w:t>
      </w:r>
      <w:r w:rsidRPr="0097147F">
        <w:t>фонд,</w:t>
      </w:r>
      <w:r w:rsidR="009978E4" w:rsidRPr="0097147F">
        <w:t xml:space="preserve"> </w:t>
      </w:r>
      <w:r w:rsidRPr="0097147F">
        <w:t>а</w:t>
      </w:r>
      <w:r w:rsidR="009978E4" w:rsidRPr="0097147F">
        <w:t xml:space="preserve"> </w:t>
      </w:r>
      <w:r w:rsidRPr="0097147F">
        <w:t>не</w:t>
      </w:r>
      <w:r w:rsidR="009978E4" w:rsidRPr="0097147F">
        <w:t xml:space="preserve"> </w:t>
      </w:r>
      <w:r w:rsidRPr="0097147F">
        <w:t>только</w:t>
      </w:r>
      <w:r w:rsidR="009978E4" w:rsidRPr="0097147F">
        <w:t xml:space="preserve"> </w:t>
      </w:r>
      <w:r w:rsidRPr="0097147F">
        <w:t>тот,</w:t>
      </w:r>
      <w:r w:rsidR="009978E4" w:rsidRPr="0097147F">
        <w:t xml:space="preserve"> </w:t>
      </w:r>
      <w:r w:rsidRPr="0097147F">
        <w:t>где</w:t>
      </w:r>
      <w:r w:rsidR="009978E4" w:rsidRPr="0097147F">
        <w:t xml:space="preserve"> </w:t>
      </w:r>
      <w:r w:rsidRPr="0097147F">
        <w:t>у</w:t>
      </w:r>
      <w:r w:rsidR="009978E4" w:rsidRPr="0097147F">
        <w:t xml:space="preserve"> </w:t>
      </w:r>
      <w:r w:rsidRPr="0097147F">
        <w:t>вас</w:t>
      </w:r>
      <w:r w:rsidR="009978E4" w:rsidRPr="0097147F">
        <w:t xml:space="preserve"> </w:t>
      </w:r>
      <w:r w:rsidRPr="0097147F">
        <w:t>лежит</w:t>
      </w:r>
      <w:r w:rsidR="009978E4" w:rsidRPr="0097147F">
        <w:t xml:space="preserve"> </w:t>
      </w:r>
      <w:r w:rsidRPr="0097147F">
        <w:t>накопительная</w:t>
      </w:r>
      <w:r w:rsidR="009978E4" w:rsidRPr="0097147F">
        <w:t xml:space="preserve"> </w:t>
      </w:r>
      <w:r w:rsidRPr="0097147F">
        <w:t>часть</w:t>
      </w:r>
      <w:r w:rsidR="009978E4" w:rsidRPr="0097147F">
        <w:t xml:space="preserve"> </w:t>
      </w:r>
      <w:r w:rsidRPr="0097147F">
        <w:t>государственной</w:t>
      </w:r>
      <w:r w:rsidR="009978E4" w:rsidRPr="0097147F">
        <w:t xml:space="preserve"> </w:t>
      </w:r>
      <w:r w:rsidRPr="0097147F">
        <w:t>пенсии.</w:t>
      </w:r>
      <w:r w:rsidR="009978E4" w:rsidRPr="0097147F">
        <w:t xml:space="preserve"> </w:t>
      </w:r>
      <w:r w:rsidRPr="0097147F">
        <w:t>Стоит</w:t>
      </w:r>
      <w:r w:rsidR="009978E4" w:rsidRPr="0097147F">
        <w:t xml:space="preserve"> </w:t>
      </w:r>
      <w:r w:rsidRPr="0097147F">
        <w:t>смотреть</w:t>
      </w:r>
      <w:r w:rsidR="009978E4" w:rsidRPr="0097147F">
        <w:t xml:space="preserve"> </w:t>
      </w:r>
      <w:r w:rsidRPr="0097147F">
        <w:t>на</w:t>
      </w:r>
      <w:r w:rsidR="009978E4" w:rsidRPr="0097147F">
        <w:t xml:space="preserve"> </w:t>
      </w:r>
      <w:r w:rsidRPr="0097147F">
        <w:t>надежность,</w:t>
      </w:r>
      <w:r w:rsidR="009978E4" w:rsidRPr="0097147F">
        <w:t xml:space="preserve"> </w:t>
      </w:r>
      <w:r w:rsidRPr="0097147F">
        <w:t>доходность,</w:t>
      </w:r>
      <w:r w:rsidR="009978E4" w:rsidRPr="0097147F">
        <w:t xml:space="preserve"> </w:t>
      </w:r>
      <w:r w:rsidRPr="0097147F">
        <w:t>а</w:t>
      </w:r>
      <w:r w:rsidR="009978E4" w:rsidRPr="0097147F">
        <w:t xml:space="preserve"> </w:t>
      </w:r>
      <w:r w:rsidRPr="0097147F">
        <w:t>еще</w:t>
      </w:r>
      <w:r w:rsidR="009978E4" w:rsidRPr="0097147F">
        <w:t xml:space="preserve"> </w:t>
      </w:r>
      <w:r w:rsidR="007B6B96" w:rsidRPr="0097147F">
        <w:t>-</w:t>
      </w:r>
      <w:r w:rsidR="009978E4" w:rsidRPr="0097147F">
        <w:t xml:space="preserve"> </w:t>
      </w:r>
      <w:r w:rsidRPr="0097147F">
        <w:t>на</w:t>
      </w:r>
      <w:r w:rsidR="009978E4" w:rsidRPr="0097147F">
        <w:t xml:space="preserve"> </w:t>
      </w:r>
      <w:r w:rsidRPr="0097147F">
        <w:t>программы,</w:t>
      </w:r>
      <w:r w:rsidR="009978E4" w:rsidRPr="0097147F">
        <w:t xml:space="preserve"> </w:t>
      </w:r>
      <w:r w:rsidRPr="0097147F">
        <w:t>которые</w:t>
      </w:r>
      <w:r w:rsidR="009978E4" w:rsidRPr="0097147F">
        <w:t xml:space="preserve"> </w:t>
      </w:r>
      <w:r w:rsidRPr="0097147F">
        <w:t>есть</w:t>
      </w:r>
      <w:r w:rsidR="009978E4" w:rsidRPr="0097147F">
        <w:t xml:space="preserve"> </w:t>
      </w:r>
      <w:r w:rsidRPr="0097147F">
        <w:t>у</w:t>
      </w:r>
      <w:r w:rsidR="009978E4" w:rsidRPr="0097147F">
        <w:t xml:space="preserve"> </w:t>
      </w:r>
      <w:r w:rsidRPr="0097147F">
        <w:t>фонда.</w:t>
      </w:r>
    </w:p>
    <w:p w:rsidR="003234CF" w:rsidRPr="0097147F" w:rsidRDefault="003234CF" w:rsidP="003234CF">
      <w:r w:rsidRPr="0097147F">
        <w:t>Например,</w:t>
      </w:r>
      <w:r w:rsidR="009978E4" w:rsidRPr="0097147F">
        <w:t xml:space="preserve"> </w:t>
      </w:r>
      <w:r w:rsidRPr="0097147F">
        <w:t>НПФ</w:t>
      </w:r>
      <w:r w:rsidR="009978E4" w:rsidRPr="0097147F">
        <w:t xml:space="preserve"> </w:t>
      </w:r>
      <w:r w:rsidR="007B6B96" w:rsidRPr="0097147F">
        <w:t>«</w:t>
      </w:r>
      <w:r w:rsidRPr="0097147F">
        <w:t>Будущее</w:t>
      </w:r>
      <w:r w:rsidR="007B6B96" w:rsidRPr="0097147F">
        <w:t>»</w:t>
      </w:r>
      <w:r w:rsidR="009978E4" w:rsidRPr="0097147F">
        <w:t xml:space="preserve"> </w:t>
      </w:r>
      <w:r w:rsidRPr="0097147F">
        <w:t>по</w:t>
      </w:r>
      <w:r w:rsidR="009978E4" w:rsidRPr="0097147F">
        <w:t xml:space="preserve"> </w:t>
      </w:r>
      <w:r w:rsidRPr="0097147F">
        <w:t>тарифу</w:t>
      </w:r>
      <w:r w:rsidR="009978E4" w:rsidRPr="0097147F">
        <w:t xml:space="preserve"> </w:t>
      </w:r>
      <w:r w:rsidR="007B6B96" w:rsidRPr="0097147F">
        <w:t>«</w:t>
      </w:r>
      <w:r w:rsidRPr="0097147F">
        <w:t>Классический</w:t>
      </w:r>
      <w:r w:rsidR="007B6B96" w:rsidRPr="0097147F">
        <w:t>»</w:t>
      </w:r>
      <w:r w:rsidR="009978E4" w:rsidRPr="0097147F">
        <w:t xml:space="preserve"> </w:t>
      </w:r>
      <w:r w:rsidRPr="0097147F">
        <w:t>предлагает</w:t>
      </w:r>
      <w:r w:rsidR="009978E4" w:rsidRPr="0097147F">
        <w:t xml:space="preserve"> </w:t>
      </w:r>
      <w:r w:rsidRPr="0097147F">
        <w:t>первоначальный</w:t>
      </w:r>
      <w:r w:rsidR="009978E4" w:rsidRPr="0097147F">
        <w:t xml:space="preserve"> </w:t>
      </w:r>
      <w:r w:rsidRPr="0097147F">
        <w:t>взнос</w:t>
      </w:r>
      <w:r w:rsidR="009978E4" w:rsidRPr="0097147F">
        <w:t xml:space="preserve"> </w:t>
      </w:r>
      <w:r w:rsidRPr="0097147F">
        <w:t>от</w:t>
      </w:r>
      <w:r w:rsidR="009978E4" w:rsidRPr="0097147F">
        <w:t xml:space="preserve"> </w:t>
      </w:r>
      <w:r w:rsidRPr="0097147F">
        <w:t>1</w:t>
      </w:r>
      <w:r w:rsidR="009978E4" w:rsidRPr="0097147F">
        <w:t xml:space="preserve"> </w:t>
      </w:r>
      <w:r w:rsidRPr="0097147F">
        <w:t>000</w:t>
      </w:r>
      <w:r w:rsidR="009978E4" w:rsidRPr="0097147F">
        <w:t xml:space="preserve"> </w:t>
      </w:r>
      <w:r w:rsidRPr="0097147F">
        <w:t>рублей,</w:t>
      </w:r>
      <w:r w:rsidR="009978E4" w:rsidRPr="0097147F">
        <w:t xml:space="preserve"> </w:t>
      </w:r>
      <w:r w:rsidRPr="0097147F">
        <w:t>взносы</w:t>
      </w:r>
      <w:r w:rsidR="009978E4" w:rsidRPr="0097147F">
        <w:t xml:space="preserve"> </w:t>
      </w:r>
      <w:r w:rsidR="007B6B96" w:rsidRPr="0097147F">
        <w:t>-</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1000</w:t>
      </w:r>
      <w:r w:rsidR="009978E4" w:rsidRPr="0097147F">
        <w:t xml:space="preserve"> </w:t>
      </w:r>
      <w:r w:rsidRPr="0097147F">
        <w:t>рублей</w:t>
      </w:r>
      <w:r w:rsidR="009978E4" w:rsidRPr="0097147F">
        <w:t xml:space="preserve"> </w:t>
      </w:r>
      <w:r w:rsidRPr="0097147F">
        <w:t>в</w:t>
      </w:r>
      <w:r w:rsidR="009978E4" w:rsidRPr="0097147F">
        <w:t xml:space="preserve"> </w:t>
      </w:r>
      <w:r w:rsidRPr="0097147F">
        <w:t>месяц</w:t>
      </w:r>
      <w:r w:rsidR="009978E4" w:rsidRPr="0097147F">
        <w:t xml:space="preserve"> </w:t>
      </w:r>
      <w:r w:rsidRPr="0097147F">
        <w:t>и</w:t>
      </w:r>
      <w:r w:rsidR="009978E4" w:rsidRPr="0097147F">
        <w:t xml:space="preserve"> </w:t>
      </w:r>
      <w:r w:rsidRPr="0097147F">
        <w:t>12</w:t>
      </w:r>
      <w:r w:rsidR="009978E4" w:rsidRPr="0097147F">
        <w:t xml:space="preserve"> </w:t>
      </w:r>
      <w:r w:rsidRPr="0097147F">
        <w:t>000</w:t>
      </w:r>
      <w:r w:rsidR="009978E4" w:rsidRPr="0097147F">
        <w:t xml:space="preserve"> </w:t>
      </w:r>
      <w:r w:rsidRPr="0097147F">
        <w:t>в</w:t>
      </w:r>
      <w:r w:rsidR="009978E4" w:rsidRPr="0097147F">
        <w:t xml:space="preserve"> </w:t>
      </w:r>
      <w:r w:rsidRPr="0097147F">
        <w:t>год.</w:t>
      </w:r>
      <w:r w:rsidR="009978E4" w:rsidRPr="0097147F">
        <w:t xml:space="preserve"> </w:t>
      </w:r>
      <w:r w:rsidRPr="0097147F">
        <w:t>Минимального</w:t>
      </w:r>
      <w:r w:rsidR="009978E4" w:rsidRPr="0097147F">
        <w:t xml:space="preserve"> </w:t>
      </w:r>
      <w:r w:rsidRPr="0097147F">
        <w:t>срока</w:t>
      </w:r>
      <w:r w:rsidR="009978E4" w:rsidRPr="0097147F">
        <w:t xml:space="preserve"> </w:t>
      </w:r>
      <w:r w:rsidRPr="0097147F">
        <w:t>накоплений</w:t>
      </w:r>
      <w:r w:rsidR="009978E4" w:rsidRPr="0097147F">
        <w:t xml:space="preserve"> </w:t>
      </w:r>
      <w:r w:rsidRPr="0097147F">
        <w:t>нет.</w:t>
      </w:r>
      <w:r w:rsidR="009978E4" w:rsidRPr="0097147F">
        <w:t xml:space="preserve"> </w:t>
      </w:r>
      <w:r w:rsidRPr="0097147F">
        <w:t>Выплачивать</w:t>
      </w:r>
      <w:r w:rsidR="009978E4" w:rsidRPr="0097147F">
        <w:t xml:space="preserve"> </w:t>
      </w:r>
      <w:r w:rsidRPr="0097147F">
        <w:t>будут</w:t>
      </w:r>
      <w:r w:rsidR="009978E4" w:rsidRPr="0097147F">
        <w:t xml:space="preserve"> </w:t>
      </w:r>
      <w:r w:rsidRPr="0097147F">
        <w:t>от</w:t>
      </w:r>
      <w:r w:rsidR="009978E4" w:rsidRPr="0097147F">
        <w:t xml:space="preserve"> </w:t>
      </w:r>
      <w:r w:rsidRPr="0097147F">
        <w:t>3</w:t>
      </w:r>
      <w:r w:rsidR="009978E4" w:rsidRPr="0097147F">
        <w:t xml:space="preserve"> </w:t>
      </w:r>
      <w:r w:rsidRPr="0097147F">
        <w:t>до</w:t>
      </w:r>
      <w:r w:rsidR="009978E4" w:rsidRPr="0097147F">
        <w:t xml:space="preserve"> </w:t>
      </w:r>
      <w:r w:rsidRPr="0097147F">
        <w:t>15</w:t>
      </w:r>
      <w:r w:rsidR="009978E4" w:rsidRPr="0097147F">
        <w:t xml:space="preserve"> </w:t>
      </w:r>
      <w:r w:rsidRPr="0097147F">
        <w:t>лет,</w:t>
      </w:r>
      <w:r w:rsidR="009978E4" w:rsidRPr="0097147F">
        <w:t xml:space="preserve"> </w:t>
      </w:r>
      <w:r w:rsidRPr="0097147F">
        <w:t>причем</w:t>
      </w:r>
      <w:r w:rsidR="009978E4" w:rsidRPr="0097147F">
        <w:t xml:space="preserve"> </w:t>
      </w:r>
      <w:r w:rsidRPr="0097147F">
        <w:t>первая</w:t>
      </w:r>
      <w:r w:rsidR="009978E4" w:rsidRPr="0097147F">
        <w:t xml:space="preserve"> </w:t>
      </w:r>
      <w:r w:rsidRPr="0097147F">
        <w:t>выплата</w:t>
      </w:r>
      <w:r w:rsidR="009978E4" w:rsidRPr="0097147F">
        <w:t xml:space="preserve"> </w:t>
      </w:r>
      <w:r w:rsidRPr="0097147F">
        <w:t>может</w:t>
      </w:r>
      <w:r w:rsidR="009978E4" w:rsidRPr="0097147F">
        <w:t xml:space="preserve"> </w:t>
      </w:r>
      <w:r w:rsidRPr="0097147F">
        <w:t>быть</w:t>
      </w:r>
      <w:r w:rsidR="009978E4" w:rsidRPr="0097147F">
        <w:t xml:space="preserve"> </w:t>
      </w:r>
      <w:r w:rsidRPr="0097147F">
        <w:t>увеличенной,</w:t>
      </w:r>
      <w:r w:rsidR="009978E4" w:rsidRPr="0097147F">
        <w:t xml:space="preserve"> </w:t>
      </w:r>
      <w:r w:rsidRPr="0097147F">
        <w:t>сразу</w:t>
      </w:r>
      <w:r w:rsidR="009978E4" w:rsidRPr="0097147F">
        <w:t xml:space="preserve"> </w:t>
      </w:r>
      <w:r w:rsidRPr="0097147F">
        <w:t>40</w:t>
      </w:r>
      <w:r w:rsidR="007B6B96" w:rsidRPr="0097147F">
        <w:t>%</w:t>
      </w:r>
      <w:r w:rsidR="009978E4" w:rsidRPr="0097147F">
        <w:t xml:space="preserve"> </w:t>
      </w:r>
      <w:r w:rsidRPr="0097147F">
        <w:t>от</w:t>
      </w:r>
      <w:r w:rsidR="009978E4" w:rsidRPr="0097147F">
        <w:t xml:space="preserve"> </w:t>
      </w:r>
      <w:r w:rsidRPr="0097147F">
        <w:t>накопленных</w:t>
      </w:r>
      <w:r w:rsidR="009978E4" w:rsidRPr="0097147F">
        <w:t xml:space="preserve"> </w:t>
      </w:r>
      <w:r w:rsidRPr="0097147F">
        <w:t>средств.</w:t>
      </w:r>
      <w:r w:rsidR="009978E4" w:rsidRPr="0097147F">
        <w:t xml:space="preserve"> </w:t>
      </w:r>
      <w:r w:rsidRPr="0097147F">
        <w:t>У</w:t>
      </w:r>
      <w:r w:rsidR="009978E4" w:rsidRPr="0097147F">
        <w:t xml:space="preserve"> </w:t>
      </w:r>
      <w:r w:rsidRPr="0097147F">
        <w:t>НПФ</w:t>
      </w:r>
      <w:r w:rsidR="009978E4" w:rsidRPr="0097147F">
        <w:t xml:space="preserve"> </w:t>
      </w:r>
      <w:r w:rsidR="007B6B96" w:rsidRPr="0097147F">
        <w:t>«</w:t>
      </w:r>
      <w:r w:rsidRPr="0097147F">
        <w:t>Газфонд</w:t>
      </w:r>
      <w:r w:rsidR="007B6B96" w:rsidRPr="0097147F">
        <w:t>»</w:t>
      </w:r>
      <w:r w:rsidR="009978E4" w:rsidRPr="0097147F">
        <w:t xml:space="preserve"> </w:t>
      </w:r>
      <w:r w:rsidRPr="0097147F">
        <w:t>есть</w:t>
      </w:r>
      <w:r w:rsidR="009978E4" w:rsidRPr="0097147F">
        <w:t xml:space="preserve"> </w:t>
      </w:r>
      <w:r w:rsidRPr="0097147F">
        <w:t>схема</w:t>
      </w:r>
      <w:r w:rsidR="009978E4" w:rsidRPr="0097147F">
        <w:t xml:space="preserve"> </w:t>
      </w:r>
      <w:r w:rsidRPr="0097147F">
        <w:t>с</w:t>
      </w:r>
      <w:r w:rsidR="009978E4" w:rsidRPr="0097147F">
        <w:t xml:space="preserve"> </w:t>
      </w:r>
      <w:r w:rsidRPr="0097147F">
        <w:t>пожизненной</w:t>
      </w:r>
      <w:r w:rsidR="009978E4" w:rsidRPr="0097147F">
        <w:t xml:space="preserve"> </w:t>
      </w:r>
      <w:r w:rsidRPr="0097147F">
        <w:t>выплатой.</w:t>
      </w:r>
      <w:r w:rsidR="009978E4" w:rsidRPr="0097147F">
        <w:t xml:space="preserve"> </w:t>
      </w:r>
      <w:r w:rsidRPr="0097147F">
        <w:t>Нужно</w:t>
      </w:r>
      <w:r w:rsidR="009978E4" w:rsidRPr="0097147F">
        <w:t xml:space="preserve"> </w:t>
      </w:r>
      <w:r w:rsidRPr="0097147F">
        <w:t>вносить</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12</w:t>
      </w:r>
      <w:r w:rsidR="009978E4" w:rsidRPr="0097147F">
        <w:t xml:space="preserve"> </w:t>
      </w:r>
      <w:r w:rsidRPr="0097147F">
        <w:t>000</w:t>
      </w:r>
      <w:r w:rsidR="009978E4" w:rsidRPr="0097147F">
        <w:t xml:space="preserve"> </w:t>
      </w:r>
      <w:r w:rsidRPr="0097147F">
        <w:t>рублей</w:t>
      </w:r>
      <w:r w:rsidR="009978E4" w:rsidRPr="0097147F">
        <w:t xml:space="preserve"> </w:t>
      </w:r>
      <w:r w:rsidRPr="0097147F">
        <w:t>в</w:t>
      </w:r>
      <w:r w:rsidR="009978E4" w:rsidRPr="0097147F">
        <w:t xml:space="preserve"> </w:t>
      </w:r>
      <w:r w:rsidRPr="0097147F">
        <w:t>год</w:t>
      </w:r>
      <w:r w:rsidR="009978E4" w:rsidRPr="0097147F">
        <w:t xml:space="preserve"> </w:t>
      </w:r>
      <w:r w:rsidRPr="0097147F">
        <w:t>и</w:t>
      </w:r>
      <w:r w:rsidR="009978E4" w:rsidRPr="0097147F">
        <w:t xml:space="preserve"> </w:t>
      </w:r>
      <w:r w:rsidRPr="0097147F">
        <w:t>делать</w:t>
      </w:r>
      <w:r w:rsidR="009978E4" w:rsidRPr="0097147F">
        <w:t xml:space="preserve"> </w:t>
      </w:r>
      <w:r w:rsidRPr="0097147F">
        <w:t>пополнения</w:t>
      </w:r>
      <w:r w:rsidR="009978E4" w:rsidRPr="0097147F">
        <w:t xml:space="preserve"> </w:t>
      </w:r>
      <w:r w:rsidRPr="0097147F">
        <w:t>раз</w:t>
      </w:r>
      <w:r w:rsidR="009978E4" w:rsidRPr="0097147F">
        <w:t xml:space="preserve"> </w:t>
      </w:r>
      <w:r w:rsidRPr="0097147F">
        <w:t>в</w:t>
      </w:r>
      <w:r w:rsidR="009978E4" w:rsidRPr="0097147F">
        <w:t xml:space="preserve"> </w:t>
      </w:r>
      <w:r w:rsidRPr="0097147F">
        <w:t>месяц,</w:t>
      </w:r>
      <w:r w:rsidR="009978E4" w:rsidRPr="0097147F">
        <w:t xml:space="preserve"> </w:t>
      </w:r>
      <w:r w:rsidRPr="0097147F">
        <w:t>срок</w:t>
      </w:r>
      <w:r w:rsidR="009978E4" w:rsidRPr="0097147F">
        <w:t xml:space="preserve"> </w:t>
      </w:r>
      <w:r w:rsidRPr="0097147F">
        <w:t>выбирает</w:t>
      </w:r>
      <w:r w:rsidR="009978E4" w:rsidRPr="0097147F">
        <w:t xml:space="preserve"> </w:t>
      </w:r>
      <w:r w:rsidRPr="0097147F">
        <w:t>сам</w:t>
      </w:r>
      <w:r w:rsidR="009978E4" w:rsidRPr="0097147F">
        <w:t xml:space="preserve"> </w:t>
      </w:r>
      <w:r w:rsidRPr="0097147F">
        <w:t>вкладчик.</w:t>
      </w:r>
      <w:r w:rsidR="009978E4" w:rsidRPr="0097147F">
        <w:t xml:space="preserve"> </w:t>
      </w:r>
      <w:r w:rsidRPr="0097147F">
        <w:t>НПФ</w:t>
      </w:r>
      <w:r w:rsidR="009978E4" w:rsidRPr="0097147F">
        <w:t xml:space="preserve"> </w:t>
      </w:r>
      <w:r w:rsidRPr="0097147F">
        <w:t>ВТБ</w:t>
      </w:r>
      <w:r w:rsidR="009978E4" w:rsidRPr="0097147F">
        <w:t xml:space="preserve"> </w:t>
      </w:r>
      <w:r w:rsidRPr="0097147F">
        <w:t>предлагает</w:t>
      </w:r>
      <w:r w:rsidR="009978E4" w:rsidRPr="0097147F">
        <w:t xml:space="preserve"> </w:t>
      </w:r>
      <w:r w:rsidRPr="0097147F">
        <w:t>варианты</w:t>
      </w:r>
      <w:r w:rsidR="009978E4" w:rsidRPr="0097147F">
        <w:t xml:space="preserve"> </w:t>
      </w:r>
      <w:r w:rsidRPr="0097147F">
        <w:t>с</w:t>
      </w:r>
      <w:r w:rsidR="009978E4" w:rsidRPr="0097147F">
        <w:t xml:space="preserve"> </w:t>
      </w:r>
      <w:r w:rsidRPr="0097147F">
        <w:t>ежегодными,</w:t>
      </w:r>
      <w:r w:rsidR="009978E4" w:rsidRPr="0097147F">
        <w:t xml:space="preserve"> </w:t>
      </w:r>
      <w:r w:rsidRPr="0097147F">
        <w:t>ежеквартальными</w:t>
      </w:r>
      <w:r w:rsidR="009978E4" w:rsidRPr="0097147F">
        <w:t xml:space="preserve"> </w:t>
      </w:r>
      <w:r w:rsidRPr="0097147F">
        <w:t>или</w:t>
      </w:r>
      <w:r w:rsidR="009978E4" w:rsidRPr="0097147F">
        <w:t xml:space="preserve"> </w:t>
      </w:r>
      <w:r w:rsidRPr="0097147F">
        <w:t>ежемесячными</w:t>
      </w:r>
      <w:r w:rsidR="009978E4" w:rsidRPr="0097147F">
        <w:t xml:space="preserve"> </w:t>
      </w:r>
      <w:r w:rsidRPr="0097147F">
        <w:t>взносами.</w:t>
      </w:r>
    </w:p>
    <w:p w:rsidR="003234CF" w:rsidRPr="0097147F" w:rsidRDefault="003234CF" w:rsidP="003234CF">
      <w:r w:rsidRPr="0097147F">
        <w:t>Практически</w:t>
      </w:r>
      <w:r w:rsidR="009978E4" w:rsidRPr="0097147F">
        <w:t xml:space="preserve"> </w:t>
      </w:r>
      <w:r w:rsidRPr="0097147F">
        <w:t>все</w:t>
      </w:r>
      <w:r w:rsidR="009978E4" w:rsidRPr="0097147F">
        <w:t xml:space="preserve"> </w:t>
      </w:r>
      <w:r w:rsidRPr="0097147F">
        <w:t>НПФ</w:t>
      </w:r>
      <w:r w:rsidR="009978E4" w:rsidRPr="0097147F">
        <w:t xml:space="preserve"> </w:t>
      </w:r>
      <w:r w:rsidRPr="0097147F">
        <w:t>предлагают</w:t>
      </w:r>
      <w:r w:rsidR="009978E4" w:rsidRPr="0097147F">
        <w:t xml:space="preserve"> </w:t>
      </w:r>
      <w:r w:rsidRPr="0097147F">
        <w:t>заключить</w:t>
      </w:r>
      <w:r w:rsidR="009978E4" w:rsidRPr="0097147F">
        <w:t xml:space="preserve"> </w:t>
      </w:r>
      <w:r w:rsidRPr="0097147F">
        <w:t>договор</w:t>
      </w:r>
      <w:r w:rsidR="009978E4" w:rsidRPr="0097147F">
        <w:t xml:space="preserve"> </w:t>
      </w:r>
      <w:r w:rsidRPr="0097147F">
        <w:t>удаленно,</w:t>
      </w:r>
      <w:r w:rsidR="009978E4" w:rsidRPr="0097147F">
        <w:t xml:space="preserve"> </w:t>
      </w:r>
      <w:r w:rsidRPr="0097147F">
        <w:t>через</w:t>
      </w:r>
      <w:r w:rsidR="009978E4" w:rsidRPr="0097147F">
        <w:t xml:space="preserve"> </w:t>
      </w:r>
      <w:r w:rsidRPr="0097147F">
        <w:t>свои</w:t>
      </w:r>
      <w:r w:rsidR="009978E4" w:rsidRPr="0097147F">
        <w:t xml:space="preserve"> </w:t>
      </w:r>
      <w:r w:rsidRPr="0097147F">
        <w:t>сайты</w:t>
      </w:r>
      <w:r w:rsidR="009978E4" w:rsidRPr="0097147F">
        <w:t xml:space="preserve"> </w:t>
      </w:r>
      <w:r w:rsidRPr="0097147F">
        <w:t>и</w:t>
      </w:r>
      <w:r w:rsidR="009978E4" w:rsidRPr="0097147F">
        <w:t xml:space="preserve"> </w:t>
      </w:r>
      <w:r w:rsidRPr="0097147F">
        <w:t>мобильные</w:t>
      </w:r>
      <w:r w:rsidR="009978E4" w:rsidRPr="0097147F">
        <w:t xml:space="preserve"> </w:t>
      </w:r>
      <w:r w:rsidRPr="0097147F">
        <w:t>приложения.</w:t>
      </w:r>
      <w:r w:rsidR="009978E4" w:rsidRPr="0097147F">
        <w:t xml:space="preserve"> </w:t>
      </w:r>
      <w:r w:rsidRPr="0097147F">
        <w:t>Но</w:t>
      </w:r>
      <w:r w:rsidR="009978E4" w:rsidRPr="0097147F">
        <w:t xml:space="preserve"> </w:t>
      </w:r>
      <w:r w:rsidRPr="0097147F">
        <w:t>можно</w:t>
      </w:r>
      <w:r w:rsidR="009978E4" w:rsidRPr="0097147F">
        <w:t xml:space="preserve"> </w:t>
      </w:r>
      <w:r w:rsidRPr="0097147F">
        <w:t>это</w:t>
      </w:r>
      <w:r w:rsidR="009978E4" w:rsidRPr="0097147F">
        <w:t xml:space="preserve"> </w:t>
      </w:r>
      <w:r w:rsidRPr="0097147F">
        <w:t>сделать</w:t>
      </w:r>
      <w:r w:rsidR="009978E4" w:rsidRPr="0097147F">
        <w:t xml:space="preserve"> </w:t>
      </w:r>
      <w:r w:rsidRPr="0097147F">
        <w:t>и</w:t>
      </w:r>
      <w:r w:rsidR="009978E4" w:rsidRPr="0097147F">
        <w:t xml:space="preserve"> </w:t>
      </w:r>
      <w:r w:rsidRPr="0097147F">
        <w:t>в</w:t>
      </w:r>
      <w:r w:rsidR="009978E4" w:rsidRPr="0097147F">
        <w:t xml:space="preserve"> </w:t>
      </w:r>
      <w:r w:rsidRPr="0097147F">
        <w:t>офисах</w:t>
      </w:r>
      <w:r w:rsidR="009978E4" w:rsidRPr="0097147F">
        <w:t xml:space="preserve"> </w:t>
      </w:r>
      <w:r w:rsidRPr="0097147F">
        <w:t>фондов.</w:t>
      </w:r>
      <w:r w:rsidR="009978E4" w:rsidRPr="0097147F">
        <w:t xml:space="preserve"> </w:t>
      </w:r>
      <w:r w:rsidRPr="0097147F">
        <w:t>Что</w:t>
      </w:r>
      <w:r w:rsidR="009978E4" w:rsidRPr="0097147F">
        <w:t xml:space="preserve"> </w:t>
      </w:r>
      <w:r w:rsidRPr="0097147F">
        <w:t>точно</w:t>
      </w:r>
      <w:r w:rsidR="009978E4" w:rsidRPr="0097147F">
        <w:t xml:space="preserve"> </w:t>
      </w:r>
      <w:r w:rsidRPr="0097147F">
        <w:t>не</w:t>
      </w:r>
      <w:r w:rsidR="009978E4" w:rsidRPr="0097147F">
        <w:t xml:space="preserve"> </w:t>
      </w:r>
      <w:r w:rsidRPr="0097147F">
        <w:t>нужно</w:t>
      </w:r>
      <w:r w:rsidR="009978E4" w:rsidRPr="0097147F">
        <w:t xml:space="preserve"> </w:t>
      </w:r>
      <w:r w:rsidRPr="0097147F">
        <w:t>делать,</w:t>
      </w:r>
      <w:r w:rsidR="009978E4" w:rsidRPr="0097147F">
        <w:t xml:space="preserve"> </w:t>
      </w:r>
      <w:r w:rsidRPr="0097147F">
        <w:t>так</w:t>
      </w:r>
      <w:r w:rsidR="009978E4" w:rsidRPr="0097147F">
        <w:t xml:space="preserve"> </w:t>
      </w:r>
      <w:r w:rsidRPr="0097147F">
        <w:t>это</w:t>
      </w:r>
      <w:r w:rsidR="009978E4" w:rsidRPr="0097147F">
        <w:t xml:space="preserve"> </w:t>
      </w:r>
      <w:r w:rsidRPr="0097147F">
        <w:t>идти</w:t>
      </w:r>
      <w:r w:rsidR="009978E4" w:rsidRPr="0097147F">
        <w:t xml:space="preserve"> </w:t>
      </w:r>
      <w:r w:rsidRPr="0097147F">
        <w:t>в</w:t>
      </w:r>
      <w:r w:rsidR="009978E4" w:rsidRPr="0097147F">
        <w:t xml:space="preserve"> </w:t>
      </w:r>
      <w:r w:rsidRPr="0097147F">
        <w:t>СФР.</w:t>
      </w:r>
    </w:p>
    <w:p w:rsidR="003234CF" w:rsidRPr="0097147F" w:rsidRDefault="00950B26" w:rsidP="003234CF">
      <w:r w:rsidRPr="0097147F">
        <w:t>КАК</w:t>
      </w:r>
      <w:r w:rsidR="009978E4" w:rsidRPr="0097147F">
        <w:t xml:space="preserve"> </w:t>
      </w:r>
      <w:r w:rsidRPr="0097147F">
        <w:t>ДЕЛАТЬ</w:t>
      </w:r>
      <w:r w:rsidR="009978E4" w:rsidRPr="0097147F">
        <w:t xml:space="preserve"> </w:t>
      </w:r>
      <w:r w:rsidRPr="0097147F">
        <w:t>ПОПОЛНЕНИЯ</w:t>
      </w:r>
    </w:p>
    <w:p w:rsidR="003234CF" w:rsidRPr="0097147F" w:rsidRDefault="003234CF" w:rsidP="003234CF">
      <w:r w:rsidRPr="0097147F">
        <w:t>Вне</w:t>
      </w:r>
      <w:r w:rsidR="009978E4" w:rsidRPr="0097147F">
        <w:t xml:space="preserve"> </w:t>
      </w:r>
      <w:r w:rsidRPr="0097147F">
        <w:t>зависимости</w:t>
      </w:r>
      <w:r w:rsidR="009978E4" w:rsidRPr="0097147F">
        <w:t xml:space="preserve"> </w:t>
      </w:r>
      <w:r w:rsidRPr="0097147F">
        <w:t>от</w:t>
      </w:r>
      <w:r w:rsidR="009978E4" w:rsidRPr="0097147F">
        <w:t xml:space="preserve"> </w:t>
      </w:r>
      <w:r w:rsidRPr="0097147F">
        <w:t>того,</w:t>
      </w:r>
      <w:r w:rsidR="009978E4" w:rsidRPr="0097147F">
        <w:t xml:space="preserve"> </w:t>
      </w:r>
      <w:r w:rsidRPr="0097147F">
        <w:t>какой</w:t>
      </w:r>
      <w:r w:rsidR="009978E4" w:rsidRPr="0097147F">
        <w:t xml:space="preserve"> </w:t>
      </w:r>
      <w:r w:rsidRPr="0097147F">
        <w:t>пенсионный</w:t>
      </w:r>
      <w:r w:rsidR="009978E4" w:rsidRPr="0097147F">
        <w:t xml:space="preserve"> </w:t>
      </w:r>
      <w:r w:rsidRPr="0097147F">
        <w:t>план</w:t>
      </w:r>
      <w:r w:rsidR="009978E4" w:rsidRPr="0097147F">
        <w:t xml:space="preserve"> </w:t>
      </w:r>
      <w:r w:rsidRPr="0097147F">
        <w:t>вы</w:t>
      </w:r>
      <w:r w:rsidR="009978E4" w:rsidRPr="0097147F">
        <w:t xml:space="preserve"> </w:t>
      </w:r>
      <w:r w:rsidRPr="0097147F">
        <w:t>выбрали,</w:t>
      </w:r>
      <w:r w:rsidR="009978E4" w:rsidRPr="0097147F">
        <w:t xml:space="preserve"> </w:t>
      </w:r>
      <w:r w:rsidRPr="0097147F">
        <w:t>периодически</w:t>
      </w:r>
      <w:r w:rsidR="009978E4" w:rsidRPr="0097147F">
        <w:t xml:space="preserve"> </w:t>
      </w:r>
      <w:r w:rsidRPr="0097147F">
        <w:t>счет</w:t>
      </w:r>
      <w:r w:rsidR="009978E4" w:rsidRPr="0097147F">
        <w:t xml:space="preserve"> </w:t>
      </w:r>
      <w:r w:rsidRPr="0097147F">
        <w:t>нужно</w:t>
      </w:r>
      <w:r w:rsidR="009978E4" w:rsidRPr="0097147F">
        <w:t xml:space="preserve"> </w:t>
      </w:r>
      <w:r w:rsidRPr="0097147F">
        <w:t>будет</w:t>
      </w:r>
      <w:r w:rsidR="009978E4" w:rsidRPr="0097147F">
        <w:t xml:space="preserve"> </w:t>
      </w:r>
      <w:r w:rsidRPr="0097147F">
        <w:t>пополнять.</w:t>
      </w:r>
      <w:r w:rsidR="009978E4" w:rsidRPr="0097147F">
        <w:t xml:space="preserve"> </w:t>
      </w:r>
      <w:r w:rsidRPr="0097147F">
        <w:t>Чаще</w:t>
      </w:r>
      <w:r w:rsidR="009978E4" w:rsidRPr="0097147F">
        <w:t xml:space="preserve"> </w:t>
      </w:r>
      <w:r w:rsidRPr="0097147F">
        <w:t>всего</w:t>
      </w:r>
      <w:r w:rsidR="009978E4" w:rsidRPr="0097147F">
        <w:t xml:space="preserve"> </w:t>
      </w:r>
      <w:r w:rsidRPr="0097147F">
        <w:t>договоры</w:t>
      </w:r>
      <w:r w:rsidR="009978E4" w:rsidRPr="0097147F">
        <w:t xml:space="preserve"> </w:t>
      </w:r>
      <w:r w:rsidRPr="0097147F">
        <w:t>предусматривают</w:t>
      </w:r>
      <w:r w:rsidR="009978E4" w:rsidRPr="0097147F">
        <w:t xml:space="preserve"> </w:t>
      </w:r>
      <w:r w:rsidRPr="0097147F">
        <w:t>ежемесячное</w:t>
      </w:r>
      <w:r w:rsidR="009978E4" w:rsidRPr="0097147F">
        <w:t xml:space="preserve"> </w:t>
      </w:r>
      <w:r w:rsidRPr="0097147F">
        <w:t>пополнение,</w:t>
      </w:r>
      <w:r w:rsidR="009978E4" w:rsidRPr="0097147F">
        <w:t xml:space="preserve"> </w:t>
      </w:r>
      <w:r w:rsidRPr="0097147F">
        <w:t>но</w:t>
      </w:r>
      <w:r w:rsidR="009978E4" w:rsidRPr="0097147F">
        <w:t xml:space="preserve"> </w:t>
      </w:r>
      <w:r w:rsidRPr="0097147F">
        <w:t>возможны</w:t>
      </w:r>
      <w:r w:rsidR="009978E4" w:rsidRPr="0097147F">
        <w:t xml:space="preserve"> </w:t>
      </w:r>
      <w:r w:rsidRPr="0097147F">
        <w:t>варианты</w:t>
      </w:r>
      <w:r w:rsidR="009978E4" w:rsidRPr="0097147F">
        <w:t xml:space="preserve"> </w:t>
      </w:r>
      <w:r w:rsidRPr="0097147F">
        <w:t>(как,</w:t>
      </w:r>
      <w:r w:rsidR="009978E4" w:rsidRPr="0097147F">
        <w:t xml:space="preserve"> </w:t>
      </w:r>
      <w:r w:rsidRPr="0097147F">
        <w:t>например,</w:t>
      </w:r>
      <w:r w:rsidR="009978E4" w:rsidRPr="0097147F">
        <w:t xml:space="preserve"> </w:t>
      </w:r>
      <w:r w:rsidRPr="0097147F">
        <w:t>в</w:t>
      </w:r>
      <w:r w:rsidR="009978E4" w:rsidRPr="0097147F">
        <w:t xml:space="preserve"> </w:t>
      </w:r>
      <w:r w:rsidRPr="0097147F">
        <w:t>ВТБ).</w:t>
      </w:r>
    </w:p>
    <w:p w:rsidR="003234CF" w:rsidRPr="0097147F" w:rsidRDefault="003234CF" w:rsidP="003234CF">
      <w:r w:rsidRPr="0097147F">
        <w:t>Чаще</w:t>
      </w:r>
      <w:r w:rsidR="009978E4" w:rsidRPr="0097147F">
        <w:t xml:space="preserve"> </w:t>
      </w:r>
      <w:r w:rsidRPr="0097147F">
        <w:t>всего,</w:t>
      </w:r>
      <w:r w:rsidR="009978E4" w:rsidRPr="0097147F">
        <w:t xml:space="preserve"> </w:t>
      </w:r>
      <w:r w:rsidRPr="0097147F">
        <w:t>пенсионные</w:t>
      </w:r>
      <w:r w:rsidR="009978E4" w:rsidRPr="0097147F">
        <w:t xml:space="preserve"> </w:t>
      </w:r>
      <w:r w:rsidRPr="0097147F">
        <w:t>программы</w:t>
      </w:r>
      <w:r w:rsidR="009978E4" w:rsidRPr="0097147F">
        <w:t xml:space="preserve"> </w:t>
      </w:r>
      <w:r w:rsidRPr="0097147F">
        <w:t>предусматривают</w:t>
      </w:r>
      <w:r w:rsidR="009978E4" w:rsidRPr="0097147F">
        <w:t xml:space="preserve"> </w:t>
      </w:r>
      <w:r w:rsidRPr="0097147F">
        <w:t>минимальные</w:t>
      </w:r>
      <w:r w:rsidR="009978E4" w:rsidRPr="0097147F">
        <w:t xml:space="preserve"> </w:t>
      </w:r>
      <w:r w:rsidRPr="0097147F">
        <w:t>суммы</w:t>
      </w:r>
      <w:r w:rsidR="009978E4" w:rsidRPr="0097147F">
        <w:t xml:space="preserve"> </w:t>
      </w:r>
      <w:r w:rsidRPr="0097147F">
        <w:t>пополнений,</w:t>
      </w:r>
      <w:r w:rsidR="009978E4" w:rsidRPr="0097147F">
        <w:t xml:space="preserve"> </w:t>
      </w:r>
      <w:r w:rsidRPr="0097147F">
        <w:t>но</w:t>
      </w:r>
      <w:r w:rsidR="009978E4" w:rsidRPr="0097147F">
        <w:t xml:space="preserve"> </w:t>
      </w:r>
      <w:r w:rsidRPr="0097147F">
        <w:t>не</w:t>
      </w:r>
      <w:r w:rsidR="009978E4" w:rsidRPr="0097147F">
        <w:t xml:space="preserve"> </w:t>
      </w:r>
      <w:r w:rsidRPr="0097147F">
        <w:t>ограничивают</w:t>
      </w:r>
      <w:r w:rsidR="009978E4" w:rsidRPr="0097147F">
        <w:t xml:space="preserve"> </w:t>
      </w:r>
      <w:r w:rsidRPr="0097147F">
        <w:t>верхнюю</w:t>
      </w:r>
      <w:r w:rsidR="009978E4" w:rsidRPr="0097147F">
        <w:t xml:space="preserve"> </w:t>
      </w:r>
      <w:r w:rsidRPr="0097147F">
        <w:t>планку.</w:t>
      </w:r>
      <w:r w:rsidR="009978E4" w:rsidRPr="0097147F">
        <w:t xml:space="preserve"> </w:t>
      </w:r>
      <w:r w:rsidRPr="0097147F">
        <w:t>То</w:t>
      </w:r>
      <w:r w:rsidR="009978E4" w:rsidRPr="0097147F">
        <w:t xml:space="preserve"> </w:t>
      </w:r>
      <w:r w:rsidRPr="0097147F">
        <w:t>есть</w:t>
      </w:r>
      <w:r w:rsidR="009978E4" w:rsidRPr="0097147F">
        <w:t xml:space="preserve"> </w:t>
      </w:r>
      <w:r w:rsidRPr="0097147F">
        <w:t>вы</w:t>
      </w:r>
      <w:r w:rsidR="009978E4" w:rsidRPr="0097147F">
        <w:t xml:space="preserve"> </w:t>
      </w:r>
      <w:r w:rsidRPr="0097147F">
        <w:t>можете</w:t>
      </w:r>
      <w:r w:rsidR="009978E4" w:rsidRPr="0097147F">
        <w:t xml:space="preserve"> </w:t>
      </w:r>
      <w:r w:rsidRPr="0097147F">
        <w:t>выбрать</w:t>
      </w:r>
      <w:r w:rsidR="009978E4" w:rsidRPr="0097147F">
        <w:t xml:space="preserve"> </w:t>
      </w:r>
      <w:r w:rsidRPr="0097147F">
        <w:t>план</w:t>
      </w:r>
      <w:r w:rsidR="009978E4" w:rsidRPr="0097147F">
        <w:t xml:space="preserve"> </w:t>
      </w:r>
      <w:r w:rsidRPr="0097147F">
        <w:t>с</w:t>
      </w:r>
      <w:r w:rsidR="009978E4" w:rsidRPr="0097147F">
        <w:t xml:space="preserve"> </w:t>
      </w:r>
      <w:r w:rsidRPr="0097147F">
        <w:t>пополнениями</w:t>
      </w:r>
      <w:r w:rsidR="009978E4" w:rsidRPr="0097147F">
        <w:t xml:space="preserve"> </w:t>
      </w:r>
      <w:r w:rsidRPr="0097147F">
        <w:t>от</w:t>
      </w:r>
      <w:r w:rsidR="009978E4" w:rsidRPr="0097147F">
        <w:t xml:space="preserve"> </w:t>
      </w:r>
      <w:r w:rsidRPr="0097147F">
        <w:t>1000</w:t>
      </w:r>
      <w:r w:rsidR="009978E4" w:rsidRPr="0097147F">
        <w:t xml:space="preserve"> </w:t>
      </w:r>
      <w:r w:rsidRPr="0097147F">
        <w:t>рублей</w:t>
      </w:r>
      <w:r w:rsidR="009978E4" w:rsidRPr="0097147F">
        <w:t xml:space="preserve"> </w:t>
      </w:r>
      <w:r w:rsidRPr="0097147F">
        <w:t>в</w:t>
      </w:r>
      <w:r w:rsidR="009978E4" w:rsidRPr="0097147F">
        <w:t xml:space="preserve"> </w:t>
      </w:r>
      <w:r w:rsidRPr="0097147F">
        <w:t>месяц,</w:t>
      </w:r>
      <w:r w:rsidR="009978E4" w:rsidRPr="0097147F">
        <w:t xml:space="preserve"> </w:t>
      </w:r>
      <w:r w:rsidRPr="0097147F">
        <w:t>но</w:t>
      </w:r>
      <w:r w:rsidR="009978E4" w:rsidRPr="0097147F">
        <w:t xml:space="preserve"> </w:t>
      </w:r>
      <w:r w:rsidRPr="0097147F">
        <w:t>по</w:t>
      </w:r>
      <w:r w:rsidR="009978E4" w:rsidRPr="0097147F">
        <w:t xml:space="preserve"> </w:t>
      </w:r>
      <w:r w:rsidRPr="0097147F">
        <w:t>факту</w:t>
      </w:r>
      <w:r w:rsidR="009978E4" w:rsidRPr="0097147F">
        <w:t xml:space="preserve"> </w:t>
      </w:r>
      <w:r w:rsidRPr="0097147F">
        <w:t>в</w:t>
      </w:r>
      <w:r w:rsidR="009978E4" w:rsidRPr="0097147F">
        <w:t xml:space="preserve"> </w:t>
      </w:r>
      <w:r w:rsidRPr="0097147F">
        <w:t>январе</w:t>
      </w:r>
      <w:r w:rsidR="009978E4" w:rsidRPr="0097147F">
        <w:t xml:space="preserve"> </w:t>
      </w:r>
      <w:r w:rsidRPr="0097147F">
        <w:t>внести</w:t>
      </w:r>
      <w:r w:rsidR="009978E4" w:rsidRPr="0097147F">
        <w:t xml:space="preserve"> </w:t>
      </w:r>
      <w:r w:rsidRPr="0097147F">
        <w:t>1000</w:t>
      </w:r>
      <w:r w:rsidR="009978E4" w:rsidRPr="0097147F">
        <w:t xml:space="preserve"> </w:t>
      </w:r>
      <w:r w:rsidRPr="0097147F">
        <w:t>рублей,</w:t>
      </w:r>
      <w:r w:rsidR="009978E4" w:rsidRPr="0097147F">
        <w:t xml:space="preserve"> </w:t>
      </w:r>
      <w:r w:rsidRPr="0097147F">
        <w:t>в</w:t>
      </w:r>
      <w:r w:rsidR="009978E4" w:rsidRPr="0097147F">
        <w:t xml:space="preserve"> </w:t>
      </w:r>
      <w:r w:rsidRPr="0097147F">
        <w:t>феврале</w:t>
      </w:r>
      <w:r w:rsidR="009978E4" w:rsidRPr="0097147F">
        <w:t xml:space="preserve"> </w:t>
      </w:r>
      <w:r w:rsidRPr="0097147F">
        <w:t>2500</w:t>
      </w:r>
      <w:r w:rsidR="009978E4" w:rsidRPr="0097147F">
        <w:t xml:space="preserve"> </w:t>
      </w:r>
      <w:r w:rsidRPr="0097147F">
        <w:t>рублей,</w:t>
      </w:r>
      <w:r w:rsidR="009978E4" w:rsidRPr="0097147F">
        <w:t xml:space="preserve"> </w:t>
      </w:r>
      <w:r w:rsidRPr="0097147F">
        <w:t>в</w:t>
      </w:r>
      <w:r w:rsidR="009978E4" w:rsidRPr="0097147F">
        <w:t xml:space="preserve"> </w:t>
      </w:r>
      <w:r w:rsidRPr="0097147F">
        <w:t>марте</w:t>
      </w:r>
      <w:r w:rsidR="009978E4" w:rsidRPr="0097147F">
        <w:t xml:space="preserve"> </w:t>
      </w:r>
      <w:r w:rsidRPr="0097147F">
        <w:t>1500</w:t>
      </w:r>
      <w:r w:rsidR="009978E4" w:rsidRPr="0097147F">
        <w:t xml:space="preserve"> </w:t>
      </w:r>
      <w:r w:rsidRPr="0097147F">
        <w:t>рублей</w:t>
      </w:r>
      <w:r w:rsidR="009978E4" w:rsidRPr="0097147F">
        <w:t xml:space="preserve"> </w:t>
      </w:r>
      <w:r w:rsidRPr="0097147F">
        <w:t>и</w:t>
      </w:r>
      <w:r w:rsidR="009978E4" w:rsidRPr="0097147F">
        <w:t xml:space="preserve"> </w:t>
      </w:r>
      <w:r w:rsidRPr="0097147F">
        <w:t>так</w:t>
      </w:r>
      <w:r w:rsidR="009978E4" w:rsidRPr="0097147F">
        <w:t xml:space="preserve"> </w:t>
      </w:r>
      <w:r w:rsidRPr="0097147F">
        <w:t>далее.</w:t>
      </w:r>
    </w:p>
    <w:p w:rsidR="003234CF" w:rsidRPr="0097147F" w:rsidRDefault="003234CF" w:rsidP="003234CF">
      <w:r w:rsidRPr="0097147F">
        <w:t>Самый</w:t>
      </w:r>
      <w:r w:rsidR="009978E4" w:rsidRPr="0097147F">
        <w:t xml:space="preserve"> </w:t>
      </w:r>
      <w:r w:rsidRPr="0097147F">
        <w:t>простой</w:t>
      </w:r>
      <w:r w:rsidR="009978E4" w:rsidRPr="0097147F">
        <w:t xml:space="preserve"> </w:t>
      </w:r>
      <w:r w:rsidRPr="0097147F">
        <w:t>и</w:t>
      </w:r>
      <w:r w:rsidR="009978E4" w:rsidRPr="0097147F">
        <w:t xml:space="preserve"> </w:t>
      </w:r>
      <w:r w:rsidRPr="0097147F">
        <w:t>доступный</w:t>
      </w:r>
      <w:r w:rsidR="009978E4" w:rsidRPr="0097147F">
        <w:t xml:space="preserve"> </w:t>
      </w:r>
      <w:r w:rsidRPr="0097147F">
        <w:t>способ</w:t>
      </w:r>
      <w:r w:rsidR="009978E4" w:rsidRPr="0097147F">
        <w:t xml:space="preserve"> </w:t>
      </w:r>
      <w:r w:rsidRPr="0097147F">
        <w:t>сделать</w:t>
      </w:r>
      <w:r w:rsidR="009978E4" w:rsidRPr="0097147F">
        <w:t xml:space="preserve"> </w:t>
      </w:r>
      <w:r w:rsidRPr="0097147F">
        <w:t>перевод</w:t>
      </w:r>
      <w:r w:rsidR="009978E4" w:rsidRPr="0097147F">
        <w:t xml:space="preserve"> </w:t>
      </w:r>
      <w:r w:rsidR="007B6B96" w:rsidRPr="0097147F">
        <w:t>-</w:t>
      </w:r>
      <w:r w:rsidR="009978E4" w:rsidRPr="0097147F">
        <w:t xml:space="preserve"> </w:t>
      </w:r>
      <w:r w:rsidRPr="0097147F">
        <w:t>самостоятельно.</w:t>
      </w:r>
      <w:r w:rsidR="009978E4" w:rsidRPr="0097147F">
        <w:t xml:space="preserve"> </w:t>
      </w:r>
      <w:r w:rsidRPr="0097147F">
        <w:t>Через</w:t>
      </w:r>
      <w:r w:rsidR="009978E4" w:rsidRPr="0097147F">
        <w:t xml:space="preserve"> </w:t>
      </w:r>
      <w:r w:rsidRPr="0097147F">
        <w:t>личный</w:t>
      </w:r>
      <w:r w:rsidR="009978E4" w:rsidRPr="0097147F">
        <w:t xml:space="preserve"> </w:t>
      </w:r>
      <w:r w:rsidRPr="0097147F">
        <w:t>кабинет</w:t>
      </w:r>
      <w:r w:rsidR="009978E4" w:rsidRPr="0097147F">
        <w:t xml:space="preserve"> </w:t>
      </w:r>
      <w:r w:rsidRPr="0097147F">
        <w:t>НПФ,</w:t>
      </w:r>
      <w:r w:rsidR="009978E4" w:rsidRPr="0097147F">
        <w:t xml:space="preserve"> </w:t>
      </w:r>
      <w:r w:rsidRPr="0097147F">
        <w:t>через</w:t>
      </w:r>
      <w:r w:rsidR="009978E4" w:rsidRPr="0097147F">
        <w:t xml:space="preserve"> </w:t>
      </w:r>
      <w:r w:rsidRPr="0097147F">
        <w:t>банкомат</w:t>
      </w:r>
      <w:r w:rsidR="009978E4" w:rsidRPr="0097147F">
        <w:t xml:space="preserve"> </w:t>
      </w:r>
      <w:r w:rsidRPr="0097147F">
        <w:t>или</w:t>
      </w:r>
      <w:r w:rsidR="009978E4" w:rsidRPr="0097147F">
        <w:t xml:space="preserve"> </w:t>
      </w:r>
      <w:r w:rsidRPr="0097147F">
        <w:t>мобильное</w:t>
      </w:r>
      <w:r w:rsidR="009978E4" w:rsidRPr="0097147F">
        <w:t xml:space="preserve"> </w:t>
      </w:r>
      <w:r w:rsidRPr="0097147F">
        <w:t>приложение</w:t>
      </w:r>
      <w:r w:rsidR="009978E4" w:rsidRPr="0097147F">
        <w:t xml:space="preserve"> </w:t>
      </w:r>
      <w:r w:rsidRPr="0097147F">
        <w:t>банка</w:t>
      </w:r>
      <w:r w:rsidR="009978E4" w:rsidRPr="0097147F">
        <w:t xml:space="preserve"> </w:t>
      </w:r>
      <w:r w:rsidRPr="0097147F">
        <w:t>(многие</w:t>
      </w:r>
      <w:r w:rsidR="009978E4" w:rsidRPr="0097147F">
        <w:t xml:space="preserve"> </w:t>
      </w:r>
      <w:r w:rsidRPr="0097147F">
        <w:t>НПФ</w:t>
      </w:r>
      <w:r w:rsidR="009978E4" w:rsidRPr="0097147F">
        <w:t xml:space="preserve"> </w:t>
      </w:r>
      <w:r w:rsidRPr="0097147F">
        <w:t>привязаны</w:t>
      </w:r>
      <w:r w:rsidR="009978E4" w:rsidRPr="0097147F">
        <w:t xml:space="preserve"> </w:t>
      </w:r>
      <w:r w:rsidRPr="0097147F">
        <w:t>к</w:t>
      </w:r>
      <w:r w:rsidR="009978E4" w:rsidRPr="0097147F">
        <w:t xml:space="preserve"> </w:t>
      </w:r>
      <w:r w:rsidRPr="0097147F">
        <w:t>банкам</w:t>
      </w:r>
      <w:r w:rsidR="009978E4" w:rsidRPr="0097147F">
        <w:t xml:space="preserve"> </w:t>
      </w:r>
      <w:r w:rsidR="007B6B96" w:rsidRPr="0097147F">
        <w:t>-</w:t>
      </w:r>
      <w:r w:rsidR="009978E4" w:rsidRPr="0097147F">
        <w:t xml:space="preserve"> </w:t>
      </w:r>
      <w:r w:rsidRPr="0097147F">
        <w:t>ВТБ,</w:t>
      </w:r>
      <w:r w:rsidR="009978E4" w:rsidRPr="0097147F">
        <w:t xml:space="preserve"> </w:t>
      </w:r>
      <w:r w:rsidRPr="0097147F">
        <w:t>Сбер,</w:t>
      </w:r>
      <w:r w:rsidR="009978E4" w:rsidRPr="0097147F">
        <w:t xml:space="preserve"> </w:t>
      </w:r>
      <w:r w:rsidRPr="0097147F">
        <w:t>Открытие</w:t>
      </w:r>
      <w:r w:rsidR="009978E4" w:rsidRPr="0097147F">
        <w:t xml:space="preserve"> </w:t>
      </w:r>
      <w:r w:rsidRPr="0097147F">
        <w:t>и</w:t>
      </w:r>
      <w:r w:rsidR="009978E4" w:rsidRPr="0097147F">
        <w:t xml:space="preserve"> </w:t>
      </w:r>
      <w:r w:rsidRPr="0097147F">
        <w:t>так</w:t>
      </w:r>
      <w:r w:rsidR="009978E4" w:rsidRPr="0097147F">
        <w:t xml:space="preserve"> </w:t>
      </w:r>
      <w:r w:rsidRPr="0097147F">
        <w:t>далее).</w:t>
      </w:r>
    </w:p>
    <w:p w:rsidR="003234CF" w:rsidRPr="0097147F" w:rsidRDefault="003234CF" w:rsidP="003234CF">
      <w:r w:rsidRPr="0097147F">
        <w:t>Если</w:t>
      </w:r>
      <w:r w:rsidR="009978E4" w:rsidRPr="0097147F">
        <w:t xml:space="preserve"> </w:t>
      </w:r>
      <w:r w:rsidRPr="0097147F">
        <w:t>по</w:t>
      </w:r>
      <w:r w:rsidR="009978E4" w:rsidRPr="0097147F">
        <w:t xml:space="preserve"> </w:t>
      </w:r>
      <w:r w:rsidRPr="0097147F">
        <w:t>каким-то</w:t>
      </w:r>
      <w:r w:rsidR="009978E4" w:rsidRPr="0097147F">
        <w:t xml:space="preserve"> </w:t>
      </w:r>
      <w:r w:rsidRPr="0097147F">
        <w:t>причинам</w:t>
      </w:r>
      <w:r w:rsidR="009978E4" w:rsidRPr="0097147F">
        <w:t xml:space="preserve"> </w:t>
      </w:r>
      <w:r w:rsidRPr="0097147F">
        <w:t>не</w:t>
      </w:r>
      <w:r w:rsidR="009978E4" w:rsidRPr="0097147F">
        <w:t xml:space="preserve"> </w:t>
      </w:r>
      <w:r w:rsidRPr="0097147F">
        <w:t>хотите</w:t>
      </w:r>
      <w:r w:rsidR="009978E4" w:rsidRPr="0097147F">
        <w:t xml:space="preserve"> </w:t>
      </w:r>
      <w:r w:rsidRPr="0097147F">
        <w:t>лично</w:t>
      </w:r>
      <w:r w:rsidR="009978E4" w:rsidRPr="0097147F">
        <w:t xml:space="preserve"> </w:t>
      </w:r>
      <w:r w:rsidRPr="0097147F">
        <w:t>заморачиваться</w:t>
      </w:r>
      <w:r w:rsidR="009978E4" w:rsidRPr="0097147F">
        <w:t xml:space="preserve"> </w:t>
      </w:r>
      <w:r w:rsidRPr="0097147F">
        <w:t>с</w:t>
      </w:r>
      <w:r w:rsidR="009978E4" w:rsidRPr="0097147F">
        <w:t xml:space="preserve"> </w:t>
      </w:r>
      <w:r w:rsidRPr="0097147F">
        <w:t>платежами,</w:t>
      </w:r>
      <w:r w:rsidR="009978E4" w:rsidRPr="0097147F">
        <w:t xml:space="preserve"> </w:t>
      </w:r>
      <w:r w:rsidRPr="0097147F">
        <w:t>можно</w:t>
      </w:r>
      <w:r w:rsidR="009978E4" w:rsidRPr="0097147F">
        <w:t xml:space="preserve"> </w:t>
      </w:r>
      <w:r w:rsidRPr="0097147F">
        <w:t>оформить</w:t>
      </w:r>
      <w:r w:rsidR="009978E4" w:rsidRPr="0097147F">
        <w:t xml:space="preserve"> </w:t>
      </w:r>
      <w:r w:rsidRPr="0097147F">
        <w:t>через</w:t>
      </w:r>
      <w:r w:rsidR="009978E4" w:rsidRPr="0097147F">
        <w:t xml:space="preserve"> </w:t>
      </w:r>
      <w:r w:rsidRPr="0097147F">
        <w:t>работодателя.</w:t>
      </w:r>
      <w:r w:rsidR="009978E4" w:rsidRPr="0097147F">
        <w:t xml:space="preserve"> </w:t>
      </w:r>
      <w:r w:rsidRPr="0097147F">
        <w:t>Нужно</w:t>
      </w:r>
      <w:r w:rsidR="009978E4" w:rsidRPr="0097147F">
        <w:t xml:space="preserve"> </w:t>
      </w:r>
      <w:r w:rsidRPr="0097147F">
        <w:t>будет</w:t>
      </w:r>
      <w:r w:rsidR="009978E4" w:rsidRPr="0097147F">
        <w:t xml:space="preserve"> </w:t>
      </w:r>
      <w:r w:rsidRPr="0097147F">
        <w:t>написать</w:t>
      </w:r>
      <w:r w:rsidR="009978E4" w:rsidRPr="0097147F">
        <w:t xml:space="preserve"> </w:t>
      </w:r>
      <w:r w:rsidRPr="0097147F">
        <w:t>заявление</w:t>
      </w:r>
      <w:r w:rsidR="009978E4" w:rsidRPr="0097147F">
        <w:t xml:space="preserve"> </w:t>
      </w:r>
      <w:r w:rsidRPr="0097147F">
        <w:t>в</w:t>
      </w:r>
      <w:r w:rsidR="009978E4" w:rsidRPr="0097147F">
        <w:t xml:space="preserve"> </w:t>
      </w:r>
      <w:r w:rsidRPr="0097147F">
        <w:t>бухгалтерии</w:t>
      </w:r>
      <w:r w:rsidR="009978E4" w:rsidRPr="0097147F">
        <w:t xml:space="preserve"> </w:t>
      </w:r>
      <w:r w:rsidRPr="0097147F">
        <w:t>с</w:t>
      </w:r>
      <w:r w:rsidR="009978E4" w:rsidRPr="0097147F">
        <w:t xml:space="preserve"> </w:t>
      </w:r>
      <w:r w:rsidRPr="0097147F">
        <w:t>просьбой</w:t>
      </w:r>
      <w:r w:rsidR="009978E4" w:rsidRPr="0097147F">
        <w:t xml:space="preserve"> </w:t>
      </w:r>
      <w:r w:rsidRPr="0097147F">
        <w:t>удерживать</w:t>
      </w:r>
      <w:r w:rsidR="009978E4" w:rsidRPr="0097147F">
        <w:t xml:space="preserve"> </w:t>
      </w:r>
      <w:r w:rsidRPr="0097147F">
        <w:t>из</w:t>
      </w:r>
      <w:r w:rsidR="009978E4" w:rsidRPr="0097147F">
        <w:t xml:space="preserve"> </w:t>
      </w:r>
      <w:r w:rsidRPr="0097147F">
        <w:t>зарплаты</w:t>
      </w:r>
      <w:r w:rsidR="009978E4" w:rsidRPr="0097147F">
        <w:t xml:space="preserve"> </w:t>
      </w:r>
      <w:r w:rsidRPr="0097147F">
        <w:t>взносы</w:t>
      </w:r>
      <w:r w:rsidR="009978E4" w:rsidRPr="0097147F">
        <w:t xml:space="preserve"> </w:t>
      </w:r>
      <w:r w:rsidRPr="0097147F">
        <w:t>в</w:t>
      </w:r>
      <w:r w:rsidR="009978E4" w:rsidRPr="0097147F">
        <w:t xml:space="preserve"> </w:t>
      </w:r>
      <w:r w:rsidRPr="0097147F">
        <w:t>пользу</w:t>
      </w:r>
      <w:r w:rsidR="009978E4" w:rsidRPr="0097147F">
        <w:t xml:space="preserve"> </w:t>
      </w:r>
      <w:r w:rsidRPr="0097147F">
        <w:t>НПФ.</w:t>
      </w:r>
    </w:p>
    <w:p w:rsidR="003234CF" w:rsidRPr="0097147F" w:rsidRDefault="00950B26" w:rsidP="003234CF">
      <w:r w:rsidRPr="0097147F">
        <w:t>ПРОГРАММА</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ТРИ</w:t>
      </w:r>
      <w:r w:rsidR="009978E4" w:rsidRPr="0097147F">
        <w:t xml:space="preserve"> </w:t>
      </w:r>
      <w:r w:rsidRPr="0097147F">
        <w:t>ИСТОЧНИКА</w:t>
      </w:r>
      <w:r w:rsidR="009978E4" w:rsidRPr="0097147F">
        <w:t xml:space="preserve"> </w:t>
      </w:r>
      <w:r w:rsidRPr="0097147F">
        <w:t>ПОПОЛНЕНИЙ</w:t>
      </w:r>
    </w:p>
    <w:p w:rsidR="003234CF" w:rsidRPr="0097147F" w:rsidRDefault="003234CF" w:rsidP="003234CF">
      <w:r w:rsidRPr="0097147F">
        <w:t>Вот-вот</w:t>
      </w:r>
      <w:r w:rsidR="009978E4" w:rsidRPr="0097147F">
        <w:t xml:space="preserve"> </w:t>
      </w:r>
      <w:r w:rsidRPr="0097147F">
        <w:t>заработает</w:t>
      </w:r>
      <w:r w:rsidR="009978E4" w:rsidRPr="0097147F">
        <w:t xml:space="preserve"> </w:t>
      </w:r>
      <w:r w:rsidRPr="0097147F">
        <w:t>еще</w:t>
      </w:r>
      <w:r w:rsidR="009978E4" w:rsidRPr="0097147F">
        <w:t xml:space="preserve"> </w:t>
      </w:r>
      <w:r w:rsidRPr="0097147F">
        <w:t>один</w:t>
      </w:r>
      <w:r w:rsidR="009978E4" w:rsidRPr="0097147F">
        <w:t xml:space="preserve"> </w:t>
      </w:r>
      <w:r w:rsidRPr="0097147F">
        <w:t>вариант</w:t>
      </w:r>
      <w:r w:rsidR="009978E4" w:rsidRPr="0097147F">
        <w:t xml:space="preserve"> </w:t>
      </w:r>
      <w:r w:rsidRPr="0097147F">
        <w:t>накоплений</w:t>
      </w:r>
      <w:r w:rsidR="009978E4" w:rsidRPr="0097147F">
        <w:t xml:space="preserve"> </w:t>
      </w:r>
      <w:r w:rsidRPr="0097147F">
        <w:t>на</w:t>
      </w:r>
      <w:r w:rsidR="009978E4" w:rsidRPr="0097147F">
        <w:t xml:space="preserve"> </w:t>
      </w:r>
      <w:r w:rsidRPr="0097147F">
        <w:t>пенсию</w:t>
      </w:r>
      <w:r w:rsidR="009978E4" w:rsidRPr="0097147F">
        <w:t xml:space="preserve"> </w:t>
      </w:r>
      <w:r w:rsidR="007B6B96" w:rsidRPr="0097147F">
        <w:t>-</w:t>
      </w:r>
      <w:r w:rsidR="009978E4" w:rsidRPr="0097147F">
        <w:t xml:space="preserve"> </w:t>
      </w:r>
      <w:r w:rsidRPr="0097147F">
        <w:t>программа</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Фишка</w:t>
      </w:r>
      <w:r w:rsidR="009978E4" w:rsidRPr="0097147F">
        <w:t xml:space="preserve"> </w:t>
      </w:r>
      <w:r w:rsidRPr="0097147F">
        <w:t>этого</w:t>
      </w:r>
      <w:r w:rsidR="009978E4" w:rsidRPr="0097147F">
        <w:t xml:space="preserve"> </w:t>
      </w:r>
      <w:r w:rsidRPr="0097147F">
        <w:t>способа</w:t>
      </w:r>
      <w:r w:rsidR="009978E4" w:rsidRPr="0097147F">
        <w:t xml:space="preserve"> </w:t>
      </w:r>
      <w:r w:rsidR="007B6B96" w:rsidRPr="0097147F">
        <w:t>-</w:t>
      </w:r>
      <w:r w:rsidR="009978E4" w:rsidRPr="0097147F">
        <w:t xml:space="preserve"> </w:t>
      </w:r>
      <w:r w:rsidRPr="0097147F">
        <w:t>софинансирование</w:t>
      </w:r>
      <w:r w:rsidR="009978E4" w:rsidRPr="0097147F">
        <w:t xml:space="preserve"> </w:t>
      </w:r>
      <w:r w:rsidRPr="0097147F">
        <w:t>от</w:t>
      </w:r>
      <w:r w:rsidR="009978E4" w:rsidRPr="0097147F">
        <w:t xml:space="preserve"> </w:t>
      </w:r>
      <w:r w:rsidRPr="0097147F">
        <w:t>государства.</w:t>
      </w:r>
      <w:r w:rsidR="009978E4" w:rsidRPr="0097147F">
        <w:t xml:space="preserve"> </w:t>
      </w:r>
      <w:r w:rsidRPr="0097147F">
        <w:t>Если</w:t>
      </w:r>
      <w:r w:rsidR="009978E4" w:rsidRPr="0097147F">
        <w:t xml:space="preserve"> </w:t>
      </w:r>
      <w:r w:rsidRPr="0097147F">
        <w:t>кратко,</w:t>
      </w:r>
      <w:r w:rsidR="009978E4" w:rsidRPr="0097147F">
        <w:t xml:space="preserve"> </w:t>
      </w:r>
      <w:r w:rsidRPr="0097147F">
        <w:t>это</w:t>
      </w:r>
      <w:r w:rsidR="009978E4" w:rsidRPr="0097147F">
        <w:t xml:space="preserve"> </w:t>
      </w:r>
      <w:r w:rsidRPr="0097147F">
        <w:t>будет</w:t>
      </w:r>
      <w:r w:rsidR="009978E4" w:rsidRPr="0097147F">
        <w:t xml:space="preserve"> </w:t>
      </w:r>
      <w:r w:rsidRPr="0097147F">
        <w:t>работать</w:t>
      </w:r>
      <w:r w:rsidR="009978E4" w:rsidRPr="0097147F">
        <w:t xml:space="preserve"> </w:t>
      </w:r>
      <w:r w:rsidRPr="0097147F">
        <w:t>так.</w:t>
      </w:r>
      <w:r w:rsidR="009978E4" w:rsidRPr="0097147F">
        <w:t xml:space="preserve"> </w:t>
      </w:r>
      <w:r w:rsidRPr="0097147F">
        <w:t>Вы</w:t>
      </w:r>
      <w:r w:rsidR="009978E4" w:rsidRPr="0097147F">
        <w:t xml:space="preserve"> </w:t>
      </w:r>
      <w:r w:rsidRPr="0097147F">
        <w:t>делаете</w:t>
      </w:r>
      <w:r w:rsidR="009978E4" w:rsidRPr="0097147F">
        <w:t xml:space="preserve"> </w:t>
      </w:r>
      <w:r w:rsidRPr="0097147F">
        <w:t>взносы,</w:t>
      </w:r>
      <w:r w:rsidR="009978E4" w:rsidRPr="0097147F">
        <w:t xml:space="preserve"> </w:t>
      </w:r>
      <w:r w:rsidRPr="0097147F">
        <w:t>фонд</w:t>
      </w:r>
      <w:r w:rsidR="009978E4" w:rsidRPr="0097147F">
        <w:t xml:space="preserve"> </w:t>
      </w:r>
      <w:r w:rsidRPr="0097147F">
        <w:t>их</w:t>
      </w:r>
      <w:r w:rsidR="009978E4" w:rsidRPr="0097147F">
        <w:t xml:space="preserve"> </w:t>
      </w:r>
      <w:r w:rsidRPr="0097147F">
        <w:t>инвестирует</w:t>
      </w:r>
      <w:r w:rsidR="009978E4" w:rsidRPr="0097147F">
        <w:t xml:space="preserve"> </w:t>
      </w:r>
      <w:r w:rsidRPr="0097147F">
        <w:t>(все,</w:t>
      </w:r>
      <w:r w:rsidR="009978E4" w:rsidRPr="0097147F">
        <w:t xml:space="preserve"> </w:t>
      </w:r>
      <w:r w:rsidRPr="0097147F">
        <w:t>как</w:t>
      </w:r>
      <w:r w:rsidR="009978E4" w:rsidRPr="0097147F">
        <w:t xml:space="preserve"> </w:t>
      </w:r>
      <w:r w:rsidRPr="0097147F">
        <w:t>обычно),</w:t>
      </w:r>
      <w:r w:rsidR="009978E4" w:rsidRPr="0097147F">
        <w:t xml:space="preserve"> </w:t>
      </w:r>
      <w:r w:rsidRPr="0097147F">
        <w:t>но</w:t>
      </w:r>
      <w:r w:rsidR="009978E4" w:rsidRPr="0097147F">
        <w:t xml:space="preserve"> </w:t>
      </w:r>
      <w:r w:rsidRPr="0097147F">
        <w:t>на</w:t>
      </w:r>
      <w:r w:rsidR="009978E4" w:rsidRPr="0097147F">
        <w:t xml:space="preserve"> </w:t>
      </w:r>
      <w:r w:rsidRPr="0097147F">
        <w:lastRenderedPageBreak/>
        <w:t>каждый</w:t>
      </w:r>
      <w:r w:rsidR="009978E4" w:rsidRPr="0097147F">
        <w:t xml:space="preserve"> </w:t>
      </w:r>
      <w:r w:rsidRPr="0097147F">
        <w:t>вложенный</w:t>
      </w:r>
      <w:r w:rsidR="009978E4" w:rsidRPr="0097147F">
        <w:t xml:space="preserve"> </w:t>
      </w:r>
      <w:r w:rsidRPr="0097147F">
        <w:t>вами</w:t>
      </w:r>
      <w:r w:rsidR="009978E4" w:rsidRPr="0097147F">
        <w:t xml:space="preserve"> </w:t>
      </w:r>
      <w:r w:rsidRPr="0097147F">
        <w:t>рубль</w:t>
      </w:r>
      <w:r w:rsidR="009978E4" w:rsidRPr="0097147F">
        <w:t xml:space="preserve"> </w:t>
      </w:r>
      <w:r w:rsidRPr="0097147F">
        <w:t>на</w:t>
      </w:r>
      <w:r w:rsidR="009978E4" w:rsidRPr="0097147F">
        <w:t xml:space="preserve"> </w:t>
      </w:r>
      <w:r w:rsidRPr="0097147F">
        <w:t>ваш</w:t>
      </w:r>
      <w:r w:rsidR="009978E4" w:rsidRPr="0097147F">
        <w:t xml:space="preserve"> </w:t>
      </w:r>
      <w:r w:rsidRPr="0097147F">
        <w:t>счет</w:t>
      </w:r>
      <w:r w:rsidR="009978E4" w:rsidRPr="0097147F">
        <w:t xml:space="preserve"> </w:t>
      </w:r>
      <w:r w:rsidRPr="0097147F">
        <w:t>капают</w:t>
      </w:r>
      <w:r w:rsidR="009978E4" w:rsidRPr="0097147F">
        <w:t xml:space="preserve"> </w:t>
      </w:r>
      <w:r w:rsidRPr="0097147F">
        <w:t>деньги</w:t>
      </w:r>
      <w:r w:rsidR="009978E4" w:rsidRPr="0097147F">
        <w:t xml:space="preserve"> </w:t>
      </w:r>
      <w:r w:rsidRPr="0097147F">
        <w:t>из</w:t>
      </w:r>
      <w:r w:rsidR="009978E4" w:rsidRPr="0097147F">
        <w:t xml:space="preserve"> </w:t>
      </w:r>
      <w:r w:rsidRPr="0097147F">
        <w:t>бюджета.</w:t>
      </w:r>
      <w:r w:rsidR="009978E4" w:rsidRPr="0097147F">
        <w:t xml:space="preserve"> </w:t>
      </w:r>
      <w:r w:rsidRPr="0097147F">
        <w:t>Открыть</w:t>
      </w:r>
      <w:r w:rsidR="009978E4" w:rsidRPr="0097147F">
        <w:t xml:space="preserve"> </w:t>
      </w:r>
      <w:r w:rsidRPr="0097147F">
        <w:t>ПДС</w:t>
      </w:r>
      <w:r w:rsidR="009978E4" w:rsidRPr="0097147F">
        <w:t xml:space="preserve"> </w:t>
      </w:r>
      <w:r w:rsidRPr="0097147F">
        <w:t>можно</w:t>
      </w:r>
      <w:r w:rsidR="009978E4" w:rsidRPr="0097147F">
        <w:t xml:space="preserve"> </w:t>
      </w:r>
      <w:r w:rsidRPr="0097147F">
        <w:t>в</w:t>
      </w:r>
      <w:r w:rsidR="009978E4" w:rsidRPr="0097147F">
        <w:t xml:space="preserve"> </w:t>
      </w:r>
      <w:r w:rsidRPr="0097147F">
        <w:t>любом</w:t>
      </w:r>
      <w:r w:rsidR="009978E4" w:rsidRPr="0097147F">
        <w:t xml:space="preserve"> </w:t>
      </w:r>
      <w:r w:rsidRPr="0097147F">
        <w:t>НПФ,</w:t>
      </w:r>
      <w:r w:rsidR="009978E4" w:rsidRPr="0097147F">
        <w:t xml:space="preserve"> </w:t>
      </w:r>
      <w:r w:rsidRPr="0097147F">
        <w:t>инвестор</w:t>
      </w:r>
      <w:r w:rsidR="009978E4" w:rsidRPr="0097147F">
        <w:t xml:space="preserve"> </w:t>
      </w:r>
      <w:r w:rsidRPr="0097147F">
        <w:t>должен</w:t>
      </w:r>
      <w:r w:rsidR="009978E4" w:rsidRPr="0097147F">
        <w:t xml:space="preserve"> </w:t>
      </w:r>
      <w:r w:rsidRPr="0097147F">
        <w:t>пополнять</w:t>
      </w:r>
      <w:r w:rsidR="009978E4" w:rsidRPr="0097147F">
        <w:t xml:space="preserve"> </w:t>
      </w:r>
      <w:r w:rsidRPr="0097147F">
        <w:t>счет</w:t>
      </w:r>
      <w:r w:rsidR="009978E4" w:rsidRPr="0097147F">
        <w:t xml:space="preserve"> </w:t>
      </w:r>
      <w:r w:rsidRPr="0097147F">
        <w:t>15</w:t>
      </w:r>
      <w:r w:rsidR="009978E4" w:rsidRPr="0097147F">
        <w:t xml:space="preserve"> </w:t>
      </w:r>
      <w:r w:rsidRPr="0097147F">
        <w:t>лет</w:t>
      </w:r>
      <w:r w:rsidR="009978E4" w:rsidRPr="0097147F">
        <w:t xml:space="preserve"> </w:t>
      </w:r>
      <w:r w:rsidRPr="0097147F">
        <w:t>или</w:t>
      </w:r>
      <w:r w:rsidR="009978E4" w:rsidRPr="0097147F">
        <w:t xml:space="preserve"> </w:t>
      </w:r>
      <w:r w:rsidRPr="0097147F">
        <w:t>до</w:t>
      </w:r>
      <w:r w:rsidR="009978E4" w:rsidRPr="0097147F">
        <w:t xml:space="preserve"> </w:t>
      </w:r>
      <w:r w:rsidRPr="0097147F">
        <w:t>момента</w:t>
      </w:r>
      <w:r w:rsidR="009978E4" w:rsidRPr="0097147F">
        <w:t xml:space="preserve"> </w:t>
      </w:r>
      <w:r w:rsidRPr="0097147F">
        <w:t>выхода</w:t>
      </w:r>
      <w:r w:rsidR="009978E4" w:rsidRPr="0097147F">
        <w:t xml:space="preserve"> </w:t>
      </w:r>
      <w:r w:rsidRPr="0097147F">
        <w:t>на</w:t>
      </w:r>
      <w:r w:rsidR="009978E4" w:rsidRPr="0097147F">
        <w:t xml:space="preserve"> </w:t>
      </w:r>
      <w:r w:rsidRPr="0097147F">
        <w:t>пенсию,</w:t>
      </w:r>
      <w:r w:rsidR="009978E4" w:rsidRPr="0097147F">
        <w:t xml:space="preserve"> </w:t>
      </w:r>
      <w:r w:rsidRPr="0097147F">
        <w:t>смотря</w:t>
      </w:r>
      <w:r w:rsidR="009978E4" w:rsidRPr="0097147F">
        <w:t xml:space="preserve"> </w:t>
      </w:r>
      <w:r w:rsidRPr="0097147F">
        <w:t>что</w:t>
      </w:r>
      <w:r w:rsidR="009978E4" w:rsidRPr="0097147F">
        <w:t xml:space="preserve"> </w:t>
      </w:r>
      <w:r w:rsidRPr="0097147F">
        <w:t>наступит</w:t>
      </w:r>
      <w:r w:rsidR="009978E4" w:rsidRPr="0097147F">
        <w:t xml:space="preserve"> </w:t>
      </w:r>
      <w:r w:rsidRPr="0097147F">
        <w:t>раньше.</w:t>
      </w:r>
      <w:r w:rsidR="009978E4" w:rsidRPr="0097147F">
        <w:t xml:space="preserve"> </w:t>
      </w:r>
      <w:r w:rsidRPr="0097147F">
        <w:t>Государство</w:t>
      </w:r>
      <w:r w:rsidR="009978E4" w:rsidRPr="0097147F">
        <w:t xml:space="preserve"> </w:t>
      </w:r>
      <w:r w:rsidRPr="0097147F">
        <w:t>будет</w:t>
      </w:r>
      <w:r w:rsidR="009978E4" w:rsidRPr="0097147F">
        <w:t xml:space="preserve"> </w:t>
      </w:r>
      <w:r w:rsidRPr="0097147F">
        <w:t>софинансировать</w:t>
      </w:r>
      <w:r w:rsidR="009978E4" w:rsidRPr="0097147F">
        <w:t xml:space="preserve"> </w:t>
      </w:r>
      <w:r w:rsidRPr="0097147F">
        <w:t>поступления</w:t>
      </w:r>
      <w:r w:rsidR="009978E4" w:rsidRPr="0097147F">
        <w:t xml:space="preserve"> </w:t>
      </w:r>
      <w:r w:rsidRPr="0097147F">
        <w:t>первые</w:t>
      </w:r>
      <w:r w:rsidR="009978E4" w:rsidRPr="0097147F">
        <w:t xml:space="preserve"> </w:t>
      </w:r>
      <w:r w:rsidRPr="0097147F">
        <w:t>три</w:t>
      </w:r>
      <w:r w:rsidR="009978E4" w:rsidRPr="0097147F">
        <w:t xml:space="preserve"> </w:t>
      </w:r>
      <w:r w:rsidRPr="0097147F">
        <w:t>года.</w:t>
      </w:r>
    </w:p>
    <w:p w:rsidR="003234CF" w:rsidRPr="0097147F" w:rsidRDefault="003234CF" w:rsidP="003234CF">
      <w:r w:rsidRPr="0097147F">
        <w:t>Фактически</w:t>
      </w:r>
      <w:r w:rsidR="009978E4" w:rsidRPr="0097147F">
        <w:t xml:space="preserve"> </w:t>
      </w:r>
      <w:r w:rsidRPr="0097147F">
        <w:t>в</w:t>
      </w:r>
      <w:r w:rsidR="009978E4" w:rsidRPr="0097147F">
        <w:t xml:space="preserve"> </w:t>
      </w:r>
      <w:r w:rsidRPr="0097147F">
        <w:t>эту</w:t>
      </w:r>
      <w:r w:rsidR="009978E4" w:rsidRPr="0097147F">
        <w:t xml:space="preserve"> </w:t>
      </w:r>
      <w:r w:rsidRPr="0097147F">
        <w:t>кубышку</w:t>
      </w:r>
      <w:r w:rsidR="009978E4" w:rsidRPr="0097147F">
        <w:t xml:space="preserve"> </w:t>
      </w:r>
      <w:r w:rsidRPr="0097147F">
        <w:t>пойдут</w:t>
      </w:r>
      <w:r w:rsidR="009978E4" w:rsidRPr="0097147F">
        <w:t xml:space="preserve"> </w:t>
      </w:r>
      <w:r w:rsidRPr="0097147F">
        <w:t>средства</w:t>
      </w:r>
      <w:r w:rsidR="009978E4" w:rsidRPr="0097147F">
        <w:t xml:space="preserve"> </w:t>
      </w:r>
      <w:r w:rsidRPr="0097147F">
        <w:t>из</w:t>
      </w:r>
      <w:r w:rsidR="009978E4" w:rsidRPr="0097147F">
        <w:t xml:space="preserve"> </w:t>
      </w:r>
      <w:r w:rsidRPr="0097147F">
        <w:t>трех</w:t>
      </w:r>
      <w:r w:rsidR="009978E4" w:rsidRPr="0097147F">
        <w:t xml:space="preserve"> </w:t>
      </w:r>
      <w:r w:rsidRPr="0097147F">
        <w:t>источников:</w:t>
      </w:r>
      <w:r w:rsidR="009978E4" w:rsidRPr="0097147F">
        <w:t xml:space="preserve"> </w:t>
      </w:r>
      <w:r w:rsidRPr="0097147F">
        <w:t>ваши</w:t>
      </w:r>
      <w:r w:rsidR="009978E4" w:rsidRPr="0097147F">
        <w:t xml:space="preserve"> </w:t>
      </w:r>
      <w:r w:rsidRPr="0097147F">
        <w:t>деньги,</w:t>
      </w:r>
      <w:r w:rsidR="009978E4" w:rsidRPr="0097147F">
        <w:t xml:space="preserve"> </w:t>
      </w:r>
      <w:r w:rsidRPr="0097147F">
        <w:t>деньги</w:t>
      </w:r>
      <w:r w:rsidR="009978E4" w:rsidRPr="0097147F">
        <w:t xml:space="preserve"> </w:t>
      </w:r>
      <w:r w:rsidRPr="0097147F">
        <w:t>из</w:t>
      </w:r>
      <w:r w:rsidR="009978E4" w:rsidRPr="0097147F">
        <w:t xml:space="preserve"> </w:t>
      </w:r>
      <w:r w:rsidRPr="0097147F">
        <w:t>казны</w:t>
      </w:r>
      <w:r w:rsidR="009978E4" w:rsidRPr="0097147F">
        <w:t xml:space="preserve"> </w:t>
      </w:r>
      <w:r w:rsidRPr="0097147F">
        <w:t>плюс</w:t>
      </w:r>
      <w:r w:rsidR="009978E4" w:rsidRPr="0097147F">
        <w:t xml:space="preserve"> </w:t>
      </w:r>
      <w:r w:rsidRPr="0097147F">
        <w:t>при</w:t>
      </w:r>
      <w:r w:rsidR="009978E4" w:rsidRPr="0097147F">
        <w:t xml:space="preserve"> </w:t>
      </w:r>
      <w:r w:rsidRPr="0097147F">
        <w:t>желании</w:t>
      </w:r>
      <w:r w:rsidR="009978E4" w:rsidRPr="0097147F">
        <w:t xml:space="preserve"> </w:t>
      </w:r>
      <w:r w:rsidR="007B6B96" w:rsidRPr="0097147F">
        <w:t>-</w:t>
      </w:r>
      <w:r w:rsidR="009978E4" w:rsidRPr="0097147F">
        <w:t xml:space="preserve"> </w:t>
      </w:r>
      <w:r w:rsidRPr="0097147F">
        <w:t>та</w:t>
      </w:r>
      <w:r w:rsidR="009978E4" w:rsidRPr="0097147F">
        <w:t xml:space="preserve"> </w:t>
      </w:r>
      <w:r w:rsidRPr="0097147F">
        <w:t>самая</w:t>
      </w:r>
      <w:r w:rsidR="009978E4" w:rsidRPr="0097147F">
        <w:t xml:space="preserve"> </w:t>
      </w:r>
      <w:r w:rsidRPr="0097147F">
        <w:t>замороженная</w:t>
      </w:r>
      <w:r w:rsidR="009978E4" w:rsidRPr="0097147F">
        <w:t xml:space="preserve"> </w:t>
      </w:r>
      <w:r w:rsidRPr="0097147F">
        <w:t>накопительная</w:t>
      </w:r>
      <w:r w:rsidR="009978E4" w:rsidRPr="0097147F">
        <w:t xml:space="preserve"> </w:t>
      </w:r>
      <w:r w:rsidRPr="0097147F">
        <w:t>пенсия.</w:t>
      </w:r>
      <w:r w:rsidR="009978E4" w:rsidRPr="0097147F">
        <w:t xml:space="preserve"> </w:t>
      </w:r>
      <w:r w:rsidRPr="0097147F">
        <w:t>Программа</w:t>
      </w:r>
      <w:r w:rsidR="009978E4" w:rsidRPr="0097147F">
        <w:t xml:space="preserve"> </w:t>
      </w:r>
      <w:r w:rsidRPr="0097147F">
        <w:t>заработает</w:t>
      </w:r>
      <w:r w:rsidR="009978E4" w:rsidRPr="0097147F">
        <w:t xml:space="preserve"> </w:t>
      </w:r>
      <w:r w:rsidRPr="0097147F">
        <w:t>с</w:t>
      </w:r>
      <w:r w:rsidR="009978E4" w:rsidRPr="0097147F">
        <w:t xml:space="preserve"> </w:t>
      </w:r>
      <w:r w:rsidRPr="0097147F">
        <w:t>2024</w:t>
      </w:r>
      <w:r w:rsidR="009978E4" w:rsidRPr="0097147F">
        <w:t xml:space="preserve"> </w:t>
      </w:r>
      <w:r w:rsidRPr="0097147F">
        <w:t>года,</w:t>
      </w:r>
      <w:r w:rsidR="009978E4" w:rsidRPr="0097147F">
        <w:t xml:space="preserve"> </w:t>
      </w:r>
      <w:r w:rsidRPr="0097147F">
        <w:t>полностью</w:t>
      </w:r>
      <w:r w:rsidR="009978E4" w:rsidRPr="0097147F">
        <w:t xml:space="preserve"> </w:t>
      </w:r>
      <w:r w:rsidRPr="0097147F">
        <w:t>механизм</w:t>
      </w:r>
      <w:r w:rsidR="009978E4" w:rsidRPr="0097147F">
        <w:t xml:space="preserve"> </w:t>
      </w:r>
      <w:r w:rsidRPr="0097147F">
        <w:t>поступления</w:t>
      </w:r>
      <w:r w:rsidR="009978E4" w:rsidRPr="0097147F">
        <w:t xml:space="preserve"> </w:t>
      </w:r>
      <w:r w:rsidRPr="0097147F">
        <w:t>денег</w:t>
      </w:r>
      <w:r w:rsidR="009978E4" w:rsidRPr="0097147F">
        <w:t xml:space="preserve"> </w:t>
      </w:r>
      <w:r w:rsidRPr="0097147F">
        <w:t>досконально</w:t>
      </w:r>
      <w:r w:rsidR="009978E4" w:rsidRPr="0097147F">
        <w:t xml:space="preserve"> </w:t>
      </w:r>
      <w:r w:rsidRPr="0097147F">
        <w:t>пока</w:t>
      </w:r>
      <w:r w:rsidR="009978E4" w:rsidRPr="0097147F">
        <w:t xml:space="preserve"> </w:t>
      </w:r>
      <w:r w:rsidRPr="0097147F">
        <w:t>не</w:t>
      </w:r>
      <w:r w:rsidR="009978E4" w:rsidRPr="0097147F">
        <w:t xml:space="preserve"> </w:t>
      </w:r>
      <w:r w:rsidRPr="0097147F">
        <w:t>понятен,</w:t>
      </w:r>
      <w:r w:rsidR="009978E4" w:rsidRPr="0097147F">
        <w:t xml:space="preserve"> </w:t>
      </w:r>
      <w:r w:rsidRPr="0097147F">
        <w:t>но</w:t>
      </w:r>
      <w:r w:rsidR="009978E4" w:rsidRPr="0097147F">
        <w:t xml:space="preserve"> </w:t>
      </w:r>
      <w:r w:rsidRPr="0097147F">
        <w:t>Финтолк</w:t>
      </w:r>
      <w:r w:rsidR="009978E4" w:rsidRPr="0097147F">
        <w:t xml:space="preserve"> </w:t>
      </w:r>
      <w:r w:rsidRPr="0097147F">
        <w:t>обсудил</w:t>
      </w:r>
      <w:r w:rsidR="009978E4" w:rsidRPr="0097147F">
        <w:t xml:space="preserve"> </w:t>
      </w:r>
      <w:r w:rsidRPr="0097147F">
        <w:t>с</w:t>
      </w:r>
      <w:r w:rsidR="009978E4" w:rsidRPr="0097147F">
        <w:t xml:space="preserve"> </w:t>
      </w:r>
      <w:r w:rsidRPr="0097147F">
        <w:t>НПФ,</w:t>
      </w:r>
      <w:r w:rsidR="009978E4" w:rsidRPr="0097147F">
        <w:t xml:space="preserve"> </w:t>
      </w:r>
      <w:r w:rsidRPr="0097147F">
        <w:t>как</w:t>
      </w:r>
      <w:r w:rsidR="009978E4" w:rsidRPr="0097147F">
        <w:t xml:space="preserve"> </w:t>
      </w:r>
      <w:r w:rsidRPr="0097147F">
        <w:t>это</w:t>
      </w:r>
      <w:r w:rsidR="009978E4" w:rsidRPr="0097147F">
        <w:t xml:space="preserve"> </w:t>
      </w:r>
      <w:r w:rsidRPr="0097147F">
        <w:t>предположительно</w:t>
      </w:r>
      <w:r w:rsidR="009978E4" w:rsidRPr="0097147F">
        <w:t xml:space="preserve"> </w:t>
      </w:r>
      <w:r w:rsidRPr="0097147F">
        <w:t>будет</w:t>
      </w:r>
      <w:r w:rsidR="009978E4" w:rsidRPr="0097147F">
        <w:t xml:space="preserve"> </w:t>
      </w:r>
      <w:r w:rsidRPr="0097147F">
        <w:t>работать</w:t>
      </w:r>
      <w:r w:rsidR="009978E4" w:rsidRPr="0097147F">
        <w:t xml:space="preserve"> </w:t>
      </w:r>
      <w:r w:rsidRPr="0097147F">
        <w:t>и</w:t>
      </w:r>
      <w:r w:rsidR="009978E4" w:rsidRPr="0097147F">
        <w:t xml:space="preserve"> </w:t>
      </w:r>
      <w:r w:rsidRPr="0097147F">
        <w:t>каким</w:t>
      </w:r>
      <w:r w:rsidR="009978E4" w:rsidRPr="0097147F">
        <w:t xml:space="preserve"> </w:t>
      </w:r>
      <w:r w:rsidRPr="0097147F">
        <w:t>образом</w:t>
      </w:r>
      <w:r w:rsidR="009978E4" w:rsidRPr="0097147F">
        <w:t xml:space="preserve"> </w:t>
      </w:r>
      <w:r w:rsidRPr="0097147F">
        <w:t>все</w:t>
      </w:r>
      <w:r w:rsidR="009978E4" w:rsidRPr="0097147F">
        <w:t xml:space="preserve"> </w:t>
      </w:r>
      <w:r w:rsidRPr="0097147F">
        <w:t>три</w:t>
      </w:r>
      <w:r w:rsidR="009978E4" w:rsidRPr="0097147F">
        <w:t xml:space="preserve"> </w:t>
      </w:r>
      <w:r w:rsidRPr="0097147F">
        <w:t>источника</w:t>
      </w:r>
      <w:r w:rsidR="009978E4" w:rsidRPr="0097147F">
        <w:t xml:space="preserve"> </w:t>
      </w:r>
      <w:r w:rsidRPr="0097147F">
        <w:t>превратятся</w:t>
      </w:r>
      <w:r w:rsidR="009978E4" w:rsidRPr="0097147F">
        <w:t xml:space="preserve"> </w:t>
      </w:r>
      <w:r w:rsidRPr="0097147F">
        <w:t>в</w:t>
      </w:r>
      <w:r w:rsidR="009978E4" w:rsidRPr="0097147F">
        <w:t xml:space="preserve"> </w:t>
      </w:r>
      <w:r w:rsidRPr="0097147F">
        <w:t>будущую</w:t>
      </w:r>
      <w:r w:rsidR="009978E4" w:rsidRPr="0097147F">
        <w:t xml:space="preserve"> </w:t>
      </w:r>
      <w:r w:rsidRPr="0097147F">
        <w:t>пенсию.</w:t>
      </w:r>
    </w:p>
    <w:p w:rsidR="003234CF" w:rsidRPr="0097147F" w:rsidRDefault="00950B26" w:rsidP="003234CF">
      <w:r w:rsidRPr="0097147F">
        <w:t>СОФИНАНСИРОВАНИЕ</w:t>
      </w:r>
      <w:r w:rsidR="009978E4" w:rsidRPr="0097147F">
        <w:t xml:space="preserve"> </w:t>
      </w:r>
      <w:r w:rsidRPr="0097147F">
        <w:t>ОТ</w:t>
      </w:r>
      <w:r w:rsidR="009978E4" w:rsidRPr="0097147F">
        <w:t xml:space="preserve"> </w:t>
      </w:r>
      <w:r w:rsidRPr="0097147F">
        <w:t>ГОСУДАРСТВА</w:t>
      </w:r>
    </w:p>
    <w:p w:rsidR="003234CF" w:rsidRPr="0097147F" w:rsidRDefault="003234CF" w:rsidP="003234CF">
      <w:r w:rsidRPr="0097147F">
        <w:t>Установлен</w:t>
      </w:r>
      <w:r w:rsidR="009978E4" w:rsidRPr="0097147F">
        <w:t xml:space="preserve"> </w:t>
      </w:r>
      <w:r w:rsidRPr="0097147F">
        <w:t>лимит</w:t>
      </w:r>
      <w:r w:rsidR="009978E4" w:rsidRPr="0097147F">
        <w:t xml:space="preserve"> </w:t>
      </w:r>
      <w:r w:rsidRPr="0097147F">
        <w:t>в</w:t>
      </w:r>
      <w:r w:rsidR="009978E4" w:rsidRPr="0097147F">
        <w:t xml:space="preserve"> </w:t>
      </w:r>
      <w:r w:rsidRPr="0097147F">
        <w:t>36</w:t>
      </w:r>
      <w:r w:rsidR="009978E4" w:rsidRPr="0097147F">
        <w:t xml:space="preserve"> </w:t>
      </w:r>
      <w:r w:rsidRPr="0097147F">
        <w:t>000</w:t>
      </w:r>
      <w:r w:rsidR="009978E4" w:rsidRPr="0097147F">
        <w:t xml:space="preserve"> </w:t>
      </w:r>
      <w:r w:rsidRPr="0097147F">
        <w:t>рублей</w:t>
      </w:r>
      <w:r w:rsidR="009978E4" w:rsidRPr="0097147F">
        <w:t xml:space="preserve"> </w:t>
      </w:r>
      <w:r w:rsidRPr="0097147F">
        <w:t>ежегодно,</w:t>
      </w:r>
      <w:r w:rsidR="009978E4" w:rsidRPr="0097147F">
        <w:t xml:space="preserve"> </w:t>
      </w:r>
      <w:r w:rsidRPr="0097147F">
        <w:t>то</w:t>
      </w:r>
      <w:r w:rsidR="009978E4" w:rsidRPr="0097147F">
        <w:t xml:space="preserve"> </w:t>
      </w:r>
      <w:r w:rsidRPr="0097147F">
        <w:t>есть</w:t>
      </w:r>
      <w:r w:rsidR="009978E4" w:rsidRPr="0097147F">
        <w:t xml:space="preserve"> </w:t>
      </w:r>
      <w:r w:rsidRPr="0097147F">
        <w:t>максимум</w:t>
      </w:r>
      <w:r w:rsidR="009978E4" w:rsidRPr="0097147F">
        <w:t xml:space="preserve"> </w:t>
      </w:r>
      <w:r w:rsidRPr="0097147F">
        <w:t>можно</w:t>
      </w:r>
      <w:r w:rsidR="009978E4" w:rsidRPr="0097147F">
        <w:t xml:space="preserve"> </w:t>
      </w:r>
      <w:r w:rsidRPr="0097147F">
        <w:t>будет</w:t>
      </w:r>
      <w:r w:rsidR="009978E4" w:rsidRPr="0097147F">
        <w:t xml:space="preserve"> </w:t>
      </w:r>
      <w:r w:rsidRPr="0097147F">
        <w:t>получить</w:t>
      </w:r>
      <w:r w:rsidR="009978E4" w:rsidRPr="0097147F">
        <w:t xml:space="preserve"> </w:t>
      </w:r>
      <w:r w:rsidRPr="0097147F">
        <w:t>108</w:t>
      </w:r>
      <w:r w:rsidR="009978E4" w:rsidRPr="0097147F">
        <w:t xml:space="preserve"> </w:t>
      </w:r>
      <w:r w:rsidRPr="0097147F">
        <w:t>000</w:t>
      </w:r>
      <w:r w:rsidR="009978E4" w:rsidRPr="0097147F">
        <w:t xml:space="preserve"> </w:t>
      </w:r>
      <w:r w:rsidRPr="0097147F">
        <w:t>рублей.</w:t>
      </w:r>
      <w:r w:rsidR="009978E4" w:rsidRPr="0097147F">
        <w:t xml:space="preserve"> </w:t>
      </w:r>
      <w:r w:rsidRPr="0097147F">
        <w:t>В</w:t>
      </w:r>
      <w:r w:rsidR="009978E4" w:rsidRPr="0097147F">
        <w:t xml:space="preserve"> </w:t>
      </w:r>
      <w:r w:rsidRPr="0097147F">
        <w:t>зависимости</w:t>
      </w:r>
      <w:r w:rsidR="009978E4" w:rsidRPr="0097147F">
        <w:t xml:space="preserve"> </w:t>
      </w:r>
      <w:r w:rsidRPr="0097147F">
        <w:t>от</w:t>
      </w:r>
      <w:r w:rsidR="009978E4" w:rsidRPr="0097147F">
        <w:t xml:space="preserve"> </w:t>
      </w:r>
      <w:r w:rsidRPr="0097147F">
        <w:t>дохода</w:t>
      </w:r>
      <w:r w:rsidR="009978E4" w:rsidRPr="0097147F">
        <w:t xml:space="preserve"> </w:t>
      </w:r>
      <w:r w:rsidRPr="0097147F">
        <w:t>будущего</w:t>
      </w:r>
      <w:r w:rsidR="009978E4" w:rsidRPr="0097147F">
        <w:t xml:space="preserve"> </w:t>
      </w:r>
      <w:r w:rsidRPr="0097147F">
        <w:t>пенсионера</w:t>
      </w:r>
      <w:r w:rsidR="009978E4" w:rsidRPr="0097147F">
        <w:t xml:space="preserve"> </w:t>
      </w:r>
      <w:r w:rsidRPr="0097147F">
        <w:t>государство</w:t>
      </w:r>
      <w:r w:rsidR="009978E4" w:rsidRPr="0097147F">
        <w:t xml:space="preserve"> </w:t>
      </w:r>
      <w:r w:rsidRPr="0097147F">
        <w:t>готово</w:t>
      </w:r>
      <w:r w:rsidR="009978E4" w:rsidRPr="0097147F">
        <w:t xml:space="preserve"> </w:t>
      </w:r>
      <w:r w:rsidRPr="0097147F">
        <w:t>вкладываться</w:t>
      </w:r>
      <w:r w:rsidR="009978E4" w:rsidRPr="0097147F">
        <w:t xml:space="preserve"> </w:t>
      </w:r>
      <w:r w:rsidRPr="0097147F">
        <w:t>по</w:t>
      </w:r>
      <w:r w:rsidR="009978E4" w:rsidRPr="0097147F">
        <w:t xml:space="preserve"> </w:t>
      </w:r>
      <w:r w:rsidRPr="0097147F">
        <w:t>следующим</w:t>
      </w:r>
      <w:r w:rsidR="009978E4" w:rsidRPr="0097147F">
        <w:t xml:space="preserve"> </w:t>
      </w:r>
      <w:r w:rsidRPr="0097147F">
        <w:t>схемам:</w:t>
      </w:r>
    </w:p>
    <w:p w:rsidR="003234CF" w:rsidRPr="0097147F" w:rsidRDefault="00950B26" w:rsidP="003234CF">
      <w:r w:rsidRPr="0097147F">
        <w:t>-</w:t>
      </w:r>
      <w:r w:rsidR="009978E4" w:rsidRPr="0097147F">
        <w:t xml:space="preserve"> </w:t>
      </w:r>
      <w:r w:rsidR="003234CF" w:rsidRPr="0097147F">
        <w:t>если</w:t>
      </w:r>
      <w:r w:rsidR="009978E4" w:rsidRPr="0097147F">
        <w:t xml:space="preserve"> </w:t>
      </w:r>
      <w:r w:rsidR="003234CF" w:rsidRPr="0097147F">
        <w:t>доходы</w:t>
      </w:r>
      <w:r w:rsidR="009978E4" w:rsidRPr="0097147F">
        <w:t xml:space="preserve"> </w:t>
      </w:r>
      <w:r w:rsidR="003234CF" w:rsidRPr="0097147F">
        <w:t>менее</w:t>
      </w:r>
      <w:r w:rsidR="009978E4" w:rsidRPr="0097147F">
        <w:t xml:space="preserve"> </w:t>
      </w:r>
      <w:r w:rsidR="003234CF" w:rsidRPr="0097147F">
        <w:t>80</w:t>
      </w:r>
      <w:r w:rsidR="009978E4" w:rsidRPr="0097147F">
        <w:t xml:space="preserve"> </w:t>
      </w:r>
      <w:r w:rsidR="003234CF" w:rsidRPr="0097147F">
        <w:t>000</w:t>
      </w:r>
      <w:r w:rsidR="009978E4" w:rsidRPr="0097147F">
        <w:t xml:space="preserve"> </w:t>
      </w:r>
      <w:r w:rsidR="003234CF" w:rsidRPr="0097147F">
        <w:t>рублей</w:t>
      </w:r>
      <w:r w:rsidR="009978E4" w:rsidRPr="0097147F">
        <w:t xml:space="preserve"> </w:t>
      </w:r>
      <w:r w:rsidR="003234CF" w:rsidRPr="0097147F">
        <w:t>в</w:t>
      </w:r>
      <w:r w:rsidR="009978E4" w:rsidRPr="0097147F">
        <w:t xml:space="preserve"> </w:t>
      </w:r>
      <w:r w:rsidR="003234CF" w:rsidRPr="0097147F">
        <w:t>месяц.</w:t>
      </w:r>
      <w:r w:rsidR="009978E4" w:rsidRPr="0097147F">
        <w:t xml:space="preserve"> </w:t>
      </w:r>
      <w:r w:rsidR="003234CF" w:rsidRPr="0097147F">
        <w:t>Из</w:t>
      </w:r>
      <w:r w:rsidR="009978E4" w:rsidRPr="0097147F">
        <w:t xml:space="preserve"> </w:t>
      </w:r>
      <w:r w:rsidR="003234CF" w:rsidRPr="0097147F">
        <w:t>бюджета</w:t>
      </w:r>
      <w:r w:rsidR="009978E4" w:rsidRPr="0097147F">
        <w:t xml:space="preserve"> </w:t>
      </w:r>
      <w:r w:rsidR="003234CF" w:rsidRPr="0097147F">
        <w:t>добавят</w:t>
      </w:r>
      <w:r w:rsidR="009978E4" w:rsidRPr="0097147F">
        <w:t xml:space="preserve"> </w:t>
      </w:r>
      <w:r w:rsidR="003234CF" w:rsidRPr="0097147F">
        <w:t>по</w:t>
      </w:r>
      <w:r w:rsidR="009978E4" w:rsidRPr="0097147F">
        <w:t xml:space="preserve"> </w:t>
      </w:r>
      <w:r w:rsidR="003234CF" w:rsidRPr="0097147F">
        <w:t>принципу</w:t>
      </w:r>
      <w:r w:rsidR="009978E4" w:rsidRPr="0097147F">
        <w:t xml:space="preserve"> </w:t>
      </w:r>
      <w:r w:rsidR="003234CF" w:rsidRPr="0097147F">
        <w:t>1:1,</w:t>
      </w:r>
      <w:r w:rsidR="009978E4" w:rsidRPr="0097147F">
        <w:t xml:space="preserve"> </w:t>
      </w:r>
      <w:r w:rsidR="003234CF" w:rsidRPr="0097147F">
        <w:t>то</w:t>
      </w:r>
      <w:r w:rsidR="009978E4" w:rsidRPr="0097147F">
        <w:t xml:space="preserve"> </w:t>
      </w:r>
      <w:r w:rsidR="003234CF" w:rsidRPr="0097147F">
        <w:t>есть</w:t>
      </w:r>
      <w:r w:rsidR="009978E4" w:rsidRPr="0097147F">
        <w:t xml:space="preserve"> </w:t>
      </w:r>
      <w:r w:rsidR="003234CF" w:rsidRPr="0097147F">
        <w:t>на</w:t>
      </w:r>
      <w:r w:rsidR="009978E4" w:rsidRPr="0097147F">
        <w:t xml:space="preserve"> </w:t>
      </w:r>
      <w:r w:rsidR="003234CF" w:rsidRPr="0097147F">
        <w:t>каждый</w:t>
      </w:r>
      <w:r w:rsidR="009978E4" w:rsidRPr="0097147F">
        <w:t xml:space="preserve"> </w:t>
      </w:r>
      <w:r w:rsidR="003234CF" w:rsidRPr="0097147F">
        <w:t>ваш</w:t>
      </w:r>
      <w:r w:rsidR="009978E4" w:rsidRPr="0097147F">
        <w:t xml:space="preserve"> </w:t>
      </w:r>
      <w:r w:rsidR="003234CF" w:rsidRPr="0097147F">
        <w:t>рубль</w:t>
      </w:r>
      <w:r w:rsidR="009978E4" w:rsidRPr="0097147F">
        <w:t xml:space="preserve"> </w:t>
      </w:r>
      <w:r w:rsidR="003234CF" w:rsidRPr="0097147F">
        <w:t>упадет</w:t>
      </w:r>
      <w:r w:rsidR="009978E4" w:rsidRPr="0097147F">
        <w:t xml:space="preserve"> </w:t>
      </w:r>
      <w:r w:rsidR="003234CF" w:rsidRPr="0097147F">
        <w:t>еще</w:t>
      </w:r>
      <w:r w:rsidR="009978E4" w:rsidRPr="0097147F">
        <w:t xml:space="preserve"> </w:t>
      </w:r>
      <w:r w:rsidR="003234CF" w:rsidRPr="0097147F">
        <w:t>один</w:t>
      </w:r>
      <w:r w:rsidR="009978E4" w:rsidRPr="0097147F">
        <w:t xml:space="preserve"> </w:t>
      </w:r>
      <w:r w:rsidR="003234CF" w:rsidRPr="0097147F">
        <w:t>рубль;</w:t>
      </w:r>
    </w:p>
    <w:p w:rsidR="00950B26" w:rsidRPr="0097147F" w:rsidRDefault="00950B26" w:rsidP="003234CF">
      <w:r w:rsidRPr="0097147F">
        <w:t>-</w:t>
      </w:r>
      <w:r w:rsidR="009978E4" w:rsidRPr="0097147F">
        <w:t xml:space="preserve"> </w:t>
      </w:r>
      <w:r w:rsidR="003234CF" w:rsidRPr="0097147F">
        <w:t>если</w:t>
      </w:r>
      <w:r w:rsidR="009978E4" w:rsidRPr="0097147F">
        <w:t xml:space="preserve"> </w:t>
      </w:r>
      <w:r w:rsidR="003234CF" w:rsidRPr="0097147F">
        <w:t>доходы</w:t>
      </w:r>
      <w:r w:rsidR="009978E4" w:rsidRPr="0097147F">
        <w:t xml:space="preserve"> </w:t>
      </w:r>
      <w:r w:rsidR="003234CF" w:rsidRPr="0097147F">
        <w:t>от</w:t>
      </w:r>
      <w:r w:rsidR="009978E4" w:rsidRPr="0097147F">
        <w:t xml:space="preserve"> </w:t>
      </w:r>
      <w:r w:rsidR="003234CF" w:rsidRPr="0097147F">
        <w:t>80</w:t>
      </w:r>
      <w:r w:rsidR="009978E4" w:rsidRPr="0097147F">
        <w:t xml:space="preserve"> </w:t>
      </w:r>
      <w:r w:rsidR="003234CF" w:rsidRPr="0097147F">
        <w:t>000</w:t>
      </w:r>
      <w:r w:rsidR="009978E4" w:rsidRPr="0097147F">
        <w:t xml:space="preserve"> </w:t>
      </w:r>
      <w:r w:rsidR="003234CF" w:rsidRPr="0097147F">
        <w:t>до</w:t>
      </w:r>
      <w:r w:rsidR="009978E4" w:rsidRPr="0097147F">
        <w:t xml:space="preserve"> </w:t>
      </w:r>
      <w:r w:rsidR="003234CF" w:rsidRPr="0097147F">
        <w:t>150</w:t>
      </w:r>
      <w:r w:rsidR="009978E4" w:rsidRPr="0097147F">
        <w:t xml:space="preserve"> </w:t>
      </w:r>
      <w:r w:rsidR="003234CF" w:rsidRPr="0097147F">
        <w:t>000</w:t>
      </w:r>
      <w:r w:rsidR="009978E4" w:rsidRPr="0097147F">
        <w:t xml:space="preserve"> </w:t>
      </w:r>
      <w:r w:rsidR="003234CF" w:rsidRPr="0097147F">
        <w:t>рублей</w:t>
      </w:r>
      <w:r w:rsidR="009978E4" w:rsidRPr="0097147F">
        <w:t xml:space="preserve"> </w:t>
      </w:r>
      <w:r w:rsidR="003234CF" w:rsidRPr="0097147F">
        <w:t>в</w:t>
      </w:r>
      <w:r w:rsidR="009978E4" w:rsidRPr="0097147F">
        <w:t xml:space="preserve"> </w:t>
      </w:r>
      <w:r w:rsidR="003234CF" w:rsidRPr="0097147F">
        <w:t>месяц.</w:t>
      </w:r>
      <w:r w:rsidR="009978E4" w:rsidRPr="0097147F">
        <w:t xml:space="preserve"> </w:t>
      </w:r>
      <w:r w:rsidR="003234CF" w:rsidRPr="0097147F">
        <w:t>Государство</w:t>
      </w:r>
      <w:r w:rsidR="009978E4" w:rsidRPr="0097147F">
        <w:t xml:space="preserve"> </w:t>
      </w:r>
      <w:r w:rsidR="003234CF" w:rsidRPr="0097147F">
        <w:t>вложится</w:t>
      </w:r>
      <w:r w:rsidR="009978E4" w:rsidRPr="0097147F">
        <w:t xml:space="preserve"> </w:t>
      </w:r>
      <w:r w:rsidR="003234CF" w:rsidRPr="0097147F">
        <w:t>по</w:t>
      </w:r>
      <w:r w:rsidR="009978E4" w:rsidRPr="0097147F">
        <w:t xml:space="preserve"> </w:t>
      </w:r>
      <w:r w:rsidR="003234CF" w:rsidRPr="0097147F">
        <w:t>принципу</w:t>
      </w:r>
      <w:r w:rsidR="009978E4" w:rsidRPr="0097147F">
        <w:t xml:space="preserve"> </w:t>
      </w:r>
      <w:r w:rsidR="003234CF" w:rsidRPr="0097147F">
        <w:t>2:1,</w:t>
      </w:r>
      <w:r w:rsidR="009978E4" w:rsidRPr="0097147F">
        <w:t xml:space="preserve"> </w:t>
      </w:r>
      <w:r w:rsidR="003234CF" w:rsidRPr="0097147F">
        <w:t>чтобы</w:t>
      </w:r>
      <w:r w:rsidR="009978E4" w:rsidRPr="0097147F">
        <w:t xml:space="preserve"> </w:t>
      </w:r>
      <w:r w:rsidR="003234CF" w:rsidRPr="0097147F">
        <w:t>получить</w:t>
      </w:r>
      <w:r w:rsidR="009978E4" w:rsidRPr="0097147F">
        <w:t xml:space="preserve"> </w:t>
      </w:r>
      <w:r w:rsidR="003234CF" w:rsidRPr="0097147F">
        <w:t>36</w:t>
      </w:r>
      <w:r w:rsidR="009978E4" w:rsidRPr="0097147F">
        <w:t xml:space="preserve"> </w:t>
      </w:r>
      <w:r w:rsidR="003234CF" w:rsidRPr="0097147F">
        <w:t>000</w:t>
      </w:r>
      <w:r w:rsidR="009978E4" w:rsidRPr="0097147F">
        <w:t xml:space="preserve"> </w:t>
      </w:r>
      <w:r w:rsidR="003234CF" w:rsidRPr="0097147F">
        <w:t>рублей,</w:t>
      </w:r>
      <w:r w:rsidR="009978E4" w:rsidRPr="0097147F">
        <w:t xml:space="preserve"> </w:t>
      </w:r>
      <w:r w:rsidR="003234CF" w:rsidRPr="0097147F">
        <w:t>вам</w:t>
      </w:r>
      <w:r w:rsidR="009978E4" w:rsidRPr="0097147F">
        <w:t xml:space="preserve"> </w:t>
      </w:r>
      <w:r w:rsidR="003234CF" w:rsidRPr="0097147F">
        <w:t>надо</w:t>
      </w:r>
      <w:r w:rsidR="009978E4" w:rsidRPr="0097147F">
        <w:t xml:space="preserve"> </w:t>
      </w:r>
      <w:r w:rsidR="003234CF" w:rsidRPr="0097147F">
        <w:t>вложить</w:t>
      </w:r>
      <w:r w:rsidR="009978E4" w:rsidRPr="0097147F">
        <w:t xml:space="preserve"> </w:t>
      </w:r>
      <w:r w:rsidR="003234CF" w:rsidRPr="0097147F">
        <w:t>72</w:t>
      </w:r>
      <w:r w:rsidR="009978E4" w:rsidRPr="0097147F">
        <w:t xml:space="preserve"> </w:t>
      </w:r>
      <w:r w:rsidR="003234CF" w:rsidRPr="0097147F">
        <w:t>000</w:t>
      </w:r>
      <w:r w:rsidR="009978E4" w:rsidRPr="0097147F">
        <w:t xml:space="preserve"> </w:t>
      </w:r>
      <w:r w:rsidR="003234CF" w:rsidRPr="0097147F">
        <w:t>рублей;</w:t>
      </w:r>
    </w:p>
    <w:p w:rsidR="003234CF" w:rsidRPr="0097147F" w:rsidRDefault="00950B26" w:rsidP="003234CF">
      <w:r w:rsidRPr="0097147F">
        <w:t>-</w:t>
      </w:r>
      <w:r w:rsidR="009978E4" w:rsidRPr="0097147F">
        <w:t xml:space="preserve"> </w:t>
      </w:r>
      <w:r w:rsidR="003234CF" w:rsidRPr="0097147F">
        <w:t>если</w:t>
      </w:r>
      <w:r w:rsidR="009978E4" w:rsidRPr="0097147F">
        <w:t xml:space="preserve"> </w:t>
      </w:r>
      <w:r w:rsidR="003234CF" w:rsidRPr="0097147F">
        <w:t>доходы</w:t>
      </w:r>
      <w:r w:rsidR="009978E4" w:rsidRPr="0097147F">
        <w:t xml:space="preserve"> </w:t>
      </w:r>
      <w:r w:rsidR="003234CF" w:rsidRPr="0097147F">
        <w:t>более</w:t>
      </w:r>
      <w:r w:rsidR="009978E4" w:rsidRPr="0097147F">
        <w:t xml:space="preserve"> </w:t>
      </w:r>
      <w:r w:rsidR="003234CF" w:rsidRPr="0097147F">
        <w:t>150</w:t>
      </w:r>
      <w:r w:rsidR="009978E4" w:rsidRPr="0097147F">
        <w:t xml:space="preserve"> </w:t>
      </w:r>
      <w:r w:rsidR="003234CF" w:rsidRPr="0097147F">
        <w:t>000</w:t>
      </w:r>
      <w:r w:rsidR="009978E4" w:rsidRPr="0097147F">
        <w:t xml:space="preserve"> </w:t>
      </w:r>
      <w:r w:rsidR="003234CF" w:rsidRPr="0097147F">
        <w:t>рублей</w:t>
      </w:r>
      <w:r w:rsidR="009978E4" w:rsidRPr="0097147F">
        <w:t xml:space="preserve"> </w:t>
      </w:r>
      <w:r w:rsidR="003234CF" w:rsidRPr="0097147F">
        <w:t>в</w:t>
      </w:r>
      <w:r w:rsidR="009978E4" w:rsidRPr="0097147F">
        <w:t xml:space="preserve"> </w:t>
      </w:r>
      <w:r w:rsidR="003234CF" w:rsidRPr="0097147F">
        <w:t>месяц.</w:t>
      </w:r>
      <w:r w:rsidR="009978E4" w:rsidRPr="0097147F">
        <w:t xml:space="preserve"> </w:t>
      </w:r>
      <w:r w:rsidR="003234CF" w:rsidRPr="0097147F">
        <w:t>Работает</w:t>
      </w:r>
      <w:r w:rsidR="009978E4" w:rsidRPr="0097147F">
        <w:t xml:space="preserve"> </w:t>
      </w:r>
      <w:r w:rsidR="003234CF" w:rsidRPr="0097147F">
        <w:t>принцип</w:t>
      </w:r>
      <w:r w:rsidR="009978E4" w:rsidRPr="0097147F">
        <w:t xml:space="preserve"> </w:t>
      </w:r>
      <w:r w:rsidR="003234CF" w:rsidRPr="0097147F">
        <w:t>4:1,</w:t>
      </w:r>
      <w:r w:rsidR="009978E4" w:rsidRPr="0097147F">
        <w:t xml:space="preserve"> </w:t>
      </w:r>
      <w:r w:rsidR="003234CF" w:rsidRPr="0097147F">
        <w:t>то</w:t>
      </w:r>
      <w:r w:rsidR="009978E4" w:rsidRPr="0097147F">
        <w:t xml:space="preserve"> </w:t>
      </w:r>
      <w:r w:rsidR="003234CF" w:rsidRPr="0097147F">
        <w:t>есть</w:t>
      </w:r>
      <w:r w:rsidR="009978E4" w:rsidRPr="0097147F">
        <w:t xml:space="preserve"> </w:t>
      </w:r>
      <w:r w:rsidR="003234CF" w:rsidRPr="0097147F">
        <w:t>вам</w:t>
      </w:r>
      <w:r w:rsidR="009978E4" w:rsidRPr="0097147F">
        <w:t xml:space="preserve"> </w:t>
      </w:r>
      <w:r w:rsidR="003234CF" w:rsidRPr="0097147F">
        <w:t>надо</w:t>
      </w:r>
      <w:r w:rsidR="009978E4" w:rsidRPr="0097147F">
        <w:t xml:space="preserve"> </w:t>
      </w:r>
      <w:r w:rsidR="003234CF" w:rsidRPr="0097147F">
        <w:t>закинуть</w:t>
      </w:r>
      <w:r w:rsidR="009978E4" w:rsidRPr="0097147F">
        <w:t xml:space="preserve"> </w:t>
      </w:r>
      <w:r w:rsidR="003234CF" w:rsidRPr="0097147F">
        <w:t>за</w:t>
      </w:r>
      <w:r w:rsidR="009978E4" w:rsidRPr="0097147F">
        <w:t xml:space="preserve"> </w:t>
      </w:r>
      <w:r w:rsidR="003234CF" w:rsidRPr="0097147F">
        <w:t>год</w:t>
      </w:r>
      <w:r w:rsidR="009978E4" w:rsidRPr="0097147F">
        <w:t xml:space="preserve"> </w:t>
      </w:r>
      <w:r w:rsidR="003234CF" w:rsidRPr="0097147F">
        <w:t>144</w:t>
      </w:r>
      <w:r w:rsidR="009978E4" w:rsidRPr="0097147F">
        <w:t xml:space="preserve"> </w:t>
      </w:r>
      <w:r w:rsidR="003234CF" w:rsidRPr="0097147F">
        <w:t>000</w:t>
      </w:r>
      <w:r w:rsidR="009978E4" w:rsidRPr="0097147F">
        <w:t xml:space="preserve"> </w:t>
      </w:r>
      <w:r w:rsidR="003234CF" w:rsidRPr="0097147F">
        <w:t>рублей</w:t>
      </w:r>
      <w:r w:rsidR="009978E4" w:rsidRPr="0097147F">
        <w:t xml:space="preserve"> </w:t>
      </w:r>
      <w:r w:rsidR="003234CF" w:rsidRPr="0097147F">
        <w:t>и</w:t>
      </w:r>
      <w:r w:rsidR="009978E4" w:rsidRPr="0097147F">
        <w:t xml:space="preserve"> </w:t>
      </w:r>
      <w:r w:rsidR="003234CF" w:rsidRPr="0097147F">
        <w:t>тогда</w:t>
      </w:r>
      <w:r w:rsidR="009978E4" w:rsidRPr="0097147F">
        <w:t xml:space="preserve"> </w:t>
      </w:r>
      <w:r w:rsidR="003234CF" w:rsidRPr="0097147F">
        <w:t>получите</w:t>
      </w:r>
      <w:r w:rsidR="009978E4" w:rsidRPr="0097147F">
        <w:t xml:space="preserve"> </w:t>
      </w:r>
      <w:r w:rsidR="003234CF" w:rsidRPr="0097147F">
        <w:t>из</w:t>
      </w:r>
      <w:r w:rsidR="009978E4" w:rsidRPr="0097147F">
        <w:t xml:space="preserve"> </w:t>
      </w:r>
      <w:r w:rsidR="003234CF" w:rsidRPr="0097147F">
        <w:t>бюджета</w:t>
      </w:r>
      <w:r w:rsidR="009978E4" w:rsidRPr="0097147F">
        <w:t xml:space="preserve"> </w:t>
      </w:r>
      <w:r w:rsidR="003234CF" w:rsidRPr="0097147F">
        <w:t>150</w:t>
      </w:r>
      <w:r w:rsidR="009978E4" w:rsidRPr="0097147F">
        <w:t xml:space="preserve"> </w:t>
      </w:r>
      <w:r w:rsidR="003234CF" w:rsidRPr="0097147F">
        <w:t>000</w:t>
      </w:r>
      <w:r w:rsidR="009978E4" w:rsidRPr="0097147F">
        <w:t xml:space="preserve"> </w:t>
      </w:r>
      <w:r w:rsidR="003234CF" w:rsidRPr="0097147F">
        <w:t>рублей.</w:t>
      </w:r>
    </w:p>
    <w:p w:rsidR="003234CF" w:rsidRPr="0097147F" w:rsidRDefault="003234CF" w:rsidP="003234CF">
      <w:r w:rsidRPr="0097147F">
        <w:t>Эти</w:t>
      </w:r>
      <w:r w:rsidR="009978E4" w:rsidRPr="0097147F">
        <w:t xml:space="preserve"> </w:t>
      </w:r>
      <w:r w:rsidRPr="0097147F">
        <w:t>деньги</w:t>
      </w:r>
      <w:r w:rsidR="009978E4" w:rsidRPr="0097147F">
        <w:t xml:space="preserve"> </w:t>
      </w:r>
      <w:r w:rsidRPr="0097147F">
        <w:t>будут</w:t>
      </w:r>
      <w:r w:rsidR="009978E4" w:rsidRPr="0097147F">
        <w:t xml:space="preserve"> </w:t>
      </w:r>
      <w:r w:rsidRPr="0097147F">
        <w:t>зачисляться</w:t>
      </w:r>
      <w:r w:rsidR="009978E4" w:rsidRPr="0097147F">
        <w:t xml:space="preserve"> </w:t>
      </w:r>
      <w:r w:rsidRPr="0097147F">
        <w:t>на</w:t>
      </w:r>
      <w:r w:rsidR="009978E4" w:rsidRPr="0097147F">
        <w:t xml:space="preserve"> </w:t>
      </w:r>
      <w:r w:rsidRPr="0097147F">
        <w:t>счет</w:t>
      </w:r>
      <w:r w:rsidR="009978E4" w:rsidRPr="0097147F">
        <w:t xml:space="preserve"> </w:t>
      </w:r>
      <w:r w:rsidRPr="0097147F">
        <w:t>по</w:t>
      </w:r>
      <w:r w:rsidR="009978E4" w:rsidRPr="0097147F">
        <w:t xml:space="preserve"> </w:t>
      </w:r>
      <w:r w:rsidRPr="0097147F">
        <w:t>программе</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наличными</w:t>
      </w:r>
      <w:r w:rsidR="009978E4" w:rsidRPr="0097147F">
        <w:t xml:space="preserve"> </w:t>
      </w:r>
      <w:r w:rsidRPr="0097147F">
        <w:t>сразу</w:t>
      </w:r>
      <w:r w:rsidR="009978E4" w:rsidRPr="0097147F">
        <w:t xml:space="preserve"> </w:t>
      </w:r>
      <w:r w:rsidRPr="0097147F">
        <w:t>их</w:t>
      </w:r>
      <w:r w:rsidR="009978E4" w:rsidRPr="0097147F">
        <w:t xml:space="preserve"> </w:t>
      </w:r>
      <w:r w:rsidRPr="0097147F">
        <w:t>забрать</w:t>
      </w:r>
      <w:r w:rsidR="009978E4" w:rsidRPr="0097147F">
        <w:t xml:space="preserve"> </w:t>
      </w:r>
      <w:r w:rsidRPr="0097147F">
        <w:t>нельзя.</w:t>
      </w:r>
      <w:r w:rsidR="009978E4" w:rsidRPr="0097147F">
        <w:t xml:space="preserve"> </w:t>
      </w:r>
      <w:r w:rsidRPr="0097147F">
        <w:t>Пока</w:t>
      </w:r>
      <w:r w:rsidR="009978E4" w:rsidRPr="0097147F">
        <w:t xml:space="preserve"> </w:t>
      </w:r>
      <w:r w:rsidRPr="0097147F">
        <w:t>не</w:t>
      </w:r>
      <w:r w:rsidR="009978E4" w:rsidRPr="0097147F">
        <w:t xml:space="preserve"> </w:t>
      </w:r>
      <w:r w:rsidRPr="0097147F">
        <w:t>понятно,</w:t>
      </w:r>
      <w:r w:rsidR="009978E4" w:rsidRPr="0097147F">
        <w:t xml:space="preserve"> </w:t>
      </w:r>
      <w:r w:rsidRPr="0097147F">
        <w:t>как</w:t>
      </w:r>
      <w:r w:rsidR="009978E4" w:rsidRPr="0097147F">
        <w:t xml:space="preserve"> </w:t>
      </w:r>
      <w:r w:rsidRPr="0097147F">
        <w:t>именно</w:t>
      </w:r>
      <w:r w:rsidR="009978E4" w:rsidRPr="0097147F">
        <w:t xml:space="preserve"> </w:t>
      </w:r>
      <w:r w:rsidRPr="0097147F">
        <w:t>и</w:t>
      </w:r>
      <w:r w:rsidR="009978E4" w:rsidRPr="0097147F">
        <w:t xml:space="preserve"> </w:t>
      </w:r>
      <w:r w:rsidRPr="0097147F">
        <w:t>когда,</w:t>
      </w:r>
      <w:r w:rsidR="009978E4" w:rsidRPr="0097147F">
        <w:t xml:space="preserve"> </w:t>
      </w:r>
      <w:r w:rsidRPr="0097147F">
        <w:t>но</w:t>
      </w:r>
      <w:r w:rsidR="009978E4" w:rsidRPr="0097147F">
        <w:t xml:space="preserve"> </w:t>
      </w:r>
      <w:r w:rsidRPr="0097147F">
        <w:t>НПФ</w:t>
      </w:r>
      <w:r w:rsidR="009978E4" w:rsidRPr="0097147F">
        <w:t xml:space="preserve"> </w:t>
      </w:r>
      <w:r w:rsidRPr="0097147F">
        <w:t>предполагают,</w:t>
      </w:r>
      <w:r w:rsidR="009978E4" w:rsidRPr="0097147F">
        <w:t xml:space="preserve"> </w:t>
      </w:r>
      <w:r w:rsidRPr="0097147F">
        <w:t>что</w:t>
      </w:r>
      <w:r w:rsidR="009978E4" w:rsidRPr="0097147F">
        <w:t xml:space="preserve"> </w:t>
      </w:r>
      <w:r w:rsidRPr="0097147F">
        <w:t>это</w:t>
      </w:r>
      <w:r w:rsidR="009978E4" w:rsidRPr="0097147F">
        <w:t xml:space="preserve"> </w:t>
      </w:r>
      <w:r w:rsidRPr="0097147F">
        <w:t>будет</w:t>
      </w:r>
      <w:r w:rsidR="009978E4" w:rsidRPr="0097147F">
        <w:t xml:space="preserve"> </w:t>
      </w:r>
      <w:r w:rsidRPr="0097147F">
        <w:t>происходить</w:t>
      </w:r>
      <w:r w:rsidR="009978E4" w:rsidRPr="0097147F">
        <w:t xml:space="preserve"> </w:t>
      </w:r>
      <w:r w:rsidRPr="0097147F">
        <w:t>по</w:t>
      </w:r>
      <w:r w:rsidR="009978E4" w:rsidRPr="0097147F">
        <w:t xml:space="preserve"> </w:t>
      </w:r>
      <w:r w:rsidRPr="0097147F">
        <w:t>завершению</w:t>
      </w:r>
      <w:r w:rsidR="009978E4" w:rsidRPr="0097147F">
        <w:t xml:space="preserve"> </w:t>
      </w:r>
      <w:r w:rsidRPr="0097147F">
        <w:t>каждого</w:t>
      </w:r>
      <w:r w:rsidR="009978E4" w:rsidRPr="0097147F">
        <w:t xml:space="preserve"> </w:t>
      </w:r>
      <w:r w:rsidRPr="0097147F">
        <w:t>года</w:t>
      </w:r>
      <w:r w:rsidR="009978E4" w:rsidRPr="0097147F">
        <w:t xml:space="preserve"> </w:t>
      </w:r>
      <w:r w:rsidRPr="0097147F">
        <w:t>накоплений</w:t>
      </w:r>
      <w:r w:rsidR="009978E4" w:rsidRPr="0097147F">
        <w:t xml:space="preserve"> </w:t>
      </w:r>
      <w:r w:rsidRPr="0097147F">
        <w:t>единой</w:t>
      </w:r>
      <w:r w:rsidR="009978E4" w:rsidRPr="0097147F">
        <w:t xml:space="preserve"> </w:t>
      </w:r>
      <w:r w:rsidRPr="0097147F">
        <w:t>суммой,</w:t>
      </w:r>
      <w:r w:rsidR="009978E4" w:rsidRPr="0097147F">
        <w:t xml:space="preserve"> </w:t>
      </w:r>
      <w:r w:rsidRPr="0097147F">
        <w:t>то</w:t>
      </w:r>
      <w:r w:rsidR="009978E4" w:rsidRPr="0097147F">
        <w:t xml:space="preserve"> </w:t>
      </w:r>
      <w:r w:rsidRPr="0097147F">
        <w:t>есть</w:t>
      </w:r>
      <w:r w:rsidR="009978E4" w:rsidRPr="0097147F">
        <w:t xml:space="preserve"> </w:t>
      </w:r>
      <w:r w:rsidRPr="0097147F">
        <w:t>не</w:t>
      </w:r>
      <w:r w:rsidR="009978E4" w:rsidRPr="0097147F">
        <w:t xml:space="preserve"> </w:t>
      </w:r>
      <w:r w:rsidRPr="0097147F">
        <w:t>раз</w:t>
      </w:r>
      <w:r w:rsidR="009978E4" w:rsidRPr="0097147F">
        <w:t xml:space="preserve"> </w:t>
      </w:r>
      <w:r w:rsidRPr="0097147F">
        <w:t>в</w:t>
      </w:r>
      <w:r w:rsidR="009978E4" w:rsidRPr="0097147F">
        <w:t xml:space="preserve"> </w:t>
      </w:r>
      <w:r w:rsidRPr="0097147F">
        <w:t>месяц,</w:t>
      </w:r>
      <w:r w:rsidR="009978E4" w:rsidRPr="0097147F">
        <w:t xml:space="preserve"> </w:t>
      </w:r>
      <w:r w:rsidRPr="0097147F">
        <w:t>а</w:t>
      </w:r>
      <w:r w:rsidR="009978E4" w:rsidRPr="0097147F">
        <w:t xml:space="preserve"> </w:t>
      </w:r>
      <w:r w:rsidRPr="0097147F">
        <w:t>раз</w:t>
      </w:r>
      <w:r w:rsidR="009978E4" w:rsidRPr="0097147F">
        <w:t xml:space="preserve"> </w:t>
      </w:r>
      <w:r w:rsidRPr="0097147F">
        <w:t>в</w:t>
      </w:r>
      <w:r w:rsidR="009978E4" w:rsidRPr="0097147F">
        <w:t xml:space="preserve"> </w:t>
      </w:r>
      <w:r w:rsidRPr="0097147F">
        <w:t>год.</w:t>
      </w:r>
    </w:p>
    <w:p w:rsidR="003234CF" w:rsidRPr="0097147F" w:rsidRDefault="003234CF" w:rsidP="003234CF">
      <w:r w:rsidRPr="0097147F">
        <w:t>А</w:t>
      </w:r>
      <w:r w:rsidR="009978E4" w:rsidRPr="0097147F">
        <w:t xml:space="preserve"> </w:t>
      </w:r>
      <w:r w:rsidRPr="0097147F">
        <w:t>еще</w:t>
      </w:r>
      <w:r w:rsidR="009978E4" w:rsidRPr="0097147F">
        <w:t xml:space="preserve"> </w:t>
      </w:r>
      <w:r w:rsidRPr="0097147F">
        <w:t>можно</w:t>
      </w:r>
      <w:r w:rsidR="009978E4" w:rsidRPr="0097147F">
        <w:t xml:space="preserve"> </w:t>
      </w:r>
      <w:r w:rsidRPr="0097147F">
        <w:t>будет</w:t>
      </w:r>
      <w:r w:rsidR="009978E4" w:rsidRPr="0097147F">
        <w:t xml:space="preserve"> </w:t>
      </w:r>
      <w:r w:rsidRPr="0097147F">
        <w:t>получать</w:t>
      </w:r>
      <w:r w:rsidR="009978E4" w:rsidRPr="0097147F">
        <w:t xml:space="preserve"> </w:t>
      </w:r>
      <w:r w:rsidRPr="0097147F">
        <w:t>налоговый</w:t>
      </w:r>
      <w:r w:rsidR="009978E4" w:rsidRPr="0097147F">
        <w:t xml:space="preserve"> </w:t>
      </w:r>
      <w:r w:rsidRPr="0097147F">
        <w:t>вычет</w:t>
      </w:r>
      <w:r w:rsidR="009978E4" w:rsidRPr="0097147F">
        <w:t xml:space="preserve"> </w:t>
      </w:r>
      <w:r w:rsidRPr="0097147F">
        <w:t>до</w:t>
      </w:r>
      <w:r w:rsidR="009978E4" w:rsidRPr="0097147F">
        <w:t xml:space="preserve"> </w:t>
      </w:r>
      <w:r w:rsidRPr="0097147F">
        <w:t>52</w:t>
      </w:r>
      <w:r w:rsidR="009978E4" w:rsidRPr="0097147F">
        <w:t xml:space="preserve"> </w:t>
      </w:r>
      <w:r w:rsidRPr="0097147F">
        <w:t>000</w:t>
      </w:r>
      <w:r w:rsidR="009978E4" w:rsidRPr="0097147F">
        <w:t xml:space="preserve"> </w:t>
      </w:r>
      <w:r w:rsidRPr="0097147F">
        <w:t>рублей</w:t>
      </w:r>
      <w:r w:rsidR="009978E4" w:rsidRPr="0097147F">
        <w:t xml:space="preserve"> </w:t>
      </w:r>
      <w:r w:rsidRPr="0097147F">
        <w:t>ежегодно.</w:t>
      </w:r>
      <w:r w:rsidR="009978E4" w:rsidRPr="0097147F">
        <w:t xml:space="preserve"> </w:t>
      </w:r>
      <w:r w:rsidRPr="0097147F">
        <w:t>И</w:t>
      </w:r>
      <w:r w:rsidR="009978E4" w:rsidRPr="0097147F">
        <w:t xml:space="preserve"> </w:t>
      </w:r>
      <w:r w:rsidRPr="0097147F">
        <w:t>бессрочно,</w:t>
      </w:r>
      <w:r w:rsidR="009978E4" w:rsidRPr="0097147F">
        <w:t xml:space="preserve"> </w:t>
      </w:r>
      <w:r w:rsidRPr="0097147F">
        <w:t>хоть</w:t>
      </w:r>
      <w:r w:rsidR="009978E4" w:rsidRPr="0097147F">
        <w:t xml:space="preserve"> </w:t>
      </w:r>
      <w:r w:rsidRPr="0097147F">
        <w:t>все</w:t>
      </w:r>
      <w:r w:rsidR="009978E4" w:rsidRPr="0097147F">
        <w:t xml:space="preserve"> </w:t>
      </w:r>
      <w:r w:rsidRPr="0097147F">
        <w:t>15</w:t>
      </w:r>
      <w:r w:rsidR="009978E4" w:rsidRPr="0097147F">
        <w:t xml:space="preserve"> </w:t>
      </w:r>
      <w:r w:rsidRPr="0097147F">
        <w:t>лет.</w:t>
      </w:r>
      <w:r w:rsidR="009978E4" w:rsidRPr="0097147F">
        <w:t xml:space="preserve"> </w:t>
      </w:r>
      <w:r w:rsidRPr="0097147F">
        <w:t>Эти</w:t>
      </w:r>
      <w:r w:rsidR="009978E4" w:rsidRPr="0097147F">
        <w:t xml:space="preserve"> </w:t>
      </w:r>
      <w:r w:rsidRPr="0097147F">
        <w:t>выплаты</w:t>
      </w:r>
      <w:r w:rsidR="009978E4" w:rsidRPr="0097147F">
        <w:t xml:space="preserve"> </w:t>
      </w:r>
      <w:r w:rsidRPr="0097147F">
        <w:t>будут</w:t>
      </w:r>
      <w:r w:rsidR="009978E4" w:rsidRPr="0097147F">
        <w:t xml:space="preserve"> </w:t>
      </w:r>
      <w:r w:rsidRPr="0097147F">
        <w:t>живыми</w:t>
      </w:r>
      <w:r w:rsidR="009978E4" w:rsidRPr="0097147F">
        <w:t xml:space="preserve"> </w:t>
      </w:r>
      <w:r w:rsidRPr="0097147F">
        <w:t>деньгами,</w:t>
      </w:r>
      <w:r w:rsidR="009978E4" w:rsidRPr="0097147F">
        <w:t xml:space="preserve"> </w:t>
      </w:r>
      <w:r w:rsidRPr="0097147F">
        <w:t>которыми</w:t>
      </w:r>
      <w:r w:rsidR="009978E4" w:rsidRPr="0097147F">
        <w:t xml:space="preserve"> </w:t>
      </w:r>
      <w:r w:rsidRPr="0097147F">
        <w:t>можно</w:t>
      </w:r>
      <w:r w:rsidR="009978E4" w:rsidRPr="0097147F">
        <w:t xml:space="preserve"> </w:t>
      </w:r>
      <w:r w:rsidRPr="0097147F">
        <w:t>распоряжаться</w:t>
      </w:r>
      <w:r w:rsidR="009978E4" w:rsidRPr="0097147F">
        <w:t xml:space="preserve"> </w:t>
      </w:r>
      <w:r w:rsidRPr="0097147F">
        <w:t>по</w:t>
      </w:r>
      <w:r w:rsidR="009978E4" w:rsidRPr="0097147F">
        <w:t xml:space="preserve"> </w:t>
      </w:r>
      <w:r w:rsidRPr="0097147F">
        <w:t>своему</w:t>
      </w:r>
      <w:r w:rsidR="009978E4" w:rsidRPr="0097147F">
        <w:t xml:space="preserve"> </w:t>
      </w:r>
      <w:r w:rsidRPr="0097147F">
        <w:t>усмотрению</w:t>
      </w:r>
    </w:p>
    <w:p w:rsidR="003234CF" w:rsidRPr="0097147F" w:rsidRDefault="00950B26" w:rsidP="003234CF">
      <w:r w:rsidRPr="0097147F">
        <w:t>ЛИЧНЫЕ</w:t>
      </w:r>
      <w:r w:rsidR="009978E4" w:rsidRPr="0097147F">
        <w:t xml:space="preserve"> </w:t>
      </w:r>
      <w:r w:rsidRPr="0097147F">
        <w:t>ПОПОЛНЕНИЯ</w:t>
      </w:r>
    </w:p>
    <w:p w:rsidR="003234CF" w:rsidRPr="0097147F" w:rsidRDefault="003234CF" w:rsidP="003234CF">
      <w:r w:rsidRPr="0097147F">
        <w:t>На</w:t>
      </w:r>
      <w:r w:rsidR="009978E4" w:rsidRPr="0097147F">
        <w:t xml:space="preserve"> </w:t>
      </w:r>
      <w:r w:rsidRPr="0097147F">
        <w:t>момент</w:t>
      </w:r>
      <w:r w:rsidR="009978E4" w:rsidRPr="0097147F">
        <w:t xml:space="preserve"> </w:t>
      </w:r>
      <w:r w:rsidRPr="0097147F">
        <w:t>публикации</w:t>
      </w:r>
      <w:r w:rsidR="009978E4" w:rsidRPr="0097147F">
        <w:t xml:space="preserve"> </w:t>
      </w:r>
      <w:r w:rsidRPr="0097147F">
        <w:t>текста</w:t>
      </w:r>
      <w:r w:rsidR="009978E4" w:rsidRPr="0097147F">
        <w:t xml:space="preserve"> </w:t>
      </w:r>
      <w:r w:rsidRPr="0097147F">
        <w:t>ПДС</w:t>
      </w:r>
      <w:r w:rsidR="009978E4" w:rsidRPr="0097147F">
        <w:t xml:space="preserve"> </w:t>
      </w:r>
      <w:r w:rsidRPr="0097147F">
        <w:t>еще</w:t>
      </w:r>
      <w:r w:rsidR="009978E4" w:rsidRPr="0097147F">
        <w:t xml:space="preserve"> </w:t>
      </w:r>
      <w:r w:rsidRPr="0097147F">
        <w:t>не</w:t>
      </w:r>
      <w:r w:rsidR="009978E4" w:rsidRPr="0097147F">
        <w:t xml:space="preserve"> </w:t>
      </w:r>
      <w:r w:rsidRPr="0097147F">
        <w:t>заработала,</w:t>
      </w:r>
      <w:r w:rsidR="009978E4" w:rsidRPr="0097147F">
        <w:t xml:space="preserve"> </w:t>
      </w:r>
      <w:r w:rsidRPr="0097147F">
        <w:t>негосударственные</w:t>
      </w:r>
      <w:r w:rsidR="009978E4" w:rsidRPr="0097147F">
        <w:t xml:space="preserve"> </w:t>
      </w:r>
      <w:r w:rsidRPr="0097147F">
        <w:t>пенсионные</w:t>
      </w:r>
      <w:r w:rsidR="009978E4" w:rsidRPr="0097147F">
        <w:t xml:space="preserve"> </w:t>
      </w:r>
      <w:r w:rsidRPr="0097147F">
        <w:t>фонды</w:t>
      </w:r>
      <w:r w:rsidR="009978E4" w:rsidRPr="0097147F">
        <w:t xml:space="preserve"> </w:t>
      </w:r>
      <w:r w:rsidRPr="0097147F">
        <w:t>собирают</w:t>
      </w:r>
      <w:r w:rsidR="009978E4" w:rsidRPr="0097147F">
        <w:t xml:space="preserve"> </w:t>
      </w:r>
      <w:r w:rsidRPr="0097147F">
        <w:t>заявки</w:t>
      </w:r>
      <w:r w:rsidR="009978E4" w:rsidRPr="0097147F">
        <w:t xml:space="preserve"> </w:t>
      </w:r>
      <w:r w:rsidRPr="0097147F">
        <w:t>от</w:t>
      </w:r>
      <w:r w:rsidR="009978E4" w:rsidRPr="0097147F">
        <w:t xml:space="preserve"> </w:t>
      </w:r>
      <w:r w:rsidRPr="0097147F">
        <w:t>желающих</w:t>
      </w:r>
      <w:r w:rsidR="009978E4" w:rsidRPr="0097147F">
        <w:t xml:space="preserve"> </w:t>
      </w:r>
      <w:r w:rsidRPr="0097147F">
        <w:t>поучаствовать</w:t>
      </w:r>
      <w:r w:rsidR="009978E4" w:rsidRPr="0097147F">
        <w:t xml:space="preserve"> </w:t>
      </w:r>
      <w:r w:rsidRPr="0097147F">
        <w:t>в</w:t>
      </w:r>
      <w:r w:rsidR="009978E4" w:rsidRPr="0097147F">
        <w:t xml:space="preserve"> </w:t>
      </w:r>
      <w:r w:rsidRPr="0097147F">
        <w:t>программе.</w:t>
      </w:r>
      <w:r w:rsidR="009978E4" w:rsidRPr="0097147F">
        <w:t xml:space="preserve"> </w:t>
      </w:r>
      <w:r w:rsidRPr="0097147F">
        <w:t>Стартует</w:t>
      </w:r>
      <w:r w:rsidR="009978E4" w:rsidRPr="0097147F">
        <w:t xml:space="preserve"> </w:t>
      </w:r>
      <w:r w:rsidRPr="0097147F">
        <w:t>она</w:t>
      </w:r>
      <w:r w:rsidR="009978E4" w:rsidRPr="0097147F">
        <w:t xml:space="preserve"> </w:t>
      </w:r>
      <w:r w:rsidRPr="0097147F">
        <w:t>де-юре</w:t>
      </w:r>
      <w:r w:rsidR="009978E4" w:rsidRPr="0097147F">
        <w:t xml:space="preserve"> </w:t>
      </w:r>
      <w:r w:rsidRPr="0097147F">
        <w:t>с</w:t>
      </w:r>
      <w:r w:rsidR="009978E4" w:rsidRPr="0097147F">
        <w:t xml:space="preserve"> </w:t>
      </w:r>
      <w:r w:rsidRPr="0097147F">
        <w:t>1</w:t>
      </w:r>
      <w:r w:rsidR="009978E4" w:rsidRPr="0097147F">
        <w:t xml:space="preserve"> </w:t>
      </w:r>
      <w:r w:rsidRPr="0097147F">
        <w:t>января</w:t>
      </w:r>
      <w:r w:rsidR="009978E4" w:rsidRPr="0097147F">
        <w:t xml:space="preserve"> </w:t>
      </w:r>
      <w:r w:rsidRPr="0097147F">
        <w:t>2024</w:t>
      </w:r>
      <w:r w:rsidR="009978E4" w:rsidRPr="0097147F">
        <w:t xml:space="preserve"> </w:t>
      </w:r>
      <w:r w:rsidRPr="0097147F">
        <w:t>года,</w:t>
      </w:r>
      <w:r w:rsidR="009978E4" w:rsidRPr="0097147F">
        <w:t xml:space="preserve"> </w:t>
      </w:r>
      <w:r w:rsidRPr="0097147F">
        <w:t>а</w:t>
      </w:r>
      <w:r w:rsidR="009978E4" w:rsidRPr="0097147F">
        <w:t xml:space="preserve"> </w:t>
      </w:r>
      <w:r w:rsidRPr="0097147F">
        <w:t>по</w:t>
      </w:r>
      <w:r w:rsidR="009978E4" w:rsidRPr="0097147F">
        <w:t xml:space="preserve"> </w:t>
      </w:r>
      <w:r w:rsidRPr="0097147F">
        <w:t>факту</w:t>
      </w:r>
      <w:r w:rsidR="009978E4" w:rsidRPr="0097147F">
        <w:t xml:space="preserve"> </w:t>
      </w:r>
      <w:r w:rsidR="007B6B96" w:rsidRPr="0097147F">
        <w:t>-</w:t>
      </w:r>
      <w:r w:rsidR="009978E4" w:rsidRPr="0097147F">
        <w:t xml:space="preserve"> </w:t>
      </w:r>
      <w:r w:rsidRPr="0097147F">
        <w:t>после</w:t>
      </w:r>
      <w:r w:rsidR="009978E4" w:rsidRPr="0097147F">
        <w:t xml:space="preserve"> </w:t>
      </w:r>
      <w:r w:rsidRPr="0097147F">
        <w:t>окончания</w:t>
      </w:r>
      <w:r w:rsidR="009978E4" w:rsidRPr="0097147F">
        <w:t xml:space="preserve"> </w:t>
      </w:r>
      <w:r w:rsidRPr="0097147F">
        <w:t>новогодних</w:t>
      </w:r>
      <w:r w:rsidR="009978E4" w:rsidRPr="0097147F">
        <w:t xml:space="preserve"> </w:t>
      </w:r>
      <w:r w:rsidRPr="0097147F">
        <w:t>каникул.</w:t>
      </w:r>
    </w:p>
    <w:p w:rsidR="003234CF" w:rsidRPr="0097147F" w:rsidRDefault="003234CF" w:rsidP="003234CF">
      <w:r w:rsidRPr="0097147F">
        <w:t>Подать</w:t>
      </w:r>
      <w:r w:rsidR="009978E4" w:rsidRPr="0097147F">
        <w:t xml:space="preserve"> </w:t>
      </w:r>
      <w:r w:rsidRPr="0097147F">
        <w:t>заявку</w:t>
      </w:r>
      <w:r w:rsidR="009978E4" w:rsidRPr="0097147F">
        <w:t xml:space="preserve"> </w:t>
      </w:r>
      <w:r w:rsidRPr="0097147F">
        <w:t>на</w:t>
      </w:r>
      <w:r w:rsidR="009978E4" w:rsidRPr="0097147F">
        <w:t xml:space="preserve"> </w:t>
      </w:r>
      <w:r w:rsidRPr="0097147F">
        <w:t>участие</w:t>
      </w:r>
      <w:r w:rsidR="009978E4" w:rsidRPr="0097147F">
        <w:t xml:space="preserve"> </w:t>
      </w:r>
      <w:r w:rsidRPr="0097147F">
        <w:t>можно</w:t>
      </w:r>
      <w:r w:rsidR="009978E4" w:rsidRPr="0097147F">
        <w:t xml:space="preserve"> </w:t>
      </w:r>
      <w:r w:rsidRPr="0097147F">
        <w:t>онлайн.</w:t>
      </w:r>
      <w:r w:rsidR="009978E4" w:rsidRPr="0097147F">
        <w:t xml:space="preserve"> </w:t>
      </w:r>
      <w:r w:rsidRPr="0097147F">
        <w:t>Но</w:t>
      </w:r>
      <w:r w:rsidR="009978E4" w:rsidRPr="0097147F">
        <w:t xml:space="preserve"> </w:t>
      </w:r>
      <w:r w:rsidRPr="0097147F">
        <w:t>в</w:t>
      </w:r>
      <w:r w:rsidR="009978E4" w:rsidRPr="0097147F">
        <w:t xml:space="preserve"> </w:t>
      </w:r>
      <w:r w:rsidRPr="0097147F">
        <w:t>НПФ</w:t>
      </w:r>
      <w:r w:rsidR="009978E4" w:rsidRPr="0097147F">
        <w:t xml:space="preserve"> </w:t>
      </w:r>
      <w:r w:rsidRPr="0097147F">
        <w:t>говорят,</w:t>
      </w:r>
      <w:r w:rsidR="009978E4" w:rsidRPr="0097147F">
        <w:t xml:space="preserve"> </w:t>
      </w:r>
      <w:r w:rsidRPr="0097147F">
        <w:t>подтверждать</w:t>
      </w:r>
      <w:r w:rsidR="009978E4" w:rsidRPr="0097147F">
        <w:t xml:space="preserve"> </w:t>
      </w:r>
      <w:r w:rsidRPr="0097147F">
        <w:t>заявку</w:t>
      </w:r>
      <w:r w:rsidR="009978E4" w:rsidRPr="0097147F">
        <w:t xml:space="preserve"> </w:t>
      </w:r>
      <w:r w:rsidRPr="0097147F">
        <w:t>придется</w:t>
      </w:r>
      <w:r w:rsidR="009978E4" w:rsidRPr="0097147F">
        <w:t xml:space="preserve"> </w:t>
      </w:r>
      <w:r w:rsidRPr="0097147F">
        <w:t>лично,</w:t>
      </w:r>
      <w:r w:rsidR="009978E4" w:rsidRPr="0097147F">
        <w:t xml:space="preserve"> </w:t>
      </w:r>
      <w:r w:rsidRPr="0097147F">
        <w:t>в</w:t>
      </w:r>
      <w:r w:rsidR="009978E4" w:rsidRPr="0097147F">
        <w:t xml:space="preserve"> </w:t>
      </w:r>
      <w:r w:rsidRPr="0097147F">
        <w:t>офисе</w:t>
      </w:r>
      <w:r w:rsidR="009978E4" w:rsidRPr="0097147F">
        <w:t xml:space="preserve"> </w:t>
      </w:r>
      <w:r w:rsidRPr="0097147F">
        <w:t>фонда.</w:t>
      </w:r>
      <w:r w:rsidR="009978E4" w:rsidRPr="0097147F">
        <w:t xml:space="preserve"> </w:t>
      </w:r>
      <w:r w:rsidRPr="0097147F">
        <w:t>А</w:t>
      </w:r>
      <w:r w:rsidR="009978E4" w:rsidRPr="0097147F">
        <w:t xml:space="preserve"> </w:t>
      </w:r>
      <w:r w:rsidRPr="0097147F">
        <w:t>вот</w:t>
      </w:r>
      <w:r w:rsidR="009978E4" w:rsidRPr="0097147F">
        <w:t xml:space="preserve"> </w:t>
      </w:r>
      <w:r w:rsidRPr="0097147F">
        <w:t>пополнять</w:t>
      </w:r>
      <w:r w:rsidR="009978E4" w:rsidRPr="0097147F">
        <w:t xml:space="preserve"> </w:t>
      </w:r>
      <w:r w:rsidRPr="0097147F">
        <w:t>можно</w:t>
      </w:r>
      <w:r w:rsidR="009978E4" w:rsidRPr="0097147F">
        <w:t xml:space="preserve"> </w:t>
      </w:r>
      <w:r w:rsidRPr="0097147F">
        <w:t>будет</w:t>
      </w:r>
      <w:r w:rsidR="009978E4" w:rsidRPr="0097147F">
        <w:t xml:space="preserve"> </w:t>
      </w:r>
      <w:r w:rsidRPr="0097147F">
        <w:t>удалено</w:t>
      </w:r>
      <w:r w:rsidR="009978E4" w:rsidRPr="0097147F">
        <w:t xml:space="preserve"> </w:t>
      </w:r>
      <w:r w:rsidR="007B6B96" w:rsidRPr="0097147F">
        <w:t>-</w:t>
      </w:r>
      <w:r w:rsidR="009978E4" w:rsidRPr="0097147F">
        <w:t xml:space="preserve"> </w:t>
      </w:r>
      <w:r w:rsidRPr="0097147F">
        <w:t>через</w:t>
      </w:r>
      <w:r w:rsidR="009978E4" w:rsidRPr="0097147F">
        <w:t xml:space="preserve"> </w:t>
      </w:r>
      <w:r w:rsidRPr="0097147F">
        <w:t>сайт</w:t>
      </w:r>
      <w:r w:rsidR="009978E4" w:rsidRPr="0097147F">
        <w:t xml:space="preserve"> </w:t>
      </w:r>
      <w:r w:rsidRPr="0097147F">
        <w:t>НПФ,</w:t>
      </w:r>
      <w:r w:rsidR="009978E4" w:rsidRPr="0097147F">
        <w:t xml:space="preserve"> </w:t>
      </w:r>
      <w:r w:rsidR="007B6B96" w:rsidRPr="0097147F">
        <w:t>«</w:t>
      </w:r>
      <w:r w:rsidRPr="0097147F">
        <w:t>родственное</w:t>
      </w:r>
      <w:r w:rsidR="007B6B96" w:rsidRPr="0097147F">
        <w:t>»</w:t>
      </w:r>
      <w:r w:rsidR="009978E4" w:rsidRPr="0097147F">
        <w:t xml:space="preserve"> </w:t>
      </w:r>
      <w:r w:rsidRPr="0097147F">
        <w:t>банковское</w:t>
      </w:r>
      <w:r w:rsidR="009978E4" w:rsidRPr="0097147F">
        <w:t xml:space="preserve"> </w:t>
      </w:r>
      <w:r w:rsidRPr="0097147F">
        <w:t>приложение,</w:t>
      </w:r>
      <w:r w:rsidR="009978E4" w:rsidRPr="0097147F">
        <w:t xml:space="preserve"> </w:t>
      </w:r>
      <w:r w:rsidRPr="0097147F">
        <w:t>по</w:t>
      </w:r>
      <w:r w:rsidR="009978E4" w:rsidRPr="0097147F">
        <w:t xml:space="preserve"> </w:t>
      </w:r>
      <w:r w:rsidRPr="0097147F">
        <w:t>реквизитам</w:t>
      </w:r>
      <w:r w:rsidR="009978E4" w:rsidRPr="0097147F">
        <w:t xml:space="preserve"> </w:t>
      </w:r>
      <w:r w:rsidRPr="0097147F">
        <w:t>или</w:t>
      </w:r>
      <w:r w:rsidR="009978E4" w:rsidRPr="0097147F">
        <w:t xml:space="preserve"> </w:t>
      </w:r>
      <w:r w:rsidRPr="0097147F">
        <w:t>по</w:t>
      </w:r>
      <w:r w:rsidR="009978E4" w:rsidRPr="0097147F">
        <w:t xml:space="preserve"> </w:t>
      </w:r>
      <w:r w:rsidRPr="0097147F">
        <w:t>QR-коду</w:t>
      </w:r>
      <w:r w:rsidR="009978E4" w:rsidRPr="0097147F">
        <w:t xml:space="preserve"> </w:t>
      </w:r>
      <w:r w:rsidRPr="0097147F">
        <w:t>на</w:t>
      </w:r>
      <w:r w:rsidR="009978E4" w:rsidRPr="0097147F">
        <w:t xml:space="preserve"> </w:t>
      </w:r>
      <w:r w:rsidRPr="0097147F">
        <w:t>квитанции.</w:t>
      </w:r>
    </w:p>
    <w:p w:rsidR="003234CF" w:rsidRPr="0097147F" w:rsidRDefault="003234CF" w:rsidP="003234CF">
      <w:r w:rsidRPr="0097147F">
        <w:t>Обратите</w:t>
      </w:r>
      <w:r w:rsidR="009978E4" w:rsidRPr="0097147F">
        <w:t xml:space="preserve"> </w:t>
      </w:r>
      <w:r w:rsidRPr="0097147F">
        <w:t>внимание,</w:t>
      </w:r>
      <w:r w:rsidR="009978E4" w:rsidRPr="0097147F">
        <w:t xml:space="preserve"> </w:t>
      </w:r>
      <w:r w:rsidRPr="0097147F">
        <w:t>чтобы</w:t>
      </w:r>
      <w:r w:rsidR="009978E4" w:rsidRPr="0097147F">
        <w:t xml:space="preserve"> </w:t>
      </w:r>
      <w:r w:rsidRPr="0097147F">
        <w:t>расчитывать</w:t>
      </w:r>
      <w:r w:rsidR="009978E4" w:rsidRPr="0097147F">
        <w:t xml:space="preserve"> </w:t>
      </w:r>
      <w:r w:rsidRPr="0097147F">
        <w:t>на</w:t>
      </w:r>
      <w:r w:rsidR="009978E4" w:rsidRPr="0097147F">
        <w:t xml:space="preserve"> </w:t>
      </w:r>
      <w:r w:rsidRPr="0097147F">
        <w:t>софинансирование,</w:t>
      </w:r>
      <w:r w:rsidR="009978E4" w:rsidRPr="0097147F">
        <w:t xml:space="preserve"> </w:t>
      </w:r>
      <w:r w:rsidRPr="0097147F">
        <w:t>в</w:t>
      </w:r>
      <w:r w:rsidR="009978E4" w:rsidRPr="0097147F">
        <w:t xml:space="preserve"> </w:t>
      </w:r>
      <w:r w:rsidRPr="0097147F">
        <w:t>год</w:t>
      </w:r>
      <w:r w:rsidR="009978E4" w:rsidRPr="0097147F">
        <w:t xml:space="preserve"> </w:t>
      </w:r>
      <w:r w:rsidRPr="0097147F">
        <w:t>необходимо</w:t>
      </w:r>
      <w:r w:rsidR="009978E4" w:rsidRPr="0097147F">
        <w:t xml:space="preserve"> </w:t>
      </w:r>
      <w:r w:rsidRPr="0097147F">
        <w:t>пополнить</w:t>
      </w:r>
      <w:r w:rsidR="009978E4" w:rsidRPr="0097147F">
        <w:t xml:space="preserve"> </w:t>
      </w:r>
      <w:r w:rsidRPr="0097147F">
        <w:t>счет</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чем</w:t>
      </w:r>
      <w:r w:rsidR="009978E4" w:rsidRPr="0097147F">
        <w:t xml:space="preserve"> </w:t>
      </w:r>
      <w:r w:rsidRPr="0097147F">
        <w:t>на</w:t>
      </w:r>
      <w:r w:rsidR="009978E4" w:rsidRPr="0097147F">
        <w:t xml:space="preserve"> </w:t>
      </w:r>
      <w:r w:rsidRPr="0097147F">
        <w:t>2000</w:t>
      </w:r>
      <w:r w:rsidR="009978E4" w:rsidRPr="0097147F">
        <w:t xml:space="preserve"> </w:t>
      </w:r>
      <w:r w:rsidRPr="0097147F">
        <w:t>рублей.</w:t>
      </w:r>
    </w:p>
    <w:p w:rsidR="003234CF" w:rsidRPr="0097147F" w:rsidRDefault="00950B26" w:rsidP="003234CF">
      <w:r w:rsidRPr="0097147F">
        <w:t>ПЕРЕВОД</w:t>
      </w:r>
      <w:r w:rsidR="009978E4" w:rsidRPr="0097147F">
        <w:t xml:space="preserve"> </w:t>
      </w:r>
      <w:r w:rsidRPr="0097147F">
        <w:t>ЗАМОРОЖЕННОЙ</w:t>
      </w:r>
      <w:r w:rsidR="009978E4" w:rsidRPr="0097147F">
        <w:t xml:space="preserve"> </w:t>
      </w:r>
      <w:r w:rsidRPr="0097147F">
        <w:t>ЧАСТИ</w:t>
      </w:r>
      <w:r w:rsidR="009978E4" w:rsidRPr="0097147F">
        <w:t xml:space="preserve"> </w:t>
      </w:r>
      <w:r w:rsidRPr="0097147F">
        <w:t>ПЕНСИИ</w:t>
      </w:r>
    </w:p>
    <w:p w:rsidR="003234CF" w:rsidRPr="0097147F" w:rsidRDefault="003234CF" w:rsidP="003234CF">
      <w:r w:rsidRPr="0097147F">
        <w:t>Классная</w:t>
      </w:r>
      <w:r w:rsidR="009978E4" w:rsidRPr="0097147F">
        <w:t xml:space="preserve"> </w:t>
      </w:r>
      <w:r w:rsidRPr="0097147F">
        <w:t>фишка</w:t>
      </w:r>
      <w:r w:rsidR="009978E4" w:rsidRPr="0097147F">
        <w:t xml:space="preserve"> </w:t>
      </w:r>
      <w:r w:rsidRPr="0097147F">
        <w:t>новой</w:t>
      </w:r>
      <w:r w:rsidR="009978E4" w:rsidRPr="0097147F">
        <w:t xml:space="preserve"> </w:t>
      </w:r>
      <w:r w:rsidRPr="0097147F">
        <w:t>программы</w:t>
      </w:r>
      <w:r w:rsidR="009978E4" w:rsidRPr="0097147F">
        <w:t xml:space="preserve"> </w:t>
      </w:r>
      <w:r w:rsidR="007B6B96" w:rsidRPr="0097147F">
        <w:t>-</w:t>
      </w:r>
      <w:r w:rsidR="009978E4" w:rsidRPr="0097147F">
        <w:t xml:space="preserve"> </w:t>
      </w:r>
      <w:r w:rsidRPr="0097147F">
        <w:t>возможность</w:t>
      </w:r>
      <w:r w:rsidR="009978E4" w:rsidRPr="0097147F">
        <w:t xml:space="preserve"> </w:t>
      </w:r>
      <w:r w:rsidRPr="0097147F">
        <w:t>перевести</w:t>
      </w:r>
      <w:r w:rsidR="009978E4" w:rsidRPr="0097147F">
        <w:t xml:space="preserve"> </w:t>
      </w:r>
      <w:r w:rsidRPr="0097147F">
        <w:t>туда</w:t>
      </w:r>
      <w:r w:rsidR="009978E4" w:rsidRPr="0097147F">
        <w:t xml:space="preserve"> </w:t>
      </w:r>
      <w:r w:rsidRPr="0097147F">
        <w:t>свою</w:t>
      </w:r>
      <w:r w:rsidR="009978E4" w:rsidRPr="0097147F">
        <w:t xml:space="preserve"> </w:t>
      </w:r>
      <w:r w:rsidRPr="0097147F">
        <w:t>замороженную</w:t>
      </w:r>
      <w:r w:rsidR="009978E4" w:rsidRPr="0097147F">
        <w:t xml:space="preserve"> </w:t>
      </w:r>
      <w:r w:rsidRPr="0097147F">
        <w:t>часть</w:t>
      </w:r>
      <w:r w:rsidR="009978E4" w:rsidRPr="0097147F">
        <w:t xml:space="preserve"> </w:t>
      </w:r>
      <w:r w:rsidRPr="0097147F">
        <w:t>накопительной</w:t>
      </w:r>
      <w:r w:rsidR="009978E4" w:rsidRPr="0097147F">
        <w:t xml:space="preserve"> </w:t>
      </w:r>
      <w:r w:rsidRPr="0097147F">
        <w:t>пенсии.</w:t>
      </w:r>
      <w:r w:rsidR="009978E4" w:rsidRPr="0097147F">
        <w:t xml:space="preserve"> </w:t>
      </w:r>
      <w:r w:rsidRPr="0097147F">
        <w:t>И</w:t>
      </w:r>
      <w:r w:rsidR="009978E4" w:rsidRPr="0097147F">
        <w:t xml:space="preserve"> </w:t>
      </w:r>
      <w:r w:rsidRPr="0097147F">
        <w:t>получить</w:t>
      </w:r>
      <w:r w:rsidR="009978E4" w:rsidRPr="0097147F">
        <w:t xml:space="preserve"> </w:t>
      </w:r>
      <w:r w:rsidRPr="0097147F">
        <w:t>деньгами</w:t>
      </w:r>
      <w:r w:rsidR="009978E4" w:rsidRPr="0097147F">
        <w:t xml:space="preserve"> </w:t>
      </w:r>
      <w:r w:rsidRPr="0097147F">
        <w:t>через</w:t>
      </w:r>
      <w:r w:rsidR="009978E4" w:rsidRPr="0097147F">
        <w:t xml:space="preserve"> </w:t>
      </w:r>
      <w:r w:rsidRPr="0097147F">
        <w:t>15</w:t>
      </w:r>
      <w:r w:rsidR="009978E4" w:rsidRPr="0097147F">
        <w:t xml:space="preserve"> </w:t>
      </w:r>
      <w:r w:rsidRPr="0097147F">
        <w:t>лет,</w:t>
      </w:r>
      <w:r w:rsidR="009978E4" w:rsidRPr="0097147F">
        <w:t xml:space="preserve"> </w:t>
      </w:r>
      <w:r w:rsidRPr="0097147F">
        <w:t>а</w:t>
      </w:r>
      <w:r w:rsidR="009978E4" w:rsidRPr="0097147F">
        <w:t xml:space="preserve"> </w:t>
      </w:r>
      <w:r w:rsidRPr="0097147F">
        <w:t>не</w:t>
      </w:r>
      <w:r w:rsidR="009978E4" w:rsidRPr="0097147F">
        <w:t xml:space="preserve"> </w:t>
      </w:r>
      <w:r w:rsidRPr="0097147F">
        <w:t>только</w:t>
      </w:r>
      <w:r w:rsidR="009978E4" w:rsidRPr="0097147F">
        <w:t xml:space="preserve"> </w:t>
      </w:r>
      <w:r w:rsidRPr="0097147F">
        <w:t>после</w:t>
      </w:r>
      <w:r w:rsidR="009978E4" w:rsidRPr="0097147F">
        <w:t xml:space="preserve"> </w:t>
      </w:r>
      <w:r w:rsidRPr="0097147F">
        <w:t>выхода</w:t>
      </w:r>
      <w:r w:rsidR="009978E4" w:rsidRPr="0097147F">
        <w:t xml:space="preserve"> </w:t>
      </w:r>
      <w:r w:rsidRPr="0097147F">
        <w:t>на</w:t>
      </w:r>
      <w:r w:rsidR="009978E4" w:rsidRPr="0097147F">
        <w:t xml:space="preserve"> </w:t>
      </w:r>
      <w:r w:rsidRPr="0097147F">
        <w:t>пенсию.</w:t>
      </w:r>
      <w:r w:rsidR="009978E4" w:rsidRPr="0097147F">
        <w:t xml:space="preserve"> </w:t>
      </w:r>
      <w:r w:rsidRPr="0097147F">
        <w:t>К</w:t>
      </w:r>
      <w:r w:rsidR="009978E4" w:rsidRPr="0097147F">
        <w:t xml:space="preserve"> </w:t>
      </w:r>
      <w:r w:rsidRPr="0097147F">
        <w:t>сожалению,</w:t>
      </w:r>
      <w:r w:rsidR="009978E4" w:rsidRPr="0097147F">
        <w:t xml:space="preserve"> </w:t>
      </w:r>
      <w:r w:rsidRPr="0097147F">
        <w:t>государство</w:t>
      </w:r>
      <w:r w:rsidR="009978E4" w:rsidRPr="0097147F">
        <w:t xml:space="preserve"> </w:t>
      </w:r>
      <w:r w:rsidRPr="0097147F">
        <w:t>не</w:t>
      </w:r>
      <w:r w:rsidR="009978E4" w:rsidRPr="0097147F">
        <w:t xml:space="preserve"> </w:t>
      </w:r>
      <w:r w:rsidRPr="0097147F">
        <w:t>дает</w:t>
      </w:r>
      <w:r w:rsidR="009978E4" w:rsidRPr="0097147F">
        <w:t xml:space="preserve"> </w:t>
      </w:r>
      <w:r w:rsidRPr="0097147F">
        <w:t>возможность</w:t>
      </w:r>
      <w:r w:rsidR="009978E4" w:rsidRPr="0097147F">
        <w:t xml:space="preserve"> </w:t>
      </w:r>
      <w:r w:rsidRPr="0097147F">
        <w:t>получать</w:t>
      </w:r>
      <w:r w:rsidR="009978E4" w:rsidRPr="0097147F">
        <w:t xml:space="preserve"> </w:t>
      </w:r>
      <w:r w:rsidRPr="0097147F">
        <w:t>вычет</w:t>
      </w:r>
      <w:r w:rsidR="009978E4" w:rsidRPr="0097147F">
        <w:t xml:space="preserve"> </w:t>
      </w:r>
      <w:r w:rsidRPr="0097147F">
        <w:t>или</w:t>
      </w:r>
      <w:r w:rsidR="009978E4" w:rsidRPr="0097147F">
        <w:t xml:space="preserve"> </w:t>
      </w:r>
      <w:r w:rsidRPr="0097147F">
        <w:lastRenderedPageBreak/>
        <w:t>деньги</w:t>
      </w:r>
      <w:r w:rsidR="009978E4" w:rsidRPr="0097147F">
        <w:t xml:space="preserve"> </w:t>
      </w:r>
      <w:r w:rsidRPr="0097147F">
        <w:t>по</w:t>
      </w:r>
      <w:r w:rsidR="009978E4" w:rsidRPr="0097147F">
        <w:t xml:space="preserve"> </w:t>
      </w:r>
      <w:r w:rsidRPr="0097147F">
        <w:t>софинансировании</w:t>
      </w:r>
      <w:r w:rsidR="009978E4" w:rsidRPr="0097147F">
        <w:t xml:space="preserve"> </w:t>
      </w:r>
      <w:r w:rsidRPr="0097147F">
        <w:t>на</w:t>
      </w:r>
      <w:r w:rsidR="009978E4" w:rsidRPr="0097147F">
        <w:t xml:space="preserve"> </w:t>
      </w:r>
      <w:r w:rsidRPr="0097147F">
        <w:t>эту</w:t>
      </w:r>
      <w:r w:rsidR="009978E4" w:rsidRPr="0097147F">
        <w:t xml:space="preserve"> </w:t>
      </w:r>
      <w:r w:rsidRPr="0097147F">
        <w:t>сумму.</w:t>
      </w:r>
      <w:r w:rsidR="009978E4" w:rsidRPr="0097147F">
        <w:t xml:space="preserve"> </w:t>
      </w:r>
      <w:r w:rsidRPr="0097147F">
        <w:t>Но</w:t>
      </w:r>
      <w:r w:rsidR="009978E4" w:rsidRPr="0097147F">
        <w:t xml:space="preserve"> </w:t>
      </w:r>
      <w:r w:rsidRPr="0097147F">
        <w:t>эти</w:t>
      </w:r>
      <w:r w:rsidR="009978E4" w:rsidRPr="0097147F">
        <w:t xml:space="preserve"> </w:t>
      </w:r>
      <w:r w:rsidRPr="0097147F">
        <w:t>средства</w:t>
      </w:r>
      <w:r w:rsidR="009978E4" w:rsidRPr="0097147F">
        <w:t xml:space="preserve"> </w:t>
      </w:r>
      <w:r w:rsidRPr="0097147F">
        <w:t>будут</w:t>
      </w:r>
      <w:r w:rsidR="009978E4" w:rsidRPr="0097147F">
        <w:t xml:space="preserve"> </w:t>
      </w:r>
      <w:r w:rsidRPr="0097147F">
        <w:t>учитываться</w:t>
      </w:r>
      <w:r w:rsidR="009978E4" w:rsidRPr="0097147F">
        <w:t xml:space="preserve"> </w:t>
      </w:r>
      <w:r w:rsidRPr="0097147F">
        <w:t>при</w:t>
      </w:r>
      <w:r w:rsidR="009978E4" w:rsidRPr="0097147F">
        <w:t xml:space="preserve"> </w:t>
      </w:r>
      <w:r w:rsidRPr="0097147F">
        <w:t>инвестициях</w:t>
      </w:r>
      <w:r w:rsidR="009978E4" w:rsidRPr="0097147F">
        <w:t xml:space="preserve"> </w:t>
      </w:r>
      <w:r w:rsidRPr="0097147F">
        <w:t>фонда.</w:t>
      </w:r>
    </w:p>
    <w:p w:rsidR="003234CF" w:rsidRPr="0097147F" w:rsidRDefault="003234CF" w:rsidP="003234CF">
      <w:r w:rsidRPr="0097147F">
        <w:t>Перевод</w:t>
      </w:r>
      <w:r w:rsidR="009978E4" w:rsidRPr="0097147F">
        <w:t xml:space="preserve"> </w:t>
      </w:r>
      <w:r w:rsidRPr="0097147F">
        <w:t>накопительной</w:t>
      </w:r>
      <w:r w:rsidR="009978E4" w:rsidRPr="0097147F">
        <w:t xml:space="preserve"> </w:t>
      </w:r>
      <w:r w:rsidRPr="0097147F">
        <w:t>пенсии</w:t>
      </w:r>
      <w:r w:rsidR="009978E4" w:rsidRPr="0097147F">
        <w:t xml:space="preserve"> </w:t>
      </w:r>
      <w:r w:rsidRPr="0097147F">
        <w:t>в</w:t>
      </w:r>
      <w:r w:rsidR="009978E4" w:rsidRPr="0097147F">
        <w:t xml:space="preserve"> </w:t>
      </w:r>
      <w:r w:rsidRPr="0097147F">
        <w:t>ПДС</w:t>
      </w:r>
      <w:r w:rsidR="009978E4" w:rsidRPr="0097147F">
        <w:t xml:space="preserve"> </w:t>
      </w:r>
      <w:r w:rsidRPr="0097147F">
        <w:t>дело</w:t>
      </w:r>
      <w:r w:rsidR="009978E4" w:rsidRPr="0097147F">
        <w:t xml:space="preserve"> </w:t>
      </w:r>
      <w:r w:rsidRPr="0097147F">
        <w:t>добровольное.</w:t>
      </w:r>
      <w:r w:rsidR="009978E4" w:rsidRPr="0097147F">
        <w:t xml:space="preserve"> </w:t>
      </w:r>
      <w:r w:rsidRPr="0097147F">
        <w:t>Можно</w:t>
      </w:r>
      <w:r w:rsidR="009978E4" w:rsidRPr="0097147F">
        <w:t xml:space="preserve"> </w:t>
      </w:r>
      <w:r w:rsidRPr="0097147F">
        <w:t>вступить</w:t>
      </w:r>
      <w:r w:rsidR="009978E4" w:rsidRPr="0097147F">
        <w:t xml:space="preserve"> </w:t>
      </w:r>
      <w:r w:rsidRPr="0097147F">
        <w:t>в</w:t>
      </w:r>
      <w:r w:rsidR="009978E4" w:rsidRPr="0097147F">
        <w:t xml:space="preserve"> </w:t>
      </w:r>
      <w:r w:rsidRPr="0097147F">
        <w:t>ПДС</w:t>
      </w:r>
      <w:r w:rsidR="009978E4" w:rsidRPr="0097147F">
        <w:t xml:space="preserve"> </w:t>
      </w:r>
      <w:r w:rsidRPr="0097147F">
        <w:t>и</w:t>
      </w:r>
      <w:r w:rsidR="009978E4" w:rsidRPr="0097147F">
        <w:t xml:space="preserve"> </w:t>
      </w:r>
      <w:r w:rsidRPr="0097147F">
        <w:t>не</w:t>
      </w:r>
      <w:r w:rsidR="009978E4" w:rsidRPr="0097147F">
        <w:t xml:space="preserve"> </w:t>
      </w:r>
      <w:r w:rsidRPr="0097147F">
        <w:t>переводить</w:t>
      </w:r>
      <w:r w:rsidR="009978E4" w:rsidRPr="0097147F">
        <w:t xml:space="preserve"> </w:t>
      </w:r>
      <w:r w:rsidRPr="0097147F">
        <w:t>накопления.</w:t>
      </w:r>
      <w:r w:rsidR="009978E4" w:rsidRPr="0097147F">
        <w:t xml:space="preserve"> </w:t>
      </w:r>
      <w:r w:rsidRPr="0097147F">
        <w:t>Но</w:t>
      </w:r>
      <w:r w:rsidR="009978E4" w:rsidRPr="0097147F">
        <w:t xml:space="preserve"> </w:t>
      </w:r>
      <w:r w:rsidRPr="0097147F">
        <w:t>если</w:t>
      </w:r>
      <w:r w:rsidR="009978E4" w:rsidRPr="0097147F">
        <w:t xml:space="preserve"> </w:t>
      </w:r>
      <w:r w:rsidRPr="0097147F">
        <w:t>вы</w:t>
      </w:r>
      <w:r w:rsidR="009978E4" w:rsidRPr="0097147F">
        <w:t xml:space="preserve"> </w:t>
      </w:r>
      <w:r w:rsidRPr="0097147F">
        <w:t>это</w:t>
      </w:r>
      <w:r w:rsidR="009978E4" w:rsidRPr="0097147F">
        <w:t xml:space="preserve"> </w:t>
      </w:r>
      <w:r w:rsidRPr="0097147F">
        <w:t>сделаете,</w:t>
      </w:r>
      <w:r w:rsidR="009978E4" w:rsidRPr="0097147F">
        <w:t xml:space="preserve"> </w:t>
      </w:r>
      <w:r w:rsidRPr="0097147F">
        <w:t>передумать</w:t>
      </w:r>
      <w:r w:rsidR="009978E4" w:rsidRPr="0097147F">
        <w:t xml:space="preserve"> </w:t>
      </w:r>
      <w:r w:rsidRPr="0097147F">
        <w:t>не</w:t>
      </w:r>
      <w:r w:rsidR="009978E4" w:rsidRPr="0097147F">
        <w:t xml:space="preserve"> </w:t>
      </w:r>
      <w:r w:rsidRPr="0097147F">
        <w:t>получится</w:t>
      </w:r>
      <w:r w:rsidR="009978E4" w:rsidRPr="0097147F">
        <w:t xml:space="preserve"> </w:t>
      </w:r>
      <w:r w:rsidR="007B6B96" w:rsidRPr="0097147F">
        <w:t>-</w:t>
      </w:r>
      <w:r w:rsidR="009978E4" w:rsidRPr="0097147F">
        <w:t xml:space="preserve"> </w:t>
      </w:r>
      <w:r w:rsidRPr="0097147F">
        <w:t>нельзя</w:t>
      </w:r>
      <w:r w:rsidR="009978E4" w:rsidRPr="0097147F">
        <w:t xml:space="preserve"> </w:t>
      </w:r>
      <w:r w:rsidRPr="0097147F">
        <w:t>будет</w:t>
      </w:r>
      <w:r w:rsidR="009978E4" w:rsidRPr="0097147F">
        <w:t xml:space="preserve"> </w:t>
      </w:r>
      <w:r w:rsidRPr="0097147F">
        <w:t>выдернуть</w:t>
      </w:r>
      <w:r w:rsidR="009978E4" w:rsidRPr="0097147F">
        <w:t xml:space="preserve"> </w:t>
      </w:r>
      <w:r w:rsidRPr="0097147F">
        <w:t>из</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свою</w:t>
      </w:r>
      <w:r w:rsidR="009978E4" w:rsidRPr="0097147F">
        <w:t xml:space="preserve"> </w:t>
      </w:r>
      <w:r w:rsidRPr="0097147F">
        <w:t>бывшую</w:t>
      </w:r>
      <w:r w:rsidR="009978E4" w:rsidRPr="0097147F">
        <w:t xml:space="preserve"> </w:t>
      </w:r>
      <w:r w:rsidRPr="0097147F">
        <w:t>накопительную</w:t>
      </w:r>
      <w:r w:rsidR="009978E4" w:rsidRPr="0097147F">
        <w:t xml:space="preserve"> </w:t>
      </w:r>
      <w:r w:rsidRPr="0097147F">
        <w:t>пенсию</w:t>
      </w:r>
      <w:r w:rsidR="009978E4" w:rsidRPr="0097147F">
        <w:t xml:space="preserve"> </w:t>
      </w:r>
      <w:r w:rsidRPr="0097147F">
        <w:t>и</w:t>
      </w:r>
      <w:r w:rsidR="009978E4" w:rsidRPr="0097147F">
        <w:t xml:space="preserve"> </w:t>
      </w:r>
      <w:r w:rsidRPr="0097147F">
        <w:t>вернуть</w:t>
      </w:r>
      <w:r w:rsidR="009978E4" w:rsidRPr="0097147F">
        <w:t xml:space="preserve"> </w:t>
      </w:r>
      <w:r w:rsidRPr="0097147F">
        <w:t>ее</w:t>
      </w:r>
      <w:r w:rsidR="009978E4" w:rsidRPr="0097147F">
        <w:t xml:space="preserve"> </w:t>
      </w:r>
      <w:r w:rsidRPr="0097147F">
        <w:t>на</w:t>
      </w:r>
      <w:r w:rsidR="009978E4" w:rsidRPr="0097147F">
        <w:t xml:space="preserve"> </w:t>
      </w:r>
      <w:r w:rsidRPr="0097147F">
        <w:t>отдельный</w:t>
      </w:r>
      <w:r w:rsidR="009978E4" w:rsidRPr="0097147F">
        <w:t xml:space="preserve"> </w:t>
      </w:r>
      <w:r w:rsidRPr="0097147F">
        <w:t>счет</w:t>
      </w:r>
      <w:r w:rsidR="009978E4" w:rsidRPr="0097147F">
        <w:t xml:space="preserve"> </w:t>
      </w:r>
      <w:r w:rsidRPr="0097147F">
        <w:t>в</w:t>
      </w:r>
      <w:r w:rsidR="009978E4" w:rsidRPr="0097147F">
        <w:t xml:space="preserve"> </w:t>
      </w:r>
      <w:r w:rsidRPr="0097147F">
        <w:t>НПФ</w:t>
      </w:r>
      <w:r w:rsidR="009978E4" w:rsidRPr="0097147F">
        <w:t xml:space="preserve"> </w:t>
      </w:r>
      <w:r w:rsidRPr="0097147F">
        <w:t>или</w:t>
      </w:r>
      <w:r w:rsidR="009978E4" w:rsidRPr="0097147F">
        <w:t xml:space="preserve"> </w:t>
      </w:r>
      <w:r w:rsidRPr="0097147F">
        <w:t>СФР.</w:t>
      </w:r>
    </w:p>
    <w:p w:rsidR="003234CF" w:rsidRPr="0097147F" w:rsidRDefault="003234CF" w:rsidP="003234CF">
      <w:r w:rsidRPr="0097147F">
        <w:t>Чтобы</w:t>
      </w:r>
      <w:r w:rsidR="009978E4" w:rsidRPr="0097147F">
        <w:t xml:space="preserve"> </w:t>
      </w:r>
      <w:r w:rsidRPr="0097147F">
        <w:t>перевести</w:t>
      </w:r>
      <w:r w:rsidR="009978E4" w:rsidRPr="0097147F">
        <w:t xml:space="preserve"> </w:t>
      </w:r>
      <w:r w:rsidRPr="0097147F">
        <w:t>накопительную</w:t>
      </w:r>
      <w:r w:rsidR="009978E4" w:rsidRPr="0097147F">
        <w:t xml:space="preserve"> </w:t>
      </w:r>
      <w:r w:rsidRPr="0097147F">
        <w:t>пенсию</w:t>
      </w:r>
      <w:r w:rsidR="009978E4" w:rsidRPr="0097147F">
        <w:t xml:space="preserve"> </w:t>
      </w:r>
      <w:r w:rsidRPr="0097147F">
        <w:t>в</w:t>
      </w:r>
      <w:r w:rsidR="009978E4" w:rsidRPr="0097147F">
        <w:t xml:space="preserve"> </w:t>
      </w:r>
      <w:r w:rsidRPr="0097147F">
        <w:t>новую</w:t>
      </w:r>
      <w:r w:rsidR="009978E4" w:rsidRPr="0097147F">
        <w:t xml:space="preserve"> </w:t>
      </w:r>
      <w:r w:rsidRPr="0097147F">
        <w:t>программу,</w:t>
      </w:r>
      <w:r w:rsidR="009978E4" w:rsidRPr="0097147F">
        <w:t xml:space="preserve"> </w:t>
      </w:r>
      <w:r w:rsidRPr="0097147F">
        <w:t>нужно</w:t>
      </w:r>
      <w:r w:rsidR="009978E4" w:rsidRPr="0097147F">
        <w:t xml:space="preserve"> </w:t>
      </w:r>
      <w:r w:rsidRPr="0097147F">
        <w:t>сделать</w:t>
      </w:r>
      <w:r w:rsidR="009978E4" w:rsidRPr="0097147F">
        <w:t xml:space="preserve"> </w:t>
      </w:r>
      <w:r w:rsidRPr="0097147F">
        <w:t>так,</w:t>
      </w:r>
      <w:r w:rsidR="009978E4" w:rsidRPr="0097147F">
        <w:t xml:space="preserve"> </w:t>
      </w:r>
      <w:r w:rsidRPr="0097147F">
        <w:t>чтобы</w:t>
      </w:r>
      <w:r w:rsidR="009978E4" w:rsidRPr="0097147F">
        <w:t xml:space="preserve"> </w:t>
      </w:r>
      <w:r w:rsidRPr="0097147F">
        <w:t>оба</w:t>
      </w:r>
      <w:r w:rsidR="009978E4" w:rsidRPr="0097147F">
        <w:t xml:space="preserve"> </w:t>
      </w:r>
      <w:r w:rsidRPr="0097147F">
        <w:t>счета</w:t>
      </w:r>
      <w:r w:rsidR="009978E4" w:rsidRPr="0097147F">
        <w:t xml:space="preserve"> </w:t>
      </w:r>
      <w:r w:rsidRPr="0097147F">
        <w:t>были</w:t>
      </w:r>
      <w:r w:rsidR="009978E4" w:rsidRPr="0097147F">
        <w:t xml:space="preserve"> </w:t>
      </w:r>
      <w:r w:rsidRPr="0097147F">
        <w:t>в</w:t>
      </w:r>
      <w:r w:rsidR="009978E4" w:rsidRPr="0097147F">
        <w:t xml:space="preserve"> </w:t>
      </w:r>
      <w:r w:rsidRPr="0097147F">
        <w:t>одном</w:t>
      </w:r>
      <w:r w:rsidR="009978E4" w:rsidRPr="0097147F">
        <w:t xml:space="preserve"> </w:t>
      </w:r>
      <w:r w:rsidRPr="0097147F">
        <w:t>НПФ.</w:t>
      </w:r>
      <w:r w:rsidR="009978E4" w:rsidRPr="0097147F">
        <w:t xml:space="preserve"> </w:t>
      </w:r>
      <w:r w:rsidRPr="0097147F">
        <w:t>То</w:t>
      </w:r>
      <w:r w:rsidR="009978E4" w:rsidRPr="0097147F">
        <w:t xml:space="preserve"> </w:t>
      </w:r>
      <w:r w:rsidRPr="0097147F">
        <w:t>есть</w:t>
      </w:r>
      <w:r w:rsidR="009978E4" w:rsidRPr="0097147F">
        <w:t xml:space="preserve"> </w:t>
      </w:r>
      <w:r w:rsidRPr="0097147F">
        <w:t>или</w:t>
      </w:r>
      <w:r w:rsidR="009978E4" w:rsidRPr="0097147F">
        <w:t xml:space="preserve"> </w:t>
      </w:r>
      <w:r w:rsidRPr="0097147F">
        <w:t>открывать</w:t>
      </w:r>
      <w:r w:rsidR="009978E4" w:rsidRPr="0097147F">
        <w:t xml:space="preserve"> </w:t>
      </w:r>
      <w:r w:rsidRPr="0097147F">
        <w:t>ПДС</w:t>
      </w:r>
      <w:r w:rsidR="009978E4" w:rsidRPr="0097147F">
        <w:t xml:space="preserve"> </w:t>
      </w:r>
      <w:r w:rsidRPr="0097147F">
        <w:t>там,</w:t>
      </w:r>
      <w:r w:rsidR="009978E4" w:rsidRPr="0097147F">
        <w:t xml:space="preserve"> </w:t>
      </w:r>
      <w:r w:rsidRPr="0097147F">
        <w:t>где</w:t>
      </w:r>
      <w:r w:rsidR="009978E4" w:rsidRPr="0097147F">
        <w:t xml:space="preserve"> </w:t>
      </w:r>
      <w:r w:rsidRPr="0097147F">
        <w:t>хранится</w:t>
      </w:r>
      <w:r w:rsidR="009978E4" w:rsidRPr="0097147F">
        <w:t xml:space="preserve"> </w:t>
      </w:r>
      <w:r w:rsidRPr="0097147F">
        <w:t>накопительная</w:t>
      </w:r>
      <w:r w:rsidR="009978E4" w:rsidRPr="0097147F">
        <w:t xml:space="preserve"> </w:t>
      </w:r>
      <w:r w:rsidRPr="0097147F">
        <w:t>пенсия,</w:t>
      </w:r>
      <w:r w:rsidR="009978E4" w:rsidRPr="0097147F">
        <w:t xml:space="preserve"> </w:t>
      </w:r>
      <w:r w:rsidRPr="0097147F">
        <w:t>или</w:t>
      </w:r>
      <w:r w:rsidR="009978E4" w:rsidRPr="0097147F">
        <w:t xml:space="preserve"> </w:t>
      </w:r>
      <w:r w:rsidRPr="0097147F">
        <w:t>накопительную</w:t>
      </w:r>
      <w:r w:rsidR="009978E4" w:rsidRPr="0097147F">
        <w:t xml:space="preserve"> </w:t>
      </w:r>
      <w:r w:rsidRPr="0097147F">
        <w:t>пенсию</w:t>
      </w:r>
      <w:r w:rsidR="009978E4" w:rsidRPr="0097147F">
        <w:t xml:space="preserve"> </w:t>
      </w:r>
      <w:r w:rsidRPr="0097147F">
        <w:t>переводить</w:t>
      </w:r>
      <w:r w:rsidR="009978E4" w:rsidRPr="0097147F">
        <w:t xml:space="preserve"> </w:t>
      </w:r>
      <w:r w:rsidRPr="0097147F">
        <w:t>в</w:t>
      </w:r>
      <w:r w:rsidR="009978E4" w:rsidRPr="0097147F">
        <w:t xml:space="preserve"> </w:t>
      </w:r>
      <w:r w:rsidRPr="0097147F">
        <w:t>новый</w:t>
      </w:r>
      <w:r w:rsidR="009978E4" w:rsidRPr="0097147F">
        <w:t xml:space="preserve"> </w:t>
      </w:r>
      <w:r w:rsidRPr="0097147F">
        <w:t>фонд.</w:t>
      </w:r>
      <w:r w:rsidR="009978E4" w:rsidRPr="0097147F">
        <w:t xml:space="preserve"> </w:t>
      </w:r>
      <w:r w:rsidRPr="0097147F">
        <w:t>НПФ</w:t>
      </w:r>
      <w:r w:rsidR="009978E4" w:rsidRPr="0097147F">
        <w:t xml:space="preserve"> </w:t>
      </w:r>
      <w:r w:rsidRPr="0097147F">
        <w:t>инвестирует</w:t>
      </w:r>
      <w:r w:rsidR="009978E4" w:rsidRPr="0097147F">
        <w:t xml:space="preserve"> </w:t>
      </w:r>
      <w:r w:rsidRPr="0097147F">
        <w:t>вашу</w:t>
      </w:r>
      <w:r w:rsidR="009978E4" w:rsidRPr="0097147F">
        <w:t xml:space="preserve"> </w:t>
      </w:r>
      <w:r w:rsidRPr="0097147F">
        <w:t>накопительную</w:t>
      </w:r>
      <w:r w:rsidR="009978E4" w:rsidRPr="0097147F">
        <w:t xml:space="preserve"> </w:t>
      </w:r>
      <w:r w:rsidRPr="0097147F">
        <w:t>пенсию</w:t>
      </w:r>
      <w:r w:rsidR="009978E4" w:rsidRPr="0097147F">
        <w:t xml:space="preserve"> </w:t>
      </w:r>
      <w:r w:rsidRPr="0097147F">
        <w:t>пятилетними</w:t>
      </w:r>
      <w:r w:rsidR="009978E4" w:rsidRPr="0097147F">
        <w:t xml:space="preserve"> </w:t>
      </w:r>
      <w:r w:rsidRPr="0097147F">
        <w:t>циклами,</w:t>
      </w:r>
      <w:r w:rsidR="009978E4" w:rsidRPr="0097147F">
        <w:t xml:space="preserve"> </w:t>
      </w:r>
      <w:r w:rsidRPr="0097147F">
        <w:t>чтобы</w:t>
      </w:r>
      <w:r w:rsidR="009978E4" w:rsidRPr="0097147F">
        <w:t xml:space="preserve"> </w:t>
      </w:r>
      <w:r w:rsidRPr="0097147F">
        <w:t>перейти</w:t>
      </w:r>
      <w:r w:rsidR="009978E4" w:rsidRPr="0097147F">
        <w:t xml:space="preserve"> </w:t>
      </w:r>
      <w:r w:rsidRPr="0097147F">
        <w:t>в</w:t>
      </w:r>
      <w:r w:rsidR="009978E4" w:rsidRPr="0097147F">
        <w:t xml:space="preserve"> </w:t>
      </w:r>
      <w:r w:rsidRPr="0097147F">
        <w:t>другой</w:t>
      </w:r>
      <w:r w:rsidR="009978E4" w:rsidRPr="0097147F">
        <w:t xml:space="preserve"> </w:t>
      </w:r>
      <w:r w:rsidRPr="0097147F">
        <w:t>фонд</w:t>
      </w:r>
      <w:r w:rsidR="009978E4" w:rsidRPr="0097147F">
        <w:t xml:space="preserve"> </w:t>
      </w:r>
      <w:r w:rsidRPr="0097147F">
        <w:t>без</w:t>
      </w:r>
      <w:r w:rsidR="009978E4" w:rsidRPr="0097147F">
        <w:t xml:space="preserve"> </w:t>
      </w:r>
      <w:r w:rsidRPr="0097147F">
        <w:t>потери</w:t>
      </w:r>
      <w:r w:rsidR="009978E4" w:rsidRPr="0097147F">
        <w:t xml:space="preserve"> </w:t>
      </w:r>
      <w:r w:rsidRPr="0097147F">
        <w:t>денег,</w:t>
      </w:r>
      <w:r w:rsidR="009978E4" w:rsidRPr="0097147F">
        <w:t xml:space="preserve"> </w:t>
      </w:r>
      <w:r w:rsidRPr="0097147F">
        <w:t>нужно</w:t>
      </w:r>
      <w:r w:rsidR="009978E4" w:rsidRPr="0097147F">
        <w:t xml:space="preserve"> </w:t>
      </w:r>
      <w:r w:rsidRPr="0097147F">
        <w:t>подгадать</w:t>
      </w:r>
      <w:r w:rsidR="009978E4" w:rsidRPr="0097147F">
        <w:t xml:space="preserve"> </w:t>
      </w:r>
      <w:r w:rsidRPr="0097147F">
        <w:t>момент</w:t>
      </w:r>
      <w:r w:rsidR="009978E4" w:rsidRPr="0097147F">
        <w:t xml:space="preserve"> </w:t>
      </w:r>
      <w:r w:rsidRPr="0097147F">
        <w:t>под</w:t>
      </w:r>
      <w:r w:rsidR="009978E4" w:rsidRPr="0097147F">
        <w:t xml:space="preserve"> </w:t>
      </w:r>
      <w:r w:rsidRPr="0097147F">
        <w:t>завершение</w:t>
      </w:r>
      <w:r w:rsidR="009978E4" w:rsidRPr="0097147F">
        <w:t xml:space="preserve"> </w:t>
      </w:r>
      <w:r w:rsidRPr="0097147F">
        <w:t>очередной</w:t>
      </w:r>
      <w:r w:rsidR="009978E4" w:rsidRPr="0097147F">
        <w:t xml:space="preserve"> </w:t>
      </w:r>
      <w:r w:rsidRPr="0097147F">
        <w:t>пятилетки.</w:t>
      </w:r>
      <w:r w:rsidR="009978E4" w:rsidRPr="0097147F">
        <w:t xml:space="preserve"> </w:t>
      </w:r>
      <w:r w:rsidRPr="0097147F">
        <w:t>Заявление</w:t>
      </w:r>
      <w:r w:rsidR="009978E4" w:rsidRPr="0097147F">
        <w:t xml:space="preserve"> </w:t>
      </w:r>
      <w:r w:rsidRPr="0097147F">
        <w:t>пишется</w:t>
      </w:r>
      <w:r w:rsidR="009978E4" w:rsidRPr="0097147F">
        <w:t xml:space="preserve"> </w:t>
      </w:r>
      <w:r w:rsidRPr="0097147F">
        <w:t>не</w:t>
      </w:r>
      <w:r w:rsidR="009978E4" w:rsidRPr="0097147F">
        <w:t xml:space="preserve"> </w:t>
      </w:r>
      <w:r w:rsidRPr="0097147F">
        <w:t>позднее</w:t>
      </w:r>
      <w:r w:rsidR="009978E4" w:rsidRPr="0097147F">
        <w:t xml:space="preserve"> </w:t>
      </w:r>
      <w:r w:rsidRPr="0097147F">
        <w:t>1</w:t>
      </w:r>
      <w:r w:rsidR="009978E4" w:rsidRPr="0097147F">
        <w:t xml:space="preserve"> </w:t>
      </w:r>
      <w:r w:rsidRPr="0097147F">
        <w:t>декабря</w:t>
      </w:r>
      <w:r w:rsidR="009978E4" w:rsidRPr="0097147F">
        <w:t xml:space="preserve"> </w:t>
      </w:r>
      <w:r w:rsidRPr="0097147F">
        <w:t>текущего</w:t>
      </w:r>
      <w:r w:rsidR="009978E4" w:rsidRPr="0097147F">
        <w:t xml:space="preserve"> </w:t>
      </w:r>
      <w:r w:rsidRPr="0097147F">
        <w:t>года,</w:t>
      </w:r>
      <w:r w:rsidR="009978E4" w:rsidRPr="0097147F">
        <w:t xml:space="preserve"> </w:t>
      </w:r>
      <w:r w:rsidRPr="0097147F">
        <w:t>а</w:t>
      </w:r>
      <w:r w:rsidR="009978E4" w:rsidRPr="0097147F">
        <w:t xml:space="preserve"> </w:t>
      </w:r>
      <w:r w:rsidRPr="0097147F">
        <w:t>рассматривать</w:t>
      </w:r>
      <w:r w:rsidR="009978E4" w:rsidRPr="0097147F">
        <w:t xml:space="preserve"> </w:t>
      </w:r>
      <w:r w:rsidRPr="0097147F">
        <w:t>его</w:t>
      </w:r>
      <w:r w:rsidR="009978E4" w:rsidRPr="0097147F">
        <w:t xml:space="preserve"> </w:t>
      </w:r>
      <w:r w:rsidRPr="0097147F">
        <w:t>могут</w:t>
      </w:r>
      <w:r w:rsidR="009978E4" w:rsidRPr="0097147F">
        <w:t xml:space="preserve"> </w:t>
      </w:r>
      <w:r w:rsidRPr="0097147F">
        <w:t>до</w:t>
      </w:r>
      <w:r w:rsidR="009978E4" w:rsidRPr="0097147F">
        <w:t xml:space="preserve"> </w:t>
      </w:r>
      <w:r w:rsidRPr="0097147F">
        <w:t>марта</w:t>
      </w:r>
      <w:r w:rsidR="009978E4" w:rsidRPr="0097147F">
        <w:t xml:space="preserve"> </w:t>
      </w:r>
      <w:r w:rsidRPr="0097147F">
        <w:t>следующего</w:t>
      </w:r>
      <w:r w:rsidR="009978E4" w:rsidRPr="0097147F">
        <w:t xml:space="preserve"> </w:t>
      </w:r>
      <w:r w:rsidRPr="0097147F">
        <w:t>года.</w:t>
      </w:r>
    </w:p>
    <w:p w:rsidR="003234CF" w:rsidRPr="0097147F" w:rsidRDefault="003234CF" w:rsidP="003234CF">
      <w:r w:rsidRPr="0097147F">
        <w:t>Если</w:t>
      </w:r>
      <w:r w:rsidR="009978E4" w:rsidRPr="0097147F">
        <w:t xml:space="preserve"> </w:t>
      </w:r>
      <w:r w:rsidRPr="0097147F">
        <w:t>вы</w:t>
      </w:r>
      <w:r w:rsidR="009978E4" w:rsidRPr="0097147F">
        <w:t xml:space="preserve"> </w:t>
      </w:r>
      <w:r w:rsidR="007B6B96" w:rsidRPr="0097147F">
        <w:t>-</w:t>
      </w:r>
      <w:r w:rsidR="009978E4" w:rsidRPr="0097147F">
        <w:t xml:space="preserve"> </w:t>
      </w:r>
      <w:r w:rsidRPr="0097147F">
        <w:t>тот</w:t>
      </w:r>
      <w:r w:rsidR="009978E4" w:rsidRPr="0097147F">
        <w:t xml:space="preserve"> </w:t>
      </w:r>
      <w:r w:rsidRPr="0097147F">
        <w:t>самый</w:t>
      </w:r>
      <w:r w:rsidR="009978E4" w:rsidRPr="0097147F">
        <w:t xml:space="preserve"> </w:t>
      </w:r>
      <w:r w:rsidRPr="0097147F">
        <w:t>молчун,</w:t>
      </w:r>
      <w:r w:rsidR="009978E4" w:rsidRPr="0097147F">
        <w:t xml:space="preserve"> </w:t>
      </w:r>
      <w:r w:rsidRPr="0097147F">
        <w:t>то</w:t>
      </w:r>
      <w:r w:rsidR="009978E4" w:rsidRPr="0097147F">
        <w:t xml:space="preserve"> </w:t>
      </w:r>
      <w:r w:rsidRPr="0097147F">
        <w:t>сначала</w:t>
      </w:r>
      <w:r w:rsidR="009978E4" w:rsidRPr="0097147F">
        <w:t xml:space="preserve"> </w:t>
      </w:r>
      <w:r w:rsidRPr="0097147F">
        <w:t>нужно</w:t>
      </w:r>
      <w:r w:rsidR="009978E4" w:rsidRPr="0097147F">
        <w:t xml:space="preserve"> </w:t>
      </w:r>
      <w:r w:rsidRPr="0097147F">
        <w:t>будет</w:t>
      </w:r>
      <w:r w:rsidR="009978E4" w:rsidRPr="0097147F">
        <w:t xml:space="preserve"> </w:t>
      </w:r>
      <w:r w:rsidRPr="0097147F">
        <w:t>в</w:t>
      </w:r>
      <w:r w:rsidR="009978E4" w:rsidRPr="0097147F">
        <w:t xml:space="preserve"> </w:t>
      </w:r>
      <w:r w:rsidRPr="0097147F">
        <w:t>принципе</w:t>
      </w:r>
      <w:r w:rsidR="009978E4" w:rsidRPr="0097147F">
        <w:t xml:space="preserve"> </w:t>
      </w:r>
      <w:r w:rsidRPr="0097147F">
        <w:t>перевести</w:t>
      </w:r>
      <w:r w:rsidR="009978E4" w:rsidRPr="0097147F">
        <w:t xml:space="preserve"> </w:t>
      </w:r>
      <w:r w:rsidRPr="0097147F">
        <w:t>деньги</w:t>
      </w:r>
      <w:r w:rsidR="009978E4" w:rsidRPr="0097147F">
        <w:t xml:space="preserve"> </w:t>
      </w:r>
      <w:r w:rsidRPr="0097147F">
        <w:t>в</w:t>
      </w:r>
      <w:r w:rsidR="009978E4" w:rsidRPr="0097147F">
        <w:t xml:space="preserve"> </w:t>
      </w:r>
      <w:r w:rsidRPr="0097147F">
        <w:t>НПФ.</w:t>
      </w:r>
      <w:r w:rsidR="009978E4" w:rsidRPr="0097147F">
        <w:t xml:space="preserve"> </w:t>
      </w:r>
      <w:r w:rsidRPr="0097147F">
        <w:t>Выбирайте</w:t>
      </w:r>
      <w:r w:rsidR="009978E4" w:rsidRPr="0097147F">
        <w:t xml:space="preserve"> </w:t>
      </w:r>
      <w:r w:rsidRPr="0097147F">
        <w:t>сразу</w:t>
      </w:r>
      <w:r w:rsidR="009978E4" w:rsidRPr="0097147F">
        <w:t xml:space="preserve"> </w:t>
      </w:r>
      <w:r w:rsidRPr="0097147F">
        <w:t>тот</w:t>
      </w:r>
      <w:r w:rsidR="009978E4" w:rsidRPr="0097147F">
        <w:t xml:space="preserve"> </w:t>
      </w:r>
      <w:r w:rsidRPr="0097147F">
        <w:t>фонд,</w:t>
      </w:r>
      <w:r w:rsidR="009978E4" w:rsidRPr="0097147F">
        <w:t xml:space="preserve"> </w:t>
      </w:r>
      <w:r w:rsidRPr="0097147F">
        <w:t>где</w:t>
      </w:r>
      <w:r w:rsidR="009978E4" w:rsidRPr="0097147F">
        <w:t xml:space="preserve"> </w:t>
      </w:r>
      <w:r w:rsidRPr="0097147F">
        <w:t>будете</w:t>
      </w:r>
      <w:r w:rsidR="009978E4" w:rsidRPr="0097147F">
        <w:t xml:space="preserve"> </w:t>
      </w:r>
      <w:r w:rsidRPr="0097147F">
        <w:t>открывать</w:t>
      </w:r>
      <w:r w:rsidR="009978E4" w:rsidRPr="0097147F">
        <w:t xml:space="preserve"> </w:t>
      </w:r>
      <w:r w:rsidRPr="0097147F">
        <w:t>счет</w:t>
      </w:r>
      <w:r w:rsidR="009978E4" w:rsidRPr="0097147F">
        <w:t xml:space="preserve"> </w:t>
      </w:r>
      <w:r w:rsidRPr="0097147F">
        <w:t>по</w:t>
      </w:r>
      <w:r w:rsidR="009978E4" w:rsidRPr="0097147F">
        <w:t xml:space="preserve"> </w:t>
      </w:r>
      <w:r w:rsidRPr="0097147F">
        <w:t>программе</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Затем</w:t>
      </w:r>
      <w:r w:rsidR="009978E4" w:rsidRPr="0097147F">
        <w:t xml:space="preserve"> </w:t>
      </w:r>
      <w:r w:rsidRPr="0097147F">
        <w:t>нужно</w:t>
      </w:r>
      <w:r w:rsidR="009978E4" w:rsidRPr="0097147F">
        <w:t xml:space="preserve"> </w:t>
      </w:r>
      <w:r w:rsidRPr="0097147F">
        <w:t>написать</w:t>
      </w:r>
      <w:r w:rsidR="009978E4" w:rsidRPr="0097147F">
        <w:t xml:space="preserve"> </w:t>
      </w:r>
      <w:r w:rsidRPr="0097147F">
        <w:t>заявление</w:t>
      </w:r>
      <w:r w:rsidR="009978E4" w:rsidRPr="0097147F">
        <w:t xml:space="preserve"> </w:t>
      </w:r>
      <w:r w:rsidRPr="0097147F">
        <w:t>в</w:t>
      </w:r>
      <w:r w:rsidR="009978E4" w:rsidRPr="0097147F">
        <w:t xml:space="preserve"> </w:t>
      </w:r>
      <w:r w:rsidRPr="0097147F">
        <w:t>СФР,</w:t>
      </w:r>
      <w:r w:rsidR="009978E4" w:rsidRPr="0097147F">
        <w:t xml:space="preserve"> </w:t>
      </w:r>
      <w:r w:rsidRPr="0097147F">
        <w:t>дождаться</w:t>
      </w:r>
      <w:r w:rsidR="009978E4" w:rsidRPr="0097147F">
        <w:t xml:space="preserve"> </w:t>
      </w:r>
      <w:r w:rsidRPr="0097147F">
        <w:t>одобрения</w:t>
      </w:r>
      <w:r w:rsidR="009978E4" w:rsidRPr="0097147F">
        <w:t xml:space="preserve"> </w:t>
      </w:r>
      <w:r w:rsidRPr="0097147F">
        <w:t>и</w:t>
      </w:r>
      <w:r w:rsidR="009978E4" w:rsidRPr="0097147F">
        <w:t xml:space="preserve"> </w:t>
      </w:r>
      <w:r w:rsidRPr="0097147F">
        <w:t>на</w:t>
      </w:r>
      <w:r w:rsidR="009978E4" w:rsidRPr="0097147F">
        <w:t xml:space="preserve"> </w:t>
      </w:r>
      <w:r w:rsidRPr="0097147F">
        <w:t>этом</w:t>
      </w:r>
      <w:r w:rsidR="009978E4" w:rsidRPr="0097147F">
        <w:t xml:space="preserve"> </w:t>
      </w:r>
      <w:r w:rsidRPr="0097147F">
        <w:t>все,</w:t>
      </w:r>
      <w:r w:rsidR="009978E4" w:rsidRPr="0097147F">
        <w:t xml:space="preserve"> </w:t>
      </w:r>
      <w:r w:rsidRPr="0097147F">
        <w:t>накопительная</w:t>
      </w:r>
      <w:r w:rsidR="009978E4" w:rsidRPr="0097147F">
        <w:t xml:space="preserve"> </w:t>
      </w:r>
      <w:r w:rsidRPr="0097147F">
        <w:t>пенсия</w:t>
      </w:r>
      <w:r w:rsidR="009978E4" w:rsidRPr="0097147F">
        <w:t xml:space="preserve"> </w:t>
      </w:r>
      <w:r w:rsidRPr="0097147F">
        <w:t>пристроена</w:t>
      </w:r>
      <w:r w:rsidR="009978E4" w:rsidRPr="0097147F">
        <w:t xml:space="preserve"> </w:t>
      </w:r>
      <w:r w:rsidRPr="0097147F">
        <w:t>к</w:t>
      </w:r>
      <w:r w:rsidR="009978E4" w:rsidRPr="0097147F">
        <w:t xml:space="preserve"> </w:t>
      </w:r>
      <w:r w:rsidRPr="0097147F">
        <w:t>программе</w:t>
      </w:r>
      <w:r w:rsidR="009978E4" w:rsidRPr="0097147F">
        <w:t xml:space="preserve"> </w:t>
      </w:r>
      <w:r w:rsidRPr="0097147F">
        <w:t>долгосрочных</w:t>
      </w:r>
      <w:r w:rsidR="009978E4" w:rsidRPr="0097147F">
        <w:t xml:space="preserve"> </w:t>
      </w:r>
      <w:r w:rsidRPr="0097147F">
        <w:t>сбережений.</w:t>
      </w:r>
    </w:p>
    <w:p w:rsidR="003234CF" w:rsidRPr="0097147F" w:rsidRDefault="0010741A" w:rsidP="003234CF">
      <w:hyperlink r:id="rId19" w:history="1">
        <w:r w:rsidR="003234CF" w:rsidRPr="0097147F">
          <w:rPr>
            <w:rStyle w:val="a3"/>
          </w:rPr>
          <w:t>https://fintolk.pro/kak-polozhit-dengi-v-npf-poshagovaya-instrukcziya/</w:t>
        </w:r>
      </w:hyperlink>
      <w:r w:rsidR="009978E4" w:rsidRPr="0097147F">
        <w:t xml:space="preserve"> </w:t>
      </w:r>
    </w:p>
    <w:p w:rsidR="00656F33" w:rsidRPr="0097147F" w:rsidRDefault="00656F33" w:rsidP="00656F33">
      <w:pPr>
        <w:pStyle w:val="2"/>
      </w:pPr>
      <w:bookmarkStart w:id="48" w:name="_Toc156274206"/>
      <w:r w:rsidRPr="0097147F">
        <w:t>INFOX</w:t>
      </w:r>
      <w:r w:rsidR="00950B26" w:rsidRPr="0097147F">
        <w:t>.</w:t>
      </w:r>
      <w:r w:rsidR="00950B26" w:rsidRPr="0097147F">
        <w:rPr>
          <w:lang w:val="en-US"/>
        </w:rPr>
        <w:t>ru</w:t>
      </w:r>
      <w:r w:rsidRPr="0097147F">
        <w:t>,</w:t>
      </w:r>
      <w:r w:rsidR="009978E4" w:rsidRPr="0097147F">
        <w:t xml:space="preserve"> </w:t>
      </w:r>
      <w:r w:rsidRPr="0097147F">
        <w:t>15.01.2024,</w:t>
      </w:r>
      <w:r w:rsidR="009978E4" w:rsidRPr="0097147F">
        <w:t xml:space="preserve"> </w:t>
      </w:r>
      <w:r w:rsidRPr="0097147F">
        <w:t>Финансист</w:t>
      </w:r>
      <w:r w:rsidR="009978E4" w:rsidRPr="0097147F">
        <w:t xml:space="preserve"> </w:t>
      </w:r>
      <w:r w:rsidRPr="0097147F">
        <w:t>Самиев</w:t>
      </w:r>
      <w:r w:rsidR="009978E4" w:rsidRPr="0097147F">
        <w:t xml:space="preserve"> </w:t>
      </w:r>
      <w:r w:rsidRPr="0097147F">
        <w:t>рассказал</w:t>
      </w:r>
      <w:r w:rsidR="009978E4" w:rsidRPr="0097147F">
        <w:t xml:space="preserve"> </w:t>
      </w:r>
      <w:r w:rsidRPr="0097147F">
        <w:t>о</w:t>
      </w:r>
      <w:r w:rsidR="009978E4" w:rsidRPr="0097147F">
        <w:t xml:space="preserve"> </w:t>
      </w:r>
      <w:r w:rsidRPr="0097147F">
        <w:t>новом</w:t>
      </w:r>
      <w:r w:rsidR="009978E4" w:rsidRPr="0097147F">
        <w:t xml:space="preserve"> </w:t>
      </w:r>
      <w:r w:rsidRPr="0097147F">
        <w:t>способе</w:t>
      </w:r>
      <w:r w:rsidR="009978E4" w:rsidRPr="0097147F">
        <w:t xml:space="preserve"> </w:t>
      </w:r>
      <w:r w:rsidRPr="0097147F">
        <w:t>сбережений</w:t>
      </w:r>
      <w:r w:rsidR="009978E4" w:rsidRPr="0097147F">
        <w:t xml:space="preserve"> </w:t>
      </w:r>
      <w:r w:rsidRPr="0097147F">
        <w:t>средств</w:t>
      </w:r>
      <w:r w:rsidR="009978E4" w:rsidRPr="0097147F">
        <w:t xml:space="preserve"> </w:t>
      </w:r>
      <w:r w:rsidRPr="0097147F">
        <w:t>для</w:t>
      </w:r>
      <w:r w:rsidR="009978E4" w:rsidRPr="0097147F">
        <w:t xml:space="preserve"> </w:t>
      </w:r>
      <w:r w:rsidRPr="0097147F">
        <w:t>россиян</w:t>
      </w:r>
      <w:bookmarkEnd w:id="48"/>
    </w:p>
    <w:p w:rsidR="00656F33" w:rsidRPr="0097147F" w:rsidRDefault="00656F33" w:rsidP="0097147F">
      <w:pPr>
        <w:pStyle w:val="3"/>
      </w:pPr>
      <w:bookmarkStart w:id="49" w:name="_Toc156274207"/>
      <w:r w:rsidRPr="0097147F">
        <w:t>Главная</w:t>
      </w:r>
      <w:r w:rsidR="009978E4" w:rsidRPr="0097147F">
        <w:t xml:space="preserve"> </w:t>
      </w:r>
      <w:r w:rsidRPr="0097147F">
        <w:t>задача</w:t>
      </w:r>
      <w:r w:rsidR="009978E4" w:rsidRPr="0097147F">
        <w:t xml:space="preserve"> </w:t>
      </w:r>
      <w:r w:rsidRPr="0097147F">
        <w:t>в</w:t>
      </w:r>
      <w:r w:rsidR="009978E4" w:rsidRPr="0097147F">
        <w:t xml:space="preserve"> </w:t>
      </w:r>
      <w:r w:rsidRPr="0097147F">
        <w:t>реализации</w:t>
      </w:r>
      <w:r w:rsidR="009978E4" w:rsidRPr="0097147F">
        <w:t xml:space="preserve"> </w:t>
      </w:r>
      <w:r w:rsidRPr="0097147F">
        <w:t>государственной</w:t>
      </w:r>
      <w:r w:rsidR="009978E4" w:rsidRPr="0097147F">
        <w:t xml:space="preserve"> </w:t>
      </w:r>
      <w:r w:rsidRPr="0097147F">
        <w:t>Программы</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(ПДС)</w:t>
      </w:r>
      <w:r w:rsidR="009978E4" w:rsidRPr="0097147F">
        <w:t xml:space="preserve"> </w:t>
      </w:r>
      <w:r w:rsidR="007B6B96" w:rsidRPr="0097147F">
        <w:t>-</w:t>
      </w:r>
      <w:r w:rsidR="009978E4" w:rsidRPr="0097147F">
        <w:t xml:space="preserve"> </w:t>
      </w:r>
      <w:r w:rsidRPr="0097147F">
        <w:t>преодолеть</w:t>
      </w:r>
      <w:r w:rsidR="009978E4" w:rsidRPr="0097147F">
        <w:t xml:space="preserve"> </w:t>
      </w:r>
      <w:r w:rsidRPr="0097147F">
        <w:t>скепсис</w:t>
      </w:r>
      <w:r w:rsidR="009978E4" w:rsidRPr="0097147F">
        <w:t xml:space="preserve"> </w:t>
      </w:r>
      <w:r w:rsidRPr="0097147F">
        <w:t>населения,</w:t>
      </w:r>
      <w:r w:rsidR="009978E4" w:rsidRPr="0097147F">
        <w:t xml:space="preserve"> </w:t>
      </w:r>
      <w:r w:rsidRPr="0097147F">
        <w:t>который</w:t>
      </w:r>
      <w:r w:rsidR="009978E4" w:rsidRPr="0097147F">
        <w:t xml:space="preserve"> </w:t>
      </w:r>
      <w:r w:rsidRPr="0097147F">
        <w:t>сформировался</w:t>
      </w:r>
      <w:r w:rsidR="009978E4" w:rsidRPr="0097147F">
        <w:t xml:space="preserve"> </w:t>
      </w:r>
      <w:r w:rsidRPr="0097147F">
        <w:t>из-за</w:t>
      </w:r>
      <w:r w:rsidR="009978E4" w:rsidRPr="0097147F">
        <w:t xml:space="preserve"> </w:t>
      </w:r>
      <w:r w:rsidRPr="0097147F">
        <w:t>частых</w:t>
      </w:r>
      <w:r w:rsidR="009978E4" w:rsidRPr="0097147F">
        <w:t xml:space="preserve"> </w:t>
      </w:r>
      <w:r w:rsidRPr="0097147F">
        <w:t>изменений</w:t>
      </w:r>
      <w:r w:rsidR="009978E4" w:rsidRPr="0097147F">
        <w:t xml:space="preserve"> </w:t>
      </w:r>
      <w:r w:rsidRPr="0097147F">
        <w:t>правил</w:t>
      </w:r>
      <w:r w:rsidR="009978E4" w:rsidRPr="0097147F">
        <w:t xml:space="preserve"> </w:t>
      </w:r>
      <w:r w:rsidRPr="0097147F">
        <w:t>пенсионного</w:t>
      </w:r>
      <w:r w:rsidR="009978E4" w:rsidRPr="0097147F">
        <w:t xml:space="preserve"> </w:t>
      </w:r>
      <w:r w:rsidRPr="0097147F">
        <w:t>обеспечения,</w:t>
      </w:r>
      <w:r w:rsidR="009978E4" w:rsidRPr="0097147F">
        <w:t xml:space="preserve"> </w:t>
      </w:r>
      <w:r w:rsidRPr="0097147F">
        <w:t>считает</w:t>
      </w:r>
      <w:r w:rsidR="009978E4" w:rsidRPr="0097147F">
        <w:t xml:space="preserve"> </w:t>
      </w:r>
      <w:r w:rsidRPr="0097147F">
        <w:t>председатель</w:t>
      </w:r>
      <w:r w:rsidR="009978E4" w:rsidRPr="0097147F">
        <w:t xml:space="preserve"> </w:t>
      </w:r>
      <w:r w:rsidRPr="0097147F">
        <w:t>комитета</w:t>
      </w:r>
      <w:r w:rsidR="009978E4" w:rsidRPr="0097147F">
        <w:t xml:space="preserve"> </w:t>
      </w:r>
      <w:r w:rsidR="007B6B96" w:rsidRPr="0097147F">
        <w:t>«</w:t>
      </w:r>
      <w:r w:rsidRPr="0097147F">
        <w:t>Опора</w:t>
      </w:r>
      <w:r w:rsidR="009978E4" w:rsidRPr="0097147F">
        <w:t xml:space="preserve"> </w:t>
      </w:r>
      <w:r w:rsidRPr="0097147F">
        <w:t>России</w:t>
      </w:r>
      <w:r w:rsidR="007B6B96" w:rsidRPr="0097147F">
        <w:t>»</w:t>
      </w:r>
      <w:r w:rsidR="009978E4" w:rsidRPr="0097147F">
        <w:t xml:space="preserve"> </w:t>
      </w:r>
      <w:r w:rsidRPr="0097147F">
        <w:t>по</w:t>
      </w:r>
      <w:r w:rsidR="009978E4" w:rsidRPr="0097147F">
        <w:t xml:space="preserve"> </w:t>
      </w:r>
      <w:r w:rsidRPr="0097147F">
        <w:t>финрынкам</w:t>
      </w:r>
      <w:r w:rsidR="009978E4" w:rsidRPr="0097147F">
        <w:t xml:space="preserve"> </w:t>
      </w:r>
      <w:r w:rsidRPr="0097147F">
        <w:t>и</w:t>
      </w:r>
      <w:r w:rsidR="009978E4" w:rsidRPr="0097147F">
        <w:t xml:space="preserve"> </w:t>
      </w:r>
      <w:r w:rsidRPr="0097147F">
        <w:t>гендиректор</w:t>
      </w:r>
      <w:r w:rsidR="009978E4" w:rsidRPr="0097147F">
        <w:t xml:space="preserve"> </w:t>
      </w:r>
      <w:r w:rsidRPr="0097147F">
        <w:t>аналитического</w:t>
      </w:r>
      <w:r w:rsidR="009978E4" w:rsidRPr="0097147F">
        <w:t xml:space="preserve"> </w:t>
      </w:r>
      <w:r w:rsidRPr="0097147F">
        <w:t>агентства</w:t>
      </w:r>
      <w:r w:rsidR="009978E4" w:rsidRPr="0097147F">
        <w:t xml:space="preserve"> </w:t>
      </w:r>
      <w:r w:rsidR="007B6B96" w:rsidRPr="0097147F">
        <w:t>«</w:t>
      </w:r>
      <w:r w:rsidRPr="0097147F">
        <w:t>Бизнесдром</w:t>
      </w:r>
      <w:r w:rsidR="007B6B96" w:rsidRPr="0097147F">
        <w:t>»</w:t>
      </w:r>
      <w:r w:rsidR="009978E4" w:rsidRPr="0097147F">
        <w:t xml:space="preserve"> </w:t>
      </w:r>
      <w:r w:rsidRPr="0097147F">
        <w:t>Павел</w:t>
      </w:r>
      <w:r w:rsidR="009978E4" w:rsidRPr="0097147F">
        <w:t xml:space="preserve"> </w:t>
      </w:r>
      <w:r w:rsidRPr="0097147F">
        <w:t>Самиев.</w:t>
      </w:r>
      <w:bookmarkEnd w:id="49"/>
    </w:p>
    <w:p w:rsidR="00656F33" w:rsidRPr="0097147F" w:rsidRDefault="00656F33" w:rsidP="00656F33">
      <w:r w:rsidRPr="0097147F">
        <w:t>При</w:t>
      </w:r>
      <w:r w:rsidR="009978E4" w:rsidRPr="0097147F">
        <w:t xml:space="preserve"> </w:t>
      </w:r>
      <w:r w:rsidRPr="0097147F">
        <w:t>этом</w:t>
      </w:r>
      <w:r w:rsidR="009978E4" w:rsidRPr="0097147F">
        <w:t xml:space="preserve"> </w:t>
      </w:r>
      <w:r w:rsidRPr="0097147F">
        <w:t>эксперт</w:t>
      </w:r>
      <w:r w:rsidR="009978E4" w:rsidRPr="0097147F">
        <w:t xml:space="preserve"> </w:t>
      </w:r>
      <w:r w:rsidRPr="0097147F">
        <w:t>отмечает,</w:t>
      </w:r>
      <w:r w:rsidR="009978E4" w:rsidRPr="0097147F">
        <w:t xml:space="preserve"> </w:t>
      </w:r>
      <w:r w:rsidRPr="0097147F">
        <w:t>что</w:t>
      </w:r>
      <w:r w:rsidR="009978E4" w:rsidRPr="0097147F">
        <w:t xml:space="preserve"> </w:t>
      </w:r>
      <w:r w:rsidRPr="0097147F">
        <w:t>ПДС</w:t>
      </w:r>
      <w:r w:rsidR="009978E4" w:rsidRPr="0097147F">
        <w:t xml:space="preserve"> </w:t>
      </w:r>
      <w:r w:rsidRPr="0097147F">
        <w:t>-</w:t>
      </w:r>
      <w:r w:rsidR="009978E4" w:rsidRPr="0097147F">
        <w:t xml:space="preserve"> </w:t>
      </w:r>
      <w:r w:rsidRPr="0097147F">
        <w:t>это</w:t>
      </w:r>
      <w:r w:rsidR="009978E4" w:rsidRPr="0097147F">
        <w:t xml:space="preserve"> </w:t>
      </w:r>
      <w:r w:rsidRPr="0097147F">
        <w:t>новая</w:t>
      </w:r>
      <w:r w:rsidR="009978E4" w:rsidRPr="0097147F">
        <w:t xml:space="preserve"> </w:t>
      </w:r>
      <w:r w:rsidRPr="0097147F">
        <w:t>концепция</w:t>
      </w:r>
      <w:r w:rsidR="009978E4" w:rsidRPr="0097147F">
        <w:t xml:space="preserve"> </w:t>
      </w:r>
      <w:r w:rsidRPr="0097147F">
        <w:t>формирования</w:t>
      </w:r>
      <w:r w:rsidR="009978E4" w:rsidRPr="0097147F">
        <w:t xml:space="preserve"> </w:t>
      </w:r>
      <w:r w:rsidRPr="0097147F">
        <w:t>сбережений</w:t>
      </w:r>
      <w:r w:rsidR="009978E4" w:rsidRPr="0097147F">
        <w:t xml:space="preserve"> </w:t>
      </w:r>
      <w:r w:rsidRPr="0097147F">
        <w:t>на</w:t>
      </w:r>
      <w:r w:rsidR="009978E4" w:rsidRPr="0097147F">
        <w:t xml:space="preserve"> </w:t>
      </w:r>
      <w:r w:rsidRPr="0097147F">
        <w:t>долгий</w:t>
      </w:r>
      <w:r w:rsidR="009978E4" w:rsidRPr="0097147F">
        <w:t xml:space="preserve"> </w:t>
      </w:r>
      <w:r w:rsidRPr="0097147F">
        <w:t>срок,</w:t>
      </w:r>
      <w:r w:rsidR="009978E4" w:rsidRPr="0097147F">
        <w:t xml:space="preserve"> </w:t>
      </w:r>
      <w:r w:rsidRPr="0097147F">
        <w:t>в</w:t>
      </w:r>
      <w:r w:rsidR="009978E4" w:rsidRPr="0097147F">
        <w:t xml:space="preserve"> </w:t>
      </w:r>
      <w:r w:rsidRPr="0097147F">
        <w:t>том</w:t>
      </w:r>
      <w:r w:rsidR="009978E4" w:rsidRPr="0097147F">
        <w:t xml:space="preserve"> </w:t>
      </w:r>
      <w:r w:rsidRPr="0097147F">
        <w:t>числе</w:t>
      </w:r>
      <w:r w:rsidR="009978E4" w:rsidRPr="0097147F">
        <w:t xml:space="preserve"> </w:t>
      </w:r>
      <w:r w:rsidRPr="0097147F">
        <w:t>для</w:t>
      </w:r>
      <w:r w:rsidR="009978E4" w:rsidRPr="0097147F">
        <w:t xml:space="preserve"> </w:t>
      </w:r>
      <w:r w:rsidRPr="0097147F">
        <w:t>обеспечения</w:t>
      </w:r>
      <w:r w:rsidR="009978E4" w:rsidRPr="0097147F">
        <w:t xml:space="preserve"> </w:t>
      </w:r>
      <w:r w:rsidRPr="0097147F">
        <w:t>дополнительного</w:t>
      </w:r>
      <w:r w:rsidR="009978E4" w:rsidRPr="0097147F">
        <w:t xml:space="preserve"> </w:t>
      </w:r>
      <w:r w:rsidRPr="0097147F">
        <w:t>инвестиционного</w:t>
      </w:r>
      <w:r w:rsidR="009978E4" w:rsidRPr="0097147F">
        <w:t xml:space="preserve"> </w:t>
      </w:r>
      <w:r w:rsidRPr="0097147F">
        <w:t>дохода</w:t>
      </w:r>
      <w:r w:rsidR="009978E4" w:rsidRPr="0097147F">
        <w:t xml:space="preserve"> </w:t>
      </w:r>
      <w:r w:rsidRPr="0097147F">
        <w:t>на</w:t>
      </w:r>
      <w:r w:rsidR="009978E4" w:rsidRPr="0097147F">
        <w:t xml:space="preserve"> </w:t>
      </w:r>
      <w:r w:rsidRPr="0097147F">
        <w:t>пенсии,</w:t>
      </w:r>
      <w:r w:rsidR="009978E4" w:rsidRPr="0097147F">
        <w:t xml:space="preserve"> </w:t>
      </w:r>
      <w:r w:rsidRPr="0097147F">
        <w:t>а</w:t>
      </w:r>
      <w:r w:rsidR="009978E4" w:rsidRPr="0097147F">
        <w:t xml:space="preserve"> </w:t>
      </w:r>
      <w:r w:rsidRPr="0097147F">
        <w:t>также</w:t>
      </w:r>
      <w:r w:rsidR="009978E4" w:rsidRPr="0097147F">
        <w:t xml:space="preserve"> </w:t>
      </w:r>
      <w:r w:rsidRPr="0097147F">
        <w:t>накоплений</w:t>
      </w:r>
      <w:r w:rsidR="009978E4" w:rsidRPr="0097147F">
        <w:t xml:space="preserve"> </w:t>
      </w:r>
      <w:r w:rsidRPr="0097147F">
        <w:t>для</w:t>
      </w:r>
      <w:r w:rsidR="009978E4" w:rsidRPr="0097147F">
        <w:t xml:space="preserve"> </w:t>
      </w:r>
      <w:r w:rsidRPr="0097147F">
        <w:t>больших</w:t>
      </w:r>
      <w:r w:rsidR="009978E4" w:rsidRPr="0097147F">
        <w:t xml:space="preserve"> </w:t>
      </w:r>
      <w:r w:rsidRPr="0097147F">
        <w:t>жизненных</w:t>
      </w:r>
      <w:r w:rsidR="009978E4" w:rsidRPr="0097147F">
        <w:t xml:space="preserve"> </w:t>
      </w:r>
      <w:r w:rsidRPr="0097147F">
        <w:t>целей</w:t>
      </w:r>
      <w:r w:rsidR="009978E4" w:rsidRPr="0097147F">
        <w:t xml:space="preserve"> </w:t>
      </w:r>
      <w:r w:rsidRPr="0097147F">
        <w:t>в</w:t>
      </w:r>
      <w:r w:rsidR="009978E4" w:rsidRPr="0097147F">
        <w:t xml:space="preserve"> </w:t>
      </w:r>
      <w:r w:rsidRPr="0097147F">
        <w:t>будущем.</w:t>
      </w:r>
    </w:p>
    <w:p w:rsidR="00656F33" w:rsidRPr="0097147F" w:rsidRDefault="007B6B96" w:rsidP="00656F33">
      <w:r w:rsidRPr="0097147F">
        <w:t>«</w:t>
      </w:r>
      <w:r w:rsidR="00656F33" w:rsidRPr="0097147F">
        <w:t>Программа</w:t>
      </w:r>
      <w:r w:rsidR="009978E4" w:rsidRPr="0097147F">
        <w:t xml:space="preserve"> </w:t>
      </w:r>
      <w:r w:rsidR="00656F33" w:rsidRPr="0097147F">
        <w:t>достаточно</w:t>
      </w:r>
      <w:r w:rsidR="009978E4" w:rsidRPr="0097147F">
        <w:t xml:space="preserve"> </w:t>
      </w:r>
      <w:r w:rsidR="00656F33" w:rsidRPr="0097147F">
        <w:t>гибкая:</w:t>
      </w:r>
      <w:r w:rsidR="009978E4" w:rsidRPr="0097147F">
        <w:t xml:space="preserve"> </w:t>
      </w:r>
      <w:r w:rsidR="00656F33" w:rsidRPr="0097147F">
        <w:t>можно</w:t>
      </w:r>
      <w:r w:rsidR="009978E4" w:rsidRPr="0097147F">
        <w:t xml:space="preserve"> </w:t>
      </w:r>
      <w:r w:rsidR="00656F33" w:rsidRPr="0097147F">
        <w:t>воспользоваться</w:t>
      </w:r>
      <w:r w:rsidR="009978E4" w:rsidRPr="0097147F">
        <w:t xml:space="preserve"> </w:t>
      </w:r>
      <w:r w:rsidR="00656F33" w:rsidRPr="0097147F">
        <w:t>средствами</w:t>
      </w:r>
      <w:r w:rsidR="009978E4" w:rsidRPr="0097147F">
        <w:t xml:space="preserve"> </w:t>
      </w:r>
      <w:r w:rsidR="00656F33" w:rsidRPr="0097147F">
        <w:t>досрочно</w:t>
      </w:r>
      <w:r w:rsidR="009978E4" w:rsidRPr="0097147F">
        <w:t xml:space="preserve"> </w:t>
      </w:r>
      <w:r w:rsidR="00656F33" w:rsidRPr="0097147F">
        <w:t>при</w:t>
      </w:r>
      <w:r w:rsidR="009978E4" w:rsidRPr="0097147F">
        <w:t xml:space="preserve"> </w:t>
      </w:r>
      <w:r w:rsidR="00656F33" w:rsidRPr="0097147F">
        <w:t>определенных</w:t>
      </w:r>
      <w:r w:rsidR="009978E4" w:rsidRPr="0097147F">
        <w:t xml:space="preserve"> </w:t>
      </w:r>
      <w:r w:rsidR="00656F33" w:rsidRPr="0097147F">
        <w:t>обстоятельствах.</w:t>
      </w:r>
      <w:r w:rsidR="009978E4" w:rsidRPr="0097147F">
        <w:t xml:space="preserve"> </w:t>
      </w:r>
      <w:r w:rsidR="00656F33" w:rsidRPr="0097147F">
        <w:t>Есть</w:t>
      </w:r>
      <w:r w:rsidR="009978E4" w:rsidRPr="0097147F">
        <w:t xml:space="preserve"> </w:t>
      </w:r>
      <w:r w:rsidR="00656F33" w:rsidRPr="0097147F">
        <w:t>ли</w:t>
      </w:r>
      <w:r w:rsidR="009978E4" w:rsidRPr="0097147F">
        <w:t xml:space="preserve"> </w:t>
      </w:r>
      <w:r w:rsidR="00656F33" w:rsidRPr="0097147F">
        <w:t>минусы?</w:t>
      </w:r>
      <w:r w:rsidR="009978E4" w:rsidRPr="0097147F">
        <w:t xml:space="preserve"> </w:t>
      </w:r>
      <w:r w:rsidR="00656F33" w:rsidRPr="0097147F">
        <w:t>Пока</w:t>
      </w:r>
      <w:r w:rsidR="009978E4" w:rsidRPr="0097147F">
        <w:t xml:space="preserve"> </w:t>
      </w:r>
      <w:r w:rsidR="00656F33" w:rsidRPr="0097147F">
        <w:t>что</w:t>
      </w:r>
      <w:r w:rsidR="009978E4" w:rsidRPr="0097147F">
        <w:t xml:space="preserve"> </w:t>
      </w:r>
      <w:r w:rsidR="00656F33" w:rsidRPr="0097147F">
        <w:t>сходу</w:t>
      </w:r>
      <w:r w:rsidR="009978E4" w:rsidRPr="0097147F">
        <w:t xml:space="preserve"> </w:t>
      </w:r>
      <w:r w:rsidR="00656F33" w:rsidRPr="0097147F">
        <w:t>назвать</w:t>
      </w:r>
      <w:r w:rsidR="009978E4" w:rsidRPr="0097147F">
        <w:t xml:space="preserve"> </w:t>
      </w:r>
      <w:r w:rsidR="00656F33" w:rsidRPr="0097147F">
        <w:t>их</w:t>
      </w:r>
      <w:r w:rsidR="009978E4" w:rsidRPr="0097147F">
        <w:t xml:space="preserve"> </w:t>
      </w:r>
      <w:r w:rsidR="00656F33" w:rsidRPr="0097147F">
        <w:t>сложно,</w:t>
      </w:r>
      <w:r w:rsidR="009978E4" w:rsidRPr="0097147F">
        <w:t xml:space="preserve"> </w:t>
      </w:r>
      <w:r w:rsidR="00656F33" w:rsidRPr="0097147F">
        <w:t>нужно</w:t>
      </w:r>
      <w:r w:rsidR="009978E4" w:rsidRPr="0097147F">
        <w:t xml:space="preserve"> </w:t>
      </w:r>
      <w:r w:rsidR="00656F33" w:rsidRPr="0097147F">
        <w:t>понаблюдать</w:t>
      </w:r>
      <w:r w:rsidR="009978E4" w:rsidRPr="0097147F">
        <w:t xml:space="preserve"> </w:t>
      </w:r>
      <w:r w:rsidR="00656F33" w:rsidRPr="0097147F">
        <w:t>за</w:t>
      </w:r>
      <w:r w:rsidR="009978E4" w:rsidRPr="0097147F">
        <w:t xml:space="preserve"> </w:t>
      </w:r>
      <w:r w:rsidR="00656F33" w:rsidRPr="0097147F">
        <w:t>имплементацией.</w:t>
      </w:r>
      <w:r w:rsidR="009978E4" w:rsidRPr="0097147F">
        <w:t xml:space="preserve"> </w:t>
      </w:r>
      <w:r w:rsidR="00656F33" w:rsidRPr="0097147F">
        <w:t>Отсутствие</w:t>
      </w:r>
      <w:r w:rsidR="009978E4" w:rsidRPr="0097147F">
        <w:t xml:space="preserve"> </w:t>
      </w:r>
      <w:r w:rsidR="00656F33" w:rsidRPr="0097147F">
        <w:t>(по</w:t>
      </w:r>
      <w:r w:rsidR="009978E4" w:rsidRPr="0097147F">
        <w:t xml:space="preserve"> </w:t>
      </w:r>
      <w:r w:rsidR="00656F33" w:rsidRPr="0097147F">
        <w:t>крайней</w:t>
      </w:r>
      <w:r w:rsidR="009978E4" w:rsidRPr="0097147F">
        <w:t xml:space="preserve"> </w:t>
      </w:r>
      <w:r w:rsidR="00656F33" w:rsidRPr="0097147F">
        <w:t>мере,</w:t>
      </w:r>
      <w:r w:rsidR="009978E4" w:rsidRPr="0097147F">
        <w:t xml:space="preserve"> </w:t>
      </w:r>
      <w:r w:rsidR="00656F33" w:rsidRPr="0097147F">
        <w:t>пока)</w:t>
      </w:r>
      <w:r w:rsidR="009978E4" w:rsidRPr="0097147F">
        <w:t xml:space="preserve"> </w:t>
      </w:r>
      <w:r w:rsidR="00656F33" w:rsidRPr="0097147F">
        <w:t>страхования</w:t>
      </w:r>
      <w:r w:rsidR="009978E4" w:rsidRPr="0097147F">
        <w:t xml:space="preserve"> </w:t>
      </w:r>
      <w:r w:rsidR="00656F33" w:rsidRPr="0097147F">
        <w:t>жизни</w:t>
      </w:r>
      <w:r w:rsidR="009978E4" w:rsidRPr="0097147F">
        <w:t xml:space="preserve"> </w:t>
      </w:r>
      <w:r w:rsidR="00656F33" w:rsidRPr="0097147F">
        <w:t>как</w:t>
      </w:r>
      <w:r w:rsidR="009978E4" w:rsidRPr="0097147F">
        <w:t xml:space="preserve"> </w:t>
      </w:r>
      <w:r w:rsidR="00656F33" w:rsidRPr="0097147F">
        <w:t>механизма</w:t>
      </w:r>
      <w:r w:rsidR="009978E4" w:rsidRPr="0097147F">
        <w:t xml:space="preserve"> </w:t>
      </w:r>
      <w:r w:rsidR="00656F33" w:rsidRPr="0097147F">
        <w:t>в</w:t>
      </w:r>
      <w:r w:rsidR="009978E4" w:rsidRPr="0097147F">
        <w:t xml:space="preserve"> </w:t>
      </w:r>
      <w:r w:rsidR="00656F33" w:rsidRPr="0097147F">
        <w:t>рамках</w:t>
      </w:r>
      <w:r w:rsidR="009978E4" w:rsidRPr="0097147F">
        <w:t xml:space="preserve"> </w:t>
      </w:r>
      <w:r w:rsidR="00656F33" w:rsidRPr="0097147F">
        <w:t>ПДС</w:t>
      </w:r>
      <w:r w:rsidR="009978E4" w:rsidRPr="0097147F">
        <w:t xml:space="preserve"> </w:t>
      </w:r>
      <w:r w:rsidRPr="0097147F">
        <w:t>-</w:t>
      </w:r>
      <w:r w:rsidR="009978E4" w:rsidRPr="0097147F">
        <w:t xml:space="preserve"> </w:t>
      </w:r>
      <w:r w:rsidR="00656F33" w:rsidRPr="0097147F">
        <w:t>это,</w:t>
      </w:r>
      <w:r w:rsidR="009978E4" w:rsidRPr="0097147F">
        <w:t xml:space="preserve"> </w:t>
      </w:r>
      <w:r w:rsidR="00656F33" w:rsidRPr="0097147F">
        <w:t>наверное,</w:t>
      </w:r>
      <w:r w:rsidR="009978E4" w:rsidRPr="0097147F">
        <w:t xml:space="preserve"> </w:t>
      </w:r>
      <w:r w:rsidR="00656F33" w:rsidRPr="0097147F">
        <w:t>не</w:t>
      </w:r>
      <w:r w:rsidR="009978E4" w:rsidRPr="0097147F">
        <w:t xml:space="preserve"> </w:t>
      </w:r>
      <w:r w:rsidR="00656F33" w:rsidRPr="0097147F">
        <w:t>совсем</w:t>
      </w:r>
      <w:r w:rsidR="009978E4" w:rsidRPr="0097147F">
        <w:t xml:space="preserve"> </w:t>
      </w:r>
      <w:r w:rsidR="00656F33" w:rsidRPr="0097147F">
        <w:t>правильно</w:t>
      </w:r>
      <w:r w:rsidRPr="0097147F">
        <w:t>»</w:t>
      </w:r>
      <w:r w:rsidR="00656F33" w:rsidRPr="0097147F">
        <w:t>,</w:t>
      </w:r>
      <w:r w:rsidR="009978E4" w:rsidRPr="0097147F">
        <w:t xml:space="preserve"> </w:t>
      </w:r>
      <w:r w:rsidR="00656F33" w:rsidRPr="0097147F">
        <w:t>-</w:t>
      </w:r>
      <w:r w:rsidR="009978E4" w:rsidRPr="0097147F">
        <w:t xml:space="preserve"> </w:t>
      </w:r>
      <w:r w:rsidR="00656F33" w:rsidRPr="0097147F">
        <w:t>говорит</w:t>
      </w:r>
      <w:r w:rsidR="009978E4" w:rsidRPr="0097147F">
        <w:t xml:space="preserve"> </w:t>
      </w:r>
      <w:r w:rsidR="00656F33" w:rsidRPr="0097147F">
        <w:t>Самиев</w:t>
      </w:r>
      <w:r w:rsidR="009978E4" w:rsidRPr="0097147F">
        <w:t xml:space="preserve"> </w:t>
      </w:r>
      <w:r w:rsidR="00656F33" w:rsidRPr="0097147F">
        <w:t>в</w:t>
      </w:r>
      <w:r w:rsidR="009978E4" w:rsidRPr="0097147F">
        <w:t xml:space="preserve"> </w:t>
      </w:r>
      <w:r w:rsidR="00656F33" w:rsidRPr="0097147F">
        <w:t>беседе</w:t>
      </w:r>
      <w:r w:rsidR="009978E4" w:rsidRPr="0097147F">
        <w:t xml:space="preserve"> </w:t>
      </w:r>
      <w:r w:rsidR="00656F33" w:rsidRPr="0097147F">
        <w:t>с</w:t>
      </w:r>
      <w:r w:rsidR="009978E4" w:rsidRPr="0097147F">
        <w:t xml:space="preserve"> </w:t>
      </w:r>
      <w:r w:rsidR="00656F33" w:rsidRPr="0097147F">
        <w:t>INFOX.ru.</w:t>
      </w:r>
    </w:p>
    <w:p w:rsidR="00656F33" w:rsidRPr="0097147F" w:rsidRDefault="00656F33" w:rsidP="00656F33">
      <w:r w:rsidRPr="0097147F">
        <w:t>Среди</w:t>
      </w:r>
      <w:r w:rsidR="009978E4" w:rsidRPr="0097147F">
        <w:t xml:space="preserve"> </w:t>
      </w:r>
      <w:r w:rsidRPr="0097147F">
        <w:t>плюсов</w:t>
      </w:r>
      <w:r w:rsidR="009978E4" w:rsidRPr="0097147F">
        <w:t xml:space="preserve"> </w:t>
      </w:r>
      <w:r w:rsidRPr="0097147F">
        <w:t>он</w:t>
      </w:r>
      <w:r w:rsidR="009978E4" w:rsidRPr="0097147F">
        <w:t xml:space="preserve"> </w:t>
      </w:r>
      <w:r w:rsidRPr="0097147F">
        <w:t>выделяет</w:t>
      </w:r>
      <w:r w:rsidR="009978E4" w:rsidRPr="0097147F">
        <w:t xml:space="preserve"> </w:t>
      </w:r>
      <w:r w:rsidRPr="0097147F">
        <w:t>страхование</w:t>
      </w:r>
      <w:r w:rsidR="009978E4" w:rsidRPr="0097147F">
        <w:t xml:space="preserve"> </w:t>
      </w:r>
      <w:r w:rsidRPr="0097147F">
        <w:t>средств</w:t>
      </w:r>
      <w:r w:rsidR="009978E4" w:rsidRPr="0097147F">
        <w:t xml:space="preserve"> </w:t>
      </w:r>
      <w:r w:rsidRPr="0097147F">
        <w:t>на</w:t>
      </w:r>
      <w:r w:rsidR="009978E4" w:rsidRPr="0097147F">
        <w:t xml:space="preserve"> </w:t>
      </w:r>
      <w:r w:rsidRPr="0097147F">
        <w:t>сумму,</w:t>
      </w:r>
      <w:r w:rsidR="009978E4" w:rsidRPr="0097147F">
        <w:t xml:space="preserve"> </w:t>
      </w:r>
      <w:r w:rsidRPr="0097147F">
        <w:t>вдвое</w:t>
      </w:r>
      <w:r w:rsidR="009978E4" w:rsidRPr="0097147F">
        <w:t xml:space="preserve"> </w:t>
      </w:r>
      <w:r w:rsidRPr="0097147F">
        <w:t>превышающую</w:t>
      </w:r>
      <w:r w:rsidR="009978E4" w:rsidRPr="0097147F">
        <w:t xml:space="preserve"> </w:t>
      </w:r>
      <w:r w:rsidRPr="0097147F">
        <w:t>страхование</w:t>
      </w:r>
      <w:r w:rsidR="009978E4" w:rsidRPr="0097147F">
        <w:t xml:space="preserve"> </w:t>
      </w:r>
      <w:r w:rsidRPr="0097147F">
        <w:t>по</w:t>
      </w:r>
      <w:r w:rsidR="009978E4" w:rsidRPr="0097147F">
        <w:t xml:space="preserve"> </w:t>
      </w:r>
      <w:r w:rsidRPr="0097147F">
        <w:t>банковским</w:t>
      </w:r>
      <w:r w:rsidR="009978E4" w:rsidRPr="0097147F">
        <w:t xml:space="preserve"> </w:t>
      </w:r>
      <w:r w:rsidRPr="0097147F">
        <w:t>вкладам,</w:t>
      </w:r>
      <w:r w:rsidR="009978E4" w:rsidRPr="0097147F">
        <w:t xml:space="preserve"> </w:t>
      </w:r>
      <w:r w:rsidRPr="0097147F">
        <w:t>а</w:t>
      </w:r>
      <w:r w:rsidR="009978E4" w:rsidRPr="0097147F">
        <w:t xml:space="preserve"> </w:t>
      </w:r>
      <w:r w:rsidRPr="0097147F">
        <w:t>также</w:t>
      </w:r>
      <w:r w:rsidR="009978E4" w:rsidRPr="0097147F">
        <w:t xml:space="preserve"> </w:t>
      </w:r>
      <w:r w:rsidRPr="0097147F">
        <w:t>софинансирование</w:t>
      </w:r>
      <w:r w:rsidR="009978E4" w:rsidRPr="0097147F">
        <w:t xml:space="preserve"> </w:t>
      </w:r>
      <w:r w:rsidRPr="0097147F">
        <w:t>вложений</w:t>
      </w:r>
      <w:r w:rsidR="009978E4" w:rsidRPr="0097147F">
        <w:t xml:space="preserve"> </w:t>
      </w:r>
      <w:r w:rsidRPr="0097147F">
        <w:t>граждан</w:t>
      </w:r>
      <w:r w:rsidR="009978E4" w:rsidRPr="0097147F">
        <w:t xml:space="preserve"> </w:t>
      </w:r>
      <w:r w:rsidRPr="0097147F">
        <w:t>со</w:t>
      </w:r>
      <w:r w:rsidR="009978E4" w:rsidRPr="0097147F">
        <w:t xml:space="preserve"> </w:t>
      </w:r>
      <w:r w:rsidRPr="0097147F">
        <w:t>стороны</w:t>
      </w:r>
      <w:r w:rsidR="009978E4" w:rsidRPr="0097147F">
        <w:t xml:space="preserve"> </w:t>
      </w:r>
      <w:r w:rsidRPr="0097147F">
        <w:t>государства.</w:t>
      </w:r>
    </w:p>
    <w:p w:rsidR="00656F33" w:rsidRPr="0097147F" w:rsidRDefault="00656F33" w:rsidP="00656F33">
      <w:r w:rsidRPr="0097147F">
        <w:t>Программа</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начала</w:t>
      </w:r>
      <w:r w:rsidR="009978E4" w:rsidRPr="0097147F">
        <w:t xml:space="preserve"> </w:t>
      </w:r>
      <w:r w:rsidRPr="0097147F">
        <w:t>действовать</w:t>
      </w:r>
      <w:r w:rsidR="009978E4" w:rsidRPr="0097147F">
        <w:t xml:space="preserve"> </w:t>
      </w:r>
      <w:r w:rsidRPr="0097147F">
        <w:t>с</w:t>
      </w:r>
      <w:r w:rsidR="009978E4" w:rsidRPr="0097147F">
        <w:t xml:space="preserve"> </w:t>
      </w:r>
      <w:r w:rsidRPr="0097147F">
        <w:t>1</w:t>
      </w:r>
      <w:r w:rsidR="009978E4" w:rsidRPr="0097147F">
        <w:t xml:space="preserve"> </w:t>
      </w:r>
      <w:r w:rsidRPr="0097147F">
        <w:t>января</w:t>
      </w:r>
      <w:r w:rsidR="009978E4" w:rsidRPr="0097147F">
        <w:t xml:space="preserve"> </w:t>
      </w:r>
      <w:r w:rsidRPr="0097147F">
        <w:t>2024</w:t>
      </w:r>
      <w:r w:rsidR="009978E4" w:rsidRPr="0097147F">
        <w:t xml:space="preserve"> </w:t>
      </w:r>
      <w:r w:rsidRPr="0097147F">
        <w:t>года.</w:t>
      </w:r>
      <w:r w:rsidR="009978E4" w:rsidRPr="0097147F">
        <w:t xml:space="preserve"> </w:t>
      </w:r>
      <w:r w:rsidRPr="0097147F">
        <w:t>О</w:t>
      </w:r>
      <w:r w:rsidR="009978E4" w:rsidRPr="0097147F">
        <w:t xml:space="preserve"> </w:t>
      </w:r>
      <w:r w:rsidRPr="0097147F">
        <w:t>принципе</w:t>
      </w:r>
      <w:r w:rsidR="009978E4" w:rsidRPr="0097147F">
        <w:t xml:space="preserve"> </w:t>
      </w:r>
      <w:r w:rsidRPr="0097147F">
        <w:t>ее</w:t>
      </w:r>
      <w:r w:rsidR="009978E4" w:rsidRPr="0097147F">
        <w:t xml:space="preserve"> </w:t>
      </w:r>
      <w:r w:rsidRPr="0097147F">
        <w:t>работы</w:t>
      </w:r>
      <w:r w:rsidR="009978E4" w:rsidRPr="0097147F">
        <w:t xml:space="preserve"> </w:t>
      </w:r>
      <w:r w:rsidR="007B6B96" w:rsidRPr="0097147F">
        <w:t>«</w:t>
      </w:r>
      <w:r w:rsidRPr="0097147F">
        <w:t>Российской</w:t>
      </w:r>
      <w:r w:rsidR="009978E4" w:rsidRPr="0097147F">
        <w:t xml:space="preserve"> </w:t>
      </w:r>
      <w:r w:rsidRPr="0097147F">
        <w:t>газете</w:t>
      </w:r>
      <w:r w:rsidR="007B6B96" w:rsidRPr="0097147F">
        <w:t>»</w:t>
      </w:r>
      <w:r w:rsidR="009978E4" w:rsidRPr="0097147F">
        <w:t xml:space="preserve"> </w:t>
      </w:r>
      <w:r w:rsidRPr="0097147F">
        <w:t>рассказал</w:t>
      </w:r>
      <w:r w:rsidR="009978E4" w:rsidRPr="0097147F">
        <w:t xml:space="preserve"> </w:t>
      </w:r>
      <w:r w:rsidRPr="0097147F">
        <w:t>министр</w:t>
      </w:r>
      <w:r w:rsidR="009978E4" w:rsidRPr="0097147F">
        <w:t xml:space="preserve"> </w:t>
      </w:r>
      <w:r w:rsidRPr="0097147F">
        <w:t>финансов</w:t>
      </w:r>
      <w:r w:rsidR="009978E4" w:rsidRPr="0097147F">
        <w:t xml:space="preserve"> </w:t>
      </w:r>
      <w:r w:rsidRPr="0097147F">
        <w:t>Антон</w:t>
      </w:r>
      <w:r w:rsidR="009978E4" w:rsidRPr="0097147F">
        <w:t xml:space="preserve"> </w:t>
      </w:r>
      <w:r w:rsidRPr="0097147F">
        <w:t>Силуанов.</w:t>
      </w:r>
    </w:p>
    <w:p w:rsidR="00656F33" w:rsidRPr="0097147F" w:rsidRDefault="00656F33" w:rsidP="00656F33">
      <w:r w:rsidRPr="0097147F">
        <w:lastRenderedPageBreak/>
        <w:t>Так,</w:t>
      </w:r>
      <w:r w:rsidR="009978E4" w:rsidRPr="0097147F">
        <w:t xml:space="preserve"> </w:t>
      </w:r>
      <w:r w:rsidRPr="0097147F">
        <w:t>важной</w:t>
      </w:r>
      <w:r w:rsidR="009978E4" w:rsidRPr="0097147F">
        <w:t xml:space="preserve"> </w:t>
      </w:r>
      <w:r w:rsidRPr="0097147F">
        <w:t>составляющей</w:t>
      </w:r>
      <w:r w:rsidR="009978E4" w:rsidRPr="0097147F">
        <w:t xml:space="preserve"> </w:t>
      </w:r>
      <w:r w:rsidRPr="0097147F">
        <w:t>программы</w:t>
      </w:r>
      <w:r w:rsidR="009978E4" w:rsidRPr="0097147F">
        <w:t xml:space="preserve"> </w:t>
      </w:r>
      <w:r w:rsidRPr="0097147F">
        <w:t>является</w:t>
      </w:r>
      <w:r w:rsidR="009978E4" w:rsidRPr="0097147F">
        <w:t xml:space="preserve"> </w:t>
      </w:r>
      <w:r w:rsidRPr="0097147F">
        <w:t>софинансирование</w:t>
      </w:r>
      <w:r w:rsidR="009978E4" w:rsidRPr="0097147F">
        <w:t xml:space="preserve"> </w:t>
      </w:r>
      <w:r w:rsidRPr="0097147F">
        <w:t>вложений</w:t>
      </w:r>
      <w:r w:rsidR="009978E4" w:rsidRPr="0097147F">
        <w:t xml:space="preserve"> </w:t>
      </w:r>
      <w:r w:rsidRPr="0097147F">
        <w:t>в</w:t>
      </w:r>
      <w:r w:rsidR="009978E4" w:rsidRPr="0097147F">
        <w:t xml:space="preserve"> </w:t>
      </w:r>
      <w:r w:rsidRPr="0097147F">
        <w:t>нее</w:t>
      </w:r>
      <w:r w:rsidR="009978E4" w:rsidRPr="0097147F">
        <w:t xml:space="preserve"> </w:t>
      </w:r>
      <w:r w:rsidRPr="0097147F">
        <w:t>жителей</w:t>
      </w:r>
      <w:r w:rsidR="009978E4" w:rsidRPr="0097147F">
        <w:t xml:space="preserve"> </w:t>
      </w:r>
      <w:r w:rsidRPr="0097147F">
        <w:t>страны</w:t>
      </w:r>
      <w:r w:rsidR="009978E4" w:rsidRPr="0097147F">
        <w:t xml:space="preserve"> </w:t>
      </w:r>
      <w:r w:rsidRPr="0097147F">
        <w:t>со</w:t>
      </w:r>
      <w:r w:rsidR="009978E4" w:rsidRPr="0097147F">
        <w:t xml:space="preserve"> </w:t>
      </w:r>
      <w:r w:rsidRPr="0097147F">
        <w:t>стороны</w:t>
      </w:r>
      <w:r w:rsidR="009978E4" w:rsidRPr="0097147F">
        <w:t xml:space="preserve"> </w:t>
      </w:r>
      <w:r w:rsidRPr="0097147F">
        <w:t>государства.</w:t>
      </w:r>
      <w:r w:rsidR="009978E4" w:rsidRPr="0097147F">
        <w:t xml:space="preserve"> </w:t>
      </w:r>
      <w:r w:rsidRPr="0097147F">
        <w:t>В</w:t>
      </w:r>
      <w:r w:rsidR="009978E4" w:rsidRPr="0097147F">
        <w:t xml:space="preserve"> </w:t>
      </w:r>
      <w:r w:rsidRPr="0097147F">
        <w:t>течение</w:t>
      </w:r>
      <w:r w:rsidR="009978E4" w:rsidRPr="0097147F">
        <w:t xml:space="preserve"> </w:t>
      </w:r>
      <w:r w:rsidRPr="0097147F">
        <w:t>первых</w:t>
      </w:r>
      <w:r w:rsidR="009978E4" w:rsidRPr="0097147F">
        <w:t xml:space="preserve"> </w:t>
      </w:r>
      <w:r w:rsidRPr="0097147F">
        <w:t>трех</w:t>
      </w:r>
      <w:r w:rsidR="009978E4" w:rsidRPr="0097147F">
        <w:t xml:space="preserve"> </w:t>
      </w:r>
      <w:r w:rsidRPr="0097147F">
        <w:t>лет</w:t>
      </w:r>
      <w:r w:rsidR="009978E4" w:rsidRPr="0097147F">
        <w:t xml:space="preserve"> </w:t>
      </w:r>
      <w:r w:rsidRPr="0097147F">
        <w:t>на</w:t>
      </w:r>
      <w:r w:rsidR="009978E4" w:rsidRPr="0097147F">
        <w:t xml:space="preserve"> </w:t>
      </w:r>
      <w:r w:rsidRPr="0097147F">
        <w:t>каждый</w:t>
      </w:r>
      <w:r w:rsidR="009978E4" w:rsidRPr="0097147F">
        <w:t xml:space="preserve"> </w:t>
      </w:r>
      <w:r w:rsidRPr="0097147F">
        <w:t>вложенный</w:t>
      </w:r>
      <w:r w:rsidR="009978E4" w:rsidRPr="0097147F">
        <w:t xml:space="preserve"> </w:t>
      </w:r>
      <w:r w:rsidRPr="0097147F">
        <w:t>гражданами</w:t>
      </w:r>
      <w:r w:rsidR="009978E4" w:rsidRPr="0097147F">
        <w:t xml:space="preserve"> </w:t>
      </w:r>
      <w:r w:rsidRPr="0097147F">
        <w:t>рубль</w:t>
      </w:r>
      <w:r w:rsidR="009978E4" w:rsidRPr="0097147F">
        <w:t xml:space="preserve"> </w:t>
      </w:r>
      <w:r w:rsidRPr="0097147F">
        <w:t>государство</w:t>
      </w:r>
      <w:r w:rsidR="009978E4" w:rsidRPr="0097147F">
        <w:t xml:space="preserve"> </w:t>
      </w:r>
      <w:r w:rsidRPr="0097147F">
        <w:t>будет</w:t>
      </w:r>
      <w:r w:rsidR="009978E4" w:rsidRPr="0097147F">
        <w:t xml:space="preserve"> </w:t>
      </w:r>
      <w:r w:rsidRPr="0097147F">
        <w:t>добавлять</w:t>
      </w:r>
      <w:r w:rsidR="009978E4" w:rsidRPr="0097147F">
        <w:t xml:space="preserve"> </w:t>
      </w:r>
      <w:r w:rsidRPr="0097147F">
        <w:t>еще</w:t>
      </w:r>
      <w:r w:rsidR="009978E4" w:rsidRPr="0097147F">
        <w:t xml:space="preserve"> </w:t>
      </w:r>
      <w:r w:rsidRPr="0097147F">
        <w:t>столько</w:t>
      </w:r>
      <w:r w:rsidR="009978E4" w:rsidRPr="0097147F">
        <w:t xml:space="preserve"> </w:t>
      </w:r>
      <w:r w:rsidRPr="0097147F">
        <w:t>же</w:t>
      </w:r>
      <w:r w:rsidR="009978E4" w:rsidRPr="0097147F">
        <w:t xml:space="preserve"> </w:t>
      </w:r>
      <w:r w:rsidRPr="0097147F">
        <w:t>(но</w:t>
      </w:r>
      <w:r w:rsidR="009978E4" w:rsidRPr="0097147F">
        <w:t xml:space="preserve"> </w:t>
      </w:r>
      <w:r w:rsidRPr="0097147F">
        <w:t>не</w:t>
      </w:r>
      <w:r w:rsidR="009978E4" w:rsidRPr="0097147F">
        <w:t xml:space="preserve"> </w:t>
      </w:r>
      <w:r w:rsidRPr="0097147F">
        <w:t>более</w:t>
      </w:r>
      <w:r w:rsidR="009978E4" w:rsidRPr="0097147F">
        <w:t xml:space="preserve"> </w:t>
      </w:r>
      <w:r w:rsidRPr="0097147F">
        <w:t>36000</w:t>
      </w:r>
      <w:r w:rsidR="009978E4" w:rsidRPr="0097147F">
        <w:t xml:space="preserve"> </w:t>
      </w:r>
      <w:r w:rsidRPr="0097147F">
        <w:t>рублей</w:t>
      </w:r>
      <w:r w:rsidR="009978E4" w:rsidRPr="0097147F">
        <w:t xml:space="preserve"> </w:t>
      </w:r>
      <w:r w:rsidRPr="0097147F">
        <w:t>в</w:t>
      </w:r>
      <w:r w:rsidR="009978E4" w:rsidRPr="0097147F">
        <w:t xml:space="preserve"> </w:t>
      </w:r>
      <w:r w:rsidRPr="0097147F">
        <w:t>год).</w:t>
      </w:r>
      <w:r w:rsidR="009978E4" w:rsidRPr="0097147F">
        <w:t xml:space="preserve"> </w:t>
      </w:r>
      <w:r w:rsidRPr="0097147F">
        <w:t>На</w:t>
      </w:r>
      <w:r w:rsidR="009978E4" w:rsidRPr="0097147F">
        <w:t xml:space="preserve"> </w:t>
      </w:r>
      <w:r w:rsidRPr="0097147F">
        <w:t>вложенные</w:t>
      </w:r>
      <w:r w:rsidR="009978E4" w:rsidRPr="0097147F">
        <w:t xml:space="preserve"> </w:t>
      </w:r>
      <w:r w:rsidRPr="0097147F">
        <w:t>средства</w:t>
      </w:r>
      <w:r w:rsidR="009978E4" w:rsidRPr="0097147F">
        <w:t xml:space="preserve"> </w:t>
      </w:r>
      <w:r w:rsidRPr="0097147F">
        <w:t>будет</w:t>
      </w:r>
      <w:r w:rsidR="009978E4" w:rsidRPr="0097147F">
        <w:t xml:space="preserve"> </w:t>
      </w:r>
      <w:r w:rsidRPr="0097147F">
        <w:t>начисляться</w:t>
      </w:r>
      <w:r w:rsidR="009978E4" w:rsidRPr="0097147F">
        <w:t xml:space="preserve"> </w:t>
      </w:r>
      <w:r w:rsidRPr="0097147F">
        <w:t>инвестиционный</w:t>
      </w:r>
      <w:r w:rsidR="009978E4" w:rsidRPr="0097147F">
        <w:t xml:space="preserve"> </w:t>
      </w:r>
      <w:r w:rsidRPr="0097147F">
        <w:t>доход.</w:t>
      </w:r>
    </w:p>
    <w:p w:rsidR="00656F33" w:rsidRPr="0097147F" w:rsidRDefault="00656F33" w:rsidP="00656F33">
      <w:r w:rsidRPr="0097147F">
        <w:t>Воспользоваться</w:t>
      </w:r>
      <w:r w:rsidR="009978E4" w:rsidRPr="0097147F">
        <w:t xml:space="preserve"> </w:t>
      </w:r>
      <w:r w:rsidRPr="0097147F">
        <w:t>накопленными</w:t>
      </w:r>
      <w:r w:rsidR="009978E4" w:rsidRPr="0097147F">
        <w:t xml:space="preserve"> </w:t>
      </w:r>
      <w:r w:rsidRPr="0097147F">
        <w:t>средствами</w:t>
      </w:r>
      <w:r w:rsidR="009978E4" w:rsidRPr="0097147F">
        <w:t xml:space="preserve"> </w:t>
      </w:r>
      <w:r w:rsidRPr="0097147F">
        <w:t>будет</w:t>
      </w:r>
      <w:r w:rsidR="009978E4" w:rsidRPr="0097147F">
        <w:t xml:space="preserve"> </w:t>
      </w:r>
      <w:r w:rsidRPr="0097147F">
        <w:t>возможно</w:t>
      </w:r>
      <w:r w:rsidR="009978E4" w:rsidRPr="0097147F">
        <w:t xml:space="preserve"> </w:t>
      </w:r>
      <w:r w:rsidRPr="0097147F">
        <w:t>минимум</w:t>
      </w:r>
      <w:r w:rsidR="009978E4" w:rsidRPr="0097147F">
        <w:t xml:space="preserve"> </w:t>
      </w:r>
      <w:r w:rsidRPr="0097147F">
        <w:t>через</w:t>
      </w:r>
      <w:r w:rsidR="009978E4" w:rsidRPr="0097147F">
        <w:t xml:space="preserve"> </w:t>
      </w:r>
      <w:r w:rsidRPr="0097147F">
        <w:t>15</w:t>
      </w:r>
      <w:r w:rsidR="009978E4" w:rsidRPr="0097147F">
        <w:t xml:space="preserve"> </w:t>
      </w:r>
      <w:r w:rsidRPr="0097147F">
        <w:t>лет</w:t>
      </w:r>
      <w:r w:rsidR="009978E4" w:rsidRPr="0097147F">
        <w:t xml:space="preserve"> </w:t>
      </w:r>
      <w:r w:rsidRPr="0097147F">
        <w:t>в</w:t>
      </w:r>
      <w:r w:rsidR="009978E4" w:rsidRPr="0097147F">
        <w:t xml:space="preserve"> </w:t>
      </w:r>
      <w:r w:rsidRPr="0097147F">
        <w:t>целях</w:t>
      </w:r>
      <w:r w:rsidR="009978E4" w:rsidRPr="0097147F">
        <w:t xml:space="preserve"> </w:t>
      </w:r>
      <w:r w:rsidRPr="0097147F">
        <w:t>улучшения</w:t>
      </w:r>
      <w:r w:rsidR="009978E4" w:rsidRPr="0097147F">
        <w:t xml:space="preserve"> </w:t>
      </w:r>
      <w:r w:rsidRPr="0097147F">
        <w:t>жилищных</w:t>
      </w:r>
      <w:r w:rsidR="009978E4" w:rsidRPr="0097147F">
        <w:t xml:space="preserve"> </w:t>
      </w:r>
      <w:r w:rsidRPr="0097147F">
        <w:t>условий,</w:t>
      </w:r>
      <w:r w:rsidR="009978E4" w:rsidRPr="0097147F">
        <w:t xml:space="preserve"> </w:t>
      </w:r>
      <w:r w:rsidRPr="0097147F">
        <w:t>оплаты</w:t>
      </w:r>
      <w:r w:rsidR="009978E4" w:rsidRPr="0097147F">
        <w:t xml:space="preserve"> </w:t>
      </w:r>
      <w:r w:rsidRPr="0097147F">
        <w:t>образования</w:t>
      </w:r>
      <w:r w:rsidR="009978E4" w:rsidRPr="0097147F">
        <w:t xml:space="preserve"> </w:t>
      </w:r>
      <w:r w:rsidRPr="0097147F">
        <w:t>детей</w:t>
      </w:r>
      <w:r w:rsidR="009978E4" w:rsidRPr="0097147F">
        <w:t xml:space="preserve"> </w:t>
      </w:r>
      <w:r w:rsidRPr="0097147F">
        <w:t>или</w:t>
      </w:r>
      <w:r w:rsidR="009978E4" w:rsidRPr="0097147F">
        <w:t xml:space="preserve"> </w:t>
      </w:r>
      <w:r w:rsidRPr="0097147F">
        <w:t>получения</w:t>
      </w:r>
      <w:r w:rsidR="009978E4" w:rsidRPr="0097147F">
        <w:t xml:space="preserve"> </w:t>
      </w:r>
      <w:r w:rsidRPr="0097147F">
        <w:t>дополнительных</w:t>
      </w:r>
      <w:r w:rsidR="009978E4" w:rsidRPr="0097147F">
        <w:t xml:space="preserve"> </w:t>
      </w:r>
      <w:r w:rsidRPr="0097147F">
        <w:t>выплат</w:t>
      </w:r>
      <w:r w:rsidR="009978E4" w:rsidRPr="0097147F">
        <w:t xml:space="preserve"> </w:t>
      </w:r>
      <w:r w:rsidRPr="0097147F">
        <w:t>на</w:t>
      </w:r>
      <w:r w:rsidR="009978E4" w:rsidRPr="0097147F">
        <w:t xml:space="preserve"> </w:t>
      </w:r>
      <w:r w:rsidRPr="0097147F">
        <w:t>пенсии.</w:t>
      </w:r>
      <w:r w:rsidR="009978E4" w:rsidRPr="0097147F">
        <w:t xml:space="preserve"> </w:t>
      </w:r>
      <w:r w:rsidRPr="0097147F">
        <w:t>При</w:t>
      </w:r>
      <w:r w:rsidR="009978E4" w:rsidRPr="0097147F">
        <w:t xml:space="preserve"> </w:t>
      </w:r>
      <w:r w:rsidRPr="0097147F">
        <w:t>этом</w:t>
      </w:r>
      <w:r w:rsidR="009978E4" w:rsidRPr="0097147F">
        <w:t xml:space="preserve"> </w:t>
      </w:r>
      <w:r w:rsidRPr="0097147F">
        <w:t>досрочно</w:t>
      </w:r>
      <w:r w:rsidR="009978E4" w:rsidRPr="0097147F">
        <w:t xml:space="preserve"> </w:t>
      </w:r>
      <w:r w:rsidRPr="0097147F">
        <w:t>использовать</w:t>
      </w:r>
      <w:r w:rsidR="009978E4" w:rsidRPr="0097147F">
        <w:t xml:space="preserve"> </w:t>
      </w:r>
      <w:r w:rsidRPr="0097147F">
        <w:t>средства</w:t>
      </w:r>
      <w:r w:rsidR="009978E4" w:rsidRPr="0097147F">
        <w:t xml:space="preserve"> </w:t>
      </w:r>
      <w:r w:rsidRPr="0097147F">
        <w:t>на</w:t>
      </w:r>
      <w:r w:rsidR="009978E4" w:rsidRPr="0097147F">
        <w:t xml:space="preserve"> </w:t>
      </w:r>
      <w:r w:rsidRPr="0097147F">
        <w:t>получение</w:t>
      </w:r>
      <w:r w:rsidR="009978E4" w:rsidRPr="0097147F">
        <w:t xml:space="preserve"> </w:t>
      </w:r>
      <w:r w:rsidRPr="0097147F">
        <w:t>дополнительного</w:t>
      </w:r>
      <w:r w:rsidR="009978E4" w:rsidRPr="0097147F">
        <w:t xml:space="preserve"> </w:t>
      </w:r>
      <w:r w:rsidRPr="0097147F">
        <w:t>дохода</w:t>
      </w:r>
      <w:r w:rsidR="009978E4" w:rsidRPr="0097147F">
        <w:t xml:space="preserve"> </w:t>
      </w:r>
      <w:r w:rsidRPr="0097147F">
        <w:t>можно</w:t>
      </w:r>
      <w:r w:rsidR="009978E4" w:rsidRPr="0097147F">
        <w:t xml:space="preserve"> </w:t>
      </w:r>
      <w:r w:rsidRPr="0097147F">
        <w:t>при</w:t>
      </w:r>
      <w:r w:rsidR="009978E4" w:rsidRPr="0097147F">
        <w:t xml:space="preserve"> </w:t>
      </w:r>
      <w:r w:rsidRPr="0097147F">
        <w:t>достижении</w:t>
      </w:r>
      <w:r w:rsidR="009978E4" w:rsidRPr="0097147F">
        <w:t xml:space="preserve"> </w:t>
      </w:r>
      <w:r w:rsidRPr="0097147F">
        <w:t>55</w:t>
      </w:r>
      <w:r w:rsidR="009978E4" w:rsidRPr="0097147F">
        <w:t xml:space="preserve"> </w:t>
      </w:r>
      <w:r w:rsidRPr="0097147F">
        <w:t>лет</w:t>
      </w:r>
      <w:r w:rsidR="009978E4" w:rsidRPr="0097147F">
        <w:t xml:space="preserve"> </w:t>
      </w:r>
      <w:r w:rsidRPr="0097147F">
        <w:t>женщинами</w:t>
      </w:r>
      <w:r w:rsidR="009978E4" w:rsidRPr="0097147F">
        <w:t xml:space="preserve"> </w:t>
      </w:r>
      <w:r w:rsidRPr="0097147F">
        <w:t>и</w:t>
      </w:r>
      <w:r w:rsidR="009978E4" w:rsidRPr="0097147F">
        <w:t xml:space="preserve"> </w:t>
      </w:r>
      <w:r w:rsidRPr="0097147F">
        <w:t>60</w:t>
      </w:r>
      <w:r w:rsidR="009978E4" w:rsidRPr="0097147F">
        <w:t xml:space="preserve"> </w:t>
      </w:r>
      <w:r w:rsidRPr="0097147F">
        <w:t>лет</w:t>
      </w:r>
      <w:r w:rsidR="009978E4" w:rsidRPr="0097147F">
        <w:t xml:space="preserve"> </w:t>
      </w:r>
      <w:r w:rsidRPr="0097147F">
        <w:t>мужчинами.</w:t>
      </w:r>
    </w:p>
    <w:p w:rsidR="00656F33" w:rsidRPr="0097147F" w:rsidRDefault="00656F33" w:rsidP="00656F33">
      <w:r w:rsidRPr="0097147F">
        <w:t>Кроме</w:t>
      </w:r>
      <w:r w:rsidR="009978E4" w:rsidRPr="0097147F">
        <w:t xml:space="preserve"> </w:t>
      </w:r>
      <w:r w:rsidRPr="0097147F">
        <w:t>того,</w:t>
      </w:r>
      <w:r w:rsidR="009978E4" w:rsidRPr="0097147F">
        <w:t xml:space="preserve"> </w:t>
      </w:r>
      <w:r w:rsidRPr="0097147F">
        <w:t>участникам</w:t>
      </w:r>
      <w:r w:rsidR="009978E4" w:rsidRPr="0097147F">
        <w:t xml:space="preserve"> </w:t>
      </w:r>
      <w:r w:rsidRPr="0097147F">
        <w:t>программы</w:t>
      </w:r>
      <w:r w:rsidR="009978E4" w:rsidRPr="0097147F">
        <w:t xml:space="preserve"> </w:t>
      </w:r>
      <w:r w:rsidRPr="0097147F">
        <w:t>полагается</w:t>
      </w:r>
      <w:r w:rsidR="009978E4" w:rsidRPr="0097147F">
        <w:t xml:space="preserve"> </w:t>
      </w:r>
      <w:r w:rsidRPr="0097147F">
        <w:t>налоговый</w:t>
      </w:r>
      <w:r w:rsidR="009978E4" w:rsidRPr="0097147F">
        <w:t xml:space="preserve"> </w:t>
      </w:r>
      <w:r w:rsidRPr="0097147F">
        <w:t>вычет</w:t>
      </w:r>
      <w:r w:rsidR="009978E4" w:rsidRPr="0097147F">
        <w:t xml:space="preserve"> </w:t>
      </w:r>
      <w:r w:rsidR="007B6B96" w:rsidRPr="0097147F">
        <w:t>-</w:t>
      </w:r>
      <w:r w:rsidR="009978E4" w:rsidRPr="0097147F">
        <w:t xml:space="preserve"> </w:t>
      </w:r>
      <w:r w:rsidRPr="0097147F">
        <w:t>13%</w:t>
      </w:r>
      <w:r w:rsidR="009978E4" w:rsidRPr="0097147F">
        <w:t xml:space="preserve"> </w:t>
      </w:r>
      <w:r w:rsidRPr="0097147F">
        <w:t>или</w:t>
      </w:r>
      <w:r w:rsidR="009978E4" w:rsidRPr="0097147F">
        <w:t xml:space="preserve"> </w:t>
      </w:r>
      <w:r w:rsidRPr="0097147F">
        <w:t>до</w:t>
      </w:r>
      <w:r w:rsidR="009978E4" w:rsidRPr="0097147F">
        <w:t xml:space="preserve"> </w:t>
      </w:r>
      <w:r w:rsidRPr="0097147F">
        <w:t>52</w:t>
      </w:r>
      <w:r w:rsidR="009978E4" w:rsidRPr="0097147F">
        <w:t xml:space="preserve"> </w:t>
      </w:r>
      <w:r w:rsidRPr="0097147F">
        <w:t>тысяч</w:t>
      </w:r>
      <w:r w:rsidR="009978E4" w:rsidRPr="0097147F">
        <w:t xml:space="preserve"> </w:t>
      </w:r>
      <w:r w:rsidRPr="0097147F">
        <w:t>рублей</w:t>
      </w:r>
      <w:r w:rsidR="009978E4" w:rsidRPr="0097147F">
        <w:t xml:space="preserve"> </w:t>
      </w:r>
      <w:r w:rsidRPr="0097147F">
        <w:t>в</w:t>
      </w:r>
      <w:r w:rsidR="009978E4" w:rsidRPr="0097147F">
        <w:t xml:space="preserve"> </w:t>
      </w:r>
      <w:r w:rsidRPr="0097147F">
        <w:t>год.</w:t>
      </w:r>
      <w:r w:rsidR="009978E4" w:rsidRPr="0097147F">
        <w:t xml:space="preserve"> </w:t>
      </w:r>
      <w:r w:rsidRPr="0097147F">
        <w:t>Однако</w:t>
      </w:r>
      <w:r w:rsidR="009978E4" w:rsidRPr="0097147F">
        <w:t xml:space="preserve"> </w:t>
      </w:r>
      <w:r w:rsidRPr="0097147F">
        <w:t>если</w:t>
      </w:r>
      <w:r w:rsidR="009978E4" w:rsidRPr="0097147F">
        <w:t xml:space="preserve"> </w:t>
      </w:r>
      <w:r w:rsidRPr="0097147F">
        <w:t>его</w:t>
      </w:r>
      <w:r w:rsidR="009978E4" w:rsidRPr="0097147F">
        <w:t xml:space="preserve"> </w:t>
      </w:r>
      <w:r w:rsidRPr="0097147F">
        <w:t>не</w:t>
      </w:r>
      <w:r w:rsidR="009978E4" w:rsidRPr="0097147F">
        <w:t xml:space="preserve"> </w:t>
      </w:r>
      <w:r w:rsidRPr="0097147F">
        <w:t>получать,</w:t>
      </w:r>
      <w:r w:rsidR="009978E4" w:rsidRPr="0097147F">
        <w:t xml:space="preserve"> </w:t>
      </w:r>
      <w:r w:rsidRPr="0097147F">
        <w:t>то</w:t>
      </w:r>
      <w:r w:rsidR="009978E4" w:rsidRPr="0097147F">
        <w:t xml:space="preserve"> </w:t>
      </w:r>
      <w:r w:rsidRPr="0097147F">
        <w:t>эти</w:t>
      </w:r>
      <w:r w:rsidR="009978E4" w:rsidRPr="0097147F">
        <w:t xml:space="preserve"> </w:t>
      </w:r>
      <w:r w:rsidRPr="0097147F">
        <w:t>средства</w:t>
      </w:r>
      <w:r w:rsidR="009978E4" w:rsidRPr="0097147F">
        <w:t xml:space="preserve"> </w:t>
      </w:r>
      <w:r w:rsidRPr="0097147F">
        <w:t>будут</w:t>
      </w:r>
      <w:r w:rsidR="009978E4" w:rsidRPr="0097147F">
        <w:t xml:space="preserve"> </w:t>
      </w:r>
      <w:r w:rsidRPr="0097147F">
        <w:t>добавлены</w:t>
      </w:r>
      <w:r w:rsidR="009978E4" w:rsidRPr="0097147F">
        <w:t xml:space="preserve"> </w:t>
      </w:r>
      <w:r w:rsidRPr="0097147F">
        <w:t>к</w:t>
      </w:r>
      <w:r w:rsidR="009978E4" w:rsidRPr="0097147F">
        <w:t xml:space="preserve"> </w:t>
      </w:r>
      <w:r w:rsidRPr="0097147F">
        <w:t>накопленной</w:t>
      </w:r>
      <w:r w:rsidR="009978E4" w:rsidRPr="0097147F">
        <w:t xml:space="preserve"> </w:t>
      </w:r>
      <w:r w:rsidRPr="0097147F">
        <w:t>сумме</w:t>
      </w:r>
      <w:r w:rsidR="009978E4" w:rsidRPr="0097147F">
        <w:t xml:space="preserve"> </w:t>
      </w:r>
      <w:r w:rsidRPr="0097147F">
        <w:t>и</w:t>
      </w:r>
      <w:r w:rsidR="009978E4" w:rsidRPr="0097147F">
        <w:t xml:space="preserve"> </w:t>
      </w:r>
      <w:r w:rsidRPr="0097147F">
        <w:t>на</w:t>
      </w:r>
      <w:r w:rsidR="009978E4" w:rsidRPr="0097147F">
        <w:t xml:space="preserve"> </w:t>
      </w:r>
      <w:r w:rsidRPr="0097147F">
        <w:t>них</w:t>
      </w:r>
      <w:r w:rsidR="009978E4" w:rsidRPr="0097147F">
        <w:t xml:space="preserve"> </w:t>
      </w:r>
      <w:r w:rsidRPr="0097147F">
        <w:t>также</w:t>
      </w:r>
      <w:r w:rsidR="009978E4" w:rsidRPr="0097147F">
        <w:t xml:space="preserve"> </w:t>
      </w:r>
      <w:r w:rsidRPr="0097147F">
        <w:t>будет</w:t>
      </w:r>
      <w:r w:rsidR="009978E4" w:rsidRPr="0097147F">
        <w:t xml:space="preserve"> </w:t>
      </w:r>
      <w:r w:rsidRPr="0097147F">
        <w:t>начисляться</w:t>
      </w:r>
      <w:r w:rsidR="009978E4" w:rsidRPr="0097147F">
        <w:t xml:space="preserve"> </w:t>
      </w:r>
      <w:r w:rsidRPr="0097147F">
        <w:t>инвестдоход.</w:t>
      </w:r>
    </w:p>
    <w:p w:rsidR="00656F33" w:rsidRPr="0097147F" w:rsidRDefault="0010741A" w:rsidP="00656F33">
      <w:hyperlink r:id="rId20" w:history="1">
        <w:r w:rsidR="00656F33" w:rsidRPr="0097147F">
          <w:rPr>
            <w:rStyle w:val="a3"/>
          </w:rPr>
          <w:t>https://www.infox.ru/news/251/315165-finansist-samiev-rasskazal-o-novom-sposobe-sberezenij-sredstv-dla-rossian</w:t>
        </w:r>
      </w:hyperlink>
      <w:r w:rsidR="009978E4" w:rsidRPr="0097147F">
        <w:t xml:space="preserve"> </w:t>
      </w:r>
    </w:p>
    <w:p w:rsidR="00321C3A" w:rsidRPr="0097147F" w:rsidRDefault="00321C3A" w:rsidP="00321C3A">
      <w:pPr>
        <w:pStyle w:val="2"/>
      </w:pPr>
      <w:bookmarkStart w:id="50" w:name="_Toc156273018"/>
      <w:bookmarkStart w:id="51" w:name="_Toc156274208"/>
      <w:r w:rsidRPr="0097147F">
        <w:t>АиФ,</w:t>
      </w:r>
      <w:r w:rsidR="009978E4" w:rsidRPr="0097147F">
        <w:t xml:space="preserve"> </w:t>
      </w:r>
      <w:r w:rsidRPr="0097147F">
        <w:t>16.01.2024,</w:t>
      </w:r>
      <w:r w:rsidR="009978E4" w:rsidRPr="0097147F">
        <w:t xml:space="preserve"> </w:t>
      </w:r>
      <w:r w:rsidRPr="0097147F">
        <w:t>Элина</w:t>
      </w:r>
      <w:r w:rsidR="009978E4" w:rsidRPr="0097147F">
        <w:t xml:space="preserve"> </w:t>
      </w:r>
      <w:r w:rsidRPr="0097147F">
        <w:t>СУГАРОВА,</w:t>
      </w:r>
      <w:r w:rsidR="009978E4" w:rsidRPr="0097147F">
        <w:t xml:space="preserve"> </w:t>
      </w:r>
      <w:r w:rsidRPr="0097147F">
        <w:t>Хороший</w:t>
      </w:r>
      <w:r w:rsidR="009978E4" w:rsidRPr="0097147F">
        <w:t xml:space="preserve"> </w:t>
      </w:r>
      <w:r w:rsidRPr="0097147F">
        <w:t>бонус.</w:t>
      </w:r>
      <w:r w:rsidR="009978E4" w:rsidRPr="0097147F">
        <w:t xml:space="preserve"> </w:t>
      </w:r>
      <w:r w:rsidRPr="0097147F">
        <w:t>Юрист</w:t>
      </w:r>
      <w:r w:rsidR="009978E4" w:rsidRPr="0097147F">
        <w:t xml:space="preserve"> </w:t>
      </w:r>
      <w:r w:rsidRPr="0097147F">
        <w:t>Ляховецкий</w:t>
      </w:r>
      <w:r w:rsidR="009978E4" w:rsidRPr="0097147F">
        <w:t xml:space="preserve"> </w:t>
      </w:r>
      <w:r w:rsidRPr="0097147F">
        <w:t>раскрыл,</w:t>
      </w:r>
      <w:r w:rsidR="009978E4" w:rsidRPr="0097147F">
        <w:t xml:space="preserve"> </w:t>
      </w:r>
      <w:r w:rsidRPr="0097147F">
        <w:t>как</w:t>
      </w:r>
      <w:r w:rsidR="009978E4" w:rsidRPr="0097147F">
        <w:t xml:space="preserve"> </w:t>
      </w:r>
      <w:r w:rsidRPr="0097147F">
        <w:t>получить</w:t>
      </w:r>
      <w:r w:rsidR="009978E4" w:rsidRPr="0097147F">
        <w:t xml:space="preserve"> </w:t>
      </w:r>
      <w:r w:rsidRPr="0097147F">
        <w:t>36</w:t>
      </w:r>
      <w:r w:rsidR="009978E4" w:rsidRPr="0097147F">
        <w:t xml:space="preserve"> </w:t>
      </w:r>
      <w:r w:rsidRPr="0097147F">
        <w:t>тысяч</w:t>
      </w:r>
      <w:r w:rsidR="009978E4" w:rsidRPr="0097147F">
        <w:t xml:space="preserve"> </w:t>
      </w:r>
      <w:r w:rsidRPr="0097147F">
        <w:t>на</w:t>
      </w:r>
      <w:r w:rsidR="009978E4" w:rsidRPr="0097147F">
        <w:t xml:space="preserve"> </w:t>
      </w:r>
      <w:r w:rsidRPr="0097147F">
        <w:t>пенсию</w:t>
      </w:r>
      <w:bookmarkEnd w:id="50"/>
      <w:bookmarkEnd w:id="51"/>
    </w:p>
    <w:p w:rsidR="00321C3A" w:rsidRPr="0097147F" w:rsidRDefault="00321C3A" w:rsidP="0097147F">
      <w:pPr>
        <w:pStyle w:val="3"/>
      </w:pPr>
      <w:bookmarkStart w:id="52" w:name="_Toc156274209"/>
      <w:r w:rsidRPr="0097147F">
        <w:t>В</w:t>
      </w:r>
      <w:r w:rsidR="009978E4" w:rsidRPr="0097147F">
        <w:t xml:space="preserve"> </w:t>
      </w:r>
      <w:r w:rsidRPr="0097147F">
        <w:t>России</w:t>
      </w:r>
      <w:r w:rsidR="009978E4" w:rsidRPr="0097147F">
        <w:t xml:space="preserve"> </w:t>
      </w:r>
      <w:r w:rsidRPr="0097147F">
        <w:t>с</w:t>
      </w:r>
      <w:r w:rsidR="009978E4" w:rsidRPr="0097147F">
        <w:t xml:space="preserve"> </w:t>
      </w:r>
      <w:r w:rsidRPr="0097147F">
        <w:t>января</w:t>
      </w:r>
      <w:r w:rsidR="009978E4" w:rsidRPr="0097147F">
        <w:t xml:space="preserve"> </w:t>
      </w:r>
      <w:r w:rsidRPr="0097147F">
        <w:t>заработала</w:t>
      </w:r>
      <w:r w:rsidR="009978E4" w:rsidRPr="0097147F">
        <w:t xml:space="preserve"> </w:t>
      </w:r>
      <w:r w:rsidRPr="0097147F">
        <w:t>программа</w:t>
      </w:r>
      <w:r w:rsidR="009978E4" w:rsidRPr="0097147F">
        <w:t xml:space="preserve"> </w:t>
      </w:r>
      <w:r w:rsidRPr="0097147F">
        <w:t>долгосрочных</w:t>
      </w:r>
      <w:r w:rsidR="009978E4" w:rsidRPr="0097147F">
        <w:t xml:space="preserve"> </w:t>
      </w:r>
      <w:r w:rsidRPr="0097147F">
        <w:t>сбережений</w:t>
      </w:r>
      <w:r w:rsidR="009978E4" w:rsidRPr="0097147F">
        <w:t xml:space="preserve"> </w:t>
      </w:r>
      <w:r w:rsidRPr="0097147F">
        <w:t>граждан</w:t>
      </w:r>
      <w:r w:rsidR="009978E4" w:rsidRPr="0097147F">
        <w:t xml:space="preserve"> </w:t>
      </w:r>
      <w:r w:rsidRPr="0097147F">
        <w:t>(ПДС),</w:t>
      </w:r>
      <w:r w:rsidR="009978E4" w:rsidRPr="0097147F">
        <w:t xml:space="preserve"> </w:t>
      </w:r>
      <w:r w:rsidRPr="0097147F">
        <w:t>которая</w:t>
      </w:r>
      <w:r w:rsidR="009978E4" w:rsidRPr="0097147F">
        <w:t xml:space="preserve"> </w:t>
      </w:r>
      <w:r w:rsidRPr="0097147F">
        <w:t>позволяет</w:t>
      </w:r>
      <w:r w:rsidR="009978E4" w:rsidRPr="0097147F">
        <w:t xml:space="preserve"> </w:t>
      </w:r>
      <w:r w:rsidRPr="0097147F">
        <w:t>сформировать</w:t>
      </w:r>
      <w:r w:rsidR="009978E4" w:rsidRPr="0097147F">
        <w:t xml:space="preserve"> </w:t>
      </w:r>
      <w:r w:rsidRPr="0097147F">
        <w:t>дополнительный</w:t>
      </w:r>
      <w:r w:rsidR="009978E4" w:rsidRPr="0097147F">
        <w:t xml:space="preserve"> </w:t>
      </w:r>
      <w:r w:rsidRPr="0097147F">
        <w:t>доход</w:t>
      </w:r>
      <w:r w:rsidR="009978E4" w:rsidRPr="0097147F">
        <w:t xml:space="preserve"> </w:t>
      </w:r>
      <w:r w:rsidRPr="0097147F">
        <w:t>после</w:t>
      </w:r>
      <w:r w:rsidR="009978E4" w:rsidRPr="0097147F">
        <w:t xml:space="preserve"> </w:t>
      </w:r>
      <w:r w:rsidRPr="0097147F">
        <w:t>выхода</w:t>
      </w:r>
      <w:r w:rsidR="009978E4" w:rsidRPr="0097147F">
        <w:t xml:space="preserve"> </w:t>
      </w:r>
      <w:r w:rsidRPr="0097147F">
        <w:t>на</w:t>
      </w:r>
      <w:r w:rsidR="009978E4" w:rsidRPr="0097147F">
        <w:t xml:space="preserve"> </w:t>
      </w:r>
      <w:r w:rsidRPr="0097147F">
        <w:t>пенсию,</w:t>
      </w:r>
      <w:r w:rsidR="009978E4" w:rsidRPr="0097147F">
        <w:t xml:space="preserve"> </w:t>
      </w:r>
      <w:r w:rsidRPr="0097147F">
        <w:t>пояснил</w:t>
      </w:r>
      <w:r w:rsidR="009978E4" w:rsidRPr="0097147F">
        <w:t xml:space="preserve"> </w:t>
      </w:r>
      <w:r w:rsidRPr="0097147F">
        <w:t>aif.ru</w:t>
      </w:r>
      <w:r w:rsidR="009978E4" w:rsidRPr="0097147F">
        <w:t xml:space="preserve"> </w:t>
      </w:r>
      <w:r w:rsidRPr="0097147F">
        <w:t>юрист</w:t>
      </w:r>
      <w:r w:rsidR="009978E4" w:rsidRPr="0097147F">
        <w:t xml:space="preserve"> </w:t>
      </w:r>
      <w:r w:rsidRPr="0097147F">
        <w:t>Никита</w:t>
      </w:r>
      <w:r w:rsidR="009978E4" w:rsidRPr="0097147F">
        <w:t xml:space="preserve"> </w:t>
      </w:r>
      <w:r w:rsidRPr="0097147F">
        <w:t>Ляховецкий.</w:t>
      </w:r>
      <w:r w:rsidR="009978E4" w:rsidRPr="0097147F">
        <w:t xml:space="preserve"> </w:t>
      </w:r>
      <w:r w:rsidRPr="0097147F">
        <w:t>При</w:t>
      </w:r>
      <w:r w:rsidR="009978E4" w:rsidRPr="0097147F">
        <w:t xml:space="preserve"> </w:t>
      </w:r>
      <w:r w:rsidRPr="0097147F">
        <w:t>этом</w:t>
      </w:r>
      <w:r w:rsidR="009978E4" w:rsidRPr="0097147F">
        <w:t xml:space="preserve"> </w:t>
      </w:r>
      <w:r w:rsidRPr="0097147F">
        <w:t>всем</w:t>
      </w:r>
      <w:r w:rsidR="009978E4" w:rsidRPr="0097147F">
        <w:t xml:space="preserve"> </w:t>
      </w:r>
      <w:r w:rsidRPr="0097147F">
        <w:t>гражданам,</w:t>
      </w:r>
      <w:r w:rsidR="009978E4" w:rsidRPr="0097147F">
        <w:t xml:space="preserve"> </w:t>
      </w:r>
      <w:r w:rsidRPr="0097147F">
        <w:t>которые</w:t>
      </w:r>
      <w:r w:rsidR="009978E4" w:rsidRPr="0097147F">
        <w:t xml:space="preserve"> </w:t>
      </w:r>
      <w:r w:rsidRPr="0097147F">
        <w:t>заключат</w:t>
      </w:r>
      <w:r w:rsidR="009978E4" w:rsidRPr="0097147F">
        <w:t xml:space="preserve"> </w:t>
      </w:r>
      <w:r w:rsidRPr="0097147F">
        <w:t>договоры</w:t>
      </w:r>
      <w:r w:rsidR="009978E4" w:rsidRPr="0097147F">
        <w:t xml:space="preserve"> </w:t>
      </w:r>
      <w:r w:rsidRPr="0097147F">
        <w:t>в</w:t>
      </w:r>
      <w:r w:rsidR="009978E4" w:rsidRPr="0097147F">
        <w:t xml:space="preserve"> </w:t>
      </w:r>
      <w:r w:rsidRPr="0097147F">
        <w:t>период</w:t>
      </w:r>
      <w:r w:rsidR="009978E4" w:rsidRPr="0097147F">
        <w:t xml:space="preserve"> </w:t>
      </w:r>
      <w:r w:rsidRPr="0097147F">
        <w:t>2024-2026</w:t>
      </w:r>
      <w:r w:rsidR="009978E4" w:rsidRPr="0097147F">
        <w:t xml:space="preserve"> </w:t>
      </w:r>
      <w:r w:rsidRPr="0097147F">
        <w:t>годов,</w:t>
      </w:r>
      <w:r w:rsidR="009978E4" w:rsidRPr="0097147F">
        <w:t xml:space="preserve"> </w:t>
      </w:r>
      <w:r w:rsidRPr="0097147F">
        <w:t>государство</w:t>
      </w:r>
      <w:r w:rsidR="009978E4" w:rsidRPr="0097147F">
        <w:t xml:space="preserve"> </w:t>
      </w:r>
      <w:r w:rsidRPr="0097147F">
        <w:t>обеспечит</w:t>
      </w:r>
      <w:r w:rsidR="009978E4" w:rsidRPr="0097147F">
        <w:t xml:space="preserve"> </w:t>
      </w:r>
      <w:r w:rsidRPr="0097147F">
        <w:t>софинансирование</w:t>
      </w:r>
      <w:r w:rsidR="009978E4" w:rsidRPr="0097147F">
        <w:t xml:space="preserve"> </w:t>
      </w:r>
      <w:r w:rsidRPr="0097147F">
        <w:t>в</w:t>
      </w:r>
      <w:r w:rsidR="009978E4" w:rsidRPr="0097147F">
        <w:t xml:space="preserve"> </w:t>
      </w:r>
      <w:r w:rsidRPr="0097147F">
        <w:t>размере</w:t>
      </w:r>
      <w:r w:rsidR="009978E4" w:rsidRPr="0097147F">
        <w:t xml:space="preserve"> </w:t>
      </w:r>
      <w:r w:rsidRPr="0097147F">
        <w:t>до</w:t>
      </w:r>
      <w:r w:rsidR="009978E4" w:rsidRPr="0097147F">
        <w:t xml:space="preserve"> </w:t>
      </w:r>
      <w:r w:rsidRPr="0097147F">
        <w:t>36</w:t>
      </w:r>
      <w:r w:rsidR="009978E4" w:rsidRPr="0097147F">
        <w:t xml:space="preserve"> </w:t>
      </w:r>
      <w:r w:rsidRPr="0097147F">
        <w:t>тысяч</w:t>
      </w:r>
      <w:r w:rsidR="009978E4" w:rsidRPr="0097147F">
        <w:t xml:space="preserve"> </w:t>
      </w:r>
      <w:r w:rsidRPr="0097147F">
        <w:t>рублей.</w:t>
      </w:r>
      <w:bookmarkEnd w:id="52"/>
    </w:p>
    <w:p w:rsidR="00321C3A" w:rsidRPr="0097147F" w:rsidRDefault="007B6B96" w:rsidP="00321C3A">
      <w:r w:rsidRPr="0097147F">
        <w:t>«</w:t>
      </w:r>
      <w:r w:rsidR="00321C3A" w:rsidRPr="0097147F">
        <w:t>Это</w:t>
      </w:r>
      <w:r w:rsidR="009978E4" w:rsidRPr="0097147F">
        <w:t xml:space="preserve"> </w:t>
      </w:r>
      <w:r w:rsidR="00321C3A" w:rsidRPr="0097147F">
        <w:t>работает</w:t>
      </w:r>
      <w:r w:rsidR="009978E4" w:rsidRPr="0097147F">
        <w:t xml:space="preserve"> </w:t>
      </w:r>
      <w:r w:rsidR="00321C3A" w:rsidRPr="0097147F">
        <w:t>таким</w:t>
      </w:r>
      <w:r w:rsidR="009978E4" w:rsidRPr="0097147F">
        <w:t xml:space="preserve"> </w:t>
      </w:r>
      <w:r w:rsidR="00321C3A" w:rsidRPr="0097147F">
        <w:t>образом:</w:t>
      </w:r>
      <w:r w:rsidR="009978E4" w:rsidRPr="0097147F">
        <w:t xml:space="preserve"> </w:t>
      </w:r>
      <w:r w:rsidR="00321C3A" w:rsidRPr="0097147F">
        <w:t>вкладчик,</w:t>
      </w:r>
      <w:r w:rsidR="009978E4" w:rsidRPr="0097147F">
        <w:t xml:space="preserve"> </w:t>
      </w:r>
      <w:r w:rsidR="00321C3A" w:rsidRPr="0097147F">
        <w:t>который</w:t>
      </w:r>
      <w:r w:rsidR="009978E4" w:rsidRPr="0097147F">
        <w:t xml:space="preserve"> </w:t>
      </w:r>
      <w:r w:rsidR="00321C3A" w:rsidRPr="0097147F">
        <w:t>хочет</w:t>
      </w:r>
      <w:r w:rsidR="009978E4" w:rsidRPr="0097147F">
        <w:t xml:space="preserve"> </w:t>
      </w:r>
      <w:r w:rsidR="00321C3A" w:rsidRPr="0097147F">
        <w:t>в</w:t>
      </w:r>
      <w:r w:rsidR="009978E4" w:rsidRPr="0097147F">
        <w:t xml:space="preserve"> </w:t>
      </w:r>
      <w:r w:rsidR="00321C3A" w:rsidRPr="0097147F">
        <w:t>будущем</w:t>
      </w:r>
      <w:r w:rsidR="009978E4" w:rsidRPr="0097147F">
        <w:t xml:space="preserve"> </w:t>
      </w:r>
      <w:r w:rsidR="00321C3A" w:rsidRPr="0097147F">
        <w:t>получить</w:t>
      </w:r>
      <w:r w:rsidR="009978E4" w:rsidRPr="0097147F">
        <w:t xml:space="preserve"> </w:t>
      </w:r>
      <w:r w:rsidR="00321C3A" w:rsidRPr="0097147F">
        <w:t>прибавку</w:t>
      </w:r>
      <w:r w:rsidR="009978E4" w:rsidRPr="0097147F">
        <w:t xml:space="preserve"> </w:t>
      </w:r>
      <w:r w:rsidR="00321C3A" w:rsidRPr="0097147F">
        <w:t>к</w:t>
      </w:r>
      <w:r w:rsidR="009978E4" w:rsidRPr="0097147F">
        <w:t xml:space="preserve"> </w:t>
      </w:r>
      <w:r w:rsidR="00321C3A" w:rsidRPr="0097147F">
        <w:t>пенсии,</w:t>
      </w:r>
      <w:r w:rsidR="009978E4" w:rsidRPr="0097147F">
        <w:t xml:space="preserve"> </w:t>
      </w:r>
      <w:r w:rsidR="00321C3A" w:rsidRPr="0097147F">
        <w:t>заключает</w:t>
      </w:r>
      <w:r w:rsidR="009978E4" w:rsidRPr="0097147F">
        <w:t xml:space="preserve"> </w:t>
      </w:r>
      <w:r w:rsidR="00321C3A" w:rsidRPr="0097147F">
        <w:t>договор</w:t>
      </w:r>
      <w:r w:rsidR="009978E4" w:rsidRPr="0097147F">
        <w:t xml:space="preserve"> </w:t>
      </w:r>
      <w:r w:rsidR="00321C3A" w:rsidRPr="0097147F">
        <w:t>с</w:t>
      </w:r>
      <w:r w:rsidR="009978E4" w:rsidRPr="0097147F">
        <w:t xml:space="preserve"> </w:t>
      </w:r>
      <w:r w:rsidR="00321C3A" w:rsidRPr="0097147F">
        <w:t>негосударственным</w:t>
      </w:r>
      <w:r w:rsidR="009978E4" w:rsidRPr="0097147F">
        <w:t xml:space="preserve"> </w:t>
      </w:r>
      <w:r w:rsidR="00321C3A" w:rsidRPr="0097147F">
        <w:t>пенсионным</w:t>
      </w:r>
      <w:r w:rsidR="009978E4" w:rsidRPr="0097147F">
        <w:t xml:space="preserve"> </w:t>
      </w:r>
      <w:r w:rsidR="00321C3A" w:rsidRPr="0097147F">
        <w:t>фондом</w:t>
      </w:r>
      <w:r w:rsidR="009978E4" w:rsidRPr="0097147F">
        <w:t xml:space="preserve"> </w:t>
      </w:r>
      <w:r w:rsidR="00321C3A" w:rsidRPr="0097147F">
        <w:t>(НПФ).</w:t>
      </w:r>
      <w:r w:rsidR="009978E4" w:rsidRPr="0097147F">
        <w:t xml:space="preserve"> </w:t>
      </w:r>
      <w:r w:rsidR="00321C3A" w:rsidRPr="0097147F">
        <w:t>Когда</w:t>
      </w:r>
      <w:r w:rsidR="009978E4" w:rsidRPr="0097147F">
        <w:t xml:space="preserve"> </w:t>
      </w:r>
      <w:r w:rsidR="00321C3A" w:rsidRPr="0097147F">
        <w:t>он</w:t>
      </w:r>
      <w:r w:rsidR="009978E4" w:rsidRPr="0097147F">
        <w:t xml:space="preserve"> </w:t>
      </w:r>
      <w:r w:rsidR="00321C3A" w:rsidRPr="0097147F">
        <w:t>вносит</w:t>
      </w:r>
      <w:r w:rsidR="009978E4" w:rsidRPr="0097147F">
        <w:t xml:space="preserve"> </w:t>
      </w:r>
      <w:r w:rsidR="00321C3A" w:rsidRPr="0097147F">
        <w:t>деньги,</w:t>
      </w:r>
      <w:r w:rsidR="009978E4" w:rsidRPr="0097147F">
        <w:t xml:space="preserve"> </w:t>
      </w:r>
      <w:r w:rsidR="00321C3A" w:rsidRPr="0097147F">
        <w:t>государство</w:t>
      </w:r>
      <w:r w:rsidR="009978E4" w:rsidRPr="0097147F">
        <w:t xml:space="preserve"> </w:t>
      </w:r>
      <w:r w:rsidR="00321C3A" w:rsidRPr="0097147F">
        <w:t>дополнительно</w:t>
      </w:r>
      <w:r w:rsidR="009978E4" w:rsidRPr="0097147F">
        <w:t xml:space="preserve"> </w:t>
      </w:r>
      <w:r w:rsidR="00321C3A" w:rsidRPr="0097147F">
        <w:t>выделяет</w:t>
      </w:r>
      <w:r w:rsidR="009978E4" w:rsidRPr="0097147F">
        <w:t xml:space="preserve"> </w:t>
      </w:r>
      <w:r w:rsidR="00321C3A" w:rsidRPr="0097147F">
        <w:t>средства</w:t>
      </w:r>
      <w:r w:rsidR="009978E4" w:rsidRPr="0097147F">
        <w:t xml:space="preserve"> </w:t>
      </w:r>
      <w:r w:rsidR="00321C3A" w:rsidRPr="0097147F">
        <w:t>для</w:t>
      </w:r>
      <w:r w:rsidR="009978E4" w:rsidRPr="0097147F">
        <w:t xml:space="preserve"> </w:t>
      </w:r>
      <w:r w:rsidR="00321C3A" w:rsidRPr="0097147F">
        <w:t>взноса</w:t>
      </w:r>
      <w:r w:rsidR="009978E4" w:rsidRPr="0097147F">
        <w:t xml:space="preserve"> </w:t>
      </w:r>
      <w:r w:rsidR="00321C3A" w:rsidRPr="0097147F">
        <w:t>на</w:t>
      </w:r>
      <w:r w:rsidR="009978E4" w:rsidRPr="0097147F">
        <w:t xml:space="preserve"> </w:t>
      </w:r>
      <w:r w:rsidR="00321C3A" w:rsidRPr="0097147F">
        <w:t>счет</w:t>
      </w:r>
      <w:r w:rsidR="009978E4" w:rsidRPr="0097147F">
        <w:t xml:space="preserve"> </w:t>
      </w:r>
      <w:r w:rsidR="00321C3A" w:rsidRPr="0097147F">
        <w:t>в</w:t>
      </w:r>
      <w:r w:rsidR="009978E4" w:rsidRPr="0097147F">
        <w:t xml:space="preserve"> </w:t>
      </w:r>
      <w:r w:rsidR="00321C3A" w:rsidRPr="0097147F">
        <w:t>НПФ.</w:t>
      </w:r>
      <w:r w:rsidR="009978E4" w:rsidRPr="0097147F">
        <w:t xml:space="preserve"> </w:t>
      </w:r>
      <w:r w:rsidR="00321C3A" w:rsidRPr="0097147F">
        <w:t>При</w:t>
      </w:r>
      <w:r w:rsidR="009978E4" w:rsidRPr="0097147F">
        <w:t xml:space="preserve"> </w:t>
      </w:r>
      <w:r w:rsidR="00321C3A" w:rsidRPr="0097147F">
        <w:t>этом</w:t>
      </w:r>
      <w:r w:rsidR="009978E4" w:rsidRPr="0097147F">
        <w:t xml:space="preserve"> </w:t>
      </w:r>
      <w:r w:rsidR="00321C3A" w:rsidRPr="0097147F">
        <w:t>вкладчикам</w:t>
      </w:r>
      <w:r w:rsidR="009978E4" w:rsidRPr="0097147F">
        <w:t xml:space="preserve"> </w:t>
      </w:r>
      <w:r w:rsidR="00321C3A" w:rsidRPr="0097147F">
        <w:t>с</w:t>
      </w:r>
      <w:r w:rsidR="009978E4" w:rsidRPr="0097147F">
        <w:t xml:space="preserve"> </w:t>
      </w:r>
      <w:r w:rsidR="00321C3A" w:rsidRPr="0097147F">
        <w:t>доходом</w:t>
      </w:r>
      <w:r w:rsidR="009978E4" w:rsidRPr="0097147F">
        <w:t xml:space="preserve"> </w:t>
      </w:r>
      <w:r w:rsidR="00321C3A" w:rsidRPr="0097147F">
        <w:t>до</w:t>
      </w:r>
      <w:r w:rsidR="009978E4" w:rsidRPr="0097147F">
        <w:t xml:space="preserve"> </w:t>
      </w:r>
      <w:r w:rsidR="00321C3A" w:rsidRPr="0097147F">
        <w:t>80</w:t>
      </w:r>
      <w:r w:rsidR="009978E4" w:rsidRPr="0097147F">
        <w:t xml:space="preserve"> </w:t>
      </w:r>
      <w:r w:rsidR="00321C3A" w:rsidRPr="0097147F">
        <w:t>тысяч</w:t>
      </w:r>
      <w:r w:rsidR="009978E4" w:rsidRPr="0097147F">
        <w:t xml:space="preserve"> </w:t>
      </w:r>
      <w:r w:rsidR="00321C3A" w:rsidRPr="0097147F">
        <w:t>рублей</w:t>
      </w:r>
      <w:r w:rsidR="009978E4" w:rsidRPr="0097147F">
        <w:t xml:space="preserve"> </w:t>
      </w:r>
      <w:r w:rsidR="00321C3A" w:rsidRPr="0097147F">
        <w:t>будет</w:t>
      </w:r>
      <w:r w:rsidR="009978E4" w:rsidRPr="0097147F">
        <w:t xml:space="preserve"> </w:t>
      </w:r>
      <w:r w:rsidR="00321C3A" w:rsidRPr="0097147F">
        <w:t>доплачиваться</w:t>
      </w:r>
      <w:r w:rsidR="009978E4" w:rsidRPr="0097147F">
        <w:t xml:space="preserve"> </w:t>
      </w:r>
      <w:r w:rsidR="00321C3A" w:rsidRPr="0097147F">
        <w:t>по</w:t>
      </w:r>
      <w:r w:rsidR="009978E4" w:rsidRPr="0097147F">
        <w:t xml:space="preserve"> </w:t>
      </w:r>
      <w:r w:rsidR="00321C3A" w:rsidRPr="0097147F">
        <w:t>1</w:t>
      </w:r>
      <w:r w:rsidR="009978E4" w:rsidRPr="0097147F">
        <w:t xml:space="preserve"> </w:t>
      </w:r>
      <w:r w:rsidR="00321C3A" w:rsidRPr="0097147F">
        <w:t>тысяче</w:t>
      </w:r>
      <w:r w:rsidR="009978E4" w:rsidRPr="0097147F">
        <w:t xml:space="preserve"> </w:t>
      </w:r>
      <w:r w:rsidR="00321C3A" w:rsidRPr="0097147F">
        <w:t>рублей</w:t>
      </w:r>
      <w:r w:rsidR="009978E4" w:rsidRPr="0097147F">
        <w:t xml:space="preserve"> </w:t>
      </w:r>
      <w:r w:rsidR="00321C3A" w:rsidRPr="0097147F">
        <w:t>на</w:t>
      </w:r>
      <w:r w:rsidR="009978E4" w:rsidRPr="0097147F">
        <w:t xml:space="preserve"> </w:t>
      </w:r>
      <w:r w:rsidR="00321C3A" w:rsidRPr="0097147F">
        <w:t>каждую</w:t>
      </w:r>
      <w:r w:rsidR="009978E4" w:rsidRPr="0097147F">
        <w:t xml:space="preserve"> </w:t>
      </w:r>
      <w:r w:rsidR="00321C3A" w:rsidRPr="0097147F">
        <w:t>вложенную</w:t>
      </w:r>
      <w:r w:rsidR="009978E4" w:rsidRPr="0097147F">
        <w:t xml:space="preserve"> </w:t>
      </w:r>
      <w:r w:rsidR="00321C3A" w:rsidRPr="0097147F">
        <w:t>тысячу.</w:t>
      </w:r>
      <w:r w:rsidR="009978E4" w:rsidRPr="0097147F">
        <w:t xml:space="preserve"> </w:t>
      </w:r>
      <w:r w:rsidR="00321C3A" w:rsidRPr="0097147F">
        <w:t>Тем,</w:t>
      </w:r>
      <w:r w:rsidR="009978E4" w:rsidRPr="0097147F">
        <w:t xml:space="preserve"> </w:t>
      </w:r>
      <w:r w:rsidR="00321C3A" w:rsidRPr="0097147F">
        <w:t>у</w:t>
      </w:r>
      <w:r w:rsidR="009978E4" w:rsidRPr="0097147F">
        <w:t xml:space="preserve"> </w:t>
      </w:r>
      <w:r w:rsidR="00321C3A" w:rsidRPr="0097147F">
        <w:t>кого</w:t>
      </w:r>
      <w:r w:rsidR="009978E4" w:rsidRPr="0097147F">
        <w:t xml:space="preserve"> </w:t>
      </w:r>
      <w:r w:rsidR="00321C3A" w:rsidRPr="0097147F">
        <w:t>доход</w:t>
      </w:r>
      <w:r w:rsidR="009978E4" w:rsidRPr="0097147F">
        <w:t xml:space="preserve"> </w:t>
      </w:r>
      <w:r w:rsidR="00321C3A" w:rsidRPr="0097147F">
        <w:t>от</w:t>
      </w:r>
      <w:r w:rsidR="009978E4" w:rsidRPr="0097147F">
        <w:t xml:space="preserve"> </w:t>
      </w:r>
      <w:r w:rsidR="00321C3A" w:rsidRPr="0097147F">
        <w:t>80</w:t>
      </w:r>
      <w:r w:rsidR="009978E4" w:rsidRPr="0097147F">
        <w:t xml:space="preserve"> </w:t>
      </w:r>
      <w:r w:rsidR="00321C3A" w:rsidRPr="0097147F">
        <w:t>до</w:t>
      </w:r>
      <w:r w:rsidR="009978E4" w:rsidRPr="0097147F">
        <w:t xml:space="preserve"> </w:t>
      </w:r>
      <w:r w:rsidR="00321C3A" w:rsidRPr="0097147F">
        <w:t>150</w:t>
      </w:r>
      <w:r w:rsidR="009978E4" w:rsidRPr="0097147F">
        <w:t xml:space="preserve"> </w:t>
      </w:r>
      <w:r w:rsidR="00321C3A" w:rsidRPr="0097147F">
        <w:t>тысяч</w:t>
      </w:r>
      <w:r w:rsidR="009978E4" w:rsidRPr="0097147F">
        <w:t xml:space="preserve"> </w:t>
      </w:r>
      <w:r w:rsidR="00321C3A" w:rsidRPr="0097147F">
        <w:t>рублей</w:t>
      </w:r>
      <w:r w:rsidR="009978E4" w:rsidRPr="0097147F">
        <w:t xml:space="preserve"> </w:t>
      </w:r>
      <w:r w:rsidR="00321C3A" w:rsidRPr="0097147F">
        <w:t>на</w:t>
      </w:r>
      <w:r w:rsidR="009978E4" w:rsidRPr="0097147F">
        <w:t xml:space="preserve"> </w:t>
      </w:r>
      <w:r w:rsidR="00321C3A" w:rsidRPr="0097147F">
        <w:t>каждую</w:t>
      </w:r>
      <w:r w:rsidR="009978E4" w:rsidRPr="0097147F">
        <w:t xml:space="preserve"> </w:t>
      </w:r>
      <w:r w:rsidR="00321C3A" w:rsidRPr="0097147F">
        <w:t>тысячу</w:t>
      </w:r>
      <w:r w:rsidR="009978E4" w:rsidRPr="0097147F">
        <w:t xml:space="preserve"> </w:t>
      </w:r>
      <w:r w:rsidR="00321C3A" w:rsidRPr="0097147F">
        <w:t>вложенных</w:t>
      </w:r>
      <w:r w:rsidR="009978E4" w:rsidRPr="0097147F">
        <w:t xml:space="preserve"> </w:t>
      </w:r>
      <w:r w:rsidR="00321C3A" w:rsidRPr="0097147F">
        <w:t>средств</w:t>
      </w:r>
      <w:r w:rsidR="009978E4" w:rsidRPr="0097147F">
        <w:t xml:space="preserve"> </w:t>
      </w:r>
      <w:r w:rsidR="00321C3A" w:rsidRPr="0097147F">
        <w:t>поступит</w:t>
      </w:r>
      <w:r w:rsidR="009978E4" w:rsidRPr="0097147F">
        <w:t xml:space="preserve"> </w:t>
      </w:r>
      <w:r w:rsidR="00321C3A" w:rsidRPr="0097147F">
        <w:t>500</w:t>
      </w:r>
      <w:r w:rsidR="009978E4" w:rsidRPr="0097147F">
        <w:t xml:space="preserve"> </w:t>
      </w:r>
      <w:r w:rsidR="00321C3A" w:rsidRPr="0097147F">
        <w:t>рублей,</w:t>
      </w:r>
      <w:r w:rsidR="009978E4" w:rsidRPr="0097147F">
        <w:t xml:space="preserve"> </w:t>
      </w:r>
      <w:r w:rsidR="00321C3A" w:rsidRPr="0097147F">
        <w:t>а</w:t>
      </w:r>
      <w:r w:rsidR="009978E4" w:rsidRPr="0097147F">
        <w:t xml:space="preserve"> </w:t>
      </w:r>
      <w:r w:rsidR="00321C3A" w:rsidRPr="0097147F">
        <w:t>с</w:t>
      </w:r>
      <w:r w:rsidR="009978E4" w:rsidRPr="0097147F">
        <w:t xml:space="preserve"> </w:t>
      </w:r>
      <w:r w:rsidR="00321C3A" w:rsidRPr="0097147F">
        <w:t>доходом</w:t>
      </w:r>
      <w:r w:rsidR="009978E4" w:rsidRPr="0097147F">
        <w:t xml:space="preserve"> </w:t>
      </w:r>
      <w:r w:rsidR="00321C3A" w:rsidRPr="0097147F">
        <w:t>свыше</w:t>
      </w:r>
      <w:r w:rsidR="009978E4" w:rsidRPr="0097147F">
        <w:t xml:space="preserve"> </w:t>
      </w:r>
      <w:r w:rsidR="00321C3A" w:rsidRPr="0097147F">
        <w:t>150</w:t>
      </w:r>
      <w:r w:rsidR="009978E4" w:rsidRPr="0097147F">
        <w:t xml:space="preserve"> </w:t>
      </w:r>
      <w:r w:rsidR="00321C3A" w:rsidRPr="0097147F">
        <w:t>тысяч</w:t>
      </w:r>
      <w:r w:rsidR="009978E4" w:rsidRPr="0097147F">
        <w:t xml:space="preserve"> </w:t>
      </w:r>
      <w:r w:rsidR="00321C3A" w:rsidRPr="0097147F">
        <w:t>рублей</w:t>
      </w:r>
      <w:r w:rsidR="009978E4" w:rsidRPr="0097147F">
        <w:t xml:space="preserve"> </w:t>
      </w:r>
      <w:r w:rsidR="00321C3A" w:rsidRPr="0097147F">
        <w:t>-</w:t>
      </w:r>
      <w:r w:rsidR="009978E4" w:rsidRPr="0097147F">
        <w:t xml:space="preserve"> </w:t>
      </w:r>
      <w:r w:rsidR="00321C3A" w:rsidRPr="0097147F">
        <w:t>250</w:t>
      </w:r>
      <w:r w:rsidR="009978E4" w:rsidRPr="0097147F">
        <w:t xml:space="preserve"> </w:t>
      </w:r>
      <w:r w:rsidR="00321C3A" w:rsidRPr="0097147F">
        <w:t>рублей</w:t>
      </w:r>
      <w:r w:rsidRPr="0097147F">
        <w:t>»</w:t>
      </w:r>
      <w:r w:rsidR="00321C3A" w:rsidRPr="0097147F">
        <w:t>,</w:t>
      </w:r>
      <w:r w:rsidR="009978E4" w:rsidRPr="0097147F">
        <w:t xml:space="preserve"> </w:t>
      </w:r>
      <w:r w:rsidR="00321C3A" w:rsidRPr="0097147F">
        <w:t>-</w:t>
      </w:r>
      <w:r w:rsidR="009978E4" w:rsidRPr="0097147F">
        <w:t xml:space="preserve"> </w:t>
      </w:r>
      <w:r w:rsidR="00321C3A" w:rsidRPr="0097147F">
        <w:t>пояснил</w:t>
      </w:r>
      <w:r w:rsidR="009978E4" w:rsidRPr="0097147F">
        <w:t xml:space="preserve"> </w:t>
      </w:r>
      <w:r w:rsidR="00321C3A" w:rsidRPr="0097147F">
        <w:t>Никита</w:t>
      </w:r>
      <w:r w:rsidR="009978E4" w:rsidRPr="0097147F">
        <w:t xml:space="preserve"> </w:t>
      </w:r>
      <w:r w:rsidR="00321C3A" w:rsidRPr="0097147F">
        <w:t>Ляховецкий.</w:t>
      </w:r>
    </w:p>
    <w:p w:rsidR="00321C3A" w:rsidRPr="0097147F" w:rsidRDefault="00321C3A" w:rsidP="00321C3A">
      <w:r w:rsidRPr="0097147F">
        <w:t>Эксперт</w:t>
      </w:r>
      <w:r w:rsidR="009978E4" w:rsidRPr="0097147F">
        <w:t xml:space="preserve"> </w:t>
      </w:r>
      <w:r w:rsidRPr="0097147F">
        <w:t>отметил,</w:t>
      </w:r>
      <w:r w:rsidR="009978E4" w:rsidRPr="0097147F">
        <w:t xml:space="preserve"> </w:t>
      </w:r>
      <w:r w:rsidRPr="0097147F">
        <w:t>что</w:t>
      </w:r>
      <w:r w:rsidR="009978E4" w:rsidRPr="0097147F">
        <w:t xml:space="preserve"> </w:t>
      </w:r>
      <w:r w:rsidRPr="0097147F">
        <w:t>размер</w:t>
      </w:r>
      <w:r w:rsidR="009978E4" w:rsidRPr="0097147F">
        <w:t xml:space="preserve"> </w:t>
      </w:r>
      <w:r w:rsidRPr="0097147F">
        <w:t>софинансирования</w:t>
      </w:r>
      <w:r w:rsidR="009978E4" w:rsidRPr="0097147F">
        <w:t xml:space="preserve"> </w:t>
      </w:r>
      <w:r w:rsidRPr="0097147F">
        <w:t>со</w:t>
      </w:r>
      <w:r w:rsidR="009978E4" w:rsidRPr="0097147F">
        <w:t xml:space="preserve"> </w:t>
      </w:r>
      <w:r w:rsidRPr="0097147F">
        <w:t>стороны</w:t>
      </w:r>
      <w:r w:rsidR="009978E4" w:rsidRPr="0097147F">
        <w:t xml:space="preserve"> </w:t>
      </w:r>
      <w:r w:rsidRPr="0097147F">
        <w:t>государства</w:t>
      </w:r>
      <w:r w:rsidR="009978E4" w:rsidRPr="0097147F">
        <w:t xml:space="preserve"> </w:t>
      </w:r>
      <w:r w:rsidRPr="0097147F">
        <w:t>не</w:t>
      </w:r>
      <w:r w:rsidR="009978E4" w:rsidRPr="0097147F">
        <w:t xml:space="preserve"> </w:t>
      </w:r>
      <w:r w:rsidRPr="0097147F">
        <w:t>может</w:t>
      </w:r>
      <w:r w:rsidR="009978E4" w:rsidRPr="0097147F">
        <w:t xml:space="preserve"> </w:t>
      </w:r>
      <w:r w:rsidRPr="0097147F">
        <w:t>превышать</w:t>
      </w:r>
      <w:r w:rsidR="009978E4" w:rsidRPr="0097147F">
        <w:t xml:space="preserve"> </w:t>
      </w:r>
      <w:r w:rsidRPr="0097147F">
        <w:t>36</w:t>
      </w:r>
      <w:r w:rsidR="009978E4" w:rsidRPr="0097147F">
        <w:t xml:space="preserve"> </w:t>
      </w:r>
      <w:r w:rsidRPr="0097147F">
        <w:t>тысяч</w:t>
      </w:r>
      <w:r w:rsidR="009978E4" w:rsidRPr="0097147F">
        <w:t xml:space="preserve"> </w:t>
      </w:r>
      <w:r w:rsidRPr="0097147F">
        <w:t>рублей.</w:t>
      </w:r>
      <w:r w:rsidR="009978E4" w:rsidRPr="0097147F">
        <w:t xml:space="preserve"> </w:t>
      </w:r>
      <w:r w:rsidRPr="0097147F">
        <w:t>Программа</w:t>
      </w:r>
      <w:r w:rsidR="009978E4" w:rsidRPr="0097147F">
        <w:t xml:space="preserve"> </w:t>
      </w:r>
      <w:r w:rsidRPr="0097147F">
        <w:t>специально</w:t>
      </w:r>
      <w:r w:rsidR="009978E4" w:rsidRPr="0097147F">
        <w:t xml:space="preserve"> </w:t>
      </w:r>
      <w:r w:rsidRPr="0097147F">
        <w:t>построена</w:t>
      </w:r>
      <w:r w:rsidR="009978E4" w:rsidRPr="0097147F">
        <w:t xml:space="preserve"> </w:t>
      </w:r>
      <w:r w:rsidRPr="0097147F">
        <w:t>таким</w:t>
      </w:r>
      <w:r w:rsidR="009978E4" w:rsidRPr="0097147F">
        <w:t xml:space="preserve"> </w:t>
      </w:r>
      <w:r w:rsidRPr="0097147F">
        <w:t>образом,</w:t>
      </w:r>
      <w:r w:rsidR="009978E4" w:rsidRPr="0097147F">
        <w:t xml:space="preserve"> </w:t>
      </w:r>
      <w:r w:rsidRPr="0097147F">
        <w:t>что</w:t>
      </w:r>
      <w:r w:rsidR="009978E4" w:rsidRPr="0097147F">
        <w:t xml:space="preserve"> </w:t>
      </w:r>
      <w:r w:rsidRPr="0097147F">
        <w:t>больший</w:t>
      </w:r>
      <w:r w:rsidR="009978E4" w:rsidRPr="0097147F">
        <w:t xml:space="preserve"> </w:t>
      </w:r>
      <w:r w:rsidRPr="0097147F">
        <w:t>размер</w:t>
      </w:r>
      <w:r w:rsidR="009978E4" w:rsidRPr="0097147F">
        <w:t xml:space="preserve"> </w:t>
      </w:r>
      <w:r w:rsidRPr="0097147F">
        <w:t>софинансирования</w:t>
      </w:r>
      <w:r w:rsidR="009978E4" w:rsidRPr="0097147F">
        <w:t xml:space="preserve"> </w:t>
      </w:r>
      <w:r w:rsidRPr="0097147F">
        <w:t>получит</w:t>
      </w:r>
      <w:r w:rsidR="009978E4" w:rsidRPr="0097147F">
        <w:t xml:space="preserve"> </w:t>
      </w:r>
      <w:r w:rsidRPr="0097147F">
        <w:t>участник</w:t>
      </w:r>
      <w:r w:rsidR="009978E4" w:rsidRPr="0097147F">
        <w:t xml:space="preserve"> </w:t>
      </w:r>
      <w:r w:rsidRPr="0097147F">
        <w:t>с</w:t>
      </w:r>
      <w:r w:rsidR="009978E4" w:rsidRPr="0097147F">
        <w:t xml:space="preserve"> </w:t>
      </w:r>
      <w:r w:rsidRPr="0097147F">
        <w:t>наименьшим</w:t>
      </w:r>
      <w:r w:rsidR="009978E4" w:rsidRPr="0097147F">
        <w:t xml:space="preserve"> </w:t>
      </w:r>
      <w:r w:rsidRPr="0097147F">
        <w:t>доходом.</w:t>
      </w:r>
      <w:r w:rsidR="009978E4" w:rsidRPr="0097147F">
        <w:t xml:space="preserve"> </w:t>
      </w:r>
      <w:r w:rsidRPr="0097147F">
        <w:t>При</w:t>
      </w:r>
      <w:r w:rsidR="009978E4" w:rsidRPr="0097147F">
        <w:t xml:space="preserve"> </w:t>
      </w:r>
      <w:r w:rsidRPr="0097147F">
        <w:t>этом</w:t>
      </w:r>
      <w:r w:rsidR="009978E4" w:rsidRPr="0097147F">
        <w:t xml:space="preserve"> </w:t>
      </w:r>
      <w:r w:rsidRPr="0097147F">
        <w:t>в</w:t>
      </w:r>
      <w:r w:rsidR="009978E4" w:rsidRPr="0097147F">
        <w:t xml:space="preserve"> </w:t>
      </w:r>
      <w:r w:rsidRPr="0097147F">
        <w:t>договоре</w:t>
      </w:r>
      <w:r w:rsidR="009978E4" w:rsidRPr="0097147F">
        <w:t xml:space="preserve"> </w:t>
      </w:r>
      <w:r w:rsidRPr="0097147F">
        <w:t>с</w:t>
      </w:r>
      <w:r w:rsidR="009978E4" w:rsidRPr="0097147F">
        <w:t xml:space="preserve"> </w:t>
      </w:r>
      <w:r w:rsidRPr="0097147F">
        <w:t>НПФ</w:t>
      </w:r>
      <w:r w:rsidR="009978E4" w:rsidRPr="0097147F">
        <w:t xml:space="preserve"> </w:t>
      </w:r>
      <w:r w:rsidRPr="0097147F">
        <w:t>фиксируется,</w:t>
      </w:r>
      <w:r w:rsidR="009978E4" w:rsidRPr="0097147F">
        <w:t xml:space="preserve"> </w:t>
      </w:r>
      <w:r w:rsidRPr="0097147F">
        <w:t>в</w:t>
      </w:r>
      <w:r w:rsidR="009978E4" w:rsidRPr="0097147F">
        <w:t xml:space="preserve"> </w:t>
      </w:r>
      <w:r w:rsidRPr="0097147F">
        <w:t>каком</w:t>
      </w:r>
      <w:r w:rsidR="009978E4" w:rsidRPr="0097147F">
        <w:t xml:space="preserve"> </w:t>
      </w:r>
      <w:r w:rsidRPr="0097147F">
        <w:t>случае</w:t>
      </w:r>
      <w:r w:rsidR="009978E4" w:rsidRPr="0097147F">
        <w:t xml:space="preserve"> </w:t>
      </w:r>
      <w:r w:rsidRPr="0097147F">
        <w:t>вкладчик</w:t>
      </w:r>
      <w:r w:rsidR="009978E4" w:rsidRPr="0097147F">
        <w:t xml:space="preserve"> </w:t>
      </w:r>
      <w:r w:rsidRPr="0097147F">
        <w:t>начнет</w:t>
      </w:r>
      <w:r w:rsidR="009978E4" w:rsidRPr="0097147F">
        <w:t xml:space="preserve"> </w:t>
      </w:r>
      <w:r w:rsidRPr="0097147F">
        <w:t>получать</w:t>
      </w:r>
      <w:r w:rsidR="009978E4" w:rsidRPr="0097147F">
        <w:t xml:space="preserve"> </w:t>
      </w:r>
      <w:r w:rsidRPr="0097147F">
        <w:t>выплаты.</w:t>
      </w:r>
      <w:r w:rsidR="009978E4" w:rsidRPr="0097147F">
        <w:t xml:space="preserve"> </w:t>
      </w:r>
      <w:r w:rsidRPr="0097147F">
        <w:t>Чаще</w:t>
      </w:r>
      <w:r w:rsidR="009978E4" w:rsidRPr="0097147F">
        <w:t xml:space="preserve"> </w:t>
      </w:r>
      <w:r w:rsidRPr="0097147F">
        <w:t>всего</w:t>
      </w:r>
      <w:r w:rsidR="009978E4" w:rsidRPr="0097147F">
        <w:t xml:space="preserve"> </w:t>
      </w:r>
      <w:r w:rsidRPr="0097147F">
        <w:t>это</w:t>
      </w:r>
      <w:r w:rsidR="009978E4" w:rsidRPr="0097147F">
        <w:t xml:space="preserve"> </w:t>
      </w:r>
      <w:r w:rsidRPr="0097147F">
        <w:t>достижение</w:t>
      </w:r>
      <w:r w:rsidR="009978E4" w:rsidRPr="0097147F">
        <w:t xml:space="preserve"> </w:t>
      </w:r>
      <w:r w:rsidRPr="0097147F">
        <w:t>участником</w:t>
      </w:r>
      <w:r w:rsidR="009978E4" w:rsidRPr="0097147F">
        <w:t xml:space="preserve"> </w:t>
      </w:r>
      <w:r w:rsidRPr="0097147F">
        <w:t>программы</w:t>
      </w:r>
      <w:r w:rsidR="009978E4" w:rsidRPr="0097147F">
        <w:t xml:space="preserve"> </w:t>
      </w:r>
      <w:r w:rsidRPr="0097147F">
        <w:t>определенного</w:t>
      </w:r>
      <w:r w:rsidR="009978E4" w:rsidRPr="0097147F">
        <w:t xml:space="preserve"> </w:t>
      </w:r>
      <w:r w:rsidRPr="0097147F">
        <w:t>возраста</w:t>
      </w:r>
      <w:r w:rsidR="009978E4" w:rsidRPr="0097147F">
        <w:t xml:space="preserve"> </w:t>
      </w:r>
      <w:r w:rsidRPr="0097147F">
        <w:t>-</w:t>
      </w:r>
      <w:r w:rsidR="009978E4" w:rsidRPr="0097147F">
        <w:t xml:space="preserve"> </w:t>
      </w:r>
      <w:r w:rsidRPr="0097147F">
        <w:t>для</w:t>
      </w:r>
      <w:r w:rsidR="009978E4" w:rsidRPr="0097147F">
        <w:t xml:space="preserve"> </w:t>
      </w:r>
      <w:r w:rsidRPr="0097147F">
        <w:t>женщин</w:t>
      </w:r>
      <w:r w:rsidR="009978E4" w:rsidRPr="0097147F">
        <w:t xml:space="preserve"> </w:t>
      </w:r>
      <w:r w:rsidRPr="0097147F">
        <w:t>55</w:t>
      </w:r>
      <w:r w:rsidR="009978E4" w:rsidRPr="0097147F">
        <w:t xml:space="preserve"> </w:t>
      </w:r>
      <w:r w:rsidRPr="0097147F">
        <w:t>лет,</w:t>
      </w:r>
      <w:r w:rsidR="009978E4" w:rsidRPr="0097147F">
        <w:t xml:space="preserve"> </w:t>
      </w:r>
      <w:r w:rsidRPr="0097147F">
        <w:t>для</w:t>
      </w:r>
      <w:r w:rsidR="009978E4" w:rsidRPr="0097147F">
        <w:t xml:space="preserve"> </w:t>
      </w:r>
      <w:r w:rsidRPr="0097147F">
        <w:t>мужчин</w:t>
      </w:r>
      <w:r w:rsidR="009978E4" w:rsidRPr="0097147F">
        <w:t xml:space="preserve"> </w:t>
      </w:r>
      <w:r w:rsidRPr="0097147F">
        <w:t>-</w:t>
      </w:r>
      <w:r w:rsidR="009978E4" w:rsidRPr="0097147F">
        <w:t xml:space="preserve"> </w:t>
      </w:r>
      <w:r w:rsidRPr="0097147F">
        <w:t>60</w:t>
      </w:r>
      <w:r w:rsidR="009978E4" w:rsidRPr="0097147F">
        <w:t xml:space="preserve"> </w:t>
      </w:r>
      <w:r w:rsidRPr="0097147F">
        <w:t>лет.</w:t>
      </w:r>
      <w:r w:rsidR="009978E4" w:rsidRPr="0097147F">
        <w:t xml:space="preserve"> </w:t>
      </w:r>
      <w:r w:rsidRPr="0097147F">
        <w:t>В</w:t>
      </w:r>
      <w:r w:rsidR="009978E4" w:rsidRPr="0097147F">
        <w:t xml:space="preserve"> </w:t>
      </w:r>
      <w:r w:rsidRPr="0097147F">
        <w:t>исключительных</w:t>
      </w:r>
      <w:r w:rsidR="009978E4" w:rsidRPr="0097147F">
        <w:t xml:space="preserve"> </w:t>
      </w:r>
      <w:r w:rsidRPr="0097147F">
        <w:t>случаях</w:t>
      </w:r>
      <w:r w:rsidR="009978E4" w:rsidRPr="0097147F">
        <w:t xml:space="preserve"> </w:t>
      </w:r>
      <w:r w:rsidRPr="0097147F">
        <w:t>выплаты</w:t>
      </w:r>
      <w:r w:rsidR="009978E4" w:rsidRPr="0097147F">
        <w:t xml:space="preserve"> </w:t>
      </w:r>
      <w:r w:rsidRPr="0097147F">
        <w:t>можно</w:t>
      </w:r>
      <w:r w:rsidR="009978E4" w:rsidRPr="0097147F">
        <w:t xml:space="preserve"> </w:t>
      </w:r>
      <w:r w:rsidRPr="0097147F">
        <w:t>получить</w:t>
      </w:r>
      <w:r w:rsidR="009978E4" w:rsidRPr="0097147F">
        <w:t xml:space="preserve"> </w:t>
      </w:r>
      <w:r w:rsidRPr="0097147F">
        <w:t>и</w:t>
      </w:r>
      <w:r w:rsidR="009978E4" w:rsidRPr="0097147F">
        <w:t xml:space="preserve"> </w:t>
      </w:r>
      <w:r w:rsidRPr="0097147F">
        <w:t>раньше.</w:t>
      </w:r>
    </w:p>
    <w:p w:rsidR="00321C3A" w:rsidRPr="0097147F" w:rsidRDefault="007B6B96" w:rsidP="00321C3A">
      <w:r w:rsidRPr="0097147F">
        <w:t>«</w:t>
      </w:r>
      <w:r w:rsidR="00321C3A" w:rsidRPr="0097147F">
        <w:t>Чтобы</w:t>
      </w:r>
      <w:r w:rsidR="009978E4" w:rsidRPr="0097147F">
        <w:t xml:space="preserve"> </w:t>
      </w:r>
      <w:r w:rsidR="00321C3A" w:rsidRPr="0097147F">
        <w:t>вступить</w:t>
      </w:r>
      <w:r w:rsidR="009978E4" w:rsidRPr="0097147F">
        <w:t xml:space="preserve"> </w:t>
      </w:r>
      <w:r w:rsidR="00321C3A" w:rsidRPr="0097147F">
        <w:t>в</w:t>
      </w:r>
      <w:r w:rsidR="009978E4" w:rsidRPr="0097147F">
        <w:t xml:space="preserve"> </w:t>
      </w:r>
      <w:r w:rsidR="00321C3A" w:rsidRPr="0097147F">
        <w:t>программу,</w:t>
      </w:r>
      <w:r w:rsidR="009978E4" w:rsidRPr="0097147F">
        <w:t xml:space="preserve"> </w:t>
      </w:r>
      <w:r w:rsidR="00321C3A" w:rsidRPr="0097147F">
        <w:t>сначала</w:t>
      </w:r>
      <w:r w:rsidR="009978E4" w:rsidRPr="0097147F">
        <w:t xml:space="preserve"> </w:t>
      </w:r>
      <w:r w:rsidR="00321C3A" w:rsidRPr="0097147F">
        <w:t>нужно</w:t>
      </w:r>
      <w:r w:rsidR="009978E4" w:rsidRPr="0097147F">
        <w:t xml:space="preserve"> </w:t>
      </w:r>
      <w:r w:rsidR="00321C3A" w:rsidRPr="0097147F">
        <w:t>зайти</w:t>
      </w:r>
      <w:r w:rsidR="009978E4" w:rsidRPr="0097147F">
        <w:t xml:space="preserve"> </w:t>
      </w:r>
      <w:r w:rsidR="00321C3A" w:rsidRPr="0097147F">
        <w:t>на</w:t>
      </w:r>
      <w:r w:rsidR="009978E4" w:rsidRPr="0097147F">
        <w:t xml:space="preserve"> </w:t>
      </w:r>
      <w:r w:rsidR="00321C3A" w:rsidRPr="0097147F">
        <w:t>сайт</w:t>
      </w:r>
      <w:r w:rsidR="009978E4" w:rsidRPr="0097147F">
        <w:t xml:space="preserve"> </w:t>
      </w:r>
      <w:r w:rsidR="00321C3A" w:rsidRPr="0097147F">
        <w:t>Банка</w:t>
      </w:r>
      <w:r w:rsidR="009978E4" w:rsidRPr="0097147F">
        <w:t xml:space="preserve"> </w:t>
      </w:r>
      <w:r w:rsidR="00321C3A" w:rsidRPr="0097147F">
        <w:t>России</w:t>
      </w:r>
      <w:r w:rsidR="009978E4" w:rsidRPr="0097147F">
        <w:t xml:space="preserve"> </w:t>
      </w:r>
      <w:r w:rsidR="00321C3A" w:rsidRPr="0097147F">
        <w:t>и</w:t>
      </w:r>
      <w:r w:rsidR="009978E4" w:rsidRPr="0097147F">
        <w:t xml:space="preserve"> </w:t>
      </w:r>
      <w:r w:rsidR="00321C3A" w:rsidRPr="0097147F">
        <w:t>выбрать</w:t>
      </w:r>
      <w:r w:rsidR="009978E4" w:rsidRPr="0097147F">
        <w:t xml:space="preserve"> </w:t>
      </w:r>
      <w:r w:rsidR="00321C3A" w:rsidRPr="0097147F">
        <w:t>удобный</w:t>
      </w:r>
      <w:r w:rsidR="009978E4" w:rsidRPr="0097147F">
        <w:t xml:space="preserve"> </w:t>
      </w:r>
      <w:r w:rsidR="00321C3A" w:rsidRPr="0097147F">
        <w:t>НПФ.</w:t>
      </w:r>
      <w:r w:rsidR="009978E4" w:rsidRPr="0097147F">
        <w:t xml:space="preserve"> </w:t>
      </w:r>
      <w:r w:rsidR="00321C3A" w:rsidRPr="0097147F">
        <w:t>Затем</w:t>
      </w:r>
      <w:r w:rsidR="009978E4" w:rsidRPr="0097147F">
        <w:t xml:space="preserve"> </w:t>
      </w:r>
      <w:r w:rsidR="00321C3A" w:rsidRPr="0097147F">
        <w:t>заключить</w:t>
      </w:r>
      <w:r w:rsidR="009978E4" w:rsidRPr="0097147F">
        <w:t xml:space="preserve"> </w:t>
      </w:r>
      <w:r w:rsidR="00321C3A" w:rsidRPr="0097147F">
        <w:t>договор,</w:t>
      </w:r>
      <w:r w:rsidR="009978E4" w:rsidRPr="0097147F">
        <w:t xml:space="preserve"> </w:t>
      </w:r>
      <w:r w:rsidR="00321C3A" w:rsidRPr="0097147F">
        <w:t>в</w:t>
      </w:r>
      <w:r w:rsidR="009978E4" w:rsidRPr="0097147F">
        <w:t xml:space="preserve"> </w:t>
      </w:r>
      <w:r w:rsidR="00321C3A" w:rsidRPr="0097147F">
        <w:t>котором</w:t>
      </w:r>
      <w:r w:rsidR="009978E4" w:rsidRPr="0097147F">
        <w:t xml:space="preserve"> </w:t>
      </w:r>
      <w:r w:rsidR="00321C3A" w:rsidRPr="0097147F">
        <w:t>будут</w:t>
      </w:r>
      <w:r w:rsidR="009978E4" w:rsidRPr="0097147F">
        <w:t xml:space="preserve"> </w:t>
      </w:r>
      <w:r w:rsidR="00321C3A" w:rsidRPr="0097147F">
        <w:t>прописаны</w:t>
      </w:r>
      <w:r w:rsidR="009978E4" w:rsidRPr="0097147F">
        <w:t xml:space="preserve"> </w:t>
      </w:r>
      <w:r w:rsidR="00321C3A" w:rsidRPr="0097147F">
        <w:t>размер</w:t>
      </w:r>
      <w:r w:rsidR="009978E4" w:rsidRPr="0097147F">
        <w:t xml:space="preserve"> </w:t>
      </w:r>
      <w:r w:rsidR="00321C3A" w:rsidRPr="0097147F">
        <w:t>и</w:t>
      </w:r>
      <w:r w:rsidR="009978E4" w:rsidRPr="0097147F">
        <w:t xml:space="preserve"> </w:t>
      </w:r>
      <w:r w:rsidR="00321C3A" w:rsidRPr="0097147F">
        <w:t>периодичность</w:t>
      </w:r>
      <w:r w:rsidR="009978E4" w:rsidRPr="0097147F">
        <w:t xml:space="preserve"> </w:t>
      </w:r>
      <w:r w:rsidR="00321C3A" w:rsidRPr="0097147F">
        <w:t>выплат.</w:t>
      </w:r>
      <w:r w:rsidR="009978E4" w:rsidRPr="0097147F">
        <w:t xml:space="preserve"> </w:t>
      </w:r>
      <w:r w:rsidR="00321C3A" w:rsidRPr="0097147F">
        <w:t>При</w:t>
      </w:r>
      <w:r w:rsidR="009978E4" w:rsidRPr="0097147F">
        <w:t xml:space="preserve"> </w:t>
      </w:r>
      <w:r w:rsidR="00321C3A" w:rsidRPr="0097147F">
        <w:t>этом,</w:t>
      </w:r>
      <w:r w:rsidR="009978E4" w:rsidRPr="0097147F">
        <w:t xml:space="preserve"> </w:t>
      </w:r>
      <w:r w:rsidR="00321C3A" w:rsidRPr="0097147F">
        <w:t>если</w:t>
      </w:r>
      <w:r w:rsidR="009978E4" w:rsidRPr="0097147F">
        <w:t xml:space="preserve"> </w:t>
      </w:r>
      <w:r w:rsidR="00321C3A" w:rsidRPr="0097147F">
        <w:t>у</w:t>
      </w:r>
      <w:r w:rsidR="009978E4" w:rsidRPr="0097147F">
        <w:t xml:space="preserve"> </w:t>
      </w:r>
      <w:r w:rsidR="00321C3A" w:rsidRPr="0097147F">
        <w:t>гражданина</w:t>
      </w:r>
      <w:r w:rsidR="009978E4" w:rsidRPr="0097147F">
        <w:t xml:space="preserve"> </w:t>
      </w:r>
      <w:r w:rsidR="00321C3A" w:rsidRPr="0097147F">
        <w:t>имеются</w:t>
      </w:r>
      <w:r w:rsidR="009978E4" w:rsidRPr="0097147F">
        <w:t xml:space="preserve"> </w:t>
      </w:r>
      <w:r w:rsidR="00321C3A" w:rsidRPr="0097147F">
        <w:t>накопления,</w:t>
      </w:r>
      <w:r w:rsidR="009978E4" w:rsidRPr="0097147F">
        <w:t xml:space="preserve"> </w:t>
      </w:r>
      <w:r w:rsidR="00321C3A" w:rsidRPr="0097147F">
        <w:t>сформированные</w:t>
      </w:r>
      <w:r w:rsidR="009978E4" w:rsidRPr="0097147F">
        <w:t xml:space="preserve"> </w:t>
      </w:r>
      <w:r w:rsidR="00321C3A" w:rsidRPr="0097147F">
        <w:t>с</w:t>
      </w:r>
      <w:r w:rsidR="009978E4" w:rsidRPr="0097147F">
        <w:t xml:space="preserve"> </w:t>
      </w:r>
      <w:r w:rsidR="00321C3A" w:rsidRPr="0097147F">
        <w:t>2002</w:t>
      </w:r>
      <w:r w:rsidR="009978E4" w:rsidRPr="0097147F">
        <w:t xml:space="preserve"> </w:t>
      </w:r>
      <w:r w:rsidR="00321C3A" w:rsidRPr="0097147F">
        <w:t>по</w:t>
      </w:r>
      <w:r w:rsidR="009978E4" w:rsidRPr="0097147F">
        <w:t xml:space="preserve"> </w:t>
      </w:r>
      <w:r w:rsidR="00321C3A" w:rsidRPr="0097147F">
        <w:t>2014</w:t>
      </w:r>
      <w:r w:rsidR="009978E4" w:rsidRPr="0097147F">
        <w:t xml:space="preserve"> </w:t>
      </w:r>
      <w:r w:rsidR="00321C3A" w:rsidRPr="0097147F">
        <w:t>год,</w:t>
      </w:r>
      <w:r w:rsidR="009978E4" w:rsidRPr="0097147F">
        <w:t xml:space="preserve"> </w:t>
      </w:r>
      <w:r w:rsidR="00321C3A" w:rsidRPr="0097147F">
        <w:t>их</w:t>
      </w:r>
      <w:r w:rsidR="009978E4" w:rsidRPr="0097147F">
        <w:t xml:space="preserve"> </w:t>
      </w:r>
      <w:r w:rsidR="00321C3A" w:rsidRPr="0097147F">
        <w:t>можно</w:t>
      </w:r>
      <w:r w:rsidR="009978E4" w:rsidRPr="0097147F">
        <w:t xml:space="preserve"> </w:t>
      </w:r>
      <w:r w:rsidR="00321C3A" w:rsidRPr="0097147F">
        <w:t>перевести</w:t>
      </w:r>
      <w:r w:rsidR="009978E4" w:rsidRPr="0097147F">
        <w:t xml:space="preserve"> </w:t>
      </w:r>
      <w:r w:rsidR="00321C3A" w:rsidRPr="0097147F">
        <w:t>на</w:t>
      </w:r>
      <w:r w:rsidR="009978E4" w:rsidRPr="0097147F">
        <w:t xml:space="preserve"> </w:t>
      </w:r>
      <w:r w:rsidR="00321C3A" w:rsidRPr="0097147F">
        <w:t>свой</w:t>
      </w:r>
      <w:r w:rsidR="009978E4" w:rsidRPr="0097147F">
        <w:t xml:space="preserve"> </w:t>
      </w:r>
      <w:r w:rsidR="00321C3A" w:rsidRPr="0097147F">
        <w:t>счет.</w:t>
      </w:r>
      <w:r w:rsidR="009978E4" w:rsidRPr="0097147F">
        <w:t xml:space="preserve"> </w:t>
      </w:r>
      <w:r w:rsidR="00321C3A" w:rsidRPr="0097147F">
        <w:t>Риски</w:t>
      </w:r>
      <w:r w:rsidR="009978E4" w:rsidRPr="0097147F">
        <w:t xml:space="preserve"> </w:t>
      </w:r>
      <w:r w:rsidR="00321C3A" w:rsidRPr="0097147F">
        <w:t>для</w:t>
      </w:r>
      <w:r w:rsidR="009978E4" w:rsidRPr="0097147F">
        <w:t xml:space="preserve"> </w:t>
      </w:r>
      <w:r w:rsidR="00321C3A" w:rsidRPr="0097147F">
        <w:t>участников</w:t>
      </w:r>
      <w:r w:rsidR="009978E4" w:rsidRPr="0097147F">
        <w:t xml:space="preserve"> </w:t>
      </w:r>
      <w:r w:rsidR="00321C3A" w:rsidRPr="0097147F">
        <w:t>этой</w:t>
      </w:r>
      <w:r w:rsidR="009978E4" w:rsidRPr="0097147F">
        <w:t xml:space="preserve"> </w:t>
      </w:r>
      <w:r w:rsidR="00321C3A" w:rsidRPr="0097147F">
        <w:t>новой</w:t>
      </w:r>
      <w:r w:rsidR="009978E4" w:rsidRPr="0097147F">
        <w:t xml:space="preserve"> </w:t>
      </w:r>
      <w:r w:rsidR="00321C3A" w:rsidRPr="0097147F">
        <w:t>программы</w:t>
      </w:r>
      <w:r w:rsidR="009978E4" w:rsidRPr="0097147F">
        <w:t xml:space="preserve"> </w:t>
      </w:r>
      <w:r w:rsidR="00321C3A" w:rsidRPr="0097147F">
        <w:t>минимальные,</w:t>
      </w:r>
      <w:r w:rsidR="009978E4" w:rsidRPr="0097147F">
        <w:t xml:space="preserve"> </w:t>
      </w:r>
      <w:r w:rsidR="00321C3A" w:rsidRPr="0097147F">
        <w:t>так</w:t>
      </w:r>
      <w:r w:rsidR="009978E4" w:rsidRPr="0097147F">
        <w:t xml:space="preserve"> </w:t>
      </w:r>
      <w:r w:rsidR="00321C3A" w:rsidRPr="0097147F">
        <w:t>как</w:t>
      </w:r>
      <w:r w:rsidR="009978E4" w:rsidRPr="0097147F">
        <w:t xml:space="preserve"> </w:t>
      </w:r>
      <w:r w:rsidR="00321C3A" w:rsidRPr="0097147F">
        <w:t>все</w:t>
      </w:r>
      <w:r w:rsidR="009978E4" w:rsidRPr="0097147F">
        <w:t xml:space="preserve"> </w:t>
      </w:r>
      <w:r w:rsidR="00321C3A" w:rsidRPr="0097147F">
        <w:t>договоры</w:t>
      </w:r>
      <w:r w:rsidR="009978E4" w:rsidRPr="0097147F">
        <w:t xml:space="preserve"> </w:t>
      </w:r>
      <w:r w:rsidR="00321C3A" w:rsidRPr="0097147F">
        <w:t>страхуются</w:t>
      </w:r>
      <w:r w:rsidR="009978E4" w:rsidRPr="0097147F">
        <w:t xml:space="preserve"> </w:t>
      </w:r>
      <w:r w:rsidR="00321C3A" w:rsidRPr="0097147F">
        <w:t>в</w:t>
      </w:r>
      <w:r w:rsidR="009978E4" w:rsidRPr="0097147F">
        <w:t xml:space="preserve"> </w:t>
      </w:r>
      <w:r w:rsidR="00321C3A" w:rsidRPr="0097147F">
        <w:t>Агентстве</w:t>
      </w:r>
      <w:r w:rsidR="009978E4" w:rsidRPr="0097147F">
        <w:t xml:space="preserve"> </w:t>
      </w:r>
      <w:r w:rsidR="00321C3A" w:rsidRPr="0097147F">
        <w:t>по</w:t>
      </w:r>
      <w:r w:rsidR="009978E4" w:rsidRPr="0097147F">
        <w:t xml:space="preserve"> </w:t>
      </w:r>
      <w:r w:rsidR="00321C3A" w:rsidRPr="0097147F">
        <w:t>страхованию</w:t>
      </w:r>
      <w:r w:rsidR="009978E4" w:rsidRPr="0097147F">
        <w:t xml:space="preserve"> </w:t>
      </w:r>
      <w:r w:rsidR="00321C3A" w:rsidRPr="0097147F">
        <w:t>вкладов</w:t>
      </w:r>
      <w:r w:rsidRPr="0097147F">
        <w:t>»</w:t>
      </w:r>
      <w:r w:rsidR="00321C3A" w:rsidRPr="0097147F">
        <w:t>,</w:t>
      </w:r>
      <w:r w:rsidR="009978E4" w:rsidRPr="0097147F">
        <w:t xml:space="preserve"> </w:t>
      </w:r>
      <w:r w:rsidR="00321C3A" w:rsidRPr="0097147F">
        <w:t>-</w:t>
      </w:r>
      <w:r w:rsidR="009978E4" w:rsidRPr="0097147F">
        <w:t xml:space="preserve"> </w:t>
      </w:r>
      <w:r w:rsidR="00321C3A" w:rsidRPr="0097147F">
        <w:t>заключил</w:t>
      </w:r>
      <w:r w:rsidR="009978E4" w:rsidRPr="0097147F">
        <w:t xml:space="preserve"> </w:t>
      </w:r>
      <w:r w:rsidR="00321C3A" w:rsidRPr="0097147F">
        <w:t>Никита</w:t>
      </w:r>
      <w:r w:rsidR="009978E4" w:rsidRPr="0097147F">
        <w:t xml:space="preserve"> </w:t>
      </w:r>
      <w:r w:rsidR="00321C3A" w:rsidRPr="0097147F">
        <w:t>Ляховецкий.</w:t>
      </w:r>
      <w:r w:rsidR="009978E4" w:rsidRPr="0097147F">
        <w:t xml:space="preserve"> </w:t>
      </w:r>
      <w:r w:rsidR="00321C3A" w:rsidRPr="0097147F">
        <w:t>юрист</w:t>
      </w:r>
      <w:r w:rsidR="009978E4" w:rsidRPr="0097147F">
        <w:t xml:space="preserve"> </w:t>
      </w:r>
      <w:r w:rsidR="00321C3A" w:rsidRPr="0097147F">
        <w:t>Антон</w:t>
      </w:r>
      <w:r w:rsidR="009978E4" w:rsidRPr="0097147F">
        <w:t xml:space="preserve"> </w:t>
      </w:r>
      <w:r w:rsidR="00321C3A" w:rsidRPr="0097147F">
        <w:t>Григорьев</w:t>
      </w:r>
      <w:r w:rsidR="009978E4" w:rsidRPr="0097147F">
        <w:t xml:space="preserve"> </w:t>
      </w:r>
      <w:r w:rsidR="00321C3A" w:rsidRPr="0097147F">
        <w:t>рассказал,</w:t>
      </w:r>
      <w:r w:rsidR="009978E4" w:rsidRPr="0097147F">
        <w:t xml:space="preserve"> </w:t>
      </w:r>
      <w:r w:rsidR="00321C3A" w:rsidRPr="0097147F">
        <w:t>кто</w:t>
      </w:r>
      <w:r w:rsidR="009978E4" w:rsidRPr="0097147F">
        <w:t xml:space="preserve"> </w:t>
      </w:r>
      <w:r w:rsidR="00321C3A" w:rsidRPr="0097147F">
        <w:t>сможет</w:t>
      </w:r>
      <w:r w:rsidR="009978E4" w:rsidRPr="0097147F">
        <w:t xml:space="preserve"> </w:t>
      </w:r>
      <w:r w:rsidR="00321C3A" w:rsidRPr="0097147F">
        <w:t>выйти</w:t>
      </w:r>
      <w:r w:rsidR="009978E4" w:rsidRPr="0097147F">
        <w:t xml:space="preserve"> </w:t>
      </w:r>
      <w:r w:rsidR="00321C3A" w:rsidRPr="0097147F">
        <w:t>на</w:t>
      </w:r>
      <w:r w:rsidR="009978E4" w:rsidRPr="0097147F">
        <w:t xml:space="preserve"> </w:t>
      </w:r>
      <w:r w:rsidR="00321C3A" w:rsidRPr="0097147F">
        <w:t>пенсию</w:t>
      </w:r>
      <w:r w:rsidR="009978E4" w:rsidRPr="0097147F">
        <w:t xml:space="preserve"> </w:t>
      </w:r>
      <w:r w:rsidR="00321C3A" w:rsidRPr="0097147F">
        <w:t>в</w:t>
      </w:r>
      <w:r w:rsidR="009978E4" w:rsidRPr="0097147F">
        <w:t xml:space="preserve"> </w:t>
      </w:r>
      <w:r w:rsidR="00321C3A" w:rsidRPr="0097147F">
        <w:t>текущем</w:t>
      </w:r>
      <w:r w:rsidR="009978E4" w:rsidRPr="0097147F">
        <w:t xml:space="preserve"> </w:t>
      </w:r>
      <w:r w:rsidR="00321C3A" w:rsidRPr="0097147F">
        <w:t>году.</w:t>
      </w:r>
      <w:r w:rsidR="009978E4" w:rsidRPr="0097147F">
        <w:t xml:space="preserve"> </w:t>
      </w:r>
      <w:r w:rsidR="00321C3A" w:rsidRPr="0097147F">
        <w:t>По</w:t>
      </w:r>
      <w:r w:rsidR="009978E4" w:rsidRPr="0097147F">
        <w:t xml:space="preserve"> </w:t>
      </w:r>
      <w:r w:rsidR="00321C3A" w:rsidRPr="0097147F">
        <w:t>его</w:t>
      </w:r>
      <w:r w:rsidR="009978E4" w:rsidRPr="0097147F">
        <w:t xml:space="preserve"> </w:t>
      </w:r>
      <w:r w:rsidR="00321C3A" w:rsidRPr="0097147F">
        <w:t>словам,</w:t>
      </w:r>
      <w:r w:rsidR="009978E4" w:rsidRPr="0097147F">
        <w:t xml:space="preserve"> </w:t>
      </w:r>
      <w:r w:rsidR="00321C3A" w:rsidRPr="0097147F">
        <w:lastRenderedPageBreak/>
        <w:t>общий</w:t>
      </w:r>
      <w:r w:rsidR="009978E4" w:rsidRPr="0097147F">
        <w:t xml:space="preserve"> </w:t>
      </w:r>
      <w:r w:rsidR="00321C3A" w:rsidRPr="0097147F">
        <w:t>пенсионный</w:t>
      </w:r>
      <w:r w:rsidR="009978E4" w:rsidRPr="0097147F">
        <w:t xml:space="preserve"> </w:t>
      </w:r>
      <w:r w:rsidR="00321C3A" w:rsidRPr="0097147F">
        <w:t>возраст</w:t>
      </w:r>
      <w:r w:rsidR="009978E4" w:rsidRPr="0097147F">
        <w:t xml:space="preserve"> </w:t>
      </w:r>
      <w:r w:rsidR="00321C3A" w:rsidRPr="0097147F">
        <w:t>по</w:t>
      </w:r>
      <w:r w:rsidR="009978E4" w:rsidRPr="0097147F">
        <w:t xml:space="preserve"> </w:t>
      </w:r>
      <w:r w:rsidR="00321C3A" w:rsidRPr="0097147F">
        <w:t>графику</w:t>
      </w:r>
      <w:r w:rsidR="009978E4" w:rsidRPr="0097147F">
        <w:t xml:space="preserve"> </w:t>
      </w:r>
      <w:r w:rsidR="00321C3A" w:rsidRPr="0097147F">
        <w:t>в</w:t>
      </w:r>
      <w:r w:rsidR="009978E4" w:rsidRPr="0097147F">
        <w:t xml:space="preserve"> </w:t>
      </w:r>
      <w:r w:rsidR="00321C3A" w:rsidRPr="0097147F">
        <w:t>2024</w:t>
      </w:r>
      <w:r w:rsidR="009978E4" w:rsidRPr="0097147F">
        <w:t xml:space="preserve"> </w:t>
      </w:r>
      <w:r w:rsidR="00321C3A" w:rsidRPr="0097147F">
        <w:t>году</w:t>
      </w:r>
      <w:r w:rsidR="009978E4" w:rsidRPr="0097147F">
        <w:t xml:space="preserve"> </w:t>
      </w:r>
      <w:r w:rsidR="00321C3A" w:rsidRPr="0097147F">
        <w:t>составит</w:t>
      </w:r>
      <w:r w:rsidR="009978E4" w:rsidRPr="0097147F">
        <w:t xml:space="preserve"> </w:t>
      </w:r>
      <w:r w:rsidR="00321C3A" w:rsidRPr="0097147F">
        <w:t>63</w:t>
      </w:r>
      <w:r w:rsidR="009978E4" w:rsidRPr="0097147F">
        <w:t xml:space="preserve"> </w:t>
      </w:r>
      <w:r w:rsidR="00321C3A" w:rsidRPr="0097147F">
        <w:t>года</w:t>
      </w:r>
      <w:r w:rsidR="009978E4" w:rsidRPr="0097147F">
        <w:t xml:space="preserve"> </w:t>
      </w:r>
      <w:r w:rsidR="00321C3A" w:rsidRPr="0097147F">
        <w:t>для</w:t>
      </w:r>
      <w:r w:rsidR="009978E4" w:rsidRPr="0097147F">
        <w:t xml:space="preserve"> </w:t>
      </w:r>
      <w:r w:rsidR="00321C3A" w:rsidRPr="0097147F">
        <w:t>мужчин</w:t>
      </w:r>
      <w:r w:rsidR="009978E4" w:rsidRPr="0097147F">
        <w:t xml:space="preserve"> </w:t>
      </w:r>
      <w:r w:rsidR="00321C3A" w:rsidRPr="0097147F">
        <w:t>и</w:t>
      </w:r>
      <w:r w:rsidR="009978E4" w:rsidRPr="0097147F">
        <w:t xml:space="preserve"> </w:t>
      </w:r>
      <w:r w:rsidR="00321C3A" w:rsidRPr="0097147F">
        <w:t>58</w:t>
      </w:r>
      <w:r w:rsidR="009978E4" w:rsidRPr="0097147F">
        <w:t xml:space="preserve"> </w:t>
      </w:r>
      <w:r w:rsidR="00321C3A" w:rsidRPr="0097147F">
        <w:t>лет</w:t>
      </w:r>
      <w:r w:rsidR="009978E4" w:rsidRPr="0097147F">
        <w:t xml:space="preserve"> </w:t>
      </w:r>
      <w:r w:rsidR="00321C3A" w:rsidRPr="0097147F">
        <w:t>-</w:t>
      </w:r>
      <w:r w:rsidR="009978E4" w:rsidRPr="0097147F">
        <w:t xml:space="preserve"> </w:t>
      </w:r>
      <w:r w:rsidR="00321C3A" w:rsidRPr="0097147F">
        <w:t>для</w:t>
      </w:r>
      <w:r w:rsidR="009978E4" w:rsidRPr="0097147F">
        <w:t xml:space="preserve"> </w:t>
      </w:r>
      <w:r w:rsidR="00321C3A" w:rsidRPr="0097147F">
        <w:t>женщин.</w:t>
      </w:r>
      <w:r w:rsidR="009978E4" w:rsidRPr="0097147F">
        <w:t xml:space="preserve"> </w:t>
      </w:r>
      <w:r w:rsidR="00321C3A" w:rsidRPr="0097147F">
        <w:t>Помимо</w:t>
      </w:r>
      <w:r w:rsidR="009978E4" w:rsidRPr="0097147F">
        <w:t xml:space="preserve"> </w:t>
      </w:r>
      <w:r w:rsidR="00321C3A" w:rsidRPr="0097147F">
        <w:t>пенсионного</w:t>
      </w:r>
      <w:r w:rsidR="009978E4" w:rsidRPr="0097147F">
        <w:t xml:space="preserve"> </w:t>
      </w:r>
      <w:r w:rsidR="00321C3A" w:rsidRPr="0097147F">
        <w:t>возраста,</w:t>
      </w:r>
      <w:r w:rsidR="009978E4" w:rsidRPr="0097147F">
        <w:t xml:space="preserve"> </w:t>
      </w:r>
      <w:r w:rsidR="00321C3A" w:rsidRPr="0097147F">
        <w:t>пожилым</w:t>
      </w:r>
      <w:r w:rsidR="009978E4" w:rsidRPr="0097147F">
        <w:t xml:space="preserve"> </w:t>
      </w:r>
      <w:r w:rsidR="00321C3A" w:rsidRPr="0097147F">
        <w:t>гражданам</w:t>
      </w:r>
      <w:r w:rsidR="009978E4" w:rsidRPr="0097147F">
        <w:t xml:space="preserve"> </w:t>
      </w:r>
      <w:r w:rsidR="00321C3A" w:rsidRPr="0097147F">
        <w:t>нужно</w:t>
      </w:r>
      <w:r w:rsidR="009978E4" w:rsidRPr="0097147F">
        <w:t xml:space="preserve"> </w:t>
      </w:r>
      <w:r w:rsidR="00321C3A" w:rsidRPr="0097147F">
        <w:t>подтвердить</w:t>
      </w:r>
      <w:r w:rsidR="009978E4" w:rsidRPr="0097147F">
        <w:t xml:space="preserve"> </w:t>
      </w:r>
      <w:r w:rsidR="00321C3A" w:rsidRPr="0097147F">
        <w:t>наличие</w:t>
      </w:r>
      <w:r w:rsidR="009978E4" w:rsidRPr="0097147F">
        <w:t xml:space="preserve"> </w:t>
      </w:r>
      <w:r w:rsidR="00321C3A" w:rsidRPr="0097147F">
        <w:t>не</w:t>
      </w:r>
      <w:r w:rsidR="009978E4" w:rsidRPr="0097147F">
        <w:t xml:space="preserve"> </w:t>
      </w:r>
      <w:r w:rsidR="00321C3A" w:rsidRPr="0097147F">
        <w:t>менее</w:t>
      </w:r>
      <w:r w:rsidR="009978E4" w:rsidRPr="0097147F">
        <w:t xml:space="preserve"> </w:t>
      </w:r>
      <w:r w:rsidR="00321C3A" w:rsidRPr="0097147F">
        <w:t>15</w:t>
      </w:r>
      <w:r w:rsidR="009978E4" w:rsidRPr="0097147F">
        <w:t xml:space="preserve"> </w:t>
      </w:r>
      <w:r w:rsidR="00321C3A" w:rsidRPr="0097147F">
        <w:t>лет</w:t>
      </w:r>
      <w:r w:rsidR="009978E4" w:rsidRPr="0097147F">
        <w:t xml:space="preserve"> </w:t>
      </w:r>
      <w:r w:rsidR="00321C3A" w:rsidRPr="0097147F">
        <w:t>страхового</w:t>
      </w:r>
      <w:r w:rsidR="009978E4" w:rsidRPr="0097147F">
        <w:t xml:space="preserve"> </w:t>
      </w:r>
      <w:r w:rsidR="00321C3A" w:rsidRPr="0097147F">
        <w:t>стажа</w:t>
      </w:r>
      <w:r w:rsidR="009978E4" w:rsidRPr="0097147F">
        <w:t xml:space="preserve"> </w:t>
      </w:r>
      <w:r w:rsidR="00321C3A" w:rsidRPr="0097147F">
        <w:t>и</w:t>
      </w:r>
      <w:r w:rsidR="009978E4" w:rsidRPr="0097147F">
        <w:t xml:space="preserve"> </w:t>
      </w:r>
      <w:r w:rsidR="00321C3A" w:rsidRPr="0097147F">
        <w:t>28,2</w:t>
      </w:r>
      <w:r w:rsidR="009978E4" w:rsidRPr="0097147F">
        <w:t xml:space="preserve"> </w:t>
      </w:r>
      <w:r w:rsidR="00321C3A" w:rsidRPr="0097147F">
        <w:t>пенсионных</w:t>
      </w:r>
      <w:r w:rsidR="009978E4" w:rsidRPr="0097147F">
        <w:t xml:space="preserve"> </w:t>
      </w:r>
      <w:r w:rsidR="00321C3A" w:rsidRPr="0097147F">
        <w:t>балла</w:t>
      </w:r>
      <w:r w:rsidR="009978E4" w:rsidRPr="0097147F">
        <w:t xml:space="preserve"> </w:t>
      </w:r>
      <w:r w:rsidR="00321C3A" w:rsidRPr="0097147F">
        <w:t>-</w:t>
      </w:r>
      <w:r w:rsidR="009978E4" w:rsidRPr="0097147F">
        <w:t xml:space="preserve"> </w:t>
      </w:r>
      <w:r w:rsidR="00321C3A" w:rsidRPr="0097147F">
        <w:t>это</w:t>
      </w:r>
      <w:r w:rsidR="009978E4" w:rsidRPr="0097147F">
        <w:t xml:space="preserve"> </w:t>
      </w:r>
      <w:r w:rsidR="00321C3A" w:rsidRPr="0097147F">
        <w:t>обязательные</w:t>
      </w:r>
      <w:r w:rsidR="009978E4" w:rsidRPr="0097147F">
        <w:t xml:space="preserve"> </w:t>
      </w:r>
      <w:r w:rsidR="00321C3A" w:rsidRPr="0097147F">
        <w:t>условия</w:t>
      </w:r>
      <w:r w:rsidR="009978E4" w:rsidRPr="0097147F">
        <w:t xml:space="preserve"> </w:t>
      </w:r>
      <w:r w:rsidR="00321C3A" w:rsidRPr="0097147F">
        <w:t>для</w:t>
      </w:r>
      <w:r w:rsidR="009978E4" w:rsidRPr="0097147F">
        <w:t xml:space="preserve"> </w:t>
      </w:r>
      <w:r w:rsidR="00321C3A" w:rsidRPr="0097147F">
        <w:t>назначения</w:t>
      </w:r>
      <w:r w:rsidR="009978E4" w:rsidRPr="0097147F">
        <w:t xml:space="preserve"> </w:t>
      </w:r>
      <w:r w:rsidR="00321C3A" w:rsidRPr="0097147F">
        <w:t>страховой</w:t>
      </w:r>
      <w:r w:rsidR="009978E4" w:rsidRPr="0097147F">
        <w:t xml:space="preserve"> </w:t>
      </w:r>
      <w:r w:rsidR="00321C3A" w:rsidRPr="0097147F">
        <w:t>пенсии</w:t>
      </w:r>
      <w:r w:rsidR="009978E4" w:rsidRPr="0097147F">
        <w:t xml:space="preserve"> </w:t>
      </w:r>
      <w:r w:rsidR="00321C3A" w:rsidRPr="0097147F">
        <w:t>по</w:t>
      </w:r>
      <w:r w:rsidR="009978E4" w:rsidRPr="0097147F">
        <w:t xml:space="preserve"> </w:t>
      </w:r>
      <w:r w:rsidR="00321C3A" w:rsidRPr="0097147F">
        <w:t>старости.</w:t>
      </w:r>
    </w:p>
    <w:p w:rsidR="00321C3A" w:rsidRPr="0097147F" w:rsidRDefault="00321C3A" w:rsidP="00321C3A">
      <w:r w:rsidRPr="0097147F">
        <w:t>Отдельные</w:t>
      </w:r>
      <w:r w:rsidR="009978E4" w:rsidRPr="0097147F">
        <w:t xml:space="preserve"> </w:t>
      </w:r>
      <w:r w:rsidRPr="0097147F">
        <w:t>категории</w:t>
      </w:r>
      <w:r w:rsidR="009978E4" w:rsidRPr="0097147F">
        <w:t xml:space="preserve"> </w:t>
      </w:r>
      <w:r w:rsidRPr="0097147F">
        <w:t>пенсионеров</w:t>
      </w:r>
      <w:r w:rsidR="009978E4" w:rsidRPr="0097147F">
        <w:t xml:space="preserve"> </w:t>
      </w:r>
      <w:r w:rsidRPr="0097147F">
        <w:t>в</w:t>
      </w:r>
      <w:r w:rsidR="009978E4" w:rsidRPr="0097147F">
        <w:t xml:space="preserve"> </w:t>
      </w:r>
      <w:r w:rsidRPr="0097147F">
        <w:t>новом</w:t>
      </w:r>
      <w:r w:rsidR="009978E4" w:rsidRPr="0097147F">
        <w:t xml:space="preserve"> </w:t>
      </w:r>
      <w:r w:rsidRPr="0097147F">
        <w:t>году</w:t>
      </w:r>
      <w:r w:rsidR="009978E4" w:rsidRPr="0097147F">
        <w:t xml:space="preserve"> </w:t>
      </w:r>
      <w:r w:rsidRPr="0097147F">
        <w:t>станут</w:t>
      </w:r>
      <w:r w:rsidR="009978E4" w:rsidRPr="0097147F">
        <w:t xml:space="preserve"> </w:t>
      </w:r>
      <w:r w:rsidRPr="0097147F">
        <w:t>получать</w:t>
      </w:r>
      <w:r w:rsidR="009978E4" w:rsidRPr="0097147F">
        <w:t xml:space="preserve"> </w:t>
      </w:r>
      <w:r w:rsidRPr="0097147F">
        <w:t>повышенные</w:t>
      </w:r>
      <w:r w:rsidR="009978E4" w:rsidRPr="0097147F">
        <w:t xml:space="preserve"> </w:t>
      </w:r>
      <w:r w:rsidRPr="0097147F">
        <w:t>выплаты.</w:t>
      </w:r>
      <w:r w:rsidR="009978E4" w:rsidRPr="0097147F">
        <w:t xml:space="preserve"> </w:t>
      </w:r>
      <w:r w:rsidRPr="0097147F">
        <w:t>Для</w:t>
      </w:r>
      <w:r w:rsidR="009978E4" w:rsidRPr="0097147F">
        <w:t xml:space="preserve"> </w:t>
      </w:r>
      <w:r w:rsidRPr="0097147F">
        <w:t>повышения</w:t>
      </w:r>
      <w:r w:rsidR="009978E4" w:rsidRPr="0097147F">
        <w:t xml:space="preserve"> </w:t>
      </w:r>
      <w:r w:rsidRPr="0097147F">
        <w:t>благосостояния</w:t>
      </w:r>
      <w:r w:rsidR="009978E4" w:rsidRPr="0097147F">
        <w:t xml:space="preserve"> </w:t>
      </w:r>
      <w:r w:rsidRPr="0097147F">
        <w:t>пожилых</w:t>
      </w:r>
      <w:r w:rsidR="009978E4" w:rsidRPr="0097147F">
        <w:t xml:space="preserve"> </w:t>
      </w:r>
      <w:r w:rsidRPr="0097147F">
        <w:t>граждан</w:t>
      </w:r>
      <w:r w:rsidR="009978E4" w:rsidRPr="0097147F">
        <w:t xml:space="preserve"> </w:t>
      </w:r>
      <w:r w:rsidRPr="0097147F">
        <w:t>и</w:t>
      </w:r>
      <w:r w:rsidR="009978E4" w:rsidRPr="0097147F">
        <w:t xml:space="preserve"> </w:t>
      </w:r>
      <w:r w:rsidRPr="0097147F">
        <w:t>исполнения</w:t>
      </w:r>
      <w:r w:rsidR="009978E4" w:rsidRPr="0097147F">
        <w:t xml:space="preserve"> </w:t>
      </w:r>
      <w:r w:rsidRPr="0097147F">
        <w:t>социальных</w:t>
      </w:r>
      <w:r w:rsidR="009978E4" w:rsidRPr="0097147F">
        <w:t xml:space="preserve"> </w:t>
      </w:r>
      <w:r w:rsidRPr="0097147F">
        <w:t>обязательств</w:t>
      </w:r>
      <w:r w:rsidR="009978E4" w:rsidRPr="0097147F">
        <w:t xml:space="preserve"> </w:t>
      </w:r>
      <w:r w:rsidRPr="0097147F">
        <w:t>государство</w:t>
      </w:r>
      <w:r w:rsidR="009978E4" w:rsidRPr="0097147F">
        <w:t xml:space="preserve"> </w:t>
      </w:r>
      <w:r w:rsidRPr="0097147F">
        <w:t>поднимает</w:t>
      </w:r>
      <w:r w:rsidR="009978E4" w:rsidRPr="0097147F">
        <w:t xml:space="preserve"> </w:t>
      </w:r>
      <w:r w:rsidRPr="0097147F">
        <w:t>размер</w:t>
      </w:r>
      <w:r w:rsidR="009978E4" w:rsidRPr="0097147F">
        <w:t xml:space="preserve"> </w:t>
      </w:r>
      <w:r w:rsidRPr="0097147F">
        <w:t>пенсии.</w:t>
      </w:r>
      <w:r w:rsidR="009978E4" w:rsidRPr="0097147F">
        <w:t xml:space="preserve"> </w:t>
      </w:r>
      <w:r w:rsidRPr="0097147F">
        <w:t>С</w:t>
      </w:r>
      <w:r w:rsidR="009978E4" w:rsidRPr="0097147F">
        <w:t xml:space="preserve"> </w:t>
      </w:r>
      <w:r w:rsidRPr="0097147F">
        <w:t>1</w:t>
      </w:r>
      <w:r w:rsidR="009978E4" w:rsidRPr="0097147F">
        <w:t xml:space="preserve"> </w:t>
      </w:r>
      <w:r w:rsidRPr="0097147F">
        <w:t>января</w:t>
      </w:r>
      <w:r w:rsidR="009978E4" w:rsidRPr="0097147F">
        <w:t xml:space="preserve"> </w:t>
      </w:r>
      <w:r w:rsidRPr="0097147F">
        <w:t>2024</w:t>
      </w:r>
      <w:r w:rsidR="009978E4" w:rsidRPr="0097147F">
        <w:t xml:space="preserve"> </w:t>
      </w:r>
      <w:r w:rsidRPr="0097147F">
        <w:t>года</w:t>
      </w:r>
      <w:r w:rsidR="009978E4" w:rsidRPr="0097147F">
        <w:t xml:space="preserve"> </w:t>
      </w:r>
      <w:r w:rsidRPr="0097147F">
        <w:t>стоимость</w:t>
      </w:r>
      <w:r w:rsidR="009978E4" w:rsidRPr="0097147F">
        <w:t xml:space="preserve"> </w:t>
      </w:r>
      <w:r w:rsidRPr="0097147F">
        <w:t>одного</w:t>
      </w:r>
      <w:r w:rsidR="009978E4" w:rsidRPr="0097147F">
        <w:t xml:space="preserve"> </w:t>
      </w:r>
      <w:r w:rsidRPr="0097147F">
        <w:t>пенсионного</w:t>
      </w:r>
      <w:r w:rsidR="009978E4" w:rsidRPr="0097147F">
        <w:t xml:space="preserve"> </w:t>
      </w:r>
      <w:r w:rsidRPr="0097147F">
        <w:t>коэффициента</w:t>
      </w:r>
      <w:r w:rsidR="009978E4" w:rsidRPr="0097147F">
        <w:t xml:space="preserve"> </w:t>
      </w:r>
      <w:r w:rsidRPr="0097147F">
        <w:t>увеличивается</w:t>
      </w:r>
      <w:r w:rsidR="009978E4" w:rsidRPr="0097147F">
        <w:t xml:space="preserve"> </w:t>
      </w:r>
      <w:r w:rsidRPr="0097147F">
        <w:t>с</w:t>
      </w:r>
      <w:r w:rsidR="009978E4" w:rsidRPr="0097147F">
        <w:t xml:space="preserve"> </w:t>
      </w:r>
      <w:r w:rsidRPr="0097147F">
        <w:t>129,46</w:t>
      </w:r>
      <w:r w:rsidR="009978E4" w:rsidRPr="0097147F">
        <w:t xml:space="preserve"> </w:t>
      </w:r>
      <w:r w:rsidRPr="0097147F">
        <w:t>до</w:t>
      </w:r>
      <w:r w:rsidR="009978E4" w:rsidRPr="0097147F">
        <w:t xml:space="preserve"> </w:t>
      </w:r>
      <w:r w:rsidRPr="0097147F">
        <w:t>133,05</w:t>
      </w:r>
      <w:r w:rsidR="009978E4" w:rsidRPr="0097147F">
        <w:t xml:space="preserve"> </w:t>
      </w:r>
      <w:r w:rsidRPr="0097147F">
        <w:t>рублей,</w:t>
      </w:r>
      <w:r w:rsidR="009978E4" w:rsidRPr="0097147F">
        <w:t xml:space="preserve"> </w:t>
      </w:r>
      <w:r w:rsidRPr="0097147F">
        <w:t>размер</w:t>
      </w:r>
      <w:r w:rsidR="009978E4" w:rsidRPr="0097147F">
        <w:t xml:space="preserve"> </w:t>
      </w:r>
      <w:r w:rsidRPr="0097147F">
        <w:t>фиксированной</w:t>
      </w:r>
      <w:r w:rsidR="009978E4" w:rsidRPr="0097147F">
        <w:t xml:space="preserve"> </w:t>
      </w:r>
      <w:r w:rsidRPr="0097147F">
        <w:t>выплаты</w:t>
      </w:r>
      <w:r w:rsidR="009978E4" w:rsidRPr="0097147F">
        <w:t xml:space="preserve"> </w:t>
      </w:r>
      <w:r w:rsidRPr="0097147F">
        <w:t>к</w:t>
      </w:r>
      <w:r w:rsidR="009978E4" w:rsidRPr="0097147F">
        <w:t xml:space="preserve"> </w:t>
      </w:r>
      <w:r w:rsidRPr="0097147F">
        <w:t>страховой</w:t>
      </w:r>
      <w:r w:rsidR="009978E4" w:rsidRPr="0097147F">
        <w:t xml:space="preserve"> </w:t>
      </w:r>
      <w:r w:rsidRPr="0097147F">
        <w:t>пенсии</w:t>
      </w:r>
      <w:r w:rsidR="009978E4" w:rsidRPr="0097147F">
        <w:t xml:space="preserve"> </w:t>
      </w:r>
      <w:r w:rsidRPr="0097147F">
        <w:t>по</w:t>
      </w:r>
      <w:r w:rsidR="009978E4" w:rsidRPr="0097147F">
        <w:t xml:space="preserve"> </w:t>
      </w:r>
      <w:r w:rsidRPr="0097147F">
        <w:t>старости</w:t>
      </w:r>
      <w:r w:rsidR="009978E4" w:rsidRPr="0097147F">
        <w:t xml:space="preserve"> </w:t>
      </w:r>
      <w:r w:rsidRPr="0097147F">
        <w:t>с</w:t>
      </w:r>
      <w:r w:rsidR="009978E4" w:rsidRPr="0097147F">
        <w:t xml:space="preserve"> </w:t>
      </w:r>
      <w:r w:rsidRPr="0097147F">
        <w:t>7915,43</w:t>
      </w:r>
      <w:r w:rsidR="009978E4" w:rsidRPr="0097147F">
        <w:t xml:space="preserve"> </w:t>
      </w:r>
      <w:r w:rsidRPr="0097147F">
        <w:t>до</w:t>
      </w:r>
      <w:r w:rsidR="009978E4" w:rsidRPr="0097147F">
        <w:t xml:space="preserve"> </w:t>
      </w:r>
      <w:r w:rsidRPr="0097147F">
        <w:t>8134,88</w:t>
      </w:r>
      <w:r w:rsidR="009978E4" w:rsidRPr="0097147F">
        <w:t xml:space="preserve"> </w:t>
      </w:r>
      <w:r w:rsidRPr="0097147F">
        <w:t>рублей.</w:t>
      </w:r>
    </w:p>
    <w:p w:rsidR="00321C3A" w:rsidRPr="0097147F" w:rsidRDefault="0010741A" w:rsidP="00321C3A">
      <w:hyperlink r:id="rId21" w:history="1">
        <w:r w:rsidR="00321C3A" w:rsidRPr="0097147F">
          <w:rPr>
            <w:rStyle w:val="DocumentOriginalLink"/>
            <w:rFonts w:ascii="Times New Roman" w:hAnsi="Times New Roman"/>
            <w:sz w:val="24"/>
          </w:rPr>
          <w:t>https://aif.ru/money/mymoney/horoshiy_bonus_yurist_lyahoveckiy_raskryl_kak_poluchit_36_tysyach_na_pensiyu</w:t>
        </w:r>
      </w:hyperlink>
    </w:p>
    <w:p w:rsidR="006C4D22" w:rsidRPr="0097147F" w:rsidRDefault="006C4D22" w:rsidP="006C4D22">
      <w:pPr>
        <w:pStyle w:val="2"/>
      </w:pPr>
      <w:bookmarkStart w:id="53" w:name="_Toc156274210"/>
      <w:r w:rsidRPr="0097147F">
        <w:t>Pens</w:t>
      </w:r>
      <w:r w:rsidR="00950B26" w:rsidRPr="0097147F">
        <w:t>N</w:t>
      </w:r>
      <w:r w:rsidRPr="0097147F">
        <w:t>ews.ru,</w:t>
      </w:r>
      <w:r w:rsidR="009978E4" w:rsidRPr="0097147F">
        <w:t xml:space="preserve"> </w:t>
      </w:r>
      <w:r w:rsidRPr="0097147F">
        <w:t>15.01.2024,</w:t>
      </w:r>
      <w:r w:rsidR="009978E4" w:rsidRPr="0097147F">
        <w:t xml:space="preserve"> </w:t>
      </w:r>
      <w:r w:rsidRPr="0097147F">
        <w:t>Крупный</w:t>
      </w:r>
      <w:r w:rsidR="009978E4" w:rsidRPr="0097147F">
        <w:t xml:space="preserve"> </w:t>
      </w:r>
      <w:r w:rsidRPr="0097147F">
        <w:t>негосударственный</w:t>
      </w:r>
      <w:r w:rsidR="009978E4" w:rsidRPr="0097147F">
        <w:t xml:space="preserve"> </w:t>
      </w:r>
      <w:r w:rsidRPr="0097147F">
        <w:t>пенсионный</w:t>
      </w:r>
      <w:r w:rsidR="009978E4" w:rsidRPr="0097147F">
        <w:t xml:space="preserve"> </w:t>
      </w:r>
      <w:r w:rsidRPr="0097147F">
        <w:t>фонд</w:t>
      </w:r>
      <w:r w:rsidR="009978E4" w:rsidRPr="0097147F">
        <w:t xml:space="preserve"> </w:t>
      </w:r>
      <w:r w:rsidRPr="0097147F">
        <w:t>будет</w:t>
      </w:r>
      <w:r w:rsidR="009978E4" w:rsidRPr="0097147F">
        <w:t xml:space="preserve"> </w:t>
      </w:r>
      <w:r w:rsidRPr="0097147F">
        <w:t>поглощен</w:t>
      </w:r>
      <w:r w:rsidR="009978E4" w:rsidRPr="0097147F">
        <w:t xml:space="preserve"> </w:t>
      </w:r>
      <w:r w:rsidRPr="0097147F">
        <w:t>еще</w:t>
      </w:r>
      <w:r w:rsidR="009978E4" w:rsidRPr="0097147F">
        <w:t xml:space="preserve"> </w:t>
      </w:r>
      <w:r w:rsidRPr="0097147F">
        <w:t>более</w:t>
      </w:r>
      <w:r w:rsidR="009978E4" w:rsidRPr="0097147F">
        <w:t xml:space="preserve"> </w:t>
      </w:r>
      <w:r w:rsidRPr="0097147F">
        <w:t>крупным</w:t>
      </w:r>
      <w:bookmarkEnd w:id="53"/>
    </w:p>
    <w:p w:rsidR="006C4D22" w:rsidRPr="0097147F" w:rsidRDefault="007B6B96" w:rsidP="0097147F">
      <w:pPr>
        <w:pStyle w:val="3"/>
      </w:pPr>
      <w:bookmarkStart w:id="54" w:name="_Toc156274211"/>
      <w:r w:rsidRPr="0097147F">
        <w:t>«</w:t>
      </w:r>
      <w:r w:rsidR="006C4D22" w:rsidRPr="0097147F">
        <w:t>ВТБ</w:t>
      </w:r>
      <w:r w:rsidR="009978E4" w:rsidRPr="0097147F">
        <w:t xml:space="preserve"> </w:t>
      </w:r>
      <w:r w:rsidR="006C4D22" w:rsidRPr="0097147F">
        <w:t>Пенсионный</w:t>
      </w:r>
      <w:r w:rsidR="009978E4" w:rsidRPr="0097147F">
        <w:t xml:space="preserve"> </w:t>
      </w:r>
      <w:r w:rsidR="006C4D22" w:rsidRPr="0097147F">
        <w:t>фонд</w:t>
      </w:r>
      <w:r w:rsidRPr="0097147F">
        <w:t>»</w:t>
      </w:r>
      <w:r w:rsidR="009978E4" w:rsidRPr="0097147F">
        <w:t xml:space="preserve"> </w:t>
      </w:r>
      <w:r w:rsidR="006C4D22" w:rsidRPr="0097147F">
        <w:t>начал</w:t>
      </w:r>
      <w:r w:rsidR="009978E4" w:rsidRPr="0097147F">
        <w:t xml:space="preserve"> </w:t>
      </w:r>
      <w:r w:rsidR="006C4D22" w:rsidRPr="0097147F">
        <w:t>процесс</w:t>
      </w:r>
      <w:r w:rsidR="009978E4" w:rsidRPr="0097147F">
        <w:t xml:space="preserve"> </w:t>
      </w:r>
      <w:r w:rsidR="006C4D22" w:rsidRPr="0097147F">
        <w:t>присоединения</w:t>
      </w:r>
      <w:r w:rsidR="009978E4" w:rsidRPr="0097147F">
        <w:t xml:space="preserve"> </w:t>
      </w:r>
      <w:r w:rsidR="006C4D22" w:rsidRPr="0097147F">
        <w:t>НПФ</w:t>
      </w:r>
      <w:r w:rsidR="009978E4" w:rsidRPr="0097147F">
        <w:t xml:space="preserve"> </w:t>
      </w:r>
      <w:r w:rsidRPr="0097147F">
        <w:t>«</w:t>
      </w:r>
      <w:r w:rsidR="006C4D22" w:rsidRPr="0097147F">
        <w:t>Открытие</w:t>
      </w:r>
      <w:r w:rsidRPr="0097147F">
        <w:t>»</w:t>
      </w:r>
      <w:r w:rsidR="006C4D22" w:rsidRPr="0097147F">
        <w:t>,</w:t>
      </w:r>
      <w:r w:rsidR="009978E4" w:rsidRPr="0097147F">
        <w:t xml:space="preserve"> </w:t>
      </w:r>
      <w:r w:rsidR="006C4D22" w:rsidRPr="0097147F">
        <w:t>пишет</w:t>
      </w:r>
      <w:r w:rsidR="009978E4" w:rsidRPr="0097147F">
        <w:t xml:space="preserve"> </w:t>
      </w:r>
      <w:r w:rsidR="006C4D22" w:rsidRPr="0097147F">
        <w:t>Pensnews.ru.</w:t>
      </w:r>
      <w:r w:rsidR="009978E4" w:rsidRPr="0097147F">
        <w:t xml:space="preserve"> </w:t>
      </w:r>
      <w:r w:rsidR="006C4D22" w:rsidRPr="0097147F">
        <w:t>Сообщается,</w:t>
      </w:r>
      <w:r w:rsidR="009978E4" w:rsidRPr="0097147F">
        <w:t xml:space="preserve"> </w:t>
      </w:r>
      <w:r w:rsidR="006C4D22" w:rsidRPr="0097147F">
        <w:t>что</w:t>
      </w:r>
      <w:r w:rsidR="009978E4" w:rsidRPr="0097147F">
        <w:t xml:space="preserve"> </w:t>
      </w:r>
      <w:r w:rsidR="006C4D22" w:rsidRPr="0097147F">
        <w:t>перевод</w:t>
      </w:r>
      <w:r w:rsidR="009978E4" w:rsidRPr="0097147F">
        <w:t xml:space="preserve"> </w:t>
      </w:r>
      <w:r w:rsidR="006C4D22" w:rsidRPr="0097147F">
        <w:t>клиентов</w:t>
      </w:r>
      <w:r w:rsidR="009978E4" w:rsidRPr="0097147F">
        <w:t xml:space="preserve"> </w:t>
      </w:r>
      <w:r w:rsidR="006C4D22" w:rsidRPr="0097147F">
        <w:t>произойдет</w:t>
      </w:r>
      <w:r w:rsidR="009978E4" w:rsidRPr="0097147F">
        <w:t xml:space="preserve"> </w:t>
      </w:r>
      <w:r w:rsidR="006C4D22" w:rsidRPr="0097147F">
        <w:t>автоматически.</w:t>
      </w:r>
      <w:r w:rsidR="009978E4" w:rsidRPr="0097147F">
        <w:t xml:space="preserve"> </w:t>
      </w:r>
      <w:r w:rsidR="006C4D22" w:rsidRPr="0097147F">
        <w:t>А</w:t>
      </w:r>
      <w:r w:rsidR="009978E4" w:rsidRPr="0097147F">
        <w:t xml:space="preserve"> </w:t>
      </w:r>
      <w:r w:rsidR="006C4D22" w:rsidRPr="0097147F">
        <w:t>собственно</w:t>
      </w:r>
      <w:r w:rsidR="009978E4" w:rsidRPr="0097147F">
        <w:t xml:space="preserve"> </w:t>
      </w:r>
      <w:r w:rsidR="006C4D22" w:rsidRPr="0097147F">
        <w:t>то</w:t>
      </w:r>
      <w:r w:rsidR="009978E4" w:rsidRPr="0097147F">
        <w:t xml:space="preserve"> </w:t>
      </w:r>
      <w:r w:rsidR="006C4D22" w:rsidRPr="0097147F">
        <w:t>ли</w:t>
      </w:r>
      <w:r w:rsidR="009978E4" w:rsidRPr="0097147F">
        <w:t xml:space="preserve"> </w:t>
      </w:r>
      <w:r w:rsidR="006C4D22" w:rsidRPr="0097147F">
        <w:t>слияние,</w:t>
      </w:r>
      <w:r w:rsidR="009978E4" w:rsidRPr="0097147F">
        <w:t xml:space="preserve"> </w:t>
      </w:r>
      <w:r w:rsidR="006C4D22" w:rsidRPr="0097147F">
        <w:t>то</w:t>
      </w:r>
      <w:r w:rsidR="009978E4" w:rsidRPr="0097147F">
        <w:t xml:space="preserve"> </w:t>
      </w:r>
      <w:r w:rsidR="006C4D22" w:rsidRPr="0097147F">
        <w:t>ли</w:t>
      </w:r>
      <w:r w:rsidR="009978E4" w:rsidRPr="0097147F">
        <w:t xml:space="preserve"> </w:t>
      </w:r>
      <w:r w:rsidR="006C4D22" w:rsidRPr="0097147F">
        <w:t>поглощение</w:t>
      </w:r>
      <w:r w:rsidR="009978E4" w:rsidRPr="0097147F">
        <w:t xml:space="preserve"> </w:t>
      </w:r>
      <w:r w:rsidR="006C4D22" w:rsidRPr="0097147F">
        <w:t>завершится</w:t>
      </w:r>
      <w:r w:rsidR="009978E4" w:rsidRPr="0097147F">
        <w:t xml:space="preserve"> </w:t>
      </w:r>
      <w:r w:rsidR="006C4D22" w:rsidRPr="0097147F">
        <w:t>до</w:t>
      </w:r>
      <w:r w:rsidR="009978E4" w:rsidRPr="0097147F">
        <w:t xml:space="preserve"> </w:t>
      </w:r>
      <w:r w:rsidR="006C4D22" w:rsidRPr="0097147F">
        <w:t>конца</w:t>
      </w:r>
      <w:r w:rsidR="009978E4" w:rsidRPr="0097147F">
        <w:t xml:space="preserve"> </w:t>
      </w:r>
      <w:r w:rsidR="006C4D22" w:rsidRPr="0097147F">
        <w:t>первого</w:t>
      </w:r>
      <w:r w:rsidR="009978E4" w:rsidRPr="0097147F">
        <w:t xml:space="preserve"> </w:t>
      </w:r>
      <w:r w:rsidR="006C4D22" w:rsidRPr="0097147F">
        <w:t>полугодия</w:t>
      </w:r>
      <w:r w:rsidR="009978E4" w:rsidRPr="0097147F">
        <w:t xml:space="preserve"> </w:t>
      </w:r>
      <w:r w:rsidR="006C4D22" w:rsidRPr="0097147F">
        <w:t>2024</w:t>
      </w:r>
      <w:r w:rsidR="009978E4" w:rsidRPr="0097147F">
        <w:t xml:space="preserve"> </w:t>
      </w:r>
      <w:r w:rsidR="006C4D22" w:rsidRPr="0097147F">
        <w:t>года.</w:t>
      </w:r>
      <w:bookmarkEnd w:id="54"/>
    </w:p>
    <w:p w:rsidR="006C4D22" w:rsidRPr="0097147F" w:rsidRDefault="006C4D22" w:rsidP="006C4D22">
      <w:r w:rsidRPr="0097147F">
        <w:t>По</w:t>
      </w:r>
      <w:r w:rsidR="009978E4" w:rsidRPr="0097147F">
        <w:t xml:space="preserve"> </w:t>
      </w:r>
      <w:r w:rsidRPr="0097147F">
        <w:t>итогам</w:t>
      </w:r>
      <w:r w:rsidR="009978E4" w:rsidRPr="0097147F">
        <w:t xml:space="preserve"> </w:t>
      </w:r>
      <w:r w:rsidRPr="0097147F">
        <w:t>на</w:t>
      </w:r>
      <w:r w:rsidR="009978E4" w:rsidRPr="0097147F">
        <w:t xml:space="preserve"> </w:t>
      </w:r>
      <w:r w:rsidRPr="0097147F">
        <w:t>рынке</w:t>
      </w:r>
      <w:r w:rsidR="009978E4" w:rsidRPr="0097147F">
        <w:t xml:space="preserve"> </w:t>
      </w:r>
      <w:r w:rsidRPr="0097147F">
        <w:t>появится</w:t>
      </w:r>
      <w:r w:rsidR="009978E4" w:rsidRPr="0097147F">
        <w:t xml:space="preserve"> </w:t>
      </w:r>
      <w:r w:rsidRPr="0097147F">
        <w:t>лидер</w:t>
      </w:r>
      <w:r w:rsidR="009978E4" w:rsidRPr="0097147F">
        <w:t xml:space="preserve"> </w:t>
      </w:r>
      <w:r w:rsidRPr="0097147F">
        <w:t>рынка</w:t>
      </w:r>
      <w:r w:rsidR="009978E4" w:rsidRPr="0097147F">
        <w:t xml:space="preserve"> </w:t>
      </w:r>
      <w:r w:rsidRPr="0097147F">
        <w:t>негосударственного</w:t>
      </w:r>
      <w:r w:rsidR="009978E4" w:rsidRPr="0097147F">
        <w:t xml:space="preserve"> </w:t>
      </w:r>
      <w:r w:rsidRPr="0097147F">
        <w:t>пенсионного</w:t>
      </w:r>
      <w:r w:rsidR="009978E4" w:rsidRPr="0097147F">
        <w:t xml:space="preserve"> </w:t>
      </w:r>
      <w:r w:rsidRPr="0097147F">
        <w:t>страхования.</w:t>
      </w:r>
      <w:r w:rsidR="009978E4" w:rsidRPr="0097147F">
        <w:t xml:space="preserve"> </w:t>
      </w:r>
      <w:r w:rsidRPr="0097147F">
        <w:t>В</w:t>
      </w:r>
      <w:r w:rsidR="009978E4" w:rsidRPr="0097147F">
        <w:t xml:space="preserve"> </w:t>
      </w:r>
      <w:r w:rsidR="007B6B96" w:rsidRPr="0097147F">
        <w:t>«</w:t>
      </w:r>
      <w:r w:rsidRPr="0097147F">
        <w:t>ВТБ</w:t>
      </w:r>
      <w:r w:rsidR="009978E4" w:rsidRPr="0097147F">
        <w:t xml:space="preserve"> </w:t>
      </w:r>
      <w:r w:rsidRPr="0097147F">
        <w:t>Пенсионный</w:t>
      </w:r>
      <w:r w:rsidR="009978E4" w:rsidRPr="0097147F">
        <w:t xml:space="preserve"> </w:t>
      </w:r>
      <w:r w:rsidRPr="0097147F">
        <w:t>фонд</w:t>
      </w:r>
      <w:r w:rsidR="007B6B96" w:rsidRPr="0097147F">
        <w:t>»</w:t>
      </w:r>
      <w:r w:rsidR="009978E4" w:rsidRPr="0097147F">
        <w:t xml:space="preserve"> </w:t>
      </w:r>
      <w:r w:rsidRPr="0097147F">
        <w:t>количество</w:t>
      </w:r>
      <w:r w:rsidR="009978E4" w:rsidRPr="0097147F">
        <w:t xml:space="preserve"> </w:t>
      </w:r>
      <w:r w:rsidRPr="0097147F">
        <w:t>клиентов</w:t>
      </w:r>
      <w:r w:rsidR="009978E4" w:rsidRPr="0097147F">
        <w:t xml:space="preserve"> </w:t>
      </w:r>
      <w:r w:rsidRPr="0097147F">
        <w:t>увеличится</w:t>
      </w:r>
      <w:r w:rsidR="009978E4" w:rsidRPr="0097147F">
        <w:t xml:space="preserve"> </w:t>
      </w:r>
      <w:r w:rsidRPr="0097147F">
        <w:t>до</w:t>
      </w:r>
      <w:r w:rsidR="009978E4" w:rsidRPr="0097147F">
        <w:t xml:space="preserve"> </w:t>
      </w:r>
      <w:r w:rsidRPr="0097147F">
        <w:t>10,5</w:t>
      </w:r>
      <w:r w:rsidR="009978E4" w:rsidRPr="0097147F">
        <w:t xml:space="preserve"> </w:t>
      </w:r>
      <w:r w:rsidRPr="0097147F">
        <w:t>миллионов</w:t>
      </w:r>
      <w:r w:rsidR="009978E4" w:rsidRPr="0097147F">
        <w:t xml:space="preserve"> </w:t>
      </w:r>
      <w:r w:rsidRPr="0097147F">
        <w:t>человек,</w:t>
      </w:r>
      <w:r w:rsidR="009978E4" w:rsidRPr="0097147F">
        <w:t xml:space="preserve"> </w:t>
      </w:r>
      <w:r w:rsidRPr="0097147F">
        <w:t>а</w:t>
      </w:r>
      <w:r w:rsidR="009978E4" w:rsidRPr="0097147F">
        <w:t xml:space="preserve"> </w:t>
      </w:r>
      <w:r w:rsidRPr="0097147F">
        <w:t>объем</w:t>
      </w:r>
      <w:r w:rsidR="009978E4" w:rsidRPr="0097147F">
        <w:t xml:space="preserve"> </w:t>
      </w:r>
      <w:r w:rsidRPr="0097147F">
        <w:t>средств</w:t>
      </w:r>
      <w:r w:rsidR="009978E4" w:rsidRPr="0097147F">
        <w:t xml:space="preserve"> </w:t>
      </w:r>
      <w:r w:rsidRPr="0097147F">
        <w:t>под</w:t>
      </w:r>
      <w:r w:rsidR="009978E4" w:rsidRPr="0097147F">
        <w:t xml:space="preserve"> </w:t>
      </w:r>
      <w:r w:rsidRPr="0097147F">
        <w:t>управлением</w:t>
      </w:r>
      <w:r w:rsidR="009978E4" w:rsidRPr="0097147F">
        <w:t xml:space="preserve"> </w:t>
      </w:r>
      <w:r w:rsidRPr="0097147F">
        <w:t>фонда</w:t>
      </w:r>
      <w:r w:rsidR="009978E4" w:rsidRPr="0097147F">
        <w:t xml:space="preserve"> </w:t>
      </w:r>
      <w:r w:rsidRPr="0097147F">
        <w:t>превысит</w:t>
      </w:r>
      <w:r w:rsidR="009978E4" w:rsidRPr="0097147F">
        <w:t xml:space="preserve"> </w:t>
      </w:r>
      <w:r w:rsidRPr="0097147F">
        <w:t>1</w:t>
      </w:r>
      <w:r w:rsidR="009978E4" w:rsidRPr="0097147F">
        <w:t xml:space="preserve"> </w:t>
      </w:r>
      <w:r w:rsidRPr="0097147F">
        <w:t>триллион</w:t>
      </w:r>
      <w:r w:rsidR="009978E4" w:rsidRPr="0097147F">
        <w:t xml:space="preserve"> </w:t>
      </w:r>
      <w:r w:rsidRPr="0097147F">
        <w:t>рублей.</w:t>
      </w:r>
    </w:p>
    <w:p w:rsidR="006C4D22" w:rsidRPr="0097147F" w:rsidRDefault="006C4D22" w:rsidP="006C4D22">
      <w:r w:rsidRPr="0097147F">
        <w:t>Заместитель</w:t>
      </w:r>
      <w:r w:rsidR="009978E4" w:rsidRPr="0097147F">
        <w:t xml:space="preserve"> </w:t>
      </w:r>
      <w:r w:rsidRPr="0097147F">
        <w:t>президента-председателя</w:t>
      </w:r>
      <w:r w:rsidR="009978E4" w:rsidRPr="0097147F">
        <w:t xml:space="preserve"> </w:t>
      </w:r>
      <w:r w:rsidRPr="0097147F">
        <w:t>правления</w:t>
      </w:r>
      <w:r w:rsidR="009978E4" w:rsidRPr="0097147F">
        <w:t xml:space="preserve"> </w:t>
      </w:r>
      <w:r w:rsidRPr="0097147F">
        <w:t>ВТБ</w:t>
      </w:r>
      <w:r w:rsidR="009978E4" w:rsidRPr="0097147F">
        <w:t xml:space="preserve"> </w:t>
      </w:r>
      <w:r w:rsidRPr="0097147F">
        <w:t>Георгий</w:t>
      </w:r>
      <w:r w:rsidR="009978E4" w:rsidRPr="0097147F">
        <w:t xml:space="preserve"> </w:t>
      </w:r>
      <w:r w:rsidRPr="0097147F">
        <w:t>Горшков:</w:t>
      </w:r>
    </w:p>
    <w:p w:rsidR="006C4D22" w:rsidRPr="0097147F" w:rsidRDefault="007B6B96" w:rsidP="006C4D22">
      <w:r w:rsidRPr="0097147F">
        <w:t>«</w:t>
      </w:r>
      <w:r w:rsidR="006C4D22" w:rsidRPr="0097147F">
        <w:t>Основная</w:t>
      </w:r>
      <w:r w:rsidR="009978E4" w:rsidRPr="0097147F">
        <w:t xml:space="preserve"> </w:t>
      </w:r>
      <w:r w:rsidR="006C4D22" w:rsidRPr="0097147F">
        <w:t>задача</w:t>
      </w:r>
      <w:r w:rsidR="009978E4" w:rsidRPr="0097147F">
        <w:t xml:space="preserve"> </w:t>
      </w:r>
      <w:r w:rsidR="006C4D22" w:rsidRPr="0097147F">
        <w:t>ВТБ</w:t>
      </w:r>
      <w:r w:rsidR="009978E4" w:rsidRPr="0097147F">
        <w:t xml:space="preserve"> </w:t>
      </w:r>
      <w:r w:rsidRPr="0097147F">
        <w:t>-</w:t>
      </w:r>
      <w:r w:rsidR="009978E4" w:rsidRPr="0097147F">
        <w:t xml:space="preserve"> </w:t>
      </w:r>
      <w:r w:rsidR="006C4D22" w:rsidRPr="0097147F">
        <w:t>провести</w:t>
      </w:r>
      <w:r w:rsidR="009978E4" w:rsidRPr="0097147F">
        <w:t xml:space="preserve"> </w:t>
      </w:r>
      <w:r w:rsidR="006C4D22" w:rsidRPr="0097147F">
        <w:t>интеграцию</w:t>
      </w:r>
      <w:r w:rsidR="009978E4" w:rsidRPr="0097147F">
        <w:t xml:space="preserve"> </w:t>
      </w:r>
      <w:r w:rsidR="006C4D22" w:rsidRPr="0097147F">
        <w:t>максимально</w:t>
      </w:r>
      <w:r w:rsidR="009978E4" w:rsidRPr="0097147F">
        <w:t xml:space="preserve"> </w:t>
      </w:r>
      <w:r w:rsidR="006C4D22" w:rsidRPr="0097147F">
        <w:t>комфортно</w:t>
      </w:r>
      <w:r w:rsidR="009978E4" w:rsidRPr="0097147F">
        <w:t xml:space="preserve"> </w:t>
      </w:r>
      <w:r w:rsidR="006C4D22" w:rsidRPr="0097147F">
        <w:t>для</w:t>
      </w:r>
      <w:r w:rsidR="009978E4" w:rsidRPr="0097147F">
        <w:t xml:space="preserve"> </w:t>
      </w:r>
      <w:r w:rsidR="006C4D22" w:rsidRPr="0097147F">
        <w:t>всех</w:t>
      </w:r>
      <w:r w:rsidR="009978E4" w:rsidRPr="0097147F">
        <w:t xml:space="preserve"> </w:t>
      </w:r>
      <w:r w:rsidR="006C4D22" w:rsidRPr="0097147F">
        <w:t>клиентов.</w:t>
      </w:r>
      <w:r w:rsidR="009978E4" w:rsidRPr="0097147F">
        <w:t xml:space="preserve"> </w:t>
      </w:r>
      <w:r w:rsidR="006C4D22" w:rsidRPr="0097147F">
        <w:t>Мы</w:t>
      </w:r>
      <w:r w:rsidR="009978E4" w:rsidRPr="0097147F">
        <w:t xml:space="preserve"> </w:t>
      </w:r>
      <w:r w:rsidR="006C4D22" w:rsidRPr="0097147F">
        <w:t>гарантируем</w:t>
      </w:r>
      <w:r w:rsidR="009978E4" w:rsidRPr="0097147F">
        <w:t xml:space="preserve"> </w:t>
      </w:r>
      <w:r w:rsidR="006C4D22" w:rsidRPr="0097147F">
        <w:t>сохранность</w:t>
      </w:r>
      <w:r w:rsidR="009978E4" w:rsidRPr="0097147F">
        <w:t xml:space="preserve"> </w:t>
      </w:r>
      <w:r w:rsidR="006C4D22" w:rsidRPr="0097147F">
        <w:t>пенсионных</w:t>
      </w:r>
      <w:r w:rsidR="009978E4" w:rsidRPr="0097147F">
        <w:t xml:space="preserve"> </w:t>
      </w:r>
      <w:r w:rsidR="006C4D22" w:rsidRPr="0097147F">
        <w:t>средств</w:t>
      </w:r>
      <w:r w:rsidR="009978E4" w:rsidRPr="0097147F">
        <w:t xml:space="preserve"> </w:t>
      </w:r>
      <w:r w:rsidR="006C4D22" w:rsidRPr="0097147F">
        <w:t>клиентов</w:t>
      </w:r>
      <w:r w:rsidR="009978E4" w:rsidRPr="0097147F">
        <w:t xml:space="preserve"> </w:t>
      </w:r>
      <w:r w:rsidR="006C4D22" w:rsidRPr="0097147F">
        <w:t>НПФ</w:t>
      </w:r>
      <w:r w:rsidR="009978E4" w:rsidRPr="0097147F">
        <w:t xml:space="preserve"> </w:t>
      </w:r>
      <w:r w:rsidRPr="0097147F">
        <w:t>«</w:t>
      </w:r>
      <w:r w:rsidR="006C4D22" w:rsidRPr="0097147F">
        <w:t>Открытие</w:t>
      </w:r>
      <w:r w:rsidRPr="0097147F">
        <w:t>»</w:t>
      </w:r>
      <w:r w:rsidR="009978E4" w:rsidRPr="0097147F">
        <w:t xml:space="preserve"> </w:t>
      </w:r>
      <w:r w:rsidR="006C4D22" w:rsidRPr="0097147F">
        <w:t>и</w:t>
      </w:r>
      <w:r w:rsidR="009978E4" w:rsidRPr="0097147F">
        <w:t xml:space="preserve"> </w:t>
      </w:r>
      <w:r w:rsidR="006C4D22" w:rsidRPr="0097147F">
        <w:t>исполнение</w:t>
      </w:r>
      <w:r w:rsidR="009978E4" w:rsidRPr="0097147F">
        <w:t xml:space="preserve"> </w:t>
      </w:r>
      <w:r w:rsidR="006C4D22" w:rsidRPr="0097147F">
        <w:t>перед</w:t>
      </w:r>
      <w:r w:rsidR="009978E4" w:rsidRPr="0097147F">
        <w:t xml:space="preserve"> </w:t>
      </w:r>
      <w:r w:rsidR="006C4D22" w:rsidRPr="0097147F">
        <w:t>ними</w:t>
      </w:r>
      <w:r w:rsidR="009978E4" w:rsidRPr="0097147F">
        <w:t xml:space="preserve"> </w:t>
      </w:r>
      <w:r w:rsidR="006C4D22" w:rsidRPr="0097147F">
        <w:t>всех</w:t>
      </w:r>
      <w:r w:rsidR="009978E4" w:rsidRPr="0097147F">
        <w:t xml:space="preserve"> </w:t>
      </w:r>
      <w:r w:rsidR="006C4D22" w:rsidRPr="0097147F">
        <w:t>обязательств</w:t>
      </w:r>
      <w:r w:rsidR="009978E4" w:rsidRPr="0097147F">
        <w:t xml:space="preserve"> </w:t>
      </w:r>
      <w:r w:rsidR="006C4D22" w:rsidRPr="0097147F">
        <w:t>в</w:t>
      </w:r>
      <w:r w:rsidR="009978E4" w:rsidRPr="0097147F">
        <w:t xml:space="preserve"> </w:t>
      </w:r>
      <w:r w:rsidR="006C4D22" w:rsidRPr="0097147F">
        <w:t>полном</w:t>
      </w:r>
      <w:r w:rsidR="009978E4" w:rsidRPr="0097147F">
        <w:t xml:space="preserve"> </w:t>
      </w:r>
      <w:r w:rsidR="006C4D22" w:rsidRPr="0097147F">
        <w:t>объеме.</w:t>
      </w:r>
      <w:r w:rsidR="009978E4" w:rsidRPr="0097147F">
        <w:t xml:space="preserve"> </w:t>
      </w:r>
      <w:r w:rsidR="006C4D22" w:rsidRPr="0097147F">
        <w:t>Объединенный</w:t>
      </w:r>
      <w:r w:rsidR="009978E4" w:rsidRPr="0097147F">
        <w:t xml:space="preserve"> </w:t>
      </w:r>
      <w:r w:rsidR="006C4D22" w:rsidRPr="0097147F">
        <w:t>фонд</w:t>
      </w:r>
      <w:r w:rsidR="009978E4" w:rsidRPr="0097147F">
        <w:t xml:space="preserve"> </w:t>
      </w:r>
      <w:r w:rsidR="006C4D22" w:rsidRPr="0097147F">
        <w:t>предложит</w:t>
      </w:r>
      <w:r w:rsidR="009978E4" w:rsidRPr="0097147F">
        <w:t xml:space="preserve"> </w:t>
      </w:r>
      <w:r w:rsidR="006C4D22" w:rsidRPr="0097147F">
        <w:t>клиентам</w:t>
      </w:r>
      <w:r w:rsidR="009978E4" w:rsidRPr="0097147F">
        <w:t xml:space="preserve"> </w:t>
      </w:r>
      <w:r w:rsidR="006C4D22" w:rsidRPr="0097147F">
        <w:t>более</w:t>
      </w:r>
      <w:r w:rsidR="009978E4" w:rsidRPr="0097147F">
        <w:t xml:space="preserve"> </w:t>
      </w:r>
      <w:r w:rsidR="006C4D22" w:rsidRPr="0097147F">
        <w:t>удобные</w:t>
      </w:r>
      <w:r w:rsidR="009978E4" w:rsidRPr="0097147F">
        <w:t xml:space="preserve"> </w:t>
      </w:r>
      <w:r w:rsidR="006C4D22" w:rsidRPr="0097147F">
        <w:t>и</w:t>
      </w:r>
      <w:r w:rsidR="009978E4" w:rsidRPr="0097147F">
        <w:t xml:space="preserve"> </w:t>
      </w:r>
      <w:r w:rsidR="006C4D22" w:rsidRPr="0097147F">
        <w:t>доступные</w:t>
      </w:r>
      <w:r w:rsidR="009978E4" w:rsidRPr="0097147F">
        <w:t xml:space="preserve"> </w:t>
      </w:r>
      <w:r w:rsidR="006C4D22" w:rsidRPr="0097147F">
        <w:t>сервисы,</w:t>
      </w:r>
      <w:r w:rsidR="009978E4" w:rsidRPr="0097147F">
        <w:t xml:space="preserve"> </w:t>
      </w:r>
      <w:r w:rsidR="006C4D22" w:rsidRPr="0097147F">
        <w:t>которые</w:t>
      </w:r>
      <w:r w:rsidR="009978E4" w:rsidRPr="0097147F">
        <w:t xml:space="preserve"> </w:t>
      </w:r>
      <w:r w:rsidR="006C4D22" w:rsidRPr="0097147F">
        <w:t>позволяют</w:t>
      </w:r>
      <w:r w:rsidR="009978E4" w:rsidRPr="0097147F">
        <w:t xml:space="preserve"> </w:t>
      </w:r>
      <w:r w:rsidR="006C4D22" w:rsidRPr="0097147F">
        <w:t>получать</w:t>
      </w:r>
      <w:r w:rsidR="009978E4" w:rsidRPr="0097147F">
        <w:t xml:space="preserve"> </w:t>
      </w:r>
      <w:r w:rsidR="006C4D22" w:rsidRPr="0097147F">
        <w:t>все</w:t>
      </w:r>
      <w:r w:rsidR="009978E4" w:rsidRPr="0097147F">
        <w:t xml:space="preserve"> </w:t>
      </w:r>
      <w:r w:rsidR="006C4D22" w:rsidRPr="0097147F">
        <w:t>услуги</w:t>
      </w:r>
      <w:r w:rsidR="009978E4" w:rsidRPr="0097147F">
        <w:t xml:space="preserve"> </w:t>
      </w:r>
      <w:r w:rsidR="006C4D22" w:rsidRPr="0097147F">
        <w:t>дистанционно</w:t>
      </w:r>
      <w:r w:rsidR="009978E4" w:rsidRPr="0097147F">
        <w:t xml:space="preserve"> </w:t>
      </w:r>
      <w:r w:rsidR="006C4D22" w:rsidRPr="0097147F">
        <w:t>и</w:t>
      </w:r>
      <w:r w:rsidR="009978E4" w:rsidRPr="0097147F">
        <w:t xml:space="preserve"> </w:t>
      </w:r>
      <w:r w:rsidR="006C4D22" w:rsidRPr="0097147F">
        <w:t>в</w:t>
      </w:r>
      <w:r w:rsidR="009978E4" w:rsidRPr="0097147F">
        <w:t xml:space="preserve"> </w:t>
      </w:r>
      <w:r w:rsidR="006C4D22" w:rsidRPr="0097147F">
        <w:t>максимально</w:t>
      </w:r>
      <w:r w:rsidR="009978E4" w:rsidRPr="0097147F">
        <w:t xml:space="preserve"> </w:t>
      </w:r>
      <w:r w:rsidR="006C4D22" w:rsidRPr="0097147F">
        <w:t>короткие</w:t>
      </w:r>
      <w:r w:rsidR="009978E4" w:rsidRPr="0097147F">
        <w:t xml:space="preserve"> </w:t>
      </w:r>
      <w:r w:rsidR="006C4D22" w:rsidRPr="0097147F">
        <w:t>сроки,</w:t>
      </w:r>
      <w:r w:rsidR="009978E4" w:rsidRPr="0097147F">
        <w:t xml:space="preserve"> </w:t>
      </w:r>
      <w:r w:rsidR="006C4D22" w:rsidRPr="0097147F">
        <w:t>с</w:t>
      </w:r>
      <w:r w:rsidR="009978E4" w:rsidRPr="0097147F">
        <w:t xml:space="preserve"> </w:t>
      </w:r>
      <w:r w:rsidR="006C4D22" w:rsidRPr="0097147F">
        <w:t>учетом</w:t>
      </w:r>
      <w:r w:rsidR="009978E4" w:rsidRPr="0097147F">
        <w:t xml:space="preserve"> </w:t>
      </w:r>
      <w:r w:rsidR="006C4D22" w:rsidRPr="0097147F">
        <w:t>их</w:t>
      </w:r>
      <w:r w:rsidR="009978E4" w:rsidRPr="0097147F">
        <w:t xml:space="preserve"> </w:t>
      </w:r>
      <w:r w:rsidR="006C4D22" w:rsidRPr="0097147F">
        <w:t>запросов</w:t>
      </w:r>
      <w:r w:rsidR="009978E4" w:rsidRPr="0097147F">
        <w:t xml:space="preserve"> </w:t>
      </w:r>
      <w:r w:rsidR="006C4D22" w:rsidRPr="0097147F">
        <w:t>и</w:t>
      </w:r>
      <w:r w:rsidR="009978E4" w:rsidRPr="0097147F">
        <w:t xml:space="preserve"> </w:t>
      </w:r>
      <w:r w:rsidR="006C4D22" w:rsidRPr="0097147F">
        <w:t>потребностей.</w:t>
      </w:r>
      <w:r w:rsidR="009978E4" w:rsidRPr="0097147F">
        <w:t xml:space="preserve"> </w:t>
      </w:r>
      <w:r w:rsidR="006C4D22" w:rsidRPr="0097147F">
        <w:t>Наши</w:t>
      </w:r>
      <w:r w:rsidR="009978E4" w:rsidRPr="0097147F">
        <w:t xml:space="preserve"> </w:t>
      </w:r>
      <w:r w:rsidR="006C4D22" w:rsidRPr="0097147F">
        <w:t>усилия</w:t>
      </w:r>
      <w:r w:rsidR="009978E4" w:rsidRPr="0097147F">
        <w:t xml:space="preserve"> </w:t>
      </w:r>
      <w:r w:rsidR="006C4D22" w:rsidRPr="0097147F">
        <w:t>и</w:t>
      </w:r>
      <w:r w:rsidR="009978E4" w:rsidRPr="0097147F">
        <w:t xml:space="preserve"> </w:t>
      </w:r>
      <w:r w:rsidR="006C4D22" w:rsidRPr="0097147F">
        <w:t>готовность</w:t>
      </w:r>
      <w:r w:rsidR="009978E4" w:rsidRPr="0097147F">
        <w:t xml:space="preserve"> </w:t>
      </w:r>
      <w:r w:rsidR="006C4D22" w:rsidRPr="0097147F">
        <w:t>оперативно</w:t>
      </w:r>
      <w:r w:rsidR="009978E4" w:rsidRPr="0097147F">
        <w:t xml:space="preserve"> </w:t>
      </w:r>
      <w:r w:rsidR="006C4D22" w:rsidRPr="0097147F">
        <w:t>решать</w:t>
      </w:r>
      <w:r w:rsidR="009978E4" w:rsidRPr="0097147F">
        <w:t xml:space="preserve"> </w:t>
      </w:r>
      <w:r w:rsidR="006C4D22" w:rsidRPr="0097147F">
        <w:t>любые</w:t>
      </w:r>
      <w:r w:rsidR="009978E4" w:rsidRPr="0097147F">
        <w:t xml:space="preserve"> </w:t>
      </w:r>
      <w:r w:rsidR="006C4D22" w:rsidRPr="0097147F">
        <w:t>вопросы</w:t>
      </w:r>
      <w:r w:rsidR="009978E4" w:rsidRPr="0097147F">
        <w:t xml:space="preserve"> </w:t>
      </w:r>
      <w:r w:rsidR="006C4D22" w:rsidRPr="0097147F">
        <w:t>позволит</w:t>
      </w:r>
      <w:r w:rsidR="009978E4" w:rsidRPr="0097147F">
        <w:t xml:space="preserve"> </w:t>
      </w:r>
      <w:r w:rsidR="006C4D22" w:rsidRPr="0097147F">
        <w:t>завершить</w:t>
      </w:r>
      <w:r w:rsidR="009978E4" w:rsidRPr="0097147F">
        <w:t xml:space="preserve"> </w:t>
      </w:r>
      <w:r w:rsidR="006C4D22" w:rsidRPr="0097147F">
        <w:t>объединение</w:t>
      </w:r>
      <w:r w:rsidR="009978E4" w:rsidRPr="0097147F">
        <w:t xml:space="preserve"> </w:t>
      </w:r>
      <w:r w:rsidR="006C4D22" w:rsidRPr="0097147F">
        <w:t>фондов</w:t>
      </w:r>
      <w:r w:rsidR="009978E4" w:rsidRPr="0097147F">
        <w:t xml:space="preserve"> </w:t>
      </w:r>
      <w:r w:rsidR="006C4D22" w:rsidRPr="0097147F">
        <w:t>в</w:t>
      </w:r>
      <w:r w:rsidR="009978E4" w:rsidRPr="0097147F">
        <w:t xml:space="preserve"> </w:t>
      </w:r>
      <w:r w:rsidR="006C4D22" w:rsidRPr="0097147F">
        <w:t>кратчайшие</w:t>
      </w:r>
      <w:r w:rsidR="009978E4" w:rsidRPr="0097147F">
        <w:t xml:space="preserve"> </w:t>
      </w:r>
      <w:r w:rsidR="006C4D22" w:rsidRPr="0097147F">
        <w:t>сроки,</w:t>
      </w:r>
      <w:r w:rsidR="009978E4" w:rsidRPr="0097147F">
        <w:t xml:space="preserve"> </w:t>
      </w:r>
      <w:r w:rsidR="006C4D22" w:rsidRPr="0097147F">
        <w:t>уже</w:t>
      </w:r>
      <w:r w:rsidR="009978E4" w:rsidRPr="0097147F">
        <w:t xml:space="preserve"> </w:t>
      </w:r>
      <w:r w:rsidR="006C4D22" w:rsidRPr="0097147F">
        <w:t>во</w:t>
      </w:r>
      <w:r w:rsidR="009978E4" w:rsidRPr="0097147F">
        <w:t xml:space="preserve"> </w:t>
      </w:r>
      <w:r w:rsidR="006C4D22" w:rsidRPr="0097147F">
        <w:t>втором</w:t>
      </w:r>
      <w:r w:rsidR="009978E4" w:rsidRPr="0097147F">
        <w:t xml:space="preserve"> </w:t>
      </w:r>
      <w:r w:rsidR="006C4D22" w:rsidRPr="0097147F">
        <w:t>квартале</w:t>
      </w:r>
      <w:r w:rsidR="009978E4" w:rsidRPr="0097147F">
        <w:t xml:space="preserve"> </w:t>
      </w:r>
      <w:r w:rsidR="006C4D22" w:rsidRPr="0097147F">
        <w:t>этого</w:t>
      </w:r>
      <w:r w:rsidR="009978E4" w:rsidRPr="0097147F">
        <w:t xml:space="preserve"> </w:t>
      </w:r>
      <w:r w:rsidR="006C4D22" w:rsidRPr="0097147F">
        <w:t>года.</w:t>
      </w:r>
      <w:r w:rsidR="009978E4" w:rsidRPr="0097147F">
        <w:t xml:space="preserve"> </w:t>
      </w:r>
      <w:r w:rsidR="006C4D22" w:rsidRPr="0097147F">
        <w:t>В</w:t>
      </w:r>
      <w:r w:rsidR="009978E4" w:rsidRPr="0097147F">
        <w:t xml:space="preserve"> </w:t>
      </w:r>
      <w:r w:rsidR="006C4D22" w:rsidRPr="0097147F">
        <w:t>результате</w:t>
      </w:r>
      <w:r w:rsidR="009978E4" w:rsidRPr="0097147F">
        <w:t xml:space="preserve"> </w:t>
      </w:r>
      <w:r w:rsidR="006C4D22" w:rsidRPr="0097147F">
        <w:t>ВТБ</w:t>
      </w:r>
      <w:r w:rsidR="009978E4" w:rsidRPr="0097147F">
        <w:t xml:space="preserve"> </w:t>
      </w:r>
      <w:r w:rsidR="006C4D22" w:rsidRPr="0097147F">
        <w:t>Пенсионный</w:t>
      </w:r>
      <w:r w:rsidR="009978E4" w:rsidRPr="0097147F">
        <w:t xml:space="preserve"> </w:t>
      </w:r>
      <w:r w:rsidR="006C4D22" w:rsidRPr="0097147F">
        <w:t>фонд</w:t>
      </w:r>
      <w:r w:rsidR="009978E4" w:rsidRPr="0097147F">
        <w:t xml:space="preserve"> </w:t>
      </w:r>
      <w:r w:rsidR="006C4D22" w:rsidRPr="0097147F">
        <w:t>станет</w:t>
      </w:r>
      <w:r w:rsidR="009978E4" w:rsidRPr="0097147F">
        <w:t xml:space="preserve"> </w:t>
      </w:r>
      <w:r w:rsidR="006C4D22" w:rsidRPr="0097147F">
        <w:t>лидером</w:t>
      </w:r>
      <w:r w:rsidR="009978E4" w:rsidRPr="0097147F">
        <w:t xml:space="preserve"> </w:t>
      </w:r>
      <w:r w:rsidR="006C4D22" w:rsidRPr="0097147F">
        <w:t>рынка:</w:t>
      </w:r>
      <w:r w:rsidR="009978E4" w:rsidRPr="0097147F">
        <w:t xml:space="preserve"> </w:t>
      </w:r>
      <w:r w:rsidR="006C4D22" w:rsidRPr="0097147F">
        <w:t>под</w:t>
      </w:r>
      <w:r w:rsidR="009978E4" w:rsidRPr="0097147F">
        <w:t xml:space="preserve"> </w:t>
      </w:r>
      <w:r w:rsidR="006C4D22" w:rsidRPr="0097147F">
        <w:t>нашим</w:t>
      </w:r>
      <w:r w:rsidR="009978E4" w:rsidRPr="0097147F">
        <w:t xml:space="preserve"> </w:t>
      </w:r>
      <w:r w:rsidRPr="0097147F">
        <w:t>«</w:t>
      </w:r>
      <w:r w:rsidR="006C4D22" w:rsidRPr="0097147F">
        <w:t>крылом</w:t>
      </w:r>
      <w:r w:rsidRPr="0097147F">
        <w:t>»</w:t>
      </w:r>
      <w:r w:rsidR="009978E4" w:rsidRPr="0097147F">
        <w:t xml:space="preserve"> </w:t>
      </w:r>
      <w:r w:rsidR="006C4D22" w:rsidRPr="0097147F">
        <w:t>окажется</w:t>
      </w:r>
      <w:r w:rsidR="009978E4" w:rsidRPr="0097147F">
        <w:t xml:space="preserve"> </w:t>
      </w:r>
      <w:r w:rsidR="006C4D22" w:rsidRPr="0097147F">
        <w:t>более</w:t>
      </w:r>
      <w:r w:rsidR="009978E4" w:rsidRPr="0097147F">
        <w:t xml:space="preserve"> </w:t>
      </w:r>
      <w:r w:rsidR="006C4D22" w:rsidRPr="0097147F">
        <w:t>10</w:t>
      </w:r>
      <w:r w:rsidR="009978E4" w:rsidRPr="0097147F">
        <w:t xml:space="preserve"> </w:t>
      </w:r>
      <w:r w:rsidR="006C4D22" w:rsidRPr="0097147F">
        <w:t>млн</w:t>
      </w:r>
      <w:r w:rsidR="009978E4" w:rsidRPr="0097147F">
        <w:t xml:space="preserve"> </w:t>
      </w:r>
      <w:r w:rsidR="006C4D22" w:rsidRPr="0097147F">
        <w:t>человек,</w:t>
      </w:r>
      <w:r w:rsidR="009978E4" w:rsidRPr="0097147F">
        <w:t xml:space="preserve"> </w:t>
      </w:r>
      <w:r w:rsidR="006C4D22" w:rsidRPr="0097147F">
        <w:t>в</w:t>
      </w:r>
      <w:r w:rsidR="009978E4" w:rsidRPr="0097147F">
        <w:t xml:space="preserve"> </w:t>
      </w:r>
      <w:r w:rsidR="006C4D22" w:rsidRPr="0097147F">
        <w:t>интересах</w:t>
      </w:r>
      <w:r w:rsidR="009978E4" w:rsidRPr="0097147F">
        <w:t xml:space="preserve"> </w:t>
      </w:r>
      <w:r w:rsidR="006C4D22" w:rsidRPr="0097147F">
        <w:t>которых</w:t>
      </w:r>
      <w:r w:rsidR="009978E4" w:rsidRPr="0097147F">
        <w:t xml:space="preserve"> </w:t>
      </w:r>
      <w:r w:rsidR="006C4D22" w:rsidRPr="0097147F">
        <w:t>мы</w:t>
      </w:r>
      <w:r w:rsidR="009978E4" w:rsidRPr="0097147F">
        <w:t xml:space="preserve"> </w:t>
      </w:r>
      <w:r w:rsidR="006C4D22" w:rsidRPr="0097147F">
        <w:t>продолжим</w:t>
      </w:r>
      <w:r w:rsidR="009978E4" w:rsidRPr="0097147F">
        <w:t xml:space="preserve"> </w:t>
      </w:r>
      <w:r w:rsidR="006C4D22" w:rsidRPr="0097147F">
        <w:t>активную</w:t>
      </w:r>
      <w:r w:rsidR="009978E4" w:rsidRPr="0097147F">
        <w:t xml:space="preserve"> </w:t>
      </w:r>
      <w:r w:rsidR="006C4D22" w:rsidRPr="0097147F">
        <w:t>работу</w:t>
      </w:r>
      <w:r w:rsidRPr="0097147F">
        <w:t>»</w:t>
      </w:r>
      <w:r w:rsidR="006C4D22" w:rsidRPr="0097147F">
        <w:t>.</w:t>
      </w:r>
    </w:p>
    <w:p w:rsidR="006C4D22" w:rsidRPr="0097147F" w:rsidRDefault="006C4D22" w:rsidP="006C4D22">
      <w:r w:rsidRPr="0097147F">
        <w:t>Напомним,</w:t>
      </w:r>
      <w:r w:rsidR="009978E4" w:rsidRPr="0097147F">
        <w:t xml:space="preserve"> </w:t>
      </w:r>
      <w:r w:rsidRPr="0097147F">
        <w:t>что</w:t>
      </w:r>
      <w:r w:rsidR="009978E4" w:rsidRPr="0097147F">
        <w:t xml:space="preserve"> </w:t>
      </w:r>
      <w:r w:rsidRPr="0097147F">
        <w:t>в</w:t>
      </w:r>
      <w:r w:rsidR="009978E4" w:rsidRPr="0097147F">
        <w:t xml:space="preserve"> </w:t>
      </w:r>
      <w:r w:rsidRPr="0097147F">
        <w:t>конце</w:t>
      </w:r>
      <w:r w:rsidR="009978E4" w:rsidRPr="0097147F">
        <w:t xml:space="preserve"> </w:t>
      </w:r>
      <w:r w:rsidRPr="0097147F">
        <w:t>декабря</w:t>
      </w:r>
      <w:r w:rsidR="009978E4" w:rsidRPr="0097147F">
        <w:t xml:space="preserve"> </w:t>
      </w:r>
      <w:r w:rsidRPr="0097147F">
        <w:t>2022</w:t>
      </w:r>
      <w:r w:rsidR="009978E4" w:rsidRPr="0097147F">
        <w:t xml:space="preserve"> </w:t>
      </w:r>
      <w:r w:rsidRPr="0097147F">
        <w:t>года</w:t>
      </w:r>
      <w:r w:rsidR="009978E4" w:rsidRPr="0097147F">
        <w:t xml:space="preserve"> </w:t>
      </w:r>
      <w:r w:rsidRPr="0097147F">
        <w:t>право</w:t>
      </w:r>
      <w:r w:rsidR="009978E4" w:rsidRPr="0097147F">
        <w:t xml:space="preserve"> </w:t>
      </w:r>
      <w:r w:rsidRPr="0097147F">
        <w:t>собственности</w:t>
      </w:r>
      <w:r w:rsidR="009978E4" w:rsidRPr="0097147F">
        <w:t xml:space="preserve"> </w:t>
      </w:r>
      <w:r w:rsidRPr="0097147F">
        <w:t>на</w:t>
      </w:r>
      <w:r w:rsidR="009978E4" w:rsidRPr="0097147F">
        <w:t xml:space="preserve"> </w:t>
      </w:r>
      <w:r w:rsidRPr="0097147F">
        <w:t>акции</w:t>
      </w:r>
      <w:r w:rsidR="009978E4" w:rsidRPr="0097147F">
        <w:t xml:space="preserve"> </w:t>
      </w:r>
      <w:r w:rsidRPr="0097147F">
        <w:t>банка</w:t>
      </w:r>
      <w:r w:rsidR="009978E4" w:rsidRPr="0097147F">
        <w:t xml:space="preserve"> </w:t>
      </w:r>
      <w:r w:rsidR="007B6B96" w:rsidRPr="0097147F">
        <w:t>«</w:t>
      </w:r>
      <w:r w:rsidRPr="0097147F">
        <w:t>ФК</w:t>
      </w:r>
      <w:r w:rsidR="009978E4" w:rsidRPr="0097147F">
        <w:t xml:space="preserve"> </w:t>
      </w:r>
      <w:r w:rsidRPr="0097147F">
        <w:t>Открытие</w:t>
      </w:r>
      <w:r w:rsidR="007B6B96" w:rsidRPr="0097147F">
        <w:t>»</w:t>
      </w:r>
      <w:r w:rsidR="009978E4" w:rsidRPr="0097147F">
        <w:t xml:space="preserve"> </w:t>
      </w:r>
      <w:r w:rsidRPr="0097147F">
        <w:t>перешло</w:t>
      </w:r>
      <w:r w:rsidR="009978E4" w:rsidRPr="0097147F">
        <w:t xml:space="preserve"> </w:t>
      </w:r>
      <w:r w:rsidRPr="0097147F">
        <w:t>к</w:t>
      </w:r>
      <w:r w:rsidR="009978E4" w:rsidRPr="0097147F">
        <w:t xml:space="preserve"> </w:t>
      </w:r>
      <w:r w:rsidRPr="0097147F">
        <w:t>ВТБ,</w:t>
      </w:r>
      <w:r w:rsidR="009978E4" w:rsidRPr="0097147F">
        <w:t xml:space="preserve"> </w:t>
      </w:r>
      <w:r w:rsidRPr="0097147F">
        <w:t>таким</w:t>
      </w:r>
      <w:r w:rsidR="009978E4" w:rsidRPr="0097147F">
        <w:t xml:space="preserve"> </w:t>
      </w:r>
      <w:r w:rsidRPr="0097147F">
        <w:t>образом,</w:t>
      </w:r>
      <w:r w:rsidR="009978E4" w:rsidRPr="0097147F">
        <w:t xml:space="preserve"> </w:t>
      </w:r>
      <w:r w:rsidRPr="0097147F">
        <w:t>НПФ</w:t>
      </w:r>
      <w:r w:rsidR="009978E4" w:rsidRPr="0097147F">
        <w:t xml:space="preserve"> </w:t>
      </w:r>
      <w:r w:rsidR="007B6B96" w:rsidRPr="0097147F">
        <w:t>«</w:t>
      </w:r>
      <w:r w:rsidRPr="0097147F">
        <w:t>Открытие</w:t>
      </w:r>
      <w:r w:rsidR="007B6B96" w:rsidRPr="0097147F">
        <w:t>»</w:t>
      </w:r>
      <w:r w:rsidR="009978E4" w:rsidRPr="0097147F">
        <w:t xml:space="preserve"> </w:t>
      </w:r>
      <w:r w:rsidRPr="0097147F">
        <w:t>вошел</w:t>
      </w:r>
      <w:r w:rsidR="009978E4" w:rsidRPr="0097147F">
        <w:t xml:space="preserve"> </w:t>
      </w:r>
      <w:r w:rsidRPr="0097147F">
        <w:t>в</w:t>
      </w:r>
      <w:r w:rsidR="009978E4" w:rsidRPr="0097147F">
        <w:t xml:space="preserve"> </w:t>
      </w:r>
      <w:r w:rsidRPr="0097147F">
        <w:t>Группу</w:t>
      </w:r>
      <w:r w:rsidR="009978E4" w:rsidRPr="0097147F">
        <w:t xml:space="preserve"> </w:t>
      </w:r>
      <w:r w:rsidRPr="0097147F">
        <w:t>ВТБ.</w:t>
      </w:r>
      <w:r w:rsidR="009978E4" w:rsidRPr="0097147F">
        <w:t xml:space="preserve"> </w:t>
      </w:r>
      <w:r w:rsidRPr="0097147F">
        <w:t>Решение</w:t>
      </w:r>
      <w:r w:rsidR="009978E4" w:rsidRPr="0097147F">
        <w:t xml:space="preserve"> </w:t>
      </w:r>
      <w:r w:rsidRPr="0097147F">
        <w:t>об</w:t>
      </w:r>
      <w:r w:rsidR="009978E4" w:rsidRPr="0097147F">
        <w:t xml:space="preserve"> </w:t>
      </w:r>
      <w:r w:rsidRPr="0097147F">
        <w:t>объединении</w:t>
      </w:r>
      <w:r w:rsidR="009978E4" w:rsidRPr="0097147F">
        <w:t xml:space="preserve"> </w:t>
      </w:r>
      <w:r w:rsidRPr="0097147F">
        <w:t>было</w:t>
      </w:r>
      <w:r w:rsidR="009978E4" w:rsidRPr="0097147F">
        <w:t xml:space="preserve"> </w:t>
      </w:r>
      <w:r w:rsidRPr="0097147F">
        <w:t>принято</w:t>
      </w:r>
      <w:r w:rsidR="009978E4" w:rsidRPr="0097147F">
        <w:t xml:space="preserve"> </w:t>
      </w:r>
      <w:r w:rsidRPr="0097147F">
        <w:t>на</w:t>
      </w:r>
      <w:r w:rsidR="009978E4" w:rsidRPr="0097147F">
        <w:t xml:space="preserve"> </w:t>
      </w:r>
      <w:r w:rsidRPr="0097147F">
        <w:t>внеочередных</w:t>
      </w:r>
      <w:r w:rsidR="009978E4" w:rsidRPr="0097147F">
        <w:t xml:space="preserve"> </w:t>
      </w:r>
      <w:r w:rsidRPr="0097147F">
        <w:t>общих</w:t>
      </w:r>
      <w:r w:rsidR="009978E4" w:rsidRPr="0097147F">
        <w:t xml:space="preserve"> </w:t>
      </w:r>
      <w:r w:rsidRPr="0097147F">
        <w:t>собраниях</w:t>
      </w:r>
      <w:r w:rsidR="009978E4" w:rsidRPr="0097147F">
        <w:t xml:space="preserve"> </w:t>
      </w:r>
      <w:r w:rsidRPr="0097147F">
        <w:t>акционеров</w:t>
      </w:r>
      <w:r w:rsidR="009978E4" w:rsidRPr="0097147F">
        <w:t xml:space="preserve"> </w:t>
      </w:r>
      <w:r w:rsidRPr="0097147F">
        <w:t>фондов</w:t>
      </w:r>
      <w:r w:rsidR="009978E4" w:rsidRPr="0097147F">
        <w:t xml:space="preserve"> </w:t>
      </w:r>
      <w:r w:rsidRPr="0097147F">
        <w:t>23</w:t>
      </w:r>
      <w:r w:rsidR="009978E4" w:rsidRPr="0097147F">
        <w:t xml:space="preserve"> </w:t>
      </w:r>
      <w:r w:rsidRPr="0097147F">
        <w:t>ноября</w:t>
      </w:r>
      <w:r w:rsidR="009978E4" w:rsidRPr="0097147F">
        <w:t xml:space="preserve"> </w:t>
      </w:r>
      <w:r w:rsidRPr="0097147F">
        <w:t>2023</w:t>
      </w:r>
      <w:r w:rsidR="009978E4" w:rsidRPr="0097147F">
        <w:t xml:space="preserve"> </w:t>
      </w:r>
      <w:r w:rsidRPr="0097147F">
        <w:t>года.</w:t>
      </w:r>
    </w:p>
    <w:p w:rsidR="006C4D22" w:rsidRPr="0097147F" w:rsidRDefault="006C4D22" w:rsidP="006C4D22">
      <w:r w:rsidRPr="0097147F">
        <w:t>Кстати,</w:t>
      </w:r>
      <w:r w:rsidR="009978E4" w:rsidRPr="0097147F">
        <w:t xml:space="preserve"> </w:t>
      </w:r>
      <w:r w:rsidRPr="0097147F">
        <w:t>те,</w:t>
      </w:r>
      <w:r w:rsidR="009978E4" w:rsidRPr="0097147F">
        <w:t xml:space="preserve"> </w:t>
      </w:r>
      <w:r w:rsidRPr="0097147F">
        <w:t>кто</w:t>
      </w:r>
      <w:r w:rsidR="009978E4" w:rsidRPr="0097147F">
        <w:t xml:space="preserve"> </w:t>
      </w:r>
      <w:r w:rsidRPr="0097147F">
        <w:t>не</w:t>
      </w:r>
      <w:r w:rsidR="009978E4" w:rsidRPr="0097147F">
        <w:t xml:space="preserve"> </w:t>
      </w:r>
      <w:r w:rsidRPr="0097147F">
        <w:t>желает</w:t>
      </w:r>
      <w:r w:rsidR="009978E4" w:rsidRPr="0097147F">
        <w:t xml:space="preserve"> </w:t>
      </w:r>
      <w:r w:rsidRPr="0097147F">
        <w:t>переходить</w:t>
      </w:r>
      <w:r w:rsidR="009978E4" w:rsidRPr="0097147F">
        <w:t xml:space="preserve"> </w:t>
      </w:r>
      <w:r w:rsidRPr="0097147F">
        <w:t>в</w:t>
      </w:r>
      <w:r w:rsidR="009978E4" w:rsidRPr="0097147F">
        <w:t xml:space="preserve"> </w:t>
      </w:r>
      <w:r w:rsidRPr="0097147F">
        <w:t>объединенный</w:t>
      </w:r>
      <w:r w:rsidR="009978E4" w:rsidRPr="0097147F">
        <w:t xml:space="preserve"> </w:t>
      </w:r>
      <w:r w:rsidRPr="0097147F">
        <w:t>фонд,</w:t>
      </w:r>
      <w:r w:rsidR="009978E4" w:rsidRPr="0097147F">
        <w:t xml:space="preserve"> </w:t>
      </w:r>
      <w:r w:rsidRPr="0097147F">
        <w:t>могут</w:t>
      </w:r>
      <w:r w:rsidR="009978E4" w:rsidRPr="0097147F">
        <w:t xml:space="preserve"> </w:t>
      </w:r>
      <w:r w:rsidRPr="0097147F">
        <w:t>написать</w:t>
      </w:r>
      <w:r w:rsidR="009978E4" w:rsidRPr="0097147F">
        <w:t xml:space="preserve"> </w:t>
      </w:r>
      <w:r w:rsidRPr="0097147F">
        <w:t>заявление,</w:t>
      </w:r>
      <w:r w:rsidR="009978E4" w:rsidRPr="0097147F">
        <w:t xml:space="preserve"> </w:t>
      </w:r>
      <w:r w:rsidRPr="0097147F">
        <w:t>чтобы</w:t>
      </w:r>
      <w:r w:rsidR="009978E4" w:rsidRPr="0097147F">
        <w:t xml:space="preserve"> </w:t>
      </w:r>
      <w:r w:rsidRPr="0097147F">
        <w:t>его</w:t>
      </w:r>
      <w:r w:rsidR="009978E4" w:rsidRPr="0097147F">
        <w:t xml:space="preserve"> </w:t>
      </w:r>
      <w:r w:rsidRPr="0097147F">
        <w:t>перевили</w:t>
      </w:r>
      <w:r w:rsidR="009978E4" w:rsidRPr="0097147F">
        <w:t xml:space="preserve"> </w:t>
      </w:r>
      <w:r w:rsidRPr="0097147F">
        <w:t>в</w:t>
      </w:r>
      <w:r w:rsidR="009978E4" w:rsidRPr="0097147F">
        <w:t xml:space="preserve"> </w:t>
      </w:r>
      <w:r w:rsidRPr="0097147F">
        <w:t>любой</w:t>
      </w:r>
      <w:r w:rsidR="009978E4" w:rsidRPr="0097147F">
        <w:t xml:space="preserve"> </w:t>
      </w:r>
      <w:r w:rsidRPr="0097147F">
        <w:t>другой</w:t>
      </w:r>
      <w:r w:rsidR="009978E4" w:rsidRPr="0097147F">
        <w:t xml:space="preserve"> </w:t>
      </w:r>
      <w:r w:rsidRPr="0097147F">
        <w:t>НПФ.</w:t>
      </w:r>
    </w:p>
    <w:p w:rsidR="006C4D22" w:rsidRPr="0097147F" w:rsidRDefault="0010741A" w:rsidP="006C4D22">
      <w:hyperlink r:id="rId22" w:history="1">
        <w:r w:rsidR="006C4D22" w:rsidRPr="0097147F">
          <w:rPr>
            <w:rStyle w:val="a3"/>
          </w:rPr>
          <w:t>https://pensnews.ru/article/10864</w:t>
        </w:r>
      </w:hyperlink>
    </w:p>
    <w:p w:rsidR="005F4798" w:rsidRPr="0097147F" w:rsidRDefault="005F4798" w:rsidP="005F4798">
      <w:pPr>
        <w:pStyle w:val="2"/>
      </w:pPr>
      <w:bookmarkStart w:id="55" w:name="_Toc156274212"/>
      <w:r w:rsidRPr="0097147F">
        <w:lastRenderedPageBreak/>
        <w:t>News-</w:t>
      </w:r>
      <w:r w:rsidR="00950B26" w:rsidRPr="0097147F">
        <w:t>P</w:t>
      </w:r>
      <w:r w:rsidRPr="0097147F">
        <w:t>oster.ru,</w:t>
      </w:r>
      <w:r w:rsidR="009978E4" w:rsidRPr="0097147F">
        <w:t xml:space="preserve"> </w:t>
      </w:r>
      <w:r w:rsidRPr="0097147F">
        <w:t>15.01.2024,</w:t>
      </w:r>
      <w:r w:rsidR="009978E4" w:rsidRPr="0097147F">
        <w:t xml:space="preserve"> </w:t>
      </w:r>
      <w:r w:rsidRPr="0097147F">
        <w:t>Как</w:t>
      </w:r>
      <w:r w:rsidR="009978E4" w:rsidRPr="0097147F">
        <w:t xml:space="preserve"> </w:t>
      </w:r>
      <w:r w:rsidRPr="0097147F">
        <w:t>снизить</w:t>
      </w:r>
      <w:r w:rsidR="009978E4" w:rsidRPr="0097147F">
        <w:t xml:space="preserve"> </w:t>
      </w:r>
      <w:r w:rsidRPr="0097147F">
        <w:t>отклонения</w:t>
      </w:r>
      <w:r w:rsidR="009978E4" w:rsidRPr="0097147F">
        <w:t xml:space="preserve"> </w:t>
      </w:r>
      <w:r w:rsidRPr="0097147F">
        <w:t>по</w:t>
      </w:r>
      <w:r w:rsidR="009978E4" w:rsidRPr="0097147F">
        <w:t xml:space="preserve"> </w:t>
      </w:r>
      <w:r w:rsidRPr="0097147F">
        <w:t>срокам</w:t>
      </w:r>
      <w:r w:rsidR="009978E4" w:rsidRPr="0097147F">
        <w:t xml:space="preserve"> </w:t>
      </w:r>
      <w:r w:rsidRPr="0097147F">
        <w:t>проектов</w:t>
      </w:r>
      <w:r w:rsidR="009978E4" w:rsidRPr="0097147F">
        <w:t xml:space="preserve"> </w:t>
      </w:r>
      <w:r w:rsidRPr="0097147F">
        <w:t>и</w:t>
      </w:r>
      <w:r w:rsidR="009978E4" w:rsidRPr="0097147F">
        <w:t xml:space="preserve"> </w:t>
      </w:r>
      <w:r w:rsidRPr="0097147F">
        <w:t>собирать</w:t>
      </w:r>
      <w:r w:rsidR="009978E4" w:rsidRPr="0097147F">
        <w:t xml:space="preserve"> </w:t>
      </w:r>
      <w:r w:rsidRPr="0097147F">
        <w:t>отчетность</w:t>
      </w:r>
      <w:r w:rsidR="009978E4" w:rsidRPr="0097147F">
        <w:t xml:space="preserve"> </w:t>
      </w:r>
      <w:r w:rsidRPr="0097147F">
        <w:t>за</w:t>
      </w:r>
      <w:r w:rsidR="009978E4" w:rsidRPr="0097147F">
        <w:t xml:space="preserve"> </w:t>
      </w:r>
      <w:r w:rsidRPr="0097147F">
        <w:t>час.</w:t>
      </w:r>
      <w:r w:rsidR="009978E4" w:rsidRPr="0097147F">
        <w:t xml:space="preserve"> </w:t>
      </w:r>
      <w:r w:rsidRPr="0097147F">
        <w:t>Кейс</w:t>
      </w:r>
      <w:r w:rsidR="009978E4" w:rsidRPr="0097147F">
        <w:t xml:space="preserve"> </w:t>
      </w:r>
      <w:r w:rsidRPr="0097147F">
        <w:t>НПФ</w:t>
      </w:r>
      <w:r w:rsidR="009978E4" w:rsidRPr="0097147F">
        <w:t xml:space="preserve"> </w:t>
      </w:r>
      <w:r w:rsidR="007B6B96" w:rsidRPr="0097147F">
        <w:t>«</w:t>
      </w:r>
      <w:r w:rsidRPr="0097147F">
        <w:t>Открытие</w:t>
      </w:r>
      <w:r w:rsidR="007B6B96" w:rsidRPr="0097147F">
        <w:t>»</w:t>
      </w:r>
      <w:bookmarkEnd w:id="55"/>
    </w:p>
    <w:p w:rsidR="005F4798" w:rsidRPr="0097147F" w:rsidRDefault="005F4798" w:rsidP="0097147F">
      <w:pPr>
        <w:pStyle w:val="3"/>
      </w:pPr>
      <w:bookmarkStart w:id="56" w:name="_Toc156274213"/>
      <w:r w:rsidRPr="0097147F">
        <w:t>Внедрение</w:t>
      </w:r>
      <w:r w:rsidR="009978E4" w:rsidRPr="0097147F">
        <w:t xml:space="preserve"> </w:t>
      </w:r>
      <w:r w:rsidRPr="0097147F">
        <w:t>системы</w:t>
      </w:r>
      <w:r w:rsidR="009978E4" w:rsidRPr="0097147F">
        <w:t xml:space="preserve"> </w:t>
      </w:r>
      <w:r w:rsidRPr="0097147F">
        <w:t>ADVANTA</w:t>
      </w:r>
      <w:r w:rsidR="009978E4" w:rsidRPr="0097147F">
        <w:t xml:space="preserve"> </w:t>
      </w:r>
      <w:r w:rsidRPr="0097147F">
        <w:t>позволило</w:t>
      </w:r>
      <w:r w:rsidR="009978E4" w:rsidRPr="0097147F">
        <w:t xml:space="preserve"> </w:t>
      </w:r>
      <w:r w:rsidRPr="0097147F">
        <w:t>одному</w:t>
      </w:r>
      <w:r w:rsidR="009978E4" w:rsidRPr="0097147F">
        <w:t xml:space="preserve"> </w:t>
      </w:r>
      <w:r w:rsidRPr="0097147F">
        <w:t>из</w:t>
      </w:r>
      <w:r w:rsidR="009978E4" w:rsidRPr="0097147F">
        <w:t xml:space="preserve"> </w:t>
      </w:r>
      <w:r w:rsidRPr="0097147F">
        <w:t>ведущих</w:t>
      </w:r>
      <w:r w:rsidR="009978E4" w:rsidRPr="0097147F">
        <w:t xml:space="preserve"> </w:t>
      </w:r>
      <w:r w:rsidRPr="0097147F">
        <w:t>негосударственных</w:t>
      </w:r>
      <w:r w:rsidR="009978E4" w:rsidRPr="0097147F">
        <w:t xml:space="preserve"> </w:t>
      </w:r>
      <w:r w:rsidRPr="0097147F">
        <w:t>пенсионных</w:t>
      </w:r>
      <w:r w:rsidR="009978E4" w:rsidRPr="0097147F">
        <w:t xml:space="preserve"> </w:t>
      </w:r>
      <w:r w:rsidRPr="0097147F">
        <w:t>фондов</w:t>
      </w:r>
      <w:r w:rsidR="009978E4" w:rsidRPr="0097147F">
        <w:t xml:space="preserve"> </w:t>
      </w:r>
      <w:r w:rsidRPr="0097147F">
        <w:t>страны</w:t>
      </w:r>
      <w:r w:rsidR="009978E4" w:rsidRPr="0097147F">
        <w:t xml:space="preserve"> </w:t>
      </w:r>
      <w:r w:rsidRPr="0097147F">
        <w:t>успешно</w:t>
      </w:r>
      <w:r w:rsidR="009978E4" w:rsidRPr="0097147F">
        <w:t xml:space="preserve"> </w:t>
      </w:r>
      <w:r w:rsidRPr="0097147F">
        <w:t>управлять</w:t>
      </w:r>
      <w:r w:rsidR="009978E4" w:rsidRPr="0097147F">
        <w:t xml:space="preserve"> </w:t>
      </w:r>
      <w:r w:rsidRPr="0097147F">
        <w:t>проектами</w:t>
      </w:r>
      <w:r w:rsidR="009978E4" w:rsidRPr="0097147F">
        <w:t xml:space="preserve"> </w:t>
      </w:r>
      <w:r w:rsidRPr="0097147F">
        <w:t>развития</w:t>
      </w:r>
      <w:r w:rsidR="009978E4" w:rsidRPr="0097147F">
        <w:t xml:space="preserve"> </w:t>
      </w:r>
      <w:r w:rsidRPr="0097147F">
        <w:t>и</w:t>
      </w:r>
      <w:r w:rsidR="009978E4" w:rsidRPr="0097147F">
        <w:t xml:space="preserve"> </w:t>
      </w:r>
      <w:r w:rsidRPr="0097147F">
        <w:t>усилить</w:t>
      </w:r>
      <w:r w:rsidR="009978E4" w:rsidRPr="0097147F">
        <w:t xml:space="preserve"> </w:t>
      </w:r>
      <w:r w:rsidRPr="0097147F">
        <w:t>проектную</w:t>
      </w:r>
      <w:r w:rsidR="009978E4" w:rsidRPr="0097147F">
        <w:t xml:space="preserve"> </w:t>
      </w:r>
      <w:r w:rsidRPr="0097147F">
        <w:t>мощность.</w:t>
      </w:r>
      <w:bookmarkEnd w:id="56"/>
    </w:p>
    <w:p w:rsidR="005F4798" w:rsidRPr="0097147F" w:rsidRDefault="005F4798" w:rsidP="005F4798">
      <w:r w:rsidRPr="0097147F">
        <w:t>АО</w:t>
      </w:r>
      <w:r w:rsidR="009978E4" w:rsidRPr="0097147F">
        <w:t xml:space="preserve"> </w:t>
      </w:r>
      <w:r w:rsidR="007B6B96" w:rsidRPr="0097147F">
        <w:t>«</w:t>
      </w:r>
      <w:r w:rsidRPr="0097147F">
        <w:t>НПФ</w:t>
      </w:r>
      <w:r w:rsidR="009978E4" w:rsidRPr="0097147F">
        <w:t xml:space="preserve"> </w:t>
      </w:r>
      <w:r w:rsidR="007B6B96" w:rsidRPr="0097147F">
        <w:t>«</w:t>
      </w:r>
      <w:r w:rsidRPr="0097147F">
        <w:t>Открытие</w:t>
      </w:r>
      <w:r w:rsidR="007B6B96" w:rsidRPr="0097147F">
        <w:t>»</w:t>
      </w:r>
      <w:r w:rsidR="009978E4" w:rsidRPr="0097147F">
        <w:t xml:space="preserve"> </w:t>
      </w:r>
      <w:r w:rsidRPr="0097147F">
        <w:t>-</w:t>
      </w:r>
      <w:r w:rsidR="009978E4" w:rsidRPr="0097147F">
        <w:t xml:space="preserve"> </w:t>
      </w:r>
      <w:r w:rsidRPr="0097147F">
        <w:t>один</w:t>
      </w:r>
      <w:r w:rsidR="009978E4" w:rsidRPr="0097147F">
        <w:t xml:space="preserve"> </w:t>
      </w:r>
      <w:r w:rsidRPr="0097147F">
        <w:t>из</w:t>
      </w:r>
      <w:r w:rsidR="009978E4" w:rsidRPr="0097147F">
        <w:t xml:space="preserve"> </w:t>
      </w:r>
      <w:r w:rsidRPr="0097147F">
        <w:t>крупнейших</w:t>
      </w:r>
      <w:r w:rsidR="009978E4" w:rsidRPr="0097147F">
        <w:t xml:space="preserve"> </w:t>
      </w:r>
      <w:r w:rsidRPr="0097147F">
        <w:t>негосударственных</w:t>
      </w:r>
      <w:r w:rsidR="009978E4" w:rsidRPr="0097147F">
        <w:t xml:space="preserve"> </w:t>
      </w:r>
      <w:r w:rsidRPr="0097147F">
        <w:t>пенсионных</w:t>
      </w:r>
      <w:r w:rsidR="009978E4" w:rsidRPr="0097147F">
        <w:t xml:space="preserve"> </w:t>
      </w:r>
      <w:r w:rsidRPr="0097147F">
        <w:t>фондов,</w:t>
      </w:r>
      <w:r w:rsidR="009978E4" w:rsidRPr="0097147F">
        <w:t xml:space="preserve"> </w:t>
      </w:r>
      <w:r w:rsidRPr="0097147F">
        <w:t>работающий</w:t>
      </w:r>
      <w:r w:rsidR="009978E4" w:rsidRPr="0097147F">
        <w:t xml:space="preserve"> </w:t>
      </w:r>
      <w:r w:rsidRPr="0097147F">
        <w:t>с</w:t>
      </w:r>
      <w:r w:rsidR="009978E4" w:rsidRPr="0097147F">
        <w:t xml:space="preserve"> </w:t>
      </w:r>
      <w:r w:rsidRPr="0097147F">
        <w:t>1994</w:t>
      </w:r>
      <w:r w:rsidR="009978E4" w:rsidRPr="0097147F">
        <w:t xml:space="preserve"> </w:t>
      </w:r>
      <w:r w:rsidRPr="0097147F">
        <w:t>года.</w:t>
      </w:r>
      <w:r w:rsidR="009978E4" w:rsidRPr="0097147F">
        <w:t xml:space="preserve"> </w:t>
      </w:r>
      <w:r w:rsidRPr="0097147F">
        <w:t>По</w:t>
      </w:r>
      <w:r w:rsidR="009978E4" w:rsidRPr="0097147F">
        <w:t xml:space="preserve"> </w:t>
      </w:r>
      <w:r w:rsidRPr="0097147F">
        <w:t>данным</w:t>
      </w:r>
      <w:r w:rsidR="009978E4" w:rsidRPr="0097147F">
        <w:t xml:space="preserve"> </w:t>
      </w:r>
      <w:r w:rsidRPr="0097147F">
        <w:t>на</w:t>
      </w:r>
      <w:r w:rsidR="009978E4" w:rsidRPr="0097147F">
        <w:t xml:space="preserve"> </w:t>
      </w:r>
      <w:r w:rsidRPr="0097147F">
        <w:t>30.09.2023</w:t>
      </w:r>
      <w:r w:rsidR="009978E4" w:rsidRPr="0097147F">
        <w:t xml:space="preserve"> </w:t>
      </w:r>
      <w:r w:rsidRPr="0097147F">
        <w:t>застрахованными</w:t>
      </w:r>
      <w:r w:rsidR="009978E4" w:rsidRPr="0097147F">
        <w:t xml:space="preserve"> </w:t>
      </w:r>
      <w:r w:rsidRPr="0097147F">
        <w:t>лицами</w:t>
      </w:r>
      <w:r w:rsidR="009978E4" w:rsidRPr="0097147F">
        <w:t xml:space="preserve"> </w:t>
      </w:r>
      <w:r w:rsidRPr="0097147F">
        <w:t>-</w:t>
      </w:r>
      <w:r w:rsidR="009978E4" w:rsidRPr="0097147F">
        <w:t xml:space="preserve"> </w:t>
      </w:r>
      <w:r w:rsidRPr="0097147F">
        <w:t>клиентами</w:t>
      </w:r>
      <w:r w:rsidR="009978E4" w:rsidRPr="0097147F">
        <w:t xml:space="preserve"> </w:t>
      </w:r>
      <w:r w:rsidRPr="0097147F">
        <w:t>Фонда</w:t>
      </w:r>
      <w:r w:rsidR="009978E4" w:rsidRPr="0097147F">
        <w:t xml:space="preserve"> </w:t>
      </w:r>
      <w:r w:rsidRPr="0097147F">
        <w:t>по</w:t>
      </w:r>
      <w:r w:rsidR="009978E4" w:rsidRPr="0097147F">
        <w:t xml:space="preserve"> </w:t>
      </w:r>
      <w:r w:rsidRPr="0097147F">
        <w:t>обязательному</w:t>
      </w:r>
      <w:r w:rsidR="009978E4" w:rsidRPr="0097147F">
        <w:t xml:space="preserve"> </w:t>
      </w:r>
      <w:r w:rsidRPr="0097147F">
        <w:t>пенсионному</w:t>
      </w:r>
      <w:r w:rsidR="009978E4" w:rsidRPr="0097147F">
        <w:t xml:space="preserve"> </w:t>
      </w:r>
      <w:r w:rsidRPr="0097147F">
        <w:t>страхованию</w:t>
      </w:r>
      <w:r w:rsidR="009978E4" w:rsidRPr="0097147F">
        <w:t xml:space="preserve"> </w:t>
      </w:r>
      <w:r w:rsidRPr="0097147F">
        <w:t>(ОПС)</w:t>
      </w:r>
      <w:r w:rsidR="009978E4" w:rsidRPr="0097147F">
        <w:t xml:space="preserve"> </w:t>
      </w:r>
      <w:r w:rsidRPr="0097147F">
        <w:t>являются</w:t>
      </w:r>
      <w:r w:rsidR="009978E4" w:rsidRPr="0097147F">
        <w:t xml:space="preserve"> </w:t>
      </w:r>
      <w:r w:rsidRPr="0097147F">
        <w:t>6,9</w:t>
      </w:r>
      <w:r w:rsidR="009978E4" w:rsidRPr="0097147F">
        <w:t xml:space="preserve"> </w:t>
      </w:r>
      <w:r w:rsidRPr="0097147F">
        <w:t>млн</w:t>
      </w:r>
      <w:r w:rsidR="009978E4" w:rsidRPr="0097147F">
        <w:t xml:space="preserve"> </w:t>
      </w:r>
      <w:r w:rsidRPr="0097147F">
        <w:t>человек,</w:t>
      </w:r>
      <w:r w:rsidR="009978E4" w:rsidRPr="0097147F">
        <w:t xml:space="preserve"> </w:t>
      </w:r>
      <w:r w:rsidRPr="0097147F">
        <w:t>более</w:t>
      </w:r>
      <w:r w:rsidR="009978E4" w:rsidRPr="0097147F">
        <w:t xml:space="preserve"> </w:t>
      </w:r>
      <w:r w:rsidRPr="0097147F">
        <w:t>495</w:t>
      </w:r>
      <w:r w:rsidR="009978E4" w:rsidRPr="0097147F">
        <w:t xml:space="preserve"> </w:t>
      </w:r>
      <w:r w:rsidRPr="0097147F">
        <w:t>тыс.</w:t>
      </w:r>
      <w:r w:rsidR="009978E4" w:rsidRPr="0097147F">
        <w:t xml:space="preserve"> </w:t>
      </w:r>
      <w:r w:rsidRPr="0097147F">
        <w:t>участников</w:t>
      </w:r>
      <w:r w:rsidR="009978E4" w:rsidRPr="0097147F">
        <w:t xml:space="preserve"> </w:t>
      </w:r>
      <w:r w:rsidRPr="0097147F">
        <w:t>формируют</w:t>
      </w:r>
      <w:r w:rsidR="009978E4" w:rsidRPr="0097147F">
        <w:t xml:space="preserve"> </w:t>
      </w:r>
      <w:r w:rsidRPr="0097147F">
        <w:t>в</w:t>
      </w:r>
      <w:r w:rsidR="009978E4" w:rsidRPr="0097147F">
        <w:t xml:space="preserve"> </w:t>
      </w:r>
      <w:r w:rsidRPr="0097147F">
        <w:t>НПФ</w:t>
      </w:r>
      <w:r w:rsidR="009978E4" w:rsidRPr="0097147F">
        <w:t xml:space="preserve"> </w:t>
      </w:r>
      <w:r w:rsidR="007B6B96" w:rsidRPr="0097147F">
        <w:t>«</w:t>
      </w:r>
      <w:r w:rsidRPr="0097147F">
        <w:t>Открытие</w:t>
      </w:r>
      <w:r w:rsidR="007B6B96" w:rsidRPr="0097147F">
        <w:t>»</w:t>
      </w:r>
      <w:r w:rsidR="009978E4" w:rsidRPr="0097147F">
        <w:t xml:space="preserve"> </w:t>
      </w:r>
      <w:r w:rsidRPr="0097147F">
        <w:t>пенсию</w:t>
      </w:r>
      <w:r w:rsidR="009978E4" w:rsidRPr="0097147F">
        <w:t xml:space="preserve"> </w:t>
      </w:r>
      <w:r w:rsidRPr="0097147F">
        <w:t>по</w:t>
      </w:r>
      <w:r w:rsidR="009978E4" w:rsidRPr="0097147F">
        <w:t xml:space="preserve"> </w:t>
      </w:r>
      <w:r w:rsidRPr="0097147F">
        <w:t>негосударственному</w:t>
      </w:r>
      <w:r w:rsidR="009978E4" w:rsidRPr="0097147F">
        <w:t xml:space="preserve"> </w:t>
      </w:r>
      <w:r w:rsidRPr="0097147F">
        <w:t>пенсионному</w:t>
      </w:r>
      <w:r w:rsidR="009978E4" w:rsidRPr="0097147F">
        <w:t xml:space="preserve"> </w:t>
      </w:r>
      <w:r w:rsidRPr="0097147F">
        <w:t>обеспечению</w:t>
      </w:r>
      <w:r w:rsidR="009978E4" w:rsidRPr="0097147F">
        <w:t xml:space="preserve"> </w:t>
      </w:r>
      <w:r w:rsidRPr="0097147F">
        <w:t>(НПО)*.</w:t>
      </w:r>
      <w:r w:rsidR="009978E4" w:rsidRPr="0097147F">
        <w:t xml:space="preserve"> </w:t>
      </w:r>
      <w:r w:rsidRPr="0097147F">
        <w:t>Приоритетное</w:t>
      </w:r>
      <w:r w:rsidR="009978E4" w:rsidRPr="0097147F">
        <w:t xml:space="preserve"> </w:t>
      </w:r>
      <w:r w:rsidRPr="0097147F">
        <w:t>направление</w:t>
      </w:r>
      <w:r w:rsidR="009978E4" w:rsidRPr="0097147F">
        <w:t xml:space="preserve"> </w:t>
      </w:r>
      <w:r w:rsidRPr="0097147F">
        <w:t>-</w:t>
      </w:r>
      <w:r w:rsidR="009978E4" w:rsidRPr="0097147F">
        <w:t xml:space="preserve"> </w:t>
      </w:r>
      <w:r w:rsidRPr="0097147F">
        <w:t>развитие</w:t>
      </w:r>
      <w:r w:rsidR="009978E4" w:rsidRPr="0097147F">
        <w:t xml:space="preserve"> </w:t>
      </w:r>
      <w:r w:rsidRPr="0097147F">
        <w:t>НПО:</w:t>
      </w:r>
      <w:r w:rsidR="009978E4" w:rsidRPr="0097147F">
        <w:t xml:space="preserve"> </w:t>
      </w:r>
      <w:r w:rsidRPr="0097147F">
        <w:t>Фонд</w:t>
      </w:r>
      <w:r w:rsidR="009978E4" w:rsidRPr="0097147F">
        <w:t xml:space="preserve"> </w:t>
      </w:r>
      <w:r w:rsidRPr="0097147F">
        <w:t>сотрудничает</w:t>
      </w:r>
      <w:r w:rsidR="009978E4" w:rsidRPr="0097147F">
        <w:t xml:space="preserve"> </w:t>
      </w:r>
      <w:r w:rsidRPr="0097147F">
        <w:t>с</w:t>
      </w:r>
      <w:r w:rsidR="009978E4" w:rsidRPr="0097147F">
        <w:t xml:space="preserve"> </w:t>
      </w:r>
      <w:r w:rsidRPr="0097147F">
        <w:t>более</w:t>
      </w:r>
      <w:r w:rsidR="009978E4" w:rsidRPr="0097147F">
        <w:t xml:space="preserve"> </w:t>
      </w:r>
      <w:r w:rsidRPr="0097147F">
        <w:t>чем</w:t>
      </w:r>
      <w:r w:rsidR="009978E4" w:rsidRPr="0097147F">
        <w:t xml:space="preserve"> </w:t>
      </w:r>
      <w:r w:rsidRPr="0097147F">
        <w:t>900</w:t>
      </w:r>
      <w:r w:rsidR="009978E4" w:rsidRPr="0097147F">
        <w:t xml:space="preserve"> </w:t>
      </w:r>
      <w:r w:rsidRPr="0097147F">
        <w:t>предприятиями</w:t>
      </w:r>
      <w:r w:rsidR="009978E4" w:rsidRPr="0097147F">
        <w:t xml:space="preserve"> </w:t>
      </w:r>
      <w:r w:rsidRPr="0097147F">
        <w:t>различных</w:t>
      </w:r>
      <w:r w:rsidR="009978E4" w:rsidRPr="0097147F">
        <w:t xml:space="preserve"> </w:t>
      </w:r>
      <w:r w:rsidRPr="0097147F">
        <w:t>отраслей</w:t>
      </w:r>
      <w:r w:rsidR="009978E4" w:rsidRPr="0097147F">
        <w:t xml:space="preserve"> </w:t>
      </w:r>
      <w:r w:rsidRPr="0097147F">
        <w:t>экономики</w:t>
      </w:r>
      <w:r w:rsidR="009978E4" w:rsidRPr="0097147F">
        <w:t xml:space="preserve"> </w:t>
      </w:r>
      <w:r w:rsidRPr="0097147F">
        <w:t>по</w:t>
      </w:r>
      <w:r w:rsidR="009978E4" w:rsidRPr="0097147F">
        <w:t xml:space="preserve"> </w:t>
      </w:r>
      <w:r w:rsidRPr="0097147F">
        <w:t>реализации</w:t>
      </w:r>
      <w:r w:rsidR="009978E4" w:rsidRPr="0097147F">
        <w:t xml:space="preserve"> </w:t>
      </w:r>
      <w:r w:rsidRPr="0097147F">
        <w:t>корпоративных</w:t>
      </w:r>
      <w:r w:rsidR="009978E4" w:rsidRPr="0097147F">
        <w:t xml:space="preserve"> </w:t>
      </w:r>
      <w:r w:rsidRPr="0097147F">
        <w:t>пенсионных</w:t>
      </w:r>
      <w:r w:rsidR="009978E4" w:rsidRPr="0097147F">
        <w:t xml:space="preserve"> </w:t>
      </w:r>
      <w:r w:rsidRPr="0097147F">
        <w:t>программ.</w:t>
      </w:r>
    </w:p>
    <w:p w:rsidR="005F4798" w:rsidRPr="0097147F" w:rsidRDefault="005F4798" w:rsidP="005F4798">
      <w:r w:rsidRPr="0097147F">
        <w:t>На</w:t>
      </w:r>
      <w:r w:rsidR="009978E4" w:rsidRPr="0097147F">
        <w:t xml:space="preserve"> </w:t>
      </w:r>
      <w:r w:rsidRPr="0097147F">
        <w:t>сегодняшний</w:t>
      </w:r>
      <w:r w:rsidR="009978E4" w:rsidRPr="0097147F">
        <w:t xml:space="preserve"> </w:t>
      </w:r>
      <w:r w:rsidRPr="0097147F">
        <w:t>день</w:t>
      </w:r>
      <w:r w:rsidR="009978E4" w:rsidRPr="0097147F">
        <w:t xml:space="preserve"> </w:t>
      </w:r>
      <w:r w:rsidRPr="0097147F">
        <w:t>в</w:t>
      </w:r>
      <w:r w:rsidR="009978E4" w:rsidRPr="0097147F">
        <w:t xml:space="preserve"> </w:t>
      </w:r>
      <w:r w:rsidRPr="0097147F">
        <w:t>портфеле</w:t>
      </w:r>
      <w:r w:rsidR="009978E4" w:rsidRPr="0097147F">
        <w:t xml:space="preserve"> </w:t>
      </w:r>
      <w:r w:rsidRPr="0097147F">
        <w:t>проектов</w:t>
      </w:r>
      <w:r w:rsidR="009978E4" w:rsidRPr="0097147F">
        <w:t xml:space="preserve"> </w:t>
      </w:r>
      <w:r w:rsidRPr="0097147F">
        <w:t>Проектного</w:t>
      </w:r>
      <w:r w:rsidR="009978E4" w:rsidRPr="0097147F">
        <w:t xml:space="preserve"> </w:t>
      </w:r>
      <w:r w:rsidRPr="0097147F">
        <w:t>офиса</w:t>
      </w:r>
      <w:r w:rsidR="009978E4" w:rsidRPr="0097147F">
        <w:t xml:space="preserve"> </w:t>
      </w:r>
      <w:r w:rsidRPr="0097147F">
        <w:t>Фонда</w:t>
      </w:r>
      <w:r w:rsidR="009978E4" w:rsidRPr="0097147F">
        <w:t xml:space="preserve"> </w:t>
      </w:r>
      <w:r w:rsidRPr="0097147F">
        <w:t>около</w:t>
      </w:r>
      <w:r w:rsidR="009978E4" w:rsidRPr="0097147F">
        <w:t xml:space="preserve"> </w:t>
      </w:r>
      <w:r w:rsidRPr="0097147F">
        <w:t>30</w:t>
      </w:r>
      <w:r w:rsidR="009978E4" w:rsidRPr="0097147F">
        <w:t xml:space="preserve"> </w:t>
      </w:r>
      <w:r w:rsidRPr="0097147F">
        <w:t>проектов.</w:t>
      </w:r>
      <w:r w:rsidR="009978E4" w:rsidRPr="0097147F">
        <w:t xml:space="preserve"> </w:t>
      </w:r>
      <w:r w:rsidRPr="0097147F">
        <w:t>В</w:t>
      </w:r>
      <w:r w:rsidR="009978E4" w:rsidRPr="0097147F">
        <w:t xml:space="preserve"> </w:t>
      </w:r>
      <w:r w:rsidRPr="0097147F">
        <w:t>основном</w:t>
      </w:r>
      <w:r w:rsidR="009978E4" w:rsidRPr="0097147F">
        <w:t xml:space="preserve"> </w:t>
      </w:r>
      <w:r w:rsidRPr="0097147F">
        <w:t>это:</w:t>
      </w:r>
    </w:p>
    <w:p w:rsidR="005F4798" w:rsidRPr="0097147F" w:rsidRDefault="005F4798" w:rsidP="005F4798">
      <w:r w:rsidRPr="0097147F">
        <w:t>регуляторные</w:t>
      </w:r>
      <w:r w:rsidR="009978E4" w:rsidRPr="0097147F">
        <w:t xml:space="preserve"> </w:t>
      </w:r>
      <w:r w:rsidRPr="0097147F">
        <w:t>проекты,</w:t>
      </w:r>
      <w:r w:rsidR="009978E4" w:rsidRPr="0097147F">
        <w:t xml:space="preserve"> </w:t>
      </w:r>
      <w:r w:rsidRPr="0097147F">
        <w:t>связанные</w:t>
      </w:r>
      <w:r w:rsidR="009978E4" w:rsidRPr="0097147F">
        <w:t xml:space="preserve"> </w:t>
      </w:r>
      <w:r w:rsidRPr="0097147F">
        <w:t>с</w:t>
      </w:r>
      <w:r w:rsidR="009978E4" w:rsidRPr="0097147F">
        <w:t xml:space="preserve"> </w:t>
      </w:r>
      <w:r w:rsidRPr="0097147F">
        <w:t>исполнением</w:t>
      </w:r>
      <w:r w:rsidR="009978E4" w:rsidRPr="0097147F">
        <w:t xml:space="preserve"> </w:t>
      </w:r>
      <w:r w:rsidRPr="0097147F">
        <w:t>требований</w:t>
      </w:r>
      <w:r w:rsidR="009978E4" w:rsidRPr="0097147F">
        <w:t xml:space="preserve"> </w:t>
      </w:r>
      <w:r w:rsidRPr="0097147F">
        <w:t>законодательства</w:t>
      </w:r>
      <w:r w:rsidR="009978E4" w:rsidRPr="0097147F">
        <w:t xml:space="preserve"> </w:t>
      </w:r>
      <w:r w:rsidRPr="0097147F">
        <w:t>РФ,</w:t>
      </w:r>
      <w:r w:rsidR="009978E4" w:rsidRPr="0097147F">
        <w:t xml:space="preserve"> </w:t>
      </w:r>
      <w:r w:rsidRPr="0097147F">
        <w:t>нормативно-правовых</w:t>
      </w:r>
      <w:r w:rsidR="009978E4" w:rsidRPr="0097147F">
        <w:t xml:space="preserve"> </w:t>
      </w:r>
      <w:r w:rsidRPr="0097147F">
        <w:t>актов</w:t>
      </w:r>
      <w:r w:rsidR="009978E4" w:rsidRPr="0097147F">
        <w:t xml:space="preserve"> </w:t>
      </w:r>
      <w:r w:rsidRPr="0097147F">
        <w:t>Банка</w:t>
      </w:r>
      <w:r w:rsidR="009978E4" w:rsidRPr="0097147F">
        <w:t xml:space="preserve"> </w:t>
      </w:r>
      <w:r w:rsidRPr="0097147F">
        <w:t>России;</w:t>
      </w:r>
    </w:p>
    <w:p w:rsidR="005F4798" w:rsidRPr="0097147F" w:rsidRDefault="005F4798" w:rsidP="005F4798">
      <w:r w:rsidRPr="0097147F">
        <w:t>организационные</w:t>
      </w:r>
      <w:r w:rsidR="009978E4" w:rsidRPr="0097147F">
        <w:t xml:space="preserve"> </w:t>
      </w:r>
      <w:r w:rsidRPr="0097147F">
        <w:t>проекты,</w:t>
      </w:r>
      <w:r w:rsidR="009978E4" w:rsidRPr="0097147F">
        <w:t xml:space="preserve"> </w:t>
      </w:r>
      <w:r w:rsidRPr="0097147F">
        <w:t>связанные</w:t>
      </w:r>
      <w:r w:rsidR="009978E4" w:rsidRPr="0097147F">
        <w:t xml:space="preserve"> </w:t>
      </w:r>
      <w:r w:rsidRPr="0097147F">
        <w:t>с</w:t>
      </w:r>
      <w:r w:rsidR="009978E4" w:rsidRPr="0097147F">
        <w:t xml:space="preserve"> </w:t>
      </w:r>
      <w:r w:rsidRPr="0097147F">
        <w:t>внедрением</w:t>
      </w:r>
      <w:r w:rsidR="009978E4" w:rsidRPr="0097147F">
        <w:t xml:space="preserve"> </w:t>
      </w:r>
      <w:r w:rsidRPr="0097147F">
        <w:t>внутренних</w:t>
      </w:r>
      <w:r w:rsidR="009978E4" w:rsidRPr="0097147F">
        <w:t xml:space="preserve"> </w:t>
      </w:r>
      <w:r w:rsidRPr="0097147F">
        <w:t>стандартов</w:t>
      </w:r>
      <w:r w:rsidR="009978E4" w:rsidRPr="0097147F">
        <w:t xml:space="preserve"> </w:t>
      </w:r>
      <w:r w:rsidRPr="0097147F">
        <w:t>или</w:t>
      </w:r>
      <w:r w:rsidR="009978E4" w:rsidRPr="0097147F">
        <w:t xml:space="preserve"> </w:t>
      </w:r>
      <w:r w:rsidRPr="0097147F">
        <w:t>регламентов;</w:t>
      </w:r>
    </w:p>
    <w:p w:rsidR="005F4798" w:rsidRPr="0097147F" w:rsidRDefault="005F4798" w:rsidP="005F4798">
      <w:r w:rsidRPr="0097147F">
        <w:t>ИТ-проекты,</w:t>
      </w:r>
      <w:r w:rsidR="009978E4" w:rsidRPr="0097147F">
        <w:t xml:space="preserve"> </w:t>
      </w:r>
      <w:r w:rsidRPr="0097147F">
        <w:t>нацеленные</w:t>
      </w:r>
      <w:r w:rsidR="009978E4" w:rsidRPr="0097147F">
        <w:t xml:space="preserve"> </w:t>
      </w:r>
      <w:r w:rsidRPr="0097147F">
        <w:t>на</w:t>
      </w:r>
      <w:r w:rsidR="009978E4" w:rsidRPr="0097147F">
        <w:t xml:space="preserve"> </w:t>
      </w:r>
      <w:r w:rsidRPr="0097147F">
        <w:t>создание</w:t>
      </w:r>
      <w:r w:rsidR="009978E4" w:rsidRPr="0097147F">
        <w:t xml:space="preserve"> </w:t>
      </w:r>
      <w:r w:rsidRPr="0097147F">
        <w:t>новых</w:t>
      </w:r>
      <w:r w:rsidR="009978E4" w:rsidRPr="0097147F">
        <w:t xml:space="preserve"> </w:t>
      </w:r>
      <w:r w:rsidRPr="0097147F">
        <w:t>сервисов</w:t>
      </w:r>
      <w:r w:rsidR="009978E4" w:rsidRPr="0097147F">
        <w:t xml:space="preserve"> </w:t>
      </w:r>
      <w:r w:rsidRPr="0097147F">
        <w:t>и</w:t>
      </w:r>
      <w:r w:rsidR="009978E4" w:rsidRPr="0097147F">
        <w:t xml:space="preserve"> </w:t>
      </w:r>
      <w:r w:rsidRPr="0097147F">
        <w:t>продуктов</w:t>
      </w:r>
      <w:r w:rsidR="009978E4" w:rsidRPr="0097147F">
        <w:t xml:space="preserve"> </w:t>
      </w:r>
      <w:r w:rsidRPr="0097147F">
        <w:t>для</w:t>
      </w:r>
      <w:r w:rsidR="009978E4" w:rsidRPr="0097147F">
        <w:t xml:space="preserve"> </w:t>
      </w:r>
      <w:r w:rsidRPr="0097147F">
        <w:t>клиентов.</w:t>
      </w:r>
    </w:p>
    <w:p w:rsidR="005F4798" w:rsidRPr="0097147F" w:rsidRDefault="005F4798" w:rsidP="005F4798">
      <w:r w:rsidRPr="0097147F">
        <w:t>Чтобы</w:t>
      </w:r>
      <w:r w:rsidR="009978E4" w:rsidRPr="0097147F">
        <w:t xml:space="preserve"> </w:t>
      </w:r>
      <w:r w:rsidRPr="0097147F">
        <w:t>автоматизировать</w:t>
      </w:r>
      <w:r w:rsidR="009978E4" w:rsidRPr="0097147F">
        <w:t xml:space="preserve"> </w:t>
      </w:r>
      <w:r w:rsidRPr="0097147F">
        <w:t>управление</w:t>
      </w:r>
      <w:r w:rsidR="009978E4" w:rsidRPr="0097147F">
        <w:t xml:space="preserve"> </w:t>
      </w:r>
      <w:r w:rsidRPr="0097147F">
        <w:t>проектами,</w:t>
      </w:r>
      <w:r w:rsidR="009978E4" w:rsidRPr="0097147F">
        <w:t xml:space="preserve"> </w:t>
      </w:r>
      <w:r w:rsidRPr="0097147F">
        <w:t>Фонду</w:t>
      </w:r>
      <w:r w:rsidR="009978E4" w:rsidRPr="0097147F">
        <w:t xml:space="preserve"> </w:t>
      </w:r>
      <w:r w:rsidRPr="0097147F">
        <w:t>был</w:t>
      </w:r>
      <w:r w:rsidR="009978E4" w:rsidRPr="0097147F">
        <w:t xml:space="preserve"> </w:t>
      </w:r>
      <w:r w:rsidRPr="0097147F">
        <w:t>необходим</w:t>
      </w:r>
      <w:r w:rsidR="009978E4" w:rsidRPr="0097147F">
        <w:t xml:space="preserve"> </w:t>
      </w:r>
      <w:r w:rsidRPr="0097147F">
        <w:t>единый</w:t>
      </w:r>
      <w:r w:rsidR="009978E4" w:rsidRPr="0097147F">
        <w:t xml:space="preserve"> </w:t>
      </w:r>
      <w:r w:rsidRPr="0097147F">
        <w:t>инструмент,</w:t>
      </w:r>
      <w:r w:rsidR="009978E4" w:rsidRPr="0097147F">
        <w:t xml:space="preserve"> </w:t>
      </w:r>
      <w:r w:rsidRPr="0097147F">
        <w:t>обеспечивающий</w:t>
      </w:r>
      <w:r w:rsidR="009978E4" w:rsidRPr="0097147F">
        <w:t xml:space="preserve"> </w:t>
      </w:r>
      <w:r w:rsidRPr="0097147F">
        <w:t>контроль</w:t>
      </w:r>
      <w:r w:rsidR="009978E4" w:rsidRPr="0097147F">
        <w:t xml:space="preserve"> </w:t>
      </w:r>
      <w:r w:rsidRPr="0097147F">
        <w:t>ведения</w:t>
      </w:r>
      <w:r w:rsidR="009978E4" w:rsidRPr="0097147F">
        <w:t xml:space="preserve"> </w:t>
      </w:r>
      <w:r w:rsidRPr="0097147F">
        <w:t>проектов,</w:t>
      </w:r>
      <w:r w:rsidR="009978E4" w:rsidRPr="0097147F">
        <w:t xml:space="preserve"> </w:t>
      </w:r>
      <w:r w:rsidRPr="0097147F">
        <w:t>прозрачность</w:t>
      </w:r>
      <w:r w:rsidR="009978E4" w:rsidRPr="0097147F">
        <w:t xml:space="preserve"> </w:t>
      </w:r>
      <w:r w:rsidRPr="0097147F">
        <w:t>бизнес-процессов,</w:t>
      </w:r>
      <w:r w:rsidR="009978E4" w:rsidRPr="0097147F">
        <w:t xml:space="preserve"> </w:t>
      </w:r>
      <w:r w:rsidRPr="0097147F">
        <w:t>оперативную</w:t>
      </w:r>
      <w:r w:rsidR="009978E4" w:rsidRPr="0097147F">
        <w:t xml:space="preserve"> </w:t>
      </w:r>
      <w:r w:rsidRPr="0097147F">
        <w:t>и</w:t>
      </w:r>
      <w:r w:rsidR="009978E4" w:rsidRPr="0097147F">
        <w:t xml:space="preserve"> </w:t>
      </w:r>
      <w:r w:rsidRPr="0097147F">
        <w:t>актуальную</w:t>
      </w:r>
      <w:r w:rsidR="009978E4" w:rsidRPr="0097147F">
        <w:t xml:space="preserve"> </w:t>
      </w:r>
      <w:r w:rsidRPr="0097147F">
        <w:t>отчетность</w:t>
      </w:r>
      <w:r w:rsidR="009978E4" w:rsidRPr="0097147F">
        <w:t xml:space="preserve"> </w:t>
      </w:r>
      <w:r w:rsidRPr="0097147F">
        <w:t>по</w:t>
      </w:r>
      <w:r w:rsidR="009978E4" w:rsidRPr="0097147F">
        <w:t xml:space="preserve"> </w:t>
      </w:r>
      <w:r w:rsidRPr="0097147F">
        <w:t>всем</w:t>
      </w:r>
      <w:r w:rsidR="009978E4" w:rsidRPr="0097147F">
        <w:t xml:space="preserve"> </w:t>
      </w:r>
      <w:r w:rsidRPr="0097147F">
        <w:t>проектам</w:t>
      </w:r>
      <w:r w:rsidR="009978E4" w:rsidRPr="0097147F">
        <w:t xml:space="preserve"> </w:t>
      </w:r>
      <w:r w:rsidRPr="0097147F">
        <w:t>компании.</w:t>
      </w:r>
      <w:r w:rsidR="009978E4" w:rsidRPr="0097147F">
        <w:t xml:space="preserve"> </w:t>
      </w:r>
      <w:r w:rsidRPr="0097147F">
        <w:t>Поэтому</w:t>
      </w:r>
      <w:r w:rsidR="009978E4" w:rsidRPr="0097147F">
        <w:t xml:space="preserve"> </w:t>
      </w:r>
      <w:r w:rsidRPr="0097147F">
        <w:t>было</w:t>
      </w:r>
      <w:r w:rsidR="009978E4" w:rsidRPr="0097147F">
        <w:t xml:space="preserve"> </w:t>
      </w:r>
      <w:r w:rsidRPr="0097147F">
        <w:t>принято</w:t>
      </w:r>
      <w:r w:rsidR="009978E4" w:rsidRPr="0097147F">
        <w:t xml:space="preserve"> </w:t>
      </w:r>
      <w:r w:rsidRPr="0097147F">
        <w:t>решение</w:t>
      </w:r>
      <w:r w:rsidR="009978E4" w:rsidRPr="0097147F">
        <w:t xml:space="preserve"> </w:t>
      </w:r>
      <w:r w:rsidRPr="0097147F">
        <w:t>внедрить</w:t>
      </w:r>
      <w:r w:rsidR="009978E4" w:rsidRPr="0097147F">
        <w:t xml:space="preserve"> </w:t>
      </w:r>
      <w:r w:rsidRPr="0097147F">
        <w:t>информационную</w:t>
      </w:r>
      <w:r w:rsidR="009978E4" w:rsidRPr="0097147F">
        <w:t xml:space="preserve"> </w:t>
      </w:r>
      <w:r w:rsidRPr="0097147F">
        <w:t>систему</w:t>
      </w:r>
      <w:r w:rsidR="009978E4" w:rsidRPr="0097147F">
        <w:t xml:space="preserve"> </w:t>
      </w:r>
      <w:r w:rsidRPr="0097147F">
        <w:t>управления</w:t>
      </w:r>
      <w:r w:rsidR="009978E4" w:rsidRPr="0097147F">
        <w:t xml:space="preserve"> </w:t>
      </w:r>
      <w:r w:rsidRPr="0097147F">
        <w:t>проектами.</w:t>
      </w:r>
    </w:p>
    <w:p w:rsidR="005F4798" w:rsidRPr="0097147F" w:rsidRDefault="00950B26" w:rsidP="005F4798">
      <w:r w:rsidRPr="0097147F">
        <w:t>СИТУАЦИЯ</w:t>
      </w:r>
      <w:r w:rsidR="009978E4" w:rsidRPr="0097147F">
        <w:t xml:space="preserve"> </w:t>
      </w:r>
      <w:r w:rsidRPr="0097147F">
        <w:t>ДО</w:t>
      </w:r>
      <w:r w:rsidR="009978E4" w:rsidRPr="0097147F">
        <w:t xml:space="preserve"> </w:t>
      </w:r>
      <w:r w:rsidRPr="0097147F">
        <w:t>ВНЕДРЕНИЯ</w:t>
      </w:r>
      <w:r w:rsidR="009978E4" w:rsidRPr="0097147F">
        <w:t xml:space="preserve"> </w:t>
      </w:r>
      <w:r w:rsidRPr="0097147F">
        <w:t>ADVANTA</w:t>
      </w:r>
    </w:p>
    <w:p w:rsidR="005F4798" w:rsidRPr="0097147F" w:rsidRDefault="005F4798" w:rsidP="005F4798">
      <w:r w:rsidRPr="0097147F">
        <w:t>Ранее</w:t>
      </w:r>
      <w:r w:rsidR="009978E4" w:rsidRPr="0097147F">
        <w:t xml:space="preserve"> </w:t>
      </w:r>
      <w:r w:rsidRPr="0097147F">
        <w:t>все</w:t>
      </w:r>
      <w:r w:rsidR="009978E4" w:rsidRPr="0097147F">
        <w:t xml:space="preserve"> </w:t>
      </w:r>
      <w:r w:rsidRPr="0097147F">
        <w:t>проекты</w:t>
      </w:r>
      <w:r w:rsidR="009978E4" w:rsidRPr="0097147F">
        <w:t xml:space="preserve"> </w:t>
      </w:r>
      <w:r w:rsidRPr="0097147F">
        <w:t>управлялись</w:t>
      </w:r>
      <w:r w:rsidR="009978E4" w:rsidRPr="0097147F">
        <w:t xml:space="preserve"> </w:t>
      </w:r>
      <w:r w:rsidRPr="0097147F">
        <w:t>с</w:t>
      </w:r>
      <w:r w:rsidR="009978E4" w:rsidRPr="0097147F">
        <w:t xml:space="preserve"> </w:t>
      </w:r>
      <w:r w:rsidRPr="0097147F">
        <w:t>применением</w:t>
      </w:r>
      <w:r w:rsidR="009978E4" w:rsidRPr="0097147F">
        <w:t xml:space="preserve"> </w:t>
      </w:r>
      <w:r w:rsidRPr="0097147F">
        <w:t>различных</w:t>
      </w:r>
      <w:r w:rsidR="009978E4" w:rsidRPr="0097147F">
        <w:t xml:space="preserve"> </w:t>
      </w:r>
      <w:r w:rsidRPr="0097147F">
        <w:t>систем:</w:t>
      </w:r>
      <w:r w:rsidR="009978E4" w:rsidRPr="0097147F">
        <w:t xml:space="preserve"> </w:t>
      </w:r>
      <w:r w:rsidRPr="0097147F">
        <w:t>планы</w:t>
      </w:r>
      <w:r w:rsidR="009978E4" w:rsidRPr="0097147F">
        <w:t xml:space="preserve"> </w:t>
      </w:r>
      <w:r w:rsidRPr="0097147F">
        <w:t>¬велись</w:t>
      </w:r>
      <w:r w:rsidR="009978E4" w:rsidRPr="0097147F">
        <w:t xml:space="preserve"> </w:t>
      </w:r>
      <w:r w:rsidRPr="0097147F">
        <w:t>в</w:t>
      </w:r>
      <w:r w:rsidR="009978E4" w:rsidRPr="0097147F">
        <w:t xml:space="preserve"> </w:t>
      </w:r>
      <w:r w:rsidRPr="0097147F">
        <w:t>Microsoft</w:t>
      </w:r>
      <w:r w:rsidR="009978E4" w:rsidRPr="0097147F">
        <w:t xml:space="preserve"> </w:t>
      </w:r>
      <w:r w:rsidRPr="0097147F">
        <w:t>Project</w:t>
      </w:r>
      <w:r w:rsidR="009978E4" w:rsidRPr="0097147F">
        <w:t xml:space="preserve"> </w:t>
      </w:r>
      <w:r w:rsidRPr="0097147F">
        <w:t>и</w:t>
      </w:r>
      <w:r w:rsidR="009978E4" w:rsidRPr="0097147F">
        <w:t xml:space="preserve"> </w:t>
      </w:r>
      <w:r w:rsidRPr="0097147F">
        <w:t>Excel,</w:t>
      </w:r>
      <w:r w:rsidR="009978E4" w:rsidRPr="0097147F">
        <w:t xml:space="preserve"> </w:t>
      </w:r>
      <w:r w:rsidRPr="0097147F">
        <w:t>задачи</w:t>
      </w:r>
      <w:r w:rsidR="009978E4" w:rsidRPr="0097147F">
        <w:t xml:space="preserve"> </w:t>
      </w:r>
      <w:r w:rsidRPr="0097147F">
        <w:t>-</w:t>
      </w:r>
      <w:r w:rsidR="009978E4" w:rsidRPr="0097147F">
        <w:t xml:space="preserve"> </w:t>
      </w:r>
      <w:r w:rsidRPr="0097147F">
        <w:t>в</w:t>
      </w:r>
      <w:r w:rsidR="009978E4" w:rsidRPr="0097147F">
        <w:t xml:space="preserve"> </w:t>
      </w:r>
      <w:r w:rsidRPr="0097147F">
        <w:t>таск-трекерах.</w:t>
      </w:r>
      <w:r w:rsidR="009978E4" w:rsidRPr="0097147F">
        <w:t xml:space="preserve"> </w:t>
      </w:r>
      <w:r w:rsidRPr="0097147F">
        <w:t>Проектная</w:t>
      </w:r>
      <w:r w:rsidR="009978E4" w:rsidRPr="0097147F">
        <w:t xml:space="preserve"> </w:t>
      </w:r>
      <w:r w:rsidRPr="0097147F">
        <w:t>документация</w:t>
      </w:r>
      <w:r w:rsidR="009978E4" w:rsidRPr="0097147F">
        <w:t xml:space="preserve"> </w:t>
      </w:r>
      <w:r w:rsidRPr="0097147F">
        <w:t>и</w:t>
      </w:r>
      <w:r w:rsidR="009978E4" w:rsidRPr="0097147F">
        <w:t xml:space="preserve"> </w:t>
      </w:r>
      <w:r w:rsidRPr="0097147F">
        <w:t>лучшие</w:t>
      </w:r>
      <w:r w:rsidR="009978E4" w:rsidRPr="0097147F">
        <w:t xml:space="preserve"> </w:t>
      </w:r>
      <w:r w:rsidRPr="0097147F">
        <w:t>практики</w:t>
      </w:r>
      <w:r w:rsidR="009978E4" w:rsidRPr="0097147F">
        <w:t xml:space="preserve"> </w:t>
      </w:r>
      <w:r w:rsidRPr="0097147F">
        <w:t>системно</w:t>
      </w:r>
      <w:r w:rsidR="009978E4" w:rsidRPr="0097147F">
        <w:t xml:space="preserve"> </w:t>
      </w:r>
      <w:r w:rsidRPr="0097147F">
        <w:t>не</w:t>
      </w:r>
      <w:r w:rsidR="009978E4" w:rsidRPr="0097147F">
        <w:t xml:space="preserve"> </w:t>
      </w:r>
      <w:r w:rsidRPr="0097147F">
        <w:t>аккумулировались.</w:t>
      </w:r>
    </w:p>
    <w:p w:rsidR="005F4798" w:rsidRPr="0097147F" w:rsidRDefault="005F4798" w:rsidP="005F4798">
      <w:r w:rsidRPr="0097147F">
        <w:t>Внедрение</w:t>
      </w:r>
      <w:r w:rsidR="009978E4" w:rsidRPr="0097147F">
        <w:t xml:space="preserve"> </w:t>
      </w:r>
      <w:r w:rsidRPr="0097147F">
        <w:t>единой</w:t>
      </w:r>
      <w:r w:rsidR="009978E4" w:rsidRPr="0097147F">
        <w:t xml:space="preserve"> </w:t>
      </w:r>
      <w:r w:rsidRPr="0097147F">
        <w:t>системы</w:t>
      </w:r>
      <w:r w:rsidR="009978E4" w:rsidRPr="0097147F">
        <w:t xml:space="preserve"> </w:t>
      </w:r>
      <w:r w:rsidRPr="0097147F">
        <w:t>позволяло</w:t>
      </w:r>
      <w:r w:rsidR="009978E4" w:rsidRPr="0097147F">
        <w:t xml:space="preserve"> </w:t>
      </w:r>
      <w:r w:rsidRPr="0097147F">
        <w:t>создать</w:t>
      </w:r>
      <w:r w:rsidR="009978E4" w:rsidRPr="0097147F">
        <w:t xml:space="preserve"> </w:t>
      </w:r>
      <w:r w:rsidRPr="0097147F">
        <w:t>общую</w:t>
      </w:r>
      <w:r w:rsidR="009978E4" w:rsidRPr="0097147F">
        <w:t xml:space="preserve"> </w:t>
      </w:r>
      <w:r w:rsidRPr="0097147F">
        <w:t>картину</w:t>
      </w:r>
      <w:r w:rsidR="009978E4" w:rsidRPr="0097147F">
        <w:t xml:space="preserve"> </w:t>
      </w:r>
      <w:r w:rsidRPr="0097147F">
        <w:t>по</w:t>
      </w:r>
      <w:r w:rsidR="009978E4" w:rsidRPr="0097147F">
        <w:t xml:space="preserve"> </w:t>
      </w:r>
      <w:r w:rsidRPr="0097147F">
        <w:t>проектам,</w:t>
      </w:r>
      <w:r w:rsidR="009978E4" w:rsidRPr="0097147F">
        <w:t xml:space="preserve"> </w:t>
      </w:r>
      <w:r w:rsidRPr="0097147F">
        <w:t>предупреждать</w:t>
      </w:r>
      <w:r w:rsidR="009978E4" w:rsidRPr="0097147F">
        <w:t xml:space="preserve"> </w:t>
      </w:r>
      <w:r w:rsidRPr="0097147F">
        <w:t>отклонения</w:t>
      </w:r>
      <w:r w:rsidR="009978E4" w:rsidRPr="0097147F">
        <w:t xml:space="preserve"> </w:t>
      </w:r>
      <w:r w:rsidRPr="0097147F">
        <w:t>сроков,</w:t>
      </w:r>
      <w:r w:rsidR="009978E4" w:rsidRPr="0097147F">
        <w:t xml:space="preserve"> </w:t>
      </w:r>
      <w:r w:rsidRPr="0097147F">
        <w:t>а</w:t>
      </w:r>
      <w:r w:rsidR="009978E4" w:rsidRPr="0097147F">
        <w:t xml:space="preserve"> </w:t>
      </w:r>
      <w:r w:rsidRPr="0097147F">
        <w:t>также</w:t>
      </w:r>
      <w:r w:rsidR="009978E4" w:rsidRPr="0097147F">
        <w:t xml:space="preserve"> </w:t>
      </w:r>
      <w:r w:rsidRPr="0097147F">
        <w:t>ускорить</w:t>
      </w:r>
      <w:r w:rsidR="009978E4" w:rsidRPr="0097147F">
        <w:t xml:space="preserve"> </w:t>
      </w:r>
      <w:r w:rsidRPr="0097147F">
        <w:t>процесс</w:t>
      </w:r>
      <w:r w:rsidR="009978E4" w:rsidRPr="0097147F">
        <w:t xml:space="preserve"> </w:t>
      </w:r>
      <w:r w:rsidRPr="0097147F">
        <w:t>актуализации</w:t>
      </w:r>
      <w:r w:rsidR="009978E4" w:rsidRPr="0097147F">
        <w:t xml:space="preserve"> </w:t>
      </w:r>
      <w:r w:rsidRPr="0097147F">
        <w:t>данных</w:t>
      </w:r>
      <w:r w:rsidR="009978E4" w:rsidRPr="0097147F">
        <w:t xml:space="preserve"> </w:t>
      </w:r>
      <w:r w:rsidRPr="0097147F">
        <w:t>и</w:t>
      </w:r>
      <w:r w:rsidR="009978E4" w:rsidRPr="0097147F">
        <w:t xml:space="preserve"> </w:t>
      </w:r>
      <w:r w:rsidRPr="0097147F">
        <w:t>формирования</w:t>
      </w:r>
      <w:r w:rsidR="009978E4" w:rsidRPr="0097147F">
        <w:t xml:space="preserve"> </w:t>
      </w:r>
      <w:r w:rsidRPr="0097147F">
        <w:t>отчетности</w:t>
      </w:r>
      <w:r w:rsidR="009978E4" w:rsidRPr="0097147F">
        <w:t xml:space="preserve"> </w:t>
      </w:r>
      <w:r w:rsidRPr="0097147F">
        <w:t>с</w:t>
      </w:r>
      <w:r w:rsidR="009978E4" w:rsidRPr="0097147F">
        <w:t xml:space="preserve"> </w:t>
      </w:r>
      <w:r w:rsidRPr="0097147F">
        <w:t>учетом</w:t>
      </w:r>
      <w:r w:rsidR="009978E4" w:rsidRPr="0097147F">
        <w:t xml:space="preserve"> </w:t>
      </w:r>
      <w:r w:rsidRPr="0097147F">
        <w:t>всех</w:t>
      </w:r>
      <w:r w:rsidR="009978E4" w:rsidRPr="0097147F">
        <w:t xml:space="preserve"> </w:t>
      </w:r>
      <w:r w:rsidRPr="0097147F">
        <w:t>требуемых</w:t>
      </w:r>
      <w:r w:rsidR="009978E4" w:rsidRPr="0097147F">
        <w:t xml:space="preserve"> </w:t>
      </w:r>
      <w:r w:rsidRPr="0097147F">
        <w:t>параметров.</w:t>
      </w:r>
    </w:p>
    <w:p w:rsidR="005F4798" w:rsidRPr="0097147F" w:rsidRDefault="005F4798" w:rsidP="005F4798">
      <w:r w:rsidRPr="0097147F">
        <w:t>Среди</w:t>
      </w:r>
      <w:r w:rsidR="009978E4" w:rsidRPr="0097147F">
        <w:t xml:space="preserve"> </w:t>
      </w:r>
      <w:r w:rsidRPr="0097147F">
        <w:t>нескольких</w:t>
      </w:r>
      <w:r w:rsidR="009978E4" w:rsidRPr="0097147F">
        <w:t xml:space="preserve"> </w:t>
      </w:r>
      <w:r w:rsidRPr="0097147F">
        <w:t>решений</w:t>
      </w:r>
      <w:r w:rsidR="009978E4" w:rsidRPr="0097147F">
        <w:t xml:space="preserve"> </w:t>
      </w:r>
      <w:r w:rsidRPr="0097147F">
        <w:t>с</w:t>
      </w:r>
      <w:r w:rsidR="009978E4" w:rsidRPr="0097147F">
        <w:t xml:space="preserve"> </w:t>
      </w:r>
      <w:r w:rsidRPr="0097147F">
        <w:t>похожим</w:t>
      </w:r>
      <w:r w:rsidR="009978E4" w:rsidRPr="0097147F">
        <w:t xml:space="preserve"> </w:t>
      </w:r>
      <w:r w:rsidRPr="0097147F">
        <w:t>функционалом</w:t>
      </w:r>
      <w:r w:rsidR="009978E4" w:rsidRPr="0097147F">
        <w:t xml:space="preserve"> </w:t>
      </w:r>
      <w:r w:rsidRPr="0097147F">
        <w:t>выбрали</w:t>
      </w:r>
      <w:r w:rsidR="009978E4" w:rsidRPr="0097147F">
        <w:t xml:space="preserve"> </w:t>
      </w:r>
      <w:r w:rsidRPr="0097147F">
        <w:t>российскую</w:t>
      </w:r>
      <w:r w:rsidR="009978E4" w:rsidRPr="0097147F">
        <w:t xml:space="preserve"> </w:t>
      </w:r>
      <w:r w:rsidRPr="0097147F">
        <w:t>цифровую</w:t>
      </w:r>
      <w:r w:rsidR="009978E4" w:rsidRPr="0097147F">
        <w:t xml:space="preserve"> </w:t>
      </w:r>
      <w:r w:rsidRPr="0097147F">
        <w:t>платформу</w:t>
      </w:r>
      <w:r w:rsidR="009978E4" w:rsidRPr="0097147F">
        <w:t xml:space="preserve"> </w:t>
      </w:r>
      <w:r w:rsidRPr="0097147F">
        <w:t>ADVANTA.</w:t>
      </w:r>
      <w:r w:rsidR="009978E4" w:rsidRPr="0097147F">
        <w:t xml:space="preserve"> </w:t>
      </w:r>
      <w:r w:rsidRPr="0097147F">
        <w:t>Заказчик</w:t>
      </w:r>
      <w:r w:rsidR="009978E4" w:rsidRPr="0097147F">
        <w:t xml:space="preserve"> </w:t>
      </w:r>
      <w:r w:rsidRPr="0097147F">
        <w:t>оценил</w:t>
      </w:r>
      <w:r w:rsidR="009978E4" w:rsidRPr="0097147F">
        <w:t xml:space="preserve"> </w:t>
      </w:r>
      <w:r w:rsidRPr="0097147F">
        <w:t>удобство</w:t>
      </w:r>
      <w:r w:rsidR="009978E4" w:rsidRPr="0097147F">
        <w:t xml:space="preserve"> </w:t>
      </w:r>
      <w:r w:rsidRPr="0097147F">
        <w:t>работы</w:t>
      </w:r>
      <w:r w:rsidR="009978E4" w:rsidRPr="0097147F">
        <w:t xml:space="preserve"> </w:t>
      </w:r>
      <w:r w:rsidRPr="0097147F">
        <w:t>в</w:t>
      </w:r>
      <w:r w:rsidR="009978E4" w:rsidRPr="0097147F">
        <w:t xml:space="preserve"> </w:t>
      </w:r>
      <w:r w:rsidRPr="0097147F">
        <w:t>системе,</w:t>
      </w:r>
      <w:r w:rsidR="009978E4" w:rsidRPr="0097147F">
        <w:t xml:space="preserve"> </w:t>
      </w:r>
      <w:r w:rsidRPr="0097147F">
        <w:t>интуитивно</w:t>
      </w:r>
      <w:r w:rsidR="009978E4" w:rsidRPr="0097147F">
        <w:t xml:space="preserve"> </w:t>
      </w:r>
      <w:r w:rsidRPr="0097147F">
        <w:t>понятный</w:t>
      </w:r>
      <w:r w:rsidR="009978E4" w:rsidRPr="0097147F">
        <w:t xml:space="preserve"> </w:t>
      </w:r>
      <w:r w:rsidRPr="0097147F">
        <w:t>интерфейс,</w:t>
      </w:r>
      <w:r w:rsidR="009978E4" w:rsidRPr="0097147F">
        <w:t xml:space="preserve"> </w:t>
      </w:r>
      <w:r w:rsidRPr="0097147F">
        <w:t>приемлемую</w:t>
      </w:r>
      <w:r w:rsidR="009978E4" w:rsidRPr="0097147F">
        <w:t xml:space="preserve"> </w:t>
      </w:r>
      <w:r w:rsidRPr="0097147F">
        <w:t>стоимость</w:t>
      </w:r>
      <w:r w:rsidR="009978E4" w:rsidRPr="0097147F">
        <w:t xml:space="preserve"> </w:t>
      </w:r>
      <w:r w:rsidRPr="0097147F">
        <w:t>софта.</w:t>
      </w:r>
      <w:r w:rsidR="009978E4" w:rsidRPr="0097147F">
        <w:t xml:space="preserve"> </w:t>
      </w:r>
      <w:r w:rsidRPr="0097147F">
        <w:t>Возможность</w:t>
      </w:r>
      <w:r w:rsidR="009978E4" w:rsidRPr="0097147F">
        <w:t xml:space="preserve"> </w:t>
      </w:r>
      <w:r w:rsidRPr="0097147F">
        <w:t>гибко</w:t>
      </w:r>
      <w:r w:rsidR="009978E4" w:rsidRPr="0097147F">
        <w:t xml:space="preserve"> </w:t>
      </w:r>
      <w:r w:rsidRPr="0097147F">
        <w:t>настраивать</w:t>
      </w:r>
      <w:r w:rsidR="009978E4" w:rsidRPr="0097147F">
        <w:t xml:space="preserve"> </w:t>
      </w:r>
      <w:r w:rsidRPr="0097147F">
        <w:t>решение</w:t>
      </w:r>
      <w:r w:rsidR="009978E4" w:rsidRPr="0097147F">
        <w:t xml:space="preserve"> </w:t>
      </w:r>
      <w:r w:rsidRPr="0097147F">
        <w:t>под</w:t>
      </w:r>
      <w:r w:rsidR="009978E4" w:rsidRPr="0097147F">
        <w:t xml:space="preserve"> </w:t>
      </w:r>
      <w:r w:rsidRPr="0097147F">
        <w:t>особенности</w:t>
      </w:r>
      <w:r w:rsidR="009978E4" w:rsidRPr="0097147F">
        <w:t xml:space="preserve"> </w:t>
      </w:r>
      <w:r w:rsidRPr="0097147F">
        <w:t>проектов</w:t>
      </w:r>
      <w:r w:rsidR="009978E4" w:rsidRPr="0097147F">
        <w:t xml:space="preserve"> </w:t>
      </w:r>
      <w:r w:rsidRPr="0097147F">
        <w:t>компании</w:t>
      </w:r>
      <w:r w:rsidR="009978E4" w:rsidRPr="0097147F">
        <w:t xml:space="preserve"> </w:t>
      </w:r>
      <w:r w:rsidRPr="0097147F">
        <w:t>без</w:t>
      </w:r>
      <w:r w:rsidR="009978E4" w:rsidRPr="0097147F">
        <w:t xml:space="preserve"> </w:t>
      </w:r>
      <w:r w:rsidRPr="0097147F">
        <w:t>программирования,</w:t>
      </w:r>
      <w:r w:rsidR="009978E4" w:rsidRPr="0097147F">
        <w:t xml:space="preserve"> </w:t>
      </w:r>
      <w:r w:rsidRPr="0097147F">
        <w:t>исключая</w:t>
      </w:r>
      <w:r w:rsidR="009978E4" w:rsidRPr="0097147F">
        <w:t xml:space="preserve"> </w:t>
      </w:r>
      <w:r w:rsidRPr="0097147F">
        <w:t>привлечение</w:t>
      </w:r>
      <w:r w:rsidR="009978E4" w:rsidRPr="0097147F">
        <w:t xml:space="preserve"> </w:t>
      </w:r>
      <w:r w:rsidRPr="0097147F">
        <w:t>вендора,</w:t>
      </w:r>
      <w:r w:rsidR="009978E4" w:rsidRPr="0097147F">
        <w:t xml:space="preserve"> </w:t>
      </w:r>
      <w:r w:rsidRPr="0097147F">
        <w:t>стала</w:t>
      </w:r>
      <w:r w:rsidR="009978E4" w:rsidRPr="0097147F">
        <w:t xml:space="preserve"> </w:t>
      </w:r>
      <w:r w:rsidRPr="0097147F">
        <w:t>решающим</w:t>
      </w:r>
      <w:r w:rsidR="009978E4" w:rsidRPr="0097147F">
        <w:t xml:space="preserve"> </w:t>
      </w:r>
      <w:r w:rsidRPr="0097147F">
        <w:t>аргументом</w:t>
      </w:r>
      <w:r w:rsidR="009978E4" w:rsidRPr="0097147F">
        <w:t xml:space="preserve"> </w:t>
      </w:r>
      <w:r w:rsidRPr="0097147F">
        <w:t>в</w:t>
      </w:r>
      <w:r w:rsidR="009978E4" w:rsidRPr="0097147F">
        <w:t xml:space="preserve"> </w:t>
      </w:r>
      <w:r w:rsidRPr="0097147F">
        <w:t>ее</w:t>
      </w:r>
      <w:r w:rsidR="009978E4" w:rsidRPr="0097147F">
        <w:t xml:space="preserve"> </w:t>
      </w:r>
      <w:r w:rsidRPr="0097147F">
        <w:t>пользу.</w:t>
      </w:r>
    </w:p>
    <w:p w:rsidR="005F4798" w:rsidRPr="0097147F" w:rsidRDefault="00950B26" w:rsidP="005F4798">
      <w:r w:rsidRPr="0097147F">
        <w:t>КАКИЕ</w:t>
      </w:r>
      <w:r w:rsidR="009978E4" w:rsidRPr="0097147F">
        <w:t xml:space="preserve"> </w:t>
      </w:r>
      <w:r w:rsidRPr="0097147F">
        <w:t>ЗАДАЧИ</w:t>
      </w:r>
      <w:r w:rsidR="009978E4" w:rsidRPr="0097147F">
        <w:t xml:space="preserve"> </w:t>
      </w:r>
      <w:r w:rsidRPr="0097147F">
        <w:t>ЗАКАЗЧИК</w:t>
      </w:r>
      <w:r w:rsidR="009978E4" w:rsidRPr="0097147F">
        <w:t xml:space="preserve"> </w:t>
      </w:r>
      <w:r w:rsidRPr="0097147F">
        <w:t>ПОСТАВИЛ</w:t>
      </w:r>
      <w:r w:rsidR="009978E4" w:rsidRPr="0097147F">
        <w:t xml:space="preserve"> </w:t>
      </w:r>
      <w:r w:rsidRPr="0097147F">
        <w:t>ПЕРЕД</w:t>
      </w:r>
      <w:r w:rsidR="009978E4" w:rsidRPr="0097147F">
        <w:t xml:space="preserve"> </w:t>
      </w:r>
      <w:r w:rsidRPr="0097147F">
        <w:t>ВНЕДРЕНИЕМ</w:t>
      </w:r>
      <w:r w:rsidR="009978E4" w:rsidRPr="0097147F">
        <w:t xml:space="preserve"> </w:t>
      </w:r>
      <w:r w:rsidRPr="0097147F">
        <w:t>СИСТЕМЫ</w:t>
      </w:r>
    </w:p>
    <w:p w:rsidR="005F4798" w:rsidRPr="0097147F" w:rsidRDefault="00950B26" w:rsidP="005F4798">
      <w:r w:rsidRPr="0097147F">
        <w:t>-</w:t>
      </w:r>
      <w:r w:rsidR="009978E4" w:rsidRPr="0097147F">
        <w:t xml:space="preserve"> </w:t>
      </w:r>
      <w:r w:rsidR="005F4798" w:rsidRPr="0097147F">
        <w:t>Создать</w:t>
      </w:r>
      <w:r w:rsidR="009978E4" w:rsidRPr="0097147F">
        <w:t xml:space="preserve"> </w:t>
      </w:r>
      <w:r w:rsidR="005F4798" w:rsidRPr="0097147F">
        <w:t>единый</w:t>
      </w:r>
      <w:r w:rsidR="009978E4" w:rsidRPr="0097147F">
        <w:t xml:space="preserve"> </w:t>
      </w:r>
      <w:r w:rsidR="005F4798" w:rsidRPr="0097147F">
        <w:t>инструмент</w:t>
      </w:r>
      <w:r w:rsidR="009978E4" w:rsidRPr="0097147F">
        <w:t xml:space="preserve"> </w:t>
      </w:r>
      <w:r w:rsidR="005F4798" w:rsidRPr="0097147F">
        <w:t>для</w:t>
      </w:r>
      <w:r w:rsidR="009978E4" w:rsidRPr="0097147F">
        <w:t xml:space="preserve"> </w:t>
      </w:r>
      <w:r w:rsidR="005F4798" w:rsidRPr="0097147F">
        <w:t>верхнеуровневого</w:t>
      </w:r>
      <w:r w:rsidR="009978E4" w:rsidRPr="0097147F">
        <w:t xml:space="preserve"> </w:t>
      </w:r>
      <w:r w:rsidR="005F4798" w:rsidRPr="0097147F">
        <w:t>контроля</w:t>
      </w:r>
      <w:r w:rsidR="009978E4" w:rsidRPr="0097147F">
        <w:t xml:space="preserve"> </w:t>
      </w:r>
      <w:r w:rsidR="005F4798" w:rsidRPr="0097147F">
        <w:t>и</w:t>
      </w:r>
      <w:r w:rsidR="009978E4" w:rsidRPr="0097147F">
        <w:t xml:space="preserve"> </w:t>
      </w:r>
      <w:r w:rsidR="005F4798" w:rsidRPr="0097147F">
        <w:t>оперативных</w:t>
      </w:r>
      <w:r w:rsidR="009978E4" w:rsidRPr="0097147F">
        <w:t xml:space="preserve"> </w:t>
      </w:r>
      <w:r w:rsidR="005F4798" w:rsidRPr="0097147F">
        <w:t>коммуникаций</w:t>
      </w:r>
      <w:r w:rsidR="009978E4" w:rsidRPr="0097147F">
        <w:t xml:space="preserve"> </w:t>
      </w:r>
      <w:r w:rsidR="005F4798" w:rsidRPr="0097147F">
        <w:t>между</w:t>
      </w:r>
      <w:r w:rsidR="009978E4" w:rsidRPr="0097147F">
        <w:t xml:space="preserve"> </w:t>
      </w:r>
      <w:r w:rsidR="005F4798" w:rsidRPr="0097147F">
        <w:t>участниками</w:t>
      </w:r>
      <w:r w:rsidR="009978E4" w:rsidRPr="0097147F">
        <w:t xml:space="preserve"> </w:t>
      </w:r>
      <w:r w:rsidR="005F4798" w:rsidRPr="0097147F">
        <w:t>проектов</w:t>
      </w:r>
      <w:r w:rsidRPr="0097147F">
        <w:t>.</w:t>
      </w:r>
    </w:p>
    <w:p w:rsidR="005F4798" w:rsidRPr="0097147F" w:rsidRDefault="00950B26" w:rsidP="005F4798">
      <w:r w:rsidRPr="0097147F">
        <w:t>-</w:t>
      </w:r>
      <w:r w:rsidR="009978E4" w:rsidRPr="0097147F">
        <w:t xml:space="preserve"> </w:t>
      </w:r>
      <w:r w:rsidR="005F4798" w:rsidRPr="0097147F">
        <w:t>Иметь</w:t>
      </w:r>
      <w:r w:rsidR="009978E4" w:rsidRPr="0097147F">
        <w:t xml:space="preserve"> </w:t>
      </w:r>
      <w:r w:rsidR="005F4798" w:rsidRPr="0097147F">
        <w:t>всегда</w:t>
      </w:r>
      <w:r w:rsidR="009978E4" w:rsidRPr="0097147F">
        <w:t xml:space="preserve"> </w:t>
      </w:r>
      <w:r w:rsidR="005F4798" w:rsidRPr="0097147F">
        <w:t>актуальные</w:t>
      </w:r>
      <w:r w:rsidR="009978E4" w:rsidRPr="0097147F">
        <w:t xml:space="preserve"> </w:t>
      </w:r>
      <w:r w:rsidR="005F4798" w:rsidRPr="0097147F">
        <w:t>данные</w:t>
      </w:r>
      <w:r w:rsidR="009978E4" w:rsidRPr="0097147F">
        <w:t xml:space="preserve"> </w:t>
      </w:r>
      <w:r w:rsidR="005F4798" w:rsidRPr="0097147F">
        <w:t>по</w:t>
      </w:r>
      <w:r w:rsidR="009978E4" w:rsidRPr="0097147F">
        <w:t xml:space="preserve"> </w:t>
      </w:r>
      <w:r w:rsidR="005F4798" w:rsidRPr="0097147F">
        <w:t>портфелю</w:t>
      </w:r>
      <w:r w:rsidR="009978E4" w:rsidRPr="0097147F">
        <w:t xml:space="preserve"> </w:t>
      </w:r>
      <w:r w:rsidR="005F4798" w:rsidRPr="0097147F">
        <w:t>и</w:t>
      </w:r>
      <w:r w:rsidR="009978E4" w:rsidRPr="0097147F">
        <w:t xml:space="preserve"> </w:t>
      </w:r>
      <w:r w:rsidR="005F4798" w:rsidRPr="0097147F">
        <w:t>отдельным</w:t>
      </w:r>
      <w:r w:rsidR="009978E4" w:rsidRPr="0097147F">
        <w:t xml:space="preserve"> </w:t>
      </w:r>
      <w:r w:rsidR="005F4798" w:rsidRPr="0097147F">
        <w:t>проектам</w:t>
      </w:r>
      <w:r w:rsidRPr="0097147F">
        <w:t>.</w:t>
      </w:r>
    </w:p>
    <w:p w:rsidR="005F4798" w:rsidRPr="0097147F" w:rsidRDefault="00950B26" w:rsidP="005F4798">
      <w:r w:rsidRPr="0097147F">
        <w:lastRenderedPageBreak/>
        <w:t>-</w:t>
      </w:r>
      <w:r w:rsidR="009978E4" w:rsidRPr="0097147F">
        <w:t xml:space="preserve"> </w:t>
      </w:r>
      <w:r w:rsidR="005F4798" w:rsidRPr="0097147F">
        <w:t>Напоминать</w:t>
      </w:r>
      <w:r w:rsidR="009978E4" w:rsidRPr="0097147F">
        <w:t xml:space="preserve"> </w:t>
      </w:r>
      <w:r w:rsidR="005F4798" w:rsidRPr="0097147F">
        <w:t>сотрудникам</w:t>
      </w:r>
      <w:r w:rsidR="009978E4" w:rsidRPr="0097147F">
        <w:t xml:space="preserve"> </w:t>
      </w:r>
      <w:r w:rsidR="005F4798" w:rsidRPr="0097147F">
        <w:t>о</w:t>
      </w:r>
      <w:r w:rsidR="009978E4" w:rsidRPr="0097147F">
        <w:t xml:space="preserve"> </w:t>
      </w:r>
      <w:r w:rsidR="005F4798" w:rsidRPr="0097147F">
        <w:t>необходимости</w:t>
      </w:r>
      <w:r w:rsidR="009978E4" w:rsidRPr="0097147F">
        <w:t xml:space="preserve"> </w:t>
      </w:r>
      <w:r w:rsidR="005F4798" w:rsidRPr="0097147F">
        <w:t>заполнения</w:t>
      </w:r>
      <w:r w:rsidR="009978E4" w:rsidRPr="0097147F">
        <w:t xml:space="preserve"> </w:t>
      </w:r>
      <w:r w:rsidR="005F4798" w:rsidRPr="0097147F">
        <w:t>отчетности,</w:t>
      </w:r>
      <w:r w:rsidR="009978E4" w:rsidRPr="0097147F">
        <w:t xml:space="preserve"> </w:t>
      </w:r>
      <w:r w:rsidR="005F4798" w:rsidRPr="0097147F">
        <w:t>предупреждать</w:t>
      </w:r>
      <w:r w:rsidR="009978E4" w:rsidRPr="0097147F">
        <w:t xml:space="preserve"> </w:t>
      </w:r>
      <w:r w:rsidR="005F4798" w:rsidRPr="0097147F">
        <w:t>о</w:t>
      </w:r>
      <w:r w:rsidR="009978E4" w:rsidRPr="0097147F">
        <w:t xml:space="preserve"> </w:t>
      </w:r>
      <w:r w:rsidR="005F4798" w:rsidRPr="0097147F">
        <w:t>наступлении</w:t>
      </w:r>
      <w:r w:rsidR="009978E4" w:rsidRPr="0097147F">
        <w:t xml:space="preserve"> </w:t>
      </w:r>
      <w:r w:rsidR="005F4798" w:rsidRPr="0097147F">
        <w:t>контрольных</w:t>
      </w:r>
      <w:r w:rsidR="009978E4" w:rsidRPr="0097147F">
        <w:t xml:space="preserve"> </w:t>
      </w:r>
      <w:r w:rsidR="005F4798" w:rsidRPr="0097147F">
        <w:t>точек,</w:t>
      </w:r>
      <w:r w:rsidR="009978E4" w:rsidRPr="0097147F">
        <w:t xml:space="preserve"> </w:t>
      </w:r>
      <w:r w:rsidR="005F4798" w:rsidRPr="0097147F">
        <w:t>подсвечивать</w:t>
      </w:r>
      <w:r w:rsidR="009978E4" w:rsidRPr="0097147F">
        <w:t xml:space="preserve"> </w:t>
      </w:r>
      <w:r w:rsidR="005F4798" w:rsidRPr="0097147F">
        <w:t>риски</w:t>
      </w:r>
      <w:r w:rsidR="009978E4" w:rsidRPr="0097147F">
        <w:t xml:space="preserve"> </w:t>
      </w:r>
      <w:r w:rsidR="005F4798" w:rsidRPr="0097147F">
        <w:t>несоблюдения</w:t>
      </w:r>
      <w:r w:rsidR="009978E4" w:rsidRPr="0097147F">
        <w:t xml:space="preserve"> </w:t>
      </w:r>
      <w:r w:rsidR="005F4798" w:rsidRPr="0097147F">
        <w:t>сроков</w:t>
      </w:r>
      <w:r w:rsidR="009978E4" w:rsidRPr="0097147F">
        <w:t xml:space="preserve"> </w:t>
      </w:r>
      <w:r w:rsidR="005F4798" w:rsidRPr="0097147F">
        <w:t>и</w:t>
      </w:r>
      <w:r w:rsidR="009978E4" w:rsidRPr="0097147F">
        <w:t xml:space="preserve"> </w:t>
      </w:r>
      <w:r w:rsidR="005F4798" w:rsidRPr="0097147F">
        <w:t>бюджетов</w:t>
      </w:r>
      <w:r w:rsidRPr="0097147F">
        <w:t>.</w:t>
      </w:r>
    </w:p>
    <w:p w:rsidR="005F4798" w:rsidRPr="0097147F" w:rsidRDefault="00950B26" w:rsidP="005F4798">
      <w:r w:rsidRPr="0097147F">
        <w:t>-</w:t>
      </w:r>
      <w:r w:rsidR="009978E4" w:rsidRPr="0097147F">
        <w:t xml:space="preserve"> </w:t>
      </w:r>
      <w:r w:rsidR="005F4798" w:rsidRPr="0097147F">
        <w:t>Возможность</w:t>
      </w:r>
      <w:r w:rsidR="009978E4" w:rsidRPr="0097147F">
        <w:t xml:space="preserve"> </w:t>
      </w:r>
      <w:r w:rsidR="005F4798" w:rsidRPr="0097147F">
        <w:t>назначать</w:t>
      </w:r>
      <w:r w:rsidR="009978E4" w:rsidRPr="0097147F">
        <w:t xml:space="preserve"> </w:t>
      </w:r>
      <w:r w:rsidR="005F4798" w:rsidRPr="0097147F">
        <w:t>ответственных</w:t>
      </w:r>
      <w:r w:rsidR="009978E4" w:rsidRPr="0097147F">
        <w:t xml:space="preserve"> </w:t>
      </w:r>
      <w:r w:rsidR="005F4798" w:rsidRPr="0097147F">
        <w:t>за</w:t>
      </w:r>
      <w:r w:rsidR="009978E4" w:rsidRPr="0097147F">
        <w:t xml:space="preserve"> </w:t>
      </w:r>
      <w:r w:rsidR="005F4798" w:rsidRPr="0097147F">
        <w:t>выполнение</w:t>
      </w:r>
      <w:r w:rsidR="009978E4" w:rsidRPr="0097147F">
        <w:t xml:space="preserve"> </w:t>
      </w:r>
      <w:r w:rsidR="005F4798" w:rsidRPr="0097147F">
        <w:t>работ</w:t>
      </w:r>
      <w:r w:rsidR="009978E4" w:rsidRPr="0097147F">
        <w:t xml:space="preserve"> </w:t>
      </w:r>
      <w:r w:rsidR="005F4798" w:rsidRPr="0097147F">
        <w:t>и</w:t>
      </w:r>
      <w:r w:rsidR="009978E4" w:rsidRPr="0097147F">
        <w:t xml:space="preserve"> </w:t>
      </w:r>
      <w:r w:rsidR="005F4798" w:rsidRPr="0097147F">
        <w:t>достижение</w:t>
      </w:r>
      <w:r w:rsidR="009978E4" w:rsidRPr="0097147F">
        <w:t xml:space="preserve"> </w:t>
      </w:r>
      <w:r w:rsidR="005F4798" w:rsidRPr="0097147F">
        <w:t>результата</w:t>
      </w:r>
      <w:r w:rsidRPr="0097147F">
        <w:t>.</w:t>
      </w:r>
    </w:p>
    <w:p w:rsidR="005F4798" w:rsidRPr="0097147F" w:rsidRDefault="00950B26" w:rsidP="005F4798">
      <w:r w:rsidRPr="0097147F">
        <w:t>ЧТО</w:t>
      </w:r>
      <w:r w:rsidR="009978E4" w:rsidRPr="0097147F">
        <w:t xml:space="preserve"> </w:t>
      </w:r>
      <w:r w:rsidRPr="0097147F">
        <w:t>БЫЛО</w:t>
      </w:r>
      <w:r w:rsidR="009978E4" w:rsidRPr="0097147F">
        <w:t xml:space="preserve"> </w:t>
      </w:r>
      <w:r w:rsidRPr="0097147F">
        <w:t>СДЕЛАНО</w:t>
      </w:r>
      <w:r w:rsidR="009978E4" w:rsidRPr="0097147F">
        <w:t xml:space="preserve"> </w:t>
      </w:r>
      <w:r w:rsidRPr="0097147F">
        <w:t>В</w:t>
      </w:r>
      <w:r w:rsidR="009978E4" w:rsidRPr="0097147F">
        <w:t xml:space="preserve"> </w:t>
      </w:r>
      <w:r w:rsidRPr="0097147F">
        <w:t>ПРОЦЕССЕ</w:t>
      </w:r>
      <w:r w:rsidR="009978E4" w:rsidRPr="0097147F">
        <w:t xml:space="preserve"> </w:t>
      </w:r>
      <w:r w:rsidRPr="0097147F">
        <w:t>ВНЕДРЕНИЯ</w:t>
      </w:r>
    </w:p>
    <w:p w:rsidR="005F4798" w:rsidRPr="0097147F" w:rsidRDefault="00950B26" w:rsidP="005F4798">
      <w:r w:rsidRPr="0097147F">
        <w:t>-</w:t>
      </w:r>
      <w:r w:rsidR="009978E4" w:rsidRPr="0097147F">
        <w:t xml:space="preserve"> </w:t>
      </w:r>
      <w:r w:rsidR="005F4798" w:rsidRPr="0097147F">
        <w:t>Запущены</w:t>
      </w:r>
      <w:r w:rsidR="009978E4" w:rsidRPr="0097147F">
        <w:t xml:space="preserve"> </w:t>
      </w:r>
      <w:r w:rsidR="005F4798" w:rsidRPr="0097147F">
        <w:t>основные</w:t>
      </w:r>
      <w:r w:rsidR="009978E4" w:rsidRPr="0097147F">
        <w:t xml:space="preserve"> </w:t>
      </w:r>
      <w:r w:rsidR="005F4798" w:rsidRPr="0097147F">
        <w:t>компоненты</w:t>
      </w:r>
      <w:r w:rsidR="009978E4" w:rsidRPr="0097147F">
        <w:t xml:space="preserve"> </w:t>
      </w:r>
      <w:r w:rsidR="005F4798" w:rsidRPr="0097147F">
        <w:t>проектного</w:t>
      </w:r>
      <w:r w:rsidR="009978E4" w:rsidRPr="0097147F">
        <w:t xml:space="preserve"> </w:t>
      </w:r>
      <w:r w:rsidR="005F4798" w:rsidRPr="0097147F">
        <w:t>управления</w:t>
      </w:r>
    </w:p>
    <w:p w:rsidR="005F4798" w:rsidRPr="0097147F" w:rsidRDefault="005F4798" w:rsidP="005F4798">
      <w:r w:rsidRPr="0097147F">
        <w:t>Создан</w:t>
      </w:r>
      <w:r w:rsidR="009978E4" w:rsidRPr="0097147F">
        <w:t xml:space="preserve"> </w:t>
      </w:r>
      <w:r w:rsidRPr="0097147F">
        <w:t>реестр</w:t>
      </w:r>
      <w:r w:rsidR="009978E4" w:rsidRPr="0097147F">
        <w:t xml:space="preserve"> </w:t>
      </w:r>
      <w:r w:rsidRPr="0097147F">
        <w:t>проектов</w:t>
      </w:r>
      <w:r w:rsidR="009978E4" w:rsidRPr="0097147F">
        <w:t xml:space="preserve"> </w:t>
      </w:r>
      <w:r w:rsidRPr="0097147F">
        <w:t>с</w:t>
      </w:r>
      <w:r w:rsidR="009978E4" w:rsidRPr="0097147F">
        <w:t xml:space="preserve"> </w:t>
      </w:r>
      <w:r w:rsidRPr="0097147F">
        <w:t>иерархической</w:t>
      </w:r>
      <w:r w:rsidR="009978E4" w:rsidRPr="0097147F">
        <w:t xml:space="preserve"> </w:t>
      </w:r>
      <w:r w:rsidRPr="0097147F">
        <w:t>структурой,</w:t>
      </w:r>
      <w:r w:rsidR="009978E4" w:rsidRPr="0097147F">
        <w:t xml:space="preserve"> </w:t>
      </w:r>
      <w:r w:rsidRPr="0097147F">
        <w:t>который</w:t>
      </w:r>
      <w:r w:rsidR="009978E4" w:rsidRPr="0097147F">
        <w:t xml:space="preserve"> </w:t>
      </w:r>
      <w:r w:rsidRPr="0097147F">
        <w:t>содержит</w:t>
      </w:r>
      <w:r w:rsidR="009978E4" w:rsidRPr="0097147F">
        <w:t xml:space="preserve"> </w:t>
      </w:r>
      <w:r w:rsidRPr="0097147F">
        <w:t>актуальные</w:t>
      </w:r>
      <w:r w:rsidR="009978E4" w:rsidRPr="0097147F">
        <w:t xml:space="preserve"> </w:t>
      </w:r>
      <w:r w:rsidRPr="0097147F">
        <w:t>планы,</w:t>
      </w:r>
      <w:r w:rsidR="009978E4" w:rsidRPr="0097147F">
        <w:t xml:space="preserve"> </w:t>
      </w:r>
      <w:r w:rsidRPr="0097147F">
        <w:t>статусы</w:t>
      </w:r>
      <w:r w:rsidR="009978E4" w:rsidRPr="0097147F">
        <w:t xml:space="preserve"> </w:t>
      </w:r>
      <w:r w:rsidRPr="0097147F">
        <w:t>задач</w:t>
      </w:r>
      <w:r w:rsidR="009978E4" w:rsidRPr="0097147F">
        <w:t xml:space="preserve"> </w:t>
      </w:r>
      <w:r w:rsidRPr="0097147F">
        <w:t>и</w:t>
      </w:r>
      <w:r w:rsidR="009978E4" w:rsidRPr="0097147F">
        <w:t xml:space="preserve"> </w:t>
      </w:r>
      <w:r w:rsidRPr="0097147F">
        <w:t>документы</w:t>
      </w:r>
      <w:r w:rsidR="009978E4" w:rsidRPr="0097147F">
        <w:t xml:space="preserve"> </w:t>
      </w:r>
      <w:r w:rsidRPr="0097147F">
        <w:t>по</w:t>
      </w:r>
      <w:r w:rsidR="009978E4" w:rsidRPr="0097147F">
        <w:t xml:space="preserve"> </w:t>
      </w:r>
      <w:r w:rsidRPr="0097147F">
        <w:t>проектам.</w:t>
      </w:r>
      <w:r w:rsidR="009978E4" w:rsidRPr="0097147F">
        <w:t xml:space="preserve"> </w:t>
      </w:r>
      <w:r w:rsidRPr="0097147F">
        <w:t>Проектные</w:t>
      </w:r>
      <w:r w:rsidR="009978E4" w:rsidRPr="0097147F">
        <w:t xml:space="preserve"> </w:t>
      </w:r>
      <w:r w:rsidRPr="0097147F">
        <w:t>менеджеры</w:t>
      </w:r>
      <w:r w:rsidR="009978E4" w:rsidRPr="0097147F">
        <w:t xml:space="preserve"> </w:t>
      </w:r>
      <w:r w:rsidRPr="0097147F">
        <w:t>могут</w:t>
      </w:r>
      <w:r w:rsidR="009978E4" w:rsidRPr="0097147F">
        <w:t xml:space="preserve"> </w:t>
      </w:r>
      <w:r w:rsidRPr="0097147F">
        <w:t>заполнять</w:t>
      </w:r>
      <w:r w:rsidR="009978E4" w:rsidRPr="0097147F">
        <w:t xml:space="preserve"> </w:t>
      </w:r>
      <w:r w:rsidRPr="0097147F">
        <w:t>электронные</w:t>
      </w:r>
      <w:r w:rsidR="009978E4" w:rsidRPr="0097147F">
        <w:t xml:space="preserve"> </w:t>
      </w:r>
      <w:r w:rsidRPr="0097147F">
        <w:t>паспорта</w:t>
      </w:r>
      <w:r w:rsidR="009978E4" w:rsidRPr="0097147F">
        <w:t xml:space="preserve"> </w:t>
      </w:r>
      <w:r w:rsidRPr="0097147F">
        <w:t>проектов,</w:t>
      </w:r>
      <w:r w:rsidR="009978E4" w:rsidRPr="0097147F">
        <w:t xml:space="preserve"> </w:t>
      </w:r>
      <w:r w:rsidRPr="0097147F">
        <w:t>гибко</w:t>
      </w:r>
      <w:r w:rsidR="009978E4" w:rsidRPr="0097147F">
        <w:t xml:space="preserve"> </w:t>
      </w:r>
      <w:r w:rsidRPr="0097147F">
        <w:t>настраивать</w:t>
      </w:r>
      <w:r w:rsidR="009978E4" w:rsidRPr="0097147F">
        <w:t xml:space="preserve"> </w:t>
      </w:r>
      <w:r w:rsidRPr="0097147F">
        <w:t>реквизиты</w:t>
      </w:r>
      <w:r w:rsidR="009978E4" w:rsidRPr="0097147F">
        <w:t xml:space="preserve"> </w:t>
      </w:r>
      <w:r w:rsidRPr="0097147F">
        <w:t>и</w:t>
      </w:r>
      <w:r w:rsidR="009978E4" w:rsidRPr="0097147F">
        <w:t xml:space="preserve"> </w:t>
      </w:r>
      <w:r w:rsidRPr="0097147F">
        <w:t>оперативно</w:t>
      </w:r>
      <w:r w:rsidR="009978E4" w:rsidRPr="0097147F">
        <w:t xml:space="preserve"> </w:t>
      </w:r>
      <w:r w:rsidRPr="0097147F">
        <w:t>развертывать</w:t>
      </w:r>
      <w:r w:rsidR="009978E4" w:rsidRPr="0097147F">
        <w:t xml:space="preserve"> </w:t>
      </w:r>
      <w:r w:rsidRPr="0097147F">
        <w:t>проекты</w:t>
      </w:r>
      <w:r w:rsidR="009978E4" w:rsidRPr="0097147F">
        <w:t xml:space="preserve"> </w:t>
      </w:r>
      <w:r w:rsidRPr="0097147F">
        <w:t>из</w:t>
      </w:r>
      <w:r w:rsidR="009978E4" w:rsidRPr="0097147F">
        <w:t xml:space="preserve"> </w:t>
      </w:r>
      <w:r w:rsidRPr="0097147F">
        <w:t>готовых</w:t>
      </w:r>
      <w:r w:rsidR="009978E4" w:rsidRPr="0097147F">
        <w:t xml:space="preserve"> </w:t>
      </w:r>
      <w:r w:rsidRPr="0097147F">
        <w:t>шаблонов.</w:t>
      </w:r>
      <w:r w:rsidR="009978E4" w:rsidRPr="0097147F">
        <w:t xml:space="preserve"> </w:t>
      </w:r>
      <w:r w:rsidRPr="0097147F">
        <w:t>Со</w:t>
      </w:r>
      <w:r w:rsidR="009978E4" w:rsidRPr="0097147F">
        <w:t xml:space="preserve"> </w:t>
      </w:r>
      <w:r w:rsidRPr="0097147F">
        <w:t>стороны</w:t>
      </w:r>
      <w:r w:rsidR="009978E4" w:rsidRPr="0097147F">
        <w:t xml:space="preserve"> </w:t>
      </w:r>
      <w:r w:rsidRPr="0097147F">
        <w:t>Проектного</w:t>
      </w:r>
      <w:r w:rsidR="009978E4" w:rsidRPr="0097147F">
        <w:t xml:space="preserve"> </w:t>
      </w:r>
      <w:r w:rsidRPr="0097147F">
        <w:t>офиса</w:t>
      </w:r>
      <w:r w:rsidR="009978E4" w:rsidRPr="0097147F">
        <w:t xml:space="preserve"> </w:t>
      </w:r>
      <w:r w:rsidRPr="0097147F">
        <w:t>ведется</w:t>
      </w:r>
      <w:r w:rsidR="009978E4" w:rsidRPr="0097147F">
        <w:t xml:space="preserve"> </w:t>
      </w:r>
      <w:r w:rsidRPr="0097147F">
        <w:t>контроль</w:t>
      </w:r>
      <w:r w:rsidR="009978E4" w:rsidRPr="0097147F">
        <w:t xml:space="preserve"> </w:t>
      </w:r>
      <w:r w:rsidRPr="0097147F">
        <w:t>выполнения</w:t>
      </w:r>
      <w:r w:rsidR="009978E4" w:rsidRPr="0097147F">
        <w:t xml:space="preserve"> </w:t>
      </w:r>
      <w:r w:rsidRPr="0097147F">
        <w:t>задач</w:t>
      </w:r>
      <w:r w:rsidR="009978E4" w:rsidRPr="0097147F">
        <w:t xml:space="preserve"> </w:t>
      </w:r>
      <w:r w:rsidRPr="0097147F">
        <w:t>сотрудниками</w:t>
      </w:r>
      <w:r w:rsidR="009978E4" w:rsidRPr="0097147F">
        <w:t xml:space="preserve"> </w:t>
      </w:r>
      <w:r w:rsidRPr="0097147F">
        <w:t>и</w:t>
      </w:r>
      <w:r w:rsidR="009978E4" w:rsidRPr="0097147F">
        <w:t xml:space="preserve"> </w:t>
      </w:r>
      <w:r w:rsidRPr="0097147F">
        <w:t>поручений</w:t>
      </w:r>
      <w:r w:rsidR="009978E4" w:rsidRPr="0097147F">
        <w:t xml:space="preserve"> </w:t>
      </w:r>
      <w:r w:rsidRPr="0097147F">
        <w:t>руководства.</w:t>
      </w:r>
    </w:p>
    <w:p w:rsidR="005F4798" w:rsidRPr="0097147F" w:rsidRDefault="00950B26" w:rsidP="005F4798">
      <w:r w:rsidRPr="0097147F">
        <w:t>-</w:t>
      </w:r>
      <w:r w:rsidR="009978E4" w:rsidRPr="0097147F">
        <w:t xml:space="preserve"> </w:t>
      </w:r>
      <w:r w:rsidR="005F4798" w:rsidRPr="0097147F">
        <w:t>Внедрена</w:t>
      </w:r>
      <w:r w:rsidR="009978E4" w:rsidRPr="0097147F">
        <w:t xml:space="preserve"> </w:t>
      </w:r>
      <w:r w:rsidR="005F4798" w:rsidRPr="0097147F">
        <w:t>методика</w:t>
      </w:r>
      <w:r w:rsidR="009978E4" w:rsidRPr="0097147F">
        <w:t xml:space="preserve"> </w:t>
      </w:r>
      <w:r w:rsidR="005F4798" w:rsidRPr="0097147F">
        <w:t>управления</w:t>
      </w:r>
      <w:r w:rsidR="009978E4" w:rsidRPr="0097147F">
        <w:t xml:space="preserve"> </w:t>
      </w:r>
      <w:r w:rsidR="005F4798" w:rsidRPr="0097147F">
        <w:t>по</w:t>
      </w:r>
      <w:r w:rsidR="009978E4" w:rsidRPr="0097147F">
        <w:t xml:space="preserve"> </w:t>
      </w:r>
      <w:r w:rsidR="005F4798" w:rsidRPr="0097147F">
        <w:t>контрольным</w:t>
      </w:r>
      <w:r w:rsidR="009978E4" w:rsidRPr="0097147F">
        <w:t xml:space="preserve"> </w:t>
      </w:r>
      <w:r w:rsidR="005F4798" w:rsidRPr="0097147F">
        <w:t>точкам</w:t>
      </w:r>
    </w:p>
    <w:p w:rsidR="005F4798" w:rsidRPr="0097147F" w:rsidRDefault="005F4798" w:rsidP="005F4798">
      <w:r w:rsidRPr="0097147F">
        <w:t>Уведомления</w:t>
      </w:r>
      <w:r w:rsidR="009978E4" w:rsidRPr="0097147F">
        <w:t xml:space="preserve"> </w:t>
      </w:r>
      <w:r w:rsidRPr="0097147F">
        <w:t>о</w:t>
      </w:r>
      <w:r w:rsidR="009978E4" w:rsidRPr="0097147F">
        <w:t xml:space="preserve"> </w:t>
      </w:r>
      <w:r w:rsidRPr="0097147F">
        <w:t>приближении</w:t>
      </w:r>
      <w:r w:rsidR="009978E4" w:rsidRPr="0097147F">
        <w:t xml:space="preserve"> </w:t>
      </w:r>
      <w:r w:rsidRPr="0097147F">
        <w:t>отправных</w:t>
      </w:r>
      <w:r w:rsidR="009978E4" w:rsidRPr="0097147F">
        <w:t xml:space="preserve"> </w:t>
      </w:r>
      <w:r w:rsidRPr="0097147F">
        <w:t>этапов</w:t>
      </w:r>
      <w:r w:rsidR="009978E4" w:rsidRPr="0097147F">
        <w:t xml:space="preserve"> </w:t>
      </w:r>
      <w:r w:rsidRPr="0097147F">
        <w:t>по</w:t>
      </w:r>
      <w:r w:rsidR="009978E4" w:rsidRPr="0097147F">
        <w:t xml:space="preserve"> </w:t>
      </w:r>
      <w:r w:rsidRPr="0097147F">
        <w:t>проектам</w:t>
      </w:r>
      <w:r w:rsidR="009978E4" w:rsidRPr="0097147F">
        <w:t xml:space="preserve"> </w:t>
      </w:r>
      <w:r w:rsidRPr="0097147F">
        <w:t>и</w:t>
      </w:r>
      <w:r w:rsidR="009978E4" w:rsidRPr="0097147F">
        <w:t xml:space="preserve"> </w:t>
      </w:r>
      <w:r w:rsidRPr="0097147F">
        <w:t>предстоящих</w:t>
      </w:r>
      <w:r w:rsidR="009978E4" w:rsidRPr="0097147F">
        <w:t xml:space="preserve"> </w:t>
      </w:r>
      <w:r w:rsidRPr="0097147F">
        <w:t>задачах</w:t>
      </w:r>
      <w:r w:rsidR="009978E4" w:rsidRPr="0097147F">
        <w:t xml:space="preserve"> </w:t>
      </w:r>
      <w:r w:rsidRPr="0097147F">
        <w:t>приходят</w:t>
      </w:r>
      <w:r w:rsidR="009978E4" w:rsidRPr="0097147F">
        <w:t xml:space="preserve"> </w:t>
      </w:r>
      <w:r w:rsidRPr="0097147F">
        <w:t>на</w:t>
      </w:r>
      <w:r w:rsidR="009978E4" w:rsidRPr="0097147F">
        <w:t xml:space="preserve"> </w:t>
      </w:r>
      <w:r w:rsidRPr="0097147F">
        <w:t>почту</w:t>
      </w:r>
      <w:r w:rsidR="009978E4" w:rsidRPr="0097147F">
        <w:t xml:space="preserve"> </w:t>
      </w:r>
      <w:r w:rsidRPr="0097147F">
        <w:t>ответственным</w:t>
      </w:r>
      <w:r w:rsidR="009978E4" w:rsidRPr="0097147F">
        <w:t xml:space="preserve"> </w:t>
      </w:r>
      <w:r w:rsidRPr="0097147F">
        <w:t>лицам,</w:t>
      </w:r>
      <w:r w:rsidR="009978E4" w:rsidRPr="0097147F">
        <w:t xml:space="preserve"> </w:t>
      </w:r>
      <w:r w:rsidRPr="0097147F">
        <w:t>предупреждая</w:t>
      </w:r>
      <w:r w:rsidR="009978E4" w:rsidRPr="0097147F">
        <w:t xml:space="preserve"> </w:t>
      </w:r>
      <w:r w:rsidRPr="0097147F">
        <w:t>о</w:t>
      </w:r>
      <w:r w:rsidR="009978E4" w:rsidRPr="0097147F">
        <w:t xml:space="preserve"> </w:t>
      </w:r>
      <w:r w:rsidRPr="0097147F">
        <w:t>своевременном</w:t>
      </w:r>
      <w:r w:rsidR="009978E4" w:rsidRPr="0097147F">
        <w:t xml:space="preserve"> </w:t>
      </w:r>
      <w:r w:rsidRPr="0097147F">
        <w:t>старте</w:t>
      </w:r>
      <w:r w:rsidR="009978E4" w:rsidRPr="0097147F">
        <w:t xml:space="preserve"> </w:t>
      </w:r>
      <w:r w:rsidRPr="0097147F">
        <w:t>работ.</w:t>
      </w:r>
    </w:p>
    <w:p w:rsidR="005F4798" w:rsidRPr="0097147F" w:rsidRDefault="005F4798" w:rsidP="005F4798">
      <w:r w:rsidRPr="0097147F">
        <w:t>Силами</w:t>
      </w:r>
      <w:r w:rsidR="009978E4" w:rsidRPr="0097147F">
        <w:t xml:space="preserve"> </w:t>
      </w:r>
      <w:r w:rsidRPr="0097147F">
        <w:t>заказчика</w:t>
      </w:r>
      <w:r w:rsidR="009978E4" w:rsidRPr="0097147F">
        <w:t xml:space="preserve"> </w:t>
      </w:r>
      <w:r w:rsidRPr="0097147F">
        <w:t>настроено</w:t>
      </w:r>
      <w:r w:rsidR="009978E4" w:rsidRPr="0097147F">
        <w:t xml:space="preserve"> </w:t>
      </w:r>
      <w:r w:rsidRPr="0097147F">
        <w:t>управление</w:t>
      </w:r>
      <w:r w:rsidR="009978E4" w:rsidRPr="0097147F">
        <w:t xml:space="preserve"> </w:t>
      </w:r>
      <w:r w:rsidRPr="0097147F">
        <w:t>идеями.</w:t>
      </w:r>
    </w:p>
    <w:p w:rsidR="005F4798" w:rsidRPr="0097147F" w:rsidRDefault="005F4798" w:rsidP="005F4798">
      <w:r w:rsidRPr="0097147F">
        <w:t>Администраторы</w:t>
      </w:r>
      <w:r w:rsidR="009978E4" w:rsidRPr="0097147F">
        <w:t xml:space="preserve"> </w:t>
      </w:r>
      <w:r w:rsidRPr="0097147F">
        <w:t>обучены</w:t>
      </w:r>
      <w:r w:rsidR="009978E4" w:rsidRPr="0097147F">
        <w:t xml:space="preserve"> </w:t>
      </w:r>
      <w:r w:rsidRPr="0097147F">
        <w:t>настройкам</w:t>
      </w:r>
      <w:r w:rsidR="009978E4" w:rsidRPr="0097147F">
        <w:t xml:space="preserve"> </w:t>
      </w:r>
      <w:r w:rsidRPr="0097147F">
        <w:t>и</w:t>
      </w:r>
      <w:r w:rsidR="009978E4" w:rsidRPr="0097147F">
        <w:t xml:space="preserve"> </w:t>
      </w:r>
      <w:r w:rsidRPr="0097147F">
        <w:t>работе</w:t>
      </w:r>
      <w:r w:rsidR="009978E4" w:rsidRPr="0097147F">
        <w:t xml:space="preserve"> </w:t>
      </w:r>
      <w:r w:rsidRPr="0097147F">
        <w:t>в</w:t>
      </w:r>
      <w:r w:rsidR="009978E4" w:rsidRPr="0097147F">
        <w:t xml:space="preserve"> </w:t>
      </w:r>
      <w:r w:rsidRPr="0097147F">
        <w:t>системе.</w:t>
      </w:r>
      <w:r w:rsidR="009978E4" w:rsidRPr="0097147F">
        <w:t xml:space="preserve"> </w:t>
      </w:r>
      <w:r w:rsidRPr="0097147F">
        <w:t>Внедрение</w:t>
      </w:r>
      <w:r w:rsidR="009978E4" w:rsidRPr="0097147F">
        <w:t xml:space="preserve"> </w:t>
      </w:r>
      <w:r w:rsidRPr="0097147F">
        <w:t>прошло</w:t>
      </w:r>
      <w:r w:rsidR="009978E4" w:rsidRPr="0097147F">
        <w:t xml:space="preserve"> </w:t>
      </w:r>
      <w:r w:rsidRPr="0097147F">
        <w:t>в</w:t>
      </w:r>
      <w:r w:rsidR="009978E4" w:rsidRPr="0097147F">
        <w:t xml:space="preserve"> </w:t>
      </w:r>
      <w:r w:rsidRPr="0097147F">
        <w:t>короткие</w:t>
      </w:r>
      <w:r w:rsidR="009978E4" w:rsidRPr="0097147F">
        <w:t xml:space="preserve"> </w:t>
      </w:r>
      <w:r w:rsidRPr="0097147F">
        <w:t>сроки</w:t>
      </w:r>
      <w:r w:rsidR="009978E4" w:rsidRPr="0097147F">
        <w:t xml:space="preserve"> </w:t>
      </w:r>
      <w:r w:rsidRPr="0097147F">
        <w:t>-</w:t>
      </w:r>
      <w:r w:rsidR="009978E4" w:rsidRPr="0097147F">
        <w:t xml:space="preserve"> </w:t>
      </w:r>
      <w:r w:rsidRPr="0097147F">
        <w:t>2</w:t>
      </w:r>
      <w:r w:rsidR="009978E4" w:rsidRPr="0097147F">
        <w:t xml:space="preserve"> </w:t>
      </w:r>
      <w:r w:rsidRPr="0097147F">
        <w:t>месяца.</w:t>
      </w:r>
    </w:p>
    <w:p w:rsidR="005F4798" w:rsidRPr="0097147F" w:rsidRDefault="00950B26" w:rsidP="005F4798">
      <w:r w:rsidRPr="0097147F">
        <w:t>КАКИЕ</w:t>
      </w:r>
      <w:r w:rsidR="009978E4" w:rsidRPr="0097147F">
        <w:t xml:space="preserve"> </w:t>
      </w:r>
      <w:r w:rsidRPr="0097147F">
        <w:t>РЕЗУЛЬТАТЫ</w:t>
      </w:r>
      <w:r w:rsidR="009978E4" w:rsidRPr="0097147F">
        <w:t xml:space="preserve"> </w:t>
      </w:r>
      <w:r w:rsidRPr="0097147F">
        <w:t>БЫЛИ</w:t>
      </w:r>
      <w:r w:rsidR="009978E4" w:rsidRPr="0097147F">
        <w:t xml:space="preserve"> </w:t>
      </w:r>
      <w:r w:rsidRPr="0097147F">
        <w:t>ДОСТИГНУТЫ</w:t>
      </w:r>
    </w:p>
    <w:p w:rsidR="005F4798" w:rsidRPr="0097147F" w:rsidRDefault="005F4798" w:rsidP="005F4798">
      <w:r w:rsidRPr="0097147F">
        <w:t>1.</w:t>
      </w:r>
      <w:r w:rsidR="009978E4" w:rsidRPr="0097147F">
        <w:t xml:space="preserve"> </w:t>
      </w:r>
      <w:r w:rsidRPr="0097147F">
        <w:t>Реализация</w:t>
      </w:r>
      <w:r w:rsidR="009978E4" w:rsidRPr="0097147F">
        <w:t xml:space="preserve"> </w:t>
      </w:r>
      <w:r w:rsidRPr="0097147F">
        <w:t>проектов</w:t>
      </w:r>
      <w:r w:rsidR="009978E4" w:rsidRPr="0097147F">
        <w:t xml:space="preserve"> </w:t>
      </w:r>
      <w:r w:rsidRPr="0097147F">
        <w:t>по</w:t>
      </w:r>
      <w:r w:rsidR="009978E4" w:rsidRPr="0097147F">
        <w:t xml:space="preserve"> </w:t>
      </w:r>
      <w:r w:rsidRPr="0097147F">
        <w:t>всему</w:t>
      </w:r>
      <w:r w:rsidR="009978E4" w:rsidRPr="0097147F">
        <w:t xml:space="preserve"> </w:t>
      </w:r>
      <w:r w:rsidRPr="0097147F">
        <w:t>жизненному</w:t>
      </w:r>
      <w:r w:rsidR="009978E4" w:rsidRPr="0097147F">
        <w:t xml:space="preserve"> </w:t>
      </w:r>
      <w:r w:rsidRPr="0097147F">
        <w:t>циклу</w:t>
      </w:r>
      <w:r w:rsidR="009978E4" w:rsidRPr="0097147F">
        <w:t xml:space="preserve"> </w:t>
      </w:r>
      <w:r w:rsidRPr="0097147F">
        <w:t>происходит</w:t>
      </w:r>
      <w:r w:rsidR="009978E4" w:rsidRPr="0097147F">
        <w:t xml:space="preserve"> </w:t>
      </w:r>
      <w:r w:rsidRPr="0097147F">
        <w:t>в</w:t>
      </w:r>
      <w:r w:rsidR="009978E4" w:rsidRPr="0097147F">
        <w:t xml:space="preserve"> </w:t>
      </w:r>
      <w:r w:rsidRPr="0097147F">
        <w:t>системе</w:t>
      </w:r>
      <w:r w:rsidR="009978E4" w:rsidRPr="0097147F">
        <w:t xml:space="preserve"> </w:t>
      </w:r>
      <w:r w:rsidRPr="0097147F">
        <w:t>ADVANTA.</w:t>
      </w:r>
      <w:r w:rsidR="009978E4" w:rsidRPr="0097147F">
        <w:t xml:space="preserve"> </w:t>
      </w:r>
      <w:r w:rsidRPr="0097147F">
        <w:t>Участникам</w:t>
      </w:r>
      <w:r w:rsidR="009978E4" w:rsidRPr="0097147F">
        <w:t xml:space="preserve"> </w:t>
      </w:r>
      <w:r w:rsidRPr="0097147F">
        <w:t>проектов</w:t>
      </w:r>
      <w:r w:rsidR="009978E4" w:rsidRPr="0097147F">
        <w:t xml:space="preserve"> </w:t>
      </w:r>
      <w:r w:rsidRPr="0097147F">
        <w:t>доступна</w:t>
      </w:r>
      <w:r w:rsidR="009978E4" w:rsidRPr="0097147F">
        <w:t xml:space="preserve"> </w:t>
      </w:r>
      <w:r w:rsidRPr="0097147F">
        <w:t>актуальная</w:t>
      </w:r>
      <w:r w:rsidR="009978E4" w:rsidRPr="0097147F">
        <w:t xml:space="preserve"> </w:t>
      </w:r>
      <w:r w:rsidRPr="0097147F">
        <w:t>картина</w:t>
      </w:r>
      <w:r w:rsidR="009978E4" w:rsidRPr="0097147F">
        <w:t xml:space="preserve"> </w:t>
      </w:r>
      <w:r w:rsidRPr="0097147F">
        <w:t>по</w:t>
      </w:r>
      <w:r w:rsidR="009978E4" w:rsidRPr="0097147F">
        <w:t xml:space="preserve"> </w:t>
      </w:r>
      <w:r w:rsidRPr="0097147F">
        <w:t>задачам,</w:t>
      </w:r>
      <w:r w:rsidR="009978E4" w:rsidRPr="0097147F">
        <w:t xml:space="preserve"> </w:t>
      </w:r>
      <w:r w:rsidRPr="0097147F">
        <w:t>работам</w:t>
      </w:r>
      <w:r w:rsidR="009978E4" w:rsidRPr="0097147F">
        <w:t xml:space="preserve"> </w:t>
      </w:r>
      <w:r w:rsidRPr="0097147F">
        <w:t>и</w:t>
      </w:r>
      <w:r w:rsidR="009978E4" w:rsidRPr="0097147F">
        <w:t xml:space="preserve"> </w:t>
      </w:r>
      <w:r w:rsidRPr="0097147F">
        <w:t>статусам.</w:t>
      </w:r>
      <w:r w:rsidR="009978E4" w:rsidRPr="0097147F">
        <w:t xml:space="preserve"> </w:t>
      </w:r>
      <w:r w:rsidRPr="0097147F">
        <w:t>Документы</w:t>
      </w:r>
      <w:r w:rsidR="009978E4" w:rsidRPr="0097147F">
        <w:t xml:space="preserve"> </w:t>
      </w:r>
      <w:r w:rsidRPr="0097147F">
        <w:t>по</w:t>
      </w:r>
      <w:r w:rsidR="009978E4" w:rsidRPr="0097147F">
        <w:t xml:space="preserve"> </w:t>
      </w:r>
      <w:r w:rsidRPr="0097147F">
        <w:t>проектам</w:t>
      </w:r>
      <w:r w:rsidR="009978E4" w:rsidRPr="0097147F">
        <w:t xml:space="preserve"> </w:t>
      </w:r>
      <w:r w:rsidRPr="0097147F">
        <w:t>хранятся</w:t>
      </w:r>
      <w:r w:rsidR="009978E4" w:rsidRPr="0097147F">
        <w:t xml:space="preserve"> </w:t>
      </w:r>
      <w:r w:rsidRPr="0097147F">
        <w:t>в</w:t>
      </w:r>
      <w:r w:rsidR="009978E4" w:rsidRPr="0097147F">
        <w:t xml:space="preserve"> </w:t>
      </w:r>
      <w:r w:rsidRPr="0097147F">
        <w:t>системе</w:t>
      </w:r>
      <w:r w:rsidR="009978E4" w:rsidRPr="0097147F">
        <w:t xml:space="preserve"> </w:t>
      </w:r>
      <w:r w:rsidRPr="0097147F">
        <w:t>с</w:t>
      </w:r>
      <w:r w:rsidR="009978E4" w:rsidRPr="0097147F">
        <w:t xml:space="preserve"> </w:t>
      </w:r>
      <w:r w:rsidRPr="0097147F">
        <w:t>доступом</w:t>
      </w:r>
      <w:r w:rsidR="009978E4" w:rsidRPr="0097147F">
        <w:t xml:space="preserve"> </w:t>
      </w:r>
      <w:r w:rsidRPr="0097147F">
        <w:t>24х7.</w:t>
      </w:r>
    </w:p>
    <w:p w:rsidR="005F4798" w:rsidRPr="0097147F" w:rsidRDefault="005F4798" w:rsidP="005F4798">
      <w:r w:rsidRPr="0097147F">
        <w:t>2.</w:t>
      </w:r>
      <w:r w:rsidR="009978E4" w:rsidRPr="0097147F">
        <w:t xml:space="preserve"> </w:t>
      </w:r>
      <w:r w:rsidRPr="0097147F">
        <w:t>Регулярные</w:t>
      </w:r>
      <w:r w:rsidR="009978E4" w:rsidRPr="0097147F">
        <w:t xml:space="preserve"> </w:t>
      </w:r>
      <w:r w:rsidRPr="0097147F">
        <w:t>оповещения</w:t>
      </w:r>
      <w:r w:rsidR="009978E4" w:rsidRPr="0097147F">
        <w:t xml:space="preserve"> </w:t>
      </w:r>
      <w:r w:rsidRPr="0097147F">
        <w:t>о</w:t>
      </w:r>
      <w:r w:rsidR="009978E4" w:rsidRPr="0097147F">
        <w:t xml:space="preserve"> </w:t>
      </w:r>
      <w:r w:rsidRPr="0097147F">
        <w:t>задачах/этапах</w:t>
      </w:r>
      <w:r w:rsidR="009978E4" w:rsidRPr="0097147F">
        <w:t xml:space="preserve"> </w:t>
      </w:r>
      <w:r w:rsidRPr="0097147F">
        <w:t>не</w:t>
      </w:r>
      <w:r w:rsidR="009978E4" w:rsidRPr="0097147F">
        <w:t xml:space="preserve"> </w:t>
      </w:r>
      <w:r w:rsidRPr="0097147F">
        <w:t>позволяют</w:t>
      </w:r>
      <w:r w:rsidR="009978E4" w:rsidRPr="0097147F">
        <w:t xml:space="preserve"> </w:t>
      </w:r>
      <w:r w:rsidRPr="0097147F">
        <w:t>пропускать</w:t>
      </w:r>
      <w:r w:rsidR="009978E4" w:rsidRPr="0097147F">
        <w:t xml:space="preserve"> </w:t>
      </w:r>
      <w:r w:rsidRPr="0097147F">
        <w:t>начало</w:t>
      </w:r>
      <w:r w:rsidR="009978E4" w:rsidRPr="0097147F">
        <w:t xml:space="preserve"> </w:t>
      </w:r>
      <w:r w:rsidRPr="0097147F">
        <w:t>работ,</w:t>
      </w:r>
      <w:r w:rsidR="009978E4" w:rsidRPr="0097147F">
        <w:t xml:space="preserve"> </w:t>
      </w:r>
      <w:r w:rsidRPr="0097147F">
        <w:t>в</w:t>
      </w:r>
      <w:r w:rsidR="009978E4" w:rsidRPr="0097147F">
        <w:t xml:space="preserve"> </w:t>
      </w:r>
      <w:r w:rsidRPr="0097147F">
        <w:t>связи</w:t>
      </w:r>
      <w:r w:rsidR="009978E4" w:rsidRPr="0097147F">
        <w:t xml:space="preserve"> </w:t>
      </w:r>
      <w:r w:rsidRPr="0097147F">
        <w:t>с</w:t>
      </w:r>
      <w:r w:rsidR="009978E4" w:rsidRPr="0097147F">
        <w:t xml:space="preserve"> </w:t>
      </w:r>
      <w:r w:rsidRPr="0097147F">
        <w:t>этим</w:t>
      </w:r>
      <w:r w:rsidR="009978E4" w:rsidRPr="0097147F">
        <w:t xml:space="preserve"> </w:t>
      </w:r>
      <w:r w:rsidRPr="0097147F">
        <w:t>отклонения</w:t>
      </w:r>
      <w:r w:rsidR="009978E4" w:rsidRPr="0097147F">
        <w:t xml:space="preserve"> </w:t>
      </w:r>
      <w:r w:rsidRPr="0097147F">
        <w:t>по</w:t>
      </w:r>
      <w:r w:rsidR="009978E4" w:rsidRPr="0097147F">
        <w:t xml:space="preserve"> </w:t>
      </w:r>
      <w:r w:rsidRPr="0097147F">
        <w:t>срокам</w:t>
      </w:r>
      <w:r w:rsidR="009978E4" w:rsidRPr="0097147F">
        <w:t xml:space="preserve"> </w:t>
      </w:r>
      <w:r w:rsidRPr="0097147F">
        <w:t>снизились.</w:t>
      </w:r>
    </w:p>
    <w:p w:rsidR="005F4798" w:rsidRPr="0097147F" w:rsidRDefault="005F4798" w:rsidP="005F4798">
      <w:r w:rsidRPr="0097147F">
        <w:t>3.</w:t>
      </w:r>
      <w:r w:rsidR="009978E4" w:rsidRPr="0097147F">
        <w:t xml:space="preserve"> </w:t>
      </w:r>
      <w:r w:rsidRPr="0097147F">
        <w:t>Сократилось</w:t>
      </w:r>
      <w:r w:rsidR="009978E4" w:rsidRPr="0097147F">
        <w:t xml:space="preserve"> </w:t>
      </w:r>
      <w:r w:rsidRPr="0097147F">
        <w:t>время</w:t>
      </w:r>
      <w:r w:rsidR="009978E4" w:rsidRPr="0097147F">
        <w:t xml:space="preserve"> </w:t>
      </w:r>
      <w:r w:rsidRPr="0097147F">
        <w:t>формирования</w:t>
      </w:r>
      <w:r w:rsidR="009978E4" w:rsidRPr="0097147F">
        <w:t xml:space="preserve"> </w:t>
      </w:r>
      <w:r w:rsidRPr="0097147F">
        <w:t>сводных</w:t>
      </w:r>
      <w:r w:rsidR="009978E4" w:rsidRPr="0097147F">
        <w:t xml:space="preserve"> </w:t>
      </w:r>
      <w:r w:rsidRPr="0097147F">
        <w:t>отчетов</w:t>
      </w:r>
      <w:r w:rsidR="009978E4" w:rsidRPr="0097147F">
        <w:t xml:space="preserve"> </w:t>
      </w:r>
      <w:r w:rsidRPr="0097147F">
        <w:t>по</w:t>
      </w:r>
      <w:r w:rsidR="009978E4" w:rsidRPr="0097147F">
        <w:t xml:space="preserve"> </w:t>
      </w:r>
      <w:r w:rsidRPr="0097147F">
        <w:t>проектам:</w:t>
      </w:r>
      <w:r w:rsidR="009978E4" w:rsidRPr="0097147F">
        <w:t xml:space="preserve"> </w:t>
      </w:r>
      <w:r w:rsidRPr="0097147F">
        <w:t>от</w:t>
      </w:r>
      <w:r w:rsidR="009978E4" w:rsidRPr="0097147F">
        <w:t xml:space="preserve"> </w:t>
      </w:r>
      <w:r w:rsidRPr="0097147F">
        <w:t>1-2</w:t>
      </w:r>
      <w:r w:rsidR="009978E4" w:rsidRPr="0097147F">
        <w:t xml:space="preserve"> </w:t>
      </w:r>
      <w:r w:rsidRPr="0097147F">
        <w:t>дней</w:t>
      </w:r>
      <w:r w:rsidR="009978E4" w:rsidRPr="0097147F">
        <w:t xml:space="preserve"> </w:t>
      </w:r>
      <w:r w:rsidRPr="0097147F">
        <w:t>до</w:t>
      </w:r>
      <w:r w:rsidR="009978E4" w:rsidRPr="0097147F">
        <w:t xml:space="preserve"> </w:t>
      </w:r>
      <w:r w:rsidRPr="0097147F">
        <w:t>внедрения</w:t>
      </w:r>
      <w:r w:rsidR="009978E4" w:rsidRPr="0097147F">
        <w:t xml:space="preserve"> </w:t>
      </w:r>
      <w:r w:rsidRPr="0097147F">
        <w:t>системы</w:t>
      </w:r>
      <w:r w:rsidR="009978E4" w:rsidRPr="0097147F">
        <w:t xml:space="preserve"> </w:t>
      </w:r>
      <w:r w:rsidRPr="0097147F">
        <w:t>до</w:t>
      </w:r>
      <w:r w:rsidR="009978E4" w:rsidRPr="0097147F">
        <w:t xml:space="preserve"> </w:t>
      </w:r>
      <w:r w:rsidRPr="0097147F">
        <w:t>1</w:t>
      </w:r>
      <w:r w:rsidR="009978E4" w:rsidRPr="0097147F">
        <w:t xml:space="preserve"> </w:t>
      </w:r>
      <w:r w:rsidRPr="0097147F">
        <w:t>часа</w:t>
      </w:r>
      <w:r w:rsidR="009978E4" w:rsidRPr="0097147F">
        <w:t xml:space="preserve"> </w:t>
      </w:r>
      <w:r w:rsidRPr="0097147F">
        <w:t>в</w:t>
      </w:r>
      <w:r w:rsidR="009978E4" w:rsidRPr="0097147F">
        <w:t xml:space="preserve"> </w:t>
      </w:r>
      <w:r w:rsidRPr="0097147F">
        <w:t>настоящее</w:t>
      </w:r>
      <w:r w:rsidR="009978E4" w:rsidRPr="0097147F">
        <w:t xml:space="preserve"> </w:t>
      </w:r>
      <w:r w:rsidRPr="0097147F">
        <w:t>время.</w:t>
      </w:r>
    </w:p>
    <w:p w:rsidR="005F4798" w:rsidRPr="0097147F" w:rsidRDefault="005F4798" w:rsidP="005F4798">
      <w:r w:rsidRPr="0097147F">
        <w:t>4.</w:t>
      </w:r>
      <w:r w:rsidR="009978E4" w:rsidRPr="0097147F">
        <w:t xml:space="preserve"> </w:t>
      </w:r>
      <w:r w:rsidRPr="0097147F">
        <w:t>Повысилась</w:t>
      </w:r>
      <w:r w:rsidR="009978E4" w:rsidRPr="0097147F">
        <w:t xml:space="preserve"> </w:t>
      </w:r>
      <w:r w:rsidRPr="0097147F">
        <w:t>прозрачность</w:t>
      </w:r>
      <w:r w:rsidR="009978E4" w:rsidRPr="0097147F">
        <w:t xml:space="preserve"> </w:t>
      </w:r>
      <w:r w:rsidRPr="0097147F">
        <w:t>процессов</w:t>
      </w:r>
      <w:r w:rsidR="009978E4" w:rsidRPr="0097147F">
        <w:t xml:space="preserve"> </w:t>
      </w:r>
      <w:r w:rsidRPr="0097147F">
        <w:t>и,</w:t>
      </w:r>
      <w:r w:rsidR="009978E4" w:rsidRPr="0097147F">
        <w:t xml:space="preserve"> </w:t>
      </w:r>
      <w:r w:rsidRPr="0097147F">
        <w:t>как</w:t>
      </w:r>
      <w:r w:rsidR="009978E4" w:rsidRPr="0097147F">
        <w:t xml:space="preserve"> </w:t>
      </w:r>
      <w:r w:rsidRPr="0097147F">
        <w:t>следствие,</w:t>
      </w:r>
      <w:r w:rsidR="009978E4" w:rsidRPr="0097147F">
        <w:t xml:space="preserve"> </w:t>
      </w:r>
      <w:r w:rsidRPr="0097147F">
        <w:t>проектная</w:t>
      </w:r>
      <w:r w:rsidR="009978E4" w:rsidRPr="0097147F">
        <w:t xml:space="preserve"> </w:t>
      </w:r>
      <w:r w:rsidRPr="0097147F">
        <w:t>производительность.</w:t>
      </w:r>
    </w:p>
    <w:p w:rsidR="005F4798" w:rsidRPr="0097147F" w:rsidRDefault="005F4798" w:rsidP="005F4798">
      <w:r w:rsidRPr="0097147F">
        <w:t>5.</w:t>
      </w:r>
      <w:r w:rsidR="009978E4" w:rsidRPr="0097147F">
        <w:t xml:space="preserve"> </w:t>
      </w:r>
      <w:r w:rsidRPr="0097147F">
        <w:t>Возникает</w:t>
      </w:r>
      <w:r w:rsidR="009978E4" w:rsidRPr="0097147F">
        <w:t xml:space="preserve"> </w:t>
      </w:r>
      <w:r w:rsidRPr="0097147F">
        <w:t>меньше</w:t>
      </w:r>
      <w:r w:rsidR="009978E4" w:rsidRPr="0097147F">
        <w:t xml:space="preserve"> </w:t>
      </w:r>
      <w:r w:rsidRPr="0097147F">
        <w:t>ситуаций,</w:t>
      </w:r>
      <w:r w:rsidR="009978E4" w:rsidRPr="0097147F">
        <w:t xml:space="preserve"> </w:t>
      </w:r>
      <w:r w:rsidRPr="0097147F">
        <w:t>когда</w:t>
      </w:r>
      <w:r w:rsidR="009978E4" w:rsidRPr="0097147F">
        <w:t xml:space="preserve"> </w:t>
      </w:r>
      <w:r w:rsidRPr="0097147F">
        <w:t>задачи</w:t>
      </w:r>
      <w:r w:rsidR="009978E4" w:rsidRPr="0097147F">
        <w:t xml:space="preserve"> </w:t>
      </w:r>
      <w:r w:rsidRPr="0097147F">
        <w:t>решаются</w:t>
      </w:r>
      <w:r w:rsidR="009978E4" w:rsidRPr="0097147F">
        <w:t xml:space="preserve"> </w:t>
      </w:r>
      <w:r w:rsidRPr="0097147F">
        <w:t>в</w:t>
      </w:r>
      <w:r w:rsidR="009978E4" w:rsidRPr="0097147F">
        <w:t xml:space="preserve"> </w:t>
      </w:r>
      <w:r w:rsidRPr="0097147F">
        <w:t>авральном</w:t>
      </w:r>
      <w:r w:rsidR="009978E4" w:rsidRPr="0097147F">
        <w:t xml:space="preserve"> </w:t>
      </w:r>
      <w:r w:rsidRPr="0097147F">
        <w:t>режиме.</w:t>
      </w:r>
      <w:r w:rsidR="009978E4" w:rsidRPr="0097147F">
        <w:t xml:space="preserve"> </w:t>
      </w:r>
      <w:r w:rsidRPr="0097147F">
        <w:t>Планирование,</w:t>
      </w:r>
      <w:r w:rsidR="009978E4" w:rsidRPr="0097147F">
        <w:t xml:space="preserve"> </w:t>
      </w:r>
      <w:r w:rsidRPr="0097147F">
        <w:t>контроль</w:t>
      </w:r>
      <w:r w:rsidR="009978E4" w:rsidRPr="0097147F">
        <w:t xml:space="preserve"> </w:t>
      </w:r>
      <w:r w:rsidRPr="0097147F">
        <w:t>и</w:t>
      </w:r>
      <w:r w:rsidR="009978E4" w:rsidRPr="0097147F">
        <w:t xml:space="preserve"> </w:t>
      </w:r>
      <w:r w:rsidRPr="0097147F">
        <w:t>актуальность</w:t>
      </w:r>
      <w:r w:rsidR="009978E4" w:rsidRPr="0097147F">
        <w:t xml:space="preserve"> </w:t>
      </w:r>
      <w:r w:rsidRPr="0097147F">
        <w:t>отчетов</w:t>
      </w:r>
      <w:r w:rsidR="009978E4" w:rsidRPr="0097147F">
        <w:t xml:space="preserve"> </w:t>
      </w:r>
      <w:r w:rsidRPr="0097147F">
        <w:t>для</w:t>
      </w:r>
      <w:r w:rsidR="009978E4" w:rsidRPr="0097147F">
        <w:t xml:space="preserve"> </w:t>
      </w:r>
      <w:r w:rsidRPr="0097147F">
        <w:t>руководства</w:t>
      </w:r>
      <w:r w:rsidR="009978E4" w:rsidRPr="0097147F">
        <w:t xml:space="preserve"> </w:t>
      </w:r>
      <w:r w:rsidRPr="0097147F">
        <w:t>-</w:t>
      </w:r>
      <w:r w:rsidR="009978E4" w:rsidRPr="0097147F">
        <w:t xml:space="preserve"> </w:t>
      </w:r>
      <w:r w:rsidRPr="0097147F">
        <w:t>главные</w:t>
      </w:r>
      <w:r w:rsidR="009978E4" w:rsidRPr="0097147F">
        <w:t xml:space="preserve"> </w:t>
      </w:r>
      <w:r w:rsidRPr="0097147F">
        <w:t>приоритеты</w:t>
      </w:r>
      <w:r w:rsidR="009978E4" w:rsidRPr="0097147F">
        <w:t xml:space="preserve"> </w:t>
      </w:r>
      <w:r w:rsidRPr="0097147F">
        <w:t>в</w:t>
      </w:r>
      <w:r w:rsidR="009978E4" w:rsidRPr="0097147F">
        <w:t xml:space="preserve"> </w:t>
      </w:r>
      <w:r w:rsidRPr="0097147F">
        <w:t>проектном</w:t>
      </w:r>
      <w:r w:rsidR="009978E4" w:rsidRPr="0097147F">
        <w:t xml:space="preserve"> </w:t>
      </w:r>
      <w:r w:rsidRPr="0097147F">
        <w:t>управлении</w:t>
      </w:r>
      <w:r w:rsidR="009978E4" w:rsidRPr="0097147F">
        <w:t xml:space="preserve"> </w:t>
      </w:r>
      <w:r w:rsidRPr="0097147F">
        <w:t>Фонда.</w:t>
      </w:r>
    </w:p>
    <w:p w:rsidR="005F4798" w:rsidRPr="0097147F" w:rsidRDefault="005F4798" w:rsidP="005F4798">
      <w:r w:rsidRPr="0097147F">
        <w:t>6.</w:t>
      </w:r>
      <w:r w:rsidR="009978E4" w:rsidRPr="0097147F">
        <w:t xml:space="preserve"> </w:t>
      </w:r>
      <w:r w:rsidRPr="0097147F">
        <w:t>Повысилось</w:t>
      </w:r>
      <w:r w:rsidR="009978E4" w:rsidRPr="0097147F">
        <w:t xml:space="preserve"> </w:t>
      </w:r>
      <w:r w:rsidRPr="0097147F">
        <w:t>качество</w:t>
      </w:r>
      <w:r w:rsidR="009978E4" w:rsidRPr="0097147F">
        <w:t xml:space="preserve"> </w:t>
      </w:r>
      <w:r w:rsidRPr="0097147F">
        <w:t>и</w:t>
      </w:r>
      <w:r w:rsidR="009978E4" w:rsidRPr="0097147F">
        <w:t xml:space="preserve"> </w:t>
      </w:r>
      <w:r w:rsidRPr="0097147F">
        <w:t>оперативность</w:t>
      </w:r>
      <w:r w:rsidR="009978E4" w:rsidRPr="0097147F">
        <w:t xml:space="preserve"> </w:t>
      </w:r>
      <w:r w:rsidRPr="0097147F">
        <w:t>корпоративных</w:t>
      </w:r>
      <w:r w:rsidR="009978E4" w:rsidRPr="0097147F">
        <w:t xml:space="preserve"> </w:t>
      </w:r>
      <w:r w:rsidRPr="0097147F">
        <w:t>коммуникаций.</w:t>
      </w:r>
      <w:r w:rsidR="009978E4" w:rsidRPr="0097147F">
        <w:t xml:space="preserve"> </w:t>
      </w:r>
      <w:r w:rsidRPr="0097147F">
        <w:t>Внутри</w:t>
      </w:r>
      <w:r w:rsidR="009978E4" w:rsidRPr="0097147F">
        <w:t xml:space="preserve"> </w:t>
      </w:r>
      <w:r w:rsidRPr="0097147F">
        <w:t>системы</w:t>
      </w:r>
      <w:r w:rsidR="009978E4" w:rsidRPr="0097147F">
        <w:t xml:space="preserve"> </w:t>
      </w:r>
      <w:r w:rsidRPr="0097147F">
        <w:t>участники</w:t>
      </w:r>
      <w:r w:rsidR="009978E4" w:rsidRPr="0097147F">
        <w:t xml:space="preserve"> </w:t>
      </w:r>
      <w:r w:rsidRPr="0097147F">
        <w:t>обмениваются</w:t>
      </w:r>
      <w:r w:rsidR="009978E4" w:rsidRPr="0097147F">
        <w:t xml:space="preserve"> </w:t>
      </w:r>
      <w:r w:rsidRPr="0097147F">
        <w:t>информацией</w:t>
      </w:r>
      <w:r w:rsidR="009978E4" w:rsidRPr="0097147F">
        <w:t xml:space="preserve"> </w:t>
      </w:r>
      <w:r w:rsidRPr="0097147F">
        <w:t>и</w:t>
      </w:r>
      <w:r w:rsidR="009978E4" w:rsidRPr="0097147F">
        <w:t xml:space="preserve"> </w:t>
      </w:r>
      <w:r w:rsidRPr="0097147F">
        <w:t>получают</w:t>
      </w:r>
      <w:r w:rsidR="009978E4" w:rsidRPr="0097147F">
        <w:t xml:space="preserve"> </w:t>
      </w:r>
      <w:r w:rsidRPr="0097147F">
        <w:t>актуальные</w:t>
      </w:r>
      <w:r w:rsidR="009978E4" w:rsidRPr="0097147F">
        <w:t xml:space="preserve"> </w:t>
      </w:r>
      <w:r w:rsidRPr="0097147F">
        <w:t>данные</w:t>
      </w:r>
      <w:r w:rsidR="009978E4" w:rsidRPr="0097147F">
        <w:t xml:space="preserve"> </w:t>
      </w:r>
      <w:r w:rsidRPr="0097147F">
        <w:t>о</w:t>
      </w:r>
      <w:r w:rsidR="009978E4" w:rsidRPr="0097147F">
        <w:t xml:space="preserve"> </w:t>
      </w:r>
      <w:r w:rsidRPr="0097147F">
        <w:t>достигнутых</w:t>
      </w:r>
      <w:r w:rsidR="009978E4" w:rsidRPr="0097147F">
        <w:t xml:space="preserve"> </w:t>
      </w:r>
      <w:r w:rsidRPr="0097147F">
        <w:t>целях</w:t>
      </w:r>
      <w:r w:rsidR="009978E4" w:rsidRPr="0097147F">
        <w:t xml:space="preserve"> </w:t>
      </w:r>
      <w:r w:rsidRPr="0097147F">
        <w:t>и</w:t>
      </w:r>
      <w:r w:rsidR="009978E4" w:rsidRPr="0097147F">
        <w:t xml:space="preserve"> </w:t>
      </w:r>
      <w:r w:rsidRPr="0097147F">
        <w:t>результатах</w:t>
      </w:r>
      <w:r w:rsidR="009978E4" w:rsidRPr="0097147F">
        <w:t xml:space="preserve"> </w:t>
      </w:r>
      <w:r w:rsidRPr="0097147F">
        <w:t>проектов.</w:t>
      </w:r>
    </w:p>
    <w:p w:rsidR="005F4798" w:rsidRPr="0097147F" w:rsidRDefault="005F4798" w:rsidP="005F4798">
      <w:r w:rsidRPr="0097147F">
        <w:t>7.</w:t>
      </w:r>
      <w:r w:rsidR="009978E4" w:rsidRPr="0097147F">
        <w:t xml:space="preserve"> </w:t>
      </w:r>
      <w:r w:rsidRPr="0097147F">
        <w:t>Организован</w:t>
      </w:r>
      <w:r w:rsidR="009978E4" w:rsidRPr="0097147F">
        <w:t xml:space="preserve"> </w:t>
      </w:r>
      <w:r w:rsidRPr="0097147F">
        <w:t>сбор</w:t>
      </w:r>
      <w:r w:rsidR="009978E4" w:rsidRPr="0097147F">
        <w:t xml:space="preserve"> </w:t>
      </w:r>
      <w:r w:rsidRPr="0097147F">
        <w:t>идей</w:t>
      </w:r>
      <w:r w:rsidR="009978E4" w:rsidRPr="0097147F">
        <w:t xml:space="preserve"> </w:t>
      </w:r>
      <w:r w:rsidRPr="0097147F">
        <w:t>для</w:t>
      </w:r>
      <w:r w:rsidR="009978E4" w:rsidRPr="0097147F">
        <w:t xml:space="preserve"> </w:t>
      </w:r>
      <w:r w:rsidRPr="0097147F">
        <w:t>будущих</w:t>
      </w:r>
      <w:r w:rsidR="009978E4" w:rsidRPr="0097147F">
        <w:t xml:space="preserve"> </w:t>
      </w:r>
      <w:r w:rsidRPr="0097147F">
        <w:t>проектов,</w:t>
      </w:r>
      <w:r w:rsidR="009978E4" w:rsidRPr="0097147F">
        <w:t xml:space="preserve"> </w:t>
      </w:r>
      <w:r w:rsidRPr="0097147F">
        <w:t>которые</w:t>
      </w:r>
      <w:r w:rsidR="009978E4" w:rsidRPr="0097147F">
        <w:t xml:space="preserve"> </w:t>
      </w:r>
      <w:r w:rsidRPr="0097147F">
        <w:t>через</w:t>
      </w:r>
      <w:r w:rsidR="009978E4" w:rsidRPr="0097147F">
        <w:t xml:space="preserve"> </w:t>
      </w:r>
      <w:r w:rsidRPr="0097147F">
        <w:t>согласования</w:t>
      </w:r>
      <w:r w:rsidR="009978E4" w:rsidRPr="0097147F">
        <w:t xml:space="preserve"> </w:t>
      </w:r>
      <w:r w:rsidRPr="0097147F">
        <w:t>в</w:t>
      </w:r>
      <w:r w:rsidR="009978E4" w:rsidRPr="0097147F">
        <w:t xml:space="preserve"> </w:t>
      </w:r>
      <w:r w:rsidRPr="0097147F">
        <w:t>системе</w:t>
      </w:r>
      <w:r w:rsidR="009978E4" w:rsidRPr="0097147F">
        <w:t xml:space="preserve"> </w:t>
      </w:r>
      <w:r w:rsidRPr="0097147F">
        <w:t>могут</w:t>
      </w:r>
      <w:r w:rsidR="009978E4" w:rsidRPr="0097147F">
        <w:t xml:space="preserve"> </w:t>
      </w:r>
      <w:r w:rsidRPr="0097147F">
        <w:t>проходить</w:t>
      </w:r>
      <w:r w:rsidR="009978E4" w:rsidRPr="0097147F">
        <w:t xml:space="preserve"> </w:t>
      </w:r>
      <w:r w:rsidRPr="0097147F">
        <w:t>отбор</w:t>
      </w:r>
      <w:r w:rsidR="009978E4" w:rsidRPr="0097147F">
        <w:t xml:space="preserve"> </w:t>
      </w:r>
      <w:r w:rsidRPr="0097147F">
        <w:t>для</w:t>
      </w:r>
      <w:r w:rsidR="009978E4" w:rsidRPr="0097147F">
        <w:t xml:space="preserve"> </w:t>
      </w:r>
      <w:r w:rsidRPr="0097147F">
        <w:t>последующей</w:t>
      </w:r>
      <w:r w:rsidR="009978E4" w:rsidRPr="0097147F">
        <w:t xml:space="preserve"> </w:t>
      </w:r>
      <w:r w:rsidRPr="0097147F">
        <w:t>реализации.</w:t>
      </w:r>
    </w:p>
    <w:p w:rsidR="005F4798" w:rsidRPr="0097147F" w:rsidRDefault="005F4798" w:rsidP="005F4798">
      <w:r w:rsidRPr="0097147F">
        <w:t>*</w:t>
      </w:r>
      <w:r w:rsidR="009978E4" w:rsidRPr="0097147F">
        <w:t xml:space="preserve"> </w:t>
      </w:r>
      <w:r w:rsidRPr="0097147F">
        <w:t>Согласно</w:t>
      </w:r>
      <w:r w:rsidR="009978E4" w:rsidRPr="0097147F">
        <w:t xml:space="preserve"> </w:t>
      </w:r>
      <w:r w:rsidRPr="0097147F">
        <w:t>внутренним</w:t>
      </w:r>
      <w:r w:rsidR="009978E4" w:rsidRPr="0097147F">
        <w:t xml:space="preserve"> </w:t>
      </w:r>
      <w:r w:rsidRPr="0097147F">
        <w:t>данным</w:t>
      </w:r>
      <w:r w:rsidR="009978E4" w:rsidRPr="0097147F">
        <w:t xml:space="preserve"> </w:t>
      </w:r>
      <w:r w:rsidRPr="0097147F">
        <w:t>Фонда</w:t>
      </w:r>
      <w:r w:rsidR="00950B26" w:rsidRPr="0097147F">
        <w:t>.</w:t>
      </w:r>
    </w:p>
    <w:p w:rsidR="00570088" w:rsidRPr="0097147F" w:rsidRDefault="0010741A" w:rsidP="005F4798">
      <w:hyperlink r:id="rId23" w:history="1">
        <w:r w:rsidR="005F4798" w:rsidRPr="0097147F">
          <w:rPr>
            <w:rStyle w:val="a3"/>
          </w:rPr>
          <w:t>https://news-poster.ru/kak-snizit-otkloneniya-po-srokam-proektov-i-sobirat-otchetnost-za-chas-kejs-npf-otkrytie/</w:t>
        </w:r>
      </w:hyperlink>
    </w:p>
    <w:p w:rsidR="005F4798" w:rsidRPr="0097147F" w:rsidRDefault="005F4798" w:rsidP="005F4798"/>
    <w:p w:rsidR="00D94D15" w:rsidRPr="0097147F" w:rsidRDefault="00D94D15" w:rsidP="00D94D15">
      <w:pPr>
        <w:pStyle w:val="10"/>
      </w:pPr>
      <w:bookmarkStart w:id="57" w:name="_Toc99271691"/>
      <w:bookmarkStart w:id="58" w:name="_Toc99318654"/>
      <w:bookmarkStart w:id="59" w:name="_Toc99318783"/>
      <w:bookmarkStart w:id="60" w:name="_Toc156274214"/>
      <w:bookmarkStart w:id="61" w:name="_Toc396864672"/>
      <w:r w:rsidRPr="0097147F">
        <w:lastRenderedPageBreak/>
        <w:t>Новости</w:t>
      </w:r>
      <w:r w:rsidR="009978E4" w:rsidRPr="0097147F">
        <w:t xml:space="preserve"> </w:t>
      </w:r>
      <w:r w:rsidRPr="0097147F">
        <w:t>развития</w:t>
      </w:r>
      <w:r w:rsidR="009978E4" w:rsidRPr="0097147F">
        <w:t xml:space="preserve"> </w:t>
      </w:r>
      <w:r w:rsidRPr="0097147F">
        <w:t>системы</w:t>
      </w:r>
      <w:r w:rsidR="009978E4" w:rsidRPr="0097147F">
        <w:t xml:space="preserve"> </w:t>
      </w:r>
      <w:r w:rsidRPr="0097147F">
        <w:t>обязательного</w:t>
      </w:r>
      <w:r w:rsidR="009978E4" w:rsidRPr="0097147F">
        <w:t xml:space="preserve"> </w:t>
      </w:r>
      <w:r w:rsidRPr="0097147F">
        <w:t>пенсионного</w:t>
      </w:r>
      <w:r w:rsidR="009978E4" w:rsidRPr="0097147F">
        <w:t xml:space="preserve"> </w:t>
      </w:r>
      <w:r w:rsidRPr="0097147F">
        <w:t>страхования</w:t>
      </w:r>
      <w:r w:rsidR="009978E4" w:rsidRPr="0097147F">
        <w:t xml:space="preserve"> </w:t>
      </w:r>
      <w:r w:rsidRPr="0097147F">
        <w:t>и</w:t>
      </w:r>
      <w:r w:rsidR="009978E4" w:rsidRPr="0097147F">
        <w:t xml:space="preserve"> </w:t>
      </w:r>
      <w:r w:rsidRPr="0097147F">
        <w:t>страховой</w:t>
      </w:r>
      <w:r w:rsidR="009978E4" w:rsidRPr="0097147F">
        <w:t xml:space="preserve"> </w:t>
      </w:r>
      <w:r w:rsidRPr="0097147F">
        <w:t>пенсии</w:t>
      </w:r>
      <w:bookmarkEnd w:id="57"/>
      <w:bookmarkEnd w:id="58"/>
      <w:bookmarkEnd w:id="59"/>
      <w:bookmarkEnd w:id="60"/>
    </w:p>
    <w:p w:rsidR="00E85A61" w:rsidRPr="0097147F" w:rsidRDefault="00E85A61" w:rsidP="00E85A61">
      <w:pPr>
        <w:pStyle w:val="2"/>
      </w:pPr>
      <w:bookmarkStart w:id="62" w:name="А106"/>
      <w:bookmarkStart w:id="63" w:name="_Toc156274215"/>
      <w:r w:rsidRPr="0097147F">
        <w:t>Российская</w:t>
      </w:r>
      <w:r w:rsidR="009978E4" w:rsidRPr="0097147F">
        <w:t xml:space="preserve"> </w:t>
      </w:r>
      <w:r w:rsidRPr="0097147F">
        <w:t>газета,</w:t>
      </w:r>
      <w:r w:rsidR="009978E4" w:rsidRPr="0097147F">
        <w:t xml:space="preserve"> </w:t>
      </w:r>
      <w:r w:rsidRPr="0097147F">
        <w:t>15.01.2024,</w:t>
      </w:r>
      <w:r w:rsidR="009978E4" w:rsidRPr="0097147F">
        <w:t xml:space="preserve"> </w:t>
      </w:r>
      <w:r w:rsidR="00950B26" w:rsidRPr="0097147F">
        <w:t>Ольга</w:t>
      </w:r>
      <w:r w:rsidR="009978E4" w:rsidRPr="0097147F">
        <w:t xml:space="preserve"> </w:t>
      </w:r>
      <w:r w:rsidR="00950B26" w:rsidRPr="0097147F">
        <w:t>ИГНАТОВА,</w:t>
      </w:r>
      <w:r w:rsidR="009978E4" w:rsidRPr="0097147F">
        <w:t xml:space="preserve"> </w:t>
      </w:r>
      <w:r w:rsidRPr="0097147F">
        <w:t>В</w:t>
      </w:r>
      <w:r w:rsidR="009978E4" w:rsidRPr="0097147F">
        <w:t xml:space="preserve"> </w:t>
      </w:r>
      <w:r w:rsidRPr="0097147F">
        <w:t>Госдуме</w:t>
      </w:r>
      <w:r w:rsidR="009978E4" w:rsidRPr="0097147F">
        <w:t xml:space="preserve"> </w:t>
      </w:r>
      <w:r w:rsidRPr="0097147F">
        <w:t>разработан</w:t>
      </w:r>
      <w:r w:rsidR="009978E4" w:rsidRPr="0097147F">
        <w:t xml:space="preserve"> </w:t>
      </w:r>
      <w:r w:rsidRPr="0097147F">
        <w:t>законопроект,</w:t>
      </w:r>
      <w:r w:rsidR="009978E4" w:rsidRPr="0097147F">
        <w:t xml:space="preserve"> </w:t>
      </w:r>
      <w:r w:rsidRPr="0097147F">
        <w:t>призванный</w:t>
      </w:r>
      <w:r w:rsidR="009978E4" w:rsidRPr="0097147F">
        <w:t xml:space="preserve"> </w:t>
      </w:r>
      <w:r w:rsidRPr="0097147F">
        <w:t>помочь</w:t>
      </w:r>
      <w:r w:rsidR="009978E4" w:rsidRPr="0097147F">
        <w:t xml:space="preserve"> </w:t>
      </w:r>
      <w:r w:rsidRPr="0097147F">
        <w:t>ряду</w:t>
      </w:r>
      <w:r w:rsidR="009978E4" w:rsidRPr="0097147F">
        <w:t xml:space="preserve"> </w:t>
      </w:r>
      <w:r w:rsidRPr="0097147F">
        <w:t>педагогов</w:t>
      </w:r>
      <w:r w:rsidR="009978E4" w:rsidRPr="0097147F">
        <w:t xml:space="preserve"> </w:t>
      </w:r>
      <w:r w:rsidRPr="0097147F">
        <w:t>досрочно</w:t>
      </w:r>
      <w:r w:rsidR="009978E4" w:rsidRPr="0097147F">
        <w:t xml:space="preserve"> </w:t>
      </w:r>
      <w:r w:rsidRPr="0097147F">
        <w:t>выйти</w:t>
      </w:r>
      <w:r w:rsidR="009978E4" w:rsidRPr="0097147F">
        <w:t xml:space="preserve"> </w:t>
      </w:r>
      <w:r w:rsidRPr="0097147F">
        <w:t>на</w:t>
      </w:r>
      <w:r w:rsidR="009978E4" w:rsidRPr="0097147F">
        <w:t xml:space="preserve"> </w:t>
      </w:r>
      <w:r w:rsidRPr="0097147F">
        <w:t>пенсию</w:t>
      </w:r>
      <w:bookmarkEnd w:id="62"/>
      <w:bookmarkEnd w:id="63"/>
    </w:p>
    <w:p w:rsidR="00E85A61" w:rsidRPr="0097147F" w:rsidRDefault="00E85A61" w:rsidP="0097147F">
      <w:pPr>
        <w:pStyle w:val="3"/>
      </w:pPr>
      <w:bookmarkStart w:id="64" w:name="_Toc156274216"/>
      <w:r w:rsidRPr="0097147F">
        <w:t>Депутатами</w:t>
      </w:r>
      <w:r w:rsidR="009978E4" w:rsidRPr="0097147F">
        <w:t xml:space="preserve"> </w:t>
      </w:r>
      <w:r w:rsidRPr="0097147F">
        <w:t>фракции</w:t>
      </w:r>
      <w:r w:rsidR="009978E4" w:rsidRPr="0097147F">
        <w:t xml:space="preserve"> </w:t>
      </w:r>
      <w:r w:rsidRPr="0097147F">
        <w:t>ЛДПР</w:t>
      </w:r>
      <w:r w:rsidR="009978E4" w:rsidRPr="0097147F">
        <w:t xml:space="preserve"> </w:t>
      </w:r>
      <w:r w:rsidRPr="0097147F">
        <w:t>разработан</w:t>
      </w:r>
      <w:r w:rsidR="009978E4" w:rsidRPr="0097147F">
        <w:t xml:space="preserve"> </w:t>
      </w:r>
      <w:r w:rsidRPr="0097147F">
        <w:t>законопроект,</w:t>
      </w:r>
      <w:r w:rsidR="009978E4" w:rsidRPr="0097147F">
        <w:t xml:space="preserve"> </w:t>
      </w:r>
      <w:r w:rsidRPr="0097147F">
        <w:t>вносящий</w:t>
      </w:r>
      <w:r w:rsidR="009978E4" w:rsidRPr="0097147F">
        <w:t xml:space="preserve"> </w:t>
      </w:r>
      <w:r w:rsidRPr="0097147F">
        <w:t>изменения</w:t>
      </w:r>
      <w:r w:rsidR="009978E4" w:rsidRPr="0097147F">
        <w:t xml:space="preserve"> </w:t>
      </w:r>
      <w:r w:rsidRPr="0097147F">
        <w:t>в</w:t>
      </w:r>
      <w:r w:rsidR="009978E4" w:rsidRPr="0097147F">
        <w:t xml:space="preserve"> </w:t>
      </w:r>
      <w:r w:rsidRPr="0097147F">
        <w:t>порядок</w:t>
      </w:r>
      <w:r w:rsidR="009978E4" w:rsidRPr="0097147F">
        <w:t xml:space="preserve"> </w:t>
      </w:r>
      <w:r w:rsidRPr="0097147F">
        <w:t>досрочного</w:t>
      </w:r>
      <w:r w:rsidR="009978E4" w:rsidRPr="0097147F">
        <w:t xml:space="preserve"> </w:t>
      </w:r>
      <w:r w:rsidRPr="0097147F">
        <w:t>выхода</w:t>
      </w:r>
      <w:r w:rsidR="009978E4" w:rsidRPr="0097147F">
        <w:t xml:space="preserve"> </w:t>
      </w:r>
      <w:r w:rsidRPr="0097147F">
        <w:t>на</w:t>
      </w:r>
      <w:r w:rsidR="009978E4" w:rsidRPr="0097147F">
        <w:t xml:space="preserve"> </w:t>
      </w:r>
      <w:r w:rsidRPr="0097147F">
        <w:t>пенсию</w:t>
      </w:r>
      <w:r w:rsidR="009978E4" w:rsidRPr="0097147F">
        <w:t xml:space="preserve"> </w:t>
      </w:r>
      <w:r w:rsidRPr="0097147F">
        <w:t>работников</w:t>
      </w:r>
      <w:r w:rsidR="009978E4" w:rsidRPr="0097147F">
        <w:t xml:space="preserve"> </w:t>
      </w:r>
      <w:r w:rsidRPr="0097147F">
        <w:t>средних</w:t>
      </w:r>
      <w:r w:rsidR="009978E4" w:rsidRPr="0097147F">
        <w:t xml:space="preserve"> </w:t>
      </w:r>
      <w:r w:rsidRPr="0097147F">
        <w:t>специальных</w:t>
      </w:r>
      <w:r w:rsidR="009978E4" w:rsidRPr="0097147F">
        <w:t xml:space="preserve"> </w:t>
      </w:r>
      <w:r w:rsidRPr="0097147F">
        <w:t>образовательных</w:t>
      </w:r>
      <w:r w:rsidR="009978E4" w:rsidRPr="0097147F">
        <w:t xml:space="preserve"> </w:t>
      </w:r>
      <w:r w:rsidRPr="0097147F">
        <w:t>учреждений.</w:t>
      </w:r>
      <w:r w:rsidR="009978E4" w:rsidRPr="0097147F">
        <w:t xml:space="preserve"> </w:t>
      </w:r>
      <w:r w:rsidR="007B6B96" w:rsidRPr="0097147F">
        <w:t>«</w:t>
      </w:r>
      <w:r w:rsidRPr="0097147F">
        <w:t>Российская</w:t>
      </w:r>
      <w:r w:rsidR="009978E4" w:rsidRPr="0097147F">
        <w:t xml:space="preserve"> </w:t>
      </w:r>
      <w:r w:rsidRPr="0097147F">
        <w:t>газета</w:t>
      </w:r>
      <w:r w:rsidR="007B6B96" w:rsidRPr="0097147F">
        <w:t>»</w:t>
      </w:r>
      <w:r w:rsidR="009978E4" w:rsidRPr="0097147F">
        <w:t xml:space="preserve"> </w:t>
      </w:r>
      <w:r w:rsidRPr="0097147F">
        <w:t>ознакомилась</w:t>
      </w:r>
      <w:r w:rsidR="009978E4" w:rsidRPr="0097147F">
        <w:t xml:space="preserve"> </w:t>
      </w:r>
      <w:r w:rsidRPr="0097147F">
        <w:t>с</w:t>
      </w:r>
      <w:r w:rsidR="009978E4" w:rsidRPr="0097147F">
        <w:t xml:space="preserve"> </w:t>
      </w:r>
      <w:r w:rsidRPr="0097147F">
        <w:t>текстом</w:t>
      </w:r>
      <w:r w:rsidR="009978E4" w:rsidRPr="0097147F">
        <w:t xml:space="preserve"> </w:t>
      </w:r>
      <w:r w:rsidRPr="0097147F">
        <w:t>законодательной</w:t>
      </w:r>
      <w:r w:rsidR="009978E4" w:rsidRPr="0097147F">
        <w:t xml:space="preserve"> </w:t>
      </w:r>
      <w:r w:rsidRPr="0097147F">
        <w:t>инициативы.</w:t>
      </w:r>
      <w:bookmarkEnd w:id="64"/>
    </w:p>
    <w:p w:rsidR="00E85A61" w:rsidRPr="0097147F" w:rsidRDefault="00E85A61" w:rsidP="00E85A61">
      <w:r w:rsidRPr="0097147F">
        <w:t>Сейчас</w:t>
      </w:r>
      <w:r w:rsidR="009978E4" w:rsidRPr="0097147F">
        <w:t xml:space="preserve"> </w:t>
      </w:r>
      <w:r w:rsidRPr="0097147F">
        <w:t>право</w:t>
      </w:r>
      <w:r w:rsidR="009978E4" w:rsidRPr="0097147F">
        <w:t xml:space="preserve"> </w:t>
      </w:r>
      <w:r w:rsidRPr="0097147F">
        <w:t>на</w:t>
      </w:r>
      <w:r w:rsidR="009978E4" w:rsidRPr="0097147F">
        <w:t xml:space="preserve"> </w:t>
      </w:r>
      <w:r w:rsidRPr="0097147F">
        <w:t>досрочный</w:t>
      </w:r>
      <w:r w:rsidR="009978E4" w:rsidRPr="0097147F">
        <w:t xml:space="preserve"> </w:t>
      </w:r>
      <w:r w:rsidRPr="0097147F">
        <w:t>выход</w:t>
      </w:r>
      <w:r w:rsidR="009978E4" w:rsidRPr="0097147F">
        <w:t xml:space="preserve"> </w:t>
      </w:r>
      <w:r w:rsidRPr="0097147F">
        <w:t>на</w:t>
      </w:r>
      <w:r w:rsidR="009978E4" w:rsidRPr="0097147F">
        <w:t xml:space="preserve"> </w:t>
      </w:r>
      <w:r w:rsidRPr="0097147F">
        <w:t>пенсию</w:t>
      </w:r>
      <w:r w:rsidR="009978E4" w:rsidRPr="0097147F">
        <w:t xml:space="preserve"> </w:t>
      </w:r>
      <w:r w:rsidRPr="0097147F">
        <w:t>имеют</w:t>
      </w:r>
      <w:r w:rsidR="009978E4" w:rsidRPr="0097147F">
        <w:t xml:space="preserve"> </w:t>
      </w:r>
      <w:r w:rsidRPr="0097147F">
        <w:t>работники,</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25</w:t>
      </w:r>
      <w:r w:rsidR="009978E4" w:rsidRPr="0097147F">
        <w:t xml:space="preserve"> </w:t>
      </w:r>
      <w:r w:rsidRPr="0097147F">
        <w:t>лет</w:t>
      </w:r>
      <w:r w:rsidR="009978E4" w:rsidRPr="0097147F">
        <w:t xml:space="preserve"> </w:t>
      </w:r>
      <w:r w:rsidRPr="0097147F">
        <w:t>осуществлявшие</w:t>
      </w:r>
      <w:r w:rsidR="009978E4" w:rsidRPr="0097147F">
        <w:t xml:space="preserve"> </w:t>
      </w:r>
      <w:r w:rsidRPr="0097147F">
        <w:t>педагогическую</w:t>
      </w:r>
      <w:r w:rsidR="009978E4" w:rsidRPr="0097147F">
        <w:t xml:space="preserve"> </w:t>
      </w:r>
      <w:r w:rsidRPr="0097147F">
        <w:t>деятельность</w:t>
      </w:r>
      <w:r w:rsidR="009978E4" w:rsidRPr="0097147F">
        <w:t xml:space="preserve"> </w:t>
      </w:r>
      <w:r w:rsidRPr="0097147F">
        <w:t>в</w:t>
      </w:r>
      <w:r w:rsidR="009978E4" w:rsidRPr="0097147F">
        <w:t xml:space="preserve"> </w:t>
      </w:r>
      <w:r w:rsidRPr="0097147F">
        <w:t>организациях</w:t>
      </w:r>
      <w:r w:rsidR="009978E4" w:rsidRPr="0097147F">
        <w:t xml:space="preserve"> </w:t>
      </w:r>
      <w:r w:rsidRPr="0097147F">
        <w:t>для</w:t>
      </w:r>
      <w:r w:rsidR="009978E4" w:rsidRPr="0097147F">
        <w:t xml:space="preserve"> </w:t>
      </w:r>
      <w:r w:rsidRPr="0097147F">
        <w:t>детей.</w:t>
      </w:r>
      <w:r w:rsidR="009978E4" w:rsidRPr="0097147F">
        <w:t xml:space="preserve"> </w:t>
      </w:r>
      <w:r w:rsidRPr="0097147F">
        <w:t>В</w:t>
      </w:r>
      <w:r w:rsidR="009978E4" w:rsidRPr="0097147F">
        <w:t xml:space="preserve"> </w:t>
      </w:r>
      <w:r w:rsidRPr="0097147F">
        <w:t>то</w:t>
      </w:r>
      <w:r w:rsidR="009978E4" w:rsidRPr="0097147F">
        <w:t xml:space="preserve"> </w:t>
      </w:r>
      <w:r w:rsidRPr="0097147F">
        <w:t>же</w:t>
      </w:r>
      <w:r w:rsidR="009978E4" w:rsidRPr="0097147F">
        <w:t xml:space="preserve"> </w:t>
      </w:r>
      <w:r w:rsidRPr="0097147F">
        <w:t>время</w:t>
      </w:r>
      <w:r w:rsidR="009978E4" w:rsidRPr="0097147F">
        <w:t xml:space="preserve"> </w:t>
      </w:r>
      <w:r w:rsidRPr="0097147F">
        <w:t>период</w:t>
      </w:r>
      <w:r w:rsidR="009978E4" w:rsidRPr="0097147F">
        <w:t xml:space="preserve"> </w:t>
      </w:r>
      <w:r w:rsidRPr="0097147F">
        <w:t>работы</w:t>
      </w:r>
      <w:r w:rsidR="009978E4" w:rsidRPr="0097147F">
        <w:t xml:space="preserve"> </w:t>
      </w:r>
      <w:r w:rsidRPr="0097147F">
        <w:t>в</w:t>
      </w:r>
      <w:r w:rsidR="009978E4" w:rsidRPr="0097147F">
        <w:t xml:space="preserve"> </w:t>
      </w:r>
      <w:r w:rsidRPr="0097147F">
        <w:t>средних</w:t>
      </w:r>
      <w:r w:rsidR="009978E4" w:rsidRPr="0097147F">
        <w:t xml:space="preserve"> </w:t>
      </w:r>
      <w:r w:rsidRPr="0097147F">
        <w:t>специальных</w:t>
      </w:r>
      <w:r w:rsidR="009978E4" w:rsidRPr="0097147F">
        <w:t xml:space="preserve"> </w:t>
      </w:r>
      <w:r w:rsidRPr="0097147F">
        <w:t>учебных</w:t>
      </w:r>
      <w:r w:rsidR="009978E4" w:rsidRPr="0097147F">
        <w:t xml:space="preserve"> </w:t>
      </w:r>
      <w:r w:rsidRPr="0097147F">
        <w:t>заведениях</w:t>
      </w:r>
      <w:r w:rsidR="009978E4" w:rsidRPr="0097147F">
        <w:t xml:space="preserve"> </w:t>
      </w:r>
      <w:r w:rsidRPr="0097147F">
        <w:t>(вечерних</w:t>
      </w:r>
      <w:r w:rsidR="009978E4" w:rsidRPr="0097147F">
        <w:t xml:space="preserve"> </w:t>
      </w:r>
      <w:r w:rsidRPr="0097147F">
        <w:t>школах,</w:t>
      </w:r>
      <w:r w:rsidR="009978E4" w:rsidRPr="0097147F">
        <w:t xml:space="preserve"> </w:t>
      </w:r>
      <w:r w:rsidRPr="0097147F">
        <w:t>в</w:t>
      </w:r>
      <w:r w:rsidR="009978E4" w:rsidRPr="0097147F">
        <w:t xml:space="preserve"> </w:t>
      </w:r>
      <w:r w:rsidRPr="0097147F">
        <w:t>вечерних</w:t>
      </w:r>
      <w:r w:rsidR="009978E4" w:rsidRPr="0097147F">
        <w:t xml:space="preserve"> </w:t>
      </w:r>
      <w:r w:rsidRPr="0097147F">
        <w:t>профессиональных</w:t>
      </w:r>
      <w:r w:rsidR="009978E4" w:rsidRPr="0097147F">
        <w:t xml:space="preserve"> </w:t>
      </w:r>
      <w:r w:rsidRPr="0097147F">
        <w:t>училищах</w:t>
      </w:r>
      <w:r w:rsidR="009978E4" w:rsidRPr="0097147F">
        <w:t xml:space="preserve"> </w:t>
      </w:r>
      <w:r w:rsidRPr="0097147F">
        <w:t>и</w:t>
      </w:r>
      <w:r w:rsidR="009978E4" w:rsidRPr="0097147F">
        <w:t xml:space="preserve"> </w:t>
      </w:r>
      <w:r w:rsidRPr="0097147F">
        <w:t>в</w:t>
      </w:r>
      <w:r w:rsidR="009978E4" w:rsidRPr="0097147F">
        <w:t xml:space="preserve"> </w:t>
      </w:r>
      <w:r w:rsidRPr="0097147F">
        <w:t>образовательных</w:t>
      </w:r>
      <w:r w:rsidR="009978E4" w:rsidRPr="0097147F">
        <w:t xml:space="preserve"> </w:t>
      </w:r>
      <w:r w:rsidRPr="0097147F">
        <w:t>учреждениях</w:t>
      </w:r>
      <w:r w:rsidR="009978E4" w:rsidRPr="0097147F">
        <w:t xml:space="preserve"> </w:t>
      </w:r>
      <w:r w:rsidRPr="0097147F">
        <w:t>среднего</w:t>
      </w:r>
      <w:r w:rsidR="009978E4" w:rsidRPr="0097147F">
        <w:t xml:space="preserve"> </w:t>
      </w:r>
      <w:r w:rsidRPr="0097147F">
        <w:t>профессионального</w:t>
      </w:r>
      <w:r w:rsidR="009978E4" w:rsidRPr="0097147F">
        <w:t xml:space="preserve"> </w:t>
      </w:r>
      <w:r w:rsidRPr="0097147F">
        <w:t>образования)</w:t>
      </w:r>
      <w:r w:rsidR="009978E4" w:rsidRPr="0097147F">
        <w:t xml:space="preserve"> </w:t>
      </w:r>
      <w:r w:rsidRPr="0097147F">
        <w:t>засчитывается</w:t>
      </w:r>
      <w:r w:rsidR="009978E4" w:rsidRPr="0097147F">
        <w:t xml:space="preserve"> </w:t>
      </w:r>
      <w:r w:rsidRPr="0097147F">
        <w:t>в</w:t>
      </w:r>
      <w:r w:rsidR="009978E4" w:rsidRPr="0097147F">
        <w:t xml:space="preserve"> </w:t>
      </w:r>
      <w:r w:rsidRPr="0097147F">
        <w:t>специальный</w:t>
      </w:r>
      <w:r w:rsidR="009978E4" w:rsidRPr="0097147F">
        <w:t xml:space="preserve"> </w:t>
      </w:r>
      <w:r w:rsidRPr="0097147F">
        <w:t>педагогический</w:t>
      </w:r>
      <w:r w:rsidR="009978E4" w:rsidRPr="0097147F">
        <w:t xml:space="preserve"> </w:t>
      </w:r>
      <w:r w:rsidRPr="0097147F">
        <w:t>стаж</w:t>
      </w:r>
      <w:r w:rsidR="009978E4" w:rsidRPr="0097147F">
        <w:t xml:space="preserve"> </w:t>
      </w:r>
      <w:r w:rsidRPr="0097147F">
        <w:t>при</w:t>
      </w:r>
      <w:r w:rsidR="009978E4" w:rsidRPr="0097147F">
        <w:t xml:space="preserve"> </w:t>
      </w:r>
      <w:r w:rsidRPr="0097147F">
        <w:t>условии,</w:t>
      </w:r>
      <w:r w:rsidR="009978E4" w:rsidRPr="0097147F">
        <w:t xml:space="preserve"> </w:t>
      </w:r>
      <w:r w:rsidRPr="0097147F">
        <w:t>если</w:t>
      </w:r>
      <w:r w:rsidR="009978E4" w:rsidRPr="0097147F">
        <w:t xml:space="preserve"> </w:t>
      </w:r>
      <w:r w:rsidRPr="0097147F">
        <w:t>в</w:t>
      </w:r>
      <w:r w:rsidR="009978E4" w:rsidRPr="0097147F">
        <w:t xml:space="preserve"> </w:t>
      </w:r>
      <w:r w:rsidRPr="0097147F">
        <w:t>указанных</w:t>
      </w:r>
      <w:r w:rsidR="009978E4" w:rsidRPr="0097147F">
        <w:t xml:space="preserve"> </w:t>
      </w:r>
      <w:r w:rsidRPr="0097147F">
        <w:t>учреждениях</w:t>
      </w:r>
      <w:r w:rsidR="009978E4" w:rsidRPr="0097147F">
        <w:t xml:space="preserve"> </w:t>
      </w:r>
      <w:r w:rsidRPr="0097147F">
        <w:t>обучается</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50%</w:t>
      </w:r>
      <w:r w:rsidR="009978E4" w:rsidRPr="0097147F">
        <w:t xml:space="preserve"> </w:t>
      </w:r>
      <w:r w:rsidRPr="0097147F">
        <w:t>детей</w:t>
      </w:r>
      <w:r w:rsidR="009978E4" w:rsidRPr="0097147F">
        <w:t xml:space="preserve"> </w:t>
      </w:r>
      <w:r w:rsidRPr="0097147F">
        <w:t>в</w:t>
      </w:r>
      <w:r w:rsidR="009978E4" w:rsidRPr="0097147F">
        <w:t xml:space="preserve"> </w:t>
      </w:r>
      <w:r w:rsidRPr="0097147F">
        <w:t>возрасте</w:t>
      </w:r>
      <w:r w:rsidR="009978E4" w:rsidRPr="0097147F">
        <w:t xml:space="preserve"> </w:t>
      </w:r>
      <w:r w:rsidRPr="0097147F">
        <w:t>до</w:t>
      </w:r>
      <w:r w:rsidR="009978E4" w:rsidRPr="0097147F">
        <w:t xml:space="preserve"> </w:t>
      </w:r>
      <w:r w:rsidRPr="0097147F">
        <w:t>18</w:t>
      </w:r>
      <w:r w:rsidR="009978E4" w:rsidRPr="0097147F">
        <w:t xml:space="preserve"> </w:t>
      </w:r>
      <w:r w:rsidRPr="0097147F">
        <w:t>лет.</w:t>
      </w:r>
    </w:p>
    <w:p w:rsidR="00E85A61" w:rsidRPr="0097147F" w:rsidRDefault="00E85A61" w:rsidP="00E85A61">
      <w:r w:rsidRPr="0097147F">
        <w:t>Однако</w:t>
      </w:r>
      <w:r w:rsidR="009978E4" w:rsidRPr="0097147F">
        <w:t xml:space="preserve"> </w:t>
      </w:r>
      <w:r w:rsidRPr="0097147F">
        <w:t>увеличился</w:t>
      </w:r>
      <w:r w:rsidR="009978E4" w:rsidRPr="0097147F">
        <w:t xml:space="preserve"> </w:t>
      </w:r>
      <w:r w:rsidRPr="0097147F">
        <w:t>возраст</w:t>
      </w:r>
      <w:r w:rsidR="009978E4" w:rsidRPr="0097147F">
        <w:t xml:space="preserve"> </w:t>
      </w:r>
      <w:r w:rsidRPr="0097147F">
        <w:t>поступающих</w:t>
      </w:r>
      <w:r w:rsidR="009978E4" w:rsidRPr="0097147F">
        <w:t xml:space="preserve"> </w:t>
      </w:r>
      <w:r w:rsidRPr="0097147F">
        <w:t>в</w:t>
      </w:r>
      <w:r w:rsidR="009978E4" w:rsidRPr="0097147F">
        <w:t xml:space="preserve"> </w:t>
      </w:r>
      <w:r w:rsidRPr="0097147F">
        <w:t>образовательные</w:t>
      </w:r>
      <w:r w:rsidR="009978E4" w:rsidRPr="0097147F">
        <w:t xml:space="preserve"> </w:t>
      </w:r>
      <w:r w:rsidRPr="0097147F">
        <w:t>организации</w:t>
      </w:r>
      <w:r w:rsidR="009978E4" w:rsidRPr="0097147F">
        <w:t xml:space="preserve"> </w:t>
      </w:r>
      <w:r w:rsidRPr="0097147F">
        <w:t>среднего</w:t>
      </w:r>
      <w:r w:rsidR="009978E4" w:rsidRPr="0097147F">
        <w:t xml:space="preserve"> </w:t>
      </w:r>
      <w:r w:rsidRPr="0097147F">
        <w:t>профессионального</w:t>
      </w:r>
      <w:r w:rsidR="009978E4" w:rsidRPr="0097147F">
        <w:t xml:space="preserve"> </w:t>
      </w:r>
      <w:r w:rsidRPr="0097147F">
        <w:t>обучения.</w:t>
      </w:r>
      <w:r w:rsidR="009978E4" w:rsidRPr="0097147F">
        <w:t xml:space="preserve"> </w:t>
      </w:r>
      <w:r w:rsidRPr="0097147F">
        <w:t>Ученики</w:t>
      </w:r>
      <w:r w:rsidR="009978E4" w:rsidRPr="0097147F">
        <w:t xml:space="preserve"> </w:t>
      </w:r>
      <w:r w:rsidRPr="0097147F">
        <w:t>поступают</w:t>
      </w:r>
      <w:r w:rsidR="009978E4" w:rsidRPr="0097147F">
        <w:t xml:space="preserve"> </w:t>
      </w:r>
      <w:r w:rsidRPr="0097147F">
        <w:t>в</w:t>
      </w:r>
      <w:r w:rsidR="009978E4" w:rsidRPr="0097147F">
        <w:t xml:space="preserve"> </w:t>
      </w:r>
      <w:r w:rsidRPr="0097147F">
        <w:t>колледжи</w:t>
      </w:r>
      <w:r w:rsidR="009978E4" w:rsidRPr="0097147F">
        <w:t xml:space="preserve"> </w:t>
      </w:r>
      <w:r w:rsidRPr="0097147F">
        <w:t>после</w:t>
      </w:r>
      <w:r w:rsidR="009978E4" w:rsidRPr="0097147F">
        <w:t xml:space="preserve"> </w:t>
      </w:r>
      <w:r w:rsidRPr="0097147F">
        <w:t>окончания</w:t>
      </w:r>
      <w:r w:rsidR="009978E4" w:rsidRPr="0097147F">
        <w:t xml:space="preserve"> </w:t>
      </w:r>
      <w:r w:rsidRPr="0097147F">
        <w:t>ими</w:t>
      </w:r>
      <w:r w:rsidR="009978E4" w:rsidRPr="0097147F">
        <w:t xml:space="preserve"> </w:t>
      </w:r>
      <w:r w:rsidRPr="0097147F">
        <w:t>11-го</w:t>
      </w:r>
      <w:r w:rsidR="009978E4" w:rsidRPr="0097147F">
        <w:t xml:space="preserve"> </w:t>
      </w:r>
      <w:r w:rsidRPr="0097147F">
        <w:t>класса,</w:t>
      </w:r>
      <w:r w:rsidR="009978E4" w:rsidRPr="0097147F">
        <w:t xml:space="preserve"> </w:t>
      </w:r>
      <w:r w:rsidRPr="0097147F">
        <w:t>что,</w:t>
      </w:r>
      <w:r w:rsidR="009978E4" w:rsidRPr="0097147F">
        <w:t xml:space="preserve"> </w:t>
      </w:r>
      <w:r w:rsidRPr="0097147F">
        <w:t>в</w:t>
      </w:r>
      <w:r w:rsidR="009978E4" w:rsidRPr="0097147F">
        <w:t xml:space="preserve"> </w:t>
      </w:r>
      <w:r w:rsidRPr="0097147F">
        <w:t>свою</w:t>
      </w:r>
      <w:r w:rsidR="009978E4" w:rsidRPr="0097147F">
        <w:t xml:space="preserve"> </w:t>
      </w:r>
      <w:r w:rsidRPr="0097147F">
        <w:t>очередь,</w:t>
      </w:r>
      <w:r w:rsidR="009978E4" w:rsidRPr="0097147F">
        <w:t xml:space="preserve"> </w:t>
      </w:r>
      <w:r w:rsidRPr="0097147F">
        <w:t>ведет</w:t>
      </w:r>
      <w:r w:rsidR="009978E4" w:rsidRPr="0097147F">
        <w:t xml:space="preserve"> </w:t>
      </w:r>
      <w:r w:rsidRPr="0097147F">
        <w:t>к</w:t>
      </w:r>
      <w:r w:rsidR="009978E4" w:rsidRPr="0097147F">
        <w:t xml:space="preserve"> </w:t>
      </w:r>
      <w:r w:rsidRPr="0097147F">
        <w:t>снижению</w:t>
      </w:r>
      <w:r w:rsidR="009978E4" w:rsidRPr="0097147F">
        <w:t xml:space="preserve"> </w:t>
      </w:r>
      <w:r w:rsidRPr="0097147F">
        <w:t>процентного</w:t>
      </w:r>
      <w:r w:rsidR="009978E4" w:rsidRPr="0097147F">
        <w:t xml:space="preserve"> </w:t>
      </w:r>
      <w:r w:rsidRPr="0097147F">
        <w:t>числа</w:t>
      </w:r>
      <w:r w:rsidR="009978E4" w:rsidRPr="0097147F">
        <w:t xml:space="preserve"> </w:t>
      </w:r>
      <w:r w:rsidRPr="0097147F">
        <w:t>детей</w:t>
      </w:r>
      <w:r w:rsidR="009978E4" w:rsidRPr="0097147F">
        <w:t xml:space="preserve"> </w:t>
      </w:r>
      <w:r w:rsidRPr="0097147F">
        <w:t>в</w:t>
      </w:r>
      <w:r w:rsidR="009978E4" w:rsidRPr="0097147F">
        <w:t xml:space="preserve"> </w:t>
      </w:r>
      <w:r w:rsidRPr="0097147F">
        <w:t>возрасте</w:t>
      </w:r>
      <w:r w:rsidR="009978E4" w:rsidRPr="0097147F">
        <w:t xml:space="preserve"> </w:t>
      </w:r>
      <w:r w:rsidRPr="0097147F">
        <w:t>до</w:t>
      </w:r>
      <w:r w:rsidR="009978E4" w:rsidRPr="0097147F">
        <w:t xml:space="preserve"> </w:t>
      </w:r>
      <w:r w:rsidRPr="0097147F">
        <w:t>18</w:t>
      </w:r>
      <w:r w:rsidR="009978E4" w:rsidRPr="0097147F">
        <w:t xml:space="preserve"> </w:t>
      </w:r>
      <w:r w:rsidRPr="0097147F">
        <w:t>лет,</w:t>
      </w:r>
      <w:r w:rsidR="009978E4" w:rsidRPr="0097147F">
        <w:t xml:space="preserve"> </w:t>
      </w:r>
      <w:r w:rsidRPr="0097147F">
        <w:t>обучающихся</w:t>
      </w:r>
      <w:r w:rsidR="009978E4" w:rsidRPr="0097147F">
        <w:t xml:space="preserve"> </w:t>
      </w:r>
      <w:r w:rsidRPr="0097147F">
        <w:t>в</w:t>
      </w:r>
      <w:r w:rsidR="009978E4" w:rsidRPr="0097147F">
        <w:t xml:space="preserve"> </w:t>
      </w:r>
      <w:r w:rsidRPr="0097147F">
        <w:t>профессиональных</w:t>
      </w:r>
      <w:r w:rsidR="009978E4" w:rsidRPr="0097147F">
        <w:t xml:space="preserve"> </w:t>
      </w:r>
      <w:r w:rsidRPr="0097147F">
        <w:t>училищах</w:t>
      </w:r>
      <w:r w:rsidR="009978E4" w:rsidRPr="0097147F">
        <w:t xml:space="preserve"> </w:t>
      </w:r>
      <w:r w:rsidRPr="0097147F">
        <w:t>и</w:t>
      </w:r>
      <w:r w:rsidR="009978E4" w:rsidRPr="0097147F">
        <w:t xml:space="preserve"> </w:t>
      </w:r>
      <w:r w:rsidRPr="0097147F">
        <w:t>в</w:t>
      </w:r>
      <w:r w:rsidR="009978E4" w:rsidRPr="0097147F">
        <w:t xml:space="preserve"> </w:t>
      </w:r>
      <w:r w:rsidRPr="0097147F">
        <w:t>образовательных</w:t>
      </w:r>
      <w:r w:rsidR="009978E4" w:rsidRPr="0097147F">
        <w:t xml:space="preserve"> </w:t>
      </w:r>
      <w:r w:rsidRPr="0097147F">
        <w:t>учреждениях</w:t>
      </w:r>
      <w:r w:rsidR="009978E4" w:rsidRPr="0097147F">
        <w:t xml:space="preserve"> </w:t>
      </w:r>
      <w:r w:rsidRPr="0097147F">
        <w:t>среднего</w:t>
      </w:r>
      <w:r w:rsidR="009978E4" w:rsidRPr="0097147F">
        <w:t xml:space="preserve"> </w:t>
      </w:r>
      <w:r w:rsidRPr="0097147F">
        <w:t>профессионального</w:t>
      </w:r>
      <w:r w:rsidR="009978E4" w:rsidRPr="0097147F">
        <w:t xml:space="preserve"> </w:t>
      </w:r>
      <w:r w:rsidRPr="0097147F">
        <w:t>образования.</w:t>
      </w:r>
    </w:p>
    <w:p w:rsidR="00E85A61" w:rsidRPr="0097147F" w:rsidRDefault="00E85A61" w:rsidP="00E85A61">
      <w:r w:rsidRPr="0097147F">
        <w:t>Как</w:t>
      </w:r>
      <w:r w:rsidR="009978E4" w:rsidRPr="0097147F">
        <w:t xml:space="preserve"> </w:t>
      </w:r>
      <w:r w:rsidRPr="0097147F">
        <w:t>пояснил</w:t>
      </w:r>
      <w:r w:rsidR="009978E4" w:rsidRPr="0097147F">
        <w:t xml:space="preserve"> </w:t>
      </w:r>
      <w:r w:rsidR="007B6B96" w:rsidRPr="0097147F">
        <w:t>«</w:t>
      </w:r>
      <w:r w:rsidRPr="0097147F">
        <w:t>Российской</w:t>
      </w:r>
      <w:r w:rsidR="009978E4" w:rsidRPr="0097147F">
        <w:t xml:space="preserve"> </w:t>
      </w:r>
      <w:r w:rsidRPr="0097147F">
        <w:t>газете</w:t>
      </w:r>
      <w:r w:rsidR="007B6B96" w:rsidRPr="0097147F">
        <w:t>»</w:t>
      </w:r>
      <w:r w:rsidR="009978E4" w:rsidRPr="0097147F">
        <w:t xml:space="preserve"> </w:t>
      </w:r>
      <w:r w:rsidRPr="0097147F">
        <w:t>председатель</w:t>
      </w:r>
      <w:r w:rsidR="009978E4" w:rsidRPr="0097147F">
        <w:t xml:space="preserve"> </w:t>
      </w:r>
      <w:r w:rsidRPr="0097147F">
        <w:t>Комитета</w:t>
      </w:r>
      <w:r w:rsidR="009978E4" w:rsidRPr="0097147F">
        <w:t xml:space="preserve"> </w:t>
      </w:r>
      <w:r w:rsidRPr="0097147F">
        <w:t>Госдумы</w:t>
      </w:r>
      <w:r w:rsidR="009978E4" w:rsidRPr="0097147F">
        <w:t xml:space="preserve"> </w:t>
      </w:r>
      <w:r w:rsidRPr="0097147F">
        <w:t>по</w:t>
      </w:r>
      <w:r w:rsidR="009978E4" w:rsidRPr="0097147F">
        <w:t xml:space="preserve"> </w:t>
      </w:r>
      <w:r w:rsidRPr="0097147F">
        <w:t>труду,</w:t>
      </w:r>
      <w:r w:rsidR="009978E4" w:rsidRPr="0097147F">
        <w:t xml:space="preserve"> </w:t>
      </w:r>
      <w:r w:rsidRPr="0097147F">
        <w:t>соцполитике</w:t>
      </w:r>
      <w:r w:rsidR="009978E4" w:rsidRPr="0097147F">
        <w:t xml:space="preserve"> </w:t>
      </w:r>
      <w:r w:rsidRPr="0097147F">
        <w:t>и</w:t>
      </w:r>
      <w:r w:rsidR="009978E4" w:rsidRPr="0097147F">
        <w:t xml:space="preserve"> </w:t>
      </w:r>
      <w:r w:rsidRPr="0097147F">
        <w:t>делам</w:t>
      </w:r>
      <w:r w:rsidR="009978E4" w:rsidRPr="0097147F">
        <w:t xml:space="preserve"> </w:t>
      </w:r>
      <w:r w:rsidRPr="0097147F">
        <w:t>ветеранов,</w:t>
      </w:r>
      <w:r w:rsidR="009978E4" w:rsidRPr="0097147F">
        <w:t xml:space="preserve"> </w:t>
      </w:r>
      <w:r w:rsidRPr="0097147F">
        <w:t>один</w:t>
      </w:r>
      <w:r w:rsidR="009978E4" w:rsidRPr="0097147F">
        <w:t xml:space="preserve"> </w:t>
      </w:r>
      <w:r w:rsidRPr="0097147F">
        <w:t>из</w:t>
      </w:r>
      <w:r w:rsidR="009978E4" w:rsidRPr="0097147F">
        <w:t xml:space="preserve"> </w:t>
      </w:r>
      <w:r w:rsidRPr="0097147F">
        <w:t>авторов</w:t>
      </w:r>
      <w:r w:rsidR="009978E4" w:rsidRPr="0097147F">
        <w:t xml:space="preserve"> </w:t>
      </w:r>
      <w:r w:rsidRPr="0097147F">
        <w:t>законопроекта</w:t>
      </w:r>
      <w:r w:rsidR="009978E4" w:rsidRPr="0097147F">
        <w:t xml:space="preserve"> </w:t>
      </w:r>
      <w:r w:rsidRPr="0097147F">
        <w:t>Ярослав</w:t>
      </w:r>
      <w:r w:rsidR="009978E4" w:rsidRPr="0097147F">
        <w:t xml:space="preserve"> </w:t>
      </w:r>
      <w:r w:rsidRPr="0097147F">
        <w:t>Нилов,</w:t>
      </w:r>
      <w:r w:rsidR="009978E4" w:rsidRPr="0097147F">
        <w:t xml:space="preserve"> </w:t>
      </w:r>
      <w:r w:rsidRPr="0097147F">
        <w:t>в</w:t>
      </w:r>
      <w:r w:rsidR="009978E4" w:rsidRPr="0097147F">
        <w:t xml:space="preserve"> </w:t>
      </w:r>
      <w:r w:rsidRPr="0097147F">
        <w:t>колледжах</w:t>
      </w:r>
      <w:r w:rsidR="009978E4" w:rsidRPr="0097147F">
        <w:t xml:space="preserve"> </w:t>
      </w:r>
      <w:r w:rsidRPr="0097147F">
        <w:t>большинство</w:t>
      </w:r>
      <w:r w:rsidR="009978E4" w:rsidRPr="0097147F">
        <w:t xml:space="preserve"> </w:t>
      </w:r>
      <w:r w:rsidRPr="0097147F">
        <w:t>учащихся</w:t>
      </w:r>
      <w:r w:rsidR="009978E4" w:rsidRPr="0097147F">
        <w:t xml:space="preserve"> </w:t>
      </w:r>
      <w:r w:rsidRPr="0097147F">
        <w:t>старше</w:t>
      </w:r>
      <w:r w:rsidR="009978E4" w:rsidRPr="0097147F">
        <w:t xml:space="preserve"> </w:t>
      </w:r>
      <w:r w:rsidRPr="0097147F">
        <w:t>18</w:t>
      </w:r>
      <w:r w:rsidR="009978E4" w:rsidRPr="0097147F">
        <w:t xml:space="preserve"> </w:t>
      </w:r>
      <w:r w:rsidRPr="0097147F">
        <w:t>лет.</w:t>
      </w:r>
    </w:p>
    <w:p w:rsidR="00E85A61" w:rsidRPr="0097147F" w:rsidRDefault="007B6B96" w:rsidP="00E85A61">
      <w:r w:rsidRPr="0097147F">
        <w:t>«</w:t>
      </w:r>
      <w:r w:rsidR="00E85A61" w:rsidRPr="0097147F">
        <w:t>Как</w:t>
      </w:r>
      <w:r w:rsidR="009978E4" w:rsidRPr="0097147F">
        <w:t xml:space="preserve"> </w:t>
      </w:r>
      <w:r w:rsidR="00E85A61" w:rsidRPr="0097147F">
        <w:t>следствие,</w:t>
      </w:r>
      <w:r w:rsidR="009978E4" w:rsidRPr="0097147F">
        <w:t xml:space="preserve"> </w:t>
      </w:r>
      <w:r w:rsidR="00E85A61" w:rsidRPr="0097147F">
        <w:t>педагогические</w:t>
      </w:r>
      <w:r w:rsidR="009978E4" w:rsidRPr="0097147F">
        <w:t xml:space="preserve"> </w:t>
      </w:r>
      <w:r w:rsidR="00E85A61" w:rsidRPr="0097147F">
        <w:t>работники</w:t>
      </w:r>
      <w:r w:rsidR="009978E4" w:rsidRPr="0097147F">
        <w:t xml:space="preserve"> </w:t>
      </w:r>
      <w:r w:rsidR="00E85A61" w:rsidRPr="0097147F">
        <w:t>указанных</w:t>
      </w:r>
      <w:r w:rsidR="009978E4" w:rsidRPr="0097147F">
        <w:t xml:space="preserve"> </w:t>
      </w:r>
      <w:r w:rsidR="00E85A61" w:rsidRPr="0097147F">
        <w:t>учреждений</w:t>
      </w:r>
      <w:r w:rsidR="009978E4" w:rsidRPr="0097147F">
        <w:t xml:space="preserve"> </w:t>
      </w:r>
      <w:r w:rsidR="00E85A61" w:rsidRPr="0097147F">
        <w:t>профобразования</w:t>
      </w:r>
      <w:r w:rsidR="009978E4" w:rsidRPr="0097147F">
        <w:t xml:space="preserve"> </w:t>
      </w:r>
      <w:r w:rsidR="00E85A61" w:rsidRPr="0097147F">
        <w:t>не</w:t>
      </w:r>
      <w:r w:rsidR="009978E4" w:rsidRPr="0097147F">
        <w:t xml:space="preserve"> </w:t>
      </w:r>
      <w:r w:rsidR="00E85A61" w:rsidRPr="0097147F">
        <w:t>вырабатывают</w:t>
      </w:r>
      <w:r w:rsidR="009978E4" w:rsidRPr="0097147F">
        <w:t xml:space="preserve"> </w:t>
      </w:r>
      <w:r w:rsidR="00E85A61" w:rsidRPr="0097147F">
        <w:t>необходимую</w:t>
      </w:r>
      <w:r w:rsidR="009978E4" w:rsidRPr="0097147F">
        <w:t xml:space="preserve"> </w:t>
      </w:r>
      <w:r w:rsidR="00E85A61" w:rsidRPr="0097147F">
        <w:t>продолжительность</w:t>
      </w:r>
      <w:r w:rsidR="009978E4" w:rsidRPr="0097147F">
        <w:t xml:space="preserve"> </w:t>
      </w:r>
      <w:r w:rsidR="00E85A61" w:rsidRPr="0097147F">
        <w:t>педагогического</w:t>
      </w:r>
      <w:r w:rsidR="009978E4" w:rsidRPr="0097147F">
        <w:t xml:space="preserve"> </w:t>
      </w:r>
      <w:r w:rsidR="00E85A61" w:rsidRPr="0097147F">
        <w:t>стажа</w:t>
      </w:r>
      <w:r w:rsidR="009978E4" w:rsidRPr="0097147F">
        <w:t xml:space="preserve"> </w:t>
      </w:r>
      <w:r w:rsidR="00E85A61" w:rsidRPr="0097147F">
        <w:t>и</w:t>
      </w:r>
      <w:r w:rsidR="009978E4" w:rsidRPr="0097147F">
        <w:t xml:space="preserve"> </w:t>
      </w:r>
      <w:r w:rsidR="00E85A61" w:rsidRPr="0097147F">
        <w:t>не</w:t>
      </w:r>
      <w:r w:rsidR="009978E4" w:rsidRPr="0097147F">
        <w:t xml:space="preserve"> </w:t>
      </w:r>
      <w:r w:rsidR="00E85A61" w:rsidRPr="0097147F">
        <w:t>приобретают</w:t>
      </w:r>
      <w:r w:rsidR="009978E4" w:rsidRPr="0097147F">
        <w:t xml:space="preserve"> </w:t>
      </w:r>
      <w:r w:rsidR="00E85A61" w:rsidRPr="0097147F">
        <w:t>право</w:t>
      </w:r>
      <w:r w:rsidR="009978E4" w:rsidRPr="0097147F">
        <w:t xml:space="preserve"> </w:t>
      </w:r>
      <w:r w:rsidR="00E85A61" w:rsidRPr="0097147F">
        <w:t>на</w:t>
      </w:r>
      <w:r w:rsidR="009978E4" w:rsidRPr="0097147F">
        <w:t xml:space="preserve"> </w:t>
      </w:r>
      <w:r w:rsidR="00E85A61" w:rsidRPr="0097147F">
        <w:t>досрочное</w:t>
      </w:r>
      <w:r w:rsidR="009978E4" w:rsidRPr="0097147F">
        <w:t xml:space="preserve"> </w:t>
      </w:r>
      <w:r w:rsidR="00E85A61" w:rsidRPr="0097147F">
        <w:t>пенсионное</w:t>
      </w:r>
      <w:r w:rsidR="009978E4" w:rsidRPr="0097147F">
        <w:t xml:space="preserve"> </w:t>
      </w:r>
      <w:r w:rsidR="00E85A61" w:rsidRPr="0097147F">
        <w:t>обеспечение.</w:t>
      </w:r>
      <w:r w:rsidR="009978E4" w:rsidRPr="0097147F">
        <w:t xml:space="preserve"> </w:t>
      </w:r>
      <w:r w:rsidR="00E85A61" w:rsidRPr="0097147F">
        <w:t>Законопроект</w:t>
      </w:r>
      <w:r w:rsidR="009978E4" w:rsidRPr="0097147F">
        <w:t xml:space="preserve"> </w:t>
      </w:r>
      <w:r w:rsidR="00E85A61" w:rsidRPr="0097147F">
        <w:t>предусматривает</w:t>
      </w:r>
      <w:r w:rsidR="009978E4" w:rsidRPr="0097147F">
        <w:t xml:space="preserve"> </w:t>
      </w:r>
      <w:r w:rsidR="00E85A61" w:rsidRPr="0097147F">
        <w:t>изменение</w:t>
      </w:r>
      <w:r w:rsidR="009978E4" w:rsidRPr="0097147F">
        <w:t xml:space="preserve"> </w:t>
      </w:r>
      <w:r w:rsidR="00E85A61" w:rsidRPr="0097147F">
        <w:t>редакции</w:t>
      </w:r>
      <w:r w:rsidR="009978E4" w:rsidRPr="0097147F">
        <w:t xml:space="preserve"> </w:t>
      </w:r>
      <w:r w:rsidR="00E85A61" w:rsidRPr="0097147F">
        <w:t>пункта</w:t>
      </w:r>
      <w:r w:rsidR="009978E4" w:rsidRPr="0097147F">
        <w:t xml:space="preserve"> </w:t>
      </w:r>
      <w:r w:rsidR="00E85A61" w:rsidRPr="0097147F">
        <w:t>19</w:t>
      </w:r>
      <w:r w:rsidR="009978E4" w:rsidRPr="0097147F">
        <w:t xml:space="preserve"> </w:t>
      </w:r>
      <w:r w:rsidR="00E85A61" w:rsidRPr="0097147F">
        <w:t>части</w:t>
      </w:r>
      <w:r w:rsidR="009978E4" w:rsidRPr="0097147F">
        <w:t xml:space="preserve"> </w:t>
      </w:r>
      <w:r w:rsidR="00E85A61" w:rsidRPr="0097147F">
        <w:t>1</w:t>
      </w:r>
      <w:r w:rsidR="009978E4" w:rsidRPr="0097147F">
        <w:t xml:space="preserve"> </w:t>
      </w:r>
      <w:r w:rsidR="00E85A61" w:rsidRPr="0097147F">
        <w:t>статьи</w:t>
      </w:r>
      <w:r w:rsidR="009978E4" w:rsidRPr="0097147F">
        <w:t xml:space="preserve"> </w:t>
      </w:r>
      <w:r w:rsidR="00E85A61" w:rsidRPr="0097147F">
        <w:t>30</w:t>
      </w:r>
      <w:r w:rsidR="009978E4" w:rsidRPr="0097147F">
        <w:t xml:space="preserve"> </w:t>
      </w:r>
      <w:r w:rsidR="00E85A61" w:rsidRPr="0097147F">
        <w:t>Федерального</w:t>
      </w:r>
      <w:r w:rsidR="009978E4" w:rsidRPr="0097147F">
        <w:t xml:space="preserve"> </w:t>
      </w:r>
      <w:r w:rsidR="00E85A61" w:rsidRPr="0097147F">
        <w:t>закона</w:t>
      </w:r>
      <w:r w:rsidR="009978E4" w:rsidRPr="0097147F">
        <w:t xml:space="preserve"> </w:t>
      </w:r>
      <w:r w:rsidR="00E85A61" w:rsidRPr="0097147F">
        <w:t>от</w:t>
      </w:r>
      <w:r w:rsidR="009978E4" w:rsidRPr="0097147F">
        <w:t xml:space="preserve"> </w:t>
      </w:r>
      <w:r w:rsidR="00E85A61" w:rsidRPr="0097147F">
        <w:t>28</w:t>
      </w:r>
      <w:r w:rsidR="009978E4" w:rsidRPr="0097147F">
        <w:t xml:space="preserve"> </w:t>
      </w:r>
      <w:r w:rsidR="00E85A61" w:rsidRPr="0097147F">
        <w:t>декабря</w:t>
      </w:r>
      <w:r w:rsidR="009978E4" w:rsidRPr="0097147F">
        <w:t xml:space="preserve"> </w:t>
      </w:r>
      <w:r w:rsidR="00E85A61" w:rsidRPr="0097147F">
        <w:t>2013</w:t>
      </w:r>
      <w:r w:rsidR="009978E4" w:rsidRPr="0097147F">
        <w:t xml:space="preserve"> </w:t>
      </w:r>
      <w:r w:rsidR="00E85A61" w:rsidRPr="0097147F">
        <w:t>г.</w:t>
      </w:r>
      <w:r w:rsidR="009978E4" w:rsidRPr="0097147F">
        <w:t xml:space="preserve"> </w:t>
      </w:r>
      <w:r w:rsidRPr="0097147F">
        <w:t>№</w:t>
      </w:r>
      <w:r w:rsidR="00E85A61" w:rsidRPr="0097147F">
        <w:t>400-ФЗ</w:t>
      </w:r>
      <w:r w:rsidR="009978E4" w:rsidRPr="0097147F">
        <w:t xml:space="preserve"> </w:t>
      </w:r>
      <w:r w:rsidRPr="0097147F">
        <w:t>«</w:t>
      </w:r>
      <w:r w:rsidR="00E85A61" w:rsidRPr="0097147F">
        <w:t>О</w:t>
      </w:r>
      <w:r w:rsidR="009978E4" w:rsidRPr="0097147F">
        <w:t xml:space="preserve"> </w:t>
      </w:r>
      <w:r w:rsidR="00E85A61" w:rsidRPr="0097147F">
        <w:t>страховых</w:t>
      </w:r>
      <w:r w:rsidR="009978E4" w:rsidRPr="0097147F">
        <w:t xml:space="preserve"> </w:t>
      </w:r>
      <w:r w:rsidR="00E85A61" w:rsidRPr="0097147F">
        <w:t>пенсиях</w:t>
      </w:r>
      <w:r w:rsidRPr="0097147F">
        <w:t>»</w:t>
      </w:r>
      <w:r w:rsidR="00E85A61" w:rsidRPr="0097147F">
        <w:t>,</w:t>
      </w:r>
      <w:r w:rsidR="009978E4" w:rsidRPr="0097147F">
        <w:t xml:space="preserve"> </w:t>
      </w:r>
      <w:r w:rsidR="00E85A61" w:rsidRPr="0097147F">
        <w:t>которая</w:t>
      </w:r>
      <w:r w:rsidR="009978E4" w:rsidRPr="0097147F">
        <w:t xml:space="preserve"> </w:t>
      </w:r>
      <w:r w:rsidR="00E85A61" w:rsidRPr="0097147F">
        <w:t>предусматривает</w:t>
      </w:r>
      <w:r w:rsidR="009978E4" w:rsidRPr="0097147F">
        <w:t xml:space="preserve"> </w:t>
      </w:r>
      <w:r w:rsidR="00E85A61" w:rsidRPr="0097147F">
        <w:t>предоставление</w:t>
      </w:r>
      <w:r w:rsidR="009978E4" w:rsidRPr="0097147F">
        <w:t xml:space="preserve"> </w:t>
      </w:r>
      <w:r w:rsidR="00E85A61" w:rsidRPr="0097147F">
        <w:t>права</w:t>
      </w:r>
      <w:r w:rsidR="009978E4" w:rsidRPr="0097147F">
        <w:t xml:space="preserve"> </w:t>
      </w:r>
      <w:r w:rsidR="00E85A61" w:rsidRPr="0097147F">
        <w:t>на</w:t>
      </w:r>
      <w:r w:rsidR="009978E4" w:rsidRPr="0097147F">
        <w:t xml:space="preserve"> </w:t>
      </w:r>
      <w:r w:rsidR="00E85A61" w:rsidRPr="0097147F">
        <w:t>досрочное</w:t>
      </w:r>
      <w:r w:rsidR="009978E4" w:rsidRPr="0097147F">
        <w:t xml:space="preserve"> </w:t>
      </w:r>
      <w:r w:rsidR="00E85A61" w:rsidRPr="0097147F">
        <w:t>назначение</w:t>
      </w:r>
      <w:r w:rsidR="009978E4" w:rsidRPr="0097147F">
        <w:t xml:space="preserve"> </w:t>
      </w:r>
      <w:r w:rsidR="00E85A61" w:rsidRPr="0097147F">
        <w:t>страховой</w:t>
      </w:r>
      <w:r w:rsidR="009978E4" w:rsidRPr="0097147F">
        <w:t xml:space="preserve"> </w:t>
      </w:r>
      <w:r w:rsidR="00E85A61" w:rsidRPr="0097147F">
        <w:t>пенсии</w:t>
      </w:r>
      <w:r w:rsidR="009978E4" w:rsidRPr="0097147F">
        <w:t xml:space="preserve"> </w:t>
      </w:r>
      <w:r w:rsidR="00E85A61" w:rsidRPr="0097147F">
        <w:t>по</w:t>
      </w:r>
      <w:r w:rsidR="009978E4" w:rsidRPr="0097147F">
        <w:t xml:space="preserve"> </w:t>
      </w:r>
      <w:r w:rsidR="00E85A61" w:rsidRPr="0097147F">
        <w:t>старости</w:t>
      </w:r>
      <w:r w:rsidR="009978E4" w:rsidRPr="0097147F">
        <w:t xml:space="preserve"> </w:t>
      </w:r>
      <w:r w:rsidR="00E85A61" w:rsidRPr="0097147F">
        <w:t>лицам,</w:t>
      </w:r>
      <w:r w:rsidR="009978E4" w:rsidRPr="0097147F">
        <w:t xml:space="preserve"> </w:t>
      </w:r>
      <w:r w:rsidR="00E85A61" w:rsidRPr="0097147F">
        <w:t>осуществлявшим</w:t>
      </w:r>
      <w:r w:rsidR="009978E4" w:rsidRPr="0097147F">
        <w:t xml:space="preserve"> </w:t>
      </w:r>
      <w:r w:rsidR="00E85A61" w:rsidRPr="0097147F">
        <w:t>педагогическую</w:t>
      </w:r>
      <w:r w:rsidR="009978E4" w:rsidRPr="0097147F">
        <w:t xml:space="preserve"> </w:t>
      </w:r>
      <w:r w:rsidR="00E85A61" w:rsidRPr="0097147F">
        <w:t>деятельность</w:t>
      </w:r>
      <w:r w:rsidR="009978E4" w:rsidRPr="0097147F">
        <w:t xml:space="preserve"> </w:t>
      </w:r>
      <w:r w:rsidR="00E85A61" w:rsidRPr="0097147F">
        <w:t>в</w:t>
      </w:r>
      <w:r w:rsidR="009978E4" w:rsidRPr="0097147F">
        <w:t xml:space="preserve"> </w:t>
      </w:r>
      <w:r w:rsidR="00E85A61" w:rsidRPr="0097147F">
        <w:t>образовательных</w:t>
      </w:r>
      <w:r w:rsidR="009978E4" w:rsidRPr="0097147F">
        <w:t xml:space="preserve"> </w:t>
      </w:r>
      <w:r w:rsidR="00E85A61" w:rsidRPr="0097147F">
        <w:t>организациях</w:t>
      </w:r>
      <w:r w:rsidR="009978E4" w:rsidRPr="0097147F">
        <w:t xml:space="preserve"> </w:t>
      </w:r>
      <w:r w:rsidR="00E85A61" w:rsidRPr="0097147F">
        <w:t>среднего</w:t>
      </w:r>
      <w:r w:rsidR="009978E4" w:rsidRPr="0097147F">
        <w:t xml:space="preserve"> </w:t>
      </w:r>
      <w:r w:rsidR="00E85A61" w:rsidRPr="0097147F">
        <w:t>профессионального</w:t>
      </w:r>
      <w:r w:rsidR="009978E4" w:rsidRPr="0097147F">
        <w:t xml:space="preserve"> </w:t>
      </w:r>
      <w:r w:rsidR="00E85A61" w:rsidRPr="0097147F">
        <w:t>образования,</w:t>
      </w:r>
      <w:r w:rsidR="009978E4" w:rsidRPr="0097147F">
        <w:t xml:space="preserve"> </w:t>
      </w:r>
      <w:r w:rsidR="00E85A61" w:rsidRPr="0097147F">
        <w:t>независимо</w:t>
      </w:r>
      <w:r w:rsidR="009978E4" w:rsidRPr="0097147F">
        <w:t xml:space="preserve"> </w:t>
      </w:r>
      <w:r w:rsidR="00E85A61" w:rsidRPr="0097147F">
        <w:t>от</w:t>
      </w:r>
      <w:r w:rsidR="009978E4" w:rsidRPr="0097147F">
        <w:t xml:space="preserve"> </w:t>
      </w:r>
      <w:r w:rsidR="00E85A61" w:rsidRPr="0097147F">
        <w:t>возраста</w:t>
      </w:r>
      <w:r w:rsidR="009978E4" w:rsidRPr="0097147F">
        <w:t xml:space="preserve"> </w:t>
      </w:r>
      <w:r w:rsidR="00E85A61" w:rsidRPr="0097147F">
        <w:t>обучающихся</w:t>
      </w:r>
      <w:r w:rsidR="009978E4" w:rsidRPr="0097147F">
        <w:t xml:space="preserve"> </w:t>
      </w:r>
      <w:r w:rsidR="00E85A61" w:rsidRPr="0097147F">
        <w:t>в</w:t>
      </w:r>
      <w:r w:rsidR="009978E4" w:rsidRPr="0097147F">
        <w:t xml:space="preserve"> </w:t>
      </w:r>
      <w:r w:rsidR="00E85A61" w:rsidRPr="0097147F">
        <w:t>них</w:t>
      </w:r>
      <w:r w:rsidR="009978E4" w:rsidRPr="0097147F">
        <w:t xml:space="preserve"> </w:t>
      </w:r>
      <w:r w:rsidR="00E85A61" w:rsidRPr="0097147F">
        <w:t>студентов</w:t>
      </w:r>
      <w:r w:rsidRPr="0097147F">
        <w:t>»</w:t>
      </w:r>
      <w:r w:rsidR="00E85A61" w:rsidRPr="0097147F">
        <w:t>,</w:t>
      </w:r>
      <w:r w:rsidR="009978E4" w:rsidRPr="0097147F">
        <w:t xml:space="preserve"> </w:t>
      </w:r>
      <w:r w:rsidR="00E85A61" w:rsidRPr="0097147F">
        <w:t>-</w:t>
      </w:r>
      <w:r w:rsidR="009978E4" w:rsidRPr="0097147F">
        <w:t xml:space="preserve"> </w:t>
      </w:r>
      <w:r w:rsidR="00E85A61" w:rsidRPr="0097147F">
        <w:t>считают</w:t>
      </w:r>
      <w:r w:rsidR="009978E4" w:rsidRPr="0097147F">
        <w:t xml:space="preserve"> </w:t>
      </w:r>
      <w:r w:rsidR="00E85A61" w:rsidRPr="0097147F">
        <w:t>авторы</w:t>
      </w:r>
      <w:r w:rsidR="009978E4" w:rsidRPr="0097147F">
        <w:t xml:space="preserve"> </w:t>
      </w:r>
      <w:r w:rsidR="00E85A61" w:rsidRPr="0097147F">
        <w:t>законопроекта.</w:t>
      </w:r>
    </w:p>
    <w:p w:rsidR="00E85A61" w:rsidRPr="0097147F" w:rsidRDefault="00E85A61" w:rsidP="00E85A61">
      <w:r w:rsidRPr="0097147F">
        <w:t>Ярослав</w:t>
      </w:r>
      <w:r w:rsidR="009978E4" w:rsidRPr="0097147F">
        <w:t xml:space="preserve"> </w:t>
      </w:r>
      <w:r w:rsidRPr="0097147F">
        <w:t>Нилов</w:t>
      </w:r>
      <w:r w:rsidR="009978E4" w:rsidRPr="0097147F">
        <w:t xml:space="preserve"> </w:t>
      </w:r>
      <w:r w:rsidRPr="0097147F">
        <w:t>подчеркивает,</w:t>
      </w:r>
      <w:r w:rsidR="009978E4" w:rsidRPr="0097147F">
        <w:t xml:space="preserve"> </w:t>
      </w:r>
      <w:r w:rsidRPr="0097147F">
        <w:t>что</w:t>
      </w:r>
      <w:r w:rsidR="009978E4" w:rsidRPr="0097147F">
        <w:t xml:space="preserve"> </w:t>
      </w:r>
      <w:r w:rsidRPr="0097147F">
        <w:t>данные</w:t>
      </w:r>
      <w:r w:rsidR="009978E4" w:rsidRPr="0097147F">
        <w:t xml:space="preserve"> </w:t>
      </w:r>
      <w:r w:rsidRPr="0097147F">
        <w:t>поправки</w:t>
      </w:r>
      <w:r w:rsidR="009978E4" w:rsidRPr="0097147F">
        <w:t xml:space="preserve"> </w:t>
      </w:r>
      <w:r w:rsidRPr="0097147F">
        <w:t>помогут</w:t>
      </w:r>
      <w:r w:rsidR="009978E4" w:rsidRPr="0097147F">
        <w:t xml:space="preserve"> </w:t>
      </w:r>
      <w:r w:rsidRPr="0097147F">
        <w:t>педагогам</w:t>
      </w:r>
      <w:r w:rsidR="009978E4" w:rsidRPr="0097147F">
        <w:t xml:space="preserve"> </w:t>
      </w:r>
      <w:r w:rsidRPr="0097147F">
        <w:t>досрочно</w:t>
      </w:r>
      <w:r w:rsidR="009978E4" w:rsidRPr="0097147F">
        <w:t xml:space="preserve"> </w:t>
      </w:r>
      <w:r w:rsidRPr="0097147F">
        <w:t>выходить</w:t>
      </w:r>
      <w:r w:rsidR="009978E4" w:rsidRPr="0097147F">
        <w:t xml:space="preserve"> </w:t>
      </w:r>
      <w:r w:rsidRPr="0097147F">
        <w:t>на</w:t>
      </w:r>
      <w:r w:rsidR="009978E4" w:rsidRPr="0097147F">
        <w:t xml:space="preserve"> </w:t>
      </w:r>
      <w:r w:rsidRPr="0097147F">
        <w:t>пенсию</w:t>
      </w:r>
      <w:r w:rsidR="009978E4" w:rsidRPr="0097147F">
        <w:t xml:space="preserve"> </w:t>
      </w:r>
      <w:r w:rsidRPr="0097147F">
        <w:t>и</w:t>
      </w:r>
      <w:r w:rsidR="009978E4" w:rsidRPr="0097147F">
        <w:t xml:space="preserve"> </w:t>
      </w:r>
      <w:r w:rsidRPr="0097147F">
        <w:t>актуализируют</w:t>
      </w:r>
      <w:r w:rsidR="009978E4" w:rsidRPr="0097147F">
        <w:t xml:space="preserve"> </w:t>
      </w:r>
      <w:r w:rsidRPr="0097147F">
        <w:t>пенсионное</w:t>
      </w:r>
      <w:r w:rsidR="009978E4" w:rsidRPr="0097147F">
        <w:t xml:space="preserve"> </w:t>
      </w:r>
      <w:r w:rsidRPr="0097147F">
        <w:t>законодательство</w:t>
      </w:r>
      <w:r w:rsidR="009978E4" w:rsidRPr="0097147F">
        <w:t xml:space="preserve"> </w:t>
      </w:r>
      <w:r w:rsidRPr="0097147F">
        <w:t>в</w:t>
      </w:r>
      <w:r w:rsidR="009978E4" w:rsidRPr="0097147F">
        <w:t xml:space="preserve"> </w:t>
      </w:r>
      <w:r w:rsidRPr="0097147F">
        <w:t>соответствии</w:t>
      </w:r>
      <w:r w:rsidR="009978E4" w:rsidRPr="0097147F">
        <w:t xml:space="preserve"> </w:t>
      </w:r>
      <w:r w:rsidRPr="0097147F">
        <w:t>с</w:t>
      </w:r>
      <w:r w:rsidR="009978E4" w:rsidRPr="0097147F">
        <w:t xml:space="preserve"> </w:t>
      </w:r>
      <w:r w:rsidRPr="0097147F">
        <w:t>трансформацией</w:t>
      </w:r>
      <w:r w:rsidR="009978E4" w:rsidRPr="0097147F">
        <w:t xml:space="preserve"> </w:t>
      </w:r>
      <w:r w:rsidRPr="0097147F">
        <w:t>российской</w:t>
      </w:r>
      <w:r w:rsidR="009978E4" w:rsidRPr="0097147F">
        <w:t xml:space="preserve"> </w:t>
      </w:r>
      <w:r w:rsidRPr="0097147F">
        <w:t>системы</w:t>
      </w:r>
      <w:r w:rsidR="009978E4" w:rsidRPr="0097147F">
        <w:t xml:space="preserve"> </w:t>
      </w:r>
      <w:r w:rsidRPr="0097147F">
        <w:t>образования.</w:t>
      </w:r>
    </w:p>
    <w:p w:rsidR="00E85A61" w:rsidRPr="0097147F" w:rsidRDefault="0010741A" w:rsidP="00E85A61">
      <w:hyperlink r:id="rId24" w:history="1">
        <w:r w:rsidR="00E85A61" w:rsidRPr="0097147F">
          <w:rPr>
            <w:rStyle w:val="a3"/>
          </w:rPr>
          <w:t>https://rg.ru/2024/01/15/v-gosdume-razrabotan-zakonoproekt-prizvannyj-pomoch-riadu-pedagogov-dosrochno-vyjti-na-pensiiu.html</w:t>
        </w:r>
      </w:hyperlink>
      <w:r w:rsidR="009978E4" w:rsidRPr="0097147F">
        <w:t xml:space="preserve"> </w:t>
      </w:r>
    </w:p>
    <w:p w:rsidR="00E85A61" w:rsidRPr="0097147F" w:rsidRDefault="00E85A61" w:rsidP="00E85A61">
      <w:pPr>
        <w:pStyle w:val="2"/>
      </w:pPr>
      <w:bookmarkStart w:id="65" w:name="_Toc156274217"/>
      <w:r w:rsidRPr="0097147F">
        <w:lastRenderedPageBreak/>
        <w:t>Парламентская</w:t>
      </w:r>
      <w:r w:rsidR="009978E4" w:rsidRPr="0097147F">
        <w:t xml:space="preserve"> </w:t>
      </w:r>
      <w:r w:rsidRPr="0097147F">
        <w:t>газета,</w:t>
      </w:r>
      <w:r w:rsidR="009978E4" w:rsidRPr="0097147F">
        <w:t xml:space="preserve"> </w:t>
      </w:r>
      <w:r w:rsidRPr="0097147F">
        <w:t>15.01.2024,</w:t>
      </w:r>
      <w:r w:rsidR="009978E4" w:rsidRPr="0097147F">
        <w:t xml:space="preserve"> </w:t>
      </w:r>
      <w:r w:rsidR="00950B26" w:rsidRPr="0097147F">
        <w:t>Андрей</w:t>
      </w:r>
      <w:r w:rsidR="009978E4" w:rsidRPr="0097147F">
        <w:t xml:space="preserve"> </w:t>
      </w:r>
      <w:r w:rsidR="00950B26" w:rsidRPr="0097147F">
        <w:t>КУЗЬМЕНКО,</w:t>
      </w:r>
      <w:r w:rsidR="009978E4" w:rsidRPr="0097147F">
        <w:t xml:space="preserve"> </w:t>
      </w:r>
      <w:r w:rsidRPr="0097147F">
        <w:t>В</w:t>
      </w:r>
      <w:r w:rsidR="009978E4" w:rsidRPr="0097147F">
        <w:t xml:space="preserve"> </w:t>
      </w:r>
      <w:r w:rsidRPr="0097147F">
        <w:t>Госдуме</w:t>
      </w:r>
      <w:r w:rsidR="009978E4" w:rsidRPr="0097147F">
        <w:t xml:space="preserve"> </w:t>
      </w:r>
      <w:r w:rsidRPr="0097147F">
        <w:t>хотят</w:t>
      </w:r>
      <w:r w:rsidR="009978E4" w:rsidRPr="0097147F">
        <w:t xml:space="preserve"> </w:t>
      </w:r>
      <w:r w:rsidRPr="0097147F">
        <w:t>смягчить</w:t>
      </w:r>
      <w:r w:rsidR="009978E4" w:rsidRPr="0097147F">
        <w:t xml:space="preserve"> </w:t>
      </w:r>
      <w:r w:rsidRPr="0097147F">
        <w:t>условия</w:t>
      </w:r>
      <w:r w:rsidR="009978E4" w:rsidRPr="0097147F">
        <w:t xml:space="preserve"> </w:t>
      </w:r>
      <w:r w:rsidRPr="0097147F">
        <w:t>для</w:t>
      </w:r>
      <w:r w:rsidR="009978E4" w:rsidRPr="0097147F">
        <w:t xml:space="preserve"> </w:t>
      </w:r>
      <w:r w:rsidRPr="0097147F">
        <w:t>досрочной</w:t>
      </w:r>
      <w:r w:rsidR="009978E4" w:rsidRPr="0097147F">
        <w:t xml:space="preserve"> </w:t>
      </w:r>
      <w:r w:rsidRPr="0097147F">
        <w:t>пенсии</w:t>
      </w:r>
      <w:r w:rsidR="009978E4" w:rsidRPr="0097147F">
        <w:t xml:space="preserve"> </w:t>
      </w:r>
      <w:r w:rsidRPr="0097147F">
        <w:t>педагогов</w:t>
      </w:r>
      <w:r w:rsidR="009978E4" w:rsidRPr="0097147F">
        <w:t xml:space="preserve"> </w:t>
      </w:r>
      <w:r w:rsidRPr="0097147F">
        <w:t>колледжей</w:t>
      </w:r>
      <w:bookmarkEnd w:id="65"/>
    </w:p>
    <w:p w:rsidR="00E85A61" w:rsidRPr="0097147F" w:rsidRDefault="00E85A61" w:rsidP="0097147F">
      <w:pPr>
        <w:pStyle w:val="3"/>
      </w:pPr>
      <w:bookmarkStart w:id="66" w:name="_Toc156274218"/>
      <w:r w:rsidRPr="0097147F">
        <w:t>Педагогам</w:t>
      </w:r>
      <w:r w:rsidR="009978E4" w:rsidRPr="0097147F">
        <w:t xml:space="preserve"> </w:t>
      </w:r>
      <w:r w:rsidRPr="0097147F">
        <w:t>средних</w:t>
      </w:r>
      <w:r w:rsidR="009978E4" w:rsidRPr="0097147F">
        <w:t xml:space="preserve"> </w:t>
      </w:r>
      <w:r w:rsidRPr="0097147F">
        <w:t>специальных</w:t>
      </w:r>
      <w:r w:rsidR="009978E4" w:rsidRPr="0097147F">
        <w:t xml:space="preserve"> </w:t>
      </w:r>
      <w:r w:rsidRPr="0097147F">
        <w:t>учебных</w:t>
      </w:r>
      <w:r w:rsidR="009978E4" w:rsidRPr="0097147F">
        <w:t xml:space="preserve"> </w:t>
      </w:r>
      <w:r w:rsidRPr="0097147F">
        <w:t>заведений</w:t>
      </w:r>
      <w:r w:rsidR="009978E4" w:rsidRPr="0097147F">
        <w:t xml:space="preserve"> </w:t>
      </w:r>
      <w:r w:rsidRPr="0097147F">
        <w:t>со</w:t>
      </w:r>
      <w:r w:rsidR="009978E4" w:rsidRPr="0097147F">
        <w:t xml:space="preserve"> </w:t>
      </w:r>
      <w:r w:rsidRPr="0097147F">
        <w:t>стажем</w:t>
      </w:r>
      <w:r w:rsidR="009978E4" w:rsidRPr="0097147F">
        <w:t xml:space="preserve"> </w:t>
      </w:r>
      <w:r w:rsidRPr="0097147F">
        <w:t>от</w:t>
      </w:r>
      <w:r w:rsidR="009978E4" w:rsidRPr="0097147F">
        <w:t xml:space="preserve"> </w:t>
      </w:r>
      <w:r w:rsidRPr="0097147F">
        <w:t>25</w:t>
      </w:r>
      <w:r w:rsidR="009978E4" w:rsidRPr="0097147F">
        <w:t xml:space="preserve"> </w:t>
      </w:r>
      <w:r w:rsidRPr="0097147F">
        <w:t>лет</w:t>
      </w:r>
      <w:r w:rsidR="009978E4" w:rsidRPr="0097147F">
        <w:t xml:space="preserve"> </w:t>
      </w:r>
      <w:r w:rsidRPr="0097147F">
        <w:t>предложили</w:t>
      </w:r>
      <w:r w:rsidR="009978E4" w:rsidRPr="0097147F">
        <w:t xml:space="preserve"> </w:t>
      </w:r>
      <w:r w:rsidRPr="0097147F">
        <w:t>назначать</w:t>
      </w:r>
      <w:r w:rsidR="009978E4" w:rsidRPr="0097147F">
        <w:t xml:space="preserve"> </w:t>
      </w:r>
      <w:r w:rsidRPr="0097147F">
        <w:t>досрочную</w:t>
      </w:r>
      <w:r w:rsidR="009978E4" w:rsidRPr="0097147F">
        <w:t xml:space="preserve"> </w:t>
      </w:r>
      <w:r w:rsidRPr="0097147F">
        <w:t>пенсию</w:t>
      </w:r>
      <w:r w:rsidR="009978E4" w:rsidRPr="0097147F">
        <w:t xml:space="preserve"> </w:t>
      </w:r>
      <w:r w:rsidRPr="0097147F">
        <w:t>независимо</w:t>
      </w:r>
      <w:r w:rsidR="009978E4" w:rsidRPr="0097147F">
        <w:t xml:space="preserve"> </w:t>
      </w:r>
      <w:r w:rsidRPr="0097147F">
        <w:t>от</w:t>
      </w:r>
      <w:r w:rsidR="009978E4" w:rsidRPr="0097147F">
        <w:t xml:space="preserve"> </w:t>
      </w:r>
      <w:r w:rsidRPr="0097147F">
        <w:t>возраста</w:t>
      </w:r>
      <w:r w:rsidR="009978E4" w:rsidRPr="0097147F">
        <w:t xml:space="preserve"> </w:t>
      </w:r>
      <w:r w:rsidRPr="0097147F">
        <w:t>студентов.</w:t>
      </w:r>
      <w:r w:rsidR="009978E4" w:rsidRPr="0097147F">
        <w:t xml:space="preserve"> </w:t>
      </w:r>
      <w:r w:rsidRPr="0097147F">
        <w:t>Соответствующий</w:t>
      </w:r>
      <w:r w:rsidR="009978E4" w:rsidRPr="0097147F">
        <w:t xml:space="preserve"> </w:t>
      </w:r>
      <w:r w:rsidRPr="0097147F">
        <w:t>законопроект</w:t>
      </w:r>
      <w:r w:rsidR="009978E4" w:rsidRPr="0097147F">
        <w:t xml:space="preserve"> </w:t>
      </w:r>
      <w:r w:rsidRPr="0097147F">
        <w:t>15</w:t>
      </w:r>
      <w:r w:rsidR="009978E4" w:rsidRPr="0097147F">
        <w:t xml:space="preserve"> </w:t>
      </w:r>
      <w:r w:rsidRPr="0097147F">
        <w:t>января</w:t>
      </w:r>
      <w:r w:rsidR="009978E4" w:rsidRPr="0097147F">
        <w:t xml:space="preserve"> </w:t>
      </w:r>
      <w:r w:rsidRPr="0097147F">
        <w:t>направил</w:t>
      </w:r>
      <w:r w:rsidR="009978E4" w:rsidRPr="0097147F">
        <w:t xml:space="preserve"> </w:t>
      </w:r>
      <w:r w:rsidRPr="0097147F">
        <w:t>в</w:t>
      </w:r>
      <w:r w:rsidR="009978E4" w:rsidRPr="0097147F">
        <w:t xml:space="preserve"> </w:t>
      </w:r>
      <w:r w:rsidRPr="0097147F">
        <w:t>Правительство</w:t>
      </w:r>
      <w:r w:rsidR="009978E4" w:rsidRPr="0097147F">
        <w:t xml:space="preserve"> </w:t>
      </w:r>
      <w:r w:rsidRPr="0097147F">
        <w:t>председатель</w:t>
      </w:r>
      <w:r w:rsidR="009978E4" w:rsidRPr="0097147F">
        <w:t xml:space="preserve"> </w:t>
      </w:r>
      <w:r w:rsidRPr="0097147F">
        <w:t>Комитета</w:t>
      </w:r>
      <w:r w:rsidR="009978E4" w:rsidRPr="0097147F">
        <w:t xml:space="preserve"> </w:t>
      </w:r>
      <w:r w:rsidRPr="0097147F">
        <w:t>Государственной</w:t>
      </w:r>
      <w:r w:rsidR="009978E4" w:rsidRPr="0097147F">
        <w:t xml:space="preserve"> </w:t>
      </w:r>
      <w:r w:rsidRPr="0097147F">
        <w:t>Думы</w:t>
      </w:r>
      <w:r w:rsidR="009978E4" w:rsidRPr="0097147F">
        <w:t xml:space="preserve"> </w:t>
      </w:r>
      <w:r w:rsidRPr="0097147F">
        <w:t>по</w:t>
      </w:r>
      <w:r w:rsidR="009978E4" w:rsidRPr="0097147F">
        <w:t xml:space="preserve"> </w:t>
      </w:r>
      <w:r w:rsidRPr="0097147F">
        <w:t>труду,</w:t>
      </w:r>
      <w:r w:rsidR="009978E4" w:rsidRPr="0097147F">
        <w:t xml:space="preserve"> </w:t>
      </w:r>
      <w:r w:rsidRPr="0097147F">
        <w:t>социальной</w:t>
      </w:r>
      <w:r w:rsidR="009978E4" w:rsidRPr="0097147F">
        <w:t xml:space="preserve"> </w:t>
      </w:r>
      <w:r w:rsidRPr="0097147F">
        <w:t>политике</w:t>
      </w:r>
      <w:r w:rsidR="009978E4" w:rsidRPr="0097147F">
        <w:t xml:space="preserve"> </w:t>
      </w:r>
      <w:r w:rsidRPr="0097147F">
        <w:t>и</w:t>
      </w:r>
      <w:r w:rsidR="009978E4" w:rsidRPr="0097147F">
        <w:t xml:space="preserve"> </w:t>
      </w:r>
      <w:r w:rsidRPr="0097147F">
        <w:t>делам</w:t>
      </w:r>
      <w:r w:rsidR="009978E4" w:rsidRPr="0097147F">
        <w:t xml:space="preserve"> </w:t>
      </w:r>
      <w:r w:rsidRPr="0097147F">
        <w:t>ветеранов</w:t>
      </w:r>
      <w:r w:rsidR="009978E4" w:rsidRPr="0097147F">
        <w:t xml:space="preserve"> </w:t>
      </w:r>
      <w:r w:rsidRPr="0097147F">
        <w:t>Ярослав</w:t>
      </w:r>
      <w:r w:rsidR="009978E4" w:rsidRPr="0097147F">
        <w:t xml:space="preserve"> </w:t>
      </w:r>
      <w:r w:rsidRPr="0097147F">
        <w:t>Нилов.</w:t>
      </w:r>
      <w:bookmarkEnd w:id="66"/>
      <w:r w:rsidR="009978E4" w:rsidRPr="0097147F">
        <w:t xml:space="preserve"> </w:t>
      </w:r>
    </w:p>
    <w:p w:rsidR="00E85A61" w:rsidRPr="0097147F" w:rsidRDefault="00E85A61" w:rsidP="00E85A61">
      <w:r w:rsidRPr="0097147F">
        <w:t>Сейчас,</w:t>
      </w:r>
      <w:r w:rsidR="009978E4" w:rsidRPr="0097147F">
        <w:t xml:space="preserve"> </w:t>
      </w:r>
      <w:r w:rsidRPr="0097147F">
        <w:t>согласно</w:t>
      </w:r>
      <w:r w:rsidR="009978E4" w:rsidRPr="0097147F">
        <w:t xml:space="preserve"> </w:t>
      </w:r>
      <w:r w:rsidRPr="0097147F">
        <w:t>установленным</w:t>
      </w:r>
      <w:r w:rsidR="009978E4" w:rsidRPr="0097147F">
        <w:t xml:space="preserve"> </w:t>
      </w:r>
      <w:r w:rsidRPr="0097147F">
        <w:t>кабмином</w:t>
      </w:r>
      <w:r w:rsidR="009978E4" w:rsidRPr="0097147F">
        <w:t xml:space="preserve"> </w:t>
      </w:r>
      <w:r w:rsidRPr="0097147F">
        <w:t>в</w:t>
      </w:r>
      <w:r w:rsidR="009978E4" w:rsidRPr="0097147F">
        <w:t xml:space="preserve"> </w:t>
      </w:r>
      <w:r w:rsidRPr="0097147F">
        <w:t>2002</w:t>
      </w:r>
      <w:r w:rsidR="009978E4" w:rsidRPr="0097147F">
        <w:t xml:space="preserve"> </w:t>
      </w:r>
      <w:r w:rsidRPr="0097147F">
        <w:t>году</w:t>
      </w:r>
      <w:r w:rsidR="009978E4" w:rsidRPr="0097147F">
        <w:t xml:space="preserve"> </w:t>
      </w:r>
      <w:r w:rsidRPr="0097147F">
        <w:t>правилам,</w:t>
      </w:r>
      <w:r w:rsidR="009978E4" w:rsidRPr="0097147F">
        <w:t xml:space="preserve"> </w:t>
      </w:r>
      <w:r w:rsidRPr="0097147F">
        <w:t>педагогический</w:t>
      </w:r>
      <w:r w:rsidR="009978E4" w:rsidRPr="0097147F">
        <w:t xml:space="preserve"> </w:t>
      </w:r>
      <w:r w:rsidRPr="0097147F">
        <w:t>стаж</w:t>
      </w:r>
      <w:r w:rsidR="009978E4" w:rsidRPr="0097147F">
        <w:t xml:space="preserve"> </w:t>
      </w:r>
      <w:r w:rsidRPr="0097147F">
        <w:t>засчитывается</w:t>
      </w:r>
      <w:r w:rsidR="009978E4" w:rsidRPr="0097147F">
        <w:t xml:space="preserve"> </w:t>
      </w:r>
      <w:r w:rsidRPr="0097147F">
        <w:t>только</w:t>
      </w:r>
      <w:r w:rsidR="009978E4" w:rsidRPr="0097147F">
        <w:t xml:space="preserve"> </w:t>
      </w:r>
      <w:r w:rsidRPr="0097147F">
        <w:t>при</w:t>
      </w:r>
      <w:r w:rsidR="009978E4" w:rsidRPr="0097147F">
        <w:t xml:space="preserve"> </w:t>
      </w:r>
      <w:r w:rsidRPr="0097147F">
        <w:t>условии</w:t>
      </w:r>
      <w:r w:rsidR="009978E4" w:rsidRPr="0097147F">
        <w:t xml:space="preserve"> </w:t>
      </w:r>
      <w:r w:rsidRPr="0097147F">
        <w:t>обучения</w:t>
      </w:r>
      <w:r w:rsidR="009978E4" w:rsidRPr="0097147F">
        <w:t xml:space="preserve"> </w:t>
      </w:r>
      <w:r w:rsidRPr="0097147F">
        <w:t>в</w:t>
      </w:r>
      <w:r w:rsidR="009978E4" w:rsidRPr="0097147F">
        <w:t xml:space="preserve"> </w:t>
      </w:r>
      <w:r w:rsidRPr="0097147F">
        <w:t>учреждении</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50%</w:t>
      </w:r>
      <w:r w:rsidR="009978E4" w:rsidRPr="0097147F">
        <w:t xml:space="preserve"> </w:t>
      </w:r>
      <w:r w:rsidRPr="0097147F">
        <w:t>подростков</w:t>
      </w:r>
      <w:r w:rsidR="009978E4" w:rsidRPr="0097147F">
        <w:t xml:space="preserve"> </w:t>
      </w:r>
      <w:r w:rsidRPr="0097147F">
        <w:t>младше</w:t>
      </w:r>
      <w:r w:rsidR="009978E4" w:rsidRPr="0097147F">
        <w:t xml:space="preserve"> </w:t>
      </w:r>
      <w:r w:rsidRPr="0097147F">
        <w:t>18</w:t>
      </w:r>
      <w:r w:rsidR="009978E4" w:rsidRPr="0097147F">
        <w:t xml:space="preserve"> </w:t>
      </w:r>
      <w:r w:rsidRPr="0097147F">
        <w:t>лет.</w:t>
      </w:r>
      <w:r w:rsidR="009978E4" w:rsidRPr="0097147F">
        <w:t xml:space="preserve"> </w:t>
      </w:r>
      <w:r w:rsidRPr="0097147F">
        <w:t>По</w:t>
      </w:r>
      <w:r w:rsidR="009978E4" w:rsidRPr="0097147F">
        <w:t xml:space="preserve"> </w:t>
      </w:r>
      <w:r w:rsidRPr="0097147F">
        <w:t>словам</w:t>
      </w:r>
      <w:r w:rsidR="009978E4" w:rsidRPr="0097147F">
        <w:t xml:space="preserve"> </w:t>
      </w:r>
      <w:r w:rsidRPr="0097147F">
        <w:t>депутата,</w:t>
      </w:r>
      <w:r w:rsidR="009978E4" w:rsidRPr="0097147F">
        <w:t xml:space="preserve"> </w:t>
      </w:r>
      <w:r w:rsidRPr="0097147F">
        <w:t>с</w:t>
      </w:r>
      <w:r w:rsidR="009978E4" w:rsidRPr="0097147F">
        <w:t xml:space="preserve"> </w:t>
      </w:r>
      <w:r w:rsidRPr="0097147F">
        <w:t>того</w:t>
      </w:r>
      <w:r w:rsidR="009978E4" w:rsidRPr="0097147F">
        <w:t xml:space="preserve"> </w:t>
      </w:r>
      <w:r w:rsidRPr="0097147F">
        <w:t>времени</w:t>
      </w:r>
      <w:r w:rsidR="009978E4" w:rsidRPr="0097147F">
        <w:t xml:space="preserve"> </w:t>
      </w:r>
      <w:r w:rsidRPr="0097147F">
        <w:t>система</w:t>
      </w:r>
      <w:r w:rsidR="009978E4" w:rsidRPr="0097147F">
        <w:t xml:space="preserve"> </w:t>
      </w:r>
      <w:r w:rsidRPr="0097147F">
        <w:t>образования</w:t>
      </w:r>
      <w:r w:rsidR="009978E4" w:rsidRPr="0097147F">
        <w:t xml:space="preserve"> </w:t>
      </w:r>
      <w:r w:rsidRPr="0097147F">
        <w:t>изменилась,</w:t>
      </w:r>
      <w:r w:rsidR="009978E4" w:rsidRPr="0097147F">
        <w:t xml:space="preserve"> </w:t>
      </w:r>
      <w:r w:rsidRPr="0097147F">
        <w:t>и</w:t>
      </w:r>
      <w:r w:rsidR="009978E4" w:rsidRPr="0097147F">
        <w:t xml:space="preserve"> </w:t>
      </w:r>
      <w:r w:rsidRPr="0097147F">
        <w:t>возраст</w:t>
      </w:r>
      <w:r w:rsidR="009978E4" w:rsidRPr="0097147F">
        <w:t xml:space="preserve"> </w:t>
      </w:r>
      <w:r w:rsidRPr="0097147F">
        <w:t>поступления</w:t>
      </w:r>
      <w:r w:rsidR="009978E4" w:rsidRPr="0097147F">
        <w:t xml:space="preserve"> </w:t>
      </w:r>
      <w:r w:rsidRPr="0097147F">
        <w:t>в</w:t>
      </w:r>
      <w:r w:rsidR="009978E4" w:rsidRPr="0097147F">
        <w:t xml:space="preserve"> </w:t>
      </w:r>
      <w:r w:rsidRPr="0097147F">
        <w:t>ссузы</w:t>
      </w:r>
      <w:r w:rsidR="009978E4" w:rsidRPr="0097147F">
        <w:t xml:space="preserve"> </w:t>
      </w:r>
      <w:r w:rsidRPr="0097147F">
        <w:t>выпускников</w:t>
      </w:r>
      <w:r w:rsidR="009978E4" w:rsidRPr="0097147F">
        <w:t xml:space="preserve"> </w:t>
      </w:r>
      <w:r w:rsidRPr="0097147F">
        <w:t>школ</w:t>
      </w:r>
      <w:r w:rsidR="009978E4" w:rsidRPr="0097147F">
        <w:t xml:space="preserve"> </w:t>
      </w:r>
      <w:r w:rsidRPr="0097147F">
        <w:t>после</w:t>
      </w:r>
      <w:r w:rsidR="009978E4" w:rsidRPr="0097147F">
        <w:t xml:space="preserve"> </w:t>
      </w:r>
      <w:r w:rsidRPr="0097147F">
        <w:t>окончания</w:t>
      </w:r>
      <w:r w:rsidR="009978E4" w:rsidRPr="0097147F">
        <w:t xml:space="preserve"> </w:t>
      </w:r>
      <w:r w:rsidRPr="0097147F">
        <w:t>11-х</w:t>
      </w:r>
      <w:r w:rsidR="009978E4" w:rsidRPr="0097147F">
        <w:t xml:space="preserve"> </w:t>
      </w:r>
      <w:r w:rsidRPr="0097147F">
        <w:t>классов</w:t>
      </w:r>
      <w:r w:rsidR="009978E4" w:rsidRPr="0097147F">
        <w:t xml:space="preserve"> </w:t>
      </w:r>
      <w:r w:rsidRPr="0097147F">
        <w:t>увеличился.</w:t>
      </w:r>
      <w:r w:rsidR="009978E4" w:rsidRPr="0097147F">
        <w:t xml:space="preserve"> </w:t>
      </w:r>
      <w:r w:rsidRPr="0097147F">
        <w:t>Как</w:t>
      </w:r>
      <w:r w:rsidR="009978E4" w:rsidRPr="0097147F">
        <w:t xml:space="preserve"> </w:t>
      </w:r>
      <w:r w:rsidRPr="0097147F">
        <w:t>следствие,</w:t>
      </w:r>
      <w:r w:rsidR="009978E4" w:rsidRPr="0097147F">
        <w:t xml:space="preserve"> </w:t>
      </w:r>
      <w:r w:rsidRPr="0097147F">
        <w:t>преподаватели</w:t>
      </w:r>
      <w:r w:rsidR="009978E4" w:rsidRPr="0097147F">
        <w:t xml:space="preserve"> </w:t>
      </w:r>
      <w:r w:rsidRPr="0097147F">
        <w:t>не</w:t>
      </w:r>
      <w:r w:rsidR="009978E4" w:rsidRPr="0097147F">
        <w:t xml:space="preserve"> </w:t>
      </w:r>
      <w:r w:rsidRPr="0097147F">
        <w:t>успевают</w:t>
      </w:r>
      <w:r w:rsidR="009978E4" w:rsidRPr="0097147F">
        <w:t xml:space="preserve"> </w:t>
      </w:r>
      <w:r w:rsidRPr="0097147F">
        <w:t>вырабатывать</w:t>
      </w:r>
      <w:r w:rsidR="009978E4" w:rsidRPr="0097147F">
        <w:t xml:space="preserve"> </w:t>
      </w:r>
      <w:r w:rsidRPr="0097147F">
        <w:t>нужный</w:t>
      </w:r>
      <w:r w:rsidR="009978E4" w:rsidRPr="0097147F">
        <w:t xml:space="preserve"> </w:t>
      </w:r>
      <w:r w:rsidRPr="0097147F">
        <w:t>стаж.</w:t>
      </w:r>
    </w:p>
    <w:p w:rsidR="00E85A61" w:rsidRPr="0097147F" w:rsidRDefault="00E85A61" w:rsidP="00E85A61">
      <w:r w:rsidRPr="0097147F">
        <w:t>Документ</w:t>
      </w:r>
      <w:r w:rsidR="009978E4" w:rsidRPr="0097147F">
        <w:t xml:space="preserve"> </w:t>
      </w:r>
      <w:r w:rsidRPr="0097147F">
        <w:t>вносит</w:t>
      </w:r>
      <w:r w:rsidR="009978E4" w:rsidRPr="0097147F">
        <w:t xml:space="preserve"> </w:t>
      </w:r>
      <w:r w:rsidRPr="0097147F">
        <w:t>изменения</w:t>
      </w:r>
      <w:r w:rsidR="009978E4" w:rsidRPr="0097147F">
        <w:t xml:space="preserve"> </w:t>
      </w:r>
      <w:r w:rsidRPr="0097147F">
        <w:t>в</w:t>
      </w:r>
      <w:r w:rsidR="009978E4" w:rsidRPr="0097147F">
        <w:t xml:space="preserve"> </w:t>
      </w:r>
      <w:r w:rsidRPr="0097147F">
        <w:t>статью</w:t>
      </w:r>
      <w:r w:rsidR="009978E4" w:rsidRPr="0097147F">
        <w:t xml:space="preserve"> </w:t>
      </w:r>
      <w:r w:rsidRPr="0097147F">
        <w:t>30</w:t>
      </w:r>
      <w:r w:rsidR="009978E4" w:rsidRPr="0097147F">
        <w:t xml:space="preserve"> </w:t>
      </w:r>
      <w:r w:rsidRPr="0097147F">
        <w:t>закона</w:t>
      </w:r>
      <w:r w:rsidR="009978E4" w:rsidRPr="0097147F">
        <w:t xml:space="preserve"> </w:t>
      </w:r>
      <w:r w:rsidR="007B6B96" w:rsidRPr="0097147F">
        <w:t>«</w:t>
      </w:r>
      <w:r w:rsidRPr="0097147F">
        <w:t>О</w:t>
      </w:r>
      <w:r w:rsidR="009978E4" w:rsidRPr="0097147F">
        <w:t xml:space="preserve"> </w:t>
      </w:r>
      <w:r w:rsidRPr="0097147F">
        <w:t>страховых</w:t>
      </w:r>
      <w:r w:rsidR="009978E4" w:rsidRPr="0097147F">
        <w:t xml:space="preserve"> </w:t>
      </w:r>
      <w:r w:rsidRPr="0097147F">
        <w:t>пенсиях</w:t>
      </w:r>
      <w:r w:rsidR="007B6B96" w:rsidRPr="0097147F">
        <w:t>»</w:t>
      </w:r>
      <w:r w:rsidRPr="0097147F">
        <w:t>,</w:t>
      </w:r>
      <w:r w:rsidR="009978E4" w:rsidRPr="0097147F">
        <w:t xml:space="preserve"> </w:t>
      </w:r>
      <w:r w:rsidRPr="0097147F">
        <w:t>позволяя</w:t>
      </w:r>
      <w:r w:rsidR="009978E4" w:rsidRPr="0097147F">
        <w:t xml:space="preserve"> </w:t>
      </w:r>
      <w:r w:rsidRPr="0097147F">
        <w:t>отработавшим</w:t>
      </w:r>
      <w:r w:rsidR="009978E4" w:rsidRPr="0097147F">
        <w:t xml:space="preserve"> </w:t>
      </w:r>
      <w:r w:rsidRPr="0097147F">
        <w:t>более</w:t>
      </w:r>
      <w:r w:rsidR="009978E4" w:rsidRPr="0097147F">
        <w:t xml:space="preserve"> </w:t>
      </w:r>
      <w:r w:rsidRPr="0097147F">
        <w:t>25</w:t>
      </w:r>
      <w:r w:rsidR="009978E4" w:rsidRPr="0097147F">
        <w:t xml:space="preserve"> </w:t>
      </w:r>
      <w:r w:rsidRPr="0097147F">
        <w:t>лет</w:t>
      </w:r>
      <w:r w:rsidR="009978E4" w:rsidRPr="0097147F">
        <w:t xml:space="preserve"> </w:t>
      </w:r>
      <w:r w:rsidRPr="0097147F">
        <w:t>преподавателям</w:t>
      </w:r>
      <w:r w:rsidR="009978E4" w:rsidRPr="0097147F">
        <w:t xml:space="preserve"> </w:t>
      </w:r>
      <w:r w:rsidRPr="0097147F">
        <w:t>колледжей</w:t>
      </w:r>
      <w:r w:rsidR="009978E4" w:rsidRPr="0097147F">
        <w:t xml:space="preserve"> </w:t>
      </w:r>
      <w:r w:rsidRPr="0097147F">
        <w:t>и</w:t>
      </w:r>
      <w:r w:rsidR="009978E4" w:rsidRPr="0097147F">
        <w:t xml:space="preserve"> </w:t>
      </w:r>
      <w:r w:rsidRPr="0097147F">
        <w:t>училищ</w:t>
      </w:r>
      <w:r w:rsidR="009978E4" w:rsidRPr="0097147F">
        <w:t xml:space="preserve"> </w:t>
      </w:r>
      <w:r w:rsidRPr="0097147F">
        <w:t>досрочно</w:t>
      </w:r>
      <w:r w:rsidR="009978E4" w:rsidRPr="0097147F">
        <w:t xml:space="preserve"> </w:t>
      </w:r>
      <w:r w:rsidRPr="0097147F">
        <w:t>получать</w:t>
      </w:r>
      <w:r w:rsidR="009978E4" w:rsidRPr="0097147F">
        <w:t xml:space="preserve"> </w:t>
      </w:r>
      <w:r w:rsidRPr="0097147F">
        <w:t>страховую</w:t>
      </w:r>
      <w:r w:rsidR="009978E4" w:rsidRPr="0097147F">
        <w:t xml:space="preserve"> </w:t>
      </w:r>
      <w:r w:rsidRPr="0097147F">
        <w:t>пенсию</w:t>
      </w:r>
      <w:r w:rsidR="009978E4" w:rsidRPr="0097147F">
        <w:t xml:space="preserve"> </w:t>
      </w:r>
      <w:r w:rsidRPr="0097147F">
        <w:t>по</w:t>
      </w:r>
      <w:r w:rsidR="009978E4" w:rsidRPr="0097147F">
        <w:t xml:space="preserve"> </w:t>
      </w:r>
      <w:r w:rsidRPr="0097147F">
        <w:t>старости</w:t>
      </w:r>
      <w:r w:rsidR="009978E4" w:rsidRPr="0097147F">
        <w:t xml:space="preserve"> </w:t>
      </w:r>
      <w:r w:rsidRPr="0097147F">
        <w:t>независимо</w:t>
      </w:r>
      <w:r w:rsidR="009978E4" w:rsidRPr="0097147F">
        <w:t xml:space="preserve"> </w:t>
      </w:r>
      <w:r w:rsidRPr="0097147F">
        <w:t>от</w:t>
      </w:r>
      <w:r w:rsidR="009978E4" w:rsidRPr="0097147F">
        <w:t xml:space="preserve"> </w:t>
      </w:r>
      <w:r w:rsidRPr="0097147F">
        <w:t>возраста</w:t>
      </w:r>
      <w:r w:rsidR="009978E4" w:rsidRPr="0097147F">
        <w:t xml:space="preserve"> </w:t>
      </w:r>
      <w:r w:rsidRPr="0097147F">
        <w:t>обучающихся</w:t>
      </w:r>
      <w:r w:rsidR="009978E4" w:rsidRPr="0097147F">
        <w:t xml:space="preserve"> </w:t>
      </w:r>
      <w:r w:rsidRPr="0097147F">
        <w:t>студентов.</w:t>
      </w:r>
    </w:p>
    <w:p w:rsidR="00E85A61" w:rsidRPr="0097147F" w:rsidRDefault="007B6B96" w:rsidP="00E85A61">
      <w:r w:rsidRPr="0097147F">
        <w:t>«</w:t>
      </w:r>
      <w:r w:rsidR="00E85A61" w:rsidRPr="0097147F">
        <w:t>В</w:t>
      </w:r>
      <w:r w:rsidR="009978E4" w:rsidRPr="0097147F">
        <w:t xml:space="preserve"> </w:t>
      </w:r>
      <w:r w:rsidR="00E85A61" w:rsidRPr="0097147F">
        <w:t>России</w:t>
      </w:r>
      <w:r w:rsidR="009978E4" w:rsidRPr="0097147F">
        <w:t xml:space="preserve"> </w:t>
      </w:r>
      <w:r w:rsidR="00E85A61" w:rsidRPr="0097147F">
        <w:t>сегодня</w:t>
      </w:r>
      <w:r w:rsidR="009978E4" w:rsidRPr="0097147F">
        <w:t xml:space="preserve"> </w:t>
      </w:r>
      <w:r w:rsidR="00E85A61" w:rsidRPr="0097147F">
        <w:t>объективно</w:t>
      </w:r>
      <w:r w:rsidR="009978E4" w:rsidRPr="0097147F">
        <w:t xml:space="preserve"> </w:t>
      </w:r>
      <w:r w:rsidR="00E85A61" w:rsidRPr="0097147F">
        <w:t>не</w:t>
      </w:r>
      <w:r w:rsidR="009978E4" w:rsidRPr="0097147F">
        <w:t xml:space="preserve"> </w:t>
      </w:r>
      <w:r w:rsidR="00E85A61" w:rsidRPr="0097147F">
        <w:t>хватает</w:t>
      </w:r>
      <w:r w:rsidR="009978E4" w:rsidRPr="0097147F">
        <w:t xml:space="preserve"> </w:t>
      </w:r>
      <w:r w:rsidR="00E85A61" w:rsidRPr="0097147F">
        <w:t>специалистов</w:t>
      </w:r>
      <w:r w:rsidR="009978E4" w:rsidRPr="0097147F">
        <w:t xml:space="preserve"> </w:t>
      </w:r>
      <w:r w:rsidR="00E85A61" w:rsidRPr="0097147F">
        <w:t>рабочих</w:t>
      </w:r>
      <w:r w:rsidR="009978E4" w:rsidRPr="0097147F">
        <w:t xml:space="preserve"> </w:t>
      </w:r>
      <w:r w:rsidR="00E85A61" w:rsidRPr="0097147F">
        <w:t>профессий.</w:t>
      </w:r>
      <w:r w:rsidR="009978E4" w:rsidRPr="0097147F">
        <w:t xml:space="preserve"> </w:t>
      </w:r>
      <w:r w:rsidR="00E85A61" w:rsidRPr="0097147F">
        <w:t>Но</w:t>
      </w:r>
      <w:r w:rsidR="009978E4" w:rsidRPr="0097147F">
        <w:t xml:space="preserve"> </w:t>
      </w:r>
      <w:r w:rsidR="00E85A61" w:rsidRPr="0097147F">
        <w:t>почему-то</w:t>
      </w:r>
      <w:r w:rsidR="009978E4" w:rsidRPr="0097147F">
        <w:t xml:space="preserve"> </w:t>
      </w:r>
      <w:r w:rsidR="00E85A61" w:rsidRPr="0097147F">
        <w:t>фактически</w:t>
      </w:r>
      <w:r w:rsidR="009978E4" w:rsidRPr="0097147F">
        <w:t xml:space="preserve"> </w:t>
      </w:r>
      <w:r w:rsidR="00E85A61" w:rsidRPr="0097147F">
        <w:t>за</w:t>
      </w:r>
      <w:r w:rsidR="009978E4" w:rsidRPr="0097147F">
        <w:t xml:space="preserve"> </w:t>
      </w:r>
      <w:r w:rsidR="00E85A61" w:rsidRPr="0097147F">
        <w:t>скобками</w:t>
      </w:r>
      <w:r w:rsidR="009978E4" w:rsidRPr="0097147F">
        <w:t xml:space="preserve"> </w:t>
      </w:r>
      <w:r w:rsidR="00E85A61" w:rsidRPr="0097147F">
        <w:t>остаются</w:t>
      </w:r>
      <w:r w:rsidR="009978E4" w:rsidRPr="0097147F">
        <w:t xml:space="preserve"> </w:t>
      </w:r>
      <w:r w:rsidR="00E85A61" w:rsidRPr="0097147F">
        <w:t>те,</w:t>
      </w:r>
      <w:r w:rsidR="009978E4" w:rsidRPr="0097147F">
        <w:t xml:space="preserve"> </w:t>
      </w:r>
      <w:r w:rsidR="00E85A61" w:rsidRPr="0097147F">
        <w:t>кто</w:t>
      </w:r>
      <w:r w:rsidR="009978E4" w:rsidRPr="0097147F">
        <w:t xml:space="preserve"> </w:t>
      </w:r>
      <w:r w:rsidR="00E85A61" w:rsidRPr="0097147F">
        <w:t>уже</w:t>
      </w:r>
      <w:r w:rsidR="009978E4" w:rsidRPr="0097147F">
        <w:t xml:space="preserve"> </w:t>
      </w:r>
      <w:r w:rsidR="00E85A61" w:rsidRPr="0097147F">
        <w:t>сейчас</w:t>
      </w:r>
      <w:r w:rsidR="009978E4" w:rsidRPr="0097147F">
        <w:t xml:space="preserve"> </w:t>
      </w:r>
      <w:r w:rsidR="00E85A61" w:rsidRPr="0097147F">
        <w:t>этих</w:t>
      </w:r>
      <w:r w:rsidR="009978E4" w:rsidRPr="0097147F">
        <w:t xml:space="preserve"> </w:t>
      </w:r>
      <w:r w:rsidR="00E85A61" w:rsidRPr="0097147F">
        <w:t>бесценных</w:t>
      </w:r>
      <w:r w:rsidR="009978E4" w:rsidRPr="0097147F">
        <w:t xml:space="preserve"> </w:t>
      </w:r>
      <w:r w:rsidR="00E85A61" w:rsidRPr="0097147F">
        <w:t>специалистов</w:t>
      </w:r>
      <w:r w:rsidR="009978E4" w:rsidRPr="0097147F">
        <w:t xml:space="preserve"> </w:t>
      </w:r>
      <w:r w:rsidR="00E85A61" w:rsidRPr="0097147F">
        <w:t>готовит</w:t>
      </w:r>
      <w:r w:rsidR="009978E4" w:rsidRPr="0097147F">
        <w:t xml:space="preserve"> </w:t>
      </w:r>
      <w:r w:rsidRPr="0097147F">
        <w:t>-</w:t>
      </w:r>
      <w:r w:rsidR="009978E4" w:rsidRPr="0097147F">
        <w:t xml:space="preserve"> </w:t>
      </w:r>
      <w:r w:rsidR="00E85A61" w:rsidRPr="0097147F">
        <w:t>педагоги</w:t>
      </w:r>
      <w:r w:rsidR="009978E4" w:rsidRPr="0097147F">
        <w:t xml:space="preserve"> </w:t>
      </w:r>
      <w:r w:rsidR="00E85A61" w:rsidRPr="0097147F">
        <w:t>средних</w:t>
      </w:r>
      <w:r w:rsidR="009978E4" w:rsidRPr="0097147F">
        <w:t xml:space="preserve"> </w:t>
      </w:r>
      <w:r w:rsidR="00E85A61" w:rsidRPr="0097147F">
        <w:t>специальных</w:t>
      </w:r>
      <w:r w:rsidR="009978E4" w:rsidRPr="0097147F">
        <w:t xml:space="preserve"> </w:t>
      </w:r>
      <w:r w:rsidR="00E85A61" w:rsidRPr="0097147F">
        <w:t>учебных</w:t>
      </w:r>
      <w:r w:rsidR="009978E4" w:rsidRPr="0097147F">
        <w:t xml:space="preserve"> </w:t>
      </w:r>
      <w:r w:rsidR="00E85A61" w:rsidRPr="0097147F">
        <w:t>заведений.</w:t>
      </w:r>
      <w:r w:rsidR="009978E4" w:rsidRPr="0097147F">
        <w:t xml:space="preserve"> </w:t>
      </w:r>
      <w:r w:rsidR="00E85A61" w:rsidRPr="0097147F">
        <w:t>Продолжаем</w:t>
      </w:r>
      <w:r w:rsidR="009978E4" w:rsidRPr="0097147F">
        <w:t xml:space="preserve"> </w:t>
      </w:r>
      <w:r w:rsidR="00E85A61" w:rsidRPr="0097147F">
        <w:t>бороться</w:t>
      </w:r>
      <w:r w:rsidR="009978E4" w:rsidRPr="0097147F">
        <w:t xml:space="preserve"> </w:t>
      </w:r>
      <w:r w:rsidR="00E85A61" w:rsidRPr="0097147F">
        <w:t>за</w:t>
      </w:r>
      <w:r w:rsidR="009978E4" w:rsidRPr="0097147F">
        <w:t xml:space="preserve"> </w:t>
      </w:r>
      <w:r w:rsidR="00E85A61" w:rsidRPr="0097147F">
        <w:t>их</w:t>
      </w:r>
      <w:r w:rsidR="009978E4" w:rsidRPr="0097147F">
        <w:t xml:space="preserve"> </w:t>
      </w:r>
      <w:r w:rsidR="00E85A61" w:rsidRPr="0097147F">
        <w:t>права</w:t>
      </w:r>
      <w:r w:rsidR="009978E4" w:rsidRPr="0097147F">
        <w:t xml:space="preserve"> </w:t>
      </w:r>
      <w:r w:rsidRPr="0097147F">
        <w:t>-</w:t>
      </w:r>
      <w:r w:rsidR="009978E4" w:rsidRPr="0097147F">
        <w:t xml:space="preserve"> </w:t>
      </w:r>
      <w:r w:rsidR="00E85A61" w:rsidRPr="0097147F">
        <w:t>реформа</w:t>
      </w:r>
      <w:r w:rsidR="009978E4" w:rsidRPr="0097147F">
        <w:t xml:space="preserve"> </w:t>
      </w:r>
      <w:r w:rsidR="00E85A61" w:rsidRPr="0097147F">
        <w:t>школьного</w:t>
      </w:r>
      <w:r w:rsidR="009978E4" w:rsidRPr="0097147F">
        <w:t xml:space="preserve"> </w:t>
      </w:r>
      <w:r w:rsidR="00E85A61" w:rsidRPr="0097147F">
        <w:t>образования</w:t>
      </w:r>
      <w:r w:rsidR="009978E4" w:rsidRPr="0097147F">
        <w:t xml:space="preserve"> </w:t>
      </w:r>
      <w:r w:rsidRPr="0097147F">
        <w:t>«</w:t>
      </w:r>
      <w:r w:rsidR="00E85A61" w:rsidRPr="0097147F">
        <w:t>выключила</w:t>
      </w:r>
      <w:r w:rsidRPr="0097147F">
        <w:t>»</w:t>
      </w:r>
      <w:r w:rsidR="009978E4" w:rsidRPr="0097147F">
        <w:t xml:space="preserve"> </w:t>
      </w:r>
      <w:r w:rsidR="00E85A61" w:rsidRPr="0097147F">
        <w:t>значительную</w:t>
      </w:r>
      <w:r w:rsidR="009978E4" w:rsidRPr="0097147F">
        <w:t xml:space="preserve"> </w:t>
      </w:r>
      <w:r w:rsidR="00E85A61" w:rsidRPr="0097147F">
        <w:t>часть</w:t>
      </w:r>
      <w:r w:rsidR="009978E4" w:rsidRPr="0097147F">
        <w:t xml:space="preserve"> </w:t>
      </w:r>
      <w:r w:rsidR="00E85A61" w:rsidRPr="0097147F">
        <w:t>преподавателей</w:t>
      </w:r>
      <w:r w:rsidR="009978E4" w:rsidRPr="0097147F">
        <w:t xml:space="preserve"> </w:t>
      </w:r>
      <w:r w:rsidR="00E85A61" w:rsidRPr="0097147F">
        <w:t>ссузов</w:t>
      </w:r>
      <w:r w:rsidR="009978E4" w:rsidRPr="0097147F">
        <w:t xml:space="preserve"> </w:t>
      </w:r>
      <w:r w:rsidR="00E85A61" w:rsidRPr="0097147F">
        <w:t>из</w:t>
      </w:r>
      <w:r w:rsidR="009978E4" w:rsidRPr="0097147F">
        <w:t xml:space="preserve"> </w:t>
      </w:r>
      <w:r w:rsidR="00E85A61" w:rsidRPr="0097147F">
        <w:t>числа</w:t>
      </w:r>
      <w:r w:rsidR="009978E4" w:rsidRPr="0097147F">
        <w:t xml:space="preserve"> </w:t>
      </w:r>
      <w:r w:rsidR="00E85A61" w:rsidRPr="0097147F">
        <w:t>законных</w:t>
      </w:r>
      <w:r w:rsidR="009978E4" w:rsidRPr="0097147F">
        <w:t xml:space="preserve"> </w:t>
      </w:r>
      <w:r w:rsidR="00E85A61" w:rsidRPr="0097147F">
        <w:t>претендентов</w:t>
      </w:r>
      <w:r w:rsidR="009978E4" w:rsidRPr="0097147F">
        <w:t xml:space="preserve"> </w:t>
      </w:r>
      <w:r w:rsidR="00E85A61" w:rsidRPr="0097147F">
        <w:t>на</w:t>
      </w:r>
      <w:r w:rsidR="009978E4" w:rsidRPr="0097147F">
        <w:t xml:space="preserve"> </w:t>
      </w:r>
      <w:r w:rsidR="00E85A61" w:rsidRPr="0097147F">
        <w:t>досрочную</w:t>
      </w:r>
      <w:r w:rsidR="009978E4" w:rsidRPr="0097147F">
        <w:t xml:space="preserve"> </w:t>
      </w:r>
      <w:r w:rsidR="00E85A61" w:rsidRPr="0097147F">
        <w:t>пенсию.</w:t>
      </w:r>
      <w:r w:rsidR="009978E4" w:rsidRPr="0097147F">
        <w:t xml:space="preserve"> </w:t>
      </w:r>
      <w:r w:rsidR="00E85A61" w:rsidRPr="0097147F">
        <w:t>Несправедливо.</w:t>
      </w:r>
      <w:r w:rsidR="009978E4" w:rsidRPr="0097147F">
        <w:t xml:space="preserve"> </w:t>
      </w:r>
      <w:r w:rsidR="00E85A61" w:rsidRPr="0097147F">
        <w:t>Надо</w:t>
      </w:r>
      <w:r w:rsidR="009978E4" w:rsidRPr="0097147F">
        <w:t xml:space="preserve"> </w:t>
      </w:r>
      <w:r w:rsidR="00E85A61" w:rsidRPr="0097147F">
        <w:t>исправить</w:t>
      </w:r>
      <w:r w:rsidRPr="0097147F">
        <w:t>»</w:t>
      </w:r>
      <w:r w:rsidR="00E85A61" w:rsidRPr="0097147F">
        <w:t>,</w:t>
      </w:r>
      <w:r w:rsidR="009978E4" w:rsidRPr="0097147F">
        <w:t xml:space="preserve"> </w:t>
      </w:r>
      <w:r w:rsidRPr="0097147F">
        <w:t>-</w:t>
      </w:r>
      <w:r w:rsidR="009978E4" w:rsidRPr="0097147F">
        <w:t xml:space="preserve"> </w:t>
      </w:r>
      <w:r w:rsidR="00E85A61" w:rsidRPr="0097147F">
        <w:t>написал</w:t>
      </w:r>
      <w:r w:rsidR="009978E4" w:rsidRPr="0097147F">
        <w:t xml:space="preserve"> </w:t>
      </w:r>
      <w:r w:rsidR="00E85A61" w:rsidRPr="0097147F">
        <w:t>Нилов</w:t>
      </w:r>
      <w:r w:rsidR="009978E4" w:rsidRPr="0097147F">
        <w:t xml:space="preserve"> </w:t>
      </w:r>
      <w:r w:rsidR="00E85A61" w:rsidRPr="0097147F">
        <w:t>в</w:t>
      </w:r>
      <w:r w:rsidR="009978E4" w:rsidRPr="0097147F">
        <w:t xml:space="preserve"> </w:t>
      </w:r>
      <w:r w:rsidR="00E85A61" w:rsidRPr="0097147F">
        <w:t>соцсетях,</w:t>
      </w:r>
      <w:r w:rsidR="009978E4" w:rsidRPr="0097147F">
        <w:t xml:space="preserve"> </w:t>
      </w:r>
      <w:r w:rsidR="00E85A61" w:rsidRPr="0097147F">
        <w:t>добавив,</w:t>
      </w:r>
      <w:r w:rsidR="009978E4" w:rsidRPr="0097147F">
        <w:t xml:space="preserve"> </w:t>
      </w:r>
      <w:r w:rsidR="00E85A61" w:rsidRPr="0097147F">
        <w:t>что</w:t>
      </w:r>
      <w:r w:rsidR="009978E4" w:rsidRPr="0097147F">
        <w:t xml:space="preserve"> </w:t>
      </w:r>
      <w:r w:rsidR="00E85A61" w:rsidRPr="0097147F">
        <w:t>законопроект</w:t>
      </w:r>
      <w:r w:rsidR="009978E4" w:rsidRPr="0097147F">
        <w:t xml:space="preserve"> </w:t>
      </w:r>
      <w:r w:rsidR="00E85A61" w:rsidRPr="0097147F">
        <w:t>направлен</w:t>
      </w:r>
      <w:r w:rsidR="009978E4" w:rsidRPr="0097147F">
        <w:t xml:space="preserve"> </w:t>
      </w:r>
      <w:r w:rsidR="00E85A61" w:rsidRPr="0097147F">
        <w:t>в</w:t>
      </w:r>
      <w:r w:rsidR="009978E4" w:rsidRPr="0097147F">
        <w:t xml:space="preserve"> </w:t>
      </w:r>
      <w:r w:rsidR="00E85A61" w:rsidRPr="0097147F">
        <w:t>Правительство</w:t>
      </w:r>
      <w:r w:rsidR="009978E4" w:rsidRPr="0097147F">
        <w:t xml:space="preserve"> </w:t>
      </w:r>
      <w:r w:rsidR="00E85A61" w:rsidRPr="0097147F">
        <w:t>на</w:t>
      </w:r>
      <w:r w:rsidR="009978E4" w:rsidRPr="0097147F">
        <w:t xml:space="preserve"> </w:t>
      </w:r>
      <w:r w:rsidR="00E85A61" w:rsidRPr="0097147F">
        <w:t>заключение.</w:t>
      </w:r>
    </w:p>
    <w:p w:rsidR="00E85A61" w:rsidRPr="0097147F" w:rsidRDefault="00E85A61" w:rsidP="00E85A61">
      <w:r w:rsidRPr="0097147F">
        <w:t>Ранее</w:t>
      </w:r>
      <w:r w:rsidR="009978E4" w:rsidRPr="0097147F">
        <w:t xml:space="preserve"> </w:t>
      </w:r>
      <w:r w:rsidRPr="0097147F">
        <w:t>парламентарий</w:t>
      </w:r>
      <w:r w:rsidR="009978E4" w:rsidRPr="0097147F">
        <w:t xml:space="preserve"> </w:t>
      </w:r>
      <w:r w:rsidRPr="0097147F">
        <w:t>допустил</w:t>
      </w:r>
      <w:r w:rsidR="009978E4" w:rsidRPr="0097147F">
        <w:t xml:space="preserve"> </w:t>
      </w:r>
      <w:r w:rsidRPr="0097147F">
        <w:t>принятие</w:t>
      </w:r>
      <w:r w:rsidR="009978E4" w:rsidRPr="0097147F">
        <w:t xml:space="preserve"> </w:t>
      </w:r>
      <w:r w:rsidRPr="0097147F">
        <w:t>в</w:t>
      </w:r>
      <w:r w:rsidR="009978E4" w:rsidRPr="0097147F">
        <w:t xml:space="preserve"> </w:t>
      </w:r>
      <w:r w:rsidRPr="0097147F">
        <w:t>2024</w:t>
      </w:r>
      <w:r w:rsidR="009978E4" w:rsidRPr="0097147F">
        <w:t xml:space="preserve"> </w:t>
      </w:r>
      <w:r w:rsidRPr="0097147F">
        <w:t>году</w:t>
      </w:r>
      <w:r w:rsidR="009978E4" w:rsidRPr="0097147F">
        <w:t xml:space="preserve"> </w:t>
      </w:r>
      <w:r w:rsidRPr="0097147F">
        <w:t>закона</w:t>
      </w:r>
      <w:r w:rsidR="009978E4" w:rsidRPr="0097147F">
        <w:t xml:space="preserve"> </w:t>
      </w:r>
      <w:r w:rsidRPr="0097147F">
        <w:t>о</w:t>
      </w:r>
      <w:r w:rsidR="009978E4" w:rsidRPr="0097147F">
        <w:t xml:space="preserve"> </w:t>
      </w:r>
      <w:r w:rsidRPr="0097147F">
        <w:t>досрочной</w:t>
      </w:r>
      <w:r w:rsidR="009978E4" w:rsidRPr="0097147F">
        <w:t xml:space="preserve"> </w:t>
      </w:r>
      <w:r w:rsidRPr="0097147F">
        <w:t>пенсии</w:t>
      </w:r>
      <w:r w:rsidR="009978E4" w:rsidRPr="0097147F">
        <w:t xml:space="preserve"> </w:t>
      </w:r>
      <w:r w:rsidRPr="0097147F">
        <w:t>для</w:t>
      </w:r>
      <w:r w:rsidR="009978E4" w:rsidRPr="0097147F">
        <w:t xml:space="preserve"> </w:t>
      </w:r>
      <w:r w:rsidRPr="0097147F">
        <w:t>пожарных</w:t>
      </w:r>
      <w:r w:rsidR="009978E4" w:rsidRPr="0097147F">
        <w:t xml:space="preserve"> </w:t>
      </w:r>
      <w:r w:rsidRPr="0097147F">
        <w:t>в</w:t>
      </w:r>
      <w:r w:rsidR="009978E4" w:rsidRPr="0097147F">
        <w:t xml:space="preserve"> </w:t>
      </w:r>
      <w:r w:rsidRPr="0097147F">
        <w:t>регионах.</w:t>
      </w:r>
      <w:r w:rsidR="009978E4" w:rsidRPr="0097147F">
        <w:t xml:space="preserve"> </w:t>
      </w:r>
      <w:r w:rsidRPr="0097147F">
        <w:t>Уравнять</w:t>
      </w:r>
      <w:r w:rsidR="009978E4" w:rsidRPr="0097147F">
        <w:t xml:space="preserve"> </w:t>
      </w:r>
      <w:r w:rsidRPr="0097147F">
        <w:t>льготы</w:t>
      </w:r>
      <w:r w:rsidR="009978E4" w:rsidRPr="0097147F">
        <w:t xml:space="preserve"> </w:t>
      </w:r>
      <w:r w:rsidRPr="0097147F">
        <w:t>для</w:t>
      </w:r>
      <w:r w:rsidR="009978E4" w:rsidRPr="0097147F">
        <w:t xml:space="preserve"> </w:t>
      </w:r>
      <w:r w:rsidRPr="0097147F">
        <w:t>федеральных</w:t>
      </w:r>
      <w:r w:rsidR="009978E4" w:rsidRPr="0097147F">
        <w:t xml:space="preserve"> </w:t>
      </w:r>
      <w:r w:rsidRPr="0097147F">
        <w:t>и</w:t>
      </w:r>
      <w:r w:rsidR="009978E4" w:rsidRPr="0097147F">
        <w:t xml:space="preserve"> </w:t>
      </w:r>
      <w:r w:rsidRPr="0097147F">
        <w:t>областных</w:t>
      </w:r>
      <w:r w:rsidR="009978E4" w:rsidRPr="0097147F">
        <w:t xml:space="preserve"> </w:t>
      </w:r>
      <w:r w:rsidRPr="0097147F">
        <w:t>сотрудников</w:t>
      </w:r>
      <w:r w:rsidR="009978E4" w:rsidRPr="0097147F">
        <w:t xml:space="preserve"> </w:t>
      </w:r>
      <w:r w:rsidRPr="0097147F">
        <w:t>сенаторы</w:t>
      </w:r>
      <w:r w:rsidR="009978E4" w:rsidRPr="0097147F">
        <w:t xml:space="preserve"> </w:t>
      </w:r>
      <w:r w:rsidRPr="0097147F">
        <w:t>и</w:t>
      </w:r>
      <w:r w:rsidR="009978E4" w:rsidRPr="0097147F">
        <w:t xml:space="preserve"> </w:t>
      </w:r>
      <w:r w:rsidRPr="0097147F">
        <w:t>депутаты</w:t>
      </w:r>
      <w:r w:rsidR="009978E4" w:rsidRPr="0097147F">
        <w:t xml:space="preserve"> </w:t>
      </w:r>
      <w:r w:rsidRPr="0097147F">
        <w:t>предложили</w:t>
      </w:r>
      <w:r w:rsidR="009978E4" w:rsidRPr="0097147F">
        <w:t xml:space="preserve"> </w:t>
      </w:r>
      <w:r w:rsidRPr="0097147F">
        <w:t>еще</w:t>
      </w:r>
      <w:r w:rsidR="009978E4" w:rsidRPr="0097147F">
        <w:t xml:space="preserve"> </w:t>
      </w:r>
      <w:r w:rsidRPr="0097147F">
        <w:t>осенью</w:t>
      </w:r>
      <w:r w:rsidR="009978E4" w:rsidRPr="0097147F">
        <w:t xml:space="preserve"> </w:t>
      </w:r>
      <w:r w:rsidRPr="0097147F">
        <w:t>2022-го.</w:t>
      </w:r>
      <w:r w:rsidR="009978E4" w:rsidRPr="0097147F">
        <w:t xml:space="preserve"> </w:t>
      </w:r>
      <w:r w:rsidRPr="0097147F">
        <w:t>Инициатива</w:t>
      </w:r>
      <w:r w:rsidR="009978E4" w:rsidRPr="0097147F">
        <w:t xml:space="preserve"> </w:t>
      </w:r>
      <w:r w:rsidRPr="0097147F">
        <w:t>призвана</w:t>
      </w:r>
      <w:r w:rsidR="009978E4" w:rsidRPr="0097147F">
        <w:t xml:space="preserve"> </w:t>
      </w:r>
      <w:r w:rsidRPr="0097147F">
        <w:t>устранить</w:t>
      </w:r>
      <w:r w:rsidR="009978E4" w:rsidRPr="0097147F">
        <w:t xml:space="preserve"> </w:t>
      </w:r>
      <w:r w:rsidRPr="0097147F">
        <w:t>неравенство</w:t>
      </w:r>
      <w:r w:rsidR="009978E4" w:rsidRPr="0097147F">
        <w:t xml:space="preserve"> </w:t>
      </w:r>
      <w:r w:rsidRPr="0097147F">
        <w:t>специалистов,</w:t>
      </w:r>
      <w:r w:rsidR="009978E4" w:rsidRPr="0097147F">
        <w:t xml:space="preserve"> </w:t>
      </w:r>
      <w:r w:rsidRPr="0097147F">
        <w:t>выполняющих</w:t>
      </w:r>
      <w:r w:rsidR="009978E4" w:rsidRPr="0097147F">
        <w:t xml:space="preserve"> </w:t>
      </w:r>
      <w:r w:rsidRPr="0097147F">
        <w:t>идентичные</w:t>
      </w:r>
      <w:r w:rsidR="009978E4" w:rsidRPr="0097147F">
        <w:t xml:space="preserve"> </w:t>
      </w:r>
      <w:r w:rsidRPr="0097147F">
        <w:t>задачи.</w:t>
      </w:r>
    </w:p>
    <w:p w:rsidR="00E85A61" w:rsidRPr="0097147F" w:rsidRDefault="0010741A" w:rsidP="00E85A61">
      <w:hyperlink r:id="rId25" w:history="1">
        <w:r w:rsidR="00E85A61" w:rsidRPr="0097147F">
          <w:rPr>
            <w:rStyle w:val="a3"/>
          </w:rPr>
          <w:t>https://www.pnp.ru/social/v-gosdume-khotyat-smyagchit-usloviya-dlya-dosrochnoy-pensii-pedagogov-kolledzhey.html</w:t>
        </w:r>
      </w:hyperlink>
      <w:r w:rsidR="009978E4" w:rsidRPr="0097147F">
        <w:t xml:space="preserve"> </w:t>
      </w:r>
    </w:p>
    <w:p w:rsidR="00584A21" w:rsidRPr="0097147F" w:rsidRDefault="00584A21" w:rsidP="00584A21">
      <w:pPr>
        <w:pStyle w:val="2"/>
      </w:pPr>
      <w:bookmarkStart w:id="67" w:name="_Toc156274219"/>
      <w:r w:rsidRPr="0097147F">
        <w:t>Парламентская</w:t>
      </w:r>
      <w:r w:rsidR="009978E4" w:rsidRPr="0097147F">
        <w:t xml:space="preserve"> </w:t>
      </w:r>
      <w:r w:rsidRPr="0097147F">
        <w:t>газета,</w:t>
      </w:r>
      <w:r w:rsidR="009978E4" w:rsidRPr="0097147F">
        <w:t xml:space="preserve"> </w:t>
      </w:r>
      <w:r w:rsidRPr="0097147F">
        <w:t>15.01.2024,</w:t>
      </w:r>
      <w:r w:rsidR="009978E4" w:rsidRPr="0097147F">
        <w:t xml:space="preserve"> </w:t>
      </w:r>
      <w:r w:rsidR="00950B26" w:rsidRPr="0097147F">
        <w:t>Юлия</w:t>
      </w:r>
      <w:r w:rsidR="009978E4" w:rsidRPr="0097147F">
        <w:t xml:space="preserve"> </w:t>
      </w:r>
      <w:r w:rsidR="00950B26" w:rsidRPr="0097147F">
        <w:t>КАТЕНЕВА,</w:t>
      </w:r>
      <w:r w:rsidR="009978E4" w:rsidRPr="0097147F">
        <w:t xml:space="preserve"> </w:t>
      </w:r>
      <w:r w:rsidRPr="0097147F">
        <w:t>Бессараб</w:t>
      </w:r>
      <w:r w:rsidR="009978E4" w:rsidRPr="0097147F">
        <w:t xml:space="preserve"> </w:t>
      </w:r>
      <w:r w:rsidRPr="0097147F">
        <w:t>рассказала,</w:t>
      </w:r>
      <w:r w:rsidR="009978E4" w:rsidRPr="0097147F">
        <w:t xml:space="preserve"> </w:t>
      </w:r>
      <w:r w:rsidRPr="0097147F">
        <w:t>кто</w:t>
      </w:r>
      <w:r w:rsidR="009978E4" w:rsidRPr="0097147F">
        <w:t xml:space="preserve"> </w:t>
      </w:r>
      <w:r w:rsidRPr="0097147F">
        <w:t>может</w:t>
      </w:r>
      <w:r w:rsidR="009978E4" w:rsidRPr="0097147F">
        <w:t xml:space="preserve"> </w:t>
      </w:r>
      <w:r w:rsidRPr="0097147F">
        <w:t>может</w:t>
      </w:r>
      <w:r w:rsidR="009978E4" w:rsidRPr="0097147F">
        <w:t xml:space="preserve"> </w:t>
      </w:r>
      <w:r w:rsidRPr="0097147F">
        <w:t>оформить</w:t>
      </w:r>
      <w:r w:rsidR="009978E4" w:rsidRPr="0097147F">
        <w:t xml:space="preserve"> </w:t>
      </w:r>
      <w:r w:rsidRPr="0097147F">
        <w:t>пенсию</w:t>
      </w:r>
      <w:r w:rsidR="009978E4" w:rsidRPr="0097147F">
        <w:t xml:space="preserve"> </w:t>
      </w:r>
      <w:r w:rsidRPr="0097147F">
        <w:t>по</w:t>
      </w:r>
      <w:r w:rsidR="009978E4" w:rsidRPr="0097147F">
        <w:t xml:space="preserve"> </w:t>
      </w:r>
      <w:r w:rsidRPr="0097147F">
        <w:t>старости</w:t>
      </w:r>
      <w:r w:rsidR="009978E4" w:rsidRPr="0097147F">
        <w:t xml:space="preserve"> </w:t>
      </w:r>
      <w:r w:rsidRPr="0097147F">
        <w:t>в</w:t>
      </w:r>
      <w:r w:rsidR="009978E4" w:rsidRPr="0097147F">
        <w:t xml:space="preserve"> </w:t>
      </w:r>
      <w:r w:rsidRPr="0097147F">
        <w:t>2024</w:t>
      </w:r>
      <w:r w:rsidR="009978E4" w:rsidRPr="0097147F">
        <w:t xml:space="preserve"> </w:t>
      </w:r>
      <w:r w:rsidRPr="0097147F">
        <w:t>году</w:t>
      </w:r>
      <w:bookmarkEnd w:id="67"/>
    </w:p>
    <w:p w:rsidR="00584A21" w:rsidRPr="0097147F" w:rsidRDefault="00584A21" w:rsidP="0097147F">
      <w:pPr>
        <w:pStyle w:val="3"/>
      </w:pPr>
      <w:bookmarkStart w:id="68" w:name="_Toc156274220"/>
      <w:r w:rsidRPr="0097147F">
        <w:t>В</w:t>
      </w:r>
      <w:r w:rsidR="009978E4" w:rsidRPr="0097147F">
        <w:t xml:space="preserve"> </w:t>
      </w:r>
      <w:r w:rsidRPr="0097147F">
        <w:t>2024</w:t>
      </w:r>
      <w:r w:rsidR="009978E4" w:rsidRPr="0097147F">
        <w:t xml:space="preserve"> </w:t>
      </w:r>
      <w:r w:rsidRPr="0097147F">
        <w:t>году</w:t>
      </w:r>
      <w:r w:rsidR="009978E4" w:rsidRPr="0097147F">
        <w:t xml:space="preserve"> </w:t>
      </w:r>
      <w:r w:rsidRPr="0097147F">
        <w:t>право</w:t>
      </w:r>
      <w:r w:rsidR="009978E4" w:rsidRPr="0097147F">
        <w:t xml:space="preserve"> </w:t>
      </w:r>
      <w:r w:rsidRPr="0097147F">
        <w:t>на</w:t>
      </w:r>
      <w:r w:rsidR="009978E4" w:rsidRPr="0097147F">
        <w:t xml:space="preserve"> </w:t>
      </w:r>
      <w:r w:rsidRPr="0097147F">
        <w:t>страховую</w:t>
      </w:r>
      <w:r w:rsidR="009978E4" w:rsidRPr="0097147F">
        <w:t xml:space="preserve"> </w:t>
      </w:r>
      <w:r w:rsidRPr="0097147F">
        <w:t>пенсию</w:t>
      </w:r>
      <w:r w:rsidR="009978E4" w:rsidRPr="0097147F">
        <w:t xml:space="preserve"> </w:t>
      </w:r>
      <w:r w:rsidRPr="0097147F">
        <w:t>получают</w:t>
      </w:r>
      <w:r w:rsidR="009978E4" w:rsidRPr="0097147F">
        <w:t xml:space="preserve"> </w:t>
      </w:r>
      <w:r w:rsidRPr="0097147F">
        <w:t>мужчины,</w:t>
      </w:r>
      <w:r w:rsidR="009978E4" w:rsidRPr="0097147F">
        <w:t xml:space="preserve"> </w:t>
      </w:r>
      <w:r w:rsidRPr="0097147F">
        <w:t>родившиеся</w:t>
      </w:r>
      <w:r w:rsidR="009978E4" w:rsidRPr="0097147F">
        <w:t xml:space="preserve"> </w:t>
      </w:r>
      <w:r w:rsidRPr="0097147F">
        <w:t>в</w:t>
      </w:r>
      <w:r w:rsidR="009978E4" w:rsidRPr="0097147F">
        <w:t xml:space="preserve"> </w:t>
      </w:r>
      <w:r w:rsidRPr="0097147F">
        <w:t>1961</w:t>
      </w:r>
      <w:r w:rsidR="009978E4" w:rsidRPr="0097147F">
        <w:t xml:space="preserve"> </w:t>
      </w:r>
      <w:r w:rsidRPr="0097147F">
        <w:t>году,</w:t>
      </w:r>
      <w:r w:rsidR="009978E4" w:rsidRPr="0097147F">
        <w:t xml:space="preserve"> </w:t>
      </w:r>
      <w:r w:rsidRPr="0097147F">
        <w:t>и</w:t>
      </w:r>
      <w:r w:rsidR="009978E4" w:rsidRPr="0097147F">
        <w:t xml:space="preserve"> </w:t>
      </w:r>
      <w:r w:rsidRPr="0097147F">
        <w:t>женщины,</w:t>
      </w:r>
      <w:r w:rsidR="009978E4" w:rsidRPr="0097147F">
        <w:t xml:space="preserve"> </w:t>
      </w:r>
      <w:r w:rsidRPr="0097147F">
        <w:t>родившиеся</w:t>
      </w:r>
      <w:r w:rsidR="009978E4" w:rsidRPr="0097147F">
        <w:t xml:space="preserve"> </w:t>
      </w:r>
      <w:r w:rsidRPr="0097147F">
        <w:t>в</w:t>
      </w:r>
      <w:r w:rsidR="009978E4" w:rsidRPr="0097147F">
        <w:t xml:space="preserve"> </w:t>
      </w:r>
      <w:r w:rsidRPr="0097147F">
        <w:t>1966</w:t>
      </w:r>
      <w:r w:rsidR="009978E4" w:rsidRPr="0097147F">
        <w:t xml:space="preserve"> </w:t>
      </w:r>
      <w:r w:rsidRPr="0097147F">
        <w:t>году.</w:t>
      </w:r>
      <w:r w:rsidR="009978E4" w:rsidRPr="0097147F">
        <w:t xml:space="preserve"> </w:t>
      </w:r>
      <w:r w:rsidRPr="0097147F">
        <w:t>Об</w:t>
      </w:r>
      <w:r w:rsidR="009978E4" w:rsidRPr="0097147F">
        <w:t xml:space="preserve"> </w:t>
      </w:r>
      <w:r w:rsidRPr="0097147F">
        <w:t>этом</w:t>
      </w:r>
      <w:r w:rsidR="009978E4" w:rsidRPr="0097147F">
        <w:t xml:space="preserve"> </w:t>
      </w:r>
      <w:r w:rsidRPr="0097147F">
        <w:t>напомнила</w:t>
      </w:r>
      <w:r w:rsidR="009978E4" w:rsidRPr="0097147F">
        <w:t xml:space="preserve"> </w:t>
      </w:r>
      <w:r w:rsidRPr="0097147F">
        <w:t>член</w:t>
      </w:r>
      <w:r w:rsidR="009978E4" w:rsidRPr="0097147F">
        <w:t xml:space="preserve"> </w:t>
      </w:r>
      <w:r w:rsidRPr="0097147F">
        <w:t>Комитета</w:t>
      </w:r>
      <w:r w:rsidR="009978E4" w:rsidRPr="0097147F">
        <w:t xml:space="preserve"> </w:t>
      </w:r>
      <w:r w:rsidRPr="0097147F">
        <w:t>Госдумы</w:t>
      </w:r>
      <w:r w:rsidR="009978E4" w:rsidRPr="0097147F">
        <w:t xml:space="preserve"> </w:t>
      </w:r>
      <w:r w:rsidRPr="0097147F">
        <w:t>по</w:t>
      </w:r>
      <w:r w:rsidR="009978E4" w:rsidRPr="0097147F">
        <w:t xml:space="preserve"> </w:t>
      </w:r>
      <w:r w:rsidRPr="0097147F">
        <w:t>труду,</w:t>
      </w:r>
      <w:r w:rsidR="009978E4" w:rsidRPr="0097147F">
        <w:t xml:space="preserve"> </w:t>
      </w:r>
      <w:r w:rsidRPr="0097147F">
        <w:t>социальной</w:t>
      </w:r>
      <w:r w:rsidR="009978E4" w:rsidRPr="0097147F">
        <w:t xml:space="preserve"> </w:t>
      </w:r>
      <w:r w:rsidRPr="0097147F">
        <w:t>политике</w:t>
      </w:r>
      <w:r w:rsidR="009978E4" w:rsidRPr="0097147F">
        <w:t xml:space="preserve"> </w:t>
      </w:r>
      <w:r w:rsidRPr="0097147F">
        <w:t>и</w:t>
      </w:r>
      <w:r w:rsidR="009978E4" w:rsidRPr="0097147F">
        <w:t xml:space="preserve"> </w:t>
      </w:r>
      <w:r w:rsidRPr="0097147F">
        <w:t>делам</w:t>
      </w:r>
      <w:r w:rsidR="009978E4" w:rsidRPr="0097147F">
        <w:t xml:space="preserve"> </w:t>
      </w:r>
      <w:r w:rsidRPr="0097147F">
        <w:t>ветеранов</w:t>
      </w:r>
      <w:r w:rsidR="009978E4" w:rsidRPr="0097147F">
        <w:t xml:space="preserve"> </w:t>
      </w:r>
      <w:r w:rsidRPr="0097147F">
        <w:t>Светлана</w:t>
      </w:r>
      <w:r w:rsidR="009978E4" w:rsidRPr="0097147F">
        <w:t xml:space="preserve"> </w:t>
      </w:r>
      <w:r w:rsidRPr="0097147F">
        <w:t>Бессараб,</w:t>
      </w:r>
      <w:r w:rsidR="009978E4" w:rsidRPr="0097147F">
        <w:t xml:space="preserve"> </w:t>
      </w:r>
      <w:r w:rsidRPr="0097147F">
        <w:t>сообщает</w:t>
      </w:r>
      <w:r w:rsidR="009978E4" w:rsidRPr="0097147F">
        <w:t xml:space="preserve"> </w:t>
      </w:r>
      <w:r w:rsidRPr="0097147F">
        <w:t>пресс-служба</w:t>
      </w:r>
      <w:r w:rsidR="009978E4" w:rsidRPr="0097147F">
        <w:t xml:space="preserve"> </w:t>
      </w:r>
      <w:r w:rsidRPr="0097147F">
        <w:t>парламентария.</w:t>
      </w:r>
      <w:bookmarkEnd w:id="68"/>
    </w:p>
    <w:p w:rsidR="00584A21" w:rsidRPr="0097147F" w:rsidRDefault="00584A21" w:rsidP="00584A21">
      <w:r w:rsidRPr="0097147F">
        <w:t>В</w:t>
      </w:r>
      <w:r w:rsidR="009978E4" w:rsidRPr="0097147F">
        <w:t xml:space="preserve"> </w:t>
      </w:r>
      <w:r w:rsidRPr="0097147F">
        <w:t>текущем</w:t>
      </w:r>
      <w:r w:rsidR="009978E4" w:rsidRPr="0097147F">
        <w:t xml:space="preserve"> </w:t>
      </w:r>
      <w:r w:rsidRPr="0097147F">
        <w:t>году</w:t>
      </w:r>
      <w:r w:rsidR="009978E4" w:rsidRPr="0097147F">
        <w:t xml:space="preserve"> </w:t>
      </w:r>
      <w:r w:rsidRPr="0097147F">
        <w:t>наступают</w:t>
      </w:r>
      <w:r w:rsidR="009978E4" w:rsidRPr="0097147F">
        <w:t xml:space="preserve"> </w:t>
      </w:r>
      <w:r w:rsidRPr="0097147F">
        <w:t>важные</w:t>
      </w:r>
      <w:r w:rsidR="009978E4" w:rsidRPr="0097147F">
        <w:t xml:space="preserve"> </w:t>
      </w:r>
      <w:r w:rsidRPr="0097147F">
        <w:t>изменения</w:t>
      </w:r>
      <w:r w:rsidR="009978E4" w:rsidRPr="0097147F">
        <w:t xml:space="preserve"> </w:t>
      </w:r>
      <w:r w:rsidRPr="0097147F">
        <w:t>в</w:t>
      </w:r>
      <w:r w:rsidR="009978E4" w:rsidRPr="0097147F">
        <w:t xml:space="preserve"> </w:t>
      </w:r>
      <w:r w:rsidRPr="0097147F">
        <w:t>системе</w:t>
      </w:r>
      <w:r w:rsidR="009978E4" w:rsidRPr="0097147F">
        <w:t xml:space="preserve"> </w:t>
      </w:r>
      <w:r w:rsidRPr="0097147F">
        <w:t>назначения</w:t>
      </w:r>
      <w:r w:rsidR="009978E4" w:rsidRPr="0097147F">
        <w:t xml:space="preserve"> </w:t>
      </w:r>
      <w:r w:rsidRPr="0097147F">
        <w:t>страховой</w:t>
      </w:r>
      <w:r w:rsidR="009978E4" w:rsidRPr="0097147F">
        <w:t xml:space="preserve"> </w:t>
      </w:r>
      <w:r w:rsidRPr="0097147F">
        <w:t>пенсии</w:t>
      </w:r>
      <w:r w:rsidR="009978E4" w:rsidRPr="0097147F">
        <w:t xml:space="preserve"> </w:t>
      </w:r>
      <w:r w:rsidRPr="0097147F">
        <w:t>по</w:t>
      </w:r>
      <w:r w:rsidR="009978E4" w:rsidRPr="0097147F">
        <w:t xml:space="preserve"> </w:t>
      </w:r>
      <w:r w:rsidRPr="0097147F">
        <w:t>старости</w:t>
      </w:r>
      <w:r w:rsidR="009978E4" w:rsidRPr="0097147F">
        <w:t xml:space="preserve"> </w:t>
      </w:r>
      <w:r w:rsidRPr="0097147F">
        <w:t>с</w:t>
      </w:r>
      <w:r w:rsidR="009978E4" w:rsidRPr="0097147F">
        <w:t xml:space="preserve"> </w:t>
      </w:r>
      <w:r w:rsidRPr="0097147F">
        <w:t>учетом</w:t>
      </w:r>
      <w:r w:rsidR="009978E4" w:rsidRPr="0097147F">
        <w:t xml:space="preserve"> </w:t>
      </w:r>
      <w:r w:rsidRPr="0097147F">
        <w:t>переходного</w:t>
      </w:r>
      <w:r w:rsidR="009978E4" w:rsidRPr="0097147F">
        <w:t xml:space="preserve"> </w:t>
      </w:r>
      <w:r w:rsidRPr="0097147F">
        <w:t>периода.</w:t>
      </w:r>
      <w:r w:rsidR="009978E4" w:rsidRPr="0097147F">
        <w:t xml:space="preserve"> </w:t>
      </w:r>
      <w:r w:rsidRPr="0097147F">
        <w:t>Так,</w:t>
      </w:r>
      <w:r w:rsidR="009978E4" w:rsidRPr="0097147F">
        <w:t xml:space="preserve"> </w:t>
      </w:r>
      <w:r w:rsidRPr="0097147F">
        <w:t>для</w:t>
      </w:r>
      <w:r w:rsidR="009978E4" w:rsidRPr="0097147F">
        <w:t xml:space="preserve"> </w:t>
      </w:r>
      <w:r w:rsidRPr="0097147F">
        <w:t>оформления</w:t>
      </w:r>
      <w:r w:rsidR="009978E4" w:rsidRPr="0097147F">
        <w:t xml:space="preserve"> </w:t>
      </w:r>
      <w:r w:rsidRPr="0097147F">
        <w:t>пенсии</w:t>
      </w:r>
      <w:r w:rsidR="009978E4" w:rsidRPr="0097147F">
        <w:t xml:space="preserve"> </w:t>
      </w:r>
      <w:r w:rsidRPr="0097147F">
        <w:t>по</w:t>
      </w:r>
      <w:r w:rsidR="009978E4" w:rsidRPr="0097147F">
        <w:t xml:space="preserve"> </w:t>
      </w:r>
      <w:r w:rsidRPr="0097147F">
        <w:t>старости</w:t>
      </w:r>
      <w:r w:rsidR="009978E4" w:rsidRPr="0097147F">
        <w:t xml:space="preserve"> </w:t>
      </w:r>
      <w:r w:rsidRPr="0097147F">
        <w:t>нужно</w:t>
      </w:r>
      <w:r w:rsidR="009978E4" w:rsidRPr="0097147F">
        <w:t xml:space="preserve"> </w:t>
      </w:r>
      <w:r w:rsidRPr="0097147F">
        <w:t>достичь</w:t>
      </w:r>
      <w:r w:rsidR="009978E4" w:rsidRPr="0097147F">
        <w:t xml:space="preserve"> </w:t>
      </w:r>
      <w:r w:rsidRPr="0097147F">
        <w:t>определенного</w:t>
      </w:r>
      <w:r w:rsidR="009978E4" w:rsidRPr="0097147F">
        <w:t xml:space="preserve"> </w:t>
      </w:r>
      <w:r w:rsidRPr="0097147F">
        <w:t>возраста</w:t>
      </w:r>
      <w:r w:rsidR="009978E4" w:rsidRPr="0097147F">
        <w:t xml:space="preserve"> </w:t>
      </w:r>
      <w:r w:rsidRPr="0097147F">
        <w:t>выхода</w:t>
      </w:r>
      <w:r w:rsidR="009978E4" w:rsidRPr="0097147F">
        <w:t xml:space="preserve"> </w:t>
      </w:r>
      <w:r w:rsidRPr="0097147F">
        <w:t>на</w:t>
      </w:r>
      <w:r w:rsidR="009978E4" w:rsidRPr="0097147F">
        <w:t xml:space="preserve"> </w:t>
      </w:r>
      <w:r w:rsidRPr="0097147F">
        <w:t>пенсию:</w:t>
      </w:r>
      <w:r w:rsidR="009978E4" w:rsidRPr="0097147F">
        <w:t xml:space="preserve"> </w:t>
      </w:r>
      <w:r w:rsidRPr="0097147F">
        <w:t>для</w:t>
      </w:r>
      <w:r w:rsidR="009978E4" w:rsidRPr="0097147F">
        <w:t xml:space="preserve"> </w:t>
      </w:r>
      <w:r w:rsidRPr="0097147F">
        <w:t>женщин</w:t>
      </w:r>
      <w:r w:rsidR="009978E4" w:rsidRPr="0097147F">
        <w:t xml:space="preserve"> </w:t>
      </w:r>
      <w:r w:rsidR="007B6B96" w:rsidRPr="0097147F">
        <w:t>-</w:t>
      </w:r>
      <w:r w:rsidR="009978E4" w:rsidRPr="0097147F">
        <w:t xml:space="preserve"> </w:t>
      </w:r>
      <w:r w:rsidRPr="0097147F">
        <w:t>58</w:t>
      </w:r>
      <w:r w:rsidR="009978E4" w:rsidRPr="0097147F">
        <w:t xml:space="preserve"> </w:t>
      </w:r>
      <w:r w:rsidRPr="0097147F">
        <w:t>лет,</w:t>
      </w:r>
      <w:r w:rsidR="009978E4" w:rsidRPr="0097147F">
        <w:t xml:space="preserve"> </w:t>
      </w:r>
      <w:r w:rsidRPr="0097147F">
        <w:t>для</w:t>
      </w:r>
      <w:r w:rsidR="009978E4" w:rsidRPr="0097147F">
        <w:t xml:space="preserve"> </w:t>
      </w:r>
      <w:r w:rsidRPr="0097147F">
        <w:t>мужчин</w:t>
      </w:r>
      <w:r w:rsidR="009978E4" w:rsidRPr="0097147F">
        <w:t xml:space="preserve"> </w:t>
      </w:r>
      <w:r w:rsidR="007B6B96" w:rsidRPr="0097147F">
        <w:t>-</w:t>
      </w:r>
      <w:r w:rsidR="009978E4" w:rsidRPr="0097147F">
        <w:t xml:space="preserve"> </w:t>
      </w:r>
      <w:r w:rsidRPr="0097147F">
        <w:t>63</w:t>
      </w:r>
      <w:r w:rsidR="009978E4" w:rsidRPr="0097147F">
        <w:t xml:space="preserve"> </w:t>
      </w:r>
      <w:r w:rsidRPr="0097147F">
        <w:t>года.</w:t>
      </w:r>
      <w:r w:rsidR="009978E4" w:rsidRPr="0097147F">
        <w:t xml:space="preserve"> </w:t>
      </w:r>
      <w:r w:rsidRPr="0097147F">
        <w:t>Кроме</w:t>
      </w:r>
      <w:r w:rsidR="009978E4" w:rsidRPr="0097147F">
        <w:t xml:space="preserve"> </w:t>
      </w:r>
      <w:r w:rsidRPr="0097147F">
        <w:t>того,</w:t>
      </w:r>
      <w:r w:rsidR="009978E4" w:rsidRPr="0097147F">
        <w:t xml:space="preserve"> </w:t>
      </w:r>
      <w:r w:rsidRPr="0097147F">
        <w:t>необходимы</w:t>
      </w:r>
      <w:r w:rsidR="009978E4" w:rsidRPr="0097147F">
        <w:t xml:space="preserve"> </w:t>
      </w:r>
      <w:r w:rsidRPr="0097147F">
        <w:t>страховой</w:t>
      </w:r>
      <w:r w:rsidR="009978E4" w:rsidRPr="0097147F">
        <w:t xml:space="preserve"> </w:t>
      </w:r>
      <w:r w:rsidRPr="0097147F">
        <w:t>стаж</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15</w:t>
      </w:r>
      <w:r w:rsidR="009978E4" w:rsidRPr="0097147F">
        <w:t xml:space="preserve"> </w:t>
      </w:r>
      <w:r w:rsidRPr="0097147F">
        <w:t>лет,</w:t>
      </w:r>
      <w:r w:rsidR="009978E4" w:rsidRPr="0097147F">
        <w:t xml:space="preserve"> </w:t>
      </w:r>
      <w:r w:rsidRPr="0097147F">
        <w:t>который</w:t>
      </w:r>
      <w:r w:rsidR="009978E4" w:rsidRPr="0097147F">
        <w:t xml:space="preserve"> </w:t>
      </w:r>
      <w:r w:rsidRPr="0097147F">
        <w:t>начисляется</w:t>
      </w:r>
      <w:r w:rsidR="009978E4" w:rsidRPr="0097147F">
        <w:t xml:space="preserve"> </w:t>
      </w:r>
      <w:r w:rsidRPr="0097147F">
        <w:t>за</w:t>
      </w:r>
      <w:r w:rsidR="009978E4" w:rsidRPr="0097147F">
        <w:t xml:space="preserve"> </w:t>
      </w:r>
      <w:r w:rsidRPr="0097147F">
        <w:t>время</w:t>
      </w:r>
      <w:r w:rsidR="009978E4" w:rsidRPr="0097147F">
        <w:t xml:space="preserve"> </w:t>
      </w:r>
      <w:r w:rsidRPr="0097147F">
        <w:t>официальной</w:t>
      </w:r>
      <w:r w:rsidR="009978E4" w:rsidRPr="0097147F">
        <w:t xml:space="preserve"> </w:t>
      </w:r>
      <w:r w:rsidRPr="0097147F">
        <w:t>работы</w:t>
      </w:r>
      <w:r w:rsidR="009978E4" w:rsidRPr="0097147F">
        <w:t xml:space="preserve"> </w:t>
      </w:r>
      <w:r w:rsidRPr="0097147F">
        <w:t>с</w:t>
      </w:r>
      <w:r w:rsidR="009978E4" w:rsidRPr="0097147F">
        <w:t xml:space="preserve"> </w:t>
      </w:r>
      <w:r w:rsidRPr="0097147F">
        <w:t>отчислением</w:t>
      </w:r>
      <w:r w:rsidR="009978E4" w:rsidRPr="0097147F">
        <w:t xml:space="preserve"> </w:t>
      </w:r>
      <w:r w:rsidRPr="0097147F">
        <w:t>взносов</w:t>
      </w:r>
      <w:r w:rsidR="009978E4" w:rsidRPr="0097147F">
        <w:t xml:space="preserve"> </w:t>
      </w:r>
      <w:r w:rsidRPr="0097147F">
        <w:t>28,2</w:t>
      </w:r>
      <w:r w:rsidR="009978E4" w:rsidRPr="0097147F">
        <w:t xml:space="preserve"> </w:t>
      </w:r>
      <w:r w:rsidRPr="0097147F">
        <w:t>индивидуальных</w:t>
      </w:r>
      <w:r w:rsidR="009978E4" w:rsidRPr="0097147F">
        <w:t xml:space="preserve"> </w:t>
      </w:r>
      <w:r w:rsidRPr="0097147F">
        <w:t>пенсионных</w:t>
      </w:r>
      <w:r w:rsidR="009978E4" w:rsidRPr="0097147F">
        <w:t xml:space="preserve"> </w:t>
      </w:r>
      <w:r w:rsidRPr="0097147F">
        <w:t>коэффициентов</w:t>
      </w:r>
      <w:r w:rsidR="009978E4" w:rsidRPr="0097147F">
        <w:t xml:space="preserve"> </w:t>
      </w:r>
      <w:r w:rsidRPr="0097147F">
        <w:t>(ИПК).</w:t>
      </w:r>
    </w:p>
    <w:p w:rsidR="00584A21" w:rsidRPr="0097147F" w:rsidRDefault="007B6B96" w:rsidP="00584A21">
      <w:r w:rsidRPr="0097147F">
        <w:lastRenderedPageBreak/>
        <w:t>«</w:t>
      </w:r>
      <w:r w:rsidR="00584A21" w:rsidRPr="0097147F">
        <w:t>Страховую</w:t>
      </w:r>
      <w:r w:rsidR="009978E4" w:rsidRPr="0097147F">
        <w:t xml:space="preserve"> </w:t>
      </w:r>
      <w:r w:rsidR="00584A21" w:rsidRPr="0097147F">
        <w:t>пенсию</w:t>
      </w:r>
      <w:r w:rsidR="009978E4" w:rsidRPr="0097147F">
        <w:t xml:space="preserve"> </w:t>
      </w:r>
      <w:r w:rsidR="00584A21" w:rsidRPr="0097147F">
        <w:t>по</w:t>
      </w:r>
      <w:r w:rsidR="009978E4" w:rsidRPr="0097147F">
        <w:t xml:space="preserve"> </w:t>
      </w:r>
      <w:r w:rsidR="00584A21" w:rsidRPr="0097147F">
        <w:t>старости</w:t>
      </w:r>
      <w:r w:rsidR="009978E4" w:rsidRPr="0097147F">
        <w:t xml:space="preserve"> </w:t>
      </w:r>
      <w:r w:rsidR="00584A21" w:rsidRPr="0097147F">
        <w:t>назначают</w:t>
      </w:r>
      <w:r w:rsidR="009978E4" w:rsidRPr="0097147F">
        <w:t xml:space="preserve"> </w:t>
      </w:r>
      <w:r w:rsidR="00584A21" w:rsidRPr="0097147F">
        <w:t>вне</w:t>
      </w:r>
      <w:r w:rsidR="009978E4" w:rsidRPr="0097147F">
        <w:t xml:space="preserve"> </w:t>
      </w:r>
      <w:r w:rsidR="00584A21" w:rsidRPr="0097147F">
        <w:t>зависимости</w:t>
      </w:r>
      <w:r w:rsidR="009978E4" w:rsidRPr="0097147F">
        <w:t xml:space="preserve"> </w:t>
      </w:r>
      <w:r w:rsidR="00584A21" w:rsidRPr="0097147F">
        <w:t>от</w:t>
      </w:r>
      <w:r w:rsidR="009978E4" w:rsidRPr="0097147F">
        <w:t xml:space="preserve"> </w:t>
      </w:r>
      <w:r w:rsidR="00584A21" w:rsidRPr="0097147F">
        <w:t>того,</w:t>
      </w:r>
      <w:r w:rsidR="009978E4" w:rsidRPr="0097147F">
        <w:t xml:space="preserve"> </w:t>
      </w:r>
      <w:r w:rsidR="00584A21" w:rsidRPr="0097147F">
        <w:t>продолжаются</w:t>
      </w:r>
      <w:r w:rsidR="009978E4" w:rsidRPr="0097147F">
        <w:t xml:space="preserve"> </w:t>
      </w:r>
      <w:r w:rsidR="00584A21" w:rsidRPr="0097147F">
        <w:t>ли</w:t>
      </w:r>
      <w:r w:rsidR="009978E4" w:rsidRPr="0097147F">
        <w:t xml:space="preserve"> </w:t>
      </w:r>
      <w:r w:rsidR="00584A21" w:rsidRPr="0097147F">
        <w:t>трудовые</w:t>
      </w:r>
      <w:r w:rsidR="009978E4" w:rsidRPr="0097147F">
        <w:t xml:space="preserve"> </w:t>
      </w:r>
      <w:r w:rsidR="00584A21" w:rsidRPr="0097147F">
        <w:t>отношения</w:t>
      </w:r>
      <w:r w:rsidR="009978E4" w:rsidRPr="0097147F">
        <w:t xml:space="preserve"> </w:t>
      </w:r>
      <w:r w:rsidR="00584A21" w:rsidRPr="0097147F">
        <w:t>или</w:t>
      </w:r>
      <w:r w:rsidR="009978E4" w:rsidRPr="0097147F">
        <w:t xml:space="preserve"> </w:t>
      </w:r>
      <w:r w:rsidR="00584A21" w:rsidRPr="0097147F">
        <w:t>работник</w:t>
      </w:r>
      <w:r w:rsidR="009978E4" w:rsidRPr="0097147F">
        <w:t xml:space="preserve"> </w:t>
      </w:r>
      <w:r w:rsidR="00584A21" w:rsidRPr="0097147F">
        <w:t>уходит</w:t>
      </w:r>
      <w:r w:rsidR="009978E4" w:rsidRPr="0097147F">
        <w:t xml:space="preserve"> </w:t>
      </w:r>
      <w:r w:rsidR="00584A21" w:rsidRPr="0097147F">
        <w:t>на</w:t>
      </w:r>
      <w:r w:rsidR="009978E4" w:rsidRPr="0097147F">
        <w:t xml:space="preserve"> </w:t>
      </w:r>
      <w:r w:rsidR="00584A21" w:rsidRPr="0097147F">
        <w:t>заслуженный</w:t>
      </w:r>
      <w:r w:rsidR="009978E4" w:rsidRPr="0097147F">
        <w:t xml:space="preserve"> </w:t>
      </w:r>
      <w:r w:rsidR="00584A21" w:rsidRPr="0097147F">
        <w:t>отдых</w:t>
      </w:r>
      <w:r w:rsidRPr="0097147F">
        <w:t>»</w:t>
      </w:r>
      <w:r w:rsidR="00584A21" w:rsidRPr="0097147F">
        <w:t>,</w:t>
      </w:r>
      <w:r w:rsidR="009978E4" w:rsidRPr="0097147F">
        <w:t xml:space="preserve"> </w:t>
      </w:r>
      <w:r w:rsidRPr="0097147F">
        <w:t>-</w:t>
      </w:r>
      <w:r w:rsidR="009978E4" w:rsidRPr="0097147F">
        <w:t xml:space="preserve"> </w:t>
      </w:r>
      <w:r w:rsidR="00584A21" w:rsidRPr="0097147F">
        <w:t>пояснила</w:t>
      </w:r>
      <w:r w:rsidR="009978E4" w:rsidRPr="0097147F">
        <w:t xml:space="preserve"> </w:t>
      </w:r>
      <w:r w:rsidR="00584A21" w:rsidRPr="0097147F">
        <w:t>Бессараб.</w:t>
      </w:r>
    </w:p>
    <w:p w:rsidR="00584A21" w:rsidRPr="0097147F" w:rsidRDefault="00584A21" w:rsidP="00584A21">
      <w:r w:rsidRPr="0097147F">
        <w:t>Кроме</w:t>
      </w:r>
      <w:r w:rsidR="009978E4" w:rsidRPr="0097147F">
        <w:t xml:space="preserve"> </w:t>
      </w:r>
      <w:r w:rsidRPr="0097147F">
        <w:t>того,</w:t>
      </w:r>
      <w:r w:rsidR="009978E4" w:rsidRPr="0097147F">
        <w:t xml:space="preserve"> </w:t>
      </w:r>
      <w:r w:rsidRPr="0097147F">
        <w:t>отдельные</w:t>
      </w:r>
      <w:r w:rsidR="009978E4" w:rsidRPr="0097147F">
        <w:t xml:space="preserve"> </w:t>
      </w:r>
      <w:r w:rsidRPr="0097147F">
        <w:t>категории</w:t>
      </w:r>
      <w:r w:rsidR="009978E4" w:rsidRPr="0097147F">
        <w:t xml:space="preserve"> </w:t>
      </w:r>
      <w:r w:rsidRPr="0097147F">
        <w:t>граждан</w:t>
      </w:r>
      <w:r w:rsidR="009978E4" w:rsidRPr="0097147F">
        <w:t xml:space="preserve"> </w:t>
      </w:r>
      <w:r w:rsidRPr="0097147F">
        <w:t>могут</w:t>
      </w:r>
      <w:r w:rsidR="009978E4" w:rsidRPr="0097147F">
        <w:t xml:space="preserve"> </w:t>
      </w:r>
      <w:r w:rsidRPr="0097147F">
        <w:t>оформить</w:t>
      </w:r>
      <w:r w:rsidR="009978E4" w:rsidRPr="0097147F">
        <w:t xml:space="preserve"> </w:t>
      </w:r>
      <w:r w:rsidRPr="0097147F">
        <w:t>страховую</w:t>
      </w:r>
      <w:r w:rsidR="009978E4" w:rsidRPr="0097147F">
        <w:t xml:space="preserve"> </w:t>
      </w:r>
      <w:r w:rsidRPr="0097147F">
        <w:t>пенсию</w:t>
      </w:r>
      <w:r w:rsidR="009978E4" w:rsidRPr="0097147F">
        <w:t xml:space="preserve"> </w:t>
      </w:r>
      <w:r w:rsidRPr="0097147F">
        <w:t>досрочно.</w:t>
      </w:r>
      <w:r w:rsidR="009978E4" w:rsidRPr="0097147F">
        <w:t xml:space="preserve"> </w:t>
      </w:r>
      <w:r w:rsidRPr="0097147F">
        <w:t>К</w:t>
      </w:r>
      <w:r w:rsidR="009978E4" w:rsidRPr="0097147F">
        <w:t xml:space="preserve"> </w:t>
      </w:r>
      <w:r w:rsidRPr="0097147F">
        <w:t>льготным</w:t>
      </w:r>
      <w:r w:rsidR="009978E4" w:rsidRPr="0097147F">
        <w:t xml:space="preserve"> </w:t>
      </w:r>
      <w:r w:rsidRPr="0097147F">
        <w:t>категориям</w:t>
      </w:r>
      <w:r w:rsidR="009978E4" w:rsidRPr="0097147F">
        <w:t xml:space="preserve"> </w:t>
      </w:r>
      <w:r w:rsidRPr="0097147F">
        <w:t>относятся,</w:t>
      </w:r>
      <w:r w:rsidR="009978E4" w:rsidRPr="0097147F">
        <w:t xml:space="preserve"> </w:t>
      </w:r>
      <w:r w:rsidRPr="0097147F">
        <w:t>например,</w:t>
      </w:r>
      <w:r w:rsidR="009978E4" w:rsidRPr="0097147F">
        <w:t xml:space="preserve"> </w:t>
      </w:r>
      <w:r w:rsidRPr="0097147F">
        <w:t>работники</w:t>
      </w:r>
      <w:r w:rsidR="009978E4" w:rsidRPr="0097147F">
        <w:t xml:space="preserve"> </w:t>
      </w:r>
      <w:r w:rsidRPr="0097147F">
        <w:t>районов</w:t>
      </w:r>
      <w:r w:rsidR="009978E4" w:rsidRPr="0097147F">
        <w:t xml:space="preserve"> </w:t>
      </w:r>
      <w:r w:rsidRPr="0097147F">
        <w:t>Крайнего</w:t>
      </w:r>
      <w:r w:rsidR="009978E4" w:rsidRPr="0097147F">
        <w:t xml:space="preserve"> </w:t>
      </w:r>
      <w:r w:rsidRPr="0097147F">
        <w:t>Севера</w:t>
      </w:r>
      <w:r w:rsidR="009978E4" w:rsidRPr="0097147F">
        <w:t xml:space="preserve"> </w:t>
      </w:r>
      <w:r w:rsidRPr="0097147F">
        <w:t>и</w:t>
      </w:r>
      <w:r w:rsidR="009978E4" w:rsidRPr="0097147F">
        <w:t xml:space="preserve"> </w:t>
      </w:r>
      <w:r w:rsidRPr="0097147F">
        <w:t>приравненных</w:t>
      </w:r>
      <w:r w:rsidR="009978E4" w:rsidRPr="0097147F">
        <w:t xml:space="preserve"> </w:t>
      </w:r>
      <w:r w:rsidRPr="0097147F">
        <w:t>к</w:t>
      </w:r>
      <w:r w:rsidR="009978E4" w:rsidRPr="0097147F">
        <w:t xml:space="preserve"> </w:t>
      </w:r>
      <w:r w:rsidRPr="0097147F">
        <w:t>ним</w:t>
      </w:r>
      <w:r w:rsidR="009978E4" w:rsidRPr="0097147F">
        <w:t xml:space="preserve"> </w:t>
      </w:r>
      <w:r w:rsidRPr="0097147F">
        <w:t>местностей,</w:t>
      </w:r>
      <w:r w:rsidR="009978E4" w:rsidRPr="0097147F">
        <w:t xml:space="preserve"> </w:t>
      </w:r>
      <w:r w:rsidRPr="0097147F">
        <w:t>многодетные</w:t>
      </w:r>
      <w:r w:rsidR="009978E4" w:rsidRPr="0097147F">
        <w:t xml:space="preserve"> </w:t>
      </w:r>
      <w:r w:rsidRPr="0097147F">
        <w:t>матери,</w:t>
      </w:r>
      <w:r w:rsidR="009978E4" w:rsidRPr="0097147F">
        <w:t xml:space="preserve"> </w:t>
      </w:r>
      <w:r w:rsidRPr="0097147F">
        <w:t>а</w:t>
      </w:r>
      <w:r w:rsidR="009978E4" w:rsidRPr="0097147F">
        <w:t xml:space="preserve"> </w:t>
      </w:r>
      <w:r w:rsidRPr="0097147F">
        <w:t>также</w:t>
      </w:r>
      <w:r w:rsidR="009978E4" w:rsidRPr="0097147F">
        <w:t xml:space="preserve"> </w:t>
      </w:r>
      <w:r w:rsidRPr="0097147F">
        <w:t>те,</w:t>
      </w:r>
      <w:r w:rsidR="009978E4" w:rsidRPr="0097147F">
        <w:t xml:space="preserve"> </w:t>
      </w:r>
      <w:r w:rsidRPr="0097147F">
        <w:t>кто</w:t>
      </w:r>
      <w:r w:rsidR="009978E4" w:rsidRPr="0097147F">
        <w:t xml:space="preserve"> </w:t>
      </w:r>
      <w:r w:rsidRPr="0097147F">
        <w:t>трудится</w:t>
      </w:r>
      <w:r w:rsidR="009978E4" w:rsidRPr="0097147F">
        <w:t xml:space="preserve"> </w:t>
      </w:r>
      <w:r w:rsidRPr="0097147F">
        <w:t>на</w:t>
      </w:r>
      <w:r w:rsidR="009978E4" w:rsidRPr="0097147F">
        <w:t xml:space="preserve"> </w:t>
      </w:r>
      <w:r w:rsidRPr="0097147F">
        <w:t>вредных</w:t>
      </w:r>
      <w:r w:rsidR="009978E4" w:rsidRPr="0097147F">
        <w:t xml:space="preserve"> </w:t>
      </w:r>
      <w:r w:rsidRPr="0097147F">
        <w:t>производствах.</w:t>
      </w:r>
    </w:p>
    <w:p w:rsidR="00584A21" w:rsidRPr="0097147F" w:rsidRDefault="00584A21" w:rsidP="00584A21">
      <w:r w:rsidRPr="0097147F">
        <w:t>Напомним,</w:t>
      </w:r>
      <w:r w:rsidR="009978E4" w:rsidRPr="0097147F">
        <w:t xml:space="preserve"> </w:t>
      </w:r>
      <w:r w:rsidRPr="0097147F">
        <w:t>с</w:t>
      </w:r>
      <w:r w:rsidR="009978E4" w:rsidRPr="0097147F">
        <w:t xml:space="preserve"> </w:t>
      </w:r>
      <w:r w:rsidRPr="0097147F">
        <w:t>1</w:t>
      </w:r>
      <w:r w:rsidR="009978E4" w:rsidRPr="0097147F">
        <w:t xml:space="preserve"> </w:t>
      </w:r>
      <w:r w:rsidRPr="0097147F">
        <w:t>января</w:t>
      </w:r>
      <w:r w:rsidR="009978E4" w:rsidRPr="0097147F">
        <w:t xml:space="preserve"> </w:t>
      </w:r>
      <w:r w:rsidRPr="0097147F">
        <w:t>2024</w:t>
      </w:r>
      <w:r w:rsidR="009978E4" w:rsidRPr="0097147F">
        <w:t xml:space="preserve"> </w:t>
      </w:r>
      <w:r w:rsidRPr="0097147F">
        <w:t>года</w:t>
      </w:r>
      <w:r w:rsidR="009978E4" w:rsidRPr="0097147F">
        <w:t xml:space="preserve"> </w:t>
      </w:r>
      <w:r w:rsidRPr="0097147F">
        <w:t>страховые</w:t>
      </w:r>
      <w:r w:rsidR="009978E4" w:rsidRPr="0097147F">
        <w:t xml:space="preserve"> </w:t>
      </w:r>
      <w:r w:rsidRPr="0097147F">
        <w:t>пенсии</w:t>
      </w:r>
      <w:r w:rsidR="009978E4" w:rsidRPr="0097147F">
        <w:t xml:space="preserve"> </w:t>
      </w:r>
      <w:r w:rsidRPr="0097147F">
        <w:t>неработающих</w:t>
      </w:r>
      <w:r w:rsidR="009978E4" w:rsidRPr="0097147F">
        <w:t xml:space="preserve"> </w:t>
      </w:r>
      <w:r w:rsidRPr="0097147F">
        <w:t>пенсионеров</w:t>
      </w:r>
      <w:r w:rsidR="009978E4" w:rsidRPr="0097147F">
        <w:t xml:space="preserve"> </w:t>
      </w:r>
      <w:r w:rsidRPr="0097147F">
        <w:t>выросли</w:t>
      </w:r>
      <w:r w:rsidR="009978E4" w:rsidRPr="0097147F">
        <w:t xml:space="preserve"> </w:t>
      </w:r>
      <w:r w:rsidRPr="0097147F">
        <w:t>на</w:t>
      </w:r>
      <w:r w:rsidR="009978E4" w:rsidRPr="0097147F">
        <w:t xml:space="preserve"> </w:t>
      </w:r>
      <w:r w:rsidRPr="0097147F">
        <w:t>7,5</w:t>
      </w:r>
      <w:r w:rsidR="009978E4" w:rsidRPr="0097147F">
        <w:t xml:space="preserve"> </w:t>
      </w:r>
      <w:r w:rsidRPr="0097147F">
        <w:t>процента.</w:t>
      </w:r>
      <w:r w:rsidR="009978E4" w:rsidRPr="0097147F">
        <w:t xml:space="preserve"> </w:t>
      </w:r>
      <w:r w:rsidRPr="0097147F">
        <w:t>В</w:t>
      </w:r>
      <w:r w:rsidR="009978E4" w:rsidRPr="0097147F">
        <w:t xml:space="preserve"> </w:t>
      </w:r>
      <w:r w:rsidRPr="0097147F">
        <w:t>результате</w:t>
      </w:r>
      <w:r w:rsidR="009978E4" w:rsidRPr="0097147F">
        <w:t xml:space="preserve"> </w:t>
      </w:r>
      <w:r w:rsidRPr="0097147F">
        <w:t>средний</w:t>
      </w:r>
      <w:r w:rsidR="009978E4" w:rsidRPr="0097147F">
        <w:t xml:space="preserve"> </w:t>
      </w:r>
      <w:r w:rsidRPr="0097147F">
        <w:t>размер</w:t>
      </w:r>
      <w:r w:rsidR="009978E4" w:rsidRPr="0097147F">
        <w:t xml:space="preserve"> </w:t>
      </w:r>
      <w:r w:rsidRPr="0097147F">
        <w:t>пенсии</w:t>
      </w:r>
      <w:r w:rsidR="009978E4" w:rsidRPr="0097147F">
        <w:t xml:space="preserve"> </w:t>
      </w:r>
      <w:r w:rsidRPr="0097147F">
        <w:t>по</w:t>
      </w:r>
      <w:r w:rsidR="009978E4" w:rsidRPr="0097147F">
        <w:t xml:space="preserve"> </w:t>
      </w:r>
      <w:r w:rsidRPr="0097147F">
        <w:t>старости</w:t>
      </w:r>
      <w:r w:rsidR="009978E4" w:rsidRPr="0097147F">
        <w:t xml:space="preserve"> </w:t>
      </w:r>
      <w:r w:rsidRPr="0097147F">
        <w:t>для</w:t>
      </w:r>
      <w:r w:rsidR="009978E4" w:rsidRPr="0097147F">
        <w:t xml:space="preserve"> </w:t>
      </w:r>
      <w:r w:rsidRPr="0097147F">
        <w:t>этой</w:t>
      </w:r>
      <w:r w:rsidR="009978E4" w:rsidRPr="0097147F">
        <w:t xml:space="preserve"> </w:t>
      </w:r>
      <w:r w:rsidRPr="0097147F">
        <w:t>категории</w:t>
      </w:r>
      <w:r w:rsidR="009978E4" w:rsidRPr="0097147F">
        <w:t xml:space="preserve"> </w:t>
      </w:r>
      <w:r w:rsidRPr="0097147F">
        <w:t>россиян</w:t>
      </w:r>
      <w:r w:rsidR="009978E4" w:rsidRPr="0097147F">
        <w:t xml:space="preserve"> </w:t>
      </w:r>
      <w:r w:rsidRPr="0097147F">
        <w:t>составил</w:t>
      </w:r>
      <w:r w:rsidR="009978E4" w:rsidRPr="0097147F">
        <w:t xml:space="preserve"> </w:t>
      </w:r>
      <w:r w:rsidRPr="0097147F">
        <w:t>23</w:t>
      </w:r>
      <w:r w:rsidR="009978E4" w:rsidRPr="0097147F">
        <w:t xml:space="preserve"> </w:t>
      </w:r>
      <w:r w:rsidRPr="0097147F">
        <w:t>449</w:t>
      </w:r>
      <w:r w:rsidR="009978E4" w:rsidRPr="0097147F">
        <w:t xml:space="preserve"> </w:t>
      </w:r>
      <w:r w:rsidRPr="0097147F">
        <w:t>рублей.</w:t>
      </w:r>
      <w:r w:rsidR="009978E4" w:rsidRPr="0097147F">
        <w:t xml:space="preserve"> </w:t>
      </w:r>
      <w:r w:rsidRPr="0097147F">
        <w:t>Страховая</w:t>
      </w:r>
      <w:r w:rsidR="009978E4" w:rsidRPr="0097147F">
        <w:t xml:space="preserve"> </w:t>
      </w:r>
      <w:r w:rsidRPr="0097147F">
        <w:t>пенсия</w:t>
      </w:r>
      <w:r w:rsidR="009978E4" w:rsidRPr="0097147F">
        <w:t xml:space="preserve"> </w:t>
      </w:r>
      <w:r w:rsidRPr="0097147F">
        <w:t>по</w:t>
      </w:r>
      <w:r w:rsidR="009978E4" w:rsidRPr="0097147F">
        <w:t xml:space="preserve"> </w:t>
      </w:r>
      <w:r w:rsidRPr="0097147F">
        <w:t>старости</w:t>
      </w:r>
      <w:r w:rsidR="009978E4" w:rsidRPr="0097147F">
        <w:t xml:space="preserve"> </w:t>
      </w:r>
      <w:r w:rsidRPr="0097147F">
        <w:t>состоит</w:t>
      </w:r>
      <w:r w:rsidR="009978E4" w:rsidRPr="0097147F">
        <w:t xml:space="preserve"> </w:t>
      </w:r>
      <w:r w:rsidRPr="0097147F">
        <w:t>из</w:t>
      </w:r>
      <w:r w:rsidR="009978E4" w:rsidRPr="0097147F">
        <w:t xml:space="preserve"> </w:t>
      </w:r>
      <w:r w:rsidRPr="0097147F">
        <w:t>двух</w:t>
      </w:r>
      <w:r w:rsidR="009978E4" w:rsidRPr="0097147F">
        <w:t xml:space="preserve"> </w:t>
      </w:r>
      <w:r w:rsidRPr="0097147F">
        <w:t>частей:</w:t>
      </w:r>
      <w:r w:rsidR="009978E4" w:rsidRPr="0097147F">
        <w:t xml:space="preserve"> </w:t>
      </w:r>
      <w:r w:rsidRPr="0097147F">
        <w:t>фиксированной</w:t>
      </w:r>
      <w:r w:rsidR="009978E4" w:rsidRPr="0097147F">
        <w:t xml:space="preserve"> </w:t>
      </w:r>
      <w:r w:rsidRPr="0097147F">
        <w:t>и</w:t>
      </w:r>
      <w:r w:rsidR="009978E4" w:rsidRPr="0097147F">
        <w:t xml:space="preserve"> </w:t>
      </w:r>
      <w:r w:rsidRPr="0097147F">
        <w:t>страховой.</w:t>
      </w:r>
      <w:r w:rsidR="009978E4" w:rsidRPr="0097147F">
        <w:t xml:space="preserve"> </w:t>
      </w:r>
      <w:r w:rsidRPr="0097147F">
        <w:t>Размер</w:t>
      </w:r>
      <w:r w:rsidR="009978E4" w:rsidRPr="0097147F">
        <w:t xml:space="preserve"> </w:t>
      </w:r>
      <w:r w:rsidRPr="0097147F">
        <w:t>второй</w:t>
      </w:r>
      <w:r w:rsidR="009978E4" w:rsidRPr="0097147F">
        <w:t xml:space="preserve"> </w:t>
      </w:r>
      <w:r w:rsidRPr="0097147F">
        <w:t>части</w:t>
      </w:r>
      <w:r w:rsidR="009978E4" w:rsidRPr="0097147F">
        <w:t xml:space="preserve"> </w:t>
      </w:r>
      <w:r w:rsidRPr="0097147F">
        <w:t>определяют</w:t>
      </w:r>
      <w:r w:rsidR="009978E4" w:rsidRPr="0097147F">
        <w:t xml:space="preserve"> </w:t>
      </w:r>
      <w:r w:rsidRPr="0097147F">
        <w:t>индивидуально</w:t>
      </w:r>
      <w:r w:rsidR="009978E4" w:rsidRPr="0097147F">
        <w:t xml:space="preserve"> </w:t>
      </w:r>
      <w:r w:rsidRPr="0097147F">
        <w:t>в</w:t>
      </w:r>
      <w:r w:rsidR="009978E4" w:rsidRPr="0097147F">
        <w:t xml:space="preserve"> </w:t>
      </w:r>
      <w:r w:rsidRPr="0097147F">
        <w:t>зависимости</w:t>
      </w:r>
      <w:r w:rsidR="009978E4" w:rsidRPr="0097147F">
        <w:t xml:space="preserve"> </w:t>
      </w:r>
      <w:r w:rsidRPr="0097147F">
        <w:t>от</w:t>
      </w:r>
      <w:r w:rsidR="009978E4" w:rsidRPr="0097147F">
        <w:t xml:space="preserve"> </w:t>
      </w:r>
      <w:r w:rsidRPr="0097147F">
        <w:t>общего</w:t>
      </w:r>
      <w:r w:rsidR="009978E4" w:rsidRPr="0097147F">
        <w:t xml:space="preserve"> </w:t>
      </w:r>
      <w:r w:rsidRPr="0097147F">
        <w:t>трудового</w:t>
      </w:r>
      <w:r w:rsidR="009978E4" w:rsidRPr="0097147F">
        <w:t xml:space="preserve"> </w:t>
      </w:r>
      <w:r w:rsidRPr="0097147F">
        <w:t>стажа</w:t>
      </w:r>
      <w:r w:rsidR="009978E4" w:rsidRPr="0097147F">
        <w:t xml:space="preserve"> </w:t>
      </w:r>
      <w:r w:rsidRPr="0097147F">
        <w:t>и</w:t>
      </w:r>
      <w:r w:rsidR="009978E4" w:rsidRPr="0097147F">
        <w:t xml:space="preserve"> </w:t>
      </w:r>
      <w:r w:rsidRPr="0097147F">
        <w:t>среднего</w:t>
      </w:r>
      <w:r w:rsidR="009978E4" w:rsidRPr="0097147F">
        <w:t xml:space="preserve"> </w:t>
      </w:r>
      <w:r w:rsidRPr="0097147F">
        <w:t>заработка</w:t>
      </w:r>
      <w:r w:rsidR="009978E4" w:rsidRPr="0097147F">
        <w:t xml:space="preserve"> </w:t>
      </w:r>
      <w:r w:rsidRPr="0097147F">
        <w:t>до</w:t>
      </w:r>
      <w:r w:rsidR="009978E4" w:rsidRPr="0097147F">
        <w:t xml:space="preserve"> </w:t>
      </w:r>
      <w:r w:rsidRPr="0097147F">
        <w:t>1</w:t>
      </w:r>
      <w:r w:rsidR="009978E4" w:rsidRPr="0097147F">
        <w:t xml:space="preserve"> </w:t>
      </w:r>
      <w:r w:rsidRPr="0097147F">
        <w:t>января</w:t>
      </w:r>
      <w:r w:rsidR="009978E4" w:rsidRPr="0097147F">
        <w:t xml:space="preserve"> </w:t>
      </w:r>
      <w:r w:rsidRPr="0097147F">
        <w:t>2002</w:t>
      </w:r>
      <w:r w:rsidR="009978E4" w:rsidRPr="0097147F">
        <w:t xml:space="preserve"> </w:t>
      </w:r>
      <w:r w:rsidRPr="0097147F">
        <w:t>года</w:t>
      </w:r>
      <w:r w:rsidR="009978E4" w:rsidRPr="0097147F">
        <w:t xml:space="preserve"> </w:t>
      </w:r>
      <w:r w:rsidRPr="0097147F">
        <w:t>и</w:t>
      </w:r>
      <w:r w:rsidR="009978E4" w:rsidRPr="0097147F">
        <w:t xml:space="preserve"> </w:t>
      </w:r>
      <w:r w:rsidRPr="0097147F">
        <w:t>от</w:t>
      </w:r>
      <w:r w:rsidR="009978E4" w:rsidRPr="0097147F">
        <w:t xml:space="preserve"> </w:t>
      </w:r>
      <w:r w:rsidRPr="0097147F">
        <w:t>суммы</w:t>
      </w:r>
      <w:r w:rsidR="009978E4" w:rsidRPr="0097147F">
        <w:t xml:space="preserve"> </w:t>
      </w:r>
      <w:r w:rsidRPr="0097147F">
        <w:t>пенсионных</w:t>
      </w:r>
      <w:r w:rsidR="009978E4" w:rsidRPr="0097147F">
        <w:t xml:space="preserve"> </w:t>
      </w:r>
      <w:r w:rsidRPr="0097147F">
        <w:t>взносов</w:t>
      </w:r>
      <w:r w:rsidR="009978E4" w:rsidRPr="0097147F">
        <w:t xml:space="preserve"> </w:t>
      </w:r>
      <w:r w:rsidRPr="0097147F">
        <w:t>после</w:t>
      </w:r>
      <w:r w:rsidR="009978E4" w:rsidRPr="0097147F">
        <w:t xml:space="preserve"> </w:t>
      </w:r>
      <w:r w:rsidRPr="0097147F">
        <w:t>этой</w:t>
      </w:r>
      <w:r w:rsidR="009978E4" w:rsidRPr="0097147F">
        <w:t xml:space="preserve"> </w:t>
      </w:r>
      <w:r w:rsidRPr="0097147F">
        <w:t>даты.</w:t>
      </w:r>
      <w:r w:rsidR="009978E4" w:rsidRPr="0097147F">
        <w:t xml:space="preserve"> </w:t>
      </w:r>
    </w:p>
    <w:p w:rsidR="00584A21" w:rsidRPr="0097147F" w:rsidRDefault="0010741A" w:rsidP="00584A21">
      <w:hyperlink r:id="rId26" w:history="1">
        <w:r w:rsidR="00584A21" w:rsidRPr="0097147F">
          <w:rPr>
            <w:rStyle w:val="a3"/>
          </w:rPr>
          <w:t>https://www.pnp.ru/social/bessarab-rasskazala-kto-mozhet-oformit-pensiyu-dosrochno-v-2024-godu.html</w:t>
        </w:r>
      </w:hyperlink>
      <w:r w:rsidR="009978E4" w:rsidRPr="0097147F">
        <w:t xml:space="preserve"> </w:t>
      </w:r>
    </w:p>
    <w:p w:rsidR="005F4798" w:rsidRPr="0097147F" w:rsidRDefault="005F4798" w:rsidP="005F4798">
      <w:pPr>
        <w:pStyle w:val="2"/>
      </w:pPr>
      <w:bookmarkStart w:id="69" w:name="_Toc156274221"/>
      <w:r w:rsidRPr="0097147F">
        <w:t>Московский</w:t>
      </w:r>
      <w:r w:rsidR="009978E4" w:rsidRPr="0097147F">
        <w:t xml:space="preserve"> </w:t>
      </w:r>
      <w:r w:rsidRPr="0097147F">
        <w:t>комсомолец,</w:t>
      </w:r>
      <w:r w:rsidR="009978E4" w:rsidRPr="0097147F">
        <w:t xml:space="preserve"> </w:t>
      </w:r>
      <w:r w:rsidRPr="0097147F">
        <w:t>15.01.2024,</w:t>
      </w:r>
      <w:r w:rsidR="009978E4" w:rsidRPr="0097147F">
        <w:t xml:space="preserve"> </w:t>
      </w:r>
      <w:r w:rsidR="00950B26" w:rsidRPr="0097147F">
        <w:t>Владимир</w:t>
      </w:r>
      <w:r w:rsidR="009978E4" w:rsidRPr="0097147F">
        <w:t xml:space="preserve"> </w:t>
      </w:r>
      <w:r w:rsidR="00950B26" w:rsidRPr="0097147F">
        <w:t>ЧУПРИН,</w:t>
      </w:r>
      <w:r w:rsidR="009978E4" w:rsidRPr="0097147F">
        <w:t xml:space="preserve"> </w:t>
      </w:r>
      <w:r w:rsidRPr="0097147F">
        <w:t>По</w:t>
      </w:r>
      <w:r w:rsidR="009978E4" w:rsidRPr="0097147F">
        <w:t xml:space="preserve"> </w:t>
      </w:r>
      <w:r w:rsidRPr="0097147F">
        <w:t>темпам</w:t>
      </w:r>
      <w:r w:rsidR="009978E4" w:rsidRPr="0097147F">
        <w:t xml:space="preserve"> </w:t>
      </w:r>
      <w:r w:rsidRPr="0097147F">
        <w:t>роста</w:t>
      </w:r>
      <w:r w:rsidR="009978E4" w:rsidRPr="0097147F">
        <w:t xml:space="preserve"> </w:t>
      </w:r>
      <w:r w:rsidRPr="0097147F">
        <w:t>пенсий</w:t>
      </w:r>
      <w:r w:rsidR="009978E4" w:rsidRPr="0097147F">
        <w:t xml:space="preserve"> </w:t>
      </w:r>
      <w:r w:rsidRPr="0097147F">
        <w:t>Россия</w:t>
      </w:r>
      <w:r w:rsidR="009978E4" w:rsidRPr="0097147F">
        <w:t xml:space="preserve"> </w:t>
      </w:r>
      <w:r w:rsidRPr="0097147F">
        <w:t>обогнала</w:t>
      </w:r>
      <w:r w:rsidR="009978E4" w:rsidRPr="0097147F">
        <w:t xml:space="preserve"> </w:t>
      </w:r>
      <w:r w:rsidRPr="0097147F">
        <w:t>Америку</w:t>
      </w:r>
      <w:r w:rsidR="00950B26" w:rsidRPr="0097147F">
        <w:t>.</w:t>
      </w:r>
      <w:r w:rsidR="009978E4" w:rsidRPr="0097147F">
        <w:t xml:space="preserve"> </w:t>
      </w:r>
      <w:r w:rsidR="00950B26" w:rsidRPr="0097147F">
        <w:t>Но</w:t>
      </w:r>
      <w:r w:rsidR="009978E4" w:rsidRPr="0097147F">
        <w:t xml:space="preserve"> </w:t>
      </w:r>
      <w:r w:rsidR="00950B26" w:rsidRPr="0097147F">
        <w:t>нашим</w:t>
      </w:r>
      <w:r w:rsidR="009978E4" w:rsidRPr="0097147F">
        <w:t xml:space="preserve"> </w:t>
      </w:r>
      <w:r w:rsidR="00950B26" w:rsidRPr="0097147F">
        <w:t>старикам</w:t>
      </w:r>
      <w:r w:rsidR="009978E4" w:rsidRPr="0097147F">
        <w:t xml:space="preserve"> </w:t>
      </w:r>
      <w:r w:rsidR="00950B26" w:rsidRPr="0097147F">
        <w:t>все</w:t>
      </w:r>
      <w:r w:rsidR="009978E4" w:rsidRPr="0097147F">
        <w:t xml:space="preserve"> </w:t>
      </w:r>
      <w:r w:rsidR="00950B26" w:rsidRPr="0097147F">
        <w:t>равно</w:t>
      </w:r>
      <w:r w:rsidR="009978E4" w:rsidRPr="0097147F">
        <w:t xml:space="preserve"> </w:t>
      </w:r>
      <w:r w:rsidR="00950B26" w:rsidRPr="0097147F">
        <w:t>не</w:t>
      </w:r>
      <w:r w:rsidR="009978E4" w:rsidRPr="0097147F">
        <w:t xml:space="preserve"> </w:t>
      </w:r>
      <w:r w:rsidR="00950B26" w:rsidRPr="0097147F">
        <w:t>хватает</w:t>
      </w:r>
      <w:bookmarkEnd w:id="69"/>
    </w:p>
    <w:p w:rsidR="005F4798" w:rsidRPr="0097147F" w:rsidRDefault="005F4798" w:rsidP="0097147F">
      <w:pPr>
        <w:pStyle w:val="3"/>
      </w:pPr>
      <w:bookmarkStart w:id="70" w:name="_Toc156274222"/>
      <w:r w:rsidRPr="0097147F">
        <w:t>Россия</w:t>
      </w:r>
      <w:r w:rsidR="009978E4" w:rsidRPr="0097147F">
        <w:t xml:space="preserve"> </w:t>
      </w:r>
      <w:r w:rsidRPr="0097147F">
        <w:t>в</w:t>
      </w:r>
      <w:r w:rsidR="009978E4" w:rsidRPr="0097147F">
        <w:t xml:space="preserve"> </w:t>
      </w:r>
      <w:r w:rsidRPr="0097147F">
        <w:t>прошлом</w:t>
      </w:r>
      <w:r w:rsidR="009978E4" w:rsidRPr="0097147F">
        <w:t xml:space="preserve"> </w:t>
      </w:r>
      <w:r w:rsidRPr="0097147F">
        <w:t>году</w:t>
      </w:r>
      <w:r w:rsidR="009978E4" w:rsidRPr="0097147F">
        <w:t xml:space="preserve"> </w:t>
      </w:r>
      <w:r w:rsidRPr="0097147F">
        <w:t>вошла</w:t>
      </w:r>
      <w:r w:rsidR="009978E4" w:rsidRPr="0097147F">
        <w:t xml:space="preserve"> </w:t>
      </w:r>
      <w:r w:rsidRPr="0097147F">
        <w:t>в</w:t>
      </w:r>
      <w:r w:rsidR="009978E4" w:rsidRPr="0097147F">
        <w:t xml:space="preserve"> </w:t>
      </w:r>
      <w:r w:rsidRPr="0097147F">
        <w:t>пятерку</w:t>
      </w:r>
      <w:r w:rsidR="009978E4" w:rsidRPr="0097147F">
        <w:t xml:space="preserve"> </w:t>
      </w:r>
      <w:r w:rsidRPr="0097147F">
        <w:t>стран</w:t>
      </w:r>
      <w:r w:rsidR="009978E4" w:rsidRPr="0097147F">
        <w:t xml:space="preserve"> </w:t>
      </w:r>
      <w:r w:rsidRPr="0097147F">
        <w:t>с</w:t>
      </w:r>
      <w:r w:rsidR="009978E4" w:rsidRPr="0097147F">
        <w:t xml:space="preserve"> </w:t>
      </w:r>
      <w:r w:rsidRPr="0097147F">
        <w:t>самым</w:t>
      </w:r>
      <w:r w:rsidR="009978E4" w:rsidRPr="0097147F">
        <w:t xml:space="preserve"> </w:t>
      </w:r>
      <w:r w:rsidRPr="0097147F">
        <w:t>заметным</w:t>
      </w:r>
      <w:r w:rsidR="009978E4" w:rsidRPr="0097147F">
        <w:t xml:space="preserve"> </w:t>
      </w:r>
      <w:r w:rsidRPr="0097147F">
        <w:t>ростом</w:t>
      </w:r>
      <w:r w:rsidR="009978E4" w:rsidRPr="0097147F">
        <w:t xml:space="preserve"> </w:t>
      </w:r>
      <w:r w:rsidRPr="0097147F">
        <w:t>пенсий</w:t>
      </w:r>
      <w:r w:rsidR="009978E4" w:rsidRPr="0097147F">
        <w:t xml:space="preserve"> </w:t>
      </w:r>
      <w:r w:rsidRPr="0097147F">
        <w:t>в</w:t>
      </w:r>
      <w:r w:rsidR="009978E4" w:rsidRPr="0097147F">
        <w:t xml:space="preserve"> </w:t>
      </w:r>
      <w:r w:rsidRPr="0097147F">
        <w:t>реальном</w:t>
      </w:r>
      <w:r w:rsidR="009978E4" w:rsidRPr="0097147F">
        <w:t xml:space="preserve"> </w:t>
      </w:r>
      <w:r w:rsidRPr="0097147F">
        <w:t>выражении.</w:t>
      </w:r>
      <w:r w:rsidR="009978E4" w:rsidRPr="0097147F">
        <w:t xml:space="preserve"> </w:t>
      </w:r>
      <w:r w:rsidRPr="0097147F">
        <w:t>Может,</w:t>
      </w:r>
      <w:r w:rsidR="009978E4" w:rsidRPr="0097147F">
        <w:t xml:space="preserve"> </w:t>
      </w:r>
      <w:r w:rsidRPr="0097147F">
        <w:t>многие</w:t>
      </w:r>
      <w:r w:rsidR="009978E4" w:rsidRPr="0097147F">
        <w:t xml:space="preserve"> </w:t>
      </w:r>
      <w:r w:rsidRPr="0097147F">
        <w:t>и</w:t>
      </w:r>
      <w:r w:rsidR="009978E4" w:rsidRPr="0097147F">
        <w:t xml:space="preserve"> </w:t>
      </w:r>
      <w:r w:rsidRPr="0097147F">
        <w:t>удивятся</w:t>
      </w:r>
      <w:r w:rsidR="009978E4" w:rsidRPr="0097147F">
        <w:t xml:space="preserve"> </w:t>
      </w:r>
      <w:r w:rsidRPr="0097147F">
        <w:t>такому</w:t>
      </w:r>
      <w:r w:rsidR="009978E4" w:rsidRPr="0097147F">
        <w:t xml:space="preserve"> </w:t>
      </w:r>
      <w:r w:rsidRPr="0097147F">
        <w:t>успеху.</w:t>
      </w:r>
      <w:r w:rsidR="009978E4" w:rsidRPr="0097147F">
        <w:t xml:space="preserve"> </w:t>
      </w:r>
      <w:r w:rsidRPr="0097147F">
        <w:t>При</w:t>
      </w:r>
      <w:r w:rsidR="009978E4" w:rsidRPr="0097147F">
        <w:t xml:space="preserve"> </w:t>
      </w:r>
      <w:r w:rsidRPr="0097147F">
        <w:t>наших-то</w:t>
      </w:r>
      <w:r w:rsidR="009978E4" w:rsidRPr="0097147F">
        <w:t xml:space="preserve"> </w:t>
      </w:r>
      <w:r w:rsidRPr="0097147F">
        <w:t>незначительных</w:t>
      </w:r>
      <w:r w:rsidR="009978E4" w:rsidRPr="0097147F">
        <w:t xml:space="preserve"> </w:t>
      </w:r>
      <w:r w:rsidRPr="0097147F">
        <w:t>выплатах</w:t>
      </w:r>
      <w:r w:rsidR="009978E4" w:rsidRPr="0097147F">
        <w:t xml:space="preserve"> </w:t>
      </w:r>
      <w:r w:rsidRPr="0097147F">
        <w:t>по</w:t>
      </w:r>
      <w:r w:rsidR="009978E4" w:rsidRPr="0097147F">
        <w:t xml:space="preserve"> </w:t>
      </w:r>
      <w:r w:rsidRPr="0097147F">
        <w:t>старости...</w:t>
      </w:r>
      <w:r w:rsidR="009978E4" w:rsidRPr="0097147F">
        <w:t xml:space="preserve"> </w:t>
      </w:r>
      <w:r w:rsidRPr="0097147F">
        <w:t>Конечно,</w:t>
      </w:r>
      <w:r w:rsidR="009978E4" w:rsidRPr="0097147F">
        <w:t xml:space="preserve"> </w:t>
      </w:r>
      <w:r w:rsidRPr="0097147F">
        <w:t>большинство</w:t>
      </w:r>
      <w:r w:rsidR="009978E4" w:rsidRPr="0097147F">
        <w:t xml:space="preserve"> </w:t>
      </w:r>
      <w:r w:rsidRPr="0097147F">
        <w:t>пожилых</w:t>
      </w:r>
      <w:r w:rsidR="009978E4" w:rsidRPr="0097147F">
        <w:t xml:space="preserve"> </w:t>
      </w:r>
      <w:r w:rsidRPr="0097147F">
        <w:t>людей</w:t>
      </w:r>
      <w:r w:rsidR="009978E4" w:rsidRPr="0097147F">
        <w:t xml:space="preserve"> </w:t>
      </w:r>
      <w:r w:rsidRPr="0097147F">
        <w:t>в</w:t>
      </w:r>
      <w:r w:rsidR="009978E4" w:rsidRPr="0097147F">
        <w:t xml:space="preserve"> </w:t>
      </w:r>
      <w:r w:rsidRPr="0097147F">
        <w:t>нашей</w:t>
      </w:r>
      <w:r w:rsidR="009978E4" w:rsidRPr="0097147F">
        <w:t xml:space="preserve"> </w:t>
      </w:r>
      <w:r w:rsidRPr="0097147F">
        <w:t>стране</w:t>
      </w:r>
      <w:r w:rsidR="009978E4" w:rsidRPr="0097147F">
        <w:t xml:space="preserve"> </w:t>
      </w:r>
      <w:r w:rsidRPr="0097147F">
        <w:t>продолжает</w:t>
      </w:r>
      <w:r w:rsidR="009978E4" w:rsidRPr="0097147F">
        <w:t xml:space="preserve"> </w:t>
      </w:r>
      <w:r w:rsidRPr="0097147F">
        <w:t>считать</w:t>
      </w:r>
      <w:r w:rsidR="009978E4" w:rsidRPr="0097147F">
        <w:t xml:space="preserve"> </w:t>
      </w:r>
      <w:r w:rsidRPr="0097147F">
        <w:t>свой</w:t>
      </w:r>
      <w:r w:rsidR="009978E4" w:rsidRPr="0097147F">
        <w:t xml:space="preserve"> </w:t>
      </w:r>
      <w:r w:rsidRPr="0097147F">
        <w:t>трудовой</w:t>
      </w:r>
      <w:r w:rsidR="009978E4" w:rsidRPr="0097147F">
        <w:t xml:space="preserve"> </w:t>
      </w:r>
      <w:r w:rsidRPr="0097147F">
        <w:t>стаж</w:t>
      </w:r>
      <w:r w:rsidR="009978E4" w:rsidRPr="0097147F">
        <w:t xml:space="preserve"> </w:t>
      </w:r>
      <w:r w:rsidRPr="0097147F">
        <w:t>явно</w:t>
      </w:r>
      <w:r w:rsidR="009978E4" w:rsidRPr="0097147F">
        <w:t xml:space="preserve"> </w:t>
      </w:r>
      <w:r w:rsidRPr="0097147F">
        <w:t>недооцененным</w:t>
      </w:r>
      <w:r w:rsidR="009978E4" w:rsidRPr="0097147F">
        <w:t xml:space="preserve"> </w:t>
      </w:r>
      <w:r w:rsidRPr="0097147F">
        <w:t>со</w:t>
      </w:r>
      <w:r w:rsidR="009978E4" w:rsidRPr="0097147F">
        <w:t xml:space="preserve"> </w:t>
      </w:r>
      <w:r w:rsidRPr="0097147F">
        <w:t>стороны</w:t>
      </w:r>
      <w:r w:rsidR="009978E4" w:rsidRPr="0097147F">
        <w:t xml:space="preserve"> </w:t>
      </w:r>
      <w:r w:rsidRPr="0097147F">
        <w:t>государства,</w:t>
      </w:r>
      <w:r w:rsidR="009978E4" w:rsidRPr="0097147F">
        <w:t xml:space="preserve"> </w:t>
      </w:r>
      <w:r w:rsidRPr="0097147F">
        <w:t>но</w:t>
      </w:r>
      <w:r w:rsidR="009978E4" w:rsidRPr="0097147F">
        <w:t xml:space="preserve"> </w:t>
      </w:r>
      <w:r w:rsidRPr="0097147F">
        <w:t>все</w:t>
      </w:r>
      <w:r w:rsidR="009978E4" w:rsidRPr="0097147F">
        <w:t xml:space="preserve"> </w:t>
      </w:r>
      <w:r w:rsidRPr="0097147F">
        <w:t>равно</w:t>
      </w:r>
      <w:r w:rsidR="009978E4" w:rsidRPr="0097147F">
        <w:t xml:space="preserve"> </w:t>
      </w:r>
      <w:r w:rsidRPr="0097147F">
        <w:t>приятно,</w:t>
      </w:r>
      <w:r w:rsidR="009978E4" w:rsidRPr="0097147F">
        <w:t xml:space="preserve"> </w:t>
      </w:r>
      <w:r w:rsidRPr="0097147F">
        <w:t>ведь</w:t>
      </w:r>
      <w:r w:rsidR="009978E4" w:rsidRPr="0097147F">
        <w:t xml:space="preserve"> </w:t>
      </w:r>
      <w:r w:rsidRPr="0097147F">
        <w:t>по</w:t>
      </w:r>
      <w:r w:rsidR="009978E4" w:rsidRPr="0097147F">
        <w:t xml:space="preserve"> </w:t>
      </w:r>
      <w:r w:rsidRPr="0097147F">
        <w:t>темпам</w:t>
      </w:r>
      <w:r w:rsidR="009978E4" w:rsidRPr="0097147F">
        <w:t xml:space="preserve"> </w:t>
      </w:r>
      <w:r w:rsidRPr="0097147F">
        <w:t>роста</w:t>
      </w:r>
      <w:r w:rsidR="009978E4" w:rsidRPr="0097147F">
        <w:t xml:space="preserve"> </w:t>
      </w:r>
      <w:r w:rsidRPr="0097147F">
        <w:t>подобных</w:t>
      </w:r>
      <w:r w:rsidR="009978E4" w:rsidRPr="0097147F">
        <w:t xml:space="preserve"> </w:t>
      </w:r>
      <w:r w:rsidRPr="0097147F">
        <w:t>выплат</w:t>
      </w:r>
      <w:r w:rsidR="009978E4" w:rsidRPr="0097147F">
        <w:t xml:space="preserve"> </w:t>
      </w:r>
      <w:r w:rsidRPr="0097147F">
        <w:t>мы</w:t>
      </w:r>
      <w:r w:rsidR="009978E4" w:rsidRPr="0097147F">
        <w:t xml:space="preserve"> </w:t>
      </w:r>
      <w:r w:rsidRPr="0097147F">
        <w:t>опередили</w:t>
      </w:r>
      <w:r w:rsidR="009978E4" w:rsidRPr="0097147F">
        <w:t xml:space="preserve"> </w:t>
      </w:r>
      <w:r w:rsidRPr="0097147F">
        <w:t>даже</w:t>
      </w:r>
      <w:r w:rsidR="009978E4" w:rsidRPr="0097147F">
        <w:t xml:space="preserve"> </w:t>
      </w:r>
      <w:r w:rsidRPr="0097147F">
        <w:t>США.</w:t>
      </w:r>
      <w:bookmarkEnd w:id="70"/>
    </w:p>
    <w:p w:rsidR="005F4798" w:rsidRPr="0097147F" w:rsidRDefault="005F4798" w:rsidP="005F4798">
      <w:r w:rsidRPr="0097147F">
        <w:t>По</w:t>
      </w:r>
      <w:r w:rsidR="009978E4" w:rsidRPr="0097147F">
        <w:t xml:space="preserve"> </w:t>
      </w:r>
      <w:r w:rsidRPr="0097147F">
        <w:t>данным</w:t>
      </w:r>
      <w:r w:rsidR="009978E4" w:rsidRPr="0097147F">
        <w:t xml:space="preserve"> </w:t>
      </w:r>
      <w:r w:rsidRPr="0097147F">
        <w:t>Росстата</w:t>
      </w:r>
      <w:r w:rsidR="009978E4" w:rsidRPr="0097147F">
        <w:t xml:space="preserve"> </w:t>
      </w:r>
      <w:r w:rsidRPr="0097147F">
        <w:t>и</w:t>
      </w:r>
      <w:r w:rsidR="009978E4" w:rsidRPr="0097147F">
        <w:t xml:space="preserve"> </w:t>
      </w:r>
      <w:r w:rsidRPr="0097147F">
        <w:t>Организации</w:t>
      </w:r>
      <w:r w:rsidR="009978E4" w:rsidRPr="0097147F">
        <w:t xml:space="preserve"> </w:t>
      </w:r>
      <w:r w:rsidRPr="0097147F">
        <w:t>экономического</w:t>
      </w:r>
      <w:r w:rsidR="009978E4" w:rsidRPr="0097147F">
        <w:t xml:space="preserve"> </w:t>
      </w:r>
      <w:r w:rsidRPr="0097147F">
        <w:t>сотрудничества</w:t>
      </w:r>
      <w:r w:rsidR="009978E4" w:rsidRPr="0097147F">
        <w:t xml:space="preserve"> </w:t>
      </w:r>
      <w:r w:rsidRPr="0097147F">
        <w:t>и</w:t>
      </w:r>
      <w:r w:rsidR="009978E4" w:rsidRPr="0097147F">
        <w:t xml:space="preserve"> </w:t>
      </w:r>
      <w:r w:rsidRPr="0097147F">
        <w:t>развития,</w:t>
      </w:r>
      <w:r w:rsidR="009978E4" w:rsidRPr="0097147F">
        <w:t xml:space="preserve"> </w:t>
      </w:r>
      <w:r w:rsidRPr="0097147F">
        <w:t>пальму</w:t>
      </w:r>
      <w:r w:rsidR="009978E4" w:rsidRPr="0097147F">
        <w:t xml:space="preserve"> </w:t>
      </w:r>
      <w:r w:rsidRPr="0097147F">
        <w:t>первенства</w:t>
      </w:r>
      <w:r w:rsidR="009978E4" w:rsidRPr="0097147F">
        <w:t xml:space="preserve"> </w:t>
      </w:r>
      <w:r w:rsidRPr="0097147F">
        <w:t>в</w:t>
      </w:r>
      <w:r w:rsidR="009978E4" w:rsidRPr="0097147F">
        <w:t xml:space="preserve"> </w:t>
      </w:r>
      <w:r w:rsidRPr="0097147F">
        <w:t>росте</w:t>
      </w:r>
      <w:r w:rsidR="009978E4" w:rsidRPr="0097147F">
        <w:t xml:space="preserve"> </w:t>
      </w:r>
      <w:r w:rsidRPr="0097147F">
        <w:t>казенного</w:t>
      </w:r>
      <w:r w:rsidR="009978E4" w:rsidRPr="0097147F">
        <w:t xml:space="preserve"> </w:t>
      </w:r>
      <w:r w:rsidRPr="0097147F">
        <w:t>обеспечения</w:t>
      </w:r>
      <w:r w:rsidR="009978E4" w:rsidRPr="0097147F">
        <w:t xml:space="preserve"> </w:t>
      </w:r>
      <w:r w:rsidRPr="0097147F">
        <w:t>заслуженного</w:t>
      </w:r>
      <w:r w:rsidR="009978E4" w:rsidRPr="0097147F">
        <w:t xml:space="preserve"> </w:t>
      </w:r>
      <w:r w:rsidRPr="0097147F">
        <w:t>отдыха</w:t>
      </w:r>
      <w:r w:rsidR="009978E4" w:rsidRPr="0097147F">
        <w:t xml:space="preserve"> </w:t>
      </w:r>
      <w:r w:rsidRPr="0097147F">
        <w:t>своих</w:t>
      </w:r>
      <w:r w:rsidR="009978E4" w:rsidRPr="0097147F">
        <w:t xml:space="preserve"> </w:t>
      </w:r>
      <w:r w:rsidRPr="0097147F">
        <w:t>граждан</w:t>
      </w:r>
      <w:r w:rsidR="009978E4" w:rsidRPr="0097147F">
        <w:t xml:space="preserve"> </w:t>
      </w:r>
      <w:r w:rsidRPr="0097147F">
        <w:t>в</w:t>
      </w:r>
      <w:r w:rsidR="009978E4" w:rsidRPr="0097147F">
        <w:t xml:space="preserve"> </w:t>
      </w:r>
      <w:r w:rsidRPr="0097147F">
        <w:t>2023</w:t>
      </w:r>
      <w:r w:rsidR="009978E4" w:rsidRPr="0097147F">
        <w:t xml:space="preserve"> </w:t>
      </w:r>
      <w:r w:rsidRPr="0097147F">
        <w:t>году</w:t>
      </w:r>
      <w:r w:rsidR="009978E4" w:rsidRPr="0097147F">
        <w:t xml:space="preserve"> </w:t>
      </w:r>
      <w:r w:rsidRPr="0097147F">
        <w:t>мы</w:t>
      </w:r>
      <w:r w:rsidR="009978E4" w:rsidRPr="0097147F">
        <w:t xml:space="preserve"> </w:t>
      </w:r>
      <w:r w:rsidRPr="0097147F">
        <w:t>уступили</w:t>
      </w:r>
      <w:r w:rsidR="009978E4" w:rsidRPr="0097147F">
        <w:t xml:space="preserve"> </w:t>
      </w:r>
      <w:r w:rsidRPr="0097147F">
        <w:t>только</w:t>
      </w:r>
      <w:r w:rsidR="009978E4" w:rsidRPr="0097147F">
        <w:t xml:space="preserve"> </w:t>
      </w:r>
      <w:r w:rsidRPr="0097147F">
        <w:t>Турции,</w:t>
      </w:r>
      <w:r w:rsidR="009978E4" w:rsidRPr="0097147F">
        <w:t xml:space="preserve"> </w:t>
      </w:r>
      <w:r w:rsidRPr="0097147F">
        <w:t>Мексике,</w:t>
      </w:r>
      <w:r w:rsidR="009978E4" w:rsidRPr="0097147F">
        <w:t xml:space="preserve"> </w:t>
      </w:r>
      <w:r w:rsidRPr="0097147F">
        <w:t>Бельгии</w:t>
      </w:r>
      <w:r w:rsidR="009978E4" w:rsidRPr="0097147F">
        <w:t xml:space="preserve"> </w:t>
      </w:r>
      <w:r w:rsidRPr="0097147F">
        <w:t>и</w:t>
      </w:r>
      <w:r w:rsidR="009978E4" w:rsidRPr="0097147F">
        <w:t xml:space="preserve"> </w:t>
      </w:r>
      <w:r w:rsidRPr="0097147F">
        <w:t>Испании,</w:t>
      </w:r>
      <w:r w:rsidR="009978E4" w:rsidRPr="0097147F">
        <w:t xml:space="preserve"> </w:t>
      </w:r>
      <w:r w:rsidRPr="0097147F">
        <w:t>где</w:t>
      </w:r>
      <w:r w:rsidR="009978E4" w:rsidRPr="0097147F">
        <w:t xml:space="preserve"> </w:t>
      </w:r>
      <w:r w:rsidRPr="0097147F">
        <w:t>реальный</w:t>
      </w:r>
      <w:r w:rsidR="009978E4" w:rsidRPr="0097147F">
        <w:t xml:space="preserve"> </w:t>
      </w:r>
      <w:r w:rsidRPr="0097147F">
        <w:t>рост</w:t>
      </w:r>
      <w:r w:rsidR="009978E4" w:rsidRPr="0097147F">
        <w:t xml:space="preserve"> </w:t>
      </w:r>
      <w:r w:rsidRPr="0097147F">
        <w:t>аналогичных</w:t>
      </w:r>
      <w:r w:rsidR="009978E4" w:rsidRPr="0097147F">
        <w:t xml:space="preserve"> </w:t>
      </w:r>
      <w:r w:rsidRPr="0097147F">
        <w:t>выплат</w:t>
      </w:r>
      <w:r w:rsidR="009978E4" w:rsidRPr="0097147F">
        <w:t xml:space="preserve"> </w:t>
      </w:r>
      <w:r w:rsidRPr="0097147F">
        <w:t>составил</w:t>
      </w:r>
      <w:r w:rsidR="009978E4" w:rsidRPr="0097147F">
        <w:t xml:space="preserve"> </w:t>
      </w:r>
      <w:r w:rsidRPr="0097147F">
        <w:t>17,4%,</w:t>
      </w:r>
      <w:r w:rsidR="009978E4" w:rsidRPr="0097147F">
        <w:t xml:space="preserve"> </w:t>
      </w:r>
      <w:r w:rsidRPr="0097147F">
        <w:t>15,6%,</w:t>
      </w:r>
      <w:r w:rsidR="009978E4" w:rsidRPr="0097147F">
        <w:t xml:space="preserve"> </w:t>
      </w:r>
      <w:r w:rsidRPr="0097147F">
        <w:t>2,8%</w:t>
      </w:r>
      <w:r w:rsidR="009978E4" w:rsidRPr="0097147F">
        <w:t xml:space="preserve"> </w:t>
      </w:r>
      <w:r w:rsidRPr="0097147F">
        <w:t>и</w:t>
      </w:r>
      <w:r w:rsidR="009978E4" w:rsidRPr="0097147F">
        <w:t xml:space="preserve"> </w:t>
      </w:r>
      <w:r w:rsidRPr="0097147F">
        <w:t>2,5%</w:t>
      </w:r>
      <w:r w:rsidR="009978E4" w:rsidRPr="0097147F">
        <w:t xml:space="preserve"> </w:t>
      </w:r>
      <w:r w:rsidRPr="0097147F">
        <w:t>соответственно.</w:t>
      </w:r>
      <w:r w:rsidR="009978E4" w:rsidRPr="0097147F">
        <w:t xml:space="preserve"> </w:t>
      </w:r>
      <w:r w:rsidRPr="0097147F">
        <w:t>В</w:t>
      </w:r>
      <w:r w:rsidR="009978E4" w:rsidRPr="0097147F">
        <w:t xml:space="preserve"> </w:t>
      </w:r>
      <w:r w:rsidRPr="0097147F">
        <w:t>России</w:t>
      </w:r>
      <w:r w:rsidR="009978E4" w:rsidRPr="0097147F">
        <w:t xml:space="preserve"> </w:t>
      </w:r>
      <w:r w:rsidRPr="0097147F">
        <w:t>пенсионные</w:t>
      </w:r>
      <w:r w:rsidR="009978E4" w:rsidRPr="0097147F">
        <w:t xml:space="preserve"> </w:t>
      </w:r>
      <w:r w:rsidRPr="0097147F">
        <w:t>начисления</w:t>
      </w:r>
      <w:r w:rsidR="009978E4" w:rsidRPr="0097147F">
        <w:t xml:space="preserve"> </w:t>
      </w:r>
      <w:r w:rsidRPr="0097147F">
        <w:t>в</w:t>
      </w:r>
      <w:r w:rsidR="009978E4" w:rsidRPr="0097147F">
        <w:t xml:space="preserve"> </w:t>
      </w:r>
      <w:r w:rsidRPr="0097147F">
        <w:t>минувшем</w:t>
      </w:r>
      <w:r w:rsidR="009978E4" w:rsidRPr="0097147F">
        <w:t xml:space="preserve"> </w:t>
      </w:r>
      <w:r w:rsidRPr="0097147F">
        <w:t>году</w:t>
      </w:r>
      <w:r w:rsidR="009978E4" w:rsidRPr="0097147F">
        <w:t xml:space="preserve"> </w:t>
      </w:r>
      <w:r w:rsidRPr="0097147F">
        <w:t>выросли</w:t>
      </w:r>
      <w:r w:rsidR="009978E4" w:rsidRPr="0097147F">
        <w:t xml:space="preserve"> </w:t>
      </w:r>
      <w:r w:rsidRPr="0097147F">
        <w:t>на</w:t>
      </w:r>
      <w:r w:rsidR="009978E4" w:rsidRPr="0097147F">
        <w:t xml:space="preserve"> </w:t>
      </w:r>
      <w:r w:rsidRPr="0097147F">
        <w:t>2,4%.</w:t>
      </w:r>
    </w:p>
    <w:p w:rsidR="005F4798" w:rsidRPr="0097147F" w:rsidRDefault="005F4798" w:rsidP="005F4798">
      <w:r w:rsidRPr="0097147F">
        <w:t>Напомним,</w:t>
      </w:r>
      <w:r w:rsidR="009978E4" w:rsidRPr="0097147F">
        <w:t xml:space="preserve"> </w:t>
      </w:r>
      <w:r w:rsidRPr="0097147F">
        <w:t>что</w:t>
      </w:r>
      <w:r w:rsidR="009978E4" w:rsidRPr="0097147F">
        <w:t xml:space="preserve"> </w:t>
      </w:r>
      <w:r w:rsidRPr="0097147F">
        <w:t>из-за</w:t>
      </w:r>
      <w:r w:rsidR="009978E4" w:rsidRPr="0097147F">
        <w:t xml:space="preserve"> </w:t>
      </w:r>
      <w:r w:rsidRPr="0097147F">
        <w:t>высокой</w:t>
      </w:r>
      <w:r w:rsidR="009978E4" w:rsidRPr="0097147F">
        <w:t xml:space="preserve"> </w:t>
      </w:r>
      <w:r w:rsidRPr="0097147F">
        <w:t>инфляции</w:t>
      </w:r>
      <w:r w:rsidR="009978E4" w:rsidRPr="0097147F">
        <w:t xml:space="preserve"> </w:t>
      </w:r>
      <w:r w:rsidRPr="0097147F">
        <w:t>в</w:t>
      </w:r>
      <w:r w:rsidR="009978E4" w:rsidRPr="0097147F">
        <w:t xml:space="preserve"> </w:t>
      </w:r>
      <w:r w:rsidRPr="0097147F">
        <w:t>2022</w:t>
      </w:r>
      <w:r w:rsidR="009978E4" w:rsidRPr="0097147F">
        <w:t xml:space="preserve"> </w:t>
      </w:r>
      <w:r w:rsidRPr="0097147F">
        <w:t>году</w:t>
      </w:r>
      <w:r w:rsidR="009978E4" w:rsidRPr="0097147F">
        <w:t xml:space="preserve"> </w:t>
      </w:r>
      <w:r w:rsidRPr="0097147F">
        <w:t>пенсия</w:t>
      </w:r>
      <w:r w:rsidR="009978E4" w:rsidRPr="0097147F">
        <w:t xml:space="preserve"> </w:t>
      </w:r>
      <w:r w:rsidRPr="0097147F">
        <w:t>по</w:t>
      </w:r>
      <w:r w:rsidR="009978E4" w:rsidRPr="0097147F">
        <w:t xml:space="preserve"> </w:t>
      </w:r>
      <w:r w:rsidRPr="0097147F">
        <w:t>старости</w:t>
      </w:r>
      <w:r w:rsidR="009978E4" w:rsidRPr="0097147F">
        <w:t xml:space="preserve"> </w:t>
      </w:r>
      <w:r w:rsidRPr="0097147F">
        <w:t>индексировалась</w:t>
      </w:r>
      <w:r w:rsidR="009978E4" w:rsidRPr="0097147F">
        <w:t xml:space="preserve"> </w:t>
      </w:r>
      <w:r w:rsidRPr="0097147F">
        <w:t>в</w:t>
      </w:r>
      <w:r w:rsidR="009978E4" w:rsidRPr="0097147F">
        <w:t xml:space="preserve"> </w:t>
      </w:r>
      <w:r w:rsidRPr="0097147F">
        <w:t>нашем</w:t>
      </w:r>
      <w:r w:rsidR="009978E4" w:rsidRPr="0097147F">
        <w:t xml:space="preserve"> </w:t>
      </w:r>
      <w:r w:rsidRPr="0097147F">
        <w:t>государстве</w:t>
      </w:r>
      <w:r w:rsidR="009978E4" w:rsidRPr="0097147F">
        <w:t xml:space="preserve"> </w:t>
      </w:r>
      <w:r w:rsidRPr="0097147F">
        <w:t>дважды:</w:t>
      </w:r>
      <w:r w:rsidR="009978E4" w:rsidRPr="0097147F">
        <w:t xml:space="preserve"> </w:t>
      </w:r>
      <w:r w:rsidRPr="0097147F">
        <w:t>в</w:t>
      </w:r>
      <w:r w:rsidR="009978E4" w:rsidRPr="0097147F">
        <w:t xml:space="preserve"> </w:t>
      </w:r>
      <w:r w:rsidRPr="0097147F">
        <w:t>начале</w:t>
      </w:r>
      <w:r w:rsidR="009978E4" w:rsidRPr="0097147F">
        <w:t xml:space="preserve"> </w:t>
      </w:r>
      <w:r w:rsidRPr="0097147F">
        <w:t>года</w:t>
      </w:r>
      <w:r w:rsidR="009978E4" w:rsidRPr="0097147F">
        <w:t xml:space="preserve"> </w:t>
      </w:r>
      <w:r w:rsidRPr="0097147F">
        <w:t>на</w:t>
      </w:r>
      <w:r w:rsidR="009978E4" w:rsidRPr="0097147F">
        <w:t xml:space="preserve"> </w:t>
      </w:r>
      <w:r w:rsidRPr="0097147F">
        <w:t>8,6%,</w:t>
      </w:r>
      <w:r w:rsidR="009978E4" w:rsidRPr="0097147F">
        <w:t xml:space="preserve"> </w:t>
      </w:r>
      <w:r w:rsidRPr="0097147F">
        <w:t>а</w:t>
      </w:r>
      <w:r w:rsidR="009978E4" w:rsidRPr="0097147F">
        <w:t xml:space="preserve"> </w:t>
      </w:r>
      <w:r w:rsidRPr="0097147F">
        <w:t>с</w:t>
      </w:r>
      <w:r w:rsidR="009978E4" w:rsidRPr="0097147F">
        <w:t xml:space="preserve"> </w:t>
      </w:r>
      <w:r w:rsidRPr="0097147F">
        <w:t>1</w:t>
      </w:r>
      <w:r w:rsidR="009978E4" w:rsidRPr="0097147F">
        <w:t xml:space="preserve"> </w:t>
      </w:r>
      <w:r w:rsidRPr="0097147F">
        <w:t>июня</w:t>
      </w:r>
      <w:r w:rsidR="009978E4" w:rsidRPr="0097147F">
        <w:t xml:space="preserve"> </w:t>
      </w:r>
      <w:r w:rsidRPr="0097147F">
        <w:t>22-го</w:t>
      </w:r>
      <w:r w:rsidR="009978E4" w:rsidRPr="0097147F">
        <w:t xml:space="preserve"> </w:t>
      </w:r>
      <w:r w:rsidRPr="0097147F">
        <w:t>внепланово</w:t>
      </w:r>
      <w:r w:rsidR="009978E4" w:rsidRPr="0097147F">
        <w:t xml:space="preserve"> </w:t>
      </w:r>
      <w:r w:rsidRPr="0097147F">
        <w:t>еще</w:t>
      </w:r>
      <w:r w:rsidR="009978E4" w:rsidRPr="0097147F">
        <w:t xml:space="preserve"> </w:t>
      </w:r>
      <w:r w:rsidRPr="0097147F">
        <w:t>на</w:t>
      </w:r>
      <w:r w:rsidR="009978E4" w:rsidRPr="0097147F">
        <w:t xml:space="preserve"> </w:t>
      </w:r>
      <w:r w:rsidRPr="0097147F">
        <w:t>10%.</w:t>
      </w:r>
      <w:r w:rsidR="009978E4" w:rsidRPr="0097147F">
        <w:t xml:space="preserve"> </w:t>
      </w:r>
      <w:r w:rsidRPr="0097147F">
        <w:t>В</w:t>
      </w:r>
      <w:r w:rsidR="009978E4" w:rsidRPr="0097147F">
        <w:t xml:space="preserve"> </w:t>
      </w:r>
      <w:r w:rsidRPr="0097147F">
        <w:t>общей</w:t>
      </w:r>
      <w:r w:rsidR="009978E4" w:rsidRPr="0097147F">
        <w:t xml:space="preserve"> </w:t>
      </w:r>
      <w:r w:rsidRPr="0097147F">
        <w:t>сложности</w:t>
      </w:r>
      <w:r w:rsidR="009978E4" w:rsidRPr="0097147F">
        <w:t xml:space="preserve"> </w:t>
      </w:r>
      <w:r w:rsidRPr="0097147F">
        <w:t>по</w:t>
      </w:r>
      <w:r w:rsidR="009978E4" w:rsidRPr="0097147F">
        <w:t xml:space="preserve"> </w:t>
      </w:r>
      <w:r w:rsidRPr="0097147F">
        <w:t>итогам</w:t>
      </w:r>
      <w:r w:rsidR="009978E4" w:rsidRPr="0097147F">
        <w:t xml:space="preserve"> </w:t>
      </w:r>
      <w:r w:rsidRPr="0097147F">
        <w:t>2022</w:t>
      </w:r>
      <w:r w:rsidR="009978E4" w:rsidRPr="0097147F">
        <w:t xml:space="preserve"> </w:t>
      </w:r>
      <w:r w:rsidRPr="0097147F">
        <w:t>года</w:t>
      </w:r>
      <w:r w:rsidR="009978E4" w:rsidRPr="0097147F">
        <w:t xml:space="preserve"> </w:t>
      </w:r>
      <w:r w:rsidRPr="0097147F">
        <w:t>начисления</w:t>
      </w:r>
      <w:r w:rsidR="009978E4" w:rsidRPr="0097147F">
        <w:t xml:space="preserve"> </w:t>
      </w:r>
      <w:r w:rsidRPr="0097147F">
        <w:t>неработающим</w:t>
      </w:r>
      <w:r w:rsidR="009978E4" w:rsidRPr="0097147F">
        <w:t xml:space="preserve"> </w:t>
      </w:r>
      <w:r w:rsidRPr="0097147F">
        <w:t>увеличились</w:t>
      </w:r>
      <w:r w:rsidR="009978E4" w:rsidRPr="0097147F">
        <w:t xml:space="preserve"> </w:t>
      </w:r>
      <w:r w:rsidRPr="0097147F">
        <w:t>на</w:t>
      </w:r>
      <w:r w:rsidR="009978E4" w:rsidRPr="0097147F">
        <w:t xml:space="preserve"> </w:t>
      </w:r>
      <w:r w:rsidRPr="0097147F">
        <w:t>19,5%.</w:t>
      </w:r>
    </w:p>
    <w:p w:rsidR="005F4798" w:rsidRPr="0097147F" w:rsidRDefault="005F4798" w:rsidP="005F4798">
      <w:r w:rsidRPr="0097147F">
        <w:t>Цифры</w:t>
      </w:r>
      <w:r w:rsidR="009978E4" w:rsidRPr="0097147F">
        <w:t xml:space="preserve"> </w:t>
      </w:r>
      <w:r w:rsidRPr="0097147F">
        <w:t>внушительные,</w:t>
      </w:r>
      <w:r w:rsidR="009978E4" w:rsidRPr="0097147F">
        <w:t xml:space="preserve"> </w:t>
      </w:r>
      <w:r w:rsidRPr="0097147F">
        <w:t>однако</w:t>
      </w:r>
      <w:r w:rsidR="009978E4" w:rsidRPr="0097147F">
        <w:t xml:space="preserve"> </w:t>
      </w:r>
      <w:r w:rsidRPr="0097147F">
        <w:t>пенсионные</w:t>
      </w:r>
      <w:r w:rsidR="009978E4" w:rsidRPr="0097147F">
        <w:t xml:space="preserve"> </w:t>
      </w:r>
      <w:r w:rsidRPr="0097147F">
        <w:t>выплаты</w:t>
      </w:r>
      <w:r w:rsidR="009978E4" w:rsidRPr="0097147F">
        <w:t xml:space="preserve"> </w:t>
      </w:r>
      <w:r w:rsidRPr="0097147F">
        <w:t>в</w:t>
      </w:r>
      <w:r w:rsidR="009978E4" w:rsidRPr="0097147F">
        <w:t xml:space="preserve"> </w:t>
      </w:r>
      <w:r w:rsidRPr="0097147F">
        <w:t>России</w:t>
      </w:r>
      <w:r w:rsidR="009978E4" w:rsidRPr="0097147F">
        <w:t xml:space="preserve"> </w:t>
      </w:r>
      <w:r w:rsidRPr="0097147F">
        <w:t>-</w:t>
      </w:r>
      <w:r w:rsidR="009978E4" w:rsidRPr="0097147F">
        <w:t xml:space="preserve"> </w:t>
      </w:r>
      <w:r w:rsidRPr="0097147F">
        <w:t>любимая</w:t>
      </w:r>
      <w:r w:rsidR="009978E4" w:rsidRPr="0097147F">
        <w:t xml:space="preserve"> </w:t>
      </w:r>
      <w:r w:rsidRPr="0097147F">
        <w:t>тема</w:t>
      </w:r>
      <w:r w:rsidR="009978E4" w:rsidRPr="0097147F">
        <w:t xml:space="preserve"> </w:t>
      </w:r>
      <w:r w:rsidRPr="0097147F">
        <w:t>для</w:t>
      </w:r>
      <w:r w:rsidR="009978E4" w:rsidRPr="0097147F">
        <w:t xml:space="preserve"> </w:t>
      </w:r>
      <w:r w:rsidRPr="0097147F">
        <w:t>разговоров</w:t>
      </w:r>
      <w:r w:rsidR="009978E4" w:rsidRPr="0097147F">
        <w:t xml:space="preserve"> </w:t>
      </w:r>
      <w:r w:rsidRPr="0097147F">
        <w:t>что</w:t>
      </w:r>
      <w:r w:rsidR="009978E4" w:rsidRPr="0097147F">
        <w:t xml:space="preserve"> </w:t>
      </w:r>
      <w:r w:rsidRPr="0097147F">
        <w:t>в</w:t>
      </w:r>
      <w:r w:rsidR="009978E4" w:rsidRPr="0097147F">
        <w:t xml:space="preserve"> </w:t>
      </w:r>
      <w:r w:rsidRPr="0097147F">
        <w:t>парламенте,</w:t>
      </w:r>
      <w:r w:rsidR="009978E4" w:rsidRPr="0097147F">
        <w:t xml:space="preserve"> </w:t>
      </w:r>
      <w:r w:rsidRPr="0097147F">
        <w:t>что</w:t>
      </w:r>
      <w:r w:rsidR="009978E4" w:rsidRPr="0097147F">
        <w:t xml:space="preserve"> </w:t>
      </w:r>
      <w:r w:rsidRPr="0097147F">
        <w:t>на</w:t>
      </w:r>
      <w:r w:rsidR="009978E4" w:rsidRPr="0097147F">
        <w:t xml:space="preserve"> </w:t>
      </w:r>
      <w:r w:rsidRPr="0097147F">
        <w:t>кухне.</w:t>
      </w:r>
      <w:r w:rsidR="009978E4" w:rsidRPr="0097147F">
        <w:t xml:space="preserve"> </w:t>
      </w:r>
      <w:r w:rsidRPr="0097147F">
        <w:t>С</w:t>
      </w:r>
      <w:r w:rsidR="009978E4" w:rsidRPr="0097147F">
        <w:t xml:space="preserve"> </w:t>
      </w:r>
      <w:r w:rsidRPr="0097147F">
        <w:t>2016</w:t>
      </w:r>
      <w:r w:rsidR="009978E4" w:rsidRPr="0097147F">
        <w:t xml:space="preserve"> </w:t>
      </w:r>
      <w:r w:rsidRPr="0097147F">
        <w:t>года</w:t>
      </w:r>
      <w:r w:rsidR="009978E4" w:rsidRPr="0097147F">
        <w:t xml:space="preserve"> </w:t>
      </w:r>
      <w:r w:rsidRPr="0097147F">
        <w:t>их</w:t>
      </w:r>
      <w:r w:rsidR="009978E4" w:rsidRPr="0097147F">
        <w:t xml:space="preserve"> </w:t>
      </w:r>
      <w:r w:rsidRPr="0097147F">
        <w:t>перестали</w:t>
      </w:r>
      <w:r w:rsidR="009978E4" w:rsidRPr="0097147F">
        <w:t xml:space="preserve"> </w:t>
      </w:r>
      <w:r w:rsidRPr="0097147F">
        <w:t>увеличивать</w:t>
      </w:r>
      <w:r w:rsidR="009978E4" w:rsidRPr="0097147F">
        <w:t xml:space="preserve"> </w:t>
      </w:r>
      <w:r w:rsidRPr="0097147F">
        <w:t>для</w:t>
      </w:r>
      <w:r w:rsidR="009978E4" w:rsidRPr="0097147F">
        <w:t xml:space="preserve"> </w:t>
      </w:r>
      <w:r w:rsidRPr="0097147F">
        <w:t>работающих</w:t>
      </w:r>
      <w:r w:rsidR="009978E4" w:rsidRPr="0097147F">
        <w:t xml:space="preserve"> </w:t>
      </w:r>
      <w:r w:rsidRPr="0097147F">
        <w:t>пенсионеров</w:t>
      </w:r>
      <w:r w:rsidR="009978E4" w:rsidRPr="0097147F">
        <w:t xml:space="preserve"> </w:t>
      </w:r>
      <w:r w:rsidRPr="0097147F">
        <w:t>(выплаты</w:t>
      </w:r>
      <w:r w:rsidR="009978E4" w:rsidRPr="0097147F">
        <w:t xml:space="preserve"> </w:t>
      </w:r>
      <w:r w:rsidRPr="0097147F">
        <w:t>такой</w:t>
      </w:r>
      <w:r w:rsidR="009978E4" w:rsidRPr="0097147F">
        <w:t xml:space="preserve"> </w:t>
      </w:r>
      <w:r w:rsidRPr="0097147F">
        <w:t>категории</w:t>
      </w:r>
      <w:r w:rsidR="009978E4" w:rsidRPr="0097147F">
        <w:t xml:space="preserve"> </w:t>
      </w:r>
      <w:r w:rsidRPr="0097147F">
        <w:t>граждан</w:t>
      </w:r>
      <w:r w:rsidR="009978E4" w:rsidRPr="0097147F">
        <w:t xml:space="preserve"> </w:t>
      </w:r>
      <w:r w:rsidRPr="0097147F">
        <w:t>индексируются</w:t>
      </w:r>
      <w:r w:rsidR="009978E4" w:rsidRPr="0097147F">
        <w:t xml:space="preserve"> </w:t>
      </w:r>
      <w:r w:rsidRPr="0097147F">
        <w:t>лишь</w:t>
      </w:r>
      <w:r w:rsidR="009978E4" w:rsidRPr="0097147F">
        <w:t xml:space="preserve"> </w:t>
      </w:r>
      <w:r w:rsidRPr="0097147F">
        <w:t>на</w:t>
      </w:r>
      <w:r w:rsidR="009978E4" w:rsidRPr="0097147F">
        <w:t xml:space="preserve"> </w:t>
      </w:r>
      <w:r w:rsidRPr="0097147F">
        <w:t>величину</w:t>
      </w:r>
      <w:r w:rsidR="009978E4" w:rsidRPr="0097147F">
        <w:t xml:space="preserve"> </w:t>
      </w:r>
      <w:r w:rsidRPr="0097147F">
        <w:t>немногим</w:t>
      </w:r>
      <w:r w:rsidR="009978E4" w:rsidRPr="0097147F">
        <w:t xml:space="preserve"> </w:t>
      </w:r>
      <w:r w:rsidRPr="0097147F">
        <w:t>выше</w:t>
      </w:r>
      <w:r w:rsidR="009978E4" w:rsidRPr="0097147F">
        <w:t xml:space="preserve"> </w:t>
      </w:r>
      <w:r w:rsidRPr="0097147F">
        <w:t>инфляции).</w:t>
      </w:r>
    </w:p>
    <w:p w:rsidR="005F4798" w:rsidRPr="0097147F" w:rsidRDefault="005F4798" w:rsidP="005F4798">
      <w:r w:rsidRPr="0097147F">
        <w:t>Но,</w:t>
      </w:r>
      <w:r w:rsidR="009978E4" w:rsidRPr="0097147F">
        <w:t xml:space="preserve"> </w:t>
      </w:r>
      <w:r w:rsidRPr="0097147F">
        <w:t>как</w:t>
      </w:r>
      <w:r w:rsidR="009978E4" w:rsidRPr="0097147F">
        <w:t xml:space="preserve"> </w:t>
      </w:r>
      <w:r w:rsidRPr="0097147F">
        <w:t>известно,</w:t>
      </w:r>
      <w:r w:rsidR="009978E4" w:rsidRPr="0097147F">
        <w:t xml:space="preserve"> </w:t>
      </w:r>
      <w:r w:rsidRPr="0097147F">
        <w:t>есть</w:t>
      </w:r>
      <w:r w:rsidR="009978E4" w:rsidRPr="0097147F">
        <w:t xml:space="preserve"> </w:t>
      </w:r>
      <w:r w:rsidRPr="0097147F">
        <w:t>среднестатистические</w:t>
      </w:r>
      <w:r w:rsidR="009978E4" w:rsidRPr="0097147F">
        <w:t xml:space="preserve"> </w:t>
      </w:r>
      <w:r w:rsidRPr="0097147F">
        <w:t>показатели,</w:t>
      </w:r>
      <w:r w:rsidR="009978E4" w:rsidRPr="0097147F">
        <w:t xml:space="preserve"> </w:t>
      </w:r>
      <w:r w:rsidRPr="0097147F">
        <w:t>которые</w:t>
      </w:r>
      <w:r w:rsidR="009978E4" w:rsidRPr="0097147F">
        <w:t xml:space="preserve"> </w:t>
      </w:r>
      <w:r w:rsidRPr="0097147F">
        <w:t>нам</w:t>
      </w:r>
      <w:r w:rsidR="009978E4" w:rsidRPr="0097147F">
        <w:t xml:space="preserve"> </w:t>
      </w:r>
      <w:r w:rsidRPr="0097147F">
        <w:t>выдает</w:t>
      </w:r>
      <w:r w:rsidR="009978E4" w:rsidRPr="0097147F">
        <w:t xml:space="preserve"> </w:t>
      </w:r>
      <w:r w:rsidRPr="0097147F">
        <w:t>Росстат</w:t>
      </w:r>
      <w:r w:rsidR="009978E4" w:rsidRPr="0097147F">
        <w:t xml:space="preserve"> </w:t>
      </w:r>
      <w:r w:rsidRPr="0097147F">
        <w:t>по</w:t>
      </w:r>
      <w:r w:rsidR="009978E4" w:rsidRPr="0097147F">
        <w:t xml:space="preserve"> </w:t>
      </w:r>
      <w:r w:rsidRPr="0097147F">
        <w:t>итогам</w:t>
      </w:r>
      <w:r w:rsidR="009978E4" w:rsidRPr="0097147F">
        <w:t xml:space="preserve"> </w:t>
      </w:r>
      <w:r w:rsidRPr="0097147F">
        <w:t>года,</w:t>
      </w:r>
      <w:r w:rsidR="009978E4" w:rsidRPr="0097147F">
        <w:t xml:space="preserve"> </w:t>
      </w:r>
      <w:r w:rsidRPr="0097147F">
        <w:t>а</w:t>
      </w:r>
      <w:r w:rsidR="009978E4" w:rsidRPr="0097147F">
        <w:t xml:space="preserve"> </w:t>
      </w:r>
      <w:r w:rsidRPr="0097147F">
        <w:t>есть</w:t>
      </w:r>
      <w:r w:rsidR="009978E4" w:rsidRPr="0097147F">
        <w:t xml:space="preserve"> </w:t>
      </w:r>
      <w:r w:rsidRPr="0097147F">
        <w:t>реальная</w:t>
      </w:r>
      <w:r w:rsidR="009978E4" w:rsidRPr="0097147F">
        <w:t xml:space="preserve"> </w:t>
      </w:r>
      <w:r w:rsidRPr="0097147F">
        <w:t>статистика,</w:t>
      </w:r>
      <w:r w:rsidR="009978E4" w:rsidRPr="0097147F">
        <w:t xml:space="preserve"> </w:t>
      </w:r>
      <w:r w:rsidRPr="0097147F">
        <w:t>отражающая</w:t>
      </w:r>
      <w:r w:rsidR="009978E4" w:rsidRPr="0097147F">
        <w:t xml:space="preserve"> </w:t>
      </w:r>
      <w:r w:rsidRPr="0097147F">
        <w:t>потребительские</w:t>
      </w:r>
      <w:r w:rsidR="009978E4" w:rsidRPr="0097147F">
        <w:t xml:space="preserve"> </w:t>
      </w:r>
      <w:r w:rsidRPr="0097147F">
        <w:t>цены</w:t>
      </w:r>
      <w:r w:rsidR="009978E4" w:rsidRPr="0097147F">
        <w:t xml:space="preserve"> </w:t>
      </w:r>
      <w:r w:rsidRPr="0097147F">
        <w:t>в</w:t>
      </w:r>
      <w:r w:rsidR="009978E4" w:rsidRPr="0097147F">
        <w:t xml:space="preserve"> </w:t>
      </w:r>
      <w:r w:rsidRPr="0097147F">
        <w:t>магазинах.</w:t>
      </w:r>
      <w:r w:rsidR="009978E4" w:rsidRPr="0097147F">
        <w:t xml:space="preserve"> </w:t>
      </w:r>
      <w:r w:rsidRPr="0097147F">
        <w:t>Вторые</w:t>
      </w:r>
      <w:r w:rsidR="009978E4" w:rsidRPr="0097147F">
        <w:t xml:space="preserve"> </w:t>
      </w:r>
      <w:r w:rsidRPr="0097147F">
        <w:t>данные</w:t>
      </w:r>
      <w:r w:rsidR="009978E4" w:rsidRPr="0097147F">
        <w:t xml:space="preserve"> </w:t>
      </w:r>
      <w:r w:rsidRPr="0097147F">
        <w:t>всегда</w:t>
      </w:r>
      <w:r w:rsidR="009978E4" w:rsidRPr="0097147F">
        <w:t xml:space="preserve"> </w:t>
      </w:r>
      <w:r w:rsidRPr="0097147F">
        <w:t>оказываются</w:t>
      </w:r>
      <w:r w:rsidR="009978E4" w:rsidRPr="0097147F">
        <w:t xml:space="preserve"> </w:t>
      </w:r>
      <w:r w:rsidRPr="0097147F">
        <w:t>выше</w:t>
      </w:r>
      <w:r w:rsidR="009978E4" w:rsidRPr="0097147F">
        <w:t xml:space="preserve"> </w:t>
      </w:r>
      <w:r w:rsidRPr="0097147F">
        <w:t>первой</w:t>
      </w:r>
      <w:r w:rsidR="009978E4" w:rsidRPr="0097147F">
        <w:t xml:space="preserve"> </w:t>
      </w:r>
      <w:r w:rsidRPr="0097147F">
        <w:t>динамики.</w:t>
      </w:r>
    </w:p>
    <w:p w:rsidR="005F4798" w:rsidRPr="0097147F" w:rsidRDefault="005F4798" w:rsidP="005F4798">
      <w:r w:rsidRPr="0097147F">
        <w:lastRenderedPageBreak/>
        <w:t>Вот</w:t>
      </w:r>
      <w:r w:rsidR="009978E4" w:rsidRPr="0097147F">
        <w:t xml:space="preserve"> </w:t>
      </w:r>
      <w:r w:rsidRPr="0097147F">
        <w:t>почему</w:t>
      </w:r>
      <w:r w:rsidR="009978E4" w:rsidRPr="0097147F">
        <w:t xml:space="preserve"> </w:t>
      </w:r>
      <w:r w:rsidRPr="0097147F">
        <w:t>мало</w:t>
      </w:r>
      <w:r w:rsidR="009978E4" w:rsidRPr="0097147F">
        <w:t xml:space="preserve"> </w:t>
      </w:r>
      <w:r w:rsidRPr="0097147F">
        <w:t>кто</w:t>
      </w:r>
      <w:r w:rsidR="009978E4" w:rsidRPr="0097147F">
        <w:t xml:space="preserve"> </w:t>
      </w:r>
      <w:r w:rsidRPr="0097147F">
        <w:t>из</w:t>
      </w:r>
      <w:r w:rsidR="009978E4" w:rsidRPr="0097147F">
        <w:t xml:space="preserve"> </w:t>
      </w:r>
      <w:r w:rsidRPr="0097147F">
        <w:t>российских</w:t>
      </w:r>
      <w:r w:rsidR="009978E4" w:rsidRPr="0097147F">
        <w:t xml:space="preserve"> </w:t>
      </w:r>
      <w:r w:rsidRPr="0097147F">
        <w:t>стариков</w:t>
      </w:r>
      <w:r w:rsidR="009978E4" w:rsidRPr="0097147F">
        <w:t xml:space="preserve"> </w:t>
      </w:r>
      <w:r w:rsidRPr="0097147F">
        <w:t>доволен</w:t>
      </w:r>
      <w:r w:rsidR="009978E4" w:rsidRPr="0097147F">
        <w:t xml:space="preserve"> </w:t>
      </w:r>
      <w:r w:rsidRPr="0097147F">
        <w:t>своим</w:t>
      </w:r>
      <w:r w:rsidR="009978E4" w:rsidRPr="0097147F">
        <w:t xml:space="preserve"> </w:t>
      </w:r>
      <w:r w:rsidRPr="0097147F">
        <w:t>пенсионным</w:t>
      </w:r>
      <w:r w:rsidR="009978E4" w:rsidRPr="0097147F">
        <w:t xml:space="preserve"> </w:t>
      </w:r>
      <w:r w:rsidRPr="0097147F">
        <w:t>обеспечением.</w:t>
      </w:r>
      <w:r w:rsidR="009978E4" w:rsidRPr="0097147F">
        <w:t xml:space="preserve"> </w:t>
      </w:r>
      <w:r w:rsidRPr="0097147F">
        <w:t>Цены</w:t>
      </w:r>
      <w:r w:rsidR="009978E4" w:rsidRPr="0097147F">
        <w:t xml:space="preserve"> </w:t>
      </w:r>
      <w:r w:rsidRPr="0097147F">
        <w:t>в</w:t>
      </w:r>
      <w:r w:rsidR="009978E4" w:rsidRPr="0097147F">
        <w:t xml:space="preserve"> </w:t>
      </w:r>
      <w:r w:rsidRPr="0097147F">
        <w:t>магазинах</w:t>
      </w:r>
      <w:r w:rsidR="009978E4" w:rsidRPr="0097147F">
        <w:t xml:space="preserve"> </w:t>
      </w:r>
      <w:r w:rsidRPr="0097147F">
        <w:t>опережают</w:t>
      </w:r>
      <w:r w:rsidR="009978E4" w:rsidRPr="0097147F">
        <w:t xml:space="preserve"> </w:t>
      </w:r>
      <w:r w:rsidRPr="0097147F">
        <w:t>инфляцию,</w:t>
      </w:r>
      <w:r w:rsidR="009978E4" w:rsidRPr="0097147F">
        <w:t xml:space="preserve"> </w:t>
      </w:r>
      <w:r w:rsidRPr="0097147F">
        <w:t>и</w:t>
      </w:r>
      <w:r w:rsidR="009978E4" w:rsidRPr="0097147F">
        <w:t xml:space="preserve"> </w:t>
      </w:r>
      <w:r w:rsidRPr="0097147F">
        <w:t>совсем</w:t>
      </w:r>
      <w:r w:rsidR="009978E4" w:rsidRPr="0097147F">
        <w:t xml:space="preserve"> </w:t>
      </w:r>
      <w:r w:rsidRPr="0097147F">
        <w:t>неудивительно,</w:t>
      </w:r>
      <w:r w:rsidR="009978E4" w:rsidRPr="0097147F">
        <w:t xml:space="preserve"> </w:t>
      </w:r>
      <w:r w:rsidRPr="0097147F">
        <w:t>что</w:t>
      </w:r>
      <w:r w:rsidR="009978E4" w:rsidRPr="0097147F">
        <w:t xml:space="preserve"> </w:t>
      </w:r>
      <w:r w:rsidRPr="0097147F">
        <w:t>формально</w:t>
      </w:r>
      <w:r w:rsidR="009978E4" w:rsidRPr="0097147F">
        <w:t xml:space="preserve"> </w:t>
      </w:r>
      <w:r w:rsidRPr="0097147F">
        <w:t>пенсии</w:t>
      </w:r>
      <w:r w:rsidR="009978E4" w:rsidRPr="0097147F">
        <w:t xml:space="preserve"> </w:t>
      </w:r>
      <w:r w:rsidRPr="0097147F">
        <w:t>у</w:t>
      </w:r>
      <w:r w:rsidR="009978E4" w:rsidRPr="0097147F">
        <w:t xml:space="preserve"> </w:t>
      </w:r>
      <w:r w:rsidRPr="0097147F">
        <w:t>нас</w:t>
      </w:r>
      <w:r w:rsidR="009978E4" w:rsidRPr="0097147F">
        <w:t xml:space="preserve"> </w:t>
      </w:r>
      <w:r w:rsidRPr="0097147F">
        <w:t>выросли</w:t>
      </w:r>
      <w:r w:rsidR="009978E4" w:rsidRPr="0097147F">
        <w:t xml:space="preserve"> </w:t>
      </w:r>
      <w:r w:rsidRPr="0097147F">
        <w:t>не</w:t>
      </w:r>
      <w:r w:rsidR="009978E4" w:rsidRPr="0097147F">
        <w:t xml:space="preserve"> </w:t>
      </w:r>
      <w:r w:rsidRPr="0097147F">
        <w:t>на</w:t>
      </w:r>
      <w:r w:rsidR="009978E4" w:rsidRPr="0097147F">
        <w:t xml:space="preserve"> </w:t>
      </w:r>
      <w:r w:rsidRPr="0097147F">
        <w:t>19,5%,</w:t>
      </w:r>
      <w:r w:rsidR="009978E4" w:rsidRPr="0097147F">
        <w:t xml:space="preserve"> </w:t>
      </w:r>
      <w:r w:rsidRPr="0097147F">
        <w:t>а</w:t>
      </w:r>
      <w:r w:rsidR="009978E4" w:rsidRPr="0097147F">
        <w:t xml:space="preserve"> </w:t>
      </w:r>
      <w:r w:rsidRPr="0097147F">
        <w:t>всего</w:t>
      </w:r>
      <w:r w:rsidR="009978E4" w:rsidRPr="0097147F">
        <w:t xml:space="preserve"> </w:t>
      </w:r>
      <w:r w:rsidRPr="0097147F">
        <w:t>на</w:t>
      </w:r>
      <w:r w:rsidR="009978E4" w:rsidRPr="0097147F">
        <w:t xml:space="preserve"> </w:t>
      </w:r>
      <w:r w:rsidRPr="0097147F">
        <w:t>2,4%.</w:t>
      </w:r>
    </w:p>
    <w:p w:rsidR="005F4798" w:rsidRPr="0097147F" w:rsidRDefault="005F4798" w:rsidP="005F4798">
      <w:r w:rsidRPr="0097147F">
        <w:t>Впрочем,</w:t>
      </w:r>
      <w:r w:rsidR="009978E4" w:rsidRPr="0097147F">
        <w:t xml:space="preserve"> </w:t>
      </w:r>
      <w:r w:rsidRPr="0097147F">
        <w:t>все</w:t>
      </w:r>
      <w:r w:rsidR="009978E4" w:rsidRPr="0097147F">
        <w:t xml:space="preserve"> </w:t>
      </w:r>
      <w:r w:rsidRPr="0097147F">
        <w:t>познается</w:t>
      </w:r>
      <w:r w:rsidR="009978E4" w:rsidRPr="0097147F">
        <w:t xml:space="preserve"> </w:t>
      </w:r>
      <w:r w:rsidRPr="0097147F">
        <w:t>в</w:t>
      </w:r>
      <w:r w:rsidR="009978E4" w:rsidRPr="0097147F">
        <w:t xml:space="preserve"> </w:t>
      </w:r>
      <w:r w:rsidRPr="0097147F">
        <w:t>сравнении.</w:t>
      </w:r>
      <w:r w:rsidR="009978E4" w:rsidRPr="0097147F">
        <w:t xml:space="preserve"> </w:t>
      </w:r>
      <w:r w:rsidRPr="0097147F">
        <w:t>Не</w:t>
      </w:r>
      <w:r w:rsidR="009978E4" w:rsidRPr="0097147F">
        <w:t xml:space="preserve"> </w:t>
      </w:r>
      <w:r w:rsidRPr="0097147F">
        <w:t>только</w:t>
      </w:r>
      <w:r w:rsidR="009978E4" w:rsidRPr="0097147F">
        <w:t xml:space="preserve"> </w:t>
      </w:r>
      <w:r w:rsidRPr="0097147F">
        <w:t>российские</w:t>
      </w:r>
      <w:r w:rsidR="009978E4" w:rsidRPr="0097147F">
        <w:t xml:space="preserve"> </w:t>
      </w:r>
      <w:r w:rsidRPr="0097147F">
        <w:t>ветераны</w:t>
      </w:r>
      <w:r w:rsidR="009978E4" w:rsidRPr="0097147F">
        <w:t xml:space="preserve"> </w:t>
      </w:r>
      <w:r w:rsidRPr="0097147F">
        <w:t>считают,</w:t>
      </w:r>
      <w:r w:rsidR="009978E4" w:rsidRPr="0097147F">
        <w:t xml:space="preserve"> </w:t>
      </w:r>
      <w:r w:rsidRPr="0097147F">
        <w:t>что</w:t>
      </w:r>
      <w:r w:rsidR="009978E4" w:rsidRPr="0097147F">
        <w:t xml:space="preserve"> </w:t>
      </w:r>
      <w:r w:rsidRPr="0097147F">
        <w:t>они</w:t>
      </w:r>
      <w:r w:rsidR="009978E4" w:rsidRPr="0097147F">
        <w:t xml:space="preserve"> </w:t>
      </w:r>
      <w:r w:rsidRPr="0097147F">
        <w:t>позабыты</w:t>
      </w:r>
      <w:r w:rsidR="009978E4" w:rsidRPr="0097147F">
        <w:t xml:space="preserve"> </w:t>
      </w:r>
      <w:r w:rsidRPr="0097147F">
        <w:t>и</w:t>
      </w:r>
      <w:r w:rsidR="009978E4" w:rsidRPr="0097147F">
        <w:t xml:space="preserve"> </w:t>
      </w:r>
      <w:r w:rsidRPr="0097147F">
        <w:t>позаброшены</w:t>
      </w:r>
      <w:r w:rsidR="009978E4" w:rsidRPr="0097147F">
        <w:t xml:space="preserve"> </w:t>
      </w:r>
      <w:r w:rsidRPr="0097147F">
        <w:t>своими</w:t>
      </w:r>
      <w:r w:rsidR="009978E4" w:rsidRPr="0097147F">
        <w:t xml:space="preserve"> </w:t>
      </w:r>
      <w:r w:rsidRPr="0097147F">
        <w:t>властями.</w:t>
      </w:r>
      <w:r w:rsidR="009978E4" w:rsidRPr="0097147F">
        <w:t xml:space="preserve"> </w:t>
      </w:r>
      <w:r w:rsidRPr="0097147F">
        <w:t>В</w:t>
      </w:r>
      <w:r w:rsidR="009978E4" w:rsidRPr="0097147F">
        <w:t xml:space="preserve"> </w:t>
      </w:r>
      <w:r w:rsidRPr="0097147F">
        <w:t>большинстве</w:t>
      </w:r>
      <w:r w:rsidR="009978E4" w:rsidRPr="0097147F">
        <w:t xml:space="preserve"> </w:t>
      </w:r>
      <w:r w:rsidRPr="0097147F">
        <w:t>стран</w:t>
      </w:r>
      <w:r w:rsidR="009978E4" w:rsidRPr="0097147F">
        <w:t xml:space="preserve"> </w:t>
      </w:r>
      <w:r w:rsidRPr="0097147F">
        <w:t>на</w:t>
      </w:r>
      <w:r w:rsidR="009978E4" w:rsidRPr="0097147F">
        <w:t xml:space="preserve"> </w:t>
      </w:r>
      <w:r w:rsidRPr="0097147F">
        <w:t>фоне</w:t>
      </w:r>
      <w:r w:rsidR="009978E4" w:rsidRPr="0097147F">
        <w:t xml:space="preserve"> </w:t>
      </w:r>
      <w:r w:rsidRPr="0097147F">
        <w:t>нарастающего</w:t>
      </w:r>
      <w:r w:rsidR="009978E4" w:rsidRPr="0097147F">
        <w:t xml:space="preserve"> </w:t>
      </w:r>
      <w:r w:rsidRPr="0097147F">
        <w:t>экономического</w:t>
      </w:r>
      <w:r w:rsidR="009978E4" w:rsidRPr="0097147F">
        <w:t xml:space="preserve"> </w:t>
      </w:r>
      <w:r w:rsidRPr="0097147F">
        <w:t>кризиса</w:t>
      </w:r>
      <w:r w:rsidR="009978E4" w:rsidRPr="0097147F">
        <w:t xml:space="preserve"> </w:t>
      </w:r>
      <w:r w:rsidRPr="0097147F">
        <w:t>ситуация</w:t>
      </w:r>
      <w:r w:rsidR="009978E4" w:rsidRPr="0097147F">
        <w:t xml:space="preserve"> </w:t>
      </w:r>
      <w:r w:rsidRPr="0097147F">
        <w:t>с</w:t>
      </w:r>
      <w:r w:rsidR="009978E4" w:rsidRPr="0097147F">
        <w:t xml:space="preserve"> </w:t>
      </w:r>
      <w:r w:rsidRPr="0097147F">
        <w:t>пенсиями</w:t>
      </w:r>
      <w:r w:rsidR="009978E4" w:rsidRPr="0097147F">
        <w:t xml:space="preserve"> </w:t>
      </w:r>
      <w:r w:rsidRPr="0097147F">
        <w:t>и</w:t>
      </w:r>
      <w:r w:rsidR="009978E4" w:rsidRPr="0097147F">
        <w:t xml:space="preserve"> </w:t>
      </w:r>
      <w:r w:rsidRPr="0097147F">
        <w:t>вовсе</w:t>
      </w:r>
      <w:r w:rsidR="009978E4" w:rsidRPr="0097147F">
        <w:t xml:space="preserve"> </w:t>
      </w:r>
      <w:r w:rsidRPr="0097147F">
        <w:t>находится</w:t>
      </w:r>
      <w:r w:rsidR="009978E4" w:rsidRPr="0097147F">
        <w:t xml:space="preserve"> </w:t>
      </w:r>
      <w:r w:rsidRPr="0097147F">
        <w:t>в</w:t>
      </w:r>
      <w:r w:rsidR="009978E4" w:rsidRPr="0097147F">
        <w:t xml:space="preserve"> </w:t>
      </w:r>
      <w:r w:rsidRPr="0097147F">
        <w:t>плачевном</w:t>
      </w:r>
      <w:r w:rsidR="009978E4" w:rsidRPr="0097147F">
        <w:t xml:space="preserve"> </w:t>
      </w:r>
      <w:r w:rsidRPr="0097147F">
        <w:t>положении.</w:t>
      </w:r>
    </w:p>
    <w:p w:rsidR="005F4798" w:rsidRPr="0097147F" w:rsidRDefault="005F4798" w:rsidP="005F4798">
      <w:r w:rsidRPr="0097147F">
        <w:t>Например,</w:t>
      </w:r>
      <w:r w:rsidR="009978E4" w:rsidRPr="0097147F">
        <w:t xml:space="preserve"> </w:t>
      </w:r>
      <w:r w:rsidRPr="0097147F">
        <w:t>в</w:t>
      </w:r>
      <w:r w:rsidR="009978E4" w:rsidRPr="0097147F">
        <w:t xml:space="preserve"> </w:t>
      </w:r>
      <w:r w:rsidRPr="0097147F">
        <w:t>США</w:t>
      </w:r>
      <w:r w:rsidR="009978E4" w:rsidRPr="0097147F">
        <w:t xml:space="preserve"> </w:t>
      </w:r>
      <w:r w:rsidRPr="0097147F">
        <w:t>реальный</w:t>
      </w:r>
      <w:r w:rsidR="009978E4" w:rsidRPr="0097147F">
        <w:t xml:space="preserve"> </w:t>
      </w:r>
      <w:r w:rsidRPr="0097147F">
        <w:t>рост</w:t>
      </w:r>
      <w:r w:rsidR="009978E4" w:rsidRPr="0097147F">
        <w:t xml:space="preserve"> </w:t>
      </w:r>
      <w:r w:rsidRPr="0097147F">
        <w:t>пенсий</w:t>
      </w:r>
      <w:r w:rsidR="009978E4" w:rsidRPr="0097147F">
        <w:t xml:space="preserve"> </w:t>
      </w:r>
      <w:r w:rsidRPr="0097147F">
        <w:t>составил</w:t>
      </w:r>
      <w:r w:rsidR="009978E4" w:rsidRPr="0097147F">
        <w:t xml:space="preserve"> </w:t>
      </w:r>
      <w:r w:rsidRPr="0097147F">
        <w:t>всего</w:t>
      </w:r>
      <w:r w:rsidR="009978E4" w:rsidRPr="0097147F">
        <w:t xml:space="preserve"> </w:t>
      </w:r>
      <w:r w:rsidRPr="0097147F">
        <w:t>2,2%.</w:t>
      </w:r>
      <w:r w:rsidR="009978E4" w:rsidRPr="0097147F">
        <w:t xml:space="preserve"> </w:t>
      </w:r>
      <w:r w:rsidRPr="0097147F">
        <w:t>А</w:t>
      </w:r>
      <w:r w:rsidR="009978E4" w:rsidRPr="0097147F">
        <w:t xml:space="preserve"> </w:t>
      </w:r>
      <w:r w:rsidRPr="0097147F">
        <w:t>в</w:t>
      </w:r>
      <w:r w:rsidR="009978E4" w:rsidRPr="0097147F">
        <w:t xml:space="preserve"> </w:t>
      </w:r>
      <w:r w:rsidRPr="0097147F">
        <w:t>25</w:t>
      </w:r>
      <w:r w:rsidR="009978E4" w:rsidRPr="0097147F">
        <w:t xml:space="preserve"> </w:t>
      </w:r>
      <w:r w:rsidRPr="0097147F">
        <w:t>странах,</w:t>
      </w:r>
      <w:r w:rsidR="009978E4" w:rsidRPr="0097147F">
        <w:t xml:space="preserve"> </w:t>
      </w:r>
      <w:r w:rsidRPr="0097147F">
        <w:t>если</w:t>
      </w:r>
      <w:r w:rsidR="009978E4" w:rsidRPr="0097147F">
        <w:t xml:space="preserve"> </w:t>
      </w:r>
      <w:r w:rsidRPr="0097147F">
        <w:t>сделать</w:t>
      </w:r>
      <w:r w:rsidR="009978E4" w:rsidRPr="0097147F">
        <w:t xml:space="preserve"> </w:t>
      </w:r>
      <w:r w:rsidRPr="0097147F">
        <w:t>поправку</w:t>
      </w:r>
      <w:r w:rsidR="009978E4" w:rsidRPr="0097147F">
        <w:t xml:space="preserve"> </w:t>
      </w:r>
      <w:r w:rsidRPr="0097147F">
        <w:t>на</w:t>
      </w:r>
      <w:r w:rsidR="009978E4" w:rsidRPr="0097147F">
        <w:t xml:space="preserve"> </w:t>
      </w:r>
      <w:r w:rsidRPr="0097147F">
        <w:t>инфляцию,</w:t>
      </w:r>
      <w:r w:rsidR="009978E4" w:rsidRPr="0097147F">
        <w:t xml:space="preserve"> </w:t>
      </w:r>
      <w:r w:rsidRPr="0097147F">
        <w:t>выплаты</w:t>
      </w:r>
      <w:r w:rsidR="009978E4" w:rsidRPr="0097147F">
        <w:t xml:space="preserve"> </w:t>
      </w:r>
      <w:r w:rsidRPr="0097147F">
        <w:t>оказались</w:t>
      </w:r>
      <w:r w:rsidR="009978E4" w:rsidRPr="0097147F">
        <w:t xml:space="preserve"> </w:t>
      </w:r>
      <w:r w:rsidRPr="0097147F">
        <w:t>критическими.</w:t>
      </w:r>
      <w:r w:rsidR="009978E4" w:rsidRPr="0097147F">
        <w:t xml:space="preserve"> </w:t>
      </w:r>
      <w:r w:rsidRPr="0097147F">
        <w:t>Сильнее</w:t>
      </w:r>
      <w:r w:rsidR="009978E4" w:rsidRPr="0097147F">
        <w:t xml:space="preserve"> </w:t>
      </w:r>
      <w:r w:rsidRPr="0097147F">
        <w:t>всего</w:t>
      </w:r>
      <w:r w:rsidR="009978E4" w:rsidRPr="0097147F">
        <w:t xml:space="preserve"> </w:t>
      </w:r>
      <w:r w:rsidRPr="0097147F">
        <w:t>пострадали</w:t>
      </w:r>
      <w:r w:rsidR="009978E4" w:rsidRPr="0097147F">
        <w:t xml:space="preserve"> </w:t>
      </w:r>
      <w:r w:rsidRPr="0097147F">
        <w:t>пенсионеры</w:t>
      </w:r>
      <w:r w:rsidR="009978E4" w:rsidRPr="0097147F">
        <w:t xml:space="preserve"> </w:t>
      </w:r>
      <w:r w:rsidRPr="0097147F">
        <w:t>Эстонии</w:t>
      </w:r>
      <w:r w:rsidR="009978E4" w:rsidRPr="0097147F">
        <w:t xml:space="preserve"> </w:t>
      </w:r>
      <w:r w:rsidRPr="0097147F">
        <w:t>-</w:t>
      </w:r>
      <w:r w:rsidR="009978E4" w:rsidRPr="0097147F">
        <w:t xml:space="preserve"> </w:t>
      </w:r>
      <w:r w:rsidRPr="0097147F">
        <w:t>у</w:t>
      </w:r>
      <w:r w:rsidR="009978E4" w:rsidRPr="0097147F">
        <w:t xml:space="preserve"> </w:t>
      </w:r>
      <w:r w:rsidRPr="0097147F">
        <w:t>них</w:t>
      </w:r>
      <w:r w:rsidR="009978E4" w:rsidRPr="0097147F">
        <w:t xml:space="preserve"> </w:t>
      </w:r>
      <w:r w:rsidRPr="0097147F">
        <w:t>реальная</w:t>
      </w:r>
      <w:r w:rsidR="009978E4" w:rsidRPr="0097147F">
        <w:t xml:space="preserve"> </w:t>
      </w:r>
      <w:r w:rsidRPr="0097147F">
        <w:t>пенсия</w:t>
      </w:r>
      <w:r w:rsidR="009978E4" w:rsidRPr="0097147F">
        <w:t xml:space="preserve"> </w:t>
      </w:r>
      <w:r w:rsidRPr="0097147F">
        <w:t>(с</w:t>
      </w:r>
      <w:r w:rsidR="009978E4" w:rsidRPr="0097147F">
        <w:t xml:space="preserve"> </w:t>
      </w:r>
      <w:r w:rsidRPr="0097147F">
        <w:t>учетом</w:t>
      </w:r>
      <w:r w:rsidR="009978E4" w:rsidRPr="0097147F">
        <w:t xml:space="preserve"> </w:t>
      </w:r>
      <w:r w:rsidRPr="0097147F">
        <w:t>инфляции)</w:t>
      </w:r>
      <w:r w:rsidR="009978E4" w:rsidRPr="0097147F">
        <w:t xml:space="preserve"> </w:t>
      </w:r>
      <w:r w:rsidRPr="0097147F">
        <w:t>сократилась</w:t>
      </w:r>
      <w:r w:rsidR="009978E4" w:rsidRPr="0097147F">
        <w:t xml:space="preserve"> </w:t>
      </w:r>
      <w:r w:rsidRPr="0097147F">
        <w:t>почти</w:t>
      </w:r>
      <w:r w:rsidR="009978E4" w:rsidRPr="0097147F">
        <w:t xml:space="preserve"> </w:t>
      </w:r>
      <w:r w:rsidRPr="0097147F">
        <w:t>на</w:t>
      </w:r>
      <w:r w:rsidR="009978E4" w:rsidRPr="0097147F">
        <w:t xml:space="preserve"> </w:t>
      </w:r>
      <w:r w:rsidRPr="0097147F">
        <w:t>10%.</w:t>
      </w:r>
      <w:r w:rsidR="009978E4" w:rsidRPr="0097147F">
        <w:t xml:space="preserve"> </w:t>
      </w:r>
      <w:r w:rsidRPr="0097147F">
        <w:t>В</w:t>
      </w:r>
      <w:r w:rsidR="009978E4" w:rsidRPr="0097147F">
        <w:t xml:space="preserve"> </w:t>
      </w:r>
      <w:r w:rsidRPr="0097147F">
        <w:t>Польше</w:t>
      </w:r>
      <w:r w:rsidR="009978E4" w:rsidRPr="0097147F">
        <w:t xml:space="preserve"> </w:t>
      </w:r>
      <w:r w:rsidRPr="0097147F">
        <w:t>выплаты</w:t>
      </w:r>
      <w:r w:rsidR="009978E4" w:rsidRPr="0097147F">
        <w:t xml:space="preserve"> </w:t>
      </w:r>
      <w:r w:rsidRPr="0097147F">
        <w:t>по</w:t>
      </w:r>
      <w:r w:rsidR="009978E4" w:rsidRPr="0097147F">
        <w:t xml:space="preserve"> </w:t>
      </w:r>
      <w:r w:rsidRPr="0097147F">
        <w:t>старости</w:t>
      </w:r>
      <w:r w:rsidR="009978E4" w:rsidRPr="0097147F">
        <w:t xml:space="preserve"> </w:t>
      </w:r>
      <w:r w:rsidRPr="0097147F">
        <w:t>упали</w:t>
      </w:r>
      <w:r w:rsidR="009978E4" w:rsidRPr="0097147F">
        <w:t xml:space="preserve"> </w:t>
      </w:r>
      <w:r w:rsidRPr="0097147F">
        <w:t>на</w:t>
      </w:r>
      <w:r w:rsidR="009978E4" w:rsidRPr="0097147F">
        <w:t xml:space="preserve"> </w:t>
      </w:r>
      <w:r w:rsidRPr="0097147F">
        <w:t>7,7%,</w:t>
      </w:r>
      <w:r w:rsidR="009978E4" w:rsidRPr="0097147F">
        <w:t xml:space="preserve"> </w:t>
      </w:r>
      <w:r w:rsidRPr="0097147F">
        <w:t>в</w:t>
      </w:r>
      <w:r w:rsidR="009978E4" w:rsidRPr="0097147F">
        <w:t xml:space="preserve"> </w:t>
      </w:r>
      <w:r w:rsidRPr="0097147F">
        <w:t>Коста-Рике</w:t>
      </w:r>
      <w:r w:rsidR="009978E4" w:rsidRPr="0097147F">
        <w:t xml:space="preserve"> </w:t>
      </w:r>
      <w:r w:rsidRPr="0097147F">
        <w:t>-</w:t>
      </w:r>
      <w:r w:rsidR="009978E4" w:rsidRPr="0097147F">
        <w:t xml:space="preserve"> </w:t>
      </w:r>
      <w:r w:rsidRPr="0097147F">
        <w:t>на</w:t>
      </w:r>
      <w:r w:rsidR="009978E4" w:rsidRPr="0097147F">
        <w:t xml:space="preserve"> </w:t>
      </w:r>
      <w:r w:rsidRPr="0097147F">
        <w:t>7,1%.</w:t>
      </w:r>
    </w:p>
    <w:p w:rsidR="005F4798" w:rsidRPr="0097147F" w:rsidRDefault="005F4798" w:rsidP="005F4798">
      <w:r w:rsidRPr="0097147F">
        <w:t>То</w:t>
      </w:r>
      <w:r w:rsidR="009978E4" w:rsidRPr="0097147F">
        <w:t xml:space="preserve"> </w:t>
      </w:r>
      <w:r w:rsidRPr="0097147F">
        <w:t>ли</w:t>
      </w:r>
      <w:r w:rsidR="009978E4" w:rsidRPr="0097147F">
        <w:t xml:space="preserve"> </w:t>
      </w:r>
      <w:r w:rsidRPr="0097147F">
        <w:t>еще</w:t>
      </w:r>
      <w:r w:rsidR="009978E4" w:rsidRPr="0097147F">
        <w:t xml:space="preserve"> </w:t>
      </w:r>
      <w:r w:rsidRPr="0097147F">
        <w:t>будет.</w:t>
      </w:r>
      <w:r w:rsidR="009978E4" w:rsidRPr="0097147F">
        <w:t xml:space="preserve"> </w:t>
      </w:r>
      <w:r w:rsidRPr="0097147F">
        <w:t>В</w:t>
      </w:r>
      <w:r w:rsidR="009978E4" w:rsidRPr="0097147F">
        <w:t xml:space="preserve"> </w:t>
      </w:r>
      <w:r w:rsidRPr="0097147F">
        <w:t>отличие</w:t>
      </w:r>
      <w:r w:rsidR="009978E4" w:rsidRPr="0097147F">
        <w:t xml:space="preserve"> </w:t>
      </w:r>
      <w:r w:rsidRPr="0097147F">
        <w:t>от</w:t>
      </w:r>
      <w:r w:rsidR="009978E4" w:rsidRPr="0097147F">
        <w:t xml:space="preserve"> </w:t>
      </w:r>
      <w:r w:rsidRPr="0097147F">
        <w:t>своих</w:t>
      </w:r>
      <w:r w:rsidR="009978E4" w:rsidRPr="0097147F">
        <w:t xml:space="preserve"> </w:t>
      </w:r>
      <w:r w:rsidRPr="0097147F">
        <w:t>коллег</w:t>
      </w:r>
      <w:r w:rsidR="009978E4" w:rsidRPr="0097147F">
        <w:t xml:space="preserve"> </w:t>
      </w:r>
      <w:r w:rsidRPr="0097147F">
        <w:t>из</w:t>
      </w:r>
      <w:r w:rsidR="009978E4" w:rsidRPr="0097147F">
        <w:t xml:space="preserve"> </w:t>
      </w:r>
      <w:r w:rsidRPr="0097147F">
        <w:t>других</w:t>
      </w:r>
      <w:r w:rsidR="009978E4" w:rsidRPr="0097147F">
        <w:t xml:space="preserve"> </w:t>
      </w:r>
      <w:r w:rsidRPr="0097147F">
        <w:t>стран</w:t>
      </w:r>
      <w:r w:rsidR="009978E4" w:rsidRPr="0097147F">
        <w:t xml:space="preserve"> </w:t>
      </w:r>
      <w:r w:rsidRPr="0097147F">
        <w:t>мира</w:t>
      </w:r>
      <w:r w:rsidR="009978E4" w:rsidRPr="0097147F">
        <w:t xml:space="preserve"> </w:t>
      </w:r>
      <w:r w:rsidRPr="0097147F">
        <w:t>для</w:t>
      </w:r>
      <w:r w:rsidR="009978E4" w:rsidRPr="0097147F">
        <w:t xml:space="preserve"> </w:t>
      </w:r>
      <w:r w:rsidRPr="0097147F">
        <w:t>российских</w:t>
      </w:r>
      <w:r w:rsidR="009978E4" w:rsidRPr="0097147F">
        <w:t xml:space="preserve"> </w:t>
      </w:r>
      <w:r w:rsidRPr="0097147F">
        <w:t>пенсионеров</w:t>
      </w:r>
      <w:r w:rsidR="009978E4" w:rsidRPr="0097147F">
        <w:t xml:space="preserve"> </w:t>
      </w:r>
      <w:r w:rsidRPr="0097147F">
        <w:t>открывается</w:t>
      </w:r>
      <w:r w:rsidR="009978E4" w:rsidRPr="0097147F">
        <w:t xml:space="preserve"> </w:t>
      </w:r>
      <w:r w:rsidRPr="0097147F">
        <w:t>еще</w:t>
      </w:r>
      <w:r w:rsidR="009978E4" w:rsidRPr="0097147F">
        <w:t xml:space="preserve"> </w:t>
      </w:r>
      <w:r w:rsidRPr="0097147F">
        <w:t>одна</w:t>
      </w:r>
      <w:r w:rsidR="009978E4" w:rsidRPr="0097147F">
        <w:t xml:space="preserve"> </w:t>
      </w:r>
      <w:r w:rsidRPr="0097147F">
        <w:t>возможность</w:t>
      </w:r>
      <w:r w:rsidR="009978E4" w:rsidRPr="0097147F">
        <w:t xml:space="preserve"> </w:t>
      </w:r>
      <w:r w:rsidRPr="0097147F">
        <w:t>увеличения</w:t>
      </w:r>
      <w:r w:rsidR="009978E4" w:rsidRPr="0097147F">
        <w:t xml:space="preserve"> </w:t>
      </w:r>
      <w:r w:rsidRPr="0097147F">
        <w:t>выплат</w:t>
      </w:r>
      <w:r w:rsidR="009978E4" w:rsidRPr="0097147F">
        <w:t xml:space="preserve"> </w:t>
      </w:r>
      <w:r w:rsidRPr="0097147F">
        <w:t>по</w:t>
      </w:r>
      <w:r w:rsidR="009978E4" w:rsidRPr="0097147F">
        <w:t xml:space="preserve"> </w:t>
      </w:r>
      <w:r w:rsidRPr="0097147F">
        <w:t>выходе</w:t>
      </w:r>
      <w:r w:rsidR="009978E4" w:rsidRPr="0097147F">
        <w:t xml:space="preserve"> </w:t>
      </w:r>
      <w:r w:rsidRPr="0097147F">
        <w:t>на</w:t>
      </w:r>
      <w:r w:rsidR="009978E4" w:rsidRPr="0097147F">
        <w:t xml:space="preserve"> </w:t>
      </w:r>
      <w:r w:rsidRPr="0097147F">
        <w:t>заслуженный</w:t>
      </w:r>
      <w:r w:rsidR="009978E4" w:rsidRPr="0097147F">
        <w:t xml:space="preserve"> </w:t>
      </w:r>
      <w:r w:rsidRPr="0097147F">
        <w:t>отдых.</w:t>
      </w:r>
      <w:r w:rsidR="009978E4" w:rsidRPr="0097147F">
        <w:t xml:space="preserve"> </w:t>
      </w:r>
      <w:r w:rsidRPr="0097147F">
        <w:t>Дело</w:t>
      </w:r>
      <w:r w:rsidR="009978E4" w:rsidRPr="0097147F">
        <w:t xml:space="preserve"> </w:t>
      </w:r>
      <w:r w:rsidRPr="0097147F">
        <w:t>в</w:t>
      </w:r>
      <w:r w:rsidR="009978E4" w:rsidRPr="0097147F">
        <w:t xml:space="preserve"> </w:t>
      </w:r>
      <w:r w:rsidRPr="0097147F">
        <w:t>том,</w:t>
      </w:r>
      <w:r w:rsidR="009978E4" w:rsidRPr="0097147F">
        <w:t xml:space="preserve"> </w:t>
      </w:r>
      <w:r w:rsidRPr="0097147F">
        <w:t>что</w:t>
      </w:r>
      <w:r w:rsidR="009978E4" w:rsidRPr="0097147F">
        <w:t xml:space="preserve"> </w:t>
      </w:r>
      <w:r w:rsidRPr="0097147F">
        <w:t>с</w:t>
      </w:r>
      <w:r w:rsidR="009978E4" w:rsidRPr="0097147F">
        <w:t xml:space="preserve"> </w:t>
      </w:r>
      <w:r w:rsidRPr="0097147F">
        <w:t>нынешнего</w:t>
      </w:r>
      <w:r w:rsidR="009978E4" w:rsidRPr="0097147F">
        <w:t xml:space="preserve"> </w:t>
      </w:r>
      <w:r w:rsidRPr="0097147F">
        <w:t>года</w:t>
      </w:r>
      <w:r w:rsidR="009978E4" w:rsidRPr="0097147F">
        <w:t xml:space="preserve"> </w:t>
      </w:r>
      <w:r w:rsidRPr="0097147F">
        <w:t>у</w:t>
      </w:r>
      <w:r w:rsidR="009978E4" w:rsidRPr="0097147F">
        <w:t xml:space="preserve"> </w:t>
      </w:r>
      <w:r w:rsidRPr="0097147F">
        <w:t>нас</w:t>
      </w:r>
      <w:r w:rsidR="009978E4" w:rsidRPr="0097147F">
        <w:t xml:space="preserve"> </w:t>
      </w:r>
      <w:r w:rsidRPr="0097147F">
        <w:t>заработала</w:t>
      </w:r>
      <w:r w:rsidR="009978E4" w:rsidRPr="0097147F">
        <w:t xml:space="preserve"> </w:t>
      </w:r>
      <w:r w:rsidRPr="0097147F">
        <w:t>добровольная</w:t>
      </w:r>
      <w:r w:rsidR="009978E4" w:rsidRPr="0097147F">
        <w:t xml:space="preserve"> </w:t>
      </w:r>
      <w:r w:rsidRPr="0097147F">
        <w:t>накопительная</w:t>
      </w:r>
      <w:r w:rsidR="009978E4" w:rsidRPr="0097147F">
        <w:t xml:space="preserve"> </w:t>
      </w:r>
      <w:r w:rsidRPr="0097147F">
        <w:t>часть</w:t>
      </w:r>
      <w:r w:rsidR="009978E4" w:rsidRPr="0097147F">
        <w:t xml:space="preserve"> </w:t>
      </w:r>
      <w:r w:rsidRPr="0097147F">
        <w:t>пенсии.</w:t>
      </w:r>
      <w:r w:rsidR="009978E4" w:rsidRPr="0097147F">
        <w:t xml:space="preserve"> </w:t>
      </w:r>
      <w:r w:rsidRPr="0097147F">
        <w:t>В</w:t>
      </w:r>
      <w:r w:rsidR="009978E4" w:rsidRPr="0097147F">
        <w:t xml:space="preserve"> </w:t>
      </w:r>
      <w:r w:rsidRPr="0097147F">
        <w:t>течение</w:t>
      </w:r>
      <w:r w:rsidR="009978E4" w:rsidRPr="0097147F">
        <w:t xml:space="preserve"> </w:t>
      </w:r>
      <w:r w:rsidRPr="0097147F">
        <w:t>15</w:t>
      </w:r>
      <w:r w:rsidR="009978E4" w:rsidRPr="0097147F">
        <w:t xml:space="preserve"> </w:t>
      </w:r>
      <w:r w:rsidRPr="0097147F">
        <w:t>лет</w:t>
      </w:r>
      <w:r w:rsidR="009978E4" w:rsidRPr="0097147F">
        <w:t xml:space="preserve"> </w:t>
      </w:r>
      <w:r w:rsidRPr="0097147F">
        <w:t>участники</w:t>
      </w:r>
      <w:r w:rsidR="009978E4" w:rsidRPr="0097147F">
        <w:t xml:space="preserve"> </w:t>
      </w:r>
      <w:r w:rsidRPr="0097147F">
        <w:t>этой</w:t>
      </w:r>
      <w:r w:rsidR="009978E4" w:rsidRPr="0097147F">
        <w:t xml:space="preserve"> </w:t>
      </w:r>
      <w:r w:rsidRPr="0097147F">
        <w:t>программы</w:t>
      </w:r>
      <w:r w:rsidR="009978E4" w:rsidRPr="0097147F">
        <w:t xml:space="preserve"> </w:t>
      </w:r>
      <w:r w:rsidRPr="0097147F">
        <w:t>софинансирования</w:t>
      </w:r>
      <w:r w:rsidR="009978E4" w:rsidRPr="0097147F">
        <w:t xml:space="preserve"> </w:t>
      </w:r>
      <w:r w:rsidRPr="0097147F">
        <w:t>будущих</w:t>
      </w:r>
      <w:r w:rsidR="009978E4" w:rsidRPr="0097147F">
        <w:t xml:space="preserve"> </w:t>
      </w:r>
      <w:r w:rsidRPr="0097147F">
        <w:t>накоплений</w:t>
      </w:r>
      <w:r w:rsidR="009978E4" w:rsidRPr="0097147F">
        <w:t xml:space="preserve"> </w:t>
      </w:r>
      <w:r w:rsidRPr="0097147F">
        <w:t>с</w:t>
      </w:r>
      <w:r w:rsidR="009978E4" w:rsidRPr="0097147F">
        <w:t xml:space="preserve"> </w:t>
      </w:r>
      <w:r w:rsidRPr="0097147F">
        <w:t>государством</w:t>
      </w:r>
      <w:r w:rsidR="009978E4" w:rsidRPr="0097147F">
        <w:t xml:space="preserve"> </w:t>
      </w:r>
      <w:r w:rsidRPr="0097147F">
        <w:t>должны</w:t>
      </w:r>
      <w:r w:rsidR="009978E4" w:rsidRPr="0097147F">
        <w:t xml:space="preserve"> </w:t>
      </w:r>
      <w:r w:rsidRPr="0097147F">
        <w:t>откладывать</w:t>
      </w:r>
      <w:r w:rsidR="009978E4" w:rsidRPr="0097147F">
        <w:t xml:space="preserve"> </w:t>
      </w:r>
      <w:r w:rsidRPr="0097147F">
        <w:t>на</w:t>
      </w:r>
      <w:r w:rsidR="009978E4" w:rsidRPr="0097147F">
        <w:t xml:space="preserve"> </w:t>
      </w:r>
      <w:r w:rsidRPr="0097147F">
        <w:t>свои</w:t>
      </w:r>
      <w:r w:rsidR="009978E4" w:rsidRPr="0097147F">
        <w:t xml:space="preserve"> </w:t>
      </w:r>
      <w:r w:rsidRPr="0097147F">
        <w:t>счета</w:t>
      </w:r>
      <w:r w:rsidR="009978E4" w:rsidRPr="0097147F">
        <w:t xml:space="preserve"> </w:t>
      </w:r>
      <w:r w:rsidRPr="0097147F">
        <w:t>в</w:t>
      </w:r>
      <w:r w:rsidR="009978E4" w:rsidRPr="0097147F">
        <w:t xml:space="preserve"> </w:t>
      </w:r>
      <w:r w:rsidRPr="0097147F">
        <w:t>независимый</w:t>
      </w:r>
      <w:r w:rsidR="009978E4" w:rsidRPr="0097147F">
        <w:t xml:space="preserve"> </w:t>
      </w:r>
      <w:r w:rsidRPr="0097147F">
        <w:t>пенсионный</w:t>
      </w:r>
      <w:r w:rsidR="009978E4" w:rsidRPr="0097147F">
        <w:t xml:space="preserve"> </w:t>
      </w:r>
      <w:r w:rsidRPr="0097147F">
        <w:t>фонд</w:t>
      </w:r>
      <w:r w:rsidR="009978E4" w:rsidRPr="0097147F">
        <w:t xml:space="preserve"> </w:t>
      </w:r>
      <w:r w:rsidRPr="0097147F">
        <w:t>определенную</w:t>
      </w:r>
      <w:r w:rsidR="009978E4" w:rsidRPr="0097147F">
        <w:t xml:space="preserve"> </w:t>
      </w:r>
      <w:r w:rsidRPr="0097147F">
        <w:t>часть</w:t>
      </w:r>
      <w:r w:rsidR="009978E4" w:rsidRPr="0097147F">
        <w:t xml:space="preserve"> </w:t>
      </w:r>
      <w:r w:rsidRPr="0097147F">
        <w:t>доходов.</w:t>
      </w:r>
      <w:r w:rsidR="009978E4" w:rsidRPr="0097147F">
        <w:t xml:space="preserve"> </w:t>
      </w:r>
      <w:r w:rsidRPr="0097147F">
        <w:t>Теоретически</w:t>
      </w:r>
      <w:r w:rsidR="009978E4" w:rsidRPr="0097147F">
        <w:t xml:space="preserve"> </w:t>
      </w:r>
      <w:r w:rsidRPr="0097147F">
        <w:t>в</w:t>
      </w:r>
      <w:r w:rsidR="009978E4" w:rsidRPr="0097147F">
        <w:t xml:space="preserve"> </w:t>
      </w:r>
      <w:r w:rsidRPr="0097147F">
        <w:t>течение</w:t>
      </w:r>
      <w:r w:rsidR="009978E4" w:rsidRPr="0097147F">
        <w:t xml:space="preserve"> </w:t>
      </w:r>
      <w:r w:rsidRPr="0097147F">
        <w:t>этого</w:t>
      </w:r>
      <w:r w:rsidR="009978E4" w:rsidRPr="0097147F">
        <w:t xml:space="preserve"> </w:t>
      </w:r>
      <w:r w:rsidRPr="0097147F">
        <w:t>срока</w:t>
      </w:r>
      <w:r w:rsidR="009978E4" w:rsidRPr="0097147F">
        <w:t xml:space="preserve"> </w:t>
      </w:r>
      <w:r w:rsidRPr="0097147F">
        <w:t>можно</w:t>
      </w:r>
      <w:r w:rsidR="009978E4" w:rsidRPr="0097147F">
        <w:t xml:space="preserve"> </w:t>
      </w:r>
      <w:r w:rsidRPr="0097147F">
        <w:t>накопить</w:t>
      </w:r>
      <w:r w:rsidR="009978E4" w:rsidRPr="0097147F">
        <w:t xml:space="preserve"> </w:t>
      </w:r>
      <w:r w:rsidRPr="0097147F">
        <w:t>ежемесячную</w:t>
      </w:r>
      <w:r w:rsidR="009978E4" w:rsidRPr="0097147F">
        <w:t xml:space="preserve"> </w:t>
      </w:r>
      <w:r w:rsidRPr="0097147F">
        <w:t>пенсию</w:t>
      </w:r>
      <w:r w:rsidR="009978E4" w:rsidRPr="0097147F">
        <w:t xml:space="preserve"> </w:t>
      </w:r>
      <w:r w:rsidRPr="0097147F">
        <w:t>до</w:t>
      </w:r>
      <w:r w:rsidR="009978E4" w:rsidRPr="0097147F">
        <w:t xml:space="preserve"> </w:t>
      </w:r>
      <w:r w:rsidRPr="0097147F">
        <w:t>50</w:t>
      </w:r>
      <w:r w:rsidR="009978E4" w:rsidRPr="0097147F">
        <w:t xml:space="preserve"> </w:t>
      </w:r>
      <w:r w:rsidRPr="0097147F">
        <w:t>тыс.</w:t>
      </w:r>
      <w:r w:rsidR="009978E4" w:rsidRPr="0097147F">
        <w:t xml:space="preserve"> </w:t>
      </w:r>
      <w:r w:rsidRPr="0097147F">
        <w:t>руб.</w:t>
      </w:r>
      <w:r w:rsidR="009978E4" w:rsidRPr="0097147F">
        <w:t xml:space="preserve"> </w:t>
      </w:r>
      <w:r w:rsidRPr="0097147F">
        <w:t>По</w:t>
      </w:r>
      <w:r w:rsidR="009978E4" w:rsidRPr="0097147F">
        <w:t xml:space="preserve"> </w:t>
      </w:r>
      <w:r w:rsidRPr="0097147F">
        <w:t>нынешним</w:t>
      </w:r>
      <w:r w:rsidR="009978E4" w:rsidRPr="0097147F">
        <w:t xml:space="preserve"> </w:t>
      </w:r>
      <w:r w:rsidRPr="0097147F">
        <w:t>временам</w:t>
      </w:r>
      <w:r w:rsidR="009978E4" w:rsidRPr="0097147F">
        <w:t xml:space="preserve"> </w:t>
      </w:r>
      <w:r w:rsidRPr="0097147F">
        <w:t>россияне</w:t>
      </w:r>
      <w:r w:rsidR="009978E4" w:rsidRPr="0097147F">
        <w:t xml:space="preserve"> </w:t>
      </w:r>
      <w:r w:rsidRPr="0097147F">
        <w:t>считают</w:t>
      </w:r>
      <w:r w:rsidR="009978E4" w:rsidRPr="0097147F">
        <w:t xml:space="preserve"> </w:t>
      </w:r>
      <w:r w:rsidRPr="0097147F">
        <w:t>такую</w:t>
      </w:r>
      <w:r w:rsidR="009978E4" w:rsidRPr="0097147F">
        <w:t xml:space="preserve"> </w:t>
      </w:r>
      <w:r w:rsidRPr="0097147F">
        <w:t>сумму</w:t>
      </w:r>
      <w:r w:rsidR="009978E4" w:rsidRPr="0097147F">
        <w:t xml:space="preserve"> </w:t>
      </w:r>
      <w:r w:rsidRPr="0097147F">
        <w:t>пенсией</w:t>
      </w:r>
      <w:r w:rsidR="009978E4" w:rsidRPr="0097147F">
        <w:t xml:space="preserve"> </w:t>
      </w:r>
      <w:r w:rsidRPr="0097147F">
        <w:t>мечты.</w:t>
      </w:r>
    </w:p>
    <w:p w:rsidR="005F4798" w:rsidRPr="0097147F" w:rsidRDefault="005F4798" w:rsidP="005F4798">
      <w:r w:rsidRPr="0097147F">
        <w:t>Словом,</w:t>
      </w:r>
      <w:r w:rsidR="009978E4" w:rsidRPr="0097147F">
        <w:t xml:space="preserve"> </w:t>
      </w:r>
      <w:r w:rsidRPr="0097147F">
        <w:t>попадание</w:t>
      </w:r>
      <w:r w:rsidR="009978E4" w:rsidRPr="0097147F">
        <w:t xml:space="preserve"> </w:t>
      </w:r>
      <w:r w:rsidRPr="0097147F">
        <w:t>в</w:t>
      </w:r>
      <w:r w:rsidR="009978E4" w:rsidRPr="0097147F">
        <w:t xml:space="preserve"> </w:t>
      </w:r>
      <w:r w:rsidRPr="0097147F">
        <w:t>пятерку</w:t>
      </w:r>
      <w:r w:rsidR="009978E4" w:rsidRPr="0097147F">
        <w:t xml:space="preserve"> </w:t>
      </w:r>
      <w:r w:rsidRPr="0097147F">
        <w:t>мирового</w:t>
      </w:r>
      <w:r w:rsidR="009978E4" w:rsidRPr="0097147F">
        <w:t xml:space="preserve"> </w:t>
      </w:r>
      <w:r w:rsidRPr="0097147F">
        <w:t>рейтинга</w:t>
      </w:r>
      <w:r w:rsidR="009978E4" w:rsidRPr="0097147F">
        <w:t xml:space="preserve"> </w:t>
      </w:r>
      <w:r w:rsidRPr="0097147F">
        <w:t>по</w:t>
      </w:r>
      <w:r w:rsidR="009978E4" w:rsidRPr="0097147F">
        <w:t xml:space="preserve"> </w:t>
      </w:r>
      <w:r w:rsidRPr="0097147F">
        <w:t>росту</w:t>
      </w:r>
      <w:r w:rsidR="009978E4" w:rsidRPr="0097147F">
        <w:t xml:space="preserve"> </w:t>
      </w:r>
      <w:r w:rsidRPr="0097147F">
        <w:t>пенсий</w:t>
      </w:r>
      <w:r w:rsidR="009978E4" w:rsidRPr="0097147F">
        <w:t xml:space="preserve"> </w:t>
      </w:r>
      <w:r w:rsidRPr="0097147F">
        <w:t>-</w:t>
      </w:r>
      <w:r w:rsidR="009978E4" w:rsidRPr="0097147F">
        <w:t xml:space="preserve"> </w:t>
      </w:r>
      <w:r w:rsidRPr="0097147F">
        <w:t>это</w:t>
      </w:r>
      <w:r w:rsidR="009978E4" w:rsidRPr="0097147F">
        <w:t xml:space="preserve"> </w:t>
      </w:r>
      <w:r w:rsidRPr="0097147F">
        <w:t>еще</w:t>
      </w:r>
      <w:r w:rsidR="009978E4" w:rsidRPr="0097147F">
        <w:t xml:space="preserve"> </w:t>
      </w:r>
      <w:r w:rsidRPr="0097147F">
        <w:t>цветочки.</w:t>
      </w:r>
      <w:r w:rsidR="009978E4" w:rsidRPr="0097147F">
        <w:t xml:space="preserve"> </w:t>
      </w:r>
      <w:r w:rsidRPr="0097147F">
        <w:t>Ягодки</w:t>
      </w:r>
      <w:r w:rsidR="009978E4" w:rsidRPr="0097147F">
        <w:t xml:space="preserve"> </w:t>
      </w:r>
      <w:r w:rsidRPr="0097147F">
        <w:t>могут</w:t>
      </w:r>
      <w:r w:rsidR="009978E4" w:rsidRPr="0097147F">
        <w:t xml:space="preserve"> </w:t>
      </w:r>
      <w:r w:rsidRPr="0097147F">
        <w:t>появиться</w:t>
      </w:r>
      <w:r w:rsidR="009978E4" w:rsidRPr="0097147F">
        <w:t xml:space="preserve"> </w:t>
      </w:r>
      <w:r w:rsidRPr="0097147F">
        <w:t>позднее,</w:t>
      </w:r>
      <w:r w:rsidR="009978E4" w:rsidRPr="0097147F">
        <w:t xml:space="preserve"> </w:t>
      </w:r>
      <w:r w:rsidRPr="0097147F">
        <w:t>когда</w:t>
      </w:r>
      <w:r w:rsidR="009978E4" w:rsidRPr="0097147F">
        <w:t xml:space="preserve"> </w:t>
      </w:r>
      <w:r w:rsidRPr="0097147F">
        <w:t>Россия</w:t>
      </w:r>
      <w:r w:rsidR="009978E4" w:rsidRPr="0097147F">
        <w:t xml:space="preserve"> </w:t>
      </w:r>
      <w:r w:rsidRPr="0097147F">
        <w:t>с</w:t>
      </w:r>
      <w:r w:rsidR="009978E4" w:rsidRPr="0097147F">
        <w:t xml:space="preserve"> </w:t>
      </w:r>
      <w:r w:rsidRPr="0097147F">
        <w:t>пятого</w:t>
      </w:r>
      <w:r w:rsidR="009978E4" w:rsidRPr="0097147F">
        <w:t xml:space="preserve"> </w:t>
      </w:r>
      <w:r w:rsidRPr="0097147F">
        <w:t>места</w:t>
      </w:r>
      <w:r w:rsidR="009978E4" w:rsidRPr="0097147F">
        <w:t xml:space="preserve"> </w:t>
      </w:r>
      <w:r w:rsidRPr="0097147F">
        <w:t>благодаря</w:t>
      </w:r>
      <w:r w:rsidR="009978E4" w:rsidRPr="0097147F">
        <w:t xml:space="preserve"> </w:t>
      </w:r>
      <w:r w:rsidRPr="0097147F">
        <w:t>новой</w:t>
      </w:r>
      <w:r w:rsidR="009978E4" w:rsidRPr="0097147F">
        <w:t xml:space="preserve"> </w:t>
      </w:r>
      <w:r w:rsidRPr="0097147F">
        <w:t>программе</w:t>
      </w:r>
      <w:r w:rsidR="009978E4" w:rsidRPr="0097147F">
        <w:t xml:space="preserve"> </w:t>
      </w:r>
      <w:r w:rsidRPr="0097147F">
        <w:t>поднимется</w:t>
      </w:r>
      <w:r w:rsidR="009978E4" w:rsidRPr="0097147F">
        <w:t xml:space="preserve"> </w:t>
      </w:r>
      <w:r w:rsidRPr="0097147F">
        <w:t>еще</w:t>
      </w:r>
      <w:r w:rsidR="009978E4" w:rsidRPr="0097147F">
        <w:t xml:space="preserve"> </w:t>
      </w:r>
      <w:r w:rsidRPr="0097147F">
        <w:t>выше.</w:t>
      </w:r>
    </w:p>
    <w:p w:rsidR="005F4798" w:rsidRPr="0097147F" w:rsidRDefault="005F4798" w:rsidP="005F4798">
      <w:r w:rsidRPr="0097147F">
        <w:t>Однако</w:t>
      </w:r>
      <w:r w:rsidR="009978E4" w:rsidRPr="0097147F">
        <w:t xml:space="preserve"> </w:t>
      </w:r>
      <w:r w:rsidRPr="0097147F">
        <w:t>в</w:t>
      </w:r>
      <w:r w:rsidR="009978E4" w:rsidRPr="0097147F">
        <w:t xml:space="preserve"> </w:t>
      </w:r>
      <w:r w:rsidRPr="0097147F">
        <w:t>этом</w:t>
      </w:r>
      <w:r w:rsidR="009978E4" w:rsidRPr="0097147F">
        <w:t xml:space="preserve"> </w:t>
      </w:r>
      <w:r w:rsidRPr="0097147F">
        <w:t>проекте</w:t>
      </w:r>
      <w:r w:rsidR="009978E4" w:rsidRPr="0097147F">
        <w:t xml:space="preserve"> </w:t>
      </w:r>
      <w:r w:rsidRPr="0097147F">
        <w:t>есть</w:t>
      </w:r>
      <w:r w:rsidR="009978E4" w:rsidRPr="0097147F">
        <w:t xml:space="preserve"> </w:t>
      </w:r>
      <w:r w:rsidRPr="0097147F">
        <w:t>два</w:t>
      </w:r>
      <w:r w:rsidR="009978E4" w:rsidRPr="0097147F">
        <w:t xml:space="preserve"> </w:t>
      </w:r>
      <w:r w:rsidR="007B6B96" w:rsidRPr="0097147F">
        <w:t>«</w:t>
      </w:r>
      <w:r w:rsidRPr="0097147F">
        <w:t>но</w:t>
      </w:r>
      <w:r w:rsidR="007B6B96" w:rsidRPr="0097147F">
        <w:t>»</w:t>
      </w:r>
      <w:r w:rsidRPr="0097147F">
        <w:t>.</w:t>
      </w:r>
      <w:r w:rsidR="009978E4" w:rsidRPr="0097147F">
        <w:t xml:space="preserve"> </w:t>
      </w:r>
      <w:r w:rsidRPr="0097147F">
        <w:t>Чтобы</w:t>
      </w:r>
      <w:r w:rsidR="009978E4" w:rsidRPr="0097147F">
        <w:t xml:space="preserve"> </w:t>
      </w:r>
      <w:r w:rsidRPr="0097147F">
        <w:t>ежемесячно</w:t>
      </w:r>
      <w:r w:rsidR="009978E4" w:rsidRPr="0097147F">
        <w:t xml:space="preserve"> </w:t>
      </w:r>
      <w:r w:rsidRPr="0097147F">
        <w:t>откладывать</w:t>
      </w:r>
      <w:r w:rsidR="009978E4" w:rsidRPr="0097147F">
        <w:t xml:space="preserve"> </w:t>
      </w:r>
      <w:r w:rsidRPr="0097147F">
        <w:t>деньги</w:t>
      </w:r>
      <w:r w:rsidR="009978E4" w:rsidRPr="0097147F">
        <w:t xml:space="preserve"> </w:t>
      </w:r>
      <w:r w:rsidRPr="0097147F">
        <w:t>в</w:t>
      </w:r>
      <w:r w:rsidR="009978E4" w:rsidRPr="0097147F">
        <w:t xml:space="preserve"> </w:t>
      </w:r>
      <w:r w:rsidRPr="0097147F">
        <w:t>добровольный</w:t>
      </w:r>
      <w:r w:rsidR="009978E4" w:rsidRPr="0097147F">
        <w:t xml:space="preserve"> </w:t>
      </w:r>
      <w:r w:rsidRPr="0097147F">
        <w:t>фонд,</w:t>
      </w:r>
      <w:r w:rsidR="009978E4" w:rsidRPr="0097147F">
        <w:t xml:space="preserve"> </w:t>
      </w:r>
      <w:r w:rsidRPr="0097147F">
        <w:t>зарплата</w:t>
      </w:r>
      <w:r w:rsidR="009978E4" w:rsidRPr="0097147F">
        <w:t xml:space="preserve"> </w:t>
      </w:r>
      <w:r w:rsidRPr="0097147F">
        <w:t>физлица</w:t>
      </w:r>
      <w:r w:rsidR="009978E4" w:rsidRPr="0097147F">
        <w:t xml:space="preserve"> </w:t>
      </w:r>
      <w:r w:rsidRPr="0097147F">
        <w:t>должна</w:t>
      </w:r>
      <w:r w:rsidR="009978E4" w:rsidRPr="0097147F">
        <w:t xml:space="preserve"> </w:t>
      </w:r>
      <w:r w:rsidRPr="0097147F">
        <w:t>составлять</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120</w:t>
      </w:r>
      <w:r w:rsidR="009978E4" w:rsidRPr="0097147F">
        <w:t xml:space="preserve"> </w:t>
      </w:r>
      <w:r w:rsidRPr="0097147F">
        <w:t>тыс.</w:t>
      </w:r>
      <w:r w:rsidR="009978E4" w:rsidRPr="0097147F">
        <w:t xml:space="preserve"> </w:t>
      </w:r>
      <w:r w:rsidRPr="0097147F">
        <w:t>руб.</w:t>
      </w:r>
      <w:r w:rsidR="009978E4" w:rsidRPr="0097147F">
        <w:t xml:space="preserve"> </w:t>
      </w:r>
      <w:r w:rsidRPr="0097147F">
        <w:t>в</w:t>
      </w:r>
      <w:r w:rsidR="009978E4" w:rsidRPr="0097147F">
        <w:t xml:space="preserve"> </w:t>
      </w:r>
      <w:r w:rsidRPr="0097147F">
        <w:t>месяц.</w:t>
      </w:r>
      <w:r w:rsidR="009978E4" w:rsidRPr="0097147F">
        <w:t xml:space="preserve"> </w:t>
      </w:r>
      <w:r w:rsidRPr="0097147F">
        <w:t>Далеко</w:t>
      </w:r>
      <w:r w:rsidR="009978E4" w:rsidRPr="0097147F">
        <w:t xml:space="preserve"> </w:t>
      </w:r>
      <w:r w:rsidRPr="0097147F">
        <w:t>не</w:t>
      </w:r>
      <w:r w:rsidR="009978E4" w:rsidRPr="0097147F">
        <w:t xml:space="preserve"> </w:t>
      </w:r>
      <w:r w:rsidRPr="0097147F">
        <w:t>каждый</w:t>
      </w:r>
      <w:r w:rsidR="009978E4" w:rsidRPr="0097147F">
        <w:t xml:space="preserve"> </w:t>
      </w:r>
      <w:r w:rsidRPr="0097147F">
        <w:t>россиянин,</w:t>
      </w:r>
      <w:r w:rsidR="009978E4" w:rsidRPr="0097147F">
        <w:t xml:space="preserve"> </w:t>
      </w:r>
      <w:r w:rsidRPr="0097147F">
        <w:t>особенно</w:t>
      </w:r>
      <w:r w:rsidR="009978E4" w:rsidRPr="0097147F">
        <w:t xml:space="preserve"> </w:t>
      </w:r>
      <w:r w:rsidRPr="0097147F">
        <w:t>подальше</w:t>
      </w:r>
      <w:r w:rsidR="009978E4" w:rsidRPr="0097147F">
        <w:t xml:space="preserve"> </w:t>
      </w:r>
      <w:r w:rsidRPr="0097147F">
        <w:t>от</w:t>
      </w:r>
      <w:r w:rsidR="009978E4" w:rsidRPr="0097147F">
        <w:t xml:space="preserve"> </w:t>
      </w:r>
      <w:r w:rsidRPr="0097147F">
        <w:t>Москвы,</w:t>
      </w:r>
      <w:r w:rsidR="009978E4" w:rsidRPr="0097147F">
        <w:t xml:space="preserve"> </w:t>
      </w:r>
      <w:r w:rsidRPr="0097147F">
        <w:t>может</w:t>
      </w:r>
      <w:r w:rsidR="009978E4" w:rsidRPr="0097147F">
        <w:t xml:space="preserve"> </w:t>
      </w:r>
      <w:r w:rsidRPr="0097147F">
        <w:t>похвастаться</w:t>
      </w:r>
      <w:r w:rsidR="009978E4" w:rsidRPr="0097147F">
        <w:t xml:space="preserve"> </w:t>
      </w:r>
      <w:r w:rsidRPr="0097147F">
        <w:t>такими</w:t>
      </w:r>
      <w:r w:rsidR="009978E4" w:rsidRPr="0097147F">
        <w:t xml:space="preserve"> </w:t>
      </w:r>
      <w:r w:rsidRPr="0097147F">
        <w:t>государственными</w:t>
      </w:r>
      <w:r w:rsidR="009978E4" w:rsidRPr="0097147F">
        <w:t xml:space="preserve"> </w:t>
      </w:r>
      <w:r w:rsidRPr="0097147F">
        <w:t>субсидиями.</w:t>
      </w:r>
      <w:r w:rsidR="009978E4" w:rsidRPr="0097147F">
        <w:t xml:space="preserve"> </w:t>
      </w:r>
      <w:r w:rsidRPr="0097147F">
        <w:t>Второй</w:t>
      </w:r>
      <w:r w:rsidR="009978E4" w:rsidRPr="0097147F">
        <w:t xml:space="preserve"> </w:t>
      </w:r>
      <w:r w:rsidRPr="0097147F">
        <w:t>момент:</w:t>
      </w:r>
      <w:r w:rsidR="009978E4" w:rsidRPr="0097147F">
        <w:t xml:space="preserve"> </w:t>
      </w:r>
      <w:r w:rsidRPr="0097147F">
        <w:t>никто</w:t>
      </w:r>
      <w:r w:rsidR="009978E4" w:rsidRPr="0097147F">
        <w:t xml:space="preserve"> </w:t>
      </w:r>
      <w:r w:rsidRPr="0097147F">
        <w:t>не</w:t>
      </w:r>
      <w:r w:rsidR="009978E4" w:rsidRPr="0097147F">
        <w:t xml:space="preserve"> </w:t>
      </w:r>
      <w:r w:rsidRPr="0097147F">
        <w:t>знает,</w:t>
      </w:r>
      <w:r w:rsidR="009978E4" w:rsidRPr="0097147F">
        <w:t xml:space="preserve"> </w:t>
      </w:r>
      <w:r w:rsidRPr="0097147F">
        <w:t>что</w:t>
      </w:r>
      <w:r w:rsidR="009978E4" w:rsidRPr="0097147F">
        <w:t xml:space="preserve"> </w:t>
      </w:r>
      <w:r w:rsidRPr="0097147F">
        <w:t>будет</w:t>
      </w:r>
      <w:r w:rsidR="009978E4" w:rsidRPr="0097147F">
        <w:t xml:space="preserve"> </w:t>
      </w:r>
      <w:r w:rsidRPr="0097147F">
        <w:t>с</w:t>
      </w:r>
      <w:r w:rsidR="009978E4" w:rsidRPr="0097147F">
        <w:t xml:space="preserve"> </w:t>
      </w:r>
      <w:r w:rsidRPr="0097147F">
        <w:t>суммой</w:t>
      </w:r>
      <w:r w:rsidR="009978E4" w:rsidRPr="0097147F">
        <w:t xml:space="preserve"> </w:t>
      </w:r>
      <w:r w:rsidRPr="0097147F">
        <w:t>в</w:t>
      </w:r>
      <w:r w:rsidR="009978E4" w:rsidRPr="0097147F">
        <w:t xml:space="preserve"> </w:t>
      </w:r>
      <w:r w:rsidRPr="0097147F">
        <w:t>50</w:t>
      </w:r>
      <w:r w:rsidR="009978E4" w:rsidRPr="0097147F">
        <w:t xml:space="preserve"> </w:t>
      </w:r>
      <w:r w:rsidRPr="0097147F">
        <w:t>тыс.</w:t>
      </w:r>
      <w:r w:rsidR="009978E4" w:rsidRPr="0097147F">
        <w:t xml:space="preserve"> </w:t>
      </w:r>
      <w:r w:rsidRPr="0097147F">
        <w:t>руб.</w:t>
      </w:r>
      <w:r w:rsidR="009978E4" w:rsidRPr="0097147F">
        <w:t xml:space="preserve"> </w:t>
      </w:r>
      <w:r w:rsidRPr="0097147F">
        <w:t>через</w:t>
      </w:r>
      <w:r w:rsidR="009978E4" w:rsidRPr="0097147F">
        <w:t xml:space="preserve"> </w:t>
      </w:r>
      <w:r w:rsidRPr="0097147F">
        <w:t>15</w:t>
      </w:r>
      <w:r w:rsidR="009978E4" w:rsidRPr="0097147F">
        <w:t xml:space="preserve"> </w:t>
      </w:r>
      <w:r w:rsidRPr="0097147F">
        <w:t>лет.</w:t>
      </w:r>
      <w:r w:rsidR="009978E4" w:rsidRPr="0097147F">
        <w:t xml:space="preserve"> </w:t>
      </w:r>
      <w:r w:rsidRPr="0097147F">
        <w:t>Нельзя</w:t>
      </w:r>
      <w:r w:rsidR="009978E4" w:rsidRPr="0097147F">
        <w:t xml:space="preserve"> </w:t>
      </w:r>
      <w:r w:rsidRPr="0097147F">
        <w:t>исключить,</w:t>
      </w:r>
      <w:r w:rsidR="009978E4" w:rsidRPr="0097147F">
        <w:t xml:space="preserve"> </w:t>
      </w:r>
      <w:r w:rsidRPr="0097147F">
        <w:t>что</w:t>
      </w:r>
      <w:r w:rsidR="009978E4" w:rsidRPr="0097147F">
        <w:t xml:space="preserve"> </w:t>
      </w:r>
      <w:r w:rsidRPr="0097147F">
        <w:t>в</w:t>
      </w:r>
      <w:r w:rsidR="009978E4" w:rsidRPr="0097147F">
        <w:t xml:space="preserve"> </w:t>
      </w:r>
      <w:r w:rsidRPr="0097147F">
        <w:t>условиях</w:t>
      </w:r>
      <w:r w:rsidR="009978E4" w:rsidRPr="0097147F">
        <w:t xml:space="preserve"> </w:t>
      </w:r>
      <w:r w:rsidRPr="0097147F">
        <w:t>инфляции</w:t>
      </w:r>
      <w:r w:rsidR="009978E4" w:rsidRPr="0097147F">
        <w:t xml:space="preserve"> </w:t>
      </w:r>
      <w:r w:rsidRPr="0097147F">
        <w:t>по</w:t>
      </w:r>
      <w:r w:rsidR="009978E4" w:rsidRPr="0097147F">
        <w:t xml:space="preserve"> </w:t>
      </w:r>
      <w:r w:rsidRPr="0097147F">
        <w:t>своей</w:t>
      </w:r>
      <w:r w:rsidR="009978E4" w:rsidRPr="0097147F">
        <w:t xml:space="preserve"> </w:t>
      </w:r>
      <w:r w:rsidRPr="0097147F">
        <w:t>покупательной</w:t>
      </w:r>
      <w:r w:rsidR="009978E4" w:rsidRPr="0097147F">
        <w:t xml:space="preserve"> </w:t>
      </w:r>
      <w:r w:rsidRPr="0097147F">
        <w:t>способности</w:t>
      </w:r>
      <w:r w:rsidR="009978E4" w:rsidRPr="0097147F">
        <w:t xml:space="preserve"> </w:t>
      </w:r>
      <w:r w:rsidRPr="0097147F">
        <w:t>пенсия</w:t>
      </w:r>
      <w:r w:rsidR="009978E4" w:rsidRPr="0097147F">
        <w:t xml:space="preserve"> </w:t>
      </w:r>
      <w:r w:rsidRPr="0097147F">
        <w:t>мечты</w:t>
      </w:r>
      <w:r w:rsidR="009978E4" w:rsidRPr="0097147F">
        <w:t xml:space="preserve"> </w:t>
      </w:r>
      <w:r w:rsidRPr="0097147F">
        <w:t>будет</w:t>
      </w:r>
      <w:r w:rsidR="009978E4" w:rsidRPr="0097147F">
        <w:t xml:space="preserve"> </w:t>
      </w:r>
      <w:r w:rsidRPr="0097147F">
        <w:t>ниже</w:t>
      </w:r>
      <w:r w:rsidR="009978E4" w:rsidRPr="0097147F">
        <w:t xml:space="preserve"> </w:t>
      </w:r>
      <w:r w:rsidRPr="0097147F">
        <w:t>нынешней</w:t>
      </w:r>
      <w:r w:rsidR="009978E4" w:rsidRPr="0097147F">
        <w:t xml:space="preserve"> </w:t>
      </w:r>
      <w:r w:rsidRPr="0097147F">
        <w:t>среднестатистической</w:t>
      </w:r>
      <w:r w:rsidR="009978E4" w:rsidRPr="0097147F">
        <w:t xml:space="preserve"> </w:t>
      </w:r>
      <w:r w:rsidRPr="0097147F">
        <w:t>в</w:t>
      </w:r>
      <w:r w:rsidR="009978E4" w:rsidRPr="0097147F">
        <w:t xml:space="preserve"> </w:t>
      </w:r>
      <w:r w:rsidRPr="0097147F">
        <w:t>23</w:t>
      </w:r>
      <w:r w:rsidR="009978E4" w:rsidRPr="0097147F">
        <w:t xml:space="preserve"> </w:t>
      </w:r>
      <w:r w:rsidRPr="0097147F">
        <w:t>тыс.</w:t>
      </w:r>
      <w:r w:rsidR="009978E4" w:rsidRPr="0097147F">
        <w:t xml:space="preserve"> </w:t>
      </w:r>
      <w:r w:rsidRPr="0097147F">
        <w:t>руб.</w:t>
      </w:r>
    </w:p>
    <w:p w:rsidR="005F4798" w:rsidRPr="0097147F" w:rsidRDefault="005F4798" w:rsidP="005F4798">
      <w:r w:rsidRPr="0097147F">
        <w:t>-</w:t>
      </w:r>
      <w:r w:rsidR="009978E4" w:rsidRPr="0097147F">
        <w:t xml:space="preserve"> </w:t>
      </w:r>
      <w:r w:rsidRPr="0097147F">
        <w:t>Попадание</w:t>
      </w:r>
      <w:r w:rsidR="009978E4" w:rsidRPr="0097147F">
        <w:t xml:space="preserve"> </w:t>
      </w:r>
      <w:r w:rsidRPr="0097147F">
        <w:t>России</w:t>
      </w:r>
      <w:r w:rsidR="009978E4" w:rsidRPr="0097147F">
        <w:t xml:space="preserve"> </w:t>
      </w:r>
      <w:r w:rsidRPr="0097147F">
        <w:t>в</w:t>
      </w:r>
      <w:r w:rsidR="009978E4" w:rsidRPr="0097147F">
        <w:t xml:space="preserve"> </w:t>
      </w:r>
      <w:r w:rsidRPr="0097147F">
        <w:t>пятерку</w:t>
      </w:r>
      <w:r w:rsidR="009978E4" w:rsidRPr="0097147F">
        <w:t xml:space="preserve"> </w:t>
      </w:r>
      <w:r w:rsidRPr="0097147F">
        <w:t>стран</w:t>
      </w:r>
      <w:r w:rsidR="009978E4" w:rsidRPr="0097147F">
        <w:t xml:space="preserve"> </w:t>
      </w:r>
      <w:r w:rsidRPr="0097147F">
        <w:t>с</w:t>
      </w:r>
      <w:r w:rsidR="009978E4" w:rsidRPr="0097147F">
        <w:t xml:space="preserve"> </w:t>
      </w:r>
      <w:r w:rsidRPr="0097147F">
        <w:t>наиболее</w:t>
      </w:r>
      <w:r w:rsidR="009978E4" w:rsidRPr="0097147F">
        <w:t xml:space="preserve"> </w:t>
      </w:r>
      <w:r w:rsidRPr="0097147F">
        <w:t>ощутимым</w:t>
      </w:r>
      <w:r w:rsidR="009978E4" w:rsidRPr="0097147F">
        <w:t xml:space="preserve"> </w:t>
      </w:r>
      <w:r w:rsidRPr="0097147F">
        <w:t>ростом</w:t>
      </w:r>
      <w:r w:rsidR="009978E4" w:rsidRPr="0097147F">
        <w:t xml:space="preserve"> </w:t>
      </w:r>
      <w:r w:rsidRPr="0097147F">
        <w:t>пенсий</w:t>
      </w:r>
      <w:r w:rsidR="009978E4" w:rsidRPr="0097147F">
        <w:t xml:space="preserve"> </w:t>
      </w:r>
      <w:r w:rsidRPr="0097147F">
        <w:t>говорит</w:t>
      </w:r>
      <w:r w:rsidR="009978E4" w:rsidRPr="0097147F">
        <w:t xml:space="preserve"> </w:t>
      </w:r>
      <w:r w:rsidRPr="0097147F">
        <w:t>не</w:t>
      </w:r>
      <w:r w:rsidR="009978E4" w:rsidRPr="0097147F">
        <w:t xml:space="preserve"> </w:t>
      </w:r>
      <w:r w:rsidRPr="0097147F">
        <w:t>о</w:t>
      </w:r>
      <w:r w:rsidR="009978E4" w:rsidRPr="0097147F">
        <w:t xml:space="preserve"> </w:t>
      </w:r>
      <w:r w:rsidRPr="0097147F">
        <w:t>самих</w:t>
      </w:r>
      <w:r w:rsidR="009978E4" w:rsidRPr="0097147F">
        <w:t xml:space="preserve"> </w:t>
      </w:r>
      <w:r w:rsidRPr="0097147F">
        <w:t>суммах</w:t>
      </w:r>
      <w:r w:rsidR="009978E4" w:rsidRPr="0097147F">
        <w:t xml:space="preserve"> </w:t>
      </w:r>
      <w:r w:rsidRPr="0097147F">
        <w:t>в</w:t>
      </w:r>
      <w:r w:rsidR="009978E4" w:rsidRPr="0097147F">
        <w:t xml:space="preserve"> </w:t>
      </w:r>
      <w:r w:rsidRPr="0097147F">
        <w:t>физических</w:t>
      </w:r>
      <w:r w:rsidR="009978E4" w:rsidRPr="0097147F">
        <w:t xml:space="preserve"> </w:t>
      </w:r>
      <w:r w:rsidRPr="0097147F">
        <w:t>выражениях,</w:t>
      </w:r>
      <w:r w:rsidR="009978E4" w:rsidRPr="0097147F">
        <w:t xml:space="preserve"> </w:t>
      </w:r>
      <w:r w:rsidRPr="0097147F">
        <w:t>а</w:t>
      </w:r>
      <w:r w:rsidR="009978E4" w:rsidRPr="0097147F">
        <w:t xml:space="preserve"> </w:t>
      </w:r>
      <w:r w:rsidRPr="0097147F">
        <w:t>об</w:t>
      </w:r>
      <w:r w:rsidR="009978E4" w:rsidRPr="0097147F">
        <w:t xml:space="preserve"> </w:t>
      </w:r>
      <w:r w:rsidRPr="0097147F">
        <w:t>уровне</w:t>
      </w:r>
      <w:r w:rsidR="009978E4" w:rsidRPr="0097147F">
        <w:t xml:space="preserve"> </w:t>
      </w:r>
      <w:r w:rsidRPr="0097147F">
        <w:t>их</w:t>
      </w:r>
      <w:r w:rsidR="009978E4" w:rsidRPr="0097147F">
        <w:t xml:space="preserve"> </w:t>
      </w:r>
      <w:r w:rsidRPr="0097147F">
        <w:t>индексации,</w:t>
      </w:r>
      <w:r w:rsidR="009978E4" w:rsidRPr="0097147F">
        <w:t xml:space="preserve"> </w:t>
      </w:r>
      <w:r w:rsidRPr="0097147F">
        <w:t>-</w:t>
      </w:r>
      <w:r w:rsidR="009978E4" w:rsidRPr="0097147F">
        <w:t xml:space="preserve"> </w:t>
      </w:r>
      <w:r w:rsidRPr="0097147F">
        <w:t>считает</w:t>
      </w:r>
      <w:r w:rsidR="009978E4" w:rsidRPr="0097147F">
        <w:t xml:space="preserve"> </w:t>
      </w:r>
      <w:r w:rsidRPr="0097147F">
        <w:t>доцент</w:t>
      </w:r>
      <w:r w:rsidR="009978E4" w:rsidRPr="0097147F">
        <w:t xml:space="preserve"> </w:t>
      </w:r>
      <w:r w:rsidRPr="0097147F">
        <w:t>кафедры</w:t>
      </w:r>
      <w:r w:rsidR="009978E4" w:rsidRPr="0097147F">
        <w:t xml:space="preserve"> </w:t>
      </w:r>
      <w:r w:rsidRPr="0097147F">
        <w:t>Торгово-промышленной</w:t>
      </w:r>
      <w:r w:rsidR="009978E4" w:rsidRPr="0097147F">
        <w:t xml:space="preserve"> </w:t>
      </w:r>
      <w:r w:rsidRPr="0097147F">
        <w:t>палаты</w:t>
      </w:r>
      <w:r w:rsidR="009978E4" w:rsidRPr="0097147F">
        <w:t xml:space="preserve"> </w:t>
      </w:r>
      <w:r w:rsidRPr="0097147F">
        <w:t>РФ</w:t>
      </w:r>
      <w:r w:rsidR="009978E4" w:rsidRPr="0097147F">
        <w:t xml:space="preserve"> </w:t>
      </w:r>
      <w:r w:rsidR="007B6B96" w:rsidRPr="0097147F">
        <w:t>«</w:t>
      </w:r>
      <w:r w:rsidRPr="0097147F">
        <w:t>Управление</w:t>
      </w:r>
      <w:r w:rsidR="009978E4" w:rsidRPr="0097147F">
        <w:t xml:space="preserve"> </w:t>
      </w:r>
      <w:r w:rsidRPr="0097147F">
        <w:t>человеческими</w:t>
      </w:r>
      <w:r w:rsidR="009978E4" w:rsidRPr="0097147F">
        <w:t xml:space="preserve"> </w:t>
      </w:r>
      <w:r w:rsidRPr="0097147F">
        <w:t>ресурсами</w:t>
      </w:r>
      <w:r w:rsidR="007B6B96" w:rsidRPr="0097147F">
        <w:t>»</w:t>
      </w:r>
      <w:r w:rsidR="009978E4" w:rsidRPr="0097147F">
        <w:t xml:space="preserve"> </w:t>
      </w:r>
      <w:r w:rsidRPr="0097147F">
        <w:t>РЭУ</w:t>
      </w:r>
      <w:r w:rsidR="009978E4" w:rsidRPr="0097147F">
        <w:t xml:space="preserve"> </w:t>
      </w:r>
      <w:r w:rsidRPr="0097147F">
        <w:t>им.</w:t>
      </w:r>
      <w:r w:rsidR="009978E4" w:rsidRPr="0097147F">
        <w:t xml:space="preserve"> </w:t>
      </w:r>
      <w:r w:rsidRPr="0097147F">
        <w:t>Плеханова</w:t>
      </w:r>
      <w:r w:rsidR="009978E4" w:rsidRPr="0097147F">
        <w:t xml:space="preserve"> </w:t>
      </w:r>
      <w:r w:rsidRPr="0097147F">
        <w:t>Людмила</w:t>
      </w:r>
      <w:r w:rsidR="009978E4" w:rsidRPr="0097147F">
        <w:t xml:space="preserve"> </w:t>
      </w:r>
      <w:r w:rsidRPr="0097147F">
        <w:t>Иванова-Швец.</w:t>
      </w:r>
      <w:r w:rsidR="009978E4" w:rsidRPr="0097147F">
        <w:t xml:space="preserve"> </w:t>
      </w:r>
      <w:r w:rsidRPr="0097147F">
        <w:t>-</w:t>
      </w:r>
      <w:r w:rsidR="009978E4" w:rsidRPr="0097147F">
        <w:t xml:space="preserve"> </w:t>
      </w:r>
      <w:r w:rsidRPr="0097147F">
        <w:t>Рост</w:t>
      </w:r>
      <w:r w:rsidR="009978E4" w:rsidRPr="0097147F">
        <w:t xml:space="preserve"> </w:t>
      </w:r>
      <w:r w:rsidRPr="0097147F">
        <w:t>был</w:t>
      </w:r>
      <w:r w:rsidR="009978E4" w:rsidRPr="0097147F">
        <w:t xml:space="preserve"> </w:t>
      </w:r>
      <w:r w:rsidRPr="0097147F">
        <w:t>связан</w:t>
      </w:r>
      <w:r w:rsidR="009978E4" w:rsidRPr="0097147F">
        <w:t xml:space="preserve"> </w:t>
      </w:r>
      <w:r w:rsidRPr="0097147F">
        <w:t>с</w:t>
      </w:r>
      <w:r w:rsidR="009978E4" w:rsidRPr="0097147F">
        <w:t xml:space="preserve"> </w:t>
      </w:r>
      <w:r w:rsidRPr="0097147F">
        <w:t>индексацией</w:t>
      </w:r>
      <w:r w:rsidR="009978E4" w:rsidRPr="0097147F">
        <w:t xml:space="preserve"> </w:t>
      </w:r>
      <w:r w:rsidRPr="0097147F">
        <w:t>по</w:t>
      </w:r>
      <w:r w:rsidR="009978E4" w:rsidRPr="0097147F">
        <w:t xml:space="preserve"> </w:t>
      </w:r>
      <w:r w:rsidRPr="0097147F">
        <w:t>итогам</w:t>
      </w:r>
      <w:r w:rsidR="009978E4" w:rsidRPr="0097147F">
        <w:t xml:space="preserve"> </w:t>
      </w:r>
      <w:r w:rsidRPr="0097147F">
        <w:t>2022</w:t>
      </w:r>
      <w:r w:rsidR="009978E4" w:rsidRPr="0097147F">
        <w:t xml:space="preserve"> </w:t>
      </w:r>
      <w:r w:rsidRPr="0097147F">
        <w:t>года,</w:t>
      </w:r>
      <w:r w:rsidR="009978E4" w:rsidRPr="0097147F">
        <w:t xml:space="preserve"> </w:t>
      </w:r>
      <w:r w:rsidRPr="0097147F">
        <w:t>когда</w:t>
      </w:r>
      <w:r w:rsidR="009978E4" w:rsidRPr="0097147F">
        <w:t xml:space="preserve"> </w:t>
      </w:r>
      <w:r w:rsidRPr="0097147F">
        <w:t>в</w:t>
      </w:r>
      <w:r w:rsidR="009978E4" w:rsidRPr="0097147F">
        <w:t xml:space="preserve"> </w:t>
      </w:r>
      <w:r w:rsidRPr="0097147F">
        <w:t>нашей</w:t>
      </w:r>
      <w:r w:rsidR="009978E4" w:rsidRPr="0097147F">
        <w:t xml:space="preserve"> </w:t>
      </w:r>
      <w:r w:rsidRPr="0097147F">
        <w:t>стране</w:t>
      </w:r>
      <w:r w:rsidR="009978E4" w:rsidRPr="0097147F">
        <w:t xml:space="preserve"> </w:t>
      </w:r>
      <w:r w:rsidRPr="0097147F">
        <w:t>она</w:t>
      </w:r>
      <w:r w:rsidR="009978E4" w:rsidRPr="0097147F">
        <w:t xml:space="preserve"> </w:t>
      </w:r>
      <w:r w:rsidRPr="0097147F">
        <w:t>была</w:t>
      </w:r>
      <w:r w:rsidR="009978E4" w:rsidRPr="0097147F">
        <w:t xml:space="preserve"> </w:t>
      </w:r>
      <w:r w:rsidRPr="0097147F">
        <w:t>очень</w:t>
      </w:r>
      <w:r w:rsidR="009978E4" w:rsidRPr="0097147F">
        <w:t xml:space="preserve"> </w:t>
      </w:r>
      <w:r w:rsidRPr="0097147F">
        <w:t>высокой.</w:t>
      </w:r>
    </w:p>
    <w:p w:rsidR="005F4798" w:rsidRPr="0097147F" w:rsidRDefault="005F4798" w:rsidP="005F4798">
      <w:r w:rsidRPr="0097147F">
        <w:t>-</w:t>
      </w:r>
      <w:r w:rsidR="009978E4" w:rsidRPr="0097147F">
        <w:t xml:space="preserve"> </w:t>
      </w:r>
      <w:r w:rsidRPr="0097147F">
        <w:t>Россияне</w:t>
      </w:r>
      <w:r w:rsidR="009978E4" w:rsidRPr="0097147F">
        <w:t xml:space="preserve"> </w:t>
      </w:r>
      <w:r w:rsidRPr="0097147F">
        <w:t>часто</w:t>
      </w:r>
      <w:r w:rsidR="009978E4" w:rsidRPr="0097147F">
        <w:t xml:space="preserve"> </w:t>
      </w:r>
      <w:r w:rsidRPr="0097147F">
        <w:t>жалуются</w:t>
      </w:r>
      <w:r w:rsidR="009978E4" w:rsidRPr="0097147F">
        <w:t xml:space="preserve"> </w:t>
      </w:r>
      <w:r w:rsidRPr="0097147F">
        <w:t>на</w:t>
      </w:r>
      <w:r w:rsidR="009978E4" w:rsidRPr="0097147F">
        <w:t xml:space="preserve"> </w:t>
      </w:r>
      <w:r w:rsidRPr="0097147F">
        <w:t>свои</w:t>
      </w:r>
      <w:r w:rsidR="009978E4" w:rsidRPr="0097147F">
        <w:t xml:space="preserve"> </w:t>
      </w:r>
      <w:r w:rsidRPr="0097147F">
        <w:t>пенсии,</w:t>
      </w:r>
      <w:r w:rsidR="009978E4" w:rsidRPr="0097147F">
        <w:t xml:space="preserve"> </w:t>
      </w:r>
      <w:r w:rsidRPr="0097147F">
        <w:t>хотя</w:t>
      </w:r>
      <w:r w:rsidR="009978E4" w:rsidRPr="0097147F">
        <w:t xml:space="preserve"> </w:t>
      </w:r>
      <w:r w:rsidRPr="0097147F">
        <w:t>они</w:t>
      </w:r>
      <w:r w:rsidR="009978E4" w:rsidRPr="0097147F">
        <w:t xml:space="preserve"> </w:t>
      </w:r>
      <w:r w:rsidRPr="0097147F">
        <w:t>и</w:t>
      </w:r>
      <w:r w:rsidR="009978E4" w:rsidRPr="0097147F">
        <w:t xml:space="preserve"> </w:t>
      </w:r>
      <w:r w:rsidRPr="0097147F">
        <w:t>индексируются</w:t>
      </w:r>
      <w:r w:rsidR="009978E4" w:rsidRPr="0097147F">
        <w:t xml:space="preserve"> </w:t>
      </w:r>
      <w:r w:rsidRPr="0097147F">
        <w:t>выше</w:t>
      </w:r>
      <w:r w:rsidR="009978E4" w:rsidRPr="0097147F">
        <w:t xml:space="preserve"> </w:t>
      </w:r>
      <w:r w:rsidRPr="0097147F">
        <w:t>официального</w:t>
      </w:r>
      <w:r w:rsidR="009978E4" w:rsidRPr="0097147F">
        <w:t xml:space="preserve"> </w:t>
      </w:r>
      <w:r w:rsidRPr="0097147F">
        <w:t>уровня</w:t>
      </w:r>
      <w:r w:rsidR="009978E4" w:rsidRPr="0097147F">
        <w:t xml:space="preserve"> </w:t>
      </w:r>
      <w:r w:rsidRPr="0097147F">
        <w:t>инфляции.</w:t>
      </w:r>
      <w:r w:rsidR="009978E4" w:rsidRPr="0097147F">
        <w:t xml:space="preserve"> </w:t>
      </w:r>
      <w:r w:rsidRPr="0097147F">
        <w:t>Почему</w:t>
      </w:r>
      <w:r w:rsidR="009978E4" w:rsidRPr="0097147F">
        <w:t xml:space="preserve"> </w:t>
      </w:r>
      <w:r w:rsidRPr="0097147F">
        <w:t>так</w:t>
      </w:r>
      <w:r w:rsidR="009978E4" w:rsidRPr="0097147F">
        <w:t xml:space="preserve"> </w:t>
      </w:r>
      <w:r w:rsidRPr="0097147F">
        <w:t>происходит?</w:t>
      </w:r>
    </w:p>
    <w:p w:rsidR="005F4798" w:rsidRPr="0097147F" w:rsidRDefault="005F4798" w:rsidP="005F4798">
      <w:r w:rsidRPr="0097147F">
        <w:t>-</w:t>
      </w:r>
      <w:r w:rsidR="009978E4" w:rsidRPr="0097147F">
        <w:t xml:space="preserve"> </w:t>
      </w:r>
      <w:r w:rsidRPr="0097147F">
        <w:t>Те,</w:t>
      </w:r>
      <w:r w:rsidR="009978E4" w:rsidRPr="0097147F">
        <w:t xml:space="preserve"> </w:t>
      </w:r>
      <w:r w:rsidRPr="0097147F">
        <w:t>кто</w:t>
      </w:r>
      <w:r w:rsidR="009978E4" w:rsidRPr="0097147F">
        <w:t xml:space="preserve"> </w:t>
      </w:r>
      <w:r w:rsidRPr="0097147F">
        <w:t>выходит</w:t>
      </w:r>
      <w:r w:rsidR="009978E4" w:rsidRPr="0097147F">
        <w:t xml:space="preserve"> </w:t>
      </w:r>
      <w:r w:rsidRPr="0097147F">
        <w:t>на</w:t>
      </w:r>
      <w:r w:rsidR="009978E4" w:rsidRPr="0097147F">
        <w:t xml:space="preserve"> </w:t>
      </w:r>
      <w:r w:rsidRPr="0097147F">
        <w:t>заслуженный</w:t>
      </w:r>
      <w:r w:rsidR="009978E4" w:rsidRPr="0097147F">
        <w:t xml:space="preserve"> </w:t>
      </w:r>
      <w:r w:rsidRPr="0097147F">
        <w:t>отдых</w:t>
      </w:r>
      <w:r w:rsidR="009978E4" w:rsidRPr="0097147F">
        <w:t xml:space="preserve"> </w:t>
      </w:r>
      <w:r w:rsidRPr="0097147F">
        <w:t>в</w:t>
      </w:r>
      <w:r w:rsidR="009978E4" w:rsidRPr="0097147F">
        <w:t xml:space="preserve"> </w:t>
      </w:r>
      <w:r w:rsidRPr="0097147F">
        <w:t>наше</w:t>
      </w:r>
      <w:r w:rsidR="009978E4" w:rsidRPr="0097147F">
        <w:t xml:space="preserve"> </w:t>
      </w:r>
      <w:r w:rsidRPr="0097147F">
        <w:t>время</w:t>
      </w:r>
      <w:r w:rsidR="009978E4" w:rsidRPr="0097147F">
        <w:t xml:space="preserve"> </w:t>
      </w:r>
      <w:r w:rsidRPr="0097147F">
        <w:t>и</w:t>
      </w:r>
      <w:r w:rsidR="009978E4" w:rsidRPr="0097147F">
        <w:t xml:space="preserve"> </w:t>
      </w:r>
      <w:r w:rsidRPr="0097147F">
        <w:t>кто</w:t>
      </w:r>
      <w:r w:rsidR="009978E4" w:rsidRPr="0097147F">
        <w:t xml:space="preserve"> </w:t>
      </w:r>
      <w:r w:rsidRPr="0097147F">
        <w:t>накопил</w:t>
      </w:r>
      <w:r w:rsidR="009978E4" w:rsidRPr="0097147F">
        <w:t xml:space="preserve"> </w:t>
      </w:r>
      <w:r w:rsidRPr="0097147F">
        <w:t>достаточное</w:t>
      </w:r>
      <w:r w:rsidR="009978E4" w:rsidRPr="0097147F">
        <w:t xml:space="preserve"> </w:t>
      </w:r>
      <w:r w:rsidRPr="0097147F">
        <w:t>количество</w:t>
      </w:r>
      <w:r w:rsidR="009978E4" w:rsidRPr="0097147F">
        <w:t xml:space="preserve"> </w:t>
      </w:r>
      <w:r w:rsidRPr="0097147F">
        <w:t>баллов,</w:t>
      </w:r>
      <w:r w:rsidR="009978E4" w:rsidRPr="0097147F">
        <w:t xml:space="preserve"> </w:t>
      </w:r>
      <w:r w:rsidRPr="0097147F">
        <w:t>получат</w:t>
      </w:r>
      <w:r w:rsidR="009978E4" w:rsidRPr="0097147F">
        <w:t xml:space="preserve"> </w:t>
      </w:r>
      <w:r w:rsidRPr="0097147F">
        <w:t>выплаты</w:t>
      </w:r>
      <w:r w:rsidR="009978E4" w:rsidRPr="0097147F">
        <w:t xml:space="preserve"> </w:t>
      </w:r>
      <w:r w:rsidRPr="0097147F">
        <w:t>больше</w:t>
      </w:r>
      <w:r w:rsidR="009978E4" w:rsidRPr="0097147F">
        <w:t xml:space="preserve"> </w:t>
      </w:r>
      <w:r w:rsidRPr="0097147F">
        <w:t>тех,</w:t>
      </w:r>
      <w:r w:rsidR="009978E4" w:rsidRPr="0097147F">
        <w:t xml:space="preserve"> </w:t>
      </w:r>
      <w:r w:rsidRPr="0097147F">
        <w:t>кто</w:t>
      </w:r>
      <w:r w:rsidR="009978E4" w:rsidRPr="0097147F">
        <w:t xml:space="preserve"> </w:t>
      </w:r>
      <w:r w:rsidRPr="0097147F">
        <w:t>уходил</w:t>
      </w:r>
      <w:r w:rsidR="009978E4" w:rsidRPr="0097147F">
        <w:t xml:space="preserve"> </w:t>
      </w:r>
      <w:r w:rsidRPr="0097147F">
        <w:t>лет</w:t>
      </w:r>
      <w:r w:rsidR="009978E4" w:rsidRPr="0097147F">
        <w:t xml:space="preserve"> </w:t>
      </w:r>
      <w:r w:rsidRPr="0097147F">
        <w:t>15</w:t>
      </w:r>
      <w:r w:rsidR="009978E4" w:rsidRPr="0097147F">
        <w:t xml:space="preserve"> </w:t>
      </w:r>
      <w:r w:rsidRPr="0097147F">
        <w:t>назад,</w:t>
      </w:r>
      <w:r w:rsidR="009978E4" w:rsidRPr="0097147F">
        <w:t xml:space="preserve"> </w:t>
      </w:r>
      <w:r w:rsidRPr="0097147F">
        <w:t>с</w:t>
      </w:r>
      <w:r w:rsidR="009978E4" w:rsidRPr="0097147F">
        <w:t xml:space="preserve"> </w:t>
      </w:r>
      <w:r w:rsidRPr="0097147F">
        <w:t>советским</w:t>
      </w:r>
      <w:r w:rsidR="009978E4" w:rsidRPr="0097147F">
        <w:t xml:space="preserve"> </w:t>
      </w:r>
      <w:r w:rsidRPr="0097147F">
        <w:t>стажем.</w:t>
      </w:r>
      <w:r w:rsidR="009978E4" w:rsidRPr="0097147F">
        <w:t xml:space="preserve"> </w:t>
      </w:r>
      <w:r w:rsidRPr="0097147F">
        <w:t>Нынешние</w:t>
      </w:r>
      <w:r w:rsidR="009978E4" w:rsidRPr="0097147F">
        <w:t xml:space="preserve"> </w:t>
      </w:r>
      <w:r w:rsidRPr="0097147F">
        <w:t>предпенсионеры</w:t>
      </w:r>
      <w:r w:rsidR="009978E4" w:rsidRPr="0097147F">
        <w:t xml:space="preserve"> </w:t>
      </w:r>
      <w:r w:rsidRPr="0097147F">
        <w:t>находятся</w:t>
      </w:r>
      <w:r w:rsidR="009978E4" w:rsidRPr="0097147F">
        <w:t xml:space="preserve"> </w:t>
      </w:r>
      <w:r w:rsidRPr="0097147F">
        <w:t>в</w:t>
      </w:r>
      <w:r w:rsidR="009978E4" w:rsidRPr="0097147F">
        <w:t xml:space="preserve"> </w:t>
      </w:r>
      <w:r w:rsidRPr="0097147F">
        <w:t>более</w:t>
      </w:r>
      <w:r w:rsidR="009978E4" w:rsidRPr="0097147F">
        <w:t xml:space="preserve"> </w:t>
      </w:r>
      <w:r w:rsidRPr="0097147F">
        <w:t>выигрышном</w:t>
      </w:r>
      <w:r w:rsidR="009978E4" w:rsidRPr="0097147F">
        <w:t xml:space="preserve"> </w:t>
      </w:r>
      <w:r w:rsidRPr="0097147F">
        <w:t>положении.</w:t>
      </w:r>
      <w:r w:rsidR="009978E4" w:rsidRPr="0097147F">
        <w:t xml:space="preserve"> </w:t>
      </w:r>
      <w:r w:rsidRPr="0097147F">
        <w:t>Определенную</w:t>
      </w:r>
      <w:r w:rsidR="009978E4" w:rsidRPr="0097147F">
        <w:t xml:space="preserve"> </w:t>
      </w:r>
      <w:r w:rsidRPr="0097147F">
        <w:t>роль</w:t>
      </w:r>
      <w:r w:rsidR="009978E4" w:rsidRPr="0097147F">
        <w:t xml:space="preserve"> </w:t>
      </w:r>
      <w:r w:rsidRPr="0097147F">
        <w:t>в</w:t>
      </w:r>
      <w:r w:rsidR="009978E4" w:rsidRPr="0097147F">
        <w:t xml:space="preserve"> </w:t>
      </w:r>
      <w:r w:rsidRPr="0097147F">
        <w:t>этом</w:t>
      </w:r>
      <w:r w:rsidR="009978E4" w:rsidRPr="0097147F">
        <w:t xml:space="preserve"> </w:t>
      </w:r>
      <w:r w:rsidRPr="0097147F">
        <w:t>сыграла</w:t>
      </w:r>
      <w:r w:rsidR="009978E4" w:rsidRPr="0097147F">
        <w:t xml:space="preserve"> </w:t>
      </w:r>
      <w:r w:rsidRPr="0097147F">
        <w:t>стартовавшая</w:t>
      </w:r>
      <w:r w:rsidR="009978E4" w:rsidRPr="0097147F">
        <w:t xml:space="preserve"> </w:t>
      </w:r>
      <w:r w:rsidRPr="0097147F">
        <w:t>в</w:t>
      </w:r>
      <w:r w:rsidR="009978E4" w:rsidRPr="0097147F">
        <w:t xml:space="preserve"> </w:t>
      </w:r>
      <w:r w:rsidRPr="0097147F">
        <w:t>2002</w:t>
      </w:r>
      <w:r w:rsidR="009978E4" w:rsidRPr="0097147F">
        <w:t xml:space="preserve"> </w:t>
      </w:r>
      <w:r w:rsidRPr="0097147F">
        <w:t>году</w:t>
      </w:r>
      <w:r w:rsidR="009978E4" w:rsidRPr="0097147F">
        <w:t xml:space="preserve"> </w:t>
      </w:r>
      <w:r w:rsidRPr="0097147F">
        <w:t>реформа</w:t>
      </w:r>
      <w:r w:rsidR="009978E4" w:rsidRPr="0097147F">
        <w:t xml:space="preserve"> </w:t>
      </w:r>
      <w:r w:rsidRPr="0097147F">
        <w:t>по</w:t>
      </w:r>
      <w:r w:rsidR="009978E4" w:rsidRPr="0097147F">
        <w:t xml:space="preserve"> </w:t>
      </w:r>
      <w:r w:rsidRPr="0097147F">
        <w:t>переходу</w:t>
      </w:r>
      <w:r w:rsidR="009978E4" w:rsidRPr="0097147F">
        <w:t xml:space="preserve"> </w:t>
      </w:r>
      <w:r w:rsidRPr="0097147F">
        <w:t>от</w:t>
      </w:r>
      <w:r w:rsidR="009978E4" w:rsidRPr="0097147F">
        <w:t xml:space="preserve"> </w:t>
      </w:r>
      <w:r w:rsidRPr="0097147F">
        <w:t>распределительной</w:t>
      </w:r>
      <w:r w:rsidR="009978E4" w:rsidRPr="0097147F">
        <w:t xml:space="preserve"> </w:t>
      </w:r>
      <w:r w:rsidRPr="0097147F">
        <w:t>к</w:t>
      </w:r>
      <w:r w:rsidR="009978E4" w:rsidRPr="0097147F">
        <w:t xml:space="preserve"> </w:t>
      </w:r>
      <w:r w:rsidRPr="0097147F">
        <w:t>распределительно-накопительной</w:t>
      </w:r>
      <w:r w:rsidR="009978E4" w:rsidRPr="0097147F">
        <w:t xml:space="preserve"> </w:t>
      </w:r>
      <w:r w:rsidRPr="0097147F">
        <w:t>системе</w:t>
      </w:r>
      <w:r w:rsidR="009978E4" w:rsidRPr="0097147F">
        <w:t xml:space="preserve"> </w:t>
      </w:r>
      <w:r w:rsidRPr="0097147F">
        <w:t>пенсионного</w:t>
      </w:r>
      <w:r w:rsidR="009978E4" w:rsidRPr="0097147F">
        <w:t xml:space="preserve"> </w:t>
      </w:r>
      <w:r w:rsidRPr="0097147F">
        <w:t>обеспечения.</w:t>
      </w:r>
    </w:p>
    <w:p w:rsidR="005F4798" w:rsidRPr="0097147F" w:rsidRDefault="0010741A" w:rsidP="005F4798">
      <w:hyperlink r:id="rId27" w:history="1">
        <w:r w:rsidR="005F4798" w:rsidRPr="0097147F">
          <w:rPr>
            <w:rStyle w:val="a3"/>
          </w:rPr>
          <w:t>https://www.mk.ru/economics/2024/01/15/po-tempam-rosta-pensiy-rossiya-obognala-ameriku.html</w:t>
        </w:r>
      </w:hyperlink>
      <w:r w:rsidR="009978E4" w:rsidRPr="0097147F">
        <w:t xml:space="preserve"> </w:t>
      </w:r>
    </w:p>
    <w:p w:rsidR="00F944A0" w:rsidRPr="0097147F" w:rsidRDefault="00F944A0" w:rsidP="00F944A0">
      <w:pPr>
        <w:pStyle w:val="2"/>
      </w:pPr>
      <w:bookmarkStart w:id="71" w:name="_Toc156274223"/>
      <w:r w:rsidRPr="0097147F">
        <w:t>Прайм,</w:t>
      </w:r>
      <w:r w:rsidR="009978E4" w:rsidRPr="0097147F">
        <w:t xml:space="preserve"> </w:t>
      </w:r>
      <w:r w:rsidRPr="0097147F">
        <w:t>15.01.2024,</w:t>
      </w:r>
      <w:r w:rsidR="009978E4" w:rsidRPr="0097147F">
        <w:t xml:space="preserve"> </w:t>
      </w:r>
      <w:r w:rsidRPr="0097147F">
        <w:t>Россиян</w:t>
      </w:r>
      <w:r w:rsidR="009978E4" w:rsidRPr="0097147F">
        <w:t xml:space="preserve"> </w:t>
      </w:r>
      <w:r w:rsidRPr="0097147F">
        <w:t>предупредили,</w:t>
      </w:r>
      <w:r w:rsidR="009978E4" w:rsidRPr="0097147F">
        <w:t xml:space="preserve"> </w:t>
      </w:r>
      <w:r w:rsidRPr="0097147F">
        <w:t>в</w:t>
      </w:r>
      <w:r w:rsidR="009978E4" w:rsidRPr="0097147F">
        <w:t xml:space="preserve"> </w:t>
      </w:r>
      <w:r w:rsidRPr="0097147F">
        <w:t>каком</w:t>
      </w:r>
      <w:r w:rsidR="009978E4" w:rsidRPr="0097147F">
        <w:t xml:space="preserve"> </w:t>
      </w:r>
      <w:r w:rsidRPr="0097147F">
        <w:t>случае</w:t>
      </w:r>
      <w:r w:rsidR="009978E4" w:rsidRPr="0097147F">
        <w:t xml:space="preserve"> </w:t>
      </w:r>
      <w:r w:rsidRPr="0097147F">
        <w:t>могут</w:t>
      </w:r>
      <w:r w:rsidR="009978E4" w:rsidRPr="0097147F">
        <w:t xml:space="preserve"> </w:t>
      </w:r>
      <w:r w:rsidRPr="0097147F">
        <w:t>не</w:t>
      </w:r>
      <w:r w:rsidR="009978E4" w:rsidRPr="0097147F">
        <w:t xml:space="preserve"> </w:t>
      </w:r>
      <w:r w:rsidRPr="0097147F">
        <w:t>назначить</w:t>
      </w:r>
      <w:r w:rsidR="009978E4" w:rsidRPr="0097147F">
        <w:t xml:space="preserve"> </w:t>
      </w:r>
      <w:r w:rsidRPr="0097147F">
        <w:t>пенсию</w:t>
      </w:r>
      <w:bookmarkEnd w:id="71"/>
    </w:p>
    <w:p w:rsidR="00F944A0" w:rsidRPr="0097147F" w:rsidRDefault="00F944A0" w:rsidP="0097147F">
      <w:pPr>
        <w:pStyle w:val="3"/>
      </w:pPr>
      <w:bookmarkStart w:id="72" w:name="_Toc156274224"/>
      <w:r w:rsidRPr="0097147F">
        <w:t>За</w:t>
      </w:r>
      <w:r w:rsidR="009978E4" w:rsidRPr="0097147F">
        <w:t xml:space="preserve"> </w:t>
      </w:r>
      <w:r w:rsidRPr="0097147F">
        <w:t>назначением</w:t>
      </w:r>
      <w:r w:rsidR="009978E4" w:rsidRPr="0097147F">
        <w:t xml:space="preserve"> </w:t>
      </w:r>
      <w:r w:rsidRPr="0097147F">
        <w:t>страховой</w:t>
      </w:r>
      <w:r w:rsidR="009978E4" w:rsidRPr="0097147F">
        <w:t xml:space="preserve"> </w:t>
      </w:r>
      <w:r w:rsidRPr="0097147F">
        <w:t>или</w:t>
      </w:r>
      <w:r w:rsidR="009978E4" w:rsidRPr="0097147F">
        <w:t xml:space="preserve"> </w:t>
      </w:r>
      <w:r w:rsidRPr="0097147F">
        <w:t>льготной</w:t>
      </w:r>
      <w:r w:rsidR="009978E4" w:rsidRPr="0097147F">
        <w:t xml:space="preserve"> </w:t>
      </w:r>
      <w:r w:rsidRPr="0097147F">
        <w:t>пенсии</w:t>
      </w:r>
      <w:r w:rsidR="009978E4" w:rsidRPr="0097147F">
        <w:t xml:space="preserve"> </w:t>
      </w:r>
      <w:r w:rsidRPr="0097147F">
        <w:t>лучше</w:t>
      </w:r>
      <w:r w:rsidR="009978E4" w:rsidRPr="0097147F">
        <w:t xml:space="preserve"> </w:t>
      </w:r>
      <w:r w:rsidRPr="0097147F">
        <w:t>обращаться</w:t>
      </w:r>
      <w:r w:rsidR="009978E4" w:rsidRPr="0097147F">
        <w:t xml:space="preserve"> </w:t>
      </w:r>
      <w:r w:rsidRPr="0097147F">
        <w:t>заранее,</w:t>
      </w:r>
      <w:r w:rsidR="009978E4" w:rsidRPr="0097147F">
        <w:t xml:space="preserve"> </w:t>
      </w:r>
      <w:r w:rsidRPr="0097147F">
        <w:t>при</w:t>
      </w:r>
      <w:r w:rsidR="009978E4" w:rsidRPr="0097147F">
        <w:t xml:space="preserve"> </w:t>
      </w:r>
      <w:r w:rsidRPr="0097147F">
        <w:t>этом</w:t>
      </w:r>
      <w:r w:rsidR="009978E4" w:rsidRPr="0097147F">
        <w:t xml:space="preserve"> </w:t>
      </w:r>
      <w:r w:rsidRPr="0097147F">
        <w:t>Социальный</w:t>
      </w:r>
      <w:r w:rsidR="009978E4" w:rsidRPr="0097147F">
        <w:t xml:space="preserve"> </w:t>
      </w:r>
      <w:r w:rsidRPr="0097147F">
        <w:t>фонд</w:t>
      </w:r>
      <w:r w:rsidR="009978E4" w:rsidRPr="0097147F">
        <w:t xml:space="preserve"> </w:t>
      </w:r>
      <w:r w:rsidRPr="0097147F">
        <w:t>в</w:t>
      </w:r>
      <w:r w:rsidR="009978E4" w:rsidRPr="0097147F">
        <w:t xml:space="preserve"> </w:t>
      </w:r>
      <w:r w:rsidRPr="0097147F">
        <w:t>некоторых</w:t>
      </w:r>
      <w:r w:rsidR="009978E4" w:rsidRPr="0097147F">
        <w:t xml:space="preserve"> </w:t>
      </w:r>
      <w:r w:rsidRPr="0097147F">
        <w:t>случаях</w:t>
      </w:r>
      <w:r w:rsidR="009978E4" w:rsidRPr="0097147F">
        <w:t xml:space="preserve"> </w:t>
      </w:r>
      <w:r w:rsidRPr="0097147F">
        <w:t>может</w:t>
      </w:r>
      <w:r w:rsidR="009978E4" w:rsidRPr="0097147F">
        <w:t xml:space="preserve"> </w:t>
      </w:r>
      <w:r w:rsidRPr="0097147F">
        <w:t>отказать.</w:t>
      </w:r>
      <w:r w:rsidR="009978E4" w:rsidRPr="0097147F">
        <w:t xml:space="preserve"> </w:t>
      </w:r>
      <w:r w:rsidRPr="0097147F">
        <w:t>Об</w:t>
      </w:r>
      <w:r w:rsidR="009978E4" w:rsidRPr="0097147F">
        <w:t xml:space="preserve"> </w:t>
      </w:r>
      <w:r w:rsidRPr="0097147F">
        <w:t>этом</w:t>
      </w:r>
      <w:r w:rsidR="009978E4" w:rsidRPr="0097147F">
        <w:t xml:space="preserve"> </w:t>
      </w:r>
      <w:r w:rsidRPr="0097147F">
        <w:t>агентству</w:t>
      </w:r>
      <w:r w:rsidR="009978E4" w:rsidRPr="0097147F">
        <w:t xml:space="preserve"> </w:t>
      </w:r>
      <w:r w:rsidR="007B6B96" w:rsidRPr="0097147F">
        <w:t>«</w:t>
      </w:r>
      <w:r w:rsidRPr="0097147F">
        <w:t>Прайм</w:t>
      </w:r>
      <w:r w:rsidR="007B6B96" w:rsidRPr="0097147F">
        <w:t>»</w:t>
      </w:r>
      <w:r w:rsidR="009978E4" w:rsidRPr="0097147F">
        <w:t xml:space="preserve"> </w:t>
      </w:r>
      <w:r w:rsidRPr="0097147F">
        <w:t>рассказал</w:t>
      </w:r>
      <w:r w:rsidR="009978E4" w:rsidRPr="0097147F">
        <w:t xml:space="preserve"> </w:t>
      </w:r>
      <w:r w:rsidRPr="0097147F">
        <w:t>заслуженный</w:t>
      </w:r>
      <w:r w:rsidR="009978E4" w:rsidRPr="0097147F">
        <w:t xml:space="preserve"> </w:t>
      </w:r>
      <w:r w:rsidRPr="0097147F">
        <w:t>юрист</w:t>
      </w:r>
      <w:r w:rsidR="009978E4" w:rsidRPr="0097147F">
        <w:t xml:space="preserve"> </w:t>
      </w:r>
      <w:r w:rsidRPr="0097147F">
        <w:t>России</w:t>
      </w:r>
      <w:r w:rsidR="009978E4" w:rsidRPr="0097147F">
        <w:t xml:space="preserve"> </w:t>
      </w:r>
      <w:r w:rsidRPr="0097147F">
        <w:t>Иван</w:t>
      </w:r>
      <w:r w:rsidR="009978E4" w:rsidRPr="0097147F">
        <w:t xml:space="preserve"> </w:t>
      </w:r>
      <w:r w:rsidRPr="0097147F">
        <w:t>Соловьев.</w:t>
      </w:r>
      <w:bookmarkEnd w:id="72"/>
    </w:p>
    <w:p w:rsidR="00F944A0" w:rsidRPr="0097147F" w:rsidRDefault="00F944A0" w:rsidP="00F944A0">
      <w:r w:rsidRPr="0097147F">
        <w:t>Обратиться</w:t>
      </w:r>
      <w:r w:rsidR="009978E4" w:rsidRPr="0097147F">
        <w:t xml:space="preserve"> </w:t>
      </w:r>
      <w:r w:rsidRPr="0097147F">
        <w:t>с</w:t>
      </w:r>
      <w:r w:rsidR="009978E4" w:rsidRPr="0097147F">
        <w:t xml:space="preserve"> </w:t>
      </w:r>
      <w:r w:rsidRPr="0097147F">
        <w:t>заявлением</w:t>
      </w:r>
      <w:r w:rsidR="009978E4" w:rsidRPr="0097147F">
        <w:t xml:space="preserve"> </w:t>
      </w:r>
      <w:r w:rsidRPr="0097147F">
        <w:t>лучше</w:t>
      </w:r>
      <w:r w:rsidR="009978E4" w:rsidRPr="0097147F">
        <w:t xml:space="preserve"> </w:t>
      </w:r>
      <w:r w:rsidRPr="0097147F">
        <w:t>за</w:t>
      </w:r>
      <w:r w:rsidR="009978E4" w:rsidRPr="0097147F">
        <w:t xml:space="preserve"> </w:t>
      </w:r>
      <w:r w:rsidRPr="0097147F">
        <w:t>месяц</w:t>
      </w:r>
      <w:r w:rsidR="009978E4" w:rsidRPr="0097147F">
        <w:t xml:space="preserve"> </w:t>
      </w:r>
      <w:r w:rsidRPr="0097147F">
        <w:t>до</w:t>
      </w:r>
      <w:r w:rsidR="009978E4" w:rsidRPr="0097147F">
        <w:t xml:space="preserve"> </w:t>
      </w:r>
      <w:r w:rsidRPr="0097147F">
        <w:t>наступления</w:t>
      </w:r>
      <w:r w:rsidR="009978E4" w:rsidRPr="0097147F">
        <w:t xml:space="preserve"> </w:t>
      </w:r>
      <w:r w:rsidRPr="0097147F">
        <w:t>возраста,</w:t>
      </w:r>
      <w:r w:rsidR="009978E4" w:rsidRPr="0097147F">
        <w:t xml:space="preserve"> </w:t>
      </w:r>
      <w:r w:rsidRPr="0097147F">
        <w:t>дающего</w:t>
      </w:r>
      <w:r w:rsidR="009978E4" w:rsidRPr="0097147F">
        <w:t xml:space="preserve"> </w:t>
      </w:r>
      <w:r w:rsidRPr="0097147F">
        <w:t>право</w:t>
      </w:r>
      <w:r w:rsidR="009978E4" w:rsidRPr="0097147F">
        <w:t xml:space="preserve"> </w:t>
      </w:r>
      <w:r w:rsidRPr="0097147F">
        <w:t>на</w:t>
      </w:r>
      <w:r w:rsidR="009978E4" w:rsidRPr="0097147F">
        <w:t xml:space="preserve"> </w:t>
      </w:r>
      <w:r w:rsidRPr="0097147F">
        <w:t>назначение</w:t>
      </w:r>
      <w:r w:rsidR="009978E4" w:rsidRPr="0097147F">
        <w:t xml:space="preserve"> </w:t>
      </w:r>
      <w:r w:rsidRPr="0097147F">
        <w:t>пенсии.</w:t>
      </w:r>
      <w:r w:rsidR="009978E4" w:rsidRPr="0097147F">
        <w:t xml:space="preserve"> </w:t>
      </w:r>
      <w:r w:rsidRPr="0097147F">
        <w:t>Сделать</w:t>
      </w:r>
      <w:r w:rsidR="009978E4" w:rsidRPr="0097147F">
        <w:t xml:space="preserve"> </w:t>
      </w:r>
      <w:r w:rsidRPr="0097147F">
        <w:t>это</w:t>
      </w:r>
      <w:r w:rsidR="009978E4" w:rsidRPr="0097147F">
        <w:t xml:space="preserve"> </w:t>
      </w:r>
      <w:r w:rsidRPr="0097147F">
        <w:t>можно</w:t>
      </w:r>
      <w:r w:rsidR="009978E4" w:rsidRPr="0097147F">
        <w:t xml:space="preserve"> </w:t>
      </w:r>
      <w:r w:rsidRPr="0097147F">
        <w:t>в</w:t>
      </w:r>
      <w:r w:rsidR="009978E4" w:rsidRPr="0097147F">
        <w:t xml:space="preserve"> </w:t>
      </w:r>
      <w:r w:rsidRPr="0097147F">
        <w:t>клиентской</w:t>
      </w:r>
      <w:r w:rsidR="009978E4" w:rsidRPr="0097147F">
        <w:t xml:space="preserve"> </w:t>
      </w:r>
      <w:r w:rsidRPr="0097147F">
        <w:t>службе</w:t>
      </w:r>
      <w:r w:rsidR="009978E4" w:rsidRPr="0097147F">
        <w:t xml:space="preserve"> </w:t>
      </w:r>
      <w:r w:rsidRPr="0097147F">
        <w:t>Соцфонда</w:t>
      </w:r>
      <w:r w:rsidR="009978E4" w:rsidRPr="0097147F">
        <w:t xml:space="preserve"> </w:t>
      </w:r>
      <w:r w:rsidRPr="0097147F">
        <w:t>или</w:t>
      </w:r>
      <w:r w:rsidR="009978E4" w:rsidRPr="0097147F">
        <w:t xml:space="preserve"> </w:t>
      </w:r>
      <w:r w:rsidRPr="0097147F">
        <w:t>в</w:t>
      </w:r>
      <w:r w:rsidR="009978E4" w:rsidRPr="0097147F">
        <w:t xml:space="preserve"> </w:t>
      </w:r>
      <w:r w:rsidRPr="0097147F">
        <w:t>МФЦ,</w:t>
      </w:r>
      <w:r w:rsidR="009978E4" w:rsidRPr="0097147F">
        <w:t xml:space="preserve"> </w:t>
      </w:r>
      <w:r w:rsidRPr="0097147F">
        <w:t>в</w:t>
      </w:r>
      <w:r w:rsidR="009978E4" w:rsidRPr="0097147F">
        <w:t xml:space="preserve"> </w:t>
      </w:r>
      <w:r w:rsidRPr="0097147F">
        <w:t>личном</w:t>
      </w:r>
      <w:r w:rsidR="009978E4" w:rsidRPr="0097147F">
        <w:t xml:space="preserve"> </w:t>
      </w:r>
      <w:r w:rsidRPr="0097147F">
        <w:t>кабинете</w:t>
      </w:r>
      <w:r w:rsidR="009978E4" w:rsidRPr="0097147F">
        <w:t xml:space="preserve"> </w:t>
      </w:r>
      <w:r w:rsidRPr="0097147F">
        <w:t>на</w:t>
      </w:r>
      <w:r w:rsidR="009978E4" w:rsidRPr="0097147F">
        <w:t xml:space="preserve"> </w:t>
      </w:r>
      <w:r w:rsidRPr="0097147F">
        <w:t>сайте</w:t>
      </w:r>
      <w:r w:rsidR="009978E4" w:rsidRPr="0097147F">
        <w:t xml:space="preserve"> </w:t>
      </w:r>
      <w:r w:rsidRPr="0097147F">
        <w:t>Социального</w:t>
      </w:r>
      <w:r w:rsidR="009978E4" w:rsidRPr="0097147F">
        <w:t xml:space="preserve"> </w:t>
      </w:r>
      <w:r w:rsidRPr="0097147F">
        <w:t>фонда</w:t>
      </w:r>
      <w:r w:rsidR="009978E4" w:rsidRPr="0097147F">
        <w:t xml:space="preserve"> </w:t>
      </w:r>
      <w:r w:rsidRPr="0097147F">
        <w:t>и</w:t>
      </w:r>
      <w:r w:rsidR="009978E4" w:rsidRPr="0097147F">
        <w:t xml:space="preserve"> </w:t>
      </w:r>
      <w:r w:rsidRPr="0097147F">
        <w:t>на</w:t>
      </w:r>
      <w:r w:rsidR="009978E4" w:rsidRPr="0097147F">
        <w:t xml:space="preserve"> </w:t>
      </w:r>
      <w:r w:rsidRPr="0097147F">
        <w:t>портале</w:t>
      </w:r>
      <w:r w:rsidR="009978E4" w:rsidRPr="0097147F">
        <w:t xml:space="preserve"> </w:t>
      </w:r>
      <w:r w:rsidR="007B6B96" w:rsidRPr="0097147F">
        <w:t>«</w:t>
      </w:r>
      <w:r w:rsidRPr="0097147F">
        <w:t>Госуслуги</w:t>
      </w:r>
      <w:r w:rsidR="007B6B96" w:rsidRPr="0097147F">
        <w:t>»</w:t>
      </w:r>
      <w:r w:rsidRPr="0097147F">
        <w:t>.</w:t>
      </w:r>
      <w:r w:rsidR="009978E4" w:rsidRPr="0097147F">
        <w:t xml:space="preserve"> </w:t>
      </w:r>
    </w:p>
    <w:p w:rsidR="00F944A0" w:rsidRPr="0097147F" w:rsidRDefault="00F944A0" w:rsidP="00F944A0">
      <w:r w:rsidRPr="0097147F">
        <w:t>Также</w:t>
      </w:r>
      <w:r w:rsidR="009978E4" w:rsidRPr="0097147F">
        <w:t xml:space="preserve"> </w:t>
      </w:r>
      <w:r w:rsidRPr="0097147F">
        <w:t>гражданин</w:t>
      </w:r>
      <w:r w:rsidR="009978E4" w:rsidRPr="0097147F">
        <w:t xml:space="preserve"> </w:t>
      </w:r>
      <w:r w:rsidRPr="0097147F">
        <w:t>может</w:t>
      </w:r>
      <w:r w:rsidR="009978E4" w:rsidRPr="0097147F">
        <w:t xml:space="preserve"> </w:t>
      </w:r>
      <w:r w:rsidRPr="0097147F">
        <w:t>обратиться</w:t>
      </w:r>
      <w:r w:rsidR="009978E4" w:rsidRPr="0097147F">
        <w:t xml:space="preserve"> </w:t>
      </w:r>
      <w:r w:rsidRPr="0097147F">
        <w:t>в</w:t>
      </w:r>
      <w:r w:rsidR="009978E4" w:rsidRPr="0097147F">
        <w:t xml:space="preserve"> </w:t>
      </w:r>
      <w:r w:rsidRPr="0097147F">
        <w:t>территориальный</w:t>
      </w:r>
      <w:r w:rsidR="009978E4" w:rsidRPr="0097147F">
        <w:t xml:space="preserve"> </w:t>
      </w:r>
      <w:r w:rsidRPr="0097147F">
        <w:t>орган</w:t>
      </w:r>
      <w:r w:rsidR="009978E4" w:rsidRPr="0097147F">
        <w:t xml:space="preserve"> </w:t>
      </w:r>
      <w:r w:rsidRPr="0097147F">
        <w:t>Соцфонда</w:t>
      </w:r>
      <w:r w:rsidR="009978E4" w:rsidRPr="0097147F">
        <w:t xml:space="preserve"> </w:t>
      </w:r>
      <w:r w:rsidRPr="0097147F">
        <w:t>в</w:t>
      </w:r>
      <w:r w:rsidR="009978E4" w:rsidRPr="0097147F">
        <w:t xml:space="preserve"> </w:t>
      </w:r>
      <w:r w:rsidRPr="0097147F">
        <w:t>течение</w:t>
      </w:r>
      <w:r w:rsidR="009978E4" w:rsidRPr="0097147F">
        <w:t xml:space="preserve"> </w:t>
      </w:r>
      <w:r w:rsidRPr="0097147F">
        <w:t>24</w:t>
      </w:r>
      <w:r w:rsidR="009978E4" w:rsidRPr="0097147F">
        <w:t xml:space="preserve"> </w:t>
      </w:r>
      <w:r w:rsidRPr="0097147F">
        <w:t>месяцев</w:t>
      </w:r>
      <w:r w:rsidR="009978E4" w:rsidRPr="0097147F">
        <w:t xml:space="preserve"> </w:t>
      </w:r>
      <w:r w:rsidRPr="0097147F">
        <w:t>до</w:t>
      </w:r>
      <w:r w:rsidR="009978E4" w:rsidRPr="0097147F">
        <w:t xml:space="preserve"> </w:t>
      </w:r>
      <w:r w:rsidRPr="0097147F">
        <w:t>наступления</w:t>
      </w:r>
      <w:r w:rsidR="009978E4" w:rsidRPr="0097147F">
        <w:t xml:space="preserve"> </w:t>
      </w:r>
      <w:r w:rsidRPr="0097147F">
        <w:t>возраста,</w:t>
      </w:r>
      <w:r w:rsidR="009978E4" w:rsidRPr="0097147F">
        <w:t xml:space="preserve"> </w:t>
      </w:r>
      <w:r w:rsidRPr="0097147F">
        <w:t>дающего</w:t>
      </w:r>
      <w:r w:rsidR="009978E4" w:rsidRPr="0097147F">
        <w:t xml:space="preserve"> </w:t>
      </w:r>
      <w:r w:rsidRPr="0097147F">
        <w:t>право</w:t>
      </w:r>
      <w:r w:rsidR="009978E4" w:rsidRPr="0097147F">
        <w:t xml:space="preserve"> </w:t>
      </w:r>
      <w:r w:rsidRPr="0097147F">
        <w:t>на</w:t>
      </w:r>
      <w:r w:rsidR="009978E4" w:rsidRPr="0097147F">
        <w:t xml:space="preserve"> </w:t>
      </w:r>
      <w:r w:rsidRPr="0097147F">
        <w:t>назначение</w:t>
      </w:r>
      <w:r w:rsidR="009978E4" w:rsidRPr="0097147F">
        <w:t xml:space="preserve"> </w:t>
      </w:r>
      <w:r w:rsidRPr="0097147F">
        <w:t>пенсии,</w:t>
      </w:r>
      <w:r w:rsidR="009978E4" w:rsidRPr="0097147F">
        <w:t xml:space="preserve"> </w:t>
      </w:r>
      <w:r w:rsidRPr="0097147F">
        <w:t>в</w:t>
      </w:r>
      <w:r w:rsidR="009978E4" w:rsidRPr="0097147F">
        <w:t xml:space="preserve"> </w:t>
      </w:r>
      <w:r w:rsidRPr="0097147F">
        <w:t>том</w:t>
      </w:r>
      <w:r w:rsidR="009978E4" w:rsidRPr="0097147F">
        <w:t xml:space="preserve"> </w:t>
      </w:r>
      <w:r w:rsidRPr="0097147F">
        <w:t>числе</w:t>
      </w:r>
      <w:r w:rsidR="009978E4" w:rsidRPr="0097147F">
        <w:t xml:space="preserve"> </w:t>
      </w:r>
      <w:r w:rsidRPr="0097147F">
        <w:t>назначаемой</w:t>
      </w:r>
      <w:r w:rsidR="009978E4" w:rsidRPr="0097147F">
        <w:t xml:space="preserve"> </w:t>
      </w:r>
      <w:r w:rsidRPr="0097147F">
        <w:t>досрочно.</w:t>
      </w:r>
      <w:r w:rsidR="009978E4" w:rsidRPr="0097147F">
        <w:t xml:space="preserve"> </w:t>
      </w:r>
      <w:r w:rsidR="007B6B96" w:rsidRPr="0097147F">
        <w:t>«</w:t>
      </w:r>
      <w:r w:rsidRPr="0097147F">
        <w:t>Это</w:t>
      </w:r>
      <w:r w:rsidR="009978E4" w:rsidRPr="0097147F">
        <w:t xml:space="preserve"> </w:t>
      </w:r>
      <w:r w:rsidRPr="0097147F">
        <w:t>позволит</w:t>
      </w:r>
      <w:r w:rsidR="009978E4" w:rsidRPr="0097147F">
        <w:t xml:space="preserve"> </w:t>
      </w:r>
      <w:r w:rsidRPr="0097147F">
        <w:t>специалистам</w:t>
      </w:r>
      <w:r w:rsidR="009978E4" w:rsidRPr="0097147F">
        <w:t xml:space="preserve"> </w:t>
      </w:r>
      <w:r w:rsidRPr="0097147F">
        <w:t>фонда</w:t>
      </w:r>
      <w:r w:rsidR="009978E4" w:rsidRPr="0097147F">
        <w:t xml:space="preserve"> </w:t>
      </w:r>
      <w:r w:rsidRPr="0097147F">
        <w:t>провести</w:t>
      </w:r>
      <w:r w:rsidR="009978E4" w:rsidRPr="0097147F">
        <w:t xml:space="preserve"> </w:t>
      </w:r>
      <w:r w:rsidRPr="0097147F">
        <w:t>предварительную</w:t>
      </w:r>
      <w:r w:rsidR="009978E4" w:rsidRPr="0097147F">
        <w:t xml:space="preserve"> </w:t>
      </w:r>
      <w:r w:rsidRPr="0097147F">
        <w:t>работу</w:t>
      </w:r>
      <w:r w:rsidR="009978E4" w:rsidRPr="0097147F">
        <w:t xml:space="preserve"> </w:t>
      </w:r>
      <w:r w:rsidR="007B6B96" w:rsidRPr="0097147F">
        <w:t>-</w:t>
      </w:r>
      <w:r w:rsidR="009978E4" w:rsidRPr="0097147F">
        <w:t xml:space="preserve"> </w:t>
      </w:r>
      <w:r w:rsidRPr="0097147F">
        <w:t>обеспечить</w:t>
      </w:r>
      <w:r w:rsidR="009978E4" w:rsidRPr="0097147F">
        <w:t xml:space="preserve"> </w:t>
      </w:r>
      <w:r w:rsidRPr="0097147F">
        <w:t>полноту</w:t>
      </w:r>
      <w:r w:rsidR="009978E4" w:rsidRPr="0097147F">
        <w:t xml:space="preserve"> </w:t>
      </w:r>
      <w:r w:rsidRPr="0097147F">
        <w:t>и</w:t>
      </w:r>
      <w:r w:rsidR="009978E4" w:rsidRPr="0097147F">
        <w:t xml:space="preserve"> </w:t>
      </w:r>
      <w:r w:rsidRPr="0097147F">
        <w:t>достоверность</w:t>
      </w:r>
      <w:r w:rsidR="009978E4" w:rsidRPr="0097147F">
        <w:t xml:space="preserve"> </w:t>
      </w:r>
      <w:r w:rsidRPr="0097147F">
        <w:t>сведений</w:t>
      </w:r>
      <w:r w:rsidR="009978E4" w:rsidRPr="0097147F">
        <w:t xml:space="preserve"> </w:t>
      </w:r>
      <w:r w:rsidRPr="0097147F">
        <w:t>о</w:t>
      </w:r>
      <w:r w:rsidR="009978E4" w:rsidRPr="0097147F">
        <w:t xml:space="preserve"> </w:t>
      </w:r>
      <w:r w:rsidRPr="0097147F">
        <w:t>пенсионных</w:t>
      </w:r>
      <w:r w:rsidR="009978E4" w:rsidRPr="0097147F">
        <w:t xml:space="preserve"> </w:t>
      </w:r>
      <w:r w:rsidRPr="0097147F">
        <w:t>правах</w:t>
      </w:r>
      <w:r w:rsidR="009978E4" w:rsidRPr="0097147F">
        <w:t xml:space="preserve"> </w:t>
      </w:r>
      <w:r w:rsidRPr="0097147F">
        <w:t>застрахованных</w:t>
      </w:r>
      <w:r w:rsidR="009978E4" w:rsidRPr="0097147F">
        <w:t xml:space="preserve"> </w:t>
      </w:r>
      <w:r w:rsidRPr="0097147F">
        <w:t>лиц,</w:t>
      </w:r>
      <w:r w:rsidR="009978E4" w:rsidRPr="0097147F">
        <w:t xml:space="preserve"> </w:t>
      </w:r>
      <w:r w:rsidRPr="0097147F">
        <w:t>учтенных</w:t>
      </w:r>
      <w:r w:rsidR="009978E4" w:rsidRPr="0097147F">
        <w:t xml:space="preserve"> </w:t>
      </w:r>
      <w:r w:rsidRPr="0097147F">
        <w:t>в</w:t>
      </w:r>
      <w:r w:rsidR="009978E4" w:rsidRPr="0097147F">
        <w:t xml:space="preserve"> </w:t>
      </w:r>
      <w:r w:rsidRPr="0097147F">
        <w:t>территориальном</w:t>
      </w:r>
      <w:r w:rsidR="009978E4" w:rsidRPr="0097147F">
        <w:t xml:space="preserve"> </w:t>
      </w:r>
      <w:r w:rsidRPr="0097147F">
        <w:t>органе</w:t>
      </w:r>
      <w:r w:rsidR="009978E4" w:rsidRPr="0097147F">
        <w:t xml:space="preserve"> </w:t>
      </w:r>
      <w:r w:rsidRPr="0097147F">
        <w:t>Социального</w:t>
      </w:r>
      <w:r w:rsidR="009978E4" w:rsidRPr="0097147F">
        <w:t xml:space="preserve"> </w:t>
      </w:r>
      <w:r w:rsidRPr="0097147F">
        <w:t>фонда</w:t>
      </w:r>
      <w:r w:rsidR="009978E4" w:rsidRPr="0097147F">
        <w:t xml:space="preserve"> </w:t>
      </w:r>
      <w:r w:rsidRPr="0097147F">
        <w:t>и</w:t>
      </w:r>
      <w:r w:rsidR="009978E4" w:rsidRPr="0097147F">
        <w:t xml:space="preserve"> </w:t>
      </w:r>
      <w:r w:rsidRPr="0097147F">
        <w:t>необходимых</w:t>
      </w:r>
      <w:r w:rsidR="009978E4" w:rsidRPr="0097147F">
        <w:t xml:space="preserve"> </w:t>
      </w:r>
      <w:r w:rsidRPr="0097147F">
        <w:t>для</w:t>
      </w:r>
      <w:r w:rsidR="009978E4" w:rsidRPr="0097147F">
        <w:t xml:space="preserve"> </w:t>
      </w:r>
      <w:r w:rsidRPr="0097147F">
        <w:t>своевременного</w:t>
      </w:r>
      <w:r w:rsidR="009978E4" w:rsidRPr="0097147F">
        <w:t xml:space="preserve"> </w:t>
      </w:r>
      <w:r w:rsidRPr="0097147F">
        <w:t>и</w:t>
      </w:r>
      <w:r w:rsidR="009978E4" w:rsidRPr="0097147F">
        <w:t xml:space="preserve"> </w:t>
      </w:r>
      <w:r w:rsidRPr="0097147F">
        <w:t>правильного</w:t>
      </w:r>
      <w:r w:rsidR="009978E4" w:rsidRPr="0097147F">
        <w:t xml:space="preserve"> </w:t>
      </w:r>
      <w:r w:rsidRPr="0097147F">
        <w:t>назначения</w:t>
      </w:r>
      <w:r w:rsidR="009978E4" w:rsidRPr="0097147F">
        <w:t xml:space="preserve"> </w:t>
      </w:r>
      <w:r w:rsidRPr="0097147F">
        <w:t>выплат</w:t>
      </w:r>
      <w:r w:rsidR="007B6B96" w:rsidRPr="0097147F">
        <w:t>»</w:t>
      </w:r>
      <w:r w:rsidRPr="0097147F">
        <w:t>,</w:t>
      </w:r>
      <w:r w:rsidR="009978E4" w:rsidRPr="0097147F">
        <w:t xml:space="preserve"> </w:t>
      </w:r>
      <w:r w:rsidR="007B6B96" w:rsidRPr="0097147F">
        <w:t>-</w:t>
      </w:r>
      <w:r w:rsidR="009978E4" w:rsidRPr="0097147F">
        <w:t xml:space="preserve"> </w:t>
      </w:r>
      <w:r w:rsidRPr="0097147F">
        <w:t>говорит</w:t>
      </w:r>
      <w:r w:rsidR="009978E4" w:rsidRPr="0097147F">
        <w:t xml:space="preserve"> </w:t>
      </w:r>
      <w:r w:rsidRPr="0097147F">
        <w:t>эксперт.</w:t>
      </w:r>
      <w:r w:rsidR="009978E4" w:rsidRPr="0097147F">
        <w:t xml:space="preserve"> </w:t>
      </w:r>
    </w:p>
    <w:p w:rsidR="00F944A0" w:rsidRPr="0097147F" w:rsidRDefault="00F944A0" w:rsidP="00F944A0">
      <w:r w:rsidRPr="0097147F">
        <w:t>В</w:t>
      </w:r>
      <w:r w:rsidR="009978E4" w:rsidRPr="0097147F">
        <w:t xml:space="preserve"> </w:t>
      </w:r>
      <w:r w:rsidRPr="0097147F">
        <w:t>ряде</w:t>
      </w:r>
      <w:r w:rsidR="009978E4" w:rsidRPr="0097147F">
        <w:t xml:space="preserve"> </w:t>
      </w:r>
      <w:r w:rsidRPr="0097147F">
        <w:t>случаев</w:t>
      </w:r>
      <w:r w:rsidR="009978E4" w:rsidRPr="0097147F">
        <w:t xml:space="preserve"> </w:t>
      </w:r>
      <w:r w:rsidRPr="0097147F">
        <w:t>Соцфонд</w:t>
      </w:r>
      <w:r w:rsidR="009978E4" w:rsidRPr="0097147F">
        <w:t xml:space="preserve"> </w:t>
      </w:r>
      <w:r w:rsidRPr="0097147F">
        <w:t>имеет</w:t>
      </w:r>
      <w:r w:rsidR="009978E4" w:rsidRPr="0097147F">
        <w:t xml:space="preserve"> </w:t>
      </w:r>
      <w:r w:rsidRPr="0097147F">
        <w:t>право</w:t>
      </w:r>
      <w:r w:rsidR="009978E4" w:rsidRPr="0097147F">
        <w:t xml:space="preserve"> </w:t>
      </w:r>
      <w:r w:rsidRPr="0097147F">
        <w:t>отказать</w:t>
      </w:r>
      <w:r w:rsidR="009978E4" w:rsidRPr="0097147F">
        <w:t xml:space="preserve"> </w:t>
      </w:r>
      <w:r w:rsidRPr="0097147F">
        <w:t>в</w:t>
      </w:r>
      <w:r w:rsidR="009978E4" w:rsidRPr="0097147F">
        <w:t xml:space="preserve"> </w:t>
      </w:r>
      <w:r w:rsidRPr="0097147F">
        <w:t>страховой</w:t>
      </w:r>
      <w:r w:rsidR="009978E4" w:rsidRPr="0097147F">
        <w:t xml:space="preserve"> </w:t>
      </w:r>
      <w:r w:rsidRPr="0097147F">
        <w:t>пенсии.</w:t>
      </w:r>
      <w:r w:rsidR="009978E4" w:rsidRPr="0097147F">
        <w:t xml:space="preserve"> </w:t>
      </w:r>
      <w:r w:rsidRPr="0097147F">
        <w:t>Одной</w:t>
      </w:r>
      <w:r w:rsidR="009978E4" w:rsidRPr="0097147F">
        <w:t xml:space="preserve"> </w:t>
      </w:r>
      <w:r w:rsidRPr="0097147F">
        <w:t>из</w:t>
      </w:r>
      <w:r w:rsidR="009978E4" w:rsidRPr="0097147F">
        <w:t xml:space="preserve"> </w:t>
      </w:r>
      <w:r w:rsidRPr="0097147F">
        <w:t>причин</w:t>
      </w:r>
      <w:r w:rsidR="009978E4" w:rsidRPr="0097147F">
        <w:t xml:space="preserve"> </w:t>
      </w:r>
      <w:r w:rsidRPr="0097147F">
        <w:t>может</w:t>
      </w:r>
      <w:r w:rsidR="009978E4" w:rsidRPr="0097147F">
        <w:t xml:space="preserve"> </w:t>
      </w:r>
      <w:r w:rsidRPr="0097147F">
        <w:t>стать</w:t>
      </w:r>
      <w:r w:rsidR="009978E4" w:rsidRPr="0097147F">
        <w:t xml:space="preserve"> </w:t>
      </w:r>
      <w:r w:rsidRPr="0097147F">
        <w:t>нехватка</w:t>
      </w:r>
      <w:r w:rsidR="009978E4" w:rsidRPr="0097147F">
        <w:t xml:space="preserve"> </w:t>
      </w:r>
      <w:r w:rsidRPr="0097147F">
        <w:t>пенсионных</w:t>
      </w:r>
      <w:r w:rsidR="009978E4" w:rsidRPr="0097147F">
        <w:t xml:space="preserve"> </w:t>
      </w:r>
      <w:r w:rsidRPr="0097147F">
        <w:t>баллов</w:t>
      </w:r>
      <w:r w:rsidR="009978E4" w:rsidRPr="0097147F">
        <w:t xml:space="preserve"> </w:t>
      </w:r>
      <w:r w:rsidRPr="0097147F">
        <w:t>(ИПК).</w:t>
      </w:r>
      <w:r w:rsidR="009978E4" w:rsidRPr="0097147F">
        <w:t xml:space="preserve"> </w:t>
      </w:r>
      <w:r w:rsidRPr="0097147F">
        <w:t>В</w:t>
      </w:r>
      <w:r w:rsidR="009978E4" w:rsidRPr="0097147F">
        <w:t xml:space="preserve"> </w:t>
      </w:r>
      <w:r w:rsidRPr="0097147F">
        <w:t>2024</w:t>
      </w:r>
      <w:r w:rsidR="009978E4" w:rsidRPr="0097147F">
        <w:t xml:space="preserve"> </w:t>
      </w:r>
      <w:r w:rsidRPr="0097147F">
        <w:t>году</w:t>
      </w:r>
      <w:r w:rsidR="009978E4" w:rsidRPr="0097147F">
        <w:t xml:space="preserve"> </w:t>
      </w:r>
      <w:r w:rsidRPr="0097147F">
        <w:t>для</w:t>
      </w:r>
      <w:r w:rsidR="009978E4" w:rsidRPr="0097147F">
        <w:t xml:space="preserve"> </w:t>
      </w:r>
      <w:r w:rsidRPr="0097147F">
        <w:t>выхода</w:t>
      </w:r>
      <w:r w:rsidR="009978E4" w:rsidRPr="0097147F">
        <w:t xml:space="preserve"> </w:t>
      </w:r>
      <w:r w:rsidRPr="0097147F">
        <w:t>на</w:t>
      </w:r>
      <w:r w:rsidR="009978E4" w:rsidRPr="0097147F">
        <w:t xml:space="preserve"> </w:t>
      </w:r>
      <w:r w:rsidRPr="0097147F">
        <w:t>пенсию</w:t>
      </w:r>
      <w:r w:rsidR="009978E4" w:rsidRPr="0097147F">
        <w:t xml:space="preserve"> </w:t>
      </w:r>
      <w:r w:rsidRPr="0097147F">
        <w:t>нужно</w:t>
      </w:r>
      <w:r w:rsidR="009978E4" w:rsidRPr="0097147F">
        <w:t xml:space="preserve"> </w:t>
      </w:r>
      <w:r w:rsidRPr="0097147F">
        <w:t>иметь</w:t>
      </w:r>
      <w:r w:rsidR="009978E4" w:rsidRPr="0097147F">
        <w:t xml:space="preserve"> </w:t>
      </w:r>
      <w:r w:rsidRPr="0097147F">
        <w:t>трудовой</w:t>
      </w:r>
      <w:r w:rsidR="009978E4" w:rsidRPr="0097147F">
        <w:t xml:space="preserve"> </w:t>
      </w:r>
      <w:r w:rsidRPr="0097147F">
        <w:t>стаж</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15</w:t>
      </w:r>
      <w:r w:rsidR="009978E4" w:rsidRPr="0097147F">
        <w:t xml:space="preserve"> </w:t>
      </w:r>
      <w:r w:rsidRPr="0097147F">
        <w:t>лет,</w:t>
      </w:r>
      <w:r w:rsidR="009978E4" w:rsidRPr="0097147F">
        <w:t xml:space="preserve"> </w:t>
      </w:r>
      <w:r w:rsidRPr="0097147F">
        <w:t>а</w:t>
      </w:r>
      <w:r w:rsidR="009978E4" w:rsidRPr="0097147F">
        <w:t xml:space="preserve"> </w:t>
      </w:r>
      <w:r w:rsidRPr="0097147F">
        <w:t>ИПК</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28,2</w:t>
      </w:r>
      <w:r w:rsidR="009978E4" w:rsidRPr="0097147F">
        <w:t xml:space="preserve"> </w:t>
      </w:r>
      <w:r w:rsidRPr="0097147F">
        <w:t>балла.</w:t>
      </w:r>
      <w:r w:rsidR="009978E4" w:rsidRPr="0097147F">
        <w:t xml:space="preserve"> </w:t>
      </w:r>
      <w:r w:rsidRPr="0097147F">
        <w:t>Впрочем,</w:t>
      </w:r>
      <w:r w:rsidR="009978E4" w:rsidRPr="0097147F">
        <w:t xml:space="preserve"> </w:t>
      </w:r>
      <w:r w:rsidRPr="0097147F">
        <w:t>если</w:t>
      </w:r>
      <w:r w:rsidR="009978E4" w:rsidRPr="0097147F">
        <w:t xml:space="preserve"> </w:t>
      </w:r>
      <w:r w:rsidRPr="0097147F">
        <w:t>баллов</w:t>
      </w:r>
      <w:r w:rsidR="009978E4" w:rsidRPr="0097147F">
        <w:t xml:space="preserve"> </w:t>
      </w:r>
      <w:r w:rsidRPr="0097147F">
        <w:t>не</w:t>
      </w:r>
      <w:r w:rsidR="009978E4" w:rsidRPr="0097147F">
        <w:t xml:space="preserve"> </w:t>
      </w:r>
      <w:r w:rsidRPr="0097147F">
        <w:t>хватило,</w:t>
      </w:r>
      <w:r w:rsidR="009978E4" w:rsidRPr="0097147F">
        <w:t xml:space="preserve"> </w:t>
      </w:r>
      <w:r w:rsidRPr="0097147F">
        <w:t>то</w:t>
      </w:r>
      <w:r w:rsidR="009978E4" w:rsidRPr="0097147F">
        <w:t xml:space="preserve"> </w:t>
      </w:r>
      <w:r w:rsidRPr="0097147F">
        <w:t>их</w:t>
      </w:r>
      <w:r w:rsidR="009978E4" w:rsidRPr="0097147F">
        <w:t xml:space="preserve"> </w:t>
      </w:r>
      <w:r w:rsidRPr="0097147F">
        <w:t>можно</w:t>
      </w:r>
      <w:r w:rsidR="009978E4" w:rsidRPr="0097147F">
        <w:t xml:space="preserve"> </w:t>
      </w:r>
      <w:r w:rsidRPr="0097147F">
        <w:t>вполне</w:t>
      </w:r>
      <w:r w:rsidR="009978E4" w:rsidRPr="0097147F">
        <w:t xml:space="preserve"> </w:t>
      </w:r>
      <w:r w:rsidRPr="0097147F">
        <w:t>законно</w:t>
      </w:r>
      <w:r w:rsidR="009978E4" w:rsidRPr="0097147F">
        <w:t xml:space="preserve"> </w:t>
      </w:r>
      <w:r w:rsidRPr="0097147F">
        <w:t>докупить.</w:t>
      </w:r>
    </w:p>
    <w:p w:rsidR="00F944A0" w:rsidRPr="0097147F" w:rsidRDefault="00F944A0" w:rsidP="00F944A0">
      <w:r w:rsidRPr="0097147F">
        <w:t>Особое</w:t>
      </w:r>
      <w:r w:rsidR="009978E4" w:rsidRPr="0097147F">
        <w:t xml:space="preserve"> </w:t>
      </w:r>
      <w:r w:rsidRPr="0097147F">
        <w:t>внимание</w:t>
      </w:r>
      <w:r w:rsidR="009978E4" w:rsidRPr="0097147F">
        <w:t xml:space="preserve"> </w:t>
      </w:r>
      <w:r w:rsidRPr="0097147F">
        <w:t>уделяют</w:t>
      </w:r>
      <w:r w:rsidR="009978E4" w:rsidRPr="0097147F">
        <w:t xml:space="preserve"> </w:t>
      </w:r>
      <w:r w:rsidRPr="0097147F">
        <w:t>тем,</w:t>
      </w:r>
      <w:r w:rsidR="009978E4" w:rsidRPr="0097147F">
        <w:t xml:space="preserve"> </w:t>
      </w:r>
      <w:r w:rsidRPr="0097147F">
        <w:t>кто</w:t>
      </w:r>
      <w:r w:rsidR="009978E4" w:rsidRPr="0097147F">
        <w:t xml:space="preserve"> </w:t>
      </w:r>
      <w:r w:rsidRPr="0097147F">
        <w:t>претендует</w:t>
      </w:r>
      <w:r w:rsidR="009978E4" w:rsidRPr="0097147F">
        <w:t xml:space="preserve"> </w:t>
      </w:r>
      <w:r w:rsidRPr="0097147F">
        <w:t>на</w:t>
      </w:r>
      <w:r w:rsidR="009978E4" w:rsidRPr="0097147F">
        <w:t xml:space="preserve"> </w:t>
      </w:r>
      <w:r w:rsidRPr="0097147F">
        <w:t>льготную</w:t>
      </w:r>
      <w:r w:rsidR="009978E4" w:rsidRPr="0097147F">
        <w:t xml:space="preserve"> </w:t>
      </w:r>
      <w:r w:rsidRPr="0097147F">
        <w:t>пенсию.</w:t>
      </w:r>
      <w:r w:rsidR="009978E4" w:rsidRPr="0097147F">
        <w:t xml:space="preserve"> </w:t>
      </w:r>
      <w:r w:rsidR="007B6B96" w:rsidRPr="0097147F">
        <w:t>«</w:t>
      </w:r>
      <w:r w:rsidRPr="0097147F">
        <w:t>Работники</w:t>
      </w:r>
      <w:r w:rsidR="009978E4" w:rsidRPr="0097147F">
        <w:t xml:space="preserve"> </w:t>
      </w:r>
      <w:r w:rsidRPr="0097147F">
        <w:t>Социального</w:t>
      </w:r>
      <w:r w:rsidR="009978E4" w:rsidRPr="0097147F">
        <w:t xml:space="preserve"> </w:t>
      </w:r>
      <w:r w:rsidRPr="0097147F">
        <w:t>фонда</w:t>
      </w:r>
      <w:r w:rsidR="009978E4" w:rsidRPr="0097147F">
        <w:t xml:space="preserve"> </w:t>
      </w:r>
      <w:r w:rsidRPr="0097147F">
        <w:t>следят</w:t>
      </w:r>
      <w:r w:rsidR="009978E4" w:rsidRPr="0097147F">
        <w:t xml:space="preserve"> </w:t>
      </w:r>
      <w:r w:rsidRPr="0097147F">
        <w:t>за</w:t>
      </w:r>
      <w:r w:rsidR="009978E4" w:rsidRPr="0097147F">
        <w:t xml:space="preserve"> </w:t>
      </w:r>
      <w:r w:rsidRPr="0097147F">
        <w:t>тем,</w:t>
      </w:r>
      <w:r w:rsidR="009978E4" w:rsidRPr="0097147F">
        <w:t xml:space="preserve"> </w:t>
      </w:r>
      <w:r w:rsidRPr="0097147F">
        <w:t>чтобы</w:t>
      </w:r>
      <w:r w:rsidR="009978E4" w:rsidRPr="0097147F">
        <w:t xml:space="preserve"> </w:t>
      </w:r>
      <w:r w:rsidRPr="0097147F">
        <w:t>характер</w:t>
      </w:r>
      <w:r w:rsidR="009978E4" w:rsidRPr="0097147F">
        <w:t xml:space="preserve"> </w:t>
      </w:r>
      <w:r w:rsidRPr="0097147F">
        <w:t>выполняемой</w:t>
      </w:r>
      <w:r w:rsidR="009978E4" w:rsidRPr="0097147F">
        <w:t xml:space="preserve"> </w:t>
      </w:r>
      <w:r w:rsidRPr="0097147F">
        <w:t>в</w:t>
      </w:r>
      <w:r w:rsidR="009978E4" w:rsidRPr="0097147F">
        <w:t xml:space="preserve"> </w:t>
      </w:r>
      <w:r w:rsidRPr="0097147F">
        <w:t>действительности</w:t>
      </w:r>
      <w:r w:rsidR="009978E4" w:rsidRPr="0097147F">
        <w:t xml:space="preserve"> </w:t>
      </w:r>
      <w:r w:rsidRPr="0097147F">
        <w:t>работы</w:t>
      </w:r>
      <w:r w:rsidR="009978E4" w:rsidRPr="0097147F">
        <w:t xml:space="preserve"> </w:t>
      </w:r>
      <w:r w:rsidRPr="0097147F">
        <w:t>полностью</w:t>
      </w:r>
      <w:r w:rsidR="009978E4" w:rsidRPr="0097147F">
        <w:t xml:space="preserve"> </w:t>
      </w:r>
      <w:r w:rsidRPr="0097147F">
        <w:t>соответствовал</w:t>
      </w:r>
      <w:r w:rsidR="009978E4" w:rsidRPr="0097147F">
        <w:t xml:space="preserve"> </w:t>
      </w:r>
      <w:r w:rsidRPr="0097147F">
        <w:t>требованиям</w:t>
      </w:r>
      <w:r w:rsidR="009978E4" w:rsidRPr="0097147F">
        <w:t xml:space="preserve"> </w:t>
      </w:r>
      <w:r w:rsidRPr="0097147F">
        <w:t>для</w:t>
      </w:r>
      <w:r w:rsidR="009978E4" w:rsidRPr="0097147F">
        <w:t xml:space="preserve"> </w:t>
      </w:r>
      <w:r w:rsidRPr="0097147F">
        <w:t>должности,</w:t>
      </w:r>
      <w:r w:rsidR="009978E4" w:rsidRPr="0097147F">
        <w:t xml:space="preserve"> </w:t>
      </w:r>
      <w:r w:rsidRPr="0097147F">
        <w:t>которая</w:t>
      </w:r>
      <w:r w:rsidR="009978E4" w:rsidRPr="0097147F">
        <w:t xml:space="preserve"> </w:t>
      </w:r>
      <w:r w:rsidRPr="0097147F">
        <w:t>дает</w:t>
      </w:r>
      <w:r w:rsidR="009978E4" w:rsidRPr="0097147F">
        <w:t xml:space="preserve"> </w:t>
      </w:r>
      <w:r w:rsidRPr="0097147F">
        <w:t>право</w:t>
      </w:r>
      <w:r w:rsidR="009978E4" w:rsidRPr="0097147F">
        <w:t xml:space="preserve"> </w:t>
      </w:r>
      <w:r w:rsidRPr="0097147F">
        <w:t>на</w:t>
      </w:r>
      <w:r w:rsidR="009978E4" w:rsidRPr="0097147F">
        <w:t xml:space="preserve"> </w:t>
      </w:r>
      <w:r w:rsidRPr="0097147F">
        <w:t>льготное</w:t>
      </w:r>
      <w:r w:rsidR="009978E4" w:rsidRPr="0097147F">
        <w:t xml:space="preserve"> </w:t>
      </w:r>
      <w:r w:rsidRPr="0097147F">
        <w:t>назначение</w:t>
      </w:r>
      <w:r w:rsidR="009978E4" w:rsidRPr="0097147F">
        <w:t xml:space="preserve"> </w:t>
      </w:r>
      <w:r w:rsidRPr="0097147F">
        <w:t>пенсии</w:t>
      </w:r>
      <w:r w:rsidR="009978E4" w:rsidRPr="0097147F">
        <w:t xml:space="preserve"> </w:t>
      </w:r>
      <w:r w:rsidRPr="0097147F">
        <w:t>с</w:t>
      </w:r>
      <w:r w:rsidR="009978E4" w:rsidRPr="0097147F">
        <w:t xml:space="preserve"> </w:t>
      </w:r>
      <w:r w:rsidRPr="0097147F">
        <w:t>учетом</w:t>
      </w:r>
      <w:r w:rsidR="009978E4" w:rsidRPr="0097147F">
        <w:t xml:space="preserve"> </w:t>
      </w:r>
      <w:r w:rsidRPr="0097147F">
        <w:t>специального</w:t>
      </w:r>
      <w:r w:rsidR="009978E4" w:rsidRPr="0097147F">
        <w:t xml:space="preserve"> </w:t>
      </w:r>
      <w:r w:rsidRPr="0097147F">
        <w:t>стажа</w:t>
      </w:r>
      <w:r w:rsidR="007B6B96" w:rsidRPr="0097147F">
        <w:t>»</w:t>
      </w:r>
      <w:r w:rsidRPr="0097147F">
        <w:t>,</w:t>
      </w:r>
      <w:r w:rsidR="009978E4" w:rsidRPr="0097147F">
        <w:t xml:space="preserve"> </w:t>
      </w:r>
      <w:r w:rsidR="007B6B96" w:rsidRPr="0097147F">
        <w:t>-</w:t>
      </w:r>
      <w:r w:rsidR="009978E4" w:rsidRPr="0097147F">
        <w:t xml:space="preserve"> </w:t>
      </w:r>
      <w:r w:rsidRPr="0097147F">
        <w:t>рассказывает</w:t>
      </w:r>
      <w:r w:rsidR="009978E4" w:rsidRPr="0097147F">
        <w:t xml:space="preserve"> </w:t>
      </w:r>
      <w:r w:rsidRPr="0097147F">
        <w:t>Соловьев.</w:t>
      </w:r>
      <w:r w:rsidR="009978E4" w:rsidRPr="0097147F">
        <w:t xml:space="preserve"> </w:t>
      </w:r>
    </w:p>
    <w:p w:rsidR="00F944A0" w:rsidRPr="0097147F" w:rsidRDefault="00F944A0" w:rsidP="00F944A0">
      <w:r w:rsidRPr="0097147F">
        <w:t>Исключение</w:t>
      </w:r>
      <w:r w:rsidR="009978E4" w:rsidRPr="0097147F">
        <w:t xml:space="preserve"> </w:t>
      </w:r>
      <w:r w:rsidR="007B6B96" w:rsidRPr="0097147F">
        <w:t>-</w:t>
      </w:r>
      <w:r w:rsidR="009978E4" w:rsidRPr="0097147F">
        <w:t xml:space="preserve"> </w:t>
      </w:r>
      <w:r w:rsidRPr="0097147F">
        <w:t>социальная</w:t>
      </w:r>
      <w:r w:rsidR="009978E4" w:rsidRPr="0097147F">
        <w:t xml:space="preserve"> </w:t>
      </w:r>
      <w:r w:rsidRPr="0097147F">
        <w:t>пенсия,</w:t>
      </w:r>
      <w:r w:rsidR="009978E4" w:rsidRPr="0097147F">
        <w:t xml:space="preserve"> </w:t>
      </w:r>
      <w:r w:rsidRPr="0097147F">
        <w:t>на</w:t>
      </w:r>
      <w:r w:rsidR="009978E4" w:rsidRPr="0097147F">
        <w:t xml:space="preserve"> </w:t>
      </w:r>
      <w:r w:rsidRPr="0097147F">
        <w:t>которую</w:t>
      </w:r>
      <w:r w:rsidR="009978E4" w:rsidRPr="0097147F">
        <w:t xml:space="preserve"> </w:t>
      </w:r>
      <w:r w:rsidRPr="0097147F">
        <w:t>имеют</w:t>
      </w:r>
      <w:r w:rsidR="009978E4" w:rsidRPr="0097147F">
        <w:t xml:space="preserve"> </w:t>
      </w:r>
      <w:r w:rsidRPr="0097147F">
        <w:t>право</w:t>
      </w:r>
      <w:r w:rsidR="009978E4" w:rsidRPr="0097147F">
        <w:t xml:space="preserve"> </w:t>
      </w:r>
      <w:r w:rsidRPr="0097147F">
        <w:t>граждане</w:t>
      </w:r>
      <w:r w:rsidR="009978E4" w:rsidRPr="0097147F">
        <w:t xml:space="preserve"> </w:t>
      </w:r>
      <w:r w:rsidRPr="0097147F">
        <w:t>без</w:t>
      </w:r>
      <w:r w:rsidR="009978E4" w:rsidRPr="0097147F">
        <w:t xml:space="preserve"> </w:t>
      </w:r>
      <w:r w:rsidRPr="0097147F">
        <w:t>трудового</w:t>
      </w:r>
      <w:r w:rsidR="009978E4" w:rsidRPr="0097147F">
        <w:t xml:space="preserve"> </w:t>
      </w:r>
      <w:r w:rsidRPr="0097147F">
        <w:t>стажа,</w:t>
      </w:r>
      <w:r w:rsidR="009978E4" w:rsidRPr="0097147F">
        <w:t xml:space="preserve"> </w:t>
      </w:r>
      <w:r w:rsidRPr="0097147F">
        <w:t>инвалиды</w:t>
      </w:r>
      <w:r w:rsidR="009978E4" w:rsidRPr="0097147F">
        <w:t xml:space="preserve"> </w:t>
      </w:r>
      <w:r w:rsidRPr="0097147F">
        <w:t>и</w:t>
      </w:r>
      <w:r w:rsidR="009978E4" w:rsidRPr="0097147F">
        <w:t xml:space="preserve"> </w:t>
      </w:r>
      <w:r w:rsidRPr="0097147F">
        <w:t>другие</w:t>
      </w:r>
      <w:r w:rsidR="009978E4" w:rsidRPr="0097147F">
        <w:t xml:space="preserve"> </w:t>
      </w:r>
      <w:r w:rsidRPr="0097147F">
        <w:t>льготные</w:t>
      </w:r>
      <w:r w:rsidR="009978E4" w:rsidRPr="0097147F">
        <w:t xml:space="preserve"> </w:t>
      </w:r>
      <w:r w:rsidRPr="0097147F">
        <w:t>категории.</w:t>
      </w:r>
      <w:r w:rsidR="009978E4" w:rsidRPr="0097147F">
        <w:t xml:space="preserve"> </w:t>
      </w:r>
      <w:r w:rsidRPr="0097147F">
        <w:t>Социальная</w:t>
      </w:r>
      <w:r w:rsidR="009978E4" w:rsidRPr="0097147F">
        <w:t xml:space="preserve"> </w:t>
      </w:r>
      <w:r w:rsidRPr="0097147F">
        <w:t>пенсия</w:t>
      </w:r>
      <w:r w:rsidR="009978E4" w:rsidRPr="0097147F">
        <w:t xml:space="preserve"> </w:t>
      </w:r>
      <w:r w:rsidRPr="0097147F">
        <w:t>по</w:t>
      </w:r>
      <w:r w:rsidR="009978E4" w:rsidRPr="0097147F">
        <w:t xml:space="preserve"> </w:t>
      </w:r>
      <w:r w:rsidRPr="0097147F">
        <w:t>старости</w:t>
      </w:r>
      <w:r w:rsidR="009978E4" w:rsidRPr="0097147F">
        <w:t xml:space="preserve"> </w:t>
      </w:r>
      <w:r w:rsidRPr="0097147F">
        <w:t>в</w:t>
      </w:r>
      <w:r w:rsidR="009978E4" w:rsidRPr="0097147F">
        <w:t xml:space="preserve"> </w:t>
      </w:r>
      <w:r w:rsidRPr="0097147F">
        <w:t>текущем</w:t>
      </w:r>
      <w:r w:rsidR="009978E4" w:rsidRPr="0097147F">
        <w:t xml:space="preserve"> </w:t>
      </w:r>
      <w:r w:rsidRPr="0097147F">
        <w:t>году</w:t>
      </w:r>
      <w:r w:rsidR="009978E4" w:rsidRPr="0097147F">
        <w:t xml:space="preserve"> </w:t>
      </w:r>
      <w:r w:rsidRPr="0097147F">
        <w:t>составит</w:t>
      </w:r>
      <w:r w:rsidR="009978E4" w:rsidRPr="0097147F">
        <w:t xml:space="preserve"> </w:t>
      </w:r>
      <w:r w:rsidRPr="0097147F">
        <w:t>в</w:t>
      </w:r>
      <w:r w:rsidR="009978E4" w:rsidRPr="0097147F">
        <w:t xml:space="preserve"> </w:t>
      </w:r>
      <w:r w:rsidRPr="0097147F">
        <w:t>среднем</w:t>
      </w:r>
      <w:r w:rsidR="009978E4" w:rsidRPr="0097147F">
        <w:t xml:space="preserve"> </w:t>
      </w:r>
      <w:r w:rsidRPr="0097147F">
        <w:t>13,5</w:t>
      </w:r>
      <w:r w:rsidR="009978E4" w:rsidRPr="0097147F">
        <w:t xml:space="preserve"> </w:t>
      </w:r>
      <w:r w:rsidRPr="0097147F">
        <w:t>тысячи</w:t>
      </w:r>
      <w:r w:rsidR="009978E4" w:rsidRPr="0097147F">
        <w:t xml:space="preserve"> </w:t>
      </w:r>
      <w:r w:rsidRPr="0097147F">
        <w:t>рублей</w:t>
      </w:r>
      <w:r w:rsidR="009978E4" w:rsidRPr="0097147F">
        <w:t xml:space="preserve"> </w:t>
      </w:r>
      <w:r w:rsidR="007B6B96" w:rsidRPr="0097147F">
        <w:t>-</w:t>
      </w:r>
      <w:r w:rsidR="009978E4" w:rsidRPr="0097147F">
        <w:t xml:space="preserve"> </w:t>
      </w:r>
      <w:r w:rsidRPr="0097147F">
        <w:t>она</w:t>
      </w:r>
      <w:r w:rsidR="009978E4" w:rsidRPr="0097147F">
        <w:t xml:space="preserve"> </w:t>
      </w:r>
      <w:r w:rsidRPr="0097147F">
        <w:t>в</w:t>
      </w:r>
      <w:r w:rsidR="009978E4" w:rsidRPr="0097147F">
        <w:t xml:space="preserve"> </w:t>
      </w:r>
      <w:r w:rsidRPr="0097147F">
        <w:t>два</w:t>
      </w:r>
      <w:r w:rsidR="009978E4" w:rsidRPr="0097147F">
        <w:t xml:space="preserve"> </w:t>
      </w:r>
      <w:r w:rsidRPr="0097147F">
        <w:t>раза</w:t>
      </w:r>
      <w:r w:rsidR="009978E4" w:rsidRPr="0097147F">
        <w:t xml:space="preserve"> </w:t>
      </w:r>
      <w:r w:rsidRPr="0097147F">
        <w:t>ниже,</w:t>
      </w:r>
      <w:r w:rsidR="009978E4" w:rsidRPr="0097147F">
        <w:t xml:space="preserve"> </w:t>
      </w:r>
      <w:r w:rsidRPr="0097147F">
        <w:t>чем</w:t>
      </w:r>
      <w:r w:rsidR="009978E4" w:rsidRPr="0097147F">
        <w:t xml:space="preserve"> </w:t>
      </w:r>
      <w:r w:rsidRPr="0097147F">
        <w:t>страховая.</w:t>
      </w:r>
      <w:r w:rsidR="009978E4" w:rsidRPr="0097147F">
        <w:t xml:space="preserve"> </w:t>
      </w:r>
      <w:r w:rsidRPr="0097147F">
        <w:t>Право</w:t>
      </w:r>
      <w:r w:rsidR="009978E4" w:rsidRPr="0097147F">
        <w:t xml:space="preserve"> </w:t>
      </w:r>
      <w:r w:rsidRPr="0097147F">
        <w:t>на</w:t>
      </w:r>
      <w:r w:rsidR="009978E4" w:rsidRPr="0097147F">
        <w:t xml:space="preserve"> </w:t>
      </w:r>
      <w:r w:rsidRPr="0097147F">
        <w:t>нее</w:t>
      </w:r>
      <w:r w:rsidR="009978E4" w:rsidRPr="0097147F">
        <w:t xml:space="preserve"> </w:t>
      </w:r>
      <w:r w:rsidRPr="0097147F">
        <w:t>имеют</w:t>
      </w:r>
      <w:r w:rsidR="009978E4" w:rsidRPr="0097147F">
        <w:t xml:space="preserve"> </w:t>
      </w:r>
      <w:r w:rsidRPr="0097147F">
        <w:t>женщины</w:t>
      </w:r>
      <w:r w:rsidR="009978E4" w:rsidRPr="0097147F">
        <w:t xml:space="preserve"> </w:t>
      </w:r>
      <w:r w:rsidRPr="0097147F">
        <w:t>по</w:t>
      </w:r>
      <w:r w:rsidR="009978E4" w:rsidRPr="0097147F">
        <w:t xml:space="preserve"> </w:t>
      </w:r>
      <w:r w:rsidRPr="0097147F">
        <w:t>достижении</w:t>
      </w:r>
      <w:r w:rsidR="009978E4" w:rsidRPr="0097147F">
        <w:t xml:space="preserve"> </w:t>
      </w:r>
      <w:r w:rsidRPr="0097147F">
        <w:t>65</w:t>
      </w:r>
      <w:r w:rsidR="009978E4" w:rsidRPr="0097147F">
        <w:t xml:space="preserve"> </w:t>
      </w:r>
      <w:r w:rsidRPr="0097147F">
        <w:t>лет</w:t>
      </w:r>
      <w:r w:rsidR="009978E4" w:rsidRPr="0097147F">
        <w:t xml:space="preserve"> </w:t>
      </w:r>
      <w:r w:rsidRPr="0097147F">
        <w:t>и</w:t>
      </w:r>
      <w:r w:rsidR="009978E4" w:rsidRPr="0097147F">
        <w:t xml:space="preserve"> </w:t>
      </w:r>
      <w:r w:rsidRPr="0097147F">
        <w:t>мужчины</w:t>
      </w:r>
      <w:r w:rsidR="009978E4" w:rsidRPr="0097147F">
        <w:t xml:space="preserve"> </w:t>
      </w:r>
      <w:r w:rsidRPr="0097147F">
        <w:t>с</w:t>
      </w:r>
      <w:r w:rsidR="009978E4" w:rsidRPr="0097147F">
        <w:t xml:space="preserve"> </w:t>
      </w:r>
      <w:r w:rsidRPr="0097147F">
        <w:t>70</w:t>
      </w:r>
      <w:r w:rsidR="009978E4" w:rsidRPr="0097147F">
        <w:t xml:space="preserve"> </w:t>
      </w:r>
      <w:r w:rsidRPr="0097147F">
        <w:t>лет.</w:t>
      </w:r>
    </w:p>
    <w:p w:rsidR="00F944A0" w:rsidRPr="0097147F" w:rsidRDefault="00F944A0" w:rsidP="00F944A0">
      <w:r w:rsidRPr="0097147F">
        <w:t>Нередко</w:t>
      </w:r>
      <w:r w:rsidR="009978E4" w:rsidRPr="0097147F">
        <w:t xml:space="preserve"> </w:t>
      </w:r>
      <w:r w:rsidRPr="0097147F">
        <w:t>решения</w:t>
      </w:r>
      <w:r w:rsidR="009978E4" w:rsidRPr="0097147F">
        <w:t xml:space="preserve"> </w:t>
      </w:r>
      <w:r w:rsidRPr="0097147F">
        <w:t>об</w:t>
      </w:r>
      <w:r w:rsidR="009978E4" w:rsidRPr="0097147F">
        <w:t xml:space="preserve"> </w:t>
      </w:r>
      <w:r w:rsidRPr="0097147F">
        <w:t>отказах</w:t>
      </w:r>
      <w:r w:rsidR="009978E4" w:rsidRPr="0097147F">
        <w:t xml:space="preserve"> </w:t>
      </w:r>
      <w:r w:rsidRPr="0097147F">
        <w:t>в</w:t>
      </w:r>
      <w:r w:rsidR="009978E4" w:rsidRPr="0097147F">
        <w:t xml:space="preserve"> </w:t>
      </w:r>
      <w:r w:rsidRPr="0097147F">
        <w:t>назначении</w:t>
      </w:r>
      <w:r w:rsidR="009978E4" w:rsidRPr="0097147F">
        <w:t xml:space="preserve"> </w:t>
      </w:r>
      <w:r w:rsidRPr="0097147F">
        <w:t>пенсии</w:t>
      </w:r>
      <w:r w:rsidR="009978E4" w:rsidRPr="0097147F">
        <w:t xml:space="preserve"> </w:t>
      </w:r>
      <w:r w:rsidRPr="0097147F">
        <w:t>обжалуются</w:t>
      </w:r>
      <w:r w:rsidR="009978E4" w:rsidRPr="0097147F">
        <w:t xml:space="preserve"> </w:t>
      </w:r>
      <w:r w:rsidRPr="0097147F">
        <w:t>в</w:t>
      </w:r>
      <w:r w:rsidR="009978E4" w:rsidRPr="0097147F">
        <w:t xml:space="preserve"> </w:t>
      </w:r>
      <w:r w:rsidRPr="0097147F">
        <w:t>суде,</w:t>
      </w:r>
      <w:r w:rsidR="009978E4" w:rsidRPr="0097147F">
        <w:t xml:space="preserve"> </w:t>
      </w:r>
      <w:r w:rsidRPr="0097147F">
        <w:t>но</w:t>
      </w:r>
      <w:r w:rsidR="009978E4" w:rsidRPr="0097147F">
        <w:t xml:space="preserve"> </w:t>
      </w:r>
      <w:r w:rsidRPr="0097147F">
        <w:t>практика</w:t>
      </w:r>
      <w:r w:rsidR="009978E4" w:rsidRPr="0097147F">
        <w:t xml:space="preserve"> </w:t>
      </w:r>
      <w:r w:rsidRPr="0097147F">
        <w:t>рассмотрения</w:t>
      </w:r>
      <w:r w:rsidR="009978E4" w:rsidRPr="0097147F">
        <w:t xml:space="preserve"> </w:t>
      </w:r>
      <w:r w:rsidRPr="0097147F">
        <w:t>этих</w:t>
      </w:r>
      <w:r w:rsidR="009978E4" w:rsidRPr="0097147F">
        <w:t xml:space="preserve"> </w:t>
      </w:r>
      <w:r w:rsidRPr="0097147F">
        <w:t>дел,</w:t>
      </w:r>
      <w:r w:rsidR="009978E4" w:rsidRPr="0097147F">
        <w:t xml:space="preserve"> </w:t>
      </w:r>
      <w:r w:rsidRPr="0097147F">
        <w:t>по</w:t>
      </w:r>
      <w:r w:rsidR="009978E4" w:rsidRPr="0097147F">
        <w:t xml:space="preserve"> </w:t>
      </w:r>
      <w:r w:rsidRPr="0097147F">
        <w:t>словам</w:t>
      </w:r>
      <w:r w:rsidR="009978E4" w:rsidRPr="0097147F">
        <w:t xml:space="preserve"> </w:t>
      </w:r>
      <w:r w:rsidRPr="0097147F">
        <w:t>эксперта,</w:t>
      </w:r>
      <w:r w:rsidR="009978E4" w:rsidRPr="0097147F">
        <w:t xml:space="preserve"> </w:t>
      </w:r>
      <w:r w:rsidRPr="0097147F">
        <w:t>неоднозначна.</w:t>
      </w:r>
      <w:r w:rsidR="009978E4" w:rsidRPr="0097147F">
        <w:t xml:space="preserve"> </w:t>
      </w:r>
      <w:r w:rsidRPr="0097147F">
        <w:t>При</w:t>
      </w:r>
      <w:r w:rsidR="009978E4" w:rsidRPr="0097147F">
        <w:t xml:space="preserve"> </w:t>
      </w:r>
      <w:r w:rsidRPr="0097147F">
        <w:t>принятии</w:t>
      </w:r>
      <w:r w:rsidR="009978E4" w:rsidRPr="0097147F">
        <w:t xml:space="preserve"> </w:t>
      </w:r>
      <w:r w:rsidRPr="0097147F">
        <w:t>решений</w:t>
      </w:r>
      <w:r w:rsidR="009978E4" w:rsidRPr="0097147F">
        <w:t xml:space="preserve"> </w:t>
      </w:r>
      <w:r w:rsidRPr="0097147F">
        <w:t>судьи</w:t>
      </w:r>
      <w:r w:rsidR="009978E4" w:rsidRPr="0097147F">
        <w:t xml:space="preserve"> </w:t>
      </w:r>
      <w:r w:rsidRPr="0097147F">
        <w:t>руководствуются</w:t>
      </w:r>
      <w:r w:rsidR="009978E4" w:rsidRPr="0097147F">
        <w:t xml:space="preserve"> </w:t>
      </w:r>
      <w:r w:rsidRPr="0097147F">
        <w:t>законом</w:t>
      </w:r>
      <w:r w:rsidR="009978E4" w:rsidRPr="0097147F">
        <w:t xml:space="preserve"> </w:t>
      </w:r>
      <w:r w:rsidRPr="0097147F">
        <w:t>и</w:t>
      </w:r>
      <w:r w:rsidR="009978E4" w:rsidRPr="0097147F">
        <w:t xml:space="preserve"> </w:t>
      </w:r>
      <w:r w:rsidRPr="0097147F">
        <w:t>собственным</w:t>
      </w:r>
      <w:r w:rsidR="009978E4" w:rsidRPr="0097147F">
        <w:t xml:space="preserve"> </w:t>
      </w:r>
      <w:r w:rsidRPr="0097147F">
        <w:t>убеждением,</w:t>
      </w:r>
      <w:r w:rsidR="009978E4" w:rsidRPr="0097147F">
        <w:t xml:space="preserve"> </w:t>
      </w:r>
      <w:r w:rsidRPr="0097147F">
        <w:t>основанном</w:t>
      </w:r>
      <w:r w:rsidR="009978E4" w:rsidRPr="0097147F">
        <w:t xml:space="preserve"> </w:t>
      </w:r>
      <w:r w:rsidRPr="0097147F">
        <w:t>на</w:t>
      </w:r>
      <w:r w:rsidR="009978E4" w:rsidRPr="0097147F">
        <w:t xml:space="preserve"> </w:t>
      </w:r>
      <w:r w:rsidRPr="0097147F">
        <w:t>личной</w:t>
      </w:r>
      <w:r w:rsidR="009978E4" w:rsidRPr="0097147F">
        <w:t xml:space="preserve"> </w:t>
      </w:r>
      <w:r w:rsidRPr="0097147F">
        <w:t>оценке</w:t>
      </w:r>
      <w:r w:rsidR="009978E4" w:rsidRPr="0097147F">
        <w:t xml:space="preserve"> </w:t>
      </w:r>
      <w:r w:rsidRPr="0097147F">
        <w:t>представленных</w:t>
      </w:r>
      <w:r w:rsidR="009978E4" w:rsidRPr="0097147F">
        <w:t xml:space="preserve"> </w:t>
      </w:r>
      <w:r w:rsidRPr="0097147F">
        <w:t>документов.</w:t>
      </w:r>
      <w:r w:rsidR="009978E4" w:rsidRPr="0097147F">
        <w:t xml:space="preserve"> </w:t>
      </w:r>
      <w:r w:rsidRPr="0097147F">
        <w:t>Кроме</w:t>
      </w:r>
      <w:r w:rsidR="009978E4" w:rsidRPr="0097147F">
        <w:t xml:space="preserve"> </w:t>
      </w:r>
      <w:r w:rsidRPr="0097147F">
        <w:t>того,</w:t>
      </w:r>
      <w:r w:rsidR="009978E4" w:rsidRPr="0097147F">
        <w:t xml:space="preserve"> </w:t>
      </w:r>
      <w:r w:rsidRPr="0097147F">
        <w:t>судья</w:t>
      </w:r>
      <w:r w:rsidR="009978E4" w:rsidRPr="0097147F">
        <w:t xml:space="preserve"> </w:t>
      </w:r>
      <w:r w:rsidRPr="0097147F">
        <w:t>может</w:t>
      </w:r>
      <w:r w:rsidR="009978E4" w:rsidRPr="0097147F">
        <w:t xml:space="preserve"> </w:t>
      </w:r>
      <w:r w:rsidRPr="0097147F">
        <w:t>дать</w:t>
      </w:r>
      <w:r w:rsidR="009978E4" w:rsidRPr="0097147F">
        <w:t xml:space="preserve"> </w:t>
      </w:r>
      <w:r w:rsidRPr="0097147F">
        <w:t>оценку</w:t>
      </w:r>
      <w:r w:rsidR="009978E4" w:rsidRPr="0097147F">
        <w:t xml:space="preserve"> </w:t>
      </w:r>
      <w:r w:rsidRPr="0097147F">
        <w:t>и</w:t>
      </w:r>
      <w:r w:rsidR="009978E4" w:rsidRPr="0097147F">
        <w:t xml:space="preserve"> </w:t>
      </w:r>
      <w:r w:rsidRPr="0097147F">
        <w:t>косвенным</w:t>
      </w:r>
      <w:r w:rsidR="009978E4" w:rsidRPr="0097147F">
        <w:t xml:space="preserve"> </w:t>
      </w:r>
      <w:r w:rsidRPr="0097147F">
        <w:t>доказательствам,</w:t>
      </w:r>
      <w:r w:rsidR="009978E4" w:rsidRPr="0097147F">
        <w:t xml:space="preserve"> </w:t>
      </w:r>
      <w:r w:rsidRPr="0097147F">
        <w:t>которых</w:t>
      </w:r>
      <w:r w:rsidR="009978E4" w:rsidRPr="0097147F">
        <w:t xml:space="preserve"> </w:t>
      </w:r>
      <w:r w:rsidRPr="0097147F">
        <w:t>нет</w:t>
      </w:r>
      <w:r w:rsidR="009978E4" w:rsidRPr="0097147F">
        <w:t xml:space="preserve"> </w:t>
      </w:r>
      <w:r w:rsidRPr="0097147F">
        <w:t>в</w:t>
      </w:r>
      <w:r w:rsidR="009978E4" w:rsidRPr="0097147F">
        <w:t xml:space="preserve"> </w:t>
      </w:r>
      <w:r w:rsidRPr="0097147F">
        <w:t>распоряжении</w:t>
      </w:r>
      <w:r w:rsidR="009978E4" w:rsidRPr="0097147F">
        <w:t xml:space="preserve"> </w:t>
      </w:r>
      <w:r w:rsidRPr="0097147F">
        <w:t>органа</w:t>
      </w:r>
      <w:r w:rsidR="009978E4" w:rsidRPr="0097147F">
        <w:t xml:space="preserve"> </w:t>
      </w:r>
      <w:r w:rsidRPr="0097147F">
        <w:t>Социального</w:t>
      </w:r>
      <w:r w:rsidR="009978E4" w:rsidRPr="0097147F">
        <w:t xml:space="preserve"> </w:t>
      </w:r>
      <w:r w:rsidRPr="0097147F">
        <w:t>фонда.</w:t>
      </w:r>
      <w:r w:rsidR="009978E4" w:rsidRPr="0097147F">
        <w:t xml:space="preserve"> </w:t>
      </w:r>
    </w:p>
    <w:p w:rsidR="00F944A0" w:rsidRPr="0097147F" w:rsidRDefault="00F944A0" w:rsidP="00F944A0">
      <w:r w:rsidRPr="0097147F">
        <w:t>Если</w:t>
      </w:r>
      <w:r w:rsidR="009978E4" w:rsidRPr="0097147F">
        <w:t xml:space="preserve"> </w:t>
      </w:r>
      <w:r w:rsidRPr="0097147F">
        <w:t>к</w:t>
      </w:r>
      <w:r w:rsidR="009978E4" w:rsidRPr="0097147F">
        <w:t xml:space="preserve"> </w:t>
      </w:r>
      <w:r w:rsidRPr="0097147F">
        <w:t>заявлению</w:t>
      </w:r>
      <w:r w:rsidR="009978E4" w:rsidRPr="0097147F">
        <w:t xml:space="preserve"> </w:t>
      </w:r>
      <w:r w:rsidRPr="0097147F">
        <w:t>о</w:t>
      </w:r>
      <w:r w:rsidR="009978E4" w:rsidRPr="0097147F">
        <w:t xml:space="preserve"> </w:t>
      </w:r>
      <w:r w:rsidRPr="0097147F">
        <w:t>назначении</w:t>
      </w:r>
      <w:r w:rsidR="009978E4" w:rsidRPr="0097147F">
        <w:t xml:space="preserve"> </w:t>
      </w:r>
      <w:r w:rsidRPr="0097147F">
        <w:t>страховой</w:t>
      </w:r>
      <w:r w:rsidR="009978E4" w:rsidRPr="0097147F">
        <w:t xml:space="preserve"> </w:t>
      </w:r>
      <w:r w:rsidRPr="0097147F">
        <w:t>пенсии</w:t>
      </w:r>
      <w:r w:rsidR="009978E4" w:rsidRPr="0097147F">
        <w:t xml:space="preserve"> </w:t>
      </w:r>
      <w:r w:rsidRPr="0097147F">
        <w:t>приложены</w:t>
      </w:r>
      <w:r w:rsidR="009978E4" w:rsidRPr="0097147F">
        <w:t xml:space="preserve"> </w:t>
      </w:r>
      <w:r w:rsidRPr="0097147F">
        <w:t>не</w:t>
      </w:r>
      <w:r w:rsidR="009978E4" w:rsidRPr="0097147F">
        <w:t xml:space="preserve"> </w:t>
      </w:r>
      <w:r w:rsidRPr="0097147F">
        <w:t>все</w:t>
      </w:r>
      <w:r w:rsidR="009978E4" w:rsidRPr="0097147F">
        <w:t xml:space="preserve"> </w:t>
      </w:r>
      <w:r w:rsidRPr="0097147F">
        <w:t>необходимые</w:t>
      </w:r>
      <w:r w:rsidR="009978E4" w:rsidRPr="0097147F">
        <w:t xml:space="preserve"> </w:t>
      </w:r>
      <w:r w:rsidRPr="0097147F">
        <w:t>документы,</w:t>
      </w:r>
      <w:r w:rsidR="009978E4" w:rsidRPr="0097147F">
        <w:t xml:space="preserve"> </w:t>
      </w:r>
      <w:r w:rsidRPr="0097147F">
        <w:t>Соцфонд</w:t>
      </w:r>
      <w:r w:rsidR="009978E4" w:rsidRPr="0097147F">
        <w:t xml:space="preserve"> </w:t>
      </w:r>
      <w:r w:rsidRPr="0097147F">
        <w:t>даст</w:t>
      </w:r>
      <w:r w:rsidR="009978E4" w:rsidRPr="0097147F">
        <w:t xml:space="preserve"> </w:t>
      </w:r>
      <w:r w:rsidRPr="0097147F">
        <w:t>лицу,</w:t>
      </w:r>
      <w:r w:rsidR="009978E4" w:rsidRPr="0097147F">
        <w:t xml:space="preserve"> </w:t>
      </w:r>
      <w:r w:rsidRPr="0097147F">
        <w:t>обратившемуся</w:t>
      </w:r>
      <w:r w:rsidR="009978E4" w:rsidRPr="0097147F">
        <w:t xml:space="preserve"> </w:t>
      </w:r>
      <w:r w:rsidRPr="0097147F">
        <w:t>за</w:t>
      </w:r>
      <w:r w:rsidR="009978E4" w:rsidRPr="0097147F">
        <w:t xml:space="preserve"> </w:t>
      </w:r>
      <w:r w:rsidRPr="0097147F">
        <w:t>страховой</w:t>
      </w:r>
      <w:r w:rsidR="009978E4" w:rsidRPr="0097147F">
        <w:t xml:space="preserve"> </w:t>
      </w:r>
      <w:r w:rsidRPr="0097147F">
        <w:t>пенсией,</w:t>
      </w:r>
      <w:r w:rsidR="009978E4" w:rsidRPr="0097147F">
        <w:t xml:space="preserve"> </w:t>
      </w:r>
      <w:r w:rsidRPr="0097147F">
        <w:t>разъяснение,</w:t>
      </w:r>
      <w:r w:rsidR="009978E4" w:rsidRPr="0097147F">
        <w:t xml:space="preserve"> </w:t>
      </w:r>
      <w:r w:rsidRPr="0097147F">
        <w:t>какие</w:t>
      </w:r>
      <w:r w:rsidR="009978E4" w:rsidRPr="0097147F">
        <w:t xml:space="preserve"> </w:t>
      </w:r>
      <w:r w:rsidRPr="0097147F">
        <w:t>бумаги</w:t>
      </w:r>
      <w:r w:rsidR="009978E4" w:rsidRPr="0097147F">
        <w:t xml:space="preserve"> </w:t>
      </w:r>
      <w:r w:rsidRPr="0097147F">
        <w:t>он</w:t>
      </w:r>
      <w:r w:rsidR="009978E4" w:rsidRPr="0097147F">
        <w:t xml:space="preserve"> </w:t>
      </w:r>
      <w:r w:rsidRPr="0097147F">
        <w:t>должен</w:t>
      </w:r>
      <w:r w:rsidR="009978E4" w:rsidRPr="0097147F">
        <w:t xml:space="preserve"> </w:t>
      </w:r>
      <w:r w:rsidRPr="0097147F">
        <w:t>представить</w:t>
      </w:r>
      <w:r w:rsidR="009978E4" w:rsidRPr="0097147F">
        <w:t xml:space="preserve"> </w:t>
      </w:r>
      <w:r w:rsidRPr="0097147F">
        <w:t>дополнительно.</w:t>
      </w:r>
      <w:r w:rsidR="009978E4" w:rsidRPr="0097147F">
        <w:t xml:space="preserve"> </w:t>
      </w:r>
      <w:r w:rsidR="007B6B96" w:rsidRPr="0097147F">
        <w:t>«</w:t>
      </w:r>
      <w:r w:rsidRPr="0097147F">
        <w:t>Так</w:t>
      </w:r>
      <w:r w:rsidR="009978E4" w:rsidRPr="0097147F">
        <w:t xml:space="preserve"> </w:t>
      </w:r>
      <w:r w:rsidRPr="0097147F">
        <w:t>что</w:t>
      </w:r>
      <w:r w:rsidR="009978E4" w:rsidRPr="0097147F">
        <w:t xml:space="preserve"> </w:t>
      </w:r>
      <w:r w:rsidRPr="0097147F">
        <w:t>не</w:t>
      </w:r>
      <w:r w:rsidR="009978E4" w:rsidRPr="0097147F">
        <w:t xml:space="preserve"> </w:t>
      </w:r>
      <w:r w:rsidRPr="0097147F">
        <w:t>стоит</w:t>
      </w:r>
      <w:r w:rsidR="009978E4" w:rsidRPr="0097147F">
        <w:t xml:space="preserve"> </w:t>
      </w:r>
      <w:r w:rsidRPr="0097147F">
        <w:t>тянуть</w:t>
      </w:r>
      <w:r w:rsidR="009978E4" w:rsidRPr="0097147F">
        <w:t xml:space="preserve"> </w:t>
      </w:r>
      <w:r w:rsidRPr="0097147F">
        <w:t>с</w:t>
      </w:r>
      <w:r w:rsidR="009978E4" w:rsidRPr="0097147F">
        <w:t xml:space="preserve"> </w:t>
      </w:r>
      <w:r w:rsidRPr="0097147F">
        <w:t>подачей</w:t>
      </w:r>
      <w:r w:rsidR="009978E4" w:rsidRPr="0097147F">
        <w:t xml:space="preserve"> </w:t>
      </w:r>
      <w:r w:rsidRPr="0097147F">
        <w:t>заявления</w:t>
      </w:r>
      <w:r w:rsidR="009978E4" w:rsidRPr="0097147F">
        <w:t xml:space="preserve"> </w:t>
      </w:r>
      <w:r w:rsidRPr="0097147F">
        <w:t>о</w:t>
      </w:r>
      <w:r w:rsidR="009978E4" w:rsidRPr="0097147F">
        <w:t xml:space="preserve"> </w:t>
      </w:r>
      <w:r w:rsidRPr="0097147F">
        <w:t>назначении</w:t>
      </w:r>
      <w:r w:rsidR="009978E4" w:rsidRPr="0097147F">
        <w:t xml:space="preserve"> </w:t>
      </w:r>
      <w:r w:rsidRPr="0097147F">
        <w:t>пенсии.</w:t>
      </w:r>
      <w:r w:rsidR="009978E4" w:rsidRPr="0097147F">
        <w:t xml:space="preserve"> </w:t>
      </w:r>
      <w:r w:rsidRPr="0097147F">
        <w:t>Сегодня</w:t>
      </w:r>
      <w:r w:rsidR="009978E4" w:rsidRPr="0097147F">
        <w:t xml:space="preserve"> </w:t>
      </w:r>
      <w:r w:rsidRPr="0097147F">
        <w:t>закон</w:t>
      </w:r>
      <w:r w:rsidR="009978E4" w:rsidRPr="0097147F">
        <w:t xml:space="preserve"> </w:t>
      </w:r>
      <w:r w:rsidRPr="0097147F">
        <w:t>предоставляет</w:t>
      </w:r>
      <w:r w:rsidR="009978E4" w:rsidRPr="0097147F">
        <w:t xml:space="preserve"> </w:t>
      </w:r>
      <w:r w:rsidRPr="0097147F">
        <w:t>все</w:t>
      </w:r>
      <w:r w:rsidR="009978E4" w:rsidRPr="0097147F">
        <w:t xml:space="preserve"> </w:t>
      </w:r>
      <w:r w:rsidRPr="0097147F">
        <w:t>условия</w:t>
      </w:r>
      <w:r w:rsidR="009978E4" w:rsidRPr="0097147F">
        <w:t xml:space="preserve"> </w:t>
      </w:r>
      <w:r w:rsidRPr="0097147F">
        <w:t>для</w:t>
      </w:r>
      <w:r w:rsidR="009978E4" w:rsidRPr="0097147F">
        <w:t xml:space="preserve"> </w:t>
      </w:r>
      <w:r w:rsidRPr="0097147F">
        <w:t>того,</w:t>
      </w:r>
      <w:r w:rsidR="009978E4" w:rsidRPr="0097147F">
        <w:t xml:space="preserve"> </w:t>
      </w:r>
      <w:r w:rsidRPr="0097147F">
        <w:t>чтобы</w:t>
      </w:r>
      <w:r w:rsidR="009978E4" w:rsidRPr="0097147F">
        <w:t xml:space="preserve"> </w:t>
      </w:r>
      <w:r w:rsidRPr="0097147F">
        <w:t>сделать</w:t>
      </w:r>
      <w:r w:rsidR="009978E4" w:rsidRPr="0097147F">
        <w:t xml:space="preserve"> </w:t>
      </w:r>
      <w:r w:rsidRPr="0097147F">
        <w:t>это</w:t>
      </w:r>
      <w:r w:rsidR="009978E4" w:rsidRPr="0097147F">
        <w:t xml:space="preserve"> </w:t>
      </w:r>
      <w:r w:rsidRPr="0097147F">
        <w:t>заблаговременно</w:t>
      </w:r>
      <w:r w:rsidR="009978E4" w:rsidRPr="0097147F">
        <w:t xml:space="preserve"> </w:t>
      </w:r>
      <w:r w:rsidRPr="0097147F">
        <w:t>и</w:t>
      </w:r>
      <w:r w:rsidR="009978E4" w:rsidRPr="0097147F">
        <w:t xml:space="preserve"> </w:t>
      </w:r>
      <w:r w:rsidRPr="0097147F">
        <w:t>избежать</w:t>
      </w:r>
      <w:r w:rsidR="009978E4" w:rsidRPr="0097147F">
        <w:t xml:space="preserve"> </w:t>
      </w:r>
      <w:r w:rsidRPr="0097147F">
        <w:t>волнений</w:t>
      </w:r>
      <w:r w:rsidR="009978E4" w:rsidRPr="0097147F">
        <w:t xml:space="preserve"> </w:t>
      </w:r>
      <w:r w:rsidRPr="0097147F">
        <w:t>и</w:t>
      </w:r>
      <w:r w:rsidR="009978E4" w:rsidRPr="0097147F">
        <w:t xml:space="preserve"> </w:t>
      </w:r>
      <w:r w:rsidRPr="0097147F">
        <w:t>недопонимания</w:t>
      </w:r>
      <w:r w:rsidR="007B6B96" w:rsidRPr="0097147F">
        <w:t>»</w:t>
      </w:r>
      <w:r w:rsidRPr="0097147F">
        <w:t>,</w:t>
      </w:r>
      <w:r w:rsidR="009978E4" w:rsidRPr="0097147F">
        <w:t xml:space="preserve"> </w:t>
      </w:r>
      <w:r w:rsidR="007B6B96" w:rsidRPr="0097147F">
        <w:t>-</w:t>
      </w:r>
      <w:r w:rsidR="009978E4" w:rsidRPr="0097147F">
        <w:t xml:space="preserve"> </w:t>
      </w:r>
      <w:r w:rsidRPr="0097147F">
        <w:t>подытожил</w:t>
      </w:r>
      <w:r w:rsidR="009978E4" w:rsidRPr="0097147F">
        <w:t xml:space="preserve"> </w:t>
      </w:r>
      <w:r w:rsidRPr="0097147F">
        <w:t>юрист.</w:t>
      </w:r>
    </w:p>
    <w:p w:rsidR="00F944A0" w:rsidRPr="0097147F" w:rsidRDefault="0010741A" w:rsidP="00F944A0">
      <w:hyperlink r:id="rId28" w:history="1">
        <w:r w:rsidR="00F944A0" w:rsidRPr="0097147F">
          <w:rPr>
            <w:rStyle w:val="a3"/>
          </w:rPr>
          <w:t>https://1prime.ru/News/20240115/842786485.html</w:t>
        </w:r>
      </w:hyperlink>
      <w:r w:rsidR="009978E4" w:rsidRPr="0097147F">
        <w:t xml:space="preserve"> </w:t>
      </w:r>
    </w:p>
    <w:p w:rsidR="00F944A0" w:rsidRPr="0097147F" w:rsidRDefault="00F944A0" w:rsidP="00F944A0">
      <w:pPr>
        <w:pStyle w:val="2"/>
      </w:pPr>
      <w:bookmarkStart w:id="73" w:name="_Toc156274225"/>
      <w:r w:rsidRPr="0097147F">
        <w:rPr>
          <w:lang w:val="en-US"/>
        </w:rPr>
        <w:lastRenderedPageBreak/>
        <w:t>REX</w:t>
      </w:r>
      <w:r w:rsidRPr="0097147F">
        <w:t>,</w:t>
      </w:r>
      <w:r w:rsidR="009978E4" w:rsidRPr="0097147F">
        <w:t xml:space="preserve"> </w:t>
      </w:r>
      <w:r w:rsidRPr="0097147F">
        <w:t>15.01.2024,</w:t>
      </w:r>
      <w:r w:rsidR="009978E4" w:rsidRPr="0097147F">
        <w:t xml:space="preserve"> </w:t>
      </w:r>
      <w:r w:rsidRPr="0097147F">
        <w:t>Есть</w:t>
      </w:r>
      <w:r w:rsidR="009978E4" w:rsidRPr="0097147F">
        <w:t xml:space="preserve"> </w:t>
      </w:r>
      <w:r w:rsidRPr="0097147F">
        <w:t>три</w:t>
      </w:r>
      <w:r w:rsidR="009978E4" w:rsidRPr="0097147F">
        <w:t xml:space="preserve"> </w:t>
      </w:r>
      <w:r w:rsidRPr="0097147F">
        <w:t>обязательных</w:t>
      </w:r>
      <w:r w:rsidR="009978E4" w:rsidRPr="0097147F">
        <w:t xml:space="preserve"> </w:t>
      </w:r>
      <w:r w:rsidRPr="0097147F">
        <w:t>условия</w:t>
      </w:r>
      <w:r w:rsidR="009978E4" w:rsidRPr="0097147F">
        <w:t xml:space="preserve"> </w:t>
      </w:r>
      <w:r w:rsidRPr="0097147F">
        <w:t>назначения</w:t>
      </w:r>
      <w:r w:rsidR="009978E4" w:rsidRPr="0097147F">
        <w:t xml:space="preserve"> </w:t>
      </w:r>
      <w:r w:rsidRPr="0097147F">
        <w:t>страховой</w:t>
      </w:r>
      <w:r w:rsidR="009978E4" w:rsidRPr="0097147F">
        <w:t xml:space="preserve"> </w:t>
      </w:r>
      <w:r w:rsidRPr="0097147F">
        <w:t>пенсии</w:t>
      </w:r>
      <w:bookmarkEnd w:id="73"/>
    </w:p>
    <w:p w:rsidR="00F944A0" w:rsidRPr="0097147F" w:rsidRDefault="00F944A0" w:rsidP="0097147F">
      <w:pPr>
        <w:pStyle w:val="3"/>
      </w:pPr>
      <w:bookmarkStart w:id="74" w:name="_Toc156274226"/>
      <w:r w:rsidRPr="0097147F">
        <w:t>Есть</w:t>
      </w:r>
      <w:r w:rsidR="009978E4" w:rsidRPr="0097147F">
        <w:t xml:space="preserve"> </w:t>
      </w:r>
      <w:r w:rsidRPr="0097147F">
        <w:t>три</w:t>
      </w:r>
      <w:r w:rsidR="009978E4" w:rsidRPr="0097147F">
        <w:t xml:space="preserve"> </w:t>
      </w:r>
      <w:r w:rsidRPr="0097147F">
        <w:t>обязательных</w:t>
      </w:r>
      <w:r w:rsidR="009978E4" w:rsidRPr="0097147F">
        <w:t xml:space="preserve"> </w:t>
      </w:r>
      <w:r w:rsidRPr="0097147F">
        <w:t>условия</w:t>
      </w:r>
      <w:r w:rsidR="009978E4" w:rsidRPr="0097147F">
        <w:t xml:space="preserve"> </w:t>
      </w:r>
      <w:r w:rsidRPr="0097147F">
        <w:t>назначения</w:t>
      </w:r>
      <w:r w:rsidR="009978E4" w:rsidRPr="0097147F">
        <w:t xml:space="preserve"> </w:t>
      </w:r>
      <w:r w:rsidRPr="0097147F">
        <w:t>страховой</w:t>
      </w:r>
      <w:r w:rsidR="009978E4" w:rsidRPr="0097147F">
        <w:t xml:space="preserve"> </w:t>
      </w:r>
      <w:r w:rsidRPr="0097147F">
        <w:t>пенсии</w:t>
      </w:r>
      <w:r w:rsidR="009978E4" w:rsidRPr="0097147F">
        <w:t xml:space="preserve"> </w:t>
      </w:r>
      <w:r w:rsidRPr="0097147F">
        <w:t>российским</w:t>
      </w:r>
      <w:r w:rsidR="009978E4" w:rsidRPr="0097147F">
        <w:t xml:space="preserve"> </w:t>
      </w:r>
      <w:r w:rsidRPr="0097147F">
        <w:t>гражданам:</w:t>
      </w:r>
      <w:r w:rsidR="009978E4" w:rsidRPr="0097147F">
        <w:t xml:space="preserve"> </w:t>
      </w:r>
      <w:r w:rsidRPr="0097147F">
        <w:t>достижение</w:t>
      </w:r>
      <w:r w:rsidR="009978E4" w:rsidRPr="0097147F">
        <w:t xml:space="preserve"> </w:t>
      </w:r>
      <w:r w:rsidRPr="0097147F">
        <w:t>пенсионного</w:t>
      </w:r>
      <w:r w:rsidR="009978E4" w:rsidRPr="0097147F">
        <w:t xml:space="preserve"> </w:t>
      </w:r>
      <w:r w:rsidRPr="0097147F">
        <w:t>возраста,</w:t>
      </w:r>
      <w:r w:rsidR="009978E4" w:rsidRPr="0097147F">
        <w:t xml:space="preserve"> </w:t>
      </w:r>
      <w:r w:rsidRPr="0097147F">
        <w:t>наличие</w:t>
      </w:r>
      <w:r w:rsidR="009978E4" w:rsidRPr="0097147F">
        <w:t xml:space="preserve"> </w:t>
      </w:r>
      <w:r w:rsidRPr="0097147F">
        <w:t>необходимого</w:t>
      </w:r>
      <w:r w:rsidR="009978E4" w:rsidRPr="0097147F">
        <w:t xml:space="preserve"> </w:t>
      </w:r>
      <w:r w:rsidRPr="0097147F">
        <w:t>стажа</w:t>
      </w:r>
      <w:r w:rsidR="009978E4" w:rsidRPr="0097147F">
        <w:t xml:space="preserve"> </w:t>
      </w:r>
      <w:r w:rsidRPr="0097147F">
        <w:t>и</w:t>
      </w:r>
      <w:r w:rsidR="009978E4" w:rsidRPr="0097147F">
        <w:t xml:space="preserve"> </w:t>
      </w:r>
      <w:r w:rsidRPr="0097147F">
        <w:t>определ</w:t>
      </w:r>
      <w:r w:rsidR="007B6B96" w:rsidRPr="0097147F">
        <w:t>е</w:t>
      </w:r>
      <w:r w:rsidRPr="0097147F">
        <w:t>нное</w:t>
      </w:r>
      <w:r w:rsidR="009978E4" w:rsidRPr="0097147F">
        <w:t xml:space="preserve"> </w:t>
      </w:r>
      <w:r w:rsidRPr="0097147F">
        <w:t>количество</w:t>
      </w:r>
      <w:r w:rsidR="009978E4" w:rsidRPr="0097147F">
        <w:t xml:space="preserve"> </w:t>
      </w:r>
      <w:r w:rsidRPr="0097147F">
        <w:t>заработанных</w:t>
      </w:r>
      <w:r w:rsidR="009978E4" w:rsidRPr="0097147F">
        <w:t xml:space="preserve"> </w:t>
      </w:r>
      <w:r w:rsidRPr="0097147F">
        <w:t>пенсионных</w:t>
      </w:r>
      <w:r w:rsidR="009978E4" w:rsidRPr="0097147F">
        <w:t xml:space="preserve"> </w:t>
      </w:r>
      <w:r w:rsidRPr="0097147F">
        <w:t>баллов,</w:t>
      </w:r>
      <w:r w:rsidR="009978E4" w:rsidRPr="0097147F">
        <w:t xml:space="preserve"> </w:t>
      </w:r>
      <w:r w:rsidRPr="0097147F">
        <w:t>заявила</w:t>
      </w:r>
      <w:r w:rsidR="009978E4" w:rsidRPr="0097147F">
        <w:t xml:space="preserve"> </w:t>
      </w:r>
      <w:r w:rsidRPr="0097147F">
        <w:t>доцент</w:t>
      </w:r>
      <w:r w:rsidR="009978E4" w:rsidRPr="0097147F">
        <w:t xml:space="preserve"> </w:t>
      </w:r>
      <w:r w:rsidRPr="0097147F">
        <w:t>кафедры</w:t>
      </w:r>
      <w:r w:rsidR="009978E4" w:rsidRPr="0097147F">
        <w:t xml:space="preserve"> </w:t>
      </w:r>
      <w:r w:rsidRPr="0097147F">
        <w:t>Торгово-промышленной</w:t>
      </w:r>
      <w:r w:rsidR="009978E4" w:rsidRPr="0097147F">
        <w:t xml:space="preserve"> </w:t>
      </w:r>
      <w:r w:rsidRPr="0097147F">
        <w:t>палаты</w:t>
      </w:r>
      <w:r w:rsidR="009978E4" w:rsidRPr="0097147F">
        <w:t xml:space="preserve"> </w:t>
      </w:r>
      <w:r w:rsidRPr="0097147F">
        <w:t>РФ</w:t>
      </w:r>
      <w:r w:rsidR="009978E4" w:rsidRPr="0097147F">
        <w:t xml:space="preserve"> </w:t>
      </w:r>
      <w:r w:rsidR="007B6B96" w:rsidRPr="0097147F">
        <w:t>«</w:t>
      </w:r>
      <w:r w:rsidRPr="0097147F">
        <w:t>Управление</w:t>
      </w:r>
      <w:r w:rsidR="009978E4" w:rsidRPr="0097147F">
        <w:t xml:space="preserve"> </w:t>
      </w:r>
      <w:r w:rsidRPr="0097147F">
        <w:t>человеческими</w:t>
      </w:r>
      <w:r w:rsidR="009978E4" w:rsidRPr="0097147F">
        <w:t xml:space="preserve"> </w:t>
      </w:r>
      <w:r w:rsidRPr="0097147F">
        <w:t>ресурсами</w:t>
      </w:r>
      <w:r w:rsidR="007B6B96" w:rsidRPr="0097147F">
        <w:t>»</w:t>
      </w:r>
      <w:r w:rsidR="009978E4" w:rsidRPr="0097147F">
        <w:t xml:space="preserve"> </w:t>
      </w:r>
      <w:r w:rsidRPr="0097147F">
        <w:t>РЭУ</w:t>
      </w:r>
      <w:r w:rsidR="009978E4" w:rsidRPr="0097147F">
        <w:t xml:space="preserve"> </w:t>
      </w:r>
      <w:r w:rsidRPr="0097147F">
        <w:t>им.</w:t>
      </w:r>
      <w:r w:rsidR="009978E4" w:rsidRPr="0097147F">
        <w:t xml:space="preserve"> </w:t>
      </w:r>
      <w:r w:rsidRPr="0097147F">
        <w:t>Г.</w:t>
      </w:r>
      <w:r w:rsidR="009978E4" w:rsidRPr="0097147F">
        <w:t xml:space="preserve"> </w:t>
      </w:r>
      <w:r w:rsidRPr="0097147F">
        <w:t>В.</w:t>
      </w:r>
      <w:r w:rsidR="009978E4" w:rsidRPr="0097147F">
        <w:t xml:space="preserve"> </w:t>
      </w:r>
      <w:r w:rsidRPr="0097147F">
        <w:t>Плеханова</w:t>
      </w:r>
      <w:r w:rsidR="009978E4" w:rsidRPr="0097147F">
        <w:t xml:space="preserve"> </w:t>
      </w:r>
      <w:r w:rsidRPr="0097147F">
        <w:t>Людмила</w:t>
      </w:r>
      <w:r w:rsidR="009978E4" w:rsidRPr="0097147F">
        <w:t xml:space="preserve"> </w:t>
      </w:r>
      <w:r w:rsidRPr="0097147F">
        <w:t>Иванова-Швец.</w:t>
      </w:r>
      <w:bookmarkEnd w:id="74"/>
    </w:p>
    <w:p w:rsidR="00F944A0" w:rsidRPr="0097147F" w:rsidRDefault="00F944A0" w:rsidP="00F944A0">
      <w:r w:rsidRPr="0097147F">
        <w:t>С</w:t>
      </w:r>
      <w:r w:rsidR="009978E4" w:rsidRPr="0097147F">
        <w:t xml:space="preserve"> </w:t>
      </w:r>
      <w:r w:rsidRPr="0097147F">
        <w:t>возрастом</w:t>
      </w:r>
      <w:r w:rsidR="009978E4" w:rsidRPr="0097147F">
        <w:t xml:space="preserve"> </w:t>
      </w:r>
      <w:r w:rsidRPr="0097147F">
        <w:t>все</w:t>
      </w:r>
      <w:r w:rsidR="009978E4" w:rsidRPr="0097147F">
        <w:t xml:space="preserve"> </w:t>
      </w:r>
      <w:r w:rsidRPr="0097147F">
        <w:t>предельно</w:t>
      </w:r>
      <w:r w:rsidR="009978E4" w:rsidRPr="0097147F">
        <w:t xml:space="preserve"> </w:t>
      </w:r>
      <w:r w:rsidRPr="0097147F">
        <w:t>ясно,</w:t>
      </w:r>
      <w:r w:rsidR="009978E4" w:rsidRPr="0097147F">
        <w:t xml:space="preserve"> </w:t>
      </w:r>
      <w:r w:rsidRPr="0097147F">
        <w:t>а</w:t>
      </w:r>
      <w:r w:rsidR="009978E4" w:rsidRPr="0097147F">
        <w:t xml:space="preserve"> </w:t>
      </w:r>
      <w:r w:rsidRPr="0097147F">
        <w:t>вот</w:t>
      </w:r>
      <w:r w:rsidR="009978E4" w:rsidRPr="0097147F">
        <w:t xml:space="preserve"> </w:t>
      </w:r>
      <w:r w:rsidRPr="0097147F">
        <w:t>два</w:t>
      </w:r>
      <w:r w:rsidR="009978E4" w:rsidRPr="0097147F">
        <w:t xml:space="preserve"> </w:t>
      </w:r>
      <w:r w:rsidRPr="0097147F">
        <w:t>других</w:t>
      </w:r>
      <w:r w:rsidR="009978E4" w:rsidRPr="0097147F">
        <w:t xml:space="preserve"> </w:t>
      </w:r>
      <w:r w:rsidRPr="0097147F">
        <w:t>условия</w:t>
      </w:r>
      <w:r w:rsidR="009978E4" w:rsidRPr="0097147F">
        <w:t xml:space="preserve"> </w:t>
      </w:r>
      <w:r w:rsidRPr="0097147F">
        <w:t>будущим</w:t>
      </w:r>
      <w:r w:rsidR="009978E4" w:rsidRPr="0097147F">
        <w:t xml:space="preserve"> </w:t>
      </w:r>
      <w:r w:rsidRPr="0097147F">
        <w:t>пенсионерам</w:t>
      </w:r>
      <w:r w:rsidR="009978E4" w:rsidRPr="0097147F">
        <w:t xml:space="preserve"> </w:t>
      </w:r>
      <w:r w:rsidRPr="0097147F">
        <w:t>стоит</w:t>
      </w:r>
      <w:r w:rsidR="009978E4" w:rsidRPr="0097147F">
        <w:t xml:space="preserve"> </w:t>
      </w:r>
      <w:r w:rsidRPr="0097147F">
        <w:t>уточнять</w:t>
      </w:r>
      <w:r w:rsidR="009978E4" w:rsidRPr="0097147F">
        <w:t xml:space="preserve"> </w:t>
      </w:r>
      <w:r w:rsidRPr="0097147F">
        <w:t>в</w:t>
      </w:r>
      <w:r w:rsidR="009978E4" w:rsidRPr="0097147F">
        <w:t xml:space="preserve"> </w:t>
      </w:r>
      <w:r w:rsidRPr="0097147F">
        <w:t>Социальном</w:t>
      </w:r>
      <w:r w:rsidR="009978E4" w:rsidRPr="0097147F">
        <w:t xml:space="preserve"> </w:t>
      </w:r>
      <w:r w:rsidRPr="0097147F">
        <w:t>фонде</w:t>
      </w:r>
      <w:r w:rsidR="009978E4" w:rsidRPr="0097147F">
        <w:t xml:space="preserve"> </w:t>
      </w:r>
      <w:r w:rsidRPr="0097147F">
        <w:t>РФ</w:t>
      </w:r>
      <w:r w:rsidR="009978E4" w:rsidRPr="0097147F">
        <w:t xml:space="preserve"> </w:t>
      </w:r>
      <w:r w:rsidRPr="0097147F">
        <w:t>(СФР).</w:t>
      </w:r>
      <w:r w:rsidR="009978E4" w:rsidRPr="0097147F">
        <w:t xml:space="preserve"> </w:t>
      </w:r>
      <w:r w:rsidRPr="0097147F">
        <w:t>Может</w:t>
      </w:r>
      <w:r w:rsidR="009978E4" w:rsidRPr="0097147F">
        <w:t xml:space="preserve"> </w:t>
      </w:r>
      <w:r w:rsidRPr="0097147F">
        <w:t>быть</w:t>
      </w:r>
      <w:r w:rsidR="009978E4" w:rsidRPr="0097147F">
        <w:t xml:space="preserve"> </w:t>
      </w:r>
      <w:r w:rsidRPr="0097147F">
        <w:t>неучт</w:t>
      </w:r>
      <w:r w:rsidR="007B6B96" w:rsidRPr="0097147F">
        <w:t>е</w:t>
      </w:r>
      <w:r w:rsidRPr="0097147F">
        <w:t>н</w:t>
      </w:r>
      <w:r w:rsidR="009978E4" w:rsidRPr="0097147F">
        <w:t xml:space="preserve"> </w:t>
      </w:r>
      <w:r w:rsidRPr="0097147F">
        <w:t>стаж</w:t>
      </w:r>
      <w:r w:rsidR="009978E4" w:rsidRPr="0097147F">
        <w:t xml:space="preserve"> </w:t>
      </w:r>
      <w:r w:rsidRPr="0097147F">
        <w:t>работы,</w:t>
      </w:r>
      <w:r w:rsidR="009978E4" w:rsidRPr="0097147F">
        <w:t xml:space="preserve"> </w:t>
      </w:r>
      <w:r w:rsidRPr="0097147F">
        <w:t>и</w:t>
      </w:r>
      <w:r w:rsidR="009978E4" w:rsidRPr="0097147F">
        <w:t xml:space="preserve"> </w:t>
      </w:r>
      <w:r w:rsidRPr="0097147F">
        <w:t>тогда</w:t>
      </w:r>
      <w:r w:rsidR="009978E4" w:rsidRPr="0097147F">
        <w:t xml:space="preserve"> </w:t>
      </w:r>
      <w:r w:rsidRPr="0097147F">
        <w:t>работнику</w:t>
      </w:r>
      <w:r w:rsidR="009978E4" w:rsidRPr="0097147F">
        <w:t xml:space="preserve"> </w:t>
      </w:r>
      <w:r w:rsidRPr="0097147F">
        <w:t>стоит</w:t>
      </w:r>
      <w:r w:rsidR="009978E4" w:rsidRPr="0097147F">
        <w:t xml:space="preserve"> </w:t>
      </w:r>
      <w:r w:rsidRPr="0097147F">
        <w:t>подтвердить</w:t>
      </w:r>
      <w:r w:rsidR="009978E4" w:rsidRPr="0097147F">
        <w:t xml:space="preserve"> </w:t>
      </w:r>
      <w:r w:rsidRPr="0097147F">
        <w:t>наличие</w:t>
      </w:r>
      <w:r w:rsidR="009978E4" w:rsidRPr="0097147F">
        <w:t xml:space="preserve"> </w:t>
      </w:r>
      <w:r w:rsidRPr="0097147F">
        <w:t>стажа</w:t>
      </w:r>
      <w:r w:rsidR="009978E4" w:rsidRPr="0097147F">
        <w:t xml:space="preserve"> </w:t>
      </w:r>
      <w:r w:rsidRPr="0097147F">
        <w:t>работы.</w:t>
      </w:r>
    </w:p>
    <w:p w:rsidR="00F944A0" w:rsidRPr="0097147F" w:rsidRDefault="00F944A0" w:rsidP="00F944A0">
      <w:r w:rsidRPr="0097147F">
        <w:t>Недостаточное</w:t>
      </w:r>
      <w:r w:rsidR="009978E4" w:rsidRPr="0097147F">
        <w:t xml:space="preserve"> </w:t>
      </w:r>
      <w:r w:rsidRPr="0097147F">
        <w:t>количество</w:t>
      </w:r>
      <w:r w:rsidR="009978E4" w:rsidRPr="0097147F">
        <w:t xml:space="preserve"> </w:t>
      </w:r>
      <w:r w:rsidRPr="0097147F">
        <w:t>баллов</w:t>
      </w:r>
      <w:r w:rsidR="009978E4" w:rsidRPr="0097147F">
        <w:t xml:space="preserve"> </w:t>
      </w:r>
      <w:r w:rsidRPr="0097147F">
        <w:t>может</w:t>
      </w:r>
      <w:r w:rsidR="009978E4" w:rsidRPr="0097147F">
        <w:t xml:space="preserve"> </w:t>
      </w:r>
      <w:r w:rsidRPr="0097147F">
        <w:t>обнаружиться,</w:t>
      </w:r>
      <w:r w:rsidR="009978E4" w:rsidRPr="0097147F">
        <w:t xml:space="preserve"> </w:t>
      </w:r>
      <w:r w:rsidRPr="0097147F">
        <w:t>если</w:t>
      </w:r>
      <w:r w:rsidR="009978E4" w:rsidRPr="0097147F">
        <w:t xml:space="preserve"> </w:t>
      </w:r>
      <w:r w:rsidRPr="0097147F">
        <w:t>работник</w:t>
      </w:r>
      <w:r w:rsidR="009978E4" w:rsidRPr="0097147F">
        <w:t xml:space="preserve"> </w:t>
      </w:r>
      <w:r w:rsidRPr="0097147F">
        <w:t>официально</w:t>
      </w:r>
      <w:r w:rsidR="009978E4" w:rsidRPr="0097147F">
        <w:t xml:space="preserve"> </w:t>
      </w:r>
      <w:r w:rsidRPr="0097147F">
        <w:t>не</w:t>
      </w:r>
      <w:r w:rsidR="009978E4" w:rsidRPr="0097147F">
        <w:t xml:space="preserve"> </w:t>
      </w:r>
      <w:r w:rsidRPr="0097147F">
        <w:t>оформлен</w:t>
      </w:r>
      <w:r w:rsidR="009978E4" w:rsidRPr="0097147F">
        <w:t xml:space="preserve"> </w:t>
      </w:r>
      <w:r w:rsidRPr="0097147F">
        <w:t>на</w:t>
      </w:r>
      <w:r w:rsidR="009978E4" w:rsidRPr="0097147F">
        <w:t xml:space="preserve"> </w:t>
      </w:r>
      <w:r w:rsidRPr="0097147F">
        <w:t>рабочем</w:t>
      </w:r>
      <w:r w:rsidR="009978E4" w:rsidRPr="0097147F">
        <w:t xml:space="preserve"> </w:t>
      </w:r>
      <w:r w:rsidRPr="0097147F">
        <w:t>месте</w:t>
      </w:r>
      <w:r w:rsidR="009978E4" w:rsidRPr="0097147F">
        <w:t xml:space="preserve"> </w:t>
      </w:r>
      <w:r w:rsidRPr="0097147F">
        <w:t>или</w:t>
      </w:r>
      <w:r w:rsidR="009978E4" w:rsidRPr="0097147F">
        <w:t xml:space="preserve"> </w:t>
      </w:r>
      <w:r w:rsidRPr="0097147F">
        <w:t>у</w:t>
      </w:r>
      <w:r w:rsidR="009978E4" w:rsidRPr="0097147F">
        <w:t xml:space="preserve"> </w:t>
      </w:r>
      <w:r w:rsidRPr="0097147F">
        <w:t>него</w:t>
      </w:r>
      <w:r w:rsidR="009978E4" w:rsidRPr="0097147F">
        <w:t xml:space="preserve"> </w:t>
      </w:r>
      <w:r w:rsidRPr="0097147F">
        <w:t>низкая</w:t>
      </w:r>
      <w:r w:rsidR="009978E4" w:rsidRPr="0097147F">
        <w:t xml:space="preserve"> </w:t>
      </w:r>
      <w:r w:rsidRPr="0097147F">
        <w:t>заработная</w:t>
      </w:r>
      <w:r w:rsidR="009978E4" w:rsidRPr="0097147F">
        <w:t xml:space="preserve"> </w:t>
      </w:r>
      <w:r w:rsidRPr="0097147F">
        <w:t>плата,</w:t>
      </w:r>
      <w:r w:rsidR="009978E4" w:rsidRPr="0097147F">
        <w:t xml:space="preserve"> </w:t>
      </w:r>
      <w:r w:rsidRPr="0097147F">
        <w:t>и</w:t>
      </w:r>
      <w:r w:rsidR="009978E4" w:rsidRPr="0097147F">
        <w:t xml:space="preserve"> </w:t>
      </w:r>
      <w:r w:rsidRPr="0097147F">
        <w:t>у</w:t>
      </w:r>
      <w:r w:rsidR="009978E4" w:rsidRPr="0097147F">
        <w:t xml:space="preserve"> </w:t>
      </w:r>
      <w:r w:rsidRPr="0097147F">
        <w:t>него</w:t>
      </w:r>
      <w:r w:rsidR="009978E4" w:rsidRPr="0097147F">
        <w:t xml:space="preserve"> </w:t>
      </w:r>
      <w:r w:rsidRPr="0097147F">
        <w:t>не</w:t>
      </w:r>
      <w:r w:rsidR="009978E4" w:rsidRPr="0097147F">
        <w:t xml:space="preserve"> </w:t>
      </w:r>
      <w:r w:rsidRPr="0097147F">
        <w:t>набирается</w:t>
      </w:r>
      <w:r w:rsidR="009978E4" w:rsidRPr="0097147F">
        <w:t xml:space="preserve"> </w:t>
      </w:r>
      <w:r w:rsidRPr="0097147F">
        <w:t>достаточного</w:t>
      </w:r>
      <w:r w:rsidR="009978E4" w:rsidRPr="0097147F">
        <w:t xml:space="preserve"> </w:t>
      </w:r>
      <w:r w:rsidRPr="0097147F">
        <w:t>количества</w:t>
      </w:r>
      <w:r w:rsidR="009978E4" w:rsidRPr="0097147F">
        <w:t xml:space="preserve"> </w:t>
      </w:r>
      <w:r w:rsidRPr="0097147F">
        <w:t>пенсионных</w:t>
      </w:r>
      <w:r w:rsidR="009978E4" w:rsidRPr="0097147F">
        <w:t xml:space="preserve"> </w:t>
      </w:r>
      <w:r w:rsidRPr="0097147F">
        <w:t>баллов.</w:t>
      </w:r>
    </w:p>
    <w:p w:rsidR="00F944A0" w:rsidRPr="0097147F" w:rsidRDefault="00F944A0" w:rsidP="00F944A0">
      <w:r w:rsidRPr="0097147F">
        <w:t>Вот</w:t>
      </w:r>
      <w:r w:rsidR="009978E4" w:rsidRPr="0097147F">
        <w:t xml:space="preserve"> </w:t>
      </w:r>
      <w:r w:rsidRPr="0097147F">
        <w:t>в</w:t>
      </w:r>
      <w:r w:rsidR="009978E4" w:rsidRPr="0097147F">
        <w:t xml:space="preserve"> </w:t>
      </w:r>
      <w:r w:rsidRPr="0097147F">
        <w:t>этих</w:t>
      </w:r>
      <w:r w:rsidR="009978E4" w:rsidRPr="0097147F">
        <w:t xml:space="preserve"> </w:t>
      </w:r>
      <w:r w:rsidRPr="0097147F">
        <w:t>ситуациях</w:t>
      </w:r>
      <w:r w:rsidR="009978E4" w:rsidRPr="0097147F">
        <w:t xml:space="preserve"> </w:t>
      </w:r>
      <w:r w:rsidRPr="0097147F">
        <w:t>СФР</w:t>
      </w:r>
      <w:r w:rsidR="009978E4" w:rsidRPr="0097147F">
        <w:t xml:space="preserve"> </w:t>
      </w:r>
      <w:r w:rsidRPr="0097147F">
        <w:t>может</w:t>
      </w:r>
      <w:r w:rsidR="009978E4" w:rsidRPr="0097147F">
        <w:t xml:space="preserve"> </w:t>
      </w:r>
      <w:r w:rsidRPr="0097147F">
        <w:t>отказать</w:t>
      </w:r>
      <w:r w:rsidR="009978E4" w:rsidRPr="0097147F">
        <w:t xml:space="preserve"> </w:t>
      </w:r>
      <w:r w:rsidRPr="0097147F">
        <w:t>гражданину</w:t>
      </w:r>
      <w:r w:rsidR="009978E4" w:rsidRPr="0097147F">
        <w:t xml:space="preserve"> </w:t>
      </w:r>
      <w:r w:rsidRPr="0097147F">
        <w:t>в</w:t>
      </w:r>
      <w:r w:rsidR="009978E4" w:rsidRPr="0097147F">
        <w:t xml:space="preserve"> </w:t>
      </w:r>
      <w:r w:rsidRPr="0097147F">
        <w:t>страховой</w:t>
      </w:r>
      <w:r w:rsidR="009978E4" w:rsidRPr="0097147F">
        <w:t xml:space="preserve"> </w:t>
      </w:r>
      <w:r w:rsidRPr="0097147F">
        <w:t>пенсии.</w:t>
      </w:r>
      <w:r w:rsidR="009978E4" w:rsidRPr="0097147F">
        <w:t xml:space="preserve"> </w:t>
      </w:r>
      <w:r w:rsidRPr="0097147F">
        <w:t>Тогда</w:t>
      </w:r>
      <w:r w:rsidR="009978E4" w:rsidRPr="0097147F">
        <w:t xml:space="preserve"> </w:t>
      </w:r>
      <w:r w:rsidRPr="0097147F">
        <w:t>гражданин</w:t>
      </w:r>
      <w:r w:rsidR="009978E4" w:rsidRPr="0097147F">
        <w:t xml:space="preserve"> </w:t>
      </w:r>
      <w:r w:rsidRPr="0097147F">
        <w:t>может</w:t>
      </w:r>
      <w:r w:rsidR="009978E4" w:rsidRPr="0097147F">
        <w:t xml:space="preserve"> </w:t>
      </w:r>
      <w:r w:rsidRPr="0097147F">
        <w:t>потрудиться</w:t>
      </w:r>
      <w:r w:rsidR="009978E4" w:rsidRPr="0097147F">
        <w:t xml:space="preserve"> </w:t>
      </w:r>
      <w:r w:rsidRPr="0097147F">
        <w:t>до</w:t>
      </w:r>
      <w:r w:rsidR="009978E4" w:rsidRPr="0097147F">
        <w:t xml:space="preserve"> </w:t>
      </w:r>
      <w:r w:rsidRPr="0097147F">
        <w:t>того</w:t>
      </w:r>
      <w:r w:rsidR="009978E4" w:rsidRPr="0097147F">
        <w:t xml:space="preserve"> </w:t>
      </w:r>
      <w:r w:rsidRPr="0097147F">
        <w:t>момента,</w:t>
      </w:r>
      <w:r w:rsidR="009978E4" w:rsidRPr="0097147F">
        <w:t xml:space="preserve"> </w:t>
      </w:r>
      <w:r w:rsidRPr="0097147F">
        <w:t>пока</w:t>
      </w:r>
      <w:r w:rsidR="009978E4" w:rsidRPr="0097147F">
        <w:t xml:space="preserve"> </w:t>
      </w:r>
      <w:r w:rsidRPr="0097147F">
        <w:t>не</w:t>
      </w:r>
      <w:r w:rsidR="009978E4" w:rsidRPr="0097147F">
        <w:t xml:space="preserve"> </w:t>
      </w:r>
      <w:r w:rsidRPr="0097147F">
        <w:t>сформируются</w:t>
      </w:r>
      <w:r w:rsidR="009978E4" w:rsidRPr="0097147F">
        <w:t xml:space="preserve"> </w:t>
      </w:r>
      <w:r w:rsidRPr="0097147F">
        <w:t>все</w:t>
      </w:r>
      <w:r w:rsidR="009978E4" w:rsidRPr="0097147F">
        <w:t xml:space="preserve"> </w:t>
      </w:r>
      <w:r w:rsidRPr="0097147F">
        <w:t>условия</w:t>
      </w:r>
      <w:r w:rsidR="009978E4" w:rsidRPr="0097147F">
        <w:t xml:space="preserve"> </w:t>
      </w:r>
      <w:r w:rsidRPr="0097147F">
        <w:t>для</w:t>
      </w:r>
      <w:r w:rsidR="009978E4" w:rsidRPr="0097147F">
        <w:t xml:space="preserve"> </w:t>
      </w:r>
      <w:r w:rsidRPr="0097147F">
        <w:t>выплаты</w:t>
      </w:r>
      <w:r w:rsidR="009978E4" w:rsidRPr="0097147F">
        <w:t xml:space="preserve"> </w:t>
      </w:r>
      <w:r w:rsidRPr="0097147F">
        <w:t>страховой</w:t>
      </w:r>
      <w:r w:rsidR="009978E4" w:rsidRPr="0097147F">
        <w:t xml:space="preserve"> </w:t>
      </w:r>
      <w:r w:rsidRPr="0097147F">
        <w:t>пенсии.</w:t>
      </w:r>
    </w:p>
    <w:p w:rsidR="00F944A0" w:rsidRPr="0097147F" w:rsidRDefault="00F944A0" w:rsidP="00F944A0">
      <w:r w:rsidRPr="0097147F">
        <w:t>Если</w:t>
      </w:r>
      <w:r w:rsidR="009978E4" w:rsidRPr="0097147F">
        <w:t xml:space="preserve"> </w:t>
      </w:r>
      <w:r w:rsidRPr="0097147F">
        <w:t>у</w:t>
      </w:r>
      <w:r w:rsidR="009978E4" w:rsidRPr="0097147F">
        <w:t xml:space="preserve"> </w:t>
      </w:r>
      <w:r w:rsidRPr="0097147F">
        <w:t>человека</w:t>
      </w:r>
      <w:r w:rsidR="009978E4" w:rsidRPr="0097147F">
        <w:t xml:space="preserve"> </w:t>
      </w:r>
      <w:r w:rsidRPr="0097147F">
        <w:t>не</w:t>
      </w:r>
      <w:r w:rsidR="009978E4" w:rsidRPr="0097147F">
        <w:t xml:space="preserve"> </w:t>
      </w:r>
      <w:r w:rsidRPr="0097147F">
        <w:t>хватает</w:t>
      </w:r>
      <w:r w:rsidR="009978E4" w:rsidRPr="0097147F">
        <w:t xml:space="preserve"> </w:t>
      </w:r>
      <w:r w:rsidRPr="0097147F">
        <w:t>пенсионных</w:t>
      </w:r>
      <w:r w:rsidR="009978E4" w:rsidRPr="0097147F">
        <w:t xml:space="preserve"> </w:t>
      </w:r>
      <w:r w:rsidRPr="0097147F">
        <w:t>баллов,</w:t>
      </w:r>
      <w:r w:rsidR="009978E4" w:rsidRPr="0097147F">
        <w:t xml:space="preserve"> </w:t>
      </w:r>
      <w:r w:rsidRPr="0097147F">
        <w:t>есть</w:t>
      </w:r>
      <w:r w:rsidR="009978E4" w:rsidRPr="0097147F">
        <w:t xml:space="preserve"> </w:t>
      </w:r>
      <w:r w:rsidRPr="0097147F">
        <w:t>возможность</w:t>
      </w:r>
      <w:r w:rsidR="009978E4" w:rsidRPr="0097147F">
        <w:t xml:space="preserve"> </w:t>
      </w:r>
      <w:r w:rsidRPr="0097147F">
        <w:t>их</w:t>
      </w:r>
      <w:r w:rsidR="009978E4" w:rsidRPr="0097147F">
        <w:t xml:space="preserve"> </w:t>
      </w:r>
      <w:r w:rsidRPr="0097147F">
        <w:t>докупить,</w:t>
      </w:r>
      <w:r w:rsidR="009978E4" w:rsidRPr="0097147F">
        <w:t xml:space="preserve"> </w:t>
      </w:r>
      <w:r w:rsidRPr="0097147F">
        <w:t>заключив</w:t>
      </w:r>
      <w:r w:rsidR="009978E4" w:rsidRPr="0097147F">
        <w:t xml:space="preserve"> </w:t>
      </w:r>
      <w:r w:rsidRPr="0097147F">
        <w:t>договор</w:t>
      </w:r>
      <w:r w:rsidR="009978E4" w:rsidRPr="0097147F">
        <w:t xml:space="preserve"> </w:t>
      </w:r>
      <w:r w:rsidRPr="0097147F">
        <w:t>с</w:t>
      </w:r>
      <w:r w:rsidR="009978E4" w:rsidRPr="0097147F">
        <w:t xml:space="preserve"> </w:t>
      </w:r>
      <w:r w:rsidRPr="0097147F">
        <w:t>СФР.</w:t>
      </w:r>
      <w:r w:rsidR="009978E4" w:rsidRPr="0097147F">
        <w:t xml:space="preserve"> </w:t>
      </w:r>
      <w:r w:rsidRPr="0097147F">
        <w:t>Но</w:t>
      </w:r>
      <w:r w:rsidR="009978E4" w:rsidRPr="0097147F">
        <w:t xml:space="preserve"> </w:t>
      </w:r>
      <w:r w:rsidRPr="0097147F">
        <w:t>детали</w:t>
      </w:r>
      <w:r w:rsidR="009978E4" w:rsidRPr="0097147F">
        <w:t xml:space="preserve"> </w:t>
      </w:r>
      <w:r w:rsidRPr="0097147F">
        <w:t>стоит</w:t>
      </w:r>
      <w:r w:rsidR="009978E4" w:rsidRPr="0097147F">
        <w:t xml:space="preserve"> </w:t>
      </w:r>
      <w:r w:rsidRPr="0097147F">
        <w:t>заранее</w:t>
      </w:r>
      <w:r w:rsidR="009978E4" w:rsidRPr="0097147F">
        <w:t xml:space="preserve"> </w:t>
      </w:r>
      <w:r w:rsidRPr="0097147F">
        <w:t>уточнить</w:t>
      </w:r>
      <w:r w:rsidR="009978E4" w:rsidRPr="0097147F">
        <w:t xml:space="preserve"> </w:t>
      </w:r>
      <w:r w:rsidRPr="0097147F">
        <w:t>в</w:t>
      </w:r>
      <w:r w:rsidR="009978E4" w:rsidRPr="0097147F">
        <w:t xml:space="preserve"> </w:t>
      </w:r>
      <w:r w:rsidRPr="0097147F">
        <w:t>СФР</w:t>
      </w:r>
      <w:r w:rsidR="009978E4" w:rsidRPr="0097147F">
        <w:t xml:space="preserve"> </w:t>
      </w:r>
      <w:r w:rsidRPr="0097147F">
        <w:t>-</w:t>
      </w:r>
      <w:r w:rsidR="009978E4" w:rsidRPr="0097147F">
        <w:t xml:space="preserve"> </w:t>
      </w:r>
      <w:r w:rsidRPr="0097147F">
        <w:t>сколько</w:t>
      </w:r>
      <w:r w:rsidR="009978E4" w:rsidRPr="0097147F">
        <w:t xml:space="preserve"> </w:t>
      </w:r>
      <w:r w:rsidRPr="0097147F">
        <w:t>баллов</w:t>
      </w:r>
      <w:r w:rsidR="009978E4" w:rsidRPr="0097147F">
        <w:t xml:space="preserve"> </w:t>
      </w:r>
      <w:r w:rsidRPr="0097147F">
        <w:t>не</w:t>
      </w:r>
      <w:r w:rsidR="009978E4" w:rsidRPr="0097147F">
        <w:t xml:space="preserve"> </w:t>
      </w:r>
      <w:r w:rsidRPr="0097147F">
        <w:t>хватает,</w:t>
      </w:r>
      <w:r w:rsidR="009978E4" w:rsidRPr="0097147F">
        <w:t xml:space="preserve"> </w:t>
      </w:r>
      <w:r w:rsidRPr="0097147F">
        <w:t>сколько</w:t>
      </w:r>
      <w:r w:rsidR="009978E4" w:rsidRPr="0097147F">
        <w:t xml:space="preserve"> </w:t>
      </w:r>
      <w:r w:rsidRPr="0097147F">
        <w:t>можно</w:t>
      </w:r>
      <w:r w:rsidR="009978E4" w:rsidRPr="0097147F">
        <w:t xml:space="preserve"> </w:t>
      </w:r>
      <w:r w:rsidRPr="0097147F">
        <w:t>докупить</w:t>
      </w:r>
      <w:r w:rsidR="009978E4" w:rsidRPr="0097147F">
        <w:t xml:space="preserve"> </w:t>
      </w:r>
      <w:r w:rsidRPr="0097147F">
        <w:t>и</w:t>
      </w:r>
      <w:r w:rsidR="009978E4" w:rsidRPr="0097147F">
        <w:t xml:space="preserve"> </w:t>
      </w:r>
      <w:r w:rsidRPr="0097147F">
        <w:t>целесообразно</w:t>
      </w:r>
      <w:r w:rsidR="009978E4" w:rsidRPr="0097147F">
        <w:t xml:space="preserve"> </w:t>
      </w:r>
      <w:r w:rsidRPr="0097147F">
        <w:t>ли</w:t>
      </w:r>
      <w:r w:rsidR="009978E4" w:rsidRPr="0097147F">
        <w:t xml:space="preserve"> </w:t>
      </w:r>
      <w:r w:rsidRPr="0097147F">
        <w:t>это.</w:t>
      </w:r>
    </w:p>
    <w:p w:rsidR="00F944A0" w:rsidRPr="0097147F" w:rsidRDefault="00F944A0" w:rsidP="00F944A0">
      <w:r w:rsidRPr="0097147F">
        <w:t>В</w:t>
      </w:r>
      <w:r w:rsidR="009978E4" w:rsidRPr="0097147F">
        <w:t xml:space="preserve"> </w:t>
      </w:r>
      <w:r w:rsidRPr="0097147F">
        <w:t>противном</w:t>
      </w:r>
      <w:r w:rsidR="009978E4" w:rsidRPr="0097147F">
        <w:t xml:space="preserve"> </w:t>
      </w:r>
      <w:r w:rsidRPr="0097147F">
        <w:t>случае</w:t>
      </w:r>
      <w:r w:rsidR="009978E4" w:rsidRPr="0097147F">
        <w:t xml:space="preserve"> </w:t>
      </w:r>
      <w:r w:rsidRPr="0097147F">
        <w:t>рассчитывать</w:t>
      </w:r>
      <w:r w:rsidR="009978E4" w:rsidRPr="0097147F">
        <w:t xml:space="preserve"> </w:t>
      </w:r>
      <w:r w:rsidRPr="0097147F">
        <w:t>можно</w:t>
      </w:r>
      <w:r w:rsidR="009978E4" w:rsidRPr="0097147F">
        <w:t xml:space="preserve"> </w:t>
      </w:r>
      <w:r w:rsidRPr="0097147F">
        <w:t>только</w:t>
      </w:r>
      <w:r w:rsidR="009978E4" w:rsidRPr="0097147F">
        <w:t xml:space="preserve"> </w:t>
      </w:r>
      <w:r w:rsidRPr="0097147F">
        <w:t>на</w:t>
      </w:r>
      <w:r w:rsidR="009978E4" w:rsidRPr="0097147F">
        <w:t xml:space="preserve"> </w:t>
      </w:r>
      <w:r w:rsidRPr="0097147F">
        <w:t>социальную</w:t>
      </w:r>
      <w:r w:rsidR="009978E4" w:rsidRPr="0097147F">
        <w:t xml:space="preserve"> </w:t>
      </w:r>
      <w:r w:rsidRPr="0097147F">
        <w:t>пенсию,</w:t>
      </w:r>
      <w:r w:rsidR="009978E4" w:rsidRPr="0097147F">
        <w:t xml:space="preserve"> </w:t>
      </w:r>
      <w:r w:rsidRPr="0097147F">
        <w:t>которая</w:t>
      </w:r>
      <w:r w:rsidR="009978E4" w:rsidRPr="0097147F">
        <w:t xml:space="preserve"> </w:t>
      </w:r>
      <w:r w:rsidRPr="0097147F">
        <w:t>назначается</w:t>
      </w:r>
      <w:r w:rsidR="009978E4" w:rsidRPr="0097147F">
        <w:t xml:space="preserve"> </w:t>
      </w:r>
      <w:r w:rsidRPr="0097147F">
        <w:t>через</w:t>
      </w:r>
      <w:r w:rsidR="009978E4" w:rsidRPr="0097147F">
        <w:t xml:space="preserve"> </w:t>
      </w:r>
      <w:r w:rsidRPr="0097147F">
        <w:t>пять</w:t>
      </w:r>
      <w:r w:rsidR="009978E4" w:rsidRPr="0097147F">
        <w:t xml:space="preserve"> </w:t>
      </w:r>
      <w:r w:rsidRPr="0097147F">
        <w:t>лет</w:t>
      </w:r>
      <w:r w:rsidR="009978E4" w:rsidRPr="0097147F">
        <w:t xml:space="preserve"> </w:t>
      </w:r>
      <w:r w:rsidRPr="0097147F">
        <w:t>после</w:t>
      </w:r>
      <w:r w:rsidR="009978E4" w:rsidRPr="0097147F">
        <w:t xml:space="preserve"> </w:t>
      </w:r>
      <w:r w:rsidRPr="0097147F">
        <w:t>достижения</w:t>
      </w:r>
      <w:r w:rsidR="009978E4" w:rsidRPr="0097147F">
        <w:t xml:space="preserve"> </w:t>
      </w:r>
      <w:r w:rsidRPr="0097147F">
        <w:t>пенсионного</w:t>
      </w:r>
      <w:r w:rsidR="009978E4" w:rsidRPr="0097147F">
        <w:t xml:space="preserve"> </w:t>
      </w:r>
      <w:r w:rsidRPr="0097147F">
        <w:t>возраста.</w:t>
      </w:r>
    </w:p>
    <w:p w:rsidR="00F944A0" w:rsidRPr="0097147F" w:rsidRDefault="00F944A0" w:rsidP="00F944A0">
      <w:r w:rsidRPr="0097147F">
        <w:t>Как</w:t>
      </w:r>
      <w:r w:rsidR="009978E4" w:rsidRPr="0097147F">
        <w:t xml:space="preserve"> </w:t>
      </w:r>
      <w:r w:rsidRPr="0097147F">
        <w:t>сообщал</w:t>
      </w:r>
      <w:r w:rsidR="009978E4" w:rsidRPr="0097147F">
        <w:t xml:space="preserve"> </w:t>
      </w:r>
      <w:r w:rsidRPr="0097147F">
        <w:rPr>
          <w:lang w:val="en-US"/>
        </w:rPr>
        <w:t>REX</w:t>
      </w:r>
      <w:r w:rsidRPr="0097147F">
        <w:t>,</w:t>
      </w:r>
      <w:r w:rsidR="009978E4" w:rsidRPr="0097147F">
        <w:t xml:space="preserve"> </w:t>
      </w:r>
      <w:r w:rsidRPr="0097147F">
        <w:t>заслуженный</w:t>
      </w:r>
      <w:r w:rsidR="009978E4" w:rsidRPr="0097147F">
        <w:t xml:space="preserve"> </w:t>
      </w:r>
      <w:r w:rsidRPr="0097147F">
        <w:t>юрист</w:t>
      </w:r>
      <w:r w:rsidR="009978E4" w:rsidRPr="0097147F">
        <w:t xml:space="preserve"> </w:t>
      </w:r>
      <w:r w:rsidRPr="0097147F">
        <w:t>России</w:t>
      </w:r>
      <w:r w:rsidR="009978E4" w:rsidRPr="0097147F">
        <w:t xml:space="preserve"> </w:t>
      </w:r>
      <w:r w:rsidRPr="0097147F">
        <w:t>Иван</w:t>
      </w:r>
      <w:r w:rsidR="009978E4" w:rsidRPr="0097147F">
        <w:t xml:space="preserve"> </w:t>
      </w:r>
      <w:r w:rsidRPr="0097147F">
        <w:t>Соловьев</w:t>
      </w:r>
      <w:r w:rsidR="009978E4" w:rsidRPr="0097147F">
        <w:t xml:space="preserve"> </w:t>
      </w:r>
      <w:r w:rsidRPr="0097147F">
        <w:t>заявил</w:t>
      </w:r>
      <w:r w:rsidR="009978E4" w:rsidRPr="0097147F">
        <w:t xml:space="preserve"> </w:t>
      </w:r>
      <w:r w:rsidR="007B6B96" w:rsidRPr="0097147F">
        <w:t>«</w:t>
      </w:r>
      <w:r w:rsidRPr="0097147F">
        <w:t>Прайм</w:t>
      </w:r>
      <w:r w:rsidR="007B6B96" w:rsidRPr="0097147F">
        <w:t>»</w:t>
      </w:r>
      <w:r w:rsidRPr="0097147F">
        <w:t>,</w:t>
      </w:r>
      <w:r w:rsidR="009978E4" w:rsidRPr="0097147F">
        <w:t xml:space="preserve"> </w:t>
      </w:r>
      <w:r w:rsidRPr="0097147F">
        <w:t>что</w:t>
      </w:r>
      <w:r w:rsidR="009978E4" w:rsidRPr="0097147F">
        <w:t xml:space="preserve"> </w:t>
      </w:r>
      <w:r w:rsidRPr="0097147F">
        <w:t>за</w:t>
      </w:r>
      <w:r w:rsidR="009978E4" w:rsidRPr="0097147F">
        <w:t xml:space="preserve"> </w:t>
      </w:r>
      <w:r w:rsidRPr="0097147F">
        <w:t>назначением</w:t>
      </w:r>
      <w:r w:rsidR="009978E4" w:rsidRPr="0097147F">
        <w:t xml:space="preserve"> </w:t>
      </w:r>
      <w:r w:rsidRPr="0097147F">
        <w:t>страховой</w:t>
      </w:r>
      <w:r w:rsidR="009978E4" w:rsidRPr="0097147F">
        <w:t xml:space="preserve"> </w:t>
      </w:r>
      <w:r w:rsidRPr="0097147F">
        <w:t>или</w:t>
      </w:r>
      <w:r w:rsidR="009978E4" w:rsidRPr="0097147F">
        <w:t xml:space="preserve"> </w:t>
      </w:r>
      <w:r w:rsidRPr="0097147F">
        <w:t>льготной</w:t>
      </w:r>
      <w:r w:rsidR="009978E4" w:rsidRPr="0097147F">
        <w:t xml:space="preserve"> </w:t>
      </w:r>
      <w:r w:rsidRPr="0097147F">
        <w:t>пенсии</w:t>
      </w:r>
      <w:r w:rsidR="009978E4" w:rsidRPr="0097147F">
        <w:t xml:space="preserve"> </w:t>
      </w:r>
      <w:r w:rsidRPr="0097147F">
        <w:t>лучше</w:t>
      </w:r>
      <w:r w:rsidR="009978E4" w:rsidRPr="0097147F">
        <w:t xml:space="preserve"> </w:t>
      </w:r>
      <w:r w:rsidRPr="0097147F">
        <w:t>обращаться</w:t>
      </w:r>
      <w:r w:rsidR="009978E4" w:rsidRPr="0097147F">
        <w:t xml:space="preserve"> </w:t>
      </w:r>
      <w:r w:rsidRPr="0097147F">
        <w:t>заранее,</w:t>
      </w:r>
      <w:r w:rsidR="009978E4" w:rsidRPr="0097147F">
        <w:t xml:space="preserve"> </w:t>
      </w:r>
      <w:r w:rsidRPr="0097147F">
        <w:t>при</w:t>
      </w:r>
      <w:r w:rsidR="009978E4" w:rsidRPr="0097147F">
        <w:t xml:space="preserve"> </w:t>
      </w:r>
      <w:r w:rsidRPr="0097147F">
        <w:t>этом</w:t>
      </w:r>
      <w:r w:rsidR="009978E4" w:rsidRPr="0097147F">
        <w:t xml:space="preserve"> </w:t>
      </w:r>
      <w:r w:rsidRPr="0097147F">
        <w:t>Социальный</w:t>
      </w:r>
      <w:r w:rsidR="009978E4" w:rsidRPr="0097147F">
        <w:t xml:space="preserve"> </w:t>
      </w:r>
      <w:r w:rsidRPr="0097147F">
        <w:t>фонд</w:t>
      </w:r>
      <w:r w:rsidR="009978E4" w:rsidRPr="0097147F">
        <w:t xml:space="preserve"> </w:t>
      </w:r>
      <w:r w:rsidRPr="0097147F">
        <w:t>в</w:t>
      </w:r>
      <w:r w:rsidR="009978E4" w:rsidRPr="0097147F">
        <w:t xml:space="preserve"> </w:t>
      </w:r>
      <w:r w:rsidRPr="0097147F">
        <w:t>некоторых</w:t>
      </w:r>
      <w:r w:rsidR="009978E4" w:rsidRPr="0097147F">
        <w:t xml:space="preserve"> </w:t>
      </w:r>
      <w:r w:rsidRPr="0097147F">
        <w:t>случаях</w:t>
      </w:r>
      <w:r w:rsidR="009978E4" w:rsidRPr="0097147F">
        <w:t xml:space="preserve"> </w:t>
      </w:r>
      <w:r w:rsidRPr="0097147F">
        <w:t>может</w:t>
      </w:r>
      <w:r w:rsidR="009978E4" w:rsidRPr="0097147F">
        <w:t xml:space="preserve"> </w:t>
      </w:r>
      <w:r w:rsidRPr="0097147F">
        <w:t>отказать.</w:t>
      </w:r>
    </w:p>
    <w:p w:rsidR="00F944A0" w:rsidRPr="0097147F" w:rsidRDefault="0010741A" w:rsidP="00F944A0">
      <w:hyperlink r:id="rId29" w:history="1">
        <w:r w:rsidR="00F944A0" w:rsidRPr="0097147F">
          <w:rPr>
            <w:rStyle w:val="a3"/>
            <w:lang w:val="en-US"/>
          </w:rPr>
          <w:t>https</w:t>
        </w:r>
        <w:r w:rsidR="00F944A0" w:rsidRPr="0097147F">
          <w:rPr>
            <w:rStyle w:val="a3"/>
          </w:rPr>
          <w:t>://</w:t>
        </w:r>
        <w:r w:rsidR="00F944A0" w:rsidRPr="0097147F">
          <w:rPr>
            <w:rStyle w:val="a3"/>
            <w:lang w:val="en-US"/>
          </w:rPr>
          <w:t>iarex</w:t>
        </w:r>
        <w:r w:rsidR="00F944A0" w:rsidRPr="0097147F">
          <w:rPr>
            <w:rStyle w:val="a3"/>
          </w:rPr>
          <w:t>.</w:t>
        </w:r>
        <w:r w:rsidR="00F944A0" w:rsidRPr="0097147F">
          <w:rPr>
            <w:rStyle w:val="a3"/>
            <w:lang w:val="en-US"/>
          </w:rPr>
          <w:t>ru</w:t>
        </w:r>
        <w:r w:rsidR="00F944A0" w:rsidRPr="0097147F">
          <w:rPr>
            <w:rStyle w:val="a3"/>
          </w:rPr>
          <w:t>/</w:t>
        </w:r>
        <w:r w:rsidR="00F944A0" w:rsidRPr="0097147F">
          <w:rPr>
            <w:rStyle w:val="a3"/>
            <w:lang w:val="en-US"/>
          </w:rPr>
          <w:t>news</w:t>
        </w:r>
        <w:r w:rsidR="00F944A0" w:rsidRPr="0097147F">
          <w:rPr>
            <w:rStyle w:val="a3"/>
          </w:rPr>
          <w:t>/121069.</w:t>
        </w:r>
        <w:r w:rsidR="00F944A0" w:rsidRPr="0097147F">
          <w:rPr>
            <w:rStyle w:val="a3"/>
            <w:lang w:val="en-US"/>
          </w:rPr>
          <w:t>html</w:t>
        </w:r>
      </w:hyperlink>
      <w:r w:rsidR="009978E4" w:rsidRPr="0097147F">
        <w:t xml:space="preserve"> </w:t>
      </w:r>
    </w:p>
    <w:p w:rsidR="00656F33" w:rsidRPr="0097147F" w:rsidRDefault="00656F33" w:rsidP="00656F33">
      <w:pPr>
        <w:pStyle w:val="2"/>
      </w:pPr>
      <w:bookmarkStart w:id="75" w:name="_Toc156274227"/>
      <w:r w:rsidRPr="0097147F">
        <w:t>АиФ,</w:t>
      </w:r>
      <w:r w:rsidR="009978E4" w:rsidRPr="0097147F">
        <w:t xml:space="preserve"> </w:t>
      </w:r>
      <w:r w:rsidRPr="0097147F">
        <w:t>15.01.2024,</w:t>
      </w:r>
      <w:r w:rsidR="009978E4" w:rsidRPr="0097147F">
        <w:t xml:space="preserve"> </w:t>
      </w:r>
      <w:r w:rsidRPr="0097147F">
        <w:t>Экономист</w:t>
      </w:r>
      <w:r w:rsidR="009978E4" w:rsidRPr="0097147F">
        <w:t xml:space="preserve"> </w:t>
      </w:r>
      <w:r w:rsidRPr="0097147F">
        <w:t>Самиев</w:t>
      </w:r>
      <w:r w:rsidR="009978E4" w:rsidRPr="0097147F">
        <w:t xml:space="preserve"> </w:t>
      </w:r>
      <w:r w:rsidRPr="0097147F">
        <w:t>рассказал</w:t>
      </w:r>
      <w:r w:rsidR="009978E4" w:rsidRPr="0097147F">
        <w:t xml:space="preserve"> </w:t>
      </w:r>
      <w:r w:rsidRPr="0097147F">
        <w:t>о</w:t>
      </w:r>
      <w:r w:rsidR="009978E4" w:rsidRPr="0097147F">
        <w:t xml:space="preserve"> </w:t>
      </w:r>
      <w:r w:rsidRPr="0097147F">
        <w:t>крупных</w:t>
      </w:r>
      <w:r w:rsidR="009978E4" w:rsidRPr="0097147F">
        <w:t xml:space="preserve"> </w:t>
      </w:r>
      <w:r w:rsidRPr="0097147F">
        <w:t>сбережениях</w:t>
      </w:r>
      <w:r w:rsidR="009978E4" w:rsidRPr="0097147F">
        <w:t xml:space="preserve"> </w:t>
      </w:r>
      <w:r w:rsidRPr="0097147F">
        <w:t>пенсионеров</w:t>
      </w:r>
      <w:bookmarkEnd w:id="75"/>
    </w:p>
    <w:p w:rsidR="00656F33" w:rsidRPr="0097147F" w:rsidRDefault="00656F33" w:rsidP="0097147F">
      <w:pPr>
        <w:pStyle w:val="3"/>
      </w:pPr>
      <w:bookmarkStart w:id="76" w:name="_Toc156274228"/>
      <w:r w:rsidRPr="0097147F">
        <w:t>Многие</w:t>
      </w:r>
      <w:r w:rsidR="009978E4" w:rsidRPr="0097147F">
        <w:t xml:space="preserve"> </w:t>
      </w:r>
      <w:r w:rsidRPr="0097147F">
        <w:t>российские</w:t>
      </w:r>
      <w:r w:rsidR="009978E4" w:rsidRPr="0097147F">
        <w:t xml:space="preserve"> </w:t>
      </w:r>
      <w:r w:rsidRPr="0097147F">
        <w:t>пенсионеры</w:t>
      </w:r>
      <w:r w:rsidR="009978E4" w:rsidRPr="0097147F">
        <w:t xml:space="preserve"> </w:t>
      </w:r>
      <w:r w:rsidRPr="0097147F">
        <w:t>живут</w:t>
      </w:r>
      <w:r w:rsidR="009978E4" w:rsidRPr="0097147F">
        <w:t xml:space="preserve"> </w:t>
      </w:r>
      <w:r w:rsidRPr="0097147F">
        <w:t>не</w:t>
      </w:r>
      <w:r w:rsidR="009978E4" w:rsidRPr="0097147F">
        <w:t xml:space="preserve"> </w:t>
      </w:r>
      <w:r w:rsidRPr="0097147F">
        <w:t>только</w:t>
      </w:r>
      <w:r w:rsidR="009978E4" w:rsidRPr="0097147F">
        <w:t xml:space="preserve"> </w:t>
      </w:r>
      <w:r w:rsidRPr="0097147F">
        <w:t>на</w:t>
      </w:r>
      <w:r w:rsidR="009978E4" w:rsidRPr="0097147F">
        <w:t xml:space="preserve"> </w:t>
      </w:r>
      <w:r w:rsidRPr="0097147F">
        <w:t>государственные</w:t>
      </w:r>
      <w:r w:rsidR="009978E4" w:rsidRPr="0097147F">
        <w:t xml:space="preserve"> </w:t>
      </w:r>
      <w:r w:rsidRPr="0097147F">
        <w:t>выплаты</w:t>
      </w:r>
      <w:r w:rsidR="009978E4" w:rsidRPr="0097147F">
        <w:t xml:space="preserve"> </w:t>
      </w:r>
      <w:r w:rsidRPr="0097147F">
        <w:t>по</w:t>
      </w:r>
      <w:r w:rsidR="009978E4" w:rsidRPr="0097147F">
        <w:t xml:space="preserve"> </w:t>
      </w:r>
      <w:r w:rsidRPr="0097147F">
        <w:t>старости.</w:t>
      </w:r>
      <w:r w:rsidR="009978E4" w:rsidRPr="0097147F">
        <w:t xml:space="preserve"> </w:t>
      </w:r>
      <w:r w:rsidRPr="0097147F">
        <w:t>К</w:t>
      </w:r>
      <w:r w:rsidR="009978E4" w:rsidRPr="0097147F">
        <w:t xml:space="preserve"> </w:t>
      </w:r>
      <w:r w:rsidR="007B6B96" w:rsidRPr="0097147F">
        <w:t>«</w:t>
      </w:r>
      <w:r w:rsidRPr="0097147F">
        <w:t>серебряному</w:t>
      </w:r>
      <w:r w:rsidR="009978E4" w:rsidRPr="0097147F">
        <w:t xml:space="preserve"> </w:t>
      </w:r>
      <w:r w:rsidRPr="0097147F">
        <w:t>возрасту</w:t>
      </w:r>
      <w:r w:rsidR="007B6B96" w:rsidRPr="0097147F">
        <w:t>»</w:t>
      </w:r>
      <w:r w:rsidR="009978E4" w:rsidRPr="0097147F">
        <w:t xml:space="preserve"> </w:t>
      </w:r>
      <w:r w:rsidRPr="0097147F">
        <w:t>у</w:t>
      </w:r>
      <w:r w:rsidR="009978E4" w:rsidRPr="0097147F">
        <w:t xml:space="preserve"> </w:t>
      </w:r>
      <w:r w:rsidRPr="0097147F">
        <w:t>них</w:t>
      </w:r>
      <w:r w:rsidR="009978E4" w:rsidRPr="0097147F">
        <w:t xml:space="preserve"> </w:t>
      </w:r>
      <w:r w:rsidRPr="0097147F">
        <w:t>могут</w:t>
      </w:r>
      <w:r w:rsidR="009978E4" w:rsidRPr="0097147F">
        <w:t xml:space="preserve"> </w:t>
      </w:r>
      <w:r w:rsidRPr="0097147F">
        <w:t>накопиться</w:t>
      </w:r>
      <w:r w:rsidR="009978E4" w:rsidRPr="0097147F">
        <w:t xml:space="preserve"> </w:t>
      </w:r>
      <w:r w:rsidRPr="0097147F">
        <w:t>впечатляющие</w:t>
      </w:r>
      <w:r w:rsidR="009978E4" w:rsidRPr="0097147F">
        <w:t xml:space="preserve"> </w:t>
      </w:r>
      <w:r w:rsidRPr="0097147F">
        <w:t>накопления.</w:t>
      </w:r>
      <w:r w:rsidR="009978E4" w:rsidRPr="0097147F">
        <w:t xml:space="preserve"> </w:t>
      </w:r>
      <w:r w:rsidRPr="0097147F">
        <w:t>Председатель</w:t>
      </w:r>
      <w:r w:rsidR="009978E4" w:rsidRPr="0097147F">
        <w:t xml:space="preserve"> </w:t>
      </w:r>
      <w:r w:rsidRPr="0097147F">
        <w:t>комитета</w:t>
      </w:r>
      <w:r w:rsidR="009978E4" w:rsidRPr="0097147F">
        <w:t xml:space="preserve"> </w:t>
      </w:r>
      <w:r w:rsidR="007B6B96" w:rsidRPr="0097147F">
        <w:t>«</w:t>
      </w:r>
      <w:r w:rsidRPr="0097147F">
        <w:t>Опоры</w:t>
      </w:r>
      <w:r w:rsidR="009978E4" w:rsidRPr="0097147F">
        <w:t xml:space="preserve"> </w:t>
      </w:r>
      <w:r w:rsidRPr="0097147F">
        <w:t>России</w:t>
      </w:r>
      <w:r w:rsidR="007B6B96" w:rsidRPr="0097147F">
        <w:t>»</w:t>
      </w:r>
      <w:r w:rsidR="009978E4" w:rsidRPr="0097147F">
        <w:t xml:space="preserve"> </w:t>
      </w:r>
      <w:r w:rsidRPr="0097147F">
        <w:t>по</w:t>
      </w:r>
      <w:r w:rsidR="009978E4" w:rsidRPr="0097147F">
        <w:t xml:space="preserve"> </w:t>
      </w:r>
      <w:r w:rsidRPr="0097147F">
        <w:t>финансовым</w:t>
      </w:r>
      <w:r w:rsidR="009978E4" w:rsidRPr="0097147F">
        <w:t xml:space="preserve"> </w:t>
      </w:r>
      <w:r w:rsidRPr="0097147F">
        <w:t>рынкам</w:t>
      </w:r>
      <w:r w:rsidR="009978E4" w:rsidRPr="0097147F">
        <w:t xml:space="preserve"> </w:t>
      </w:r>
      <w:r w:rsidRPr="0097147F">
        <w:t>Павел</w:t>
      </w:r>
      <w:r w:rsidR="009978E4" w:rsidRPr="0097147F">
        <w:t xml:space="preserve"> </w:t>
      </w:r>
      <w:r w:rsidRPr="0097147F">
        <w:t>Самиев</w:t>
      </w:r>
      <w:r w:rsidR="009978E4" w:rsidRPr="0097147F">
        <w:t xml:space="preserve"> </w:t>
      </w:r>
      <w:r w:rsidRPr="0097147F">
        <w:t>рассказал,</w:t>
      </w:r>
      <w:r w:rsidR="009978E4" w:rsidRPr="0097147F">
        <w:t xml:space="preserve"> </w:t>
      </w:r>
      <w:r w:rsidRPr="0097147F">
        <w:t>как</w:t>
      </w:r>
      <w:r w:rsidR="009978E4" w:rsidRPr="0097147F">
        <w:t xml:space="preserve"> </w:t>
      </w:r>
      <w:r w:rsidRPr="0097147F">
        <w:t>это</w:t>
      </w:r>
      <w:r w:rsidR="009978E4" w:rsidRPr="0097147F">
        <w:t xml:space="preserve"> </w:t>
      </w:r>
      <w:r w:rsidRPr="0097147F">
        <w:t>происходит.</w:t>
      </w:r>
      <w:bookmarkEnd w:id="76"/>
    </w:p>
    <w:p w:rsidR="00656F33" w:rsidRPr="0097147F" w:rsidRDefault="00656F33" w:rsidP="00656F33">
      <w:r w:rsidRPr="0097147F">
        <w:t>По</w:t>
      </w:r>
      <w:r w:rsidR="009978E4" w:rsidRPr="0097147F">
        <w:t xml:space="preserve"> </w:t>
      </w:r>
      <w:r w:rsidRPr="0097147F">
        <w:t>данным</w:t>
      </w:r>
      <w:r w:rsidR="009978E4" w:rsidRPr="0097147F">
        <w:t xml:space="preserve"> </w:t>
      </w:r>
      <w:r w:rsidRPr="0097147F">
        <w:t>одного</w:t>
      </w:r>
      <w:r w:rsidR="009978E4" w:rsidRPr="0097147F">
        <w:t xml:space="preserve"> </w:t>
      </w:r>
      <w:r w:rsidRPr="0097147F">
        <w:t>из</w:t>
      </w:r>
      <w:r w:rsidR="009978E4" w:rsidRPr="0097147F">
        <w:t xml:space="preserve"> </w:t>
      </w:r>
      <w:r w:rsidRPr="0097147F">
        <w:t>ведущих</w:t>
      </w:r>
      <w:r w:rsidR="009978E4" w:rsidRPr="0097147F">
        <w:t xml:space="preserve"> </w:t>
      </w:r>
      <w:r w:rsidRPr="0097147F">
        <w:t>банков</w:t>
      </w:r>
      <w:r w:rsidR="009978E4" w:rsidRPr="0097147F">
        <w:t xml:space="preserve"> </w:t>
      </w:r>
      <w:r w:rsidRPr="0097147F">
        <w:t>России,</w:t>
      </w:r>
      <w:r w:rsidR="009978E4" w:rsidRPr="0097147F">
        <w:t xml:space="preserve"> </w:t>
      </w:r>
      <w:r w:rsidRPr="0097147F">
        <w:t>в</w:t>
      </w:r>
      <w:r w:rsidR="009978E4" w:rsidRPr="0097147F">
        <w:t xml:space="preserve"> </w:t>
      </w:r>
      <w:r w:rsidRPr="0097147F">
        <w:t>2023</w:t>
      </w:r>
      <w:r w:rsidR="009978E4" w:rsidRPr="0097147F">
        <w:t xml:space="preserve"> </w:t>
      </w:r>
      <w:r w:rsidRPr="0097147F">
        <w:t>году</w:t>
      </w:r>
      <w:r w:rsidR="009978E4" w:rsidRPr="0097147F">
        <w:t xml:space="preserve"> </w:t>
      </w:r>
      <w:r w:rsidRPr="0097147F">
        <w:t>среднестатистический</w:t>
      </w:r>
      <w:r w:rsidR="009978E4" w:rsidRPr="0097147F">
        <w:t xml:space="preserve"> </w:t>
      </w:r>
      <w:r w:rsidRPr="0097147F">
        <w:t>пенсионер</w:t>
      </w:r>
      <w:r w:rsidR="009978E4" w:rsidRPr="0097147F">
        <w:t xml:space="preserve"> </w:t>
      </w:r>
      <w:r w:rsidRPr="0097147F">
        <w:t>размещал</w:t>
      </w:r>
      <w:r w:rsidR="009978E4" w:rsidRPr="0097147F">
        <w:t xml:space="preserve"> </w:t>
      </w:r>
      <w:r w:rsidRPr="0097147F">
        <w:t>на</w:t>
      </w:r>
      <w:r w:rsidR="009978E4" w:rsidRPr="0097147F">
        <w:t xml:space="preserve"> </w:t>
      </w:r>
      <w:r w:rsidRPr="0097147F">
        <w:t>депозитах</w:t>
      </w:r>
      <w:r w:rsidR="009978E4" w:rsidRPr="0097147F">
        <w:t xml:space="preserve"> </w:t>
      </w:r>
      <w:r w:rsidRPr="0097147F">
        <w:t>порядка</w:t>
      </w:r>
      <w:r w:rsidR="009978E4" w:rsidRPr="0097147F">
        <w:t xml:space="preserve"> </w:t>
      </w:r>
      <w:r w:rsidRPr="0097147F">
        <w:t>1,7</w:t>
      </w:r>
      <w:r w:rsidR="009978E4" w:rsidRPr="0097147F">
        <w:t xml:space="preserve"> </w:t>
      </w:r>
      <w:r w:rsidRPr="0097147F">
        <w:t>млн</w:t>
      </w:r>
      <w:r w:rsidR="009978E4" w:rsidRPr="0097147F">
        <w:t xml:space="preserve"> </w:t>
      </w:r>
      <w:r w:rsidRPr="0097147F">
        <w:t>рублей,</w:t>
      </w:r>
      <w:r w:rsidR="009978E4" w:rsidRPr="0097147F">
        <w:t xml:space="preserve"> </w:t>
      </w:r>
      <w:r w:rsidRPr="0097147F">
        <w:t>а</w:t>
      </w:r>
      <w:r w:rsidR="009978E4" w:rsidRPr="0097147F">
        <w:t xml:space="preserve"> </w:t>
      </w:r>
      <w:r w:rsidRPr="0097147F">
        <w:t>на</w:t>
      </w:r>
      <w:r w:rsidR="009978E4" w:rsidRPr="0097147F">
        <w:t xml:space="preserve"> </w:t>
      </w:r>
      <w:r w:rsidRPr="0097147F">
        <w:t>накопительных</w:t>
      </w:r>
      <w:r w:rsidR="009978E4" w:rsidRPr="0097147F">
        <w:t xml:space="preserve"> </w:t>
      </w:r>
      <w:r w:rsidRPr="0097147F">
        <w:t>счетах</w:t>
      </w:r>
      <w:r w:rsidR="009978E4" w:rsidRPr="0097147F">
        <w:t xml:space="preserve"> </w:t>
      </w:r>
      <w:r w:rsidR="007B6B96" w:rsidRPr="0097147F">
        <w:t>-</w:t>
      </w:r>
      <w:r w:rsidR="009978E4" w:rsidRPr="0097147F">
        <w:t xml:space="preserve"> </w:t>
      </w:r>
      <w:r w:rsidRPr="0097147F">
        <w:t>около</w:t>
      </w:r>
      <w:r w:rsidR="009978E4" w:rsidRPr="0097147F">
        <w:t xml:space="preserve"> </w:t>
      </w:r>
      <w:r w:rsidRPr="0097147F">
        <w:t>460</w:t>
      </w:r>
      <w:r w:rsidR="009978E4" w:rsidRPr="0097147F">
        <w:t xml:space="preserve"> </w:t>
      </w:r>
      <w:r w:rsidRPr="0097147F">
        <w:t>тысяч</w:t>
      </w:r>
      <w:r w:rsidR="009978E4" w:rsidRPr="0097147F">
        <w:t xml:space="preserve"> </w:t>
      </w:r>
      <w:r w:rsidRPr="0097147F">
        <w:t>рублей.</w:t>
      </w:r>
      <w:r w:rsidR="009978E4" w:rsidRPr="0097147F">
        <w:t xml:space="preserve"> </w:t>
      </w:r>
      <w:r w:rsidRPr="0097147F">
        <w:t>Статистика</w:t>
      </w:r>
      <w:r w:rsidR="009978E4" w:rsidRPr="0097147F">
        <w:t xml:space="preserve"> </w:t>
      </w:r>
      <w:r w:rsidRPr="0097147F">
        <w:t>косвенно</w:t>
      </w:r>
      <w:r w:rsidR="009978E4" w:rsidRPr="0097147F">
        <w:t xml:space="preserve"> </w:t>
      </w:r>
      <w:r w:rsidRPr="0097147F">
        <w:t>подтверждается</w:t>
      </w:r>
      <w:r w:rsidR="009978E4" w:rsidRPr="0097147F">
        <w:t xml:space="preserve"> </w:t>
      </w:r>
      <w:r w:rsidRPr="0097147F">
        <w:t>полицейскими</w:t>
      </w:r>
      <w:r w:rsidR="009978E4" w:rsidRPr="0097147F">
        <w:t xml:space="preserve"> </w:t>
      </w:r>
      <w:r w:rsidRPr="0097147F">
        <w:t>сводками:</w:t>
      </w:r>
      <w:r w:rsidR="009978E4" w:rsidRPr="0097147F">
        <w:t xml:space="preserve"> </w:t>
      </w:r>
      <w:r w:rsidRPr="0097147F">
        <w:t>ежедневно</w:t>
      </w:r>
      <w:r w:rsidR="009978E4" w:rsidRPr="0097147F">
        <w:t xml:space="preserve"> </w:t>
      </w:r>
      <w:r w:rsidRPr="0097147F">
        <w:t>пожилые</w:t>
      </w:r>
      <w:r w:rsidR="009978E4" w:rsidRPr="0097147F">
        <w:t xml:space="preserve"> </w:t>
      </w:r>
      <w:r w:rsidRPr="0097147F">
        <w:t>люди</w:t>
      </w:r>
      <w:r w:rsidR="009978E4" w:rsidRPr="0097147F">
        <w:t xml:space="preserve"> </w:t>
      </w:r>
      <w:r w:rsidRPr="0097147F">
        <w:t>переводят</w:t>
      </w:r>
      <w:r w:rsidR="009978E4" w:rsidRPr="0097147F">
        <w:t xml:space="preserve"> </w:t>
      </w:r>
      <w:r w:rsidRPr="0097147F">
        <w:t>огромные</w:t>
      </w:r>
      <w:r w:rsidR="009978E4" w:rsidRPr="0097147F">
        <w:t xml:space="preserve"> </w:t>
      </w:r>
      <w:r w:rsidRPr="0097147F">
        <w:t>суммы</w:t>
      </w:r>
      <w:r w:rsidR="009978E4" w:rsidRPr="0097147F">
        <w:t xml:space="preserve"> </w:t>
      </w:r>
      <w:r w:rsidRPr="0097147F">
        <w:t>телефонным</w:t>
      </w:r>
      <w:r w:rsidR="009978E4" w:rsidRPr="0097147F">
        <w:t xml:space="preserve"> </w:t>
      </w:r>
      <w:r w:rsidRPr="0097147F">
        <w:t>мошенникам.</w:t>
      </w:r>
      <w:r w:rsidR="009978E4" w:rsidRPr="0097147F">
        <w:t xml:space="preserve"> </w:t>
      </w:r>
      <w:r w:rsidRPr="0097147F">
        <w:t>Зачастую</w:t>
      </w:r>
      <w:r w:rsidR="009978E4" w:rsidRPr="0097147F">
        <w:t xml:space="preserve"> </w:t>
      </w:r>
      <w:r w:rsidRPr="0097147F">
        <w:t>это</w:t>
      </w:r>
      <w:r w:rsidR="009978E4" w:rsidRPr="0097147F">
        <w:t xml:space="preserve"> </w:t>
      </w:r>
      <w:r w:rsidRPr="0097147F">
        <w:t>именно</w:t>
      </w:r>
      <w:r w:rsidR="009978E4" w:rsidRPr="0097147F">
        <w:t xml:space="preserve"> </w:t>
      </w:r>
      <w:r w:rsidRPr="0097147F">
        <w:t>собственные</w:t>
      </w:r>
      <w:r w:rsidR="009978E4" w:rsidRPr="0097147F">
        <w:t xml:space="preserve"> </w:t>
      </w:r>
      <w:r w:rsidRPr="0097147F">
        <w:t>накопления.</w:t>
      </w:r>
    </w:p>
    <w:p w:rsidR="00656F33" w:rsidRPr="0097147F" w:rsidRDefault="00656F33" w:rsidP="00656F33">
      <w:r w:rsidRPr="0097147F">
        <w:t>Финансист</w:t>
      </w:r>
      <w:r w:rsidR="009978E4" w:rsidRPr="0097147F">
        <w:t xml:space="preserve"> </w:t>
      </w:r>
      <w:r w:rsidRPr="0097147F">
        <w:t>Павел</w:t>
      </w:r>
      <w:r w:rsidR="009978E4" w:rsidRPr="0097147F">
        <w:t xml:space="preserve"> </w:t>
      </w:r>
      <w:r w:rsidRPr="0097147F">
        <w:t>Самиев</w:t>
      </w:r>
      <w:r w:rsidR="009978E4" w:rsidRPr="0097147F">
        <w:t xml:space="preserve"> </w:t>
      </w:r>
      <w:r w:rsidRPr="0097147F">
        <w:t>не</w:t>
      </w:r>
      <w:r w:rsidR="009978E4" w:rsidRPr="0097147F">
        <w:t xml:space="preserve"> </w:t>
      </w:r>
      <w:r w:rsidRPr="0097147F">
        <w:t>видит</w:t>
      </w:r>
      <w:r w:rsidR="009978E4" w:rsidRPr="0097147F">
        <w:t xml:space="preserve"> </w:t>
      </w:r>
      <w:r w:rsidRPr="0097147F">
        <w:t>в</w:t>
      </w:r>
      <w:r w:rsidR="009978E4" w:rsidRPr="0097147F">
        <w:t xml:space="preserve"> </w:t>
      </w:r>
      <w:r w:rsidRPr="0097147F">
        <w:t>этом</w:t>
      </w:r>
      <w:r w:rsidR="009978E4" w:rsidRPr="0097147F">
        <w:t xml:space="preserve"> </w:t>
      </w:r>
      <w:r w:rsidRPr="0097147F">
        <w:t>ничего</w:t>
      </w:r>
      <w:r w:rsidR="009978E4" w:rsidRPr="0097147F">
        <w:t xml:space="preserve"> </w:t>
      </w:r>
      <w:r w:rsidRPr="0097147F">
        <w:t>удивительного.</w:t>
      </w:r>
      <w:r w:rsidR="009978E4" w:rsidRPr="0097147F">
        <w:t xml:space="preserve"> </w:t>
      </w:r>
      <w:r w:rsidRPr="0097147F">
        <w:t>С</w:t>
      </w:r>
      <w:r w:rsidR="009978E4" w:rsidRPr="0097147F">
        <w:t xml:space="preserve"> </w:t>
      </w:r>
      <w:r w:rsidRPr="0097147F">
        <w:t>одной</w:t>
      </w:r>
      <w:r w:rsidR="009978E4" w:rsidRPr="0097147F">
        <w:t xml:space="preserve"> </w:t>
      </w:r>
      <w:r w:rsidRPr="0097147F">
        <w:t>стороны,</w:t>
      </w:r>
      <w:r w:rsidR="009978E4" w:rsidRPr="0097147F">
        <w:t xml:space="preserve"> </w:t>
      </w:r>
      <w:r w:rsidRPr="0097147F">
        <w:t>у</w:t>
      </w:r>
      <w:r w:rsidR="009978E4" w:rsidRPr="0097147F">
        <w:t xml:space="preserve"> </w:t>
      </w:r>
      <w:r w:rsidRPr="0097147F">
        <w:t>пожилых</w:t>
      </w:r>
      <w:r w:rsidR="009978E4" w:rsidRPr="0097147F">
        <w:t xml:space="preserve"> </w:t>
      </w:r>
      <w:r w:rsidRPr="0097147F">
        <w:t>людей</w:t>
      </w:r>
      <w:r w:rsidR="009978E4" w:rsidRPr="0097147F">
        <w:t xml:space="preserve"> </w:t>
      </w:r>
      <w:r w:rsidRPr="0097147F">
        <w:t>выше</w:t>
      </w:r>
      <w:r w:rsidR="009978E4" w:rsidRPr="0097147F">
        <w:t xml:space="preserve"> </w:t>
      </w:r>
      <w:r w:rsidRPr="0097147F">
        <w:t>склонность</w:t>
      </w:r>
      <w:r w:rsidR="009978E4" w:rsidRPr="0097147F">
        <w:t xml:space="preserve"> </w:t>
      </w:r>
      <w:r w:rsidRPr="0097147F">
        <w:t>к</w:t>
      </w:r>
      <w:r w:rsidR="009978E4" w:rsidRPr="0097147F">
        <w:t xml:space="preserve"> </w:t>
      </w:r>
      <w:r w:rsidRPr="0097147F">
        <w:t>накоплению.</w:t>
      </w:r>
      <w:r w:rsidR="009978E4" w:rsidRPr="0097147F">
        <w:t xml:space="preserve"> </w:t>
      </w:r>
      <w:r w:rsidRPr="0097147F">
        <w:t>Причем</w:t>
      </w:r>
      <w:r w:rsidR="009978E4" w:rsidRPr="0097147F">
        <w:t xml:space="preserve"> </w:t>
      </w:r>
      <w:r w:rsidRPr="0097147F">
        <w:t>выбор</w:t>
      </w:r>
      <w:r w:rsidR="009978E4" w:rsidRPr="0097147F">
        <w:t xml:space="preserve"> </w:t>
      </w:r>
      <w:r w:rsidRPr="0097147F">
        <w:t>делается</w:t>
      </w:r>
      <w:r w:rsidR="009978E4" w:rsidRPr="0097147F">
        <w:t xml:space="preserve"> </w:t>
      </w:r>
      <w:r w:rsidRPr="0097147F">
        <w:t>в</w:t>
      </w:r>
      <w:r w:rsidR="009978E4" w:rsidRPr="0097147F">
        <w:t xml:space="preserve"> </w:t>
      </w:r>
      <w:r w:rsidRPr="0097147F">
        <w:t>пользу</w:t>
      </w:r>
      <w:r w:rsidR="009978E4" w:rsidRPr="0097147F">
        <w:t xml:space="preserve"> </w:t>
      </w:r>
      <w:r w:rsidRPr="0097147F">
        <w:t>понятных</w:t>
      </w:r>
      <w:r w:rsidR="009978E4" w:rsidRPr="0097147F">
        <w:t xml:space="preserve"> </w:t>
      </w:r>
      <w:r w:rsidRPr="0097147F">
        <w:t>им</w:t>
      </w:r>
      <w:r w:rsidR="009978E4" w:rsidRPr="0097147F">
        <w:t xml:space="preserve"> </w:t>
      </w:r>
      <w:r w:rsidRPr="0097147F">
        <w:t>и</w:t>
      </w:r>
      <w:r w:rsidR="009978E4" w:rsidRPr="0097147F">
        <w:t xml:space="preserve"> </w:t>
      </w:r>
      <w:r w:rsidRPr="0097147F">
        <w:t>консервативных</w:t>
      </w:r>
      <w:r w:rsidR="009978E4" w:rsidRPr="0097147F">
        <w:t xml:space="preserve"> </w:t>
      </w:r>
      <w:r w:rsidRPr="0097147F">
        <w:t>способов</w:t>
      </w:r>
      <w:r w:rsidR="009978E4" w:rsidRPr="0097147F">
        <w:t xml:space="preserve"> </w:t>
      </w:r>
      <w:r w:rsidRPr="0097147F">
        <w:t>сбережений</w:t>
      </w:r>
      <w:r w:rsidR="009978E4" w:rsidRPr="0097147F">
        <w:t xml:space="preserve"> </w:t>
      </w:r>
      <w:r w:rsidR="007B6B96" w:rsidRPr="0097147F">
        <w:t>-</w:t>
      </w:r>
      <w:r w:rsidR="009978E4" w:rsidRPr="0097147F">
        <w:t xml:space="preserve"> </w:t>
      </w:r>
      <w:r w:rsidRPr="0097147F">
        <w:t>это</w:t>
      </w:r>
      <w:r w:rsidR="009978E4" w:rsidRPr="0097147F">
        <w:t xml:space="preserve"> </w:t>
      </w:r>
      <w:r w:rsidRPr="0097147F">
        <w:t>банковские</w:t>
      </w:r>
      <w:r w:rsidR="009978E4" w:rsidRPr="0097147F">
        <w:t xml:space="preserve"> </w:t>
      </w:r>
      <w:r w:rsidRPr="0097147F">
        <w:t>счета</w:t>
      </w:r>
      <w:r w:rsidR="009978E4" w:rsidRPr="0097147F">
        <w:t xml:space="preserve"> </w:t>
      </w:r>
      <w:r w:rsidRPr="0097147F">
        <w:t>и</w:t>
      </w:r>
      <w:r w:rsidR="009978E4" w:rsidRPr="0097147F">
        <w:t xml:space="preserve"> </w:t>
      </w:r>
      <w:r w:rsidRPr="0097147F">
        <w:lastRenderedPageBreak/>
        <w:t>депозиты.</w:t>
      </w:r>
      <w:r w:rsidR="009978E4" w:rsidRPr="0097147F">
        <w:t xml:space="preserve"> </w:t>
      </w:r>
      <w:r w:rsidRPr="0097147F">
        <w:t>Крупные</w:t>
      </w:r>
      <w:r w:rsidR="009978E4" w:rsidRPr="0097147F">
        <w:t xml:space="preserve"> </w:t>
      </w:r>
      <w:r w:rsidRPr="0097147F">
        <w:t>суммы</w:t>
      </w:r>
      <w:r w:rsidR="009978E4" w:rsidRPr="0097147F">
        <w:t xml:space="preserve"> </w:t>
      </w:r>
      <w:r w:rsidRPr="0097147F">
        <w:t>часто</w:t>
      </w:r>
      <w:r w:rsidR="009978E4" w:rsidRPr="0097147F">
        <w:t xml:space="preserve"> </w:t>
      </w:r>
      <w:r w:rsidRPr="0097147F">
        <w:t>оседают</w:t>
      </w:r>
      <w:r w:rsidR="009978E4" w:rsidRPr="0097147F">
        <w:t xml:space="preserve"> </w:t>
      </w:r>
      <w:r w:rsidRPr="0097147F">
        <w:t>на</w:t>
      </w:r>
      <w:r w:rsidR="009978E4" w:rsidRPr="0097147F">
        <w:t xml:space="preserve"> </w:t>
      </w:r>
      <w:r w:rsidRPr="0097147F">
        <w:t>счетах</w:t>
      </w:r>
      <w:r w:rsidR="009978E4" w:rsidRPr="0097147F">
        <w:t xml:space="preserve"> </w:t>
      </w:r>
      <w:r w:rsidRPr="0097147F">
        <w:t>после</w:t>
      </w:r>
      <w:r w:rsidR="009978E4" w:rsidRPr="0097147F">
        <w:t xml:space="preserve"> </w:t>
      </w:r>
      <w:r w:rsidRPr="0097147F">
        <w:t>продажи</w:t>
      </w:r>
      <w:r w:rsidR="009978E4" w:rsidRPr="0097147F">
        <w:t xml:space="preserve"> </w:t>
      </w:r>
      <w:r w:rsidRPr="0097147F">
        <w:t>имущества</w:t>
      </w:r>
      <w:r w:rsidR="009978E4" w:rsidRPr="0097147F">
        <w:t xml:space="preserve"> </w:t>
      </w:r>
      <w:r w:rsidR="007B6B96" w:rsidRPr="0097147F">
        <w:t>-</w:t>
      </w:r>
      <w:r w:rsidR="009978E4" w:rsidRPr="0097147F">
        <w:t xml:space="preserve"> </w:t>
      </w:r>
      <w:r w:rsidRPr="0097147F">
        <w:t>автомобилей,</w:t>
      </w:r>
      <w:r w:rsidR="009978E4" w:rsidRPr="0097147F">
        <w:t xml:space="preserve"> </w:t>
      </w:r>
      <w:r w:rsidRPr="0097147F">
        <w:t>квартир,</w:t>
      </w:r>
      <w:r w:rsidR="009978E4" w:rsidRPr="0097147F">
        <w:t xml:space="preserve"> </w:t>
      </w:r>
      <w:r w:rsidRPr="0097147F">
        <w:t>садовых</w:t>
      </w:r>
      <w:r w:rsidR="009978E4" w:rsidRPr="0097147F">
        <w:t xml:space="preserve"> </w:t>
      </w:r>
      <w:r w:rsidRPr="0097147F">
        <w:t>участков</w:t>
      </w:r>
      <w:r w:rsidR="009978E4" w:rsidRPr="0097147F">
        <w:t xml:space="preserve"> </w:t>
      </w:r>
      <w:r w:rsidRPr="0097147F">
        <w:t>и</w:t>
      </w:r>
      <w:r w:rsidR="009978E4" w:rsidRPr="0097147F">
        <w:t xml:space="preserve"> </w:t>
      </w:r>
      <w:r w:rsidRPr="0097147F">
        <w:t>так</w:t>
      </w:r>
      <w:r w:rsidR="009978E4" w:rsidRPr="0097147F">
        <w:t xml:space="preserve"> </w:t>
      </w:r>
      <w:r w:rsidRPr="0097147F">
        <w:t>далее.</w:t>
      </w:r>
    </w:p>
    <w:p w:rsidR="00656F33" w:rsidRPr="0097147F" w:rsidRDefault="007B6B96" w:rsidP="00656F33">
      <w:r w:rsidRPr="0097147F">
        <w:t>«</w:t>
      </w:r>
      <w:r w:rsidR="00656F33" w:rsidRPr="0097147F">
        <w:t>Кроме</w:t>
      </w:r>
      <w:r w:rsidR="009978E4" w:rsidRPr="0097147F">
        <w:t xml:space="preserve"> </w:t>
      </w:r>
      <w:r w:rsidR="00656F33" w:rsidRPr="0097147F">
        <w:t>этого</w:t>
      </w:r>
      <w:r w:rsidR="009978E4" w:rsidRPr="0097147F">
        <w:t xml:space="preserve"> </w:t>
      </w:r>
      <w:r w:rsidR="00656F33" w:rsidRPr="0097147F">
        <w:t>многие</w:t>
      </w:r>
      <w:r w:rsidR="009978E4" w:rsidRPr="0097147F">
        <w:t xml:space="preserve"> </w:t>
      </w:r>
      <w:r w:rsidR="00656F33" w:rsidRPr="0097147F">
        <w:t>люди</w:t>
      </w:r>
      <w:r w:rsidR="009978E4" w:rsidRPr="0097147F">
        <w:t xml:space="preserve"> </w:t>
      </w:r>
      <w:r w:rsidR="00656F33" w:rsidRPr="0097147F">
        <w:t>до</w:t>
      </w:r>
      <w:r w:rsidR="009978E4" w:rsidRPr="0097147F">
        <w:t xml:space="preserve"> </w:t>
      </w:r>
      <w:r w:rsidR="00656F33" w:rsidRPr="0097147F">
        <w:t>выхода</w:t>
      </w:r>
      <w:r w:rsidR="009978E4" w:rsidRPr="0097147F">
        <w:t xml:space="preserve"> </w:t>
      </w:r>
      <w:r w:rsidR="00656F33" w:rsidRPr="0097147F">
        <w:t>на</w:t>
      </w:r>
      <w:r w:rsidR="009978E4" w:rsidRPr="0097147F">
        <w:t xml:space="preserve"> </w:t>
      </w:r>
      <w:r w:rsidR="00656F33" w:rsidRPr="0097147F">
        <w:t>пенсию</w:t>
      </w:r>
      <w:r w:rsidR="009978E4" w:rsidRPr="0097147F">
        <w:t xml:space="preserve"> </w:t>
      </w:r>
      <w:r w:rsidR="00656F33" w:rsidRPr="0097147F">
        <w:t>успевают</w:t>
      </w:r>
      <w:r w:rsidR="009978E4" w:rsidRPr="0097147F">
        <w:t xml:space="preserve"> </w:t>
      </w:r>
      <w:r w:rsidR="00656F33" w:rsidRPr="0097147F">
        <w:t>обеспечить</w:t>
      </w:r>
      <w:r w:rsidR="009978E4" w:rsidRPr="0097147F">
        <w:t xml:space="preserve"> </w:t>
      </w:r>
      <w:r w:rsidR="00656F33" w:rsidRPr="0097147F">
        <w:t>себе</w:t>
      </w:r>
      <w:r w:rsidR="009978E4" w:rsidRPr="0097147F">
        <w:t xml:space="preserve"> </w:t>
      </w:r>
      <w:r w:rsidR="00656F33" w:rsidRPr="0097147F">
        <w:t>дополнительный</w:t>
      </w:r>
      <w:r w:rsidR="009978E4" w:rsidRPr="0097147F">
        <w:t xml:space="preserve"> </w:t>
      </w:r>
      <w:r w:rsidR="00656F33" w:rsidRPr="0097147F">
        <w:t>доход,</w:t>
      </w:r>
      <w:r w:rsidR="009978E4" w:rsidRPr="0097147F">
        <w:t xml:space="preserve"> </w:t>
      </w:r>
      <w:r w:rsidR="00656F33" w:rsidRPr="0097147F">
        <w:t>-</w:t>
      </w:r>
      <w:r w:rsidR="009978E4" w:rsidRPr="0097147F">
        <w:t xml:space="preserve"> </w:t>
      </w:r>
      <w:r w:rsidR="00656F33" w:rsidRPr="0097147F">
        <w:t>добавляет</w:t>
      </w:r>
      <w:r w:rsidR="009978E4" w:rsidRPr="0097147F">
        <w:t xml:space="preserve"> </w:t>
      </w:r>
      <w:r w:rsidR="00656F33" w:rsidRPr="0097147F">
        <w:t>Павел</w:t>
      </w:r>
      <w:r w:rsidR="009978E4" w:rsidRPr="0097147F">
        <w:t xml:space="preserve"> </w:t>
      </w:r>
      <w:r w:rsidR="00656F33" w:rsidRPr="0097147F">
        <w:t>Самиев.</w:t>
      </w:r>
      <w:r w:rsidR="009978E4" w:rsidRPr="0097147F">
        <w:t xml:space="preserve"> </w:t>
      </w:r>
      <w:r w:rsidR="00656F33" w:rsidRPr="0097147F">
        <w:t>-</w:t>
      </w:r>
      <w:r w:rsidR="009978E4" w:rsidRPr="0097147F">
        <w:t xml:space="preserve"> </w:t>
      </w:r>
      <w:r w:rsidR="00656F33" w:rsidRPr="0097147F">
        <w:t>Мнение</w:t>
      </w:r>
      <w:r w:rsidR="009978E4" w:rsidRPr="0097147F">
        <w:t xml:space="preserve"> </w:t>
      </w:r>
      <w:r w:rsidR="00656F33" w:rsidRPr="0097147F">
        <w:t>о</w:t>
      </w:r>
      <w:r w:rsidR="009978E4" w:rsidRPr="0097147F">
        <w:t xml:space="preserve"> </w:t>
      </w:r>
      <w:r w:rsidR="00656F33" w:rsidRPr="0097147F">
        <w:t>том,</w:t>
      </w:r>
      <w:r w:rsidR="009978E4" w:rsidRPr="0097147F">
        <w:t xml:space="preserve"> </w:t>
      </w:r>
      <w:r w:rsidR="00656F33" w:rsidRPr="0097147F">
        <w:t>что</w:t>
      </w:r>
      <w:r w:rsidR="009978E4" w:rsidRPr="0097147F">
        <w:t xml:space="preserve"> </w:t>
      </w:r>
      <w:r w:rsidR="00656F33" w:rsidRPr="0097147F">
        <w:t>человек</w:t>
      </w:r>
      <w:r w:rsidR="009978E4" w:rsidRPr="0097147F">
        <w:t xml:space="preserve"> </w:t>
      </w:r>
      <w:r w:rsidR="00656F33" w:rsidRPr="0097147F">
        <w:t>живет</w:t>
      </w:r>
      <w:r w:rsidR="009978E4" w:rsidRPr="0097147F">
        <w:t xml:space="preserve"> </w:t>
      </w:r>
      <w:r w:rsidR="00656F33" w:rsidRPr="0097147F">
        <w:t>только</w:t>
      </w:r>
      <w:r w:rsidR="009978E4" w:rsidRPr="0097147F">
        <w:t xml:space="preserve"> </w:t>
      </w:r>
      <w:r w:rsidR="00656F33" w:rsidRPr="0097147F">
        <w:t>на</w:t>
      </w:r>
      <w:r w:rsidR="009978E4" w:rsidRPr="0097147F">
        <w:t xml:space="preserve"> </w:t>
      </w:r>
      <w:r w:rsidR="00656F33" w:rsidRPr="0097147F">
        <w:t>очень</w:t>
      </w:r>
      <w:r w:rsidR="009978E4" w:rsidRPr="0097147F">
        <w:t xml:space="preserve"> </w:t>
      </w:r>
      <w:r w:rsidR="00656F33" w:rsidRPr="0097147F">
        <w:t>скромные</w:t>
      </w:r>
      <w:r w:rsidR="009978E4" w:rsidRPr="0097147F">
        <w:t xml:space="preserve"> </w:t>
      </w:r>
      <w:r w:rsidR="00656F33" w:rsidRPr="0097147F">
        <w:t>деньги</w:t>
      </w:r>
      <w:r w:rsidR="009978E4" w:rsidRPr="0097147F">
        <w:t xml:space="preserve"> </w:t>
      </w:r>
      <w:r w:rsidR="00656F33" w:rsidRPr="0097147F">
        <w:t>от</w:t>
      </w:r>
      <w:r w:rsidR="009978E4" w:rsidRPr="0097147F">
        <w:t xml:space="preserve"> </w:t>
      </w:r>
      <w:r w:rsidR="00656F33" w:rsidRPr="0097147F">
        <w:t>государства,</w:t>
      </w:r>
      <w:r w:rsidR="009978E4" w:rsidRPr="0097147F">
        <w:t xml:space="preserve"> </w:t>
      </w:r>
      <w:r w:rsidR="00656F33" w:rsidRPr="0097147F">
        <w:t>уже</w:t>
      </w:r>
      <w:r w:rsidR="009978E4" w:rsidRPr="0097147F">
        <w:t xml:space="preserve"> </w:t>
      </w:r>
      <w:r w:rsidR="00656F33" w:rsidRPr="0097147F">
        <w:t>не</w:t>
      </w:r>
      <w:r w:rsidR="009978E4" w:rsidRPr="0097147F">
        <w:t xml:space="preserve"> </w:t>
      </w:r>
      <w:r w:rsidR="00656F33" w:rsidRPr="0097147F">
        <w:t>так</w:t>
      </w:r>
      <w:r w:rsidR="009978E4" w:rsidRPr="0097147F">
        <w:t xml:space="preserve"> </w:t>
      </w:r>
      <w:r w:rsidR="00656F33" w:rsidRPr="0097147F">
        <w:t>актуально,</w:t>
      </w:r>
      <w:r w:rsidR="009978E4" w:rsidRPr="0097147F">
        <w:t xml:space="preserve"> </w:t>
      </w:r>
      <w:r w:rsidR="00656F33" w:rsidRPr="0097147F">
        <w:t>как</w:t>
      </w:r>
      <w:r w:rsidR="009978E4" w:rsidRPr="0097147F">
        <w:t xml:space="preserve"> </w:t>
      </w:r>
      <w:r w:rsidR="00656F33" w:rsidRPr="0097147F">
        <w:t>в</w:t>
      </w:r>
      <w:r w:rsidR="009978E4" w:rsidRPr="0097147F">
        <w:t xml:space="preserve"> </w:t>
      </w:r>
      <w:r w:rsidR="00656F33" w:rsidRPr="0097147F">
        <w:t>90-е</w:t>
      </w:r>
      <w:r w:rsidR="009978E4" w:rsidRPr="0097147F">
        <w:t xml:space="preserve"> </w:t>
      </w:r>
      <w:r w:rsidR="00656F33" w:rsidRPr="0097147F">
        <w:t>годы.</w:t>
      </w:r>
      <w:r w:rsidR="009978E4" w:rsidRPr="0097147F">
        <w:t xml:space="preserve"> </w:t>
      </w:r>
      <w:r w:rsidR="00656F33" w:rsidRPr="0097147F">
        <w:t>Пенсионеры</w:t>
      </w:r>
      <w:r w:rsidR="009978E4" w:rsidRPr="0097147F">
        <w:t xml:space="preserve"> </w:t>
      </w:r>
      <w:r w:rsidR="00656F33" w:rsidRPr="0097147F">
        <w:t>ведут</w:t>
      </w:r>
      <w:r w:rsidR="009978E4" w:rsidRPr="0097147F">
        <w:t xml:space="preserve"> </w:t>
      </w:r>
      <w:r w:rsidR="00656F33" w:rsidRPr="0097147F">
        <w:t>бизнес,</w:t>
      </w:r>
      <w:r w:rsidR="009978E4" w:rsidRPr="0097147F">
        <w:t xml:space="preserve"> </w:t>
      </w:r>
      <w:r w:rsidR="00656F33" w:rsidRPr="0097147F">
        <w:t>оформляют</w:t>
      </w:r>
      <w:r w:rsidR="009978E4" w:rsidRPr="0097147F">
        <w:t xml:space="preserve"> </w:t>
      </w:r>
      <w:r w:rsidR="00656F33" w:rsidRPr="0097147F">
        <w:t>самозанятость</w:t>
      </w:r>
      <w:r w:rsidR="009978E4" w:rsidRPr="0097147F">
        <w:t xml:space="preserve"> </w:t>
      </w:r>
      <w:r w:rsidR="00656F33" w:rsidRPr="0097147F">
        <w:t>или,</w:t>
      </w:r>
      <w:r w:rsidR="009978E4" w:rsidRPr="0097147F">
        <w:t xml:space="preserve"> </w:t>
      </w:r>
      <w:r w:rsidR="00656F33" w:rsidRPr="0097147F">
        <w:t>например,</w:t>
      </w:r>
      <w:r w:rsidR="009978E4" w:rsidRPr="0097147F">
        <w:t xml:space="preserve"> </w:t>
      </w:r>
      <w:r w:rsidR="00656F33" w:rsidRPr="0097147F">
        <w:t>имеют</w:t>
      </w:r>
      <w:r w:rsidR="009978E4" w:rsidRPr="0097147F">
        <w:t xml:space="preserve"> </w:t>
      </w:r>
      <w:r w:rsidR="00656F33" w:rsidRPr="0097147F">
        <w:t>пассивный</w:t>
      </w:r>
      <w:r w:rsidR="009978E4" w:rsidRPr="0097147F">
        <w:t xml:space="preserve"> </w:t>
      </w:r>
      <w:r w:rsidR="00656F33" w:rsidRPr="0097147F">
        <w:t>доход.</w:t>
      </w:r>
      <w:r w:rsidR="009978E4" w:rsidRPr="0097147F">
        <w:t xml:space="preserve"> </w:t>
      </w:r>
      <w:r w:rsidR="00656F33" w:rsidRPr="0097147F">
        <w:t>Они</w:t>
      </w:r>
      <w:r w:rsidR="009978E4" w:rsidRPr="0097147F">
        <w:t xml:space="preserve"> </w:t>
      </w:r>
      <w:r w:rsidR="00656F33" w:rsidRPr="0097147F">
        <w:t>вполне</w:t>
      </w:r>
      <w:r w:rsidR="009978E4" w:rsidRPr="0097147F">
        <w:t xml:space="preserve"> </w:t>
      </w:r>
      <w:r w:rsidR="00656F33" w:rsidRPr="0097147F">
        <w:t>могут</w:t>
      </w:r>
      <w:r w:rsidR="009978E4" w:rsidRPr="0097147F">
        <w:t xml:space="preserve"> </w:t>
      </w:r>
      <w:r w:rsidR="00656F33" w:rsidRPr="0097147F">
        <w:t>позволить</w:t>
      </w:r>
      <w:r w:rsidR="009978E4" w:rsidRPr="0097147F">
        <w:t xml:space="preserve"> </w:t>
      </w:r>
      <w:r w:rsidR="00656F33" w:rsidRPr="0097147F">
        <w:t>себе</w:t>
      </w:r>
      <w:r w:rsidR="009978E4" w:rsidRPr="0097147F">
        <w:t xml:space="preserve"> </w:t>
      </w:r>
      <w:r w:rsidR="00656F33" w:rsidRPr="0097147F">
        <w:t>не</w:t>
      </w:r>
      <w:r w:rsidR="009978E4" w:rsidRPr="0097147F">
        <w:t xml:space="preserve"> </w:t>
      </w:r>
      <w:r w:rsidR="00656F33" w:rsidRPr="0097147F">
        <w:t>вести</w:t>
      </w:r>
      <w:r w:rsidR="009978E4" w:rsidRPr="0097147F">
        <w:t xml:space="preserve"> </w:t>
      </w:r>
      <w:r w:rsidR="00656F33" w:rsidRPr="0097147F">
        <w:t>активную</w:t>
      </w:r>
      <w:r w:rsidR="009978E4" w:rsidRPr="0097147F">
        <w:t xml:space="preserve"> </w:t>
      </w:r>
      <w:r w:rsidR="00656F33" w:rsidRPr="0097147F">
        <w:t>деятельность</w:t>
      </w:r>
      <w:r w:rsidR="009978E4" w:rsidRPr="0097147F">
        <w:t xml:space="preserve"> </w:t>
      </w:r>
      <w:r w:rsidR="00656F33" w:rsidRPr="0097147F">
        <w:t>на</w:t>
      </w:r>
      <w:r w:rsidR="009978E4" w:rsidRPr="0097147F">
        <w:t xml:space="preserve"> </w:t>
      </w:r>
      <w:r w:rsidR="00656F33" w:rsidRPr="0097147F">
        <w:t>заслуженном</w:t>
      </w:r>
      <w:r w:rsidR="009978E4" w:rsidRPr="0097147F">
        <w:t xml:space="preserve"> </w:t>
      </w:r>
      <w:r w:rsidR="00656F33" w:rsidRPr="0097147F">
        <w:t>отдыхе</w:t>
      </w:r>
      <w:r w:rsidR="009978E4" w:rsidRPr="0097147F">
        <w:t xml:space="preserve"> </w:t>
      </w:r>
      <w:r w:rsidR="00656F33" w:rsidRPr="0097147F">
        <w:t>и</w:t>
      </w:r>
      <w:r w:rsidR="009978E4" w:rsidRPr="0097147F">
        <w:t xml:space="preserve"> </w:t>
      </w:r>
      <w:r w:rsidR="00656F33" w:rsidRPr="0097147F">
        <w:t>быть</w:t>
      </w:r>
      <w:r w:rsidR="009978E4" w:rsidRPr="0097147F">
        <w:t xml:space="preserve"> </w:t>
      </w:r>
      <w:r w:rsidR="00656F33" w:rsidRPr="0097147F">
        <w:t>рантье</w:t>
      </w:r>
      <w:r w:rsidRPr="0097147F">
        <w:t>»</w:t>
      </w:r>
      <w:r w:rsidR="00656F33" w:rsidRPr="0097147F">
        <w:t>.</w:t>
      </w:r>
    </w:p>
    <w:p w:rsidR="00656F33" w:rsidRPr="0097147F" w:rsidRDefault="0010741A" w:rsidP="00656F33">
      <w:hyperlink r:id="rId30" w:history="1">
        <w:r w:rsidR="00656F33" w:rsidRPr="0097147F">
          <w:rPr>
            <w:rStyle w:val="a3"/>
          </w:rPr>
          <w:t>https://aif.ru/money/mymoney/ekonomist_samiev_obyasnil_otkuda_u_pensionerov_krupnye_sberezheniya</w:t>
        </w:r>
      </w:hyperlink>
      <w:r w:rsidR="009978E4" w:rsidRPr="0097147F">
        <w:t xml:space="preserve"> </w:t>
      </w:r>
    </w:p>
    <w:p w:rsidR="0092600F" w:rsidRPr="0097147F" w:rsidRDefault="0092600F" w:rsidP="0092600F">
      <w:pPr>
        <w:pStyle w:val="2"/>
      </w:pPr>
      <w:bookmarkStart w:id="77" w:name="_Toc156274229"/>
      <w:r w:rsidRPr="0097147F">
        <w:t>ФедералПресс,</w:t>
      </w:r>
      <w:r w:rsidR="009978E4" w:rsidRPr="0097147F">
        <w:t xml:space="preserve"> </w:t>
      </w:r>
      <w:r w:rsidRPr="0097147F">
        <w:t>15.01.2024,</w:t>
      </w:r>
      <w:r w:rsidR="009978E4" w:rsidRPr="0097147F">
        <w:t xml:space="preserve"> </w:t>
      </w:r>
      <w:r w:rsidRPr="0097147F">
        <w:t>В</w:t>
      </w:r>
      <w:r w:rsidR="009978E4" w:rsidRPr="0097147F">
        <w:t xml:space="preserve"> </w:t>
      </w:r>
      <w:r w:rsidRPr="0097147F">
        <w:t>Госдуме</w:t>
      </w:r>
      <w:r w:rsidR="009978E4" w:rsidRPr="0097147F">
        <w:t xml:space="preserve"> </w:t>
      </w:r>
      <w:r w:rsidRPr="0097147F">
        <w:t>объяснили,</w:t>
      </w:r>
      <w:r w:rsidR="009978E4" w:rsidRPr="0097147F">
        <w:t xml:space="preserve"> </w:t>
      </w:r>
      <w:r w:rsidRPr="0097147F">
        <w:t>кто</w:t>
      </w:r>
      <w:r w:rsidR="009978E4" w:rsidRPr="0097147F">
        <w:t xml:space="preserve"> </w:t>
      </w:r>
      <w:r w:rsidRPr="0097147F">
        <w:t>начнет</w:t>
      </w:r>
      <w:r w:rsidR="009978E4" w:rsidRPr="0097147F">
        <w:t xml:space="preserve"> </w:t>
      </w:r>
      <w:r w:rsidRPr="0097147F">
        <w:t>получать</w:t>
      </w:r>
      <w:r w:rsidR="009978E4" w:rsidRPr="0097147F">
        <w:t xml:space="preserve"> </w:t>
      </w:r>
      <w:r w:rsidRPr="0097147F">
        <w:t>пенсию</w:t>
      </w:r>
      <w:r w:rsidR="009978E4" w:rsidRPr="0097147F">
        <w:t xml:space="preserve"> </w:t>
      </w:r>
      <w:r w:rsidRPr="0097147F">
        <w:t>в</w:t>
      </w:r>
      <w:r w:rsidR="009978E4" w:rsidRPr="0097147F">
        <w:t xml:space="preserve"> </w:t>
      </w:r>
      <w:r w:rsidRPr="0097147F">
        <w:t>2024</w:t>
      </w:r>
      <w:r w:rsidR="009978E4" w:rsidRPr="0097147F">
        <w:t xml:space="preserve"> </w:t>
      </w:r>
      <w:r w:rsidRPr="0097147F">
        <w:t>году</w:t>
      </w:r>
      <w:bookmarkEnd w:id="77"/>
    </w:p>
    <w:p w:rsidR="0092600F" w:rsidRPr="0097147F" w:rsidRDefault="0092600F" w:rsidP="0097147F">
      <w:pPr>
        <w:pStyle w:val="3"/>
      </w:pPr>
      <w:bookmarkStart w:id="78" w:name="_Toc156274230"/>
      <w:r w:rsidRPr="0097147F">
        <w:t>Депутат</w:t>
      </w:r>
      <w:r w:rsidR="009978E4" w:rsidRPr="0097147F">
        <w:t xml:space="preserve"> </w:t>
      </w:r>
      <w:r w:rsidRPr="0097147F">
        <w:t>Госдумы</w:t>
      </w:r>
      <w:r w:rsidR="009978E4" w:rsidRPr="0097147F">
        <w:t xml:space="preserve"> </w:t>
      </w:r>
      <w:r w:rsidRPr="0097147F">
        <w:t>от</w:t>
      </w:r>
      <w:r w:rsidR="009978E4" w:rsidRPr="0097147F">
        <w:t xml:space="preserve"> </w:t>
      </w:r>
      <w:r w:rsidRPr="0097147F">
        <w:t>Краснодарского</w:t>
      </w:r>
      <w:r w:rsidR="009978E4" w:rsidRPr="0097147F">
        <w:t xml:space="preserve"> </w:t>
      </w:r>
      <w:r w:rsidRPr="0097147F">
        <w:t>края</w:t>
      </w:r>
      <w:r w:rsidR="009978E4" w:rsidRPr="0097147F">
        <w:t xml:space="preserve"> </w:t>
      </w:r>
      <w:r w:rsidRPr="0097147F">
        <w:t>Светлана</w:t>
      </w:r>
      <w:r w:rsidR="009978E4" w:rsidRPr="0097147F">
        <w:t xml:space="preserve"> </w:t>
      </w:r>
      <w:r w:rsidRPr="0097147F">
        <w:t>Бессараб</w:t>
      </w:r>
      <w:r w:rsidR="009978E4" w:rsidRPr="0097147F">
        <w:t xml:space="preserve"> </w:t>
      </w:r>
      <w:r w:rsidRPr="0097147F">
        <w:t>(</w:t>
      </w:r>
      <w:r w:rsidR="007B6B96" w:rsidRPr="0097147F">
        <w:t>«</w:t>
      </w:r>
      <w:r w:rsidRPr="0097147F">
        <w:t>Единая</w:t>
      </w:r>
      <w:r w:rsidR="009978E4" w:rsidRPr="0097147F">
        <w:t xml:space="preserve"> </w:t>
      </w:r>
      <w:r w:rsidRPr="0097147F">
        <w:t>Россия</w:t>
      </w:r>
      <w:r w:rsidR="007B6B96" w:rsidRPr="0097147F">
        <w:t>»</w:t>
      </w:r>
      <w:r w:rsidRPr="0097147F">
        <w:t>)</w:t>
      </w:r>
      <w:r w:rsidR="009978E4" w:rsidRPr="0097147F">
        <w:t xml:space="preserve"> </w:t>
      </w:r>
      <w:r w:rsidRPr="0097147F">
        <w:t>объяснила</w:t>
      </w:r>
      <w:r w:rsidR="009978E4" w:rsidRPr="0097147F">
        <w:t xml:space="preserve"> </w:t>
      </w:r>
      <w:r w:rsidRPr="0097147F">
        <w:t>жителям</w:t>
      </w:r>
      <w:r w:rsidR="009978E4" w:rsidRPr="0097147F">
        <w:t xml:space="preserve"> </w:t>
      </w:r>
      <w:r w:rsidRPr="0097147F">
        <w:t>страны,</w:t>
      </w:r>
      <w:r w:rsidR="009978E4" w:rsidRPr="0097147F">
        <w:t xml:space="preserve"> </w:t>
      </w:r>
      <w:r w:rsidRPr="0097147F">
        <w:t>кому</w:t>
      </w:r>
      <w:r w:rsidR="009978E4" w:rsidRPr="0097147F">
        <w:t xml:space="preserve"> </w:t>
      </w:r>
      <w:r w:rsidRPr="0097147F">
        <w:t>в</w:t>
      </w:r>
      <w:r w:rsidR="009978E4" w:rsidRPr="0097147F">
        <w:t xml:space="preserve"> </w:t>
      </w:r>
      <w:r w:rsidRPr="0097147F">
        <w:t>2024</w:t>
      </w:r>
      <w:r w:rsidR="009978E4" w:rsidRPr="0097147F">
        <w:t xml:space="preserve"> </w:t>
      </w:r>
      <w:r w:rsidRPr="0097147F">
        <w:t>году</w:t>
      </w:r>
      <w:r w:rsidR="009978E4" w:rsidRPr="0097147F">
        <w:t xml:space="preserve"> </w:t>
      </w:r>
      <w:r w:rsidRPr="0097147F">
        <w:t>будет</w:t>
      </w:r>
      <w:r w:rsidR="009978E4" w:rsidRPr="0097147F">
        <w:t xml:space="preserve"> </w:t>
      </w:r>
      <w:r w:rsidRPr="0097147F">
        <w:t>положена</w:t>
      </w:r>
      <w:r w:rsidR="009978E4" w:rsidRPr="0097147F">
        <w:t xml:space="preserve"> </w:t>
      </w:r>
      <w:r w:rsidRPr="0097147F">
        <w:t>пенсия</w:t>
      </w:r>
      <w:r w:rsidR="009978E4" w:rsidRPr="0097147F">
        <w:t xml:space="preserve"> </w:t>
      </w:r>
      <w:r w:rsidRPr="0097147F">
        <w:t>по</w:t>
      </w:r>
      <w:r w:rsidR="009978E4" w:rsidRPr="0097147F">
        <w:t xml:space="preserve"> </w:t>
      </w:r>
      <w:r w:rsidRPr="0097147F">
        <w:t>возрасту.</w:t>
      </w:r>
      <w:bookmarkEnd w:id="78"/>
    </w:p>
    <w:p w:rsidR="0092600F" w:rsidRPr="0097147F" w:rsidRDefault="007B6B96" w:rsidP="0092600F">
      <w:r w:rsidRPr="0097147F">
        <w:t>«</w:t>
      </w:r>
      <w:r w:rsidR="0092600F" w:rsidRPr="0097147F">
        <w:t>С</w:t>
      </w:r>
      <w:r w:rsidR="009978E4" w:rsidRPr="0097147F">
        <w:t xml:space="preserve"> </w:t>
      </w:r>
      <w:r w:rsidR="0092600F" w:rsidRPr="0097147F">
        <w:t>учетом</w:t>
      </w:r>
      <w:r w:rsidR="009978E4" w:rsidRPr="0097147F">
        <w:t xml:space="preserve"> </w:t>
      </w:r>
      <w:r w:rsidR="0092600F" w:rsidRPr="0097147F">
        <w:t>переходного</w:t>
      </w:r>
      <w:r w:rsidR="009978E4" w:rsidRPr="0097147F">
        <w:t xml:space="preserve"> </w:t>
      </w:r>
      <w:r w:rsidR="0092600F" w:rsidRPr="0097147F">
        <w:t>этапа</w:t>
      </w:r>
      <w:r w:rsidR="009978E4" w:rsidRPr="0097147F">
        <w:t xml:space="preserve"> </w:t>
      </w:r>
      <w:r w:rsidR="0092600F" w:rsidRPr="0097147F">
        <w:t>в</w:t>
      </w:r>
      <w:r w:rsidR="009978E4" w:rsidRPr="0097147F">
        <w:t xml:space="preserve"> </w:t>
      </w:r>
      <w:r w:rsidR="0092600F" w:rsidRPr="0097147F">
        <w:t>2024</w:t>
      </w:r>
      <w:r w:rsidR="009978E4" w:rsidRPr="0097147F">
        <w:t xml:space="preserve"> </w:t>
      </w:r>
      <w:r w:rsidR="0092600F" w:rsidRPr="0097147F">
        <w:t>году</w:t>
      </w:r>
      <w:r w:rsidR="009978E4" w:rsidRPr="0097147F">
        <w:t xml:space="preserve"> </w:t>
      </w:r>
      <w:r w:rsidR="0092600F" w:rsidRPr="0097147F">
        <w:t>пройдут</w:t>
      </w:r>
      <w:r w:rsidR="009978E4" w:rsidRPr="0097147F">
        <w:t xml:space="preserve"> </w:t>
      </w:r>
      <w:r w:rsidR="0092600F" w:rsidRPr="0097147F">
        <w:t>преобразования</w:t>
      </w:r>
      <w:r w:rsidR="009978E4" w:rsidRPr="0097147F">
        <w:t xml:space="preserve"> </w:t>
      </w:r>
      <w:r w:rsidR="0092600F" w:rsidRPr="0097147F">
        <w:t>в</w:t>
      </w:r>
      <w:r w:rsidR="009978E4" w:rsidRPr="0097147F">
        <w:t xml:space="preserve"> </w:t>
      </w:r>
      <w:r w:rsidR="0092600F" w:rsidRPr="0097147F">
        <w:t>сфере</w:t>
      </w:r>
      <w:r w:rsidR="009978E4" w:rsidRPr="0097147F">
        <w:t xml:space="preserve"> </w:t>
      </w:r>
      <w:r w:rsidR="0092600F" w:rsidRPr="0097147F">
        <w:t>назначения</w:t>
      </w:r>
      <w:r w:rsidR="009978E4" w:rsidRPr="0097147F">
        <w:t xml:space="preserve"> </w:t>
      </w:r>
      <w:r w:rsidR="0092600F" w:rsidRPr="0097147F">
        <w:t>страховой</w:t>
      </w:r>
      <w:r w:rsidR="009978E4" w:rsidRPr="0097147F">
        <w:t xml:space="preserve"> </w:t>
      </w:r>
      <w:r w:rsidR="0092600F" w:rsidRPr="0097147F">
        <w:t>пенсии</w:t>
      </w:r>
      <w:r w:rsidR="009978E4" w:rsidRPr="0097147F">
        <w:t xml:space="preserve"> </w:t>
      </w:r>
      <w:r w:rsidR="0092600F" w:rsidRPr="0097147F">
        <w:t>по</w:t>
      </w:r>
      <w:r w:rsidR="009978E4" w:rsidRPr="0097147F">
        <w:t xml:space="preserve"> </w:t>
      </w:r>
      <w:r w:rsidR="0092600F" w:rsidRPr="0097147F">
        <w:t>возрасту</w:t>
      </w:r>
      <w:r w:rsidR="009978E4" w:rsidRPr="0097147F">
        <w:t xml:space="preserve"> </w:t>
      </w:r>
      <w:r w:rsidR="0092600F" w:rsidRPr="0097147F">
        <w:t>для</w:t>
      </w:r>
      <w:r w:rsidR="009978E4" w:rsidRPr="0097147F">
        <w:t xml:space="preserve"> </w:t>
      </w:r>
      <w:r w:rsidR="0092600F" w:rsidRPr="0097147F">
        <w:t>мужчин,</w:t>
      </w:r>
      <w:r w:rsidR="009978E4" w:rsidRPr="0097147F">
        <w:t xml:space="preserve"> </w:t>
      </w:r>
      <w:r w:rsidR="0092600F" w:rsidRPr="0097147F">
        <w:t>рожденных</w:t>
      </w:r>
      <w:r w:rsidR="009978E4" w:rsidRPr="0097147F">
        <w:t xml:space="preserve"> </w:t>
      </w:r>
      <w:r w:rsidR="0092600F" w:rsidRPr="0097147F">
        <w:t>в</w:t>
      </w:r>
      <w:r w:rsidR="009978E4" w:rsidRPr="0097147F">
        <w:t xml:space="preserve"> </w:t>
      </w:r>
      <w:r w:rsidR="0092600F" w:rsidRPr="0097147F">
        <w:t>1961</w:t>
      </w:r>
      <w:r w:rsidR="009978E4" w:rsidRPr="0097147F">
        <w:t xml:space="preserve"> </w:t>
      </w:r>
      <w:r w:rsidR="0092600F" w:rsidRPr="0097147F">
        <w:t>году,</w:t>
      </w:r>
      <w:r w:rsidR="009978E4" w:rsidRPr="0097147F">
        <w:t xml:space="preserve"> </w:t>
      </w:r>
      <w:r w:rsidR="0092600F" w:rsidRPr="0097147F">
        <w:t>и</w:t>
      </w:r>
      <w:r w:rsidR="009978E4" w:rsidRPr="0097147F">
        <w:t xml:space="preserve"> </w:t>
      </w:r>
      <w:r w:rsidR="0092600F" w:rsidRPr="0097147F">
        <w:t>женщин,</w:t>
      </w:r>
      <w:r w:rsidR="009978E4" w:rsidRPr="0097147F">
        <w:t xml:space="preserve"> </w:t>
      </w:r>
      <w:r w:rsidR="0092600F" w:rsidRPr="0097147F">
        <w:t>рожденных</w:t>
      </w:r>
      <w:r w:rsidR="009978E4" w:rsidRPr="0097147F">
        <w:t xml:space="preserve"> </w:t>
      </w:r>
      <w:r w:rsidR="0092600F" w:rsidRPr="0097147F">
        <w:t>в</w:t>
      </w:r>
      <w:r w:rsidR="009978E4" w:rsidRPr="0097147F">
        <w:t xml:space="preserve"> </w:t>
      </w:r>
      <w:r w:rsidR="0092600F" w:rsidRPr="0097147F">
        <w:t>1966</w:t>
      </w:r>
      <w:r w:rsidR="009978E4" w:rsidRPr="0097147F">
        <w:t xml:space="preserve"> </w:t>
      </w:r>
      <w:r w:rsidR="0092600F" w:rsidRPr="0097147F">
        <w:t>году</w:t>
      </w:r>
      <w:r w:rsidRPr="0097147F">
        <w:t>»</w:t>
      </w:r>
      <w:r w:rsidR="0092600F" w:rsidRPr="0097147F">
        <w:t>,</w:t>
      </w:r>
      <w:r w:rsidR="009978E4" w:rsidRPr="0097147F">
        <w:t xml:space="preserve"> </w:t>
      </w:r>
      <w:r w:rsidRPr="0097147F">
        <w:t>-</w:t>
      </w:r>
      <w:r w:rsidR="009978E4" w:rsidRPr="0097147F">
        <w:t xml:space="preserve"> </w:t>
      </w:r>
      <w:r w:rsidR="0092600F" w:rsidRPr="0097147F">
        <w:t>заметила</w:t>
      </w:r>
      <w:r w:rsidR="009978E4" w:rsidRPr="0097147F">
        <w:t xml:space="preserve"> </w:t>
      </w:r>
      <w:r w:rsidR="0092600F" w:rsidRPr="0097147F">
        <w:t>депутат.</w:t>
      </w:r>
    </w:p>
    <w:p w:rsidR="0092600F" w:rsidRPr="0097147F" w:rsidRDefault="0092600F" w:rsidP="0092600F">
      <w:r w:rsidRPr="0097147F">
        <w:t>Пенсия</w:t>
      </w:r>
      <w:r w:rsidR="009978E4" w:rsidRPr="0097147F">
        <w:t xml:space="preserve"> </w:t>
      </w:r>
      <w:r w:rsidRPr="0097147F">
        <w:t>по</w:t>
      </w:r>
      <w:r w:rsidR="009978E4" w:rsidRPr="0097147F">
        <w:t xml:space="preserve"> </w:t>
      </w:r>
      <w:r w:rsidRPr="0097147F">
        <w:t>возрасту</w:t>
      </w:r>
      <w:r w:rsidR="009978E4" w:rsidRPr="0097147F">
        <w:t xml:space="preserve"> </w:t>
      </w:r>
      <w:r w:rsidRPr="0097147F">
        <w:t>полагается</w:t>
      </w:r>
      <w:r w:rsidR="009978E4" w:rsidRPr="0097147F">
        <w:t xml:space="preserve"> </w:t>
      </w:r>
      <w:r w:rsidRPr="0097147F">
        <w:t>тем,</w:t>
      </w:r>
      <w:r w:rsidR="009978E4" w:rsidRPr="0097147F">
        <w:t xml:space="preserve"> </w:t>
      </w:r>
      <w:r w:rsidRPr="0097147F">
        <w:t>кто</w:t>
      </w:r>
      <w:r w:rsidR="009978E4" w:rsidRPr="0097147F">
        <w:t xml:space="preserve"> </w:t>
      </w:r>
      <w:r w:rsidRPr="0097147F">
        <w:t>дожил</w:t>
      </w:r>
      <w:r w:rsidR="009978E4" w:rsidRPr="0097147F">
        <w:t xml:space="preserve"> </w:t>
      </w:r>
      <w:r w:rsidRPr="0097147F">
        <w:t>до</w:t>
      </w:r>
      <w:r w:rsidR="009978E4" w:rsidRPr="0097147F">
        <w:t xml:space="preserve"> </w:t>
      </w:r>
      <w:r w:rsidRPr="0097147F">
        <w:t>58</w:t>
      </w:r>
      <w:r w:rsidR="009978E4" w:rsidRPr="0097147F">
        <w:t xml:space="preserve"> </w:t>
      </w:r>
      <w:r w:rsidRPr="0097147F">
        <w:t>лет</w:t>
      </w:r>
      <w:r w:rsidR="009978E4" w:rsidRPr="0097147F">
        <w:t xml:space="preserve"> </w:t>
      </w:r>
      <w:r w:rsidRPr="0097147F">
        <w:t>(для</w:t>
      </w:r>
      <w:r w:rsidR="009978E4" w:rsidRPr="0097147F">
        <w:t xml:space="preserve"> </w:t>
      </w:r>
      <w:r w:rsidRPr="0097147F">
        <w:t>женщин)</w:t>
      </w:r>
      <w:r w:rsidR="009978E4" w:rsidRPr="0097147F">
        <w:t xml:space="preserve"> </w:t>
      </w:r>
      <w:r w:rsidRPr="0097147F">
        <w:t>или</w:t>
      </w:r>
      <w:r w:rsidR="009978E4" w:rsidRPr="0097147F">
        <w:t xml:space="preserve"> </w:t>
      </w:r>
      <w:r w:rsidRPr="0097147F">
        <w:t>63</w:t>
      </w:r>
      <w:r w:rsidR="009978E4" w:rsidRPr="0097147F">
        <w:t xml:space="preserve"> </w:t>
      </w:r>
      <w:r w:rsidRPr="0097147F">
        <w:t>лет</w:t>
      </w:r>
      <w:r w:rsidR="009978E4" w:rsidRPr="0097147F">
        <w:t xml:space="preserve"> </w:t>
      </w:r>
      <w:r w:rsidRPr="0097147F">
        <w:t>(для</w:t>
      </w:r>
      <w:r w:rsidR="009978E4" w:rsidRPr="0097147F">
        <w:t xml:space="preserve"> </w:t>
      </w:r>
      <w:r w:rsidRPr="0097147F">
        <w:t>мужчин).</w:t>
      </w:r>
      <w:r w:rsidR="009978E4" w:rsidRPr="0097147F">
        <w:t xml:space="preserve"> </w:t>
      </w:r>
      <w:r w:rsidRPr="0097147F">
        <w:t>При</w:t>
      </w:r>
      <w:r w:rsidR="009978E4" w:rsidRPr="0097147F">
        <w:t xml:space="preserve"> </w:t>
      </w:r>
      <w:r w:rsidRPr="0097147F">
        <w:t>этом</w:t>
      </w:r>
      <w:r w:rsidR="009978E4" w:rsidRPr="0097147F">
        <w:t xml:space="preserve"> </w:t>
      </w:r>
      <w:r w:rsidRPr="0097147F">
        <w:t>важно,</w:t>
      </w:r>
      <w:r w:rsidR="009978E4" w:rsidRPr="0097147F">
        <w:t xml:space="preserve"> </w:t>
      </w:r>
      <w:r w:rsidRPr="0097147F">
        <w:t>чтобы</w:t>
      </w:r>
      <w:r w:rsidR="009978E4" w:rsidRPr="0097147F">
        <w:t xml:space="preserve"> </w:t>
      </w:r>
      <w:r w:rsidRPr="0097147F">
        <w:t>у</w:t>
      </w:r>
      <w:r w:rsidR="009978E4" w:rsidRPr="0097147F">
        <w:t xml:space="preserve"> </w:t>
      </w:r>
      <w:r w:rsidRPr="0097147F">
        <w:t>человека</w:t>
      </w:r>
      <w:r w:rsidR="009978E4" w:rsidRPr="0097147F">
        <w:t xml:space="preserve"> </w:t>
      </w:r>
      <w:r w:rsidRPr="0097147F">
        <w:t>был</w:t>
      </w:r>
      <w:r w:rsidR="009978E4" w:rsidRPr="0097147F">
        <w:t xml:space="preserve"> </w:t>
      </w:r>
      <w:r w:rsidRPr="0097147F">
        <w:t>так</w:t>
      </w:r>
      <w:r w:rsidR="009978E4" w:rsidRPr="0097147F">
        <w:t xml:space="preserve"> </w:t>
      </w:r>
      <w:r w:rsidRPr="0097147F">
        <w:t>называемый</w:t>
      </w:r>
      <w:r w:rsidR="009978E4" w:rsidRPr="0097147F">
        <w:t xml:space="preserve"> </w:t>
      </w:r>
      <w:r w:rsidRPr="0097147F">
        <w:t>страховой</w:t>
      </w:r>
      <w:r w:rsidR="009978E4" w:rsidRPr="0097147F">
        <w:t xml:space="preserve"> </w:t>
      </w:r>
      <w:r w:rsidRPr="0097147F">
        <w:t>стаж</w:t>
      </w:r>
      <w:r w:rsidR="009978E4" w:rsidRPr="0097147F">
        <w:t xml:space="preserve"> </w:t>
      </w:r>
      <w:r w:rsidRPr="0097147F">
        <w:t>длительностью</w:t>
      </w:r>
      <w:r w:rsidR="009978E4" w:rsidRPr="0097147F">
        <w:t xml:space="preserve"> </w:t>
      </w:r>
      <w:r w:rsidRPr="0097147F">
        <w:t>не</w:t>
      </w:r>
      <w:r w:rsidR="009978E4" w:rsidRPr="0097147F">
        <w:t xml:space="preserve"> </w:t>
      </w:r>
      <w:r w:rsidRPr="0097147F">
        <w:t>меньше</w:t>
      </w:r>
      <w:r w:rsidR="009978E4" w:rsidRPr="0097147F">
        <w:t xml:space="preserve"> </w:t>
      </w:r>
      <w:r w:rsidRPr="0097147F">
        <w:t>пятнадцати</w:t>
      </w:r>
      <w:r w:rsidR="009978E4" w:rsidRPr="0097147F">
        <w:t xml:space="preserve"> </w:t>
      </w:r>
      <w:r w:rsidRPr="0097147F">
        <w:t>лет</w:t>
      </w:r>
      <w:r w:rsidR="009978E4" w:rsidRPr="0097147F">
        <w:t xml:space="preserve"> </w:t>
      </w:r>
      <w:r w:rsidRPr="0097147F">
        <w:t>и</w:t>
      </w:r>
      <w:r w:rsidR="009978E4" w:rsidRPr="0097147F">
        <w:t xml:space="preserve"> </w:t>
      </w:r>
      <w:r w:rsidRPr="0097147F">
        <w:t>накоплены</w:t>
      </w:r>
      <w:r w:rsidR="009978E4" w:rsidRPr="0097147F">
        <w:t xml:space="preserve"> </w:t>
      </w:r>
      <w:r w:rsidRPr="0097147F">
        <w:t>баллы</w:t>
      </w:r>
      <w:r w:rsidR="009978E4" w:rsidRPr="0097147F">
        <w:t xml:space="preserve"> </w:t>
      </w:r>
      <w:r w:rsidRPr="0097147F">
        <w:t>в</w:t>
      </w:r>
      <w:r w:rsidR="009978E4" w:rsidRPr="0097147F">
        <w:t xml:space="preserve"> </w:t>
      </w:r>
      <w:r w:rsidRPr="0097147F">
        <w:t>объеме</w:t>
      </w:r>
      <w:r w:rsidR="009978E4" w:rsidRPr="0097147F">
        <w:t xml:space="preserve"> </w:t>
      </w:r>
      <w:r w:rsidRPr="0097147F">
        <w:t>28.2</w:t>
      </w:r>
      <w:r w:rsidR="009978E4" w:rsidRPr="0097147F">
        <w:t xml:space="preserve"> </w:t>
      </w:r>
      <w:r w:rsidRPr="0097147F">
        <w:t>ИПК</w:t>
      </w:r>
      <w:r w:rsidR="009978E4" w:rsidRPr="0097147F">
        <w:t xml:space="preserve"> </w:t>
      </w:r>
      <w:r w:rsidRPr="0097147F">
        <w:t>за</w:t>
      </w:r>
      <w:r w:rsidR="009978E4" w:rsidRPr="0097147F">
        <w:t xml:space="preserve"> </w:t>
      </w:r>
      <w:r w:rsidRPr="0097147F">
        <w:t>период</w:t>
      </w:r>
      <w:r w:rsidR="009978E4" w:rsidRPr="0097147F">
        <w:t xml:space="preserve"> </w:t>
      </w:r>
      <w:r w:rsidRPr="0097147F">
        <w:t>официального</w:t>
      </w:r>
      <w:r w:rsidR="009978E4" w:rsidRPr="0097147F">
        <w:t xml:space="preserve"> </w:t>
      </w:r>
      <w:r w:rsidRPr="0097147F">
        <w:t>трудоустройства.</w:t>
      </w:r>
    </w:p>
    <w:p w:rsidR="0092600F" w:rsidRPr="0097147F" w:rsidRDefault="0092600F" w:rsidP="0092600F">
      <w:r w:rsidRPr="0097147F">
        <w:t>Неважно,</w:t>
      </w:r>
      <w:r w:rsidR="009978E4" w:rsidRPr="0097147F">
        <w:t xml:space="preserve"> </w:t>
      </w:r>
      <w:r w:rsidRPr="0097147F">
        <w:t>продолжает</w:t>
      </w:r>
      <w:r w:rsidR="009978E4" w:rsidRPr="0097147F">
        <w:t xml:space="preserve"> </w:t>
      </w:r>
      <w:r w:rsidRPr="0097147F">
        <w:t>человек</w:t>
      </w:r>
      <w:r w:rsidR="009978E4" w:rsidRPr="0097147F">
        <w:t xml:space="preserve"> </w:t>
      </w:r>
      <w:r w:rsidRPr="0097147F">
        <w:t>работать</w:t>
      </w:r>
      <w:r w:rsidR="009978E4" w:rsidRPr="0097147F">
        <w:t xml:space="preserve"> </w:t>
      </w:r>
      <w:r w:rsidRPr="0097147F">
        <w:t>или</w:t>
      </w:r>
      <w:r w:rsidR="009978E4" w:rsidRPr="0097147F">
        <w:t xml:space="preserve"> </w:t>
      </w:r>
      <w:r w:rsidRPr="0097147F">
        <w:t>нет,</w:t>
      </w:r>
      <w:r w:rsidR="009978E4" w:rsidRPr="0097147F">
        <w:t xml:space="preserve"> </w:t>
      </w:r>
      <w:r w:rsidRPr="0097147F">
        <w:t>страховую</w:t>
      </w:r>
      <w:r w:rsidR="009978E4" w:rsidRPr="0097147F">
        <w:t xml:space="preserve"> </w:t>
      </w:r>
      <w:r w:rsidRPr="0097147F">
        <w:t>пенсию</w:t>
      </w:r>
      <w:r w:rsidR="009978E4" w:rsidRPr="0097147F">
        <w:t xml:space="preserve"> </w:t>
      </w:r>
      <w:r w:rsidRPr="0097147F">
        <w:t>все</w:t>
      </w:r>
      <w:r w:rsidR="009978E4" w:rsidRPr="0097147F">
        <w:t xml:space="preserve"> </w:t>
      </w:r>
      <w:r w:rsidRPr="0097147F">
        <w:t>равно</w:t>
      </w:r>
      <w:r w:rsidR="009978E4" w:rsidRPr="0097147F">
        <w:t xml:space="preserve"> </w:t>
      </w:r>
      <w:r w:rsidRPr="0097147F">
        <w:t>должны</w:t>
      </w:r>
      <w:r w:rsidR="009978E4" w:rsidRPr="0097147F">
        <w:t xml:space="preserve"> </w:t>
      </w:r>
      <w:r w:rsidRPr="0097147F">
        <w:t>начать</w:t>
      </w:r>
      <w:r w:rsidR="009978E4" w:rsidRPr="0097147F">
        <w:t xml:space="preserve"> </w:t>
      </w:r>
      <w:r w:rsidRPr="0097147F">
        <w:t>начислять.</w:t>
      </w:r>
      <w:r w:rsidR="009978E4" w:rsidRPr="0097147F">
        <w:t xml:space="preserve"> </w:t>
      </w:r>
      <w:r w:rsidRPr="0097147F">
        <w:t>А</w:t>
      </w:r>
      <w:r w:rsidR="009978E4" w:rsidRPr="0097147F">
        <w:t xml:space="preserve"> </w:t>
      </w:r>
      <w:r w:rsidRPr="0097147F">
        <w:t>если</w:t>
      </w:r>
      <w:r w:rsidR="009978E4" w:rsidRPr="0097147F">
        <w:t xml:space="preserve"> </w:t>
      </w:r>
      <w:r w:rsidRPr="0097147F">
        <w:t>работник</w:t>
      </w:r>
      <w:r w:rsidR="009978E4" w:rsidRPr="0097147F">
        <w:t xml:space="preserve"> </w:t>
      </w:r>
      <w:r w:rsidRPr="0097147F">
        <w:t>живет</w:t>
      </w:r>
      <w:r w:rsidR="009978E4" w:rsidRPr="0097147F">
        <w:t xml:space="preserve"> </w:t>
      </w:r>
      <w:r w:rsidRPr="0097147F">
        <w:t>и</w:t>
      </w:r>
      <w:r w:rsidR="009978E4" w:rsidRPr="0097147F">
        <w:t xml:space="preserve"> </w:t>
      </w:r>
      <w:r w:rsidRPr="0097147F">
        <w:t>трудится</w:t>
      </w:r>
      <w:r w:rsidR="009978E4" w:rsidRPr="0097147F">
        <w:t xml:space="preserve"> </w:t>
      </w:r>
      <w:r w:rsidRPr="0097147F">
        <w:t>на</w:t>
      </w:r>
      <w:r w:rsidR="009978E4" w:rsidRPr="0097147F">
        <w:t xml:space="preserve"> </w:t>
      </w:r>
      <w:r w:rsidRPr="0097147F">
        <w:t>Крайнем</w:t>
      </w:r>
      <w:r w:rsidR="009978E4" w:rsidRPr="0097147F">
        <w:t xml:space="preserve"> </w:t>
      </w:r>
      <w:r w:rsidRPr="0097147F">
        <w:t>Севере</w:t>
      </w:r>
      <w:r w:rsidR="009978E4" w:rsidRPr="0097147F">
        <w:t xml:space="preserve"> </w:t>
      </w:r>
      <w:r w:rsidRPr="0097147F">
        <w:t>или</w:t>
      </w:r>
      <w:r w:rsidR="009978E4" w:rsidRPr="0097147F">
        <w:t xml:space="preserve"> </w:t>
      </w:r>
      <w:r w:rsidRPr="0097147F">
        <w:t>аналогичных</w:t>
      </w:r>
      <w:r w:rsidR="009978E4" w:rsidRPr="0097147F">
        <w:t xml:space="preserve"> </w:t>
      </w:r>
      <w:r w:rsidRPr="0097147F">
        <w:t>регионах,</w:t>
      </w:r>
      <w:r w:rsidR="009978E4" w:rsidRPr="0097147F">
        <w:t xml:space="preserve"> </w:t>
      </w:r>
      <w:r w:rsidRPr="0097147F">
        <w:t>работает</w:t>
      </w:r>
      <w:r w:rsidR="009978E4" w:rsidRPr="0097147F">
        <w:t xml:space="preserve"> </w:t>
      </w:r>
      <w:r w:rsidRPr="0097147F">
        <w:t>на</w:t>
      </w:r>
      <w:r w:rsidR="009978E4" w:rsidRPr="0097147F">
        <w:t xml:space="preserve"> </w:t>
      </w:r>
      <w:r w:rsidRPr="0097147F">
        <w:t>токсичных</w:t>
      </w:r>
      <w:r w:rsidR="009978E4" w:rsidRPr="0097147F">
        <w:t xml:space="preserve"> </w:t>
      </w:r>
      <w:r w:rsidRPr="0097147F">
        <w:t>производствах</w:t>
      </w:r>
      <w:r w:rsidR="009978E4" w:rsidRPr="0097147F">
        <w:t xml:space="preserve"> </w:t>
      </w:r>
      <w:r w:rsidRPr="0097147F">
        <w:t>или</w:t>
      </w:r>
      <w:r w:rsidR="009978E4" w:rsidRPr="0097147F">
        <w:t xml:space="preserve"> </w:t>
      </w:r>
      <w:r w:rsidRPr="0097147F">
        <w:t>является</w:t>
      </w:r>
      <w:r w:rsidR="009978E4" w:rsidRPr="0097147F">
        <w:t xml:space="preserve"> </w:t>
      </w:r>
      <w:r w:rsidRPr="0097147F">
        <w:t>многодетной</w:t>
      </w:r>
      <w:r w:rsidR="009978E4" w:rsidRPr="0097147F">
        <w:t xml:space="preserve"> </w:t>
      </w:r>
      <w:r w:rsidRPr="0097147F">
        <w:t>матерью,</w:t>
      </w:r>
      <w:r w:rsidR="009978E4" w:rsidRPr="0097147F">
        <w:t xml:space="preserve"> </w:t>
      </w:r>
      <w:r w:rsidRPr="0097147F">
        <w:t>то</w:t>
      </w:r>
      <w:r w:rsidR="009978E4" w:rsidRPr="0097147F">
        <w:t xml:space="preserve"> </w:t>
      </w:r>
      <w:r w:rsidRPr="0097147F">
        <w:t>и</w:t>
      </w:r>
      <w:r w:rsidR="009978E4" w:rsidRPr="0097147F">
        <w:t xml:space="preserve"> </w:t>
      </w:r>
      <w:r w:rsidRPr="0097147F">
        <w:t>выйти</w:t>
      </w:r>
      <w:r w:rsidR="009978E4" w:rsidRPr="0097147F">
        <w:t xml:space="preserve"> </w:t>
      </w:r>
      <w:r w:rsidRPr="0097147F">
        <w:t>на</w:t>
      </w:r>
      <w:r w:rsidR="009978E4" w:rsidRPr="0097147F">
        <w:t xml:space="preserve"> </w:t>
      </w:r>
      <w:r w:rsidRPr="0097147F">
        <w:t>пенсию</w:t>
      </w:r>
      <w:r w:rsidR="009978E4" w:rsidRPr="0097147F">
        <w:t xml:space="preserve"> </w:t>
      </w:r>
      <w:r w:rsidRPr="0097147F">
        <w:t>можно</w:t>
      </w:r>
      <w:r w:rsidR="009978E4" w:rsidRPr="0097147F">
        <w:t xml:space="preserve"> </w:t>
      </w:r>
      <w:r w:rsidRPr="0097147F">
        <w:t>раньше.</w:t>
      </w:r>
    </w:p>
    <w:p w:rsidR="0092600F" w:rsidRPr="0097147F" w:rsidRDefault="0010741A" w:rsidP="0092600F">
      <w:hyperlink r:id="rId31" w:history="1">
        <w:r w:rsidR="0092600F" w:rsidRPr="0097147F">
          <w:rPr>
            <w:rStyle w:val="a3"/>
          </w:rPr>
          <w:t>https://fedpress.ru/news/91/society/3292210</w:t>
        </w:r>
      </w:hyperlink>
      <w:r w:rsidR="009978E4" w:rsidRPr="0097147F">
        <w:t xml:space="preserve"> </w:t>
      </w:r>
    </w:p>
    <w:p w:rsidR="006C4D22" w:rsidRPr="0097147F" w:rsidRDefault="006C4D22" w:rsidP="006C4D22">
      <w:pPr>
        <w:pStyle w:val="2"/>
      </w:pPr>
      <w:bookmarkStart w:id="79" w:name="_Toc156274231"/>
      <w:r w:rsidRPr="0097147F">
        <w:t>INFOX</w:t>
      </w:r>
      <w:r w:rsidR="00950B26" w:rsidRPr="0097147F">
        <w:t>.</w:t>
      </w:r>
      <w:r w:rsidR="00950B26" w:rsidRPr="0097147F">
        <w:rPr>
          <w:lang w:val="en-US"/>
        </w:rPr>
        <w:t>ru</w:t>
      </w:r>
      <w:r w:rsidRPr="0097147F">
        <w:t>,</w:t>
      </w:r>
      <w:r w:rsidR="009978E4" w:rsidRPr="0097147F">
        <w:t xml:space="preserve"> </w:t>
      </w:r>
      <w:r w:rsidRPr="0097147F">
        <w:t>15.01.2024,</w:t>
      </w:r>
      <w:r w:rsidR="009978E4" w:rsidRPr="0097147F">
        <w:t xml:space="preserve"> </w:t>
      </w:r>
      <w:r w:rsidRPr="0097147F">
        <w:t>Какие</w:t>
      </w:r>
      <w:r w:rsidR="009978E4" w:rsidRPr="0097147F">
        <w:t xml:space="preserve"> </w:t>
      </w:r>
      <w:r w:rsidRPr="0097147F">
        <w:t>льготы</w:t>
      </w:r>
      <w:r w:rsidR="009978E4" w:rsidRPr="0097147F">
        <w:t xml:space="preserve"> </w:t>
      </w:r>
      <w:r w:rsidRPr="0097147F">
        <w:t>положены</w:t>
      </w:r>
      <w:r w:rsidR="009978E4" w:rsidRPr="0097147F">
        <w:t xml:space="preserve"> </w:t>
      </w:r>
      <w:r w:rsidRPr="0097147F">
        <w:t>пенсионерам</w:t>
      </w:r>
      <w:bookmarkEnd w:id="79"/>
    </w:p>
    <w:p w:rsidR="006C4D22" w:rsidRPr="0097147F" w:rsidRDefault="006C4D22" w:rsidP="0097147F">
      <w:pPr>
        <w:pStyle w:val="3"/>
      </w:pPr>
      <w:bookmarkStart w:id="80" w:name="_Toc156274232"/>
      <w:r w:rsidRPr="0097147F">
        <w:t>При</w:t>
      </w:r>
      <w:r w:rsidR="009978E4" w:rsidRPr="0097147F">
        <w:t xml:space="preserve"> </w:t>
      </w:r>
      <w:r w:rsidRPr="0097147F">
        <w:t>вступлении</w:t>
      </w:r>
      <w:r w:rsidR="009978E4" w:rsidRPr="0097147F">
        <w:t xml:space="preserve"> </w:t>
      </w:r>
      <w:r w:rsidRPr="0097147F">
        <w:t>в</w:t>
      </w:r>
      <w:r w:rsidR="009978E4" w:rsidRPr="0097147F">
        <w:t xml:space="preserve"> </w:t>
      </w:r>
      <w:r w:rsidRPr="0097147F">
        <w:t>пенсионный</w:t>
      </w:r>
      <w:r w:rsidR="009978E4" w:rsidRPr="0097147F">
        <w:t xml:space="preserve"> </w:t>
      </w:r>
      <w:r w:rsidRPr="0097147F">
        <w:t>возраст</w:t>
      </w:r>
      <w:r w:rsidR="009978E4" w:rsidRPr="0097147F">
        <w:t xml:space="preserve"> </w:t>
      </w:r>
      <w:r w:rsidRPr="0097147F">
        <w:t>все</w:t>
      </w:r>
      <w:r w:rsidR="009978E4" w:rsidRPr="0097147F">
        <w:t xml:space="preserve"> </w:t>
      </w:r>
      <w:r w:rsidRPr="0097147F">
        <w:t>физические</w:t>
      </w:r>
      <w:r w:rsidR="009978E4" w:rsidRPr="0097147F">
        <w:t xml:space="preserve"> </w:t>
      </w:r>
      <w:r w:rsidRPr="0097147F">
        <w:t>лица</w:t>
      </w:r>
      <w:r w:rsidR="009978E4" w:rsidRPr="0097147F">
        <w:t xml:space="preserve"> </w:t>
      </w:r>
      <w:r w:rsidRPr="0097147F">
        <w:t>имеют</w:t>
      </w:r>
      <w:r w:rsidR="009978E4" w:rsidRPr="0097147F">
        <w:t xml:space="preserve"> </w:t>
      </w:r>
      <w:r w:rsidRPr="0097147F">
        <w:t>право</w:t>
      </w:r>
      <w:r w:rsidR="009978E4" w:rsidRPr="0097147F">
        <w:t xml:space="preserve"> </w:t>
      </w:r>
      <w:r w:rsidRPr="0097147F">
        <w:t>получить</w:t>
      </w:r>
      <w:r w:rsidR="009978E4" w:rsidRPr="0097147F">
        <w:t xml:space="preserve"> </w:t>
      </w:r>
      <w:r w:rsidRPr="0097147F">
        <w:t>ряд</w:t>
      </w:r>
      <w:r w:rsidR="009978E4" w:rsidRPr="0097147F">
        <w:t xml:space="preserve"> </w:t>
      </w:r>
      <w:r w:rsidRPr="0097147F">
        <w:t>социальных</w:t>
      </w:r>
      <w:r w:rsidR="009978E4" w:rsidRPr="0097147F">
        <w:t xml:space="preserve"> </w:t>
      </w:r>
      <w:r w:rsidRPr="0097147F">
        <w:t>и</w:t>
      </w:r>
      <w:r w:rsidR="009978E4" w:rsidRPr="0097147F">
        <w:t xml:space="preserve"> </w:t>
      </w:r>
      <w:r w:rsidRPr="0097147F">
        <w:t>финансовых</w:t>
      </w:r>
      <w:r w:rsidR="009978E4" w:rsidRPr="0097147F">
        <w:t xml:space="preserve"> </w:t>
      </w:r>
      <w:r w:rsidRPr="0097147F">
        <w:t>льгот,</w:t>
      </w:r>
      <w:r w:rsidR="009978E4" w:rsidRPr="0097147F">
        <w:t xml:space="preserve"> </w:t>
      </w:r>
      <w:r w:rsidRPr="0097147F">
        <w:t>которые</w:t>
      </w:r>
      <w:r w:rsidR="009978E4" w:rsidRPr="0097147F">
        <w:t xml:space="preserve"> </w:t>
      </w:r>
      <w:r w:rsidRPr="0097147F">
        <w:t>позволят</w:t>
      </w:r>
      <w:r w:rsidR="009978E4" w:rsidRPr="0097147F">
        <w:t xml:space="preserve"> </w:t>
      </w:r>
      <w:r w:rsidRPr="0097147F">
        <w:t>им</w:t>
      </w:r>
      <w:r w:rsidR="009978E4" w:rsidRPr="0097147F">
        <w:t xml:space="preserve"> </w:t>
      </w:r>
      <w:r w:rsidRPr="0097147F">
        <w:t>поддерживать</w:t>
      </w:r>
      <w:r w:rsidR="009978E4" w:rsidRPr="0097147F">
        <w:t xml:space="preserve"> </w:t>
      </w:r>
      <w:r w:rsidRPr="0097147F">
        <w:t>приемлемый</w:t>
      </w:r>
      <w:r w:rsidR="009978E4" w:rsidRPr="0097147F">
        <w:t xml:space="preserve"> </w:t>
      </w:r>
      <w:r w:rsidRPr="0097147F">
        <w:t>уровень</w:t>
      </w:r>
      <w:r w:rsidR="009978E4" w:rsidRPr="0097147F">
        <w:t xml:space="preserve"> </w:t>
      </w:r>
      <w:r w:rsidRPr="0097147F">
        <w:t>проживания,</w:t>
      </w:r>
      <w:r w:rsidR="009978E4" w:rsidRPr="0097147F">
        <w:t xml:space="preserve"> </w:t>
      </w:r>
      <w:r w:rsidRPr="0097147F">
        <w:t>находясь</w:t>
      </w:r>
      <w:r w:rsidR="009978E4" w:rsidRPr="0097147F">
        <w:t xml:space="preserve"> </w:t>
      </w:r>
      <w:r w:rsidRPr="0097147F">
        <w:t>уже</w:t>
      </w:r>
      <w:r w:rsidR="009978E4" w:rsidRPr="0097147F">
        <w:t xml:space="preserve"> </w:t>
      </w:r>
      <w:r w:rsidRPr="0097147F">
        <w:t>без</w:t>
      </w:r>
      <w:r w:rsidR="009978E4" w:rsidRPr="0097147F">
        <w:t xml:space="preserve"> </w:t>
      </w:r>
      <w:r w:rsidRPr="0097147F">
        <w:t>официального</w:t>
      </w:r>
      <w:r w:rsidR="009978E4" w:rsidRPr="0097147F">
        <w:t xml:space="preserve"> </w:t>
      </w:r>
      <w:r w:rsidRPr="0097147F">
        <w:t>заработка.</w:t>
      </w:r>
      <w:r w:rsidR="009978E4" w:rsidRPr="0097147F">
        <w:t xml:space="preserve"> </w:t>
      </w:r>
      <w:r w:rsidRPr="0097147F">
        <w:t>Помимо</w:t>
      </w:r>
      <w:r w:rsidR="009978E4" w:rsidRPr="0097147F">
        <w:t xml:space="preserve"> </w:t>
      </w:r>
      <w:r w:rsidRPr="0097147F">
        <w:t>назначения</w:t>
      </w:r>
      <w:r w:rsidR="009978E4" w:rsidRPr="0097147F">
        <w:t xml:space="preserve"> </w:t>
      </w:r>
      <w:r w:rsidRPr="0097147F">
        <w:t>страховой</w:t>
      </w:r>
      <w:r w:rsidR="009978E4" w:rsidRPr="0097147F">
        <w:t xml:space="preserve"> </w:t>
      </w:r>
      <w:r w:rsidRPr="0097147F">
        <w:t>или</w:t>
      </w:r>
      <w:r w:rsidR="009978E4" w:rsidRPr="0097147F">
        <w:t xml:space="preserve"> </w:t>
      </w:r>
      <w:r w:rsidRPr="0097147F">
        <w:t>социальной</w:t>
      </w:r>
      <w:r w:rsidR="009978E4" w:rsidRPr="0097147F">
        <w:t xml:space="preserve"> </w:t>
      </w:r>
      <w:r w:rsidRPr="0097147F">
        <w:t>пенсии,</w:t>
      </w:r>
      <w:r w:rsidR="009978E4" w:rsidRPr="0097147F">
        <w:t xml:space="preserve"> </w:t>
      </w:r>
      <w:r w:rsidRPr="0097147F">
        <w:t>физические</w:t>
      </w:r>
      <w:r w:rsidR="009978E4" w:rsidRPr="0097147F">
        <w:t xml:space="preserve"> </w:t>
      </w:r>
      <w:r w:rsidRPr="0097147F">
        <w:t>лица</w:t>
      </w:r>
      <w:r w:rsidR="009978E4" w:rsidRPr="0097147F">
        <w:t xml:space="preserve"> </w:t>
      </w:r>
      <w:r w:rsidRPr="0097147F">
        <w:t>получают</w:t>
      </w:r>
      <w:r w:rsidR="009978E4" w:rsidRPr="0097147F">
        <w:t xml:space="preserve"> </w:t>
      </w:r>
      <w:r w:rsidRPr="0097147F">
        <w:t>возможность</w:t>
      </w:r>
      <w:r w:rsidR="009978E4" w:rsidRPr="0097147F">
        <w:t xml:space="preserve"> </w:t>
      </w:r>
      <w:r w:rsidRPr="0097147F">
        <w:t>приобрести</w:t>
      </w:r>
      <w:r w:rsidR="009978E4" w:rsidRPr="0097147F">
        <w:t xml:space="preserve"> </w:t>
      </w:r>
      <w:r w:rsidRPr="0097147F">
        <w:t>медикаменты</w:t>
      </w:r>
      <w:r w:rsidR="009978E4" w:rsidRPr="0097147F">
        <w:t xml:space="preserve"> </w:t>
      </w:r>
      <w:r w:rsidRPr="0097147F">
        <w:t>и</w:t>
      </w:r>
      <w:r w:rsidR="009978E4" w:rsidRPr="0097147F">
        <w:t xml:space="preserve"> </w:t>
      </w:r>
      <w:r w:rsidRPr="0097147F">
        <w:t>товары</w:t>
      </w:r>
      <w:r w:rsidR="009978E4" w:rsidRPr="0097147F">
        <w:t xml:space="preserve"> </w:t>
      </w:r>
      <w:r w:rsidRPr="0097147F">
        <w:t>медицинской</w:t>
      </w:r>
      <w:r w:rsidR="009978E4" w:rsidRPr="0097147F">
        <w:t xml:space="preserve"> </w:t>
      </w:r>
      <w:r w:rsidRPr="0097147F">
        <w:t>принадлежности</w:t>
      </w:r>
      <w:r w:rsidR="009978E4" w:rsidRPr="0097147F">
        <w:t xml:space="preserve"> </w:t>
      </w:r>
      <w:r w:rsidRPr="0097147F">
        <w:t>по</w:t>
      </w:r>
      <w:r w:rsidR="009978E4" w:rsidRPr="0097147F">
        <w:t xml:space="preserve"> </w:t>
      </w:r>
      <w:r w:rsidRPr="0097147F">
        <w:t>выгодной</w:t>
      </w:r>
      <w:r w:rsidR="009978E4" w:rsidRPr="0097147F">
        <w:t xml:space="preserve"> </w:t>
      </w:r>
      <w:r w:rsidRPr="0097147F">
        <w:t>стоимости,</w:t>
      </w:r>
      <w:r w:rsidR="009978E4" w:rsidRPr="0097147F">
        <w:t xml:space="preserve"> </w:t>
      </w:r>
      <w:r w:rsidRPr="0097147F">
        <w:t>потому</w:t>
      </w:r>
      <w:r w:rsidR="009978E4" w:rsidRPr="0097147F">
        <w:t xml:space="preserve"> </w:t>
      </w:r>
      <w:r w:rsidRPr="0097147F">
        <w:t>что</w:t>
      </w:r>
      <w:r w:rsidR="009978E4" w:rsidRPr="0097147F">
        <w:t xml:space="preserve"> </w:t>
      </w:r>
      <w:r w:rsidRPr="0097147F">
        <w:t>государство</w:t>
      </w:r>
      <w:r w:rsidR="009978E4" w:rsidRPr="0097147F">
        <w:t xml:space="preserve"> </w:t>
      </w:r>
      <w:r w:rsidRPr="0097147F">
        <w:t>сможет</w:t>
      </w:r>
      <w:r w:rsidR="009978E4" w:rsidRPr="0097147F">
        <w:t xml:space="preserve"> </w:t>
      </w:r>
      <w:r w:rsidRPr="0097147F">
        <w:t>обеспечить</w:t>
      </w:r>
      <w:r w:rsidR="009978E4" w:rsidRPr="0097147F">
        <w:t xml:space="preserve"> </w:t>
      </w:r>
      <w:r w:rsidRPr="0097147F">
        <w:t>льготную</w:t>
      </w:r>
      <w:r w:rsidR="009978E4" w:rsidRPr="0097147F">
        <w:t xml:space="preserve"> </w:t>
      </w:r>
      <w:r w:rsidRPr="0097147F">
        <w:t>категорию</w:t>
      </w:r>
      <w:r w:rsidR="009978E4" w:rsidRPr="0097147F">
        <w:t xml:space="preserve"> </w:t>
      </w:r>
      <w:r w:rsidRPr="0097147F">
        <w:t>граждан</w:t>
      </w:r>
      <w:r w:rsidR="009978E4" w:rsidRPr="0097147F">
        <w:t xml:space="preserve"> </w:t>
      </w:r>
      <w:r w:rsidRPr="0097147F">
        <w:t>выгодными</w:t>
      </w:r>
      <w:r w:rsidR="009978E4" w:rsidRPr="0097147F">
        <w:t xml:space="preserve"> </w:t>
      </w:r>
      <w:r w:rsidRPr="0097147F">
        <w:t>скидками.</w:t>
      </w:r>
      <w:bookmarkEnd w:id="80"/>
    </w:p>
    <w:p w:rsidR="006C4D22" w:rsidRPr="0097147F" w:rsidRDefault="006C4D22" w:rsidP="006C4D22">
      <w:r w:rsidRPr="0097147F">
        <w:t>Также</w:t>
      </w:r>
      <w:r w:rsidR="009978E4" w:rsidRPr="0097147F">
        <w:t xml:space="preserve"> </w:t>
      </w:r>
      <w:r w:rsidRPr="0097147F">
        <w:t>если</w:t>
      </w:r>
      <w:r w:rsidR="009978E4" w:rsidRPr="0097147F">
        <w:t xml:space="preserve"> </w:t>
      </w:r>
      <w:r w:rsidRPr="0097147F">
        <w:t>пенсионер</w:t>
      </w:r>
      <w:r w:rsidR="009978E4" w:rsidRPr="0097147F">
        <w:t xml:space="preserve"> </w:t>
      </w:r>
      <w:r w:rsidRPr="0097147F">
        <w:t>имеет</w:t>
      </w:r>
      <w:r w:rsidR="009978E4" w:rsidRPr="0097147F">
        <w:t xml:space="preserve"> </w:t>
      </w:r>
      <w:r w:rsidRPr="0097147F">
        <w:t>статус</w:t>
      </w:r>
      <w:r w:rsidR="009978E4" w:rsidRPr="0097147F">
        <w:t xml:space="preserve"> </w:t>
      </w:r>
      <w:r w:rsidRPr="0097147F">
        <w:t>ветерана</w:t>
      </w:r>
      <w:r w:rsidR="009978E4" w:rsidRPr="0097147F">
        <w:t xml:space="preserve"> </w:t>
      </w:r>
      <w:r w:rsidRPr="0097147F">
        <w:t>войны</w:t>
      </w:r>
      <w:r w:rsidR="009978E4" w:rsidRPr="0097147F">
        <w:t xml:space="preserve"> </w:t>
      </w:r>
      <w:r w:rsidRPr="0097147F">
        <w:t>или</w:t>
      </w:r>
      <w:r w:rsidR="009978E4" w:rsidRPr="0097147F">
        <w:t xml:space="preserve"> </w:t>
      </w:r>
      <w:r w:rsidRPr="0097147F">
        <w:t>труда,</w:t>
      </w:r>
      <w:r w:rsidR="009978E4" w:rsidRPr="0097147F">
        <w:t xml:space="preserve"> </w:t>
      </w:r>
      <w:r w:rsidRPr="0097147F">
        <w:t>либо</w:t>
      </w:r>
      <w:r w:rsidR="009978E4" w:rsidRPr="0097147F">
        <w:t xml:space="preserve"> </w:t>
      </w:r>
      <w:r w:rsidRPr="0097147F">
        <w:t>у</w:t>
      </w:r>
      <w:r w:rsidR="009978E4" w:rsidRPr="0097147F">
        <w:t xml:space="preserve"> </w:t>
      </w:r>
      <w:r w:rsidRPr="0097147F">
        <w:t>него</w:t>
      </w:r>
      <w:r w:rsidR="009978E4" w:rsidRPr="0097147F">
        <w:t xml:space="preserve"> </w:t>
      </w:r>
      <w:r w:rsidRPr="0097147F">
        <w:t>есть</w:t>
      </w:r>
      <w:r w:rsidR="009978E4" w:rsidRPr="0097147F">
        <w:t xml:space="preserve"> </w:t>
      </w:r>
      <w:r w:rsidRPr="0097147F">
        <w:t>инвалидная</w:t>
      </w:r>
      <w:r w:rsidR="009978E4" w:rsidRPr="0097147F">
        <w:t xml:space="preserve"> </w:t>
      </w:r>
      <w:r w:rsidRPr="0097147F">
        <w:t>группа,</w:t>
      </w:r>
      <w:r w:rsidR="009978E4" w:rsidRPr="0097147F">
        <w:t xml:space="preserve"> </w:t>
      </w:r>
      <w:r w:rsidRPr="0097147F">
        <w:t>то</w:t>
      </w:r>
      <w:r w:rsidR="009978E4" w:rsidRPr="0097147F">
        <w:t xml:space="preserve"> </w:t>
      </w:r>
      <w:r w:rsidRPr="0097147F">
        <w:t>он</w:t>
      </w:r>
      <w:r w:rsidR="009978E4" w:rsidRPr="0097147F">
        <w:t xml:space="preserve"> </w:t>
      </w:r>
      <w:r w:rsidRPr="0097147F">
        <w:t>сможет</w:t>
      </w:r>
      <w:r w:rsidR="009978E4" w:rsidRPr="0097147F">
        <w:t xml:space="preserve"> </w:t>
      </w:r>
      <w:r w:rsidRPr="0097147F">
        <w:t>бесплатно</w:t>
      </w:r>
      <w:r w:rsidR="009978E4" w:rsidRPr="0097147F">
        <w:t xml:space="preserve"> </w:t>
      </w:r>
      <w:r w:rsidRPr="0097147F">
        <w:t>пользоваться</w:t>
      </w:r>
      <w:r w:rsidR="009978E4" w:rsidRPr="0097147F">
        <w:t xml:space="preserve"> </w:t>
      </w:r>
      <w:r w:rsidRPr="0097147F">
        <w:t>общественным</w:t>
      </w:r>
      <w:r w:rsidR="009978E4" w:rsidRPr="0097147F">
        <w:t xml:space="preserve"> </w:t>
      </w:r>
      <w:r w:rsidRPr="0097147F">
        <w:t>транспортом</w:t>
      </w:r>
      <w:r w:rsidR="009978E4" w:rsidRPr="0097147F">
        <w:t xml:space="preserve"> </w:t>
      </w:r>
      <w:r w:rsidRPr="0097147F">
        <w:t>в</w:t>
      </w:r>
      <w:r w:rsidR="009978E4" w:rsidRPr="0097147F">
        <w:t xml:space="preserve"> </w:t>
      </w:r>
      <w:r w:rsidRPr="0097147F">
        <w:t>окрестностях</w:t>
      </w:r>
      <w:r w:rsidR="009978E4" w:rsidRPr="0097147F">
        <w:t xml:space="preserve"> </w:t>
      </w:r>
      <w:r w:rsidRPr="0097147F">
        <w:t>города.</w:t>
      </w:r>
      <w:r w:rsidR="009978E4" w:rsidRPr="0097147F">
        <w:t xml:space="preserve"> </w:t>
      </w:r>
      <w:r w:rsidRPr="0097147F">
        <w:t>Дополнительно</w:t>
      </w:r>
      <w:r w:rsidR="009978E4" w:rsidRPr="0097147F">
        <w:t xml:space="preserve"> </w:t>
      </w:r>
      <w:r w:rsidRPr="0097147F">
        <w:t>льготным</w:t>
      </w:r>
      <w:r w:rsidR="009978E4" w:rsidRPr="0097147F">
        <w:t xml:space="preserve"> </w:t>
      </w:r>
      <w:r w:rsidRPr="0097147F">
        <w:t>категориям</w:t>
      </w:r>
      <w:r w:rsidR="009978E4" w:rsidRPr="0097147F">
        <w:t xml:space="preserve"> </w:t>
      </w:r>
      <w:r w:rsidRPr="0097147F">
        <w:t>граждан</w:t>
      </w:r>
      <w:r w:rsidR="009978E4" w:rsidRPr="0097147F">
        <w:t xml:space="preserve"> </w:t>
      </w:r>
      <w:r w:rsidRPr="0097147F">
        <w:t>старшей</w:t>
      </w:r>
      <w:r w:rsidR="009978E4" w:rsidRPr="0097147F">
        <w:t xml:space="preserve"> </w:t>
      </w:r>
      <w:r w:rsidRPr="0097147F">
        <w:t>возрастной</w:t>
      </w:r>
      <w:r w:rsidR="009978E4" w:rsidRPr="0097147F">
        <w:t xml:space="preserve"> </w:t>
      </w:r>
      <w:r w:rsidRPr="0097147F">
        <w:t>группы</w:t>
      </w:r>
      <w:r w:rsidR="009978E4" w:rsidRPr="0097147F">
        <w:t xml:space="preserve"> </w:t>
      </w:r>
      <w:r w:rsidRPr="0097147F">
        <w:t>предоставляют</w:t>
      </w:r>
      <w:r w:rsidR="009978E4" w:rsidRPr="0097147F">
        <w:t xml:space="preserve"> </w:t>
      </w:r>
      <w:r w:rsidRPr="0097147F">
        <w:t>возможность</w:t>
      </w:r>
      <w:r w:rsidR="009978E4" w:rsidRPr="0097147F">
        <w:t xml:space="preserve"> </w:t>
      </w:r>
      <w:r w:rsidRPr="0097147F">
        <w:t>бесплатно</w:t>
      </w:r>
      <w:r w:rsidR="009978E4" w:rsidRPr="0097147F">
        <w:t xml:space="preserve"> </w:t>
      </w:r>
      <w:r w:rsidRPr="0097147F">
        <w:t>добираться</w:t>
      </w:r>
      <w:r w:rsidR="009978E4" w:rsidRPr="0097147F">
        <w:t xml:space="preserve"> </w:t>
      </w:r>
      <w:r w:rsidRPr="0097147F">
        <w:t>раз</w:t>
      </w:r>
      <w:r w:rsidR="009978E4" w:rsidRPr="0097147F">
        <w:t xml:space="preserve"> </w:t>
      </w:r>
      <w:r w:rsidRPr="0097147F">
        <w:t>в</w:t>
      </w:r>
      <w:r w:rsidR="009978E4" w:rsidRPr="0097147F">
        <w:t xml:space="preserve"> </w:t>
      </w:r>
      <w:r w:rsidRPr="0097147F">
        <w:t>году</w:t>
      </w:r>
      <w:r w:rsidR="009978E4" w:rsidRPr="0097147F">
        <w:t xml:space="preserve"> </w:t>
      </w:r>
      <w:r w:rsidRPr="0097147F">
        <w:t>к</w:t>
      </w:r>
      <w:r w:rsidR="009978E4" w:rsidRPr="0097147F">
        <w:t xml:space="preserve"> </w:t>
      </w:r>
      <w:r w:rsidRPr="0097147F">
        <w:lastRenderedPageBreak/>
        <w:t>месту</w:t>
      </w:r>
      <w:r w:rsidR="009978E4" w:rsidRPr="0097147F">
        <w:t xml:space="preserve"> </w:t>
      </w:r>
      <w:r w:rsidRPr="0097147F">
        <w:t>отдыха</w:t>
      </w:r>
      <w:r w:rsidR="009978E4" w:rsidRPr="0097147F">
        <w:t xml:space="preserve"> </w:t>
      </w:r>
      <w:r w:rsidRPr="0097147F">
        <w:t>в</w:t>
      </w:r>
      <w:r w:rsidR="009978E4" w:rsidRPr="0097147F">
        <w:t xml:space="preserve"> </w:t>
      </w:r>
      <w:r w:rsidRPr="0097147F">
        <w:t>санатории</w:t>
      </w:r>
      <w:r w:rsidR="009978E4" w:rsidRPr="0097147F">
        <w:t xml:space="preserve"> </w:t>
      </w:r>
      <w:r w:rsidRPr="0097147F">
        <w:t>и</w:t>
      </w:r>
      <w:r w:rsidR="009978E4" w:rsidRPr="0097147F">
        <w:t xml:space="preserve"> </w:t>
      </w:r>
      <w:r w:rsidRPr="0097147F">
        <w:t>обратно.</w:t>
      </w:r>
      <w:r w:rsidR="009978E4" w:rsidRPr="0097147F">
        <w:t xml:space="preserve"> </w:t>
      </w:r>
      <w:r w:rsidRPr="0097147F">
        <w:t>Если</w:t>
      </w:r>
      <w:r w:rsidR="009978E4" w:rsidRPr="0097147F">
        <w:t xml:space="preserve"> </w:t>
      </w:r>
      <w:r w:rsidRPr="0097147F">
        <w:t>пенсионер</w:t>
      </w:r>
      <w:r w:rsidR="009978E4" w:rsidRPr="0097147F">
        <w:t xml:space="preserve"> </w:t>
      </w:r>
      <w:r w:rsidRPr="0097147F">
        <w:t>пожелает,</w:t>
      </w:r>
      <w:r w:rsidR="009978E4" w:rsidRPr="0097147F">
        <w:t xml:space="preserve"> </w:t>
      </w:r>
      <w:r w:rsidRPr="0097147F">
        <w:t>то</w:t>
      </w:r>
      <w:r w:rsidR="009978E4" w:rsidRPr="0097147F">
        <w:t xml:space="preserve"> </w:t>
      </w:r>
      <w:r w:rsidRPr="0097147F">
        <w:t>ему</w:t>
      </w:r>
      <w:r w:rsidR="009978E4" w:rsidRPr="0097147F">
        <w:t xml:space="preserve"> </w:t>
      </w:r>
      <w:r w:rsidRPr="0097147F">
        <w:t>назначат</w:t>
      </w:r>
      <w:r w:rsidR="009978E4" w:rsidRPr="0097147F">
        <w:t xml:space="preserve"> </w:t>
      </w:r>
      <w:r w:rsidRPr="0097147F">
        <w:t>и</w:t>
      </w:r>
      <w:r w:rsidR="009978E4" w:rsidRPr="0097147F">
        <w:t xml:space="preserve"> </w:t>
      </w:r>
      <w:r w:rsidRPr="0097147F">
        <w:t>жилищно-коммунальную</w:t>
      </w:r>
      <w:r w:rsidR="009978E4" w:rsidRPr="0097147F">
        <w:t xml:space="preserve"> </w:t>
      </w:r>
      <w:r w:rsidRPr="0097147F">
        <w:t>субсидию,</w:t>
      </w:r>
      <w:r w:rsidR="009978E4" w:rsidRPr="0097147F">
        <w:t xml:space="preserve"> </w:t>
      </w:r>
      <w:r w:rsidRPr="0097147F">
        <w:t>скидки</w:t>
      </w:r>
      <w:r w:rsidR="009978E4" w:rsidRPr="0097147F">
        <w:t xml:space="preserve"> </w:t>
      </w:r>
      <w:r w:rsidRPr="0097147F">
        <w:t>по</w:t>
      </w:r>
      <w:r w:rsidR="009978E4" w:rsidRPr="0097147F">
        <w:t xml:space="preserve"> </w:t>
      </w:r>
      <w:r w:rsidRPr="0097147F">
        <w:t>оплате</w:t>
      </w:r>
      <w:r w:rsidR="009978E4" w:rsidRPr="0097147F">
        <w:t xml:space="preserve"> </w:t>
      </w:r>
      <w:r w:rsidRPr="0097147F">
        <w:t>взносов</w:t>
      </w:r>
      <w:r w:rsidR="009978E4" w:rsidRPr="0097147F">
        <w:t xml:space="preserve"> </w:t>
      </w:r>
      <w:r w:rsidRPr="0097147F">
        <w:t>за</w:t>
      </w:r>
      <w:r w:rsidR="009978E4" w:rsidRPr="0097147F">
        <w:t xml:space="preserve"> </w:t>
      </w:r>
      <w:r w:rsidRPr="0097147F">
        <w:t>проведение</w:t>
      </w:r>
      <w:r w:rsidR="009978E4" w:rsidRPr="0097147F">
        <w:t xml:space="preserve"> </w:t>
      </w:r>
      <w:r w:rsidRPr="0097147F">
        <w:t>капитального</w:t>
      </w:r>
      <w:r w:rsidR="009978E4" w:rsidRPr="0097147F">
        <w:t xml:space="preserve"> </w:t>
      </w:r>
      <w:r w:rsidRPr="0097147F">
        <w:t>ремонта.</w:t>
      </w:r>
      <w:r w:rsidR="009978E4" w:rsidRPr="0097147F">
        <w:t xml:space="preserve"> </w:t>
      </w:r>
      <w:r w:rsidRPr="0097147F">
        <w:t>Более</w:t>
      </w:r>
      <w:r w:rsidR="009978E4" w:rsidRPr="0097147F">
        <w:t xml:space="preserve"> </w:t>
      </w:r>
      <w:r w:rsidRPr="0097147F">
        <w:t>подробно</w:t>
      </w:r>
      <w:r w:rsidR="009978E4" w:rsidRPr="0097147F">
        <w:t xml:space="preserve"> </w:t>
      </w:r>
      <w:r w:rsidRPr="0097147F">
        <w:t>о</w:t>
      </w:r>
      <w:r w:rsidR="009978E4" w:rsidRPr="0097147F">
        <w:t xml:space="preserve"> </w:t>
      </w:r>
      <w:r w:rsidRPr="0097147F">
        <w:t>доступных</w:t>
      </w:r>
      <w:r w:rsidR="009978E4" w:rsidRPr="0097147F">
        <w:t xml:space="preserve"> </w:t>
      </w:r>
      <w:r w:rsidRPr="0097147F">
        <w:t>льготах,</w:t>
      </w:r>
      <w:r w:rsidR="009978E4" w:rsidRPr="0097147F">
        <w:t xml:space="preserve"> </w:t>
      </w:r>
      <w:r w:rsidRPr="0097147F">
        <w:t>какими</w:t>
      </w:r>
      <w:r w:rsidR="009978E4" w:rsidRPr="0097147F">
        <w:t xml:space="preserve"> </w:t>
      </w:r>
      <w:r w:rsidRPr="0097147F">
        <w:t>пользуются</w:t>
      </w:r>
      <w:r w:rsidR="009978E4" w:rsidRPr="0097147F">
        <w:t xml:space="preserve"> </w:t>
      </w:r>
      <w:r w:rsidRPr="0097147F">
        <w:t>пенсионеры,</w:t>
      </w:r>
      <w:r w:rsidR="009978E4" w:rsidRPr="0097147F">
        <w:t xml:space="preserve"> </w:t>
      </w:r>
      <w:r w:rsidRPr="0097147F">
        <w:t>можно</w:t>
      </w:r>
      <w:r w:rsidR="009978E4" w:rsidRPr="0097147F">
        <w:t xml:space="preserve"> </w:t>
      </w:r>
      <w:r w:rsidRPr="0097147F">
        <w:t>узнать</w:t>
      </w:r>
      <w:r w:rsidR="009978E4" w:rsidRPr="0097147F">
        <w:t xml:space="preserve"> </w:t>
      </w:r>
      <w:r w:rsidRPr="0097147F">
        <w:t>ниже</w:t>
      </w:r>
      <w:r w:rsidR="009978E4" w:rsidRPr="0097147F">
        <w:t xml:space="preserve"> </w:t>
      </w:r>
      <w:r w:rsidRPr="0097147F">
        <w:t>в</w:t>
      </w:r>
      <w:r w:rsidR="009978E4" w:rsidRPr="0097147F">
        <w:t xml:space="preserve"> </w:t>
      </w:r>
      <w:r w:rsidRPr="0097147F">
        <w:t>текстовом</w:t>
      </w:r>
      <w:r w:rsidR="009978E4" w:rsidRPr="0097147F">
        <w:t xml:space="preserve"> </w:t>
      </w:r>
      <w:r w:rsidRPr="0097147F">
        <w:t>материале</w:t>
      </w:r>
      <w:r w:rsidR="009978E4" w:rsidRPr="0097147F">
        <w:t xml:space="preserve"> </w:t>
      </w:r>
      <w:r w:rsidRPr="0097147F">
        <w:t>данной</w:t>
      </w:r>
      <w:r w:rsidR="009978E4" w:rsidRPr="0097147F">
        <w:t xml:space="preserve"> </w:t>
      </w:r>
      <w:r w:rsidRPr="0097147F">
        <w:t>статьи.</w:t>
      </w:r>
    </w:p>
    <w:p w:rsidR="006C4D22" w:rsidRPr="0097147F" w:rsidRDefault="00950B26" w:rsidP="006C4D22">
      <w:r w:rsidRPr="0097147F">
        <w:t>НАЗНАЧЕНИЕ</w:t>
      </w:r>
      <w:r w:rsidR="009978E4" w:rsidRPr="0097147F">
        <w:t xml:space="preserve"> </w:t>
      </w:r>
      <w:r w:rsidRPr="0097147F">
        <w:t>ДОПОЛНИТЕЛЬНЫХ</w:t>
      </w:r>
      <w:r w:rsidR="009978E4" w:rsidRPr="0097147F">
        <w:t xml:space="preserve"> </w:t>
      </w:r>
      <w:r w:rsidRPr="0097147F">
        <w:t>ДЕНЕЖНЫХ</w:t>
      </w:r>
      <w:r w:rsidR="009978E4" w:rsidRPr="0097147F">
        <w:t xml:space="preserve"> </w:t>
      </w:r>
      <w:r w:rsidRPr="0097147F">
        <w:t>ВЫПЛАТ</w:t>
      </w:r>
    </w:p>
    <w:p w:rsidR="006C4D22" w:rsidRPr="0097147F" w:rsidRDefault="006C4D22" w:rsidP="006C4D22">
      <w:r w:rsidRPr="0097147F">
        <w:t>Ежемесячная</w:t>
      </w:r>
      <w:r w:rsidR="009978E4" w:rsidRPr="0097147F">
        <w:t xml:space="preserve"> </w:t>
      </w:r>
      <w:r w:rsidRPr="0097147F">
        <w:t>денежная</w:t>
      </w:r>
      <w:r w:rsidR="009978E4" w:rsidRPr="0097147F">
        <w:t xml:space="preserve"> </w:t>
      </w:r>
      <w:r w:rsidRPr="0097147F">
        <w:t>выплата</w:t>
      </w:r>
      <w:r w:rsidR="009978E4" w:rsidRPr="0097147F">
        <w:t xml:space="preserve"> </w:t>
      </w:r>
      <w:r w:rsidRPr="0097147F">
        <w:t>является</w:t>
      </w:r>
      <w:r w:rsidR="009978E4" w:rsidRPr="0097147F">
        <w:t xml:space="preserve"> </w:t>
      </w:r>
      <w:r w:rsidRPr="0097147F">
        <w:t>наиболее</w:t>
      </w:r>
      <w:r w:rsidR="009978E4" w:rsidRPr="0097147F">
        <w:t xml:space="preserve"> </w:t>
      </w:r>
      <w:r w:rsidRPr="0097147F">
        <w:t>распространенной</w:t>
      </w:r>
      <w:r w:rsidR="009978E4" w:rsidRPr="0097147F">
        <w:t xml:space="preserve"> </w:t>
      </w:r>
      <w:r w:rsidRPr="0097147F">
        <w:t>формой</w:t>
      </w:r>
      <w:r w:rsidR="009978E4" w:rsidRPr="0097147F">
        <w:t xml:space="preserve"> </w:t>
      </w:r>
      <w:r w:rsidRPr="0097147F">
        <w:t>поддержки</w:t>
      </w:r>
      <w:r w:rsidR="009978E4" w:rsidRPr="0097147F">
        <w:t xml:space="preserve"> </w:t>
      </w:r>
      <w:r w:rsidRPr="0097147F">
        <w:t>пенсионеров,</w:t>
      </w:r>
      <w:r w:rsidR="009978E4" w:rsidRPr="0097147F">
        <w:t xml:space="preserve"> </w:t>
      </w:r>
      <w:r w:rsidRPr="0097147F">
        <w:t>назначением</w:t>
      </w:r>
      <w:r w:rsidR="009978E4" w:rsidRPr="0097147F">
        <w:t xml:space="preserve"> </w:t>
      </w:r>
      <w:r w:rsidRPr="0097147F">
        <w:t>которой</w:t>
      </w:r>
      <w:r w:rsidR="009978E4" w:rsidRPr="0097147F">
        <w:t xml:space="preserve"> </w:t>
      </w:r>
      <w:r w:rsidRPr="0097147F">
        <w:t>занимается</w:t>
      </w:r>
      <w:r w:rsidR="009978E4" w:rsidRPr="0097147F">
        <w:t xml:space="preserve"> </w:t>
      </w:r>
      <w:r w:rsidRPr="0097147F">
        <w:t>СФР</w:t>
      </w:r>
      <w:r w:rsidR="009978E4" w:rsidRPr="0097147F">
        <w:t xml:space="preserve"> </w:t>
      </w:r>
      <w:r w:rsidRPr="0097147F">
        <w:t>или</w:t>
      </w:r>
      <w:r w:rsidR="009978E4" w:rsidRPr="0097147F">
        <w:t xml:space="preserve"> </w:t>
      </w:r>
      <w:r w:rsidRPr="0097147F">
        <w:t>Социальный</w:t>
      </w:r>
      <w:r w:rsidR="009978E4" w:rsidRPr="0097147F">
        <w:t xml:space="preserve"> </w:t>
      </w:r>
      <w:r w:rsidRPr="0097147F">
        <w:t>Фонд</w:t>
      </w:r>
      <w:r w:rsidR="009978E4" w:rsidRPr="0097147F">
        <w:t xml:space="preserve"> </w:t>
      </w:r>
      <w:r w:rsidRPr="0097147F">
        <w:t>России.</w:t>
      </w:r>
      <w:r w:rsidR="009978E4" w:rsidRPr="0097147F">
        <w:t xml:space="preserve"> </w:t>
      </w:r>
      <w:r w:rsidRPr="0097147F">
        <w:t>Ежемесячную</w:t>
      </w:r>
      <w:r w:rsidR="009978E4" w:rsidRPr="0097147F">
        <w:t xml:space="preserve"> </w:t>
      </w:r>
      <w:r w:rsidRPr="0097147F">
        <w:t>денежную</w:t>
      </w:r>
      <w:r w:rsidR="009978E4" w:rsidRPr="0097147F">
        <w:t xml:space="preserve"> </w:t>
      </w:r>
      <w:r w:rsidRPr="0097147F">
        <w:t>выплату,</w:t>
      </w:r>
      <w:r w:rsidR="009978E4" w:rsidRPr="0097147F">
        <w:t xml:space="preserve"> </w:t>
      </w:r>
      <w:r w:rsidRPr="0097147F">
        <w:t>помимо</w:t>
      </w:r>
      <w:r w:rsidR="009978E4" w:rsidRPr="0097147F">
        <w:t xml:space="preserve"> </w:t>
      </w:r>
      <w:r w:rsidRPr="0097147F">
        <w:t>пенсии</w:t>
      </w:r>
      <w:r w:rsidR="009978E4" w:rsidRPr="0097147F">
        <w:t xml:space="preserve"> </w:t>
      </w:r>
      <w:r w:rsidRPr="0097147F">
        <w:t>по</w:t>
      </w:r>
      <w:r w:rsidR="009978E4" w:rsidRPr="0097147F">
        <w:t xml:space="preserve"> </w:t>
      </w:r>
      <w:r w:rsidRPr="0097147F">
        <w:t>старости,</w:t>
      </w:r>
      <w:r w:rsidR="009978E4" w:rsidRPr="0097147F">
        <w:t xml:space="preserve"> </w:t>
      </w:r>
      <w:r w:rsidRPr="0097147F">
        <w:t>пенсионеры</w:t>
      </w:r>
      <w:r w:rsidR="009978E4" w:rsidRPr="0097147F">
        <w:t xml:space="preserve"> </w:t>
      </w:r>
      <w:r w:rsidRPr="0097147F">
        <w:t>получают</w:t>
      </w:r>
      <w:r w:rsidR="009978E4" w:rsidRPr="0097147F">
        <w:t xml:space="preserve"> </w:t>
      </w:r>
      <w:r w:rsidRPr="0097147F">
        <w:t>только</w:t>
      </w:r>
      <w:r w:rsidR="009978E4" w:rsidRPr="0097147F">
        <w:t xml:space="preserve"> </w:t>
      </w:r>
      <w:r w:rsidRPr="0097147F">
        <w:t>в</w:t>
      </w:r>
      <w:r w:rsidR="009978E4" w:rsidRPr="0097147F">
        <w:t xml:space="preserve"> </w:t>
      </w:r>
      <w:r w:rsidRPr="0097147F">
        <w:t>том</w:t>
      </w:r>
      <w:r w:rsidR="009978E4" w:rsidRPr="0097147F">
        <w:t xml:space="preserve"> </w:t>
      </w:r>
      <w:r w:rsidRPr="0097147F">
        <w:t>случае,</w:t>
      </w:r>
      <w:r w:rsidR="009978E4" w:rsidRPr="0097147F">
        <w:t xml:space="preserve"> </w:t>
      </w:r>
      <w:r w:rsidRPr="0097147F">
        <w:t>если</w:t>
      </w:r>
      <w:r w:rsidR="009978E4" w:rsidRPr="0097147F">
        <w:t xml:space="preserve"> </w:t>
      </w:r>
      <w:r w:rsidRPr="0097147F">
        <w:t>у</w:t>
      </w:r>
      <w:r w:rsidR="009978E4" w:rsidRPr="0097147F">
        <w:t xml:space="preserve"> </w:t>
      </w:r>
      <w:r w:rsidRPr="0097147F">
        <w:t>них</w:t>
      </w:r>
      <w:r w:rsidR="009978E4" w:rsidRPr="0097147F">
        <w:t xml:space="preserve"> </w:t>
      </w:r>
      <w:r w:rsidRPr="0097147F">
        <w:t>имеется</w:t>
      </w:r>
      <w:r w:rsidR="009978E4" w:rsidRPr="0097147F">
        <w:t xml:space="preserve"> </w:t>
      </w:r>
      <w:r w:rsidRPr="0097147F">
        <w:t>присвоенный</w:t>
      </w:r>
      <w:r w:rsidR="009978E4" w:rsidRPr="0097147F">
        <w:t xml:space="preserve"> </w:t>
      </w:r>
      <w:r w:rsidRPr="0097147F">
        <w:t>льготный</w:t>
      </w:r>
      <w:r w:rsidR="009978E4" w:rsidRPr="0097147F">
        <w:t xml:space="preserve"> </w:t>
      </w:r>
      <w:r w:rsidRPr="0097147F">
        <w:t>статус.</w:t>
      </w:r>
      <w:r w:rsidR="009978E4" w:rsidRPr="0097147F">
        <w:t xml:space="preserve"> </w:t>
      </w:r>
      <w:r w:rsidRPr="0097147F">
        <w:t>Какой</w:t>
      </w:r>
      <w:r w:rsidR="009978E4" w:rsidRPr="0097147F">
        <w:t xml:space="preserve"> </w:t>
      </w:r>
      <w:r w:rsidRPr="0097147F">
        <w:t>социальный</w:t>
      </w:r>
      <w:r w:rsidR="009978E4" w:rsidRPr="0097147F">
        <w:t xml:space="preserve"> </w:t>
      </w:r>
      <w:r w:rsidRPr="0097147F">
        <w:t>статус</w:t>
      </w:r>
      <w:r w:rsidR="009978E4" w:rsidRPr="0097147F">
        <w:t xml:space="preserve"> </w:t>
      </w:r>
      <w:r w:rsidRPr="0097147F">
        <w:t>относится</w:t>
      </w:r>
      <w:r w:rsidR="009978E4" w:rsidRPr="0097147F">
        <w:t xml:space="preserve"> </w:t>
      </w:r>
      <w:r w:rsidRPr="0097147F">
        <w:t>к</w:t>
      </w:r>
      <w:r w:rsidR="009978E4" w:rsidRPr="0097147F">
        <w:t xml:space="preserve"> </w:t>
      </w:r>
      <w:r w:rsidRPr="0097147F">
        <w:t>числу</w:t>
      </w:r>
      <w:r w:rsidR="009978E4" w:rsidRPr="0097147F">
        <w:t xml:space="preserve"> </w:t>
      </w:r>
      <w:r w:rsidRPr="0097147F">
        <w:t>льготных</w:t>
      </w:r>
      <w:r w:rsidR="009978E4" w:rsidRPr="0097147F">
        <w:t xml:space="preserve"> </w:t>
      </w:r>
      <w:r w:rsidR="007B6B96" w:rsidRPr="0097147F">
        <w:t>-</w:t>
      </w:r>
      <w:r w:rsidR="009978E4" w:rsidRPr="0097147F">
        <w:t xml:space="preserve"> </w:t>
      </w:r>
      <w:r w:rsidRPr="0097147F">
        <w:t>это</w:t>
      </w:r>
      <w:r w:rsidR="009978E4" w:rsidRPr="0097147F">
        <w:t xml:space="preserve"> </w:t>
      </w:r>
      <w:r w:rsidRPr="0097147F">
        <w:t>ветераны</w:t>
      </w:r>
      <w:r w:rsidR="009978E4" w:rsidRPr="0097147F">
        <w:t xml:space="preserve"> </w:t>
      </w:r>
      <w:r w:rsidRPr="0097147F">
        <w:t>труда</w:t>
      </w:r>
      <w:r w:rsidR="009978E4" w:rsidRPr="0097147F">
        <w:t xml:space="preserve"> </w:t>
      </w:r>
      <w:r w:rsidRPr="0097147F">
        <w:t>и</w:t>
      </w:r>
      <w:r w:rsidR="009978E4" w:rsidRPr="0097147F">
        <w:t xml:space="preserve"> </w:t>
      </w:r>
      <w:r w:rsidRPr="0097147F">
        <w:t>боевых</w:t>
      </w:r>
      <w:r w:rsidR="009978E4" w:rsidRPr="0097147F">
        <w:t xml:space="preserve"> </w:t>
      </w:r>
      <w:r w:rsidRPr="0097147F">
        <w:t>действий,</w:t>
      </w:r>
      <w:r w:rsidR="009978E4" w:rsidRPr="0097147F">
        <w:t xml:space="preserve"> </w:t>
      </w:r>
      <w:r w:rsidRPr="0097147F">
        <w:t>инвалиды</w:t>
      </w:r>
      <w:r w:rsidR="009978E4" w:rsidRPr="0097147F">
        <w:t xml:space="preserve"> </w:t>
      </w:r>
      <w:r w:rsidRPr="0097147F">
        <w:t>любой</w:t>
      </w:r>
      <w:r w:rsidR="009978E4" w:rsidRPr="0097147F">
        <w:t xml:space="preserve"> </w:t>
      </w:r>
      <w:r w:rsidRPr="0097147F">
        <w:t>группы</w:t>
      </w:r>
      <w:r w:rsidR="009978E4" w:rsidRPr="0097147F">
        <w:t xml:space="preserve"> </w:t>
      </w:r>
      <w:r w:rsidRPr="0097147F">
        <w:t>нетрудоспособности,</w:t>
      </w:r>
      <w:r w:rsidR="009978E4" w:rsidRPr="0097147F">
        <w:t xml:space="preserve"> </w:t>
      </w:r>
      <w:r w:rsidRPr="0097147F">
        <w:t>герои,</w:t>
      </w:r>
      <w:r w:rsidR="009978E4" w:rsidRPr="0097147F">
        <w:t xml:space="preserve"> </w:t>
      </w:r>
      <w:r w:rsidRPr="0097147F">
        <w:t>бывшие</w:t>
      </w:r>
      <w:r w:rsidR="009978E4" w:rsidRPr="0097147F">
        <w:t xml:space="preserve"> </w:t>
      </w:r>
      <w:r w:rsidRPr="0097147F">
        <w:t>узники</w:t>
      </w:r>
      <w:r w:rsidR="009978E4" w:rsidRPr="0097147F">
        <w:t xml:space="preserve"> </w:t>
      </w:r>
      <w:r w:rsidRPr="0097147F">
        <w:t>фашистских</w:t>
      </w:r>
      <w:r w:rsidR="009978E4" w:rsidRPr="0097147F">
        <w:t xml:space="preserve"> </w:t>
      </w:r>
      <w:r w:rsidRPr="0097147F">
        <w:t>концентрационных</w:t>
      </w:r>
      <w:r w:rsidR="009978E4" w:rsidRPr="0097147F">
        <w:t xml:space="preserve"> </w:t>
      </w:r>
      <w:r w:rsidRPr="0097147F">
        <w:t>лагерей.</w:t>
      </w:r>
      <w:r w:rsidR="009978E4" w:rsidRPr="0097147F">
        <w:t xml:space="preserve"> </w:t>
      </w:r>
      <w:r w:rsidRPr="0097147F">
        <w:t>Также</w:t>
      </w:r>
      <w:r w:rsidR="009978E4" w:rsidRPr="0097147F">
        <w:t xml:space="preserve"> </w:t>
      </w:r>
      <w:r w:rsidRPr="0097147F">
        <w:t>льготниками</w:t>
      </w:r>
      <w:r w:rsidR="009978E4" w:rsidRPr="0097147F">
        <w:t xml:space="preserve"> </w:t>
      </w:r>
      <w:r w:rsidRPr="0097147F">
        <w:t>являются</w:t>
      </w:r>
      <w:r w:rsidR="009978E4" w:rsidRPr="0097147F">
        <w:t xml:space="preserve"> </w:t>
      </w:r>
      <w:r w:rsidRPr="0097147F">
        <w:t>чернобыльцы,</w:t>
      </w:r>
      <w:r w:rsidR="009978E4" w:rsidRPr="0097147F">
        <w:t xml:space="preserve"> </w:t>
      </w:r>
      <w:r w:rsidRPr="0097147F">
        <w:t>которые</w:t>
      </w:r>
      <w:r w:rsidR="009978E4" w:rsidRPr="0097147F">
        <w:t xml:space="preserve"> </w:t>
      </w:r>
      <w:r w:rsidRPr="0097147F">
        <w:t>независимо</w:t>
      </w:r>
      <w:r w:rsidR="009978E4" w:rsidRPr="0097147F">
        <w:t xml:space="preserve"> </w:t>
      </w:r>
      <w:r w:rsidRPr="0097147F">
        <w:t>от</w:t>
      </w:r>
      <w:r w:rsidR="009978E4" w:rsidRPr="0097147F">
        <w:t xml:space="preserve"> </w:t>
      </w:r>
      <w:r w:rsidRPr="0097147F">
        <w:t>наличия</w:t>
      </w:r>
      <w:r w:rsidR="009978E4" w:rsidRPr="0097147F">
        <w:t xml:space="preserve"> </w:t>
      </w:r>
      <w:r w:rsidRPr="0097147F">
        <w:t>группы</w:t>
      </w:r>
      <w:r w:rsidR="009978E4" w:rsidRPr="0097147F">
        <w:t xml:space="preserve"> </w:t>
      </w:r>
      <w:r w:rsidRPr="0097147F">
        <w:t>инвалидности</w:t>
      </w:r>
      <w:r w:rsidR="009978E4" w:rsidRPr="0097147F">
        <w:t xml:space="preserve"> </w:t>
      </w:r>
      <w:r w:rsidRPr="0097147F">
        <w:t>всегда</w:t>
      </w:r>
      <w:r w:rsidR="009978E4" w:rsidRPr="0097147F">
        <w:t xml:space="preserve"> </w:t>
      </w:r>
      <w:r w:rsidRPr="0097147F">
        <w:t>будут</w:t>
      </w:r>
      <w:r w:rsidR="009978E4" w:rsidRPr="0097147F">
        <w:t xml:space="preserve"> </w:t>
      </w:r>
      <w:r w:rsidRPr="0097147F">
        <w:t>получать</w:t>
      </w:r>
      <w:r w:rsidR="009978E4" w:rsidRPr="0097147F">
        <w:t xml:space="preserve"> </w:t>
      </w:r>
      <w:r w:rsidRPr="0097147F">
        <w:t>финансовую</w:t>
      </w:r>
      <w:r w:rsidR="009978E4" w:rsidRPr="0097147F">
        <w:t xml:space="preserve"> </w:t>
      </w:r>
      <w:r w:rsidRPr="0097147F">
        <w:t>компенсацию.</w:t>
      </w:r>
    </w:p>
    <w:p w:rsidR="006C4D22" w:rsidRPr="0097147F" w:rsidRDefault="006C4D22" w:rsidP="006C4D22">
      <w:r w:rsidRPr="0097147F">
        <w:t>В</w:t>
      </w:r>
      <w:r w:rsidR="009978E4" w:rsidRPr="0097147F">
        <w:t xml:space="preserve"> </w:t>
      </w:r>
      <w:r w:rsidRPr="0097147F">
        <w:t>зависимости</w:t>
      </w:r>
      <w:r w:rsidR="009978E4" w:rsidRPr="0097147F">
        <w:t xml:space="preserve"> </w:t>
      </w:r>
      <w:r w:rsidRPr="0097147F">
        <w:t>от</w:t>
      </w:r>
      <w:r w:rsidR="009978E4" w:rsidRPr="0097147F">
        <w:t xml:space="preserve"> </w:t>
      </w:r>
      <w:r w:rsidRPr="0097147F">
        <w:t>того,</w:t>
      </w:r>
      <w:r w:rsidR="009978E4" w:rsidRPr="0097147F">
        <w:t xml:space="preserve"> </w:t>
      </w:r>
      <w:r w:rsidRPr="0097147F">
        <w:t>к</w:t>
      </w:r>
      <w:r w:rsidR="009978E4" w:rsidRPr="0097147F">
        <w:t xml:space="preserve"> </w:t>
      </w:r>
      <w:r w:rsidRPr="0097147F">
        <w:t>какой</w:t>
      </w:r>
      <w:r w:rsidR="009978E4" w:rsidRPr="0097147F">
        <w:t xml:space="preserve"> </w:t>
      </w:r>
      <w:r w:rsidRPr="0097147F">
        <w:t>именно</w:t>
      </w:r>
      <w:r w:rsidR="009978E4" w:rsidRPr="0097147F">
        <w:t xml:space="preserve"> </w:t>
      </w:r>
      <w:r w:rsidRPr="0097147F">
        <w:t>категории</w:t>
      </w:r>
      <w:r w:rsidR="009978E4" w:rsidRPr="0097147F">
        <w:t xml:space="preserve"> </w:t>
      </w:r>
      <w:r w:rsidRPr="0097147F">
        <w:t>причислен</w:t>
      </w:r>
      <w:r w:rsidR="009978E4" w:rsidRPr="0097147F">
        <w:t xml:space="preserve"> </w:t>
      </w:r>
      <w:r w:rsidRPr="0097147F">
        <w:t>получатель</w:t>
      </w:r>
      <w:r w:rsidR="009978E4" w:rsidRPr="0097147F">
        <w:t xml:space="preserve"> </w:t>
      </w:r>
      <w:r w:rsidRPr="0097147F">
        <w:t>льготных</w:t>
      </w:r>
      <w:r w:rsidR="009978E4" w:rsidRPr="0097147F">
        <w:t xml:space="preserve"> </w:t>
      </w:r>
      <w:r w:rsidRPr="0097147F">
        <w:t>доплат,</w:t>
      </w:r>
      <w:r w:rsidR="009978E4" w:rsidRPr="0097147F">
        <w:t xml:space="preserve"> </w:t>
      </w:r>
      <w:r w:rsidRPr="0097147F">
        <w:t>ему</w:t>
      </w:r>
      <w:r w:rsidR="009978E4" w:rsidRPr="0097147F">
        <w:t xml:space="preserve"> </w:t>
      </w:r>
      <w:r w:rsidRPr="0097147F">
        <w:t>будет</w:t>
      </w:r>
      <w:r w:rsidR="009978E4" w:rsidRPr="0097147F">
        <w:t xml:space="preserve"> </w:t>
      </w:r>
      <w:r w:rsidRPr="0097147F">
        <w:t>назначена</w:t>
      </w:r>
      <w:r w:rsidR="009978E4" w:rsidRPr="0097147F">
        <w:t xml:space="preserve"> </w:t>
      </w:r>
      <w:r w:rsidRPr="0097147F">
        <w:t>финансовая</w:t>
      </w:r>
      <w:r w:rsidR="009978E4" w:rsidRPr="0097147F">
        <w:t xml:space="preserve"> </w:t>
      </w:r>
      <w:r w:rsidRPr="0097147F">
        <w:t>компенсация.</w:t>
      </w:r>
      <w:r w:rsidR="009978E4" w:rsidRPr="0097147F">
        <w:t xml:space="preserve"> </w:t>
      </w:r>
      <w:r w:rsidRPr="0097147F">
        <w:t>Размер</w:t>
      </w:r>
      <w:r w:rsidR="009978E4" w:rsidRPr="0097147F">
        <w:t xml:space="preserve"> </w:t>
      </w:r>
      <w:r w:rsidRPr="0097147F">
        <w:t>финансового</w:t>
      </w:r>
      <w:r w:rsidR="009978E4" w:rsidRPr="0097147F">
        <w:t xml:space="preserve"> </w:t>
      </w:r>
      <w:r w:rsidRPr="0097147F">
        <w:t>пособия</w:t>
      </w:r>
      <w:r w:rsidR="009978E4" w:rsidRPr="0097147F">
        <w:t xml:space="preserve"> </w:t>
      </w:r>
      <w:r w:rsidRPr="0097147F">
        <w:t>напрямую</w:t>
      </w:r>
      <w:r w:rsidR="009978E4" w:rsidRPr="0097147F">
        <w:t xml:space="preserve"> </w:t>
      </w:r>
      <w:r w:rsidRPr="0097147F">
        <w:t>зависит</w:t>
      </w:r>
      <w:r w:rsidR="009978E4" w:rsidRPr="0097147F">
        <w:t xml:space="preserve"> </w:t>
      </w:r>
      <w:r w:rsidRPr="0097147F">
        <w:t>от</w:t>
      </w:r>
      <w:r w:rsidR="009978E4" w:rsidRPr="0097147F">
        <w:t xml:space="preserve"> </w:t>
      </w:r>
      <w:r w:rsidRPr="0097147F">
        <w:t>льготной</w:t>
      </w:r>
      <w:r w:rsidR="009978E4" w:rsidRPr="0097147F">
        <w:t xml:space="preserve"> </w:t>
      </w:r>
      <w:r w:rsidRPr="0097147F">
        <w:t>категории</w:t>
      </w:r>
      <w:r w:rsidR="009978E4" w:rsidRPr="0097147F">
        <w:t xml:space="preserve"> </w:t>
      </w:r>
      <w:r w:rsidRPr="0097147F">
        <w:t>получателя.</w:t>
      </w:r>
      <w:r w:rsidR="009978E4" w:rsidRPr="0097147F">
        <w:t xml:space="preserve"> </w:t>
      </w:r>
      <w:r w:rsidRPr="0097147F">
        <w:t>Пример</w:t>
      </w:r>
      <w:r w:rsidR="009978E4" w:rsidRPr="0097147F">
        <w:t xml:space="preserve"> </w:t>
      </w:r>
      <w:r w:rsidR="007B6B96" w:rsidRPr="0097147F">
        <w:t>-</w:t>
      </w:r>
      <w:r w:rsidR="009978E4" w:rsidRPr="0097147F">
        <w:t xml:space="preserve"> </w:t>
      </w:r>
      <w:r w:rsidRPr="0097147F">
        <w:t>если</w:t>
      </w:r>
      <w:r w:rsidR="009978E4" w:rsidRPr="0097147F">
        <w:t xml:space="preserve"> </w:t>
      </w:r>
      <w:r w:rsidRPr="0097147F">
        <w:t>человек</w:t>
      </w:r>
      <w:r w:rsidR="009978E4" w:rsidRPr="0097147F">
        <w:t xml:space="preserve"> </w:t>
      </w:r>
      <w:r w:rsidRPr="0097147F">
        <w:t>имеет</w:t>
      </w:r>
      <w:r w:rsidR="009978E4" w:rsidRPr="0097147F">
        <w:t xml:space="preserve"> </w:t>
      </w:r>
      <w:r w:rsidRPr="0097147F">
        <w:t>3</w:t>
      </w:r>
      <w:r w:rsidR="009978E4" w:rsidRPr="0097147F">
        <w:t xml:space="preserve"> </w:t>
      </w:r>
      <w:r w:rsidRPr="0097147F">
        <w:t>группу</w:t>
      </w:r>
      <w:r w:rsidR="009978E4" w:rsidRPr="0097147F">
        <w:t xml:space="preserve"> </w:t>
      </w:r>
      <w:r w:rsidRPr="0097147F">
        <w:t>инвалидности,</w:t>
      </w:r>
      <w:r w:rsidR="009978E4" w:rsidRPr="0097147F">
        <w:t xml:space="preserve"> </w:t>
      </w:r>
      <w:r w:rsidRPr="0097147F">
        <w:t>то</w:t>
      </w:r>
      <w:r w:rsidR="009978E4" w:rsidRPr="0097147F">
        <w:t xml:space="preserve"> </w:t>
      </w:r>
      <w:r w:rsidRPr="0097147F">
        <w:t>доплата</w:t>
      </w:r>
      <w:r w:rsidR="009978E4" w:rsidRPr="0097147F">
        <w:t xml:space="preserve"> </w:t>
      </w:r>
      <w:r w:rsidRPr="0097147F">
        <w:t>будет</w:t>
      </w:r>
      <w:r w:rsidR="009978E4" w:rsidRPr="0097147F">
        <w:t xml:space="preserve"> </w:t>
      </w:r>
      <w:r w:rsidRPr="0097147F">
        <w:t>минимальной,</w:t>
      </w:r>
      <w:r w:rsidR="009978E4" w:rsidRPr="0097147F">
        <w:t xml:space="preserve"> </w:t>
      </w:r>
      <w:r w:rsidRPr="0097147F">
        <w:t>если</w:t>
      </w:r>
      <w:r w:rsidR="009978E4" w:rsidRPr="0097147F">
        <w:t xml:space="preserve"> </w:t>
      </w:r>
      <w:r w:rsidRPr="0097147F">
        <w:t>же</w:t>
      </w:r>
      <w:r w:rsidR="009978E4" w:rsidRPr="0097147F">
        <w:t xml:space="preserve"> </w:t>
      </w:r>
      <w:r w:rsidRPr="0097147F">
        <w:t>ЕДВ</w:t>
      </w:r>
      <w:r w:rsidR="009978E4" w:rsidRPr="0097147F">
        <w:t xml:space="preserve"> </w:t>
      </w:r>
      <w:r w:rsidRPr="0097147F">
        <w:t>назначено</w:t>
      </w:r>
      <w:r w:rsidR="009978E4" w:rsidRPr="0097147F">
        <w:t xml:space="preserve"> </w:t>
      </w:r>
      <w:r w:rsidRPr="0097147F">
        <w:t>пенсионеру</w:t>
      </w:r>
      <w:r w:rsidR="009978E4" w:rsidRPr="0097147F">
        <w:t xml:space="preserve"> </w:t>
      </w:r>
      <w:r w:rsidRPr="0097147F">
        <w:t>с</w:t>
      </w:r>
      <w:r w:rsidR="009978E4" w:rsidRPr="0097147F">
        <w:t xml:space="preserve"> </w:t>
      </w:r>
      <w:r w:rsidRPr="0097147F">
        <w:t>1</w:t>
      </w:r>
      <w:r w:rsidR="009978E4" w:rsidRPr="0097147F">
        <w:t xml:space="preserve"> </w:t>
      </w:r>
      <w:r w:rsidRPr="0097147F">
        <w:t>группой</w:t>
      </w:r>
      <w:r w:rsidR="009978E4" w:rsidRPr="0097147F">
        <w:t xml:space="preserve"> </w:t>
      </w:r>
      <w:r w:rsidRPr="0097147F">
        <w:t>инвалидности</w:t>
      </w:r>
      <w:r w:rsidR="009978E4" w:rsidRPr="0097147F">
        <w:t xml:space="preserve"> </w:t>
      </w:r>
      <w:r w:rsidRPr="0097147F">
        <w:t>и</w:t>
      </w:r>
      <w:r w:rsidR="009978E4" w:rsidRPr="0097147F">
        <w:t xml:space="preserve"> </w:t>
      </w:r>
      <w:r w:rsidRPr="0097147F">
        <w:t>статусом</w:t>
      </w:r>
      <w:r w:rsidR="009978E4" w:rsidRPr="0097147F">
        <w:t xml:space="preserve"> </w:t>
      </w:r>
      <w:r w:rsidRPr="0097147F">
        <w:t>чернобыльца,</w:t>
      </w:r>
      <w:r w:rsidR="009978E4" w:rsidRPr="0097147F">
        <w:t xml:space="preserve"> </w:t>
      </w:r>
      <w:r w:rsidRPr="0097147F">
        <w:t>то</w:t>
      </w:r>
      <w:r w:rsidR="009978E4" w:rsidRPr="0097147F">
        <w:t xml:space="preserve"> </w:t>
      </w:r>
      <w:r w:rsidRPr="0097147F">
        <w:t>размер</w:t>
      </w:r>
      <w:r w:rsidR="009978E4" w:rsidRPr="0097147F">
        <w:t xml:space="preserve"> </w:t>
      </w:r>
      <w:r w:rsidRPr="0097147F">
        <w:t>пособия</w:t>
      </w:r>
      <w:r w:rsidR="009978E4" w:rsidRPr="0097147F">
        <w:t xml:space="preserve"> </w:t>
      </w:r>
      <w:r w:rsidRPr="0097147F">
        <w:t>будет</w:t>
      </w:r>
      <w:r w:rsidR="009978E4" w:rsidRPr="0097147F">
        <w:t xml:space="preserve"> </w:t>
      </w:r>
      <w:r w:rsidRPr="0097147F">
        <w:t>большим</w:t>
      </w:r>
      <w:r w:rsidR="009978E4" w:rsidRPr="0097147F">
        <w:t xml:space="preserve"> </w:t>
      </w:r>
      <w:r w:rsidRPr="0097147F">
        <w:t>в</w:t>
      </w:r>
      <w:r w:rsidR="009978E4" w:rsidRPr="0097147F">
        <w:t xml:space="preserve"> </w:t>
      </w:r>
      <w:r w:rsidRPr="0097147F">
        <w:t>сравнении</w:t>
      </w:r>
      <w:r w:rsidR="009978E4" w:rsidRPr="0097147F">
        <w:t xml:space="preserve"> </w:t>
      </w:r>
      <w:r w:rsidRPr="0097147F">
        <w:t>с</w:t>
      </w:r>
      <w:r w:rsidR="009978E4" w:rsidRPr="0097147F">
        <w:t xml:space="preserve"> </w:t>
      </w:r>
      <w:r w:rsidRPr="0097147F">
        <w:t>другими</w:t>
      </w:r>
      <w:r w:rsidR="009978E4" w:rsidRPr="0097147F">
        <w:t xml:space="preserve"> </w:t>
      </w:r>
      <w:r w:rsidRPr="0097147F">
        <w:t>возможными</w:t>
      </w:r>
      <w:r w:rsidR="009978E4" w:rsidRPr="0097147F">
        <w:t xml:space="preserve"> </w:t>
      </w:r>
      <w:r w:rsidRPr="0097147F">
        <w:t>вариантами.</w:t>
      </w:r>
      <w:r w:rsidR="009978E4" w:rsidRPr="0097147F">
        <w:t xml:space="preserve"> </w:t>
      </w:r>
      <w:r w:rsidRPr="0097147F">
        <w:t>Также</w:t>
      </w:r>
      <w:r w:rsidR="009978E4" w:rsidRPr="0097147F">
        <w:t xml:space="preserve"> </w:t>
      </w:r>
      <w:r w:rsidRPr="0097147F">
        <w:t>если</w:t>
      </w:r>
      <w:r w:rsidR="009978E4" w:rsidRPr="0097147F">
        <w:t xml:space="preserve"> </w:t>
      </w:r>
      <w:r w:rsidRPr="0097147F">
        <w:t>пенсионер</w:t>
      </w:r>
      <w:r w:rsidR="009978E4" w:rsidRPr="0097147F">
        <w:t xml:space="preserve"> </w:t>
      </w:r>
      <w:r w:rsidRPr="0097147F">
        <w:t>претендует</w:t>
      </w:r>
      <w:r w:rsidR="009978E4" w:rsidRPr="0097147F">
        <w:t xml:space="preserve"> </w:t>
      </w:r>
      <w:r w:rsidRPr="0097147F">
        <w:t>на</w:t>
      </w:r>
      <w:r w:rsidR="009978E4" w:rsidRPr="0097147F">
        <w:t xml:space="preserve"> </w:t>
      </w:r>
      <w:r w:rsidRPr="0097147F">
        <w:t>получение</w:t>
      </w:r>
      <w:r w:rsidR="009978E4" w:rsidRPr="0097147F">
        <w:t xml:space="preserve"> </w:t>
      </w:r>
      <w:r w:rsidRPr="0097147F">
        <w:t>ежемесячной</w:t>
      </w:r>
      <w:r w:rsidR="009978E4" w:rsidRPr="0097147F">
        <w:t xml:space="preserve"> </w:t>
      </w:r>
      <w:r w:rsidRPr="0097147F">
        <w:t>денежной</w:t>
      </w:r>
      <w:r w:rsidR="009978E4" w:rsidRPr="0097147F">
        <w:t xml:space="preserve"> </w:t>
      </w:r>
      <w:r w:rsidRPr="0097147F">
        <w:t>выплаты</w:t>
      </w:r>
      <w:r w:rsidR="009978E4" w:rsidRPr="0097147F">
        <w:t xml:space="preserve"> </w:t>
      </w:r>
      <w:r w:rsidRPr="0097147F">
        <w:t>по</w:t>
      </w:r>
      <w:r w:rsidR="009978E4" w:rsidRPr="0097147F">
        <w:t xml:space="preserve"> </w:t>
      </w:r>
      <w:r w:rsidRPr="0097147F">
        <w:t>нескольким</w:t>
      </w:r>
      <w:r w:rsidR="009978E4" w:rsidRPr="0097147F">
        <w:t xml:space="preserve"> </w:t>
      </w:r>
      <w:r w:rsidRPr="0097147F">
        <w:t>категориям,</w:t>
      </w:r>
      <w:r w:rsidR="009978E4" w:rsidRPr="0097147F">
        <w:t xml:space="preserve"> </w:t>
      </w:r>
      <w:r w:rsidRPr="0097147F">
        <w:t>то</w:t>
      </w:r>
      <w:r w:rsidR="009978E4" w:rsidRPr="0097147F">
        <w:t xml:space="preserve"> </w:t>
      </w:r>
      <w:r w:rsidRPr="0097147F">
        <w:t>назначенная</w:t>
      </w:r>
      <w:r w:rsidR="009978E4" w:rsidRPr="0097147F">
        <w:t xml:space="preserve"> </w:t>
      </w:r>
      <w:r w:rsidRPr="0097147F">
        <w:t>сумма</w:t>
      </w:r>
      <w:r w:rsidR="009978E4" w:rsidRPr="0097147F">
        <w:t xml:space="preserve"> </w:t>
      </w:r>
      <w:r w:rsidRPr="0097147F">
        <w:t>тоже</w:t>
      </w:r>
      <w:r w:rsidR="009978E4" w:rsidRPr="0097147F">
        <w:t xml:space="preserve"> </w:t>
      </w:r>
      <w:r w:rsidRPr="0097147F">
        <w:t>будет</w:t>
      </w:r>
      <w:r w:rsidR="009978E4" w:rsidRPr="0097147F">
        <w:t xml:space="preserve"> </w:t>
      </w:r>
      <w:r w:rsidRPr="0097147F">
        <w:t>приближена</w:t>
      </w:r>
      <w:r w:rsidR="009978E4" w:rsidRPr="0097147F">
        <w:t xml:space="preserve"> </w:t>
      </w:r>
      <w:r w:rsidRPr="0097147F">
        <w:t>к</w:t>
      </w:r>
      <w:r w:rsidR="009978E4" w:rsidRPr="0097147F">
        <w:t xml:space="preserve"> </w:t>
      </w:r>
      <w:r w:rsidRPr="0097147F">
        <w:t>максимальным</w:t>
      </w:r>
      <w:r w:rsidR="009978E4" w:rsidRPr="0097147F">
        <w:t xml:space="preserve"> </w:t>
      </w:r>
      <w:r w:rsidRPr="0097147F">
        <w:t>показателям.</w:t>
      </w:r>
    </w:p>
    <w:p w:rsidR="006C4D22" w:rsidRPr="0097147F" w:rsidRDefault="006C4D22" w:rsidP="006C4D22">
      <w:r w:rsidRPr="0097147F">
        <w:t>В</w:t>
      </w:r>
      <w:r w:rsidR="009978E4" w:rsidRPr="0097147F">
        <w:t xml:space="preserve"> </w:t>
      </w:r>
      <w:r w:rsidRPr="0097147F">
        <w:t>зависимости</w:t>
      </w:r>
      <w:r w:rsidR="009978E4" w:rsidRPr="0097147F">
        <w:t xml:space="preserve"> </w:t>
      </w:r>
      <w:r w:rsidRPr="0097147F">
        <w:t>от</w:t>
      </w:r>
      <w:r w:rsidR="009978E4" w:rsidRPr="0097147F">
        <w:t xml:space="preserve"> </w:t>
      </w:r>
      <w:r w:rsidRPr="0097147F">
        <w:t>того,</w:t>
      </w:r>
      <w:r w:rsidR="009978E4" w:rsidRPr="0097147F">
        <w:t xml:space="preserve"> </w:t>
      </w:r>
      <w:r w:rsidRPr="0097147F">
        <w:t>поступила</w:t>
      </w:r>
      <w:r w:rsidR="009978E4" w:rsidRPr="0097147F">
        <w:t xml:space="preserve"> </w:t>
      </w:r>
      <w:r w:rsidRPr="0097147F">
        <w:t>ли</w:t>
      </w:r>
      <w:r w:rsidR="009978E4" w:rsidRPr="0097147F">
        <w:t xml:space="preserve"> </w:t>
      </w:r>
      <w:r w:rsidRPr="0097147F">
        <w:t>информация</w:t>
      </w:r>
      <w:r w:rsidR="009978E4" w:rsidRPr="0097147F">
        <w:t xml:space="preserve"> </w:t>
      </w:r>
      <w:r w:rsidRPr="0097147F">
        <w:t>о</w:t>
      </w:r>
      <w:r w:rsidR="009978E4" w:rsidRPr="0097147F">
        <w:t xml:space="preserve"> </w:t>
      </w:r>
      <w:r w:rsidRPr="0097147F">
        <w:t>льготном</w:t>
      </w:r>
      <w:r w:rsidR="009978E4" w:rsidRPr="0097147F">
        <w:t xml:space="preserve"> </w:t>
      </w:r>
      <w:r w:rsidRPr="0097147F">
        <w:t>статусе</w:t>
      </w:r>
      <w:r w:rsidR="009978E4" w:rsidRPr="0097147F">
        <w:t xml:space="preserve"> </w:t>
      </w:r>
      <w:r w:rsidRPr="0097147F">
        <w:t>получателя</w:t>
      </w:r>
      <w:r w:rsidR="009978E4" w:rsidRPr="0097147F">
        <w:t xml:space="preserve"> </w:t>
      </w:r>
      <w:r w:rsidRPr="0097147F">
        <w:t>автоматически</w:t>
      </w:r>
      <w:r w:rsidR="009978E4" w:rsidRPr="0097147F">
        <w:t xml:space="preserve"> </w:t>
      </w:r>
      <w:r w:rsidRPr="0097147F">
        <w:t>в</w:t>
      </w:r>
      <w:r w:rsidR="009978E4" w:rsidRPr="0097147F">
        <w:t xml:space="preserve"> </w:t>
      </w:r>
      <w:r w:rsidRPr="0097147F">
        <w:t>СФР,</w:t>
      </w:r>
      <w:r w:rsidR="009978E4" w:rsidRPr="0097147F">
        <w:t xml:space="preserve"> </w:t>
      </w:r>
      <w:r w:rsidRPr="0097147F">
        <w:t>финансовые</w:t>
      </w:r>
      <w:r w:rsidR="009978E4" w:rsidRPr="0097147F">
        <w:t xml:space="preserve"> </w:t>
      </w:r>
      <w:r w:rsidRPr="0097147F">
        <w:t>выплаты</w:t>
      </w:r>
      <w:r w:rsidR="009978E4" w:rsidRPr="0097147F">
        <w:t xml:space="preserve"> </w:t>
      </w:r>
      <w:r w:rsidRPr="0097147F">
        <w:t>будут</w:t>
      </w:r>
      <w:r w:rsidR="009978E4" w:rsidRPr="0097147F">
        <w:t xml:space="preserve"> </w:t>
      </w:r>
      <w:r w:rsidRPr="0097147F">
        <w:t>назначены</w:t>
      </w:r>
      <w:r w:rsidR="009978E4" w:rsidRPr="0097147F">
        <w:t xml:space="preserve"> </w:t>
      </w:r>
      <w:r w:rsidRPr="0097147F">
        <w:t>тогда</w:t>
      </w:r>
      <w:r w:rsidR="009978E4" w:rsidRPr="0097147F">
        <w:t xml:space="preserve"> </w:t>
      </w:r>
      <w:r w:rsidRPr="0097147F">
        <w:t>сразу</w:t>
      </w:r>
      <w:r w:rsidR="009978E4" w:rsidRPr="0097147F">
        <w:t xml:space="preserve"> </w:t>
      </w:r>
      <w:r w:rsidRPr="0097147F">
        <w:t>же,</w:t>
      </w:r>
      <w:r w:rsidR="009978E4" w:rsidRPr="0097147F">
        <w:t xml:space="preserve"> </w:t>
      </w:r>
      <w:r w:rsidRPr="0097147F">
        <w:t>а</w:t>
      </w:r>
      <w:r w:rsidR="009978E4" w:rsidRPr="0097147F">
        <w:t xml:space="preserve"> </w:t>
      </w:r>
      <w:r w:rsidRPr="0097147F">
        <w:t>дополнительные</w:t>
      </w:r>
      <w:r w:rsidR="009978E4" w:rsidRPr="0097147F">
        <w:t xml:space="preserve"> </w:t>
      </w:r>
      <w:r w:rsidRPr="0097147F">
        <w:t>документы</w:t>
      </w:r>
      <w:r w:rsidR="009978E4" w:rsidRPr="0097147F">
        <w:t xml:space="preserve"> </w:t>
      </w:r>
      <w:r w:rsidRPr="0097147F">
        <w:t>для</w:t>
      </w:r>
      <w:r w:rsidR="009978E4" w:rsidRPr="0097147F">
        <w:t xml:space="preserve"> </w:t>
      </w:r>
      <w:r w:rsidRPr="0097147F">
        <w:t>подтверждения</w:t>
      </w:r>
      <w:r w:rsidR="009978E4" w:rsidRPr="0097147F">
        <w:t xml:space="preserve"> </w:t>
      </w:r>
      <w:r w:rsidRPr="0097147F">
        <w:t>льготного</w:t>
      </w:r>
      <w:r w:rsidR="009978E4" w:rsidRPr="0097147F">
        <w:t xml:space="preserve"> </w:t>
      </w:r>
      <w:r w:rsidRPr="0097147F">
        <w:t>статуса</w:t>
      </w:r>
      <w:r w:rsidR="009978E4" w:rsidRPr="0097147F">
        <w:t xml:space="preserve"> </w:t>
      </w:r>
      <w:r w:rsidRPr="0097147F">
        <w:t>передавать</w:t>
      </w:r>
      <w:r w:rsidR="009978E4" w:rsidRPr="0097147F">
        <w:t xml:space="preserve"> </w:t>
      </w:r>
      <w:r w:rsidRPr="0097147F">
        <w:t>не</w:t>
      </w:r>
      <w:r w:rsidR="009978E4" w:rsidRPr="0097147F">
        <w:t xml:space="preserve"> </w:t>
      </w:r>
      <w:r w:rsidRPr="0097147F">
        <w:t>надо</w:t>
      </w:r>
      <w:r w:rsidR="009978E4" w:rsidRPr="0097147F">
        <w:t xml:space="preserve"> </w:t>
      </w:r>
      <w:r w:rsidRPr="0097147F">
        <w:t>будет.</w:t>
      </w:r>
      <w:r w:rsidR="009978E4" w:rsidRPr="0097147F">
        <w:t xml:space="preserve"> </w:t>
      </w:r>
      <w:r w:rsidRPr="0097147F">
        <w:t>Если</w:t>
      </w:r>
      <w:r w:rsidR="009978E4" w:rsidRPr="0097147F">
        <w:t xml:space="preserve"> </w:t>
      </w:r>
      <w:r w:rsidRPr="0097147F">
        <w:t>же</w:t>
      </w:r>
      <w:r w:rsidR="009978E4" w:rsidRPr="0097147F">
        <w:t xml:space="preserve"> </w:t>
      </w:r>
      <w:r w:rsidRPr="0097147F">
        <w:t>по</w:t>
      </w:r>
      <w:r w:rsidR="009978E4" w:rsidRPr="0097147F">
        <w:t xml:space="preserve"> </w:t>
      </w:r>
      <w:r w:rsidRPr="0097147F">
        <w:t>какой-либо</w:t>
      </w:r>
      <w:r w:rsidR="009978E4" w:rsidRPr="0097147F">
        <w:t xml:space="preserve"> </w:t>
      </w:r>
      <w:r w:rsidRPr="0097147F">
        <w:t>причине</w:t>
      </w:r>
      <w:r w:rsidR="009978E4" w:rsidRPr="0097147F">
        <w:t xml:space="preserve"> </w:t>
      </w:r>
      <w:r w:rsidRPr="0097147F">
        <w:t>информация</w:t>
      </w:r>
      <w:r w:rsidR="009978E4" w:rsidRPr="0097147F">
        <w:t xml:space="preserve"> </w:t>
      </w:r>
      <w:r w:rsidRPr="0097147F">
        <w:t>о</w:t>
      </w:r>
      <w:r w:rsidR="009978E4" w:rsidRPr="0097147F">
        <w:t xml:space="preserve"> </w:t>
      </w:r>
      <w:r w:rsidRPr="0097147F">
        <w:t>льготнике</w:t>
      </w:r>
      <w:r w:rsidR="009978E4" w:rsidRPr="0097147F">
        <w:t xml:space="preserve"> </w:t>
      </w:r>
      <w:r w:rsidRPr="0097147F">
        <w:t>не</w:t>
      </w:r>
      <w:r w:rsidR="009978E4" w:rsidRPr="0097147F">
        <w:t xml:space="preserve"> </w:t>
      </w:r>
      <w:r w:rsidRPr="0097147F">
        <w:t>обновилась,</w:t>
      </w:r>
      <w:r w:rsidR="009978E4" w:rsidRPr="0097147F">
        <w:t xml:space="preserve"> </w:t>
      </w:r>
      <w:r w:rsidRPr="0097147F">
        <w:t>то</w:t>
      </w:r>
      <w:r w:rsidR="009978E4" w:rsidRPr="0097147F">
        <w:t xml:space="preserve"> </w:t>
      </w:r>
      <w:r w:rsidRPr="0097147F">
        <w:t>придется</w:t>
      </w:r>
      <w:r w:rsidR="009978E4" w:rsidRPr="0097147F">
        <w:t xml:space="preserve"> </w:t>
      </w:r>
      <w:r w:rsidRPr="0097147F">
        <w:t>самостоятельно</w:t>
      </w:r>
      <w:r w:rsidR="009978E4" w:rsidRPr="0097147F">
        <w:t xml:space="preserve"> </w:t>
      </w:r>
      <w:r w:rsidRPr="0097147F">
        <w:t>передать</w:t>
      </w:r>
      <w:r w:rsidR="009978E4" w:rsidRPr="0097147F">
        <w:t xml:space="preserve"> </w:t>
      </w:r>
      <w:r w:rsidRPr="0097147F">
        <w:t>заявление</w:t>
      </w:r>
      <w:r w:rsidR="009978E4" w:rsidRPr="0097147F">
        <w:t xml:space="preserve"> </w:t>
      </w:r>
      <w:r w:rsidRPr="0097147F">
        <w:t>на</w:t>
      </w:r>
      <w:r w:rsidR="009978E4" w:rsidRPr="0097147F">
        <w:t xml:space="preserve"> </w:t>
      </w:r>
      <w:r w:rsidRPr="0097147F">
        <w:t>отделение</w:t>
      </w:r>
      <w:r w:rsidR="009978E4" w:rsidRPr="0097147F">
        <w:t xml:space="preserve"> </w:t>
      </w:r>
      <w:r w:rsidRPr="0097147F">
        <w:t>СФР,</w:t>
      </w:r>
      <w:r w:rsidR="009978E4" w:rsidRPr="0097147F">
        <w:t xml:space="preserve"> </w:t>
      </w:r>
      <w:r w:rsidRPr="0097147F">
        <w:t>чтобы</w:t>
      </w:r>
      <w:r w:rsidR="009978E4" w:rsidRPr="0097147F">
        <w:t xml:space="preserve"> </w:t>
      </w:r>
      <w:r w:rsidRPr="0097147F">
        <w:t>выплаты</w:t>
      </w:r>
      <w:r w:rsidR="009978E4" w:rsidRPr="0097147F">
        <w:t xml:space="preserve"> </w:t>
      </w:r>
      <w:r w:rsidRPr="0097147F">
        <w:t>смогли</w:t>
      </w:r>
      <w:r w:rsidR="009978E4" w:rsidRPr="0097147F">
        <w:t xml:space="preserve"> </w:t>
      </w:r>
      <w:r w:rsidRPr="0097147F">
        <w:t>назначить</w:t>
      </w:r>
      <w:r w:rsidR="009978E4" w:rsidRPr="0097147F">
        <w:t xml:space="preserve"> </w:t>
      </w:r>
      <w:r w:rsidRPr="0097147F">
        <w:t>по</w:t>
      </w:r>
      <w:r w:rsidR="009978E4" w:rsidRPr="0097147F">
        <w:t xml:space="preserve"> </w:t>
      </w:r>
      <w:r w:rsidRPr="0097147F">
        <w:t>требованию.</w:t>
      </w:r>
      <w:r w:rsidR="009978E4" w:rsidRPr="0097147F">
        <w:t xml:space="preserve"> </w:t>
      </w:r>
      <w:r w:rsidRPr="0097147F">
        <w:t>С</w:t>
      </w:r>
      <w:r w:rsidR="009978E4" w:rsidRPr="0097147F">
        <w:t xml:space="preserve"> </w:t>
      </w:r>
      <w:r w:rsidRPr="0097147F">
        <w:t>собой</w:t>
      </w:r>
      <w:r w:rsidR="009978E4" w:rsidRPr="0097147F">
        <w:t xml:space="preserve"> </w:t>
      </w:r>
      <w:r w:rsidRPr="0097147F">
        <w:t>нужно</w:t>
      </w:r>
      <w:r w:rsidR="009978E4" w:rsidRPr="0097147F">
        <w:t xml:space="preserve"> </w:t>
      </w:r>
      <w:r w:rsidRPr="0097147F">
        <w:t>будет</w:t>
      </w:r>
      <w:r w:rsidR="009978E4" w:rsidRPr="0097147F">
        <w:t xml:space="preserve"> </w:t>
      </w:r>
      <w:r w:rsidRPr="0097147F">
        <w:t>взять</w:t>
      </w:r>
      <w:r w:rsidR="009978E4" w:rsidRPr="0097147F">
        <w:t xml:space="preserve"> </w:t>
      </w:r>
      <w:r w:rsidRPr="0097147F">
        <w:t>дополнительный</w:t>
      </w:r>
      <w:r w:rsidR="009978E4" w:rsidRPr="0097147F">
        <w:t xml:space="preserve"> </w:t>
      </w:r>
      <w:r w:rsidRPr="0097147F">
        <w:t>пакет</w:t>
      </w:r>
      <w:r w:rsidR="009978E4" w:rsidRPr="0097147F">
        <w:t xml:space="preserve"> </w:t>
      </w:r>
      <w:r w:rsidRPr="0097147F">
        <w:t>документации,</w:t>
      </w:r>
      <w:r w:rsidR="009978E4" w:rsidRPr="0097147F">
        <w:t xml:space="preserve"> </w:t>
      </w:r>
      <w:r w:rsidRPr="0097147F">
        <w:t>который</w:t>
      </w:r>
      <w:r w:rsidR="009978E4" w:rsidRPr="0097147F">
        <w:t xml:space="preserve"> </w:t>
      </w:r>
      <w:r w:rsidRPr="0097147F">
        <w:t>позволит</w:t>
      </w:r>
      <w:r w:rsidR="009978E4" w:rsidRPr="0097147F">
        <w:t xml:space="preserve"> </w:t>
      </w:r>
      <w:r w:rsidRPr="0097147F">
        <w:t>подтвердить</w:t>
      </w:r>
      <w:r w:rsidR="009978E4" w:rsidRPr="0097147F">
        <w:t xml:space="preserve"> </w:t>
      </w:r>
      <w:r w:rsidRPr="0097147F">
        <w:t>наличие</w:t>
      </w:r>
      <w:r w:rsidR="009978E4" w:rsidRPr="0097147F">
        <w:t xml:space="preserve"> </w:t>
      </w:r>
      <w:r w:rsidRPr="0097147F">
        <w:t>особо</w:t>
      </w:r>
      <w:r w:rsidR="009978E4" w:rsidRPr="0097147F">
        <w:t xml:space="preserve"> </w:t>
      </w:r>
      <w:r w:rsidRPr="0097147F">
        <w:t>значимого</w:t>
      </w:r>
      <w:r w:rsidR="009978E4" w:rsidRPr="0097147F">
        <w:t xml:space="preserve"> </w:t>
      </w:r>
      <w:r w:rsidRPr="0097147F">
        <w:t>социального</w:t>
      </w:r>
      <w:r w:rsidR="009978E4" w:rsidRPr="0097147F">
        <w:t xml:space="preserve"> </w:t>
      </w:r>
      <w:r w:rsidRPr="0097147F">
        <w:t>статуса</w:t>
      </w:r>
      <w:r w:rsidR="009978E4" w:rsidRPr="0097147F">
        <w:t xml:space="preserve"> </w:t>
      </w:r>
      <w:r w:rsidRPr="0097147F">
        <w:t>у</w:t>
      </w:r>
      <w:r w:rsidR="009978E4" w:rsidRPr="0097147F">
        <w:t xml:space="preserve"> </w:t>
      </w:r>
      <w:r w:rsidRPr="0097147F">
        <w:t>потенциального</w:t>
      </w:r>
      <w:r w:rsidR="009978E4" w:rsidRPr="0097147F">
        <w:t xml:space="preserve"> </w:t>
      </w:r>
      <w:r w:rsidRPr="0097147F">
        <w:t>получателя</w:t>
      </w:r>
      <w:r w:rsidR="009978E4" w:rsidRPr="0097147F">
        <w:t xml:space="preserve"> </w:t>
      </w:r>
      <w:r w:rsidRPr="0097147F">
        <w:t>денежных</w:t>
      </w:r>
      <w:r w:rsidR="009978E4" w:rsidRPr="0097147F">
        <w:t xml:space="preserve"> </w:t>
      </w:r>
      <w:r w:rsidRPr="0097147F">
        <w:t>доплат.</w:t>
      </w:r>
      <w:r w:rsidR="009978E4" w:rsidRPr="0097147F">
        <w:t xml:space="preserve"> </w:t>
      </w:r>
      <w:r w:rsidRPr="0097147F">
        <w:t>Пример</w:t>
      </w:r>
      <w:r w:rsidR="009978E4" w:rsidRPr="0097147F">
        <w:t xml:space="preserve"> </w:t>
      </w:r>
      <w:r w:rsidR="007B6B96" w:rsidRPr="0097147F">
        <w:t>-</w:t>
      </w:r>
      <w:r w:rsidR="009978E4" w:rsidRPr="0097147F">
        <w:t xml:space="preserve"> </w:t>
      </w:r>
      <w:r w:rsidRPr="0097147F">
        <w:t>группу</w:t>
      </w:r>
      <w:r w:rsidR="009978E4" w:rsidRPr="0097147F">
        <w:t xml:space="preserve"> </w:t>
      </w:r>
      <w:r w:rsidRPr="0097147F">
        <w:t>по</w:t>
      </w:r>
      <w:r w:rsidR="009978E4" w:rsidRPr="0097147F">
        <w:t xml:space="preserve"> </w:t>
      </w:r>
      <w:r w:rsidRPr="0097147F">
        <w:t>инвалидности</w:t>
      </w:r>
      <w:r w:rsidR="009978E4" w:rsidRPr="0097147F">
        <w:t xml:space="preserve"> </w:t>
      </w:r>
      <w:r w:rsidRPr="0097147F">
        <w:t>можно</w:t>
      </w:r>
      <w:r w:rsidR="009978E4" w:rsidRPr="0097147F">
        <w:t xml:space="preserve"> </w:t>
      </w:r>
      <w:r w:rsidRPr="0097147F">
        <w:t>получить</w:t>
      </w:r>
      <w:r w:rsidR="009978E4" w:rsidRPr="0097147F">
        <w:t xml:space="preserve"> </w:t>
      </w:r>
      <w:r w:rsidRPr="0097147F">
        <w:t>только</w:t>
      </w:r>
      <w:r w:rsidR="009978E4" w:rsidRPr="0097147F">
        <w:t xml:space="preserve"> </w:t>
      </w:r>
      <w:r w:rsidRPr="0097147F">
        <w:t>по</w:t>
      </w:r>
      <w:r w:rsidR="009978E4" w:rsidRPr="0097147F">
        <w:t xml:space="preserve"> </w:t>
      </w:r>
      <w:r w:rsidRPr="0097147F">
        <w:t>факту</w:t>
      </w:r>
      <w:r w:rsidR="009978E4" w:rsidRPr="0097147F">
        <w:t xml:space="preserve"> </w:t>
      </w:r>
      <w:r w:rsidRPr="0097147F">
        <w:t>прохождения</w:t>
      </w:r>
      <w:r w:rsidR="009978E4" w:rsidRPr="0097147F">
        <w:t xml:space="preserve"> </w:t>
      </w:r>
      <w:r w:rsidRPr="0097147F">
        <w:t>медико-социальной</w:t>
      </w:r>
      <w:r w:rsidR="009978E4" w:rsidRPr="0097147F">
        <w:t xml:space="preserve"> </w:t>
      </w:r>
      <w:r w:rsidRPr="0097147F">
        <w:t>экспертизы.</w:t>
      </w:r>
      <w:r w:rsidR="009978E4" w:rsidRPr="0097147F">
        <w:t xml:space="preserve"> </w:t>
      </w:r>
      <w:r w:rsidRPr="0097147F">
        <w:t>Если</w:t>
      </w:r>
      <w:r w:rsidR="009978E4" w:rsidRPr="0097147F">
        <w:t xml:space="preserve"> </w:t>
      </w:r>
      <w:r w:rsidRPr="0097147F">
        <w:t>группа</w:t>
      </w:r>
      <w:r w:rsidR="009978E4" w:rsidRPr="0097147F">
        <w:t xml:space="preserve"> </w:t>
      </w:r>
      <w:r w:rsidRPr="0097147F">
        <w:t>будет</w:t>
      </w:r>
      <w:r w:rsidR="009978E4" w:rsidRPr="0097147F">
        <w:t xml:space="preserve"> </w:t>
      </w:r>
      <w:r w:rsidRPr="0097147F">
        <w:t>присвоена,</w:t>
      </w:r>
      <w:r w:rsidR="009978E4" w:rsidRPr="0097147F">
        <w:t xml:space="preserve"> </w:t>
      </w:r>
      <w:r w:rsidRPr="0097147F">
        <w:t>то</w:t>
      </w:r>
      <w:r w:rsidR="009978E4" w:rsidRPr="0097147F">
        <w:t xml:space="preserve"> </w:t>
      </w:r>
      <w:r w:rsidRPr="0097147F">
        <w:t>в</w:t>
      </w:r>
      <w:r w:rsidR="009978E4" w:rsidRPr="0097147F">
        <w:t xml:space="preserve"> </w:t>
      </w:r>
      <w:r w:rsidRPr="0097147F">
        <w:t>СФР</w:t>
      </w:r>
      <w:r w:rsidR="009978E4" w:rsidRPr="0097147F">
        <w:t xml:space="preserve"> </w:t>
      </w:r>
      <w:r w:rsidRPr="0097147F">
        <w:t>обновится</w:t>
      </w:r>
      <w:r w:rsidR="009978E4" w:rsidRPr="0097147F">
        <w:t xml:space="preserve"> </w:t>
      </w:r>
      <w:r w:rsidRPr="0097147F">
        <w:t>база</w:t>
      </w:r>
      <w:r w:rsidR="009978E4" w:rsidRPr="0097147F">
        <w:t xml:space="preserve"> </w:t>
      </w:r>
      <w:r w:rsidRPr="0097147F">
        <w:t>данных,</w:t>
      </w:r>
      <w:r w:rsidR="009978E4" w:rsidRPr="0097147F">
        <w:t xml:space="preserve"> </w:t>
      </w:r>
      <w:r w:rsidRPr="0097147F">
        <w:t>а</w:t>
      </w:r>
      <w:r w:rsidR="009978E4" w:rsidRPr="0097147F">
        <w:t xml:space="preserve"> </w:t>
      </w:r>
      <w:r w:rsidRPr="0097147F">
        <w:t>затем</w:t>
      </w:r>
      <w:r w:rsidR="009978E4" w:rsidRPr="0097147F">
        <w:t xml:space="preserve"> </w:t>
      </w:r>
      <w:r w:rsidRPr="0097147F">
        <w:t>получателю</w:t>
      </w:r>
      <w:r w:rsidR="009978E4" w:rsidRPr="0097147F">
        <w:t xml:space="preserve"> </w:t>
      </w:r>
      <w:r w:rsidRPr="0097147F">
        <w:t>начисляют</w:t>
      </w:r>
      <w:r w:rsidR="009978E4" w:rsidRPr="0097147F">
        <w:t xml:space="preserve"> </w:t>
      </w:r>
      <w:r w:rsidRPr="0097147F">
        <w:t>ЕДВ</w:t>
      </w:r>
      <w:r w:rsidR="009978E4" w:rsidRPr="0097147F">
        <w:t xml:space="preserve"> </w:t>
      </w:r>
      <w:r w:rsidRPr="0097147F">
        <w:t>ежемесячно.</w:t>
      </w:r>
    </w:p>
    <w:p w:rsidR="006C4D22" w:rsidRPr="0097147F" w:rsidRDefault="00950B26" w:rsidP="006C4D22">
      <w:r w:rsidRPr="0097147F">
        <w:t>НАБОР</w:t>
      </w:r>
      <w:r w:rsidR="009978E4" w:rsidRPr="0097147F">
        <w:t xml:space="preserve"> </w:t>
      </w:r>
      <w:r w:rsidRPr="0097147F">
        <w:t>СОЦИАЛЬНЫХ</w:t>
      </w:r>
      <w:r w:rsidR="009978E4" w:rsidRPr="0097147F">
        <w:t xml:space="preserve"> </w:t>
      </w:r>
      <w:r w:rsidRPr="0097147F">
        <w:t>УСЛУГ</w:t>
      </w:r>
    </w:p>
    <w:p w:rsidR="006C4D22" w:rsidRPr="0097147F" w:rsidRDefault="006C4D22" w:rsidP="006C4D22">
      <w:r w:rsidRPr="0097147F">
        <w:t>Это</w:t>
      </w:r>
      <w:r w:rsidR="009978E4" w:rsidRPr="0097147F">
        <w:t xml:space="preserve"> </w:t>
      </w:r>
      <w:r w:rsidRPr="0097147F">
        <w:t>один</w:t>
      </w:r>
      <w:r w:rsidR="009978E4" w:rsidRPr="0097147F">
        <w:t xml:space="preserve"> </w:t>
      </w:r>
      <w:r w:rsidRPr="0097147F">
        <w:t>из</w:t>
      </w:r>
      <w:r w:rsidR="009978E4" w:rsidRPr="0097147F">
        <w:t xml:space="preserve"> </w:t>
      </w:r>
      <w:r w:rsidRPr="0097147F">
        <w:t>вариантов</w:t>
      </w:r>
      <w:r w:rsidR="009978E4" w:rsidRPr="0097147F">
        <w:t xml:space="preserve"> </w:t>
      </w:r>
      <w:r w:rsidRPr="0097147F">
        <w:t>государственной</w:t>
      </w:r>
      <w:r w:rsidR="009978E4" w:rsidRPr="0097147F">
        <w:t xml:space="preserve"> </w:t>
      </w:r>
      <w:r w:rsidRPr="0097147F">
        <w:t>помощи,</w:t>
      </w:r>
      <w:r w:rsidR="009978E4" w:rsidRPr="0097147F">
        <w:t xml:space="preserve"> </w:t>
      </w:r>
      <w:r w:rsidRPr="0097147F">
        <w:t>который</w:t>
      </w:r>
      <w:r w:rsidR="009978E4" w:rsidRPr="0097147F">
        <w:t xml:space="preserve"> </w:t>
      </w:r>
      <w:r w:rsidRPr="0097147F">
        <w:t>назначается</w:t>
      </w:r>
      <w:r w:rsidR="009978E4" w:rsidRPr="0097147F">
        <w:t xml:space="preserve"> </w:t>
      </w:r>
      <w:r w:rsidRPr="0097147F">
        <w:t>в</w:t>
      </w:r>
      <w:r w:rsidR="009978E4" w:rsidRPr="0097147F">
        <w:t xml:space="preserve"> </w:t>
      </w:r>
      <w:r w:rsidRPr="0097147F">
        <w:t>натуральном</w:t>
      </w:r>
      <w:r w:rsidR="009978E4" w:rsidRPr="0097147F">
        <w:t xml:space="preserve"> </w:t>
      </w:r>
      <w:r w:rsidRPr="0097147F">
        <w:t>виде.</w:t>
      </w:r>
      <w:r w:rsidR="009978E4" w:rsidRPr="0097147F">
        <w:t xml:space="preserve"> </w:t>
      </w:r>
      <w:r w:rsidRPr="0097147F">
        <w:t>Что</w:t>
      </w:r>
      <w:r w:rsidR="009978E4" w:rsidRPr="0097147F">
        <w:t xml:space="preserve"> </w:t>
      </w:r>
      <w:r w:rsidRPr="0097147F">
        <w:t>имеется</w:t>
      </w:r>
      <w:r w:rsidR="009978E4" w:rsidRPr="0097147F">
        <w:t xml:space="preserve"> </w:t>
      </w:r>
      <w:r w:rsidRPr="0097147F">
        <w:t>ввиду</w:t>
      </w:r>
      <w:r w:rsidR="009978E4" w:rsidRPr="0097147F">
        <w:t xml:space="preserve"> </w:t>
      </w:r>
      <w:r w:rsidRPr="0097147F">
        <w:t>под</w:t>
      </w:r>
      <w:r w:rsidR="009978E4" w:rsidRPr="0097147F">
        <w:t xml:space="preserve"> </w:t>
      </w:r>
      <w:r w:rsidRPr="0097147F">
        <w:t>названием</w:t>
      </w:r>
      <w:r w:rsidR="009978E4" w:rsidRPr="0097147F">
        <w:t xml:space="preserve"> </w:t>
      </w:r>
      <w:r w:rsidRPr="0097147F">
        <w:t>НСУ</w:t>
      </w:r>
      <w:r w:rsidR="009978E4" w:rsidRPr="0097147F">
        <w:t xml:space="preserve"> </w:t>
      </w:r>
      <w:r w:rsidR="007B6B96" w:rsidRPr="0097147F">
        <w:t>-</w:t>
      </w:r>
      <w:r w:rsidR="009978E4" w:rsidRPr="0097147F">
        <w:t xml:space="preserve"> </w:t>
      </w:r>
      <w:r w:rsidRPr="0097147F">
        <w:t>это</w:t>
      </w:r>
      <w:r w:rsidR="009978E4" w:rsidRPr="0097147F">
        <w:t xml:space="preserve"> </w:t>
      </w:r>
      <w:r w:rsidRPr="0097147F">
        <w:t>ряд</w:t>
      </w:r>
      <w:r w:rsidR="009978E4" w:rsidRPr="0097147F">
        <w:t xml:space="preserve"> </w:t>
      </w:r>
      <w:r w:rsidRPr="0097147F">
        <w:t>услуг,</w:t>
      </w:r>
      <w:r w:rsidR="009978E4" w:rsidRPr="0097147F">
        <w:t xml:space="preserve"> </w:t>
      </w:r>
      <w:r w:rsidRPr="0097147F">
        <w:t>которыми</w:t>
      </w:r>
      <w:r w:rsidR="009978E4" w:rsidRPr="0097147F">
        <w:t xml:space="preserve"> </w:t>
      </w:r>
      <w:r w:rsidRPr="0097147F">
        <w:t>льготник</w:t>
      </w:r>
      <w:r w:rsidR="009978E4" w:rsidRPr="0097147F">
        <w:t xml:space="preserve"> </w:t>
      </w:r>
      <w:r w:rsidRPr="0097147F">
        <w:t>имеет</w:t>
      </w:r>
      <w:r w:rsidR="009978E4" w:rsidRPr="0097147F">
        <w:t xml:space="preserve"> </w:t>
      </w:r>
      <w:r w:rsidRPr="0097147F">
        <w:t>право</w:t>
      </w:r>
      <w:r w:rsidR="009978E4" w:rsidRPr="0097147F">
        <w:t xml:space="preserve"> </w:t>
      </w:r>
      <w:r w:rsidRPr="0097147F">
        <w:t>воспользоваться</w:t>
      </w:r>
      <w:r w:rsidR="009978E4" w:rsidRPr="0097147F">
        <w:t xml:space="preserve"> </w:t>
      </w:r>
      <w:r w:rsidRPr="0097147F">
        <w:t>за</w:t>
      </w:r>
      <w:r w:rsidR="009978E4" w:rsidRPr="0097147F">
        <w:t xml:space="preserve"> </w:t>
      </w:r>
      <w:r w:rsidRPr="0097147F">
        <w:t>счет</w:t>
      </w:r>
      <w:r w:rsidR="009978E4" w:rsidRPr="0097147F">
        <w:t xml:space="preserve"> </w:t>
      </w:r>
      <w:r w:rsidRPr="0097147F">
        <w:t>государства,</w:t>
      </w:r>
      <w:r w:rsidR="009978E4" w:rsidRPr="0097147F">
        <w:t xml:space="preserve"> </w:t>
      </w:r>
      <w:r w:rsidRPr="0097147F">
        <w:t>но</w:t>
      </w:r>
      <w:r w:rsidR="009978E4" w:rsidRPr="0097147F">
        <w:t xml:space="preserve"> </w:t>
      </w:r>
      <w:r w:rsidRPr="0097147F">
        <w:t>стоимость</w:t>
      </w:r>
      <w:r w:rsidR="009978E4" w:rsidRPr="0097147F">
        <w:t xml:space="preserve"> </w:t>
      </w:r>
      <w:r w:rsidRPr="0097147F">
        <w:t>пакета</w:t>
      </w:r>
      <w:r w:rsidR="009978E4" w:rsidRPr="0097147F">
        <w:t xml:space="preserve"> </w:t>
      </w:r>
      <w:r w:rsidRPr="0097147F">
        <w:t>социальных</w:t>
      </w:r>
      <w:r w:rsidR="009978E4" w:rsidRPr="0097147F">
        <w:t xml:space="preserve"> </w:t>
      </w:r>
      <w:r w:rsidRPr="0097147F">
        <w:t>услуг</w:t>
      </w:r>
      <w:r w:rsidR="009978E4" w:rsidRPr="0097147F">
        <w:t xml:space="preserve"> </w:t>
      </w:r>
      <w:r w:rsidRPr="0097147F">
        <w:t>будет</w:t>
      </w:r>
      <w:r w:rsidR="009978E4" w:rsidRPr="0097147F">
        <w:t xml:space="preserve"> </w:t>
      </w:r>
      <w:r w:rsidRPr="0097147F">
        <w:t>списана</w:t>
      </w:r>
      <w:r w:rsidR="009978E4" w:rsidRPr="0097147F">
        <w:t xml:space="preserve"> </w:t>
      </w:r>
      <w:r w:rsidRPr="0097147F">
        <w:t>из</w:t>
      </w:r>
      <w:r w:rsidR="009978E4" w:rsidRPr="0097147F">
        <w:t xml:space="preserve"> </w:t>
      </w:r>
      <w:r w:rsidRPr="0097147F">
        <w:t>суммы</w:t>
      </w:r>
      <w:r w:rsidR="009978E4" w:rsidRPr="0097147F">
        <w:t xml:space="preserve"> </w:t>
      </w:r>
      <w:r w:rsidRPr="0097147F">
        <w:t>ЕДВ.</w:t>
      </w:r>
      <w:r w:rsidR="009978E4" w:rsidRPr="0097147F">
        <w:t xml:space="preserve"> </w:t>
      </w:r>
      <w:r w:rsidRPr="0097147F">
        <w:t>Если</w:t>
      </w:r>
      <w:r w:rsidR="009978E4" w:rsidRPr="0097147F">
        <w:t xml:space="preserve"> </w:t>
      </w:r>
      <w:r w:rsidRPr="0097147F">
        <w:t>пенсионер</w:t>
      </w:r>
      <w:r w:rsidR="009978E4" w:rsidRPr="0097147F">
        <w:t xml:space="preserve"> </w:t>
      </w:r>
      <w:r w:rsidRPr="0097147F">
        <w:t>или</w:t>
      </w:r>
      <w:r w:rsidR="009978E4" w:rsidRPr="0097147F">
        <w:t xml:space="preserve"> </w:t>
      </w:r>
      <w:r w:rsidRPr="0097147F">
        <w:t>инвалид</w:t>
      </w:r>
      <w:r w:rsidR="009978E4" w:rsidRPr="0097147F">
        <w:t xml:space="preserve"> </w:t>
      </w:r>
      <w:r w:rsidRPr="0097147F">
        <w:t>не</w:t>
      </w:r>
      <w:r w:rsidR="009978E4" w:rsidRPr="0097147F">
        <w:t xml:space="preserve"> </w:t>
      </w:r>
      <w:r w:rsidRPr="0097147F">
        <w:t>желает</w:t>
      </w:r>
      <w:r w:rsidR="009978E4" w:rsidRPr="0097147F">
        <w:t xml:space="preserve"> </w:t>
      </w:r>
      <w:r w:rsidRPr="0097147F">
        <w:t>использовать</w:t>
      </w:r>
      <w:r w:rsidR="009978E4" w:rsidRPr="0097147F">
        <w:t xml:space="preserve"> </w:t>
      </w:r>
      <w:r w:rsidRPr="0097147F">
        <w:t>пакет</w:t>
      </w:r>
      <w:r w:rsidR="009978E4" w:rsidRPr="0097147F">
        <w:t xml:space="preserve"> </w:t>
      </w:r>
      <w:r w:rsidRPr="0097147F">
        <w:t>НСУ,</w:t>
      </w:r>
      <w:r w:rsidR="009978E4" w:rsidRPr="0097147F">
        <w:t xml:space="preserve"> </w:t>
      </w:r>
      <w:r w:rsidRPr="0097147F">
        <w:t>то</w:t>
      </w:r>
      <w:r w:rsidR="009978E4" w:rsidRPr="0097147F">
        <w:t xml:space="preserve"> </w:t>
      </w:r>
      <w:r w:rsidRPr="0097147F">
        <w:t>он</w:t>
      </w:r>
      <w:r w:rsidR="009978E4" w:rsidRPr="0097147F">
        <w:t xml:space="preserve"> </w:t>
      </w:r>
      <w:r w:rsidRPr="0097147F">
        <w:t>сможет</w:t>
      </w:r>
      <w:r w:rsidR="009978E4" w:rsidRPr="0097147F">
        <w:t xml:space="preserve"> </w:t>
      </w:r>
      <w:r w:rsidRPr="0097147F">
        <w:t>от</w:t>
      </w:r>
      <w:r w:rsidR="009978E4" w:rsidRPr="0097147F">
        <w:t xml:space="preserve"> </w:t>
      </w:r>
      <w:r w:rsidRPr="0097147F">
        <w:t>него</w:t>
      </w:r>
      <w:r w:rsidR="009978E4" w:rsidRPr="0097147F">
        <w:t xml:space="preserve"> </w:t>
      </w:r>
      <w:r w:rsidRPr="0097147F">
        <w:t>отказаться</w:t>
      </w:r>
      <w:r w:rsidR="009978E4" w:rsidRPr="0097147F">
        <w:t xml:space="preserve"> </w:t>
      </w:r>
      <w:r w:rsidRPr="0097147F">
        <w:t>полностью</w:t>
      </w:r>
      <w:r w:rsidR="009978E4" w:rsidRPr="0097147F">
        <w:t xml:space="preserve"> </w:t>
      </w:r>
      <w:r w:rsidRPr="0097147F">
        <w:t>либо</w:t>
      </w:r>
      <w:r w:rsidR="009978E4" w:rsidRPr="0097147F">
        <w:t xml:space="preserve"> </w:t>
      </w:r>
      <w:r w:rsidRPr="0097147F">
        <w:t>частично.</w:t>
      </w:r>
      <w:r w:rsidR="009978E4" w:rsidRPr="0097147F">
        <w:t xml:space="preserve"> </w:t>
      </w:r>
      <w:r w:rsidRPr="0097147F">
        <w:t>В</w:t>
      </w:r>
      <w:r w:rsidR="009978E4" w:rsidRPr="0097147F">
        <w:t xml:space="preserve"> </w:t>
      </w:r>
      <w:r w:rsidRPr="0097147F">
        <w:t>зависимости</w:t>
      </w:r>
      <w:r w:rsidR="009978E4" w:rsidRPr="0097147F">
        <w:t xml:space="preserve"> </w:t>
      </w:r>
      <w:r w:rsidRPr="0097147F">
        <w:t>от</w:t>
      </w:r>
      <w:r w:rsidR="009978E4" w:rsidRPr="0097147F">
        <w:t xml:space="preserve"> </w:t>
      </w:r>
      <w:r w:rsidRPr="0097147F">
        <w:t>выбранного</w:t>
      </w:r>
      <w:r w:rsidR="009978E4" w:rsidRPr="0097147F">
        <w:t xml:space="preserve"> </w:t>
      </w:r>
      <w:r w:rsidRPr="0097147F">
        <w:t>варианта</w:t>
      </w:r>
      <w:r w:rsidR="009978E4" w:rsidRPr="0097147F">
        <w:t xml:space="preserve"> </w:t>
      </w:r>
      <w:r w:rsidRPr="0097147F">
        <w:t>размер</w:t>
      </w:r>
      <w:r w:rsidR="009978E4" w:rsidRPr="0097147F">
        <w:t xml:space="preserve"> </w:t>
      </w:r>
      <w:r w:rsidRPr="0097147F">
        <w:t>доплаты</w:t>
      </w:r>
      <w:r w:rsidR="009978E4" w:rsidRPr="0097147F">
        <w:t xml:space="preserve"> </w:t>
      </w:r>
      <w:r w:rsidRPr="0097147F">
        <w:t>по</w:t>
      </w:r>
      <w:r w:rsidR="009978E4" w:rsidRPr="0097147F">
        <w:t xml:space="preserve"> </w:t>
      </w:r>
      <w:r w:rsidRPr="0097147F">
        <w:t>ЕДВ</w:t>
      </w:r>
      <w:r w:rsidR="009978E4" w:rsidRPr="0097147F">
        <w:t xml:space="preserve"> </w:t>
      </w:r>
      <w:r w:rsidRPr="0097147F">
        <w:t>без</w:t>
      </w:r>
      <w:r w:rsidR="009978E4" w:rsidRPr="0097147F">
        <w:t xml:space="preserve"> </w:t>
      </w:r>
      <w:r w:rsidRPr="0097147F">
        <w:t>НСУ</w:t>
      </w:r>
      <w:r w:rsidR="009978E4" w:rsidRPr="0097147F">
        <w:t xml:space="preserve"> </w:t>
      </w:r>
      <w:r w:rsidRPr="0097147F">
        <w:t>также</w:t>
      </w:r>
      <w:r w:rsidR="009978E4" w:rsidRPr="0097147F">
        <w:t xml:space="preserve"> </w:t>
      </w:r>
      <w:r w:rsidRPr="0097147F">
        <w:t>будет</w:t>
      </w:r>
      <w:r w:rsidR="009978E4" w:rsidRPr="0097147F">
        <w:t xml:space="preserve"> </w:t>
      </w:r>
      <w:r w:rsidRPr="0097147F">
        <w:t>полным</w:t>
      </w:r>
      <w:r w:rsidR="009978E4" w:rsidRPr="0097147F">
        <w:t xml:space="preserve"> </w:t>
      </w:r>
      <w:r w:rsidRPr="0097147F">
        <w:t>либо</w:t>
      </w:r>
      <w:r w:rsidR="009978E4" w:rsidRPr="0097147F">
        <w:t xml:space="preserve"> </w:t>
      </w:r>
      <w:r w:rsidRPr="0097147F">
        <w:t>частичным.</w:t>
      </w:r>
      <w:r w:rsidR="009978E4" w:rsidRPr="0097147F">
        <w:t xml:space="preserve"> </w:t>
      </w:r>
      <w:r w:rsidRPr="0097147F">
        <w:t>На</w:t>
      </w:r>
      <w:r w:rsidR="009978E4" w:rsidRPr="0097147F">
        <w:t xml:space="preserve"> </w:t>
      </w:r>
      <w:r w:rsidRPr="0097147F">
        <w:t>данный</w:t>
      </w:r>
      <w:r w:rsidR="009978E4" w:rsidRPr="0097147F">
        <w:t xml:space="preserve"> </w:t>
      </w:r>
      <w:r w:rsidRPr="0097147F">
        <w:t>момент</w:t>
      </w:r>
      <w:r w:rsidR="009978E4" w:rsidRPr="0097147F">
        <w:t xml:space="preserve"> </w:t>
      </w:r>
      <w:r w:rsidRPr="0097147F">
        <w:t>примерная</w:t>
      </w:r>
      <w:r w:rsidR="009978E4" w:rsidRPr="0097147F">
        <w:t xml:space="preserve"> </w:t>
      </w:r>
      <w:r w:rsidRPr="0097147F">
        <w:t>стоимость</w:t>
      </w:r>
      <w:r w:rsidR="009978E4" w:rsidRPr="0097147F">
        <w:t xml:space="preserve"> </w:t>
      </w:r>
      <w:r w:rsidRPr="0097147F">
        <w:t>НСУ</w:t>
      </w:r>
      <w:r w:rsidR="009978E4" w:rsidRPr="0097147F">
        <w:t xml:space="preserve"> </w:t>
      </w:r>
      <w:r w:rsidRPr="0097147F">
        <w:t>составляет</w:t>
      </w:r>
      <w:r w:rsidR="009978E4" w:rsidRPr="0097147F">
        <w:t xml:space="preserve"> </w:t>
      </w:r>
      <w:r w:rsidRPr="0097147F">
        <w:t>1400</w:t>
      </w:r>
      <w:r w:rsidR="009978E4" w:rsidRPr="0097147F">
        <w:t xml:space="preserve"> </w:t>
      </w:r>
      <w:r w:rsidRPr="0097147F">
        <w:t>рублей,</w:t>
      </w:r>
      <w:r w:rsidR="009978E4" w:rsidRPr="0097147F">
        <w:t xml:space="preserve"> </w:t>
      </w:r>
      <w:r w:rsidRPr="0097147F">
        <w:t>где</w:t>
      </w:r>
      <w:r w:rsidR="009978E4" w:rsidRPr="0097147F">
        <w:t xml:space="preserve"> </w:t>
      </w:r>
      <w:r w:rsidRPr="0097147F">
        <w:t>1100</w:t>
      </w:r>
      <w:r w:rsidR="009978E4" w:rsidRPr="0097147F">
        <w:t xml:space="preserve"> </w:t>
      </w:r>
      <w:r w:rsidRPr="0097147F">
        <w:t>р.</w:t>
      </w:r>
      <w:r w:rsidR="009978E4" w:rsidRPr="0097147F">
        <w:t xml:space="preserve"> </w:t>
      </w:r>
      <w:r w:rsidRPr="0097147F">
        <w:t>отводится</w:t>
      </w:r>
      <w:r w:rsidR="009978E4" w:rsidRPr="0097147F">
        <w:t xml:space="preserve"> </w:t>
      </w:r>
      <w:r w:rsidRPr="0097147F">
        <w:t>на</w:t>
      </w:r>
      <w:r w:rsidR="009978E4" w:rsidRPr="0097147F">
        <w:t xml:space="preserve"> </w:t>
      </w:r>
      <w:r w:rsidRPr="0097147F">
        <w:t>приобретение</w:t>
      </w:r>
      <w:r w:rsidR="009978E4" w:rsidRPr="0097147F">
        <w:t xml:space="preserve"> </w:t>
      </w:r>
      <w:r w:rsidRPr="0097147F">
        <w:t>лекарственных</w:t>
      </w:r>
      <w:r w:rsidR="009978E4" w:rsidRPr="0097147F">
        <w:t xml:space="preserve"> </w:t>
      </w:r>
      <w:r w:rsidRPr="0097147F">
        <w:t>средств</w:t>
      </w:r>
      <w:r w:rsidR="009978E4" w:rsidRPr="0097147F">
        <w:t xml:space="preserve"> </w:t>
      </w:r>
      <w:r w:rsidRPr="0097147F">
        <w:t>по</w:t>
      </w:r>
      <w:r w:rsidR="009978E4" w:rsidRPr="0097147F">
        <w:t xml:space="preserve"> </w:t>
      </w:r>
      <w:r w:rsidRPr="0097147F">
        <w:t>большой</w:t>
      </w:r>
      <w:r w:rsidR="009978E4" w:rsidRPr="0097147F">
        <w:t xml:space="preserve"> </w:t>
      </w:r>
      <w:r w:rsidRPr="0097147F">
        <w:t>скидке.</w:t>
      </w:r>
      <w:r w:rsidR="009978E4" w:rsidRPr="0097147F">
        <w:t xml:space="preserve"> </w:t>
      </w:r>
      <w:r w:rsidRPr="0097147F">
        <w:t>Остальные</w:t>
      </w:r>
      <w:r w:rsidR="009978E4" w:rsidRPr="0097147F">
        <w:t xml:space="preserve"> </w:t>
      </w:r>
      <w:r w:rsidRPr="0097147F">
        <w:t>300</w:t>
      </w:r>
      <w:r w:rsidR="009978E4" w:rsidRPr="0097147F">
        <w:t xml:space="preserve"> </w:t>
      </w:r>
      <w:r w:rsidRPr="0097147F">
        <w:t>рублей</w:t>
      </w:r>
      <w:r w:rsidR="009978E4" w:rsidRPr="0097147F">
        <w:t xml:space="preserve"> </w:t>
      </w:r>
      <w:r w:rsidR="007B6B96" w:rsidRPr="0097147F">
        <w:t>-</w:t>
      </w:r>
      <w:r w:rsidR="009978E4" w:rsidRPr="0097147F">
        <w:t xml:space="preserve"> </w:t>
      </w:r>
      <w:r w:rsidRPr="0097147F">
        <w:t>это</w:t>
      </w:r>
      <w:r w:rsidR="009978E4" w:rsidRPr="0097147F">
        <w:t xml:space="preserve"> </w:t>
      </w:r>
      <w:r w:rsidRPr="0097147F">
        <w:t>компенсация</w:t>
      </w:r>
      <w:r w:rsidR="009978E4" w:rsidRPr="0097147F">
        <w:t xml:space="preserve"> </w:t>
      </w:r>
      <w:r w:rsidRPr="0097147F">
        <w:t>стоимости</w:t>
      </w:r>
      <w:r w:rsidR="009978E4" w:rsidRPr="0097147F">
        <w:t xml:space="preserve"> </w:t>
      </w:r>
      <w:r w:rsidRPr="0097147F">
        <w:t>проезда</w:t>
      </w:r>
      <w:r w:rsidR="009978E4" w:rsidRPr="0097147F">
        <w:t xml:space="preserve"> </w:t>
      </w:r>
      <w:r w:rsidRPr="0097147F">
        <w:t>в</w:t>
      </w:r>
      <w:r w:rsidR="009978E4" w:rsidRPr="0097147F">
        <w:t xml:space="preserve"> </w:t>
      </w:r>
      <w:r w:rsidRPr="0097147F">
        <w:t>междугородном</w:t>
      </w:r>
      <w:r w:rsidR="009978E4" w:rsidRPr="0097147F">
        <w:t xml:space="preserve"> </w:t>
      </w:r>
      <w:r w:rsidRPr="0097147F">
        <w:t>электротранспорте</w:t>
      </w:r>
      <w:r w:rsidR="009978E4" w:rsidRPr="0097147F">
        <w:t xml:space="preserve"> </w:t>
      </w:r>
      <w:r w:rsidRPr="0097147F">
        <w:t>и</w:t>
      </w:r>
      <w:r w:rsidR="009978E4" w:rsidRPr="0097147F">
        <w:t xml:space="preserve"> </w:t>
      </w:r>
      <w:r w:rsidRPr="0097147F">
        <w:t>в</w:t>
      </w:r>
      <w:r w:rsidR="009978E4" w:rsidRPr="0097147F">
        <w:t xml:space="preserve"> </w:t>
      </w:r>
      <w:r w:rsidRPr="0097147F">
        <w:t>санаторий,</w:t>
      </w:r>
      <w:r w:rsidR="009978E4" w:rsidRPr="0097147F">
        <w:t xml:space="preserve"> </w:t>
      </w:r>
      <w:r w:rsidRPr="0097147F">
        <w:t>в</w:t>
      </w:r>
      <w:r w:rsidR="009978E4" w:rsidRPr="0097147F">
        <w:t xml:space="preserve"> </w:t>
      </w:r>
      <w:r w:rsidRPr="0097147F">
        <w:t>обе</w:t>
      </w:r>
      <w:r w:rsidR="009978E4" w:rsidRPr="0097147F">
        <w:t xml:space="preserve"> </w:t>
      </w:r>
      <w:r w:rsidRPr="0097147F">
        <w:t>стороны.</w:t>
      </w:r>
    </w:p>
    <w:p w:rsidR="006C4D22" w:rsidRPr="0097147F" w:rsidRDefault="00950B26" w:rsidP="006C4D22">
      <w:r w:rsidRPr="0097147F">
        <w:lastRenderedPageBreak/>
        <w:t>ЛЬГОТЫ</w:t>
      </w:r>
      <w:r w:rsidR="009978E4" w:rsidRPr="0097147F">
        <w:t xml:space="preserve"> </w:t>
      </w:r>
      <w:r w:rsidRPr="0097147F">
        <w:t>ПО</w:t>
      </w:r>
      <w:r w:rsidR="009978E4" w:rsidRPr="0097147F">
        <w:t xml:space="preserve"> </w:t>
      </w:r>
      <w:r w:rsidRPr="0097147F">
        <w:t>ПЕНСИИ</w:t>
      </w:r>
      <w:r w:rsidR="009978E4" w:rsidRPr="0097147F">
        <w:t xml:space="preserve"> </w:t>
      </w:r>
      <w:r w:rsidRPr="0097147F">
        <w:t>И</w:t>
      </w:r>
      <w:r w:rsidR="009978E4" w:rsidRPr="0097147F">
        <w:t xml:space="preserve"> </w:t>
      </w:r>
      <w:r w:rsidRPr="0097147F">
        <w:t>ПОЛУЧЕНИЕ</w:t>
      </w:r>
      <w:r w:rsidR="009978E4" w:rsidRPr="0097147F">
        <w:t xml:space="preserve"> </w:t>
      </w:r>
      <w:r w:rsidRPr="0097147F">
        <w:t>БЕСПЛАТНЫХ</w:t>
      </w:r>
      <w:r w:rsidR="009978E4" w:rsidRPr="0097147F">
        <w:t xml:space="preserve"> </w:t>
      </w:r>
      <w:r w:rsidRPr="0097147F">
        <w:t>МЕДИКАМЕНТОВ</w:t>
      </w:r>
    </w:p>
    <w:p w:rsidR="006C4D22" w:rsidRPr="0097147F" w:rsidRDefault="006C4D22" w:rsidP="006C4D22">
      <w:r w:rsidRPr="0097147F">
        <w:t>Если</w:t>
      </w:r>
      <w:r w:rsidR="009978E4" w:rsidRPr="0097147F">
        <w:t xml:space="preserve"> </w:t>
      </w:r>
      <w:r w:rsidRPr="0097147F">
        <w:t>пенсионер</w:t>
      </w:r>
      <w:r w:rsidR="009978E4" w:rsidRPr="0097147F">
        <w:t xml:space="preserve"> </w:t>
      </w:r>
      <w:r w:rsidRPr="0097147F">
        <w:t>является</w:t>
      </w:r>
      <w:r w:rsidR="009978E4" w:rsidRPr="0097147F">
        <w:t xml:space="preserve"> </w:t>
      </w:r>
      <w:r w:rsidRPr="0097147F">
        <w:t>участником</w:t>
      </w:r>
      <w:r w:rsidR="009978E4" w:rsidRPr="0097147F">
        <w:t xml:space="preserve"> </w:t>
      </w:r>
      <w:r w:rsidRPr="0097147F">
        <w:t>боевых</w:t>
      </w:r>
      <w:r w:rsidR="009978E4" w:rsidRPr="0097147F">
        <w:t xml:space="preserve"> </w:t>
      </w:r>
      <w:r w:rsidRPr="0097147F">
        <w:t>действий</w:t>
      </w:r>
      <w:r w:rsidR="009978E4" w:rsidRPr="0097147F">
        <w:t xml:space="preserve"> </w:t>
      </w:r>
      <w:r w:rsidRPr="0097147F">
        <w:t>либо</w:t>
      </w:r>
      <w:r w:rsidR="009978E4" w:rsidRPr="0097147F">
        <w:t xml:space="preserve"> </w:t>
      </w:r>
      <w:r w:rsidRPr="0097147F">
        <w:t>он</w:t>
      </w:r>
      <w:r w:rsidR="009978E4" w:rsidRPr="0097147F">
        <w:t xml:space="preserve"> </w:t>
      </w:r>
      <w:r w:rsidRPr="0097147F">
        <w:t>проходил</w:t>
      </w:r>
      <w:r w:rsidR="009978E4" w:rsidRPr="0097147F">
        <w:t xml:space="preserve"> </w:t>
      </w:r>
      <w:r w:rsidRPr="0097147F">
        <w:t>службу</w:t>
      </w:r>
      <w:r w:rsidR="009978E4" w:rsidRPr="0097147F">
        <w:t xml:space="preserve"> </w:t>
      </w:r>
      <w:r w:rsidRPr="0097147F">
        <w:t>в</w:t>
      </w:r>
      <w:r w:rsidR="009978E4" w:rsidRPr="0097147F">
        <w:t xml:space="preserve"> </w:t>
      </w:r>
      <w:r w:rsidRPr="0097147F">
        <w:t>силовых</w:t>
      </w:r>
      <w:r w:rsidR="009978E4" w:rsidRPr="0097147F">
        <w:t xml:space="preserve"> </w:t>
      </w:r>
      <w:r w:rsidRPr="0097147F">
        <w:t>ведомствах,</w:t>
      </w:r>
      <w:r w:rsidR="009978E4" w:rsidRPr="0097147F">
        <w:t xml:space="preserve"> </w:t>
      </w:r>
      <w:r w:rsidRPr="0097147F">
        <w:t>то</w:t>
      </w:r>
      <w:r w:rsidR="009978E4" w:rsidRPr="0097147F">
        <w:t xml:space="preserve"> </w:t>
      </w:r>
      <w:r w:rsidRPr="0097147F">
        <w:t>ему</w:t>
      </w:r>
      <w:r w:rsidR="009978E4" w:rsidRPr="0097147F">
        <w:t xml:space="preserve"> </w:t>
      </w:r>
      <w:r w:rsidRPr="0097147F">
        <w:t>положено</w:t>
      </w:r>
      <w:r w:rsidR="009978E4" w:rsidRPr="0097147F">
        <w:t xml:space="preserve"> </w:t>
      </w:r>
      <w:r w:rsidRPr="0097147F">
        <w:t>назначение</w:t>
      </w:r>
      <w:r w:rsidR="009978E4" w:rsidRPr="0097147F">
        <w:t xml:space="preserve"> </w:t>
      </w:r>
      <w:r w:rsidRPr="0097147F">
        <w:t>второго</w:t>
      </w:r>
      <w:r w:rsidR="009978E4" w:rsidRPr="0097147F">
        <w:t xml:space="preserve"> </w:t>
      </w:r>
      <w:r w:rsidRPr="0097147F">
        <w:t>пенсионного</w:t>
      </w:r>
      <w:r w:rsidR="009978E4" w:rsidRPr="0097147F">
        <w:t xml:space="preserve"> </w:t>
      </w:r>
      <w:r w:rsidRPr="0097147F">
        <w:t>пособия.</w:t>
      </w:r>
      <w:r w:rsidR="009978E4" w:rsidRPr="0097147F">
        <w:t xml:space="preserve"> </w:t>
      </w:r>
      <w:r w:rsidRPr="0097147F">
        <w:t>Возмещение</w:t>
      </w:r>
      <w:r w:rsidR="009978E4" w:rsidRPr="0097147F">
        <w:t xml:space="preserve"> </w:t>
      </w:r>
      <w:r w:rsidRPr="0097147F">
        <w:t>по</w:t>
      </w:r>
      <w:r w:rsidR="009978E4" w:rsidRPr="0097147F">
        <w:t xml:space="preserve"> </w:t>
      </w:r>
      <w:r w:rsidRPr="0097147F">
        <w:t>второй</w:t>
      </w:r>
      <w:r w:rsidR="009978E4" w:rsidRPr="0097147F">
        <w:t xml:space="preserve"> </w:t>
      </w:r>
      <w:r w:rsidRPr="0097147F">
        <w:t>пенсии</w:t>
      </w:r>
      <w:r w:rsidR="009978E4" w:rsidRPr="0097147F">
        <w:t xml:space="preserve"> </w:t>
      </w:r>
      <w:r w:rsidRPr="0097147F">
        <w:t>бывшие</w:t>
      </w:r>
      <w:r w:rsidR="009978E4" w:rsidRPr="0097147F">
        <w:t xml:space="preserve"> </w:t>
      </w:r>
      <w:r w:rsidRPr="0097147F">
        <w:t>военные</w:t>
      </w:r>
      <w:r w:rsidR="009978E4" w:rsidRPr="0097147F">
        <w:t xml:space="preserve"> </w:t>
      </w:r>
      <w:r w:rsidRPr="0097147F">
        <w:t>смогут</w:t>
      </w:r>
      <w:r w:rsidR="009978E4" w:rsidRPr="0097147F">
        <w:t xml:space="preserve"> </w:t>
      </w:r>
      <w:r w:rsidRPr="0097147F">
        <w:t>получить</w:t>
      </w:r>
      <w:r w:rsidR="009978E4" w:rsidRPr="0097147F">
        <w:t xml:space="preserve"> </w:t>
      </w:r>
      <w:r w:rsidRPr="0097147F">
        <w:t>по</w:t>
      </w:r>
      <w:r w:rsidR="009978E4" w:rsidRPr="0097147F">
        <w:t xml:space="preserve"> </w:t>
      </w:r>
      <w:r w:rsidRPr="0097147F">
        <w:t>факту</w:t>
      </w:r>
      <w:r w:rsidR="009978E4" w:rsidRPr="0097147F">
        <w:t xml:space="preserve"> </w:t>
      </w:r>
      <w:r w:rsidRPr="0097147F">
        <w:t>вступления</w:t>
      </w:r>
      <w:r w:rsidR="009978E4" w:rsidRPr="0097147F">
        <w:t xml:space="preserve"> </w:t>
      </w:r>
      <w:r w:rsidRPr="0097147F">
        <w:t>в</w:t>
      </w:r>
      <w:r w:rsidR="009978E4" w:rsidRPr="0097147F">
        <w:t xml:space="preserve"> </w:t>
      </w:r>
      <w:r w:rsidR="007B6B96" w:rsidRPr="0097147F">
        <w:t>«</w:t>
      </w:r>
      <w:r w:rsidRPr="0097147F">
        <w:t>гражданский</w:t>
      </w:r>
      <w:r w:rsidR="007B6B96" w:rsidRPr="0097147F">
        <w:t>»</w:t>
      </w:r>
      <w:r w:rsidR="009978E4" w:rsidRPr="0097147F">
        <w:t xml:space="preserve"> </w:t>
      </w:r>
      <w:r w:rsidRPr="0097147F">
        <w:t>пенсионный</w:t>
      </w:r>
      <w:r w:rsidR="009978E4" w:rsidRPr="0097147F">
        <w:t xml:space="preserve"> </w:t>
      </w:r>
      <w:r w:rsidRPr="0097147F">
        <w:t>возраст</w:t>
      </w:r>
      <w:r w:rsidR="009978E4" w:rsidRPr="0097147F">
        <w:t xml:space="preserve"> </w:t>
      </w:r>
      <w:r w:rsidRPr="0097147F">
        <w:t>и</w:t>
      </w:r>
      <w:r w:rsidR="009978E4" w:rsidRPr="0097147F">
        <w:t xml:space="preserve"> </w:t>
      </w:r>
      <w:r w:rsidRPr="0097147F">
        <w:t>при</w:t>
      </w:r>
      <w:r w:rsidR="009978E4" w:rsidRPr="0097147F">
        <w:t xml:space="preserve"> </w:t>
      </w:r>
      <w:r w:rsidRPr="0097147F">
        <w:t>наличии</w:t>
      </w:r>
      <w:r w:rsidR="009978E4" w:rsidRPr="0097147F">
        <w:t xml:space="preserve"> </w:t>
      </w:r>
      <w:r w:rsidRPr="0097147F">
        <w:t>оплаченных</w:t>
      </w:r>
      <w:r w:rsidR="009978E4" w:rsidRPr="0097147F">
        <w:t xml:space="preserve"> </w:t>
      </w:r>
      <w:r w:rsidRPr="0097147F">
        <w:t>взносов</w:t>
      </w:r>
      <w:r w:rsidR="009978E4" w:rsidRPr="0097147F">
        <w:t xml:space="preserve"> </w:t>
      </w:r>
      <w:r w:rsidRPr="0097147F">
        <w:t>за</w:t>
      </w:r>
      <w:r w:rsidR="009978E4" w:rsidRPr="0097147F">
        <w:t xml:space="preserve"> </w:t>
      </w:r>
      <w:r w:rsidRPr="0097147F">
        <w:t>15</w:t>
      </w:r>
      <w:r w:rsidR="009978E4" w:rsidRPr="0097147F">
        <w:t xml:space="preserve"> </w:t>
      </w:r>
      <w:r w:rsidRPr="0097147F">
        <w:t>лет</w:t>
      </w:r>
      <w:r w:rsidR="009978E4" w:rsidRPr="0097147F">
        <w:t xml:space="preserve"> </w:t>
      </w:r>
      <w:r w:rsidRPr="0097147F">
        <w:t>страхового</w:t>
      </w:r>
      <w:r w:rsidR="009978E4" w:rsidRPr="0097147F">
        <w:t xml:space="preserve"> </w:t>
      </w:r>
      <w:r w:rsidRPr="0097147F">
        <w:t>стажа.</w:t>
      </w:r>
      <w:r w:rsidR="009978E4" w:rsidRPr="0097147F">
        <w:t xml:space="preserve"> </w:t>
      </w:r>
      <w:r w:rsidRPr="0097147F">
        <w:t>Раньше</w:t>
      </w:r>
      <w:r w:rsidR="009978E4" w:rsidRPr="0097147F">
        <w:t xml:space="preserve"> </w:t>
      </w:r>
      <w:r w:rsidRPr="0097147F">
        <w:t>назначением</w:t>
      </w:r>
      <w:r w:rsidR="009978E4" w:rsidRPr="0097147F">
        <w:t xml:space="preserve"> </w:t>
      </w:r>
      <w:r w:rsidRPr="0097147F">
        <w:t>второй</w:t>
      </w:r>
      <w:r w:rsidR="009978E4" w:rsidRPr="0097147F">
        <w:t xml:space="preserve"> </w:t>
      </w:r>
      <w:r w:rsidRPr="0097147F">
        <w:t>пенсии</w:t>
      </w:r>
      <w:r w:rsidR="009978E4" w:rsidRPr="0097147F">
        <w:t xml:space="preserve"> </w:t>
      </w:r>
      <w:r w:rsidRPr="0097147F">
        <w:t>для</w:t>
      </w:r>
      <w:r w:rsidR="009978E4" w:rsidRPr="0097147F">
        <w:t xml:space="preserve"> </w:t>
      </w:r>
      <w:r w:rsidRPr="0097147F">
        <w:t>военных</w:t>
      </w:r>
      <w:r w:rsidR="009978E4" w:rsidRPr="0097147F">
        <w:t xml:space="preserve"> </w:t>
      </w:r>
      <w:r w:rsidRPr="0097147F">
        <w:t>занимался</w:t>
      </w:r>
      <w:r w:rsidR="009978E4" w:rsidRPr="0097147F">
        <w:t xml:space="preserve"> </w:t>
      </w:r>
      <w:r w:rsidRPr="0097147F">
        <w:t>ПФР,</w:t>
      </w:r>
      <w:r w:rsidR="009978E4" w:rsidRPr="0097147F">
        <w:t xml:space="preserve"> </w:t>
      </w:r>
      <w:r w:rsidRPr="0097147F">
        <w:t>но</w:t>
      </w:r>
      <w:r w:rsidR="009978E4" w:rsidRPr="0097147F">
        <w:t xml:space="preserve"> </w:t>
      </w:r>
      <w:r w:rsidRPr="0097147F">
        <w:t>теперь</w:t>
      </w:r>
      <w:r w:rsidR="009978E4" w:rsidRPr="0097147F">
        <w:t xml:space="preserve"> </w:t>
      </w:r>
      <w:r w:rsidRPr="0097147F">
        <w:t>вместо</w:t>
      </w:r>
      <w:r w:rsidR="009978E4" w:rsidRPr="0097147F">
        <w:t xml:space="preserve"> </w:t>
      </w:r>
      <w:r w:rsidRPr="0097147F">
        <w:t>ПФ</w:t>
      </w:r>
      <w:r w:rsidR="009978E4" w:rsidRPr="0097147F">
        <w:t xml:space="preserve"> </w:t>
      </w:r>
      <w:r w:rsidRPr="0097147F">
        <w:t>действует</w:t>
      </w:r>
      <w:r w:rsidR="009978E4" w:rsidRPr="0097147F">
        <w:t xml:space="preserve"> </w:t>
      </w:r>
      <w:r w:rsidRPr="0097147F">
        <w:t>СФР</w:t>
      </w:r>
      <w:r w:rsidR="009978E4" w:rsidRPr="0097147F">
        <w:t xml:space="preserve"> </w:t>
      </w:r>
      <w:r w:rsidRPr="0097147F">
        <w:t>с</w:t>
      </w:r>
      <w:r w:rsidR="009978E4" w:rsidRPr="0097147F">
        <w:t xml:space="preserve"> </w:t>
      </w:r>
      <w:r w:rsidRPr="0097147F">
        <w:t>2023</w:t>
      </w:r>
      <w:r w:rsidR="009978E4" w:rsidRPr="0097147F">
        <w:t xml:space="preserve"> </w:t>
      </w:r>
      <w:r w:rsidRPr="0097147F">
        <w:t>года.</w:t>
      </w:r>
      <w:r w:rsidR="009978E4" w:rsidRPr="0097147F">
        <w:t xml:space="preserve"> </w:t>
      </w:r>
      <w:r w:rsidRPr="0097147F">
        <w:t>По</w:t>
      </w:r>
      <w:r w:rsidR="009978E4" w:rsidRPr="0097147F">
        <w:t xml:space="preserve"> </w:t>
      </w:r>
      <w:r w:rsidRPr="0097147F">
        <w:t>факту</w:t>
      </w:r>
      <w:r w:rsidR="009978E4" w:rsidRPr="0097147F">
        <w:t xml:space="preserve"> </w:t>
      </w:r>
      <w:r w:rsidRPr="0097147F">
        <w:t>функции</w:t>
      </w:r>
      <w:r w:rsidR="009978E4" w:rsidRPr="0097147F">
        <w:t xml:space="preserve"> </w:t>
      </w:r>
      <w:r w:rsidRPr="0097147F">
        <w:t>организации</w:t>
      </w:r>
      <w:r w:rsidR="009978E4" w:rsidRPr="0097147F">
        <w:t xml:space="preserve"> </w:t>
      </w:r>
      <w:r w:rsidRPr="0097147F">
        <w:t>остались</w:t>
      </w:r>
      <w:r w:rsidR="009978E4" w:rsidRPr="0097147F">
        <w:t xml:space="preserve"> </w:t>
      </w:r>
      <w:r w:rsidRPr="0097147F">
        <w:t>прежними,</w:t>
      </w:r>
      <w:r w:rsidR="009978E4" w:rsidRPr="0097147F">
        <w:t xml:space="preserve"> </w:t>
      </w:r>
      <w:r w:rsidRPr="0097147F">
        <w:t>но</w:t>
      </w:r>
      <w:r w:rsidR="009978E4" w:rsidRPr="0097147F">
        <w:t xml:space="preserve"> </w:t>
      </w:r>
      <w:r w:rsidRPr="0097147F">
        <w:t>изменилось</w:t>
      </w:r>
      <w:r w:rsidR="009978E4" w:rsidRPr="0097147F">
        <w:t xml:space="preserve"> </w:t>
      </w:r>
      <w:r w:rsidRPr="0097147F">
        <w:t>только</w:t>
      </w:r>
      <w:r w:rsidR="009978E4" w:rsidRPr="0097147F">
        <w:t xml:space="preserve"> </w:t>
      </w:r>
      <w:r w:rsidRPr="0097147F">
        <w:t>название.</w:t>
      </w:r>
    </w:p>
    <w:p w:rsidR="006C4D22" w:rsidRPr="0097147F" w:rsidRDefault="006C4D22" w:rsidP="006C4D22">
      <w:r w:rsidRPr="0097147F">
        <w:t>Федеральные</w:t>
      </w:r>
      <w:r w:rsidR="009978E4" w:rsidRPr="0097147F">
        <w:t xml:space="preserve"> </w:t>
      </w:r>
      <w:r w:rsidRPr="0097147F">
        <w:t>пенсионеры</w:t>
      </w:r>
      <w:r w:rsidR="009978E4" w:rsidRPr="0097147F">
        <w:t xml:space="preserve"> </w:t>
      </w:r>
      <w:r w:rsidRPr="0097147F">
        <w:t>имеют</w:t>
      </w:r>
      <w:r w:rsidR="009978E4" w:rsidRPr="0097147F">
        <w:t xml:space="preserve"> </w:t>
      </w:r>
      <w:r w:rsidRPr="0097147F">
        <w:t>право</w:t>
      </w:r>
      <w:r w:rsidR="009978E4" w:rsidRPr="0097147F">
        <w:t xml:space="preserve"> </w:t>
      </w:r>
      <w:r w:rsidRPr="0097147F">
        <w:t>не</w:t>
      </w:r>
      <w:r w:rsidR="009978E4" w:rsidRPr="0097147F">
        <w:t xml:space="preserve"> </w:t>
      </w:r>
      <w:r w:rsidRPr="0097147F">
        <w:t>оплачивать</w:t>
      </w:r>
      <w:r w:rsidR="009978E4" w:rsidRPr="0097147F">
        <w:t xml:space="preserve"> </w:t>
      </w:r>
      <w:r w:rsidRPr="0097147F">
        <w:t>стоимость</w:t>
      </w:r>
      <w:r w:rsidR="009978E4" w:rsidRPr="0097147F">
        <w:t xml:space="preserve"> </w:t>
      </w:r>
      <w:r w:rsidRPr="0097147F">
        <w:t>лекарственных</w:t>
      </w:r>
      <w:r w:rsidR="009978E4" w:rsidRPr="0097147F">
        <w:t xml:space="preserve"> </w:t>
      </w:r>
      <w:r w:rsidRPr="0097147F">
        <w:t>средств</w:t>
      </w:r>
      <w:r w:rsidR="009978E4" w:rsidRPr="0097147F">
        <w:t xml:space="preserve"> </w:t>
      </w:r>
      <w:r w:rsidRPr="0097147F">
        <w:t>в</w:t>
      </w:r>
      <w:r w:rsidR="009978E4" w:rsidRPr="0097147F">
        <w:t xml:space="preserve"> </w:t>
      </w:r>
      <w:r w:rsidRPr="0097147F">
        <w:t>аптеке,</w:t>
      </w:r>
      <w:r w:rsidR="009978E4" w:rsidRPr="0097147F">
        <w:t xml:space="preserve"> </w:t>
      </w:r>
      <w:r w:rsidRPr="0097147F">
        <w:t>если</w:t>
      </w:r>
      <w:r w:rsidR="009978E4" w:rsidRPr="0097147F">
        <w:t xml:space="preserve"> </w:t>
      </w:r>
      <w:r w:rsidRPr="0097147F">
        <w:t>пожилые</w:t>
      </w:r>
      <w:r w:rsidR="009978E4" w:rsidRPr="0097147F">
        <w:t xml:space="preserve"> </w:t>
      </w:r>
      <w:r w:rsidRPr="0097147F">
        <w:t>граждане</w:t>
      </w:r>
      <w:r w:rsidR="009978E4" w:rsidRPr="0097147F">
        <w:t xml:space="preserve"> </w:t>
      </w:r>
      <w:r w:rsidRPr="0097147F">
        <w:t>относятся</w:t>
      </w:r>
      <w:r w:rsidR="009978E4" w:rsidRPr="0097147F">
        <w:t xml:space="preserve"> </w:t>
      </w:r>
      <w:r w:rsidRPr="0097147F">
        <w:t>к</w:t>
      </w:r>
      <w:r w:rsidR="009978E4" w:rsidRPr="0097147F">
        <w:t xml:space="preserve"> </w:t>
      </w:r>
      <w:r w:rsidRPr="0097147F">
        <w:t>одной</w:t>
      </w:r>
      <w:r w:rsidR="009978E4" w:rsidRPr="0097147F">
        <w:t xml:space="preserve"> </w:t>
      </w:r>
      <w:r w:rsidRPr="0097147F">
        <w:t>из</w:t>
      </w:r>
      <w:r w:rsidR="009978E4" w:rsidRPr="0097147F">
        <w:t xml:space="preserve"> </w:t>
      </w:r>
      <w:r w:rsidRPr="0097147F">
        <w:t>таких</w:t>
      </w:r>
      <w:r w:rsidR="009978E4" w:rsidRPr="0097147F">
        <w:t xml:space="preserve"> </w:t>
      </w:r>
      <w:r w:rsidRPr="0097147F">
        <w:t>льготных</w:t>
      </w:r>
      <w:r w:rsidR="009978E4" w:rsidRPr="0097147F">
        <w:t xml:space="preserve"> </w:t>
      </w:r>
      <w:r w:rsidRPr="0097147F">
        <w:t>категорий:</w:t>
      </w:r>
    </w:p>
    <w:p w:rsidR="006C4D22" w:rsidRPr="0097147F" w:rsidRDefault="00950B26" w:rsidP="006C4D22">
      <w:r w:rsidRPr="0097147F">
        <w:t>-</w:t>
      </w:r>
      <w:r w:rsidR="009978E4" w:rsidRPr="0097147F">
        <w:t xml:space="preserve"> </w:t>
      </w:r>
      <w:r w:rsidR="006C4D22" w:rsidRPr="0097147F">
        <w:t>Инвалиды</w:t>
      </w:r>
      <w:r w:rsidR="009978E4" w:rsidRPr="0097147F">
        <w:t xml:space="preserve"> </w:t>
      </w:r>
      <w:r w:rsidR="006C4D22" w:rsidRPr="0097147F">
        <w:t>и</w:t>
      </w:r>
      <w:r w:rsidR="009978E4" w:rsidRPr="0097147F">
        <w:t xml:space="preserve"> </w:t>
      </w:r>
      <w:r w:rsidR="006C4D22" w:rsidRPr="0097147F">
        <w:t>участники</w:t>
      </w:r>
      <w:r w:rsidR="009978E4" w:rsidRPr="0097147F">
        <w:t xml:space="preserve"> </w:t>
      </w:r>
      <w:r w:rsidR="006C4D22" w:rsidRPr="0097147F">
        <w:t>Великой</w:t>
      </w:r>
      <w:r w:rsidR="009978E4" w:rsidRPr="0097147F">
        <w:t xml:space="preserve"> </w:t>
      </w:r>
      <w:r w:rsidR="006C4D22" w:rsidRPr="0097147F">
        <w:t>Отечественной</w:t>
      </w:r>
      <w:r w:rsidR="009978E4" w:rsidRPr="0097147F">
        <w:t xml:space="preserve"> </w:t>
      </w:r>
      <w:r w:rsidR="006C4D22" w:rsidRPr="0097147F">
        <w:t>Войны,</w:t>
      </w:r>
      <w:r w:rsidR="009978E4" w:rsidRPr="0097147F">
        <w:t xml:space="preserve"> </w:t>
      </w:r>
      <w:r w:rsidR="006C4D22" w:rsidRPr="0097147F">
        <w:t>а</w:t>
      </w:r>
      <w:r w:rsidR="009978E4" w:rsidRPr="0097147F">
        <w:t xml:space="preserve"> </w:t>
      </w:r>
      <w:r w:rsidR="006C4D22" w:rsidRPr="0097147F">
        <w:t>также</w:t>
      </w:r>
      <w:r w:rsidR="009978E4" w:rsidRPr="0097147F">
        <w:t xml:space="preserve"> </w:t>
      </w:r>
      <w:r w:rsidR="006C4D22" w:rsidRPr="0097147F">
        <w:t>прочие</w:t>
      </w:r>
      <w:r w:rsidR="009978E4" w:rsidRPr="0097147F">
        <w:t xml:space="preserve"> </w:t>
      </w:r>
      <w:r w:rsidR="006C4D22" w:rsidRPr="0097147F">
        <w:t>граждане,</w:t>
      </w:r>
      <w:r w:rsidR="009978E4" w:rsidRPr="0097147F">
        <w:t xml:space="preserve"> </w:t>
      </w:r>
      <w:r w:rsidR="006C4D22" w:rsidRPr="0097147F">
        <w:t>приравненные</w:t>
      </w:r>
      <w:r w:rsidR="009978E4" w:rsidRPr="0097147F">
        <w:t xml:space="preserve"> </w:t>
      </w:r>
      <w:r w:rsidR="006C4D22" w:rsidRPr="0097147F">
        <w:t>к</w:t>
      </w:r>
      <w:r w:rsidR="009978E4" w:rsidRPr="0097147F">
        <w:t xml:space="preserve"> </w:t>
      </w:r>
      <w:r w:rsidR="006C4D22" w:rsidRPr="0097147F">
        <w:t>этой</w:t>
      </w:r>
      <w:r w:rsidR="009978E4" w:rsidRPr="0097147F">
        <w:t xml:space="preserve"> </w:t>
      </w:r>
      <w:r w:rsidR="006C4D22" w:rsidRPr="0097147F">
        <w:t>категории</w:t>
      </w:r>
      <w:r w:rsidR="009978E4" w:rsidRPr="0097147F">
        <w:t xml:space="preserve"> </w:t>
      </w:r>
      <w:r w:rsidR="006C4D22" w:rsidRPr="0097147F">
        <w:t>федеральных</w:t>
      </w:r>
      <w:r w:rsidR="009978E4" w:rsidRPr="0097147F">
        <w:t xml:space="preserve"> </w:t>
      </w:r>
      <w:r w:rsidR="006C4D22" w:rsidRPr="0097147F">
        <w:t>пенсионеров.</w:t>
      </w:r>
      <w:r w:rsidR="009978E4" w:rsidRPr="0097147F">
        <w:t xml:space="preserve"> </w:t>
      </w:r>
      <w:r w:rsidR="006C4D22" w:rsidRPr="0097147F">
        <w:t>Эти</w:t>
      </w:r>
      <w:r w:rsidR="009978E4" w:rsidRPr="0097147F">
        <w:t xml:space="preserve"> </w:t>
      </w:r>
      <w:r w:rsidR="006C4D22" w:rsidRPr="0097147F">
        <w:t>привилегии</w:t>
      </w:r>
      <w:r w:rsidR="009978E4" w:rsidRPr="0097147F">
        <w:t xml:space="preserve"> </w:t>
      </w:r>
      <w:r w:rsidR="006C4D22" w:rsidRPr="0097147F">
        <w:t>распространяются</w:t>
      </w:r>
      <w:r w:rsidR="009978E4" w:rsidRPr="0097147F">
        <w:t xml:space="preserve"> </w:t>
      </w:r>
      <w:r w:rsidR="006C4D22" w:rsidRPr="0097147F">
        <w:t>и</w:t>
      </w:r>
      <w:r w:rsidR="009978E4" w:rsidRPr="0097147F">
        <w:t xml:space="preserve"> </w:t>
      </w:r>
      <w:r w:rsidR="006C4D22" w:rsidRPr="0097147F">
        <w:t>на</w:t>
      </w:r>
      <w:r w:rsidR="009978E4" w:rsidRPr="0097147F">
        <w:t xml:space="preserve"> </w:t>
      </w:r>
      <w:r w:rsidR="006C4D22" w:rsidRPr="0097147F">
        <w:t>близких</w:t>
      </w:r>
      <w:r w:rsidR="009978E4" w:rsidRPr="0097147F">
        <w:t xml:space="preserve"> </w:t>
      </w:r>
      <w:r w:rsidR="006C4D22" w:rsidRPr="0097147F">
        <w:t>членов</w:t>
      </w:r>
      <w:r w:rsidR="009978E4" w:rsidRPr="0097147F">
        <w:t xml:space="preserve"> </w:t>
      </w:r>
      <w:r w:rsidR="006C4D22" w:rsidRPr="0097147F">
        <w:t>семьи</w:t>
      </w:r>
      <w:r w:rsidR="009978E4" w:rsidRPr="0097147F">
        <w:t xml:space="preserve"> </w:t>
      </w:r>
      <w:r w:rsidR="006C4D22" w:rsidRPr="0097147F">
        <w:t>льготников.</w:t>
      </w:r>
    </w:p>
    <w:p w:rsidR="006C4D22" w:rsidRPr="0097147F" w:rsidRDefault="00950B26" w:rsidP="006C4D22">
      <w:r w:rsidRPr="0097147F">
        <w:t>-</w:t>
      </w:r>
      <w:r w:rsidR="009978E4" w:rsidRPr="0097147F">
        <w:t xml:space="preserve"> </w:t>
      </w:r>
      <w:r w:rsidR="006C4D22" w:rsidRPr="0097147F">
        <w:t>Ветераны</w:t>
      </w:r>
      <w:r w:rsidR="009978E4" w:rsidRPr="0097147F">
        <w:t xml:space="preserve"> </w:t>
      </w:r>
      <w:r w:rsidR="006C4D22" w:rsidRPr="0097147F">
        <w:t>боевых</w:t>
      </w:r>
      <w:r w:rsidR="009978E4" w:rsidRPr="0097147F">
        <w:t xml:space="preserve"> </w:t>
      </w:r>
      <w:r w:rsidR="006C4D22" w:rsidRPr="0097147F">
        <w:t>действий</w:t>
      </w:r>
      <w:r w:rsidR="009978E4" w:rsidRPr="0097147F">
        <w:t xml:space="preserve"> </w:t>
      </w:r>
      <w:r w:rsidR="006C4D22" w:rsidRPr="0097147F">
        <w:t>и</w:t>
      </w:r>
      <w:r w:rsidR="009978E4" w:rsidRPr="0097147F">
        <w:t xml:space="preserve"> </w:t>
      </w:r>
      <w:r w:rsidR="006C4D22" w:rsidRPr="0097147F">
        <w:t>их</w:t>
      </w:r>
      <w:r w:rsidR="009978E4" w:rsidRPr="0097147F">
        <w:t xml:space="preserve"> </w:t>
      </w:r>
      <w:r w:rsidR="006C4D22" w:rsidRPr="0097147F">
        <w:t>члены</w:t>
      </w:r>
      <w:r w:rsidR="009978E4" w:rsidRPr="0097147F">
        <w:t xml:space="preserve"> </w:t>
      </w:r>
      <w:r w:rsidR="006C4D22" w:rsidRPr="0097147F">
        <w:t>семьи.</w:t>
      </w:r>
    </w:p>
    <w:p w:rsidR="006C4D22" w:rsidRPr="0097147F" w:rsidRDefault="00950B26" w:rsidP="006C4D22">
      <w:r w:rsidRPr="0097147F">
        <w:t>-</w:t>
      </w:r>
      <w:r w:rsidR="009978E4" w:rsidRPr="0097147F">
        <w:t xml:space="preserve"> </w:t>
      </w:r>
      <w:r w:rsidR="006C4D22" w:rsidRPr="0097147F">
        <w:t>Все</w:t>
      </w:r>
      <w:r w:rsidR="009978E4" w:rsidRPr="0097147F">
        <w:t xml:space="preserve"> </w:t>
      </w:r>
      <w:r w:rsidR="006C4D22" w:rsidRPr="0097147F">
        <w:t>жители</w:t>
      </w:r>
      <w:r w:rsidR="009978E4" w:rsidRPr="0097147F">
        <w:t xml:space="preserve"> </w:t>
      </w:r>
      <w:r w:rsidR="006C4D22" w:rsidRPr="0097147F">
        <w:t>РФ</w:t>
      </w:r>
      <w:r w:rsidR="009978E4" w:rsidRPr="0097147F">
        <w:t xml:space="preserve"> </w:t>
      </w:r>
      <w:r w:rsidR="006C4D22" w:rsidRPr="0097147F">
        <w:t>с</w:t>
      </w:r>
      <w:r w:rsidR="009978E4" w:rsidRPr="0097147F">
        <w:t xml:space="preserve"> </w:t>
      </w:r>
      <w:r w:rsidR="006C4D22" w:rsidRPr="0097147F">
        <w:t>1</w:t>
      </w:r>
      <w:r w:rsidR="009978E4" w:rsidRPr="0097147F">
        <w:t xml:space="preserve"> </w:t>
      </w:r>
      <w:r w:rsidR="006C4D22" w:rsidRPr="0097147F">
        <w:t>и</w:t>
      </w:r>
      <w:r w:rsidR="009978E4" w:rsidRPr="0097147F">
        <w:t xml:space="preserve"> </w:t>
      </w:r>
      <w:r w:rsidR="006C4D22" w:rsidRPr="0097147F">
        <w:t>2</w:t>
      </w:r>
      <w:r w:rsidR="009978E4" w:rsidRPr="0097147F">
        <w:t xml:space="preserve"> </w:t>
      </w:r>
      <w:r w:rsidR="006C4D22" w:rsidRPr="0097147F">
        <w:t>группой</w:t>
      </w:r>
      <w:r w:rsidR="009978E4" w:rsidRPr="0097147F">
        <w:t xml:space="preserve"> </w:t>
      </w:r>
      <w:r w:rsidR="006C4D22" w:rsidRPr="0097147F">
        <w:t>инвалидности.</w:t>
      </w:r>
      <w:r w:rsidR="009978E4" w:rsidRPr="0097147F">
        <w:t xml:space="preserve"> </w:t>
      </w:r>
      <w:r w:rsidR="006C4D22" w:rsidRPr="0097147F">
        <w:t>При</w:t>
      </w:r>
      <w:r w:rsidR="009978E4" w:rsidRPr="0097147F">
        <w:t xml:space="preserve"> </w:t>
      </w:r>
      <w:r w:rsidR="006C4D22" w:rsidRPr="0097147F">
        <w:t>наличии</w:t>
      </w:r>
      <w:r w:rsidR="009978E4" w:rsidRPr="0097147F">
        <w:t xml:space="preserve"> </w:t>
      </w:r>
      <w:r w:rsidR="006C4D22" w:rsidRPr="0097147F">
        <w:t>3</w:t>
      </w:r>
      <w:r w:rsidR="009978E4" w:rsidRPr="0097147F">
        <w:t xml:space="preserve"> </w:t>
      </w:r>
      <w:r w:rsidR="006C4D22" w:rsidRPr="0097147F">
        <w:t>группы</w:t>
      </w:r>
      <w:r w:rsidR="009978E4" w:rsidRPr="0097147F">
        <w:t xml:space="preserve"> </w:t>
      </w:r>
      <w:r w:rsidR="006C4D22" w:rsidRPr="0097147F">
        <w:t>пенсионеры</w:t>
      </w:r>
      <w:r w:rsidR="009978E4" w:rsidRPr="0097147F">
        <w:t xml:space="preserve"> </w:t>
      </w:r>
      <w:r w:rsidR="006C4D22" w:rsidRPr="0097147F">
        <w:t>только</w:t>
      </w:r>
      <w:r w:rsidR="009978E4" w:rsidRPr="0097147F">
        <w:t xml:space="preserve"> </w:t>
      </w:r>
      <w:r w:rsidR="006C4D22" w:rsidRPr="0097147F">
        <w:t>доплачивают</w:t>
      </w:r>
      <w:r w:rsidR="009978E4" w:rsidRPr="0097147F">
        <w:t xml:space="preserve"> </w:t>
      </w:r>
      <w:r w:rsidR="006C4D22" w:rsidRPr="0097147F">
        <w:t>за</w:t>
      </w:r>
      <w:r w:rsidR="009978E4" w:rsidRPr="0097147F">
        <w:t xml:space="preserve"> </w:t>
      </w:r>
      <w:r w:rsidR="006C4D22" w:rsidRPr="0097147F">
        <w:t>некоторую</w:t>
      </w:r>
      <w:r w:rsidR="009978E4" w:rsidRPr="0097147F">
        <w:t xml:space="preserve"> </w:t>
      </w:r>
      <w:r w:rsidR="006C4D22" w:rsidRPr="0097147F">
        <w:t>часть</w:t>
      </w:r>
      <w:r w:rsidR="009978E4" w:rsidRPr="0097147F">
        <w:t xml:space="preserve"> </w:t>
      </w:r>
      <w:r w:rsidR="006C4D22" w:rsidRPr="0097147F">
        <w:t>стоимости</w:t>
      </w:r>
      <w:r w:rsidR="009978E4" w:rsidRPr="0097147F">
        <w:t xml:space="preserve"> </w:t>
      </w:r>
      <w:r w:rsidR="006C4D22" w:rsidRPr="0097147F">
        <w:t>медицинских</w:t>
      </w:r>
      <w:r w:rsidR="009978E4" w:rsidRPr="0097147F">
        <w:t xml:space="preserve"> </w:t>
      </w:r>
      <w:r w:rsidR="006C4D22" w:rsidRPr="0097147F">
        <w:t>средств.</w:t>
      </w:r>
    </w:p>
    <w:p w:rsidR="006C4D22" w:rsidRPr="0097147F" w:rsidRDefault="00950B26" w:rsidP="006C4D22">
      <w:r w:rsidRPr="0097147F">
        <w:t>-</w:t>
      </w:r>
      <w:r w:rsidR="009978E4" w:rsidRPr="0097147F">
        <w:t xml:space="preserve"> </w:t>
      </w:r>
      <w:r w:rsidR="006C4D22" w:rsidRPr="0097147F">
        <w:t>Труженики</w:t>
      </w:r>
      <w:r w:rsidR="009978E4" w:rsidRPr="0097147F">
        <w:t xml:space="preserve"> </w:t>
      </w:r>
      <w:r w:rsidR="006C4D22" w:rsidRPr="0097147F">
        <w:t>тыла</w:t>
      </w:r>
      <w:r w:rsidR="009978E4" w:rsidRPr="0097147F">
        <w:t xml:space="preserve"> </w:t>
      </w:r>
      <w:r w:rsidR="006C4D22" w:rsidRPr="0097147F">
        <w:t>и</w:t>
      </w:r>
      <w:r w:rsidR="009978E4" w:rsidRPr="0097147F">
        <w:t xml:space="preserve"> </w:t>
      </w:r>
      <w:r w:rsidR="006C4D22" w:rsidRPr="0097147F">
        <w:t>лица,</w:t>
      </w:r>
      <w:r w:rsidR="009978E4" w:rsidRPr="0097147F">
        <w:t xml:space="preserve"> </w:t>
      </w:r>
      <w:r w:rsidR="006C4D22" w:rsidRPr="0097147F">
        <w:t>которые</w:t>
      </w:r>
      <w:r w:rsidR="009978E4" w:rsidRPr="0097147F">
        <w:t xml:space="preserve"> </w:t>
      </w:r>
      <w:r w:rsidR="006C4D22" w:rsidRPr="0097147F">
        <w:t>были</w:t>
      </w:r>
      <w:r w:rsidR="009978E4" w:rsidRPr="0097147F">
        <w:t xml:space="preserve"> </w:t>
      </w:r>
      <w:r w:rsidR="006C4D22" w:rsidRPr="0097147F">
        <w:t>награждены</w:t>
      </w:r>
      <w:r w:rsidR="009978E4" w:rsidRPr="0097147F">
        <w:t xml:space="preserve"> </w:t>
      </w:r>
      <w:r w:rsidR="006C4D22" w:rsidRPr="0097147F">
        <w:t>знаком</w:t>
      </w:r>
      <w:r w:rsidR="009978E4" w:rsidRPr="0097147F">
        <w:t xml:space="preserve"> </w:t>
      </w:r>
      <w:r w:rsidR="006C4D22" w:rsidRPr="0097147F">
        <w:t>отличия</w:t>
      </w:r>
      <w:r w:rsidR="009978E4" w:rsidRPr="0097147F">
        <w:t xml:space="preserve"> </w:t>
      </w:r>
      <w:r w:rsidR="007B6B96" w:rsidRPr="0097147F">
        <w:t>«</w:t>
      </w:r>
      <w:r w:rsidR="006C4D22" w:rsidRPr="0097147F">
        <w:t>Жителю</w:t>
      </w:r>
      <w:r w:rsidR="009978E4" w:rsidRPr="0097147F">
        <w:t xml:space="preserve"> </w:t>
      </w:r>
      <w:r w:rsidR="006C4D22" w:rsidRPr="0097147F">
        <w:t>блокадного</w:t>
      </w:r>
      <w:r w:rsidR="009978E4" w:rsidRPr="0097147F">
        <w:t xml:space="preserve"> </w:t>
      </w:r>
      <w:r w:rsidR="006C4D22" w:rsidRPr="0097147F">
        <w:t>Ленинграда</w:t>
      </w:r>
      <w:r w:rsidR="007B6B96" w:rsidRPr="0097147F">
        <w:t>»</w:t>
      </w:r>
      <w:r w:rsidR="006C4D22" w:rsidRPr="0097147F">
        <w:t>.</w:t>
      </w:r>
    </w:p>
    <w:p w:rsidR="006C4D22" w:rsidRPr="0097147F" w:rsidRDefault="006C4D22" w:rsidP="006C4D22">
      <w:r w:rsidRPr="0097147F">
        <w:t>Теперь</w:t>
      </w:r>
      <w:r w:rsidR="009978E4" w:rsidRPr="0097147F">
        <w:t xml:space="preserve"> </w:t>
      </w:r>
      <w:r w:rsidRPr="0097147F">
        <w:t>необходимо</w:t>
      </w:r>
      <w:r w:rsidR="009978E4" w:rsidRPr="0097147F">
        <w:t xml:space="preserve"> </w:t>
      </w:r>
      <w:r w:rsidRPr="0097147F">
        <w:t>рассмотреть</w:t>
      </w:r>
      <w:r w:rsidR="009978E4" w:rsidRPr="0097147F">
        <w:t xml:space="preserve"> </w:t>
      </w:r>
      <w:r w:rsidRPr="0097147F">
        <w:t>подробно</w:t>
      </w:r>
      <w:r w:rsidR="009978E4" w:rsidRPr="0097147F">
        <w:t xml:space="preserve"> </w:t>
      </w:r>
      <w:r w:rsidRPr="0097147F">
        <w:t>вопрос</w:t>
      </w:r>
      <w:r w:rsidR="009978E4" w:rsidRPr="0097147F">
        <w:t xml:space="preserve"> </w:t>
      </w:r>
      <w:r w:rsidRPr="0097147F">
        <w:t>о</w:t>
      </w:r>
      <w:r w:rsidR="009978E4" w:rsidRPr="0097147F">
        <w:t xml:space="preserve"> </w:t>
      </w:r>
      <w:r w:rsidRPr="0097147F">
        <w:t>возможности</w:t>
      </w:r>
      <w:r w:rsidR="009978E4" w:rsidRPr="0097147F">
        <w:t xml:space="preserve"> </w:t>
      </w:r>
      <w:r w:rsidRPr="0097147F">
        <w:t>предоставления</w:t>
      </w:r>
      <w:r w:rsidR="009978E4" w:rsidRPr="0097147F">
        <w:t xml:space="preserve"> </w:t>
      </w:r>
      <w:r w:rsidRPr="0097147F">
        <w:t>компенсационной</w:t>
      </w:r>
      <w:r w:rsidR="009978E4" w:rsidRPr="0097147F">
        <w:t xml:space="preserve"> </w:t>
      </w:r>
      <w:r w:rsidRPr="0097147F">
        <w:t>выплаты</w:t>
      </w:r>
      <w:r w:rsidR="009978E4" w:rsidRPr="0097147F">
        <w:t xml:space="preserve"> </w:t>
      </w:r>
      <w:r w:rsidRPr="0097147F">
        <w:t>в</w:t>
      </w:r>
      <w:r w:rsidR="009978E4" w:rsidRPr="0097147F">
        <w:t xml:space="preserve"> </w:t>
      </w:r>
      <w:r w:rsidRPr="0097147F">
        <w:t>пользу</w:t>
      </w:r>
      <w:r w:rsidR="009978E4" w:rsidRPr="0097147F">
        <w:t xml:space="preserve"> </w:t>
      </w:r>
      <w:r w:rsidRPr="0097147F">
        <w:t>пенсионеров</w:t>
      </w:r>
      <w:r w:rsidR="009978E4" w:rsidRPr="0097147F">
        <w:t xml:space="preserve"> </w:t>
      </w:r>
      <w:r w:rsidRPr="0097147F">
        <w:t>по</w:t>
      </w:r>
      <w:r w:rsidR="009978E4" w:rsidRPr="0097147F">
        <w:t xml:space="preserve"> </w:t>
      </w:r>
      <w:r w:rsidRPr="0097147F">
        <w:t>коммунальным</w:t>
      </w:r>
      <w:r w:rsidR="009978E4" w:rsidRPr="0097147F">
        <w:t xml:space="preserve"> </w:t>
      </w:r>
      <w:r w:rsidRPr="0097147F">
        <w:t>услугам.</w:t>
      </w:r>
    </w:p>
    <w:p w:rsidR="006C4D22" w:rsidRPr="0097147F" w:rsidRDefault="00950B26" w:rsidP="006C4D22">
      <w:r w:rsidRPr="0097147F">
        <w:t>ЖИЛИЩНО-КОММУНАЛЬНЫЕ</w:t>
      </w:r>
      <w:r w:rsidR="009978E4" w:rsidRPr="0097147F">
        <w:t xml:space="preserve"> </w:t>
      </w:r>
      <w:r w:rsidRPr="0097147F">
        <w:t>ЛЬГОТЫ</w:t>
      </w:r>
      <w:r w:rsidR="009978E4" w:rsidRPr="0097147F">
        <w:t xml:space="preserve"> </w:t>
      </w:r>
      <w:r w:rsidRPr="0097147F">
        <w:t>ДЛЯ</w:t>
      </w:r>
      <w:r w:rsidR="009978E4" w:rsidRPr="0097147F">
        <w:t xml:space="preserve"> </w:t>
      </w:r>
      <w:r w:rsidRPr="0097147F">
        <w:t>ПЕНСИОНЕРОВ</w:t>
      </w:r>
    </w:p>
    <w:p w:rsidR="006C4D22" w:rsidRPr="0097147F" w:rsidRDefault="006C4D22" w:rsidP="006C4D22">
      <w:r w:rsidRPr="0097147F">
        <w:t>Льготы</w:t>
      </w:r>
      <w:r w:rsidR="009978E4" w:rsidRPr="0097147F">
        <w:t xml:space="preserve"> </w:t>
      </w:r>
      <w:r w:rsidRPr="0097147F">
        <w:t>по</w:t>
      </w:r>
      <w:r w:rsidR="009978E4" w:rsidRPr="0097147F">
        <w:t xml:space="preserve"> </w:t>
      </w:r>
      <w:r w:rsidRPr="0097147F">
        <w:t>ЖКУ</w:t>
      </w:r>
      <w:r w:rsidR="009978E4" w:rsidRPr="0097147F">
        <w:t xml:space="preserve"> </w:t>
      </w:r>
      <w:r w:rsidRPr="0097147F">
        <w:t>можно</w:t>
      </w:r>
      <w:r w:rsidR="009978E4" w:rsidRPr="0097147F">
        <w:t xml:space="preserve"> </w:t>
      </w:r>
      <w:r w:rsidRPr="0097147F">
        <w:t>оформить</w:t>
      </w:r>
      <w:r w:rsidR="009978E4" w:rsidRPr="0097147F">
        <w:t xml:space="preserve"> </w:t>
      </w:r>
      <w:r w:rsidRPr="0097147F">
        <w:t>через</w:t>
      </w:r>
      <w:r w:rsidR="009978E4" w:rsidRPr="0097147F">
        <w:t xml:space="preserve"> </w:t>
      </w:r>
      <w:r w:rsidRPr="0097147F">
        <w:t>отдел</w:t>
      </w:r>
      <w:r w:rsidR="009978E4" w:rsidRPr="0097147F">
        <w:t xml:space="preserve"> </w:t>
      </w:r>
      <w:r w:rsidRPr="0097147F">
        <w:t>городской</w:t>
      </w:r>
      <w:r w:rsidR="009978E4" w:rsidRPr="0097147F">
        <w:t xml:space="preserve"> </w:t>
      </w:r>
      <w:r w:rsidRPr="0097147F">
        <w:t>коммунальной</w:t>
      </w:r>
      <w:r w:rsidR="009978E4" w:rsidRPr="0097147F">
        <w:t xml:space="preserve"> </w:t>
      </w:r>
      <w:r w:rsidRPr="0097147F">
        <w:t>службы</w:t>
      </w:r>
      <w:r w:rsidR="009978E4" w:rsidRPr="0097147F">
        <w:t xml:space="preserve"> </w:t>
      </w:r>
      <w:r w:rsidRPr="0097147F">
        <w:t>либо</w:t>
      </w:r>
      <w:r w:rsidR="009978E4" w:rsidRPr="0097147F">
        <w:t xml:space="preserve"> </w:t>
      </w:r>
      <w:r w:rsidRPr="0097147F">
        <w:t>при</w:t>
      </w:r>
      <w:r w:rsidR="009978E4" w:rsidRPr="0097147F">
        <w:t xml:space="preserve"> </w:t>
      </w:r>
      <w:r w:rsidRPr="0097147F">
        <w:t>обращении</w:t>
      </w:r>
      <w:r w:rsidR="009978E4" w:rsidRPr="0097147F">
        <w:t xml:space="preserve"> </w:t>
      </w:r>
      <w:r w:rsidRPr="0097147F">
        <w:t>в</w:t>
      </w:r>
      <w:r w:rsidR="009978E4" w:rsidRPr="0097147F">
        <w:t xml:space="preserve"> </w:t>
      </w:r>
      <w:r w:rsidRPr="0097147F">
        <w:t>отделение</w:t>
      </w:r>
      <w:r w:rsidR="009978E4" w:rsidRPr="0097147F">
        <w:t xml:space="preserve"> </w:t>
      </w:r>
      <w:r w:rsidRPr="0097147F">
        <w:t>по</w:t>
      </w:r>
      <w:r w:rsidR="009978E4" w:rsidRPr="0097147F">
        <w:t xml:space="preserve"> </w:t>
      </w:r>
      <w:r w:rsidRPr="0097147F">
        <w:t>социальной</w:t>
      </w:r>
      <w:r w:rsidR="009978E4" w:rsidRPr="0097147F">
        <w:t xml:space="preserve"> </w:t>
      </w:r>
      <w:r w:rsidRPr="0097147F">
        <w:t>помощи</w:t>
      </w:r>
      <w:r w:rsidR="009978E4" w:rsidRPr="0097147F">
        <w:t xml:space="preserve"> </w:t>
      </w:r>
      <w:r w:rsidRPr="0097147F">
        <w:t>для</w:t>
      </w:r>
      <w:r w:rsidR="009978E4" w:rsidRPr="0097147F">
        <w:t xml:space="preserve"> </w:t>
      </w:r>
      <w:r w:rsidRPr="0097147F">
        <w:t>населения.</w:t>
      </w:r>
      <w:r w:rsidR="009978E4" w:rsidRPr="0097147F">
        <w:t xml:space="preserve"> </w:t>
      </w:r>
      <w:r w:rsidRPr="0097147F">
        <w:t>Если</w:t>
      </w:r>
      <w:r w:rsidR="009978E4" w:rsidRPr="0097147F">
        <w:t xml:space="preserve"> </w:t>
      </w:r>
      <w:r w:rsidRPr="0097147F">
        <w:t>пенсионер</w:t>
      </w:r>
      <w:r w:rsidR="009978E4" w:rsidRPr="0097147F">
        <w:t xml:space="preserve"> </w:t>
      </w:r>
      <w:r w:rsidRPr="0097147F">
        <w:t>в</w:t>
      </w:r>
      <w:r w:rsidR="009978E4" w:rsidRPr="0097147F">
        <w:t xml:space="preserve"> </w:t>
      </w:r>
      <w:r w:rsidRPr="0097147F">
        <w:t>действительности</w:t>
      </w:r>
      <w:r w:rsidR="009978E4" w:rsidRPr="0097147F">
        <w:t xml:space="preserve"> </w:t>
      </w:r>
      <w:r w:rsidRPr="0097147F">
        <w:t>переплачивает</w:t>
      </w:r>
      <w:r w:rsidR="009978E4" w:rsidRPr="0097147F">
        <w:t xml:space="preserve"> </w:t>
      </w:r>
      <w:r w:rsidRPr="0097147F">
        <w:t>от</w:t>
      </w:r>
      <w:r w:rsidR="009978E4" w:rsidRPr="0097147F">
        <w:t xml:space="preserve"> </w:t>
      </w:r>
      <w:r w:rsidRPr="0097147F">
        <w:t>своего</w:t>
      </w:r>
      <w:r w:rsidR="009978E4" w:rsidRPr="0097147F">
        <w:t xml:space="preserve"> </w:t>
      </w:r>
      <w:r w:rsidRPr="0097147F">
        <w:t>месячного</w:t>
      </w:r>
      <w:r w:rsidR="009978E4" w:rsidRPr="0097147F">
        <w:t xml:space="preserve"> </w:t>
      </w:r>
      <w:r w:rsidRPr="0097147F">
        <w:t>дохода</w:t>
      </w:r>
      <w:r w:rsidR="009978E4" w:rsidRPr="0097147F">
        <w:t xml:space="preserve"> </w:t>
      </w:r>
      <w:r w:rsidRPr="0097147F">
        <w:t>за</w:t>
      </w:r>
      <w:r w:rsidR="009978E4" w:rsidRPr="0097147F">
        <w:t xml:space="preserve"> </w:t>
      </w:r>
      <w:r w:rsidRPr="0097147F">
        <w:t>коммуналку,</w:t>
      </w:r>
      <w:r w:rsidR="009978E4" w:rsidRPr="0097147F">
        <w:t xml:space="preserve"> </w:t>
      </w:r>
      <w:r w:rsidRPr="0097147F">
        <w:t>то</w:t>
      </w:r>
      <w:r w:rsidR="009978E4" w:rsidRPr="0097147F">
        <w:t xml:space="preserve"> </w:t>
      </w:r>
      <w:r w:rsidRPr="0097147F">
        <w:t>ЖКХ</w:t>
      </w:r>
      <w:r w:rsidR="009978E4" w:rsidRPr="0097147F">
        <w:t xml:space="preserve"> </w:t>
      </w:r>
      <w:r w:rsidRPr="0097147F">
        <w:t>скидку</w:t>
      </w:r>
      <w:r w:rsidR="009978E4" w:rsidRPr="0097147F">
        <w:t xml:space="preserve"> </w:t>
      </w:r>
      <w:r w:rsidRPr="0097147F">
        <w:t>ему</w:t>
      </w:r>
      <w:r w:rsidR="009978E4" w:rsidRPr="0097147F">
        <w:t xml:space="preserve"> </w:t>
      </w:r>
      <w:r w:rsidRPr="0097147F">
        <w:t>обязаны</w:t>
      </w:r>
      <w:r w:rsidR="009978E4" w:rsidRPr="0097147F">
        <w:t xml:space="preserve"> </w:t>
      </w:r>
      <w:r w:rsidRPr="0097147F">
        <w:t>начислить,</w:t>
      </w:r>
      <w:r w:rsidR="009978E4" w:rsidRPr="0097147F">
        <w:t xml:space="preserve"> </w:t>
      </w:r>
      <w:r w:rsidRPr="0097147F">
        <w:t>если</w:t>
      </w:r>
      <w:r w:rsidR="009978E4" w:rsidRPr="0097147F">
        <w:t xml:space="preserve"> </w:t>
      </w:r>
      <w:r w:rsidRPr="0097147F">
        <w:t>заявитель</w:t>
      </w:r>
      <w:r w:rsidR="009978E4" w:rsidRPr="0097147F">
        <w:t xml:space="preserve"> </w:t>
      </w:r>
      <w:r w:rsidRPr="0097147F">
        <w:t>слишком</w:t>
      </w:r>
      <w:r w:rsidR="009978E4" w:rsidRPr="0097147F">
        <w:t xml:space="preserve"> </w:t>
      </w:r>
      <w:r w:rsidRPr="0097147F">
        <w:t>много</w:t>
      </w:r>
      <w:r w:rsidR="009978E4" w:rsidRPr="0097147F">
        <w:t xml:space="preserve"> </w:t>
      </w:r>
      <w:r w:rsidRPr="0097147F">
        <w:t>тратится</w:t>
      </w:r>
      <w:r w:rsidR="009978E4" w:rsidRPr="0097147F">
        <w:t xml:space="preserve"> </w:t>
      </w:r>
      <w:r w:rsidRPr="0097147F">
        <w:t>и</w:t>
      </w:r>
      <w:r w:rsidR="009978E4" w:rsidRPr="0097147F">
        <w:t xml:space="preserve"> </w:t>
      </w:r>
      <w:r w:rsidRPr="0097147F">
        <w:t>не</w:t>
      </w:r>
      <w:r w:rsidR="009978E4" w:rsidRPr="0097147F">
        <w:t xml:space="preserve"> </w:t>
      </w:r>
      <w:r w:rsidRPr="0097147F">
        <w:t>выходит</w:t>
      </w:r>
      <w:r w:rsidR="009978E4" w:rsidRPr="0097147F">
        <w:t xml:space="preserve"> </w:t>
      </w:r>
      <w:r w:rsidRPr="0097147F">
        <w:t>за</w:t>
      </w:r>
      <w:r w:rsidR="009978E4" w:rsidRPr="0097147F">
        <w:t xml:space="preserve"> </w:t>
      </w:r>
      <w:r w:rsidRPr="0097147F">
        <w:t>пределы</w:t>
      </w:r>
      <w:r w:rsidR="009978E4" w:rsidRPr="0097147F">
        <w:t xml:space="preserve"> </w:t>
      </w:r>
      <w:r w:rsidRPr="0097147F">
        <w:t>допустимой</w:t>
      </w:r>
      <w:r w:rsidR="009978E4" w:rsidRPr="0097147F">
        <w:t xml:space="preserve"> </w:t>
      </w:r>
      <w:r w:rsidRPr="0097147F">
        <w:t>нормы</w:t>
      </w:r>
      <w:r w:rsidR="009978E4" w:rsidRPr="0097147F">
        <w:t xml:space="preserve"> </w:t>
      </w:r>
      <w:r w:rsidRPr="0097147F">
        <w:t>по</w:t>
      </w:r>
      <w:r w:rsidR="009978E4" w:rsidRPr="0097147F">
        <w:t xml:space="preserve"> </w:t>
      </w:r>
      <w:r w:rsidRPr="0097147F">
        <w:t>жилищным</w:t>
      </w:r>
      <w:r w:rsidR="009978E4" w:rsidRPr="0097147F">
        <w:t xml:space="preserve"> </w:t>
      </w:r>
      <w:r w:rsidRPr="0097147F">
        <w:t>расходам.</w:t>
      </w:r>
      <w:r w:rsidR="009978E4" w:rsidRPr="0097147F">
        <w:t xml:space="preserve"> </w:t>
      </w:r>
      <w:r w:rsidRPr="0097147F">
        <w:t>Также</w:t>
      </w:r>
      <w:r w:rsidR="009978E4" w:rsidRPr="0097147F">
        <w:t xml:space="preserve"> </w:t>
      </w:r>
      <w:r w:rsidRPr="0097147F">
        <w:t>существуют</w:t>
      </w:r>
      <w:r w:rsidR="009978E4" w:rsidRPr="0097147F">
        <w:t xml:space="preserve"> </w:t>
      </w:r>
      <w:r w:rsidRPr="0097147F">
        <w:t>и</w:t>
      </w:r>
      <w:r w:rsidR="009978E4" w:rsidRPr="0097147F">
        <w:t xml:space="preserve"> </w:t>
      </w:r>
      <w:r w:rsidRPr="0097147F">
        <w:t>другие</w:t>
      </w:r>
      <w:r w:rsidR="009978E4" w:rsidRPr="0097147F">
        <w:t xml:space="preserve"> </w:t>
      </w:r>
      <w:r w:rsidRPr="0097147F">
        <w:t>варианты</w:t>
      </w:r>
      <w:r w:rsidR="009978E4" w:rsidRPr="0097147F">
        <w:t xml:space="preserve"> </w:t>
      </w:r>
      <w:r w:rsidRPr="0097147F">
        <w:t>льгот</w:t>
      </w:r>
      <w:r w:rsidR="009978E4" w:rsidRPr="0097147F">
        <w:t xml:space="preserve"> </w:t>
      </w:r>
      <w:r w:rsidRPr="0097147F">
        <w:t>на</w:t>
      </w:r>
      <w:r w:rsidR="009978E4" w:rsidRPr="0097147F">
        <w:t xml:space="preserve"> </w:t>
      </w:r>
      <w:r w:rsidRPr="0097147F">
        <w:t>квартиру,</w:t>
      </w:r>
      <w:r w:rsidR="009978E4" w:rsidRPr="0097147F">
        <w:t xml:space="preserve"> </w:t>
      </w:r>
      <w:r w:rsidRPr="0097147F">
        <w:t>которые</w:t>
      </w:r>
      <w:r w:rsidR="009978E4" w:rsidRPr="0097147F">
        <w:t xml:space="preserve"> </w:t>
      </w:r>
      <w:r w:rsidRPr="0097147F">
        <w:t>пенсионер</w:t>
      </w:r>
      <w:r w:rsidR="009978E4" w:rsidRPr="0097147F">
        <w:t xml:space="preserve"> </w:t>
      </w:r>
      <w:r w:rsidRPr="0097147F">
        <w:t>имеет</w:t>
      </w:r>
      <w:r w:rsidR="009978E4" w:rsidRPr="0097147F">
        <w:t xml:space="preserve"> </w:t>
      </w:r>
      <w:r w:rsidRPr="0097147F">
        <w:t>право</w:t>
      </w:r>
      <w:r w:rsidR="009978E4" w:rsidRPr="0097147F">
        <w:t xml:space="preserve"> </w:t>
      </w:r>
      <w:r w:rsidRPr="0097147F">
        <w:t>использовать,</w:t>
      </w:r>
      <w:r w:rsidR="009978E4" w:rsidRPr="0097147F">
        <w:t xml:space="preserve"> </w:t>
      </w:r>
      <w:r w:rsidRPr="0097147F">
        <w:t>если</w:t>
      </w:r>
      <w:r w:rsidR="009978E4" w:rsidRPr="0097147F">
        <w:t xml:space="preserve"> </w:t>
      </w:r>
      <w:r w:rsidRPr="0097147F">
        <w:t>они</w:t>
      </w:r>
      <w:r w:rsidR="009978E4" w:rsidRPr="0097147F">
        <w:t xml:space="preserve"> </w:t>
      </w:r>
      <w:r w:rsidRPr="0097147F">
        <w:t>действительно</w:t>
      </w:r>
      <w:r w:rsidR="009978E4" w:rsidRPr="0097147F">
        <w:t xml:space="preserve"> </w:t>
      </w:r>
      <w:r w:rsidRPr="0097147F">
        <w:t>должны</w:t>
      </w:r>
      <w:r w:rsidR="009978E4" w:rsidRPr="0097147F">
        <w:t xml:space="preserve"> </w:t>
      </w:r>
      <w:r w:rsidRPr="0097147F">
        <w:t>ему</w:t>
      </w:r>
      <w:r w:rsidR="009978E4" w:rsidRPr="0097147F">
        <w:t xml:space="preserve"> </w:t>
      </w:r>
      <w:r w:rsidRPr="0097147F">
        <w:t>начисляться.</w:t>
      </w:r>
      <w:r w:rsidR="009978E4" w:rsidRPr="0097147F">
        <w:t xml:space="preserve"> </w:t>
      </w:r>
      <w:r w:rsidRPr="0097147F">
        <w:t>По</w:t>
      </w:r>
      <w:r w:rsidR="009978E4" w:rsidRPr="0097147F">
        <w:t xml:space="preserve"> </w:t>
      </w:r>
      <w:r w:rsidRPr="0097147F">
        <w:t>каждому</w:t>
      </w:r>
      <w:r w:rsidR="009978E4" w:rsidRPr="0097147F">
        <w:t xml:space="preserve"> </w:t>
      </w:r>
      <w:r w:rsidRPr="0097147F">
        <w:t>доступному</w:t>
      </w:r>
      <w:r w:rsidR="009978E4" w:rsidRPr="0097147F">
        <w:t xml:space="preserve"> </w:t>
      </w:r>
      <w:r w:rsidRPr="0097147F">
        <w:t>варианту</w:t>
      </w:r>
      <w:r w:rsidR="009978E4" w:rsidRPr="0097147F">
        <w:t xml:space="preserve"> </w:t>
      </w:r>
      <w:r w:rsidRPr="0097147F">
        <w:t>будут</w:t>
      </w:r>
      <w:r w:rsidR="009978E4" w:rsidRPr="0097147F">
        <w:t xml:space="preserve"> </w:t>
      </w:r>
      <w:r w:rsidRPr="0097147F">
        <w:t>даны</w:t>
      </w:r>
      <w:r w:rsidR="009978E4" w:rsidRPr="0097147F">
        <w:t xml:space="preserve"> </w:t>
      </w:r>
      <w:r w:rsidRPr="0097147F">
        <w:t>подробные</w:t>
      </w:r>
      <w:r w:rsidR="009978E4" w:rsidRPr="0097147F">
        <w:t xml:space="preserve"> </w:t>
      </w:r>
      <w:r w:rsidRPr="0097147F">
        <w:t>разъяснения.</w:t>
      </w:r>
    </w:p>
    <w:p w:rsidR="006C4D22" w:rsidRPr="0097147F" w:rsidRDefault="00950B26" w:rsidP="006C4D22">
      <w:r w:rsidRPr="0097147F">
        <w:t>СУБСИДИЯ</w:t>
      </w:r>
      <w:r w:rsidR="009978E4" w:rsidRPr="0097147F">
        <w:t xml:space="preserve"> </w:t>
      </w:r>
      <w:r w:rsidRPr="0097147F">
        <w:t>ПО</w:t>
      </w:r>
      <w:r w:rsidR="009978E4" w:rsidRPr="0097147F">
        <w:t xml:space="preserve"> </w:t>
      </w:r>
      <w:r w:rsidRPr="0097147F">
        <w:t>КВАРТПЛАТЕ</w:t>
      </w:r>
    </w:p>
    <w:p w:rsidR="006C4D22" w:rsidRPr="0097147F" w:rsidRDefault="006C4D22" w:rsidP="006C4D22">
      <w:r w:rsidRPr="0097147F">
        <w:t>Размер</w:t>
      </w:r>
      <w:r w:rsidR="009978E4" w:rsidRPr="0097147F">
        <w:t xml:space="preserve"> </w:t>
      </w:r>
      <w:r w:rsidRPr="0097147F">
        <w:t>назначаемой</w:t>
      </w:r>
      <w:r w:rsidR="009978E4" w:rsidRPr="0097147F">
        <w:t xml:space="preserve"> </w:t>
      </w:r>
      <w:r w:rsidRPr="0097147F">
        <w:t>жилой</w:t>
      </w:r>
      <w:r w:rsidR="009978E4" w:rsidRPr="0097147F">
        <w:t xml:space="preserve"> </w:t>
      </w:r>
      <w:r w:rsidRPr="0097147F">
        <w:t>субсидии</w:t>
      </w:r>
      <w:r w:rsidR="009978E4" w:rsidRPr="0097147F">
        <w:t xml:space="preserve"> </w:t>
      </w:r>
      <w:r w:rsidRPr="0097147F">
        <w:t>составляет</w:t>
      </w:r>
      <w:r w:rsidR="009978E4" w:rsidRPr="0097147F">
        <w:t xml:space="preserve"> </w:t>
      </w:r>
      <w:r w:rsidRPr="0097147F">
        <w:t>в</w:t>
      </w:r>
      <w:r w:rsidR="009978E4" w:rsidRPr="0097147F">
        <w:t xml:space="preserve"> </w:t>
      </w:r>
      <w:r w:rsidRPr="0097147F">
        <w:t>среднем</w:t>
      </w:r>
      <w:r w:rsidR="009978E4" w:rsidRPr="0097147F">
        <w:t xml:space="preserve"> </w:t>
      </w:r>
      <w:r w:rsidRPr="0097147F">
        <w:t>от</w:t>
      </w:r>
      <w:r w:rsidR="009978E4" w:rsidRPr="0097147F">
        <w:t xml:space="preserve"> </w:t>
      </w:r>
      <w:r w:rsidRPr="0097147F">
        <w:t>30%</w:t>
      </w:r>
      <w:r w:rsidR="009978E4" w:rsidRPr="0097147F">
        <w:t xml:space="preserve"> </w:t>
      </w:r>
      <w:r w:rsidRPr="0097147F">
        <w:t>до</w:t>
      </w:r>
      <w:r w:rsidR="009978E4" w:rsidRPr="0097147F">
        <w:t xml:space="preserve"> </w:t>
      </w:r>
      <w:r w:rsidRPr="0097147F">
        <w:t>50%</w:t>
      </w:r>
      <w:r w:rsidR="009978E4" w:rsidRPr="0097147F">
        <w:t xml:space="preserve"> </w:t>
      </w:r>
      <w:r w:rsidRPr="0097147F">
        <w:t>по</w:t>
      </w:r>
      <w:r w:rsidR="009978E4" w:rsidRPr="0097147F">
        <w:t xml:space="preserve"> </w:t>
      </w:r>
      <w:r w:rsidRPr="0097147F">
        <w:t>льготе</w:t>
      </w:r>
      <w:r w:rsidR="009978E4" w:rsidRPr="0097147F">
        <w:t xml:space="preserve"> </w:t>
      </w:r>
      <w:r w:rsidRPr="0097147F">
        <w:t>на</w:t>
      </w:r>
      <w:r w:rsidR="009978E4" w:rsidRPr="0097147F">
        <w:t xml:space="preserve"> </w:t>
      </w:r>
      <w:r w:rsidRPr="0097147F">
        <w:t>квартиру,</w:t>
      </w:r>
      <w:r w:rsidR="009978E4" w:rsidRPr="0097147F">
        <w:t xml:space="preserve"> </w:t>
      </w:r>
      <w:r w:rsidRPr="0097147F">
        <w:t>где</w:t>
      </w:r>
      <w:r w:rsidR="009978E4" w:rsidRPr="0097147F">
        <w:t xml:space="preserve"> </w:t>
      </w:r>
      <w:r w:rsidRPr="0097147F">
        <w:t>проживает</w:t>
      </w:r>
      <w:r w:rsidR="009978E4" w:rsidRPr="0097147F">
        <w:t xml:space="preserve"> </w:t>
      </w:r>
      <w:r w:rsidRPr="0097147F">
        <w:t>заявитель.</w:t>
      </w:r>
      <w:r w:rsidR="009978E4" w:rsidRPr="0097147F">
        <w:t xml:space="preserve"> </w:t>
      </w:r>
      <w:r w:rsidRPr="0097147F">
        <w:t>Назначенный</w:t>
      </w:r>
      <w:r w:rsidR="009978E4" w:rsidRPr="0097147F">
        <w:t xml:space="preserve"> </w:t>
      </w:r>
      <w:r w:rsidRPr="0097147F">
        <w:t>показатель</w:t>
      </w:r>
      <w:r w:rsidR="009978E4" w:rsidRPr="0097147F">
        <w:t xml:space="preserve"> </w:t>
      </w:r>
      <w:r w:rsidRPr="0097147F">
        <w:t>льготы</w:t>
      </w:r>
      <w:r w:rsidR="009978E4" w:rsidRPr="0097147F">
        <w:t xml:space="preserve"> </w:t>
      </w:r>
      <w:r w:rsidRPr="0097147F">
        <w:t>напрямую</w:t>
      </w:r>
      <w:r w:rsidR="009978E4" w:rsidRPr="0097147F">
        <w:t xml:space="preserve"> </w:t>
      </w:r>
      <w:r w:rsidRPr="0097147F">
        <w:t>зависит</w:t>
      </w:r>
      <w:r w:rsidR="009978E4" w:rsidRPr="0097147F">
        <w:t xml:space="preserve"> </w:t>
      </w:r>
      <w:r w:rsidRPr="0097147F">
        <w:t>от</w:t>
      </w:r>
      <w:r w:rsidR="009978E4" w:rsidRPr="0097147F">
        <w:t xml:space="preserve"> </w:t>
      </w:r>
      <w:r w:rsidRPr="0097147F">
        <w:t>того,</w:t>
      </w:r>
      <w:r w:rsidR="009978E4" w:rsidRPr="0097147F">
        <w:t xml:space="preserve"> </w:t>
      </w:r>
      <w:r w:rsidRPr="0097147F">
        <w:t>к</w:t>
      </w:r>
      <w:r w:rsidR="009978E4" w:rsidRPr="0097147F">
        <w:t xml:space="preserve"> </w:t>
      </w:r>
      <w:r w:rsidRPr="0097147F">
        <w:t>какой</w:t>
      </w:r>
      <w:r w:rsidR="009978E4" w:rsidRPr="0097147F">
        <w:t xml:space="preserve"> </w:t>
      </w:r>
      <w:r w:rsidRPr="0097147F">
        <w:t>именно</w:t>
      </w:r>
      <w:r w:rsidR="009978E4" w:rsidRPr="0097147F">
        <w:t xml:space="preserve"> </w:t>
      </w:r>
      <w:r w:rsidRPr="0097147F">
        <w:t>льготной</w:t>
      </w:r>
      <w:r w:rsidR="009978E4" w:rsidRPr="0097147F">
        <w:t xml:space="preserve"> </w:t>
      </w:r>
      <w:r w:rsidRPr="0097147F">
        <w:t>категории</w:t>
      </w:r>
      <w:r w:rsidR="009978E4" w:rsidRPr="0097147F">
        <w:t xml:space="preserve"> </w:t>
      </w:r>
      <w:r w:rsidRPr="0097147F">
        <w:t>заявитель</w:t>
      </w:r>
      <w:r w:rsidR="009978E4" w:rsidRPr="0097147F">
        <w:t xml:space="preserve"> </w:t>
      </w:r>
      <w:r w:rsidRPr="0097147F">
        <w:t>принадлежит.</w:t>
      </w:r>
      <w:r w:rsidR="009978E4" w:rsidRPr="0097147F">
        <w:t xml:space="preserve"> </w:t>
      </w:r>
      <w:r w:rsidRPr="0097147F">
        <w:t>Как</w:t>
      </w:r>
      <w:r w:rsidR="009978E4" w:rsidRPr="0097147F">
        <w:t xml:space="preserve"> </w:t>
      </w:r>
      <w:r w:rsidRPr="0097147F">
        <w:t>пример,</w:t>
      </w:r>
      <w:r w:rsidR="009978E4" w:rsidRPr="0097147F">
        <w:t xml:space="preserve"> </w:t>
      </w:r>
      <w:r w:rsidRPr="0097147F">
        <w:t>если</w:t>
      </w:r>
      <w:r w:rsidR="009978E4" w:rsidRPr="0097147F">
        <w:t xml:space="preserve"> </w:t>
      </w:r>
      <w:r w:rsidRPr="0097147F">
        <w:t>у</w:t>
      </w:r>
      <w:r w:rsidR="009978E4" w:rsidRPr="0097147F">
        <w:t xml:space="preserve"> </w:t>
      </w:r>
      <w:r w:rsidRPr="0097147F">
        <w:t>получателя</w:t>
      </w:r>
      <w:r w:rsidR="009978E4" w:rsidRPr="0097147F">
        <w:t xml:space="preserve"> </w:t>
      </w:r>
      <w:r w:rsidRPr="0097147F">
        <w:t>субсидии</w:t>
      </w:r>
      <w:r w:rsidR="009978E4" w:rsidRPr="0097147F">
        <w:t xml:space="preserve"> </w:t>
      </w:r>
      <w:r w:rsidRPr="0097147F">
        <w:t>по</w:t>
      </w:r>
      <w:r w:rsidR="009978E4" w:rsidRPr="0097147F">
        <w:t xml:space="preserve"> </w:t>
      </w:r>
      <w:r w:rsidRPr="0097147F">
        <w:t>коммунальным</w:t>
      </w:r>
      <w:r w:rsidR="009978E4" w:rsidRPr="0097147F">
        <w:t xml:space="preserve"> </w:t>
      </w:r>
      <w:r w:rsidRPr="0097147F">
        <w:t>платежам</w:t>
      </w:r>
      <w:r w:rsidR="009978E4" w:rsidRPr="0097147F">
        <w:t xml:space="preserve"> </w:t>
      </w:r>
      <w:r w:rsidRPr="0097147F">
        <w:t>нет</w:t>
      </w:r>
      <w:r w:rsidR="009978E4" w:rsidRPr="0097147F">
        <w:t xml:space="preserve"> </w:t>
      </w:r>
      <w:r w:rsidRPr="0097147F">
        <w:t>льготной</w:t>
      </w:r>
      <w:r w:rsidR="009978E4" w:rsidRPr="0097147F">
        <w:t xml:space="preserve"> </w:t>
      </w:r>
      <w:r w:rsidRPr="0097147F">
        <w:t>категории,</w:t>
      </w:r>
      <w:r w:rsidR="009978E4" w:rsidRPr="0097147F">
        <w:t xml:space="preserve"> </w:t>
      </w:r>
      <w:r w:rsidRPr="0097147F">
        <w:t>то</w:t>
      </w:r>
      <w:r w:rsidR="009978E4" w:rsidRPr="0097147F">
        <w:t xml:space="preserve"> </w:t>
      </w:r>
      <w:r w:rsidRPr="0097147F">
        <w:t>показатель</w:t>
      </w:r>
      <w:r w:rsidR="009978E4" w:rsidRPr="0097147F">
        <w:t xml:space="preserve"> </w:t>
      </w:r>
      <w:r w:rsidRPr="0097147F">
        <w:t>скидки</w:t>
      </w:r>
      <w:r w:rsidR="009978E4" w:rsidRPr="0097147F">
        <w:t xml:space="preserve"> </w:t>
      </w:r>
      <w:r w:rsidRPr="0097147F">
        <w:t>будет</w:t>
      </w:r>
      <w:r w:rsidR="009978E4" w:rsidRPr="0097147F">
        <w:t xml:space="preserve"> </w:t>
      </w:r>
      <w:r w:rsidRPr="0097147F">
        <w:t>начислен</w:t>
      </w:r>
      <w:r w:rsidR="009978E4" w:rsidRPr="0097147F">
        <w:t xml:space="preserve"> </w:t>
      </w:r>
      <w:r w:rsidRPr="0097147F">
        <w:t>на</w:t>
      </w:r>
      <w:r w:rsidR="009978E4" w:rsidRPr="0097147F">
        <w:t xml:space="preserve"> </w:t>
      </w:r>
      <w:r w:rsidRPr="0097147F">
        <w:t>уровне</w:t>
      </w:r>
      <w:r w:rsidR="009978E4" w:rsidRPr="0097147F">
        <w:t xml:space="preserve"> </w:t>
      </w:r>
      <w:r w:rsidRPr="0097147F">
        <w:t>30%,</w:t>
      </w:r>
      <w:r w:rsidR="009978E4" w:rsidRPr="0097147F">
        <w:t xml:space="preserve"> </w:t>
      </w:r>
      <w:r w:rsidRPr="0097147F">
        <w:t>не</w:t>
      </w:r>
      <w:r w:rsidR="009978E4" w:rsidRPr="0097147F">
        <w:t xml:space="preserve"> </w:t>
      </w:r>
      <w:r w:rsidRPr="0097147F">
        <w:t>более.</w:t>
      </w:r>
      <w:r w:rsidR="009978E4" w:rsidRPr="0097147F">
        <w:t xml:space="preserve"> </w:t>
      </w:r>
      <w:r w:rsidRPr="0097147F">
        <w:t>Если</w:t>
      </w:r>
      <w:r w:rsidR="009978E4" w:rsidRPr="0097147F">
        <w:t xml:space="preserve"> </w:t>
      </w:r>
      <w:r w:rsidRPr="0097147F">
        <w:t>заявитель</w:t>
      </w:r>
      <w:r w:rsidR="009978E4" w:rsidRPr="0097147F">
        <w:t xml:space="preserve"> </w:t>
      </w:r>
      <w:r w:rsidRPr="0097147F">
        <w:t>относится</w:t>
      </w:r>
      <w:r w:rsidR="009978E4" w:rsidRPr="0097147F">
        <w:t xml:space="preserve"> </w:t>
      </w:r>
      <w:r w:rsidRPr="0097147F">
        <w:t>к</w:t>
      </w:r>
      <w:r w:rsidR="009978E4" w:rsidRPr="0097147F">
        <w:t xml:space="preserve"> </w:t>
      </w:r>
      <w:r w:rsidRPr="0097147F">
        <w:t>льготной</w:t>
      </w:r>
      <w:r w:rsidR="009978E4" w:rsidRPr="0097147F">
        <w:t xml:space="preserve"> </w:t>
      </w:r>
      <w:r w:rsidRPr="0097147F">
        <w:t>категории</w:t>
      </w:r>
      <w:r w:rsidR="009978E4" w:rsidRPr="0097147F">
        <w:t xml:space="preserve"> </w:t>
      </w:r>
      <w:r w:rsidRPr="0097147F">
        <w:t>населения</w:t>
      </w:r>
      <w:r w:rsidR="009978E4" w:rsidRPr="0097147F">
        <w:t xml:space="preserve"> </w:t>
      </w:r>
      <w:r w:rsidRPr="0097147F">
        <w:t>(пример</w:t>
      </w:r>
      <w:r w:rsidR="009978E4" w:rsidRPr="0097147F">
        <w:t xml:space="preserve"> </w:t>
      </w:r>
      <w:r w:rsidR="007B6B96" w:rsidRPr="0097147F">
        <w:t>-</w:t>
      </w:r>
      <w:r w:rsidR="009978E4" w:rsidRPr="0097147F">
        <w:t xml:space="preserve"> </w:t>
      </w:r>
      <w:r w:rsidRPr="0097147F">
        <w:t>многодетные</w:t>
      </w:r>
      <w:r w:rsidR="009978E4" w:rsidRPr="0097147F">
        <w:t xml:space="preserve"> </w:t>
      </w:r>
      <w:r w:rsidRPr="0097147F">
        <w:t>семьи),</w:t>
      </w:r>
      <w:r w:rsidR="009978E4" w:rsidRPr="0097147F">
        <w:t xml:space="preserve"> </w:t>
      </w:r>
      <w:r w:rsidRPr="0097147F">
        <w:t>то</w:t>
      </w:r>
      <w:r w:rsidR="009978E4" w:rsidRPr="0097147F">
        <w:t xml:space="preserve"> </w:t>
      </w:r>
      <w:r w:rsidRPr="0097147F">
        <w:t>скидку</w:t>
      </w:r>
      <w:r w:rsidR="009978E4" w:rsidRPr="0097147F">
        <w:t xml:space="preserve"> </w:t>
      </w:r>
      <w:r w:rsidRPr="0097147F">
        <w:t>могут</w:t>
      </w:r>
      <w:r w:rsidR="009978E4" w:rsidRPr="0097147F">
        <w:t xml:space="preserve"> </w:t>
      </w:r>
      <w:r w:rsidRPr="0097147F">
        <w:t>дать</w:t>
      </w:r>
      <w:r w:rsidR="009978E4" w:rsidRPr="0097147F">
        <w:t xml:space="preserve"> </w:t>
      </w:r>
      <w:r w:rsidRPr="0097147F">
        <w:t>в</w:t>
      </w:r>
      <w:r w:rsidR="009978E4" w:rsidRPr="0097147F">
        <w:t xml:space="preserve"> </w:t>
      </w:r>
      <w:r w:rsidRPr="0097147F">
        <w:t>диапазоне</w:t>
      </w:r>
      <w:r w:rsidR="009978E4" w:rsidRPr="0097147F">
        <w:t xml:space="preserve"> </w:t>
      </w:r>
      <w:r w:rsidRPr="0097147F">
        <w:t>от</w:t>
      </w:r>
      <w:r w:rsidR="009978E4" w:rsidRPr="0097147F">
        <w:t xml:space="preserve"> </w:t>
      </w:r>
      <w:r w:rsidRPr="0097147F">
        <w:t>40%</w:t>
      </w:r>
      <w:r w:rsidR="009978E4" w:rsidRPr="0097147F">
        <w:t xml:space="preserve"> </w:t>
      </w:r>
      <w:r w:rsidRPr="0097147F">
        <w:t>до</w:t>
      </w:r>
      <w:r w:rsidR="009978E4" w:rsidRPr="0097147F">
        <w:t xml:space="preserve"> </w:t>
      </w:r>
      <w:r w:rsidRPr="0097147F">
        <w:t>50%,</w:t>
      </w:r>
      <w:r w:rsidR="009978E4" w:rsidRPr="0097147F">
        <w:t xml:space="preserve"> </w:t>
      </w:r>
      <w:r w:rsidRPr="0097147F">
        <w:t>в</w:t>
      </w:r>
      <w:r w:rsidR="009978E4" w:rsidRPr="0097147F">
        <w:t xml:space="preserve"> </w:t>
      </w:r>
      <w:r w:rsidRPr="0097147F">
        <w:t>зависимости</w:t>
      </w:r>
      <w:r w:rsidR="009978E4" w:rsidRPr="0097147F">
        <w:t xml:space="preserve"> </w:t>
      </w:r>
      <w:r w:rsidRPr="0097147F">
        <w:t>от</w:t>
      </w:r>
      <w:r w:rsidR="009978E4" w:rsidRPr="0097147F">
        <w:t xml:space="preserve"> </w:t>
      </w:r>
      <w:r w:rsidRPr="0097147F">
        <w:t>того,</w:t>
      </w:r>
      <w:r w:rsidR="009978E4" w:rsidRPr="0097147F">
        <w:t xml:space="preserve"> </w:t>
      </w:r>
      <w:r w:rsidRPr="0097147F">
        <w:t>сколько</w:t>
      </w:r>
      <w:r w:rsidR="009978E4" w:rsidRPr="0097147F">
        <w:t xml:space="preserve"> </w:t>
      </w:r>
      <w:r w:rsidRPr="0097147F">
        <w:t>детей</w:t>
      </w:r>
      <w:r w:rsidR="009978E4" w:rsidRPr="0097147F">
        <w:t xml:space="preserve"> </w:t>
      </w:r>
      <w:r w:rsidRPr="0097147F">
        <w:t>живет</w:t>
      </w:r>
      <w:r w:rsidR="009978E4" w:rsidRPr="0097147F">
        <w:t xml:space="preserve"> </w:t>
      </w:r>
      <w:r w:rsidRPr="0097147F">
        <w:t>в</w:t>
      </w:r>
      <w:r w:rsidR="009978E4" w:rsidRPr="0097147F">
        <w:t xml:space="preserve"> </w:t>
      </w:r>
      <w:r w:rsidRPr="0097147F">
        <w:t>семье.</w:t>
      </w:r>
    </w:p>
    <w:p w:rsidR="006C4D22" w:rsidRPr="0097147F" w:rsidRDefault="006C4D22" w:rsidP="006C4D22">
      <w:r w:rsidRPr="0097147F">
        <w:t>Пенсионеры</w:t>
      </w:r>
      <w:r w:rsidR="009978E4" w:rsidRPr="0097147F">
        <w:t xml:space="preserve"> </w:t>
      </w:r>
      <w:r w:rsidRPr="0097147F">
        <w:t>обычно</w:t>
      </w:r>
      <w:r w:rsidR="009978E4" w:rsidRPr="0097147F">
        <w:t xml:space="preserve"> </w:t>
      </w:r>
      <w:r w:rsidRPr="0097147F">
        <w:t>получают</w:t>
      </w:r>
      <w:r w:rsidR="009978E4" w:rsidRPr="0097147F">
        <w:t xml:space="preserve"> </w:t>
      </w:r>
      <w:r w:rsidRPr="0097147F">
        <w:t>50%</w:t>
      </w:r>
      <w:r w:rsidR="009978E4" w:rsidRPr="0097147F">
        <w:t xml:space="preserve"> </w:t>
      </w:r>
      <w:r w:rsidRPr="0097147F">
        <w:t>скидки</w:t>
      </w:r>
      <w:r w:rsidR="009978E4" w:rsidRPr="0097147F">
        <w:t xml:space="preserve"> </w:t>
      </w:r>
      <w:r w:rsidRPr="0097147F">
        <w:t>по</w:t>
      </w:r>
      <w:r w:rsidR="009978E4" w:rsidRPr="0097147F">
        <w:t xml:space="preserve"> </w:t>
      </w:r>
      <w:r w:rsidRPr="0097147F">
        <w:t>сумме</w:t>
      </w:r>
      <w:r w:rsidR="009978E4" w:rsidRPr="0097147F">
        <w:t xml:space="preserve"> </w:t>
      </w:r>
      <w:r w:rsidRPr="0097147F">
        <w:t>платежа,</w:t>
      </w:r>
      <w:r w:rsidR="009978E4" w:rsidRPr="0097147F">
        <w:t xml:space="preserve"> </w:t>
      </w:r>
      <w:r w:rsidRPr="0097147F">
        <w:t>но</w:t>
      </w:r>
      <w:r w:rsidR="009978E4" w:rsidRPr="0097147F">
        <w:t xml:space="preserve"> </w:t>
      </w:r>
      <w:r w:rsidRPr="0097147F">
        <w:t>если</w:t>
      </w:r>
      <w:r w:rsidR="009978E4" w:rsidRPr="0097147F">
        <w:t xml:space="preserve"> </w:t>
      </w:r>
      <w:r w:rsidRPr="0097147F">
        <w:t>возраст</w:t>
      </w:r>
      <w:r w:rsidR="009978E4" w:rsidRPr="0097147F">
        <w:t xml:space="preserve"> </w:t>
      </w:r>
      <w:r w:rsidRPr="0097147F">
        <w:t>получателя</w:t>
      </w:r>
      <w:r w:rsidR="009978E4" w:rsidRPr="0097147F">
        <w:t xml:space="preserve"> </w:t>
      </w:r>
      <w:r w:rsidRPr="0097147F">
        <w:t>будет</w:t>
      </w:r>
      <w:r w:rsidR="009978E4" w:rsidRPr="0097147F">
        <w:t xml:space="preserve"> </w:t>
      </w:r>
      <w:r w:rsidRPr="0097147F">
        <w:t>составлять</w:t>
      </w:r>
      <w:r w:rsidR="009978E4" w:rsidRPr="0097147F">
        <w:t xml:space="preserve"> </w:t>
      </w:r>
      <w:r w:rsidRPr="0097147F">
        <w:t>от</w:t>
      </w:r>
      <w:r w:rsidR="009978E4" w:rsidRPr="0097147F">
        <w:t xml:space="preserve"> </w:t>
      </w:r>
      <w:r w:rsidRPr="0097147F">
        <w:t>80</w:t>
      </w:r>
      <w:r w:rsidR="009978E4" w:rsidRPr="0097147F">
        <w:t xml:space="preserve"> </w:t>
      </w:r>
      <w:r w:rsidRPr="0097147F">
        <w:t>лет,</w:t>
      </w:r>
      <w:r w:rsidR="009978E4" w:rsidRPr="0097147F">
        <w:t xml:space="preserve"> </w:t>
      </w:r>
      <w:r w:rsidRPr="0097147F">
        <w:t>то</w:t>
      </w:r>
      <w:r w:rsidR="009978E4" w:rsidRPr="0097147F">
        <w:t xml:space="preserve"> </w:t>
      </w:r>
      <w:r w:rsidRPr="0097147F">
        <w:t>ому</w:t>
      </w:r>
      <w:r w:rsidR="009978E4" w:rsidRPr="0097147F">
        <w:t xml:space="preserve"> </w:t>
      </w:r>
      <w:r w:rsidRPr="0097147F">
        <w:t>будет</w:t>
      </w:r>
      <w:r w:rsidR="009978E4" w:rsidRPr="0097147F">
        <w:t xml:space="preserve"> </w:t>
      </w:r>
      <w:r w:rsidRPr="0097147F">
        <w:t>назначена</w:t>
      </w:r>
      <w:r w:rsidR="009978E4" w:rsidRPr="0097147F">
        <w:t xml:space="preserve"> </w:t>
      </w:r>
      <w:r w:rsidRPr="0097147F">
        <w:t>100%</w:t>
      </w:r>
      <w:r w:rsidR="009978E4" w:rsidRPr="0097147F">
        <w:t xml:space="preserve"> </w:t>
      </w:r>
      <w:r w:rsidRPr="0097147F">
        <w:t>скидка</w:t>
      </w:r>
      <w:r w:rsidR="009978E4" w:rsidRPr="0097147F">
        <w:t xml:space="preserve"> </w:t>
      </w:r>
      <w:r w:rsidRPr="0097147F">
        <w:t>по</w:t>
      </w:r>
      <w:r w:rsidR="009978E4" w:rsidRPr="0097147F">
        <w:t xml:space="preserve"> </w:t>
      </w:r>
      <w:r w:rsidRPr="0097147F">
        <w:t>льготе.</w:t>
      </w:r>
      <w:r w:rsidR="009978E4" w:rsidRPr="0097147F">
        <w:t xml:space="preserve"> </w:t>
      </w:r>
      <w:r w:rsidRPr="0097147F">
        <w:t>Это</w:t>
      </w:r>
      <w:r w:rsidR="009978E4" w:rsidRPr="0097147F">
        <w:t xml:space="preserve"> </w:t>
      </w:r>
      <w:r w:rsidRPr="0097147F">
        <w:t>значит,</w:t>
      </w:r>
      <w:r w:rsidR="009978E4" w:rsidRPr="0097147F">
        <w:t xml:space="preserve"> </w:t>
      </w:r>
      <w:r w:rsidRPr="0097147F">
        <w:t>что</w:t>
      </w:r>
      <w:r w:rsidR="009978E4" w:rsidRPr="0097147F">
        <w:t xml:space="preserve"> </w:t>
      </w:r>
      <w:r w:rsidRPr="0097147F">
        <w:t>пожилой</w:t>
      </w:r>
      <w:r w:rsidR="009978E4" w:rsidRPr="0097147F">
        <w:t xml:space="preserve"> </w:t>
      </w:r>
      <w:r w:rsidRPr="0097147F">
        <w:t>гражданин</w:t>
      </w:r>
      <w:r w:rsidR="009978E4" w:rsidRPr="0097147F">
        <w:t xml:space="preserve"> </w:t>
      </w:r>
      <w:r w:rsidRPr="0097147F">
        <w:t>вообще</w:t>
      </w:r>
      <w:r w:rsidR="009978E4" w:rsidRPr="0097147F">
        <w:t xml:space="preserve"> </w:t>
      </w:r>
      <w:r w:rsidRPr="0097147F">
        <w:t>освободится</w:t>
      </w:r>
      <w:r w:rsidR="009978E4" w:rsidRPr="0097147F">
        <w:t xml:space="preserve"> </w:t>
      </w:r>
      <w:r w:rsidRPr="0097147F">
        <w:t>от</w:t>
      </w:r>
      <w:r w:rsidR="009978E4" w:rsidRPr="0097147F">
        <w:t xml:space="preserve"> </w:t>
      </w:r>
      <w:r w:rsidRPr="0097147F">
        <w:t>оплаты</w:t>
      </w:r>
      <w:r w:rsidR="009978E4" w:rsidRPr="0097147F">
        <w:t xml:space="preserve"> </w:t>
      </w:r>
      <w:r w:rsidRPr="0097147F">
        <w:t>жилищно-коммунальных</w:t>
      </w:r>
      <w:r w:rsidR="009978E4" w:rsidRPr="0097147F">
        <w:t xml:space="preserve"> </w:t>
      </w:r>
      <w:r w:rsidRPr="0097147F">
        <w:t>квитанций.</w:t>
      </w:r>
      <w:r w:rsidR="009978E4" w:rsidRPr="0097147F">
        <w:t xml:space="preserve"> </w:t>
      </w:r>
      <w:r w:rsidRPr="0097147F">
        <w:t>Подают</w:t>
      </w:r>
      <w:r w:rsidR="009978E4" w:rsidRPr="0097147F">
        <w:t xml:space="preserve"> </w:t>
      </w:r>
      <w:r w:rsidRPr="0097147F">
        <w:t>заявку</w:t>
      </w:r>
      <w:r w:rsidR="009978E4" w:rsidRPr="0097147F">
        <w:t xml:space="preserve"> </w:t>
      </w:r>
      <w:r w:rsidRPr="0097147F">
        <w:t>в</w:t>
      </w:r>
      <w:r w:rsidR="009978E4" w:rsidRPr="0097147F">
        <w:t xml:space="preserve"> </w:t>
      </w:r>
      <w:r w:rsidRPr="0097147F">
        <w:t>том</w:t>
      </w:r>
      <w:r w:rsidR="009978E4" w:rsidRPr="0097147F">
        <w:t xml:space="preserve"> </w:t>
      </w:r>
      <w:r w:rsidRPr="0097147F">
        <w:t>случае,</w:t>
      </w:r>
      <w:r w:rsidR="009978E4" w:rsidRPr="0097147F">
        <w:t xml:space="preserve"> </w:t>
      </w:r>
      <w:r w:rsidRPr="0097147F">
        <w:t>если</w:t>
      </w:r>
      <w:r w:rsidR="009978E4" w:rsidRPr="0097147F">
        <w:t xml:space="preserve"> </w:t>
      </w:r>
      <w:r w:rsidRPr="0097147F">
        <w:t>процент</w:t>
      </w:r>
      <w:r w:rsidR="009978E4" w:rsidRPr="0097147F">
        <w:t xml:space="preserve"> </w:t>
      </w:r>
      <w:r w:rsidRPr="0097147F">
        <w:t>переплаты</w:t>
      </w:r>
      <w:r w:rsidR="009978E4" w:rsidRPr="0097147F">
        <w:t xml:space="preserve"> </w:t>
      </w:r>
      <w:r w:rsidRPr="0097147F">
        <w:t>по</w:t>
      </w:r>
      <w:r w:rsidR="009978E4" w:rsidRPr="0097147F">
        <w:t xml:space="preserve"> </w:t>
      </w:r>
      <w:r w:rsidRPr="0097147F">
        <w:lastRenderedPageBreak/>
        <w:t>региону</w:t>
      </w:r>
      <w:r w:rsidR="009978E4" w:rsidRPr="0097147F">
        <w:t xml:space="preserve"> </w:t>
      </w:r>
      <w:r w:rsidRPr="0097147F">
        <w:t>действительно</w:t>
      </w:r>
      <w:r w:rsidR="009978E4" w:rsidRPr="0097147F">
        <w:t xml:space="preserve"> </w:t>
      </w:r>
      <w:r w:rsidRPr="0097147F">
        <w:t>является</w:t>
      </w:r>
      <w:r w:rsidR="009978E4" w:rsidRPr="0097147F">
        <w:t xml:space="preserve"> </w:t>
      </w:r>
      <w:r w:rsidRPr="0097147F">
        <w:t>повышенным.</w:t>
      </w:r>
      <w:r w:rsidR="009978E4" w:rsidRPr="0097147F">
        <w:t xml:space="preserve"> </w:t>
      </w:r>
      <w:r w:rsidRPr="0097147F">
        <w:t>Пример</w:t>
      </w:r>
      <w:r w:rsidR="009978E4" w:rsidRPr="0097147F">
        <w:t xml:space="preserve"> </w:t>
      </w:r>
      <w:r w:rsidR="007B6B96" w:rsidRPr="0097147F">
        <w:t>-</w:t>
      </w:r>
      <w:r w:rsidR="009978E4" w:rsidRPr="0097147F">
        <w:t xml:space="preserve"> </w:t>
      </w:r>
      <w:r w:rsidRPr="0097147F">
        <w:t>для</w:t>
      </w:r>
      <w:r w:rsidR="009978E4" w:rsidRPr="0097147F">
        <w:t xml:space="preserve"> </w:t>
      </w:r>
      <w:r w:rsidRPr="0097147F">
        <w:t>областей</w:t>
      </w:r>
      <w:r w:rsidR="009978E4" w:rsidRPr="0097147F">
        <w:t xml:space="preserve"> </w:t>
      </w:r>
      <w:r w:rsidRPr="0097147F">
        <w:t>всех</w:t>
      </w:r>
      <w:r w:rsidR="009978E4" w:rsidRPr="0097147F">
        <w:t xml:space="preserve"> </w:t>
      </w:r>
      <w:r w:rsidRPr="0097147F">
        <w:t>регионов</w:t>
      </w:r>
      <w:r w:rsidR="009978E4" w:rsidRPr="0097147F">
        <w:t xml:space="preserve"> </w:t>
      </w:r>
      <w:r w:rsidRPr="0097147F">
        <w:t>Российской</w:t>
      </w:r>
      <w:r w:rsidR="009978E4" w:rsidRPr="0097147F">
        <w:t xml:space="preserve"> </w:t>
      </w:r>
      <w:r w:rsidRPr="0097147F">
        <w:t>Федерации</w:t>
      </w:r>
      <w:r w:rsidR="009978E4" w:rsidRPr="0097147F">
        <w:t xml:space="preserve"> </w:t>
      </w:r>
      <w:r w:rsidRPr="0097147F">
        <w:t>это</w:t>
      </w:r>
      <w:r w:rsidR="009978E4" w:rsidRPr="0097147F">
        <w:t xml:space="preserve"> </w:t>
      </w:r>
      <w:r w:rsidRPr="0097147F">
        <w:t>22%</w:t>
      </w:r>
      <w:r w:rsidR="009978E4" w:rsidRPr="0097147F">
        <w:t xml:space="preserve"> </w:t>
      </w:r>
      <w:r w:rsidRPr="0097147F">
        <w:t>и</w:t>
      </w:r>
      <w:r w:rsidR="009978E4" w:rsidRPr="0097147F">
        <w:t xml:space="preserve"> </w:t>
      </w:r>
      <w:r w:rsidRPr="0097147F">
        <w:t>выше</w:t>
      </w:r>
      <w:r w:rsidR="009978E4" w:rsidRPr="0097147F">
        <w:t xml:space="preserve"> </w:t>
      </w:r>
      <w:r w:rsidRPr="0097147F">
        <w:t>от</w:t>
      </w:r>
      <w:r w:rsidR="009978E4" w:rsidRPr="0097147F">
        <w:t xml:space="preserve"> </w:t>
      </w:r>
      <w:r w:rsidRPr="0097147F">
        <w:t>суммы</w:t>
      </w:r>
      <w:r w:rsidR="009978E4" w:rsidRPr="0097147F">
        <w:t xml:space="preserve"> </w:t>
      </w:r>
      <w:r w:rsidRPr="0097147F">
        <w:t>месячного</w:t>
      </w:r>
      <w:r w:rsidR="009978E4" w:rsidRPr="0097147F">
        <w:t xml:space="preserve"> </w:t>
      </w:r>
      <w:r w:rsidRPr="0097147F">
        <w:t>дохода.</w:t>
      </w:r>
      <w:r w:rsidR="009978E4" w:rsidRPr="0097147F">
        <w:t xml:space="preserve"> </w:t>
      </w:r>
      <w:r w:rsidRPr="0097147F">
        <w:t>Для</w:t>
      </w:r>
      <w:r w:rsidR="009978E4" w:rsidRPr="0097147F">
        <w:t xml:space="preserve"> </w:t>
      </w:r>
      <w:r w:rsidRPr="0097147F">
        <w:t>крупных</w:t>
      </w:r>
      <w:r w:rsidR="009978E4" w:rsidRPr="0097147F">
        <w:t xml:space="preserve"> </w:t>
      </w:r>
      <w:r w:rsidRPr="0097147F">
        <w:t>городов</w:t>
      </w:r>
      <w:r w:rsidR="009978E4" w:rsidRPr="0097147F">
        <w:t xml:space="preserve"> </w:t>
      </w:r>
      <w:r w:rsidRPr="0097147F">
        <w:t>действуют</w:t>
      </w:r>
      <w:r w:rsidR="009978E4" w:rsidRPr="0097147F">
        <w:t xml:space="preserve"> </w:t>
      </w:r>
      <w:r w:rsidRPr="0097147F">
        <w:t>региональные</w:t>
      </w:r>
      <w:r w:rsidR="009978E4" w:rsidRPr="0097147F">
        <w:t xml:space="preserve"> </w:t>
      </w:r>
      <w:r w:rsidRPr="0097147F">
        <w:t>корректировки.</w:t>
      </w:r>
      <w:r w:rsidR="009978E4" w:rsidRPr="0097147F">
        <w:t xml:space="preserve"> </w:t>
      </w:r>
      <w:r w:rsidRPr="0097147F">
        <w:t>В</w:t>
      </w:r>
      <w:r w:rsidR="009978E4" w:rsidRPr="0097147F">
        <w:t xml:space="preserve"> </w:t>
      </w:r>
      <w:r w:rsidRPr="0097147F">
        <w:t>качестве</w:t>
      </w:r>
      <w:r w:rsidR="009978E4" w:rsidRPr="0097147F">
        <w:t xml:space="preserve"> </w:t>
      </w:r>
      <w:r w:rsidRPr="0097147F">
        <w:t>еще</w:t>
      </w:r>
      <w:r w:rsidR="009978E4" w:rsidRPr="0097147F">
        <w:t xml:space="preserve"> </w:t>
      </w:r>
      <w:r w:rsidRPr="0097147F">
        <w:t>одного</w:t>
      </w:r>
      <w:r w:rsidR="009978E4" w:rsidRPr="0097147F">
        <w:t xml:space="preserve"> </w:t>
      </w:r>
      <w:r w:rsidRPr="0097147F">
        <w:t>примера</w:t>
      </w:r>
      <w:r w:rsidR="009978E4" w:rsidRPr="0097147F">
        <w:t xml:space="preserve"> </w:t>
      </w:r>
      <w:r w:rsidRPr="0097147F">
        <w:t>-</w:t>
      </w:r>
      <w:r w:rsidR="009978E4" w:rsidRPr="0097147F">
        <w:t xml:space="preserve"> </w:t>
      </w:r>
      <w:r w:rsidRPr="0097147F">
        <w:t>в</w:t>
      </w:r>
      <w:r w:rsidR="009978E4" w:rsidRPr="0097147F">
        <w:t xml:space="preserve"> </w:t>
      </w:r>
      <w:r w:rsidRPr="0097147F">
        <w:t>Москве</w:t>
      </w:r>
      <w:r w:rsidR="009978E4" w:rsidRPr="0097147F">
        <w:t xml:space="preserve"> </w:t>
      </w:r>
      <w:r w:rsidRPr="0097147F">
        <w:t>показатель</w:t>
      </w:r>
      <w:r w:rsidR="009978E4" w:rsidRPr="0097147F">
        <w:t xml:space="preserve"> </w:t>
      </w:r>
      <w:r w:rsidRPr="0097147F">
        <w:t>переплаты</w:t>
      </w:r>
      <w:r w:rsidR="009978E4" w:rsidRPr="0097147F">
        <w:t xml:space="preserve"> </w:t>
      </w:r>
      <w:r w:rsidRPr="0097147F">
        <w:t>начинается</w:t>
      </w:r>
      <w:r w:rsidR="009978E4" w:rsidRPr="0097147F">
        <w:t xml:space="preserve"> </w:t>
      </w:r>
      <w:r w:rsidRPr="0097147F">
        <w:t>с</w:t>
      </w:r>
      <w:r w:rsidR="009978E4" w:rsidRPr="0097147F">
        <w:t xml:space="preserve"> </w:t>
      </w:r>
      <w:r w:rsidRPr="0097147F">
        <w:t>10%,</w:t>
      </w:r>
      <w:r w:rsidR="009978E4" w:rsidRPr="0097147F">
        <w:t xml:space="preserve"> </w:t>
      </w:r>
      <w:r w:rsidRPr="0097147F">
        <w:t>а</w:t>
      </w:r>
      <w:r w:rsidR="009978E4" w:rsidRPr="0097147F">
        <w:t xml:space="preserve"> </w:t>
      </w:r>
      <w:r w:rsidRPr="0097147F">
        <w:t>в</w:t>
      </w:r>
      <w:r w:rsidR="009978E4" w:rsidRPr="0097147F">
        <w:t xml:space="preserve"> </w:t>
      </w:r>
      <w:r w:rsidRPr="0097147F">
        <w:t>СПб</w:t>
      </w:r>
      <w:r w:rsidR="009978E4" w:rsidRPr="0097147F">
        <w:t xml:space="preserve"> </w:t>
      </w:r>
      <w:r w:rsidR="007B6B96" w:rsidRPr="0097147F">
        <w:t>-</w:t>
      </w:r>
      <w:r w:rsidR="009978E4" w:rsidRPr="0097147F">
        <w:t xml:space="preserve"> </w:t>
      </w:r>
      <w:r w:rsidRPr="0097147F">
        <w:t>от</w:t>
      </w:r>
      <w:r w:rsidR="009978E4" w:rsidRPr="0097147F">
        <w:t xml:space="preserve"> </w:t>
      </w:r>
      <w:r w:rsidRPr="0097147F">
        <w:t>14%.</w:t>
      </w:r>
    </w:p>
    <w:p w:rsidR="006C4D22" w:rsidRPr="0097147F" w:rsidRDefault="006C4D22" w:rsidP="006C4D22">
      <w:r w:rsidRPr="0097147F">
        <w:t>Теперь</w:t>
      </w:r>
      <w:r w:rsidR="009978E4" w:rsidRPr="0097147F">
        <w:t xml:space="preserve"> </w:t>
      </w:r>
      <w:r w:rsidRPr="0097147F">
        <w:t>нужно</w:t>
      </w:r>
      <w:r w:rsidR="009978E4" w:rsidRPr="0097147F">
        <w:t xml:space="preserve"> </w:t>
      </w:r>
      <w:r w:rsidRPr="0097147F">
        <w:t>кратко</w:t>
      </w:r>
      <w:r w:rsidR="009978E4" w:rsidRPr="0097147F">
        <w:t xml:space="preserve"> </w:t>
      </w:r>
      <w:r w:rsidRPr="0097147F">
        <w:t>расписать,</w:t>
      </w:r>
      <w:r w:rsidR="009978E4" w:rsidRPr="0097147F">
        <w:t xml:space="preserve"> </w:t>
      </w:r>
      <w:r w:rsidRPr="0097147F">
        <w:t>какой</w:t>
      </w:r>
      <w:r w:rsidR="009978E4" w:rsidRPr="0097147F">
        <w:t xml:space="preserve"> </w:t>
      </w:r>
      <w:r w:rsidRPr="0097147F">
        <w:t>именно</w:t>
      </w:r>
      <w:r w:rsidR="009978E4" w:rsidRPr="0097147F">
        <w:t xml:space="preserve"> </w:t>
      </w:r>
      <w:r w:rsidRPr="0097147F">
        <w:t>доход</w:t>
      </w:r>
      <w:r w:rsidR="009978E4" w:rsidRPr="0097147F">
        <w:t xml:space="preserve"> </w:t>
      </w:r>
      <w:r w:rsidRPr="0097147F">
        <w:t>может</w:t>
      </w:r>
      <w:r w:rsidR="009978E4" w:rsidRPr="0097147F">
        <w:t xml:space="preserve"> </w:t>
      </w:r>
      <w:r w:rsidRPr="0097147F">
        <w:t>относиться</w:t>
      </w:r>
      <w:r w:rsidR="009978E4" w:rsidRPr="0097147F">
        <w:t xml:space="preserve"> </w:t>
      </w:r>
      <w:r w:rsidRPr="0097147F">
        <w:t>к</w:t>
      </w:r>
      <w:r w:rsidR="009978E4" w:rsidRPr="0097147F">
        <w:t xml:space="preserve"> </w:t>
      </w:r>
      <w:r w:rsidRPr="0097147F">
        <w:t>категории</w:t>
      </w:r>
      <w:r w:rsidR="009978E4" w:rsidRPr="0097147F">
        <w:t xml:space="preserve"> </w:t>
      </w:r>
      <w:r w:rsidRPr="0097147F">
        <w:t>заработка.</w:t>
      </w:r>
      <w:r w:rsidR="009978E4" w:rsidRPr="0097147F">
        <w:t xml:space="preserve"> </w:t>
      </w:r>
      <w:r w:rsidRPr="0097147F">
        <w:t>В</w:t>
      </w:r>
      <w:r w:rsidR="009978E4" w:rsidRPr="0097147F">
        <w:t xml:space="preserve"> </w:t>
      </w:r>
      <w:r w:rsidRPr="0097147F">
        <w:t>учет</w:t>
      </w:r>
      <w:r w:rsidR="009978E4" w:rsidRPr="0097147F">
        <w:t xml:space="preserve"> </w:t>
      </w:r>
      <w:r w:rsidRPr="0097147F">
        <w:t>пойдет</w:t>
      </w:r>
      <w:r w:rsidR="009978E4" w:rsidRPr="0097147F">
        <w:t xml:space="preserve"> </w:t>
      </w:r>
      <w:r w:rsidRPr="0097147F">
        <w:t>не</w:t>
      </w:r>
      <w:r w:rsidR="009978E4" w:rsidRPr="0097147F">
        <w:t xml:space="preserve"> </w:t>
      </w:r>
      <w:r w:rsidRPr="0097147F">
        <w:t>только</w:t>
      </w:r>
      <w:r w:rsidR="009978E4" w:rsidRPr="0097147F">
        <w:t xml:space="preserve"> </w:t>
      </w:r>
      <w:r w:rsidRPr="0097147F">
        <w:t>заработная</w:t>
      </w:r>
      <w:r w:rsidR="009978E4" w:rsidRPr="0097147F">
        <w:t xml:space="preserve"> </w:t>
      </w:r>
      <w:r w:rsidRPr="0097147F">
        <w:t>плата</w:t>
      </w:r>
      <w:r w:rsidR="009978E4" w:rsidRPr="0097147F">
        <w:t xml:space="preserve"> </w:t>
      </w:r>
      <w:r w:rsidRPr="0097147F">
        <w:t>до</w:t>
      </w:r>
      <w:r w:rsidR="009978E4" w:rsidRPr="0097147F">
        <w:t xml:space="preserve"> </w:t>
      </w:r>
      <w:r w:rsidRPr="0097147F">
        <w:t>вычета</w:t>
      </w:r>
      <w:r w:rsidR="009978E4" w:rsidRPr="0097147F">
        <w:t xml:space="preserve"> </w:t>
      </w:r>
      <w:r w:rsidRPr="0097147F">
        <w:t>НДФЛ</w:t>
      </w:r>
      <w:r w:rsidR="009978E4" w:rsidRPr="0097147F">
        <w:t xml:space="preserve"> </w:t>
      </w:r>
      <w:r w:rsidRPr="0097147F">
        <w:t>всех</w:t>
      </w:r>
      <w:r w:rsidR="009978E4" w:rsidRPr="0097147F">
        <w:t xml:space="preserve"> </w:t>
      </w:r>
      <w:r w:rsidRPr="0097147F">
        <w:t>трудоспособных</w:t>
      </w:r>
      <w:r w:rsidR="009978E4" w:rsidRPr="0097147F">
        <w:t xml:space="preserve"> </w:t>
      </w:r>
      <w:r w:rsidRPr="0097147F">
        <w:t>граждан,</w:t>
      </w:r>
      <w:r w:rsidR="009978E4" w:rsidRPr="0097147F">
        <w:t xml:space="preserve"> </w:t>
      </w:r>
      <w:r w:rsidRPr="0097147F">
        <w:t>но</w:t>
      </w:r>
      <w:r w:rsidR="009978E4" w:rsidRPr="0097147F">
        <w:t xml:space="preserve"> </w:t>
      </w:r>
      <w:r w:rsidRPr="0097147F">
        <w:t>и</w:t>
      </w:r>
      <w:r w:rsidR="009978E4" w:rsidRPr="0097147F">
        <w:t xml:space="preserve"> </w:t>
      </w:r>
      <w:r w:rsidRPr="0097147F">
        <w:t>пенсия</w:t>
      </w:r>
      <w:r w:rsidR="009978E4" w:rsidRPr="0097147F">
        <w:t xml:space="preserve"> </w:t>
      </w:r>
      <w:r w:rsidRPr="0097147F">
        <w:t>пожилого</w:t>
      </w:r>
      <w:r w:rsidR="009978E4" w:rsidRPr="0097147F">
        <w:t xml:space="preserve"> </w:t>
      </w:r>
      <w:r w:rsidRPr="0097147F">
        <w:t>жителя</w:t>
      </w:r>
      <w:r w:rsidR="009978E4" w:rsidRPr="0097147F">
        <w:t xml:space="preserve"> </w:t>
      </w:r>
      <w:r w:rsidRPr="0097147F">
        <w:t>квартиры,</w:t>
      </w:r>
      <w:r w:rsidR="009978E4" w:rsidRPr="0097147F">
        <w:t xml:space="preserve"> </w:t>
      </w:r>
      <w:r w:rsidRPr="0097147F">
        <w:t>любые</w:t>
      </w:r>
      <w:r w:rsidR="009978E4" w:rsidRPr="0097147F">
        <w:t xml:space="preserve"> </w:t>
      </w:r>
      <w:r w:rsidRPr="0097147F">
        <w:t>другие</w:t>
      </w:r>
      <w:r w:rsidR="009978E4" w:rsidRPr="0097147F">
        <w:t xml:space="preserve"> </w:t>
      </w:r>
      <w:r w:rsidRPr="0097147F">
        <w:t>компенсационные</w:t>
      </w:r>
      <w:r w:rsidR="009978E4" w:rsidRPr="0097147F">
        <w:t xml:space="preserve"> </w:t>
      </w:r>
      <w:r w:rsidRPr="0097147F">
        <w:t>надбавки</w:t>
      </w:r>
      <w:r w:rsidR="009978E4" w:rsidRPr="0097147F">
        <w:t xml:space="preserve"> </w:t>
      </w:r>
      <w:r w:rsidRPr="0097147F">
        <w:t>от</w:t>
      </w:r>
      <w:r w:rsidR="009978E4" w:rsidRPr="0097147F">
        <w:t xml:space="preserve"> </w:t>
      </w:r>
      <w:r w:rsidRPr="0097147F">
        <w:t>государства.</w:t>
      </w:r>
      <w:r w:rsidR="009978E4" w:rsidRPr="0097147F">
        <w:t xml:space="preserve"> </w:t>
      </w:r>
      <w:r w:rsidRPr="0097147F">
        <w:t>Пример</w:t>
      </w:r>
      <w:r w:rsidR="009978E4" w:rsidRPr="0097147F">
        <w:t xml:space="preserve"> </w:t>
      </w:r>
      <w:r w:rsidR="007B6B96" w:rsidRPr="0097147F">
        <w:t>-</w:t>
      </w:r>
      <w:r w:rsidR="009978E4" w:rsidRPr="0097147F">
        <w:t xml:space="preserve"> </w:t>
      </w:r>
      <w:r w:rsidRPr="0097147F">
        <w:t>если</w:t>
      </w:r>
      <w:r w:rsidR="009978E4" w:rsidRPr="0097147F">
        <w:t xml:space="preserve"> </w:t>
      </w:r>
      <w:r w:rsidRPr="0097147F">
        <w:t>у</w:t>
      </w:r>
      <w:r w:rsidR="009978E4" w:rsidRPr="0097147F">
        <w:t xml:space="preserve"> </w:t>
      </w:r>
      <w:r w:rsidRPr="0097147F">
        <w:t>собственника</w:t>
      </w:r>
      <w:r w:rsidR="009978E4" w:rsidRPr="0097147F">
        <w:t xml:space="preserve"> </w:t>
      </w:r>
      <w:r w:rsidRPr="0097147F">
        <w:t>жилых</w:t>
      </w:r>
      <w:r w:rsidR="009978E4" w:rsidRPr="0097147F">
        <w:t xml:space="preserve"> </w:t>
      </w:r>
      <w:r w:rsidRPr="0097147F">
        <w:t>помещений</w:t>
      </w:r>
      <w:r w:rsidR="009978E4" w:rsidRPr="0097147F">
        <w:t xml:space="preserve"> </w:t>
      </w:r>
      <w:r w:rsidRPr="0097147F">
        <w:t>имеется</w:t>
      </w:r>
      <w:r w:rsidR="009978E4" w:rsidRPr="0097147F">
        <w:t xml:space="preserve"> </w:t>
      </w:r>
      <w:r w:rsidRPr="0097147F">
        <w:t>доход</w:t>
      </w:r>
      <w:r w:rsidR="009978E4" w:rsidRPr="0097147F">
        <w:t xml:space="preserve"> </w:t>
      </w:r>
      <w:r w:rsidRPr="0097147F">
        <w:t>от</w:t>
      </w:r>
      <w:r w:rsidR="009978E4" w:rsidRPr="0097147F">
        <w:t xml:space="preserve"> </w:t>
      </w:r>
      <w:r w:rsidRPr="0097147F">
        <w:t>ведения</w:t>
      </w:r>
      <w:r w:rsidR="009978E4" w:rsidRPr="0097147F">
        <w:t xml:space="preserve"> </w:t>
      </w:r>
      <w:r w:rsidRPr="0097147F">
        <w:t>личного</w:t>
      </w:r>
      <w:r w:rsidR="009978E4" w:rsidRPr="0097147F">
        <w:t xml:space="preserve"> </w:t>
      </w:r>
      <w:r w:rsidRPr="0097147F">
        <w:t>хозяйства,</w:t>
      </w:r>
      <w:r w:rsidR="009978E4" w:rsidRPr="0097147F">
        <w:t xml:space="preserve"> </w:t>
      </w:r>
      <w:r w:rsidRPr="0097147F">
        <w:t>то</w:t>
      </w:r>
      <w:r w:rsidR="009978E4" w:rsidRPr="0097147F">
        <w:t xml:space="preserve"> </w:t>
      </w:r>
      <w:r w:rsidRPr="0097147F">
        <w:t>это</w:t>
      </w:r>
      <w:r w:rsidR="009978E4" w:rsidRPr="0097147F">
        <w:t xml:space="preserve"> </w:t>
      </w:r>
      <w:r w:rsidRPr="0097147F">
        <w:t>снижает</w:t>
      </w:r>
      <w:r w:rsidR="009978E4" w:rsidRPr="0097147F">
        <w:t xml:space="preserve"> </w:t>
      </w:r>
      <w:r w:rsidRPr="0097147F">
        <w:t>шанс</w:t>
      </w:r>
      <w:r w:rsidR="009978E4" w:rsidRPr="0097147F">
        <w:t xml:space="preserve"> </w:t>
      </w:r>
      <w:r w:rsidRPr="0097147F">
        <w:t>на</w:t>
      </w:r>
      <w:r w:rsidR="009978E4" w:rsidRPr="0097147F">
        <w:t xml:space="preserve"> </w:t>
      </w:r>
      <w:r w:rsidRPr="0097147F">
        <w:t>получение</w:t>
      </w:r>
      <w:r w:rsidR="009978E4" w:rsidRPr="0097147F">
        <w:t xml:space="preserve"> </w:t>
      </w:r>
      <w:r w:rsidRPr="0097147F">
        <w:t>жилищно-коммунальной</w:t>
      </w:r>
      <w:r w:rsidR="009978E4" w:rsidRPr="0097147F">
        <w:t xml:space="preserve"> </w:t>
      </w:r>
      <w:r w:rsidRPr="0097147F">
        <w:t>субсидии.</w:t>
      </w:r>
      <w:r w:rsidR="009978E4" w:rsidRPr="0097147F">
        <w:t xml:space="preserve"> </w:t>
      </w:r>
      <w:r w:rsidRPr="0097147F">
        <w:t>Даже</w:t>
      </w:r>
      <w:r w:rsidR="009978E4" w:rsidRPr="0097147F">
        <w:t xml:space="preserve"> </w:t>
      </w:r>
      <w:r w:rsidRPr="0097147F">
        <w:t>получаемые</w:t>
      </w:r>
      <w:r w:rsidR="009978E4" w:rsidRPr="0097147F">
        <w:t xml:space="preserve"> </w:t>
      </w:r>
      <w:r w:rsidRPr="0097147F">
        <w:t>проценты</w:t>
      </w:r>
      <w:r w:rsidR="009978E4" w:rsidRPr="0097147F">
        <w:t xml:space="preserve"> </w:t>
      </w:r>
      <w:r w:rsidRPr="0097147F">
        <w:t>по</w:t>
      </w:r>
      <w:r w:rsidR="009978E4" w:rsidRPr="0097147F">
        <w:t xml:space="preserve"> </w:t>
      </w:r>
      <w:r w:rsidRPr="0097147F">
        <w:t>банковскому</w:t>
      </w:r>
      <w:r w:rsidR="009978E4" w:rsidRPr="0097147F">
        <w:t xml:space="preserve"> </w:t>
      </w:r>
      <w:r w:rsidRPr="0097147F">
        <w:t>депозиту</w:t>
      </w:r>
      <w:r w:rsidR="009978E4" w:rsidRPr="0097147F">
        <w:t xml:space="preserve"> </w:t>
      </w:r>
      <w:r w:rsidRPr="0097147F">
        <w:t>и</w:t>
      </w:r>
      <w:r w:rsidR="009978E4" w:rsidRPr="0097147F">
        <w:t xml:space="preserve"> </w:t>
      </w:r>
      <w:r w:rsidRPr="0097147F">
        <w:t>разовые</w:t>
      </w:r>
      <w:r w:rsidR="009978E4" w:rsidRPr="0097147F">
        <w:t xml:space="preserve"> </w:t>
      </w:r>
      <w:r w:rsidRPr="0097147F">
        <w:t>премии</w:t>
      </w:r>
      <w:r w:rsidR="009978E4" w:rsidRPr="0097147F">
        <w:t xml:space="preserve"> </w:t>
      </w:r>
      <w:r w:rsidRPr="0097147F">
        <w:t>к</w:t>
      </w:r>
      <w:r w:rsidR="009978E4" w:rsidRPr="0097147F">
        <w:t xml:space="preserve"> </w:t>
      </w:r>
      <w:r w:rsidRPr="0097147F">
        <w:t>заработной</w:t>
      </w:r>
      <w:r w:rsidR="009978E4" w:rsidRPr="0097147F">
        <w:t xml:space="preserve"> </w:t>
      </w:r>
      <w:r w:rsidRPr="0097147F">
        <w:t>плате</w:t>
      </w:r>
      <w:r w:rsidR="009978E4" w:rsidRPr="0097147F">
        <w:t xml:space="preserve"> </w:t>
      </w:r>
      <w:r w:rsidRPr="0097147F">
        <w:t>могут</w:t>
      </w:r>
      <w:r w:rsidR="009978E4" w:rsidRPr="0097147F">
        <w:t xml:space="preserve"> </w:t>
      </w:r>
      <w:r w:rsidRPr="0097147F">
        <w:t>повлиять</w:t>
      </w:r>
      <w:r w:rsidR="009978E4" w:rsidRPr="0097147F">
        <w:t xml:space="preserve"> </w:t>
      </w:r>
      <w:r w:rsidRPr="0097147F">
        <w:t>на</w:t>
      </w:r>
      <w:r w:rsidR="009978E4" w:rsidRPr="0097147F">
        <w:t xml:space="preserve"> </w:t>
      </w:r>
      <w:r w:rsidRPr="0097147F">
        <w:t>решение</w:t>
      </w:r>
      <w:r w:rsidR="009978E4" w:rsidRPr="0097147F">
        <w:t xml:space="preserve"> </w:t>
      </w:r>
      <w:r w:rsidRPr="0097147F">
        <w:t>чиновников</w:t>
      </w:r>
      <w:r w:rsidR="009978E4" w:rsidRPr="0097147F">
        <w:t xml:space="preserve"> </w:t>
      </w:r>
      <w:r w:rsidRPr="0097147F">
        <w:t>по</w:t>
      </w:r>
      <w:r w:rsidR="009978E4" w:rsidRPr="0097147F">
        <w:t xml:space="preserve"> </w:t>
      </w:r>
      <w:r w:rsidRPr="0097147F">
        <w:t>вопросу</w:t>
      </w:r>
      <w:r w:rsidR="009978E4" w:rsidRPr="0097147F">
        <w:t xml:space="preserve"> </w:t>
      </w:r>
      <w:r w:rsidRPr="0097147F">
        <w:t>одобрения</w:t>
      </w:r>
      <w:r w:rsidR="009978E4" w:rsidRPr="0097147F">
        <w:t xml:space="preserve"> </w:t>
      </w:r>
      <w:r w:rsidRPr="0097147F">
        <w:t>ЖКУ</w:t>
      </w:r>
      <w:r w:rsidR="009978E4" w:rsidRPr="0097147F">
        <w:t xml:space="preserve"> </w:t>
      </w:r>
      <w:r w:rsidRPr="0097147F">
        <w:t>субсидии.</w:t>
      </w:r>
    </w:p>
    <w:p w:rsidR="006C4D22" w:rsidRPr="0097147F" w:rsidRDefault="00950B26" w:rsidP="006C4D22">
      <w:r w:rsidRPr="0097147F">
        <w:t>ЛЬГОТЫ</w:t>
      </w:r>
      <w:r w:rsidR="009978E4" w:rsidRPr="0097147F">
        <w:t xml:space="preserve"> </w:t>
      </w:r>
      <w:r w:rsidRPr="0097147F">
        <w:t>ПО</w:t>
      </w:r>
      <w:r w:rsidR="009978E4" w:rsidRPr="0097147F">
        <w:t xml:space="preserve"> </w:t>
      </w:r>
      <w:r w:rsidRPr="0097147F">
        <w:t>ОПЛАТЕ</w:t>
      </w:r>
      <w:r w:rsidR="009978E4" w:rsidRPr="0097147F">
        <w:t xml:space="preserve"> </w:t>
      </w:r>
      <w:r w:rsidRPr="0097147F">
        <w:t>ВЗНОСОВ</w:t>
      </w:r>
      <w:r w:rsidR="009978E4" w:rsidRPr="0097147F">
        <w:t xml:space="preserve"> </w:t>
      </w:r>
      <w:r w:rsidRPr="0097147F">
        <w:t>НА</w:t>
      </w:r>
      <w:r w:rsidR="009978E4" w:rsidRPr="0097147F">
        <w:t xml:space="preserve"> </w:t>
      </w:r>
      <w:r w:rsidRPr="0097147F">
        <w:t>ПРОВЕДЕНИЕ</w:t>
      </w:r>
      <w:r w:rsidR="009978E4" w:rsidRPr="0097147F">
        <w:t xml:space="preserve"> </w:t>
      </w:r>
      <w:r w:rsidRPr="0097147F">
        <w:t>КАПИТАЛЬНОГО</w:t>
      </w:r>
      <w:r w:rsidR="009978E4" w:rsidRPr="0097147F">
        <w:t xml:space="preserve"> </w:t>
      </w:r>
      <w:r w:rsidRPr="0097147F">
        <w:t>РЕМОНТА</w:t>
      </w:r>
    </w:p>
    <w:p w:rsidR="006C4D22" w:rsidRPr="0097147F" w:rsidRDefault="006C4D22" w:rsidP="006C4D22">
      <w:r w:rsidRPr="0097147F">
        <w:t>Льготы</w:t>
      </w:r>
      <w:r w:rsidR="009978E4" w:rsidRPr="0097147F">
        <w:t xml:space="preserve"> </w:t>
      </w:r>
      <w:r w:rsidRPr="0097147F">
        <w:t>по</w:t>
      </w:r>
      <w:r w:rsidR="009978E4" w:rsidRPr="0097147F">
        <w:t xml:space="preserve"> </w:t>
      </w:r>
      <w:r w:rsidRPr="0097147F">
        <w:t>капремонту</w:t>
      </w:r>
      <w:r w:rsidR="009978E4" w:rsidRPr="0097147F">
        <w:t xml:space="preserve"> </w:t>
      </w:r>
      <w:r w:rsidRPr="0097147F">
        <w:t>могут</w:t>
      </w:r>
      <w:r w:rsidR="009978E4" w:rsidRPr="0097147F">
        <w:t xml:space="preserve"> </w:t>
      </w:r>
      <w:r w:rsidRPr="0097147F">
        <w:t>оставаться</w:t>
      </w:r>
      <w:r w:rsidR="009978E4" w:rsidRPr="0097147F">
        <w:t xml:space="preserve"> </w:t>
      </w:r>
      <w:r w:rsidRPr="0097147F">
        <w:t>актуальными</w:t>
      </w:r>
      <w:r w:rsidR="009978E4" w:rsidRPr="0097147F">
        <w:t xml:space="preserve"> </w:t>
      </w:r>
      <w:r w:rsidRPr="0097147F">
        <w:t>для</w:t>
      </w:r>
      <w:r w:rsidR="009978E4" w:rsidRPr="0097147F">
        <w:t xml:space="preserve"> </w:t>
      </w:r>
      <w:r w:rsidRPr="0097147F">
        <w:t>одного</w:t>
      </w:r>
      <w:r w:rsidR="009978E4" w:rsidRPr="0097147F">
        <w:t xml:space="preserve"> </w:t>
      </w:r>
      <w:r w:rsidRPr="0097147F">
        <w:t>региона,</w:t>
      </w:r>
      <w:r w:rsidR="009978E4" w:rsidRPr="0097147F">
        <w:t xml:space="preserve"> </w:t>
      </w:r>
      <w:r w:rsidRPr="0097147F">
        <w:t>но</w:t>
      </w:r>
      <w:r w:rsidR="009978E4" w:rsidRPr="0097147F">
        <w:t xml:space="preserve"> </w:t>
      </w:r>
      <w:r w:rsidRPr="0097147F">
        <w:t>для</w:t>
      </w:r>
      <w:r w:rsidR="009978E4" w:rsidRPr="0097147F">
        <w:t xml:space="preserve"> </w:t>
      </w:r>
      <w:r w:rsidRPr="0097147F">
        <w:t>другого</w:t>
      </w:r>
      <w:r w:rsidR="009978E4" w:rsidRPr="0097147F">
        <w:t xml:space="preserve"> </w:t>
      </w:r>
      <w:r w:rsidRPr="0097147F">
        <w:t>их</w:t>
      </w:r>
      <w:r w:rsidR="009978E4" w:rsidRPr="0097147F">
        <w:t xml:space="preserve"> </w:t>
      </w:r>
      <w:r w:rsidRPr="0097147F">
        <w:t>могут</w:t>
      </w:r>
      <w:r w:rsidR="009978E4" w:rsidRPr="0097147F">
        <w:t xml:space="preserve"> </w:t>
      </w:r>
      <w:r w:rsidRPr="0097147F">
        <w:t>также</w:t>
      </w:r>
      <w:r w:rsidR="009978E4" w:rsidRPr="0097147F">
        <w:t xml:space="preserve"> </w:t>
      </w:r>
      <w:r w:rsidRPr="0097147F">
        <w:t>параллельно</w:t>
      </w:r>
      <w:r w:rsidR="009978E4" w:rsidRPr="0097147F">
        <w:t xml:space="preserve"> </w:t>
      </w:r>
      <w:r w:rsidRPr="0097147F">
        <w:t>и</w:t>
      </w:r>
      <w:r w:rsidR="009978E4" w:rsidRPr="0097147F">
        <w:t xml:space="preserve"> </w:t>
      </w:r>
      <w:r w:rsidRPr="0097147F">
        <w:t>не</w:t>
      </w:r>
      <w:r w:rsidR="009978E4" w:rsidRPr="0097147F">
        <w:t xml:space="preserve"> </w:t>
      </w:r>
      <w:r w:rsidRPr="0097147F">
        <w:t>утвердить.</w:t>
      </w:r>
      <w:r w:rsidR="009978E4" w:rsidRPr="0097147F">
        <w:t xml:space="preserve"> </w:t>
      </w:r>
      <w:r w:rsidRPr="0097147F">
        <w:t>Это</w:t>
      </w:r>
      <w:r w:rsidR="009978E4" w:rsidRPr="0097147F">
        <w:t xml:space="preserve"> </w:t>
      </w:r>
      <w:r w:rsidRPr="0097147F">
        <w:t>означает,</w:t>
      </w:r>
      <w:r w:rsidR="009978E4" w:rsidRPr="0097147F">
        <w:t xml:space="preserve"> </w:t>
      </w:r>
      <w:r w:rsidRPr="0097147F">
        <w:t>что</w:t>
      </w:r>
      <w:r w:rsidR="009978E4" w:rsidRPr="0097147F">
        <w:t xml:space="preserve"> </w:t>
      </w:r>
      <w:r w:rsidRPr="0097147F">
        <w:t>данная</w:t>
      </w:r>
      <w:r w:rsidR="009978E4" w:rsidRPr="0097147F">
        <w:t xml:space="preserve"> </w:t>
      </w:r>
      <w:r w:rsidRPr="0097147F">
        <w:t>льгота</w:t>
      </w:r>
      <w:r w:rsidR="009978E4" w:rsidRPr="0097147F">
        <w:t xml:space="preserve"> </w:t>
      </w:r>
      <w:r w:rsidRPr="0097147F">
        <w:t>является</w:t>
      </w:r>
      <w:r w:rsidR="009978E4" w:rsidRPr="0097147F">
        <w:t xml:space="preserve"> </w:t>
      </w:r>
      <w:r w:rsidRPr="0097147F">
        <w:t>не</w:t>
      </w:r>
      <w:r w:rsidR="009978E4" w:rsidRPr="0097147F">
        <w:t xml:space="preserve"> </w:t>
      </w:r>
      <w:r w:rsidRPr="0097147F">
        <w:t>постоянной</w:t>
      </w:r>
      <w:r w:rsidR="009978E4" w:rsidRPr="0097147F">
        <w:t xml:space="preserve"> </w:t>
      </w:r>
      <w:r w:rsidRPr="0097147F">
        <w:t>мерой</w:t>
      </w:r>
      <w:r w:rsidR="009978E4" w:rsidRPr="0097147F">
        <w:t xml:space="preserve"> </w:t>
      </w:r>
      <w:r w:rsidRPr="0097147F">
        <w:t>поддержки,</w:t>
      </w:r>
      <w:r w:rsidR="009978E4" w:rsidRPr="0097147F">
        <w:t xml:space="preserve"> </w:t>
      </w:r>
      <w:r w:rsidRPr="0097147F">
        <w:t>как</w:t>
      </w:r>
      <w:r w:rsidR="009978E4" w:rsidRPr="0097147F">
        <w:t xml:space="preserve"> </w:t>
      </w:r>
      <w:r w:rsidRPr="0097147F">
        <w:t>в</w:t>
      </w:r>
      <w:r w:rsidR="009978E4" w:rsidRPr="0097147F">
        <w:t xml:space="preserve"> </w:t>
      </w:r>
      <w:r w:rsidRPr="0097147F">
        <w:t>случае</w:t>
      </w:r>
      <w:r w:rsidR="009978E4" w:rsidRPr="0097147F">
        <w:t xml:space="preserve"> </w:t>
      </w:r>
      <w:r w:rsidRPr="0097147F">
        <w:t>с</w:t>
      </w:r>
      <w:r w:rsidR="009978E4" w:rsidRPr="0097147F">
        <w:t xml:space="preserve"> </w:t>
      </w:r>
      <w:r w:rsidRPr="0097147F">
        <w:t>жилищно-коммунальными</w:t>
      </w:r>
      <w:r w:rsidR="009978E4" w:rsidRPr="0097147F">
        <w:t xml:space="preserve"> </w:t>
      </w:r>
      <w:r w:rsidRPr="0097147F">
        <w:t>субсидиями.</w:t>
      </w:r>
      <w:r w:rsidR="009978E4" w:rsidRPr="0097147F">
        <w:t xml:space="preserve"> </w:t>
      </w:r>
      <w:r w:rsidRPr="0097147F">
        <w:t>В</w:t>
      </w:r>
      <w:r w:rsidR="009978E4" w:rsidRPr="0097147F">
        <w:t xml:space="preserve"> </w:t>
      </w:r>
      <w:r w:rsidRPr="0097147F">
        <w:t>какой</w:t>
      </w:r>
      <w:r w:rsidR="009978E4" w:rsidRPr="0097147F">
        <w:t xml:space="preserve"> </w:t>
      </w:r>
      <w:r w:rsidRPr="0097147F">
        <w:t>способ</w:t>
      </w:r>
      <w:r w:rsidR="009978E4" w:rsidRPr="0097147F">
        <w:t xml:space="preserve"> </w:t>
      </w:r>
      <w:r w:rsidRPr="0097147F">
        <w:t>снизить</w:t>
      </w:r>
      <w:r w:rsidR="009978E4" w:rsidRPr="0097147F">
        <w:t xml:space="preserve"> </w:t>
      </w:r>
      <w:r w:rsidRPr="0097147F">
        <w:t>размер</w:t>
      </w:r>
      <w:r w:rsidR="009978E4" w:rsidRPr="0097147F">
        <w:t xml:space="preserve"> </w:t>
      </w:r>
      <w:r w:rsidRPr="0097147F">
        <w:t>взноса</w:t>
      </w:r>
      <w:r w:rsidR="009978E4" w:rsidRPr="0097147F">
        <w:t xml:space="preserve"> </w:t>
      </w:r>
      <w:r w:rsidRPr="0097147F">
        <w:t>для</w:t>
      </w:r>
      <w:r w:rsidR="009978E4" w:rsidRPr="0097147F">
        <w:t xml:space="preserve"> </w:t>
      </w:r>
      <w:r w:rsidRPr="0097147F">
        <w:t>лиц</w:t>
      </w:r>
      <w:r w:rsidR="009978E4" w:rsidRPr="0097147F">
        <w:t xml:space="preserve"> </w:t>
      </w:r>
      <w:r w:rsidRPr="0097147F">
        <w:t>из</w:t>
      </w:r>
      <w:r w:rsidR="009978E4" w:rsidRPr="0097147F">
        <w:t xml:space="preserve"> </w:t>
      </w:r>
      <w:r w:rsidRPr="0097147F">
        <w:t>пенсионной</w:t>
      </w:r>
      <w:r w:rsidR="009978E4" w:rsidRPr="0097147F">
        <w:t xml:space="preserve"> </w:t>
      </w:r>
      <w:r w:rsidRPr="0097147F">
        <w:t>группы,</w:t>
      </w:r>
      <w:r w:rsidR="009978E4" w:rsidRPr="0097147F">
        <w:t xml:space="preserve"> </w:t>
      </w:r>
      <w:r w:rsidRPr="0097147F">
        <w:t>зависит</w:t>
      </w:r>
      <w:r w:rsidR="009978E4" w:rsidRPr="0097147F">
        <w:t xml:space="preserve"> </w:t>
      </w:r>
      <w:r w:rsidRPr="0097147F">
        <w:t>от</w:t>
      </w:r>
      <w:r w:rsidR="009978E4" w:rsidRPr="0097147F">
        <w:t xml:space="preserve"> </w:t>
      </w:r>
      <w:r w:rsidRPr="0097147F">
        <w:t>постановлений,</w:t>
      </w:r>
      <w:r w:rsidR="009978E4" w:rsidRPr="0097147F">
        <w:t xml:space="preserve"> </w:t>
      </w:r>
      <w:r w:rsidRPr="0097147F">
        <w:t>которые</w:t>
      </w:r>
      <w:r w:rsidR="009978E4" w:rsidRPr="0097147F">
        <w:t xml:space="preserve"> </w:t>
      </w:r>
      <w:r w:rsidRPr="0097147F">
        <w:t>определяются</w:t>
      </w:r>
      <w:r w:rsidR="009978E4" w:rsidRPr="0097147F">
        <w:t xml:space="preserve"> </w:t>
      </w:r>
      <w:r w:rsidRPr="0097147F">
        <w:t>за</w:t>
      </w:r>
      <w:r w:rsidR="009978E4" w:rsidRPr="0097147F">
        <w:t xml:space="preserve"> </w:t>
      </w:r>
      <w:r w:rsidRPr="0097147F">
        <w:t>счет</w:t>
      </w:r>
      <w:r w:rsidR="009978E4" w:rsidRPr="0097147F">
        <w:t xml:space="preserve"> </w:t>
      </w:r>
      <w:r w:rsidRPr="0097147F">
        <w:t>жилищного</w:t>
      </w:r>
      <w:r w:rsidR="009978E4" w:rsidRPr="0097147F">
        <w:t xml:space="preserve"> </w:t>
      </w:r>
      <w:r w:rsidRPr="0097147F">
        <w:t>кодекса.</w:t>
      </w:r>
      <w:r w:rsidR="009978E4" w:rsidRPr="0097147F">
        <w:t xml:space="preserve"> </w:t>
      </w:r>
      <w:r w:rsidRPr="0097147F">
        <w:t>Дополнительно</w:t>
      </w:r>
      <w:r w:rsidR="009978E4" w:rsidRPr="0097147F">
        <w:t xml:space="preserve"> </w:t>
      </w:r>
      <w:r w:rsidRPr="0097147F">
        <w:t>в</w:t>
      </w:r>
      <w:r w:rsidR="009978E4" w:rsidRPr="0097147F">
        <w:t xml:space="preserve"> </w:t>
      </w:r>
      <w:r w:rsidRPr="0097147F">
        <w:t>каждом</w:t>
      </w:r>
      <w:r w:rsidR="009978E4" w:rsidRPr="0097147F">
        <w:t xml:space="preserve"> </w:t>
      </w:r>
      <w:r w:rsidRPr="0097147F">
        <w:t>из</w:t>
      </w:r>
      <w:r w:rsidR="009978E4" w:rsidRPr="0097147F">
        <w:t xml:space="preserve"> </w:t>
      </w:r>
      <w:r w:rsidRPr="0097147F">
        <w:t>региональных</w:t>
      </w:r>
      <w:r w:rsidR="009978E4" w:rsidRPr="0097147F">
        <w:t xml:space="preserve"> </w:t>
      </w:r>
      <w:r w:rsidRPr="0097147F">
        <w:t>отделений</w:t>
      </w:r>
      <w:r w:rsidR="009978E4" w:rsidRPr="0097147F">
        <w:t xml:space="preserve"> </w:t>
      </w:r>
      <w:r w:rsidRPr="0097147F">
        <w:t>России</w:t>
      </w:r>
      <w:r w:rsidR="009978E4" w:rsidRPr="0097147F">
        <w:t xml:space="preserve"> </w:t>
      </w:r>
      <w:r w:rsidRPr="0097147F">
        <w:t>определяется</w:t>
      </w:r>
      <w:r w:rsidR="009978E4" w:rsidRPr="0097147F">
        <w:t xml:space="preserve"> </w:t>
      </w:r>
      <w:r w:rsidRPr="0097147F">
        <w:t>по</w:t>
      </w:r>
      <w:r w:rsidR="009978E4" w:rsidRPr="0097147F">
        <w:t xml:space="preserve"> </w:t>
      </w:r>
      <w:r w:rsidRPr="0097147F">
        <w:t>собственному</w:t>
      </w:r>
      <w:r w:rsidR="009978E4" w:rsidRPr="0097147F">
        <w:t xml:space="preserve"> </w:t>
      </w:r>
      <w:r w:rsidRPr="0097147F">
        <w:t>усмотрению,</w:t>
      </w:r>
      <w:r w:rsidR="009978E4" w:rsidRPr="0097147F">
        <w:t xml:space="preserve"> </w:t>
      </w:r>
      <w:r w:rsidRPr="0097147F">
        <w:t>можно</w:t>
      </w:r>
      <w:r w:rsidR="009978E4" w:rsidRPr="0097147F">
        <w:t xml:space="preserve"> </w:t>
      </w:r>
      <w:r w:rsidRPr="0097147F">
        <w:t>ли</w:t>
      </w:r>
      <w:r w:rsidR="009978E4" w:rsidRPr="0097147F">
        <w:t xml:space="preserve"> </w:t>
      </w:r>
      <w:r w:rsidRPr="0097147F">
        <w:t>ввести</w:t>
      </w:r>
      <w:r w:rsidR="009978E4" w:rsidRPr="0097147F">
        <w:t xml:space="preserve"> </w:t>
      </w:r>
      <w:r w:rsidRPr="0097147F">
        <w:t>в</w:t>
      </w:r>
      <w:r w:rsidR="009978E4" w:rsidRPr="0097147F">
        <w:t xml:space="preserve"> </w:t>
      </w:r>
      <w:r w:rsidRPr="0097147F">
        <w:t>данное</w:t>
      </w:r>
      <w:r w:rsidR="009978E4" w:rsidRPr="0097147F">
        <w:t xml:space="preserve"> </w:t>
      </w:r>
      <w:r w:rsidRPr="0097147F">
        <w:t>время</w:t>
      </w:r>
      <w:r w:rsidR="009978E4" w:rsidRPr="0097147F">
        <w:t xml:space="preserve"> </w:t>
      </w:r>
      <w:r w:rsidRPr="0097147F">
        <w:t>меру</w:t>
      </w:r>
      <w:r w:rsidR="009978E4" w:rsidRPr="0097147F">
        <w:t xml:space="preserve"> </w:t>
      </w:r>
      <w:r w:rsidRPr="0097147F">
        <w:t>поддержки</w:t>
      </w:r>
      <w:r w:rsidR="009978E4" w:rsidRPr="0097147F">
        <w:t xml:space="preserve"> </w:t>
      </w:r>
      <w:r w:rsidRPr="0097147F">
        <w:t>по</w:t>
      </w:r>
      <w:r w:rsidR="009978E4" w:rsidRPr="0097147F">
        <w:t xml:space="preserve"> </w:t>
      </w:r>
      <w:r w:rsidRPr="0097147F">
        <w:t>снижению</w:t>
      </w:r>
      <w:r w:rsidR="009978E4" w:rsidRPr="0097147F">
        <w:t xml:space="preserve"> </w:t>
      </w:r>
      <w:r w:rsidRPr="0097147F">
        <w:t>размеров</w:t>
      </w:r>
      <w:r w:rsidR="009978E4" w:rsidRPr="0097147F">
        <w:t xml:space="preserve"> </w:t>
      </w:r>
      <w:r w:rsidRPr="0097147F">
        <w:t>взносов</w:t>
      </w:r>
      <w:r w:rsidR="009978E4" w:rsidRPr="0097147F">
        <w:t xml:space="preserve"> </w:t>
      </w:r>
      <w:r w:rsidRPr="0097147F">
        <w:t>за</w:t>
      </w:r>
      <w:r w:rsidR="009978E4" w:rsidRPr="0097147F">
        <w:t xml:space="preserve"> </w:t>
      </w:r>
      <w:r w:rsidRPr="0097147F">
        <w:t>оплату</w:t>
      </w:r>
      <w:r w:rsidR="009978E4" w:rsidRPr="0097147F">
        <w:t xml:space="preserve"> </w:t>
      </w:r>
      <w:r w:rsidRPr="0097147F">
        <w:t>капитального</w:t>
      </w:r>
      <w:r w:rsidR="009978E4" w:rsidRPr="0097147F">
        <w:t xml:space="preserve"> </w:t>
      </w:r>
      <w:r w:rsidRPr="0097147F">
        <w:t>ремонта.</w:t>
      </w:r>
    </w:p>
    <w:p w:rsidR="006C4D22" w:rsidRPr="0097147F" w:rsidRDefault="006C4D22" w:rsidP="006C4D22">
      <w:r w:rsidRPr="0097147F">
        <w:t>Более</w:t>
      </w:r>
      <w:r w:rsidR="009978E4" w:rsidRPr="0097147F">
        <w:t xml:space="preserve"> </w:t>
      </w:r>
      <w:r w:rsidRPr="0097147F">
        <w:t>подробные</w:t>
      </w:r>
      <w:r w:rsidR="009978E4" w:rsidRPr="0097147F">
        <w:t xml:space="preserve"> </w:t>
      </w:r>
      <w:r w:rsidRPr="0097147F">
        <w:t>сведения</w:t>
      </w:r>
      <w:r w:rsidR="009978E4" w:rsidRPr="0097147F">
        <w:t xml:space="preserve"> </w:t>
      </w:r>
      <w:r w:rsidRPr="0097147F">
        <w:t>по</w:t>
      </w:r>
      <w:r w:rsidR="009978E4" w:rsidRPr="0097147F">
        <w:t xml:space="preserve"> </w:t>
      </w:r>
      <w:r w:rsidRPr="0097147F">
        <w:t>указанному</w:t>
      </w:r>
      <w:r w:rsidR="009978E4" w:rsidRPr="0097147F">
        <w:t xml:space="preserve"> </w:t>
      </w:r>
      <w:r w:rsidRPr="0097147F">
        <w:t>вопросу</w:t>
      </w:r>
      <w:r w:rsidR="009978E4" w:rsidRPr="0097147F">
        <w:t xml:space="preserve"> </w:t>
      </w:r>
      <w:r w:rsidRPr="0097147F">
        <w:t>можно</w:t>
      </w:r>
      <w:r w:rsidR="009978E4" w:rsidRPr="0097147F">
        <w:t xml:space="preserve"> </w:t>
      </w:r>
      <w:r w:rsidRPr="0097147F">
        <w:t>узнать</w:t>
      </w:r>
      <w:r w:rsidR="009978E4" w:rsidRPr="0097147F">
        <w:t xml:space="preserve"> </w:t>
      </w:r>
      <w:r w:rsidRPr="0097147F">
        <w:t>через</w:t>
      </w:r>
      <w:r w:rsidR="009978E4" w:rsidRPr="0097147F">
        <w:t xml:space="preserve"> </w:t>
      </w:r>
      <w:r w:rsidRPr="0097147F">
        <w:t>представителя</w:t>
      </w:r>
      <w:r w:rsidR="009978E4" w:rsidRPr="0097147F">
        <w:t xml:space="preserve"> </w:t>
      </w:r>
      <w:r w:rsidRPr="0097147F">
        <w:t>из</w:t>
      </w:r>
      <w:r w:rsidR="009978E4" w:rsidRPr="0097147F">
        <w:t xml:space="preserve"> </w:t>
      </w:r>
      <w:r w:rsidRPr="0097147F">
        <w:t>органов</w:t>
      </w:r>
      <w:r w:rsidR="009978E4" w:rsidRPr="0097147F">
        <w:t xml:space="preserve"> </w:t>
      </w:r>
      <w:r w:rsidRPr="0097147F">
        <w:t>социальной</w:t>
      </w:r>
      <w:r w:rsidR="009978E4" w:rsidRPr="0097147F">
        <w:t xml:space="preserve"> </w:t>
      </w:r>
      <w:r w:rsidRPr="0097147F">
        <w:t>защиты</w:t>
      </w:r>
      <w:r w:rsidR="009978E4" w:rsidRPr="0097147F">
        <w:t xml:space="preserve"> </w:t>
      </w:r>
      <w:r w:rsidRPr="0097147F">
        <w:t>населения.</w:t>
      </w:r>
      <w:r w:rsidR="009978E4" w:rsidRPr="0097147F">
        <w:t xml:space="preserve"> </w:t>
      </w:r>
      <w:r w:rsidRPr="0097147F">
        <w:t>Какие</w:t>
      </w:r>
      <w:r w:rsidR="009978E4" w:rsidRPr="0097147F">
        <w:t xml:space="preserve"> </w:t>
      </w:r>
      <w:r w:rsidRPr="0097147F">
        <w:t>условия</w:t>
      </w:r>
      <w:r w:rsidR="009978E4" w:rsidRPr="0097147F">
        <w:t xml:space="preserve"> </w:t>
      </w:r>
      <w:r w:rsidRPr="0097147F">
        <w:t>по</w:t>
      </w:r>
      <w:r w:rsidR="009978E4" w:rsidRPr="0097147F">
        <w:t xml:space="preserve"> </w:t>
      </w:r>
      <w:r w:rsidRPr="0097147F">
        <w:t>компенсации</w:t>
      </w:r>
      <w:r w:rsidR="009978E4" w:rsidRPr="0097147F">
        <w:t xml:space="preserve"> </w:t>
      </w:r>
      <w:r w:rsidRPr="0097147F">
        <w:t>стоимости</w:t>
      </w:r>
      <w:r w:rsidR="009978E4" w:rsidRPr="0097147F">
        <w:t xml:space="preserve"> </w:t>
      </w:r>
      <w:r w:rsidRPr="0097147F">
        <w:t>взносов</w:t>
      </w:r>
      <w:r w:rsidR="009978E4" w:rsidRPr="0097147F">
        <w:t xml:space="preserve"> </w:t>
      </w:r>
      <w:r w:rsidRPr="0097147F">
        <w:t>остаются</w:t>
      </w:r>
      <w:r w:rsidR="009978E4" w:rsidRPr="0097147F">
        <w:t xml:space="preserve"> </w:t>
      </w:r>
      <w:r w:rsidRPr="0097147F">
        <w:t>актуальными</w:t>
      </w:r>
      <w:r w:rsidR="009978E4" w:rsidRPr="0097147F">
        <w:t xml:space="preserve"> </w:t>
      </w:r>
      <w:r w:rsidRPr="0097147F">
        <w:t>для</w:t>
      </w:r>
      <w:r w:rsidR="009978E4" w:rsidRPr="0097147F">
        <w:t xml:space="preserve"> </w:t>
      </w:r>
      <w:r w:rsidRPr="0097147F">
        <w:t>граждан</w:t>
      </w:r>
      <w:r w:rsidR="009978E4" w:rsidRPr="0097147F">
        <w:t xml:space="preserve"> </w:t>
      </w:r>
      <w:r w:rsidRPr="0097147F">
        <w:t>пенсионного</w:t>
      </w:r>
      <w:r w:rsidR="009978E4" w:rsidRPr="0097147F">
        <w:t xml:space="preserve"> </w:t>
      </w:r>
      <w:r w:rsidRPr="0097147F">
        <w:t>возраста:</w:t>
      </w:r>
    </w:p>
    <w:p w:rsidR="006C4D22" w:rsidRPr="0097147F" w:rsidRDefault="00950B26" w:rsidP="006C4D22">
      <w:r w:rsidRPr="0097147F">
        <w:t>-</w:t>
      </w:r>
      <w:r w:rsidR="009978E4" w:rsidRPr="0097147F">
        <w:t xml:space="preserve"> </w:t>
      </w:r>
      <w:r w:rsidR="006C4D22" w:rsidRPr="0097147F">
        <w:t>Если</w:t>
      </w:r>
      <w:r w:rsidR="009978E4" w:rsidRPr="0097147F">
        <w:t xml:space="preserve"> </w:t>
      </w:r>
      <w:r w:rsidR="006C4D22" w:rsidRPr="0097147F">
        <w:t>возраст</w:t>
      </w:r>
      <w:r w:rsidR="009978E4" w:rsidRPr="0097147F">
        <w:t xml:space="preserve"> </w:t>
      </w:r>
      <w:r w:rsidR="006C4D22" w:rsidRPr="0097147F">
        <w:t>гражданина</w:t>
      </w:r>
      <w:r w:rsidR="009978E4" w:rsidRPr="0097147F">
        <w:t xml:space="preserve"> </w:t>
      </w:r>
      <w:r w:rsidR="006C4D22" w:rsidRPr="0097147F">
        <w:t>составляет</w:t>
      </w:r>
      <w:r w:rsidR="009978E4" w:rsidRPr="0097147F">
        <w:t xml:space="preserve"> </w:t>
      </w:r>
      <w:r w:rsidR="006C4D22" w:rsidRPr="0097147F">
        <w:t>от</w:t>
      </w:r>
      <w:r w:rsidR="009978E4" w:rsidRPr="0097147F">
        <w:t xml:space="preserve"> </w:t>
      </w:r>
      <w:r w:rsidR="006C4D22" w:rsidRPr="0097147F">
        <w:t>70</w:t>
      </w:r>
      <w:r w:rsidR="009978E4" w:rsidRPr="0097147F">
        <w:t xml:space="preserve"> </w:t>
      </w:r>
      <w:r w:rsidR="006C4D22" w:rsidRPr="0097147F">
        <w:t>лет,</w:t>
      </w:r>
      <w:r w:rsidR="009978E4" w:rsidRPr="0097147F">
        <w:t xml:space="preserve"> </w:t>
      </w:r>
      <w:r w:rsidR="006C4D22" w:rsidRPr="0097147F">
        <w:t>то</w:t>
      </w:r>
      <w:r w:rsidR="009978E4" w:rsidRPr="0097147F">
        <w:t xml:space="preserve"> </w:t>
      </w:r>
      <w:r w:rsidR="006C4D22" w:rsidRPr="0097147F">
        <w:t>он</w:t>
      </w:r>
      <w:r w:rsidR="009978E4" w:rsidRPr="0097147F">
        <w:t xml:space="preserve"> </w:t>
      </w:r>
      <w:r w:rsidR="006C4D22" w:rsidRPr="0097147F">
        <w:t>может</w:t>
      </w:r>
      <w:r w:rsidR="009978E4" w:rsidRPr="0097147F">
        <w:t xml:space="preserve"> </w:t>
      </w:r>
      <w:r w:rsidR="006C4D22" w:rsidRPr="0097147F">
        <w:t>не</w:t>
      </w:r>
      <w:r w:rsidR="009978E4" w:rsidRPr="0097147F">
        <w:t xml:space="preserve"> </w:t>
      </w:r>
      <w:r w:rsidR="006C4D22" w:rsidRPr="0097147F">
        <w:t>платить</w:t>
      </w:r>
      <w:r w:rsidR="009978E4" w:rsidRPr="0097147F">
        <w:t xml:space="preserve"> </w:t>
      </w:r>
      <w:r w:rsidR="006C4D22" w:rsidRPr="0097147F">
        <w:t>половину</w:t>
      </w:r>
      <w:r w:rsidR="009978E4" w:rsidRPr="0097147F">
        <w:t xml:space="preserve"> </w:t>
      </w:r>
      <w:r w:rsidR="006C4D22" w:rsidRPr="0097147F">
        <w:t>стоимости</w:t>
      </w:r>
      <w:r w:rsidR="009978E4" w:rsidRPr="0097147F">
        <w:t xml:space="preserve"> </w:t>
      </w:r>
      <w:r w:rsidR="006C4D22" w:rsidRPr="0097147F">
        <w:t>по</w:t>
      </w:r>
      <w:r w:rsidR="009978E4" w:rsidRPr="0097147F">
        <w:t xml:space="preserve"> </w:t>
      </w:r>
      <w:r w:rsidR="006C4D22" w:rsidRPr="0097147F">
        <w:t>взносам.</w:t>
      </w:r>
    </w:p>
    <w:p w:rsidR="006C4D22" w:rsidRPr="0097147F" w:rsidRDefault="00950B26" w:rsidP="006C4D22">
      <w:r w:rsidRPr="0097147F">
        <w:t>-</w:t>
      </w:r>
      <w:r w:rsidR="009978E4" w:rsidRPr="0097147F">
        <w:t xml:space="preserve"> </w:t>
      </w:r>
      <w:r w:rsidR="006C4D22" w:rsidRPr="0097147F">
        <w:t>Если</w:t>
      </w:r>
      <w:r w:rsidR="009978E4" w:rsidRPr="0097147F">
        <w:t xml:space="preserve"> </w:t>
      </w:r>
      <w:r w:rsidR="006C4D22" w:rsidRPr="0097147F">
        <w:t>исполнилось</w:t>
      </w:r>
      <w:r w:rsidR="009978E4" w:rsidRPr="0097147F">
        <w:t xml:space="preserve"> </w:t>
      </w:r>
      <w:r w:rsidR="006C4D22" w:rsidRPr="0097147F">
        <w:t>80</w:t>
      </w:r>
      <w:r w:rsidR="009978E4" w:rsidRPr="0097147F">
        <w:t xml:space="preserve"> </w:t>
      </w:r>
      <w:r w:rsidR="006C4D22" w:rsidRPr="0097147F">
        <w:t>лет,</w:t>
      </w:r>
      <w:r w:rsidR="009978E4" w:rsidRPr="0097147F">
        <w:t xml:space="preserve"> </w:t>
      </w:r>
      <w:r w:rsidR="006C4D22" w:rsidRPr="0097147F">
        <w:t>то</w:t>
      </w:r>
      <w:r w:rsidR="009978E4" w:rsidRPr="0097147F">
        <w:t xml:space="preserve"> </w:t>
      </w:r>
      <w:r w:rsidR="006C4D22" w:rsidRPr="0097147F">
        <w:t>от</w:t>
      </w:r>
      <w:r w:rsidR="009978E4" w:rsidRPr="0097147F">
        <w:t xml:space="preserve"> </w:t>
      </w:r>
      <w:r w:rsidR="006C4D22" w:rsidRPr="0097147F">
        <w:t>оплаты</w:t>
      </w:r>
      <w:r w:rsidR="009978E4" w:rsidRPr="0097147F">
        <w:t xml:space="preserve"> </w:t>
      </w:r>
      <w:r w:rsidR="006C4D22" w:rsidRPr="0097147F">
        <w:t>взносов</w:t>
      </w:r>
      <w:r w:rsidR="009978E4" w:rsidRPr="0097147F">
        <w:t xml:space="preserve"> </w:t>
      </w:r>
      <w:r w:rsidR="006C4D22" w:rsidRPr="0097147F">
        <w:t>потребитель</w:t>
      </w:r>
      <w:r w:rsidR="009978E4" w:rsidRPr="0097147F">
        <w:t xml:space="preserve"> </w:t>
      </w:r>
      <w:r w:rsidR="006C4D22" w:rsidRPr="0097147F">
        <w:t>полностью</w:t>
      </w:r>
      <w:r w:rsidR="009978E4" w:rsidRPr="0097147F">
        <w:t xml:space="preserve"> </w:t>
      </w:r>
      <w:r w:rsidR="006C4D22" w:rsidRPr="0097147F">
        <w:t>освобождается.</w:t>
      </w:r>
    </w:p>
    <w:p w:rsidR="006C4D22" w:rsidRPr="0097147F" w:rsidRDefault="006C4D22" w:rsidP="006C4D22">
      <w:r w:rsidRPr="0097147F">
        <w:t>Чтобы</w:t>
      </w:r>
      <w:r w:rsidR="009978E4" w:rsidRPr="0097147F">
        <w:t xml:space="preserve"> </w:t>
      </w:r>
      <w:r w:rsidRPr="0097147F">
        <w:t>эти</w:t>
      </w:r>
      <w:r w:rsidR="009978E4" w:rsidRPr="0097147F">
        <w:t xml:space="preserve"> </w:t>
      </w:r>
      <w:r w:rsidRPr="0097147F">
        <w:t>льготы</w:t>
      </w:r>
      <w:r w:rsidR="009978E4" w:rsidRPr="0097147F">
        <w:t xml:space="preserve"> </w:t>
      </w:r>
      <w:r w:rsidRPr="0097147F">
        <w:t>стали</w:t>
      </w:r>
      <w:r w:rsidR="009978E4" w:rsidRPr="0097147F">
        <w:t xml:space="preserve"> </w:t>
      </w:r>
      <w:r w:rsidRPr="0097147F">
        <w:t>актуальными</w:t>
      </w:r>
      <w:r w:rsidR="009978E4" w:rsidRPr="0097147F">
        <w:t xml:space="preserve"> </w:t>
      </w:r>
      <w:r w:rsidRPr="0097147F">
        <w:t>для</w:t>
      </w:r>
      <w:r w:rsidR="009978E4" w:rsidRPr="0097147F">
        <w:t xml:space="preserve"> </w:t>
      </w:r>
      <w:r w:rsidRPr="0097147F">
        <w:t>старшей</w:t>
      </w:r>
      <w:r w:rsidR="009978E4" w:rsidRPr="0097147F">
        <w:t xml:space="preserve"> </w:t>
      </w:r>
      <w:r w:rsidRPr="0097147F">
        <w:t>группы</w:t>
      </w:r>
      <w:r w:rsidR="009978E4" w:rsidRPr="0097147F">
        <w:t xml:space="preserve"> </w:t>
      </w:r>
      <w:r w:rsidRPr="0097147F">
        <w:t>населения</w:t>
      </w:r>
      <w:r w:rsidR="009978E4" w:rsidRPr="0097147F">
        <w:t xml:space="preserve"> </w:t>
      </w:r>
      <w:r w:rsidRPr="0097147F">
        <w:t>страны,</w:t>
      </w:r>
      <w:r w:rsidR="009978E4" w:rsidRPr="0097147F">
        <w:t xml:space="preserve"> </w:t>
      </w:r>
      <w:r w:rsidRPr="0097147F">
        <w:t>нужно</w:t>
      </w:r>
      <w:r w:rsidR="009978E4" w:rsidRPr="0097147F">
        <w:t xml:space="preserve"> </w:t>
      </w:r>
      <w:r w:rsidRPr="0097147F">
        <w:t>проживать</w:t>
      </w:r>
      <w:r w:rsidR="009978E4" w:rsidRPr="0097147F">
        <w:t xml:space="preserve"> </w:t>
      </w:r>
      <w:r w:rsidRPr="0097147F">
        <w:t>самостоятельно</w:t>
      </w:r>
      <w:r w:rsidR="009978E4" w:rsidRPr="0097147F">
        <w:t xml:space="preserve"> </w:t>
      </w:r>
      <w:r w:rsidRPr="0097147F">
        <w:t>в</w:t>
      </w:r>
      <w:r w:rsidR="009978E4" w:rsidRPr="0097147F">
        <w:t xml:space="preserve"> </w:t>
      </w:r>
      <w:r w:rsidRPr="0097147F">
        <w:t>квартире</w:t>
      </w:r>
      <w:r w:rsidR="009978E4" w:rsidRPr="0097147F">
        <w:t xml:space="preserve"> </w:t>
      </w:r>
      <w:r w:rsidRPr="0097147F">
        <w:t>и</w:t>
      </w:r>
      <w:r w:rsidR="009978E4" w:rsidRPr="0097147F">
        <w:t xml:space="preserve"> </w:t>
      </w:r>
      <w:r w:rsidRPr="0097147F">
        <w:t>не</w:t>
      </w:r>
      <w:r w:rsidR="009978E4" w:rsidRPr="0097147F">
        <w:t xml:space="preserve"> </w:t>
      </w:r>
      <w:r w:rsidRPr="0097147F">
        <w:t>работать.</w:t>
      </w:r>
      <w:r w:rsidR="009978E4" w:rsidRPr="0097147F">
        <w:t xml:space="preserve"> </w:t>
      </w:r>
      <w:r w:rsidRPr="0097147F">
        <w:t>Если</w:t>
      </w:r>
      <w:r w:rsidR="009978E4" w:rsidRPr="0097147F">
        <w:t xml:space="preserve"> </w:t>
      </w:r>
      <w:r w:rsidRPr="0097147F">
        <w:t>же</w:t>
      </w:r>
      <w:r w:rsidR="009978E4" w:rsidRPr="0097147F">
        <w:t xml:space="preserve"> </w:t>
      </w:r>
      <w:r w:rsidRPr="0097147F">
        <w:t>пенсионер</w:t>
      </w:r>
      <w:r w:rsidR="009978E4" w:rsidRPr="0097147F">
        <w:t xml:space="preserve"> </w:t>
      </w:r>
      <w:r w:rsidRPr="0097147F">
        <w:t>является</w:t>
      </w:r>
      <w:r w:rsidR="009978E4" w:rsidRPr="0097147F">
        <w:t xml:space="preserve"> </w:t>
      </w:r>
      <w:r w:rsidRPr="0097147F">
        <w:t>инвалидом</w:t>
      </w:r>
      <w:r w:rsidR="009978E4" w:rsidRPr="0097147F">
        <w:t xml:space="preserve"> </w:t>
      </w:r>
      <w:r w:rsidRPr="0097147F">
        <w:t>1</w:t>
      </w:r>
      <w:r w:rsidR="009978E4" w:rsidRPr="0097147F">
        <w:t xml:space="preserve"> </w:t>
      </w:r>
      <w:r w:rsidRPr="0097147F">
        <w:t>и</w:t>
      </w:r>
      <w:r w:rsidR="009978E4" w:rsidRPr="0097147F">
        <w:t xml:space="preserve"> </w:t>
      </w:r>
      <w:r w:rsidRPr="0097147F">
        <w:t>2</w:t>
      </w:r>
      <w:r w:rsidR="009978E4" w:rsidRPr="0097147F">
        <w:t xml:space="preserve"> </w:t>
      </w:r>
      <w:r w:rsidRPr="0097147F">
        <w:t>группы,</w:t>
      </w:r>
      <w:r w:rsidR="009978E4" w:rsidRPr="0097147F">
        <w:t xml:space="preserve"> </w:t>
      </w:r>
      <w:r w:rsidRPr="0097147F">
        <w:t>то</w:t>
      </w:r>
      <w:r w:rsidR="009978E4" w:rsidRPr="0097147F">
        <w:t xml:space="preserve"> </w:t>
      </w:r>
      <w:r w:rsidRPr="0097147F">
        <w:t>учет</w:t>
      </w:r>
      <w:r w:rsidR="009978E4" w:rsidRPr="0097147F">
        <w:t xml:space="preserve"> </w:t>
      </w:r>
      <w:r w:rsidRPr="0097147F">
        <w:t>льготы</w:t>
      </w:r>
      <w:r w:rsidR="009978E4" w:rsidRPr="0097147F">
        <w:t xml:space="preserve"> </w:t>
      </w:r>
      <w:r w:rsidRPr="0097147F">
        <w:t>актуален</w:t>
      </w:r>
      <w:r w:rsidR="009978E4" w:rsidRPr="0097147F">
        <w:t xml:space="preserve"> </w:t>
      </w:r>
      <w:r w:rsidRPr="0097147F">
        <w:t>при</w:t>
      </w:r>
      <w:r w:rsidR="009978E4" w:rsidRPr="0097147F">
        <w:t xml:space="preserve"> </w:t>
      </w:r>
      <w:r w:rsidRPr="0097147F">
        <w:t>наличии</w:t>
      </w:r>
      <w:r w:rsidR="009978E4" w:rsidRPr="0097147F">
        <w:t xml:space="preserve"> </w:t>
      </w:r>
      <w:r w:rsidRPr="0097147F">
        <w:t>других</w:t>
      </w:r>
      <w:r w:rsidR="009978E4" w:rsidRPr="0097147F">
        <w:t xml:space="preserve"> </w:t>
      </w:r>
      <w:r w:rsidRPr="0097147F">
        <w:t>жителей</w:t>
      </w:r>
      <w:r w:rsidR="009978E4" w:rsidRPr="0097147F">
        <w:t xml:space="preserve"> </w:t>
      </w:r>
      <w:r w:rsidRPr="0097147F">
        <w:t>в</w:t>
      </w:r>
      <w:r w:rsidR="009978E4" w:rsidRPr="0097147F">
        <w:t xml:space="preserve"> </w:t>
      </w:r>
      <w:r w:rsidRPr="0097147F">
        <w:t>квартире.</w:t>
      </w:r>
    </w:p>
    <w:p w:rsidR="006C4D22" w:rsidRPr="0097147F" w:rsidRDefault="00950B26" w:rsidP="006C4D22">
      <w:r w:rsidRPr="0097147F">
        <w:t>ЛЬГОТА</w:t>
      </w:r>
      <w:r w:rsidR="009978E4" w:rsidRPr="0097147F">
        <w:t xml:space="preserve"> </w:t>
      </w:r>
      <w:r w:rsidRPr="0097147F">
        <w:t>НА</w:t>
      </w:r>
      <w:r w:rsidR="009978E4" w:rsidRPr="0097147F">
        <w:t xml:space="preserve"> </w:t>
      </w:r>
      <w:r w:rsidRPr="0097147F">
        <w:t>БЕСПЛАТНЫЙ</w:t>
      </w:r>
      <w:r w:rsidR="009978E4" w:rsidRPr="0097147F">
        <w:t xml:space="preserve"> </w:t>
      </w:r>
      <w:r w:rsidRPr="0097147F">
        <w:t>ПРОЕЗД</w:t>
      </w:r>
    </w:p>
    <w:p w:rsidR="006C4D22" w:rsidRPr="0097147F" w:rsidRDefault="006C4D22" w:rsidP="006C4D22">
      <w:r w:rsidRPr="0097147F">
        <w:t>В</w:t>
      </w:r>
      <w:r w:rsidR="009978E4" w:rsidRPr="0097147F">
        <w:t xml:space="preserve"> </w:t>
      </w:r>
      <w:r w:rsidRPr="0097147F">
        <w:t>зависимости</w:t>
      </w:r>
      <w:r w:rsidR="009978E4" w:rsidRPr="0097147F">
        <w:t xml:space="preserve"> </w:t>
      </w:r>
      <w:r w:rsidRPr="0097147F">
        <w:t>от</w:t>
      </w:r>
      <w:r w:rsidR="009978E4" w:rsidRPr="0097147F">
        <w:t xml:space="preserve"> </w:t>
      </w:r>
      <w:r w:rsidRPr="0097147F">
        <w:t>категории</w:t>
      </w:r>
      <w:r w:rsidR="009978E4" w:rsidRPr="0097147F">
        <w:t xml:space="preserve"> </w:t>
      </w:r>
      <w:r w:rsidRPr="0097147F">
        <w:t>льготника</w:t>
      </w:r>
      <w:r w:rsidR="009978E4" w:rsidRPr="0097147F">
        <w:t xml:space="preserve"> </w:t>
      </w:r>
      <w:r w:rsidRPr="0097147F">
        <w:t>старшего</w:t>
      </w:r>
      <w:r w:rsidR="009978E4" w:rsidRPr="0097147F">
        <w:t xml:space="preserve"> </w:t>
      </w:r>
      <w:r w:rsidRPr="0097147F">
        <w:t>возраста,</w:t>
      </w:r>
      <w:r w:rsidR="009978E4" w:rsidRPr="0097147F">
        <w:t xml:space="preserve"> </w:t>
      </w:r>
      <w:r w:rsidRPr="0097147F">
        <w:t>можно</w:t>
      </w:r>
      <w:r w:rsidR="009978E4" w:rsidRPr="0097147F">
        <w:t xml:space="preserve"> </w:t>
      </w:r>
      <w:r w:rsidRPr="0097147F">
        <w:t>получить</w:t>
      </w:r>
      <w:r w:rsidR="009978E4" w:rsidRPr="0097147F">
        <w:t xml:space="preserve"> </w:t>
      </w:r>
      <w:r w:rsidRPr="0097147F">
        <w:t>возможность</w:t>
      </w:r>
      <w:r w:rsidR="009978E4" w:rsidRPr="0097147F">
        <w:t xml:space="preserve"> </w:t>
      </w:r>
      <w:r w:rsidRPr="0097147F">
        <w:t>бесплатно</w:t>
      </w:r>
      <w:r w:rsidR="009978E4" w:rsidRPr="0097147F">
        <w:t xml:space="preserve"> </w:t>
      </w:r>
      <w:r w:rsidRPr="0097147F">
        <w:t>пользоваться</w:t>
      </w:r>
      <w:r w:rsidR="009978E4" w:rsidRPr="0097147F">
        <w:t xml:space="preserve"> </w:t>
      </w:r>
      <w:r w:rsidRPr="0097147F">
        <w:t>городским</w:t>
      </w:r>
      <w:r w:rsidR="009978E4" w:rsidRPr="0097147F">
        <w:t xml:space="preserve"> </w:t>
      </w:r>
      <w:r w:rsidRPr="0097147F">
        <w:t>или</w:t>
      </w:r>
      <w:r w:rsidR="009978E4" w:rsidRPr="0097147F">
        <w:t xml:space="preserve"> </w:t>
      </w:r>
      <w:r w:rsidRPr="0097147F">
        <w:t>междугородным</w:t>
      </w:r>
      <w:r w:rsidR="009978E4" w:rsidRPr="0097147F">
        <w:t xml:space="preserve"> </w:t>
      </w:r>
      <w:r w:rsidRPr="0097147F">
        <w:t>транспортом.</w:t>
      </w:r>
      <w:r w:rsidR="009978E4" w:rsidRPr="0097147F">
        <w:t xml:space="preserve"> </w:t>
      </w:r>
      <w:r w:rsidRPr="0097147F">
        <w:t>В</w:t>
      </w:r>
      <w:r w:rsidR="009978E4" w:rsidRPr="0097147F">
        <w:t xml:space="preserve"> </w:t>
      </w:r>
      <w:r w:rsidRPr="0097147F">
        <w:t>том</w:t>
      </w:r>
      <w:r w:rsidR="009978E4" w:rsidRPr="0097147F">
        <w:t xml:space="preserve"> </w:t>
      </w:r>
      <w:r w:rsidRPr="0097147F">
        <w:t>случае,</w:t>
      </w:r>
      <w:r w:rsidR="009978E4" w:rsidRPr="0097147F">
        <w:t xml:space="preserve"> </w:t>
      </w:r>
      <w:r w:rsidRPr="0097147F">
        <w:t>если</w:t>
      </w:r>
      <w:r w:rsidR="009978E4" w:rsidRPr="0097147F">
        <w:t xml:space="preserve"> </w:t>
      </w:r>
      <w:r w:rsidRPr="0097147F">
        <w:t>человек</w:t>
      </w:r>
      <w:r w:rsidR="009978E4" w:rsidRPr="0097147F">
        <w:t xml:space="preserve"> </w:t>
      </w:r>
      <w:r w:rsidRPr="0097147F">
        <w:t>старшего</w:t>
      </w:r>
      <w:r w:rsidR="009978E4" w:rsidRPr="0097147F">
        <w:t xml:space="preserve"> </w:t>
      </w:r>
      <w:r w:rsidRPr="0097147F">
        <w:t>возраста</w:t>
      </w:r>
      <w:r w:rsidR="009978E4" w:rsidRPr="0097147F">
        <w:t xml:space="preserve"> </w:t>
      </w:r>
      <w:r w:rsidRPr="0097147F">
        <w:t>еще</w:t>
      </w:r>
      <w:r w:rsidR="009978E4" w:rsidRPr="0097147F">
        <w:t xml:space="preserve"> </w:t>
      </w:r>
      <w:r w:rsidRPr="0097147F">
        <w:t>имеет</w:t>
      </w:r>
      <w:r w:rsidR="009978E4" w:rsidRPr="0097147F">
        <w:t xml:space="preserve"> </w:t>
      </w:r>
      <w:r w:rsidRPr="0097147F">
        <w:t>инвалидную</w:t>
      </w:r>
      <w:r w:rsidR="009978E4" w:rsidRPr="0097147F">
        <w:t xml:space="preserve"> </w:t>
      </w:r>
      <w:r w:rsidRPr="0097147F">
        <w:t>категорию,</w:t>
      </w:r>
      <w:r w:rsidR="009978E4" w:rsidRPr="0097147F">
        <w:t xml:space="preserve"> </w:t>
      </w:r>
      <w:r w:rsidRPr="0097147F">
        <w:t>то</w:t>
      </w:r>
      <w:r w:rsidR="009978E4" w:rsidRPr="0097147F">
        <w:t xml:space="preserve"> </w:t>
      </w:r>
      <w:r w:rsidRPr="0097147F">
        <w:t>он</w:t>
      </w:r>
      <w:r w:rsidR="009978E4" w:rsidRPr="0097147F">
        <w:t xml:space="preserve"> </w:t>
      </w:r>
      <w:r w:rsidRPr="0097147F">
        <w:t>может</w:t>
      </w:r>
      <w:r w:rsidR="009978E4" w:rsidRPr="0097147F">
        <w:t xml:space="preserve"> </w:t>
      </w:r>
      <w:r w:rsidRPr="0097147F">
        <w:t>воспользоваться</w:t>
      </w:r>
      <w:r w:rsidR="009978E4" w:rsidRPr="0097147F">
        <w:t xml:space="preserve"> </w:t>
      </w:r>
      <w:r w:rsidRPr="0097147F">
        <w:t>правом</w:t>
      </w:r>
      <w:r w:rsidR="009978E4" w:rsidRPr="0097147F">
        <w:t xml:space="preserve"> </w:t>
      </w:r>
      <w:r w:rsidRPr="0097147F">
        <w:t>получения</w:t>
      </w:r>
      <w:r w:rsidR="009978E4" w:rsidRPr="0097147F">
        <w:t xml:space="preserve"> </w:t>
      </w:r>
      <w:r w:rsidRPr="0097147F">
        <w:t>бесплатного</w:t>
      </w:r>
      <w:r w:rsidR="009978E4" w:rsidRPr="0097147F">
        <w:t xml:space="preserve"> </w:t>
      </w:r>
      <w:r w:rsidRPr="0097147F">
        <w:t>проезда</w:t>
      </w:r>
      <w:r w:rsidR="009978E4" w:rsidRPr="0097147F">
        <w:t xml:space="preserve"> </w:t>
      </w:r>
      <w:r w:rsidRPr="0097147F">
        <w:t>к</w:t>
      </w:r>
      <w:r w:rsidR="009978E4" w:rsidRPr="0097147F">
        <w:t xml:space="preserve"> </w:t>
      </w:r>
      <w:r w:rsidRPr="0097147F">
        <w:t>месту</w:t>
      </w:r>
      <w:r w:rsidR="009978E4" w:rsidRPr="0097147F">
        <w:t xml:space="preserve"> </w:t>
      </w:r>
      <w:r w:rsidRPr="0097147F">
        <w:t>отдыха</w:t>
      </w:r>
      <w:r w:rsidR="009978E4" w:rsidRPr="0097147F">
        <w:t xml:space="preserve"> </w:t>
      </w:r>
      <w:r w:rsidRPr="0097147F">
        <w:t>и</w:t>
      </w:r>
      <w:r w:rsidR="009978E4" w:rsidRPr="0097147F">
        <w:t xml:space="preserve"> </w:t>
      </w:r>
      <w:r w:rsidRPr="0097147F">
        <w:t>обратно,</w:t>
      </w:r>
      <w:r w:rsidR="009978E4" w:rsidRPr="0097147F">
        <w:t xml:space="preserve"> </w:t>
      </w:r>
      <w:r w:rsidRPr="0097147F">
        <w:t>если</w:t>
      </w:r>
      <w:r w:rsidR="009978E4" w:rsidRPr="0097147F">
        <w:t xml:space="preserve"> </w:t>
      </w:r>
      <w:r w:rsidRPr="0097147F">
        <w:t>едет</w:t>
      </w:r>
      <w:r w:rsidR="009978E4" w:rsidRPr="0097147F">
        <w:t xml:space="preserve"> </w:t>
      </w:r>
      <w:r w:rsidRPr="0097147F">
        <w:t>лечиться</w:t>
      </w:r>
      <w:r w:rsidR="009978E4" w:rsidRPr="0097147F">
        <w:t xml:space="preserve"> </w:t>
      </w:r>
      <w:r w:rsidRPr="0097147F">
        <w:t>в</w:t>
      </w:r>
      <w:r w:rsidR="009978E4" w:rsidRPr="0097147F">
        <w:t xml:space="preserve"> </w:t>
      </w:r>
      <w:r w:rsidRPr="0097147F">
        <w:t>санатории.</w:t>
      </w:r>
      <w:r w:rsidR="009978E4" w:rsidRPr="0097147F">
        <w:t xml:space="preserve"> </w:t>
      </w:r>
      <w:r w:rsidRPr="0097147F">
        <w:t>Данный</w:t>
      </w:r>
      <w:r w:rsidR="009978E4" w:rsidRPr="0097147F">
        <w:t xml:space="preserve"> </w:t>
      </w:r>
      <w:r w:rsidRPr="0097147F">
        <w:t>вариант</w:t>
      </w:r>
      <w:r w:rsidR="009978E4" w:rsidRPr="0097147F">
        <w:t xml:space="preserve"> </w:t>
      </w:r>
      <w:r w:rsidRPr="0097147F">
        <w:t>актуален</w:t>
      </w:r>
      <w:r w:rsidR="009978E4" w:rsidRPr="0097147F">
        <w:t xml:space="preserve"> </w:t>
      </w:r>
      <w:r w:rsidRPr="0097147F">
        <w:t>для</w:t>
      </w:r>
      <w:r w:rsidR="009978E4" w:rsidRPr="0097147F">
        <w:t xml:space="preserve"> </w:t>
      </w:r>
      <w:r w:rsidRPr="0097147F">
        <w:t>тех</w:t>
      </w:r>
      <w:r w:rsidR="009978E4" w:rsidRPr="0097147F">
        <w:t xml:space="preserve"> </w:t>
      </w:r>
      <w:r w:rsidRPr="0097147F">
        <w:t>инвалидов,</w:t>
      </w:r>
      <w:r w:rsidR="009978E4" w:rsidRPr="0097147F">
        <w:t xml:space="preserve"> </w:t>
      </w:r>
      <w:r w:rsidRPr="0097147F">
        <w:t>которые</w:t>
      </w:r>
      <w:r w:rsidR="009978E4" w:rsidRPr="0097147F">
        <w:t xml:space="preserve"> </w:t>
      </w:r>
      <w:r w:rsidRPr="0097147F">
        <w:t>не</w:t>
      </w:r>
      <w:r w:rsidR="009978E4" w:rsidRPr="0097147F">
        <w:t xml:space="preserve"> </w:t>
      </w:r>
      <w:r w:rsidRPr="0097147F">
        <w:t>отказались</w:t>
      </w:r>
      <w:r w:rsidR="009978E4" w:rsidRPr="0097147F">
        <w:t xml:space="preserve"> </w:t>
      </w:r>
      <w:r w:rsidRPr="0097147F">
        <w:t>от</w:t>
      </w:r>
      <w:r w:rsidR="009978E4" w:rsidRPr="0097147F">
        <w:t xml:space="preserve"> </w:t>
      </w:r>
      <w:r w:rsidRPr="0097147F">
        <w:t>пакета</w:t>
      </w:r>
      <w:r w:rsidR="009978E4" w:rsidRPr="0097147F">
        <w:t xml:space="preserve"> </w:t>
      </w:r>
      <w:r w:rsidRPr="0097147F">
        <w:t>НСУ</w:t>
      </w:r>
      <w:r w:rsidR="009978E4" w:rsidRPr="0097147F">
        <w:t xml:space="preserve"> </w:t>
      </w:r>
      <w:r w:rsidRPr="0097147F">
        <w:t>в</w:t>
      </w:r>
      <w:r w:rsidR="009978E4" w:rsidRPr="0097147F">
        <w:t xml:space="preserve"> </w:t>
      </w:r>
      <w:r w:rsidRPr="0097147F">
        <w:t>виде</w:t>
      </w:r>
      <w:r w:rsidR="009978E4" w:rsidRPr="0097147F">
        <w:t xml:space="preserve"> </w:t>
      </w:r>
      <w:r w:rsidRPr="0097147F">
        <w:t>замены</w:t>
      </w:r>
      <w:r w:rsidR="009978E4" w:rsidRPr="0097147F">
        <w:t xml:space="preserve"> </w:t>
      </w:r>
      <w:r w:rsidRPr="0097147F">
        <w:t>полного</w:t>
      </w:r>
      <w:r w:rsidR="009978E4" w:rsidRPr="0097147F">
        <w:t xml:space="preserve"> </w:t>
      </w:r>
      <w:r w:rsidRPr="0097147F">
        <w:t>размера</w:t>
      </w:r>
      <w:r w:rsidR="009978E4" w:rsidRPr="0097147F">
        <w:t xml:space="preserve"> </w:t>
      </w:r>
      <w:r w:rsidRPr="0097147F">
        <w:t>положенной</w:t>
      </w:r>
      <w:r w:rsidR="009978E4" w:rsidRPr="0097147F">
        <w:t xml:space="preserve"> </w:t>
      </w:r>
      <w:r w:rsidRPr="0097147F">
        <w:t>компенсации</w:t>
      </w:r>
      <w:r w:rsidR="009978E4" w:rsidRPr="0097147F">
        <w:t xml:space="preserve"> </w:t>
      </w:r>
      <w:r w:rsidRPr="0097147F">
        <w:t>по</w:t>
      </w:r>
      <w:r w:rsidR="009978E4" w:rsidRPr="0097147F">
        <w:t xml:space="preserve"> </w:t>
      </w:r>
      <w:r w:rsidRPr="0097147F">
        <w:t>ЕДВ.</w:t>
      </w:r>
      <w:r w:rsidR="009978E4" w:rsidRPr="0097147F">
        <w:t xml:space="preserve"> </w:t>
      </w:r>
      <w:r w:rsidRPr="0097147F">
        <w:t>Важно</w:t>
      </w:r>
      <w:r w:rsidR="009978E4" w:rsidRPr="0097147F">
        <w:t xml:space="preserve"> </w:t>
      </w:r>
      <w:r w:rsidRPr="0097147F">
        <w:t>сразу</w:t>
      </w:r>
      <w:r w:rsidR="009978E4" w:rsidRPr="0097147F">
        <w:t xml:space="preserve"> </w:t>
      </w:r>
      <w:r w:rsidRPr="0097147F">
        <w:t>указать,</w:t>
      </w:r>
      <w:r w:rsidR="009978E4" w:rsidRPr="0097147F">
        <w:t xml:space="preserve"> </w:t>
      </w:r>
      <w:r w:rsidRPr="0097147F">
        <w:t>что</w:t>
      </w:r>
      <w:r w:rsidR="009978E4" w:rsidRPr="0097147F">
        <w:t xml:space="preserve"> </w:t>
      </w:r>
      <w:r w:rsidRPr="0097147F">
        <w:t>данные</w:t>
      </w:r>
      <w:r w:rsidR="009978E4" w:rsidRPr="0097147F">
        <w:t xml:space="preserve"> </w:t>
      </w:r>
      <w:r w:rsidRPr="0097147F">
        <w:t>варианты</w:t>
      </w:r>
      <w:r w:rsidR="009978E4" w:rsidRPr="0097147F">
        <w:t xml:space="preserve"> </w:t>
      </w:r>
      <w:r w:rsidRPr="0097147F">
        <w:t>проездных</w:t>
      </w:r>
      <w:r w:rsidR="009978E4" w:rsidRPr="0097147F">
        <w:t xml:space="preserve"> </w:t>
      </w:r>
      <w:r w:rsidRPr="0097147F">
        <w:t>льгот</w:t>
      </w:r>
      <w:r w:rsidR="009978E4" w:rsidRPr="0097147F">
        <w:t xml:space="preserve"> </w:t>
      </w:r>
      <w:r w:rsidRPr="0097147F">
        <w:t>являются</w:t>
      </w:r>
      <w:r w:rsidR="009978E4" w:rsidRPr="0097147F">
        <w:t xml:space="preserve"> </w:t>
      </w:r>
      <w:r w:rsidRPr="0097147F">
        <w:t>актуальными</w:t>
      </w:r>
      <w:r w:rsidR="009978E4" w:rsidRPr="0097147F">
        <w:t xml:space="preserve"> </w:t>
      </w:r>
      <w:r w:rsidRPr="0097147F">
        <w:t>для</w:t>
      </w:r>
      <w:r w:rsidR="009978E4" w:rsidRPr="0097147F">
        <w:t xml:space="preserve"> </w:t>
      </w:r>
      <w:r w:rsidRPr="0097147F">
        <w:t>лиц</w:t>
      </w:r>
      <w:r w:rsidR="009978E4" w:rsidRPr="0097147F">
        <w:t xml:space="preserve"> </w:t>
      </w:r>
      <w:r w:rsidRPr="0097147F">
        <w:t>старшего</w:t>
      </w:r>
      <w:r w:rsidR="009978E4" w:rsidRPr="0097147F">
        <w:t xml:space="preserve"> </w:t>
      </w:r>
      <w:r w:rsidRPr="0097147F">
        <w:t>возраста</w:t>
      </w:r>
      <w:r w:rsidR="009978E4" w:rsidRPr="0097147F">
        <w:t xml:space="preserve"> </w:t>
      </w:r>
      <w:r w:rsidRPr="0097147F">
        <w:t>на</w:t>
      </w:r>
      <w:r w:rsidR="009978E4" w:rsidRPr="0097147F">
        <w:t xml:space="preserve"> </w:t>
      </w:r>
      <w:r w:rsidRPr="0097147F">
        <w:t>федеральном</w:t>
      </w:r>
      <w:r w:rsidR="009978E4" w:rsidRPr="0097147F">
        <w:t xml:space="preserve"> </w:t>
      </w:r>
      <w:r w:rsidRPr="0097147F">
        <w:t>уровне,</w:t>
      </w:r>
      <w:r w:rsidR="009978E4" w:rsidRPr="0097147F">
        <w:t xml:space="preserve"> </w:t>
      </w:r>
      <w:r w:rsidRPr="0097147F">
        <w:t>но</w:t>
      </w:r>
      <w:r w:rsidR="009978E4" w:rsidRPr="0097147F">
        <w:t xml:space="preserve"> </w:t>
      </w:r>
      <w:r w:rsidRPr="0097147F">
        <w:t>есть</w:t>
      </w:r>
      <w:r w:rsidR="009978E4" w:rsidRPr="0097147F">
        <w:t xml:space="preserve"> </w:t>
      </w:r>
      <w:r w:rsidRPr="0097147F">
        <w:t>еще</w:t>
      </w:r>
      <w:r w:rsidR="009978E4" w:rsidRPr="0097147F">
        <w:t xml:space="preserve"> </w:t>
      </w:r>
      <w:r w:rsidRPr="0097147F">
        <w:t>и</w:t>
      </w:r>
      <w:r w:rsidR="009978E4" w:rsidRPr="0097147F">
        <w:t xml:space="preserve"> </w:t>
      </w:r>
      <w:r w:rsidRPr="0097147F">
        <w:t>региональный,</w:t>
      </w:r>
      <w:r w:rsidR="009978E4" w:rsidRPr="0097147F">
        <w:t xml:space="preserve"> </w:t>
      </w:r>
      <w:r w:rsidRPr="0097147F">
        <w:t>который</w:t>
      </w:r>
      <w:r w:rsidR="009978E4" w:rsidRPr="0097147F">
        <w:t xml:space="preserve"> </w:t>
      </w:r>
      <w:r w:rsidRPr="0097147F">
        <w:t>регулируется</w:t>
      </w:r>
      <w:r w:rsidR="009978E4" w:rsidRPr="0097147F">
        <w:t xml:space="preserve"> </w:t>
      </w:r>
      <w:r w:rsidRPr="0097147F">
        <w:t>местными</w:t>
      </w:r>
      <w:r w:rsidR="009978E4" w:rsidRPr="0097147F">
        <w:t xml:space="preserve"> </w:t>
      </w:r>
      <w:r w:rsidRPr="0097147F">
        <w:t>властями.</w:t>
      </w:r>
    </w:p>
    <w:p w:rsidR="006C4D22" w:rsidRPr="0097147F" w:rsidRDefault="006C4D22" w:rsidP="006C4D22">
      <w:r w:rsidRPr="0097147F">
        <w:lastRenderedPageBreak/>
        <w:t>Как</w:t>
      </w:r>
      <w:r w:rsidR="009978E4" w:rsidRPr="0097147F">
        <w:t xml:space="preserve"> </w:t>
      </w:r>
      <w:r w:rsidRPr="0097147F">
        <w:t>пример,</w:t>
      </w:r>
      <w:r w:rsidR="009978E4" w:rsidRPr="0097147F">
        <w:t xml:space="preserve"> </w:t>
      </w:r>
      <w:r w:rsidRPr="0097147F">
        <w:t>если</w:t>
      </w:r>
      <w:r w:rsidR="009978E4" w:rsidRPr="0097147F">
        <w:t xml:space="preserve"> </w:t>
      </w:r>
      <w:r w:rsidRPr="0097147F">
        <w:t>человек</w:t>
      </w:r>
      <w:r w:rsidR="009978E4" w:rsidRPr="0097147F">
        <w:t xml:space="preserve"> </w:t>
      </w:r>
      <w:r w:rsidRPr="0097147F">
        <w:t>является</w:t>
      </w:r>
      <w:r w:rsidR="009978E4" w:rsidRPr="0097147F">
        <w:t xml:space="preserve"> </w:t>
      </w:r>
      <w:r w:rsidRPr="0097147F">
        <w:t>ветераном</w:t>
      </w:r>
      <w:r w:rsidR="009978E4" w:rsidRPr="0097147F">
        <w:t xml:space="preserve"> </w:t>
      </w:r>
      <w:r w:rsidRPr="0097147F">
        <w:t>БД</w:t>
      </w:r>
      <w:r w:rsidR="009978E4" w:rsidRPr="0097147F">
        <w:t xml:space="preserve"> </w:t>
      </w:r>
      <w:r w:rsidRPr="0097147F">
        <w:t>или</w:t>
      </w:r>
      <w:r w:rsidR="009978E4" w:rsidRPr="0097147F">
        <w:t xml:space="preserve"> </w:t>
      </w:r>
      <w:r w:rsidRPr="0097147F">
        <w:t>труда,</w:t>
      </w:r>
      <w:r w:rsidR="009978E4" w:rsidRPr="0097147F">
        <w:t xml:space="preserve"> </w:t>
      </w:r>
      <w:r w:rsidRPr="0097147F">
        <w:t>участвовал</w:t>
      </w:r>
      <w:r w:rsidR="009978E4" w:rsidRPr="0097147F">
        <w:t xml:space="preserve"> </w:t>
      </w:r>
      <w:r w:rsidRPr="0097147F">
        <w:t>в</w:t>
      </w:r>
      <w:r w:rsidR="009978E4" w:rsidRPr="0097147F">
        <w:t xml:space="preserve"> </w:t>
      </w:r>
      <w:r w:rsidRPr="0097147F">
        <w:t>ВОВ,</w:t>
      </w:r>
      <w:r w:rsidR="009978E4" w:rsidRPr="0097147F">
        <w:t xml:space="preserve"> </w:t>
      </w:r>
      <w:r w:rsidRPr="0097147F">
        <w:t>то</w:t>
      </w:r>
      <w:r w:rsidR="009978E4" w:rsidRPr="0097147F">
        <w:t xml:space="preserve"> </w:t>
      </w:r>
      <w:r w:rsidRPr="0097147F">
        <w:t>ему</w:t>
      </w:r>
      <w:r w:rsidR="009978E4" w:rsidRPr="0097147F">
        <w:t xml:space="preserve"> </w:t>
      </w:r>
      <w:r w:rsidRPr="0097147F">
        <w:t>могут</w:t>
      </w:r>
      <w:r w:rsidR="009978E4" w:rsidRPr="0097147F">
        <w:t xml:space="preserve"> </w:t>
      </w:r>
      <w:r w:rsidRPr="0097147F">
        <w:t>оформить</w:t>
      </w:r>
      <w:r w:rsidR="009978E4" w:rsidRPr="0097147F">
        <w:t xml:space="preserve"> </w:t>
      </w:r>
      <w:r w:rsidRPr="0097147F">
        <w:t>социальную</w:t>
      </w:r>
      <w:r w:rsidR="009978E4" w:rsidRPr="0097147F">
        <w:t xml:space="preserve"> </w:t>
      </w:r>
      <w:r w:rsidRPr="0097147F">
        <w:t>карту</w:t>
      </w:r>
      <w:r w:rsidR="009978E4" w:rsidRPr="0097147F">
        <w:t xml:space="preserve"> </w:t>
      </w:r>
      <w:r w:rsidRPr="0097147F">
        <w:t>москвича</w:t>
      </w:r>
      <w:r w:rsidR="009978E4" w:rsidRPr="0097147F">
        <w:t xml:space="preserve"> </w:t>
      </w:r>
      <w:r w:rsidRPr="0097147F">
        <w:t>в</w:t>
      </w:r>
      <w:r w:rsidR="009978E4" w:rsidRPr="0097147F">
        <w:t xml:space="preserve"> </w:t>
      </w:r>
      <w:r w:rsidRPr="0097147F">
        <w:t>столице,</w:t>
      </w:r>
      <w:r w:rsidR="009978E4" w:rsidRPr="0097147F">
        <w:t xml:space="preserve"> </w:t>
      </w:r>
      <w:r w:rsidRPr="0097147F">
        <w:t>что</w:t>
      </w:r>
      <w:r w:rsidR="009978E4" w:rsidRPr="0097147F">
        <w:t xml:space="preserve"> </w:t>
      </w:r>
      <w:r w:rsidRPr="0097147F">
        <w:t>позволит</w:t>
      </w:r>
      <w:r w:rsidR="009978E4" w:rsidRPr="0097147F">
        <w:t xml:space="preserve"> </w:t>
      </w:r>
      <w:r w:rsidRPr="0097147F">
        <w:t>пользоваться</w:t>
      </w:r>
      <w:r w:rsidR="009978E4" w:rsidRPr="0097147F">
        <w:t xml:space="preserve"> </w:t>
      </w:r>
      <w:r w:rsidRPr="0097147F">
        <w:t>городским</w:t>
      </w:r>
      <w:r w:rsidR="009978E4" w:rsidRPr="0097147F">
        <w:t xml:space="preserve"> </w:t>
      </w:r>
      <w:r w:rsidRPr="0097147F">
        <w:t>транспортом</w:t>
      </w:r>
      <w:r w:rsidR="009978E4" w:rsidRPr="0097147F">
        <w:t xml:space="preserve"> </w:t>
      </w:r>
      <w:r w:rsidRPr="0097147F">
        <w:t>бесплатно.</w:t>
      </w:r>
      <w:r w:rsidR="009978E4" w:rsidRPr="0097147F">
        <w:t xml:space="preserve"> </w:t>
      </w:r>
      <w:r w:rsidRPr="0097147F">
        <w:t>Лица</w:t>
      </w:r>
      <w:r w:rsidR="009978E4" w:rsidRPr="0097147F">
        <w:t xml:space="preserve"> </w:t>
      </w:r>
      <w:r w:rsidRPr="0097147F">
        <w:t>с</w:t>
      </w:r>
      <w:r w:rsidR="009978E4" w:rsidRPr="0097147F">
        <w:t xml:space="preserve"> </w:t>
      </w:r>
      <w:r w:rsidRPr="0097147F">
        <w:t>1</w:t>
      </w:r>
      <w:r w:rsidR="009978E4" w:rsidRPr="0097147F">
        <w:t xml:space="preserve"> </w:t>
      </w:r>
      <w:r w:rsidRPr="0097147F">
        <w:t>группой</w:t>
      </w:r>
      <w:r w:rsidR="009978E4" w:rsidRPr="0097147F">
        <w:t xml:space="preserve"> </w:t>
      </w:r>
      <w:r w:rsidRPr="0097147F">
        <w:t>инвалидности</w:t>
      </w:r>
      <w:r w:rsidR="009978E4" w:rsidRPr="0097147F">
        <w:t xml:space="preserve"> </w:t>
      </w:r>
      <w:r w:rsidRPr="0097147F">
        <w:t>не</w:t>
      </w:r>
      <w:r w:rsidR="009978E4" w:rsidRPr="0097147F">
        <w:t xml:space="preserve"> </w:t>
      </w:r>
      <w:r w:rsidRPr="0097147F">
        <w:t>платят</w:t>
      </w:r>
      <w:r w:rsidR="009978E4" w:rsidRPr="0097147F">
        <w:t xml:space="preserve"> </w:t>
      </w:r>
      <w:r w:rsidRPr="0097147F">
        <w:t>за</w:t>
      </w:r>
      <w:r w:rsidR="009978E4" w:rsidRPr="0097147F">
        <w:t xml:space="preserve"> </w:t>
      </w:r>
      <w:r w:rsidRPr="0097147F">
        <w:t>городской</w:t>
      </w:r>
      <w:r w:rsidR="009978E4" w:rsidRPr="0097147F">
        <w:t xml:space="preserve"> </w:t>
      </w:r>
      <w:r w:rsidRPr="0097147F">
        <w:t>транспорт,</w:t>
      </w:r>
      <w:r w:rsidR="009978E4" w:rsidRPr="0097147F">
        <w:t xml:space="preserve"> </w:t>
      </w:r>
      <w:r w:rsidRPr="0097147F">
        <w:t>как</w:t>
      </w:r>
      <w:r w:rsidR="009978E4" w:rsidRPr="0097147F">
        <w:t xml:space="preserve"> </w:t>
      </w:r>
      <w:r w:rsidRPr="0097147F">
        <w:t>и</w:t>
      </w:r>
      <w:r w:rsidR="009978E4" w:rsidRPr="0097147F">
        <w:t xml:space="preserve"> </w:t>
      </w:r>
      <w:r w:rsidRPr="0097147F">
        <w:t>один</w:t>
      </w:r>
      <w:r w:rsidR="009978E4" w:rsidRPr="0097147F">
        <w:t xml:space="preserve"> </w:t>
      </w:r>
      <w:r w:rsidRPr="0097147F">
        <w:t>их</w:t>
      </w:r>
      <w:r w:rsidR="009978E4" w:rsidRPr="0097147F">
        <w:t xml:space="preserve"> </w:t>
      </w:r>
      <w:r w:rsidRPr="0097147F">
        <w:t>поводырь</w:t>
      </w:r>
      <w:r w:rsidR="009978E4" w:rsidRPr="0097147F">
        <w:t xml:space="preserve"> </w:t>
      </w:r>
      <w:r w:rsidRPr="0097147F">
        <w:t>(актуально</w:t>
      </w:r>
      <w:r w:rsidR="009978E4" w:rsidRPr="0097147F">
        <w:t xml:space="preserve"> </w:t>
      </w:r>
      <w:r w:rsidRPr="0097147F">
        <w:t>для</w:t>
      </w:r>
      <w:r w:rsidR="009978E4" w:rsidRPr="0097147F">
        <w:t xml:space="preserve"> </w:t>
      </w:r>
      <w:r w:rsidRPr="0097147F">
        <w:t>граждан,</w:t>
      </w:r>
      <w:r w:rsidR="009978E4" w:rsidRPr="0097147F">
        <w:t xml:space="preserve"> </w:t>
      </w:r>
      <w:r w:rsidRPr="0097147F">
        <w:t>которые</w:t>
      </w:r>
      <w:r w:rsidR="009978E4" w:rsidRPr="0097147F">
        <w:t xml:space="preserve"> </w:t>
      </w:r>
      <w:r w:rsidRPr="0097147F">
        <w:t>не</w:t>
      </w:r>
      <w:r w:rsidR="009978E4" w:rsidRPr="0097147F">
        <w:t xml:space="preserve"> </w:t>
      </w:r>
      <w:r w:rsidRPr="0097147F">
        <w:t>могут</w:t>
      </w:r>
      <w:r w:rsidR="009978E4" w:rsidRPr="0097147F">
        <w:t xml:space="preserve"> </w:t>
      </w:r>
      <w:r w:rsidRPr="0097147F">
        <w:t>передвигаться</w:t>
      </w:r>
      <w:r w:rsidR="009978E4" w:rsidRPr="0097147F">
        <w:t xml:space="preserve"> </w:t>
      </w:r>
      <w:r w:rsidRPr="0097147F">
        <w:t>самостоятельно</w:t>
      </w:r>
      <w:r w:rsidR="009978E4" w:rsidRPr="0097147F">
        <w:t xml:space="preserve"> </w:t>
      </w:r>
      <w:r w:rsidRPr="0097147F">
        <w:t>либо</w:t>
      </w:r>
      <w:r w:rsidR="009978E4" w:rsidRPr="0097147F">
        <w:t xml:space="preserve"> </w:t>
      </w:r>
      <w:r w:rsidRPr="0097147F">
        <w:t>являются</w:t>
      </w:r>
      <w:r w:rsidR="009978E4" w:rsidRPr="0097147F">
        <w:t xml:space="preserve"> </w:t>
      </w:r>
      <w:r w:rsidRPr="0097147F">
        <w:t>слепыми),</w:t>
      </w:r>
      <w:r w:rsidR="009978E4" w:rsidRPr="0097147F">
        <w:t xml:space="preserve"> </w:t>
      </w:r>
      <w:r w:rsidRPr="0097147F">
        <w:t>если</w:t>
      </w:r>
      <w:r w:rsidR="009978E4" w:rsidRPr="0097147F">
        <w:t xml:space="preserve"> </w:t>
      </w:r>
      <w:r w:rsidRPr="0097147F">
        <w:t>они</w:t>
      </w:r>
      <w:r w:rsidR="009978E4" w:rsidRPr="0097147F">
        <w:t xml:space="preserve"> </w:t>
      </w:r>
      <w:r w:rsidRPr="0097147F">
        <w:t>проживают</w:t>
      </w:r>
      <w:r w:rsidR="009978E4" w:rsidRPr="0097147F">
        <w:t xml:space="preserve"> </w:t>
      </w:r>
      <w:r w:rsidRPr="0097147F">
        <w:t>в</w:t>
      </w:r>
      <w:r w:rsidR="009978E4" w:rsidRPr="0097147F">
        <w:t xml:space="preserve"> </w:t>
      </w:r>
      <w:r w:rsidRPr="0097147F">
        <w:t>Санкт-Петербурге.</w:t>
      </w:r>
    </w:p>
    <w:p w:rsidR="006C4D22" w:rsidRPr="0097147F" w:rsidRDefault="00950B26" w:rsidP="006C4D22">
      <w:r w:rsidRPr="0097147F">
        <w:t>РЯД</w:t>
      </w:r>
      <w:r w:rsidR="009978E4" w:rsidRPr="0097147F">
        <w:t xml:space="preserve"> </w:t>
      </w:r>
      <w:r w:rsidRPr="0097147F">
        <w:t>НАЛОГОВЫХ</w:t>
      </w:r>
      <w:r w:rsidR="009978E4" w:rsidRPr="0097147F">
        <w:t xml:space="preserve"> </w:t>
      </w:r>
      <w:r w:rsidRPr="0097147F">
        <w:t>ЛЬГОТ</w:t>
      </w:r>
    </w:p>
    <w:p w:rsidR="006C4D22" w:rsidRPr="0097147F" w:rsidRDefault="006C4D22" w:rsidP="006C4D22">
      <w:r w:rsidRPr="0097147F">
        <w:t>После</w:t>
      </w:r>
      <w:r w:rsidR="009978E4" w:rsidRPr="0097147F">
        <w:t xml:space="preserve"> </w:t>
      </w:r>
      <w:r w:rsidRPr="0097147F">
        <w:t>вступления</w:t>
      </w:r>
      <w:r w:rsidR="009978E4" w:rsidRPr="0097147F">
        <w:t xml:space="preserve"> </w:t>
      </w:r>
      <w:r w:rsidRPr="0097147F">
        <w:t>в</w:t>
      </w:r>
      <w:r w:rsidR="009978E4" w:rsidRPr="0097147F">
        <w:t xml:space="preserve"> </w:t>
      </w:r>
      <w:r w:rsidRPr="0097147F">
        <w:t>пенсионный</w:t>
      </w:r>
      <w:r w:rsidR="009978E4" w:rsidRPr="0097147F">
        <w:t xml:space="preserve"> </w:t>
      </w:r>
      <w:r w:rsidRPr="0097147F">
        <w:t>возраст</w:t>
      </w:r>
      <w:r w:rsidR="009978E4" w:rsidRPr="0097147F">
        <w:t xml:space="preserve"> </w:t>
      </w:r>
      <w:r w:rsidRPr="0097147F">
        <w:t>потребитель</w:t>
      </w:r>
      <w:r w:rsidR="009978E4" w:rsidRPr="0097147F">
        <w:t xml:space="preserve"> </w:t>
      </w:r>
      <w:r w:rsidRPr="0097147F">
        <w:t>имеет</w:t>
      </w:r>
      <w:r w:rsidR="009978E4" w:rsidRPr="0097147F">
        <w:t xml:space="preserve"> </w:t>
      </w:r>
      <w:r w:rsidRPr="0097147F">
        <w:t>возможность</w:t>
      </w:r>
      <w:r w:rsidR="009978E4" w:rsidRPr="0097147F">
        <w:t xml:space="preserve"> </w:t>
      </w:r>
      <w:r w:rsidRPr="0097147F">
        <w:t>не</w:t>
      </w:r>
      <w:r w:rsidR="009978E4" w:rsidRPr="0097147F">
        <w:t xml:space="preserve"> </w:t>
      </w:r>
      <w:r w:rsidRPr="0097147F">
        <w:t>платить</w:t>
      </w:r>
      <w:r w:rsidR="009978E4" w:rsidRPr="0097147F">
        <w:t xml:space="preserve"> </w:t>
      </w:r>
      <w:r w:rsidRPr="0097147F">
        <w:t>ряд</w:t>
      </w:r>
      <w:r w:rsidR="009978E4" w:rsidRPr="0097147F">
        <w:t xml:space="preserve"> </w:t>
      </w:r>
      <w:r w:rsidRPr="0097147F">
        <w:t>налогов</w:t>
      </w:r>
      <w:r w:rsidR="009978E4" w:rsidRPr="0097147F">
        <w:t xml:space="preserve"> </w:t>
      </w:r>
      <w:r w:rsidRPr="0097147F">
        <w:t>по</w:t>
      </w:r>
      <w:r w:rsidR="009978E4" w:rsidRPr="0097147F">
        <w:t xml:space="preserve"> </w:t>
      </w:r>
      <w:r w:rsidRPr="0097147F">
        <w:t>разным</w:t>
      </w:r>
      <w:r w:rsidR="009978E4" w:rsidRPr="0097147F">
        <w:t xml:space="preserve"> </w:t>
      </w:r>
      <w:r w:rsidRPr="0097147F">
        <w:t>направлениям.</w:t>
      </w:r>
      <w:r w:rsidR="009978E4" w:rsidRPr="0097147F">
        <w:t xml:space="preserve"> </w:t>
      </w:r>
      <w:r w:rsidRPr="0097147F">
        <w:t>Какие</w:t>
      </w:r>
      <w:r w:rsidR="009978E4" w:rsidRPr="0097147F">
        <w:t xml:space="preserve"> </w:t>
      </w:r>
      <w:r w:rsidRPr="0097147F">
        <w:t>направления</w:t>
      </w:r>
      <w:r w:rsidR="009978E4" w:rsidRPr="0097147F">
        <w:t xml:space="preserve"> </w:t>
      </w:r>
      <w:r w:rsidRPr="0097147F">
        <w:t>остаются</w:t>
      </w:r>
      <w:r w:rsidR="009978E4" w:rsidRPr="0097147F">
        <w:t xml:space="preserve"> </w:t>
      </w:r>
      <w:r w:rsidRPr="0097147F">
        <w:t>актуальными</w:t>
      </w:r>
      <w:r w:rsidR="009978E4" w:rsidRPr="0097147F">
        <w:t xml:space="preserve"> </w:t>
      </w:r>
      <w:r w:rsidRPr="0097147F">
        <w:t>для</w:t>
      </w:r>
      <w:r w:rsidR="009978E4" w:rsidRPr="0097147F">
        <w:t xml:space="preserve"> </w:t>
      </w:r>
      <w:r w:rsidRPr="0097147F">
        <w:t>пенсионеров</w:t>
      </w:r>
      <w:r w:rsidR="009978E4" w:rsidRPr="0097147F">
        <w:t xml:space="preserve"> </w:t>
      </w:r>
      <w:r w:rsidR="007B6B96" w:rsidRPr="0097147F">
        <w:t>-</w:t>
      </w:r>
      <w:r w:rsidR="009978E4" w:rsidRPr="0097147F">
        <w:t xml:space="preserve"> </w:t>
      </w:r>
      <w:r w:rsidRPr="0097147F">
        <w:t>это</w:t>
      </w:r>
      <w:r w:rsidR="009978E4" w:rsidRPr="0097147F">
        <w:t xml:space="preserve"> </w:t>
      </w:r>
      <w:r w:rsidRPr="0097147F">
        <w:t>льготы</w:t>
      </w:r>
      <w:r w:rsidR="009978E4" w:rsidRPr="0097147F">
        <w:t xml:space="preserve"> </w:t>
      </w:r>
      <w:r w:rsidRPr="0097147F">
        <w:t>по</w:t>
      </w:r>
      <w:r w:rsidR="009978E4" w:rsidRPr="0097147F">
        <w:t xml:space="preserve"> </w:t>
      </w:r>
      <w:r w:rsidRPr="0097147F">
        <w:t>транспортному</w:t>
      </w:r>
      <w:r w:rsidR="009978E4" w:rsidRPr="0097147F">
        <w:t xml:space="preserve"> </w:t>
      </w:r>
      <w:r w:rsidRPr="0097147F">
        <w:t>налогу,</w:t>
      </w:r>
      <w:r w:rsidR="009978E4" w:rsidRPr="0097147F">
        <w:t xml:space="preserve"> </w:t>
      </w:r>
      <w:r w:rsidRPr="0097147F">
        <w:t>скидки</w:t>
      </w:r>
      <w:r w:rsidR="009978E4" w:rsidRPr="0097147F">
        <w:t xml:space="preserve"> </w:t>
      </w:r>
      <w:r w:rsidRPr="0097147F">
        <w:t>за</w:t>
      </w:r>
      <w:r w:rsidR="009978E4" w:rsidRPr="0097147F">
        <w:t xml:space="preserve"> </w:t>
      </w:r>
      <w:r w:rsidRPr="0097147F">
        <w:t>содержание</w:t>
      </w:r>
      <w:r w:rsidR="009978E4" w:rsidRPr="0097147F">
        <w:t xml:space="preserve"> </w:t>
      </w:r>
      <w:r w:rsidRPr="0097147F">
        <w:t>земельного</w:t>
      </w:r>
      <w:r w:rsidR="009978E4" w:rsidRPr="0097147F">
        <w:t xml:space="preserve"> </w:t>
      </w:r>
      <w:r w:rsidRPr="0097147F">
        <w:t>участка.</w:t>
      </w:r>
      <w:r w:rsidR="009978E4" w:rsidRPr="0097147F">
        <w:t xml:space="preserve"> </w:t>
      </w:r>
      <w:r w:rsidRPr="0097147F">
        <w:t>Можно</w:t>
      </w:r>
      <w:r w:rsidR="009978E4" w:rsidRPr="0097147F">
        <w:t xml:space="preserve"> </w:t>
      </w:r>
      <w:r w:rsidRPr="0097147F">
        <w:t>не</w:t>
      </w:r>
      <w:r w:rsidR="009978E4" w:rsidRPr="0097147F">
        <w:t xml:space="preserve"> </w:t>
      </w:r>
      <w:r w:rsidRPr="0097147F">
        <w:t>платить</w:t>
      </w:r>
      <w:r w:rsidR="009978E4" w:rsidRPr="0097147F">
        <w:t xml:space="preserve"> </w:t>
      </w:r>
      <w:r w:rsidRPr="0097147F">
        <w:t>налоги</w:t>
      </w:r>
      <w:r w:rsidR="009978E4" w:rsidRPr="0097147F">
        <w:t xml:space="preserve"> </w:t>
      </w:r>
      <w:r w:rsidRPr="0097147F">
        <w:t>по</w:t>
      </w:r>
      <w:r w:rsidR="009978E4" w:rsidRPr="0097147F">
        <w:t xml:space="preserve"> </w:t>
      </w:r>
      <w:r w:rsidRPr="0097147F">
        <w:t>каждому</w:t>
      </w:r>
      <w:r w:rsidR="009978E4" w:rsidRPr="0097147F">
        <w:t xml:space="preserve"> </w:t>
      </w:r>
      <w:r w:rsidRPr="0097147F">
        <w:t>одному</w:t>
      </w:r>
      <w:r w:rsidR="009978E4" w:rsidRPr="0097147F">
        <w:t xml:space="preserve"> </w:t>
      </w:r>
      <w:r w:rsidRPr="0097147F">
        <w:t>экземпляру</w:t>
      </w:r>
      <w:r w:rsidR="009978E4" w:rsidRPr="0097147F">
        <w:t xml:space="preserve"> </w:t>
      </w:r>
      <w:r w:rsidRPr="0097147F">
        <w:t>из</w:t>
      </w:r>
      <w:r w:rsidR="009978E4" w:rsidRPr="0097147F">
        <w:t xml:space="preserve"> </w:t>
      </w:r>
      <w:r w:rsidRPr="0097147F">
        <w:t>всех</w:t>
      </w:r>
      <w:r w:rsidR="009978E4" w:rsidRPr="0097147F">
        <w:t xml:space="preserve"> </w:t>
      </w:r>
      <w:r w:rsidRPr="0097147F">
        <w:t>типов</w:t>
      </w:r>
      <w:r w:rsidR="009978E4" w:rsidRPr="0097147F">
        <w:t xml:space="preserve"> </w:t>
      </w:r>
      <w:r w:rsidRPr="0097147F">
        <w:t>имеющихся</w:t>
      </w:r>
      <w:r w:rsidR="009978E4" w:rsidRPr="0097147F">
        <w:t xml:space="preserve"> </w:t>
      </w:r>
      <w:r w:rsidRPr="0097147F">
        <w:t>жилых</w:t>
      </w:r>
      <w:r w:rsidR="009978E4" w:rsidRPr="0097147F">
        <w:t xml:space="preserve"> </w:t>
      </w:r>
      <w:r w:rsidRPr="0097147F">
        <w:t>помещений</w:t>
      </w:r>
      <w:r w:rsidR="009978E4" w:rsidRPr="0097147F">
        <w:t xml:space="preserve"> </w:t>
      </w:r>
      <w:r w:rsidRPr="0097147F">
        <w:t>в</w:t>
      </w:r>
      <w:r w:rsidR="009978E4" w:rsidRPr="0097147F">
        <w:t xml:space="preserve"> </w:t>
      </w:r>
      <w:r w:rsidRPr="0097147F">
        <w:t>собственности</w:t>
      </w:r>
      <w:r w:rsidR="009978E4" w:rsidRPr="0097147F">
        <w:t xml:space="preserve"> </w:t>
      </w:r>
      <w:r w:rsidRPr="0097147F">
        <w:t>у</w:t>
      </w:r>
      <w:r w:rsidR="009978E4" w:rsidRPr="0097147F">
        <w:t xml:space="preserve"> </w:t>
      </w:r>
      <w:r w:rsidRPr="0097147F">
        <w:t>пенсиона.</w:t>
      </w:r>
    </w:p>
    <w:p w:rsidR="00612C98" w:rsidRPr="0097147F" w:rsidRDefault="00612C98" w:rsidP="006C4D22">
      <w:r w:rsidRPr="0097147F">
        <w:t>***</w:t>
      </w:r>
    </w:p>
    <w:p w:rsidR="006C4D22" w:rsidRPr="0097147F" w:rsidRDefault="00612C98" w:rsidP="006C4D22">
      <w:r w:rsidRPr="0097147F">
        <w:t>МНЕНИЕ</w:t>
      </w:r>
      <w:r w:rsidR="009978E4" w:rsidRPr="0097147F">
        <w:t xml:space="preserve"> </w:t>
      </w:r>
      <w:r w:rsidRPr="0097147F">
        <w:t>РЕДАКЦИИ</w:t>
      </w:r>
    </w:p>
    <w:p w:rsidR="006C4D22" w:rsidRPr="0097147F" w:rsidRDefault="006C4D22" w:rsidP="006C4D22">
      <w:r w:rsidRPr="0097147F">
        <w:t>В</w:t>
      </w:r>
      <w:r w:rsidR="009978E4" w:rsidRPr="0097147F">
        <w:t xml:space="preserve"> </w:t>
      </w:r>
      <w:r w:rsidRPr="0097147F">
        <w:t>России</w:t>
      </w:r>
      <w:r w:rsidR="009978E4" w:rsidRPr="0097147F">
        <w:t xml:space="preserve"> </w:t>
      </w:r>
      <w:r w:rsidRPr="0097147F">
        <w:t>действуют</w:t>
      </w:r>
      <w:r w:rsidR="009978E4" w:rsidRPr="0097147F">
        <w:t xml:space="preserve"> </w:t>
      </w:r>
      <w:r w:rsidRPr="0097147F">
        <w:t>определенные</w:t>
      </w:r>
      <w:r w:rsidR="009978E4" w:rsidRPr="0097147F">
        <w:t xml:space="preserve"> </w:t>
      </w:r>
      <w:r w:rsidRPr="0097147F">
        <w:t>условия,</w:t>
      </w:r>
      <w:r w:rsidR="009978E4" w:rsidRPr="0097147F">
        <w:t xml:space="preserve"> </w:t>
      </w:r>
      <w:r w:rsidRPr="0097147F">
        <w:t>которые</w:t>
      </w:r>
      <w:r w:rsidR="009978E4" w:rsidRPr="0097147F">
        <w:t xml:space="preserve"> </w:t>
      </w:r>
      <w:r w:rsidRPr="0097147F">
        <w:t>позволяют</w:t>
      </w:r>
      <w:r w:rsidR="009978E4" w:rsidRPr="0097147F">
        <w:t xml:space="preserve"> </w:t>
      </w:r>
      <w:r w:rsidRPr="0097147F">
        <w:t>улучшить</w:t>
      </w:r>
      <w:r w:rsidR="009978E4" w:rsidRPr="0097147F">
        <w:t xml:space="preserve"> </w:t>
      </w:r>
      <w:r w:rsidRPr="0097147F">
        <w:t>качество</w:t>
      </w:r>
      <w:r w:rsidR="009978E4" w:rsidRPr="0097147F">
        <w:t xml:space="preserve"> </w:t>
      </w:r>
      <w:r w:rsidRPr="0097147F">
        <w:t>жизни</w:t>
      </w:r>
      <w:r w:rsidR="009978E4" w:rsidRPr="0097147F">
        <w:t xml:space="preserve"> </w:t>
      </w:r>
      <w:r w:rsidRPr="0097147F">
        <w:t>лиц</w:t>
      </w:r>
      <w:r w:rsidR="009978E4" w:rsidRPr="0097147F">
        <w:t xml:space="preserve"> </w:t>
      </w:r>
      <w:r w:rsidRPr="0097147F">
        <w:t>старшего</w:t>
      </w:r>
      <w:r w:rsidR="009978E4" w:rsidRPr="0097147F">
        <w:t xml:space="preserve"> </w:t>
      </w:r>
      <w:r w:rsidRPr="0097147F">
        <w:t>возраста</w:t>
      </w:r>
      <w:r w:rsidR="009978E4" w:rsidRPr="0097147F">
        <w:t xml:space="preserve"> </w:t>
      </w:r>
      <w:r w:rsidRPr="0097147F">
        <w:t>за</w:t>
      </w:r>
      <w:r w:rsidR="009978E4" w:rsidRPr="0097147F">
        <w:t xml:space="preserve"> </w:t>
      </w:r>
      <w:r w:rsidRPr="0097147F">
        <w:t>счет</w:t>
      </w:r>
      <w:r w:rsidR="009978E4" w:rsidRPr="0097147F">
        <w:t xml:space="preserve"> </w:t>
      </w:r>
      <w:r w:rsidRPr="0097147F">
        <w:t>введения</w:t>
      </w:r>
      <w:r w:rsidR="009978E4" w:rsidRPr="0097147F">
        <w:t xml:space="preserve"> </w:t>
      </w:r>
      <w:r w:rsidRPr="0097147F">
        <w:t>ряда</w:t>
      </w:r>
      <w:r w:rsidR="009978E4" w:rsidRPr="0097147F">
        <w:t xml:space="preserve"> </w:t>
      </w:r>
      <w:r w:rsidRPr="0097147F">
        <w:t>льгот.</w:t>
      </w:r>
      <w:r w:rsidR="009978E4" w:rsidRPr="0097147F">
        <w:t xml:space="preserve"> </w:t>
      </w:r>
      <w:r w:rsidRPr="0097147F">
        <w:t>Если</w:t>
      </w:r>
      <w:r w:rsidR="009978E4" w:rsidRPr="0097147F">
        <w:t xml:space="preserve"> </w:t>
      </w:r>
      <w:r w:rsidRPr="0097147F">
        <w:t>пенсионер</w:t>
      </w:r>
      <w:r w:rsidR="009978E4" w:rsidRPr="0097147F">
        <w:t xml:space="preserve"> </w:t>
      </w:r>
      <w:r w:rsidRPr="0097147F">
        <w:t>соответствует</w:t>
      </w:r>
      <w:r w:rsidR="009978E4" w:rsidRPr="0097147F">
        <w:t xml:space="preserve"> </w:t>
      </w:r>
      <w:r w:rsidRPr="0097147F">
        <w:t>всем</w:t>
      </w:r>
      <w:r w:rsidR="009978E4" w:rsidRPr="0097147F">
        <w:t xml:space="preserve"> </w:t>
      </w:r>
      <w:r w:rsidRPr="0097147F">
        <w:t>утвержденным</w:t>
      </w:r>
      <w:r w:rsidR="009978E4" w:rsidRPr="0097147F">
        <w:t xml:space="preserve"> </w:t>
      </w:r>
      <w:r w:rsidRPr="0097147F">
        <w:t>условиям,</w:t>
      </w:r>
      <w:r w:rsidR="009978E4" w:rsidRPr="0097147F">
        <w:t xml:space="preserve"> </w:t>
      </w:r>
      <w:r w:rsidRPr="0097147F">
        <w:t>то</w:t>
      </w:r>
      <w:r w:rsidR="009978E4" w:rsidRPr="0097147F">
        <w:t xml:space="preserve"> </w:t>
      </w:r>
      <w:r w:rsidRPr="0097147F">
        <w:t>он</w:t>
      </w:r>
      <w:r w:rsidR="009978E4" w:rsidRPr="0097147F">
        <w:t xml:space="preserve"> </w:t>
      </w:r>
      <w:r w:rsidRPr="0097147F">
        <w:t>без</w:t>
      </w:r>
      <w:r w:rsidR="009978E4" w:rsidRPr="0097147F">
        <w:t xml:space="preserve"> </w:t>
      </w:r>
      <w:r w:rsidRPr="0097147F">
        <w:t>проблем</w:t>
      </w:r>
      <w:r w:rsidR="009978E4" w:rsidRPr="0097147F">
        <w:t xml:space="preserve"> </w:t>
      </w:r>
      <w:r w:rsidRPr="0097147F">
        <w:t>получит</w:t>
      </w:r>
      <w:r w:rsidR="009978E4" w:rsidRPr="0097147F">
        <w:t xml:space="preserve"> </w:t>
      </w:r>
      <w:r w:rsidRPr="0097147F">
        <w:t>жилищно-коммунальную,</w:t>
      </w:r>
      <w:r w:rsidR="009978E4" w:rsidRPr="0097147F">
        <w:t xml:space="preserve"> </w:t>
      </w:r>
      <w:r w:rsidRPr="0097147F">
        <w:t>налоговую,</w:t>
      </w:r>
      <w:r w:rsidR="009978E4" w:rsidRPr="0097147F">
        <w:t xml:space="preserve"> </w:t>
      </w:r>
      <w:r w:rsidRPr="0097147F">
        <w:t>транспортную</w:t>
      </w:r>
      <w:r w:rsidR="009978E4" w:rsidRPr="0097147F">
        <w:t xml:space="preserve"> </w:t>
      </w:r>
      <w:r w:rsidRPr="0097147F">
        <w:t>или</w:t>
      </w:r>
      <w:r w:rsidR="009978E4" w:rsidRPr="0097147F">
        <w:t xml:space="preserve"> </w:t>
      </w:r>
      <w:r w:rsidRPr="0097147F">
        <w:t>инвалидную</w:t>
      </w:r>
      <w:r w:rsidR="009978E4" w:rsidRPr="0097147F">
        <w:t xml:space="preserve"> </w:t>
      </w:r>
      <w:r w:rsidRPr="0097147F">
        <w:t>льготу</w:t>
      </w:r>
      <w:r w:rsidR="009978E4" w:rsidRPr="0097147F">
        <w:t xml:space="preserve"> </w:t>
      </w:r>
      <w:r w:rsidRPr="0097147F">
        <w:t>на</w:t>
      </w:r>
      <w:r w:rsidR="009978E4" w:rsidRPr="0097147F">
        <w:t xml:space="preserve"> </w:t>
      </w:r>
      <w:r w:rsidRPr="0097147F">
        <w:t>федеральном</w:t>
      </w:r>
      <w:r w:rsidR="009978E4" w:rsidRPr="0097147F">
        <w:t xml:space="preserve"> </w:t>
      </w:r>
      <w:r w:rsidRPr="0097147F">
        <w:t>или</w:t>
      </w:r>
      <w:r w:rsidR="009978E4" w:rsidRPr="0097147F">
        <w:t xml:space="preserve"> </w:t>
      </w:r>
      <w:r w:rsidRPr="0097147F">
        <w:t>региональном</w:t>
      </w:r>
      <w:r w:rsidR="009978E4" w:rsidRPr="0097147F">
        <w:t xml:space="preserve"> </w:t>
      </w:r>
      <w:r w:rsidRPr="0097147F">
        <w:t>уровнях.</w:t>
      </w:r>
      <w:r w:rsidR="009978E4" w:rsidRPr="0097147F">
        <w:t xml:space="preserve"> </w:t>
      </w:r>
      <w:r w:rsidRPr="0097147F">
        <w:t>Чем</w:t>
      </w:r>
      <w:r w:rsidR="009978E4" w:rsidRPr="0097147F">
        <w:t xml:space="preserve"> </w:t>
      </w:r>
      <w:r w:rsidRPr="0097147F">
        <w:t>старше</w:t>
      </w:r>
      <w:r w:rsidR="009978E4" w:rsidRPr="0097147F">
        <w:t xml:space="preserve"> </w:t>
      </w:r>
      <w:r w:rsidRPr="0097147F">
        <w:t>возраст</w:t>
      </w:r>
      <w:r w:rsidR="009978E4" w:rsidRPr="0097147F">
        <w:t xml:space="preserve"> </w:t>
      </w:r>
      <w:r w:rsidRPr="0097147F">
        <w:t>льготника,</w:t>
      </w:r>
      <w:r w:rsidR="009978E4" w:rsidRPr="0097147F">
        <w:t xml:space="preserve"> </w:t>
      </w:r>
      <w:r w:rsidRPr="0097147F">
        <w:t>тем</w:t>
      </w:r>
      <w:r w:rsidR="009978E4" w:rsidRPr="0097147F">
        <w:t xml:space="preserve"> </w:t>
      </w:r>
      <w:r w:rsidRPr="0097147F">
        <w:t>больше</w:t>
      </w:r>
      <w:r w:rsidR="009978E4" w:rsidRPr="0097147F">
        <w:t xml:space="preserve"> </w:t>
      </w:r>
      <w:r w:rsidRPr="0097147F">
        <w:t>преференций</w:t>
      </w:r>
      <w:r w:rsidR="009978E4" w:rsidRPr="0097147F">
        <w:t xml:space="preserve"> </w:t>
      </w:r>
      <w:r w:rsidRPr="0097147F">
        <w:t>он</w:t>
      </w:r>
      <w:r w:rsidR="009978E4" w:rsidRPr="0097147F">
        <w:t xml:space="preserve"> </w:t>
      </w:r>
      <w:r w:rsidRPr="0097147F">
        <w:t>сможет</w:t>
      </w:r>
      <w:r w:rsidR="009978E4" w:rsidRPr="0097147F">
        <w:t xml:space="preserve"> </w:t>
      </w:r>
      <w:r w:rsidRPr="0097147F">
        <w:t>получить.</w:t>
      </w:r>
    </w:p>
    <w:p w:rsidR="006C4D22" w:rsidRPr="0097147F" w:rsidRDefault="0010741A" w:rsidP="006C4D22">
      <w:hyperlink r:id="rId32" w:history="1">
        <w:r w:rsidR="006C4D22" w:rsidRPr="0097147F">
          <w:rPr>
            <w:rStyle w:val="a3"/>
          </w:rPr>
          <w:t>https://www.infox.ru/guide/finance/314789-kakie-lgoty-polozeny-pensioneram</w:t>
        </w:r>
      </w:hyperlink>
      <w:r w:rsidR="009978E4" w:rsidRPr="0097147F">
        <w:t xml:space="preserve"> </w:t>
      </w:r>
    </w:p>
    <w:p w:rsidR="00F944A0" w:rsidRPr="0097147F" w:rsidRDefault="00F944A0" w:rsidP="00F944A0">
      <w:pPr>
        <w:pStyle w:val="2"/>
      </w:pPr>
      <w:bookmarkStart w:id="81" w:name="_Toc156274235"/>
      <w:bookmarkStart w:id="82" w:name="_GoBack"/>
      <w:bookmarkEnd w:id="82"/>
      <w:r w:rsidRPr="0097147F">
        <w:rPr>
          <w:lang w:val="en-US"/>
        </w:rPr>
        <w:t>PRIMPRESS</w:t>
      </w:r>
      <w:r w:rsidRPr="0097147F">
        <w:t>,</w:t>
      </w:r>
      <w:r w:rsidR="009978E4" w:rsidRPr="0097147F">
        <w:t xml:space="preserve"> </w:t>
      </w:r>
      <w:r w:rsidRPr="0097147F">
        <w:t>15.01.2024,</w:t>
      </w:r>
      <w:r w:rsidR="009978E4" w:rsidRPr="0097147F">
        <w:t xml:space="preserve"> </w:t>
      </w:r>
      <w:r w:rsidRPr="0097147F">
        <w:t>В</w:t>
      </w:r>
      <w:r w:rsidR="009978E4" w:rsidRPr="0097147F">
        <w:t xml:space="preserve"> </w:t>
      </w:r>
      <w:r w:rsidRPr="0097147F">
        <w:t>феврале</w:t>
      </w:r>
      <w:r w:rsidR="009978E4" w:rsidRPr="0097147F">
        <w:t xml:space="preserve"> </w:t>
      </w:r>
      <w:r w:rsidRPr="0097147F">
        <w:t>выплатят</w:t>
      </w:r>
      <w:r w:rsidR="009978E4" w:rsidRPr="0097147F">
        <w:t xml:space="preserve"> </w:t>
      </w:r>
      <w:r w:rsidRPr="0097147F">
        <w:t>сразу</w:t>
      </w:r>
      <w:r w:rsidR="009978E4" w:rsidRPr="0097147F">
        <w:t xml:space="preserve"> </w:t>
      </w:r>
      <w:r w:rsidRPr="0097147F">
        <w:t>две</w:t>
      </w:r>
      <w:r w:rsidR="009978E4" w:rsidRPr="0097147F">
        <w:t xml:space="preserve"> </w:t>
      </w:r>
      <w:r w:rsidRPr="0097147F">
        <w:t>пенсии.</w:t>
      </w:r>
      <w:r w:rsidR="009978E4" w:rsidRPr="0097147F">
        <w:t xml:space="preserve"> </w:t>
      </w:r>
      <w:r w:rsidRPr="0097147F">
        <w:t>И</w:t>
      </w:r>
      <w:r w:rsidR="009978E4" w:rsidRPr="0097147F">
        <w:t xml:space="preserve"> </w:t>
      </w:r>
      <w:r w:rsidRPr="0097147F">
        <w:t>одна</w:t>
      </w:r>
      <w:r w:rsidR="009978E4" w:rsidRPr="0097147F">
        <w:t xml:space="preserve"> </w:t>
      </w:r>
      <w:r w:rsidRPr="0097147F">
        <w:t>из</w:t>
      </w:r>
      <w:r w:rsidR="009978E4" w:rsidRPr="0097147F">
        <w:t xml:space="preserve"> </w:t>
      </w:r>
      <w:r w:rsidRPr="0097147F">
        <w:t>них</w:t>
      </w:r>
      <w:r w:rsidR="009978E4" w:rsidRPr="0097147F">
        <w:t xml:space="preserve"> </w:t>
      </w:r>
      <w:r w:rsidRPr="0097147F">
        <w:t>будет</w:t>
      </w:r>
      <w:r w:rsidR="009978E4" w:rsidRPr="0097147F">
        <w:t xml:space="preserve"> </w:t>
      </w:r>
      <w:r w:rsidRPr="0097147F">
        <w:t>с</w:t>
      </w:r>
      <w:r w:rsidR="009978E4" w:rsidRPr="0097147F">
        <w:t xml:space="preserve"> </w:t>
      </w:r>
      <w:r w:rsidRPr="0097147F">
        <w:t>большим</w:t>
      </w:r>
      <w:r w:rsidR="009978E4" w:rsidRPr="0097147F">
        <w:t xml:space="preserve"> </w:t>
      </w:r>
      <w:r w:rsidRPr="0097147F">
        <w:t>сюрпризом</w:t>
      </w:r>
      <w:bookmarkEnd w:id="81"/>
    </w:p>
    <w:p w:rsidR="00F944A0" w:rsidRPr="0097147F" w:rsidRDefault="00F944A0" w:rsidP="0097147F">
      <w:pPr>
        <w:pStyle w:val="3"/>
      </w:pPr>
      <w:bookmarkStart w:id="83" w:name="_Toc156274236"/>
      <w:r w:rsidRPr="0097147F">
        <w:t>Пенсионерам</w:t>
      </w:r>
      <w:r w:rsidR="009978E4" w:rsidRPr="0097147F">
        <w:t xml:space="preserve"> </w:t>
      </w:r>
      <w:r w:rsidRPr="0097147F">
        <w:t>рассказали</w:t>
      </w:r>
      <w:r w:rsidR="009978E4" w:rsidRPr="0097147F">
        <w:t xml:space="preserve"> </w:t>
      </w:r>
      <w:r w:rsidRPr="0097147F">
        <w:t>сразу</w:t>
      </w:r>
      <w:r w:rsidR="009978E4" w:rsidRPr="0097147F">
        <w:t xml:space="preserve"> </w:t>
      </w:r>
      <w:r w:rsidRPr="0097147F">
        <w:t>о</w:t>
      </w:r>
      <w:r w:rsidR="009978E4" w:rsidRPr="0097147F">
        <w:t xml:space="preserve"> </w:t>
      </w:r>
      <w:r w:rsidRPr="0097147F">
        <w:t>двух</w:t>
      </w:r>
      <w:r w:rsidR="009978E4" w:rsidRPr="0097147F">
        <w:t xml:space="preserve"> </w:t>
      </w:r>
      <w:r w:rsidRPr="0097147F">
        <w:t>пенсиях,</w:t>
      </w:r>
      <w:r w:rsidR="009978E4" w:rsidRPr="0097147F">
        <w:t xml:space="preserve"> </w:t>
      </w:r>
      <w:r w:rsidRPr="0097147F">
        <w:t>которые</w:t>
      </w:r>
      <w:r w:rsidR="009978E4" w:rsidRPr="0097147F">
        <w:t xml:space="preserve"> </w:t>
      </w:r>
      <w:r w:rsidRPr="0097147F">
        <w:t>будут</w:t>
      </w:r>
      <w:r w:rsidR="009978E4" w:rsidRPr="0097147F">
        <w:t xml:space="preserve"> </w:t>
      </w:r>
      <w:r w:rsidRPr="0097147F">
        <w:t>выплачивать</w:t>
      </w:r>
      <w:r w:rsidR="009978E4" w:rsidRPr="0097147F">
        <w:t xml:space="preserve"> </w:t>
      </w:r>
      <w:r w:rsidRPr="0097147F">
        <w:t>многим</w:t>
      </w:r>
      <w:r w:rsidR="009978E4" w:rsidRPr="0097147F">
        <w:t xml:space="preserve"> </w:t>
      </w:r>
      <w:r w:rsidRPr="0097147F">
        <w:t>в</w:t>
      </w:r>
      <w:r w:rsidR="009978E4" w:rsidRPr="0097147F">
        <w:t xml:space="preserve"> </w:t>
      </w:r>
      <w:r w:rsidRPr="0097147F">
        <w:t>феврале.</w:t>
      </w:r>
      <w:r w:rsidR="009978E4" w:rsidRPr="0097147F">
        <w:t xml:space="preserve"> </w:t>
      </w:r>
      <w:r w:rsidRPr="0097147F">
        <w:t>Рассчитывать</w:t>
      </w:r>
      <w:r w:rsidR="009978E4" w:rsidRPr="0097147F">
        <w:t xml:space="preserve"> </w:t>
      </w:r>
      <w:r w:rsidRPr="0097147F">
        <w:t>на</w:t>
      </w:r>
      <w:r w:rsidR="009978E4" w:rsidRPr="0097147F">
        <w:t xml:space="preserve"> </w:t>
      </w:r>
      <w:r w:rsidRPr="0097147F">
        <w:t>такой</w:t>
      </w:r>
      <w:r w:rsidR="009978E4" w:rsidRPr="0097147F">
        <w:t xml:space="preserve"> </w:t>
      </w:r>
      <w:r w:rsidRPr="0097147F">
        <w:t>приятный</w:t>
      </w:r>
      <w:r w:rsidR="009978E4" w:rsidRPr="0097147F">
        <w:t xml:space="preserve"> </w:t>
      </w:r>
      <w:r w:rsidRPr="0097147F">
        <w:t>сюрприз</w:t>
      </w:r>
      <w:r w:rsidR="009978E4" w:rsidRPr="0097147F">
        <w:t xml:space="preserve"> </w:t>
      </w:r>
      <w:r w:rsidRPr="0097147F">
        <w:t>могут</w:t>
      </w:r>
      <w:r w:rsidR="009978E4" w:rsidRPr="0097147F">
        <w:t xml:space="preserve"> </w:t>
      </w:r>
      <w:r w:rsidRPr="0097147F">
        <w:t>многие</w:t>
      </w:r>
      <w:r w:rsidR="009978E4" w:rsidRPr="0097147F">
        <w:t xml:space="preserve"> </w:t>
      </w:r>
      <w:r w:rsidRPr="0097147F">
        <w:t>категории</w:t>
      </w:r>
      <w:r w:rsidR="009978E4" w:rsidRPr="0097147F">
        <w:t xml:space="preserve"> </w:t>
      </w:r>
      <w:r w:rsidRPr="0097147F">
        <w:t>граждан.</w:t>
      </w:r>
      <w:r w:rsidR="009978E4" w:rsidRPr="0097147F">
        <w:t xml:space="preserve"> </w:t>
      </w:r>
      <w:r w:rsidRPr="0097147F">
        <w:t>И</w:t>
      </w:r>
      <w:r w:rsidR="009978E4" w:rsidRPr="0097147F">
        <w:t xml:space="preserve"> </w:t>
      </w:r>
      <w:r w:rsidRPr="0097147F">
        <w:t>в</w:t>
      </w:r>
      <w:r w:rsidR="009978E4" w:rsidRPr="0097147F">
        <w:t xml:space="preserve"> </w:t>
      </w:r>
      <w:r w:rsidRPr="0097147F">
        <w:t>таком</w:t>
      </w:r>
      <w:r w:rsidR="009978E4" w:rsidRPr="0097147F">
        <w:t xml:space="preserve"> </w:t>
      </w:r>
      <w:r w:rsidRPr="0097147F">
        <w:t>случае</w:t>
      </w:r>
      <w:r w:rsidR="009978E4" w:rsidRPr="0097147F">
        <w:t xml:space="preserve"> </w:t>
      </w:r>
      <w:r w:rsidRPr="0097147F">
        <w:t>одна</w:t>
      </w:r>
      <w:r w:rsidR="009978E4" w:rsidRPr="0097147F">
        <w:t xml:space="preserve"> </w:t>
      </w:r>
      <w:r w:rsidRPr="0097147F">
        <w:t>из</w:t>
      </w:r>
      <w:r w:rsidR="009978E4" w:rsidRPr="0097147F">
        <w:t xml:space="preserve"> </w:t>
      </w:r>
      <w:r w:rsidRPr="0097147F">
        <w:t>выплат</w:t>
      </w:r>
      <w:r w:rsidR="009978E4" w:rsidRPr="0097147F">
        <w:t xml:space="preserve"> </w:t>
      </w:r>
      <w:r w:rsidRPr="0097147F">
        <w:t>будет</w:t>
      </w:r>
      <w:r w:rsidR="009978E4" w:rsidRPr="0097147F">
        <w:t xml:space="preserve"> </w:t>
      </w:r>
      <w:r w:rsidRPr="0097147F">
        <w:t>содержать</w:t>
      </w:r>
      <w:r w:rsidR="009978E4" w:rsidRPr="0097147F">
        <w:t xml:space="preserve"> </w:t>
      </w:r>
      <w:r w:rsidRPr="0097147F">
        <w:t>в</w:t>
      </w:r>
      <w:r w:rsidR="009978E4" w:rsidRPr="0097147F">
        <w:t xml:space="preserve"> </w:t>
      </w:r>
      <w:r w:rsidRPr="0097147F">
        <w:t>себе</w:t>
      </w:r>
      <w:r w:rsidR="009978E4" w:rsidRPr="0097147F">
        <w:t xml:space="preserve"> </w:t>
      </w:r>
      <w:r w:rsidRPr="0097147F">
        <w:t>большой</w:t>
      </w:r>
      <w:r w:rsidR="009978E4" w:rsidRPr="0097147F">
        <w:t xml:space="preserve"> </w:t>
      </w:r>
      <w:r w:rsidRPr="0097147F">
        <w:t>сюрприз.</w:t>
      </w:r>
      <w:r w:rsidR="009978E4" w:rsidRPr="0097147F">
        <w:t xml:space="preserve"> </w:t>
      </w:r>
      <w:r w:rsidRPr="0097147F">
        <w:t>Об</w:t>
      </w:r>
      <w:r w:rsidR="009978E4" w:rsidRPr="0097147F">
        <w:t xml:space="preserve"> </w:t>
      </w:r>
      <w:r w:rsidRPr="0097147F">
        <w:t>этом</w:t>
      </w:r>
      <w:r w:rsidR="009978E4" w:rsidRPr="0097147F">
        <w:t xml:space="preserve"> </w:t>
      </w:r>
      <w:r w:rsidRPr="0097147F">
        <w:t>рассказал</w:t>
      </w:r>
      <w:r w:rsidR="009978E4" w:rsidRPr="0097147F">
        <w:t xml:space="preserve"> </w:t>
      </w:r>
      <w:r w:rsidRPr="0097147F">
        <w:t>пенсионный</w:t>
      </w:r>
      <w:r w:rsidR="009978E4" w:rsidRPr="0097147F">
        <w:t xml:space="preserve"> </w:t>
      </w:r>
      <w:r w:rsidRPr="0097147F">
        <w:t>эксперт</w:t>
      </w:r>
      <w:r w:rsidR="009978E4" w:rsidRPr="0097147F">
        <w:t xml:space="preserve"> </w:t>
      </w:r>
      <w:r w:rsidRPr="0097147F">
        <w:t>Сергей</w:t>
      </w:r>
      <w:r w:rsidR="009978E4" w:rsidRPr="0097147F">
        <w:t xml:space="preserve"> </w:t>
      </w:r>
      <w:r w:rsidRPr="0097147F">
        <w:t>Власов,</w:t>
      </w:r>
      <w:r w:rsidR="009978E4" w:rsidRPr="0097147F">
        <w:t xml:space="preserve"> </w:t>
      </w:r>
      <w:r w:rsidRPr="0097147F">
        <w:t>сообщает</w:t>
      </w:r>
      <w:r w:rsidR="009978E4" w:rsidRPr="0097147F">
        <w:t xml:space="preserve"> </w:t>
      </w:r>
      <w:r w:rsidRPr="0097147F">
        <w:rPr>
          <w:lang w:val="en-US"/>
        </w:rPr>
        <w:t>PRIMPRESS</w:t>
      </w:r>
      <w:r w:rsidRPr="0097147F">
        <w:t>.</w:t>
      </w:r>
      <w:bookmarkEnd w:id="83"/>
    </w:p>
    <w:p w:rsidR="00F944A0" w:rsidRPr="0097147F" w:rsidRDefault="00F944A0" w:rsidP="00F944A0">
      <w:r w:rsidRPr="0097147F">
        <w:t>По</w:t>
      </w:r>
      <w:r w:rsidR="009978E4" w:rsidRPr="0097147F">
        <w:t xml:space="preserve"> </w:t>
      </w:r>
      <w:r w:rsidRPr="0097147F">
        <w:t>его</w:t>
      </w:r>
      <w:r w:rsidR="009978E4" w:rsidRPr="0097147F">
        <w:t xml:space="preserve"> </w:t>
      </w:r>
      <w:r w:rsidRPr="0097147F">
        <w:t>словам,</w:t>
      </w:r>
      <w:r w:rsidR="009978E4" w:rsidRPr="0097147F">
        <w:t xml:space="preserve"> </w:t>
      </w:r>
      <w:r w:rsidRPr="0097147F">
        <w:t>получить</w:t>
      </w:r>
      <w:r w:rsidR="009978E4" w:rsidRPr="0097147F">
        <w:t xml:space="preserve"> </w:t>
      </w:r>
      <w:r w:rsidRPr="0097147F">
        <w:t>сразу</w:t>
      </w:r>
      <w:r w:rsidR="009978E4" w:rsidRPr="0097147F">
        <w:t xml:space="preserve"> </w:t>
      </w:r>
      <w:r w:rsidRPr="0097147F">
        <w:t>две</w:t>
      </w:r>
      <w:r w:rsidR="009978E4" w:rsidRPr="0097147F">
        <w:t xml:space="preserve"> </w:t>
      </w:r>
      <w:r w:rsidRPr="0097147F">
        <w:t>пенсии</w:t>
      </w:r>
      <w:r w:rsidR="009978E4" w:rsidRPr="0097147F">
        <w:t xml:space="preserve"> </w:t>
      </w:r>
      <w:r w:rsidRPr="0097147F">
        <w:t>в</w:t>
      </w:r>
      <w:r w:rsidR="009978E4" w:rsidRPr="0097147F">
        <w:t xml:space="preserve"> </w:t>
      </w:r>
      <w:r w:rsidRPr="0097147F">
        <w:t>течение</w:t>
      </w:r>
      <w:r w:rsidR="009978E4" w:rsidRPr="0097147F">
        <w:t xml:space="preserve"> </w:t>
      </w:r>
      <w:r w:rsidRPr="0097147F">
        <w:t>одного</w:t>
      </w:r>
      <w:r w:rsidR="009978E4" w:rsidRPr="0097147F">
        <w:t xml:space="preserve"> </w:t>
      </w:r>
      <w:r w:rsidRPr="0097147F">
        <w:t>месяца</w:t>
      </w:r>
      <w:r w:rsidR="009978E4" w:rsidRPr="0097147F">
        <w:t xml:space="preserve"> </w:t>
      </w:r>
      <w:r w:rsidRPr="0097147F">
        <w:t>в</w:t>
      </w:r>
      <w:r w:rsidR="009978E4" w:rsidRPr="0097147F">
        <w:t xml:space="preserve"> </w:t>
      </w:r>
      <w:r w:rsidRPr="0097147F">
        <w:t>скором</w:t>
      </w:r>
      <w:r w:rsidR="009978E4" w:rsidRPr="0097147F">
        <w:t xml:space="preserve"> </w:t>
      </w:r>
      <w:r w:rsidRPr="0097147F">
        <w:t>времени</w:t>
      </w:r>
      <w:r w:rsidR="009978E4" w:rsidRPr="0097147F">
        <w:t xml:space="preserve"> </w:t>
      </w:r>
      <w:r w:rsidRPr="0097147F">
        <w:t>смогут</w:t>
      </w:r>
      <w:r w:rsidR="009978E4" w:rsidRPr="0097147F">
        <w:t xml:space="preserve"> </w:t>
      </w:r>
      <w:r w:rsidRPr="0097147F">
        <w:t>многие</w:t>
      </w:r>
      <w:r w:rsidR="009978E4" w:rsidRPr="0097147F">
        <w:t xml:space="preserve"> </w:t>
      </w:r>
      <w:r w:rsidRPr="0097147F">
        <w:t>пенсионеры.</w:t>
      </w:r>
      <w:r w:rsidR="009978E4" w:rsidRPr="0097147F">
        <w:t xml:space="preserve"> </w:t>
      </w:r>
      <w:r w:rsidRPr="0097147F">
        <w:t>При</w:t>
      </w:r>
      <w:r w:rsidR="009978E4" w:rsidRPr="0097147F">
        <w:t xml:space="preserve"> </w:t>
      </w:r>
      <w:r w:rsidRPr="0097147F">
        <w:t>этом</w:t>
      </w:r>
      <w:r w:rsidR="009978E4" w:rsidRPr="0097147F">
        <w:t xml:space="preserve"> </w:t>
      </w:r>
      <w:r w:rsidRPr="0097147F">
        <w:t>немало</w:t>
      </w:r>
      <w:r w:rsidR="009978E4" w:rsidRPr="0097147F">
        <w:t xml:space="preserve"> </w:t>
      </w:r>
      <w:r w:rsidRPr="0097147F">
        <w:t>пожилых</w:t>
      </w:r>
      <w:r w:rsidR="009978E4" w:rsidRPr="0097147F">
        <w:t xml:space="preserve"> </w:t>
      </w:r>
      <w:r w:rsidRPr="0097147F">
        <w:t>граждан</w:t>
      </w:r>
      <w:r w:rsidR="009978E4" w:rsidRPr="0097147F">
        <w:t xml:space="preserve"> </w:t>
      </w:r>
      <w:r w:rsidRPr="0097147F">
        <w:t>получили</w:t>
      </w:r>
      <w:r w:rsidR="009978E4" w:rsidRPr="0097147F">
        <w:t xml:space="preserve"> </w:t>
      </w:r>
      <w:r w:rsidRPr="0097147F">
        <w:t>свои</w:t>
      </w:r>
      <w:r w:rsidR="009978E4" w:rsidRPr="0097147F">
        <w:t xml:space="preserve"> </w:t>
      </w:r>
      <w:r w:rsidRPr="0097147F">
        <w:t>выплаты</w:t>
      </w:r>
      <w:r w:rsidR="009978E4" w:rsidRPr="0097147F">
        <w:t xml:space="preserve"> </w:t>
      </w:r>
      <w:r w:rsidRPr="0097147F">
        <w:t>за</w:t>
      </w:r>
      <w:r w:rsidR="009978E4" w:rsidRPr="0097147F">
        <w:t xml:space="preserve"> </w:t>
      </w:r>
      <w:r w:rsidRPr="0097147F">
        <w:t>январь</w:t>
      </w:r>
      <w:r w:rsidR="009978E4" w:rsidRPr="0097147F">
        <w:t xml:space="preserve"> </w:t>
      </w:r>
      <w:r w:rsidRPr="0097147F">
        <w:t>досрочно</w:t>
      </w:r>
      <w:r w:rsidR="009978E4" w:rsidRPr="0097147F">
        <w:t xml:space="preserve"> </w:t>
      </w:r>
      <w:r w:rsidRPr="0097147F">
        <w:t>в</w:t>
      </w:r>
      <w:r w:rsidR="009978E4" w:rsidRPr="0097147F">
        <w:t xml:space="preserve"> </w:t>
      </w:r>
      <w:r w:rsidRPr="0097147F">
        <w:t>конце</w:t>
      </w:r>
      <w:r w:rsidR="009978E4" w:rsidRPr="0097147F">
        <w:t xml:space="preserve"> </w:t>
      </w:r>
      <w:r w:rsidRPr="0097147F">
        <w:t>декабря,</w:t>
      </w:r>
      <w:r w:rsidR="009978E4" w:rsidRPr="0097147F">
        <w:t xml:space="preserve"> </w:t>
      </w:r>
      <w:r w:rsidRPr="0097147F">
        <w:t>а</w:t>
      </w:r>
      <w:r w:rsidR="009978E4" w:rsidRPr="0097147F">
        <w:t xml:space="preserve"> </w:t>
      </w:r>
      <w:r w:rsidRPr="0097147F">
        <w:t>это</w:t>
      </w:r>
      <w:r w:rsidR="009978E4" w:rsidRPr="0097147F">
        <w:t xml:space="preserve"> </w:t>
      </w:r>
      <w:r w:rsidRPr="0097147F">
        <w:t>значит,</w:t>
      </w:r>
      <w:r w:rsidR="009978E4" w:rsidRPr="0097147F">
        <w:t xml:space="preserve"> </w:t>
      </w:r>
      <w:r w:rsidRPr="0097147F">
        <w:t>что</w:t>
      </w:r>
      <w:r w:rsidR="009978E4" w:rsidRPr="0097147F">
        <w:t xml:space="preserve"> </w:t>
      </w:r>
      <w:r w:rsidRPr="0097147F">
        <w:t>в</w:t>
      </w:r>
      <w:r w:rsidR="009978E4" w:rsidRPr="0097147F">
        <w:t xml:space="preserve"> </w:t>
      </w:r>
      <w:r w:rsidRPr="0097147F">
        <w:t>течение</w:t>
      </w:r>
      <w:r w:rsidR="009978E4" w:rsidRPr="0097147F">
        <w:t xml:space="preserve"> </w:t>
      </w:r>
      <w:r w:rsidRPr="0097147F">
        <w:t>первого</w:t>
      </w:r>
      <w:r w:rsidR="009978E4" w:rsidRPr="0097147F">
        <w:t xml:space="preserve"> </w:t>
      </w:r>
      <w:r w:rsidRPr="0097147F">
        <w:t>месяца</w:t>
      </w:r>
      <w:r w:rsidR="009978E4" w:rsidRPr="0097147F">
        <w:t xml:space="preserve"> </w:t>
      </w:r>
      <w:r w:rsidRPr="0097147F">
        <w:t>года</w:t>
      </w:r>
      <w:r w:rsidR="009978E4" w:rsidRPr="0097147F">
        <w:t xml:space="preserve"> </w:t>
      </w:r>
      <w:r w:rsidRPr="0097147F">
        <w:t>пенсия</w:t>
      </w:r>
      <w:r w:rsidR="009978E4" w:rsidRPr="0097147F">
        <w:t xml:space="preserve"> </w:t>
      </w:r>
      <w:r w:rsidRPr="0097147F">
        <w:t>им</w:t>
      </w:r>
      <w:r w:rsidR="009978E4" w:rsidRPr="0097147F">
        <w:t xml:space="preserve"> </w:t>
      </w:r>
      <w:r w:rsidRPr="0097147F">
        <w:t>приходить</w:t>
      </w:r>
      <w:r w:rsidR="009978E4" w:rsidRPr="0097147F">
        <w:t xml:space="preserve"> </w:t>
      </w:r>
      <w:r w:rsidRPr="0097147F">
        <w:t>не</w:t>
      </w:r>
      <w:r w:rsidR="009978E4" w:rsidRPr="0097147F">
        <w:t xml:space="preserve"> </w:t>
      </w:r>
      <w:r w:rsidRPr="0097147F">
        <w:t>будет.</w:t>
      </w:r>
    </w:p>
    <w:p w:rsidR="00F944A0" w:rsidRPr="0097147F" w:rsidRDefault="00F944A0" w:rsidP="00F944A0">
      <w:r w:rsidRPr="0097147F">
        <w:t>Но</w:t>
      </w:r>
      <w:r w:rsidR="009978E4" w:rsidRPr="0097147F">
        <w:t xml:space="preserve"> </w:t>
      </w:r>
      <w:r w:rsidRPr="0097147F">
        <w:t>в</w:t>
      </w:r>
      <w:r w:rsidR="009978E4" w:rsidRPr="0097147F">
        <w:t xml:space="preserve"> </w:t>
      </w:r>
      <w:r w:rsidRPr="0097147F">
        <w:t>феврале</w:t>
      </w:r>
      <w:r w:rsidR="009978E4" w:rsidRPr="0097147F">
        <w:t xml:space="preserve"> </w:t>
      </w:r>
      <w:r w:rsidRPr="0097147F">
        <w:t>можно</w:t>
      </w:r>
      <w:r w:rsidR="009978E4" w:rsidRPr="0097147F">
        <w:t xml:space="preserve"> </w:t>
      </w:r>
      <w:r w:rsidRPr="0097147F">
        <w:t>будет</w:t>
      </w:r>
      <w:r w:rsidR="009978E4" w:rsidRPr="0097147F">
        <w:t xml:space="preserve"> </w:t>
      </w:r>
      <w:r w:rsidRPr="0097147F">
        <w:t>получить</w:t>
      </w:r>
      <w:r w:rsidR="009978E4" w:rsidRPr="0097147F">
        <w:t xml:space="preserve"> </w:t>
      </w:r>
      <w:r w:rsidRPr="0097147F">
        <w:t>сразу</w:t>
      </w:r>
      <w:r w:rsidR="009978E4" w:rsidRPr="0097147F">
        <w:t xml:space="preserve"> </w:t>
      </w:r>
      <w:r w:rsidRPr="0097147F">
        <w:t>две</w:t>
      </w:r>
      <w:r w:rsidR="009978E4" w:rsidRPr="0097147F">
        <w:t xml:space="preserve"> </w:t>
      </w:r>
      <w:r w:rsidRPr="0097147F">
        <w:t>выплаты.</w:t>
      </w:r>
      <w:r w:rsidR="009978E4" w:rsidRPr="0097147F">
        <w:t xml:space="preserve"> </w:t>
      </w:r>
      <w:r w:rsidRPr="0097147F">
        <w:t>В</w:t>
      </w:r>
      <w:r w:rsidR="009978E4" w:rsidRPr="0097147F">
        <w:t xml:space="preserve"> </w:t>
      </w:r>
      <w:r w:rsidRPr="0097147F">
        <w:t>первую</w:t>
      </w:r>
      <w:r w:rsidR="009978E4" w:rsidRPr="0097147F">
        <w:t xml:space="preserve"> </w:t>
      </w:r>
      <w:r w:rsidRPr="0097147F">
        <w:t>очередь</w:t>
      </w:r>
      <w:r w:rsidR="009978E4" w:rsidRPr="0097147F">
        <w:t xml:space="preserve"> </w:t>
      </w:r>
      <w:r w:rsidRPr="0097147F">
        <w:t>на</w:t>
      </w:r>
      <w:r w:rsidR="009978E4" w:rsidRPr="0097147F">
        <w:t xml:space="preserve"> </w:t>
      </w:r>
      <w:r w:rsidRPr="0097147F">
        <w:t>такой</w:t>
      </w:r>
      <w:r w:rsidR="009978E4" w:rsidRPr="0097147F">
        <w:t xml:space="preserve"> </w:t>
      </w:r>
      <w:r w:rsidRPr="0097147F">
        <w:t>сюрприз</w:t>
      </w:r>
      <w:r w:rsidR="009978E4" w:rsidRPr="0097147F">
        <w:t xml:space="preserve"> </w:t>
      </w:r>
      <w:r w:rsidRPr="0097147F">
        <w:t>могут</w:t>
      </w:r>
      <w:r w:rsidR="009978E4" w:rsidRPr="0097147F">
        <w:t xml:space="preserve"> </w:t>
      </w:r>
      <w:r w:rsidRPr="0097147F">
        <w:t>рассчитывать</w:t>
      </w:r>
      <w:r w:rsidR="009978E4" w:rsidRPr="0097147F">
        <w:t xml:space="preserve"> </w:t>
      </w:r>
      <w:r w:rsidRPr="0097147F">
        <w:t>те,</w:t>
      </w:r>
      <w:r w:rsidR="009978E4" w:rsidRPr="0097147F">
        <w:t xml:space="preserve"> </w:t>
      </w:r>
      <w:r w:rsidRPr="0097147F">
        <w:t>кому</w:t>
      </w:r>
      <w:r w:rsidR="009978E4" w:rsidRPr="0097147F">
        <w:t xml:space="preserve"> </w:t>
      </w:r>
      <w:r w:rsidRPr="0097147F">
        <w:t>была</w:t>
      </w:r>
      <w:r w:rsidR="009978E4" w:rsidRPr="0097147F">
        <w:t xml:space="preserve"> </w:t>
      </w:r>
      <w:r w:rsidRPr="0097147F">
        <w:t>ранее</w:t>
      </w:r>
      <w:r w:rsidR="009978E4" w:rsidRPr="0097147F">
        <w:t xml:space="preserve"> </w:t>
      </w:r>
      <w:r w:rsidRPr="0097147F">
        <w:t>назначена</w:t>
      </w:r>
      <w:r w:rsidR="009978E4" w:rsidRPr="0097147F">
        <w:t xml:space="preserve"> </w:t>
      </w:r>
      <w:r w:rsidRPr="0097147F">
        <w:t>пенсия</w:t>
      </w:r>
      <w:r w:rsidR="009978E4" w:rsidRPr="0097147F">
        <w:t xml:space="preserve"> </w:t>
      </w:r>
      <w:r w:rsidRPr="0097147F">
        <w:t>за</w:t>
      </w:r>
      <w:r w:rsidR="009978E4" w:rsidRPr="0097147F">
        <w:t xml:space="preserve"> </w:t>
      </w:r>
      <w:r w:rsidRPr="0097147F">
        <w:t>выслугу</w:t>
      </w:r>
      <w:r w:rsidR="009978E4" w:rsidRPr="0097147F">
        <w:t xml:space="preserve"> </w:t>
      </w:r>
      <w:r w:rsidRPr="0097147F">
        <w:t>лет.</w:t>
      </w:r>
      <w:r w:rsidR="009978E4" w:rsidRPr="0097147F">
        <w:t xml:space="preserve"> </w:t>
      </w:r>
      <w:r w:rsidRPr="0097147F">
        <w:t>Речь</w:t>
      </w:r>
      <w:r w:rsidR="009978E4" w:rsidRPr="0097147F">
        <w:t xml:space="preserve"> </w:t>
      </w:r>
      <w:r w:rsidRPr="0097147F">
        <w:t>идет</w:t>
      </w:r>
      <w:r w:rsidR="009978E4" w:rsidRPr="0097147F">
        <w:t xml:space="preserve"> </w:t>
      </w:r>
      <w:r w:rsidRPr="0097147F">
        <w:t>о</w:t>
      </w:r>
      <w:r w:rsidR="009978E4" w:rsidRPr="0097147F">
        <w:t xml:space="preserve"> </w:t>
      </w:r>
      <w:r w:rsidRPr="0097147F">
        <w:t>бывших</w:t>
      </w:r>
      <w:r w:rsidR="009978E4" w:rsidRPr="0097147F">
        <w:t xml:space="preserve"> </w:t>
      </w:r>
      <w:r w:rsidRPr="0097147F">
        <w:t>сотрудниках</w:t>
      </w:r>
      <w:r w:rsidR="009978E4" w:rsidRPr="0097147F">
        <w:t xml:space="preserve"> </w:t>
      </w:r>
      <w:r w:rsidRPr="0097147F">
        <w:t>правоохранительных</w:t>
      </w:r>
      <w:r w:rsidR="009978E4" w:rsidRPr="0097147F">
        <w:t xml:space="preserve"> </w:t>
      </w:r>
      <w:r w:rsidRPr="0097147F">
        <w:t>органов</w:t>
      </w:r>
      <w:r w:rsidR="009978E4" w:rsidRPr="0097147F">
        <w:t xml:space="preserve"> </w:t>
      </w:r>
      <w:r w:rsidRPr="0097147F">
        <w:t>или</w:t>
      </w:r>
      <w:r w:rsidR="009978E4" w:rsidRPr="0097147F">
        <w:t xml:space="preserve"> </w:t>
      </w:r>
      <w:r w:rsidRPr="0097147F">
        <w:t>военнослужащих.</w:t>
      </w:r>
      <w:r w:rsidR="009978E4" w:rsidRPr="0097147F">
        <w:t xml:space="preserve"> </w:t>
      </w:r>
      <w:r w:rsidRPr="0097147F">
        <w:t>Если</w:t>
      </w:r>
      <w:r w:rsidR="009978E4" w:rsidRPr="0097147F">
        <w:t xml:space="preserve"> </w:t>
      </w:r>
      <w:r w:rsidRPr="0097147F">
        <w:t>после</w:t>
      </w:r>
      <w:r w:rsidR="009978E4" w:rsidRPr="0097147F">
        <w:t xml:space="preserve"> </w:t>
      </w:r>
      <w:r w:rsidRPr="0097147F">
        <w:t>выхода</w:t>
      </w:r>
      <w:r w:rsidR="009978E4" w:rsidRPr="0097147F">
        <w:t xml:space="preserve"> </w:t>
      </w:r>
      <w:r w:rsidRPr="0097147F">
        <w:t>на</w:t>
      </w:r>
      <w:r w:rsidR="009978E4" w:rsidRPr="0097147F">
        <w:t xml:space="preserve"> </w:t>
      </w:r>
      <w:r w:rsidRPr="0097147F">
        <w:t>профессиональную</w:t>
      </w:r>
      <w:r w:rsidR="009978E4" w:rsidRPr="0097147F">
        <w:t xml:space="preserve"> </w:t>
      </w:r>
      <w:r w:rsidRPr="0097147F">
        <w:t>пенсию</w:t>
      </w:r>
      <w:r w:rsidR="009978E4" w:rsidRPr="0097147F">
        <w:t xml:space="preserve"> </w:t>
      </w:r>
      <w:r w:rsidRPr="0097147F">
        <w:t>они</w:t>
      </w:r>
      <w:r w:rsidR="009978E4" w:rsidRPr="0097147F">
        <w:t xml:space="preserve"> </w:t>
      </w:r>
      <w:r w:rsidRPr="0097147F">
        <w:t>продолжают</w:t>
      </w:r>
      <w:r w:rsidR="009978E4" w:rsidRPr="0097147F">
        <w:t xml:space="preserve"> </w:t>
      </w:r>
      <w:r w:rsidRPr="0097147F">
        <w:t>работать</w:t>
      </w:r>
      <w:r w:rsidR="009978E4" w:rsidRPr="0097147F">
        <w:t xml:space="preserve"> </w:t>
      </w:r>
      <w:r w:rsidRPr="0097147F">
        <w:t>по</w:t>
      </w:r>
      <w:r w:rsidR="009978E4" w:rsidRPr="0097147F">
        <w:t xml:space="preserve"> </w:t>
      </w:r>
      <w:r w:rsidRPr="0097147F">
        <w:t>обычной</w:t>
      </w:r>
      <w:r w:rsidR="009978E4" w:rsidRPr="0097147F">
        <w:t xml:space="preserve"> </w:t>
      </w:r>
      <w:r w:rsidRPr="0097147F">
        <w:t>специальности,</w:t>
      </w:r>
      <w:r w:rsidR="009978E4" w:rsidRPr="0097147F">
        <w:t xml:space="preserve"> </w:t>
      </w:r>
      <w:r w:rsidRPr="0097147F">
        <w:t>можно</w:t>
      </w:r>
      <w:r w:rsidR="009978E4" w:rsidRPr="0097147F">
        <w:t xml:space="preserve"> </w:t>
      </w:r>
      <w:r w:rsidRPr="0097147F">
        <w:t>претендовать</w:t>
      </w:r>
      <w:r w:rsidR="009978E4" w:rsidRPr="0097147F">
        <w:t xml:space="preserve"> </w:t>
      </w:r>
      <w:r w:rsidRPr="0097147F">
        <w:t>на</w:t>
      </w:r>
      <w:r w:rsidR="009978E4" w:rsidRPr="0097147F">
        <w:t xml:space="preserve"> </w:t>
      </w:r>
      <w:r w:rsidRPr="0097147F">
        <w:t>вторую</w:t>
      </w:r>
      <w:r w:rsidR="009978E4" w:rsidRPr="0097147F">
        <w:t xml:space="preserve"> </w:t>
      </w:r>
      <w:r w:rsidRPr="0097147F">
        <w:t>выплату.</w:t>
      </w:r>
    </w:p>
    <w:p w:rsidR="00F944A0" w:rsidRPr="0097147F" w:rsidRDefault="007B6B96" w:rsidP="00F944A0">
      <w:r w:rsidRPr="0097147F">
        <w:t>«</w:t>
      </w:r>
      <w:r w:rsidR="00F944A0" w:rsidRPr="0097147F">
        <w:t>Такие</w:t>
      </w:r>
      <w:r w:rsidR="009978E4" w:rsidRPr="0097147F">
        <w:t xml:space="preserve"> </w:t>
      </w:r>
      <w:r w:rsidR="00F944A0" w:rsidRPr="0097147F">
        <w:t>деньги</w:t>
      </w:r>
      <w:r w:rsidR="009978E4" w:rsidRPr="0097147F">
        <w:t xml:space="preserve"> </w:t>
      </w:r>
      <w:r w:rsidR="00F944A0" w:rsidRPr="0097147F">
        <w:t>будут</w:t>
      </w:r>
      <w:r w:rsidR="009978E4" w:rsidRPr="0097147F">
        <w:t xml:space="preserve"> </w:t>
      </w:r>
      <w:r w:rsidR="00F944A0" w:rsidRPr="0097147F">
        <w:t>назначены</w:t>
      </w:r>
      <w:r w:rsidR="009978E4" w:rsidRPr="0097147F">
        <w:t xml:space="preserve"> </w:t>
      </w:r>
      <w:r w:rsidR="00F944A0" w:rsidRPr="0097147F">
        <w:t>уже</w:t>
      </w:r>
      <w:r w:rsidR="009978E4" w:rsidRPr="0097147F">
        <w:t xml:space="preserve"> </w:t>
      </w:r>
      <w:r w:rsidR="00F944A0" w:rsidRPr="0097147F">
        <w:t>по</w:t>
      </w:r>
      <w:r w:rsidR="009978E4" w:rsidRPr="0097147F">
        <w:t xml:space="preserve"> </w:t>
      </w:r>
      <w:r w:rsidR="00F944A0" w:rsidRPr="0097147F">
        <w:t>линии</w:t>
      </w:r>
      <w:r w:rsidR="009978E4" w:rsidRPr="0097147F">
        <w:t xml:space="preserve"> </w:t>
      </w:r>
      <w:r w:rsidR="00F944A0" w:rsidRPr="0097147F">
        <w:t>Социального</w:t>
      </w:r>
      <w:r w:rsidR="009978E4" w:rsidRPr="0097147F">
        <w:t xml:space="preserve"> </w:t>
      </w:r>
      <w:r w:rsidR="00F944A0" w:rsidRPr="0097147F">
        <w:t>фонда,</w:t>
      </w:r>
      <w:r w:rsidR="009978E4" w:rsidRPr="0097147F">
        <w:t xml:space="preserve"> </w:t>
      </w:r>
      <w:r w:rsidR="00F944A0" w:rsidRPr="0097147F">
        <w:t>и</w:t>
      </w:r>
      <w:r w:rsidR="009978E4" w:rsidRPr="0097147F">
        <w:t xml:space="preserve"> </w:t>
      </w:r>
      <w:r w:rsidR="00F944A0" w:rsidRPr="0097147F">
        <w:t>важно</w:t>
      </w:r>
      <w:r w:rsidR="009978E4" w:rsidRPr="0097147F">
        <w:t xml:space="preserve"> </w:t>
      </w:r>
      <w:r w:rsidR="00F944A0" w:rsidRPr="0097147F">
        <w:t>соблюсти</w:t>
      </w:r>
      <w:r w:rsidR="009978E4" w:rsidRPr="0097147F">
        <w:t xml:space="preserve"> </w:t>
      </w:r>
      <w:r w:rsidR="00F944A0" w:rsidRPr="0097147F">
        <w:t>определенные</w:t>
      </w:r>
      <w:r w:rsidR="009978E4" w:rsidRPr="0097147F">
        <w:t xml:space="preserve"> </w:t>
      </w:r>
      <w:r w:rsidR="00F944A0" w:rsidRPr="0097147F">
        <w:t>требования</w:t>
      </w:r>
      <w:r w:rsidR="009978E4" w:rsidRPr="0097147F">
        <w:t xml:space="preserve"> </w:t>
      </w:r>
      <w:r w:rsidR="00F944A0" w:rsidRPr="0097147F">
        <w:t>по</w:t>
      </w:r>
      <w:r w:rsidR="009978E4" w:rsidRPr="0097147F">
        <w:t xml:space="preserve"> </w:t>
      </w:r>
      <w:r w:rsidR="00F944A0" w:rsidRPr="0097147F">
        <w:t>стажу,</w:t>
      </w:r>
      <w:r w:rsidR="009978E4" w:rsidRPr="0097147F">
        <w:t xml:space="preserve"> </w:t>
      </w:r>
      <w:r w:rsidR="00F944A0" w:rsidRPr="0097147F">
        <w:t>сейчас</w:t>
      </w:r>
      <w:r w:rsidR="009978E4" w:rsidRPr="0097147F">
        <w:t xml:space="preserve"> </w:t>
      </w:r>
      <w:r w:rsidR="00F944A0" w:rsidRPr="0097147F">
        <w:t>это</w:t>
      </w:r>
      <w:r w:rsidR="009978E4" w:rsidRPr="0097147F">
        <w:t xml:space="preserve"> </w:t>
      </w:r>
      <w:r w:rsidR="00F944A0" w:rsidRPr="0097147F">
        <w:t>15</w:t>
      </w:r>
      <w:r w:rsidR="009978E4" w:rsidRPr="0097147F">
        <w:t xml:space="preserve"> </w:t>
      </w:r>
      <w:r w:rsidR="00F944A0" w:rsidRPr="0097147F">
        <w:t>лет,</w:t>
      </w:r>
      <w:r w:rsidR="009978E4" w:rsidRPr="0097147F">
        <w:t xml:space="preserve"> </w:t>
      </w:r>
      <w:r w:rsidR="00F944A0" w:rsidRPr="0097147F">
        <w:t>и</w:t>
      </w:r>
      <w:r w:rsidR="009978E4" w:rsidRPr="0097147F">
        <w:t xml:space="preserve"> </w:t>
      </w:r>
      <w:r w:rsidR="00F944A0" w:rsidRPr="0097147F">
        <w:t>пенсионным</w:t>
      </w:r>
      <w:r w:rsidR="009978E4" w:rsidRPr="0097147F">
        <w:t xml:space="preserve"> </w:t>
      </w:r>
      <w:r w:rsidR="00F944A0" w:rsidRPr="0097147F">
        <w:t>баллам,</w:t>
      </w:r>
      <w:r w:rsidR="009978E4" w:rsidRPr="0097147F">
        <w:t xml:space="preserve"> </w:t>
      </w:r>
      <w:r w:rsidR="00F944A0" w:rsidRPr="0097147F">
        <w:t>а</w:t>
      </w:r>
      <w:r w:rsidR="009978E4" w:rsidRPr="0097147F">
        <w:t xml:space="preserve"> </w:t>
      </w:r>
      <w:r w:rsidR="00F944A0" w:rsidRPr="0097147F">
        <w:t>это</w:t>
      </w:r>
      <w:r w:rsidR="009978E4" w:rsidRPr="0097147F">
        <w:t xml:space="preserve"> </w:t>
      </w:r>
      <w:r w:rsidR="00F944A0" w:rsidRPr="0097147F">
        <w:t>28,2.</w:t>
      </w:r>
      <w:r w:rsidR="009978E4" w:rsidRPr="0097147F">
        <w:t xml:space="preserve"> </w:t>
      </w:r>
      <w:r w:rsidR="00F944A0" w:rsidRPr="0097147F">
        <w:t>Достаточно</w:t>
      </w:r>
      <w:r w:rsidR="009978E4" w:rsidRPr="0097147F">
        <w:t xml:space="preserve"> </w:t>
      </w:r>
      <w:r w:rsidR="00F944A0" w:rsidRPr="0097147F">
        <w:t>достичь</w:t>
      </w:r>
      <w:r w:rsidR="009978E4" w:rsidRPr="0097147F">
        <w:t xml:space="preserve"> </w:t>
      </w:r>
      <w:r w:rsidR="00F944A0" w:rsidRPr="0097147F">
        <w:t>общего</w:t>
      </w:r>
      <w:r w:rsidR="009978E4" w:rsidRPr="0097147F">
        <w:t xml:space="preserve"> </w:t>
      </w:r>
      <w:r w:rsidR="00F944A0" w:rsidRPr="0097147F">
        <w:t>пенсионного</w:t>
      </w:r>
      <w:r w:rsidR="009978E4" w:rsidRPr="0097147F">
        <w:t xml:space="preserve"> </w:t>
      </w:r>
      <w:r w:rsidR="00F944A0" w:rsidRPr="0097147F">
        <w:t>возраста</w:t>
      </w:r>
      <w:r w:rsidR="009978E4" w:rsidRPr="0097147F">
        <w:t xml:space="preserve"> </w:t>
      </w:r>
      <w:r w:rsidR="00F944A0" w:rsidRPr="0097147F">
        <w:t>и</w:t>
      </w:r>
      <w:r w:rsidR="009978E4" w:rsidRPr="0097147F">
        <w:t xml:space="preserve"> </w:t>
      </w:r>
      <w:r w:rsidR="00F944A0" w:rsidRPr="0097147F">
        <w:t>подать</w:t>
      </w:r>
      <w:r w:rsidR="009978E4" w:rsidRPr="0097147F">
        <w:t xml:space="preserve"> </w:t>
      </w:r>
      <w:r w:rsidR="00F944A0" w:rsidRPr="0097147F">
        <w:t>заявление</w:t>
      </w:r>
      <w:r w:rsidR="009978E4" w:rsidRPr="0097147F">
        <w:t xml:space="preserve"> </w:t>
      </w:r>
      <w:r w:rsidR="00F944A0" w:rsidRPr="0097147F">
        <w:t>в</w:t>
      </w:r>
      <w:r w:rsidR="009978E4" w:rsidRPr="0097147F">
        <w:t xml:space="preserve"> </w:t>
      </w:r>
      <w:r w:rsidR="00F944A0" w:rsidRPr="0097147F">
        <w:t>фонд.</w:t>
      </w:r>
      <w:r w:rsidR="009978E4" w:rsidRPr="0097147F">
        <w:t xml:space="preserve"> </w:t>
      </w:r>
      <w:r w:rsidR="00F944A0" w:rsidRPr="0097147F">
        <w:t>Но</w:t>
      </w:r>
      <w:r w:rsidR="009978E4" w:rsidRPr="0097147F">
        <w:t xml:space="preserve"> </w:t>
      </w:r>
      <w:r w:rsidR="00F944A0" w:rsidRPr="0097147F">
        <w:t>такую</w:t>
      </w:r>
      <w:r w:rsidR="009978E4" w:rsidRPr="0097147F">
        <w:t xml:space="preserve"> </w:t>
      </w:r>
      <w:r w:rsidR="00F944A0" w:rsidRPr="0097147F">
        <w:lastRenderedPageBreak/>
        <w:t>пенсию</w:t>
      </w:r>
      <w:r w:rsidR="009978E4" w:rsidRPr="0097147F">
        <w:t xml:space="preserve"> </w:t>
      </w:r>
      <w:r w:rsidR="00F944A0" w:rsidRPr="0097147F">
        <w:t>начислят</w:t>
      </w:r>
      <w:r w:rsidR="009978E4" w:rsidRPr="0097147F">
        <w:t xml:space="preserve"> </w:t>
      </w:r>
      <w:r w:rsidR="00F944A0" w:rsidRPr="0097147F">
        <w:t>без</w:t>
      </w:r>
      <w:r w:rsidR="009978E4" w:rsidRPr="0097147F">
        <w:t xml:space="preserve"> </w:t>
      </w:r>
      <w:r w:rsidR="00F944A0" w:rsidRPr="0097147F">
        <w:t>учета</w:t>
      </w:r>
      <w:r w:rsidR="009978E4" w:rsidRPr="0097147F">
        <w:t xml:space="preserve"> </w:t>
      </w:r>
      <w:r w:rsidR="00F944A0" w:rsidRPr="0097147F">
        <w:t>фиксированной</w:t>
      </w:r>
      <w:r w:rsidR="009978E4" w:rsidRPr="0097147F">
        <w:t xml:space="preserve"> </w:t>
      </w:r>
      <w:r w:rsidR="00F944A0" w:rsidRPr="0097147F">
        <w:t>выплаты,</w:t>
      </w:r>
      <w:r w:rsidR="009978E4" w:rsidRPr="0097147F">
        <w:t xml:space="preserve"> </w:t>
      </w:r>
      <w:r w:rsidR="00F944A0" w:rsidRPr="0097147F">
        <w:t>таковы</w:t>
      </w:r>
      <w:r w:rsidR="009978E4" w:rsidRPr="0097147F">
        <w:t xml:space="preserve"> </w:t>
      </w:r>
      <w:r w:rsidR="00F944A0" w:rsidRPr="0097147F">
        <w:t>правила</w:t>
      </w:r>
      <w:r w:rsidRPr="0097147F">
        <w:t>»</w:t>
      </w:r>
      <w:r w:rsidR="00F944A0" w:rsidRPr="0097147F">
        <w:t>,</w:t>
      </w:r>
      <w:r w:rsidR="009978E4" w:rsidRPr="0097147F">
        <w:t xml:space="preserve"> </w:t>
      </w:r>
      <w:r w:rsidRPr="0097147F">
        <w:t>-</w:t>
      </w:r>
      <w:r w:rsidR="009978E4" w:rsidRPr="0097147F">
        <w:t xml:space="preserve"> </w:t>
      </w:r>
      <w:r w:rsidR="00F944A0" w:rsidRPr="0097147F">
        <w:t>объяснил</w:t>
      </w:r>
      <w:r w:rsidR="009978E4" w:rsidRPr="0097147F">
        <w:t xml:space="preserve"> </w:t>
      </w:r>
      <w:r w:rsidR="00F944A0" w:rsidRPr="0097147F">
        <w:t>Власов.</w:t>
      </w:r>
    </w:p>
    <w:p w:rsidR="00F944A0" w:rsidRPr="0097147F" w:rsidRDefault="00F944A0" w:rsidP="00F944A0">
      <w:r w:rsidRPr="0097147F">
        <w:t>Тем,</w:t>
      </w:r>
      <w:r w:rsidR="009978E4" w:rsidRPr="0097147F">
        <w:t xml:space="preserve"> </w:t>
      </w:r>
      <w:r w:rsidRPr="0097147F">
        <w:t>кто</w:t>
      </w:r>
      <w:r w:rsidR="009978E4" w:rsidRPr="0097147F">
        <w:t xml:space="preserve"> </w:t>
      </w:r>
      <w:r w:rsidRPr="0097147F">
        <w:t>сделал</w:t>
      </w:r>
      <w:r w:rsidR="009978E4" w:rsidRPr="0097147F">
        <w:t xml:space="preserve"> </w:t>
      </w:r>
      <w:r w:rsidRPr="0097147F">
        <w:t>это</w:t>
      </w:r>
      <w:r w:rsidR="009978E4" w:rsidRPr="0097147F">
        <w:t xml:space="preserve"> </w:t>
      </w:r>
      <w:r w:rsidRPr="0097147F">
        <w:t>в</w:t>
      </w:r>
      <w:r w:rsidR="009978E4" w:rsidRPr="0097147F">
        <w:t xml:space="preserve"> </w:t>
      </w:r>
      <w:r w:rsidRPr="0097147F">
        <w:t>течение</w:t>
      </w:r>
      <w:r w:rsidR="009978E4" w:rsidRPr="0097147F">
        <w:t xml:space="preserve"> </w:t>
      </w:r>
      <w:r w:rsidRPr="0097147F">
        <w:t>января</w:t>
      </w:r>
      <w:r w:rsidR="009978E4" w:rsidRPr="0097147F">
        <w:t xml:space="preserve"> </w:t>
      </w:r>
      <w:r w:rsidRPr="0097147F">
        <w:t>и</w:t>
      </w:r>
      <w:r w:rsidR="009978E4" w:rsidRPr="0097147F">
        <w:t xml:space="preserve"> </w:t>
      </w:r>
      <w:r w:rsidRPr="0097147F">
        <w:t>прошел</w:t>
      </w:r>
      <w:r w:rsidR="009978E4" w:rsidRPr="0097147F">
        <w:t xml:space="preserve"> </w:t>
      </w:r>
      <w:r w:rsidRPr="0097147F">
        <w:t>по</w:t>
      </w:r>
      <w:r w:rsidR="009978E4" w:rsidRPr="0097147F">
        <w:t xml:space="preserve"> </w:t>
      </w:r>
      <w:r w:rsidRPr="0097147F">
        <w:t>всем</w:t>
      </w:r>
      <w:r w:rsidR="009978E4" w:rsidRPr="0097147F">
        <w:t xml:space="preserve"> </w:t>
      </w:r>
      <w:r w:rsidRPr="0097147F">
        <w:t>условиям,</w:t>
      </w:r>
      <w:r w:rsidR="009978E4" w:rsidRPr="0097147F">
        <w:t xml:space="preserve"> </w:t>
      </w:r>
      <w:r w:rsidRPr="0097147F">
        <w:t>вторую</w:t>
      </w:r>
      <w:r w:rsidR="009978E4" w:rsidRPr="0097147F">
        <w:t xml:space="preserve"> </w:t>
      </w:r>
      <w:r w:rsidRPr="0097147F">
        <w:t>пенсию</w:t>
      </w:r>
      <w:r w:rsidR="009978E4" w:rsidRPr="0097147F">
        <w:t xml:space="preserve"> </w:t>
      </w:r>
      <w:r w:rsidRPr="0097147F">
        <w:t>начнут</w:t>
      </w:r>
      <w:r w:rsidR="009978E4" w:rsidRPr="0097147F">
        <w:t xml:space="preserve"> </w:t>
      </w:r>
      <w:r w:rsidRPr="0097147F">
        <w:t>перечислять</w:t>
      </w:r>
      <w:r w:rsidR="009978E4" w:rsidRPr="0097147F">
        <w:t xml:space="preserve"> </w:t>
      </w:r>
      <w:r w:rsidRPr="0097147F">
        <w:t>уже</w:t>
      </w:r>
      <w:r w:rsidR="009978E4" w:rsidRPr="0097147F">
        <w:t xml:space="preserve"> </w:t>
      </w:r>
      <w:r w:rsidRPr="0097147F">
        <w:t>с</w:t>
      </w:r>
      <w:r w:rsidR="009978E4" w:rsidRPr="0097147F">
        <w:t xml:space="preserve"> </w:t>
      </w:r>
      <w:r w:rsidRPr="0097147F">
        <w:t>февраля.</w:t>
      </w:r>
      <w:r w:rsidR="009978E4" w:rsidRPr="0097147F">
        <w:t xml:space="preserve"> </w:t>
      </w:r>
      <w:r w:rsidRPr="0097147F">
        <w:t>Причем</w:t>
      </w:r>
      <w:r w:rsidR="009978E4" w:rsidRPr="0097147F">
        <w:t xml:space="preserve"> </w:t>
      </w:r>
      <w:r w:rsidRPr="0097147F">
        <w:t>вторая</w:t>
      </w:r>
      <w:r w:rsidR="009978E4" w:rsidRPr="0097147F">
        <w:t xml:space="preserve"> </w:t>
      </w:r>
      <w:r w:rsidRPr="0097147F">
        <w:t>выплата</w:t>
      </w:r>
      <w:r w:rsidR="009978E4" w:rsidRPr="0097147F">
        <w:t xml:space="preserve"> </w:t>
      </w:r>
      <w:r w:rsidRPr="0097147F">
        <w:t>будет</w:t>
      </w:r>
      <w:r w:rsidR="009978E4" w:rsidRPr="0097147F">
        <w:t xml:space="preserve"> </w:t>
      </w:r>
      <w:r w:rsidRPr="0097147F">
        <w:t>приходить</w:t>
      </w:r>
      <w:r w:rsidR="009978E4" w:rsidRPr="0097147F">
        <w:t xml:space="preserve"> </w:t>
      </w:r>
      <w:r w:rsidRPr="0097147F">
        <w:t>уже</w:t>
      </w:r>
      <w:r w:rsidR="009978E4" w:rsidRPr="0097147F">
        <w:t xml:space="preserve"> </w:t>
      </w:r>
      <w:r w:rsidRPr="0097147F">
        <w:t>с</w:t>
      </w:r>
      <w:r w:rsidR="009978E4" w:rsidRPr="0097147F">
        <w:t xml:space="preserve"> </w:t>
      </w:r>
      <w:r w:rsidRPr="0097147F">
        <w:t>приятным</w:t>
      </w:r>
      <w:r w:rsidR="009978E4" w:rsidRPr="0097147F">
        <w:t xml:space="preserve"> </w:t>
      </w:r>
      <w:r w:rsidRPr="0097147F">
        <w:t>сюрпризом,</w:t>
      </w:r>
      <w:r w:rsidR="009978E4" w:rsidRPr="0097147F">
        <w:t xml:space="preserve"> </w:t>
      </w:r>
      <w:r w:rsidRPr="0097147F">
        <w:t>а</w:t>
      </w:r>
      <w:r w:rsidR="009978E4" w:rsidRPr="0097147F">
        <w:t xml:space="preserve"> </w:t>
      </w:r>
      <w:r w:rsidRPr="0097147F">
        <w:t>точнее</w:t>
      </w:r>
      <w:r w:rsidR="009978E4" w:rsidRPr="0097147F">
        <w:t xml:space="preserve"> </w:t>
      </w:r>
      <w:r w:rsidRPr="0097147F">
        <w:t>с</w:t>
      </w:r>
      <w:r w:rsidR="009978E4" w:rsidRPr="0097147F">
        <w:t xml:space="preserve"> </w:t>
      </w:r>
      <w:r w:rsidRPr="0097147F">
        <w:t>прибавкой,</w:t>
      </w:r>
      <w:r w:rsidR="009978E4" w:rsidRPr="0097147F">
        <w:t xml:space="preserve"> </w:t>
      </w:r>
      <w:r w:rsidRPr="0097147F">
        <w:t>поскольку</w:t>
      </w:r>
      <w:r w:rsidR="009978E4" w:rsidRPr="0097147F">
        <w:t xml:space="preserve"> </w:t>
      </w:r>
      <w:r w:rsidRPr="0097147F">
        <w:t>в</w:t>
      </w:r>
      <w:r w:rsidR="009978E4" w:rsidRPr="0097147F">
        <w:t xml:space="preserve"> </w:t>
      </w:r>
      <w:r w:rsidRPr="0097147F">
        <w:t>этом</w:t>
      </w:r>
      <w:r w:rsidR="009978E4" w:rsidRPr="0097147F">
        <w:t xml:space="preserve"> </w:t>
      </w:r>
      <w:r w:rsidRPr="0097147F">
        <w:t>году</w:t>
      </w:r>
      <w:r w:rsidR="009978E4" w:rsidRPr="0097147F">
        <w:t xml:space="preserve"> </w:t>
      </w:r>
      <w:r w:rsidRPr="0097147F">
        <w:t>страховые</w:t>
      </w:r>
      <w:r w:rsidR="009978E4" w:rsidRPr="0097147F">
        <w:t xml:space="preserve"> </w:t>
      </w:r>
      <w:r w:rsidRPr="0097147F">
        <w:t>пенсии</w:t>
      </w:r>
      <w:r w:rsidR="009978E4" w:rsidRPr="0097147F">
        <w:t xml:space="preserve"> </w:t>
      </w:r>
      <w:r w:rsidRPr="0097147F">
        <w:t>были</w:t>
      </w:r>
      <w:r w:rsidR="009978E4" w:rsidRPr="0097147F">
        <w:t xml:space="preserve"> </w:t>
      </w:r>
      <w:r w:rsidRPr="0097147F">
        <w:t>повышены</w:t>
      </w:r>
      <w:r w:rsidR="009978E4" w:rsidRPr="0097147F">
        <w:t xml:space="preserve"> </w:t>
      </w:r>
      <w:r w:rsidRPr="0097147F">
        <w:t>на</w:t>
      </w:r>
      <w:r w:rsidR="009978E4" w:rsidRPr="0097147F">
        <w:t xml:space="preserve"> </w:t>
      </w:r>
      <w:r w:rsidRPr="0097147F">
        <w:t>7,5</w:t>
      </w:r>
      <w:r w:rsidR="009978E4" w:rsidRPr="0097147F">
        <w:t xml:space="preserve"> </w:t>
      </w:r>
      <w:r w:rsidRPr="0097147F">
        <w:t>процента,</w:t>
      </w:r>
      <w:r w:rsidR="009978E4" w:rsidRPr="0097147F">
        <w:t xml:space="preserve"> </w:t>
      </w:r>
      <w:r w:rsidRPr="0097147F">
        <w:t>подчеркнул</w:t>
      </w:r>
      <w:r w:rsidR="009978E4" w:rsidRPr="0097147F">
        <w:t xml:space="preserve"> </w:t>
      </w:r>
      <w:r w:rsidRPr="0097147F">
        <w:t>эксперт.</w:t>
      </w:r>
    </w:p>
    <w:p w:rsidR="00F944A0" w:rsidRPr="0097147F" w:rsidRDefault="0010741A" w:rsidP="00F944A0">
      <w:hyperlink r:id="rId33" w:history="1">
        <w:r w:rsidR="00F944A0" w:rsidRPr="0097147F">
          <w:rPr>
            <w:rStyle w:val="a3"/>
            <w:lang w:val="en-US"/>
          </w:rPr>
          <w:t>https</w:t>
        </w:r>
        <w:r w:rsidR="00F944A0" w:rsidRPr="0097147F">
          <w:rPr>
            <w:rStyle w:val="a3"/>
          </w:rPr>
          <w:t>://</w:t>
        </w:r>
        <w:r w:rsidR="00F944A0" w:rsidRPr="0097147F">
          <w:rPr>
            <w:rStyle w:val="a3"/>
            <w:lang w:val="en-US"/>
          </w:rPr>
          <w:t>primpress</w:t>
        </w:r>
        <w:r w:rsidR="00F944A0" w:rsidRPr="0097147F">
          <w:rPr>
            <w:rStyle w:val="a3"/>
          </w:rPr>
          <w:t>.</w:t>
        </w:r>
        <w:r w:rsidR="00F944A0" w:rsidRPr="0097147F">
          <w:rPr>
            <w:rStyle w:val="a3"/>
            <w:lang w:val="en-US"/>
          </w:rPr>
          <w:t>ru</w:t>
        </w:r>
        <w:r w:rsidR="00F944A0" w:rsidRPr="0097147F">
          <w:rPr>
            <w:rStyle w:val="a3"/>
          </w:rPr>
          <w:t>/</w:t>
        </w:r>
        <w:r w:rsidR="00F944A0" w:rsidRPr="0097147F">
          <w:rPr>
            <w:rStyle w:val="a3"/>
            <w:lang w:val="en-US"/>
          </w:rPr>
          <w:t>article</w:t>
        </w:r>
        <w:r w:rsidR="00F944A0" w:rsidRPr="0097147F">
          <w:rPr>
            <w:rStyle w:val="a3"/>
          </w:rPr>
          <w:t>/108518</w:t>
        </w:r>
      </w:hyperlink>
      <w:r w:rsidR="009978E4" w:rsidRPr="0097147F">
        <w:t xml:space="preserve"> </w:t>
      </w:r>
    </w:p>
    <w:p w:rsidR="00F944A0" w:rsidRPr="0097147F" w:rsidRDefault="00F944A0" w:rsidP="00F944A0">
      <w:pPr>
        <w:pStyle w:val="2"/>
      </w:pPr>
      <w:bookmarkStart w:id="84" w:name="_Toc156274237"/>
      <w:r w:rsidRPr="0097147F">
        <w:t>PRIMPRESS,</w:t>
      </w:r>
      <w:r w:rsidR="009978E4" w:rsidRPr="0097147F">
        <w:t xml:space="preserve"> </w:t>
      </w:r>
      <w:r w:rsidRPr="0097147F">
        <w:t>15.01.2024,</w:t>
      </w:r>
      <w:r w:rsidR="009978E4" w:rsidRPr="0097147F">
        <w:t xml:space="preserve"> </w:t>
      </w:r>
      <w:r w:rsidRPr="0097147F">
        <w:t>Указ</w:t>
      </w:r>
      <w:r w:rsidR="009978E4" w:rsidRPr="0097147F">
        <w:t xml:space="preserve"> </w:t>
      </w:r>
      <w:r w:rsidRPr="0097147F">
        <w:t>подписан.</w:t>
      </w:r>
      <w:r w:rsidR="009978E4" w:rsidRPr="0097147F">
        <w:t xml:space="preserve"> </w:t>
      </w:r>
      <w:r w:rsidRPr="0097147F">
        <w:t>Пенсионерам</w:t>
      </w:r>
      <w:r w:rsidR="009978E4" w:rsidRPr="0097147F">
        <w:t xml:space="preserve"> </w:t>
      </w:r>
      <w:r w:rsidRPr="0097147F">
        <w:t>16-17</w:t>
      </w:r>
      <w:r w:rsidR="009978E4" w:rsidRPr="0097147F">
        <w:t xml:space="preserve"> </w:t>
      </w:r>
      <w:r w:rsidRPr="0097147F">
        <w:t>января</w:t>
      </w:r>
      <w:r w:rsidR="009978E4" w:rsidRPr="0097147F">
        <w:t xml:space="preserve"> </w:t>
      </w:r>
      <w:r w:rsidRPr="0097147F">
        <w:t>зачислят</w:t>
      </w:r>
      <w:r w:rsidR="009978E4" w:rsidRPr="0097147F">
        <w:t xml:space="preserve"> </w:t>
      </w:r>
      <w:r w:rsidRPr="0097147F">
        <w:t>на</w:t>
      </w:r>
      <w:r w:rsidR="009978E4" w:rsidRPr="0097147F">
        <w:t xml:space="preserve"> </w:t>
      </w:r>
      <w:r w:rsidRPr="0097147F">
        <w:t>карту</w:t>
      </w:r>
      <w:r w:rsidR="009978E4" w:rsidRPr="0097147F">
        <w:t xml:space="preserve"> </w:t>
      </w:r>
      <w:r w:rsidRPr="0097147F">
        <w:t>разовую</w:t>
      </w:r>
      <w:r w:rsidR="009978E4" w:rsidRPr="0097147F">
        <w:t xml:space="preserve"> </w:t>
      </w:r>
      <w:r w:rsidRPr="0097147F">
        <w:t>выплату</w:t>
      </w:r>
      <w:r w:rsidR="009978E4" w:rsidRPr="0097147F">
        <w:t xml:space="preserve"> </w:t>
      </w:r>
      <w:r w:rsidRPr="0097147F">
        <w:t>с</w:t>
      </w:r>
      <w:r w:rsidR="009978E4" w:rsidRPr="0097147F">
        <w:t xml:space="preserve"> </w:t>
      </w:r>
      <w:r w:rsidRPr="0097147F">
        <w:t>пятью</w:t>
      </w:r>
      <w:r w:rsidR="009978E4" w:rsidRPr="0097147F">
        <w:t xml:space="preserve"> </w:t>
      </w:r>
      <w:r w:rsidRPr="0097147F">
        <w:t>нулями</w:t>
      </w:r>
      <w:bookmarkEnd w:id="84"/>
    </w:p>
    <w:p w:rsidR="00F944A0" w:rsidRPr="0097147F" w:rsidRDefault="00F944A0" w:rsidP="0097147F">
      <w:pPr>
        <w:pStyle w:val="3"/>
      </w:pPr>
      <w:bookmarkStart w:id="85" w:name="_Toc156274238"/>
      <w:r w:rsidRPr="0097147F">
        <w:t>Пенсионерам</w:t>
      </w:r>
      <w:r w:rsidR="009978E4" w:rsidRPr="0097147F">
        <w:t xml:space="preserve"> </w:t>
      </w:r>
      <w:r w:rsidRPr="0097147F">
        <w:t>рассказали</w:t>
      </w:r>
      <w:r w:rsidR="009978E4" w:rsidRPr="0097147F">
        <w:t xml:space="preserve"> </w:t>
      </w:r>
      <w:r w:rsidRPr="0097147F">
        <w:t>о</w:t>
      </w:r>
      <w:r w:rsidR="009978E4" w:rsidRPr="0097147F">
        <w:t xml:space="preserve"> </w:t>
      </w:r>
      <w:r w:rsidRPr="0097147F">
        <w:t>новой</w:t>
      </w:r>
      <w:r w:rsidR="009978E4" w:rsidRPr="0097147F">
        <w:t xml:space="preserve"> </w:t>
      </w:r>
      <w:r w:rsidRPr="0097147F">
        <w:t>единовременной</w:t>
      </w:r>
      <w:r w:rsidR="009978E4" w:rsidRPr="0097147F">
        <w:t xml:space="preserve"> </w:t>
      </w:r>
      <w:r w:rsidRPr="0097147F">
        <w:t>денежной</w:t>
      </w:r>
      <w:r w:rsidR="009978E4" w:rsidRPr="0097147F">
        <w:t xml:space="preserve"> </w:t>
      </w:r>
      <w:r w:rsidRPr="0097147F">
        <w:t>выплате,</w:t>
      </w:r>
      <w:r w:rsidR="009978E4" w:rsidRPr="0097147F">
        <w:t xml:space="preserve"> </w:t>
      </w:r>
      <w:r w:rsidRPr="0097147F">
        <w:t>которую</w:t>
      </w:r>
      <w:r w:rsidR="009978E4" w:rsidRPr="0097147F">
        <w:t xml:space="preserve"> </w:t>
      </w:r>
      <w:r w:rsidRPr="0097147F">
        <w:t>смогут</w:t>
      </w:r>
      <w:r w:rsidR="009978E4" w:rsidRPr="0097147F">
        <w:t xml:space="preserve"> </w:t>
      </w:r>
      <w:r w:rsidRPr="0097147F">
        <w:t>получить</w:t>
      </w:r>
      <w:r w:rsidR="009978E4" w:rsidRPr="0097147F">
        <w:t xml:space="preserve"> </w:t>
      </w:r>
      <w:r w:rsidRPr="0097147F">
        <w:t>некоторые</w:t>
      </w:r>
      <w:r w:rsidR="009978E4" w:rsidRPr="0097147F">
        <w:t xml:space="preserve"> </w:t>
      </w:r>
      <w:r w:rsidRPr="0097147F">
        <w:t>категории</w:t>
      </w:r>
      <w:r w:rsidR="009978E4" w:rsidRPr="0097147F">
        <w:t xml:space="preserve"> </w:t>
      </w:r>
      <w:r w:rsidRPr="0097147F">
        <w:t>граждан.</w:t>
      </w:r>
      <w:r w:rsidR="009978E4" w:rsidRPr="0097147F">
        <w:t xml:space="preserve"> </w:t>
      </w:r>
      <w:r w:rsidRPr="0097147F">
        <w:t>Выплата</w:t>
      </w:r>
      <w:r w:rsidR="009978E4" w:rsidRPr="0097147F">
        <w:t xml:space="preserve"> </w:t>
      </w:r>
      <w:r w:rsidRPr="0097147F">
        <w:t>будет</w:t>
      </w:r>
      <w:r w:rsidR="009978E4" w:rsidRPr="0097147F">
        <w:t xml:space="preserve"> </w:t>
      </w:r>
      <w:r w:rsidRPr="0097147F">
        <w:t>насчитывать</w:t>
      </w:r>
      <w:r w:rsidR="009978E4" w:rsidRPr="0097147F">
        <w:t xml:space="preserve"> </w:t>
      </w:r>
      <w:r w:rsidRPr="0097147F">
        <w:t>сразу</w:t>
      </w:r>
      <w:r w:rsidR="009978E4" w:rsidRPr="0097147F">
        <w:t xml:space="preserve"> </w:t>
      </w:r>
      <w:r w:rsidRPr="0097147F">
        <w:t>пять</w:t>
      </w:r>
      <w:r w:rsidR="009978E4" w:rsidRPr="0097147F">
        <w:t xml:space="preserve"> </w:t>
      </w:r>
      <w:r w:rsidRPr="0097147F">
        <w:t>нулей</w:t>
      </w:r>
      <w:r w:rsidR="009978E4" w:rsidRPr="0097147F">
        <w:t xml:space="preserve"> </w:t>
      </w:r>
      <w:r w:rsidRPr="0097147F">
        <w:t>в</w:t>
      </w:r>
      <w:r w:rsidR="009978E4" w:rsidRPr="0097147F">
        <w:t xml:space="preserve"> </w:t>
      </w:r>
      <w:r w:rsidRPr="0097147F">
        <w:t>одном</w:t>
      </w:r>
      <w:r w:rsidR="009978E4" w:rsidRPr="0097147F">
        <w:t xml:space="preserve"> </w:t>
      </w:r>
      <w:r w:rsidRPr="0097147F">
        <w:t>случае.</w:t>
      </w:r>
      <w:r w:rsidR="009978E4" w:rsidRPr="0097147F">
        <w:t xml:space="preserve"> </w:t>
      </w:r>
      <w:r w:rsidRPr="0097147F">
        <w:t>А</w:t>
      </w:r>
      <w:r w:rsidR="009978E4" w:rsidRPr="0097147F">
        <w:t xml:space="preserve"> </w:t>
      </w:r>
      <w:r w:rsidRPr="0097147F">
        <w:t>перечислять</w:t>
      </w:r>
      <w:r w:rsidR="009978E4" w:rsidRPr="0097147F">
        <w:t xml:space="preserve"> </w:t>
      </w:r>
      <w:r w:rsidRPr="0097147F">
        <w:t>ее</w:t>
      </w:r>
      <w:r w:rsidR="009978E4" w:rsidRPr="0097147F">
        <w:t xml:space="preserve"> </w:t>
      </w:r>
      <w:r w:rsidRPr="0097147F">
        <w:t>начнут</w:t>
      </w:r>
      <w:r w:rsidR="009978E4" w:rsidRPr="0097147F">
        <w:t xml:space="preserve"> </w:t>
      </w:r>
      <w:r w:rsidRPr="0097147F">
        <w:t>постепенно</w:t>
      </w:r>
      <w:r w:rsidR="009978E4" w:rsidRPr="0097147F">
        <w:t xml:space="preserve"> </w:t>
      </w:r>
      <w:r w:rsidRPr="0097147F">
        <w:t>уже</w:t>
      </w:r>
      <w:r w:rsidR="009978E4" w:rsidRPr="0097147F">
        <w:t xml:space="preserve"> </w:t>
      </w:r>
      <w:r w:rsidRPr="0097147F">
        <w:t>после</w:t>
      </w:r>
      <w:r w:rsidR="009978E4" w:rsidRPr="0097147F">
        <w:t xml:space="preserve"> </w:t>
      </w:r>
      <w:r w:rsidRPr="0097147F">
        <w:t>15</w:t>
      </w:r>
      <w:r w:rsidR="009978E4" w:rsidRPr="0097147F">
        <w:t xml:space="preserve"> </w:t>
      </w:r>
      <w:r w:rsidRPr="0097147F">
        <w:t>января.</w:t>
      </w:r>
      <w:r w:rsidR="009978E4" w:rsidRPr="0097147F">
        <w:t xml:space="preserve"> </w:t>
      </w:r>
      <w:r w:rsidRPr="0097147F">
        <w:t>Об</w:t>
      </w:r>
      <w:r w:rsidR="009978E4" w:rsidRPr="0097147F">
        <w:t xml:space="preserve"> </w:t>
      </w:r>
      <w:r w:rsidRPr="0097147F">
        <w:t>этом</w:t>
      </w:r>
      <w:r w:rsidR="009978E4" w:rsidRPr="0097147F">
        <w:t xml:space="preserve"> </w:t>
      </w:r>
      <w:r w:rsidRPr="0097147F">
        <w:t>рассказала</w:t>
      </w:r>
      <w:r w:rsidR="009978E4" w:rsidRPr="0097147F">
        <w:t xml:space="preserve"> </w:t>
      </w:r>
      <w:r w:rsidRPr="0097147F">
        <w:t>пенсионный</w:t>
      </w:r>
      <w:r w:rsidR="009978E4" w:rsidRPr="0097147F">
        <w:t xml:space="preserve"> </w:t>
      </w:r>
      <w:r w:rsidRPr="0097147F">
        <w:t>эксперт</w:t>
      </w:r>
      <w:r w:rsidR="009978E4" w:rsidRPr="0097147F">
        <w:t xml:space="preserve"> </w:t>
      </w:r>
      <w:r w:rsidRPr="0097147F">
        <w:t>Анастасия</w:t>
      </w:r>
      <w:r w:rsidR="009978E4" w:rsidRPr="0097147F">
        <w:t xml:space="preserve"> </w:t>
      </w:r>
      <w:r w:rsidRPr="0097147F">
        <w:t>Киреева,</w:t>
      </w:r>
      <w:r w:rsidR="009978E4" w:rsidRPr="0097147F">
        <w:t xml:space="preserve"> </w:t>
      </w:r>
      <w:r w:rsidRPr="0097147F">
        <w:t>сообщает</w:t>
      </w:r>
      <w:r w:rsidR="009978E4" w:rsidRPr="0097147F">
        <w:t xml:space="preserve"> </w:t>
      </w:r>
      <w:r w:rsidRPr="0097147F">
        <w:t>PRIMPRESS.</w:t>
      </w:r>
      <w:bookmarkEnd w:id="85"/>
    </w:p>
    <w:p w:rsidR="00F944A0" w:rsidRPr="0097147F" w:rsidRDefault="00F944A0" w:rsidP="00F944A0">
      <w:r w:rsidRPr="0097147F">
        <w:t>Новую</w:t>
      </w:r>
      <w:r w:rsidR="009978E4" w:rsidRPr="0097147F">
        <w:t xml:space="preserve"> </w:t>
      </w:r>
      <w:r w:rsidRPr="0097147F">
        <w:t>выплату,</w:t>
      </w:r>
      <w:r w:rsidR="009978E4" w:rsidRPr="0097147F">
        <w:t xml:space="preserve"> </w:t>
      </w:r>
      <w:r w:rsidRPr="0097147F">
        <w:t>по</w:t>
      </w:r>
      <w:r w:rsidR="009978E4" w:rsidRPr="0097147F">
        <w:t xml:space="preserve"> </w:t>
      </w:r>
      <w:r w:rsidRPr="0097147F">
        <w:t>ее</w:t>
      </w:r>
      <w:r w:rsidR="009978E4" w:rsidRPr="0097147F">
        <w:t xml:space="preserve"> </w:t>
      </w:r>
      <w:r w:rsidRPr="0097147F">
        <w:t>словам,</w:t>
      </w:r>
      <w:r w:rsidR="009978E4" w:rsidRPr="0097147F">
        <w:t xml:space="preserve"> </w:t>
      </w:r>
      <w:r w:rsidRPr="0097147F">
        <w:t>будут</w:t>
      </w:r>
      <w:r w:rsidR="009978E4" w:rsidRPr="0097147F">
        <w:t xml:space="preserve"> </w:t>
      </w:r>
      <w:r w:rsidRPr="0097147F">
        <w:t>выдавать</w:t>
      </w:r>
      <w:r w:rsidR="009978E4" w:rsidRPr="0097147F">
        <w:t xml:space="preserve"> </w:t>
      </w:r>
      <w:r w:rsidRPr="0097147F">
        <w:t>в</w:t>
      </w:r>
      <w:r w:rsidR="009978E4" w:rsidRPr="0097147F">
        <w:t xml:space="preserve"> </w:t>
      </w:r>
      <w:r w:rsidRPr="0097147F">
        <w:t>ближайшее</w:t>
      </w:r>
      <w:r w:rsidR="009978E4" w:rsidRPr="0097147F">
        <w:t xml:space="preserve"> </w:t>
      </w:r>
      <w:r w:rsidRPr="0097147F">
        <w:t>время</w:t>
      </w:r>
      <w:r w:rsidR="009978E4" w:rsidRPr="0097147F">
        <w:t xml:space="preserve"> </w:t>
      </w:r>
      <w:r w:rsidRPr="0097147F">
        <w:t>самым</w:t>
      </w:r>
      <w:r w:rsidR="009978E4" w:rsidRPr="0097147F">
        <w:t xml:space="preserve"> </w:t>
      </w:r>
      <w:r w:rsidRPr="0097147F">
        <w:t>разным</w:t>
      </w:r>
      <w:r w:rsidR="009978E4" w:rsidRPr="0097147F">
        <w:t xml:space="preserve"> </w:t>
      </w:r>
      <w:r w:rsidRPr="0097147F">
        <w:t>категориям</w:t>
      </w:r>
      <w:r w:rsidR="009978E4" w:rsidRPr="0097147F">
        <w:t xml:space="preserve"> </w:t>
      </w:r>
      <w:r w:rsidRPr="0097147F">
        <w:t>пожилых</w:t>
      </w:r>
      <w:r w:rsidR="009978E4" w:rsidRPr="0097147F">
        <w:t xml:space="preserve"> </w:t>
      </w:r>
      <w:r w:rsidRPr="0097147F">
        <w:t>граждан.</w:t>
      </w:r>
      <w:r w:rsidR="009978E4" w:rsidRPr="0097147F">
        <w:t xml:space="preserve"> </w:t>
      </w:r>
      <w:r w:rsidRPr="0097147F">
        <w:t>А</w:t>
      </w:r>
      <w:r w:rsidR="009978E4" w:rsidRPr="0097147F">
        <w:t xml:space="preserve"> </w:t>
      </w:r>
      <w:r w:rsidRPr="0097147F">
        <w:t>делать</w:t>
      </w:r>
      <w:r w:rsidR="009978E4" w:rsidRPr="0097147F">
        <w:t xml:space="preserve"> </w:t>
      </w:r>
      <w:r w:rsidRPr="0097147F">
        <w:t>это</w:t>
      </w:r>
      <w:r w:rsidR="009978E4" w:rsidRPr="0097147F">
        <w:t xml:space="preserve"> </w:t>
      </w:r>
      <w:r w:rsidRPr="0097147F">
        <w:t>будут</w:t>
      </w:r>
      <w:r w:rsidR="009978E4" w:rsidRPr="0097147F">
        <w:t xml:space="preserve"> </w:t>
      </w:r>
      <w:r w:rsidRPr="0097147F">
        <w:t>к</w:t>
      </w:r>
      <w:r w:rsidR="009978E4" w:rsidRPr="0097147F">
        <w:t xml:space="preserve"> </w:t>
      </w:r>
      <w:r w:rsidRPr="0097147F">
        <w:t>особому</w:t>
      </w:r>
      <w:r w:rsidR="009978E4" w:rsidRPr="0097147F">
        <w:t xml:space="preserve"> </w:t>
      </w:r>
      <w:r w:rsidRPr="0097147F">
        <w:t>событию,</w:t>
      </w:r>
      <w:r w:rsidR="009978E4" w:rsidRPr="0097147F">
        <w:t xml:space="preserve"> </w:t>
      </w:r>
      <w:r w:rsidRPr="0097147F">
        <w:t>которое</w:t>
      </w:r>
      <w:r w:rsidR="009978E4" w:rsidRPr="0097147F">
        <w:t xml:space="preserve"> </w:t>
      </w:r>
      <w:r w:rsidRPr="0097147F">
        <w:t>будет</w:t>
      </w:r>
      <w:r w:rsidR="009978E4" w:rsidRPr="0097147F">
        <w:t xml:space="preserve"> </w:t>
      </w:r>
      <w:r w:rsidRPr="0097147F">
        <w:t>отмечаться</w:t>
      </w:r>
      <w:r w:rsidR="009978E4" w:rsidRPr="0097147F">
        <w:t xml:space="preserve"> </w:t>
      </w:r>
      <w:r w:rsidRPr="0097147F">
        <w:t>в</w:t>
      </w:r>
      <w:r w:rsidR="009978E4" w:rsidRPr="0097147F">
        <w:t xml:space="preserve"> </w:t>
      </w:r>
      <w:r w:rsidRPr="0097147F">
        <w:t>начале</w:t>
      </w:r>
      <w:r w:rsidR="009978E4" w:rsidRPr="0097147F">
        <w:t xml:space="preserve"> </w:t>
      </w:r>
      <w:r w:rsidRPr="0097147F">
        <w:t>февраля.</w:t>
      </w:r>
      <w:r w:rsidR="009978E4" w:rsidRPr="0097147F">
        <w:t xml:space="preserve"> </w:t>
      </w:r>
      <w:r w:rsidRPr="0097147F">
        <w:t>Речь</w:t>
      </w:r>
      <w:r w:rsidR="009978E4" w:rsidRPr="0097147F">
        <w:t xml:space="preserve"> </w:t>
      </w:r>
      <w:r w:rsidRPr="0097147F">
        <w:t>идет</w:t>
      </w:r>
      <w:r w:rsidR="009978E4" w:rsidRPr="0097147F">
        <w:t xml:space="preserve"> </w:t>
      </w:r>
      <w:r w:rsidRPr="0097147F">
        <w:t>о</w:t>
      </w:r>
      <w:r w:rsidR="009978E4" w:rsidRPr="0097147F">
        <w:t xml:space="preserve"> </w:t>
      </w:r>
      <w:r w:rsidRPr="0097147F">
        <w:t>годовщине</w:t>
      </w:r>
      <w:r w:rsidR="009978E4" w:rsidRPr="0097147F">
        <w:t xml:space="preserve"> </w:t>
      </w:r>
      <w:r w:rsidRPr="0097147F">
        <w:t>победы</w:t>
      </w:r>
      <w:r w:rsidR="009978E4" w:rsidRPr="0097147F">
        <w:t xml:space="preserve"> </w:t>
      </w:r>
      <w:r w:rsidRPr="0097147F">
        <w:t>советских</w:t>
      </w:r>
      <w:r w:rsidR="009978E4" w:rsidRPr="0097147F">
        <w:t xml:space="preserve"> </w:t>
      </w:r>
      <w:r w:rsidRPr="0097147F">
        <w:t>войск</w:t>
      </w:r>
      <w:r w:rsidR="009978E4" w:rsidRPr="0097147F">
        <w:t xml:space="preserve"> </w:t>
      </w:r>
      <w:r w:rsidRPr="0097147F">
        <w:t>в</w:t>
      </w:r>
      <w:r w:rsidR="009978E4" w:rsidRPr="0097147F">
        <w:t xml:space="preserve"> </w:t>
      </w:r>
      <w:r w:rsidRPr="0097147F">
        <w:t>Сталинградской</w:t>
      </w:r>
      <w:r w:rsidR="009978E4" w:rsidRPr="0097147F">
        <w:t xml:space="preserve"> </w:t>
      </w:r>
      <w:r w:rsidRPr="0097147F">
        <w:t>битве.</w:t>
      </w:r>
    </w:p>
    <w:p w:rsidR="00F944A0" w:rsidRPr="0097147F" w:rsidRDefault="00F944A0" w:rsidP="00F944A0">
      <w:r w:rsidRPr="0097147F">
        <w:t>К</w:t>
      </w:r>
      <w:r w:rsidR="009978E4" w:rsidRPr="0097147F">
        <w:t xml:space="preserve"> </w:t>
      </w:r>
      <w:r w:rsidRPr="0097147F">
        <w:t>такой</w:t>
      </w:r>
      <w:r w:rsidR="009978E4" w:rsidRPr="0097147F">
        <w:t xml:space="preserve"> </w:t>
      </w:r>
      <w:r w:rsidRPr="0097147F">
        <w:t>дате</w:t>
      </w:r>
      <w:r w:rsidR="009978E4" w:rsidRPr="0097147F">
        <w:t xml:space="preserve"> </w:t>
      </w:r>
      <w:r w:rsidRPr="0097147F">
        <w:t>региональные</w:t>
      </w:r>
      <w:r w:rsidR="009978E4" w:rsidRPr="0097147F">
        <w:t xml:space="preserve"> </w:t>
      </w:r>
      <w:r w:rsidRPr="0097147F">
        <w:t>чиновники</w:t>
      </w:r>
      <w:r w:rsidR="009978E4" w:rsidRPr="0097147F">
        <w:t xml:space="preserve"> </w:t>
      </w:r>
      <w:r w:rsidRPr="0097147F">
        <w:t>приняли</w:t>
      </w:r>
      <w:r w:rsidR="009978E4" w:rsidRPr="0097147F">
        <w:t xml:space="preserve"> </w:t>
      </w:r>
      <w:r w:rsidRPr="0097147F">
        <w:t>решение</w:t>
      </w:r>
      <w:r w:rsidR="009978E4" w:rsidRPr="0097147F">
        <w:t xml:space="preserve"> </w:t>
      </w:r>
      <w:r w:rsidRPr="0097147F">
        <w:t>выделить</w:t>
      </w:r>
      <w:r w:rsidR="009978E4" w:rsidRPr="0097147F">
        <w:t xml:space="preserve"> </w:t>
      </w:r>
      <w:r w:rsidRPr="0097147F">
        <w:t>дополнительные</w:t>
      </w:r>
      <w:r w:rsidR="009978E4" w:rsidRPr="0097147F">
        <w:t xml:space="preserve"> </w:t>
      </w:r>
      <w:r w:rsidRPr="0097147F">
        <w:t>деньги</w:t>
      </w:r>
      <w:r w:rsidR="009978E4" w:rsidRPr="0097147F">
        <w:t xml:space="preserve"> </w:t>
      </w:r>
      <w:r w:rsidRPr="0097147F">
        <w:t>пенсионерам.</w:t>
      </w:r>
      <w:r w:rsidR="009978E4" w:rsidRPr="0097147F">
        <w:t xml:space="preserve"> </w:t>
      </w:r>
      <w:r w:rsidRPr="0097147F">
        <w:t>В</w:t>
      </w:r>
      <w:r w:rsidR="009978E4" w:rsidRPr="0097147F">
        <w:t xml:space="preserve"> </w:t>
      </w:r>
      <w:r w:rsidRPr="0097147F">
        <w:t>частности,</w:t>
      </w:r>
      <w:r w:rsidR="009978E4" w:rsidRPr="0097147F">
        <w:t xml:space="preserve"> </w:t>
      </w:r>
      <w:r w:rsidRPr="0097147F">
        <w:t>на</w:t>
      </w:r>
      <w:r w:rsidR="009978E4" w:rsidRPr="0097147F">
        <w:t xml:space="preserve"> </w:t>
      </w:r>
      <w:r w:rsidRPr="0097147F">
        <w:t>такой</w:t>
      </w:r>
      <w:r w:rsidR="009978E4" w:rsidRPr="0097147F">
        <w:t xml:space="preserve"> </w:t>
      </w:r>
      <w:r w:rsidRPr="0097147F">
        <w:t>шаг</w:t>
      </w:r>
      <w:r w:rsidR="009978E4" w:rsidRPr="0097147F">
        <w:t xml:space="preserve"> </w:t>
      </w:r>
      <w:r w:rsidRPr="0097147F">
        <w:t>пошли</w:t>
      </w:r>
      <w:r w:rsidR="009978E4" w:rsidRPr="0097147F">
        <w:t xml:space="preserve"> </w:t>
      </w:r>
      <w:r w:rsidRPr="0097147F">
        <w:t>в</w:t>
      </w:r>
      <w:r w:rsidR="009978E4" w:rsidRPr="0097147F">
        <w:t xml:space="preserve"> </w:t>
      </w:r>
      <w:r w:rsidRPr="0097147F">
        <w:t>Волгоградской</w:t>
      </w:r>
      <w:r w:rsidR="009978E4" w:rsidRPr="0097147F">
        <w:t xml:space="preserve"> </w:t>
      </w:r>
      <w:r w:rsidRPr="0097147F">
        <w:t>области.</w:t>
      </w:r>
      <w:r w:rsidR="009978E4" w:rsidRPr="0097147F">
        <w:t xml:space="preserve"> </w:t>
      </w:r>
      <w:r w:rsidRPr="0097147F">
        <w:t>Соответствующий</w:t>
      </w:r>
      <w:r w:rsidR="009978E4" w:rsidRPr="0097147F">
        <w:t xml:space="preserve"> </w:t>
      </w:r>
      <w:r w:rsidRPr="0097147F">
        <w:t>указ</w:t>
      </w:r>
      <w:r w:rsidR="009978E4" w:rsidRPr="0097147F">
        <w:t xml:space="preserve"> </w:t>
      </w:r>
      <w:r w:rsidRPr="0097147F">
        <w:t>был</w:t>
      </w:r>
      <w:r w:rsidR="009978E4" w:rsidRPr="0097147F">
        <w:t xml:space="preserve"> </w:t>
      </w:r>
      <w:r w:rsidRPr="0097147F">
        <w:t>подписан</w:t>
      </w:r>
      <w:r w:rsidR="009978E4" w:rsidRPr="0097147F">
        <w:t xml:space="preserve"> </w:t>
      </w:r>
      <w:r w:rsidRPr="0097147F">
        <w:t>еще</w:t>
      </w:r>
      <w:r w:rsidR="009978E4" w:rsidRPr="0097147F">
        <w:t xml:space="preserve"> </w:t>
      </w:r>
      <w:r w:rsidRPr="0097147F">
        <w:t>в</w:t>
      </w:r>
      <w:r w:rsidR="009978E4" w:rsidRPr="0097147F">
        <w:t xml:space="preserve"> </w:t>
      </w:r>
      <w:r w:rsidRPr="0097147F">
        <w:t>конце</w:t>
      </w:r>
      <w:r w:rsidR="009978E4" w:rsidRPr="0097147F">
        <w:t xml:space="preserve"> </w:t>
      </w:r>
      <w:r w:rsidRPr="0097147F">
        <w:t>прошлого</w:t>
      </w:r>
      <w:r w:rsidR="009978E4" w:rsidRPr="0097147F">
        <w:t xml:space="preserve"> </w:t>
      </w:r>
      <w:r w:rsidRPr="0097147F">
        <w:t>года,</w:t>
      </w:r>
      <w:r w:rsidR="009978E4" w:rsidRPr="0097147F">
        <w:t xml:space="preserve"> </w:t>
      </w:r>
      <w:r w:rsidRPr="0097147F">
        <w:t>и,</w:t>
      </w:r>
      <w:r w:rsidR="009978E4" w:rsidRPr="0097147F">
        <w:t xml:space="preserve"> </w:t>
      </w:r>
      <w:r w:rsidRPr="0097147F">
        <w:t>согласно</w:t>
      </w:r>
      <w:r w:rsidR="009978E4" w:rsidRPr="0097147F">
        <w:t xml:space="preserve"> </w:t>
      </w:r>
      <w:r w:rsidRPr="0097147F">
        <w:t>этому</w:t>
      </w:r>
      <w:r w:rsidR="009978E4" w:rsidRPr="0097147F">
        <w:t xml:space="preserve"> </w:t>
      </w:r>
      <w:r w:rsidRPr="0097147F">
        <w:t>документу,</w:t>
      </w:r>
      <w:r w:rsidR="009978E4" w:rsidRPr="0097147F">
        <w:t xml:space="preserve"> </w:t>
      </w:r>
      <w:r w:rsidRPr="0097147F">
        <w:t>предусмотрено</w:t>
      </w:r>
      <w:r w:rsidR="009978E4" w:rsidRPr="0097147F">
        <w:t xml:space="preserve"> </w:t>
      </w:r>
      <w:r w:rsidRPr="0097147F">
        <w:t>сразу</w:t>
      </w:r>
      <w:r w:rsidR="009978E4" w:rsidRPr="0097147F">
        <w:t xml:space="preserve"> </w:t>
      </w:r>
      <w:r w:rsidRPr="0097147F">
        <w:t>два</w:t>
      </w:r>
      <w:r w:rsidR="009978E4" w:rsidRPr="0097147F">
        <w:t xml:space="preserve"> </w:t>
      </w:r>
      <w:r w:rsidRPr="0097147F">
        <w:t>вида</w:t>
      </w:r>
      <w:r w:rsidR="009978E4" w:rsidRPr="0097147F">
        <w:t xml:space="preserve"> </w:t>
      </w:r>
      <w:r w:rsidRPr="0097147F">
        <w:t>выплат.</w:t>
      </w:r>
    </w:p>
    <w:p w:rsidR="00F944A0" w:rsidRPr="0097147F" w:rsidRDefault="007B6B96" w:rsidP="00F944A0">
      <w:r w:rsidRPr="0097147F">
        <w:t>«</w:t>
      </w:r>
      <w:r w:rsidR="00F944A0" w:rsidRPr="0097147F">
        <w:t>Так,</w:t>
      </w:r>
      <w:r w:rsidR="009978E4" w:rsidRPr="0097147F">
        <w:t xml:space="preserve"> </w:t>
      </w:r>
      <w:r w:rsidR="00F944A0" w:rsidRPr="0097147F">
        <w:t>выплату</w:t>
      </w:r>
      <w:r w:rsidR="009978E4" w:rsidRPr="0097147F">
        <w:t xml:space="preserve"> </w:t>
      </w:r>
      <w:r w:rsidR="00F944A0" w:rsidRPr="0097147F">
        <w:t>в</w:t>
      </w:r>
      <w:r w:rsidR="009978E4" w:rsidRPr="0097147F">
        <w:t xml:space="preserve"> </w:t>
      </w:r>
      <w:r w:rsidR="00F944A0" w:rsidRPr="0097147F">
        <w:t>размере</w:t>
      </w:r>
      <w:r w:rsidR="009978E4" w:rsidRPr="0097147F">
        <w:t xml:space="preserve"> </w:t>
      </w:r>
      <w:r w:rsidR="00F944A0" w:rsidRPr="0097147F">
        <w:t>100</w:t>
      </w:r>
      <w:r w:rsidR="009978E4" w:rsidRPr="0097147F">
        <w:t xml:space="preserve"> </w:t>
      </w:r>
      <w:r w:rsidR="00F944A0" w:rsidRPr="0097147F">
        <w:t>тысяч</w:t>
      </w:r>
      <w:r w:rsidR="009978E4" w:rsidRPr="0097147F">
        <w:t xml:space="preserve"> </w:t>
      </w:r>
      <w:r w:rsidR="00F944A0" w:rsidRPr="0097147F">
        <w:t>рублей</w:t>
      </w:r>
      <w:r w:rsidR="009978E4" w:rsidRPr="0097147F">
        <w:t xml:space="preserve"> </w:t>
      </w:r>
      <w:r w:rsidR="00F944A0" w:rsidRPr="0097147F">
        <w:t>всего</w:t>
      </w:r>
      <w:r w:rsidR="009978E4" w:rsidRPr="0097147F">
        <w:t xml:space="preserve"> </w:t>
      </w:r>
      <w:r w:rsidR="00F944A0" w:rsidRPr="0097147F">
        <w:t>один</w:t>
      </w:r>
      <w:r w:rsidR="009978E4" w:rsidRPr="0097147F">
        <w:t xml:space="preserve"> </w:t>
      </w:r>
      <w:r w:rsidR="00F944A0" w:rsidRPr="0097147F">
        <w:t>раз</w:t>
      </w:r>
      <w:r w:rsidR="009978E4" w:rsidRPr="0097147F">
        <w:t xml:space="preserve"> </w:t>
      </w:r>
      <w:r w:rsidR="00F944A0" w:rsidRPr="0097147F">
        <w:t>получат</w:t>
      </w:r>
      <w:r w:rsidR="009978E4" w:rsidRPr="0097147F">
        <w:t xml:space="preserve"> </w:t>
      </w:r>
      <w:r w:rsidR="00F944A0" w:rsidRPr="0097147F">
        <w:t>пенсионеры</w:t>
      </w:r>
      <w:r w:rsidR="009978E4" w:rsidRPr="0097147F">
        <w:t xml:space="preserve"> </w:t>
      </w:r>
      <w:r w:rsidR="00F944A0" w:rsidRPr="0097147F">
        <w:t>из</w:t>
      </w:r>
      <w:r w:rsidR="009978E4" w:rsidRPr="0097147F">
        <w:t xml:space="preserve"> </w:t>
      </w:r>
      <w:r w:rsidR="00F944A0" w:rsidRPr="0097147F">
        <w:t>числа</w:t>
      </w:r>
      <w:r w:rsidR="009978E4" w:rsidRPr="0097147F">
        <w:t xml:space="preserve"> </w:t>
      </w:r>
      <w:r w:rsidR="00F944A0" w:rsidRPr="0097147F">
        <w:t>ветеранов,</w:t>
      </w:r>
      <w:r w:rsidR="009978E4" w:rsidRPr="0097147F">
        <w:t xml:space="preserve"> </w:t>
      </w:r>
      <w:r w:rsidR="00F944A0" w:rsidRPr="0097147F">
        <w:t>которые</w:t>
      </w:r>
      <w:r w:rsidR="009978E4" w:rsidRPr="0097147F">
        <w:t xml:space="preserve"> </w:t>
      </w:r>
      <w:r w:rsidR="00F944A0" w:rsidRPr="0097147F">
        <w:t>принимали</w:t>
      </w:r>
      <w:r w:rsidR="009978E4" w:rsidRPr="0097147F">
        <w:t xml:space="preserve"> </w:t>
      </w:r>
      <w:r w:rsidR="00F944A0" w:rsidRPr="0097147F">
        <w:t>участие</w:t>
      </w:r>
      <w:r w:rsidR="009978E4" w:rsidRPr="0097147F">
        <w:t xml:space="preserve"> </w:t>
      </w:r>
      <w:r w:rsidR="00F944A0" w:rsidRPr="0097147F">
        <w:t>в</w:t>
      </w:r>
      <w:r w:rsidR="009978E4" w:rsidRPr="0097147F">
        <w:t xml:space="preserve"> </w:t>
      </w:r>
      <w:r w:rsidR="00F944A0" w:rsidRPr="0097147F">
        <w:t>указанной</w:t>
      </w:r>
      <w:r w:rsidR="009978E4" w:rsidRPr="0097147F">
        <w:t xml:space="preserve"> </w:t>
      </w:r>
      <w:r w:rsidR="00F944A0" w:rsidRPr="0097147F">
        <w:t>битве,</w:t>
      </w:r>
      <w:r w:rsidR="009978E4" w:rsidRPr="0097147F">
        <w:t xml:space="preserve"> </w:t>
      </w:r>
      <w:r w:rsidR="00F944A0" w:rsidRPr="0097147F">
        <w:t>а</w:t>
      </w:r>
      <w:r w:rsidR="009978E4" w:rsidRPr="0097147F">
        <w:t xml:space="preserve"> </w:t>
      </w:r>
      <w:r w:rsidR="00F944A0" w:rsidRPr="0097147F">
        <w:t>также</w:t>
      </w:r>
      <w:r w:rsidR="009978E4" w:rsidRPr="0097147F">
        <w:t xml:space="preserve"> </w:t>
      </w:r>
      <w:r w:rsidR="00F944A0" w:rsidRPr="0097147F">
        <w:t>те,</w:t>
      </w:r>
      <w:r w:rsidR="009978E4" w:rsidRPr="0097147F">
        <w:t xml:space="preserve"> </w:t>
      </w:r>
      <w:r w:rsidR="00F944A0" w:rsidRPr="0097147F">
        <w:t>кто</w:t>
      </w:r>
      <w:r w:rsidR="009978E4" w:rsidRPr="0097147F">
        <w:t xml:space="preserve"> </w:t>
      </w:r>
      <w:r w:rsidR="00F944A0" w:rsidRPr="0097147F">
        <w:t>работал</w:t>
      </w:r>
      <w:r w:rsidR="009978E4" w:rsidRPr="0097147F">
        <w:t xml:space="preserve"> </w:t>
      </w:r>
      <w:r w:rsidR="00F944A0" w:rsidRPr="0097147F">
        <w:t>в</w:t>
      </w:r>
      <w:r w:rsidR="009978E4" w:rsidRPr="0097147F">
        <w:t xml:space="preserve"> </w:t>
      </w:r>
      <w:r w:rsidR="00F944A0" w:rsidRPr="0097147F">
        <w:t>тылу</w:t>
      </w:r>
      <w:r w:rsidR="009978E4" w:rsidRPr="0097147F">
        <w:t xml:space="preserve"> </w:t>
      </w:r>
      <w:r w:rsidR="00F944A0" w:rsidRPr="0097147F">
        <w:t>как</w:t>
      </w:r>
      <w:r w:rsidR="009978E4" w:rsidRPr="0097147F">
        <w:t xml:space="preserve"> </w:t>
      </w:r>
      <w:r w:rsidR="00F944A0" w:rsidRPr="0097147F">
        <w:t>минимум</w:t>
      </w:r>
      <w:r w:rsidR="009978E4" w:rsidRPr="0097147F">
        <w:t xml:space="preserve"> </w:t>
      </w:r>
      <w:r w:rsidR="00F944A0" w:rsidRPr="0097147F">
        <w:t>полгода.</w:t>
      </w:r>
      <w:r w:rsidR="009978E4" w:rsidRPr="0097147F">
        <w:t xml:space="preserve"> </w:t>
      </w:r>
      <w:r w:rsidR="00F944A0" w:rsidRPr="0097147F">
        <w:t>Такую</w:t>
      </w:r>
      <w:r w:rsidR="009978E4" w:rsidRPr="0097147F">
        <w:t xml:space="preserve"> </w:t>
      </w:r>
      <w:r w:rsidR="00F944A0" w:rsidRPr="0097147F">
        <w:t>же</w:t>
      </w:r>
      <w:r w:rsidR="009978E4" w:rsidRPr="0097147F">
        <w:t xml:space="preserve"> </w:t>
      </w:r>
      <w:r w:rsidR="00F944A0" w:rsidRPr="0097147F">
        <w:t>сумму</w:t>
      </w:r>
      <w:r w:rsidR="009978E4" w:rsidRPr="0097147F">
        <w:t xml:space="preserve"> </w:t>
      </w:r>
      <w:r w:rsidR="00F944A0" w:rsidRPr="0097147F">
        <w:t>выделят</w:t>
      </w:r>
      <w:r w:rsidR="009978E4" w:rsidRPr="0097147F">
        <w:t xml:space="preserve"> </w:t>
      </w:r>
      <w:r w:rsidR="00F944A0" w:rsidRPr="0097147F">
        <w:t>для</w:t>
      </w:r>
      <w:r w:rsidR="009978E4" w:rsidRPr="0097147F">
        <w:t xml:space="preserve"> </w:t>
      </w:r>
      <w:r w:rsidR="00F944A0" w:rsidRPr="0097147F">
        <w:t>обладателей</w:t>
      </w:r>
      <w:r w:rsidR="009978E4" w:rsidRPr="0097147F">
        <w:t xml:space="preserve"> </w:t>
      </w:r>
      <w:r w:rsidR="00F944A0" w:rsidRPr="0097147F">
        <w:t>медали</w:t>
      </w:r>
      <w:r w:rsidR="009978E4" w:rsidRPr="0097147F">
        <w:t xml:space="preserve"> </w:t>
      </w:r>
      <w:r w:rsidR="00F944A0" w:rsidRPr="0097147F">
        <w:t>за</w:t>
      </w:r>
      <w:r w:rsidR="009978E4" w:rsidRPr="0097147F">
        <w:t xml:space="preserve"> </w:t>
      </w:r>
      <w:r w:rsidR="00F944A0" w:rsidRPr="0097147F">
        <w:t>оборону</w:t>
      </w:r>
      <w:r w:rsidR="009978E4" w:rsidRPr="0097147F">
        <w:t xml:space="preserve"> </w:t>
      </w:r>
      <w:r w:rsidR="00F944A0" w:rsidRPr="0097147F">
        <w:t>города</w:t>
      </w:r>
      <w:r w:rsidRPr="0097147F">
        <w:t>»</w:t>
      </w:r>
      <w:r w:rsidR="00F944A0" w:rsidRPr="0097147F">
        <w:t>,</w:t>
      </w:r>
      <w:r w:rsidR="009978E4" w:rsidRPr="0097147F">
        <w:t xml:space="preserve"> </w:t>
      </w:r>
      <w:r w:rsidRPr="0097147F">
        <w:t>-</w:t>
      </w:r>
      <w:r w:rsidR="009978E4" w:rsidRPr="0097147F">
        <w:t xml:space="preserve"> </w:t>
      </w:r>
      <w:r w:rsidR="00F944A0" w:rsidRPr="0097147F">
        <w:t>рассказала</w:t>
      </w:r>
      <w:r w:rsidR="009978E4" w:rsidRPr="0097147F">
        <w:t xml:space="preserve"> </w:t>
      </w:r>
      <w:r w:rsidR="00F944A0" w:rsidRPr="0097147F">
        <w:t>Киреева.</w:t>
      </w:r>
    </w:p>
    <w:p w:rsidR="00F944A0" w:rsidRPr="0097147F" w:rsidRDefault="00F944A0" w:rsidP="00F944A0">
      <w:r w:rsidRPr="0097147F">
        <w:t>А</w:t>
      </w:r>
      <w:r w:rsidR="009978E4" w:rsidRPr="0097147F">
        <w:t xml:space="preserve"> </w:t>
      </w:r>
      <w:r w:rsidRPr="0097147F">
        <w:t>по</w:t>
      </w:r>
      <w:r w:rsidR="009978E4" w:rsidRPr="0097147F">
        <w:t xml:space="preserve"> </w:t>
      </w:r>
      <w:r w:rsidRPr="0097147F">
        <w:t>10</w:t>
      </w:r>
      <w:r w:rsidR="009978E4" w:rsidRPr="0097147F">
        <w:t xml:space="preserve"> </w:t>
      </w:r>
      <w:r w:rsidRPr="0097147F">
        <w:t>тысяч</w:t>
      </w:r>
      <w:r w:rsidR="009978E4" w:rsidRPr="0097147F">
        <w:t xml:space="preserve"> </w:t>
      </w:r>
      <w:r w:rsidRPr="0097147F">
        <w:t>рублей</w:t>
      </w:r>
      <w:r w:rsidR="009978E4" w:rsidRPr="0097147F">
        <w:t xml:space="preserve"> </w:t>
      </w:r>
      <w:r w:rsidRPr="0097147F">
        <w:t>будут</w:t>
      </w:r>
      <w:r w:rsidR="009978E4" w:rsidRPr="0097147F">
        <w:t xml:space="preserve"> </w:t>
      </w:r>
      <w:r w:rsidRPr="0097147F">
        <w:t>перечислять</w:t>
      </w:r>
      <w:r w:rsidR="009978E4" w:rsidRPr="0097147F">
        <w:t xml:space="preserve"> </w:t>
      </w:r>
      <w:r w:rsidRPr="0097147F">
        <w:t>супругам</w:t>
      </w:r>
      <w:r w:rsidR="009978E4" w:rsidRPr="0097147F">
        <w:t xml:space="preserve"> </w:t>
      </w:r>
      <w:r w:rsidRPr="0097147F">
        <w:t>участников</w:t>
      </w:r>
      <w:r w:rsidR="009978E4" w:rsidRPr="0097147F">
        <w:t xml:space="preserve"> </w:t>
      </w:r>
      <w:r w:rsidRPr="0097147F">
        <w:t>войны,</w:t>
      </w:r>
      <w:r w:rsidR="009978E4" w:rsidRPr="0097147F">
        <w:t xml:space="preserve"> </w:t>
      </w:r>
      <w:r w:rsidRPr="0097147F">
        <w:t>которые</w:t>
      </w:r>
      <w:r w:rsidR="009978E4" w:rsidRPr="0097147F">
        <w:t xml:space="preserve"> </w:t>
      </w:r>
      <w:r w:rsidRPr="0097147F">
        <w:t>уже</w:t>
      </w:r>
      <w:r w:rsidR="009978E4" w:rsidRPr="0097147F">
        <w:t xml:space="preserve"> </w:t>
      </w:r>
      <w:r w:rsidRPr="0097147F">
        <w:t>умерли.</w:t>
      </w:r>
      <w:r w:rsidR="009978E4" w:rsidRPr="0097147F">
        <w:t xml:space="preserve"> </w:t>
      </w:r>
      <w:r w:rsidRPr="0097147F">
        <w:t>Важно</w:t>
      </w:r>
      <w:r w:rsidR="009978E4" w:rsidRPr="0097147F">
        <w:t xml:space="preserve"> </w:t>
      </w:r>
      <w:r w:rsidRPr="0097147F">
        <w:t>при</w:t>
      </w:r>
      <w:r w:rsidR="009978E4" w:rsidRPr="0097147F">
        <w:t xml:space="preserve"> </w:t>
      </w:r>
      <w:r w:rsidRPr="0097147F">
        <w:t>этом,</w:t>
      </w:r>
      <w:r w:rsidR="009978E4" w:rsidRPr="0097147F">
        <w:t xml:space="preserve"> </w:t>
      </w:r>
      <w:r w:rsidRPr="0097147F">
        <w:t>чтобы</w:t>
      </w:r>
      <w:r w:rsidR="009978E4" w:rsidRPr="0097147F">
        <w:t xml:space="preserve"> </w:t>
      </w:r>
      <w:r w:rsidRPr="0097147F">
        <w:t>человек</w:t>
      </w:r>
      <w:r w:rsidR="009978E4" w:rsidRPr="0097147F">
        <w:t xml:space="preserve"> </w:t>
      </w:r>
      <w:r w:rsidRPr="0097147F">
        <w:t>повторно</w:t>
      </w:r>
      <w:r w:rsidR="009978E4" w:rsidRPr="0097147F">
        <w:t xml:space="preserve"> </w:t>
      </w:r>
      <w:r w:rsidRPr="0097147F">
        <w:t>не</w:t>
      </w:r>
      <w:r w:rsidR="009978E4" w:rsidRPr="0097147F">
        <w:t xml:space="preserve"> </w:t>
      </w:r>
      <w:r w:rsidRPr="0097147F">
        <w:t>вступал</w:t>
      </w:r>
      <w:r w:rsidR="009978E4" w:rsidRPr="0097147F">
        <w:t xml:space="preserve"> </w:t>
      </w:r>
      <w:r w:rsidRPr="0097147F">
        <w:t>в</w:t>
      </w:r>
      <w:r w:rsidR="009978E4" w:rsidRPr="0097147F">
        <w:t xml:space="preserve"> </w:t>
      </w:r>
      <w:r w:rsidRPr="0097147F">
        <w:t>брак</w:t>
      </w:r>
      <w:r w:rsidR="009978E4" w:rsidRPr="0097147F">
        <w:t xml:space="preserve"> </w:t>
      </w:r>
      <w:r w:rsidRPr="0097147F">
        <w:t>после</w:t>
      </w:r>
      <w:r w:rsidR="009978E4" w:rsidRPr="0097147F">
        <w:t xml:space="preserve"> </w:t>
      </w:r>
      <w:r w:rsidRPr="0097147F">
        <w:t>кончины,</w:t>
      </w:r>
      <w:r w:rsidR="009978E4" w:rsidRPr="0097147F">
        <w:t xml:space="preserve"> </w:t>
      </w:r>
      <w:r w:rsidRPr="0097147F">
        <w:t>тогда</w:t>
      </w:r>
      <w:r w:rsidR="009978E4" w:rsidRPr="0097147F">
        <w:t xml:space="preserve"> </w:t>
      </w:r>
      <w:r w:rsidRPr="0097147F">
        <w:t>можно</w:t>
      </w:r>
      <w:r w:rsidR="009978E4" w:rsidRPr="0097147F">
        <w:t xml:space="preserve"> </w:t>
      </w:r>
      <w:r w:rsidRPr="0097147F">
        <w:t>будет</w:t>
      </w:r>
      <w:r w:rsidR="009978E4" w:rsidRPr="0097147F">
        <w:t xml:space="preserve"> </w:t>
      </w:r>
      <w:r w:rsidRPr="0097147F">
        <w:t>рассчитывать</w:t>
      </w:r>
      <w:r w:rsidR="009978E4" w:rsidRPr="0097147F">
        <w:t xml:space="preserve"> </w:t>
      </w:r>
      <w:r w:rsidRPr="0097147F">
        <w:t>на</w:t>
      </w:r>
      <w:r w:rsidR="009978E4" w:rsidRPr="0097147F">
        <w:t xml:space="preserve"> </w:t>
      </w:r>
      <w:r w:rsidRPr="0097147F">
        <w:t>получение</w:t>
      </w:r>
      <w:r w:rsidR="009978E4" w:rsidRPr="0097147F">
        <w:t xml:space="preserve"> </w:t>
      </w:r>
      <w:r w:rsidRPr="0097147F">
        <w:t>денег.</w:t>
      </w:r>
    </w:p>
    <w:p w:rsidR="00F944A0" w:rsidRPr="0097147F" w:rsidRDefault="00F944A0" w:rsidP="00F944A0">
      <w:r w:rsidRPr="0097147F">
        <w:t>По</w:t>
      </w:r>
      <w:r w:rsidR="009978E4" w:rsidRPr="0097147F">
        <w:t xml:space="preserve"> </w:t>
      </w:r>
      <w:r w:rsidRPr="0097147F">
        <w:t>словам</w:t>
      </w:r>
      <w:r w:rsidR="009978E4" w:rsidRPr="0097147F">
        <w:t xml:space="preserve"> </w:t>
      </w:r>
      <w:r w:rsidRPr="0097147F">
        <w:t>эксперта,</w:t>
      </w:r>
      <w:r w:rsidR="009978E4" w:rsidRPr="0097147F">
        <w:t xml:space="preserve"> </w:t>
      </w:r>
      <w:r w:rsidRPr="0097147F">
        <w:t>порядок</w:t>
      </w:r>
      <w:r w:rsidR="009978E4" w:rsidRPr="0097147F">
        <w:t xml:space="preserve"> </w:t>
      </w:r>
      <w:r w:rsidRPr="0097147F">
        <w:t>выплаты</w:t>
      </w:r>
      <w:r w:rsidR="009978E4" w:rsidRPr="0097147F">
        <w:t xml:space="preserve"> </w:t>
      </w:r>
      <w:r w:rsidRPr="0097147F">
        <w:t>таких</w:t>
      </w:r>
      <w:r w:rsidR="009978E4" w:rsidRPr="0097147F">
        <w:t xml:space="preserve"> </w:t>
      </w:r>
      <w:r w:rsidRPr="0097147F">
        <w:t>денег</w:t>
      </w:r>
      <w:r w:rsidR="009978E4" w:rsidRPr="0097147F">
        <w:t xml:space="preserve"> </w:t>
      </w:r>
      <w:r w:rsidRPr="0097147F">
        <w:t>должны</w:t>
      </w:r>
      <w:r w:rsidR="009978E4" w:rsidRPr="0097147F">
        <w:t xml:space="preserve"> </w:t>
      </w:r>
      <w:r w:rsidRPr="0097147F">
        <w:t>утвердить</w:t>
      </w:r>
      <w:r w:rsidR="009978E4" w:rsidRPr="0097147F">
        <w:t xml:space="preserve"> </w:t>
      </w:r>
      <w:r w:rsidRPr="0097147F">
        <w:t>до</w:t>
      </w:r>
      <w:r w:rsidR="009978E4" w:rsidRPr="0097147F">
        <w:t xml:space="preserve"> </w:t>
      </w:r>
      <w:r w:rsidRPr="0097147F">
        <w:t>15</w:t>
      </w:r>
      <w:r w:rsidR="009978E4" w:rsidRPr="0097147F">
        <w:t xml:space="preserve"> </w:t>
      </w:r>
      <w:r w:rsidRPr="0097147F">
        <w:t>января,</w:t>
      </w:r>
      <w:r w:rsidR="009978E4" w:rsidRPr="0097147F">
        <w:t xml:space="preserve"> </w:t>
      </w:r>
      <w:r w:rsidRPr="0097147F">
        <w:t>а</w:t>
      </w:r>
      <w:r w:rsidR="009978E4" w:rsidRPr="0097147F">
        <w:t xml:space="preserve"> </w:t>
      </w:r>
      <w:r w:rsidRPr="0097147F">
        <w:t>это</w:t>
      </w:r>
      <w:r w:rsidR="009978E4" w:rsidRPr="0097147F">
        <w:t xml:space="preserve"> </w:t>
      </w:r>
      <w:r w:rsidRPr="0097147F">
        <w:t>значит,</w:t>
      </w:r>
      <w:r w:rsidR="009978E4" w:rsidRPr="0097147F">
        <w:t xml:space="preserve"> </w:t>
      </w:r>
      <w:r w:rsidRPr="0097147F">
        <w:t>что</w:t>
      </w:r>
      <w:r w:rsidR="009978E4" w:rsidRPr="0097147F">
        <w:t xml:space="preserve"> </w:t>
      </w:r>
      <w:r w:rsidRPr="0097147F">
        <w:t>деньги</w:t>
      </w:r>
      <w:r w:rsidR="009978E4" w:rsidRPr="0097147F">
        <w:t xml:space="preserve"> </w:t>
      </w:r>
      <w:r w:rsidRPr="0097147F">
        <w:t>начнут</w:t>
      </w:r>
      <w:r w:rsidR="009978E4" w:rsidRPr="0097147F">
        <w:t xml:space="preserve"> </w:t>
      </w:r>
      <w:r w:rsidRPr="0097147F">
        <w:t>поступать</w:t>
      </w:r>
      <w:r w:rsidR="009978E4" w:rsidRPr="0097147F">
        <w:t xml:space="preserve"> </w:t>
      </w:r>
      <w:r w:rsidRPr="0097147F">
        <w:t>на</w:t>
      </w:r>
      <w:r w:rsidR="009978E4" w:rsidRPr="0097147F">
        <w:t xml:space="preserve"> </w:t>
      </w:r>
      <w:r w:rsidRPr="0097147F">
        <w:t>банковские</w:t>
      </w:r>
      <w:r w:rsidR="009978E4" w:rsidRPr="0097147F">
        <w:t xml:space="preserve"> </w:t>
      </w:r>
      <w:r w:rsidRPr="0097147F">
        <w:t>карты</w:t>
      </w:r>
      <w:r w:rsidR="009978E4" w:rsidRPr="0097147F">
        <w:t xml:space="preserve"> </w:t>
      </w:r>
      <w:r w:rsidRPr="0097147F">
        <w:t>граждан</w:t>
      </w:r>
      <w:r w:rsidR="009978E4" w:rsidRPr="0097147F">
        <w:t xml:space="preserve"> </w:t>
      </w:r>
      <w:r w:rsidRPr="0097147F">
        <w:t>уже</w:t>
      </w:r>
      <w:r w:rsidR="009978E4" w:rsidRPr="0097147F">
        <w:t xml:space="preserve"> </w:t>
      </w:r>
      <w:r w:rsidRPr="0097147F">
        <w:t>в</w:t>
      </w:r>
      <w:r w:rsidR="009978E4" w:rsidRPr="0097147F">
        <w:t xml:space="preserve"> </w:t>
      </w:r>
      <w:r w:rsidRPr="0097147F">
        <w:t>ближайшие</w:t>
      </w:r>
      <w:r w:rsidR="009978E4" w:rsidRPr="0097147F">
        <w:t xml:space="preserve"> </w:t>
      </w:r>
      <w:r w:rsidRPr="0097147F">
        <w:t>дни.</w:t>
      </w:r>
      <w:r w:rsidR="009978E4" w:rsidRPr="0097147F">
        <w:t xml:space="preserve"> </w:t>
      </w:r>
      <w:r w:rsidRPr="0097147F">
        <w:t>А</w:t>
      </w:r>
      <w:r w:rsidR="009978E4" w:rsidRPr="0097147F">
        <w:t xml:space="preserve"> </w:t>
      </w:r>
      <w:r w:rsidRPr="0097147F">
        <w:t>в</w:t>
      </w:r>
      <w:r w:rsidR="009978E4" w:rsidRPr="0097147F">
        <w:t xml:space="preserve"> </w:t>
      </w:r>
      <w:r w:rsidRPr="0097147F">
        <w:t>целом</w:t>
      </w:r>
      <w:r w:rsidR="009978E4" w:rsidRPr="0097147F">
        <w:t xml:space="preserve"> </w:t>
      </w:r>
      <w:r w:rsidRPr="0097147F">
        <w:t>такой</w:t>
      </w:r>
      <w:r w:rsidR="009978E4" w:rsidRPr="0097147F">
        <w:t xml:space="preserve"> </w:t>
      </w:r>
      <w:r w:rsidRPr="0097147F">
        <w:t>процесс</w:t>
      </w:r>
      <w:r w:rsidR="009978E4" w:rsidRPr="0097147F">
        <w:t xml:space="preserve"> </w:t>
      </w:r>
      <w:r w:rsidRPr="0097147F">
        <w:t>должен</w:t>
      </w:r>
      <w:r w:rsidR="009978E4" w:rsidRPr="0097147F">
        <w:t xml:space="preserve"> </w:t>
      </w:r>
      <w:r w:rsidRPr="0097147F">
        <w:t>завершиться</w:t>
      </w:r>
      <w:r w:rsidR="009978E4" w:rsidRPr="0097147F">
        <w:t xml:space="preserve"> </w:t>
      </w:r>
      <w:r w:rsidRPr="0097147F">
        <w:t>до</w:t>
      </w:r>
      <w:r w:rsidR="009978E4" w:rsidRPr="0097147F">
        <w:t xml:space="preserve"> </w:t>
      </w:r>
      <w:r w:rsidRPr="0097147F">
        <w:t>2</w:t>
      </w:r>
      <w:r w:rsidR="009978E4" w:rsidRPr="0097147F">
        <w:t xml:space="preserve"> </w:t>
      </w:r>
      <w:r w:rsidRPr="0097147F">
        <w:t>февраля.</w:t>
      </w:r>
    </w:p>
    <w:p w:rsidR="00D1642B" w:rsidRPr="0097147F" w:rsidRDefault="0010741A" w:rsidP="00F944A0">
      <w:hyperlink r:id="rId34" w:history="1">
        <w:r w:rsidR="00F944A0" w:rsidRPr="0097147F">
          <w:rPr>
            <w:rStyle w:val="a3"/>
          </w:rPr>
          <w:t>https://primpress.ru/article/108517</w:t>
        </w:r>
      </w:hyperlink>
    </w:p>
    <w:p w:rsidR="00F944A0" w:rsidRPr="0097147F" w:rsidRDefault="00F944A0" w:rsidP="00F944A0">
      <w:pPr>
        <w:pStyle w:val="2"/>
      </w:pPr>
      <w:bookmarkStart w:id="86" w:name="_Toc156274239"/>
      <w:r w:rsidRPr="0097147F">
        <w:t>PRIMPRESS,</w:t>
      </w:r>
      <w:r w:rsidR="009978E4" w:rsidRPr="0097147F">
        <w:t xml:space="preserve"> </w:t>
      </w:r>
      <w:r w:rsidRPr="0097147F">
        <w:t>15.01.2024,</w:t>
      </w:r>
      <w:r w:rsidR="009978E4" w:rsidRPr="0097147F">
        <w:t xml:space="preserve"> </w:t>
      </w:r>
      <w:r w:rsidRPr="0097147F">
        <w:t>В</w:t>
      </w:r>
      <w:r w:rsidR="009978E4" w:rsidRPr="0097147F">
        <w:t xml:space="preserve"> </w:t>
      </w:r>
      <w:r w:rsidRPr="0097147F">
        <w:t>СФР</w:t>
      </w:r>
      <w:r w:rsidR="009978E4" w:rsidRPr="0097147F">
        <w:t xml:space="preserve"> </w:t>
      </w:r>
      <w:r w:rsidRPr="0097147F">
        <w:t>пояснили,</w:t>
      </w:r>
      <w:r w:rsidR="009978E4" w:rsidRPr="0097147F">
        <w:t xml:space="preserve"> </w:t>
      </w:r>
      <w:r w:rsidRPr="0097147F">
        <w:t>в</w:t>
      </w:r>
      <w:r w:rsidR="009978E4" w:rsidRPr="0097147F">
        <w:t xml:space="preserve"> </w:t>
      </w:r>
      <w:r w:rsidRPr="0097147F">
        <w:t>каком</w:t>
      </w:r>
      <w:r w:rsidR="009978E4" w:rsidRPr="0097147F">
        <w:t xml:space="preserve"> </w:t>
      </w:r>
      <w:r w:rsidRPr="0097147F">
        <w:t>случае</w:t>
      </w:r>
      <w:r w:rsidR="009978E4" w:rsidRPr="0097147F">
        <w:t xml:space="preserve"> </w:t>
      </w:r>
      <w:r w:rsidRPr="0097147F">
        <w:t>исчезнет</w:t>
      </w:r>
      <w:r w:rsidR="009978E4" w:rsidRPr="0097147F">
        <w:t xml:space="preserve"> </w:t>
      </w:r>
      <w:r w:rsidRPr="0097147F">
        <w:t>надбавка</w:t>
      </w:r>
      <w:r w:rsidR="009978E4" w:rsidRPr="0097147F">
        <w:t xml:space="preserve"> </w:t>
      </w:r>
      <w:r w:rsidRPr="0097147F">
        <w:t>к</w:t>
      </w:r>
      <w:r w:rsidR="009978E4" w:rsidRPr="0097147F">
        <w:t xml:space="preserve"> </w:t>
      </w:r>
      <w:r w:rsidRPr="0097147F">
        <w:t>пенсии</w:t>
      </w:r>
      <w:r w:rsidR="009978E4" w:rsidRPr="0097147F">
        <w:t xml:space="preserve"> </w:t>
      </w:r>
      <w:r w:rsidRPr="0097147F">
        <w:t>и</w:t>
      </w:r>
      <w:r w:rsidR="009978E4" w:rsidRPr="0097147F">
        <w:t xml:space="preserve"> </w:t>
      </w:r>
      <w:r w:rsidRPr="0097147F">
        <w:t>как</w:t>
      </w:r>
      <w:r w:rsidR="009978E4" w:rsidRPr="0097147F">
        <w:t xml:space="preserve"> </w:t>
      </w:r>
      <w:r w:rsidRPr="0097147F">
        <w:t>ее</w:t>
      </w:r>
      <w:r w:rsidR="009978E4" w:rsidRPr="0097147F">
        <w:t xml:space="preserve"> </w:t>
      </w:r>
      <w:r w:rsidRPr="0097147F">
        <w:t>вернуть</w:t>
      </w:r>
      <w:bookmarkEnd w:id="86"/>
    </w:p>
    <w:p w:rsidR="00F944A0" w:rsidRPr="0097147F" w:rsidRDefault="00F944A0" w:rsidP="0097147F">
      <w:pPr>
        <w:pStyle w:val="3"/>
      </w:pPr>
      <w:bookmarkStart w:id="87" w:name="_Toc156274240"/>
      <w:r w:rsidRPr="0097147F">
        <w:t>Жительница</w:t>
      </w:r>
      <w:r w:rsidR="009978E4" w:rsidRPr="0097147F">
        <w:t xml:space="preserve"> </w:t>
      </w:r>
      <w:r w:rsidRPr="0097147F">
        <w:t>Приморского</w:t>
      </w:r>
      <w:r w:rsidR="009978E4" w:rsidRPr="0097147F">
        <w:t xml:space="preserve"> </w:t>
      </w:r>
      <w:r w:rsidRPr="0097147F">
        <w:t>края</w:t>
      </w:r>
      <w:r w:rsidR="009978E4" w:rsidRPr="0097147F">
        <w:t xml:space="preserve"> </w:t>
      </w:r>
      <w:r w:rsidRPr="0097147F">
        <w:t>обратилась</w:t>
      </w:r>
      <w:r w:rsidR="009978E4" w:rsidRPr="0097147F">
        <w:t xml:space="preserve"> </w:t>
      </w:r>
      <w:r w:rsidRPr="0097147F">
        <w:t>в</w:t>
      </w:r>
      <w:r w:rsidR="009978E4" w:rsidRPr="0097147F">
        <w:t xml:space="preserve"> </w:t>
      </w:r>
      <w:r w:rsidRPr="0097147F">
        <w:t>редакцию</w:t>
      </w:r>
      <w:r w:rsidR="009978E4" w:rsidRPr="0097147F">
        <w:t xml:space="preserve"> </w:t>
      </w:r>
      <w:r w:rsidRPr="0097147F">
        <w:t>с</w:t>
      </w:r>
      <w:r w:rsidR="009978E4" w:rsidRPr="0097147F">
        <w:t xml:space="preserve"> </w:t>
      </w:r>
      <w:r w:rsidRPr="0097147F">
        <w:t>вопросом,</w:t>
      </w:r>
      <w:r w:rsidR="009978E4" w:rsidRPr="0097147F">
        <w:t xml:space="preserve"> </w:t>
      </w:r>
      <w:r w:rsidRPr="0097147F">
        <w:t>касающимся</w:t>
      </w:r>
      <w:r w:rsidR="009978E4" w:rsidRPr="0097147F">
        <w:t xml:space="preserve"> </w:t>
      </w:r>
      <w:r w:rsidRPr="0097147F">
        <w:t>надбавки</w:t>
      </w:r>
      <w:r w:rsidR="009978E4" w:rsidRPr="0097147F">
        <w:t xml:space="preserve"> </w:t>
      </w:r>
      <w:r w:rsidRPr="0097147F">
        <w:t>к</w:t>
      </w:r>
      <w:r w:rsidR="009978E4" w:rsidRPr="0097147F">
        <w:t xml:space="preserve"> </w:t>
      </w:r>
      <w:r w:rsidRPr="0097147F">
        <w:t>пенсии</w:t>
      </w:r>
      <w:r w:rsidR="009978E4" w:rsidRPr="0097147F">
        <w:t xml:space="preserve"> </w:t>
      </w:r>
      <w:r w:rsidRPr="0097147F">
        <w:t>для</w:t>
      </w:r>
      <w:r w:rsidR="009978E4" w:rsidRPr="0097147F">
        <w:t xml:space="preserve"> </w:t>
      </w:r>
      <w:r w:rsidRPr="0097147F">
        <w:t>ее</w:t>
      </w:r>
      <w:r w:rsidR="009978E4" w:rsidRPr="0097147F">
        <w:t xml:space="preserve"> </w:t>
      </w:r>
      <w:r w:rsidRPr="0097147F">
        <w:t>отца,</w:t>
      </w:r>
      <w:r w:rsidR="009978E4" w:rsidRPr="0097147F">
        <w:t xml:space="preserve"> </w:t>
      </w:r>
      <w:r w:rsidRPr="0097147F">
        <w:t>сообщает</w:t>
      </w:r>
      <w:r w:rsidR="009978E4" w:rsidRPr="0097147F">
        <w:t xml:space="preserve"> </w:t>
      </w:r>
      <w:r w:rsidRPr="0097147F">
        <w:t>PRIMPRESS.</w:t>
      </w:r>
      <w:bookmarkEnd w:id="87"/>
    </w:p>
    <w:p w:rsidR="00F944A0" w:rsidRPr="0097147F" w:rsidRDefault="00F944A0" w:rsidP="00F944A0">
      <w:r w:rsidRPr="0097147F">
        <w:t>По</w:t>
      </w:r>
      <w:r w:rsidR="009978E4" w:rsidRPr="0097147F">
        <w:t xml:space="preserve"> </w:t>
      </w:r>
      <w:r w:rsidRPr="0097147F">
        <w:t>словам</w:t>
      </w:r>
      <w:r w:rsidR="009978E4" w:rsidRPr="0097147F">
        <w:t xml:space="preserve"> </w:t>
      </w:r>
      <w:r w:rsidRPr="0097147F">
        <w:t>девушки,</w:t>
      </w:r>
      <w:r w:rsidR="009978E4" w:rsidRPr="0097147F">
        <w:t xml:space="preserve"> </w:t>
      </w:r>
      <w:r w:rsidRPr="0097147F">
        <w:t>уже</w:t>
      </w:r>
      <w:r w:rsidR="009978E4" w:rsidRPr="0097147F">
        <w:t xml:space="preserve"> </w:t>
      </w:r>
      <w:r w:rsidRPr="0097147F">
        <w:t>больше</w:t>
      </w:r>
      <w:r w:rsidR="009978E4" w:rsidRPr="0097147F">
        <w:t xml:space="preserve"> </w:t>
      </w:r>
      <w:r w:rsidRPr="0097147F">
        <w:t>года</w:t>
      </w:r>
      <w:r w:rsidR="009978E4" w:rsidRPr="0097147F">
        <w:t xml:space="preserve"> </w:t>
      </w:r>
      <w:r w:rsidRPr="0097147F">
        <w:t>такая</w:t>
      </w:r>
      <w:r w:rsidR="009978E4" w:rsidRPr="0097147F">
        <w:t xml:space="preserve"> </w:t>
      </w:r>
      <w:r w:rsidRPr="0097147F">
        <w:t>надбавка</w:t>
      </w:r>
      <w:r w:rsidR="009978E4" w:rsidRPr="0097147F">
        <w:t xml:space="preserve"> </w:t>
      </w:r>
      <w:r w:rsidRPr="0097147F">
        <w:t>начисляется</w:t>
      </w:r>
      <w:r w:rsidR="009978E4" w:rsidRPr="0097147F">
        <w:t xml:space="preserve"> </w:t>
      </w:r>
      <w:r w:rsidRPr="0097147F">
        <w:t>ее</w:t>
      </w:r>
      <w:r w:rsidR="009978E4" w:rsidRPr="0097147F">
        <w:t xml:space="preserve"> </w:t>
      </w:r>
      <w:r w:rsidRPr="0097147F">
        <w:t>отцу,</w:t>
      </w:r>
      <w:r w:rsidR="009978E4" w:rsidRPr="0097147F">
        <w:t xml:space="preserve"> </w:t>
      </w:r>
      <w:r w:rsidRPr="0097147F">
        <w:t>так</w:t>
      </w:r>
      <w:r w:rsidR="009978E4" w:rsidRPr="0097147F">
        <w:t xml:space="preserve"> </w:t>
      </w:r>
      <w:r w:rsidRPr="0097147F">
        <w:t>как</w:t>
      </w:r>
      <w:r w:rsidR="009978E4" w:rsidRPr="0097147F">
        <w:t xml:space="preserve"> </w:t>
      </w:r>
      <w:r w:rsidRPr="0097147F">
        <w:t>она</w:t>
      </w:r>
      <w:r w:rsidR="009978E4" w:rsidRPr="0097147F">
        <w:t xml:space="preserve"> </w:t>
      </w:r>
      <w:r w:rsidRPr="0097147F">
        <w:t>является</w:t>
      </w:r>
      <w:r w:rsidR="009978E4" w:rsidRPr="0097147F">
        <w:t xml:space="preserve"> </w:t>
      </w:r>
      <w:r w:rsidRPr="0097147F">
        <w:t>студенткой</w:t>
      </w:r>
      <w:r w:rsidR="009978E4" w:rsidRPr="0097147F">
        <w:t xml:space="preserve"> </w:t>
      </w:r>
      <w:r w:rsidRPr="0097147F">
        <w:t>очного</w:t>
      </w:r>
      <w:r w:rsidR="009978E4" w:rsidRPr="0097147F">
        <w:t xml:space="preserve"> </w:t>
      </w:r>
      <w:r w:rsidRPr="0097147F">
        <w:t>отделения</w:t>
      </w:r>
      <w:r w:rsidR="009978E4" w:rsidRPr="0097147F">
        <w:t xml:space="preserve"> </w:t>
      </w:r>
      <w:r w:rsidRPr="0097147F">
        <w:t>и</w:t>
      </w:r>
      <w:r w:rsidR="009978E4" w:rsidRPr="0097147F">
        <w:t xml:space="preserve"> </w:t>
      </w:r>
      <w:r w:rsidRPr="0097147F">
        <w:t>официально</w:t>
      </w:r>
      <w:r w:rsidR="009978E4" w:rsidRPr="0097147F">
        <w:t xml:space="preserve"> </w:t>
      </w:r>
      <w:r w:rsidRPr="0097147F">
        <w:t>не</w:t>
      </w:r>
      <w:r w:rsidR="009978E4" w:rsidRPr="0097147F">
        <w:t xml:space="preserve"> </w:t>
      </w:r>
      <w:r w:rsidRPr="0097147F">
        <w:t>работает.</w:t>
      </w:r>
      <w:r w:rsidR="009978E4" w:rsidRPr="0097147F">
        <w:t xml:space="preserve"> </w:t>
      </w:r>
      <w:r w:rsidRPr="0097147F">
        <w:t>Однако</w:t>
      </w:r>
      <w:r w:rsidR="009978E4" w:rsidRPr="0097147F">
        <w:t xml:space="preserve"> </w:t>
      </w:r>
      <w:r w:rsidRPr="0097147F">
        <w:t>возникла</w:t>
      </w:r>
      <w:r w:rsidR="009978E4" w:rsidRPr="0097147F">
        <w:t xml:space="preserve"> </w:t>
      </w:r>
      <w:r w:rsidRPr="0097147F">
        <w:lastRenderedPageBreak/>
        <w:t>ситуация,</w:t>
      </w:r>
      <w:r w:rsidR="009978E4" w:rsidRPr="0097147F">
        <w:t xml:space="preserve"> </w:t>
      </w:r>
      <w:r w:rsidRPr="0097147F">
        <w:t>когда</w:t>
      </w:r>
      <w:r w:rsidR="009978E4" w:rsidRPr="0097147F">
        <w:t xml:space="preserve"> </w:t>
      </w:r>
      <w:r w:rsidRPr="0097147F">
        <w:t>девушке</w:t>
      </w:r>
      <w:r w:rsidR="009978E4" w:rsidRPr="0097147F">
        <w:t xml:space="preserve"> </w:t>
      </w:r>
      <w:r w:rsidRPr="0097147F">
        <w:t>нужно</w:t>
      </w:r>
      <w:r w:rsidR="009978E4" w:rsidRPr="0097147F">
        <w:t xml:space="preserve"> </w:t>
      </w:r>
      <w:r w:rsidRPr="0097147F">
        <w:t>поработать</w:t>
      </w:r>
      <w:r w:rsidR="009978E4" w:rsidRPr="0097147F">
        <w:t xml:space="preserve"> </w:t>
      </w:r>
      <w:r w:rsidRPr="0097147F">
        <w:t>по</w:t>
      </w:r>
      <w:r w:rsidR="009978E4" w:rsidRPr="0097147F">
        <w:t xml:space="preserve"> </w:t>
      </w:r>
      <w:r w:rsidRPr="0097147F">
        <w:t>срочному</w:t>
      </w:r>
      <w:r w:rsidR="009978E4" w:rsidRPr="0097147F">
        <w:t xml:space="preserve"> </w:t>
      </w:r>
      <w:r w:rsidRPr="0097147F">
        <w:t>трудовому</w:t>
      </w:r>
      <w:r w:rsidR="009978E4" w:rsidRPr="0097147F">
        <w:t xml:space="preserve"> </w:t>
      </w:r>
      <w:r w:rsidRPr="0097147F">
        <w:t>договору</w:t>
      </w:r>
      <w:r w:rsidR="009978E4" w:rsidRPr="0097147F">
        <w:t xml:space="preserve"> </w:t>
      </w:r>
      <w:r w:rsidRPr="0097147F">
        <w:t>в</w:t>
      </w:r>
      <w:r w:rsidR="009978E4" w:rsidRPr="0097147F">
        <w:t xml:space="preserve"> </w:t>
      </w:r>
      <w:r w:rsidRPr="0097147F">
        <w:t>течение</w:t>
      </w:r>
      <w:r w:rsidR="009978E4" w:rsidRPr="0097147F">
        <w:t xml:space="preserve"> </w:t>
      </w:r>
      <w:r w:rsidRPr="0097147F">
        <w:t>нескольких</w:t>
      </w:r>
      <w:r w:rsidR="009978E4" w:rsidRPr="0097147F">
        <w:t xml:space="preserve"> </w:t>
      </w:r>
      <w:r w:rsidRPr="0097147F">
        <w:t>месяцев.</w:t>
      </w:r>
      <w:r w:rsidR="009978E4" w:rsidRPr="0097147F">
        <w:t xml:space="preserve"> </w:t>
      </w:r>
      <w:r w:rsidRPr="0097147F">
        <w:t>Возникает</w:t>
      </w:r>
      <w:r w:rsidR="009978E4" w:rsidRPr="0097147F">
        <w:t xml:space="preserve"> </w:t>
      </w:r>
      <w:r w:rsidRPr="0097147F">
        <w:t>вопрос:</w:t>
      </w:r>
      <w:r w:rsidR="009978E4" w:rsidRPr="0097147F">
        <w:t xml:space="preserve"> </w:t>
      </w:r>
      <w:r w:rsidRPr="0097147F">
        <w:t>исчезнет</w:t>
      </w:r>
      <w:r w:rsidR="009978E4" w:rsidRPr="0097147F">
        <w:t xml:space="preserve"> </w:t>
      </w:r>
      <w:r w:rsidRPr="0097147F">
        <w:t>ли</w:t>
      </w:r>
      <w:r w:rsidR="009978E4" w:rsidRPr="0097147F">
        <w:t xml:space="preserve"> </w:t>
      </w:r>
      <w:r w:rsidRPr="0097147F">
        <w:t>эта</w:t>
      </w:r>
      <w:r w:rsidR="009978E4" w:rsidRPr="0097147F">
        <w:t xml:space="preserve"> </w:t>
      </w:r>
      <w:r w:rsidRPr="0097147F">
        <w:t>доплата</w:t>
      </w:r>
      <w:r w:rsidR="009978E4" w:rsidRPr="0097147F">
        <w:t xml:space="preserve"> </w:t>
      </w:r>
      <w:r w:rsidRPr="0097147F">
        <w:t>и</w:t>
      </w:r>
      <w:r w:rsidR="009978E4" w:rsidRPr="0097147F">
        <w:t xml:space="preserve"> </w:t>
      </w:r>
      <w:r w:rsidRPr="0097147F">
        <w:t>как</w:t>
      </w:r>
      <w:r w:rsidR="009978E4" w:rsidRPr="0097147F">
        <w:t xml:space="preserve"> </w:t>
      </w:r>
      <w:r w:rsidRPr="0097147F">
        <w:t>ее</w:t>
      </w:r>
      <w:r w:rsidR="009978E4" w:rsidRPr="0097147F">
        <w:t xml:space="preserve"> </w:t>
      </w:r>
      <w:r w:rsidRPr="0097147F">
        <w:t>вернуть?</w:t>
      </w:r>
    </w:p>
    <w:p w:rsidR="00F944A0" w:rsidRPr="0097147F" w:rsidRDefault="00F944A0" w:rsidP="00F944A0">
      <w:r w:rsidRPr="0097147F">
        <w:t>Специалисты</w:t>
      </w:r>
      <w:r w:rsidR="009978E4" w:rsidRPr="0097147F">
        <w:t xml:space="preserve"> </w:t>
      </w:r>
      <w:r w:rsidRPr="0097147F">
        <w:t>Социального</w:t>
      </w:r>
      <w:r w:rsidR="009978E4" w:rsidRPr="0097147F">
        <w:t xml:space="preserve"> </w:t>
      </w:r>
      <w:r w:rsidRPr="0097147F">
        <w:t>фонда</w:t>
      </w:r>
      <w:r w:rsidR="009978E4" w:rsidRPr="0097147F">
        <w:t xml:space="preserve"> </w:t>
      </w:r>
      <w:r w:rsidRPr="0097147F">
        <w:t>РФ</w:t>
      </w:r>
      <w:r w:rsidR="009978E4" w:rsidRPr="0097147F">
        <w:t xml:space="preserve"> </w:t>
      </w:r>
      <w:r w:rsidRPr="0097147F">
        <w:t>поясняют,</w:t>
      </w:r>
      <w:r w:rsidR="009978E4" w:rsidRPr="0097147F">
        <w:t xml:space="preserve"> </w:t>
      </w:r>
      <w:r w:rsidRPr="0097147F">
        <w:t>что</w:t>
      </w:r>
      <w:r w:rsidR="009978E4" w:rsidRPr="0097147F">
        <w:t xml:space="preserve"> </w:t>
      </w:r>
      <w:r w:rsidRPr="0097147F">
        <w:t>надбавка</w:t>
      </w:r>
      <w:r w:rsidR="009978E4" w:rsidRPr="0097147F">
        <w:t xml:space="preserve"> </w:t>
      </w:r>
      <w:r w:rsidRPr="0097147F">
        <w:t>на</w:t>
      </w:r>
      <w:r w:rsidR="009978E4" w:rsidRPr="0097147F">
        <w:t xml:space="preserve"> </w:t>
      </w:r>
      <w:r w:rsidRPr="0097147F">
        <w:t>время</w:t>
      </w:r>
      <w:r w:rsidR="009978E4" w:rsidRPr="0097147F">
        <w:t xml:space="preserve"> </w:t>
      </w:r>
      <w:r w:rsidRPr="0097147F">
        <w:t>трудоустройства</w:t>
      </w:r>
      <w:r w:rsidR="009978E4" w:rsidRPr="0097147F">
        <w:t xml:space="preserve"> </w:t>
      </w:r>
      <w:r w:rsidRPr="0097147F">
        <w:t>студентки</w:t>
      </w:r>
      <w:r w:rsidR="009978E4" w:rsidRPr="0097147F">
        <w:t xml:space="preserve"> </w:t>
      </w:r>
      <w:r w:rsidRPr="0097147F">
        <w:t>начисляться</w:t>
      </w:r>
      <w:r w:rsidR="009978E4" w:rsidRPr="0097147F">
        <w:t xml:space="preserve"> </w:t>
      </w:r>
      <w:r w:rsidRPr="0097147F">
        <w:t>не</w:t>
      </w:r>
      <w:r w:rsidR="009978E4" w:rsidRPr="0097147F">
        <w:t xml:space="preserve"> </w:t>
      </w:r>
      <w:r w:rsidRPr="0097147F">
        <w:t>будет.</w:t>
      </w:r>
      <w:r w:rsidR="009978E4" w:rsidRPr="0097147F">
        <w:t xml:space="preserve"> </w:t>
      </w:r>
      <w:r w:rsidRPr="0097147F">
        <w:t>При</w:t>
      </w:r>
      <w:r w:rsidR="009978E4" w:rsidRPr="0097147F">
        <w:t xml:space="preserve"> </w:t>
      </w:r>
      <w:r w:rsidRPr="0097147F">
        <w:t>этом</w:t>
      </w:r>
      <w:r w:rsidR="009978E4" w:rsidRPr="0097147F">
        <w:t xml:space="preserve"> </w:t>
      </w:r>
      <w:r w:rsidRPr="0097147F">
        <w:t>вернуть</w:t>
      </w:r>
      <w:r w:rsidR="009978E4" w:rsidRPr="0097147F">
        <w:t xml:space="preserve"> </w:t>
      </w:r>
      <w:r w:rsidRPr="0097147F">
        <w:t>ее</w:t>
      </w:r>
      <w:r w:rsidR="009978E4" w:rsidRPr="0097147F">
        <w:t xml:space="preserve"> </w:t>
      </w:r>
      <w:r w:rsidRPr="0097147F">
        <w:t>будет</w:t>
      </w:r>
      <w:r w:rsidR="009978E4" w:rsidRPr="0097147F">
        <w:t xml:space="preserve"> </w:t>
      </w:r>
      <w:r w:rsidRPr="0097147F">
        <w:t>можно,</w:t>
      </w:r>
      <w:r w:rsidR="009978E4" w:rsidRPr="0097147F">
        <w:t xml:space="preserve"> </w:t>
      </w:r>
      <w:r w:rsidRPr="0097147F">
        <w:t>но</w:t>
      </w:r>
      <w:r w:rsidR="009978E4" w:rsidRPr="0097147F">
        <w:t xml:space="preserve"> </w:t>
      </w:r>
      <w:r w:rsidRPr="0097147F">
        <w:t>для</w:t>
      </w:r>
      <w:r w:rsidR="009978E4" w:rsidRPr="0097147F">
        <w:t xml:space="preserve"> </w:t>
      </w:r>
      <w:r w:rsidRPr="0097147F">
        <w:t>этого</w:t>
      </w:r>
      <w:r w:rsidR="009978E4" w:rsidRPr="0097147F">
        <w:t xml:space="preserve"> </w:t>
      </w:r>
      <w:r w:rsidRPr="0097147F">
        <w:t>нужно</w:t>
      </w:r>
      <w:r w:rsidR="009978E4" w:rsidRPr="0097147F">
        <w:t xml:space="preserve"> </w:t>
      </w:r>
      <w:r w:rsidRPr="0097147F">
        <w:t>написать</w:t>
      </w:r>
      <w:r w:rsidR="009978E4" w:rsidRPr="0097147F">
        <w:t xml:space="preserve"> </w:t>
      </w:r>
      <w:r w:rsidRPr="0097147F">
        <w:t>заявление</w:t>
      </w:r>
      <w:r w:rsidR="009978E4" w:rsidRPr="0097147F">
        <w:t xml:space="preserve"> </w:t>
      </w:r>
      <w:r w:rsidRPr="0097147F">
        <w:t>и</w:t>
      </w:r>
      <w:r w:rsidR="009978E4" w:rsidRPr="0097147F">
        <w:t xml:space="preserve"> </w:t>
      </w:r>
      <w:r w:rsidRPr="0097147F">
        <w:t>подать</w:t>
      </w:r>
      <w:r w:rsidR="009978E4" w:rsidRPr="0097147F">
        <w:t xml:space="preserve"> </w:t>
      </w:r>
      <w:r w:rsidRPr="0097147F">
        <w:t>его</w:t>
      </w:r>
      <w:r w:rsidR="009978E4" w:rsidRPr="0097147F">
        <w:t xml:space="preserve"> </w:t>
      </w:r>
      <w:r w:rsidRPr="0097147F">
        <w:t>в</w:t>
      </w:r>
      <w:r w:rsidR="009978E4" w:rsidRPr="0097147F">
        <w:t xml:space="preserve"> </w:t>
      </w:r>
      <w:r w:rsidRPr="0097147F">
        <w:t>СФР.</w:t>
      </w:r>
    </w:p>
    <w:p w:rsidR="00F944A0" w:rsidRPr="0097147F" w:rsidRDefault="00F944A0" w:rsidP="00F944A0">
      <w:r w:rsidRPr="0097147F">
        <w:t>Есть</w:t>
      </w:r>
      <w:r w:rsidR="009978E4" w:rsidRPr="0097147F">
        <w:t xml:space="preserve"> </w:t>
      </w:r>
      <w:r w:rsidRPr="0097147F">
        <w:t>несколько</w:t>
      </w:r>
      <w:r w:rsidR="009978E4" w:rsidRPr="0097147F">
        <w:t xml:space="preserve"> </w:t>
      </w:r>
      <w:r w:rsidRPr="0097147F">
        <w:t>методов,</w:t>
      </w:r>
      <w:r w:rsidR="009978E4" w:rsidRPr="0097147F">
        <w:t xml:space="preserve"> </w:t>
      </w:r>
      <w:r w:rsidRPr="0097147F">
        <w:t>как</w:t>
      </w:r>
      <w:r w:rsidR="009978E4" w:rsidRPr="0097147F">
        <w:t xml:space="preserve"> </w:t>
      </w:r>
      <w:r w:rsidRPr="0097147F">
        <w:t>это</w:t>
      </w:r>
      <w:r w:rsidR="009978E4" w:rsidRPr="0097147F">
        <w:t xml:space="preserve"> </w:t>
      </w:r>
      <w:r w:rsidRPr="0097147F">
        <w:t>сделать:</w:t>
      </w:r>
      <w:r w:rsidR="009978E4" w:rsidRPr="0097147F">
        <w:t xml:space="preserve"> </w:t>
      </w:r>
      <w:r w:rsidRPr="0097147F">
        <w:t>на</w:t>
      </w:r>
      <w:r w:rsidR="009978E4" w:rsidRPr="0097147F">
        <w:t xml:space="preserve"> </w:t>
      </w:r>
      <w:r w:rsidRPr="0097147F">
        <w:t>портале</w:t>
      </w:r>
      <w:r w:rsidR="009978E4" w:rsidRPr="0097147F">
        <w:t xml:space="preserve"> </w:t>
      </w:r>
      <w:r w:rsidR="007B6B96" w:rsidRPr="0097147F">
        <w:t>«</w:t>
      </w:r>
      <w:r w:rsidRPr="0097147F">
        <w:t>Госуслуги</w:t>
      </w:r>
      <w:r w:rsidR="007B6B96" w:rsidRPr="0097147F">
        <w:t>»</w:t>
      </w:r>
      <w:r w:rsidRPr="0097147F">
        <w:t>,</w:t>
      </w:r>
      <w:r w:rsidR="009978E4" w:rsidRPr="0097147F">
        <w:t xml:space="preserve"> </w:t>
      </w:r>
      <w:r w:rsidRPr="0097147F">
        <w:t>в</w:t>
      </w:r>
      <w:r w:rsidR="009978E4" w:rsidRPr="0097147F">
        <w:t xml:space="preserve"> </w:t>
      </w:r>
      <w:r w:rsidRPr="0097147F">
        <w:t>личном</w:t>
      </w:r>
      <w:r w:rsidR="009978E4" w:rsidRPr="0097147F">
        <w:t xml:space="preserve"> </w:t>
      </w:r>
      <w:r w:rsidRPr="0097147F">
        <w:t>кабинете</w:t>
      </w:r>
      <w:r w:rsidR="009978E4" w:rsidRPr="0097147F">
        <w:t xml:space="preserve"> </w:t>
      </w:r>
      <w:r w:rsidRPr="0097147F">
        <w:t>на</w:t>
      </w:r>
      <w:r w:rsidR="009978E4" w:rsidRPr="0097147F">
        <w:t xml:space="preserve"> </w:t>
      </w:r>
      <w:r w:rsidRPr="0097147F">
        <w:t>сайте</w:t>
      </w:r>
      <w:r w:rsidR="009978E4" w:rsidRPr="0097147F">
        <w:t xml:space="preserve"> </w:t>
      </w:r>
      <w:r w:rsidRPr="0097147F">
        <w:t>Социального</w:t>
      </w:r>
      <w:r w:rsidR="009978E4" w:rsidRPr="0097147F">
        <w:t xml:space="preserve"> </w:t>
      </w:r>
      <w:r w:rsidRPr="0097147F">
        <w:t>фонда</w:t>
      </w:r>
      <w:r w:rsidR="009978E4" w:rsidRPr="0097147F">
        <w:t xml:space="preserve"> </w:t>
      </w:r>
      <w:r w:rsidRPr="0097147F">
        <w:t>либо</w:t>
      </w:r>
      <w:r w:rsidR="009978E4" w:rsidRPr="0097147F">
        <w:t xml:space="preserve"> </w:t>
      </w:r>
      <w:r w:rsidRPr="0097147F">
        <w:t>лично</w:t>
      </w:r>
      <w:r w:rsidR="009978E4" w:rsidRPr="0097147F">
        <w:t xml:space="preserve"> </w:t>
      </w:r>
      <w:r w:rsidRPr="0097147F">
        <w:t>в</w:t>
      </w:r>
      <w:r w:rsidR="009978E4" w:rsidRPr="0097147F">
        <w:t xml:space="preserve"> </w:t>
      </w:r>
      <w:r w:rsidRPr="0097147F">
        <w:t>отделении</w:t>
      </w:r>
      <w:r w:rsidR="009978E4" w:rsidRPr="0097147F">
        <w:t xml:space="preserve"> </w:t>
      </w:r>
      <w:r w:rsidRPr="0097147F">
        <w:t>Социального</w:t>
      </w:r>
      <w:r w:rsidR="009978E4" w:rsidRPr="0097147F">
        <w:t xml:space="preserve"> </w:t>
      </w:r>
      <w:r w:rsidRPr="0097147F">
        <w:t>фонда</w:t>
      </w:r>
      <w:r w:rsidR="009978E4" w:rsidRPr="0097147F">
        <w:t xml:space="preserve"> </w:t>
      </w:r>
      <w:r w:rsidRPr="0097147F">
        <w:t>или</w:t>
      </w:r>
      <w:r w:rsidR="009978E4" w:rsidRPr="0097147F">
        <w:t xml:space="preserve"> </w:t>
      </w:r>
      <w:r w:rsidRPr="0097147F">
        <w:t>в</w:t>
      </w:r>
      <w:r w:rsidR="009978E4" w:rsidRPr="0097147F">
        <w:t xml:space="preserve"> </w:t>
      </w:r>
      <w:r w:rsidRPr="0097147F">
        <w:t>МФЦ.</w:t>
      </w:r>
    </w:p>
    <w:p w:rsidR="00F944A0" w:rsidRPr="0097147F" w:rsidRDefault="00F944A0" w:rsidP="00F944A0">
      <w:r w:rsidRPr="0097147F">
        <w:t>Напомним,</w:t>
      </w:r>
      <w:r w:rsidR="009978E4" w:rsidRPr="0097147F">
        <w:t xml:space="preserve"> </w:t>
      </w:r>
      <w:r w:rsidRPr="0097147F">
        <w:t>родители-пенсионеры,</w:t>
      </w:r>
      <w:r w:rsidR="009978E4" w:rsidRPr="0097147F">
        <w:t xml:space="preserve"> </w:t>
      </w:r>
      <w:r w:rsidRPr="0097147F">
        <w:t>у</w:t>
      </w:r>
      <w:r w:rsidR="009978E4" w:rsidRPr="0097147F">
        <w:t xml:space="preserve"> </w:t>
      </w:r>
      <w:r w:rsidRPr="0097147F">
        <w:t>которых</w:t>
      </w:r>
      <w:r w:rsidR="009978E4" w:rsidRPr="0097147F">
        <w:t xml:space="preserve"> </w:t>
      </w:r>
      <w:r w:rsidRPr="0097147F">
        <w:t>есть</w:t>
      </w:r>
      <w:r w:rsidR="009978E4" w:rsidRPr="0097147F">
        <w:t xml:space="preserve"> </w:t>
      </w:r>
      <w:r w:rsidRPr="0097147F">
        <w:t>несовершеннолетние</w:t>
      </w:r>
      <w:r w:rsidR="009978E4" w:rsidRPr="0097147F">
        <w:t xml:space="preserve"> </w:t>
      </w:r>
      <w:r w:rsidRPr="0097147F">
        <w:t>дети</w:t>
      </w:r>
      <w:r w:rsidR="009978E4" w:rsidRPr="0097147F">
        <w:t xml:space="preserve"> </w:t>
      </w:r>
      <w:r w:rsidRPr="0097147F">
        <w:t>или</w:t>
      </w:r>
      <w:r w:rsidR="009978E4" w:rsidRPr="0097147F">
        <w:t xml:space="preserve"> </w:t>
      </w:r>
      <w:r w:rsidRPr="0097147F">
        <w:t>дети</w:t>
      </w:r>
      <w:r w:rsidR="009978E4" w:rsidRPr="0097147F">
        <w:t xml:space="preserve"> </w:t>
      </w:r>
      <w:r w:rsidR="007B6B96" w:rsidRPr="0097147F">
        <w:t>-</w:t>
      </w:r>
      <w:r w:rsidR="009978E4" w:rsidRPr="0097147F">
        <w:t xml:space="preserve"> </w:t>
      </w:r>
      <w:r w:rsidRPr="0097147F">
        <w:t>студенты-очники,</w:t>
      </w:r>
      <w:r w:rsidR="009978E4" w:rsidRPr="0097147F">
        <w:t xml:space="preserve"> </w:t>
      </w:r>
      <w:r w:rsidRPr="0097147F">
        <w:t>могут</w:t>
      </w:r>
      <w:r w:rsidR="009978E4" w:rsidRPr="0097147F">
        <w:t xml:space="preserve"> </w:t>
      </w:r>
      <w:r w:rsidRPr="0097147F">
        <w:t>получать</w:t>
      </w:r>
      <w:r w:rsidR="009978E4" w:rsidRPr="0097147F">
        <w:t xml:space="preserve"> </w:t>
      </w:r>
      <w:r w:rsidRPr="0097147F">
        <w:t>повышенную</w:t>
      </w:r>
      <w:r w:rsidR="009978E4" w:rsidRPr="0097147F">
        <w:t xml:space="preserve"> </w:t>
      </w:r>
      <w:r w:rsidRPr="0097147F">
        <w:t>пенсию.</w:t>
      </w:r>
      <w:r w:rsidR="009978E4" w:rsidRPr="0097147F">
        <w:t xml:space="preserve"> </w:t>
      </w:r>
      <w:r w:rsidRPr="0097147F">
        <w:t>Доплата</w:t>
      </w:r>
      <w:r w:rsidR="009978E4" w:rsidRPr="0097147F">
        <w:t xml:space="preserve"> </w:t>
      </w:r>
      <w:r w:rsidRPr="0097147F">
        <w:t>за</w:t>
      </w:r>
      <w:r w:rsidR="009978E4" w:rsidRPr="0097147F">
        <w:t xml:space="preserve"> </w:t>
      </w:r>
      <w:r w:rsidRPr="0097147F">
        <w:t>каждого</w:t>
      </w:r>
      <w:r w:rsidR="009978E4" w:rsidRPr="0097147F">
        <w:t xml:space="preserve"> </w:t>
      </w:r>
      <w:r w:rsidRPr="0097147F">
        <w:t>ребенка</w:t>
      </w:r>
      <w:r w:rsidR="009978E4" w:rsidRPr="0097147F">
        <w:t xml:space="preserve"> </w:t>
      </w:r>
      <w:r w:rsidRPr="0097147F">
        <w:t>(но</w:t>
      </w:r>
      <w:r w:rsidR="009978E4" w:rsidRPr="0097147F">
        <w:t xml:space="preserve"> </w:t>
      </w:r>
      <w:r w:rsidRPr="0097147F">
        <w:t>не</w:t>
      </w:r>
      <w:r w:rsidR="009978E4" w:rsidRPr="0097147F">
        <w:t xml:space="preserve"> </w:t>
      </w:r>
      <w:r w:rsidRPr="0097147F">
        <w:t>более</w:t>
      </w:r>
      <w:r w:rsidR="009978E4" w:rsidRPr="0097147F">
        <w:t xml:space="preserve"> </w:t>
      </w:r>
      <w:r w:rsidRPr="0097147F">
        <w:t>чем</w:t>
      </w:r>
      <w:r w:rsidR="009978E4" w:rsidRPr="0097147F">
        <w:t xml:space="preserve"> </w:t>
      </w:r>
      <w:r w:rsidRPr="0097147F">
        <w:t>на</w:t>
      </w:r>
      <w:r w:rsidR="009978E4" w:rsidRPr="0097147F">
        <w:t xml:space="preserve"> </w:t>
      </w:r>
      <w:r w:rsidRPr="0097147F">
        <w:t>троих</w:t>
      </w:r>
      <w:r w:rsidR="009978E4" w:rsidRPr="0097147F">
        <w:t xml:space="preserve"> </w:t>
      </w:r>
      <w:r w:rsidRPr="0097147F">
        <w:t>детей)</w:t>
      </w:r>
      <w:r w:rsidR="009978E4" w:rsidRPr="0097147F">
        <w:t xml:space="preserve"> </w:t>
      </w:r>
      <w:r w:rsidRPr="0097147F">
        <w:t>составляет</w:t>
      </w:r>
      <w:r w:rsidR="009978E4" w:rsidRPr="0097147F">
        <w:t xml:space="preserve"> </w:t>
      </w:r>
      <w:r w:rsidRPr="0097147F">
        <w:t>треть</w:t>
      </w:r>
      <w:r w:rsidR="009978E4" w:rsidRPr="0097147F">
        <w:t xml:space="preserve"> </w:t>
      </w:r>
      <w:r w:rsidRPr="0097147F">
        <w:t>от</w:t>
      </w:r>
      <w:r w:rsidR="009978E4" w:rsidRPr="0097147F">
        <w:t xml:space="preserve"> </w:t>
      </w:r>
      <w:r w:rsidRPr="0097147F">
        <w:t>фиксированной</w:t>
      </w:r>
      <w:r w:rsidR="009978E4" w:rsidRPr="0097147F">
        <w:t xml:space="preserve"> </w:t>
      </w:r>
      <w:r w:rsidRPr="0097147F">
        <w:t>выплаты,</w:t>
      </w:r>
      <w:r w:rsidR="009978E4" w:rsidRPr="0097147F">
        <w:t xml:space="preserve"> </w:t>
      </w:r>
      <w:r w:rsidRPr="0097147F">
        <w:t>которая</w:t>
      </w:r>
      <w:r w:rsidR="009978E4" w:rsidRPr="0097147F">
        <w:t xml:space="preserve"> </w:t>
      </w:r>
      <w:r w:rsidRPr="0097147F">
        <w:t>есть</w:t>
      </w:r>
      <w:r w:rsidR="009978E4" w:rsidRPr="0097147F">
        <w:t xml:space="preserve"> </w:t>
      </w:r>
      <w:r w:rsidRPr="0097147F">
        <w:t>в</w:t>
      </w:r>
      <w:r w:rsidR="009978E4" w:rsidRPr="0097147F">
        <w:t xml:space="preserve"> </w:t>
      </w:r>
      <w:r w:rsidRPr="0097147F">
        <w:t>составе</w:t>
      </w:r>
      <w:r w:rsidR="009978E4" w:rsidRPr="0097147F">
        <w:t xml:space="preserve"> </w:t>
      </w:r>
      <w:r w:rsidRPr="0097147F">
        <w:t>каждой</w:t>
      </w:r>
      <w:r w:rsidR="009978E4" w:rsidRPr="0097147F">
        <w:t xml:space="preserve"> </w:t>
      </w:r>
      <w:r w:rsidRPr="0097147F">
        <w:t>пенсии,</w:t>
      </w:r>
      <w:r w:rsidR="009978E4" w:rsidRPr="0097147F">
        <w:t xml:space="preserve"> </w:t>
      </w:r>
      <w:r w:rsidRPr="0097147F">
        <w:t>и</w:t>
      </w:r>
      <w:r w:rsidR="009978E4" w:rsidRPr="0097147F">
        <w:t xml:space="preserve"> </w:t>
      </w:r>
      <w:r w:rsidRPr="0097147F">
        <w:t>ее</w:t>
      </w:r>
      <w:r w:rsidR="009978E4" w:rsidRPr="0097147F">
        <w:t xml:space="preserve"> </w:t>
      </w:r>
      <w:r w:rsidRPr="0097147F">
        <w:t>размер,</w:t>
      </w:r>
      <w:r w:rsidR="009978E4" w:rsidRPr="0097147F">
        <w:t xml:space="preserve"> </w:t>
      </w:r>
      <w:r w:rsidRPr="0097147F">
        <w:t>по</w:t>
      </w:r>
      <w:r w:rsidR="009978E4" w:rsidRPr="0097147F">
        <w:t xml:space="preserve"> </w:t>
      </w:r>
      <w:r w:rsidRPr="0097147F">
        <w:t>последним</w:t>
      </w:r>
      <w:r w:rsidR="009978E4" w:rsidRPr="0097147F">
        <w:t xml:space="preserve"> </w:t>
      </w:r>
      <w:r w:rsidRPr="0097147F">
        <w:t>данным,</w:t>
      </w:r>
      <w:r w:rsidR="009978E4" w:rsidRPr="0097147F">
        <w:t xml:space="preserve"> </w:t>
      </w:r>
      <w:r w:rsidRPr="0097147F">
        <w:t>составляет</w:t>
      </w:r>
      <w:r w:rsidR="009978E4" w:rsidRPr="0097147F">
        <w:t xml:space="preserve"> </w:t>
      </w:r>
      <w:r w:rsidRPr="0097147F">
        <w:t>2014,83</w:t>
      </w:r>
      <w:r w:rsidR="009978E4" w:rsidRPr="0097147F">
        <w:t xml:space="preserve"> </w:t>
      </w:r>
      <w:r w:rsidRPr="0097147F">
        <w:t>рубля.</w:t>
      </w:r>
    </w:p>
    <w:p w:rsidR="00F944A0" w:rsidRPr="0097147F" w:rsidRDefault="0010741A" w:rsidP="00F944A0">
      <w:hyperlink r:id="rId35" w:history="1">
        <w:r w:rsidR="00F944A0" w:rsidRPr="0097147F">
          <w:rPr>
            <w:rStyle w:val="a3"/>
          </w:rPr>
          <w:t>https://primpress.ru/article/108521</w:t>
        </w:r>
      </w:hyperlink>
    </w:p>
    <w:p w:rsidR="00321C3A" w:rsidRPr="0097147F" w:rsidRDefault="00321C3A" w:rsidP="00321C3A">
      <w:pPr>
        <w:pStyle w:val="2"/>
      </w:pPr>
      <w:bookmarkStart w:id="88" w:name="_Toc156273015"/>
      <w:bookmarkStart w:id="89" w:name="_Toc156274241"/>
      <w:r w:rsidRPr="0097147F">
        <w:t>PRIMPRESS,</w:t>
      </w:r>
      <w:r w:rsidR="009978E4" w:rsidRPr="0097147F">
        <w:t xml:space="preserve"> </w:t>
      </w:r>
      <w:r w:rsidRPr="0097147F">
        <w:t>16.01.2024,</w:t>
      </w:r>
      <w:r w:rsidR="009978E4" w:rsidRPr="0097147F">
        <w:t xml:space="preserve"> </w:t>
      </w:r>
      <w:r w:rsidRPr="0097147F">
        <w:t>С</w:t>
      </w:r>
      <w:r w:rsidR="009978E4" w:rsidRPr="0097147F">
        <w:t xml:space="preserve"> </w:t>
      </w:r>
      <w:r w:rsidRPr="0097147F">
        <w:t>февраля</w:t>
      </w:r>
      <w:r w:rsidR="009978E4" w:rsidRPr="0097147F">
        <w:t xml:space="preserve"> </w:t>
      </w:r>
      <w:r w:rsidRPr="0097147F">
        <w:t>к</w:t>
      </w:r>
      <w:r w:rsidR="009978E4" w:rsidRPr="0097147F">
        <w:t xml:space="preserve"> </w:t>
      </w:r>
      <w:r w:rsidRPr="0097147F">
        <w:t>пенсии</w:t>
      </w:r>
      <w:r w:rsidR="009978E4" w:rsidRPr="0097147F">
        <w:t xml:space="preserve"> </w:t>
      </w:r>
      <w:r w:rsidRPr="0097147F">
        <w:t>добавят</w:t>
      </w:r>
      <w:r w:rsidR="009978E4" w:rsidRPr="0097147F">
        <w:t xml:space="preserve"> </w:t>
      </w:r>
      <w:r w:rsidRPr="0097147F">
        <w:t>по</w:t>
      </w:r>
      <w:r w:rsidR="009978E4" w:rsidRPr="0097147F">
        <w:t xml:space="preserve"> </w:t>
      </w:r>
      <w:r w:rsidRPr="0097147F">
        <w:t>2500</w:t>
      </w:r>
      <w:r w:rsidR="009978E4" w:rsidRPr="0097147F">
        <w:t xml:space="preserve"> </w:t>
      </w:r>
      <w:r w:rsidRPr="0097147F">
        <w:t>рублей.</w:t>
      </w:r>
      <w:r w:rsidR="009978E4" w:rsidRPr="0097147F">
        <w:t xml:space="preserve"> </w:t>
      </w:r>
      <w:r w:rsidRPr="0097147F">
        <w:t>Пенсионерам</w:t>
      </w:r>
      <w:r w:rsidR="009978E4" w:rsidRPr="0097147F">
        <w:t xml:space="preserve"> </w:t>
      </w:r>
      <w:r w:rsidRPr="0097147F">
        <w:t>объявили</w:t>
      </w:r>
      <w:r w:rsidR="009978E4" w:rsidRPr="0097147F">
        <w:t xml:space="preserve"> </w:t>
      </w:r>
      <w:r w:rsidRPr="0097147F">
        <w:t>о</w:t>
      </w:r>
      <w:r w:rsidR="009978E4" w:rsidRPr="0097147F">
        <w:t xml:space="preserve"> </w:t>
      </w:r>
      <w:r w:rsidRPr="0097147F">
        <w:t>приятном</w:t>
      </w:r>
      <w:r w:rsidR="009978E4" w:rsidRPr="0097147F">
        <w:t xml:space="preserve"> </w:t>
      </w:r>
      <w:r w:rsidRPr="0097147F">
        <w:t>сюрпризе</w:t>
      </w:r>
      <w:bookmarkEnd w:id="88"/>
      <w:bookmarkEnd w:id="89"/>
    </w:p>
    <w:p w:rsidR="00321C3A" w:rsidRPr="0097147F" w:rsidRDefault="00321C3A" w:rsidP="0097147F">
      <w:pPr>
        <w:pStyle w:val="3"/>
      </w:pPr>
      <w:bookmarkStart w:id="90" w:name="_Toc156274242"/>
      <w:r w:rsidRPr="0097147F">
        <w:t>Пенсионерам</w:t>
      </w:r>
      <w:r w:rsidR="009978E4" w:rsidRPr="0097147F">
        <w:t xml:space="preserve"> </w:t>
      </w:r>
      <w:r w:rsidRPr="0097147F">
        <w:t>рассказали</w:t>
      </w:r>
      <w:r w:rsidR="009978E4" w:rsidRPr="0097147F">
        <w:t xml:space="preserve"> </w:t>
      </w:r>
      <w:r w:rsidRPr="0097147F">
        <w:t>о</w:t>
      </w:r>
      <w:r w:rsidR="009978E4" w:rsidRPr="0097147F">
        <w:t xml:space="preserve"> </w:t>
      </w:r>
      <w:r w:rsidRPr="0097147F">
        <w:t>новой</w:t>
      </w:r>
      <w:r w:rsidR="009978E4" w:rsidRPr="0097147F">
        <w:t xml:space="preserve"> </w:t>
      </w:r>
      <w:r w:rsidRPr="0097147F">
        <w:t>денежной</w:t>
      </w:r>
      <w:r w:rsidR="009978E4" w:rsidRPr="0097147F">
        <w:t xml:space="preserve"> </w:t>
      </w:r>
      <w:r w:rsidRPr="0097147F">
        <w:t>сумме,</w:t>
      </w:r>
      <w:r w:rsidR="009978E4" w:rsidRPr="0097147F">
        <w:t xml:space="preserve"> </w:t>
      </w:r>
      <w:r w:rsidRPr="0097147F">
        <w:t>которую</w:t>
      </w:r>
      <w:r w:rsidR="009978E4" w:rsidRPr="0097147F">
        <w:t xml:space="preserve"> </w:t>
      </w:r>
      <w:r w:rsidRPr="0097147F">
        <w:t>смогут</w:t>
      </w:r>
      <w:r w:rsidR="009978E4" w:rsidRPr="0097147F">
        <w:t xml:space="preserve"> </w:t>
      </w:r>
      <w:r w:rsidRPr="0097147F">
        <w:t>добавить</w:t>
      </w:r>
      <w:r w:rsidR="009978E4" w:rsidRPr="0097147F">
        <w:t xml:space="preserve"> </w:t>
      </w:r>
      <w:r w:rsidRPr="0097147F">
        <w:t>каждому</w:t>
      </w:r>
      <w:r w:rsidR="009978E4" w:rsidRPr="0097147F">
        <w:t xml:space="preserve"> </w:t>
      </w:r>
      <w:r w:rsidRPr="0097147F">
        <w:t>уже</w:t>
      </w:r>
      <w:r w:rsidR="009978E4" w:rsidRPr="0097147F">
        <w:t xml:space="preserve"> </w:t>
      </w:r>
      <w:r w:rsidRPr="0097147F">
        <w:t>с</w:t>
      </w:r>
      <w:r w:rsidR="009978E4" w:rsidRPr="0097147F">
        <w:t xml:space="preserve"> </w:t>
      </w:r>
      <w:r w:rsidRPr="0097147F">
        <w:t>февраля.</w:t>
      </w:r>
      <w:r w:rsidR="009978E4" w:rsidRPr="0097147F">
        <w:t xml:space="preserve"> </w:t>
      </w:r>
      <w:r w:rsidRPr="0097147F">
        <w:t>Размер</w:t>
      </w:r>
      <w:r w:rsidR="009978E4" w:rsidRPr="0097147F">
        <w:t xml:space="preserve"> </w:t>
      </w:r>
      <w:r w:rsidRPr="0097147F">
        <w:t>такой</w:t>
      </w:r>
      <w:r w:rsidR="009978E4" w:rsidRPr="0097147F">
        <w:t xml:space="preserve"> </w:t>
      </w:r>
      <w:r w:rsidRPr="0097147F">
        <w:t>доплаты</w:t>
      </w:r>
      <w:r w:rsidR="009978E4" w:rsidRPr="0097147F">
        <w:t xml:space="preserve"> </w:t>
      </w:r>
      <w:r w:rsidRPr="0097147F">
        <w:t>составит</w:t>
      </w:r>
      <w:r w:rsidR="009978E4" w:rsidRPr="0097147F">
        <w:t xml:space="preserve"> </w:t>
      </w:r>
      <w:r w:rsidRPr="0097147F">
        <w:t>2500</w:t>
      </w:r>
      <w:r w:rsidR="009978E4" w:rsidRPr="0097147F">
        <w:t xml:space="preserve"> </w:t>
      </w:r>
      <w:r w:rsidRPr="0097147F">
        <w:t>рублей,</w:t>
      </w:r>
      <w:r w:rsidR="009978E4" w:rsidRPr="0097147F">
        <w:t xml:space="preserve"> </w:t>
      </w:r>
      <w:r w:rsidRPr="0097147F">
        <w:t>а</w:t>
      </w:r>
      <w:r w:rsidR="009978E4" w:rsidRPr="0097147F">
        <w:t xml:space="preserve"> </w:t>
      </w:r>
      <w:r w:rsidRPr="0097147F">
        <w:t>рассчитывать</w:t>
      </w:r>
      <w:r w:rsidR="009978E4" w:rsidRPr="0097147F">
        <w:t xml:space="preserve"> </w:t>
      </w:r>
      <w:r w:rsidRPr="0097147F">
        <w:t>на</w:t>
      </w:r>
      <w:r w:rsidR="009978E4" w:rsidRPr="0097147F">
        <w:t xml:space="preserve"> </w:t>
      </w:r>
      <w:r w:rsidRPr="0097147F">
        <w:t>нее</w:t>
      </w:r>
      <w:r w:rsidR="009978E4" w:rsidRPr="0097147F">
        <w:t xml:space="preserve"> </w:t>
      </w:r>
      <w:r w:rsidRPr="0097147F">
        <w:t>смогут</w:t>
      </w:r>
      <w:r w:rsidR="009978E4" w:rsidRPr="0097147F">
        <w:t xml:space="preserve"> </w:t>
      </w:r>
      <w:r w:rsidRPr="0097147F">
        <w:t>все</w:t>
      </w:r>
      <w:r w:rsidR="009978E4" w:rsidRPr="0097147F">
        <w:t xml:space="preserve"> </w:t>
      </w:r>
      <w:r w:rsidRPr="0097147F">
        <w:t>категории</w:t>
      </w:r>
      <w:r w:rsidR="009978E4" w:rsidRPr="0097147F">
        <w:t xml:space="preserve"> </w:t>
      </w:r>
      <w:r w:rsidRPr="0097147F">
        <w:t>пенсионеров.</w:t>
      </w:r>
      <w:r w:rsidR="009978E4" w:rsidRPr="0097147F">
        <w:t xml:space="preserve"> </w:t>
      </w:r>
      <w:r w:rsidRPr="0097147F">
        <w:t>Об</w:t>
      </w:r>
      <w:r w:rsidR="009978E4" w:rsidRPr="0097147F">
        <w:t xml:space="preserve"> </w:t>
      </w:r>
      <w:r w:rsidRPr="0097147F">
        <w:t>этом</w:t>
      </w:r>
      <w:r w:rsidR="009978E4" w:rsidRPr="0097147F">
        <w:t xml:space="preserve"> </w:t>
      </w:r>
      <w:r w:rsidRPr="0097147F">
        <w:t>рассказал</w:t>
      </w:r>
      <w:r w:rsidR="009978E4" w:rsidRPr="0097147F">
        <w:t xml:space="preserve"> </w:t>
      </w:r>
      <w:r w:rsidRPr="0097147F">
        <w:t>пенсионный</w:t>
      </w:r>
      <w:r w:rsidR="009978E4" w:rsidRPr="0097147F">
        <w:t xml:space="preserve"> </w:t>
      </w:r>
      <w:r w:rsidRPr="0097147F">
        <w:t>эксперт</w:t>
      </w:r>
      <w:r w:rsidR="009978E4" w:rsidRPr="0097147F">
        <w:t xml:space="preserve"> </w:t>
      </w:r>
      <w:r w:rsidRPr="0097147F">
        <w:t>Сергей</w:t>
      </w:r>
      <w:r w:rsidR="009978E4" w:rsidRPr="0097147F">
        <w:t xml:space="preserve"> </w:t>
      </w:r>
      <w:r w:rsidRPr="0097147F">
        <w:t>Власов,</w:t>
      </w:r>
      <w:r w:rsidR="009978E4" w:rsidRPr="0097147F">
        <w:t xml:space="preserve"> </w:t>
      </w:r>
      <w:r w:rsidRPr="0097147F">
        <w:t>сообщает</w:t>
      </w:r>
      <w:r w:rsidR="009978E4" w:rsidRPr="0097147F">
        <w:t xml:space="preserve"> </w:t>
      </w:r>
      <w:r w:rsidRPr="0097147F">
        <w:t>PRIMPRESS.</w:t>
      </w:r>
      <w:bookmarkEnd w:id="90"/>
    </w:p>
    <w:p w:rsidR="00321C3A" w:rsidRPr="0097147F" w:rsidRDefault="00321C3A" w:rsidP="00321C3A">
      <w:r w:rsidRPr="0097147F">
        <w:t>Новый</w:t>
      </w:r>
      <w:r w:rsidR="009978E4" w:rsidRPr="0097147F">
        <w:t xml:space="preserve"> </w:t>
      </w:r>
      <w:r w:rsidRPr="0097147F">
        <w:t>приятный</w:t>
      </w:r>
      <w:r w:rsidR="009978E4" w:rsidRPr="0097147F">
        <w:t xml:space="preserve"> </w:t>
      </w:r>
      <w:r w:rsidRPr="0097147F">
        <w:t>сюрприз,</w:t>
      </w:r>
      <w:r w:rsidR="009978E4" w:rsidRPr="0097147F">
        <w:t xml:space="preserve"> </w:t>
      </w:r>
      <w:r w:rsidRPr="0097147F">
        <w:t>по</w:t>
      </w:r>
      <w:r w:rsidR="009978E4" w:rsidRPr="0097147F">
        <w:t xml:space="preserve"> </w:t>
      </w:r>
      <w:r w:rsidRPr="0097147F">
        <w:t>словам</w:t>
      </w:r>
      <w:r w:rsidR="009978E4" w:rsidRPr="0097147F">
        <w:t xml:space="preserve"> </w:t>
      </w:r>
      <w:r w:rsidRPr="0097147F">
        <w:t>эксперта,</w:t>
      </w:r>
      <w:r w:rsidR="009978E4" w:rsidRPr="0097147F">
        <w:t xml:space="preserve"> </w:t>
      </w:r>
      <w:r w:rsidRPr="0097147F">
        <w:t>ждет</w:t>
      </w:r>
      <w:r w:rsidR="009978E4" w:rsidRPr="0097147F">
        <w:t xml:space="preserve"> </w:t>
      </w:r>
      <w:r w:rsidRPr="0097147F">
        <w:t>пожилых</w:t>
      </w:r>
      <w:r w:rsidR="009978E4" w:rsidRPr="0097147F">
        <w:t xml:space="preserve"> </w:t>
      </w:r>
      <w:r w:rsidRPr="0097147F">
        <w:t>граждан</w:t>
      </w:r>
      <w:r w:rsidR="009978E4" w:rsidRPr="0097147F">
        <w:t xml:space="preserve"> </w:t>
      </w:r>
      <w:r w:rsidRPr="0097147F">
        <w:t>со</w:t>
      </w:r>
      <w:r w:rsidR="009978E4" w:rsidRPr="0097147F">
        <w:t xml:space="preserve"> </w:t>
      </w:r>
      <w:r w:rsidRPr="0097147F">
        <w:t>стороны</w:t>
      </w:r>
      <w:r w:rsidR="009978E4" w:rsidRPr="0097147F">
        <w:t xml:space="preserve"> </w:t>
      </w:r>
      <w:r w:rsidRPr="0097147F">
        <w:t>банков.</w:t>
      </w:r>
      <w:r w:rsidR="009978E4" w:rsidRPr="0097147F">
        <w:t xml:space="preserve"> </w:t>
      </w:r>
      <w:r w:rsidRPr="0097147F">
        <w:t>Многие</w:t>
      </w:r>
      <w:r w:rsidR="009978E4" w:rsidRPr="0097147F">
        <w:t xml:space="preserve"> </w:t>
      </w:r>
      <w:r w:rsidRPr="0097147F">
        <w:t>финансовые</w:t>
      </w:r>
      <w:r w:rsidR="009978E4" w:rsidRPr="0097147F">
        <w:t xml:space="preserve"> </w:t>
      </w:r>
      <w:r w:rsidRPr="0097147F">
        <w:t>учреждения</w:t>
      </w:r>
      <w:r w:rsidR="009978E4" w:rsidRPr="0097147F">
        <w:t xml:space="preserve"> </w:t>
      </w:r>
      <w:r w:rsidRPr="0097147F">
        <w:t>предлагают</w:t>
      </w:r>
      <w:r w:rsidR="009978E4" w:rsidRPr="0097147F">
        <w:t xml:space="preserve"> </w:t>
      </w:r>
      <w:r w:rsidRPr="0097147F">
        <w:t>пенсионерам</w:t>
      </w:r>
      <w:r w:rsidR="009978E4" w:rsidRPr="0097147F">
        <w:t xml:space="preserve"> </w:t>
      </w:r>
      <w:r w:rsidRPr="0097147F">
        <w:t>финансовый</w:t>
      </w:r>
      <w:r w:rsidR="009978E4" w:rsidRPr="0097147F">
        <w:t xml:space="preserve"> </w:t>
      </w:r>
      <w:r w:rsidRPr="0097147F">
        <w:t>бонус</w:t>
      </w:r>
      <w:r w:rsidR="009978E4" w:rsidRPr="0097147F">
        <w:t xml:space="preserve"> </w:t>
      </w:r>
      <w:r w:rsidRPr="0097147F">
        <w:t>за</w:t>
      </w:r>
      <w:r w:rsidR="009978E4" w:rsidRPr="0097147F">
        <w:t xml:space="preserve"> </w:t>
      </w:r>
      <w:r w:rsidRPr="0097147F">
        <w:t>то,</w:t>
      </w:r>
      <w:r w:rsidR="009978E4" w:rsidRPr="0097147F">
        <w:t xml:space="preserve"> </w:t>
      </w:r>
      <w:r w:rsidRPr="0097147F">
        <w:t>что</w:t>
      </w:r>
      <w:r w:rsidR="009978E4" w:rsidRPr="0097147F">
        <w:t xml:space="preserve"> </w:t>
      </w:r>
      <w:r w:rsidRPr="0097147F">
        <w:t>они</w:t>
      </w:r>
      <w:r w:rsidR="009978E4" w:rsidRPr="0097147F">
        <w:t xml:space="preserve"> </w:t>
      </w:r>
      <w:r w:rsidRPr="0097147F">
        <w:t>начнут</w:t>
      </w:r>
      <w:r w:rsidR="009978E4" w:rsidRPr="0097147F">
        <w:t xml:space="preserve"> </w:t>
      </w:r>
      <w:r w:rsidRPr="0097147F">
        <w:t>получать</w:t>
      </w:r>
      <w:r w:rsidR="009978E4" w:rsidRPr="0097147F">
        <w:t xml:space="preserve"> </w:t>
      </w:r>
      <w:r w:rsidRPr="0097147F">
        <w:t>пенсию</w:t>
      </w:r>
      <w:r w:rsidR="009978E4" w:rsidRPr="0097147F">
        <w:t xml:space="preserve"> </w:t>
      </w:r>
      <w:r w:rsidRPr="0097147F">
        <w:t>на</w:t>
      </w:r>
      <w:r w:rsidR="009978E4" w:rsidRPr="0097147F">
        <w:t xml:space="preserve"> </w:t>
      </w:r>
      <w:r w:rsidRPr="0097147F">
        <w:t>карту</w:t>
      </w:r>
      <w:r w:rsidR="009978E4" w:rsidRPr="0097147F">
        <w:t xml:space="preserve"> </w:t>
      </w:r>
      <w:r w:rsidRPr="0097147F">
        <w:t>данного</w:t>
      </w:r>
      <w:r w:rsidR="009978E4" w:rsidRPr="0097147F">
        <w:t xml:space="preserve"> </w:t>
      </w:r>
      <w:r w:rsidRPr="0097147F">
        <w:t>банка.</w:t>
      </w:r>
      <w:r w:rsidR="009978E4" w:rsidRPr="0097147F">
        <w:t xml:space="preserve"> </w:t>
      </w:r>
      <w:r w:rsidRPr="0097147F">
        <w:t>И</w:t>
      </w:r>
      <w:r w:rsidR="009978E4" w:rsidRPr="0097147F">
        <w:t xml:space="preserve"> </w:t>
      </w:r>
      <w:r w:rsidRPr="0097147F">
        <w:t>сейчас</w:t>
      </w:r>
      <w:r w:rsidR="009978E4" w:rsidRPr="0097147F">
        <w:t xml:space="preserve"> </w:t>
      </w:r>
      <w:r w:rsidRPr="0097147F">
        <w:t>такую</w:t>
      </w:r>
      <w:r w:rsidR="009978E4" w:rsidRPr="0097147F">
        <w:t xml:space="preserve"> </w:t>
      </w:r>
      <w:r w:rsidRPr="0097147F">
        <w:t>программу</w:t>
      </w:r>
      <w:r w:rsidR="009978E4" w:rsidRPr="0097147F">
        <w:t xml:space="preserve"> </w:t>
      </w:r>
      <w:r w:rsidRPr="0097147F">
        <w:t>запустила</w:t>
      </w:r>
      <w:r w:rsidR="009978E4" w:rsidRPr="0097147F">
        <w:t xml:space="preserve"> </w:t>
      </w:r>
      <w:r w:rsidRPr="0097147F">
        <w:t>одна</w:t>
      </w:r>
      <w:r w:rsidR="009978E4" w:rsidRPr="0097147F">
        <w:t xml:space="preserve"> </w:t>
      </w:r>
      <w:r w:rsidRPr="0097147F">
        <w:t>из</w:t>
      </w:r>
      <w:r w:rsidR="009978E4" w:rsidRPr="0097147F">
        <w:t xml:space="preserve"> </w:t>
      </w:r>
      <w:r w:rsidRPr="0097147F">
        <w:t>крупных</w:t>
      </w:r>
      <w:r w:rsidR="009978E4" w:rsidRPr="0097147F">
        <w:t xml:space="preserve"> </w:t>
      </w:r>
      <w:r w:rsidRPr="0097147F">
        <w:t>кредитных</w:t>
      </w:r>
      <w:r w:rsidR="009978E4" w:rsidRPr="0097147F">
        <w:t xml:space="preserve"> </w:t>
      </w:r>
      <w:r w:rsidRPr="0097147F">
        <w:t>организаций,</w:t>
      </w:r>
      <w:r w:rsidR="009978E4" w:rsidRPr="0097147F">
        <w:t xml:space="preserve"> </w:t>
      </w:r>
      <w:r w:rsidRPr="0097147F">
        <w:t>отделения</w:t>
      </w:r>
      <w:r w:rsidR="009978E4" w:rsidRPr="0097147F">
        <w:t xml:space="preserve"> </w:t>
      </w:r>
      <w:r w:rsidRPr="0097147F">
        <w:t>которой</w:t>
      </w:r>
      <w:r w:rsidR="009978E4" w:rsidRPr="0097147F">
        <w:t xml:space="preserve"> </w:t>
      </w:r>
      <w:r w:rsidRPr="0097147F">
        <w:t>есть</w:t>
      </w:r>
      <w:r w:rsidR="009978E4" w:rsidRPr="0097147F">
        <w:t xml:space="preserve"> </w:t>
      </w:r>
      <w:r w:rsidRPr="0097147F">
        <w:t>по</w:t>
      </w:r>
      <w:r w:rsidR="009978E4" w:rsidRPr="0097147F">
        <w:t xml:space="preserve"> </w:t>
      </w:r>
      <w:r w:rsidRPr="0097147F">
        <w:t>всей</w:t>
      </w:r>
      <w:r w:rsidR="009978E4" w:rsidRPr="0097147F">
        <w:t xml:space="preserve"> </w:t>
      </w:r>
      <w:r w:rsidRPr="0097147F">
        <w:t>стране.</w:t>
      </w:r>
    </w:p>
    <w:p w:rsidR="00321C3A" w:rsidRPr="0097147F" w:rsidRDefault="007B6B96" w:rsidP="00321C3A">
      <w:r w:rsidRPr="0097147F">
        <w:t>«</w:t>
      </w:r>
      <w:r w:rsidR="00321C3A" w:rsidRPr="0097147F">
        <w:t>Размер</w:t>
      </w:r>
      <w:r w:rsidR="009978E4" w:rsidRPr="0097147F">
        <w:t xml:space="preserve"> </w:t>
      </w:r>
      <w:r w:rsidR="00321C3A" w:rsidRPr="0097147F">
        <w:t>такой</w:t>
      </w:r>
      <w:r w:rsidR="009978E4" w:rsidRPr="0097147F">
        <w:t xml:space="preserve"> </w:t>
      </w:r>
      <w:r w:rsidR="00321C3A" w:rsidRPr="0097147F">
        <w:t>выплаты</w:t>
      </w:r>
      <w:r w:rsidR="009978E4" w:rsidRPr="0097147F">
        <w:t xml:space="preserve"> </w:t>
      </w:r>
      <w:r w:rsidR="00321C3A" w:rsidRPr="0097147F">
        <w:t>составляет</w:t>
      </w:r>
      <w:r w:rsidR="009978E4" w:rsidRPr="0097147F">
        <w:t xml:space="preserve"> </w:t>
      </w:r>
      <w:r w:rsidR="00321C3A" w:rsidRPr="0097147F">
        <w:t>2500</w:t>
      </w:r>
      <w:r w:rsidR="009978E4" w:rsidRPr="0097147F">
        <w:t xml:space="preserve"> </w:t>
      </w:r>
      <w:r w:rsidR="00321C3A" w:rsidRPr="0097147F">
        <w:t>рублей,</w:t>
      </w:r>
      <w:r w:rsidR="009978E4" w:rsidRPr="0097147F">
        <w:t xml:space="preserve"> </w:t>
      </w:r>
      <w:r w:rsidR="00321C3A" w:rsidRPr="0097147F">
        <w:t>и</w:t>
      </w:r>
      <w:r w:rsidR="009978E4" w:rsidRPr="0097147F">
        <w:t xml:space="preserve"> </w:t>
      </w:r>
      <w:r w:rsidR="00321C3A" w:rsidRPr="0097147F">
        <w:t>ее</w:t>
      </w:r>
      <w:r w:rsidR="009978E4" w:rsidRPr="0097147F">
        <w:t xml:space="preserve"> </w:t>
      </w:r>
      <w:r w:rsidR="00321C3A" w:rsidRPr="0097147F">
        <w:t>банк</w:t>
      </w:r>
      <w:r w:rsidR="009978E4" w:rsidRPr="0097147F">
        <w:t xml:space="preserve"> </w:t>
      </w:r>
      <w:r w:rsidR="00321C3A" w:rsidRPr="0097147F">
        <w:t>обещает</w:t>
      </w:r>
      <w:r w:rsidR="009978E4" w:rsidRPr="0097147F">
        <w:t xml:space="preserve"> </w:t>
      </w:r>
      <w:r w:rsidR="00321C3A" w:rsidRPr="0097147F">
        <w:t>добавить</w:t>
      </w:r>
      <w:r w:rsidR="009978E4" w:rsidRPr="0097147F">
        <w:t xml:space="preserve"> </w:t>
      </w:r>
      <w:r w:rsidR="00321C3A" w:rsidRPr="0097147F">
        <w:t>к</w:t>
      </w:r>
      <w:r w:rsidR="009978E4" w:rsidRPr="0097147F">
        <w:t xml:space="preserve"> </w:t>
      </w:r>
      <w:r w:rsidR="00321C3A" w:rsidRPr="0097147F">
        <w:t>первому</w:t>
      </w:r>
      <w:r w:rsidR="009978E4" w:rsidRPr="0097147F">
        <w:t xml:space="preserve"> </w:t>
      </w:r>
      <w:r w:rsidR="00321C3A" w:rsidRPr="0097147F">
        <w:t>зачислению</w:t>
      </w:r>
      <w:r w:rsidR="009978E4" w:rsidRPr="0097147F">
        <w:t xml:space="preserve"> </w:t>
      </w:r>
      <w:r w:rsidR="00321C3A" w:rsidRPr="0097147F">
        <w:t>пенсии</w:t>
      </w:r>
      <w:r w:rsidR="009978E4" w:rsidRPr="0097147F">
        <w:t xml:space="preserve"> </w:t>
      </w:r>
      <w:r w:rsidR="00321C3A" w:rsidRPr="0097147F">
        <w:t>на</w:t>
      </w:r>
      <w:r w:rsidR="009978E4" w:rsidRPr="0097147F">
        <w:t xml:space="preserve"> </w:t>
      </w:r>
      <w:r w:rsidR="00321C3A" w:rsidRPr="0097147F">
        <w:t>новую</w:t>
      </w:r>
      <w:r w:rsidR="009978E4" w:rsidRPr="0097147F">
        <w:t xml:space="preserve"> </w:t>
      </w:r>
      <w:r w:rsidR="00321C3A" w:rsidRPr="0097147F">
        <w:t>карту.</w:t>
      </w:r>
      <w:r w:rsidR="009978E4" w:rsidRPr="0097147F">
        <w:t xml:space="preserve"> </w:t>
      </w:r>
      <w:r w:rsidR="00321C3A" w:rsidRPr="0097147F">
        <w:t>Например,</w:t>
      </w:r>
      <w:r w:rsidR="009978E4" w:rsidRPr="0097147F">
        <w:t xml:space="preserve"> </w:t>
      </w:r>
      <w:r w:rsidR="00321C3A" w:rsidRPr="0097147F">
        <w:t>если</w:t>
      </w:r>
      <w:r w:rsidR="009978E4" w:rsidRPr="0097147F">
        <w:t xml:space="preserve"> </w:t>
      </w:r>
      <w:r w:rsidR="00321C3A" w:rsidRPr="0097147F">
        <w:t>оформить</w:t>
      </w:r>
      <w:r w:rsidR="009978E4" w:rsidRPr="0097147F">
        <w:t xml:space="preserve"> </w:t>
      </w:r>
      <w:r w:rsidR="00321C3A" w:rsidRPr="0097147F">
        <w:t>все</w:t>
      </w:r>
      <w:r w:rsidR="009978E4" w:rsidRPr="0097147F">
        <w:t xml:space="preserve"> </w:t>
      </w:r>
      <w:r w:rsidR="00321C3A" w:rsidRPr="0097147F">
        <w:t>сейчас,</w:t>
      </w:r>
      <w:r w:rsidR="009978E4" w:rsidRPr="0097147F">
        <w:t xml:space="preserve"> </w:t>
      </w:r>
      <w:r w:rsidR="00321C3A" w:rsidRPr="0097147F">
        <w:t>в</w:t>
      </w:r>
      <w:r w:rsidR="009978E4" w:rsidRPr="0097147F">
        <w:t xml:space="preserve"> </w:t>
      </w:r>
      <w:r w:rsidR="00321C3A" w:rsidRPr="0097147F">
        <w:t>течение</w:t>
      </w:r>
      <w:r w:rsidR="009978E4" w:rsidRPr="0097147F">
        <w:t xml:space="preserve"> </w:t>
      </w:r>
      <w:r w:rsidR="00321C3A" w:rsidRPr="0097147F">
        <w:t>января,</w:t>
      </w:r>
      <w:r w:rsidR="009978E4" w:rsidRPr="0097147F">
        <w:t xml:space="preserve"> </w:t>
      </w:r>
      <w:r w:rsidR="00321C3A" w:rsidRPr="0097147F">
        <w:t>то</w:t>
      </w:r>
      <w:r w:rsidR="009978E4" w:rsidRPr="0097147F">
        <w:t xml:space="preserve"> </w:t>
      </w:r>
      <w:r w:rsidR="00321C3A" w:rsidRPr="0097147F">
        <w:t>бонус</w:t>
      </w:r>
      <w:r w:rsidR="009978E4" w:rsidRPr="0097147F">
        <w:t xml:space="preserve"> </w:t>
      </w:r>
      <w:r w:rsidR="00321C3A" w:rsidRPr="0097147F">
        <w:t>поступит</w:t>
      </w:r>
      <w:r w:rsidR="009978E4" w:rsidRPr="0097147F">
        <w:t xml:space="preserve"> </w:t>
      </w:r>
      <w:r w:rsidR="00321C3A" w:rsidRPr="0097147F">
        <w:t>вместе</w:t>
      </w:r>
      <w:r w:rsidR="009978E4" w:rsidRPr="0097147F">
        <w:t xml:space="preserve"> </w:t>
      </w:r>
      <w:r w:rsidR="00321C3A" w:rsidRPr="0097147F">
        <w:t>с</w:t>
      </w:r>
      <w:r w:rsidR="009978E4" w:rsidRPr="0097147F">
        <w:t xml:space="preserve"> </w:t>
      </w:r>
      <w:r w:rsidR="00321C3A" w:rsidRPr="0097147F">
        <w:t>пенсией</w:t>
      </w:r>
      <w:r w:rsidR="009978E4" w:rsidRPr="0097147F">
        <w:t xml:space="preserve"> </w:t>
      </w:r>
      <w:r w:rsidR="00321C3A" w:rsidRPr="0097147F">
        <w:t>уже</w:t>
      </w:r>
      <w:r w:rsidR="009978E4" w:rsidRPr="0097147F">
        <w:t xml:space="preserve"> </w:t>
      </w:r>
      <w:r w:rsidR="00321C3A" w:rsidRPr="0097147F">
        <w:t>в</w:t>
      </w:r>
      <w:r w:rsidR="009978E4" w:rsidRPr="0097147F">
        <w:t xml:space="preserve"> </w:t>
      </w:r>
      <w:r w:rsidR="00321C3A" w:rsidRPr="0097147F">
        <w:t>феврале.</w:t>
      </w:r>
      <w:r w:rsidR="009978E4" w:rsidRPr="0097147F">
        <w:t xml:space="preserve"> </w:t>
      </w:r>
      <w:r w:rsidR="00321C3A" w:rsidRPr="0097147F">
        <w:t>И</w:t>
      </w:r>
      <w:r w:rsidR="009978E4" w:rsidRPr="0097147F">
        <w:t xml:space="preserve"> </w:t>
      </w:r>
      <w:r w:rsidR="00321C3A" w:rsidRPr="0097147F">
        <w:t>организаторы</w:t>
      </w:r>
      <w:r w:rsidR="009978E4" w:rsidRPr="0097147F">
        <w:t xml:space="preserve"> </w:t>
      </w:r>
      <w:r w:rsidR="00321C3A" w:rsidRPr="0097147F">
        <w:t>не</w:t>
      </w:r>
      <w:r w:rsidR="009978E4" w:rsidRPr="0097147F">
        <w:t xml:space="preserve"> </w:t>
      </w:r>
      <w:r w:rsidR="00321C3A" w:rsidRPr="0097147F">
        <w:t>делают</w:t>
      </w:r>
      <w:r w:rsidR="009978E4" w:rsidRPr="0097147F">
        <w:t xml:space="preserve"> </w:t>
      </w:r>
      <w:r w:rsidR="00321C3A" w:rsidRPr="0097147F">
        <w:t>никаких</w:t>
      </w:r>
      <w:r w:rsidR="009978E4" w:rsidRPr="0097147F">
        <w:t xml:space="preserve"> </w:t>
      </w:r>
      <w:r w:rsidR="00321C3A" w:rsidRPr="0097147F">
        <w:t>ограничений</w:t>
      </w:r>
      <w:r w:rsidR="009978E4" w:rsidRPr="0097147F">
        <w:t xml:space="preserve"> </w:t>
      </w:r>
      <w:r w:rsidR="00321C3A" w:rsidRPr="0097147F">
        <w:t>по</w:t>
      </w:r>
      <w:r w:rsidR="009978E4" w:rsidRPr="0097147F">
        <w:t xml:space="preserve"> </w:t>
      </w:r>
      <w:r w:rsidR="00321C3A" w:rsidRPr="0097147F">
        <w:t>уровню</w:t>
      </w:r>
      <w:r w:rsidR="009978E4" w:rsidRPr="0097147F">
        <w:t xml:space="preserve"> </w:t>
      </w:r>
      <w:r w:rsidR="00321C3A" w:rsidRPr="0097147F">
        <w:t>доходов:</w:t>
      </w:r>
      <w:r w:rsidR="009978E4" w:rsidRPr="0097147F">
        <w:t xml:space="preserve"> </w:t>
      </w:r>
      <w:r w:rsidR="00321C3A" w:rsidRPr="0097147F">
        <w:t>участвовать</w:t>
      </w:r>
      <w:r w:rsidR="009978E4" w:rsidRPr="0097147F">
        <w:t xml:space="preserve"> </w:t>
      </w:r>
      <w:r w:rsidR="00321C3A" w:rsidRPr="0097147F">
        <w:t>в</w:t>
      </w:r>
      <w:r w:rsidR="009978E4" w:rsidRPr="0097147F">
        <w:t xml:space="preserve"> </w:t>
      </w:r>
      <w:r w:rsidR="00321C3A" w:rsidRPr="0097147F">
        <w:t>такой</w:t>
      </w:r>
      <w:r w:rsidR="009978E4" w:rsidRPr="0097147F">
        <w:t xml:space="preserve"> </w:t>
      </w:r>
      <w:r w:rsidR="00321C3A" w:rsidRPr="0097147F">
        <w:t>программе</w:t>
      </w:r>
      <w:r w:rsidR="009978E4" w:rsidRPr="0097147F">
        <w:t xml:space="preserve"> </w:t>
      </w:r>
      <w:r w:rsidR="00321C3A" w:rsidRPr="0097147F">
        <w:t>могут</w:t>
      </w:r>
      <w:r w:rsidR="009978E4" w:rsidRPr="0097147F">
        <w:t xml:space="preserve"> </w:t>
      </w:r>
      <w:r w:rsidR="00321C3A" w:rsidRPr="0097147F">
        <w:t>как</w:t>
      </w:r>
      <w:r w:rsidR="009978E4" w:rsidRPr="0097147F">
        <w:t xml:space="preserve"> </w:t>
      </w:r>
      <w:r w:rsidR="00321C3A" w:rsidRPr="0097147F">
        <w:t>неработающие,</w:t>
      </w:r>
      <w:r w:rsidR="009978E4" w:rsidRPr="0097147F">
        <w:t xml:space="preserve"> </w:t>
      </w:r>
      <w:r w:rsidR="00321C3A" w:rsidRPr="0097147F">
        <w:t>так</w:t>
      </w:r>
      <w:r w:rsidR="009978E4" w:rsidRPr="0097147F">
        <w:t xml:space="preserve"> </w:t>
      </w:r>
      <w:r w:rsidR="00321C3A" w:rsidRPr="0097147F">
        <w:t>и</w:t>
      </w:r>
      <w:r w:rsidR="009978E4" w:rsidRPr="0097147F">
        <w:t xml:space="preserve"> </w:t>
      </w:r>
      <w:r w:rsidR="00321C3A" w:rsidRPr="0097147F">
        <w:t>работающие</w:t>
      </w:r>
      <w:r w:rsidR="009978E4" w:rsidRPr="0097147F">
        <w:t xml:space="preserve"> </w:t>
      </w:r>
      <w:r w:rsidR="00321C3A" w:rsidRPr="0097147F">
        <w:t>пенсионеры</w:t>
      </w:r>
      <w:r w:rsidRPr="0097147F">
        <w:t>»</w:t>
      </w:r>
      <w:r w:rsidR="00321C3A" w:rsidRPr="0097147F">
        <w:t>,</w:t>
      </w:r>
      <w:r w:rsidR="009978E4" w:rsidRPr="0097147F">
        <w:t xml:space="preserve"> </w:t>
      </w:r>
      <w:r w:rsidR="00321C3A" w:rsidRPr="0097147F">
        <w:t>-</w:t>
      </w:r>
      <w:r w:rsidR="009978E4" w:rsidRPr="0097147F">
        <w:t xml:space="preserve"> </w:t>
      </w:r>
      <w:r w:rsidR="00321C3A" w:rsidRPr="0097147F">
        <w:t>рассказал</w:t>
      </w:r>
      <w:r w:rsidR="009978E4" w:rsidRPr="0097147F">
        <w:t xml:space="preserve"> </w:t>
      </w:r>
      <w:r w:rsidR="00321C3A" w:rsidRPr="0097147F">
        <w:t>Власов.</w:t>
      </w:r>
    </w:p>
    <w:p w:rsidR="00321C3A" w:rsidRPr="0097147F" w:rsidRDefault="00321C3A" w:rsidP="00321C3A">
      <w:r w:rsidRPr="0097147F">
        <w:t>Для</w:t>
      </w:r>
      <w:r w:rsidR="009978E4" w:rsidRPr="0097147F">
        <w:t xml:space="preserve"> </w:t>
      </w:r>
      <w:r w:rsidRPr="0097147F">
        <w:t>того,</w:t>
      </w:r>
      <w:r w:rsidR="009978E4" w:rsidRPr="0097147F">
        <w:t xml:space="preserve"> </w:t>
      </w:r>
      <w:r w:rsidRPr="0097147F">
        <w:t>чтобы</w:t>
      </w:r>
      <w:r w:rsidR="009978E4" w:rsidRPr="0097147F">
        <w:t xml:space="preserve"> </w:t>
      </w:r>
      <w:r w:rsidRPr="0097147F">
        <w:t>получить</w:t>
      </w:r>
      <w:r w:rsidR="009978E4" w:rsidRPr="0097147F">
        <w:t xml:space="preserve"> </w:t>
      </w:r>
      <w:r w:rsidRPr="0097147F">
        <w:t>такие</w:t>
      </w:r>
      <w:r w:rsidR="009978E4" w:rsidRPr="0097147F">
        <w:t xml:space="preserve"> </w:t>
      </w:r>
      <w:r w:rsidRPr="0097147F">
        <w:t>деньги,</w:t>
      </w:r>
      <w:r w:rsidR="009978E4" w:rsidRPr="0097147F">
        <w:t xml:space="preserve"> </w:t>
      </w:r>
      <w:r w:rsidRPr="0097147F">
        <w:t>необходимо</w:t>
      </w:r>
      <w:r w:rsidR="009978E4" w:rsidRPr="0097147F">
        <w:t xml:space="preserve"> </w:t>
      </w:r>
      <w:r w:rsidRPr="0097147F">
        <w:t>оформить</w:t>
      </w:r>
      <w:r w:rsidR="009978E4" w:rsidRPr="0097147F">
        <w:t xml:space="preserve"> </w:t>
      </w:r>
      <w:r w:rsidRPr="0097147F">
        <w:t>карту</w:t>
      </w:r>
      <w:r w:rsidR="009978E4" w:rsidRPr="0097147F">
        <w:t xml:space="preserve"> </w:t>
      </w:r>
      <w:r w:rsidR="007B6B96" w:rsidRPr="0097147F">
        <w:t>«</w:t>
      </w:r>
      <w:r w:rsidRPr="0097147F">
        <w:t>Мир</w:t>
      </w:r>
      <w:r w:rsidR="007B6B96" w:rsidRPr="0097147F">
        <w:t>»</w:t>
      </w:r>
      <w:r w:rsidR="009978E4" w:rsidRPr="0097147F">
        <w:t xml:space="preserve"> </w:t>
      </w:r>
      <w:r w:rsidRPr="0097147F">
        <w:t>и</w:t>
      </w:r>
      <w:r w:rsidR="009978E4" w:rsidRPr="0097147F">
        <w:t xml:space="preserve"> </w:t>
      </w:r>
      <w:r w:rsidRPr="0097147F">
        <w:t>перевести</w:t>
      </w:r>
      <w:r w:rsidR="009978E4" w:rsidRPr="0097147F">
        <w:t xml:space="preserve"> </w:t>
      </w:r>
      <w:r w:rsidRPr="0097147F">
        <w:t>на</w:t>
      </w:r>
      <w:r w:rsidR="009978E4" w:rsidRPr="0097147F">
        <w:t xml:space="preserve"> </w:t>
      </w:r>
      <w:r w:rsidRPr="0097147F">
        <w:t>нее</w:t>
      </w:r>
      <w:r w:rsidR="009978E4" w:rsidRPr="0097147F">
        <w:t xml:space="preserve"> </w:t>
      </w:r>
      <w:r w:rsidRPr="0097147F">
        <w:t>процесс</w:t>
      </w:r>
      <w:r w:rsidR="009978E4" w:rsidRPr="0097147F">
        <w:t xml:space="preserve"> </w:t>
      </w:r>
      <w:r w:rsidRPr="0097147F">
        <w:t>получения</w:t>
      </w:r>
      <w:r w:rsidR="009978E4" w:rsidRPr="0097147F">
        <w:t xml:space="preserve"> </w:t>
      </w:r>
      <w:r w:rsidRPr="0097147F">
        <w:t>пенсии.</w:t>
      </w:r>
      <w:r w:rsidR="009978E4" w:rsidRPr="0097147F">
        <w:t xml:space="preserve"> </w:t>
      </w:r>
      <w:r w:rsidRPr="0097147F">
        <w:t>Это</w:t>
      </w:r>
      <w:r w:rsidR="009978E4" w:rsidRPr="0097147F">
        <w:t xml:space="preserve"> </w:t>
      </w:r>
      <w:r w:rsidRPr="0097147F">
        <w:t>можно</w:t>
      </w:r>
      <w:r w:rsidR="009978E4" w:rsidRPr="0097147F">
        <w:t xml:space="preserve"> </w:t>
      </w:r>
      <w:r w:rsidRPr="0097147F">
        <w:t>сделать</w:t>
      </w:r>
      <w:r w:rsidR="009978E4" w:rsidRPr="0097147F">
        <w:t xml:space="preserve"> </w:t>
      </w:r>
      <w:r w:rsidRPr="0097147F">
        <w:t>тремя</w:t>
      </w:r>
      <w:r w:rsidR="009978E4" w:rsidRPr="0097147F">
        <w:t xml:space="preserve"> </w:t>
      </w:r>
      <w:r w:rsidRPr="0097147F">
        <w:t>способами.</w:t>
      </w:r>
      <w:r w:rsidR="009978E4" w:rsidRPr="0097147F">
        <w:t xml:space="preserve"> </w:t>
      </w:r>
      <w:r w:rsidRPr="0097147F">
        <w:t>Например,</w:t>
      </w:r>
      <w:r w:rsidR="009978E4" w:rsidRPr="0097147F">
        <w:t xml:space="preserve"> </w:t>
      </w:r>
      <w:r w:rsidRPr="0097147F">
        <w:t>можно</w:t>
      </w:r>
      <w:r w:rsidR="009978E4" w:rsidRPr="0097147F">
        <w:t xml:space="preserve"> </w:t>
      </w:r>
      <w:r w:rsidRPr="0097147F">
        <w:t>скачать</w:t>
      </w:r>
      <w:r w:rsidR="009978E4" w:rsidRPr="0097147F">
        <w:t xml:space="preserve"> </w:t>
      </w:r>
      <w:r w:rsidRPr="0097147F">
        <w:t>мобильное</w:t>
      </w:r>
      <w:r w:rsidR="009978E4" w:rsidRPr="0097147F">
        <w:t xml:space="preserve"> </w:t>
      </w:r>
      <w:r w:rsidRPr="0097147F">
        <w:t>приложение</w:t>
      </w:r>
      <w:r w:rsidR="009978E4" w:rsidRPr="0097147F">
        <w:t xml:space="preserve"> </w:t>
      </w:r>
      <w:r w:rsidRPr="0097147F">
        <w:t>банка,</w:t>
      </w:r>
      <w:r w:rsidR="009978E4" w:rsidRPr="0097147F">
        <w:t xml:space="preserve"> </w:t>
      </w:r>
      <w:r w:rsidRPr="0097147F">
        <w:t>авторизоваться</w:t>
      </w:r>
      <w:r w:rsidR="009978E4" w:rsidRPr="0097147F">
        <w:t xml:space="preserve"> </w:t>
      </w:r>
      <w:r w:rsidRPr="0097147F">
        <w:t>там</w:t>
      </w:r>
      <w:r w:rsidR="009978E4" w:rsidRPr="0097147F">
        <w:t xml:space="preserve"> </w:t>
      </w:r>
      <w:r w:rsidRPr="0097147F">
        <w:t>и</w:t>
      </w:r>
      <w:r w:rsidR="009978E4" w:rsidRPr="0097147F">
        <w:t xml:space="preserve"> </w:t>
      </w:r>
      <w:r w:rsidRPr="0097147F">
        <w:t>заполнить</w:t>
      </w:r>
      <w:r w:rsidR="009978E4" w:rsidRPr="0097147F">
        <w:t xml:space="preserve"> </w:t>
      </w:r>
      <w:r w:rsidRPr="0097147F">
        <w:t>соответствующее</w:t>
      </w:r>
      <w:r w:rsidR="009978E4" w:rsidRPr="0097147F">
        <w:t xml:space="preserve"> </w:t>
      </w:r>
      <w:r w:rsidRPr="0097147F">
        <w:t>заявление.</w:t>
      </w:r>
    </w:p>
    <w:p w:rsidR="00321C3A" w:rsidRPr="0097147F" w:rsidRDefault="00321C3A" w:rsidP="00321C3A">
      <w:r w:rsidRPr="0097147F">
        <w:t>Также</w:t>
      </w:r>
      <w:r w:rsidR="009978E4" w:rsidRPr="0097147F">
        <w:t xml:space="preserve"> </w:t>
      </w:r>
      <w:r w:rsidRPr="0097147F">
        <w:t>можно</w:t>
      </w:r>
      <w:r w:rsidR="009978E4" w:rsidRPr="0097147F">
        <w:t xml:space="preserve"> </w:t>
      </w:r>
      <w:r w:rsidRPr="0097147F">
        <w:t>зайти</w:t>
      </w:r>
      <w:r w:rsidR="009978E4" w:rsidRPr="0097147F">
        <w:t xml:space="preserve"> </w:t>
      </w:r>
      <w:r w:rsidRPr="0097147F">
        <w:t>на</w:t>
      </w:r>
      <w:r w:rsidR="009978E4" w:rsidRPr="0097147F">
        <w:t xml:space="preserve"> </w:t>
      </w:r>
      <w:r w:rsidRPr="0097147F">
        <w:t>сайт</w:t>
      </w:r>
      <w:r w:rsidR="009978E4" w:rsidRPr="0097147F">
        <w:t xml:space="preserve"> </w:t>
      </w:r>
      <w:r w:rsidRPr="0097147F">
        <w:t>Социального</w:t>
      </w:r>
      <w:r w:rsidR="009978E4" w:rsidRPr="0097147F">
        <w:t xml:space="preserve"> </w:t>
      </w:r>
      <w:r w:rsidRPr="0097147F">
        <w:t>фонда,</w:t>
      </w:r>
      <w:r w:rsidR="009978E4" w:rsidRPr="0097147F">
        <w:t xml:space="preserve"> </w:t>
      </w:r>
      <w:r w:rsidRPr="0097147F">
        <w:t>выбрать</w:t>
      </w:r>
      <w:r w:rsidR="009978E4" w:rsidRPr="0097147F">
        <w:t xml:space="preserve"> </w:t>
      </w:r>
      <w:r w:rsidRPr="0097147F">
        <w:t>там</w:t>
      </w:r>
      <w:r w:rsidR="009978E4" w:rsidRPr="0097147F">
        <w:t xml:space="preserve"> </w:t>
      </w:r>
      <w:r w:rsidRPr="0097147F">
        <w:t>пункт</w:t>
      </w:r>
      <w:r w:rsidR="009978E4" w:rsidRPr="0097147F">
        <w:t xml:space="preserve"> </w:t>
      </w:r>
      <w:r w:rsidRPr="0097147F">
        <w:t>о</w:t>
      </w:r>
      <w:r w:rsidR="009978E4" w:rsidRPr="0097147F">
        <w:t xml:space="preserve"> </w:t>
      </w:r>
      <w:r w:rsidRPr="0097147F">
        <w:t>доставке</w:t>
      </w:r>
      <w:r w:rsidR="009978E4" w:rsidRPr="0097147F">
        <w:t xml:space="preserve"> </w:t>
      </w:r>
      <w:r w:rsidRPr="0097147F">
        <w:t>пенсии</w:t>
      </w:r>
      <w:r w:rsidR="009978E4" w:rsidRPr="0097147F">
        <w:t xml:space="preserve"> </w:t>
      </w:r>
      <w:r w:rsidRPr="0097147F">
        <w:t>и</w:t>
      </w:r>
      <w:r w:rsidR="009978E4" w:rsidRPr="0097147F">
        <w:t xml:space="preserve"> </w:t>
      </w:r>
      <w:r w:rsidRPr="0097147F">
        <w:t>указать</w:t>
      </w:r>
      <w:r w:rsidR="009978E4" w:rsidRPr="0097147F">
        <w:t xml:space="preserve"> </w:t>
      </w:r>
      <w:r w:rsidRPr="0097147F">
        <w:t>новые</w:t>
      </w:r>
      <w:r w:rsidR="009978E4" w:rsidRPr="0097147F">
        <w:t xml:space="preserve"> </w:t>
      </w:r>
      <w:r w:rsidRPr="0097147F">
        <w:t>реквизиты</w:t>
      </w:r>
      <w:r w:rsidR="009978E4" w:rsidRPr="0097147F">
        <w:t xml:space="preserve"> </w:t>
      </w:r>
      <w:r w:rsidRPr="0097147F">
        <w:t>счета,</w:t>
      </w:r>
      <w:r w:rsidR="009978E4" w:rsidRPr="0097147F">
        <w:t xml:space="preserve"> </w:t>
      </w:r>
      <w:r w:rsidRPr="0097147F">
        <w:t>куда</w:t>
      </w:r>
      <w:r w:rsidR="009978E4" w:rsidRPr="0097147F">
        <w:t xml:space="preserve"> </w:t>
      </w:r>
      <w:r w:rsidRPr="0097147F">
        <w:t>теперь</w:t>
      </w:r>
      <w:r w:rsidR="009978E4" w:rsidRPr="0097147F">
        <w:t xml:space="preserve"> </w:t>
      </w:r>
      <w:r w:rsidRPr="0097147F">
        <w:t>должна</w:t>
      </w:r>
      <w:r w:rsidR="009978E4" w:rsidRPr="0097147F">
        <w:t xml:space="preserve"> </w:t>
      </w:r>
      <w:r w:rsidRPr="0097147F">
        <w:t>приходить</w:t>
      </w:r>
      <w:r w:rsidR="009978E4" w:rsidRPr="0097147F">
        <w:t xml:space="preserve"> </w:t>
      </w:r>
      <w:r w:rsidRPr="0097147F">
        <w:t>пенсия.</w:t>
      </w:r>
      <w:r w:rsidR="009978E4" w:rsidRPr="0097147F">
        <w:t xml:space="preserve"> </w:t>
      </w:r>
      <w:r w:rsidRPr="0097147F">
        <w:t>А</w:t>
      </w:r>
      <w:r w:rsidR="009978E4" w:rsidRPr="0097147F">
        <w:t xml:space="preserve"> </w:t>
      </w:r>
      <w:r w:rsidRPr="0097147F">
        <w:t>в</w:t>
      </w:r>
      <w:r w:rsidR="009978E4" w:rsidRPr="0097147F">
        <w:t xml:space="preserve"> </w:t>
      </w:r>
      <w:r w:rsidRPr="0097147F">
        <w:t>третьем</w:t>
      </w:r>
      <w:r w:rsidR="009978E4" w:rsidRPr="0097147F">
        <w:t xml:space="preserve"> </w:t>
      </w:r>
      <w:r w:rsidRPr="0097147F">
        <w:t>случае</w:t>
      </w:r>
      <w:r w:rsidR="009978E4" w:rsidRPr="0097147F">
        <w:t xml:space="preserve"> </w:t>
      </w:r>
      <w:r w:rsidRPr="0097147F">
        <w:t>поменять</w:t>
      </w:r>
      <w:r w:rsidR="009978E4" w:rsidRPr="0097147F">
        <w:t xml:space="preserve"> </w:t>
      </w:r>
      <w:r w:rsidRPr="0097147F">
        <w:t>способ</w:t>
      </w:r>
      <w:r w:rsidR="009978E4" w:rsidRPr="0097147F">
        <w:t xml:space="preserve"> </w:t>
      </w:r>
      <w:r w:rsidRPr="0097147F">
        <w:t>получения</w:t>
      </w:r>
      <w:r w:rsidR="009978E4" w:rsidRPr="0097147F">
        <w:t xml:space="preserve"> </w:t>
      </w:r>
      <w:r w:rsidRPr="0097147F">
        <w:t>пенсии</w:t>
      </w:r>
      <w:r w:rsidR="009978E4" w:rsidRPr="0097147F">
        <w:t xml:space="preserve"> </w:t>
      </w:r>
      <w:r w:rsidRPr="0097147F">
        <w:t>можно</w:t>
      </w:r>
      <w:r w:rsidR="009978E4" w:rsidRPr="0097147F">
        <w:t xml:space="preserve"> </w:t>
      </w:r>
      <w:r w:rsidRPr="0097147F">
        <w:t>через</w:t>
      </w:r>
      <w:r w:rsidR="009978E4" w:rsidRPr="0097147F">
        <w:t xml:space="preserve"> </w:t>
      </w:r>
      <w:r w:rsidRPr="0097147F">
        <w:t>портал</w:t>
      </w:r>
      <w:r w:rsidR="009978E4" w:rsidRPr="0097147F">
        <w:t xml:space="preserve"> </w:t>
      </w:r>
      <w:r w:rsidRPr="0097147F">
        <w:t>госуслуг.</w:t>
      </w:r>
      <w:r w:rsidR="009978E4" w:rsidRPr="0097147F">
        <w:t xml:space="preserve"> </w:t>
      </w:r>
      <w:r w:rsidRPr="0097147F">
        <w:t>По</w:t>
      </w:r>
      <w:r w:rsidR="009978E4" w:rsidRPr="0097147F">
        <w:t xml:space="preserve"> </w:t>
      </w:r>
      <w:r w:rsidRPr="0097147F">
        <w:t>словам</w:t>
      </w:r>
      <w:r w:rsidR="009978E4" w:rsidRPr="0097147F">
        <w:t xml:space="preserve"> </w:t>
      </w:r>
      <w:r w:rsidRPr="0097147F">
        <w:t>эксперта,</w:t>
      </w:r>
      <w:r w:rsidR="009978E4" w:rsidRPr="0097147F">
        <w:t xml:space="preserve"> </w:t>
      </w:r>
      <w:r w:rsidRPr="0097147F">
        <w:t>помимо</w:t>
      </w:r>
      <w:r w:rsidR="009978E4" w:rsidRPr="0097147F">
        <w:t xml:space="preserve"> </w:t>
      </w:r>
      <w:r w:rsidRPr="0097147F">
        <w:t>разового</w:t>
      </w:r>
      <w:r w:rsidR="009978E4" w:rsidRPr="0097147F">
        <w:t xml:space="preserve"> </w:t>
      </w:r>
      <w:r w:rsidRPr="0097147F">
        <w:t>денежного</w:t>
      </w:r>
      <w:r w:rsidR="009978E4" w:rsidRPr="0097147F">
        <w:t xml:space="preserve"> </w:t>
      </w:r>
      <w:r w:rsidRPr="0097147F">
        <w:t>бонуса</w:t>
      </w:r>
      <w:r w:rsidR="009978E4" w:rsidRPr="0097147F">
        <w:t xml:space="preserve"> </w:t>
      </w:r>
      <w:r w:rsidRPr="0097147F">
        <w:t>пенсионерам</w:t>
      </w:r>
      <w:r w:rsidR="009978E4" w:rsidRPr="0097147F">
        <w:t xml:space="preserve"> </w:t>
      </w:r>
      <w:r w:rsidRPr="0097147F">
        <w:t>обещают</w:t>
      </w:r>
      <w:r w:rsidR="009978E4" w:rsidRPr="0097147F">
        <w:t xml:space="preserve"> </w:t>
      </w:r>
      <w:r w:rsidRPr="0097147F">
        <w:t>начислять</w:t>
      </w:r>
      <w:r w:rsidR="009978E4" w:rsidRPr="0097147F">
        <w:t xml:space="preserve"> </w:t>
      </w:r>
      <w:r w:rsidRPr="0097147F">
        <w:t>до</w:t>
      </w:r>
      <w:r w:rsidR="009978E4" w:rsidRPr="0097147F">
        <w:t xml:space="preserve"> </w:t>
      </w:r>
      <w:r w:rsidRPr="0097147F">
        <w:t>11</w:t>
      </w:r>
      <w:r w:rsidR="009978E4" w:rsidRPr="0097147F">
        <w:t xml:space="preserve"> </w:t>
      </w:r>
      <w:r w:rsidRPr="0097147F">
        <w:t>процентов</w:t>
      </w:r>
      <w:r w:rsidR="009978E4" w:rsidRPr="0097147F">
        <w:t xml:space="preserve"> </w:t>
      </w:r>
      <w:r w:rsidRPr="0097147F">
        <w:t>годовых</w:t>
      </w:r>
      <w:r w:rsidR="009978E4" w:rsidRPr="0097147F">
        <w:t xml:space="preserve"> </w:t>
      </w:r>
      <w:r w:rsidRPr="0097147F">
        <w:t>на</w:t>
      </w:r>
      <w:r w:rsidR="009978E4" w:rsidRPr="0097147F">
        <w:t xml:space="preserve"> </w:t>
      </w:r>
      <w:r w:rsidRPr="0097147F">
        <w:t>остаток</w:t>
      </w:r>
      <w:r w:rsidR="009978E4" w:rsidRPr="0097147F">
        <w:t xml:space="preserve"> </w:t>
      </w:r>
      <w:r w:rsidRPr="0097147F">
        <w:t>по</w:t>
      </w:r>
      <w:r w:rsidR="009978E4" w:rsidRPr="0097147F">
        <w:t xml:space="preserve"> </w:t>
      </w:r>
      <w:r w:rsidRPr="0097147F">
        <w:t>счету,</w:t>
      </w:r>
      <w:r w:rsidR="009978E4" w:rsidRPr="0097147F">
        <w:t xml:space="preserve"> </w:t>
      </w:r>
      <w:r w:rsidRPr="0097147F">
        <w:t>а</w:t>
      </w:r>
      <w:r w:rsidR="009978E4" w:rsidRPr="0097147F">
        <w:t xml:space="preserve"> </w:t>
      </w:r>
      <w:r w:rsidRPr="0097147F">
        <w:t>также</w:t>
      </w:r>
      <w:r w:rsidR="009978E4" w:rsidRPr="0097147F">
        <w:t xml:space="preserve"> </w:t>
      </w:r>
      <w:r w:rsidRPr="0097147F">
        <w:t>кешбэк</w:t>
      </w:r>
      <w:r w:rsidR="009978E4" w:rsidRPr="0097147F">
        <w:t xml:space="preserve"> </w:t>
      </w:r>
      <w:r w:rsidRPr="0097147F">
        <w:t>на</w:t>
      </w:r>
      <w:r w:rsidR="009978E4" w:rsidRPr="0097147F">
        <w:t xml:space="preserve"> </w:t>
      </w:r>
      <w:r w:rsidRPr="0097147F">
        <w:t>все</w:t>
      </w:r>
      <w:r w:rsidR="009978E4" w:rsidRPr="0097147F">
        <w:t xml:space="preserve"> </w:t>
      </w:r>
      <w:r w:rsidRPr="0097147F">
        <w:t>покупки.</w:t>
      </w:r>
    </w:p>
    <w:p w:rsidR="00321C3A" w:rsidRPr="0097147F" w:rsidRDefault="0010741A" w:rsidP="00321C3A">
      <w:hyperlink r:id="rId36" w:history="1">
        <w:r w:rsidR="00321C3A" w:rsidRPr="0097147F">
          <w:rPr>
            <w:rStyle w:val="DocumentOriginalLink"/>
            <w:rFonts w:ascii="Times New Roman" w:hAnsi="Times New Roman"/>
            <w:sz w:val="24"/>
          </w:rPr>
          <w:t>https://primpress.ru/article/108549</w:t>
        </w:r>
      </w:hyperlink>
    </w:p>
    <w:p w:rsidR="00321C3A" w:rsidRPr="0097147F" w:rsidRDefault="00321C3A" w:rsidP="00321C3A">
      <w:pPr>
        <w:pStyle w:val="2"/>
      </w:pPr>
      <w:bookmarkStart w:id="91" w:name="_Toc156273016"/>
      <w:bookmarkStart w:id="92" w:name="_Toc156274243"/>
      <w:r w:rsidRPr="0097147F">
        <w:lastRenderedPageBreak/>
        <w:t>PRIMPRESS,</w:t>
      </w:r>
      <w:r w:rsidR="009978E4" w:rsidRPr="0097147F">
        <w:t xml:space="preserve"> </w:t>
      </w:r>
      <w:r w:rsidRPr="0097147F">
        <w:t>16.01.2024,</w:t>
      </w:r>
      <w:r w:rsidR="009978E4" w:rsidRPr="0097147F">
        <w:t xml:space="preserve"> </w:t>
      </w:r>
      <w:r w:rsidRPr="0097147F">
        <w:t>Уже</w:t>
      </w:r>
      <w:r w:rsidR="009978E4" w:rsidRPr="0097147F">
        <w:t xml:space="preserve"> </w:t>
      </w:r>
      <w:r w:rsidRPr="0097147F">
        <w:t>с</w:t>
      </w:r>
      <w:r w:rsidR="009978E4" w:rsidRPr="0097147F">
        <w:t xml:space="preserve"> </w:t>
      </w:r>
      <w:r w:rsidRPr="0097147F">
        <w:t>сегодняшнего</w:t>
      </w:r>
      <w:r w:rsidR="009978E4" w:rsidRPr="0097147F">
        <w:t xml:space="preserve"> </w:t>
      </w:r>
      <w:r w:rsidRPr="0097147F">
        <w:t>дня.</w:t>
      </w:r>
      <w:r w:rsidR="009978E4" w:rsidRPr="0097147F">
        <w:t xml:space="preserve"> </w:t>
      </w:r>
      <w:r w:rsidRPr="0097147F">
        <w:t>Сбербанк</w:t>
      </w:r>
      <w:r w:rsidR="009978E4" w:rsidRPr="0097147F">
        <w:t xml:space="preserve"> </w:t>
      </w:r>
      <w:r w:rsidRPr="0097147F">
        <w:t>предупредил</w:t>
      </w:r>
      <w:r w:rsidR="009978E4" w:rsidRPr="0097147F">
        <w:t xml:space="preserve"> </w:t>
      </w:r>
      <w:r w:rsidRPr="0097147F">
        <w:t>всех,</w:t>
      </w:r>
      <w:r w:rsidR="009978E4" w:rsidRPr="0097147F">
        <w:t xml:space="preserve"> </w:t>
      </w:r>
      <w:r w:rsidRPr="0097147F">
        <w:t>кто</w:t>
      </w:r>
      <w:r w:rsidR="009978E4" w:rsidRPr="0097147F">
        <w:t xml:space="preserve"> </w:t>
      </w:r>
      <w:r w:rsidRPr="0097147F">
        <w:t>получает</w:t>
      </w:r>
      <w:r w:rsidR="009978E4" w:rsidRPr="0097147F">
        <w:t xml:space="preserve"> </w:t>
      </w:r>
      <w:r w:rsidRPr="0097147F">
        <w:t>пенсию</w:t>
      </w:r>
      <w:r w:rsidR="009978E4" w:rsidRPr="0097147F">
        <w:t xml:space="preserve"> </w:t>
      </w:r>
      <w:r w:rsidRPr="0097147F">
        <w:t>на</w:t>
      </w:r>
      <w:r w:rsidR="009978E4" w:rsidRPr="0097147F">
        <w:t xml:space="preserve"> </w:t>
      </w:r>
      <w:r w:rsidRPr="0097147F">
        <w:t>банковскую</w:t>
      </w:r>
      <w:r w:rsidR="009978E4" w:rsidRPr="0097147F">
        <w:t xml:space="preserve"> </w:t>
      </w:r>
      <w:r w:rsidRPr="0097147F">
        <w:t>карту</w:t>
      </w:r>
      <w:bookmarkEnd w:id="91"/>
      <w:bookmarkEnd w:id="92"/>
    </w:p>
    <w:p w:rsidR="00321C3A" w:rsidRPr="0097147F" w:rsidRDefault="00321C3A" w:rsidP="0097147F">
      <w:pPr>
        <w:pStyle w:val="3"/>
      </w:pPr>
      <w:bookmarkStart w:id="93" w:name="_Toc156274244"/>
      <w:r w:rsidRPr="0097147F">
        <w:t>Пенсионеров,</w:t>
      </w:r>
      <w:r w:rsidR="009978E4" w:rsidRPr="0097147F">
        <w:t xml:space="preserve"> </w:t>
      </w:r>
      <w:r w:rsidRPr="0097147F">
        <w:t>которые</w:t>
      </w:r>
      <w:r w:rsidR="009978E4" w:rsidRPr="0097147F">
        <w:t xml:space="preserve"> </w:t>
      </w:r>
      <w:r w:rsidRPr="0097147F">
        <w:t>получают</w:t>
      </w:r>
      <w:r w:rsidR="009978E4" w:rsidRPr="0097147F">
        <w:t xml:space="preserve"> </w:t>
      </w:r>
      <w:r w:rsidRPr="0097147F">
        <w:t>пенсию</w:t>
      </w:r>
      <w:r w:rsidR="009978E4" w:rsidRPr="0097147F">
        <w:t xml:space="preserve"> </w:t>
      </w:r>
      <w:r w:rsidRPr="0097147F">
        <w:t>на</w:t>
      </w:r>
      <w:r w:rsidR="009978E4" w:rsidRPr="0097147F">
        <w:t xml:space="preserve"> </w:t>
      </w:r>
      <w:r w:rsidRPr="0097147F">
        <w:t>банковскую</w:t>
      </w:r>
      <w:r w:rsidR="009978E4" w:rsidRPr="0097147F">
        <w:t xml:space="preserve"> </w:t>
      </w:r>
      <w:r w:rsidRPr="0097147F">
        <w:t>карту,</w:t>
      </w:r>
      <w:r w:rsidR="009978E4" w:rsidRPr="0097147F">
        <w:t xml:space="preserve"> </w:t>
      </w:r>
      <w:r w:rsidRPr="0097147F">
        <w:t>предупредили</w:t>
      </w:r>
      <w:r w:rsidR="009978E4" w:rsidRPr="0097147F">
        <w:t xml:space="preserve"> </w:t>
      </w:r>
      <w:r w:rsidRPr="0097147F">
        <w:t>о</w:t>
      </w:r>
      <w:r w:rsidR="009978E4" w:rsidRPr="0097147F">
        <w:t xml:space="preserve"> </w:t>
      </w:r>
      <w:r w:rsidRPr="0097147F">
        <w:t>начале</w:t>
      </w:r>
      <w:r w:rsidR="009978E4" w:rsidRPr="0097147F">
        <w:t xml:space="preserve"> </w:t>
      </w:r>
      <w:r w:rsidRPr="0097147F">
        <w:t>нового</w:t>
      </w:r>
      <w:r w:rsidR="009978E4" w:rsidRPr="0097147F">
        <w:t xml:space="preserve"> </w:t>
      </w:r>
      <w:r w:rsidRPr="0097147F">
        <w:t>процесса.</w:t>
      </w:r>
      <w:r w:rsidR="009978E4" w:rsidRPr="0097147F">
        <w:t xml:space="preserve"> </w:t>
      </w:r>
      <w:r w:rsidRPr="0097147F">
        <w:t>Пожилых</w:t>
      </w:r>
      <w:r w:rsidR="009978E4" w:rsidRPr="0097147F">
        <w:t xml:space="preserve"> </w:t>
      </w:r>
      <w:r w:rsidRPr="0097147F">
        <w:t>граждан</w:t>
      </w:r>
      <w:r w:rsidR="009978E4" w:rsidRPr="0097147F">
        <w:t xml:space="preserve"> </w:t>
      </w:r>
      <w:r w:rsidRPr="0097147F">
        <w:t>призвали</w:t>
      </w:r>
      <w:r w:rsidR="009978E4" w:rsidRPr="0097147F">
        <w:t xml:space="preserve"> </w:t>
      </w:r>
      <w:r w:rsidRPr="0097147F">
        <w:t>быть</w:t>
      </w:r>
      <w:r w:rsidR="009978E4" w:rsidRPr="0097147F">
        <w:t xml:space="preserve"> </w:t>
      </w:r>
      <w:r w:rsidRPr="0097147F">
        <w:t>более</w:t>
      </w:r>
      <w:r w:rsidR="009978E4" w:rsidRPr="0097147F">
        <w:t xml:space="preserve"> </w:t>
      </w:r>
      <w:r w:rsidRPr="0097147F">
        <w:t>осторожными</w:t>
      </w:r>
      <w:r w:rsidR="009978E4" w:rsidRPr="0097147F">
        <w:t xml:space="preserve"> </w:t>
      </w:r>
      <w:r w:rsidRPr="0097147F">
        <w:t>уже</w:t>
      </w:r>
      <w:r w:rsidR="009978E4" w:rsidRPr="0097147F">
        <w:t xml:space="preserve"> </w:t>
      </w:r>
      <w:r w:rsidRPr="0097147F">
        <w:t>с</w:t>
      </w:r>
      <w:r w:rsidR="009978E4" w:rsidRPr="0097147F">
        <w:t xml:space="preserve"> </w:t>
      </w:r>
      <w:r w:rsidRPr="0097147F">
        <w:t>сегодняшнего</w:t>
      </w:r>
      <w:r w:rsidR="009978E4" w:rsidRPr="0097147F">
        <w:t xml:space="preserve"> </w:t>
      </w:r>
      <w:r w:rsidRPr="0097147F">
        <w:t>дня.</w:t>
      </w:r>
      <w:r w:rsidR="009978E4" w:rsidRPr="0097147F">
        <w:t xml:space="preserve"> </w:t>
      </w:r>
      <w:r w:rsidRPr="0097147F">
        <w:t>И</w:t>
      </w:r>
      <w:r w:rsidR="009978E4" w:rsidRPr="0097147F">
        <w:t xml:space="preserve"> </w:t>
      </w:r>
      <w:r w:rsidRPr="0097147F">
        <w:t>сделать</w:t>
      </w:r>
      <w:r w:rsidR="009978E4" w:rsidRPr="0097147F">
        <w:t xml:space="preserve"> </w:t>
      </w:r>
      <w:r w:rsidRPr="0097147F">
        <w:t>это</w:t>
      </w:r>
      <w:r w:rsidR="009978E4" w:rsidRPr="0097147F">
        <w:t xml:space="preserve"> </w:t>
      </w:r>
      <w:r w:rsidRPr="0097147F">
        <w:t>нужно,</w:t>
      </w:r>
      <w:r w:rsidR="009978E4" w:rsidRPr="0097147F">
        <w:t xml:space="preserve"> </w:t>
      </w:r>
      <w:r w:rsidRPr="0097147F">
        <w:t>чтобы</w:t>
      </w:r>
      <w:r w:rsidR="009978E4" w:rsidRPr="0097147F">
        <w:t xml:space="preserve"> </w:t>
      </w:r>
      <w:r w:rsidRPr="0097147F">
        <w:t>не</w:t>
      </w:r>
      <w:r w:rsidR="009978E4" w:rsidRPr="0097147F">
        <w:t xml:space="preserve"> </w:t>
      </w:r>
      <w:r w:rsidRPr="0097147F">
        <w:t>потерять</w:t>
      </w:r>
      <w:r w:rsidR="009978E4" w:rsidRPr="0097147F">
        <w:t xml:space="preserve"> </w:t>
      </w:r>
      <w:r w:rsidRPr="0097147F">
        <w:t>деньги.</w:t>
      </w:r>
      <w:r w:rsidR="009978E4" w:rsidRPr="0097147F">
        <w:t xml:space="preserve"> </w:t>
      </w:r>
      <w:r w:rsidRPr="0097147F">
        <w:t>Об</w:t>
      </w:r>
      <w:r w:rsidR="009978E4" w:rsidRPr="0097147F">
        <w:t xml:space="preserve"> </w:t>
      </w:r>
      <w:r w:rsidRPr="0097147F">
        <w:t>этом</w:t>
      </w:r>
      <w:r w:rsidR="009978E4" w:rsidRPr="0097147F">
        <w:t xml:space="preserve"> </w:t>
      </w:r>
      <w:r w:rsidRPr="0097147F">
        <w:t>рассказала</w:t>
      </w:r>
      <w:r w:rsidR="009978E4" w:rsidRPr="0097147F">
        <w:t xml:space="preserve"> </w:t>
      </w:r>
      <w:r w:rsidRPr="0097147F">
        <w:t>пенсионный</w:t>
      </w:r>
      <w:r w:rsidR="009978E4" w:rsidRPr="0097147F">
        <w:t xml:space="preserve"> </w:t>
      </w:r>
      <w:r w:rsidRPr="0097147F">
        <w:t>эксперт</w:t>
      </w:r>
      <w:r w:rsidR="009978E4" w:rsidRPr="0097147F">
        <w:t xml:space="preserve"> </w:t>
      </w:r>
      <w:r w:rsidRPr="0097147F">
        <w:t>Анастасия</w:t>
      </w:r>
      <w:r w:rsidR="009978E4" w:rsidRPr="0097147F">
        <w:t xml:space="preserve"> </w:t>
      </w:r>
      <w:r w:rsidRPr="0097147F">
        <w:t>Киреева,</w:t>
      </w:r>
      <w:r w:rsidR="009978E4" w:rsidRPr="0097147F">
        <w:t xml:space="preserve"> </w:t>
      </w:r>
      <w:r w:rsidRPr="0097147F">
        <w:t>сообщает</w:t>
      </w:r>
      <w:r w:rsidR="009978E4" w:rsidRPr="0097147F">
        <w:t xml:space="preserve"> </w:t>
      </w:r>
      <w:r w:rsidRPr="0097147F">
        <w:t>PRIMPRESS.</w:t>
      </w:r>
      <w:bookmarkEnd w:id="93"/>
    </w:p>
    <w:p w:rsidR="00321C3A" w:rsidRPr="0097147F" w:rsidRDefault="00321C3A" w:rsidP="00321C3A">
      <w:r w:rsidRPr="0097147F">
        <w:t>По</w:t>
      </w:r>
      <w:r w:rsidR="009978E4" w:rsidRPr="0097147F">
        <w:t xml:space="preserve"> </w:t>
      </w:r>
      <w:r w:rsidRPr="0097147F">
        <w:t>ее</w:t>
      </w:r>
      <w:r w:rsidR="009978E4" w:rsidRPr="0097147F">
        <w:t xml:space="preserve"> </w:t>
      </w:r>
      <w:r w:rsidRPr="0097147F">
        <w:t>словам,</w:t>
      </w:r>
      <w:r w:rsidR="009978E4" w:rsidRPr="0097147F">
        <w:t xml:space="preserve"> </w:t>
      </w:r>
      <w:r w:rsidRPr="0097147F">
        <w:t>о</w:t>
      </w:r>
      <w:r w:rsidR="009978E4" w:rsidRPr="0097147F">
        <w:t xml:space="preserve"> </w:t>
      </w:r>
      <w:r w:rsidRPr="0097147F">
        <w:t>соблюдении</w:t>
      </w:r>
      <w:r w:rsidR="009978E4" w:rsidRPr="0097147F">
        <w:t xml:space="preserve"> </w:t>
      </w:r>
      <w:r w:rsidRPr="0097147F">
        <w:t>особой</w:t>
      </w:r>
      <w:r w:rsidR="009978E4" w:rsidRPr="0097147F">
        <w:t xml:space="preserve"> </w:t>
      </w:r>
      <w:r w:rsidRPr="0097147F">
        <w:t>осторожности</w:t>
      </w:r>
      <w:r w:rsidR="009978E4" w:rsidRPr="0097147F">
        <w:t xml:space="preserve"> </w:t>
      </w:r>
      <w:r w:rsidRPr="0097147F">
        <w:t>пожилых</w:t>
      </w:r>
      <w:r w:rsidR="009978E4" w:rsidRPr="0097147F">
        <w:t xml:space="preserve"> </w:t>
      </w:r>
      <w:r w:rsidRPr="0097147F">
        <w:t>россиян</w:t>
      </w:r>
      <w:r w:rsidR="009978E4" w:rsidRPr="0097147F">
        <w:t xml:space="preserve"> </w:t>
      </w:r>
      <w:r w:rsidRPr="0097147F">
        <w:t>предупредили</w:t>
      </w:r>
      <w:r w:rsidR="009978E4" w:rsidRPr="0097147F">
        <w:t xml:space="preserve"> </w:t>
      </w:r>
      <w:r w:rsidRPr="0097147F">
        <w:t>специалисты</w:t>
      </w:r>
      <w:r w:rsidR="009978E4" w:rsidRPr="0097147F">
        <w:t xml:space="preserve"> </w:t>
      </w:r>
      <w:r w:rsidRPr="0097147F">
        <w:t>из-за</w:t>
      </w:r>
      <w:r w:rsidR="009978E4" w:rsidRPr="0097147F">
        <w:t xml:space="preserve"> </w:t>
      </w:r>
      <w:r w:rsidRPr="0097147F">
        <w:t>распространившейся</w:t>
      </w:r>
      <w:r w:rsidR="009978E4" w:rsidRPr="0097147F">
        <w:t xml:space="preserve"> </w:t>
      </w:r>
      <w:r w:rsidRPr="0097147F">
        <w:t>схемы</w:t>
      </w:r>
      <w:r w:rsidR="009978E4" w:rsidRPr="0097147F">
        <w:t xml:space="preserve"> </w:t>
      </w:r>
      <w:r w:rsidRPr="0097147F">
        <w:t>мошенничества.</w:t>
      </w:r>
      <w:r w:rsidR="009978E4" w:rsidRPr="0097147F">
        <w:t xml:space="preserve"> </w:t>
      </w:r>
      <w:r w:rsidRPr="0097147F">
        <w:t>Злоумышленники</w:t>
      </w:r>
      <w:r w:rsidR="009978E4" w:rsidRPr="0097147F">
        <w:t xml:space="preserve"> </w:t>
      </w:r>
      <w:r w:rsidRPr="0097147F">
        <w:t>звонят</w:t>
      </w:r>
      <w:r w:rsidR="009978E4" w:rsidRPr="0097147F">
        <w:t xml:space="preserve"> </w:t>
      </w:r>
      <w:r w:rsidRPr="0097147F">
        <w:t>пенсионерам,</w:t>
      </w:r>
      <w:r w:rsidR="009978E4" w:rsidRPr="0097147F">
        <w:t xml:space="preserve"> </w:t>
      </w:r>
      <w:r w:rsidRPr="0097147F">
        <w:t>которым</w:t>
      </w:r>
      <w:r w:rsidR="009978E4" w:rsidRPr="0097147F">
        <w:t xml:space="preserve"> </w:t>
      </w:r>
      <w:r w:rsidRPr="0097147F">
        <w:t>пенсия</w:t>
      </w:r>
      <w:r w:rsidR="009978E4" w:rsidRPr="0097147F">
        <w:t xml:space="preserve"> </w:t>
      </w:r>
      <w:r w:rsidRPr="0097147F">
        <w:t>приходит</w:t>
      </w:r>
      <w:r w:rsidR="009978E4" w:rsidRPr="0097147F">
        <w:t xml:space="preserve"> </w:t>
      </w:r>
      <w:r w:rsidRPr="0097147F">
        <w:t>на</w:t>
      </w:r>
      <w:r w:rsidR="009978E4" w:rsidRPr="0097147F">
        <w:t xml:space="preserve"> </w:t>
      </w:r>
      <w:r w:rsidRPr="0097147F">
        <w:t>карту,</w:t>
      </w:r>
      <w:r w:rsidR="009978E4" w:rsidRPr="0097147F">
        <w:t xml:space="preserve"> </w:t>
      </w:r>
      <w:r w:rsidRPr="0097147F">
        <w:t>с</w:t>
      </w:r>
      <w:r w:rsidR="009978E4" w:rsidRPr="0097147F">
        <w:t xml:space="preserve"> </w:t>
      </w:r>
      <w:r w:rsidRPr="0097147F">
        <w:t>незнакомого</w:t>
      </w:r>
      <w:r w:rsidR="009978E4" w:rsidRPr="0097147F">
        <w:t xml:space="preserve"> </w:t>
      </w:r>
      <w:r w:rsidRPr="0097147F">
        <w:t>номера</w:t>
      </w:r>
      <w:r w:rsidR="009978E4" w:rsidRPr="0097147F">
        <w:t xml:space="preserve"> </w:t>
      </w:r>
      <w:r w:rsidRPr="0097147F">
        <w:t>и</w:t>
      </w:r>
      <w:r w:rsidR="009978E4" w:rsidRPr="0097147F">
        <w:t xml:space="preserve"> </w:t>
      </w:r>
      <w:r w:rsidRPr="0097147F">
        <w:t>предлагают</w:t>
      </w:r>
      <w:r w:rsidR="009978E4" w:rsidRPr="0097147F">
        <w:t xml:space="preserve"> </w:t>
      </w:r>
      <w:r w:rsidRPr="0097147F">
        <w:t>им</w:t>
      </w:r>
      <w:r w:rsidR="009978E4" w:rsidRPr="0097147F">
        <w:t xml:space="preserve"> </w:t>
      </w:r>
      <w:r w:rsidRPr="0097147F">
        <w:t>увеличить</w:t>
      </w:r>
      <w:r w:rsidR="009978E4" w:rsidRPr="0097147F">
        <w:t xml:space="preserve"> </w:t>
      </w:r>
      <w:r w:rsidRPr="0097147F">
        <w:t>размер</w:t>
      </w:r>
      <w:r w:rsidR="009978E4" w:rsidRPr="0097147F">
        <w:t xml:space="preserve"> </w:t>
      </w:r>
      <w:r w:rsidRPr="0097147F">
        <w:t>своих</w:t>
      </w:r>
      <w:r w:rsidR="009978E4" w:rsidRPr="0097147F">
        <w:t xml:space="preserve"> </w:t>
      </w:r>
      <w:r w:rsidRPr="0097147F">
        <w:t>накоплений</w:t>
      </w:r>
      <w:r w:rsidR="009978E4" w:rsidRPr="0097147F">
        <w:t xml:space="preserve"> </w:t>
      </w:r>
      <w:r w:rsidRPr="0097147F">
        <w:t>и</w:t>
      </w:r>
      <w:r w:rsidR="009978E4" w:rsidRPr="0097147F">
        <w:t xml:space="preserve"> </w:t>
      </w:r>
      <w:r w:rsidRPr="0097147F">
        <w:t>сделать</w:t>
      </w:r>
      <w:r w:rsidR="009978E4" w:rsidRPr="0097147F">
        <w:t xml:space="preserve"> </w:t>
      </w:r>
      <w:r w:rsidRPr="0097147F">
        <w:t>так,</w:t>
      </w:r>
      <w:r w:rsidR="009978E4" w:rsidRPr="0097147F">
        <w:t xml:space="preserve"> </w:t>
      </w:r>
      <w:r w:rsidRPr="0097147F">
        <w:t>чтобы</w:t>
      </w:r>
      <w:r w:rsidR="009978E4" w:rsidRPr="0097147F">
        <w:t xml:space="preserve"> </w:t>
      </w:r>
      <w:r w:rsidRPr="0097147F">
        <w:t>прибавка</w:t>
      </w:r>
      <w:r w:rsidR="009978E4" w:rsidRPr="0097147F">
        <w:t xml:space="preserve"> </w:t>
      </w:r>
      <w:r w:rsidRPr="0097147F">
        <w:t>к</w:t>
      </w:r>
      <w:r w:rsidR="009978E4" w:rsidRPr="0097147F">
        <w:t xml:space="preserve"> </w:t>
      </w:r>
      <w:r w:rsidRPr="0097147F">
        <w:t>пенсии</w:t>
      </w:r>
      <w:r w:rsidR="009978E4" w:rsidRPr="0097147F">
        <w:t xml:space="preserve"> </w:t>
      </w:r>
      <w:r w:rsidRPr="0097147F">
        <w:t>была</w:t>
      </w:r>
      <w:r w:rsidR="009978E4" w:rsidRPr="0097147F">
        <w:t xml:space="preserve"> </w:t>
      </w:r>
      <w:r w:rsidRPr="0097147F">
        <w:t>регулярной</w:t>
      </w:r>
      <w:r w:rsidR="009978E4" w:rsidRPr="0097147F">
        <w:t xml:space="preserve"> </w:t>
      </w:r>
      <w:r w:rsidRPr="0097147F">
        <w:t>и</w:t>
      </w:r>
      <w:r w:rsidR="009978E4" w:rsidRPr="0097147F">
        <w:t xml:space="preserve"> </w:t>
      </w:r>
      <w:r w:rsidRPr="0097147F">
        <w:t>крупной.</w:t>
      </w:r>
    </w:p>
    <w:p w:rsidR="00321C3A" w:rsidRPr="0097147F" w:rsidRDefault="007B6B96" w:rsidP="00321C3A">
      <w:r w:rsidRPr="0097147F">
        <w:t>«</w:t>
      </w:r>
      <w:r w:rsidR="00321C3A" w:rsidRPr="0097147F">
        <w:t>Интересно,</w:t>
      </w:r>
      <w:r w:rsidR="009978E4" w:rsidRPr="0097147F">
        <w:t xml:space="preserve"> </w:t>
      </w:r>
      <w:r w:rsidR="00321C3A" w:rsidRPr="0097147F">
        <w:t>что</w:t>
      </w:r>
      <w:r w:rsidR="009978E4" w:rsidRPr="0097147F">
        <w:t xml:space="preserve"> </w:t>
      </w:r>
      <w:r w:rsidR="00321C3A" w:rsidRPr="0097147F">
        <w:t>на</w:t>
      </w:r>
      <w:r w:rsidR="009978E4" w:rsidRPr="0097147F">
        <w:t xml:space="preserve"> </w:t>
      </w:r>
      <w:r w:rsidR="00321C3A" w:rsidRPr="0097147F">
        <w:t>такие</w:t>
      </w:r>
      <w:r w:rsidR="009978E4" w:rsidRPr="0097147F">
        <w:t xml:space="preserve"> </w:t>
      </w:r>
      <w:r w:rsidR="00321C3A" w:rsidRPr="0097147F">
        <w:t>предложения</w:t>
      </w:r>
      <w:r w:rsidR="009978E4" w:rsidRPr="0097147F">
        <w:t xml:space="preserve"> </w:t>
      </w:r>
      <w:r w:rsidR="00321C3A" w:rsidRPr="0097147F">
        <w:t>зачастую</w:t>
      </w:r>
      <w:r w:rsidR="009978E4" w:rsidRPr="0097147F">
        <w:t xml:space="preserve"> </w:t>
      </w:r>
      <w:r w:rsidR="00321C3A" w:rsidRPr="0097147F">
        <w:t>попадаются</w:t>
      </w:r>
      <w:r w:rsidR="009978E4" w:rsidRPr="0097147F">
        <w:t xml:space="preserve"> </w:t>
      </w:r>
      <w:r w:rsidR="00321C3A" w:rsidRPr="0097147F">
        <w:t>даже</w:t>
      </w:r>
      <w:r w:rsidR="009978E4" w:rsidRPr="0097147F">
        <w:t xml:space="preserve"> </w:t>
      </w:r>
      <w:r w:rsidR="00321C3A" w:rsidRPr="0097147F">
        <w:t>те</w:t>
      </w:r>
      <w:r w:rsidR="009978E4" w:rsidRPr="0097147F">
        <w:t xml:space="preserve"> </w:t>
      </w:r>
      <w:r w:rsidR="00321C3A" w:rsidRPr="0097147F">
        <w:t>граждане,</w:t>
      </w:r>
      <w:r w:rsidR="009978E4" w:rsidRPr="0097147F">
        <w:t xml:space="preserve"> </w:t>
      </w:r>
      <w:r w:rsidR="00321C3A" w:rsidRPr="0097147F">
        <w:t>которые</w:t>
      </w:r>
      <w:r w:rsidR="009978E4" w:rsidRPr="0097147F">
        <w:t xml:space="preserve"> </w:t>
      </w:r>
      <w:r w:rsidR="00321C3A" w:rsidRPr="0097147F">
        <w:t>считают,</w:t>
      </w:r>
      <w:r w:rsidR="009978E4" w:rsidRPr="0097147F">
        <w:t xml:space="preserve"> </w:t>
      </w:r>
      <w:r w:rsidR="00321C3A" w:rsidRPr="0097147F">
        <w:t>что</w:t>
      </w:r>
      <w:r w:rsidR="009978E4" w:rsidRPr="0097147F">
        <w:t xml:space="preserve"> </w:t>
      </w:r>
      <w:r w:rsidR="00321C3A" w:rsidRPr="0097147F">
        <w:t>обладают</w:t>
      </w:r>
      <w:r w:rsidR="009978E4" w:rsidRPr="0097147F">
        <w:t xml:space="preserve"> </w:t>
      </w:r>
      <w:r w:rsidR="00321C3A" w:rsidRPr="0097147F">
        <w:t>критическим</w:t>
      </w:r>
      <w:r w:rsidR="009978E4" w:rsidRPr="0097147F">
        <w:t xml:space="preserve"> </w:t>
      </w:r>
      <w:r w:rsidR="00321C3A" w:rsidRPr="0097147F">
        <w:t>мышлением.</w:t>
      </w:r>
      <w:r w:rsidR="009978E4" w:rsidRPr="0097147F">
        <w:t xml:space="preserve"> </w:t>
      </w:r>
      <w:r w:rsidR="00321C3A" w:rsidRPr="0097147F">
        <w:t>Например,</w:t>
      </w:r>
      <w:r w:rsidR="009978E4" w:rsidRPr="0097147F">
        <w:t xml:space="preserve"> </w:t>
      </w:r>
      <w:r w:rsidR="00321C3A" w:rsidRPr="0097147F">
        <w:t>в</w:t>
      </w:r>
      <w:r w:rsidR="009978E4" w:rsidRPr="0097147F">
        <w:t xml:space="preserve"> </w:t>
      </w:r>
      <w:r w:rsidR="00321C3A" w:rsidRPr="0097147F">
        <w:t>последнее</w:t>
      </w:r>
      <w:r w:rsidR="009978E4" w:rsidRPr="0097147F">
        <w:t xml:space="preserve"> </w:t>
      </w:r>
      <w:r w:rsidR="00321C3A" w:rsidRPr="0097147F">
        <w:t>время</w:t>
      </w:r>
      <w:r w:rsidR="009978E4" w:rsidRPr="0097147F">
        <w:t xml:space="preserve"> </w:t>
      </w:r>
      <w:r w:rsidR="00321C3A" w:rsidRPr="0097147F">
        <w:t>большую</w:t>
      </w:r>
      <w:r w:rsidR="009978E4" w:rsidRPr="0097147F">
        <w:t xml:space="preserve"> </w:t>
      </w:r>
      <w:r w:rsidR="00321C3A" w:rsidRPr="0097147F">
        <w:t>популярность</w:t>
      </w:r>
      <w:r w:rsidR="009978E4" w:rsidRPr="0097147F">
        <w:t xml:space="preserve"> </w:t>
      </w:r>
      <w:r w:rsidR="00321C3A" w:rsidRPr="0097147F">
        <w:t>приобрели</w:t>
      </w:r>
      <w:r w:rsidR="009978E4" w:rsidRPr="0097147F">
        <w:t xml:space="preserve"> </w:t>
      </w:r>
      <w:r w:rsidR="00321C3A" w:rsidRPr="0097147F">
        <w:t>так</w:t>
      </w:r>
      <w:r w:rsidR="009978E4" w:rsidRPr="0097147F">
        <w:t xml:space="preserve"> </w:t>
      </w:r>
      <w:r w:rsidR="00321C3A" w:rsidRPr="0097147F">
        <w:t>называемые</w:t>
      </w:r>
      <w:r w:rsidR="009978E4" w:rsidRPr="0097147F">
        <w:t xml:space="preserve"> </w:t>
      </w:r>
      <w:r w:rsidR="00321C3A" w:rsidRPr="0097147F">
        <w:t>быстрые</w:t>
      </w:r>
      <w:r w:rsidR="009978E4" w:rsidRPr="0097147F">
        <w:t xml:space="preserve"> </w:t>
      </w:r>
      <w:r w:rsidR="00321C3A" w:rsidRPr="0097147F">
        <w:t>кредиты</w:t>
      </w:r>
      <w:r w:rsidR="009978E4" w:rsidRPr="0097147F">
        <w:t xml:space="preserve"> </w:t>
      </w:r>
      <w:r w:rsidR="00321C3A" w:rsidRPr="0097147F">
        <w:t>в</w:t>
      </w:r>
      <w:r w:rsidR="009978E4" w:rsidRPr="0097147F">
        <w:t xml:space="preserve"> </w:t>
      </w:r>
      <w:r w:rsidR="00321C3A" w:rsidRPr="0097147F">
        <w:t>Сбербанке.</w:t>
      </w:r>
      <w:r w:rsidR="009978E4" w:rsidRPr="0097147F">
        <w:t xml:space="preserve"> </w:t>
      </w:r>
      <w:r w:rsidR="00321C3A" w:rsidRPr="0097147F">
        <w:t>Взять</w:t>
      </w:r>
      <w:r w:rsidR="009978E4" w:rsidRPr="0097147F">
        <w:t xml:space="preserve"> </w:t>
      </w:r>
      <w:r w:rsidR="00321C3A" w:rsidRPr="0097147F">
        <w:t>такой</w:t>
      </w:r>
      <w:r w:rsidR="009978E4" w:rsidRPr="0097147F">
        <w:t xml:space="preserve"> </w:t>
      </w:r>
      <w:r w:rsidR="00321C3A" w:rsidRPr="0097147F">
        <w:t>займ</w:t>
      </w:r>
      <w:r w:rsidR="009978E4" w:rsidRPr="0097147F">
        <w:t xml:space="preserve"> </w:t>
      </w:r>
      <w:r w:rsidR="00321C3A" w:rsidRPr="0097147F">
        <w:t>очень</w:t>
      </w:r>
      <w:r w:rsidR="009978E4" w:rsidRPr="0097147F">
        <w:t xml:space="preserve"> </w:t>
      </w:r>
      <w:r w:rsidR="00321C3A" w:rsidRPr="0097147F">
        <w:t>просто:</w:t>
      </w:r>
      <w:r w:rsidR="009978E4" w:rsidRPr="0097147F">
        <w:t xml:space="preserve"> </w:t>
      </w:r>
      <w:r w:rsidR="00321C3A" w:rsidRPr="0097147F">
        <w:t>достаточно</w:t>
      </w:r>
      <w:r w:rsidR="009978E4" w:rsidRPr="0097147F">
        <w:t xml:space="preserve"> </w:t>
      </w:r>
      <w:r w:rsidR="00321C3A" w:rsidRPr="0097147F">
        <w:t>сообщить</w:t>
      </w:r>
      <w:r w:rsidR="009978E4" w:rsidRPr="0097147F">
        <w:t xml:space="preserve"> </w:t>
      </w:r>
      <w:r w:rsidR="00321C3A" w:rsidRPr="0097147F">
        <w:t>код</w:t>
      </w:r>
      <w:r w:rsidR="009978E4" w:rsidRPr="0097147F">
        <w:t xml:space="preserve"> </w:t>
      </w:r>
      <w:r w:rsidR="00321C3A" w:rsidRPr="0097147F">
        <w:t>и</w:t>
      </w:r>
      <w:r w:rsidR="009978E4" w:rsidRPr="0097147F">
        <w:t xml:space="preserve"> </w:t>
      </w:r>
      <w:r w:rsidR="00321C3A" w:rsidRPr="0097147F">
        <w:t>подтвердить</w:t>
      </w:r>
      <w:r w:rsidR="009978E4" w:rsidRPr="0097147F">
        <w:t xml:space="preserve"> </w:t>
      </w:r>
      <w:r w:rsidR="00321C3A" w:rsidRPr="0097147F">
        <w:t>операцию.</w:t>
      </w:r>
      <w:r w:rsidR="009978E4" w:rsidRPr="0097147F">
        <w:t xml:space="preserve"> </w:t>
      </w:r>
      <w:r w:rsidR="00321C3A" w:rsidRPr="0097147F">
        <w:t>Именно</w:t>
      </w:r>
      <w:r w:rsidR="009978E4" w:rsidRPr="0097147F">
        <w:t xml:space="preserve"> </w:t>
      </w:r>
      <w:r w:rsidR="00321C3A" w:rsidRPr="0097147F">
        <w:t>этим</w:t>
      </w:r>
      <w:r w:rsidR="009978E4" w:rsidRPr="0097147F">
        <w:t xml:space="preserve"> </w:t>
      </w:r>
      <w:r w:rsidR="00321C3A" w:rsidRPr="0097147F">
        <w:t>и</w:t>
      </w:r>
      <w:r w:rsidR="009978E4" w:rsidRPr="0097147F">
        <w:t xml:space="preserve"> </w:t>
      </w:r>
      <w:r w:rsidR="00321C3A" w:rsidRPr="0097147F">
        <w:t>пользуются</w:t>
      </w:r>
      <w:r w:rsidR="009978E4" w:rsidRPr="0097147F">
        <w:t xml:space="preserve"> </w:t>
      </w:r>
      <w:r w:rsidR="00321C3A" w:rsidRPr="0097147F">
        <w:t>мошенники</w:t>
      </w:r>
      <w:r w:rsidRPr="0097147F">
        <w:t>»</w:t>
      </w:r>
      <w:r w:rsidR="00321C3A" w:rsidRPr="0097147F">
        <w:t>,</w:t>
      </w:r>
      <w:r w:rsidR="009978E4" w:rsidRPr="0097147F">
        <w:t xml:space="preserve"> </w:t>
      </w:r>
      <w:r w:rsidR="00321C3A" w:rsidRPr="0097147F">
        <w:t>-</w:t>
      </w:r>
      <w:r w:rsidR="009978E4" w:rsidRPr="0097147F">
        <w:t xml:space="preserve"> </w:t>
      </w:r>
      <w:r w:rsidR="00321C3A" w:rsidRPr="0097147F">
        <w:t>рассказала</w:t>
      </w:r>
      <w:r w:rsidR="009978E4" w:rsidRPr="0097147F">
        <w:t xml:space="preserve"> </w:t>
      </w:r>
      <w:r w:rsidR="00321C3A" w:rsidRPr="0097147F">
        <w:t>Киреева.</w:t>
      </w:r>
    </w:p>
    <w:p w:rsidR="00321C3A" w:rsidRPr="0097147F" w:rsidRDefault="00321C3A" w:rsidP="00321C3A">
      <w:r w:rsidRPr="0097147F">
        <w:t>Аферисты</w:t>
      </w:r>
      <w:r w:rsidR="009978E4" w:rsidRPr="0097147F">
        <w:t xml:space="preserve"> </w:t>
      </w:r>
      <w:r w:rsidRPr="0097147F">
        <w:t>убеждают</w:t>
      </w:r>
      <w:r w:rsidR="009978E4" w:rsidRPr="0097147F">
        <w:t xml:space="preserve"> </w:t>
      </w:r>
      <w:r w:rsidRPr="0097147F">
        <w:t>пожилых</w:t>
      </w:r>
      <w:r w:rsidR="009978E4" w:rsidRPr="0097147F">
        <w:t xml:space="preserve"> </w:t>
      </w:r>
      <w:r w:rsidRPr="0097147F">
        <w:t>граждан</w:t>
      </w:r>
      <w:r w:rsidR="009978E4" w:rsidRPr="0097147F">
        <w:t xml:space="preserve"> </w:t>
      </w:r>
      <w:r w:rsidRPr="0097147F">
        <w:t>пойти</w:t>
      </w:r>
      <w:r w:rsidR="009978E4" w:rsidRPr="0097147F">
        <w:t xml:space="preserve"> </w:t>
      </w:r>
      <w:r w:rsidRPr="0097147F">
        <w:t>на</w:t>
      </w:r>
      <w:r w:rsidR="009978E4" w:rsidRPr="0097147F">
        <w:t xml:space="preserve"> </w:t>
      </w:r>
      <w:r w:rsidRPr="0097147F">
        <w:t>такие</w:t>
      </w:r>
      <w:r w:rsidR="009978E4" w:rsidRPr="0097147F">
        <w:t xml:space="preserve"> </w:t>
      </w:r>
      <w:r w:rsidRPr="0097147F">
        <w:t>условия</w:t>
      </w:r>
      <w:r w:rsidR="009978E4" w:rsidRPr="0097147F">
        <w:t xml:space="preserve"> </w:t>
      </w:r>
      <w:r w:rsidRPr="0097147F">
        <w:t>и</w:t>
      </w:r>
      <w:r w:rsidR="009978E4" w:rsidRPr="0097147F">
        <w:t xml:space="preserve"> </w:t>
      </w:r>
      <w:r w:rsidRPr="0097147F">
        <w:t>оформить</w:t>
      </w:r>
      <w:r w:rsidR="009978E4" w:rsidRPr="0097147F">
        <w:t xml:space="preserve"> </w:t>
      </w:r>
      <w:r w:rsidRPr="0097147F">
        <w:t>кредит.</w:t>
      </w:r>
      <w:r w:rsidR="009978E4" w:rsidRPr="0097147F">
        <w:t xml:space="preserve"> </w:t>
      </w:r>
      <w:r w:rsidRPr="0097147F">
        <w:t>В</w:t>
      </w:r>
      <w:r w:rsidR="009978E4" w:rsidRPr="0097147F">
        <w:t xml:space="preserve"> </w:t>
      </w:r>
      <w:r w:rsidRPr="0097147F">
        <w:t>ряде</w:t>
      </w:r>
      <w:r w:rsidR="009978E4" w:rsidRPr="0097147F">
        <w:t xml:space="preserve"> </w:t>
      </w:r>
      <w:r w:rsidRPr="0097147F">
        <w:t>случаев</w:t>
      </w:r>
      <w:r w:rsidR="009978E4" w:rsidRPr="0097147F">
        <w:t xml:space="preserve"> </w:t>
      </w:r>
      <w:r w:rsidRPr="0097147F">
        <w:t>сумма</w:t>
      </w:r>
      <w:r w:rsidR="009978E4" w:rsidRPr="0097147F">
        <w:t xml:space="preserve"> </w:t>
      </w:r>
      <w:r w:rsidRPr="0097147F">
        <w:t>может</w:t>
      </w:r>
      <w:r w:rsidR="009978E4" w:rsidRPr="0097147F">
        <w:t xml:space="preserve"> </w:t>
      </w:r>
      <w:r w:rsidRPr="0097147F">
        <w:t>доходить</w:t>
      </w:r>
      <w:r w:rsidR="009978E4" w:rsidRPr="0097147F">
        <w:t xml:space="preserve"> </w:t>
      </w:r>
      <w:r w:rsidRPr="0097147F">
        <w:t>до</w:t>
      </w:r>
      <w:r w:rsidR="009978E4" w:rsidRPr="0097147F">
        <w:t xml:space="preserve"> </w:t>
      </w:r>
      <w:r w:rsidRPr="0097147F">
        <w:t>650</w:t>
      </w:r>
      <w:r w:rsidR="009978E4" w:rsidRPr="0097147F">
        <w:t xml:space="preserve"> </w:t>
      </w:r>
      <w:r w:rsidRPr="0097147F">
        <w:t>тысяч</w:t>
      </w:r>
      <w:r w:rsidR="009978E4" w:rsidRPr="0097147F">
        <w:t xml:space="preserve"> </w:t>
      </w:r>
      <w:r w:rsidRPr="0097147F">
        <w:t>рублей,</w:t>
      </w:r>
      <w:r w:rsidR="009978E4" w:rsidRPr="0097147F">
        <w:t xml:space="preserve"> </w:t>
      </w:r>
      <w:r w:rsidRPr="0097147F">
        <w:t>которую</w:t>
      </w:r>
      <w:r w:rsidR="009978E4" w:rsidRPr="0097147F">
        <w:t xml:space="preserve"> </w:t>
      </w:r>
      <w:r w:rsidRPr="0097147F">
        <w:t>пенсионеры</w:t>
      </w:r>
      <w:r w:rsidR="009978E4" w:rsidRPr="0097147F">
        <w:t xml:space="preserve"> </w:t>
      </w:r>
      <w:r w:rsidRPr="0097147F">
        <w:t>переводят</w:t>
      </w:r>
      <w:r w:rsidR="009978E4" w:rsidRPr="0097147F">
        <w:t xml:space="preserve"> </w:t>
      </w:r>
      <w:r w:rsidRPr="0097147F">
        <w:t>неизвестным.</w:t>
      </w:r>
      <w:r w:rsidR="009978E4" w:rsidRPr="0097147F">
        <w:t xml:space="preserve"> </w:t>
      </w:r>
      <w:r w:rsidRPr="0097147F">
        <w:t>Затем</w:t>
      </w:r>
      <w:r w:rsidR="009978E4" w:rsidRPr="0097147F">
        <w:t xml:space="preserve"> </w:t>
      </w:r>
      <w:r w:rsidRPr="0097147F">
        <w:t>эти</w:t>
      </w:r>
      <w:r w:rsidR="009978E4" w:rsidRPr="0097147F">
        <w:t xml:space="preserve"> </w:t>
      </w:r>
      <w:r w:rsidRPr="0097147F">
        <w:t>деньги</w:t>
      </w:r>
      <w:r w:rsidR="009978E4" w:rsidRPr="0097147F">
        <w:t xml:space="preserve"> </w:t>
      </w:r>
      <w:r w:rsidRPr="0097147F">
        <w:t>исчезают</w:t>
      </w:r>
      <w:r w:rsidR="009978E4" w:rsidRPr="0097147F">
        <w:t xml:space="preserve"> </w:t>
      </w:r>
      <w:r w:rsidRPr="0097147F">
        <w:t>в</w:t>
      </w:r>
      <w:r w:rsidR="009978E4" w:rsidRPr="0097147F">
        <w:t xml:space="preserve"> </w:t>
      </w:r>
      <w:r w:rsidRPr="0097147F">
        <w:t>неизвестном</w:t>
      </w:r>
      <w:r w:rsidR="009978E4" w:rsidRPr="0097147F">
        <w:t xml:space="preserve"> </w:t>
      </w:r>
      <w:r w:rsidRPr="0097147F">
        <w:t>направлении,</w:t>
      </w:r>
      <w:r w:rsidR="009978E4" w:rsidRPr="0097147F">
        <w:t xml:space="preserve"> </w:t>
      </w:r>
      <w:r w:rsidRPr="0097147F">
        <w:t>а</w:t>
      </w:r>
      <w:r w:rsidR="009978E4" w:rsidRPr="0097147F">
        <w:t xml:space="preserve"> </w:t>
      </w:r>
      <w:r w:rsidRPr="0097147F">
        <w:t>кредит</w:t>
      </w:r>
      <w:r w:rsidR="009978E4" w:rsidRPr="0097147F">
        <w:t xml:space="preserve"> </w:t>
      </w:r>
      <w:r w:rsidRPr="0097147F">
        <w:t>приходится</w:t>
      </w:r>
      <w:r w:rsidR="009978E4" w:rsidRPr="0097147F">
        <w:t xml:space="preserve"> </w:t>
      </w:r>
      <w:r w:rsidRPr="0097147F">
        <w:t>гасить</w:t>
      </w:r>
      <w:r w:rsidR="009978E4" w:rsidRPr="0097147F">
        <w:t xml:space="preserve"> </w:t>
      </w:r>
      <w:r w:rsidRPr="0097147F">
        <w:t>самим</w:t>
      </w:r>
      <w:r w:rsidR="009978E4" w:rsidRPr="0097147F">
        <w:t xml:space="preserve"> </w:t>
      </w:r>
      <w:r w:rsidRPr="0097147F">
        <w:t>пенсионерам.</w:t>
      </w:r>
    </w:p>
    <w:p w:rsidR="00321C3A" w:rsidRPr="0097147F" w:rsidRDefault="007B6B96" w:rsidP="00321C3A">
      <w:r w:rsidRPr="0097147F">
        <w:t>«</w:t>
      </w:r>
      <w:r w:rsidR="00321C3A" w:rsidRPr="0097147F">
        <w:t>Конечно,</w:t>
      </w:r>
      <w:r w:rsidR="009978E4" w:rsidRPr="0097147F">
        <w:t xml:space="preserve"> </w:t>
      </w:r>
      <w:r w:rsidR="00321C3A" w:rsidRPr="0097147F">
        <w:t>после</w:t>
      </w:r>
      <w:r w:rsidR="009978E4" w:rsidRPr="0097147F">
        <w:t xml:space="preserve"> </w:t>
      </w:r>
      <w:r w:rsidR="00321C3A" w:rsidRPr="0097147F">
        <w:t>такого</w:t>
      </w:r>
      <w:r w:rsidR="009978E4" w:rsidRPr="0097147F">
        <w:t xml:space="preserve"> </w:t>
      </w:r>
      <w:r w:rsidR="00321C3A" w:rsidRPr="0097147F">
        <w:t>можно</w:t>
      </w:r>
      <w:r w:rsidR="009978E4" w:rsidRPr="0097147F">
        <w:t xml:space="preserve"> </w:t>
      </w:r>
      <w:r w:rsidR="00321C3A" w:rsidRPr="0097147F">
        <w:t>и</w:t>
      </w:r>
      <w:r w:rsidR="009978E4" w:rsidRPr="0097147F">
        <w:t xml:space="preserve"> </w:t>
      </w:r>
      <w:r w:rsidR="00321C3A" w:rsidRPr="0097147F">
        <w:t>нужно</w:t>
      </w:r>
      <w:r w:rsidR="009978E4" w:rsidRPr="0097147F">
        <w:t xml:space="preserve"> </w:t>
      </w:r>
      <w:r w:rsidR="00321C3A" w:rsidRPr="0097147F">
        <w:t>обратиться</w:t>
      </w:r>
      <w:r w:rsidR="009978E4" w:rsidRPr="0097147F">
        <w:t xml:space="preserve"> </w:t>
      </w:r>
      <w:r w:rsidR="00321C3A" w:rsidRPr="0097147F">
        <w:t>в</w:t>
      </w:r>
      <w:r w:rsidR="009978E4" w:rsidRPr="0097147F">
        <w:t xml:space="preserve"> </w:t>
      </w:r>
      <w:r w:rsidR="00321C3A" w:rsidRPr="0097147F">
        <w:t>полицию.</w:t>
      </w:r>
      <w:r w:rsidR="009978E4" w:rsidRPr="0097147F">
        <w:t xml:space="preserve"> </w:t>
      </w:r>
      <w:r w:rsidR="00321C3A" w:rsidRPr="0097147F">
        <w:t>Но</w:t>
      </w:r>
      <w:r w:rsidR="009978E4" w:rsidRPr="0097147F">
        <w:t xml:space="preserve"> </w:t>
      </w:r>
      <w:r w:rsidR="00321C3A" w:rsidRPr="0097147F">
        <w:t>обычно</w:t>
      </w:r>
      <w:r w:rsidR="009978E4" w:rsidRPr="0097147F">
        <w:t xml:space="preserve"> </w:t>
      </w:r>
      <w:r w:rsidR="00321C3A" w:rsidRPr="0097147F">
        <w:t>злоумышленники</w:t>
      </w:r>
      <w:r w:rsidR="009978E4" w:rsidRPr="0097147F">
        <w:t xml:space="preserve"> </w:t>
      </w:r>
      <w:r w:rsidR="00321C3A" w:rsidRPr="0097147F">
        <w:t>находятся</w:t>
      </w:r>
      <w:r w:rsidR="009978E4" w:rsidRPr="0097147F">
        <w:t xml:space="preserve"> </w:t>
      </w:r>
      <w:r w:rsidR="00321C3A" w:rsidRPr="0097147F">
        <w:t>за</w:t>
      </w:r>
      <w:r w:rsidR="009978E4" w:rsidRPr="0097147F">
        <w:t xml:space="preserve"> </w:t>
      </w:r>
      <w:r w:rsidR="00321C3A" w:rsidRPr="0097147F">
        <w:t>границей,</w:t>
      </w:r>
      <w:r w:rsidR="009978E4" w:rsidRPr="0097147F">
        <w:t xml:space="preserve"> </w:t>
      </w:r>
      <w:r w:rsidR="00321C3A" w:rsidRPr="0097147F">
        <w:t>а</w:t>
      </w:r>
      <w:r w:rsidR="009978E4" w:rsidRPr="0097147F">
        <w:t xml:space="preserve"> </w:t>
      </w:r>
      <w:r w:rsidR="00321C3A" w:rsidRPr="0097147F">
        <w:t>потому</w:t>
      </w:r>
      <w:r w:rsidR="009978E4" w:rsidRPr="0097147F">
        <w:t xml:space="preserve"> </w:t>
      </w:r>
      <w:r w:rsidR="00321C3A" w:rsidRPr="0097147F">
        <w:t>поймать</w:t>
      </w:r>
      <w:r w:rsidR="009978E4" w:rsidRPr="0097147F">
        <w:t xml:space="preserve"> </w:t>
      </w:r>
      <w:r w:rsidR="00321C3A" w:rsidRPr="0097147F">
        <w:t>их</w:t>
      </w:r>
      <w:r w:rsidR="009978E4" w:rsidRPr="0097147F">
        <w:t xml:space="preserve"> </w:t>
      </w:r>
      <w:r w:rsidR="00321C3A" w:rsidRPr="0097147F">
        <w:t>не</w:t>
      </w:r>
      <w:r w:rsidR="009978E4" w:rsidRPr="0097147F">
        <w:t xml:space="preserve"> </w:t>
      </w:r>
      <w:r w:rsidR="00321C3A" w:rsidRPr="0097147F">
        <w:t>представляется</w:t>
      </w:r>
      <w:r w:rsidR="009978E4" w:rsidRPr="0097147F">
        <w:t xml:space="preserve"> </w:t>
      </w:r>
      <w:r w:rsidR="00321C3A" w:rsidRPr="0097147F">
        <w:t>возможным,</w:t>
      </w:r>
      <w:r w:rsidR="009978E4" w:rsidRPr="0097147F">
        <w:t xml:space="preserve"> </w:t>
      </w:r>
      <w:r w:rsidR="00321C3A" w:rsidRPr="0097147F">
        <w:t>и</w:t>
      </w:r>
      <w:r w:rsidR="009978E4" w:rsidRPr="0097147F">
        <w:t xml:space="preserve"> </w:t>
      </w:r>
      <w:r w:rsidR="00321C3A" w:rsidRPr="0097147F">
        <w:t>вернуть</w:t>
      </w:r>
      <w:r w:rsidR="009978E4" w:rsidRPr="0097147F">
        <w:t xml:space="preserve"> </w:t>
      </w:r>
      <w:r w:rsidR="00321C3A" w:rsidRPr="0097147F">
        <w:t>деньги</w:t>
      </w:r>
      <w:r w:rsidR="009978E4" w:rsidRPr="0097147F">
        <w:t xml:space="preserve"> </w:t>
      </w:r>
      <w:r w:rsidR="00321C3A" w:rsidRPr="0097147F">
        <w:t>тоже</w:t>
      </w:r>
      <w:r w:rsidR="009978E4" w:rsidRPr="0097147F">
        <w:t xml:space="preserve"> </w:t>
      </w:r>
      <w:r w:rsidR="00321C3A" w:rsidRPr="0097147F">
        <w:t>очень</w:t>
      </w:r>
      <w:r w:rsidR="009978E4" w:rsidRPr="0097147F">
        <w:t xml:space="preserve"> </w:t>
      </w:r>
      <w:r w:rsidR="00321C3A" w:rsidRPr="0097147F">
        <w:t>сложно</w:t>
      </w:r>
      <w:r w:rsidRPr="0097147F">
        <w:t>»</w:t>
      </w:r>
      <w:r w:rsidR="00321C3A" w:rsidRPr="0097147F">
        <w:t>,</w:t>
      </w:r>
      <w:r w:rsidR="009978E4" w:rsidRPr="0097147F">
        <w:t xml:space="preserve"> </w:t>
      </w:r>
      <w:r w:rsidR="00321C3A" w:rsidRPr="0097147F">
        <w:t>-</w:t>
      </w:r>
      <w:r w:rsidR="009978E4" w:rsidRPr="0097147F">
        <w:t xml:space="preserve"> </w:t>
      </w:r>
      <w:r w:rsidR="00321C3A" w:rsidRPr="0097147F">
        <w:t>добавила</w:t>
      </w:r>
      <w:r w:rsidR="009978E4" w:rsidRPr="0097147F">
        <w:t xml:space="preserve"> </w:t>
      </w:r>
      <w:r w:rsidR="00321C3A" w:rsidRPr="0097147F">
        <w:t>эксперт.</w:t>
      </w:r>
    </w:p>
    <w:p w:rsidR="00321C3A" w:rsidRPr="0097147F" w:rsidRDefault="00321C3A" w:rsidP="00321C3A">
      <w:r w:rsidRPr="0097147F">
        <w:t>Пенсионеров</w:t>
      </w:r>
      <w:r w:rsidR="009978E4" w:rsidRPr="0097147F">
        <w:t xml:space="preserve"> </w:t>
      </w:r>
      <w:r w:rsidRPr="0097147F">
        <w:t>призвали</w:t>
      </w:r>
      <w:r w:rsidR="009978E4" w:rsidRPr="0097147F">
        <w:t xml:space="preserve"> </w:t>
      </w:r>
      <w:r w:rsidRPr="0097147F">
        <w:t>быть</w:t>
      </w:r>
      <w:r w:rsidR="009978E4" w:rsidRPr="0097147F">
        <w:t xml:space="preserve"> </w:t>
      </w:r>
      <w:r w:rsidRPr="0097147F">
        <w:t>еще</w:t>
      </w:r>
      <w:r w:rsidR="009978E4" w:rsidRPr="0097147F">
        <w:t xml:space="preserve"> </w:t>
      </w:r>
      <w:r w:rsidRPr="0097147F">
        <w:t>более</w:t>
      </w:r>
      <w:r w:rsidR="009978E4" w:rsidRPr="0097147F">
        <w:t xml:space="preserve"> </w:t>
      </w:r>
      <w:r w:rsidRPr="0097147F">
        <w:t>бдительными</w:t>
      </w:r>
      <w:r w:rsidR="009978E4" w:rsidRPr="0097147F">
        <w:t xml:space="preserve"> </w:t>
      </w:r>
      <w:r w:rsidRPr="0097147F">
        <w:t>в</w:t>
      </w:r>
      <w:r w:rsidR="009978E4" w:rsidRPr="0097147F">
        <w:t xml:space="preserve"> </w:t>
      </w:r>
      <w:r w:rsidRPr="0097147F">
        <w:t>ближайшее</w:t>
      </w:r>
      <w:r w:rsidR="009978E4" w:rsidRPr="0097147F">
        <w:t xml:space="preserve"> </w:t>
      </w:r>
      <w:r w:rsidRPr="0097147F">
        <w:t>время</w:t>
      </w:r>
      <w:r w:rsidR="009978E4" w:rsidRPr="0097147F">
        <w:t xml:space="preserve"> </w:t>
      </w:r>
      <w:r w:rsidRPr="0097147F">
        <w:t>и</w:t>
      </w:r>
      <w:r w:rsidR="009978E4" w:rsidRPr="0097147F">
        <w:t xml:space="preserve"> </w:t>
      </w:r>
      <w:r w:rsidRPr="0097147F">
        <w:t>ни</w:t>
      </w:r>
      <w:r w:rsidR="009978E4" w:rsidRPr="0097147F">
        <w:t xml:space="preserve"> </w:t>
      </w:r>
      <w:r w:rsidRPr="0097147F">
        <w:t>в</w:t>
      </w:r>
      <w:r w:rsidR="009978E4" w:rsidRPr="0097147F">
        <w:t xml:space="preserve"> </w:t>
      </w:r>
      <w:r w:rsidRPr="0097147F">
        <w:t>коем</w:t>
      </w:r>
      <w:r w:rsidR="009978E4" w:rsidRPr="0097147F">
        <w:t xml:space="preserve"> </w:t>
      </w:r>
      <w:r w:rsidRPr="0097147F">
        <w:t>случае</w:t>
      </w:r>
      <w:r w:rsidR="009978E4" w:rsidRPr="0097147F">
        <w:t xml:space="preserve"> </w:t>
      </w:r>
      <w:r w:rsidRPr="0097147F">
        <w:t>не</w:t>
      </w:r>
      <w:r w:rsidR="009978E4" w:rsidRPr="0097147F">
        <w:t xml:space="preserve"> </w:t>
      </w:r>
      <w:r w:rsidRPr="0097147F">
        <w:t>брать</w:t>
      </w:r>
      <w:r w:rsidR="009978E4" w:rsidRPr="0097147F">
        <w:t xml:space="preserve"> </w:t>
      </w:r>
      <w:r w:rsidRPr="0097147F">
        <w:t>кредиты</w:t>
      </w:r>
      <w:r w:rsidR="009978E4" w:rsidRPr="0097147F">
        <w:t xml:space="preserve"> </w:t>
      </w:r>
      <w:r w:rsidRPr="0097147F">
        <w:t>в</w:t>
      </w:r>
      <w:r w:rsidR="009978E4" w:rsidRPr="0097147F">
        <w:t xml:space="preserve"> </w:t>
      </w:r>
      <w:r w:rsidRPr="0097147F">
        <w:t>банке</w:t>
      </w:r>
      <w:r w:rsidR="009978E4" w:rsidRPr="0097147F">
        <w:t xml:space="preserve"> </w:t>
      </w:r>
      <w:r w:rsidRPr="0097147F">
        <w:t>по</w:t>
      </w:r>
      <w:r w:rsidR="009978E4" w:rsidRPr="0097147F">
        <w:t xml:space="preserve"> </w:t>
      </w:r>
      <w:r w:rsidRPr="0097147F">
        <w:t>запросу</w:t>
      </w:r>
      <w:r w:rsidR="009978E4" w:rsidRPr="0097147F">
        <w:t xml:space="preserve"> </w:t>
      </w:r>
      <w:r w:rsidRPr="0097147F">
        <w:t>от</w:t>
      </w:r>
      <w:r w:rsidR="009978E4" w:rsidRPr="0097147F">
        <w:t xml:space="preserve"> </w:t>
      </w:r>
      <w:r w:rsidRPr="0097147F">
        <w:t>неизвестных</w:t>
      </w:r>
      <w:r w:rsidR="009978E4" w:rsidRPr="0097147F">
        <w:t xml:space="preserve"> </w:t>
      </w:r>
      <w:r w:rsidRPr="0097147F">
        <w:t>лиц</w:t>
      </w:r>
      <w:r w:rsidR="009978E4" w:rsidRPr="0097147F">
        <w:t xml:space="preserve"> </w:t>
      </w:r>
      <w:r w:rsidRPr="0097147F">
        <w:t>по</w:t>
      </w:r>
      <w:r w:rsidR="009978E4" w:rsidRPr="0097147F">
        <w:t xml:space="preserve"> </w:t>
      </w:r>
      <w:r w:rsidRPr="0097147F">
        <w:t>телефону.</w:t>
      </w:r>
    </w:p>
    <w:p w:rsidR="00321C3A" w:rsidRPr="0097147F" w:rsidRDefault="0010741A" w:rsidP="00321C3A">
      <w:hyperlink r:id="rId37" w:history="1">
        <w:r w:rsidR="00321C3A" w:rsidRPr="0097147F">
          <w:rPr>
            <w:rStyle w:val="DocumentOriginalLink"/>
            <w:rFonts w:ascii="Times New Roman" w:hAnsi="Times New Roman"/>
            <w:sz w:val="24"/>
          </w:rPr>
          <w:t>https://primpress.ru/article/108550</w:t>
        </w:r>
      </w:hyperlink>
    </w:p>
    <w:p w:rsidR="00E85A61" w:rsidRPr="0097147F" w:rsidRDefault="00E85A61" w:rsidP="00E85A61">
      <w:pPr>
        <w:pStyle w:val="2"/>
      </w:pPr>
      <w:bookmarkStart w:id="94" w:name="_Toc156274245"/>
      <w:r w:rsidRPr="0097147F">
        <w:t>Конкурент,</w:t>
      </w:r>
      <w:r w:rsidR="009978E4" w:rsidRPr="0097147F">
        <w:t xml:space="preserve"> </w:t>
      </w:r>
      <w:r w:rsidRPr="0097147F">
        <w:t>15.01.2024,</w:t>
      </w:r>
      <w:r w:rsidR="009978E4" w:rsidRPr="0097147F">
        <w:t xml:space="preserve"> </w:t>
      </w:r>
      <w:r w:rsidRPr="0097147F">
        <w:t>По</w:t>
      </w:r>
      <w:r w:rsidR="009978E4" w:rsidRPr="0097147F">
        <w:t xml:space="preserve"> </w:t>
      </w:r>
      <w:r w:rsidRPr="0097147F">
        <w:t>50</w:t>
      </w:r>
      <w:r w:rsidR="009978E4" w:rsidRPr="0097147F">
        <w:t xml:space="preserve"> </w:t>
      </w:r>
      <w:r w:rsidRPr="0097147F">
        <w:t>000</w:t>
      </w:r>
      <w:r w:rsidR="009978E4" w:rsidRPr="0097147F">
        <w:t xml:space="preserve"> </w:t>
      </w:r>
      <w:r w:rsidRPr="0097147F">
        <w:t>рублей</w:t>
      </w:r>
      <w:r w:rsidR="009978E4" w:rsidRPr="0097147F">
        <w:t xml:space="preserve"> </w:t>
      </w:r>
      <w:r w:rsidRPr="0097147F">
        <w:t>каждому.</w:t>
      </w:r>
      <w:r w:rsidR="009978E4" w:rsidRPr="0097147F">
        <w:t xml:space="preserve"> </w:t>
      </w:r>
      <w:r w:rsidRPr="0097147F">
        <w:t>Пенсионерам</w:t>
      </w:r>
      <w:r w:rsidR="009978E4" w:rsidRPr="0097147F">
        <w:t xml:space="preserve"> </w:t>
      </w:r>
      <w:r w:rsidRPr="0097147F">
        <w:t>рассказали,</w:t>
      </w:r>
      <w:r w:rsidR="009978E4" w:rsidRPr="0097147F">
        <w:t xml:space="preserve"> </w:t>
      </w:r>
      <w:r w:rsidRPr="0097147F">
        <w:t>кто</w:t>
      </w:r>
      <w:r w:rsidR="009978E4" w:rsidRPr="0097147F">
        <w:t xml:space="preserve"> </w:t>
      </w:r>
      <w:r w:rsidRPr="0097147F">
        <w:t>уже</w:t>
      </w:r>
      <w:r w:rsidR="009978E4" w:rsidRPr="0097147F">
        <w:t xml:space="preserve"> </w:t>
      </w:r>
      <w:r w:rsidRPr="0097147F">
        <w:t>получил</w:t>
      </w:r>
      <w:r w:rsidR="009978E4" w:rsidRPr="0097147F">
        <w:t xml:space="preserve"> </w:t>
      </w:r>
      <w:r w:rsidRPr="0097147F">
        <w:t>средства</w:t>
      </w:r>
      <w:r w:rsidR="009978E4" w:rsidRPr="0097147F">
        <w:t xml:space="preserve"> </w:t>
      </w:r>
      <w:r w:rsidRPr="0097147F">
        <w:t>от</w:t>
      </w:r>
      <w:r w:rsidR="009978E4" w:rsidRPr="0097147F">
        <w:t xml:space="preserve"> </w:t>
      </w:r>
      <w:r w:rsidRPr="0097147F">
        <w:t>государства</w:t>
      </w:r>
      <w:bookmarkEnd w:id="94"/>
    </w:p>
    <w:p w:rsidR="00E85A61" w:rsidRPr="0097147F" w:rsidRDefault="00E85A61" w:rsidP="0097147F">
      <w:pPr>
        <w:pStyle w:val="3"/>
      </w:pPr>
      <w:bookmarkStart w:id="95" w:name="_Toc156274246"/>
      <w:r w:rsidRPr="0097147F">
        <w:t>Каждый</w:t>
      </w:r>
      <w:r w:rsidR="009978E4" w:rsidRPr="0097147F">
        <w:t xml:space="preserve"> </w:t>
      </w:r>
      <w:r w:rsidRPr="0097147F">
        <w:t>пенсионер</w:t>
      </w:r>
      <w:r w:rsidR="009978E4" w:rsidRPr="0097147F">
        <w:t xml:space="preserve"> </w:t>
      </w:r>
      <w:r w:rsidRPr="0097147F">
        <w:t>России,</w:t>
      </w:r>
      <w:r w:rsidR="009978E4" w:rsidRPr="0097147F">
        <w:t xml:space="preserve"> </w:t>
      </w:r>
      <w:r w:rsidRPr="0097147F">
        <w:t>который</w:t>
      </w:r>
      <w:r w:rsidR="009978E4" w:rsidRPr="0097147F">
        <w:t xml:space="preserve"> </w:t>
      </w:r>
      <w:r w:rsidRPr="0097147F">
        <w:t>относиться</w:t>
      </w:r>
      <w:r w:rsidR="009978E4" w:rsidRPr="0097147F">
        <w:t xml:space="preserve"> </w:t>
      </w:r>
      <w:r w:rsidRPr="0097147F">
        <w:t>к</w:t>
      </w:r>
      <w:r w:rsidR="009978E4" w:rsidRPr="0097147F">
        <w:t xml:space="preserve"> </w:t>
      </w:r>
      <w:r w:rsidRPr="0097147F">
        <w:t>определенной</w:t>
      </w:r>
      <w:r w:rsidR="009978E4" w:rsidRPr="0097147F">
        <w:t xml:space="preserve"> </w:t>
      </w:r>
      <w:r w:rsidRPr="0097147F">
        <w:t>категории</w:t>
      </w:r>
      <w:r w:rsidR="009978E4" w:rsidRPr="0097147F">
        <w:t xml:space="preserve"> </w:t>
      </w:r>
      <w:r w:rsidRPr="0097147F">
        <w:t>граждан,</w:t>
      </w:r>
      <w:r w:rsidR="009978E4" w:rsidRPr="0097147F">
        <w:t xml:space="preserve"> </w:t>
      </w:r>
      <w:r w:rsidRPr="0097147F">
        <w:t>имеет</w:t>
      </w:r>
      <w:r w:rsidR="009978E4" w:rsidRPr="0097147F">
        <w:t xml:space="preserve"> </w:t>
      </w:r>
      <w:r w:rsidRPr="0097147F">
        <w:t>сегодня</w:t>
      </w:r>
      <w:r w:rsidR="009978E4" w:rsidRPr="0097147F">
        <w:t xml:space="preserve"> </w:t>
      </w:r>
      <w:r w:rsidRPr="0097147F">
        <w:t>полное</w:t>
      </w:r>
      <w:r w:rsidR="009978E4" w:rsidRPr="0097147F">
        <w:t xml:space="preserve"> </w:t>
      </w:r>
      <w:r w:rsidRPr="0097147F">
        <w:t>право</w:t>
      </w:r>
      <w:r w:rsidR="009978E4" w:rsidRPr="0097147F">
        <w:t xml:space="preserve"> </w:t>
      </w:r>
      <w:r w:rsidRPr="0097147F">
        <w:t>получить</w:t>
      </w:r>
      <w:r w:rsidR="009978E4" w:rsidRPr="0097147F">
        <w:t xml:space="preserve"> </w:t>
      </w:r>
      <w:r w:rsidRPr="0097147F">
        <w:t>крупную</w:t>
      </w:r>
      <w:r w:rsidR="009978E4" w:rsidRPr="0097147F">
        <w:t xml:space="preserve"> </w:t>
      </w:r>
      <w:r w:rsidRPr="0097147F">
        <w:t>разовую</w:t>
      </w:r>
      <w:r w:rsidR="009978E4" w:rsidRPr="0097147F">
        <w:t xml:space="preserve"> </w:t>
      </w:r>
      <w:r w:rsidRPr="0097147F">
        <w:t>выплату</w:t>
      </w:r>
      <w:r w:rsidR="009978E4" w:rsidRPr="0097147F">
        <w:t xml:space="preserve"> </w:t>
      </w:r>
      <w:r w:rsidRPr="0097147F">
        <w:t>от</w:t>
      </w:r>
      <w:r w:rsidR="009978E4" w:rsidRPr="0097147F">
        <w:t xml:space="preserve"> </w:t>
      </w:r>
      <w:r w:rsidRPr="0097147F">
        <w:t>государства.</w:t>
      </w:r>
      <w:r w:rsidR="009978E4" w:rsidRPr="0097147F">
        <w:t xml:space="preserve"> </w:t>
      </w:r>
      <w:r w:rsidRPr="0097147F">
        <w:t>Это</w:t>
      </w:r>
      <w:r w:rsidR="009978E4" w:rsidRPr="0097147F">
        <w:t xml:space="preserve"> </w:t>
      </w:r>
      <w:r w:rsidRPr="0097147F">
        <w:t>следует</w:t>
      </w:r>
      <w:r w:rsidR="009978E4" w:rsidRPr="0097147F">
        <w:t xml:space="preserve"> </w:t>
      </w:r>
      <w:r w:rsidRPr="0097147F">
        <w:t>из</w:t>
      </w:r>
      <w:r w:rsidR="009978E4" w:rsidRPr="0097147F">
        <w:t xml:space="preserve"> </w:t>
      </w:r>
      <w:r w:rsidRPr="0097147F">
        <w:t>сообщения,</w:t>
      </w:r>
      <w:r w:rsidR="009978E4" w:rsidRPr="0097147F">
        <w:t xml:space="preserve"> </w:t>
      </w:r>
      <w:r w:rsidRPr="0097147F">
        <w:t>которое</w:t>
      </w:r>
      <w:r w:rsidR="009978E4" w:rsidRPr="0097147F">
        <w:t xml:space="preserve"> </w:t>
      </w:r>
      <w:r w:rsidRPr="0097147F">
        <w:t>было</w:t>
      </w:r>
      <w:r w:rsidR="009978E4" w:rsidRPr="0097147F">
        <w:t xml:space="preserve"> </w:t>
      </w:r>
      <w:r w:rsidRPr="0097147F">
        <w:t>размещено</w:t>
      </w:r>
      <w:r w:rsidR="009978E4" w:rsidRPr="0097147F">
        <w:t xml:space="preserve"> </w:t>
      </w:r>
      <w:r w:rsidRPr="0097147F">
        <w:t>на</w:t>
      </w:r>
      <w:r w:rsidR="009978E4" w:rsidRPr="0097147F">
        <w:t xml:space="preserve"> </w:t>
      </w:r>
      <w:r w:rsidRPr="0097147F">
        <w:t>официальном</w:t>
      </w:r>
      <w:r w:rsidR="009978E4" w:rsidRPr="0097147F">
        <w:t xml:space="preserve"> </w:t>
      </w:r>
      <w:r w:rsidRPr="0097147F">
        <w:t>сайте</w:t>
      </w:r>
      <w:r w:rsidR="009978E4" w:rsidRPr="0097147F">
        <w:t xml:space="preserve"> </w:t>
      </w:r>
      <w:r w:rsidRPr="0097147F">
        <w:t>Социального</w:t>
      </w:r>
      <w:r w:rsidR="009978E4" w:rsidRPr="0097147F">
        <w:t xml:space="preserve"> </w:t>
      </w:r>
      <w:r w:rsidRPr="0097147F">
        <w:t>фонда</w:t>
      </w:r>
      <w:r w:rsidR="009978E4" w:rsidRPr="0097147F">
        <w:t xml:space="preserve"> </w:t>
      </w:r>
      <w:r w:rsidRPr="0097147F">
        <w:t>России.</w:t>
      </w:r>
      <w:r w:rsidR="009978E4" w:rsidRPr="0097147F">
        <w:t xml:space="preserve"> </w:t>
      </w:r>
      <w:r w:rsidRPr="0097147F">
        <w:t>Специалисты</w:t>
      </w:r>
      <w:r w:rsidR="009978E4" w:rsidRPr="0097147F">
        <w:t xml:space="preserve"> </w:t>
      </w:r>
      <w:r w:rsidRPr="0097147F">
        <w:t>ведомства</w:t>
      </w:r>
      <w:r w:rsidR="009978E4" w:rsidRPr="0097147F">
        <w:t xml:space="preserve"> </w:t>
      </w:r>
      <w:r w:rsidRPr="0097147F">
        <w:t>отчитались,</w:t>
      </w:r>
      <w:r w:rsidR="009978E4" w:rsidRPr="0097147F">
        <w:t xml:space="preserve"> </w:t>
      </w:r>
      <w:r w:rsidRPr="0097147F">
        <w:t>что</w:t>
      </w:r>
      <w:r w:rsidR="009978E4" w:rsidRPr="0097147F">
        <w:t xml:space="preserve"> </w:t>
      </w:r>
      <w:r w:rsidRPr="0097147F">
        <w:t>уже</w:t>
      </w:r>
      <w:r w:rsidR="009978E4" w:rsidRPr="0097147F">
        <w:t xml:space="preserve"> </w:t>
      </w:r>
      <w:r w:rsidRPr="0097147F">
        <w:t>произвели</w:t>
      </w:r>
      <w:r w:rsidR="009978E4" w:rsidRPr="0097147F">
        <w:t xml:space="preserve"> </w:t>
      </w:r>
      <w:r w:rsidRPr="0097147F">
        <w:t>такие</w:t>
      </w:r>
      <w:r w:rsidR="009978E4" w:rsidRPr="0097147F">
        <w:t xml:space="preserve"> </w:t>
      </w:r>
      <w:r w:rsidRPr="0097147F">
        <w:t>выплаты</w:t>
      </w:r>
      <w:r w:rsidR="009978E4" w:rsidRPr="0097147F">
        <w:t xml:space="preserve"> </w:t>
      </w:r>
      <w:r w:rsidRPr="0097147F">
        <w:t>пожилым</w:t>
      </w:r>
      <w:r w:rsidR="009978E4" w:rsidRPr="0097147F">
        <w:t xml:space="preserve"> </w:t>
      </w:r>
      <w:r w:rsidRPr="0097147F">
        <w:t>россиянам.</w:t>
      </w:r>
      <w:bookmarkEnd w:id="95"/>
    </w:p>
    <w:p w:rsidR="00E85A61" w:rsidRPr="0097147F" w:rsidRDefault="00E85A61" w:rsidP="00E85A61">
      <w:r w:rsidRPr="0097147F">
        <w:t>Речь</w:t>
      </w:r>
      <w:r w:rsidR="009978E4" w:rsidRPr="0097147F">
        <w:t xml:space="preserve"> </w:t>
      </w:r>
      <w:r w:rsidRPr="0097147F">
        <w:t>идет</w:t>
      </w:r>
      <w:r w:rsidR="009978E4" w:rsidRPr="0097147F">
        <w:t xml:space="preserve"> </w:t>
      </w:r>
      <w:r w:rsidRPr="0097147F">
        <w:t>о</w:t>
      </w:r>
      <w:r w:rsidR="009978E4" w:rsidRPr="0097147F">
        <w:t xml:space="preserve"> </w:t>
      </w:r>
      <w:r w:rsidRPr="0097147F">
        <w:t>выплатах,</w:t>
      </w:r>
      <w:r w:rsidR="009978E4" w:rsidRPr="0097147F">
        <w:t xml:space="preserve"> </w:t>
      </w:r>
      <w:r w:rsidRPr="0097147F">
        <w:t>которые</w:t>
      </w:r>
      <w:r w:rsidR="009978E4" w:rsidRPr="0097147F">
        <w:t xml:space="preserve"> </w:t>
      </w:r>
      <w:r w:rsidRPr="0097147F">
        <w:t>производятся</w:t>
      </w:r>
      <w:r w:rsidR="009978E4" w:rsidRPr="0097147F">
        <w:t xml:space="preserve"> </w:t>
      </w:r>
      <w:r w:rsidRPr="0097147F">
        <w:t>всем</w:t>
      </w:r>
      <w:r w:rsidR="009978E4" w:rsidRPr="0097147F">
        <w:t xml:space="preserve"> </w:t>
      </w:r>
      <w:r w:rsidRPr="0097147F">
        <w:t>ветеранам</w:t>
      </w:r>
      <w:r w:rsidR="009978E4" w:rsidRPr="0097147F">
        <w:t xml:space="preserve"> </w:t>
      </w:r>
      <w:r w:rsidRPr="0097147F">
        <w:t>Великой</w:t>
      </w:r>
      <w:r w:rsidR="009978E4" w:rsidRPr="0097147F">
        <w:t xml:space="preserve"> </w:t>
      </w:r>
      <w:r w:rsidRPr="0097147F">
        <w:t>Отечественной</w:t>
      </w:r>
      <w:r w:rsidR="009978E4" w:rsidRPr="0097147F">
        <w:t xml:space="preserve"> </w:t>
      </w:r>
      <w:r w:rsidRPr="0097147F">
        <w:t>войны.</w:t>
      </w:r>
      <w:r w:rsidR="009978E4" w:rsidRPr="0097147F">
        <w:t xml:space="preserve"> </w:t>
      </w:r>
      <w:r w:rsidRPr="0097147F">
        <w:t>Напомним,</w:t>
      </w:r>
      <w:r w:rsidR="009978E4" w:rsidRPr="0097147F">
        <w:t xml:space="preserve"> </w:t>
      </w:r>
      <w:r w:rsidRPr="0097147F">
        <w:t>что</w:t>
      </w:r>
      <w:r w:rsidR="009978E4" w:rsidRPr="0097147F">
        <w:t xml:space="preserve"> </w:t>
      </w:r>
      <w:r w:rsidRPr="0097147F">
        <w:t>таким</w:t>
      </w:r>
      <w:r w:rsidR="009978E4" w:rsidRPr="0097147F">
        <w:t xml:space="preserve"> </w:t>
      </w:r>
      <w:r w:rsidRPr="0097147F">
        <w:t>пенсионерам</w:t>
      </w:r>
      <w:r w:rsidR="009978E4" w:rsidRPr="0097147F">
        <w:t xml:space="preserve"> </w:t>
      </w:r>
      <w:r w:rsidRPr="0097147F">
        <w:t>к</w:t>
      </w:r>
      <w:r w:rsidR="009978E4" w:rsidRPr="0097147F">
        <w:t xml:space="preserve"> </w:t>
      </w:r>
      <w:r w:rsidRPr="0097147F">
        <w:t>80-летию</w:t>
      </w:r>
      <w:r w:rsidR="009978E4" w:rsidRPr="0097147F">
        <w:t xml:space="preserve"> </w:t>
      </w:r>
      <w:r w:rsidRPr="0097147F">
        <w:t>полного</w:t>
      </w:r>
      <w:r w:rsidR="009978E4" w:rsidRPr="0097147F">
        <w:t xml:space="preserve"> </w:t>
      </w:r>
      <w:r w:rsidRPr="0097147F">
        <w:t>освобождения</w:t>
      </w:r>
      <w:r w:rsidR="009978E4" w:rsidRPr="0097147F">
        <w:t xml:space="preserve"> </w:t>
      </w:r>
      <w:r w:rsidRPr="0097147F">
        <w:t>Ленинграда</w:t>
      </w:r>
      <w:r w:rsidR="009978E4" w:rsidRPr="0097147F">
        <w:t xml:space="preserve"> </w:t>
      </w:r>
      <w:r w:rsidRPr="0097147F">
        <w:t>от</w:t>
      </w:r>
      <w:r w:rsidR="009978E4" w:rsidRPr="0097147F">
        <w:t xml:space="preserve"> </w:t>
      </w:r>
      <w:r w:rsidRPr="0097147F">
        <w:t>фашистской</w:t>
      </w:r>
      <w:r w:rsidR="009978E4" w:rsidRPr="0097147F">
        <w:t xml:space="preserve"> </w:t>
      </w:r>
      <w:r w:rsidRPr="0097147F">
        <w:t>блокады</w:t>
      </w:r>
      <w:r w:rsidR="009978E4" w:rsidRPr="0097147F">
        <w:t xml:space="preserve"> </w:t>
      </w:r>
      <w:r w:rsidRPr="0097147F">
        <w:t>полагается</w:t>
      </w:r>
      <w:r w:rsidR="009978E4" w:rsidRPr="0097147F">
        <w:t xml:space="preserve"> </w:t>
      </w:r>
      <w:r w:rsidRPr="0097147F">
        <w:t>разовая</w:t>
      </w:r>
      <w:r w:rsidR="009978E4" w:rsidRPr="0097147F">
        <w:t xml:space="preserve"> </w:t>
      </w:r>
      <w:r w:rsidRPr="0097147F">
        <w:t>выплата</w:t>
      </w:r>
      <w:r w:rsidR="009978E4" w:rsidRPr="0097147F">
        <w:t xml:space="preserve"> </w:t>
      </w:r>
      <w:r w:rsidRPr="0097147F">
        <w:t>в</w:t>
      </w:r>
      <w:r w:rsidR="009978E4" w:rsidRPr="0097147F">
        <w:t xml:space="preserve"> </w:t>
      </w:r>
      <w:r w:rsidRPr="0097147F">
        <w:t>размере</w:t>
      </w:r>
      <w:r w:rsidR="009978E4" w:rsidRPr="0097147F">
        <w:t xml:space="preserve"> </w:t>
      </w:r>
      <w:r w:rsidRPr="0097147F">
        <w:t>50</w:t>
      </w:r>
      <w:r w:rsidR="009978E4" w:rsidRPr="0097147F">
        <w:t xml:space="preserve"> </w:t>
      </w:r>
      <w:r w:rsidRPr="0097147F">
        <w:t>тыс.</w:t>
      </w:r>
      <w:r w:rsidR="009978E4" w:rsidRPr="0097147F">
        <w:t xml:space="preserve"> </w:t>
      </w:r>
      <w:r w:rsidRPr="0097147F">
        <w:t>руб.</w:t>
      </w:r>
    </w:p>
    <w:p w:rsidR="00E85A61" w:rsidRPr="0097147F" w:rsidRDefault="00E85A61" w:rsidP="00E85A61">
      <w:r w:rsidRPr="0097147F">
        <w:t>Как</w:t>
      </w:r>
      <w:r w:rsidR="009978E4" w:rsidRPr="0097147F">
        <w:t xml:space="preserve"> </w:t>
      </w:r>
      <w:r w:rsidRPr="0097147F">
        <w:t>рассказали</w:t>
      </w:r>
      <w:r w:rsidR="009978E4" w:rsidRPr="0097147F">
        <w:t xml:space="preserve"> </w:t>
      </w:r>
      <w:r w:rsidRPr="0097147F">
        <w:t>специалисты</w:t>
      </w:r>
      <w:r w:rsidR="009978E4" w:rsidRPr="0097147F">
        <w:t xml:space="preserve"> </w:t>
      </w:r>
      <w:r w:rsidRPr="0097147F">
        <w:t>СФР,</w:t>
      </w:r>
      <w:r w:rsidR="009978E4" w:rsidRPr="0097147F">
        <w:t xml:space="preserve"> </w:t>
      </w:r>
      <w:r w:rsidRPr="0097147F">
        <w:t>юбилейная</w:t>
      </w:r>
      <w:r w:rsidR="009978E4" w:rsidRPr="0097147F">
        <w:t xml:space="preserve"> </w:t>
      </w:r>
      <w:r w:rsidRPr="0097147F">
        <w:t>выплата</w:t>
      </w:r>
      <w:r w:rsidR="009978E4" w:rsidRPr="0097147F">
        <w:t xml:space="preserve"> </w:t>
      </w:r>
      <w:r w:rsidRPr="0097147F">
        <w:t>была</w:t>
      </w:r>
      <w:r w:rsidR="009978E4" w:rsidRPr="0097147F">
        <w:t xml:space="preserve"> </w:t>
      </w:r>
      <w:r w:rsidRPr="0097147F">
        <w:t>предоставлена</w:t>
      </w:r>
      <w:r w:rsidR="009978E4" w:rsidRPr="0097147F">
        <w:t xml:space="preserve"> </w:t>
      </w:r>
      <w:r w:rsidRPr="0097147F">
        <w:t>56</w:t>
      </w:r>
      <w:r w:rsidR="009978E4" w:rsidRPr="0097147F">
        <w:t xml:space="preserve"> </w:t>
      </w:r>
      <w:r w:rsidRPr="0097147F">
        <w:t>тыс.</w:t>
      </w:r>
      <w:r w:rsidR="009978E4" w:rsidRPr="0097147F">
        <w:t xml:space="preserve"> </w:t>
      </w:r>
      <w:r w:rsidRPr="0097147F">
        <w:t>пенсионеров,</w:t>
      </w:r>
      <w:r w:rsidR="009978E4" w:rsidRPr="0097147F">
        <w:t xml:space="preserve"> </w:t>
      </w:r>
      <w:r w:rsidRPr="0097147F">
        <w:t>которые</w:t>
      </w:r>
      <w:r w:rsidR="009978E4" w:rsidRPr="0097147F">
        <w:t xml:space="preserve"> </w:t>
      </w:r>
      <w:r w:rsidRPr="0097147F">
        <w:t>проживают</w:t>
      </w:r>
      <w:r w:rsidR="009978E4" w:rsidRPr="0097147F">
        <w:t xml:space="preserve"> </w:t>
      </w:r>
      <w:r w:rsidRPr="0097147F">
        <w:t>не</w:t>
      </w:r>
      <w:r w:rsidR="009978E4" w:rsidRPr="0097147F">
        <w:t xml:space="preserve"> </w:t>
      </w:r>
      <w:r w:rsidRPr="0097147F">
        <w:t>только</w:t>
      </w:r>
      <w:r w:rsidR="009978E4" w:rsidRPr="0097147F">
        <w:t xml:space="preserve"> </w:t>
      </w:r>
      <w:r w:rsidRPr="0097147F">
        <w:t>в</w:t>
      </w:r>
      <w:r w:rsidR="009978E4" w:rsidRPr="0097147F">
        <w:t xml:space="preserve"> </w:t>
      </w:r>
      <w:r w:rsidRPr="0097147F">
        <w:t>России,</w:t>
      </w:r>
      <w:r w:rsidR="009978E4" w:rsidRPr="0097147F">
        <w:t xml:space="preserve"> </w:t>
      </w:r>
      <w:r w:rsidRPr="0097147F">
        <w:t>но</w:t>
      </w:r>
      <w:r w:rsidR="009978E4" w:rsidRPr="0097147F">
        <w:t xml:space="preserve"> </w:t>
      </w:r>
      <w:r w:rsidRPr="0097147F">
        <w:t>также</w:t>
      </w:r>
      <w:r w:rsidR="009978E4" w:rsidRPr="0097147F">
        <w:t xml:space="preserve"> </w:t>
      </w:r>
      <w:r w:rsidRPr="0097147F">
        <w:t>и</w:t>
      </w:r>
      <w:r w:rsidR="009978E4" w:rsidRPr="0097147F">
        <w:t xml:space="preserve"> </w:t>
      </w:r>
      <w:r w:rsidRPr="0097147F">
        <w:t>на</w:t>
      </w:r>
      <w:r w:rsidR="009978E4" w:rsidRPr="0097147F">
        <w:t xml:space="preserve"> </w:t>
      </w:r>
      <w:r w:rsidRPr="0097147F">
        <w:t>территории</w:t>
      </w:r>
      <w:r w:rsidR="009978E4" w:rsidRPr="0097147F">
        <w:t xml:space="preserve"> </w:t>
      </w:r>
      <w:r w:rsidRPr="0097147F">
        <w:t>других</w:t>
      </w:r>
      <w:r w:rsidR="009978E4" w:rsidRPr="0097147F">
        <w:t xml:space="preserve"> </w:t>
      </w:r>
      <w:r w:rsidRPr="0097147F">
        <w:t>государств.</w:t>
      </w:r>
    </w:p>
    <w:p w:rsidR="00E85A61" w:rsidRPr="0097147F" w:rsidRDefault="0010741A" w:rsidP="00E85A61">
      <w:hyperlink r:id="rId38" w:history="1">
        <w:r w:rsidR="00E85A61" w:rsidRPr="0097147F">
          <w:rPr>
            <w:rStyle w:val="a3"/>
          </w:rPr>
          <w:t>https://konkurent.ru/article/64960</w:t>
        </w:r>
      </w:hyperlink>
      <w:r w:rsidR="009978E4" w:rsidRPr="0097147F">
        <w:t xml:space="preserve"> </w:t>
      </w:r>
    </w:p>
    <w:p w:rsidR="00570088" w:rsidRPr="0097147F" w:rsidRDefault="00570088" w:rsidP="00570088">
      <w:pPr>
        <w:pStyle w:val="2"/>
      </w:pPr>
      <w:bookmarkStart w:id="96" w:name="_Toc156274247"/>
      <w:r w:rsidRPr="0097147F">
        <w:t>Pens</w:t>
      </w:r>
      <w:r w:rsidR="006E1AF1" w:rsidRPr="0097147F">
        <w:t>N</w:t>
      </w:r>
      <w:r w:rsidRPr="0097147F">
        <w:t>ews.ru,</w:t>
      </w:r>
      <w:r w:rsidR="009978E4" w:rsidRPr="0097147F">
        <w:t xml:space="preserve"> </w:t>
      </w:r>
      <w:r w:rsidRPr="0097147F">
        <w:t>15.01.2024,</w:t>
      </w:r>
      <w:r w:rsidR="009978E4" w:rsidRPr="0097147F">
        <w:t xml:space="preserve"> </w:t>
      </w:r>
      <w:r w:rsidRPr="0097147F">
        <w:t>Пенсионерам</w:t>
      </w:r>
      <w:r w:rsidR="009978E4" w:rsidRPr="0097147F">
        <w:t xml:space="preserve"> </w:t>
      </w:r>
      <w:r w:rsidRPr="0097147F">
        <w:t>в</w:t>
      </w:r>
      <w:r w:rsidR="009978E4" w:rsidRPr="0097147F">
        <w:t xml:space="preserve"> </w:t>
      </w:r>
      <w:r w:rsidRPr="0097147F">
        <w:t>Госдуме</w:t>
      </w:r>
      <w:r w:rsidR="009978E4" w:rsidRPr="0097147F">
        <w:t xml:space="preserve"> </w:t>
      </w:r>
      <w:r w:rsidRPr="0097147F">
        <w:t>объяснили,</w:t>
      </w:r>
      <w:r w:rsidR="009978E4" w:rsidRPr="0097147F">
        <w:t xml:space="preserve"> </w:t>
      </w:r>
      <w:r w:rsidRPr="0097147F">
        <w:t>почему</w:t>
      </w:r>
      <w:r w:rsidR="009978E4" w:rsidRPr="0097147F">
        <w:t xml:space="preserve"> </w:t>
      </w:r>
      <w:r w:rsidRPr="0097147F">
        <w:t>им</w:t>
      </w:r>
      <w:r w:rsidR="009978E4" w:rsidRPr="0097147F">
        <w:t xml:space="preserve"> </w:t>
      </w:r>
      <w:r w:rsidRPr="0097147F">
        <w:t>не</w:t>
      </w:r>
      <w:r w:rsidR="009978E4" w:rsidRPr="0097147F">
        <w:t xml:space="preserve"> </w:t>
      </w:r>
      <w:r w:rsidR="007B6B96" w:rsidRPr="0097147F">
        <w:t>«</w:t>
      </w:r>
      <w:r w:rsidRPr="0097147F">
        <w:t>светит</w:t>
      </w:r>
      <w:r w:rsidR="007B6B96" w:rsidRPr="0097147F">
        <w:t>»</w:t>
      </w:r>
      <w:r w:rsidR="009978E4" w:rsidRPr="0097147F">
        <w:t xml:space="preserve"> </w:t>
      </w:r>
      <w:r w:rsidRPr="0097147F">
        <w:t>13-я</w:t>
      </w:r>
      <w:r w:rsidR="009978E4" w:rsidRPr="0097147F">
        <w:t xml:space="preserve"> </w:t>
      </w:r>
      <w:r w:rsidRPr="0097147F">
        <w:t>пенсия</w:t>
      </w:r>
      <w:bookmarkEnd w:id="96"/>
    </w:p>
    <w:p w:rsidR="00570088" w:rsidRPr="0097147F" w:rsidRDefault="00570088" w:rsidP="0097147F">
      <w:pPr>
        <w:pStyle w:val="3"/>
      </w:pPr>
      <w:bookmarkStart w:id="97" w:name="_Toc156274248"/>
      <w:r w:rsidRPr="0097147F">
        <w:t>Многие</w:t>
      </w:r>
      <w:r w:rsidR="009978E4" w:rsidRPr="0097147F">
        <w:t xml:space="preserve"> </w:t>
      </w:r>
      <w:r w:rsidRPr="0097147F">
        <w:t>российские</w:t>
      </w:r>
      <w:r w:rsidR="009978E4" w:rsidRPr="0097147F">
        <w:t xml:space="preserve"> </w:t>
      </w:r>
      <w:r w:rsidRPr="0097147F">
        <w:t>пенсионеры</w:t>
      </w:r>
      <w:r w:rsidR="009978E4" w:rsidRPr="0097147F">
        <w:t xml:space="preserve"> </w:t>
      </w:r>
      <w:r w:rsidRPr="0097147F">
        <w:t>в</w:t>
      </w:r>
      <w:r w:rsidR="009978E4" w:rsidRPr="0097147F">
        <w:t xml:space="preserve"> </w:t>
      </w:r>
      <w:r w:rsidRPr="0097147F">
        <w:t>конце</w:t>
      </w:r>
      <w:r w:rsidR="009978E4" w:rsidRPr="0097147F">
        <w:t xml:space="preserve"> </w:t>
      </w:r>
      <w:r w:rsidRPr="0097147F">
        <w:t>прошлого</w:t>
      </w:r>
      <w:r w:rsidR="009978E4" w:rsidRPr="0097147F">
        <w:t xml:space="preserve"> </w:t>
      </w:r>
      <w:r w:rsidRPr="0097147F">
        <w:t>года</w:t>
      </w:r>
      <w:r w:rsidR="009978E4" w:rsidRPr="0097147F">
        <w:t xml:space="preserve"> </w:t>
      </w:r>
      <w:r w:rsidRPr="0097147F">
        <w:t>ждали</w:t>
      </w:r>
      <w:r w:rsidR="009978E4" w:rsidRPr="0097147F">
        <w:t xml:space="preserve"> </w:t>
      </w:r>
      <w:r w:rsidRPr="0097147F">
        <w:t>и</w:t>
      </w:r>
      <w:r w:rsidR="009978E4" w:rsidRPr="0097147F">
        <w:t xml:space="preserve"> </w:t>
      </w:r>
      <w:r w:rsidRPr="0097147F">
        <w:t>надеялись,</w:t>
      </w:r>
      <w:r w:rsidR="009978E4" w:rsidRPr="0097147F">
        <w:t xml:space="preserve"> </w:t>
      </w:r>
      <w:r w:rsidRPr="0097147F">
        <w:t>что</w:t>
      </w:r>
      <w:r w:rsidR="009978E4" w:rsidRPr="0097147F">
        <w:t xml:space="preserve"> </w:t>
      </w:r>
      <w:r w:rsidRPr="0097147F">
        <w:t>власти</w:t>
      </w:r>
      <w:r w:rsidR="009978E4" w:rsidRPr="0097147F">
        <w:t xml:space="preserve"> </w:t>
      </w:r>
      <w:r w:rsidRPr="0097147F">
        <w:t>все-таки</w:t>
      </w:r>
      <w:r w:rsidR="009978E4" w:rsidRPr="0097147F">
        <w:t xml:space="preserve"> </w:t>
      </w:r>
      <w:r w:rsidRPr="0097147F">
        <w:t>решатся</w:t>
      </w:r>
      <w:r w:rsidR="009978E4" w:rsidRPr="0097147F">
        <w:t xml:space="preserve"> </w:t>
      </w:r>
      <w:r w:rsidRPr="0097147F">
        <w:t>и</w:t>
      </w:r>
      <w:r w:rsidR="009978E4" w:rsidRPr="0097147F">
        <w:t xml:space="preserve"> </w:t>
      </w:r>
      <w:r w:rsidRPr="0097147F">
        <w:t>выплатят</w:t>
      </w:r>
      <w:r w:rsidR="009978E4" w:rsidRPr="0097147F">
        <w:t xml:space="preserve"> </w:t>
      </w:r>
      <w:r w:rsidRPr="0097147F">
        <w:t>дополнительные</w:t>
      </w:r>
      <w:r w:rsidR="009978E4" w:rsidRPr="0097147F">
        <w:t xml:space="preserve"> </w:t>
      </w:r>
      <w:r w:rsidRPr="0097147F">
        <w:t>суммы.</w:t>
      </w:r>
      <w:r w:rsidR="009978E4" w:rsidRPr="0097147F">
        <w:t xml:space="preserve"> </w:t>
      </w:r>
      <w:r w:rsidRPr="0097147F">
        <w:t>Нечто</w:t>
      </w:r>
      <w:r w:rsidR="009978E4" w:rsidRPr="0097147F">
        <w:t xml:space="preserve"> </w:t>
      </w:r>
      <w:r w:rsidRPr="0097147F">
        <w:t>вроде</w:t>
      </w:r>
      <w:r w:rsidR="009978E4" w:rsidRPr="0097147F">
        <w:t xml:space="preserve"> </w:t>
      </w:r>
      <w:r w:rsidRPr="0097147F">
        <w:t>13-й</w:t>
      </w:r>
      <w:r w:rsidR="009978E4" w:rsidRPr="0097147F">
        <w:t xml:space="preserve"> </w:t>
      </w:r>
      <w:r w:rsidRPr="0097147F">
        <w:t>пенсии,</w:t>
      </w:r>
      <w:r w:rsidR="009978E4" w:rsidRPr="0097147F">
        <w:t xml:space="preserve"> </w:t>
      </w:r>
      <w:r w:rsidRPr="0097147F">
        <w:t>пишет</w:t>
      </w:r>
      <w:r w:rsidR="009978E4" w:rsidRPr="0097147F">
        <w:t xml:space="preserve"> </w:t>
      </w:r>
      <w:r w:rsidRPr="0097147F">
        <w:t>Pensnews.ru.</w:t>
      </w:r>
      <w:bookmarkEnd w:id="97"/>
    </w:p>
    <w:p w:rsidR="00570088" w:rsidRPr="0097147F" w:rsidRDefault="00570088" w:rsidP="00570088">
      <w:r w:rsidRPr="0097147F">
        <w:t>Слухи</w:t>
      </w:r>
      <w:r w:rsidR="009978E4" w:rsidRPr="0097147F">
        <w:t xml:space="preserve"> </w:t>
      </w:r>
      <w:r w:rsidRPr="0097147F">
        <w:t>об</w:t>
      </w:r>
      <w:r w:rsidR="009978E4" w:rsidRPr="0097147F">
        <w:t xml:space="preserve"> </w:t>
      </w:r>
      <w:r w:rsidRPr="0097147F">
        <w:t>этом</w:t>
      </w:r>
      <w:r w:rsidR="009978E4" w:rsidRPr="0097147F">
        <w:t xml:space="preserve"> </w:t>
      </w:r>
      <w:r w:rsidRPr="0097147F">
        <w:t>периодически</w:t>
      </w:r>
      <w:r w:rsidR="009978E4" w:rsidRPr="0097147F">
        <w:t xml:space="preserve"> </w:t>
      </w:r>
      <w:r w:rsidRPr="0097147F">
        <w:t>возникали</w:t>
      </w:r>
      <w:r w:rsidR="009978E4" w:rsidRPr="0097147F">
        <w:t xml:space="preserve"> </w:t>
      </w:r>
      <w:r w:rsidRPr="0097147F">
        <w:t>и</w:t>
      </w:r>
      <w:r w:rsidR="009978E4" w:rsidRPr="0097147F">
        <w:t xml:space="preserve"> </w:t>
      </w:r>
      <w:r w:rsidRPr="0097147F">
        <w:t>активно</w:t>
      </w:r>
      <w:r w:rsidR="009978E4" w:rsidRPr="0097147F">
        <w:t xml:space="preserve"> </w:t>
      </w:r>
      <w:r w:rsidRPr="0097147F">
        <w:t>обсуждались.</w:t>
      </w:r>
      <w:r w:rsidR="009978E4" w:rsidRPr="0097147F">
        <w:t xml:space="preserve"> </w:t>
      </w:r>
      <w:r w:rsidRPr="0097147F">
        <w:t>Тем</w:t>
      </w:r>
      <w:r w:rsidR="009978E4" w:rsidRPr="0097147F">
        <w:t xml:space="preserve"> </w:t>
      </w:r>
      <w:r w:rsidRPr="0097147F">
        <w:t>более,</w:t>
      </w:r>
      <w:r w:rsidR="009978E4" w:rsidRPr="0097147F">
        <w:t xml:space="preserve"> </w:t>
      </w:r>
      <w:r w:rsidRPr="0097147F">
        <w:t>что</w:t>
      </w:r>
      <w:r w:rsidR="009978E4" w:rsidRPr="0097147F">
        <w:t xml:space="preserve"> </w:t>
      </w:r>
      <w:r w:rsidRPr="0097147F">
        <w:t>все</w:t>
      </w:r>
      <w:r w:rsidR="009978E4" w:rsidRPr="0097147F">
        <w:t xml:space="preserve"> </w:t>
      </w:r>
      <w:r w:rsidRPr="0097147F">
        <w:t>понимали,</w:t>
      </w:r>
      <w:r w:rsidR="009978E4" w:rsidRPr="0097147F">
        <w:t xml:space="preserve"> </w:t>
      </w:r>
      <w:r w:rsidRPr="0097147F">
        <w:t>что</w:t>
      </w:r>
      <w:r w:rsidR="009978E4" w:rsidRPr="0097147F">
        <w:t xml:space="preserve"> </w:t>
      </w:r>
      <w:r w:rsidRPr="0097147F">
        <w:t>реальная</w:t>
      </w:r>
      <w:r w:rsidR="009978E4" w:rsidRPr="0097147F">
        <w:t xml:space="preserve"> </w:t>
      </w:r>
      <w:r w:rsidRPr="0097147F">
        <w:t>инфляция,</w:t>
      </w:r>
      <w:r w:rsidR="009978E4" w:rsidRPr="0097147F">
        <w:t xml:space="preserve"> </w:t>
      </w:r>
      <w:r w:rsidRPr="0097147F">
        <w:t>вызванная</w:t>
      </w:r>
      <w:r w:rsidR="009978E4" w:rsidRPr="0097147F">
        <w:t xml:space="preserve"> </w:t>
      </w:r>
      <w:r w:rsidRPr="0097147F">
        <w:t>в</w:t>
      </w:r>
      <w:r w:rsidR="009978E4" w:rsidRPr="0097147F">
        <w:t xml:space="preserve"> </w:t>
      </w:r>
      <w:r w:rsidRPr="0097147F">
        <w:t>том</w:t>
      </w:r>
      <w:r w:rsidR="009978E4" w:rsidRPr="0097147F">
        <w:t xml:space="preserve"> </w:t>
      </w:r>
      <w:r w:rsidRPr="0097147F">
        <w:t>числе</w:t>
      </w:r>
      <w:r w:rsidR="009978E4" w:rsidRPr="0097147F">
        <w:t xml:space="preserve"> </w:t>
      </w:r>
      <w:r w:rsidRPr="0097147F">
        <w:t>и</w:t>
      </w:r>
      <w:r w:rsidR="009978E4" w:rsidRPr="0097147F">
        <w:t xml:space="preserve"> </w:t>
      </w:r>
      <w:r w:rsidRPr="0097147F">
        <w:t>искусственным</w:t>
      </w:r>
      <w:r w:rsidR="009978E4" w:rsidRPr="0097147F">
        <w:t xml:space="preserve"> </w:t>
      </w:r>
      <w:r w:rsidRPr="0097147F">
        <w:t>обрушением</w:t>
      </w:r>
      <w:r w:rsidR="009978E4" w:rsidRPr="0097147F">
        <w:t xml:space="preserve"> </w:t>
      </w:r>
      <w:r w:rsidRPr="0097147F">
        <w:t>Центробанком</w:t>
      </w:r>
      <w:r w:rsidR="009978E4" w:rsidRPr="0097147F">
        <w:t xml:space="preserve"> </w:t>
      </w:r>
      <w:r w:rsidRPr="0097147F">
        <w:t>курса</w:t>
      </w:r>
      <w:r w:rsidR="009978E4" w:rsidRPr="0097147F">
        <w:t xml:space="preserve"> </w:t>
      </w:r>
      <w:r w:rsidRPr="0097147F">
        <w:t>рубля,</w:t>
      </w:r>
      <w:r w:rsidR="009978E4" w:rsidRPr="0097147F">
        <w:t xml:space="preserve"> </w:t>
      </w:r>
      <w:r w:rsidRPr="0097147F">
        <w:t>намного</w:t>
      </w:r>
      <w:r w:rsidR="009978E4" w:rsidRPr="0097147F">
        <w:t xml:space="preserve"> </w:t>
      </w:r>
      <w:r w:rsidRPr="0097147F">
        <w:t>превысила</w:t>
      </w:r>
      <w:r w:rsidR="009978E4" w:rsidRPr="0097147F">
        <w:t xml:space="preserve"> </w:t>
      </w:r>
      <w:r w:rsidRPr="0097147F">
        <w:t>ту,</w:t>
      </w:r>
      <w:r w:rsidR="009978E4" w:rsidRPr="0097147F">
        <w:t xml:space="preserve"> </w:t>
      </w:r>
      <w:r w:rsidRPr="0097147F">
        <w:t>которую</w:t>
      </w:r>
      <w:r w:rsidR="009978E4" w:rsidRPr="0097147F">
        <w:t xml:space="preserve"> </w:t>
      </w:r>
      <w:r w:rsidRPr="0097147F">
        <w:t>назвал</w:t>
      </w:r>
      <w:r w:rsidR="009978E4" w:rsidRPr="0097147F">
        <w:t xml:space="preserve"> </w:t>
      </w:r>
      <w:r w:rsidRPr="0097147F">
        <w:t>Росстат</w:t>
      </w:r>
      <w:r w:rsidR="009978E4" w:rsidRPr="0097147F">
        <w:t xml:space="preserve"> </w:t>
      </w:r>
      <w:r w:rsidRPr="0097147F">
        <w:t>и</w:t>
      </w:r>
      <w:r w:rsidR="009978E4" w:rsidRPr="0097147F">
        <w:t xml:space="preserve"> </w:t>
      </w:r>
      <w:r w:rsidRPr="0097147F">
        <w:t>на</w:t>
      </w:r>
      <w:r w:rsidR="009978E4" w:rsidRPr="0097147F">
        <w:t xml:space="preserve"> </w:t>
      </w:r>
      <w:r w:rsidRPr="0097147F">
        <w:t>которую</w:t>
      </w:r>
      <w:r w:rsidR="009978E4" w:rsidRPr="0097147F">
        <w:t xml:space="preserve"> </w:t>
      </w:r>
      <w:r w:rsidRPr="0097147F">
        <w:t>индексировали</w:t>
      </w:r>
      <w:r w:rsidR="009978E4" w:rsidRPr="0097147F">
        <w:t xml:space="preserve"> </w:t>
      </w:r>
      <w:r w:rsidRPr="0097147F">
        <w:t>пенсии</w:t>
      </w:r>
      <w:r w:rsidR="009978E4" w:rsidRPr="0097147F">
        <w:t xml:space="preserve"> </w:t>
      </w:r>
      <w:r w:rsidRPr="0097147F">
        <w:t>в</w:t>
      </w:r>
      <w:r w:rsidR="009978E4" w:rsidRPr="0097147F">
        <w:t xml:space="preserve"> </w:t>
      </w:r>
      <w:r w:rsidRPr="0097147F">
        <w:t>начале</w:t>
      </w:r>
      <w:r w:rsidR="009978E4" w:rsidRPr="0097147F">
        <w:t xml:space="preserve"> </w:t>
      </w:r>
      <w:r w:rsidRPr="0097147F">
        <w:t>2024</w:t>
      </w:r>
      <w:r w:rsidR="009978E4" w:rsidRPr="0097147F">
        <w:t xml:space="preserve"> </w:t>
      </w:r>
      <w:r w:rsidRPr="0097147F">
        <w:t>года.</w:t>
      </w:r>
    </w:p>
    <w:p w:rsidR="00570088" w:rsidRPr="0097147F" w:rsidRDefault="00570088" w:rsidP="00570088">
      <w:r w:rsidRPr="0097147F">
        <w:t>В</w:t>
      </w:r>
      <w:r w:rsidR="009978E4" w:rsidRPr="0097147F">
        <w:t xml:space="preserve"> </w:t>
      </w:r>
      <w:r w:rsidRPr="0097147F">
        <w:t>итоге</w:t>
      </w:r>
      <w:r w:rsidR="009978E4" w:rsidRPr="0097147F">
        <w:t xml:space="preserve"> </w:t>
      </w:r>
      <w:r w:rsidRPr="0097147F">
        <w:t>13-й</w:t>
      </w:r>
      <w:r w:rsidR="009978E4" w:rsidRPr="0097147F">
        <w:t xml:space="preserve"> </w:t>
      </w:r>
      <w:r w:rsidRPr="0097147F">
        <w:t>пенсии</w:t>
      </w:r>
      <w:r w:rsidR="009978E4" w:rsidRPr="0097147F">
        <w:t xml:space="preserve"> </w:t>
      </w:r>
      <w:r w:rsidRPr="0097147F">
        <w:t>люди</w:t>
      </w:r>
      <w:r w:rsidR="009978E4" w:rsidRPr="0097147F">
        <w:t xml:space="preserve"> </w:t>
      </w:r>
      <w:r w:rsidRPr="0097147F">
        <w:t>не</w:t>
      </w:r>
      <w:r w:rsidR="009978E4" w:rsidRPr="0097147F">
        <w:t xml:space="preserve"> </w:t>
      </w:r>
      <w:r w:rsidRPr="0097147F">
        <w:t>дождались.</w:t>
      </w:r>
      <w:r w:rsidR="009978E4" w:rsidRPr="0097147F">
        <w:t xml:space="preserve"> </w:t>
      </w:r>
      <w:r w:rsidRPr="0097147F">
        <w:t>А</w:t>
      </w:r>
      <w:r w:rsidR="009978E4" w:rsidRPr="0097147F">
        <w:t xml:space="preserve"> </w:t>
      </w:r>
      <w:r w:rsidRPr="0097147F">
        <w:t>уже</w:t>
      </w:r>
      <w:r w:rsidR="009978E4" w:rsidRPr="0097147F">
        <w:t xml:space="preserve"> </w:t>
      </w:r>
      <w:r w:rsidRPr="0097147F">
        <w:t>после</w:t>
      </w:r>
      <w:r w:rsidR="009978E4" w:rsidRPr="0097147F">
        <w:t xml:space="preserve"> </w:t>
      </w:r>
      <w:r w:rsidRPr="0097147F">
        <w:t>новогодних</w:t>
      </w:r>
      <w:r w:rsidR="009978E4" w:rsidRPr="0097147F">
        <w:t xml:space="preserve"> </w:t>
      </w:r>
      <w:r w:rsidRPr="0097147F">
        <w:t>каникул</w:t>
      </w:r>
      <w:r w:rsidR="009978E4" w:rsidRPr="0097147F">
        <w:t xml:space="preserve"> </w:t>
      </w:r>
      <w:r w:rsidRPr="0097147F">
        <w:t>представитель</w:t>
      </w:r>
      <w:r w:rsidR="009978E4" w:rsidRPr="0097147F">
        <w:t xml:space="preserve"> </w:t>
      </w:r>
      <w:r w:rsidRPr="0097147F">
        <w:t>Комитета</w:t>
      </w:r>
      <w:r w:rsidR="009978E4" w:rsidRPr="0097147F">
        <w:t xml:space="preserve"> </w:t>
      </w:r>
      <w:r w:rsidRPr="0097147F">
        <w:t>по</w:t>
      </w:r>
      <w:r w:rsidR="009978E4" w:rsidRPr="0097147F">
        <w:t xml:space="preserve"> </w:t>
      </w:r>
      <w:r w:rsidRPr="0097147F">
        <w:t>труду,</w:t>
      </w:r>
      <w:r w:rsidR="009978E4" w:rsidRPr="0097147F">
        <w:t xml:space="preserve"> </w:t>
      </w:r>
      <w:r w:rsidRPr="0097147F">
        <w:t>социальной</w:t>
      </w:r>
      <w:r w:rsidR="009978E4" w:rsidRPr="0097147F">
        <w:t xml:space="preserve"> </w:t>
      </w:r>
      <w:r w:rsidRPr="0097147F">
        <w:t>политике</w:t>
      </w:r>
      <w:r w:rsidR="009978E4" w:rsidRPr="0097147F">
        <w:t xml:space="preserve"> </w:t>
      </w:r>
      <w:r w:rsidRPr="0097147F">
        <w:t>и</w:t>
      </w:r>
      <w:r w:rsidR="009978E4" w:rsidRPr="0097147F">
        <w:t xml:space="preserve"> </w:t>
      </w:r>
      <w:r w:rsidRPr="0097147F">
        <w:t>делам</w:t>
      </w:r>
      <w:r w:rsidR="009978E4" w:rsidRPr="0097147F">
        <w:t xml:space="preserve"> </w:t>
      </w:r>
      <w:r w:rsidRPr="0097147F">
        <w:t>ветеранов</w:t>
      </w:r>
      <w:r w:rsidR="009978E4" w:rsidRPr="0097147F">
        <w:t xml:space="preserve"> </w:t>
      </w:r>
      <w:r w:rsidRPr="0097147F">
        <w:t>депутат-единоросс</w:t>
      </w:r>
      <w:r w:rsidR="009978E4" w:rsidRPr="0097147F">
        <w:t xml:space="preserve"> </w:t>
      </w:r>
      <w:r w:rsidRPr="0097147F">
        <w:t>Светлана</w:t>
      </w:r>
      <w:r w:rsidR="009978E4" w:rsidRPr="0097147F">
        <w:t xml:space="preserve"> </w:t>
      </w:r>
      <w:r w:rsidRPr="0097147F">
        <w:t>Бессараб</w:t>
      </w:r>
      <w:r w:rsidR="009978E4" w:rsidRPr="0097147F">
        <w:t xml:space="preserve"> </w:t>
      </w:r>
      <w:r w:rsidRPr="0097147F">
        <w:t>сообщила,</w:t>
      </w:r>
      <w:r w:rsidR="009978E4" w:rsidRPr="0097147F">
        <w:t xml:space="preserve"> </w:t>
      </w:r>
      <w:r w:rsidRPr="0097147F">
        <w:t>что</w:t>
      </w:r>
      <w:r w:rsidR="009978E4" w:rsidRPr="0097147F">
        <w:t xml:space="preserve"> </w:t>
      </w:r>
      <w:r w:rsidRPr="0097147F">
        <w:t>дополнительной</w:t>
      </w:r>
      <w:r w:rsidR="009978E4" w:rsidRPr="0097147F">
        <w:t xml:space="preserve"> </w:t>
      </w:r>
      <w:r w:rsidRPr="0097147F">
        <w:t>выплаты,</w:t>
      </w:r>
      <w:r w:rsidR="009978E4" w:rsidRPr="0097147F">
        <w:t xml:space="preserve"> </w:t>
      </w:r>
      <w:r w:rsidRPr="0097147F">
        <w:t>тем</w:t>
      </w:r>
      <w:r w:rsidR="009978E4" w:rsidRPr="0097147F">
        <w:t xml:space="preserve"> </w:t>
      </w:r>
      <w:r w:rsidRPr="0097147F">
        <w:t>более</w:t>
      </w:r>
      <w:r w:rsidR="009978E4" w:rsidRPr="0097147F">
        <w:t xml:space="preserve"> </w:t>
      </w:r>
      <w:r w:rsidRPr="0097147F">
        <w:t>на</w:t>
      </w:r>
      <w:r w:rsidR="009978E4" w:rsidRPr="0097147F">
        <w:t xml:space="preserve"> </w:t>
      </w:r>
      <w:r w:rsidRPr="0097147F">
        <w:t>постоянной</w:t>
      </w:r>
      <w:r w:rsidR="009978E4" w:rsidRPr="0097147F">
        <w:t xml:space="preserve"> </w:t>
      </w:r>
      <w:r w:rsidRPr="0097147F">
        <w:t>основе</w:t>
      </w:r>
      <w:r w:rsidR="009978E4" w:rsidRPr="0097147F">
        <w:t xml:space="preserve"> </w:t>
      </w:r>
      <w:r w:rsidRPr="0097147F">
        <w:t>пенсионерам</w:t>
      </w:r>
      <w:r w:rsidR="009978E4" w:rsidRPr="0097147F">
        <w:t xml:space="preserve"> </w:t>
      </w:r>
      <w:r w:rsidRPr="0097147F">
        <w:t>не</w:t>
      </w:r>
      <w:r w:rsidR="009978E4" w:rsidRPr="0097147F">
        <w:t xml:space="preserve"> </w:t>
      </w:r>
      <w:r w:rsidRPr="0097147F">
        <w:t>видать.</w:t>
      </w:r>
    </w:p>
    <w:p w:rsidR="00570088" w:rsidRPr="0097147F" w:rsidRDefault="00570088" w:rsidP="00570088">
      <w:r w:rsidRPr="0097147F">
        <w:t>Кстати,</w:t>
      </w:r>
      <w:r w:rsidR="009978E4" w:rsidRPr="0097147F">
        <w:t xml:space="preserve"> </w:t>
      </w:r>
      <w:r w:rsidRPr="0097147F">
        <w:t>напомним,</w:t>
      </w:r>
      <w:r w:rsidR="009978E4" w:rsidRPr="0097147F">
        <w:t xml:space="preserve"> </w:t>
      </w:r>
      <w:r w:rsidRPr="0097147F">
        <w:t>что</w:t>
      </w:r>
      <w:r w:rsidR="009978E4" w:rsidRPr="0097147F">
        <w:t xml:space="preserve"> </w:t>
      </w:r>
      <w:r w:rsidRPr="0097147F">
        <w:t>только</w:t>
      </w:r>
      <w:r w:rsidR="009978E4" w:rsidRPr="0097147F">
        <w:t xml:space="preserve"> </w:t>
      </w:r>
      <w:r w:rsidRPr="0097147F">
        <w:t>за</w:t>
      </w:r>
      <w:r w:rsidR="009978E4" w:rsidRPr="0097147F">
        <w:t xml:space="preserve"> </w:t>
      </w:r>
      <w:r w:rsidRPr="0097147F">
        <w:t>последний</w:t>
      </w:r>
      <w:r w:rsidR="009978E4" w:rsidRPr="0097147F">
        <w:t xml:space="preserve"> </w:t>
      </w:r>
      <w:r w:rsidRPr="0097147F">
        <w:t>квартал</w:t>
      </w:r>
      <w:r w:rsidR="009978E4" w:rsidRPr="0097147F">
        <w:t xml:space="preserve"> </w:t>
      </w:r>
      <w:r w:rsidRPr="0097147F">
        <w:t>2023</w:t>
      </w:r>
      <w:r w:rsidR="009978E4" w:rsidRPr="0097147F">
        <w:t xml:space="preserve"> </w:t>
      </w:r>
      <w:r w:rsidRPr="0097147F">
        <w:t>года</w:t>
      </w:r>
      <w:r w:rsidR="009978E4" w:rsidRPr="0097147F">
        <w:t xml:space="preserve"> </w:t>
      </w:r>
      <w:r w:rsidRPr="0097147F">
        <w:t>депутаты</w:t>
      </w:r>
      <w:r w:rsidR="009978E4" w:rsidRPr="0097147F">
        <w:t xml:space="preserve"> </w:t>
      </w:r>
      <w:r w:rsidRPr="0097147F">
        <w:t>дважды</w:t>
      </w:r>
      <w:r w:rsidR="009978E4" w:rsidRPr="0097147F">
        <w:t xml:space="preserve"> </w:t>
      </w:r>
      <w:r w:rsidRPr="0097147F">
        <w:t>большинством</w:t>
      </w:r>
      <w:r w:rsidR="009978E4" w:rsidRPr="0097147F">
        <w:t xml:space="preserve"> </w:t>
      </w:r>
      <w:r w:rsidRPr="0097147F">
        <w:t>голосов</w:t>
      </w:r>
      <w:r w:rsidR="009978E4" w:rsidRPr="0097147F">
        <w:t xml:space="preserve"> </w:t>
      </w:r>
      <w:r w:rsidRPr="0097147F">
        <w:t>отклоняли</w:t>
      </w:r>
      <w:r w:rsidR="009978E4" w:rsidRPr="0097147F">
        <w:t xml:space="preserve"> </w:t>
      </w:r>
      <w:r w:rsidRPr="0097147F">
        <w:t>законопроекты</w:t>
      </w:r>
      <w:r w:rsidR="009978E4" w:rsidRPr="0097147F">
        <w:t xml:space="preserve"> </w:t>
      </w:r>
      <w:r w:rsidRPr="0097147F">
        <w:t>о</w:t>
      </w:r>
      <w:r w:rsidR="009978E4" w:rsidRPr="0097147F">
        <w:t xml:space="preserve"> </w:t>
      </w:r>
      <w:r w:rsidRPr="0097147F">
        <w:t>13-й</w:t>
      </w:r>
      <w:r w:rsidR="009978E4" w:rsidRPr="0097147F">
        <w:t xml:space="preserve"> </w:t>
      </w:r>
      <w:r w:rsidRPr="0097147F">
        <w:t>пенсии.</w:t>
      </w:r>
    </w:p>
    <w:p w:rsidR="00570088" w:rsidRPr="0097147F" w:rsidRDefault="00570088" w:rsidP="00570088">
      <w:r w:rsidRPr="0097147F">
        <w:t>Светлана</w:t>
      </w:r>
      <w:r w:rsidR="009978E4" w:rsidRPr="0097147F">
        <w:t xml:space="preserve"> </w:t>
      </w:r>
      <w:r w:rsidRPr="0097147F">
        <w:t>Викторовна</w:t>
      </w:r>
      <w:r w:rsidR="009978E4" w:rsidRPr="0097147F">
        <w:t xml:space="preserve"> </w:t>
      </w:r>
      <w:r w:rsidRPr="0097147F">
        <w:t>объяснила</w:t>
      </w:r>
      <w:r w:rsidR="009978E4" w:rsidRPr="0097147F">
        <w:t xml:space="preserve"> </w:t>
      </w:r>
      <w:r w:rsidRPr="0097147F">
        <w:t>почему:</w:t>
      </w:r>
    </w:p>
    <w:p w:rsidR="00570088" w:rsidRPr="0097147F" w:rsidRDefault="007B6B96" w:rsidP="00570088">
      <w:r w:rsidRPr="0097147F">
        <w:t>«</w:t>
      </w:r>
      <w:r w:rsidR="00570088" w:rsidRPr="0097147F">
        <w:t>У</w:t>
      </w:r>
      <w:r w:rsidR="009978E4" w:rsidRPr="0097147F">
        <w:t xml:space="preserve"> </w:t>
      </w:r>
      <w:r w:rsidR="00570088" w:rsidRPr="0097147F">
        <w:t>нас</w:t>
      </w:r>
      <w:r w:rsidR="009978E4" w:rsidRPr="0097147F">
        <w:t xml:space="preserve"> </w:t>
      </w:r>
      <w:r w:rsidR="00570088" w:rsidRPr="0097147F">
        <w:t>солидарная</w:t>
      </w:r>
      <w:r w:rsidR="009978E4" w:rsidRPr="0097147F">
        <w:t xml:space="preserve"> </w:t>
      </w:r>
      <w:r w:rsidR="00570088" w:rsidRPr="0097147F">
        <w:t>система.</w:t>
      </w:r>
      <w:r w:rsidR="009978E4" w:rsidRPr="0097147F">
        <w:t xml:space="preserve"> </w:t>
      </w:r>
      <w:r w:rsidR="00570088" w:rsidRPr="0097147F">
        <w:t>Каждый</w:t>
      </w:r>
      <w:r w:rsidR="009978E4" w:rsidRPr="0097147F">
        <w:t xml:space="preserve"> </w:t>
      </w:r>
      <w:r w:rsidR="00570088" w:rsidRPr="0097147F">
        <w:t>работающий</w:t>
      </w:r>
      <w:r w:rsidR="009978E4" w:rsidRPr="0097147F">
        <w:t xml:space="preserve"> </w:t>
      </w:r>
      <w:r w:rsidR="00570088" w:rsidRPr="0097147F">
        <w:t>человек</w:t>
      </w:r>
      <w:r w:rsidR="009978E4" w:rsidRPr="0097147F">
        <w:t xml:space="preserve"> </w:t>
      </w:r>
      <w:r w:rsidR="00570088" w:rsidRPr="0097147F">
        <w:t>из</w:t>
      </w:r>
      <w:r w:rsidR="009978E4" w:rsidRPr="0097147F">
        <w:t xml:space="preserve"> </w:t>
      </w:r>
      <w:r w:rsidR="00570088" w:rsidRPr="0097147F">
        <w:t>своей</w:t>
      </w:r>
      <w:r w:rsidR="009978E4" w:rsidRPr="0097147F">
        <w:t xml:space="preserve"> </w:t>
      </w:r>
      <w:r w:rsidR="00570088" w:rsidRPr="0097147F">
        <w:t>зарплаты</w:t>
      </w:r>
      <w:r w:rsidR="009978E4" w:rsidRPr="0097147F">
        <w:t xml:space="preserve"> </w:t>
      </w:r>
      <w:r w:rsidR="00570088" w:rsidRPr="0097147F">
        <w:t>перечисляет</w:t>
      </w:r>
      <w:r w:rsidR="009978E4" w:rsidRPr="0097147F">
        <w:t xml:space="preserve"> </w:t>
      </w:r>
      <w:r w:rsidR="00570088" w:rsidRPr="0097147F">
        <w:t>страховые</w:t>
      </w:r>
      <w:r w:rsidR="009978E4" w:rsidRPr="0097147F">
        <w:t xml:space="preserve"> </w:t>
      </w:r>
      <w:r w:rsidR="00570088" w:rsidRPr="0097147F">
        <w:t>взносы,</w:t>
      </w:r>
      <w:r w:rsidR="009978E4" w:rsidRPr="0097147F">
        <w:t xml:space="preserve"> </w:t>
      </w:r>
      <w:r w:rsidR="00570088" w:rsidRPr="0097147F">
        <w:t>которые</w:t>
      </w:r>
      <w:r w:rsidR="009978E4" w:rsidRPr="0097147F">
        <w:t xml:space="preserve"> </w:t>
      </w:r>
      <w:r w:rsidR="00570088" w:rsidRPr="0097147F">
        <w:t>идут</w:t>
      </w:r>
      <w:r w:rsidR="009978E4" w:rsidRPr="0097147F">
        <w:t xml:space="preserve"> </w:t>
      </w:r>
      <w:r w:rsidR="00570088" w:rsidRPr="0097147F">
        <w:t>на</w:t>
      </w:r>
      <w:r w:rsidR="009978E4" w:rsidRPr="0097147F">
        <w:t xml:space="preserve"> </w:t>
      </w:r>
      <w:r w:rsidR="00570088" w:rsidRPr="0097147F">
        <w:t>пенсионное</w:t>
      </w:r>
      <w:r w:rsidR="009978E4" w:rsidRPr="0097147F">
        <w:t xml:space="preserve"> </w:t>
      </w:r>
      <w:r w:rsidR="00570088" w:rsidRPr="0097147F">
        <w:t>обеспечение.</w:t>
      </w:r>
      <w:r w:rsidR="009978E4" w:rsidRPr="0097147F">
        <w:t xml:space="preserve"> </w:t>
      </w:r>
      <w:r w:rsidR="00570088" w:rsidRPr="0097147F">
        <w:t>Если</w:t>
      </w:r>
      <w:r w:rsidR="009978E4" w:rsidRPr="0097147F">
        <w:t xml:space="preserve"> </w:t>
      </w:r>
      <w:r w:rsidR="00570088" w:rsidRPr="0097147F">
        <w:t>у</w:t>
      </w:r>
      <w:r w:rsidR="009978E4" w:rsidRPr="0097147F">
        <w:t xml:space="preserve"> </w:t>
      </w:r>
      <w:r w:rsidR="00570088" w:rsidRPr="0097147F">
        <w:t>нас</w:t>
      </w:r>
      <w:r w:rsidR="009978E4" w:rsidRPr="0097147F">
        <w:t xml:space="preserve"> </w:t>
      </w:r>
      <w:r w:rsidR="00570088" w:rsidRPr="0097147F">
        <w:t>нет</w:t>
      </w:r>
      <w:r w:rsidR="009978E4" w:rsidRPr="0097147F">
        <w:t xml:space="preserve"> </w:t>
      </w:r>
      <w:r w:rsidR="00570088" w:rsidRPr="0097147F">
        <w:t>13-й</w:t>
      </w:r>
      <w:r w:rsidR="009978E4" w:rsidRPr="0097147F">
        <w:t xml:space="preserve"> </w:t>
      </w:r>
      <w:r w:rsidR="00570088" w:rsidRPr="0097147F">
        <w:t>зарплаты,</w:t>
      </w:r>
      <w:r w:rsidR="009978E4" w:rsidRPr="0097147F">
        <w:t xml:space="preserve"> </w:t>
      </w:r>
      <w:r w:rsidR="00570088" w:rsidRPr="0097147F">
        <w:t>то</w:t>
      </w:r>
      <w:r w:rsidR="009978E4" w:rsidRPr="0097147F">
        <w:t xml:space="preserve"> </w:t>
      </w:r>
      <w:r w:rsidR="00570088" w:rsidRPr="0097147F">
        <w:t>сложно</w:t>
      </w:r>
      <w:r w:rsidR="009978E4" w:rsidRPr="0097147F">
        <w:t xml:space="preserve"> </w:t>
      </w:r>
      <w:r w:rsidR="00570088" w:rsidRPr="0097147F">
        <w:t>насобирать</w:t>
      </w:r>
      <w:r w:rsidR="009978E4" w:rsidRPr="0097147F">
        <w:t xml:space="preserve"> </w:t>
      </w:r>
      <w:r w:rsidR="00570088" w:rsidRPr="0097147F">
        <w:t>и</w:t>
      </w:r>
      <w:r w:rsidR="009978E4" w:rsidRPr="0097147F">
        <w:t xml:space="preserve"> </w:t>
      </w:r>
      <w:r w:rsidR="00570088" w:rsidRPr="0097147F">
        <w:t>на</w:t>
      </w:r>
      <w:r w:rsidR="009978E4" w:rsidRPr="0097147F">
        <w:t xml:space="preserve"> </w:t>
      </w:r>
      <w:r w:rsidR="00570088" w:rsidRPr="0097147F">
        <w:t>13-ю</w:t>
      </w:r>
      <w:r w:rsidR="009978E4" w:rsidRPr="0097147F">
        <w:t xml:space="preserve"> </w:t>
      </w:r>
      <w:r w:rsidR="00570088" w:rsidRPr="0097147F">
        <w:t>пенсию</w:t>
      </w:r>
      <w:r w:rsidRPr="0097147F">
        <w:t>»</w:t>
      </w:r>
      <w:r w:rsidR="00570088" w:rsidRPr="0097147F">
        <w:t>.</w:t>
      </w:r>
    </w:p>
    <w:p w:rsidR="00570088" w:rsidRPr="0097147F" w:rsidRDefault="00570088" w:rsidP="00570088">
      <w:r w:rsidRPr="0097147F">
        <w:t>В</w:t>
      </w:r>
      <w:r w:rsidR="009978E4" w:rsidRPr="0097147F">
        <w:t xml:space="preserve"> </w:t>
      </w:r>
      <w:r w:rsidRPr="0097147F">
        <w:t>общем,</w:t>
      </w:r>
      <w:r w:rsidR="009978E4" w:rsidRPr="0097147F">
        <w:t xml:space="preserve"> </w:t>
      </w:r>
      <w:r w:rsidRPr="0097147F">
        <w:t>у</w:t>
      </w:r>
      <w:r w:rsidR="009978E4" w:rsidRPr="0097147F">
        <w:t xml:space="preserve"> </w:t>
      </w:r>
      <w:r w:rsidRPr="0097147F">
        <w:t>стариков</w:t>
      </w:r>
      <w:r w:rsidR="009978E4" w:rsidRPr="0097147F">
        <w:t xml:space="preserve"> </w:t>
      </w:r>
      <w:r w:rsidRPr="0097147F">
        <w:t>одна</w:t>
      </w:r>
      <w:r w:rsidR="009978E4" w:rsidRPr="0097147F">
        <w:t xml:space="preserve"> </w:t>
      </w:r>
      <w:r w:rsidRPr="0097147F">
        <w:t>надежда</w:t>
      </w:r>
      <w:r w:rsidR="009978E4" w:rsidRPr="0097147F">
        <w:t xml:space="preserve"> </w:t>
      </w:r>
      <w:r w:rsidRPr="0097147F">
        <w:t>на</w:t>
      </w:r>
      <w:r w:rsidR="009978E4" w:rsidRPr="0097147F">
        <w:t xml:space="preserve"> </w:t>
      </w:r>
      <w:r w:rsidRPr="0097147F">
        <w:t>такую</w:t>
      </w:r>
      <w:r w:rsidR="009978E4" w:rsidRPr="0097147F">
        <w:t xml:space="preserve"> </w:t>
      </w:r>
      <w:r w:rsidRPr="0097147F">
        <w:t>выплату</w:t>
      </w:r>
      <w:r w:rsidR="009978E4" w:rsidRPr="0097147F">
        <w:t xml:space="preserve"> </w:t>
      </w:r>
      <w:r w:rsidRPr="0097147F">
        <w:t>-</w:t>
      </w:r>
      <w:r w:rsidR="009978E4" w:rsidRPr="0097147F">
        <w:t xml:space="preserve"> </w:t>
      </w:r>
      <w:r w:rsidRPr="0097147F">
        <w:t>в</w:t>
      </w:r>
      <w:r w:rsidR="009978E4" w:rsidRPr="0097147F">
        <w:t xml:space="preserve"> </w:t>
      </w:r>
      <w:r w:rsidRPr="0097147F">
        <w:t>рамкам</w:t>
      </w:r>
      <w:r w:rsidR="009978E4" w:rsidRPr="0097147F">
        <w:t xml:space="preserve"> </w:t>
      </w:r>
      <w:r w:rsidRPr="0097147F">
        <w:t>каких-то</w:t>
      </w:r>
      <w:r w:rsidR="009978E4" w:rsidRPr="0097147F">
        <w:t xml:space="preserve"> </w:t>
      </w:r>
      <w:r w:rsidRPr="0097147F">
        <w:t>полилических</w:t>
      </w:r>
      <w:r w:rsidR="009978E4" w:rsidRPr="0097147F">
        <w:t xml:space="preserve"> </w:t>
      </w:r>
      <w:r w:rsidRPr="0097147F">
        <w:t>событий.</w:t>
      </w:r>
      <w:r w:rsidR="009978E4" w:rsidRPr="0097147F">
        <w:t xml:space="preserve"> </w:t>
      </w:r>
      <w:r w:rsidRPr="0097147F">
        <w:t>К</w:t>
      </w:r>
      <w:r w:rsidR="009978E4" w:rsidRPr="0097147F">
        <w:t xml:space="preserve"> </w:t>
      </w:r>
      <w:r w:rsidRPr="0097147F">
        <w:t>примеру</w:t>
      </w:r>
      <w:r w:rsidR="009978E4" w:rsidRPr="0097147F">
        <w:t xml:space="preserve"> </w:t>
      </w:r>
      <w:r w:rsidRPr="0097147F">
        <w:t>выборов.</w:t>
      </w:r>
      <w:r w:rsidR="009978E4" w:rsidRPr="0097147F">
        <w:t xml:space="preserve"> </w:t>
      </w:r>
      <w:r w:rsidRPr="0097147F">
        <w:t>Напомним,</w:t>
      </w:r>
      <w:r w:rsidR="009978E4" w:rsidRPr="0097147F">
        <w:t xml:space="preserve"> </w:t>
      </w:r>
      <w:r w:rsidRPr="0097147F">
        <w:t>что</w:t>
      </w:r>
      <w:r w:rsidR="009978E4" w:rsidRPr="0097147F">
        <w:t xml:space="preserve"> </w:t>
      </w:r>
      <w:r w:rsidRPr="0097147F">
        <w:t>перед</w:t>
      </w:r>
      <w:r w:rsidR="009978E4" w:rsidRPr="0097147F">
        <w:t xml:space="preserve"> </w:t>
      </w:r>
      <w:r w:rsidRPr="0097147F">
        <w:t>сентябрьскими</w:t>
      </w:r>
      <w:r w:rsidR="009978E4" w:rsidRPr="0097147F">
        <w:t xml:space="preserve"> </w:t>
      </w:r>
      <w:r w:rsidRPr="0097147F">
        <w:t>выборами</w:t>
      </w:r>
      <w:r w:rsidR="009978E4" w:rsidRPr="0097147F">
        <w:t xml:space="preserve"> </w:t>
      </w:r>
      <w:r w:rsidRPr="0097147F">
        <w:t>2020</w:t>
      </w:r>
      <w:r w:rsidR="009978E4" w:rsidRPr="0097147F">
        <w:t xml:space="preserve"> </w:t>
      </w:r>
      <w:r w:rsidRPr="0097147F">
        <w:t>года</w:t>
      </w:r>
      <w:r w:rsidR="009978E4" w:rsidRPr="0097147F">
        <w:t xml:space="preserve"> </w:t>
      </w:r>
      <w:r w:rsidRPr="0097147F">
        <w:t>в</w:t>
      </w:r>
      <w:r w:rsidR="009978E4" w:rsidRPr="0097147F">
        <w:t xml:space="preserve"> </w:t>
      </w:r>
      <w:r w:rsidRPr="0097147F">
        <w:t>Госдуму,</w:t>
      </w:r>
      <w:r w:rsidR="009978E4" w:rsidRPr="0097147F">
        <w:t xml:space="preserve"> </w:t>
      </w:r>
      <w:r w:rsidRPr="0097147F">
        <w:t>пенсионеры</w:t>
      </w:r>
      <w:r w:rsidR="009978E4" w:rsidRPr="0097147F">
        <w:t xml:space="preserve"> </w:t>
      </w:r>
      <w:r w:rsidRPr="0097147F">
        <w:t>получили</w:t>
      </w:r>
      <w:r w:rsidR="009978E4" w:rsidRPr="0097147F">
        <w:t xml:space="preserve"> </w:t>
      </w:r>
      <w:r w:rsidRPr="0097147F">
        <w:t>по</w:t>
      </w:r>
      <w:r w:rsidR="009978E4" w:rsidRPr="0097147F">
        <w:t xml:space="preserve"> </w:t>
      </w:r>
      <w:r w:rsidRPr="0097147F">
        <w:t>10</w:t>
      </w:r>
      <w:r w:rsidR="009978E4" w:rsidRPr="0097147F">
        <w:t xml:space="preserve"> </w:t>
      </w:r>
      <w:r w:rsidRPr="0097147F">
        <w:t>000</w:t>
      </w:r>
      <w:r w:rsidR="009978E4" w:rsidRPr="0097147F">
        <w:t xml:space="preserve"> </w:t>
      </w:r>
      <w:r w:rsidRPr="0097147F">
        <w:t>рублей.</w:t>
      </w:r>
      <w:r w:rsidR="009978E4" w:rsidRPr="0097147F">
        <w:t xml:space="preserve"> </w:t>
      </w:r>
      <w:r w:rsidRPr="0097147F">
        <w:t>Эти,</w:t>
      </w:r>
      <w:r w:rsidR="009978E4" w:rsidRPr="0097147F">
        <w:t xml:space="preserve"> </w:t>
      </w:r>
      <w:r w:rsidRPr="0097147F">
        <w:t>будем</w:t>
      </w:r>
      <w:r w:rsidR="009978E4" w:rsidRPr="0097147F">
        <w:t xml:space="preserve"> </w:t>
      </w:r>
      <w:r w:rsidRPr="0097147F">
        <w:t>откровенны,</w:t>
      </w:r>
      <w:r w:rsidR="009978E4" w:rsidRPr="0097147F">
        <w:t xml:space="preserve"> </w:t>
      </w:r>
      <w:r w:rsidRPr="0097147F">
        <w:t>очень</w:t>
      </w:r>
      <w:r w:rsidR="009978E4" w:rsidRPr="0097147F">
        <w:t xml:space="preserve"> </w:t>
      </w:r>
      <w:r w:rsidRPr="0097147F">
        <w:t>небольшие</w:t>
      </w:r>
      <w:r w:rsidR="009978E4" w:rsidRPr="0097147F">
        <w:t xml:space="preserve"> </w:t>
      </w:r>
      <w:r w:rsidRPr="0097147F">
        <w:t>деньги</w:t>
      </w:r>
      <w:r w:rsidR="009978E4" w:rsidRPr="0097147F">
        <w:t xml:space="preserve"> </w:t>
      </w:r>
      <w:r w:rsidRPr="0097147F">
        <w:t>буквально</w:t>
      </w:r>
      <w:r w:rsidR="009978E4" w:rsidRPr="0097147F">
        <w:t xml:space="preserve"> </w:t>
      </w:r>
      <w:r w:rsidRPr="0097147F">
        <w:t>спасли</w:t>
      </w:r>
      <w:r w:rsidR="009978E4" w:rsidRPr="0097147F">
        <w:t xml:space="preserve"> </w:t>
      </w:r>
      <w:r w:rsidRPr="0097147F">
        <w:t>многих</w:t>
      </w:r>
      <w:r w:rsidR="009978E4" w:rsidRPr="0097147F">
        <w:t xml:space="preserve"> </w:t>
      </w:r>
      <w:r w:rsidRPr="0097147F">
        <w:t>от</w:t>
      </w:r>
      <w:r w:rsidR="009978E4" w:rsidRPr="0097147F">
        <w:t xml:space="preserve"> </w:t>
      </w:r>
      <w:r w:rsidRPr="0097147F">
        <w:t>сползания</w:t>
      </w:r>
      <w:r w:rsidR="009978E4" w:rsidRPr="0097147F">
        <w:t xml:space="preserve"> </w:t>
      </w:r>
      <w:r w:rsidRPr="0097147F">
        <w:t>в</w:t>
      </w:r>
      <w:r w:rsidR="009978E4" w:rsidRPr="0097147F">
        <w:t xml:space="preserve"> </w:t>
      </w:r>
      <w:r w:rsidRPr="0097147F">
        <w:t>нищету</w:t>
      </w:r>
      <w:r w:rsidR="009978E4" w:rsidRPr="0097147F">
        <w:t xml:space="preserve"> </w:t>
      </w:r>
      <w:r w:rsidRPr="0097147F">
        <w:t>и</w:t>
      </w:r>
      <w:r w:rsidR="009978E4" w:rsidRPr="0097147F">
        <w:t xml:space="preserve"> </w:t>
      </w:r>
      <w:r w:rsidRPr="0097147F">
        <w:t>позволили</w:t>
      </w:r>
      <w:r w:rsidR="009978E4" w:rsidRPr="0097147F">
        <w:t xml:space="preserve"> </w:t>
      </w:r>
      <w:r w:rsidRPr="0097147F">
        <w:t>закрыть</w:t>
      </w:r>
      <w:r w:rsidR="009978E4" w:rsidRPr="0097147F">
        <w:t xml:space="preserve"> </w:t>
      </w:r>
      <w:r w:rsidRPr="0097147F">
        <w:t>долги</w:t>
      </w:r>
      <w:r w:rsidR="009978E4" w:rsidRPr="0097147F">
        <w:t xml:space="preserve"> </w:t>
      </w:r>
      <w:r w:rsidRPr="0097147F">
        <w:t>по</w:t>
      </w:r>
      <w:r w:rsidR="009978E4" w:rsidRPr="0097147F">
        <w:t xml:space="preserve"> </w:t>
      </w:r>
      <w:r w:rsidRPr="0097147F">
        <w:t>услугам</w:t>
      </w:r>
      <w:r w:rsidR="009978E4" w:rsidRPr="0097147F">
        <w:t xml:space="preserve"> </w:t>
      </w:r>
      <w:r w:rsidRPr="0097147F">
        <w:t>ЖКХ</w:t>
      </w:r>
      <w:r w:rsidR="009978E4" w:rsidRPr="0097147F">
        <w:t xml:space="preserve"> </w:t>
      </w:r>
      <w:r w:rsidRPr="0097147F">
        <w:t>или</w:t>
      </w:r>
      <w:r w:rsidR="009978E4" w:rsidRPr="0097147F">
        <w:t xml:space="preserve"> </w:t>
      </w:r>
      <w:r w:rsidRPr="0097147F">
        <w:t>банковским</w:t>
      </w:r>
      <w:r w:rsidR="009978E4" w:rsidRPr="0097147F">
        <w:t xml:space="preserve"> </w:t>
      </w:r>
      <w:r w:rsidRPr="0097147F">
        <w:t>кредитам.</w:t>
      </w:r>
      <w:r w:rsidR="009978E4" w:rsidRPr="0097147F">
        <w:t xml:space="preserve"> </w:t>
      </w:r>
      <w:r w:rsidRPr="0097147F">
        <w:t>Пенсионерам</w:t>
      </w:r>
      <w:r w:rsidR="009978E4" w:rsidRPr="0097147F">
        <w:t xml:space="preserve"> </w:t>
      </w:r>
      <w:r w:rsidRPr="0097147F">
        <w:t>много</w:t>
      </w:r>
      <w:r w:rsidR="009978E4" w:rsidRPr="0097147F">
        <w:t xml:space="preserve"> </w:t>
      </w:r>
      <w:r w:rsidRPr="0097147F">
        <w:t>и</w:t>
      </w:r>
      <w:r w:rsidR="009978E4" w:rsidRPr="0097147F">
        <w:t xml:space="preserve"> </w:t>
      </w:r>
      <w:r w:rsidRPr="0097147F">
        <w:t>не</w:t>
      </w:r>
      <w:r w:rsidR="009978E4" w:rsidRPr="0097147F">
        <w:t xml:space="preserve"> </w:t>
      </w:r>
      <w:r w:rsidRPr="0097147F">
        <w:t>надо.</w:t>
      </w:r>
      <w:r w:rsidR="009978E4" w:rsidRPr="0097147F">
        <w:t xml:space="preserve"> </w:t>
      </w:r>
      <w:r w:rsidRPr="0097147F">
        <w:t>А</w:t>
      </w:r>
      <w:r w:rsidR="009978E4" w:rsidRPr="0097147F">
        <w:t xml:space="preserve"> </w:t>
      </w:r>
      <w:r w:rsidRPr="0097147F">
        <w:t>впереди</w:t>
      </w:r>
      <w:r w:rsidR="009978E4" w:rsidRPr="0097147F">
        <w:t xml:space="preserve"> </w:t>
      </w:r>
      <w:r w:rsidRPr="0097147F">
        <w:t>очень</w:t>
      </w:r>
      <w:r w:rsidR="009978E4" w:rsidRPr="0097147F">
        <w:t xml:space="preserve"> </w:t>
      </w:r>
      <w:r w:rsidRPr="0097147F">
        <w:t>важные</w:t>
      </w:r>
      <w:r w:rsidR="009978E4" w:rsidRPr="0097147F">
        <w:t xml:space="preserve"> </w:t>
      </w:r>
      <w:r w:rsidRPr="0097147F">
        <w:t>выборы.</w:t>
      </w:r>
      <w:r w:rsidR="009978E4" w:rsidRPr="0097147F">
        <w:t xml:space="preserve"> </w:t>
      </w:r>
      <w:r w:rsidRPr="0097147F">
        <w:t>И</w:t>
      </w:r>
      <w:r w:rsidR="009978E4" w:rsidRPr="0097147F">
        <w:t xml:space="preserve"> </w:t>
      </w:r>
      <w:r w:rsidRPr="0097147F">
        <w:t>люди</w:t>
      </w:r>
      <w:r w:rsidR="009978E4" w:rsidRPr="0097147F">
        <w:t xml:space="preserve"> </w:t>
      </w:r>
      <w:r w:rsidRPr="0097147F">
        <w:t>вновь</w:t>
      </w:r>
      <w:r w:rsidR="009978E4" w:rsidRPr="0097147F">
        <w:t xml:space="preserve"> </w:t>
      </w:r>
      <w:r w:rsidRPr="0097147F">
        <w:t>надеются,</w:t>
      </w:r>
      <w:r w:rsidR="009978E4" w:rsidRPr="0097147F">
        <w:t xml:space="preserve"> </w:t>
      </w:r>
      <w:r w:rsidRPr="0097147F">
        <w:t>что</w:t>
      </w:r>
      <w:r w:rsidR="009978E4" w:rsidRPr="0097147F">
        <w:t xml:space="preserve"> </w:t>
      </w:r>
      <w:r w:rsidRPr="0097147F">
        <w:t>им</w:t>
      </w:r>
      <w:r w:rsidR="009978E4" w:rsidRPr="0097147F">
        <w:t xml:space="preserve"> </w:t>
      </w:r>
      <w:r w:rsidRPr="0097147F">
        <w:t>тут</w:t>
      </w:r>
      <w:r w:rsidR="009978E4" w:rsidRPr="0097147F">
        <w:t xml:space="preserve"> </w:t>
      </w:r>
      <w:r w:rsidRPr="0097147F">
        <w:t>что-то</w:t>
      </w:r>
      <w:r w:rsidR="009978E4" w:rsidRPr="0097147F">
        <w:t xml:space="preserve"> </w:t>
      </w:r>
      <w:r w:rsidRPr="0097147F">
        <w:t>перепадет</w:t>
      </w:r>
      <w:r w:rsidR="009978E4" w:rsidRPr="0097147F">
        <w:t xml:space="preserve"> </w:t>
      </w:r>
      <w:r w:rsidRPr="0097147F">
        <w:t>с</w:t>
      </w:r>
      <w:r w:rsidR="009978E4" w:rsidRPr="0097147F">
        <w:t xml:space="preserve"> </w:t>
      </w:r>
      <w:r w:rsidRPr="0097147F">
        <w:t>предвыборного</w:t>
      </w:r>
      <w:r w:rsidR="009978E4" w:rsidRPr="0097147F">
        <w:t xml:space="preserve"> </w:t>
      </w:r>
      <w:r w:rsidRPr="0097147F">
        <w:t>стола.</w:t>
      </w:r>
    </w:p>
    <w:p w:rsidR="00570088" w:rsidRPr="0097147F" w:rsidRDefault="0010741A" w:rsidP="00570088">
      <w:hyperlink r:id="rId39" w:history="1">
        <w:r w:rsidR="00570088" w:rsidRPr="0097147F">
          <w:rPr>
            <w:rStyle w:val="a3"/>
          </w:rPr>
          <w:t>https://pensnews.ru/article/10811</w:t>
        </w:r>
      </w:hyperlink>
      <w:r w:rsidR="009978E4" w:rsidRPr="0097147F">
        <w:t xml:space="preserve"> </w:t>
      </w:r>
    </w:p>
    <w:p w:rsidR="003234CF" w:rsidRPr="0097147F" w:rsidRDefault="006E1AF1" w:rsidP="003234CF">
      <w:pPr>
        <w:pStyle w:val="2"/>
      </w:pPr>
      <w:bookmarkStart w:id="98" w:name="_Toc156274249"/>
      <w:r w:rsidRPr="0097147F">
        <w:t>Аргументы</w:t>
      </w:r>
      <w:r w:rsidR="009978E4" w:rsidRPr="0097147F">
        <w:t xml:space="preserve"> </w:t>
      </w:r>
      <w:r w:rsidRPr="0097147F">
        <w:t>недели</w:t>
      </w:r>
      <w:r w:rsidR="003234CF" w:rsidRPr="0097147F">
        <w:t>,</w:t>
      </w:r>
      <w:r w:rsidR="009978E4" w:rsidRPr="0097147F">
        <w:t xml:space="preserve"> </w:t>
      </w:r>
      <w:r w:rsidR="003234CF" w:rsidRPr="0097147F">
        <w:t>15.01.2024,</w:t>
      </w:r>
      <w:r w:rsidR="009978E4" w:rsidRPr="0097147F">
        <w:t xml:space="preserve"> </w:t>
      </w:r>
      <w:r w:rsidR="003234CF" w:rsidRPr="0097147F">
        <w:t>Глава</w:t>
      </w:r>
      <w:r w:rsidR="009978E4" w:rsidRPr="0097147F">
        <w:t xml:space="preserve"> </w:t>
      </w:r>
      <w:r w:rsidR="003234CF" w:rsidRPr="0097147F">
        <w:t>Союза</w:t>
      </w:r>
      <w:r w:rsidR="009978E4" w:rsidRPr="0097147F">
        <w:t xml:space="preserve"> </w:t>
      </w:r>
      <w:r w:rsidR="003234CF" w:rsidRPr="0097147F">
        <w:t>пенсионеров</w:t>
      </w:r>
      <w:r w:rsidR="009978E4" w:rsidRPr="0097147F">
        <w:t xml:space="preserve"> </w:t>
      </w:r>
      <w:r w:rsidR="003234CF" w:rsidRPr="0097147F">
        <w:t>Рязанский</w:t>
      </w:r>
      <w:r w:rsidR="009978E4" w:rsidRPr="0097147F">
        <w:t xml:space="preserve"> </w:t>
      </w:r>
      <w:r w:rsidR="003234CF" w:rsidRPr="0097147F">
        <w:t>рассказал,</w:t>
      </w:r>
      <w:r w:rsidR="009978E4" w:rsidRPr="0097147F">
        <w:t xml:space="preserve"> </w:t>
      </w:r>
      <w:r w:rsidR="003234CF" w:rsidRPr="0097147F">
        <w:t>что</w:t>
      </w:r>
      <w:r w:rsidR="009978E4" w:rsidRPr="0097147F">
        <w:t xml:space="preserve"> </w:t>
      </w:r>
      <w:r w:rsidR="003234CF" w:rsidRPr="0097147F">
        <w:t>мешает</w:t>
      </w:r>
      <w:r w:rsidR="009978E4" w:rsidRPr="0097147F">
        <w:t xml:space="preserve"> </w:t>
      </w:r>
      <w:r w:rsidR="003234CF" w:rsidRPr="0097147F">
        <w:t>поднять</w:t>
      </w:r>
      <w:r w:rsidR="009978E4" w:rsidRPr="0097147F">
        <w:t xml:space="preserve"> </w:t>
      </w:r>
      <w:r w:rsidR="003234CF" w:rsidRPr="0097147F">
        <w:t>пенсии</w:t>
      </w:r>
      <w:r w:rsidR="009978E4" w:rsidRPr="0097147F">
        <w:t xml:space="preserve"> </w:t>
      </w:r>
      <w:r w:rsidR="003234CF" w:rsidRPr="0097147F">
        <w:t>в</w:t>
      </w:r>
      <w:r w:rsidR="009978E4" w:rsidRPr="0097147F">
        <w:t xml:space="preserve"> </w:t>
      </w:r>
      <w:r w:rsidR="003234CF" w:rsidRPr="0097147F">
        <w:t>РФ</w:t>
      </w:r>
      <w:bookmarkEnd w:id="98"/>
    </w:p>
    <w:p w:rsidR="003234CF" w:rsidRPr="0097147F" w:rsidRDefault="003234CF" w:rsidP="0097147F">
      <w:pPr>
        <w:pStyle w:val="3"/>
      </w:pPr>
      <w:bookmarkStart w:id="99" w:name="_Toc156274250"/>
      <w:r w:rsidRPr="0097147F">
        <w:t>В</w:t>
      </w:r>
      <w:r w:rsidR="009978E4" w:rsidRPr="0097147F">
        <w:t xml:space="preserve"> </w:t>
      </w:r>
      <w:r w:rsidRPr="0097147F">
        <w:t>современной</w:t>
      </w:r>
      <w:r w:rsidR="009978E4" w:rsidRPr="0097147F">
        <w:t xml:space="preserve"> </w:t>
      </w:r>
      <w:r w:rsidRPr="0097147F">
        <w:t>России</w:t>
      </w:r>
      <w:r w:rsidR="009978E4" w:rsidRPr="0097147F">
        <w:t xml:space="preserve"> </w:t>
      </w:r>
      <w:r w:rsidRPr="0097147F">
        <w:t>существует</w:t>
      </w:r>
      <w:r w:rsidR="009978E4" w:rsidRPr="0097147F">
        <w:t xml:space="preserve"> </w:t>
      </w:r>
      <w:r w:rsidRPr="0097147F">
        <w:t>ряд</w:t>
      </w:r>
      <w:r w:rsidR="009978E4" w:rsidRPr="0097147F">
        <w:t xml:space="preserve"> </w:t>
      </w:r>
      <w:r w:rsidRPr="0097147F">
        <w:t>проблем,</w:t>
      </w:r>
      <w:r w:rsidR="009978E4" w:rsidRPr="0097147F">
        <w:t xml:space="preserve"> </w:t>
      </w:r>
      <w:r w:rsidRPr="0097147F">
        <w:t>связанных</w:t>
      </w:r>
      <w:r w:rsidR="009978E4" w:rsidRPr="0097147F">
        <w:t xml:space="preserve"> </w:t>
      </w:r>
      <w:r w:rsidRPr="0097147F">
        <w:t>с</w:t>
      </w:r>
      <w:r w:rsidR="009978E4" w:rsidRPr="0097147F">
        <w:t xml:space="preserve"> </w:t>
      </w:r>
      <w:r w:rsidRPr="0097147F">
        <w:t>обеспечением</w:t>
      </w:r>
      <w:r w:rsidR="009978E4" w:rsidRPr="0097147F">
        <w:t xml:space="preserve"> </w:t>
      </w:r>
      <w:r w:rsidRPr="0097147F">
        <w:t>достойного</w:t>
      </w:r>
      <w:r w:rsidR="009978E4" w:rsidRPr="0097147F">
        <w:t xml:space="preserve"> </w:t>
      </w:r>
      <w:r w:rsidRPr="0097147F">
        <w:t>уровня</w:t>
      </w:r>
      <w:r w:rsidR="009978E4" w:rsidRPr="0097147F">
        <w:t xml:space="preserve"> </w:t>
      </w:r>
      <w:r w:rsidRPr="0097147F">
        <w:t>пенсий.</w:t>
      </w:r>
      <w:r w:rsidR="009978E4" w:rsidRPr="0097147F">
        <w:t xml:space="preserve"> </w:t>
      </w:r>
      <w:r w:rsidRPr="0097147F">
        <w:t>К</w:t>
      </w:r>
      <w:r w:rsidR="009978E4" w:rsidRPr="0097147F">
        <w:t xml:space="preserve"> </w:t>
      </w:r>
      <w:r w:rsidRPr="0097147F">
        <w:t>ним,</w:t>
      </w:r>
      <w:r w:rsidR="009978E4" w:rsidRPr="0097147F">
        <w:t xml:space="preserve"> </w:t>
      </w:r>
      <w:r w:rsidRPr="0097147F">
        <w:t>помимо</w:t>
      </w:r>
      <w:r w:rsidR="009978E4" w:rsidRPr="0097147F">
        <w:t xml:space="preserve"> </w:t>
      </w:r>
      <w:r w:rsidRPr="0097147F">
        <w:t>прочего,</w:t>
      </w:r>
      <w:r w:rsidR="009978E4" w:rsidRPr="0097147F">
        <w:t xml:space="preserve"> </w:t>
      </w:r>
      <w:r w:rsidRPr="0097147F">
        <w:t>относится</w:t>
      </w:r>
      <w:r w:rsidR="009978E4" w:rsidRPr="0097147F">
        <w:t xml:space="preserve"> </w:t>
      </w:r>
      <w:r w:rsidRPr="0097147F">
        <w:t>низкий</w:t>
      </w:r>
      <w:r w:rsidR="009978E4" w:rsidRPr="0097147F">
        <w:t xml:space="preserve"> </w:t>
      </w:r>
      <w:r w:rsidRPr="0097147F">
        <w:t>(относительного</w:t>
      </w:r>
      <w:r w:rsidR="009978E4" w:rsidRPr="0097147F">
        <w:t xml:space="preserve"> </w:t>
      </w:r>
      <w:r w:rsidRPr="0097147F">
        <w:t>прошлого</w:t>
      </w:r>
      <w:r w:rsidR="009978E4" w:rsidRPr="0097147F">
        <w:t xml:space="preserve"> </w:t>
      </w:r>
      <w:r w:rsidRPr="0097147F">
        <w:t>века)</w:t>
      </w:r>
      <w:r w:rsidR="009978E4" w:rsidRPr="0097147F">
        <w:t xml:space="preserve"> </w:t>
      </w:r>
      <w:r w:rsidRPr="0097147F">
        <w:t>коэффициент</w:t>
      </w:r>
      <w:r w:rsidR="009978E4" w:rsidRPr="0097147F">
        <w:t xml:space="preserve"> </w:t>
      </w:r>
      <w:r w:rsidRPr="0097147F">
        <w:t>работающих</w:t>
      </w:r>
      <w:r w:rsidR="009978E4" w:rsidRPr="0097147F">
        <w:t xml:space="preserve"> </w:t>
      </w:r>
      <w:r w:rsidRPr="0097147F">
        <w:t>граждан</w:t>
      </w:r>
      <w:r w:rsidR="009978E4" w:rsidRPr="0097147F">
        <w:t xml:space="preserve"> </w:t>
      </w:r>
      <w:r w:rsidRPr="0097147F">
        <w:t>на</w:t>
      </w:r>
      <w:r w:rsidR="009978E4" w:rsidRPr="0097147F">
        <w:t xml:space="preserve"> </w:t>
      </w:r>
      <w:r w:rsidRPr="0097147F">
        <w:t>одного</w:t>
      </w:r>
      <w:r w:rsidR="009978E4" w:rsidRPr="0097147F">
        <w:t xml:space="preserve"> </w:t>
      </w:r>
      <w:r w:rsidRPr="0097147F">
        <w:t>пенсионера,</w:t>
      </w:r>
      <w:r w:rsidR="009978E4" w:rsidRPr="0097147F">
        <w:t xml:space="preserve"> </w:t>
      </w:r>
      <w:r w:rsidRPr="0097147F">
        <w:t>равно</w:t>
      </w:r>
      <w:r w:rsidR="009978E4" w:rsidRPr="0097147F">
        <w:t xml:space="preserve"> </w:t>
      </w:r>
      <w:r w:rsidRPr="0097147F">
        <w:t>как</w:t>
      </w:r>
      <w:r w:rsidR="009978E4" w:rsidRPr="0097147F">
        <w:t xml:space="preserve"> </w:t>
      </w:r>
      <w:r w:rsidRPr="0097147F">
        <w:t>и</w:t>
      </w:r>
      <w:r w:rsidR="009978E4" w:rsidRPr="0097147F">
        <w:t xml:space="preserve"> </w:t>
      </w:r>
      <w:r w:rsidRPr="0097147F">
        <w:t>зависимость</w:t>
      </w:r>
      <w:r w:rsidR="009978E4" w:rsidRPr="0097147F">
        <w:t xml:space="preserve"> </w:t>
      </w:r>
      <w:r w:rsidRPr="0097147F">
        <w:t>размера</w:t>
      </w:r>
      <w:r w:rsidR="009978E4" w:rsidRPr="0097147F">
        <w:t xml:space="preserve"> </w:t>
      </w:r>
      <w:r w:rsidRPr="0097147F">
        <w:t>пенсий</w:t>
      </w:r>
      <w:r w:rsidR="009978E4" w:rsidRPr="0097147F">
        <w:t xml:space="preserve"> </w:t>
      </w:r>
      <w:r w:rsidRPr="0097147F">
        <w:t>от</w:t>
      </w:r>
      <w:r w:rsidR="009978E4" w:rsidRPr="0097147F">
        <w:t xml:space="preserve"> </w:t>
      </w:r>
      <w:r w:rsidRPr="0097147F">
        <w:t>Фонда</w:t>
      </w:r>
      <w:r w:rsidR="009978E4" w:rsidRPr="0097147F">
        <w:t xml:space="preserve"> </w:t>
      </w:r>
      <w:r w:rsidRPr="0097147F">
        <w:t>оплаты</w:t>
      </w:r>
      <w:r w:rsidR="009978E4" w:rsidRPr="0097147F">
        <w:t xml:space="preserve"> </w:t>
      </w:r>
      <w:r w:rsidRPr="0097147F">
        <w:t>труда</w:t>
      </w:r>
      <w:r w:rsidR="009978E4" w:rsidRPr="0097147F">
        <w:t xml:space="preserve"> </w:t>
      </w:r>
      <w:r w:rsidR="007B6B96" w:rsidRPr="0097147F">
        <w:t>-</w:t>
      </w:r>
      <w:r w:rsidR="009978E4" w:rsidRPr="0097147F">
        <w:t xml:space="preserve"> </w:t>
      </w:r>
      <w:r w:rsidRPr="0097147F">
        <w:t>для</w:t>
      </w:r>
      <w:r w:rsidR="009978E4" w:rsidRPr="0097147F">
        <w:t xml:space="preserve"> </w:t>
      </w:r>
      <w:r w:rsidRPr="0097147F">
        <w:t>того,</w:t>
      </w:r>
      <w:r w:rsidR="009978E4" w:rsidRPr="0097147F">
        <w:t xml:space="preserve"> </w:t>
      </w:r>
      <w:r w:rsidRPr="0097147F">
        <w:t>чтобы</w:t>
      </w:r>
      <w:r w:rsidR="009978E4" w:rsidRPr="0097147F">
        <w:t xml:space="preserve"> </w:t>
      </w:r>
      <w:r w:rsidRPr="0097147F">
        <w:t>резко</w:t>
      </w:r>
      <w:r w:rsidR="009978E4" w:rsidRPr="0097147F">
        <w:t xml:space="preserve"> </w:t>
      </w:r>
      <w:r w:rsidRPr="0097147F">
        <w:t>повысить</w:t>
      </w:r>
      <w:r w:rsidR="009978E4" w:rsidRPr="0097147F">
        <w:t xml:space="preserve"> </w:t>
      </w:r>
      <w:r w:rsidRPr="0097147F">
        <w:t>пенсии,</w:t>
      </w:r>
      <w:r w:rsidR="009978E4" w:rsidRPr="0097147F">
        <w:t xml:space="preserve"> </w:t>
      </w:r>
      <w:r w:rsidRPr="0097147F">
        <w:t>в</w:t>
      </w:r>
      <w:r w:rsidR="009978E4" w:rsidRPr="0097147F">
        <w:t xml:space="preserve"> </w:t>
      </w:r>
      <w:r w:rsidRPr="0097147F">
        <w:t>стране</w:t>
      </w:r>
      <w:r w:rsidR="009978E4" w:rsidRPr="0097147F">
        <w:t xml:space="preserve"> </w:t>
      </w:r>
      <w:r w:rsidRPr="0097147F">
        <w:t>пришлось</w:t>
      </w:r>
      <w:r w:rsidR="009978E4" w:rsidRPr="0097147F">
        <w:t xml:space="preserve"> </w:t>
      </w:r>
      <w:r w:rsidRPr="0097147F">
        <w:t>бы</w:t>
      </w:r>
      <w:r w:rsidR="009978E4" w:rsidRPr="0097147F">
        <w:t xml:space="preserve"> </w:t>
      </w:r>
      <w:r w:rsidRPr="0097147F">
        <w:t>резко</w:t>
      </w:r>
      <w:r w:rsidR="009978E4" w:rsidRPr="0097147F">
        <w:t xml:space="preserve"> </w:t>
      </w:r>
      <w:r w:rsidRPr="0097147F">
        <w:t>поднять</w:t>
      </w:r>
      <w:r w:rsidR="009978E4" w:rsidRPr="0097147F">
        <w:t xml:space="preserve"> </w:t>
      </w:r>
      <w:r w:rsidRPr="0097147F">
        <w:t>средний</w:t>
      </w:r>
      <w:r w:rsidR="009978E4" w:rsidRPr="0097147F">
        <w:t xml:space="preserve"> </w:t>
      </w:r>
      <w:r w:rsidRPr="0097147F">
        <w:t>уровень</w:t>
      </w:r>
      <w:r w:rsidR="009978E4" w:rsidRPr="0097147F">
        <w:t xml:space="preserve"> </w:t>
      </w:r>
      <w:r w:rsidRPr="0097147F">
        <w:t>зарплат.</w:t>
      </w:r>
      <w:r w:rsidR="009978E4" w:rsidRPr="0097147F">
        <w:t xml:space="preserve"> </w:t>
      </w:r>
      <w:r w:rsidRPr="0097147F">
        <w:t>Об</w:t>
      </w:r>
      <w:r w:rsidR="009978E4" w:rsidRPr="0097147F">
        <w:t xml:space="preserve"> </w:t>
      </w:r>
      <w:r w:rsidRPr="0097147F">
        <w:t>этих</w:t>
      </w:r>
      <w:r w:rsidR="009978E4" w:rsidRPr="0097147F">
        <w:t xml:space="preserve"> </w:t>
      </w:r>
      <w:r w:rsidRPr="0097147F">
        <w:t>и</w:t>
      </w:r>
      <w:r w:rsidR="009978E4" w:rsidRPr="0097147F">
        <w:t xml:space="preserve"> </w:t>
      </w:r>
      <w:r w:rsidRPr="0097147F">
        <w:t>других</w:t>
      </w:r>
      <w:r w:rsidR="009978E4" w:rsidRPr="0097147F">
        <w:t xml:space="preserve"> </w:t>
      </w:r>
      <w:r w:rsidRPr="0097147F">
        <w:t>экономических</w:t>
      </w:r>
      <w:r w:rsidR="009978E4" w:rsidRPr="0097147F">
        <w:t xml:space="preserve"> </w:t>
      </w:r>
      <w:r w:rsidRPr="0097147F">
        <w:t>проволочках</w:t>
      </w:r>
      <w:r w:rsidR="009978E4" w:rsidRPr="0097147F">
        <w:t xml:space="preserve"> </w:t>
      </w:r>
      <w:r w:rsidRPr="0097147F">
        <w:t>пенсионной</w:t>
      </w:r>
      <w:r w:rsidR="009978E4" w:rsidRPr="0097147F">
        <w:t xml:space="preserve"> </w:t>
      </w:r>
      <w:r w:rsidRPr="0097147F">
        <w:t>системы</w:t>
      </w:r>
      <w:r w:rsidR="009978E4" w:rsidRPr="0097147F">
        <w:t xml:space="preserve"> </w:t>
      </w:r>
      <w:r w:rsidRPr="0097147F">
        <w:t>рассказал</w:t>
      </w:r>
      <w:r w:rsidR="009978E4" w:rsidRPr="0097147F">
        <w:t xml:space="preserve"> </w:t>
      </w:r>
      <w:r w:rsidRPr="0097147F">
        <w:t>руководитель</w:t>
      </w:r>
      <w:r w:rsidR="009978E4" w:rsidRPr="0097147F">
        <w:t xml:space="preserve"> </w:t>
      </w:r>
      <w:r w:rsidRPr="0097147F">
        <w:t>Союза</w:t>
      </w:r>
      <w:r w:rsidR="009978E4" w:rsidRPr="0097147F">
        <w:t xml:space="preserve"> </w:t>
      </w:r>
      <w:r w:rsidRPr="0097147F">
        <w:t>пенсионеров</w:t>
      </w:r>
      <w:r w:rsidR="009978E4" w:rsidRPr="0097147F">
        <w:t xml:space="preserve"> </w:t>
      </w:r>
      <w:r w:rsidRPr="0097147F">
        <w:t>России</w:t>
      </w:r>
      <w:r w:rsidR="009978E4" w:rsidRPr="0097147F">
        <w:t xml:space="preserve"> </w:t>
      </w:r>
      <w:r w:rsidRPr="0097147F">
        <w:t>Валерий</w:t>
      </w:r>
      <w:r w:rsidR="009978E4" w:rsidRPr="0097147F">
        <w:t xml:space="preserve"> </w:t>
      </w:r>
      <w:r w:rsidRPr="0097147F">
        <w:t>Рязанский.</w:t>
      </w:r>
      <w:bookmarkEnd w:id="99"/>
    </w:p>
    <w:p w:rsidR="003234CF" w:rsidRPr="0097147F" w:rsidRDefault="003234CF" w:rsidP="003234CF">
      <w:r w:rsidRPr="0097147F">
        <w:t>Ранее</w:t>
      </w:r>
      <w:r w:rsidR="009978E4" w:rsidRPr="0097147F">
        <w:t xml:space="preserve"> </w:t>
      </w:r>
      <w:r w:rsidRPr="0097147F">
        <w:t>Superjob</w:t>
      </w:r>
      <w:r w:rsidR="009978E4" w:rsidRPr="0097147F">
        <w:t xml:space="preserve"> </w:t>
      </w:r>
      <w:r w:rsidRPr="0097147F">
        <w:t>опубликовал</w:t>
      </w:r>
      <w:r w:rsidR="009978E4" w:rsidRPr="0097147F">
        <w:t xml:space="preserve"> </w:t>
      </w:r>
      <w:r w:rsidRPr="0097147F">
        <w:t>опрос,</w:t>
      </w:r>
      <w:r w:rsidR="009978E4" w:rsidRPr="0097147F">
        <w:t xml:space="preserve"> </w:t>
      </w:r>
      <w:r w:rsidRPr="0097147F">
        <w:t>из</w:t>
      </w:r>
      <w:r w:rsidR="009978E4" w:rsidRPr="0097147F">
        <w:t xml:space="preserve"> </w:t>
      </w:r>
      <w:r w:rsidRPr="0097147F">
        <w:t>результатов</w:t>
      </w:r>
      <w:r w:rsidR="009978E4" w:rsidRPr="0097147F">
        <w:t xml:space="preserve"> </w:t>
      </w:r>
      <w:r w:rsidRPr="0097147F">
        <w:t>которого</w:t>
      </w:r>
      <w:r w:rsidR="009978E4" w:rsidRPr="0097147F">
        <w:t xml:space="preserve"> </w:t>
      </w:r>
      <w:r w:rsidRPr="0097147F">
        <w:t>стал</w:t>
      </w:r>
      <w:r w:rsidR="009978E4" w:rsidRPr="0097147F">
        <w:t xml:space="preserve"> </w:t>
      </w:r>
      <w:r w:rsidRPr="0097147F">
        <w:t>известен</w:t>
      </w:r>
      <w:r w:rsidR="009978E4" w:rsidRPr="0097147F">
        <w:t xml:space="preserve"> </w:t>
      </w:r>
      <w:r w:rsidRPr="0097147F">
        <w:t>желаемый</w:t>
      </w:r>
      <w:r w:rsidR="009978E4" w:rsidRPr="0097147F">
        <w:t xml:space="preserve"> </w:t>
      </w:r>
      <w:r w:rsidRPr="0097147F">
        <w:t>уровень</w:t>
      </w:r>
      <w:r w:rsidR="009978E4" w:rsidRPr="0097147F">
        <w:t xml:space="preserve"> </w:t>
      </w:r>
      <w:r w:rsidRPr="0097147F">
        <w:t>пенсий</w:t>
      </w:r>
      <w:r w:rsidR="009978E4" w:rsidRPr="0097147F">
        <w:t xml:space="preserve"> </w:t>
      </w:r>
      <w:r w:rsidRPr="0097147F">
        <w:t>среди</w:t>
      </w:r>
      <w:r w:rsidR="009978E4" w:rsidRPr="0097147F">
        <w:t xml:space="preserve"> </w:t>
      </w:r>
      <w:r w:rsidRPr="0097147F">
        <w:t>экономически</w:t>
      </w:r>
      <w:r w:rsidR="009978E4" w:rsidRPr="0097147F">
        <w:t xml:space="preserve"> </w:t>
      </w:r>
      <w:r w:rsidRPr="0097147F">
        <w:t>активного</w:t>
      </w:r>
      <w:r w:rsidR="009978E4" w:rsidRPr="0097147F">
        <w:t xml:space="preserve"> </w:t>
      </w:r>
      <w:r w:rsidRPr="0097147F">
        <w:t>населения</w:t>
      </w:r>
      <w:r w:rsidR="009978E4" w:rsidRPr="0097147F">
        <w:t xml:space="preserve"> </w:t>
      </w:r>
      <w:r w:rsidR="007B6B96" w:rsidRPr="0097147F">
        <w:t>-</w:t>
      </w:r>
      <w:r w:rsidR="009978E4" w:rsidRPr="0097147F">
        <w:t xml:space="preserve"> </w:t>
      </w:r>
      <w:r w:rsidRPr="0097147F">
        <w:t>средний</w:t>
      </w:r>
      <w:r w:rsidR="009978E4" w:rsidRPr="0097147F">
        <w:t xml:space="preserve"> </w:t>
      </w:r>
      <w:r w:rsidRPr="0097147F">
        <w:t>показатель</w:t>
      </w:r>
      <w:r w:rsidR="009978E4" w:rsidRPr="0097147F">
        <w:t xml:space="preserve"> </w:t>
      </w:r>
      <w:r w:rsidRPr="0097147F">
        <w:lastRenderedPageBreak/>
        <w:t>составил</w:t>
      </w:r>
      <w:r w:rsidR="009978E4" w:rsidRPr="0097147F">
        <w:t xml:space="preserve"> </w:t>
      </w:r>
      <w:r w:rsidRPr="0097147F">
        <w:t>47600</w:t>
      </w:r>
      <w:r w:rsidR="009978E4" w:rsidRPr="0097147F">
        <w:t xml:space="preserve"> </w:t>
      </w:r>
      <w:r w:rsidRPr="0097147F">
        <w:t>рублей,</w:t>
      </w:r>
      <w:r w:rsidR="009978E4" w:rsidRPr="0097147F">
        <w:t xml:space="preserve"> </w:t>
      </w:r>
      <w:r w:rsidRPr="0097147F">
        <w:t>что</w:t>
      </w:r>
      <w:r w:rsidR="009978E4" w:rsidRPr="0097147F">
        <w:t xml:space="preserve"> </w:t>
      </w:r>
      <w:r w:rsidRPr="0097147F">
        <w:t>в</w:t>
      </w:r>
      <w:r w:rsidR="009978E4" w:rsidRPr="0097147F">
        <w:t xml:space="preserve"> </w:t>
      </w:r>
      <w:r w:rsidRPr="0097147F">
        <w:t>два</w:t>
      </w:r>
      <w:r w:rsidR="009978E4" w:rsidRPr="0097147F">
        <w:t xml:space="preserve"> </w:t>
      </w:r>
      <w:r w:rsidRPr="0097147F">
        <w:t>с</w:t>
      </w:r>
      <w:r w:rsidR="009978E4" w:rsidRPr="0097147F">
        <w:t xml:space="preserve"> </w:t>
      </w:r>
      <w:r w:rsidRPr="0097147F">
        <w:t>половиной</w:t>
      </w:r>
      <w:r w:rsidR="009978E4" w:rsidRPr="0097147F">
        <w:t xml:space="preserve"> </w:t>
      </w:r>
      <w:r w:rsidRPr="0097147F">
        <w:t>раза</w:t>
      </w:r>
      <w:r w:rsidR="009978E4" w:rsidRPr="0097147F">
        <w:t xml:space="preserve"> </w:t>
      </w:r>
      <w:r w:rsidRPr="0097147F">
        <w:t>больше</w:t>
      </w:r>
      <w:r w:rsidR="009978E4" w:rsidRPr="0097147F">
        <w:t xml:space="preserve"> </w:t>
      </w:r>
      <w:r w:rsidRPr="0097147F">
        <w:t>сегодняшних</w:t>
      </w:r>
      <w:r w:rsidR="009978E4" w:rsidRPr="0097147F">
        <w:t xml:space="preserve"> </w:t>
      </w:r>
      <w:r w:rsidRPr="0097147F">
        <w:t>средних</w:t>
      </w:r>
      <w:r w:rsidR="009978E4" w:rsidRPr="0097147F">
        <w:t xml:space="preserve"> </w:t>
      </w:r>
      <w:r w:rsidRPr="0097147F">
        <w:t>пенсионных</w:t>
      </w:r>
      <w:r w:rsidR="009978E4" w:rsidRPr="0097147F">
        <w:t xml:space="preserve"> </w:t>
      </w:r>
      <w:r w:rsidRPr="0097147F">
        <w:t>выплат.</w:t>
      </w:r>
    </w:p>
    <w:p w:rsidR="003234CF" w:rsidRPr="0097147F" w:rsidRDefault="003234CF" w:rsidP="003234CF">
      <w:r w:rsidRPr="0097147F">
        <w:t>Как</w:t>
      </w:r>
      <w:r w:rsidR="009978E4" w:rsidRPr="0097147F">
        <w:t xml:space="preserve"> </w:t>
      </w:r>
      <w:r w:rsidRPr="0097147F">
        <w:t>отмечает</w:t>
      </w:r>
      <w:r w:rsidR="009978E4" w:rsidRPr="0097147F">
        <w:t xml:space="preserve"> </w:t>
      </w:r>
      <w:r w:rsidRPr="0097147F">
        <w:t>Валерий</w:t>
      </w:r>
      <w:r w:rsidR="009978E4" w:rsidRPr="0097147F">
        <w:t xml:space="preserve"> </w:t>
      </w:r>
      <w:r w:rsidRPr="0097147F">
        <w:t>Рязанский,</w:t>
      </w:r>
      <w:r w:rsidR="009978E4" w:rsidRPr="0097147F">
        <w:t xml:space="preserve"> </w:t>
      </w:r>
      <w:r w:rsidRPr="0097147F">
        <w:t>теоретически</w:t>
      </w:r>
      <w:r w:rsidR="009978E4" w:rsidRPr="0097147F">
        <w:t xml:space="preserve"> </w:t>
      </w:r>
      <w:r w:rsidRPr="0097147F">
        <w:t>добиться</w:t>
      </w:r>
      <w:r w:rsidR="009978E4" w:rsidRPr="0097147F">
        <w:t xml:space="preserve"> </w:t>
      </w:r>
      <w:r w:rsidRPr="0097147F">
        <w:t>такого</w:t>
      </w:r>
      <w:r w:rsidR="009978E4" w:rsidRPr="0097147F">
        <w:t xml:space="preserve"> </w:t>
      </w:r>
      <w:r w:rsidRPr="0097147F">
        <w:t>уровня</w:t>
      </w:r>
      <w:r w:rsidR="009978E4" w:rsidRPr="0097147F">
        <w:t xml:space="preserve"> </w:t>
      </w:r>
      <w:r w:rsidRPr="0097147F">
        <w:t>пенсий</w:t>
      </w:r>
      <w:r w:rsidR="009978E4" w:rsidRPr="0097147F">
        <w:t xml:space="preserve"> </w:t>
      </w:r>
      <w:r w:rsidRPr="0097147F">
        <w:t>возможно,</w:t>
      </w:r>
      <w:r w:rsidR="009978E4" w:rsidRPr="0097147F">
        <w:t xml:space="preserve"> </w:t>
      </w:r>
      <w:r w:rsidRPr="0097147F">
        <w:t>однако</w:t>
      </w:r>
      <w:r w:rsidR="009978E4" w:rsidRPr="0097147F">
        <w:t xml:space="preserve"> </w:t>
      </w:r>
      <w:r w:rsidRPr="0097147F">
        <w:t>на</w:t>
      </w:r>
      <w:r w:rsidR="009978E4" w:rsidRPr="0097147F">
        <w:t xml:space="preserve"> </w:t>
      </w:r>
      <w:r w:rsidRPr="0097147F">
        <w:t>практике</w:t>
      </w:r>
      <w:r w:rsidR="009978E4" w:rsidRPr="0097147F">
        <w:t xml:space="preserve"> </w:t>
      </w:r>
      <w:r w:rsidRPr="0097147F">
        <w:t>здесь</w:t>
      </w:r>
      <w:r w:rsidR="009978E4" w:rsidRPr="0097147F">
        <w:t xml:space="preserve"> </w:t>
      </w:r>
      <w:r w:rsidRPr="0097147F">
        <w:t>возникает</w:t>
      </w:r>
      <w:r w:rsidR="009978E4" w:rsidRPr="0097147F">
        <w:t xml:space="preserve"> </w:t>
      </w:r>
      <w:r w:rsidRPr="0097147F">
        <w:t>ряд</w:t>
      </w:r>
      <w:r w:rsidR="009978E4" w:rsidRPr="0097147F">
        <w:t xml:space="preserve"> </w:t>
      </w:r>
      <w:r w:rsidRPr="0097147F">
        <w:t>трудностей.</w:t>
      </w:r>
      <w:r w:rsidR="009978E4" w:rsidRPr="0097147F">
        <w:t xml:space="preserve"> </w:t>
      </w:r>
      <w:r w:rsidRPr="0097147F">
        <w:t>Он</w:t>
      </w:r>
      <w:r w:rsidR="009978E4" w:rsidRPr="0097147F">
        <w:t xml:space="preserve"> </w:t>
      </w:r>
      <w:r w:rsidRPr="0097147F">
        <w:t>подчеркнул,</w:t>
      </w:r>
      <w:r w:rsidR="009978E4" w:rsidRPr="0097147F">
        <w:t xml:space="preserve"> </w:t>
      </w:r>
      <w:r w:rsidRPr="0097147F">
        <w:t>что</w:t>
      </w:r>
      <w:r w:rsidR="009978E4" w:rsidRPr="0097147F">
        <w:t xml:space="preserve"> </w:t>
      </w:r>
      <w:r w:rsidRPr="0097147F">
        <w:t>пенсия</w:t>
      </w:r>
      <w:r w:rsidR="009978E4" w:rsidRPr="0097147F">
        <w:t xml:space="preserve"> </w:t>
      </w:r>
      <w:r w:rsidR="007B6B96" w:rsidRPr="0097147F">
        <w:t>-</w:t>
      </w:r>
      <w:r w:rsidR="009978E4" w:rsidRPr="0097147F">
        <w:t xml:space="preserve"> </w:t>
      </w:r>
      <w:r w:rsidRPr="0097147F">
        <w:t>это</w:t>
      </w:r>
      <w:r w:rsidR="009978E4" w:rsidRPr="0097147F">
        <w:t xml:space="preserve"> </w:t>
      </w:r>
      <w:r w:rsidRPr="0097147F">
        <w:t>прежде</w:t>
      </w:r>
      <w:r w:rsidR="009978E4" w:rsidRPr="0097147F">
        <w:t xml:space="preserve"> </w:t>
      </w:r>
      <w:r w:rsidRPr="0097147F">
        <w:t>всего</w:t>
      </w:r>
      <w:r w:rsidR="009978E4" w:rsidRPr="0097147F">
        <w:t xml:space="preserve"> </w:t>
      </w:r>
      <w:r w:rsidRPr="0097147F">
        <w:t>продукт</w:t>
      </w:r>
      <w:r w:rsidR="009978E4" w:rsidRPr="0097147F">
        <w:t xml:space="preserve"> </w:t>
      </w:r>
      <w:r w:rsidRPr="0097147F">
        <w:t>экономики,</w:t>
      </w:r>
      <w:r w:rsidR="009978E4" w:rsidRPr="0097147F">
        <w:t xml:space="preserve"> </w:t>
      </w:r>
      <w:r w:rsidRPr="0097147F">
        <w:t>который</w:t>
      </w:r>
      <w:r w:rsidR="009978E4" w:rsidRPr="0097147F">
        <w:t xml:space="preserve"> </w:t>
      </w:r>
      <w:r w:rsidRPr="0097147F">
        <w:t>зависит</w:t>
      </w:r>
      <w:r w:rsidR="009978E4" w:rsidRPr="0097147F">
        <w:t xml:space="preserve"> </w:t>
      </w:r>
      <w:r w:rsidRPr="0097147F">
        <w:t>от</w:t>
      </w:r>
      <w:r w:rsidR="009978E4" w:rsidRPr="0097147F">
        <w:t xml:space="preserve"> </w:t>
      </w:r>
      <w:r w:rsidRPr="0097147F">
        <w:t>фонда</w:t>
      </w:r>
      <w:r w:rsidR="009978E4" w:rsidRPr="0097147F">
        <w:t xml:space="preserve"> </w:t>
      </w:r>
      <w:r w:rsidRPr="0097147F">
        <w:t>оплаты</w:t>
      </w:r>
      <w:r w:rsidR="009978E4" w:rsidRPr="0097147F">
        <w:t xml:space="preserve"> </w:t>
      </w:r>
      <w:r w:rsidRPr="0097147F">
        <w:t>труда</w:t>
      </w:r>
      <w:r w:rsidR="009978E4" w:rsidRPr="0097147F">
        <w:t xml:space="preserve"> </w:t>
      </w:r>
      <w:r w:rsidRPr="0097147F">
        <w:t>в</w:t>
      </w:r>
      <w:r w:rsidR="009978E4" w:rsidRPr="0097147F">
        <w:t xml:space="preserve"> </w:t>
      </w:r>
      <w:r w:rsidRPr="0097147F">
        <w:t>стране.</w:t>
      </w:r>
      <w:r w:rsidR="009978E4" w:rsidRPr="0097147F">
        <w:t xml:space="preserve"> </w:t>
      </w:r>
      <w:r w:rsidRPr="0097147F">
        <w:t>Так,</w:t>
      </w:r>
      <w:r w:rsidR="009978E4" w:rsidRPr="0097147F">
        <w:t xml:space="preserve"> </w:t>
      </w:r>
      <w:r w:rsidRPr="0097147F">
        <w:t>социальные</w:t>
      </w:r>
      <w:r w:rsidR="009978E4" w:rsidRPr="0097147F">
        <w:t xml:space="preserve"> </w:t>
      </w:r>
      <w:r w:rsidRPr="0097147F">
        <w:t>пенсионные</w:t>
      </w:r>
      <w:r w:rsidR="009978E4" w:rsidRPr="0097147F">
        <w:t xml:space="preserve"> </w:t>
      </w:r>
      <w:r w:rsidRPr="0097147F">
        <w:t>выплаты</w:t>
      </w:r>
      <w:r w:rsidR="009978E4" w:rsidRPr="0097147F">
        <w:t xml:space="preserve"> </w:t>
      </w:r>
      <w:r w:rsidRPr="0097147F">
        <w:t>формируются</w:t>
      </w:r>
      <w:r w:rsidR="009978E4" w:rsidRPr="0097147F">
        <w:t xml:space="preserve"> </w:t>
      </w:r>
      <w:r w:rsidRPr="0097147F">
        <w:t>из</w:t>
      </w:r>
      <w:r w:rsidR="009978E4" w:rsidRPr="0097147F">
        <w:t xml:space="preserve"> </w:t>
      </w:r>
      <w:r w:rsidRPr="0097147F">
        <w:t>22%-ных</w:t>
      </w:r>
      <w:r w:rsidR="009978E4" w:rsidRPr="0097147F">
        <w:t xml:space="preserve"> </w:t>
      </w:r>
      <w:r w:rsidRPr="0097147F">
        <w:t>отчислений</w:t>
      </w:r>
      <w:r w:rsidR="009978E4" w:rsidRPr="0097147F">
        <w:t xml:space="preserve"> </w:t>
      </w:r>
      <w:r w:rsidRPr="0097147F">
        <w:t>от</w:t>
      </w:r>
      <w:r w:rsidR="009978E4" w:rsidRPr="0097147F">
        <w:t xml:space="preserve"> </w:t>
      </w:r>
      <w:r w:rsidRPr="0097147F">
        <w:t>заработной</w:t>
      </w:r>
      <w:r w:rsidR="009978E4" w:rsidRPr="0097147F">
        <w:t xml:space="preserve"> </w:t>
      </w:r>
      <w:r w:rsidRPr="0097147F">
        <w:t>платы,</w:t>
      </w:r>
      <w:r w:rsidR="009978E4" w:rsidRPr="0097147F">
        <w:t xml:space="preserve"> </w:t>
      </w:r>
      <w:r w:rsidRPr="0097147F">
        <w:t>которые</w:t>
      </w:r>
      <w:r w:rsidR="009978E4" w:rsidRPr="0097147F">
        <w:t xml:space="preserve"> </w:t>
      </w:r>
      <w:r w:rsidRPr="0097147F">
        <w:t>работодатель</w:t>
      </w:r>
      <w:r w:rsidR="009978E4" w:rsidRPr="0097147F">
        <w:t xml:space="preserve"> </w:t>
      </w:r>
      <w:r w:rsidRPr="0097147F">
        <w:t>отправляет</w:t>
      </w:r>
      <w:r w:rsidR="009978E4" w:rsidRPr="0097147F">
        <w:t xml:space="preserve"> </w:t>
      </w:r>
      <w:r w:rsidRPr="0097147F">
        <w:t>в</w:t>
      </w:r>
      <w:r w:rsidR="009978E4" w:rsidRPr="0097147F">
        <w:t xml:space="preserve"> </w:t>
      </w:r>
      <w:r w:rsidRPr="0097147F">
        <w:t>Социальный</w:t>
      </w:r>
      <w:r w:rsidR="009978E4" w:rsidRPr="0097147F">
        <w:t xml:space="preserve"> </w:t>
      </w:r>
      <w:r w:rsidRPr="0097147F">
        <w:t>фонд</w:t>
      </w:r>
      <w:r w:rsidR="009978E4" w:rsidRPr="0097147F">
        <w:t xml:space="preserve"> </w:t>
      </w:r>
      <w:r w:rsidRPr="0097147F">
        <w:t>России</w:t>
      </w:r>
      <w:r w:rsidR="009978E4" w:rsidRPr="0097147F">
        <w:t xml:space="preserve"> </w:t>
      </w:r>
      <w:r w:rsidR="007B6B96" w:rsidRPr="0097147F">
        <w:t>-</w:t>
      </w:r>
      <w:r w:rsidR="009978E4" w:rsidRPr="0097147F">
        <w:t xml:space="preserve"> </w:t>
      </w:r>
      <w:r w:rsidRPr="0097147F">
        <w:t>объединенный</w:t>
      </w:r>
      <w:r w:rsidR="009978E4" w:rsidRPr="0097147F">
        <w:t xml:space="preserve"> </w:t>
      </w:r>
      <w:r w:rsidRPr="0097147F">
        <w:t>фонд</w:t>
      </w:r>
      <w:r w:rsidR="009978E4" w:rsidRPr="0097147F">
        <w:t xml:space="preserve"> </w:t>
      </w:r>
      <w:r w:rsidRPr="0097147F">
        <w:t>пенсионного</w:t>
      </w:r>
      <w:r w:rsidR="009978E4" w:rsidRPr="0097147F">
        <w:t xml:space="preserve"> </w:t>
      </w:r>
      <w:r w:rsidRPr="0097147F">
        <w:t>и</w:t>
      </w:r>
      <w:r w:rsidR="009978E4" w:rsidRPr="0097147F">
        <w:t xml:space="preserve"> </w:t>
      </w:r>
      <w:r w:rsidRPr="0097147F">
        <w:t>социального</w:t>
      </w:r>
      <w:r w:rsidR="009978E4" w:rsidRPr="0097147F">
        <w:t xml:space="preserve"> </w:t>
      </w:r>
      <w:r w:rsidRPr="0097147F">
        <w:t>страхования.</w:t>
      </w:r>
    </w:p>
    <w:p w:rsidR="003234CF" w:rsidRPr="0097147F" w:rsidRDefault="007B6B96" w:rsidP="003234CF">
      <w:r w:rsidRPr="0097147F">
        <w:t>«</w:t>
      </w:r>
      <w:r w:rsidR="003234CF" w:rsidRPr="0097147F">
        <w:t>Если</w:t>
      </w:r>
      <w:r w:rsidR="009978E4" w:rsidRPr="0097147F">
        <w:t xml:space="preserve"> </w:t>
      </w:r>
      <w:r w:rsidR="003234CF" w:rsidRPr="0097147F">
        <w:t>мы</w:t>
      </w:r>
      <w:r w:rsidR="009978E4" w:rsidRPr="0097147F">
        <w:t xml:space="preserve"> </w:t>
      </w:r>
      <w:r w:rsidR="003234CF" w:rsidRPr="0097147F">
        <w:t>хотим,</w:t>
      </w:r>
      <w:r w:rsidR="009978E4" w:rsidRPr="0097147F">
        <w:t xml:space="preserve"> </w:t>
      </w:r>
      <w:r w:rsidR="003234CF" w:rsidRPr="0097147F">
        <w:t>чтобы</w:t>
      </w:r>
      <w:r w:rsidR="009978E4" w:rsidRPr="0097147F">
        <w:t xml:space="preserve"> </w:t>
      </w:r>
      <w:r w:rsidR="003234CF" w:rsidRPr="0097147F">
        <w:t>средняя</w:t>
      </w:r>
      <w:r w:rsidR="009978E4" w:rsidRPr="0097147F">
        <w:t xml:space="preserve"> </w:t>
      </w:r>
      <w:r w:rsidR="003234CF" w:rsidRPr="0097147F">
        <w:t>пенсия</w:t>
      </w:r>
      <w:r w:rsidR="009978E4" w:rsidRPr="0097147F">
        <w:t xml:space="preserve"> </w:t>
      </w:r>
      <w:r w:rsidR="003234CF" w:rsidRPr="0097147F">
        <w:t>была,</w:t>
      </w:r>
      <w:r w:rsidR="009978E4" w:rsidRPr="0097147F">
        <w:t xml:space="preserve"> </w:t>
      </w:r>
      <w:r w:rsidR="003234CF" w:rsidRPr="0097147F">
        <w:t>условно,</w:t>
      </w:r>
      <w:r w:rsidR="009978E4" w:rsidRPr="0097147F">
        <w:t xml:space="preserve"> </w:t>
      </w:r>
      <w:r w:rsidR="003234CF" w:rsidRPr="0097147F">
        <w:t>50</w:t>
      </w:r>
      <w:r w:rsidR="009978E4" w:rsidRPr="0097147F">
        <w:t xml:space="preserve"> </w:t>
      </w:r>
      <w:r w:rsidR="003234CF" w:rsidRPr="0097147F">
        <w:t>тысяч</w:t>
      </w:r>
      <w:r w:rsidR="009978E4" w:rsidRPr="0097147F">
        <w:t xml:space="preserve"> </w:t>
      </w:r>
      <w:r w:rsidR="003234CF" w:rsidRPr="0097147F">
        <w:t>рублей</w:t>
      </w:r>
      <w:r w:rsidR="009978E4" w:rsidRPr="0097147F">
        <w:t xml:space="preserve"> </w:t>
      </w:r>
      <w:r w:rsidR="003234CF" w:rsidRPr="0097147F">
        <w:t>то,</w:t>
      </w:r>
      <w:r w:rsidR="009978E4" w:rsidRPr="0097147F">
        <w:t xml:space="preserve"> </w:t>
      </w:r>
      <w:r w:rsidR="003234CF" w:rsidRPr="0097147F">
        <w:t>средняя</w:t>
      </w:r>
      <w:r w:rsidR="009978E4" w:rsidRPr="0097147F">
        <w:t xml:space="preserve"> </w:t>
      </w:r>
      <w:r w:rsidR="003234CF" w:rsidRPr="0097147F">
        <w:t>зарплата</w:t>
      </w:r>
      <w:r w:rsidR="009978E4" w:rsidRPr="0097147F">
        <w:t xml:space="preserve"> </w:t>
      </w:r>
      <w:r w:rsidR="003234CF" w:rsidRPr="0097147F">
        <w:t>[</w:t>
      </w:r>
      <w:r w:rsidRPr="0097147F">
        <w:t>...</w:t>
      </w:r>
      <w:r w:rsidR="003234CF" w:rsidRPr="0097147F">
        <w:t>]</w:t>
      </w:r>
      <w:r w:rsidR="009978E4" w:rsidRPr="0097147F">
        <w:t xml:space="preserve"> </w:t>
      </w:r>
      <w:r w:rsidR="003234CF" w:rsidRPr="0097147F">
        <w:t>должна</w:t>
      </w:r>
      <w:r w:rsidR="009978E4" w:rsidRPr="0097147F">
        <w:t xml:space="preserve"> </w:t>
      </w:r>
      <w:r w:rsidR="003234CF" w:rsidRPr="0097147F">
        <w:t>составить</w:t>
      </w:r>
      <w:r w:rsidR="009978E4" w:rsidRPr="0097147F">
        <w:t xml:space="preserve"> </w:t>
      </w:r>
      <w:r w:rsidR="003234CF" w:rsidRPr="0097147F">
        <w:t>около</w:t>
      </w:r>
      <w:r w:rsidR="009978E4" w:rsidRPr="0097147F">
        <w:t xml:space="preserve"> </w:t>
      </w:r>
      <w:r w:rsidR="003234CF" w:rsidRPr="0097147F">
        <w:t>250</w:t>
      </w:r>
      <w:r w:rsidR="009978E4" w:rsidRPr="0097147F">
        <w:t xml:space="preserve"> </w:t>
      </w:r>
      <w:r w:rsidR="003234CF" w:rsidRPr="0097147F">
        <w:t>тысяч</w:t>
      </w:r>
      <w:r w:rsidRPr="0097147F">
        <w:t>»</w:t>
      </w:r>
      <w:r w:rsidR="003234CF" w:rsidRPr="0097147F">
        <w:t>.</w:t>
      </w:r>
    </w:p>
    <w:p w:rsidR="003234CF" w:rsidRPr="0097147F" w:rsidRDefault="007B6B96" w:rsidP="003234CF">
      <w:r w:rsidRPr="0097147F">
        <w:t>«</w:t>
      </w:r>
      <w:r w:rsidR="003234CF" w:rsidRPr="0097147F">
        <w:t>Поэтому</w:t>
      </w:r>
      <w:r w:rsidR="009978E4" w:rsidRPr="0097147F">
        <w:t xml:space="preserve"> </w:t>
      </w:r>
      <w:r w:rsidR="003234CF" w:rsidRPr="0097147F">
        <w:t>выход</w:t>
      </w:r>
      <w:r w:rsidR="009978E4" w:rsidRPr="0097147F">
        <w:t xml:space="preserve"> </w:t>
      </w:r>
      <w:r w:rsidR="003234CF" w:rsidRPr="0097147F">
        <w:t>из</w:t>
      </w:r>
      <w:r w:rsidR="009978E4" w:rsidRPr="0097147F">
        <w:t xml:space="preserve"> </w:t>
      </w:r>
      <w:r w:rsidR="003234CF" w:rsidRPr="0097147F">
        <w:t>положения</w:t>
      </w:r>
      <w:r w:rsidR="009978E4" w:rsidRPr="0097147F">
        <w:t xml:space="preserve"> </w:t>
      </w:r>
      <w:r w:rsidR="003234CF" w:rsidRPr="0097147F">
        <w:t>простой.</w:t>
      </w:r>
      <w:r w:rsidR="009978E4" w:rsidRPr="0097147F">
        <w:t xml:space="preserve"> </w:t>
      </w:r>
      <w:r w:rsidR="003234CF" w:rsidRPr="0097147F">
        <w:t>Если</w:t>
      </w:r>
      <w:r w:rsidR="009978E4" w:rsidRPr="0097147F">
        <w:t xml:space="preserve"> </w:t>
      </w:r>
      <w:r w:rsidR="003234CF" w:rsidRPr="0097147F">
        <w:t>мы</w:t>
      </w:r>
      <w:r w:rsidR="009978E4" w:rsidRPr="0097147F">
        <w:t xml:space="preserve"> </w:t>
      </w:r>
      <w:r w:rsidR="003234CF" w:rsidRPr="0097147F">
        <w:t>сейчас</w:t>
      </w:r>
      <w:r w:rsidR="009978E4" w:rsidRPr="0097147F">
        <w:t xml:space="preserve"> </w:t>
      </w:r>
      <w:r w:rsidR="003234CF" w:rsidRPr="0097147F">
        <w:t>увеличим</w:t>
      </w:r>
      <w:r w:rsidR="009978E4" w:rsidRPr="0097147F">
        <w:t xml:space="preserve"> </w:t>
      </w:r>
      <w:r w:rsidR="003234CF" w:rsidRPr="0097147F">
        <w:t>фонд</w:t>
      </w:r>
      <w:r w:rsidR="009978E4" w:rsidRPr="0097147F">
        <w:t xml:space="preserve"> </w:t>
      </w:r>
      <w:r w:rsidR="003234CF" w:rsidRPr="0097147F">
        <w:t>оплаты</w:t>
      </w:r>
      <w:r w:rsidR="009978E4" w:rsidRPr="0097147F">
        <w:t xml:space="preserve"> </w:t>
      </w:r>
      <w:r w:rsidR="003234CF" w:rsidRPr="0097147F">
        <w:t>труда</w:t>
      </w:r>
      <w:r w:rsidR="009978E4" w:rsidRPr="0097147F">
        <w:t xml:space="preserve"> </w:t>
      </w:r>
      <w:r w:rsidR="003234CF" w:rsidRPr="0097147F">
        <w:t>в</w:t>
      </w:r>
      <w:r w:rsidR="009978E4" w:rsidRPr="0097147F">
        <w:t xml:space="preserve"> </w:t>
      </w:r>
      <w:r w:rsidR="003234CF" w:rsidRPr="0097147F">
        <w:t>стране,</w:t>
      </w:r>
      <w:r w:rsidR="009978E4" w:rsidRPr="0097147F">
        <w:t xml:space="preserve"> </w:t>
      </w:r>
      <w:r w:rsidR="003234CF" w:rsidRPr="0097147F">
        <w:t>то,</w:t>
      </w:r>
      <w:r w:rsidR="009978E4" w:rsidRPr="0097147F">
        <w:t xml:space="preserve"> </w:t>
      </w:r>
      <w:r w:rsidR="003234CF" w:rsidRPr="0097147F">
        <w:t>в</w:t>
      </w:r>
      <w:r w:rsidR="009978E4" w:rsidRPr="0097147F">
        <w:t xml:space="preserve"> </w:t>
      </w:r>
      <w:r w:rsidR="003234CF" w:rsidRPr="0097147F">
        <w:t>принципе,</w:t>
      </w:r>
      <w:r w:rsidR="009978E4" w:rsidRPr="0097147F">
        <w:t xml:space="preserve"> </w:t>
      </w:r>
      <w:r w:rsidR="003234CF" w:rsidRPr="0097147F">
        <w:t>сможем</w:t>
      </w:r>
      <w:r w:rsidR="009978E4" w:rsidRPr="0097147F">
        <w:t xml:space="preserve"> </w:t>
      </w:r>
      <w:r w:rsidR="003234CF" w:rsidRPr="0097147F">
        <w:t>повысить</w:t>
      </w:r>
      <w:r w:rsidR="009978E4" w:rsidRPr="0097147F">
        <w:t xml:space="preserve"> </w:t>
      </w:r>
      <w:r w:rsidR="003234CF" w:rsidRPr="0097147F">
        <w:t>уровень</w:t>
      </w:r>
      <w:r w:rsidR="009978E4" w:rsidRPr="0097147F">
        <w:t xml:space="preserve"> </w:t>
      </w:r>
      <w:r w:rsidR="003234CF" w:rsidRPr="0097147F">
        <w:t>пенсии</w:t>
      </w:r>
      <w:r w:rsidR="009978E4" w:rsidRPr="0097147F">
        <w:t xml:space="preserve"> </w:t>
      </w:r>
      <w:r w:rsidR="003234CF" w:rsidRPr="0097147F">
        <w:t>в</w:t>
      </w:r>
      <w:r w:rsidR="009978E4" w:rsidRPr="0097147F">
        <w:t xml:space="preserve"> </w:t>
      </w:r>
      <w:r w:rsidR="003234CF" w:rsidRPr="0097147F">
        <w:t>каком-то</w:t>
      </w:r>
      <w:r w:rsidR="009978E4" w:rsidRPr="0097147F">
        <w:t xml:space="preserve"> </w:t>
      </w:r>
      <w:r w:rsidR="003234CF" w:rsidRPr="0097147F">
        <w:t>в</w:t>
      </w:r>
      <w:r w:rsidR="009978E4" w:rsidRPr="0097147F">
        <w:t xml:space="preserve"> </w:t>
      </w:r>
      <w:r w:rsidR="003234CF" w:rsidRPr="0097147F">
        <w:t>обозримом</w:t>
      </w:r>
      <w:r w:rsidR="009978E4" w:rsidRPr="0097147F">
        <w:t xml:space="preserve"> </w:t>
      </w:r>
      <w:r w:rsidR="003234CF" w:rsidRPr="0097147F">
        <w:t>будущем.</w:t>
      </w:r>
      <w:r w:rsidR="009978E4" w:rsidRPr="0097147F">
        <w:t xml:space="preserve"> </w:t>
      </w:r>
      <w:r w:rsidR="003234CF" w:rsidRPr="0097147F">
        <w:t>Поэтому,</w:t>
      </w:r>
      <w:r w:rsidR="009978E4" w:rsidRPr="0097147F">
        <w:t xml:space="preserve"> </w:t>
      </w:r>
      <w:r w:rsidR="003234CF" w:rsidRPr="0097147F">
        <w:t>если</w:t>
      </w:r>
      <w:r w:rsidR="009978E4" w:rsidRPr="0097147F">
        <w:t xml:space="preserve"> </w:t>
      </w:r>
      <w:r w:rsidR="003234CF" w:rsidRPr="0097147F">
        <w:t>говорить</w:t>
      </w:r>
      <w:r w:rsidR="009978E4" w:rsidRPr="0097147F">
        <w:t xml:space="preserve"> </w:t>
      </w:r>
      <w:r w:rsidR="003234CF" w:rsidRPr="0097147F">
        <w:t>о</w:t>
      </w:r>
      <w:r w:rsidR="009978E4" w:rsidRPr="0097147F">
        <w:t xml:space="preserve"> </w:t>
      </w:r>
      <w:r w:rsidR="003234CF" w:rsidRPr="0097147F">
        <w:t>классической</w:t>
      </w:r>
      <w:r w:rsidR="009978E4" w:rsidRPr="0097147F">
        <w:t xml:space="preserve"> </w:t>
      </w:r>
      <w:r w:rsidR="003234CF" w:rsidRPr="0097147F">
        <w:t>пенсионной</w:t>
      </w:r>
      <w:r w:rsidR="009978E4" w:rsidRPr="0097147F">
        <w:t xml:space="preserve"> </w:t>
      </w:r>
      <w:r w:rsidR="003234CF" w:rsidRPr="0097147F">
        <w:t>модели,</w:t>
      </w:r>
      <w:r w:rsidR="009978E4" w:rsidRPr="0097147F">
        <w:t xml:space="preserve"> </w:t>
      </w:r>
      <w:r w:rsidR="003234CF" w:rsidRPr="0097147F">
        <w:t>которая</w:t>
      </w:r>
      <w:r w:rsidR="009978E4" w:rsidRPr="0097147F">
        <w:t xml:space="preserve"> </w:t>
      </w:r>
      <w:r w:rsidR="003234CF" w:rsidRPr="0097147F">
        <w:t>сложилась</w:t>
      </w:r>
      <w:r w:rsidR="009978E4" w:rsidRPr="0097147F">
        <w:t xml:space="preserve"> </w:t>
      </w:r>
      <w:r w:rsidRPr="0097147F">
        <w:t>-</w:t>
      </w:r>
      <w:r w:rsidR="009978E4" w:rsidRPr="0097147F">
        <w:t xml:space="preserve"> </w:t>
      </w:r>
      <w:r w:rsidR="003234CF" w:rsidRPr="0097147F">
        <w:t>нужно</w:t>
      </w:r>
      <w:r w:rsidR="009978E4" w:rsidRPr="0097147F">
        <w:t xml:space="preserve"> </w:t>
      </w:r>
      <w:r w:rsidR="003234CF" w:rsidRPr="0097147F">
        <w:t>увеличить</w:t>
      </w:r>
      <w:r w:rsidR="009978E4" w:rsidRPr="0097147F">
        <w:t xml:space="preserve"> </w:t>
      </w:r>
      <w:r w:rsidR="003234CF" w:rsidRPr="0097147F">
        <w:t>долю</w:t>
      </w:r>
      <w:r w:rsidR="009978E4" w:rsidRPr="0097147F">
        <w:t xml:space="preserve"> </w:t>
      </w:r>
      <w:r w:rsidR="003234CF" w:rsidRPr="0097147F">
        <w:t>заработной</w:t>
      </w:r>
      <w:r w:rsidR="009978E4" w:rsidRPr="0097147F">
        <w:t xml:space="preserve"> </w:t>
      </w:r>
      <w:r w:rsidR="003234CF" w:rsidRPr="0097147F">
        <w:t>платы</w:t>
      </w:r>
      <w:r w:rsidR="009978E4" w:rsidRPr="0097147F">
        <w:t xml:space="preserve"> </w:t>
      </w:r>
      <w:r w:rsidR="003234CF" w:rsidRPr="0097147F">
        <w:t>в</w:t>
      </w:r>
      <w:r w:rsidR="009978E4" w:rsidRPr="0097147F">
        <w:t xml:space="preserve"> </w:t>
      </w:r>
      <w:r w:rsidR="003234CF" w:rsidRPr="0097147F">
        <w:t>валовом</w:t>
      </w:r>
      <w:r w:rsidR="009978E4" w:rsidRPr="0097147F">
        <w:t xml:space="preserve"> </w:t>
      </w:r>
      <w:r w:rsidR="003234CF" w:rsidRPr="0097147F">
        <w:t>внутреннем</w:t>
      </w:r>
      <w:r w:rsidR="009978E4" w:rsidRPr="0097147F">
        <w:t xml:space="preserve"> </w:t>
      </w:r>
      <w:r w:rsidR="003234CF" w:rsidRPr="0097147F">
        <w:t>национальном</w:t>
      </w:r>
      <w:r w:rsidR="009978E4" w:rsidRPr="0097147F">
        <w:t xml:space="preserve"> </w:t>
      </w:r>
      <w:r w:rsidR="003234CF" w:rsidRPr="0097147F">
        <w:t>продукте.</w:t>
      </w:r>
      <w:r w:rsidR="009978E4" w:rsidRPr="0097147F">
        <w:t xml:space="preserve"> </w:t>
      </w:r>
      <w:r w:rsidR="003234CF" w:rsidRPr="0097147F">
        <w:t>Но</w:t>
      </w:r>
      <w:r w:rsidR="009978E4" w:rsidRPr="0097147F">
        <w:t xml:space="preserve"> </w:t>
      </w:r>
      <w:r w:rsidR="003234CF" w:rsidRPr="0097147F">
        <w:t>теория</w:t>
      </w:r>
      <w:r w:rsidR="009978E4" w:rsidRPr="0097147F">
        <w:t xml:space="preserve"> </w:t>
      </w:r>
      <w:r w:rsidR="003234CF" w:rsidRPr="0097147F">
        <w:t>есть</w:t>
      </w:r>
      <w:r w:rsidR="009978E4" w:rsidRPr="0097147F">
        <w:t xml:space="preserve"> </w:t>
      </w:r>
      <w:r w:rsidR="003234CF" w:rsidRPr="0097147F">
        <w:t>теория,</w:t>
      </w:r>
      <w:r w:rsidR="009978E4" w:rsidRPr="0097147F">
        <w:t xml:space="preserve"> </w:t>
      </w:r>
      <w:r w:rsidR="003234CF" w:rsidRPr="0097147F">
        <w:t>а</w:t>
      </w:r>
      <w:r w:rsidR="009978E4" w:rsidRPr="0097147F">
        <w:t xml:space="preserve"> </w:t>
      </w:r>
      <w:r w:rsidR="003234CF" w:rsidRPr="0097147F">
        <w:t>практика</w:t>
      </w:r>
      <w:r w:rsidR="009978E4" w:rsidRPr="0097147F">
        <w:t xml:space="preserve"> </w:t>
      </w:r>
      <w:r w:rsidR="003234CF" w:rsidRPr="0097147F">
        <w:t>есть</w:t>
      </w:r>
      <w:r w:rsidR="009978E4" w:rsidRPr="0097147F">
        <w:t xml:space="preserve"> </w:t>
      </w:r>
      <w:r w:rsidR="003234CF" w:rsidRPr="0097147F">
        <w:t>практика,</w:t>
      </w:r>
      <w:r w:rsidR="009978E4" w:rsidRPr="0097147F">
        <w:t xml:space="preserve"> </w:t>
      </w:r>
      <w:r w:rsidRPr="0097147F">
        <w:t>-</w:t>
      </w:r>
      <w:r w:rsidR="009978E4" w:rsidRPr="0097147F">
        <w:t xml:space="preserve"> </w:t>
      </w:r>
      <w:r w:rsidR="003234CF" w:rsidRPr="0097147F">
        <w:t>говорит</w:t>
      </w:r>
      <w:r w:rsidR="009978E4" w:rsidRPr="0097147F">
        <w:t xml:space="preserve"> </w:t>
      </w:r>
      <w:r w:rsidR="003234CF" w:rsidRPr="0097147F">
        <w:t>Рязанский.</w:t>
      </w:r>
      <w:r w:rsidR="009978E4" w:rsidRPr="0097147F">
        <w:t xml:space="preserve"> </w:t>
      </w:r>
      <w:r w:rsidRPr="0097147F">
        <w:t>-</w:t>
      </w:r>
      <w:r w:rsidR="009978E4" w:rsidRPr="0097147F">
        <w:t xml:space="preserve"> </w:t>
      </w:r>
      <w:r w:rsidR="003234CF" w:rsidRPr="0097147F">
        <w:t>Средняя</w:t>
      </w:r>
      <w:r w:rsidR="009978E4" w:rsidRPr="0097147F">
        <w:t xml:space="preserve"> </w:t>
      </w:r>
      <w:r w:rsidR="003234CF" w:rsidRPr="0097147F">
        <w:t>зарплата</w:t>
      </w:r>
      <w:r w:rsidR="009978E4" w:rsidRPr="0097147F">
        <w:t xml:space="preserve"> </w:t>
      </w:r>
      <w:r w:rsidR="003234CF" w:rsidRPr="0097147F">
        <w:t>по</w:t>
      </w:r>
      <w:r w:rsidR="009978E4" w:rsidRPr="0097147F">
        <w:t xml:space="preserve"> </w:t>
      </w:r>
      <w:r w:rsidR="003234CF" w:rsidRPr="0097147F">
        <w:t>регионам</w:t>
      </w:r>
      <w:r w:rsidR="009978E4" w:rsidRPr="0097147F">
        <w:t xml:space="preserve"> </w:t>
      </w:r>
      <w:r w:rsidR="003234CF" w:rsidRPr="0097147F">
        <w:t>на</w:t>
      </w:r>
      <w:r w:rsidR="009978E4" w:rsidRPr="0097147F">
        <w:t xml:space="preserve"> </w:t>
      </w:r>
      <w:r w:rsidR="003234CF" w:rsidRPr="0097147F">
        <w:t>сегодня</w:t>
      </w:r>
      <w:r w:rsidR="009978E4" w:rsidRPr="0097147F">
        <w:t xml:space="preserve"> </w:t>
      </w:r>
      <w:r w:rsidR="003234CF" w:rsidRPr="0097147F">
        <w:t>известна,</w:t>
      </w:r>
      <w:r w:rsidR="009978E4" w:rsidRPr="0097147F">
        <w:t xml:space="preserve"> </w:t>
      </w:r>
      <w:r w:rsidR="003234CF" w:rsidRPr="0097147F">
        <w:t>и,</w:t>
      </w:r>
      <w:r w:rsidR="009978E4" w:rsidRPr="0097147F">
        <w:t xml:space="preserve"> </w:t>
      </w:r>
      <w:r w:rsidR="003234CF" w:rsidRPr="0097147F">
        <w:t>конечно,</w:t>
      </w:r>
      <w:r w:rsidR="009978E4" w:rsidRPr="0097147F">
        <w:t xml:space="preserve"> </w:t>
      </w:r>
      <w:r w:rsidR="003234CF" w:rsidRPr="0097147F">
        <w:t>[желаемого]</w:t>
      </w:r>
      <w:r w:rsidR="009978E4" w:rsidRPr="0097147F">
        <w:t xml:space="preserve"> </w:t>
      </w:r>
      <w:r w:rsidR="003234CF" w:rsidRPr="0097147F">
        <w:t>уровня</w:t>
      </w:r>
      <w:r w:rsidR="009978E4" w:rsidRPr="0097147F">
        <w:t xml:space="preserve"> </w:t>
      </w:r>
      <w:r w:rsidR="003234CF" w:rsidRPr="0097147F">
        <w:t>достигнуть</w:t>
      </w:r>
      <w:r w:rsidR="009978E4" w:rsidRPr="0097147F">
        <w:t xml:space="preserve"> </w:t>
      </w:r>
      <w:r w:rsidR="003234CF" w:rsidRPr="0097147F">
        <w:t>будет</w:t>
      </w:r>
      <w:r w:rsidR="009978E4" w:rsidRPr="0097147F">
        <w:t xml:space="preserve"> </w:t>
      </w:r>
      <w:r w:rsidR="003234CF" w:rsidRPr="0097147F">
        <w:t>сложно.</w:t>
      </w:r>
      <w:r w:rsidR="009978E4" w:rsidRPr="0097147F">
        <w:t xml:space="preserve"> </w:t>
      </w:r>
      <w:r w:rsidR="003234CF" w:rsidRPr="0097147F">
        <w:t>Если</w:t>
      </w:r>
      <w:r w:rsidR="009978E4" w:rsidRPr="0097147F">
        <w:t xml:space="preserve"> </w:t>
      </w:r>
      <w:r w:rsidR="003234CF" w:rsidRPr="0097147F">
        <w:t>мы</w:t>
      </w:r>
      <w:r w:rsidR="009978E4" w:rsidRPr="0097147F">
        <w:t xml:space="preserve"> </w:t>
      </w:r>
      <w:r w:rsidR="003234CF" w:rsidRPr="0097147F">
        <w:t>хотим,</w:t>
      </w:r>
      <w:r w:rsidR="009978E4" w:rsidRPr="0097147F">
        <w:t xml:space="preserve"> </w:t>
      </w:r>
      <w:r w:rsidR="003234CF" w:rsidRPr="0097147F">
        <w:t>чтобы</w:t>
      </w:r>
      <w:r w:rsidR="009978E4" w:rsidRPr="0097147F">
        <w:t xml:space="preserve"> </w:t>
      </w:r>
      <w:r w:rsidR="003234CF" w:rsidRPr="0097147F">
        <w:t>средняя</w:t>
      </w:r>
      <w:r w:rsidR="009978E4" w:rsidRPr="0097147F">
        <w:t xml:space="preserve"> </w:t>
      </w:r>
      <w:r w:rsidR="003234CF" w:rsidRPr="0097147F">
        <w:t>пенсия</w:t>
      </w:r>
      <w:r w:rsidR="009978E4" w:rsidRPr="0097147F">
        <w:t xml:space="preserve"> </w:t>
      </w:r>
      <w:r w:rsidR="003234CF" w:rsidRPr="0097147F">
        <w:t>была,</w:t>
      </w:r>
      <w:r w:rsidR="009978E4" w:rsidRPr="0097147F">
        <w:t xml:space="preserve"> </w:t>
      </w:r>
      <w:r w:rsidR="003234CF" w:rsidRPr="0097147F">
        <w:t>условно,</w:t>
      </w:r>
      <w:r w:rsidR="009978E4" w:rsidRPr="0097147F">
        <w:t xml:space="preserve"> </w:t>
      </w:r>
      <w:r w:rsidR="003234CF" w:rsidRPr="0097147F">
        <w:t>50</w:t>
      </w:r>
      <w:r w:rsidR="009978E4" w:rsidRPr="0097147F">
        <w:t xml:space="preserve"> </w:t>
      </w:r>
      <w:r w:rsidR="003234CF" w:rsidRPr="0097147F">
        <w:t>тысяч</w:t>
      </w:r>
      <w:r w:rsidR="009978E4" w:rsidRPr="0097147F">
        <w:t xml:space="preserve"> </w:t>
      </w:r>
      <w:r w:rsidR="003234CF" w:rsidRPr="0097147F">
        <w:t>рублей,</w:t>
      </w:r>
      <w:r w:rsidR="009978E4" w:rsidRPr="0097147F">
        <w:t xml:space="preserve"> </w:t>
      </w:r>
      <w:r w:rsidR="003234CF" w:rsidRPr="0097147F">
        <w:t>то</w:t>
      </w:r>
      <w:r w:rsidR="009978E4" w:rsidRPr="0097147F">
        <w:t xml:space="preserve"> </w:t>
      </w:r>
      <w:r w:rsidR="003234CF" w:rsidRPr="0097147F">
        <w:t>средняя</w:t>
      </w:r>
      <w:r w:rsidR="009978E4" w:rsidRPr="0097147F">
        <w:t xml:space="preserve"> </w:t>
      </w:r>
      <w:r w:rsidR="003234CF" w:rsidRPr="0097147F">
        <w:t>зарплата,</w:t>
      </w:r>
      <w:r w:rsidR="009978E4" w:rsidRPr="0097147F">
        <w:t xml:space="preserve"> </w:t>
      </w:r>
      <w:r w:rsidR="003234CF" w:rsidRPr="0097147F">
        <w:t>с</w:t>
      </w:r>
      <w:r w:rsidR="009978E4" w:rsidRPr="0097147F">
        <w:t xml:space="preserve"> </w:t>
      </w:r>
      <w:r w:rsidR="003234CF" w:rsidRPr="0097147F">
        <w:t>которой</w:t>
      </w:r>
      <w:r w:rsidR="009978E4" w:rsidRPr="0097147F">
        <w:t xml:space="preserve"> </w:t>
      </w:r>
      <w:r w:rsidR="003234CF" w:rsidRPr="0097147F">
        <w:t>перечисляются</w:t>
      </w:r>
      <w:r w:rsidR="009978E4" w:rsidRPr="0097147F">
        <w:t xml:space="preserve"> </w:t>
      </w:r>
      <w:r w:rsidR="003234CF" w:rsidRPr="0097147F">
        <w:t>взносы</w:t>
      </w:r>
      <w:r w:rsidR="009978E4" w:rsidRPr="0097147F">
        <w:t xml:space="preserve"> </w:t>
      </w:r>
      <w:r w:rsidR="003234CF" w:rsidRPr="0097147F">
        <w:t>в</w:t>
      </w:r>
      <w:r w:rsidR="009978E4" w:rsidRPr="0097147F">
        <w:t xml:space="preserve"> </w:t>
      </w:r>
      <w:r w:rsidR="003234CF" w:rsidRPr="0097147F">
        <w:t>пенсионную</w:t>
      </w:r>
      <w:r w:rsidR="009978E4" w:rsidRPr="0097147F">
        <w:t xml:space="preserve"> </w:t>
      </w:r>
      <w:r w:rsidR="003234CF" w:rsidRPr="0097147F">
        <w:t>систему,</w:t>
      </w:r>
      <w:r w:rsidR="009978E4" w:rsidRPr="0097147F">
        <w:t xml:space="preserve"> </w:t>
      </w:r>
      <w:r w:rsidR="003234CF" w:rsidRPr="0097147F">
        <w:t>должна</w:t>
      </w:r>
      <w:r w:rsidR="009978E4" w:rsidRPr="0097147F">
        <w:t xml:space="preserve"> </w:t>
      </w:r>
      <w:r w:rsidR="003234CF" w:rsidRPr="0097147F">
        <w:t>составить</w:t>
      </w:r>
      <w:r w:rsidR="009978E4" w:rsidRPr="0097147F">
        <w:t xml:space="preserve"> </w:t>
      </w:r>
      <w:r w:rsidR="003234CF" w:rsidRPr="0097147F">
        <w:t>около</w:t>
      </w:r>
      <w:r w:rsidR="009978E4" w:rsidRPr="0097147F">
        <w:t xml:space="preserve"> </w:t>
      </w:r>
      <w:r w:rsidR="003234CF" w:rsidRPr="0097147F">
        <w:t>250</w:t>
      </w:r>
      <w:r w:rsidR="009978E4" w:rsidRPr="0097147F">
        <w:t xml:space="preserve"> </w:t>
      </w:r>
      <w:r w:rsidR="003234CF" w:rsidRPr="0097147F">
        <w:t>тысяч.</w:t>
      </w:r>
      <w:r w:rsidR="009978E4" w:rsidRPr="0097147F">
        <w:t xml:space="preserve"> </w:t>
      </w:r>
      <w:r w:rsidR="003234CF" w:rsidRPr="0097147F">
        <w:t>Тогда</w:t>
      </w:r>
      <w:r w:rsidR="009978E4" w:rsidRPr="0097147F">
        <w:t xml:space="preserve"> </w:t>
      </w:r>
      <w:r w:rsidR="003234CF" w:rsidRPr="0097147F">
        <w:t>мы</w:t>
      </w:r>
      <w:r w:rsidR="009978E4" w:rsidRPr="0097147F">
        <w:t xml:space="preserve"> </w:t>
      </w:r>
      <w:r w:rsidR="003234CF" w:rsidRPr="0097147F">
        <w:t>могли</w:t>
      </w:r>
      <w:r w:rsidR="009978E4" w:rsidRPr="0097147F">
        <w:t xml:space="preserve"> </w:t>
      </w:r>
      <w:r w:rsidR="003234CF" w:rsidRPr="0097147F">
        <w:t>бы</w:t>
      </w:r>
      <w:r w:rsidR="009978E4" w:rsidRPr="0097147F">
        <w:t xml:space="preserve"> </w:t>
      </w:r>
      <w:r w:rsidR="003234CF" w:rsidRPr="0097147F">
        <w:t>теоретически</w:t>
      </w:r>
      <w:r w:rsidR="009978E4" w:rsidRPr="0097147F">
        <w:t xml:space="preserve"> </w:t>
      </w:r>
      <w:r w:rsidR="003234CF" w:rsidRPr="0097147F">
        <w:t>рассчитывать</w:t>
      </w:r>
      <w:r w:rsidR="009978E4" w:rsidRPr="0097147F">
        <w:t xml:space="preserve"> </w:t>
      </w:r>
      <w:r w:rsidR="003234CF" w:rsidRPr="0097147F">
        <w:t>на</w:t>
      </w:r>
      <w:r w:rsidR="009978E4" w:rsidRPr="0097147F">
        <w:t xml:space="preserve"> </w:t>
      </w:r>
      <w:r w:rsidR="003234CF" w:rsidRPr="0097147F">
        <w:t>уровень</w:t>
      </w:r>
      <w:r w:rsidR="009978E4" w:rsidRPr="0097147F">
        <w:t xml:space="preserve"> </w:t>
      </w:r>
      <w:r w:rsidR="003234CF" w:rsidRPr="0097147F">
        <w:t>пенсии</w:t>
      </w:r>
      <w:r w:rsidR="009978E4" w:rsidRPr="0097147F">
        <w:t xml:space="preserve"> </w:t>
      </w:r>
      <w:r w:rsidR="003234CF" w:rsidRPr="0097147F">
        <w:t>в</w:t>
      </w:r>
      <w:r w:rsidR="009978E4" w:rsidRPr="0097147F">
        <w:t xml:space="preserve"> </w:t>
      </w:r>
      <w:r w:rsidR="003234CF" w:rsidRPr="0097147F">
        <w:t>50</w:t>
      </w:r>
      <w:r w:rsidR="009978E4" w:rsidRPr="0097147F">
        <w:t xml:space="preserve"> </w:t>
      </w:r>
      <w:r w:rsidR="003234CF" w:rsidRPr="0097147F">
        <w:t>тысяч.</w:t>
      </w:r>
      <w:r w:rsidR="009978E4" w:rsidRPr="0097147F">
        <w:t xml:space="preserve"> </w:t>
      </w:r>
      <w:r w:rsidR="003234CF" w:rsidRPr="0097147F">
        <w:t>Это</w:t>
      </w:r>
      <w:r w:rsidR="009978E4" w:rsidRPr="0097147F">
        <w:t xml:space="preserve"> </w:t>
      </w:r>
      <w:r w:rsidR="003234CF" w:rsidRPr="0097147F">
        <w:t>первый</w:t>
      </w:r>
      <w:r w:rsidR="009978E4" w:rsidRPr="0097147F">
        <w:t xml:space="preserve"> </w:t>
      </w:r>
      <w:r w:rsidR="003234CF" w:rsidRPr="0097147F">
        <w:t>вариант,</w:t>
      </w:r>
      <w:r w:rsidR="009978E4" w:rsidRPr="0097147F">
        <w:t xml:space="preserve"> </w:t>
      </w:r>
      <w:r w:rsidR="003234CF" w:rsidRPr="0097147F">
        <w:t>который</w:t>
      </w:r>
      <w:r w:rsidR="009978E4" w:rsidRPr="0097147F">
        <w:t xml:space="preserve"> </w:t>
      </w:r>
      <w:r w:rsidR="003234CF" w:rsidRPr="0097147F">
        <w:t>в</w:t>
      </w:r>
      <w:r w:rsidR="009978E4" w:rsidRPr="0097147F">
        <w:t xml:space="preserve"> </w:t>
      </w:r>
      <w:r w:rsidR="003234CF" w:rsidRPr="0097147F">
        <w:t>теории</w:t>
      </w:r>
      <w:r w:rsidR="009978E4" w:rsidRPr="0097147F">
        <w:t xml:space="preserve"> </w:t>
      </w:r>
      <w:r w:rsidR="003234CF" w:rsidRPr="0097147F">
        <w:t>возможен</w:t>
      </w:r>
      <w:r w:rsidRPr="0097147F">
        <w:t>»</w:t>
      </w:r>
      <w:r w:rsidR="003234CF" w:rsidRPr="0097147F">
        <w:t>.</w:t>
      </w:r>
    </w:p>
    <w:p w:rsidR="003234CF" w:rsidRPr="0097147F" w:rsidRDefault="003234CF" w:rsidP="003234CF">
      <w:r w:rsidRPr="0097147F">
        <w:t>Еще</w:t>
      </w:r>
      <w:r w:rsidR="009978E4" w:rsidRPr="0097147F">
        <w:t xml:space="preserve"> </w:t>
      </w:r>
      <w:r w:rsidRPr="0097147F">
        <w:t>один</w:t>
      </w:r>
      <w:r w:rsidR="009978E4" w:rsidRPr="0097147F">
        <w:t xml:space="preserve"> </w:t>
      </w:r>
      <w:r w:rsidRPr="0097147F">
        <w:t>вариант</w:t>
      </w:r>
      <w:r w:rsidR="009978E4" w:rsidRPr="0097147F">
        <w:t xml:space="preserve"> </w:t>
      </w:r>
      <w:r w:rsidRPr="0097147F">
        <w:t>повышения</w:t>
      </w:r>
      <w:r w:rsidR="009978E4" w:rsidRPr="0097147F">
        <w:t xml:space="preserve"> </w:t>
      </w:r>
      <w:r w:rsidRPr="0097147F">
        <w:t>уровня</w:t>
      </w:r>
      <w:r w:rsidR="009978E4" w:rsidRPr="0097147F">
        <w:t xml:space="preserve"> </w:t>
      </w:r>
      <w:r w:rsidRPr="0097147F">
        <w:t>пенсий</w:t>
      </w:r>
      <w:r w:rsidR="009978E4" w:rsidRPr="0097147F">
        <w:t xml:space="preserve"> </w:t>
      </w:r>
      <w:r w:rsidRPr="0097147F">
        <w:t>до</w:t>
      </w:r>
      <w:r w:rsidR="009978E4" w:rsidRPr="0097147F">
        <w:t xml:space="preserve"> </w:t>
      </w:r>
      <w:r w:rsidRPr="0097147F">
        <w:t>желаемого,</w:t>
      </w:r>
      <w:r w:rsidR="009978E4" w:rsidRPr="0097147F">
        <w:t xml:space="preserve"> </w:t>
      </w:r>
      <w:r w:rsidRPr="0097147F">
        <w:t>о</w:t>
      </w:r>
      <w:r w:rsidR="009978E4" w:rsidRPr="0097147F">
        <w:t xml:space="preserve"> </w:t>
      </w:r>
      <w:r w:rsidRPr="0097147F">
        <w:t>котором</w:t>
      </w:r>
      <w:r w:rsidR="009978E4" w:rsidRPr="0097147F">
        <w:t xml:space="preserve"> </w:t>
      </w:r>
      <w:r w:rsidRPr="0097147F">
        <w:t>рассказал</w:t>
      </w:r>
      <w:r w:rsidR="009978E4" w:rsidRPr="0097147F">
        <w:t xml:space="preserve"> </w:t>
      </w:r>
      <w:r w:rsidRPr="0097147F">
        <w:t>эксперт</w:t>
      </w:r>
      <w:r w:rsidR="009978E4" w:rsidRPr="0097147F">
        <w:t xml:space="preserve"> </w:t>
      </w:r>
      <w:r w:rsidR="007B6B96" w:rsidRPr="0097147F">
        <w:t>-</w:t>
      </w:r>
      <w:r w:rsidR="009978E4" w:rsidRPr="0097147F">
        <w:t xml:space="preserve"> </w:t>
      </w:r>
      <w:r w:rsidRPr="0097147F">
        <w:t>это</w:t>
      </w:r>
      <w:r w:rsidR="009978E4" w:rsidRPr="0097147F">
        <w:t xml:space="preserve"> </w:t>
      </w:r>
      <w:r w:rsidRPr="0097147F">
        <w:t>доплаты</w:t>
      </w:r>
      <w:r w:rsidR="009978E4" w:rsidRPr="0097147F">
        <w:t xml:space="preserve"> </w:t>
      </w:r>
      <w:r w:rsidRPr="0097147F">
        <w:t>со</w:t>
      </w:r>
      <w:r w:rsidR="009978E4" w:rsidRPr="0097147F">
        <w:t xml:space="preserve"> </w:t>
      </w:r>
      <w:r w:rsidRPr="0097147F">
        <w:t>стороны</w:t>
      </w:r>
      <w:r w:rsidR="009978E4" w:rsidRPr="0097147F">
        <w:t xml:space="preserve"> </w:t>
      </w:r>
      <w:r w:rsidRPr="0097147F">
        <w:t>государства</w:t>
      </w:r>
      <w:r w:rsidR="009978E4" w:rsidRPr="0097147F">
        <w:t xml:space="preserve"> </w:t>
      </w:r>
      <w:r w:rsidRPr="0097147F">
        <w:t>за</w:t>
      </w:r>
      <w:r w:rsidR="009978E4" w:rsidRPr="0097147F">
        <w:t xml:space="preserve"> </w:t>
      </w:r>
      <w:r w:rsidRPr="0097147F">
        <w:t>счет</w:t>
      </w:r>
      <w:r w:rsidR="009978E4" w:rsidRPr="0097147F">
        <w:t xml:space="preserve"> </w:t>
      </w:r>
      <w:r w:rsidRPr="0097147F">
        <w:t>дополнительных</w:t>
      </w:r>
      <w:r w:rsidR="009978E4" w:rsidRPr="0097147F">
        <w:t xml:space="preserve"> </w:t>
      </w:r>
      <w:r w:rsidRPr="0097147F">
        <w:t>ресурсов.</w:t>
      </w:r>
      <w:r w:rsidR="009978E4" w:rsidRPr="0097147F">
        <w:t xml:space="preserve"> </w:t>
      </w:r>
      <w:r w:rsidRPr="0097147F">
        <w:t>Однако</w:t>
      </w:r>
      <w:r w:rsidR="009978E4" w:rsidRPr="0097147F">
        <w:t xml:space="preserve"> </w:t>
      </w:r>
      <w:r w:rsidRPr="0097147F">
        <w:t>для</w:t>
      </w:r>
      <w:r w:rsidR="009978E4" w:rsidRPr="0097147F">
        <w:t xml:space="preserve"> </w:t>
      </w:r>
      <w:r w:rsidRPr="0097147F">
        <w:t>пенсии</w:t>
      </w:r>
      <w:r w:rsidR="009978E4" w:rsidRPr="0097147F">
        <w:t xml:space="preserve"> </w:t>
      </w:r>
      <w:r w:rsidRPr="0097147F">
        <w:t>в</w:t>
      </w:r>
      <w:r w:rsidR="009978E4" w:rsidRPr="0097147F">
        <w:t xml:space="preserve"> </w:t>
      </w:r>
      <w:r w:rsidRPr="0097147F">
        <w:t>47</w:t>
      </w:r>
      <w:r w:rsidR="009978E4" w:rsidRPr="0097147F">
        <w:t xml:space="preserve"> </w:t>
      </w:r>
      <w:r w:rsidRPr="0097147F">
        <w:t>тысяч</w:t>
      </w:r>
      <w:r w:rsidR="009978E4" w:rsidRPr="0097147F">
        <w:t xml:space="preserve"> </w:t>
      </w:r>
      <w:r w:rsidRPr="0097147F">
        <w:t>этих</w:t>
      </w:r>
      <w:r w:rsidR="009978E4" w:rsidRPr="0097147F">
        <w:t xml:space="preserve"> </w:t>
      </w:r>
      <w:r w:rsidRPr="0097147F">
        <w:t>ресурсов</w:t>
      </w:r>
      <w:r w:rsidR="009978E4" w:rsidRPr="0097147F">
        <w:t xml:space="preserve"> </w:t>
      </w:r>
      <w:r w:rsidRPr="0097147F">
        <w:t>понадобится</w:t>
      </w:r>
      <w:r w:rsidR="009978E4" w:rsidRPr="0097147F">
        <w:t xml:space="preserve"> </w:t>
      </w:r>
      <w:r w:rsidRPr="0097147F">
        <w:t>очень</w:t>
      </w:r>
      <w:r w:rsidR="009978E4" w:rsidRPr="0097147F">
        <w:t xml:space="preserve"> </w:t>
      </w:r>
      <w:r w:rsidRPr="0097147F">
        <w:t>много.</w:t>
      </w:r>
      <w:r w:rsidR="009978E4" w:rsidRPr="0097147F">
        <w:t xml:space="preserve"> </w:t>
      </w:r>
      <w:r w:rsidRPr="0097147F">
        <w:t>Рязанский</w:t>
      </w:r>
      <w:r w:rsidR="009978E4" w:rsidRPr="0097147F">
        <w:t xml:space="preserve"> </w:t>
      </w:r>
      <w:r w:rsidRPr="0097147F">
        <w:t>указал,</w:t>
      </w:r>
      <w:r w:rsidR="009978E4" w:rsidRPr="0097147F">
        <w:t xml:space="preserve"> </w:t>
      </w:r>
      <w:r w:rsidRPr="0097147F">
        <w:t>что</w:t>
      </w:r>
      <w:r w:rsidR="009978E4" w:rsidRPr="0097147F">
        <w:t xml:space="preserve"> </w:t>
      </w:r>
      <w:r w:rsidRPr="0097147F">
        <w:t>пенсионный</w:t>
      </w:r>
      <w:r w:rsidR="009978E4" w:rsidRPr="0097147F">
        <w:t xml:space="preserve"> </w:t>
      </w:r>
      <w:r w:rsidRPr="0097147F">
        <w:t>фонд</w:t>
      </w:r>
      <w:r w:rsidR="009978E4" w:rsidRPr="0097147F">
        <w:t xml:space="preserve"> </w:t>
      </w:r>
      <w:r w:rsidRPr="0097147F">
        <w:t>сегодня</w:t>
      </w:r>
      <w:r w:rsidR="009978E4" w:rsidRPr="0097147F">
        <w:t xml:space="preserve"> </w:t>
      </w:r>
      <w:r w:rsidRPr="0097147F">
        <w:t>насчитывает</w:t>
      </w:r>
      <w:r w:rsidR="009978E4" w:rsidRPr="0097147F">
        <w:t xml:space="preserve"> </w:t>
      </w:r>
      <w:r w:rsidRPr="0097147F">
        <w:t>почти</w:t>
      </w:r>
      <w:r w:rsidR="009978E4" w:rsidRPr="0097147F">
        <w:t xml:space="preserve"> </w:t>
      </w:r>
      <w:r w:rsidRPr="0097147F">
        <w:t>13</w:t>
      </w:r>
      <w:r w:rsidR="009978E4" w:rsidRPr="0097147F">
        <w:t xml:space="preserve"> </w:t>
      </w:r>
      <w:r w:rsidRPr="0097147F">
        <w:t>триллионов</w:t>
      </w:r>
      <w:r w:rsidR="009978E4" w:rsidRPr="0097147F">
        <w:t xml:space="preserve"> </w:t>
      </w:r>
      <w:r w:rsidRPr="0097147F">
        <w:t>рублей</w:t>
      </w:r>
      <w:r w:rsidR="009978E4" w:rsidRPr="0097147F">
        <w:t xml:space="preserve"> </w:t>
      </w:r>
      <w:r w:rsidR="007B6B96" w:rsidRPr="0097147F">
        <w:t>-</w:t>
      </w:r>
      <w:r w:rsidR="009978E4" w:rsidRPr="0097147F">
        <w:t xml:space="preserve"> </w:t>
      </w:r>
      <w:r w:rsidRPr="0097147F">
        <w:t>для</w:t>
      </w:r>
      <w:r w:rsidR="009978E4" w:rsidRPr="0097147F">
        <w:t xml:space="preserve"> </w:t>
      </w:r>
      <w:r w:rsidRPr="0097147F">
        <w:t>одного</w:t>
      </w:r>
      <w:r w:rsidR="009978E4" w:rsidRPr="0097147F">
        <w:t xml:space="preserve"> </w:t>
      </w:r>
      <w:r w:rsidRPr="0097147F">
        <w:t>только</w:t>
      </w:r>
      <w:r w:rsidR="009978E4" w:rsidRPr="0097147F">
        <w:t xml:space="preserve"> </w:t>
      </w:r>
      <w:r w:rsidRPr="0097147F">
        <w:t>удвоения</w:t>
      </w:r>
      <w:r w:rsidR="009978E4" w:rsidRPr="0097147F">
        <w:t xml:space="preserve"> </w:t>
      </w:r>
      <w:r w:rsidRPr="0097147F">
        <w:t>пенсий</w:t>
      </w:r>
      <w:r w:rsidR="009978E4" w:rsidRPr="0097147F">
        <w:t xml:space="preserve"> </w:t>
      </w:r>
      <w:r w:rsidRPr="0097147F">
        <w:t>к</w:t>
      </w:r>
      <w:r w:rsidR="009978E4" w:rsidRPr="0097147F">
        <w:t xml:space="preserve"> </w:t>
      </w:r>
      <w:r w:rsidRPr="0097147F">
        <w:t>нему</w:t>
      </w:r>
      <w:r w:rsidR="009978E4" w:rsidRPr="0097147F">
        <w:t xml:space="preserve"> </w:t>
      </w:r>
      <w:r w:rsidRPr="0097147F">
        <w:t>нужно</w:t>
      </w:r>
      <w:r w:rsidR="009978E4" w:rsidRPr="0097147F">
        <w:t xml:space="preserve"> </w:t>
      </w:r>
      <w:r w:rsidRPr="0097147F">
        <w:t>добавить</w:t>
      </w:r>
      <w:r w:rsidR="009978E4" w:rsidRPr="0097147F">
        <w:t xml:space="preserve"> </w:t>
      </w:r>
      <w:r w:rsidRPr="0097147F">
        <w:t>столько</w:t>
      </w:r>
      <w:r w:rsidR="009978E4" w:rsidRPr="0097147F">
        <w:t xml:space="preserve"> </w:t>
      </w:r>
      <w:r w:rsidRPr="0097147F">
        <w:t>же.</w:t>
      </w:r>
    </w:p>
    <w:p w:rsidR="003234CF" w:rsidRPr="0097147F" w:rsidRDefault="007B6B96" w:rsidP="003234CF">
      <w:r w:rsidRPr="0097147F">
        <w:t>«</w:t>
      </w:r>
      <w:r w:rsidR="003234CF" w:rsidRPr="0097147F">
        <w:t>Конечно,</w:t>
      </w:r>
      <w:r w:rsidR="009978E4" w:rsidRPr="0097147F">
        <w:t xml:space="preserve"> </w:t>
      </w:r>
      <w:r w:rsidR="003234CF" w:rsidRPr="0097147F">
        <w:t>экономисты</w:t>
      </w:r>
      <w:r w:rsidR="009978E4" w:rsidRPr="0097147F">
        <w:t xml:space="preserve"> </w:t>
      </w:r>
      <w:r w:rsidR="003234CF" w:rsidRPr="0097147F">
        <w:t>засмеют</w:t>
      </w:r>
      <w:r w:rsidR="009978E4" w:rsidRPr="0097147F">
        <w:t xml:space="preserve"> </w:t>
      </w:r>
      <w:r w:rsidR="003234CF" w:rsidRPr="0097147F">
        <w:t>нас</w:t>
      </w:r>
      <w:r w:rsidR="009978E4" w:rsidRPr="0097147F">
        <w:t xml:space="preserve"> </w:t>
      </w:r>
      <w:r w:rsidR="003234CF" w:rsidRPr="0097147F">
        <w:t>и</w:t>
      </w:r>
      <w:r w:rsidR="009978E4" w:rsidRPr="0097147F">
        <w:t xml:space="preserve"> </w:t>
      </w:r>
      <w:r w:rsidR="003234CF" w:rsidRPr="0097147F">
        <w:t>скажут,</w:t>
      </w:r>
      <w:r w:rsidR="009978E4" w:rsidRPr="0097147F">
        <w:t xml:space="preserve"> </w:t>
      </w:r>
      <w:r w:rsidR="003234CF" w:rsidRPr="0097147F">
        <w:t>что</w:t>
      </w:r>
      <w:r w:rsidR="009978E4" w:rsidRPr="0097147F">
        <w:t xml:space="preserve"> </w:t>
      </w:r>
      <w:r w:rsidR="003234CF" w:rsidRPr="0097147F">
        <w:t>это</w:t>
      </w:r>
      <w:r w:rsidR="009978E4" w:rsidRPr="0097147F">
        <w:t xml:space="preserve"> </w:t>
      </w:r>
      <w:r w:rsidR="003234CF" w:rsidRPr="0097147F">
        <w:t>все</w:t>
      </w:r>
      <w:r w:rsidR="009978E4" w:rsidRPr="0097147F">
        <w:t xml:space="preserve"> </w:t>
      </w:r>
      <w:r w:rsidR="003234CF" w:rsidRPr="0097147F">
        <w:t>ничем</w:t>
      </w:r>
      <w:r w:rsidR="009978E4" w:rsidRPr="0097147F">
        <w:t xml:space="preserve"> </w:t>
      </w:r>
      <w:r w:rsidR="003234CF" w:rsidRPr="0097147F">
        <w:t>не</w:t>
      </w:r>
      <w:r w:rsidR="009978E4" w:rsidRPr="0097147F">
        <w:t xml:space="preserve"> </w:t>
      </w:r>
      <w:r w:rsidR="003234CF" w:rsidRPr="0097147F">
        <w:t>подкрепл</w:t>
      </w:r>
      <w:r w:rsidRPr="0097147F">
        <w:t>е</w:t>
      </w:r>
      <w:r w:rsidR="003234CF" w:rsidRPr="0097147F">
        <w:t>нные</w:t>
      </w:r>
      <w:r w:rsidR="009978E4" w:rsidRPr="0097147F">
        <w:t xml:space="preserve"> </w:t>
      </w:r>
      <w:r w:rsidR="003234CF" w:rsidRPr="0097147F">
        <w:t>мечты,</w:t>
      </w:r>
      <w:r w:rsidR="009978E4" w:rsidRPr="0097147F">
        <w:t xml:space="preserve"> </w:t>
      </w:r>
      <w:r w:rsidR="003234CF" w:rsidRPr="0097147F">
        <w:t>потому</w:t>
      </w:r>
      <w:r w:rsidR="009978E4" w:rsidRPr="0097147F">
        <w:t xml:space="preserve"> </w:t>
      </w:r>
      <w:r w:rsidR="003234CF" w:rsidRPr="0097147F">
        <w:t>что</w:t>
      </w:r>
      <w:r w:rsidR="009978E4" w:rsidRPr="0097147F">
        <w:t xml:space="preserve"> </w:t>
      </w:r>
      <w:r w:rsidR="003234CF" w:rsidRPr="0097147F">
        <w:t>нужен</w:t>
      </w:r>
      <w:r w:rsidR="009978E4" w:rsidRPr="0097147F">
        <w:t xml:space="preserve"> </w:t>
      </w:r>
      <w:r w:rsidR="003234CF" w:rsidRPr="0097147F">
        <w:t>товарный</w:t>
      </w:r>
      <w:r w:rsidR="009978E4" w:rsidRPr="0097147F">
        <w:t xml:space="preserve"> </w:t>
      </w:r>
      <w:r w:rsidR="003234CF" w:rsidRPr="0097147F">
        <w:t>ресурс,</w:t>
      </w:r>
      <w:r w:rsidR="009978E4" w:rsidRPr="0097147F">
        <w:t xml:space="preserve"> </w:t>
      </w:r>
      <w:r w:rsidR="003234CF" w:rsidRPr="0097147F">
        <w:t>нужно</w:t>
      </w:r>
      <w:r w:rsidR="009978E4" w:rsidRPr="0097147F">
        <w:t xml:space="preserve"> </w:t>
      </w:r>
      <w:r w:rsidR="003234CF" w:rsidRPr="0097147F">
        <w:t>насыщение</w:t>
      </w:r>
      <w:r w:rsidR="009978E4" w:rsidRPr="0097147F">
        <w:t xml:space="preserve"> </w:t>
      </w:r>
      <w:r w:rsidR="003234CF" w:rsidRPr="0097147F">
        <w:t>рынка,</w:t>
      </w:r>
      <w:r w:rsidR="009978E4" w:rsidRPr="0097147F">
        <w:t xml:space="preserve"> </w:t>
      </w:r>
      <w:r w:rsidR="003234CF" w:rsidRPr="0097147F">
        <w:t>производительность</w:t>
      </w:r>
      <w:r w:rsidR="009978E4" w:rsidRPr="0097147F">
        <w:t xml:space="preserve"> </w:t>
      </w:r>
      <w:r w:rsidR="003234CF" w:rsidRPr="0097147F">
        <w:t>труда</w:t>
      </w:r>
      <w:r w:rsidR="009978E4" w:rsidRPr="0097147F">
        <w:t xml:space="preserve"> </w:t>
      </w:r>
      <w:r w:rsidR="003234CF" w:rsidRPr="0097147F">
        <w:t>и</w:t>
      </w:r>
      <w:r w:rsidR="009978E4" w:rsidRPr="0097147F">
        <w:t xml:space="preserve"> </w:t>
      </w:r>
      <w:r w:rsidR="003234CF" w:rsidRPr="0097147F">
        <w:t>так</w:t>
      </w:r>
      <w:r w:rsidR="009978E4" w:rsidRPr="0097147F">
        <w:t xml:space="preserve"> </w:t>
      </w:r>
      <w:r w:rsidR="003234CF" w:rsidRPr="0097147F">
        <w:t>далее.</w:t>
      </w:r>
      <w:r w:rsidR="009978E4" w:rsidRPr="0097147F">
        <w:t xml:space="preserve"> </w:t>
      </w:r>
      <w:r w:rsidR="003234CF" w:rsidRPr="0097147F">
        <w:t>Но</w:t>
      </w:r>
      <w:r w:rsidR="009978E4" w:rsidRPr="0097147F">
        <w:t xml:space="preserve"> </w:t>
      </w:r>
      <w:r w:rsidR="003234CF" w:rsidRPr="0097147F">
        <w:t>распределение</w:t>
      </w:r>
      <w:r w:rsidR="009978E4" w:rsidRPr="0097147F">
        <w:t xml:space="preserve"> </w:t>
      </w:r>
      <w:r w:rsidR="003234CF" w:rsidRPr="0097147F">
        <w:t>национального</w:t>
      </w:r>
      <w:r w:rsidR="009978E4" w:rsidRPr="0097147F">
        <w:t xml:space="preserve"> </w:t>
      </w:r>
      <w:r w:rsidR="003234CF" w:rsidRPr="0097147F">
        <w:t>продукта</w:t>
      </w:r>
      <w:r w:rsidR="009978E4" w:rsidRPr="0097147F">
        <w:t xml:space="preserve"> </w:t>
      </w:r>
      <w:r w:rsidR="003234CF" w:rsidRPr="0097147F">
        <w:t>внутри</w:t>
      </w:r>
      <w:r w:rsidR="009978E4" w:rsidRPr="0097147F">
        <w:t xml:space="preserve"> </w:t>
      </w:r>
      <w:r w:rsidR="003234CF" w:rsidRPr="0097147F">
        <w:t>государства</w:t>
      </w:r>
      <w:r w:rsidR="009978E4" w:rsidRPr="0097147F">
        <w:t xml:space="preserve"> </w:t>
      </w:r>
      <w:r w:rsidRPr="0097147F">
        <w:t>-</w:t>
      </w:r>
      <w:r w:rsidR="009978E4" w:rsidRPr="0097147F">
        <w:t xml:space="preserve"> </w:t>
      </w:r>
      <w:r w:rsidR="003234CF" w:rsidRPr="0097147F">
        <w:t>это</w:t>
      </w:r>
      <w:r w:rsidR="009978E4" w:rsidRPr="0097147F">
        <w:t xml:space="preserve"> </w:t>
      </w:r>
      <w:r w:rsidR="003234CF" w:rsidRPr="0097147F">
        <w:t>не</w:t>
      </w:r>
      <w:r w:rsidR="009978E4" w:rsidRPr="0097147F">
        <w:t xml:space="preserve"> </w:t>
      </w:r>
      <w:r w:rsidR="003234CF" w:rsidRPr="0097147F">
        <w:t>такая</w:t>
      </w:r>
      <w:r w:rsidR="009978E4" w:rsidRPr="0097147F">
        <w:t xml:space="preserve"> </w:t>
      </w:r>
      <w:r w:rsidR="003234CF" w:rsidRPr="0097147F">
        <w:t>простая,</w:t>
      </w:r>
      <w:r w:rsidR="009978E4" w:rsidRPr="0097147F">
        <w:t xml:space="preserve"> </w:t>
      </w:r>
      <w:r w:rsidR="003234CF" w:rsidRPr="0097147F">
        <w:t>что</w:t>
      </w:r>
      <w:r w:rsidR="009978E4" w:rsidRPr="0097147F">
        <w:t xml:space="preserve"> </w:t>
      </w:r>
      <w:r w:rsidR="003234CF" w:rsidRPr="0097147F">
        <w:t>называется,</w:t>
      </w:r>
      <w:r w:rsidR="009978E4" w:rsidRPr="0097147F">
        <w:t xml:space="preserve"> </w:t>
      </w:r>
      <w:r w:rsidR="003234CF" w:rsidRPr="0097147F">
        <w:t>задача.</w:t>
      </w:r>
      <w:r w:rsidR="009978E4" w:rsidRPr="0097147F">
        <w:t xml:space="preserve"> </w:t>
      </w:r>
      <w:r w:rsidR="003234CF" w:rsidRPr="0097147F">
        <w:t>Ведь</w:t>
      </w:r>
      <w:r w:rsidR="009978E4" w:rsidRPr="0097147F">
        <w:t xml:space="preserve"> </w:t>
      </w:r>
      <w:r w:rsidR="003234CF" w:rsidRPr="0097147F">
        <w:t>та</w:t>
      </w:r>
      <w:r w:rsidR="009978E4" w:rsidRPr="0097147F">
        <w:t xml:space="preserve"> </w:t>
      </w:r>
      <w:r w:rsidR="003234CF" w:rsidRPr="0097147F">
        <w:t>часть,</w:t>
      </w:r>
      <w:r w:rsidR="009978E4" w:rsidRPr="0097147F">
        <w:t xml:space="preserve"> </w:t>
      </w:r>
      <w:r w:rsidR="003234CF" w:rsidRPr="0097147F">
        <w:t>которая</w:t>
      </w:r>
      <w:r w:rsidR="009978E4" w:rsidRPr="0097147F">
        <w:t xml:space="preserve"> </w:t>
      </w:r>
      <w:r w:rsidR="003234CF" w:rsidRPr="0097147F">
        <w:t>доста</w:t>
      </w:r>
      <w:r w:rsidRPr="0097147F">
        <w:t>е</w:t>
      </w:r>
      <w:r w:rsidR="003234CF" w:rsidRPr="0097147F">
        <w:t>тся</w:t>
      </w:r>
      <w:r w:rsidR="009978E4" w:rsidRPr="0097147F">
        <w:t xml:space="preserve"> </w:t>
      </w:r>
      <w:r w:rsidR="003234CF" w:rsidRPr="0097147F">
        <w:t>пенсионерам</w:t>
      </w:r>
      <w:r w:rsidR="009978E4" w:rsidRPr="0097147F">
        <w:t xml:space="preserve"> </w:t>
      </w:r>
      <w:r w:rsidRPr="0097147F">
        <w:t>-</w:t>
      </w:r>
      <w:r w:rsidR="009978E4" w:rsidRPr="0097147F">
        <w:t xml:space="preserve"> </w:t>
      </w:r>
      <w:r w:rsidR="003234CF" w:rsidRPr="0097147F">
        <w:t>это</w:t>
      </w:r>
      <w:r w:rsidR="009978E4" w:rsidRPr="0097147F">
        <w:t xml:space="preserve"> </w:t>
      </w:r>
      <w:r w:rsidR="003234CF" w:rsidRPr="0097147F">
        <w:t>та</w:t>
      </w:r>
      <w:r w:rsidR="009978E4" w:rsidRPr="0097147F">
        <w:t xml:space="preserve"> </w:t>
      </w:r>
      <w:r w:rsidR="003234CF" w:rsidRPr="0097147F">
        <w:t>часть,</w:t>
      </w:r>
      <w:r w:rsidR="009978E4" w:rsidRPr="0097147F">
        <w:t xml:space="preserve"> </w:t>
      </w:r>
      <w:r w:rsidR="003234CF" w:rsidRPr="0097147F">
        <w:t>которая</w:t>
      </w:r>
      <w:r w:rsidR="009978E4" w:rsidRPr="0097147F">
        <w:t xml:space="preserve"> </w:t>
      </w:r>
      <w:r w:rsidR="003234CF" w:rsidRPr="0097147F">
        <w:t>зарабатывается</w:t>
      </w:r>
      <w:r w:rsidR="009978E4" w:rsidRPr="0097147F">
        <w:t xml:space="preserve"> </w:t>
      </w:r>
      <w:r w:rsidR="003234CF" w:rsidRPr="0097147F">
        <w:t>не</w:t>
      </w:r>
      <w:r w:rsidR="009978E4" w:rsidRPr="0097147F">
        <w:t xml:space="preserve"> </w:t>
      </w:r>
      <w:r w:rsidR="003234CF" w:rsidRPr="0097147F">
        <w:t>ими,</w:t>
      </w:r>
      <w:r w:rsidR="009978E4" w:rsidRPr="0097147F">
        <w:t xml:space="preserve"> </w:t>
      </w:r>
      <w:r w:rsidR="003234CF" w:rsidRPr="0097147F">
        <w:t>а</w:t>
      </w:r>
      <w:r w:rsidR="009978E4" w:rsidRPr="0097147F">
        <w:t xml:space="preserve"> </w:t>
      </w:r>
      <w:r w:rsidR="003234CF" w:rsidRPr="0097147F">
        <w:t>зарабатывается</w:t>
      </w:r>
      <w:r w:rsidR="009978E4" w:rsidRPr="0097147F">
        <w:t xml:space="preserve"> </w:t>
      </w:r>
      <w:r w:rsidR="003234CF" w:rsidRPr="0097147F">
        <w:t>их</w:t>
      </w:r>
      <w:r w:rsidR="009978E4" w:rsidRPr="0097147F">
        <w:t xml:space="preserve"> </w:t>
      </w:r>
      <w:r w:rsidR="003234CF" w:rsidRPr="0097147F">
        <w:t>детьми</w:t>
      </w:r>
      <w:r w:rsidR="009978E4" w:rsidRPr="0097147F">
        <w:t xml:space="preserve"> </w:t>
      </w:r>
      <w:r w:rsidR="003234CF" w:rsidRPr="0097147F">
        <w:t>и</w:t>
      </w:r>
      <w:r w:rsidR="009978E4" w:rsidRPr="0097147F">
        <w:t xml:space="preserve"> </w:t>
      </w:r>
      <w:r w:rsidR="003234CF" w:rsidRPr="0097147F">
        <w:t>внуками.</w:t>
      </w:r>
      <w:r w:rsidR="009978E4" w:rsidRPr="0097147F">
        <w:t xml:space="preserve"> </w:t>
      </w:r>
      <w:r w:rsidR="003234CF" w:rsidRPr="0097147F">
        <w:t>Ведь</w:t>
      </w:r>
      <w:r w:rsidR="009978E4" w:rsidRPr="0097147F">
        <w:t xml:space="preserve"> </w:t>
      </w:r>
      <w:r w:rsidR="003234CF" w:rsidRPr="0097147F">
        <w:t>пенсия</w:t>
      </w:r>
      <w:r w:rsidR="009978E4" w:rsidRPr="0097147F">
        <w:t xml:space="preserve"> </w:t>
      </w:r>
      <w:r w:rsidRPr="0097147F">
        <w:t>-</w:t>
      </w:r>
      <w:r w:rsidR="009978E4" w:rsidRPr="0097147F">
        <w:t xml:space="preserve"> </w:t>
      </w:r>
      <w:r w:rsidR="003234CF" w:rsidRPr="0097147F">
        <w:t>это</w:t>
      </w:r>
      <w:r w:rsidR="009978E4" w:rsidRPr="0097147F">
        <w:t xml:space="preserve"> </w:t>
      </w:r>
      <w:r w:rsidR="003234CF" w:rsidRPr="0097147F">
        <w:t>некое</w:t>
      </w:r>
      <w:r w:rsidR="009978E4" w:rsidRPr="0097147F">
        <w:t xml:space="preserve"> </w:t>
      </w:r>
      <w:r w:rsidR="003234CF" w:rsidRPr="0097147F">
        <w:t>отложенное</w:t>
      </w:r>
      <w:r w:rsidR="009978E4" w:rsidRPr="0097147F">
        <w:t xml:space="preserve"> </w:t>
      </w:r>
      <w:r w:rsidR="003234CF" w:rsidRPr="0097147F">
        <w:t>обязательство</w:t>
      </w:r>
      <w:r w:rsidR="009978E4" w:rsidRPr="0097147F">
        <w:t xml:space="preserve"> </w:t>
      </w:r>
      <w:r w:rsidR="003234CF" w:rsidRPr="0097147F">
        <w:t>государства</w:t>
      </w:r>
      <w:r w:rsidR="009978E4" w:rsidRPr="0097147F">
        <w:t xml:space="preserve"> </w:t>
      </w:r>
      <w:r w:rsidR="003234CF" w:rsidRPr="0097147F">
        <w:t>на</w:t>
      </w:r>
      <w:r w:rsidR="009978E4" w:rsidRPr="0097147F">
        <w:t xml:space="preserve"> </w:t>
      </w:r>
      <w:r w:rsidR="003234CF" w:rsidRPr="0097147F">
        <w:t>время,</w:t>
      </w:r>
      <w:r w:rsidR="009978E4" w:rsidRPr="0097147F">
        <w:t xml:space="preserve"> </w:t>
      </w:r>
      <w:r w:rsidR="003234CF" w:rsidRPr="0097147F">
        <w:t>когда</w:t>
      </w:r>
      <w:r w:rsidR="009978E4" w:rsidRPr="0097147F">
        <w:t xml:space="preserve"> </w:t>
      </w:r>
      <w:r w:rsidR="003234CF" w:rsidRPr="0097147F">
        <w:t>человек</w:t>
      </w:r>
      <w:r w:rsidR="009978E4" w:rsidRPr="0097147F">
        <w:t xml:space="preserve"> </w:t>
      </w:r>
      <w:r w:rsidR="003234CF" w:rsidRPr="0097147F">
        <w:t>потеряет</w:t>
      </w:r>
      <w:r w:rsidR="009978E4" w:rsidRPr="0097147F">
        <w:t xml:space="preserve"> </w:t>
      </w:r>
      <w:r w:rsidR="003234CF" w:rsidRPr="0097147F">
        <w:t>способность</w:t>
      </w:r>
      <w:r w:rsidR="009978E4" w:rsidRPr="0097147F">
        <w:t xml:space="preserve"> </w:t>
      </w:r>
      <w:r w:rsidR="003234CF" w:rsidRPr="0097147F">
        <w:t>трудиться.</w:t>
      </w:r>
      <w:r w:rsidR="009978E4" w:rsidRPr="0097147F">
        <w:t xml:space="preserve"> </w:t>
      </w:r>
      <w:r w:rsidR="003234CF" w:rsidRPr="0097147F">
        <w:t>И</w:t>
      </w:r>
      <w:r w:rsidR="009978E4" w:rsidRPr="0097147F">
        <w:t xml:space="preserve"> </w:t>
      </w:r>
      <w:r w:rsidR="003234CF" w:rsidRPr="0097147F">
        <w:t>тогда</w:t>
      </w:r>
      <w:r w:rsidR="009978E4" w:rsidRPr="0097147F">
        <w:t xml:space="preserve"> </w:t>
      </w:r>
      <w:r w:rsidR="003234CF" w:rsidRPr="0097147F">
        <w:t>уже</w:t>
      </w:r>
      <w:r w:rsidR="009978E4" w:rsidRPr="0097147F">
        <w:t xml:space="preserve"> </w:t>
      </w:r>
      <w:r w:rsidR="003234CF" w:rsidRPr="0097147F">
        <w:t>работающее</w:t>
      </w:r>
      <w:r w:rsidR="009978E4" w:rsidRPr="0097147F">
        <w:t xml:space="preserve"> </w:t>
      </w:r>
      <w:r w:rsidR="003234CF" w:rsidRPr="0097147F">
        <w:t>молодое</w:t>
      </w:r>
      <w:r w:rsidR="009978E4" w:rsidRPr="0097147F">
        <w:t xml:space="preserve"> </w:t>
      </w:r>
      <w:r w:rsidR="003234CF" w:rsidRPr="0097147F">
        <w:t>поколение</w:t>
      </w:r>
      <w:r w:rsidR="009978E4" w:rsidRPr="0097147F">
        <w:t xml:space="preserve"> </w:t>
      </w:r>
      <w:r w:rsidR="003234CF" w:rsidRPr="0097147F">
        <w:t>будет</w:t>
      </w:r>
      <w:r w:rsidR="009978E4" w:rsidRPr="0097147F">
        <w:t xml:space="preserve"> </w:t>
      </w:r>
      <w:r w:rsidR="003234CF" w:rsidRPr="0097147F">
        <w:t>обеспечивать</w:t>
      </w:r>
      <w:r w:rsidR="009978E4" w:rsidRPr="0097147F">
        <w:t xml:space="preserve"> </w:t>
      </w:r>
      <w:r w:rsidR="003234CF" w:rsidRPr="0097147F">
        <w:t>его</w:t>
      </w:r>
      <w:r w:rsidR="009978E4" w:rsidRPr="0097147F">
        <w:t xml:space="preserve"> </w:t>
      </w:r>
      <w:r w:rsidR="003234CF" w:rsidRPr="0097147F">
        <w:t>благополучие.</w:t>
      </w:r>
      <w:r w:rsidR="009978E4" w:rsidRPr="0097147F">
        <w:t xml:space="preserve"> </w:t>
      </w:r>
      <w:r w:rsidR="003234CF" w:rsidRPr="0097147F">
        <w:t>Это</w:t>
      </w:r>
      <w:r w:rsidR="009978E4" w:rsidRPr="0097147F">
        <w:t xml:space="preserve"> </w:t>
      </w:r>
      <w:r w:rsidR="003234CF" w:rsidRPr="0097147F">
        <w:t>такая</w:t>
      </w:r>
      <w:r w:rsidR="009978E4" w:rsidRPr="0097147F">
        <w:t xml:space="preserve"> </w:t>
      </w:r>
      <w:r w:rsidR="003234CF" w:rsidRPr="0097147F">
        <w:t>цепочка</w:t>
      </w:r>
      <w:r w:rsidR="009978E4" w:rsidRPr="0097147F">
        <w:t xml:space="preserve"> </w:t>
      </w:r>
      <w:r w:rsidR="003234CF" w:rsidRPr="0097147F">
        <w:t>и</w:t>
      </w:r>
      <w:r w:rsidR="009978E4" w:rsidRPr="0097147F">
        <w:t xml:space="preserve"> </w:t>
      </w:r>
      <w:r w:rsidR="003234CF" w:rsidRPr="0097147F">
        <w:t>она,</w:t>
      </w:r>
      <w:r w:rsidR="009978E4" w:rsidRPr="0097147F">
        <w:t xml:space="preserve"> </w:t>
      </w:r>
      <w:r w:rsidR="003234CF" w:rsidRPr="0097147F">
        <w:t>в</w:t>
      </w:r>
      <w:r w:rsidR="009978E4" w:rsidRPr="0097147F">
        <w:t xml:space="preserve"> </w:t>
      </w:r>
      <w:r w:rsidR="003234CF" w:rsidRPr="0097147F">
        <w:t>общем-то,</w:t>
      </w:r>
      <w:r w:rsidR="009978E4" w:rsidRPr="0097147F">
        <w:t xml:space="preserve"> </w:t>
      </w:r>
      <w:r w:rsidR="003234CF" w:rsidRPr="0097147F">
        <w:t>где-то</w:t>
      </w:r>
      <w:r w:rsidR="009978E4" w:rsidRPr="0097147F">
        <w:t xml:space="preserve"> </w:t>
      </w:r>
      <w:r w:rsidR="003234CF" w:rsidRPr="0097147F">
        <w:t>является</w:t>
      </w:r>
      <w:r w:rsidR="009978E4" w:rsidRPr="0097147F">
        <w:t xml:space="preserve"> </w:t>
      </w:r>
      <w:r w:rsidR="003234CF" w:rsidRPr="0097147F">
        <w:t>неким</w:t>
      </w:r>
      <w:r w:rsidR="009978E4" w:rsidRPr="0097147F">
        <w:t xml:space="preserve"> </w:t>
      </w:r>
      <w:r w:rsidR="003234CF" w:rsidRPr="0097147F">
        <w:t>скрепом</w:t>
      </w:r>
      <w:r w:rsidR="009978E4" w:rsidRPr="0097147F">
        <w:t xml:space="preserve"> </w:t>
      </w:r>
      <w:r w:rsidR="003234CF" w:rsidRPr="0097147F">
        <w:t>в</w:t>
      </w:r>
      <w:r w:rsidR="009978E4" w:rsidRPr="0097147F">
        <w:t xml:space="preserve"> </w:t>
      </w:r>
      <w:r w:rsidR="003234CF" w:rsidRPr="0097147F">
        <w:t>государстве.</w:t>
      </w:r>
      <w:r w:rsidR="009978E4" w:rsidRPr="0097147F">
        <w:t xml:space="preserve"> </w:t>
      </w:r>
      <w:r w:rsidR="003234CF" w:rsidRPr="0097147F">
        <w:t>Поэтому</w:t>
      </w:r>
      <w:r w:rsidR="009978E4" w:rsidRPr="0097147F">
        <w:t xml:space="preserve"> </w:t>
      </w:r>
      <w:r w:rsidR="003234CF" w:rsidRPr="0097147F">
        <w:t>если</w:t>
      </w:r>
      <w:r w:rsidR="009978E4" w:rsidRPr="0097147F">
        <w:t xml:space="preserve"> </w:t>
      </w:r>
      <w:r w:rsidR="003234CF" w:rsidRPr="0097147F">
        <w:t>детей</w:t>
      </w:r>
      <w:r w:rsidR="009978E4" w:rsidRPr="0097147F">
        <w:t xml:space="preserve"> </w:t>
      </w:r>
      <w:r w:rsidR="003234CF" w:rsidRPr="0097147F">
        <w:t>нет,</w:t>
      </w:r>
      <w:r w:rsidR="009978E4" w:rsidRPr="0097147F">
        <w:t xml:space="preserve"> </w:t>
      </w:r>
      <w:r w:rsidR="003234CF" w:rsidRPr="0097147F">
        <w:t>или</w:t>
      </w:r>
      <w:r w:rsidR="009978E4" w:rsidRPr="0097147F">
        <w:t xml:space="preserve"> </w:t>
      </w:r>
      <w:r w:rsidR="003234CF" w:rsidRPr="0097147F">
        <w:t>детей</w:t>
      </w:r>
      <w:r w:rsidR="009978E4" w:rsidRPr="0097147F">
        <w:t xml:space="preserve"> </w:t>
      </w:r>
      <w:r w:rsidR="003234CF" w:rsidRPr="0097147F">
        <w:t>мало,</w:t>
      </w:r>
      <w:r w:rsidR="009978E4" w:rsidRPr="0097147F">
        <w:t xml:space="preserve"> </w:t>
      </w:r>
      <w:r w:rsidR="003234CF" w:rsidRPr="0097147F">
        <w:t>значит,</w:t>
      </w:r>
      <w:r w:rsidR="009978E4" w:rsidRPr="0097147F">
        <w:t xml:space="preserve"> </w:t>
      </w:r>
      <w:r w:rsidR="003234CF" w:rsidRPr="0097147F">
        <w:t>мало</w:t>
      </w:r>
      <w:r w:rsidR="009978E4" w:rsidRPr="0097147F">
        <w:t xml:space="preserve"> </w:t>
      </w:r>
      <w:r w:rsidR="003234CF" w:rsidRPr="0097147F">
        <w:t>молодой</w:t>
      </w:r>
      <w:r w:rsidR="009978E4" w:rsidRPr="0097147F">
        <w:t xml:space="preserve"> </w:t>
      </w:r>
      <w:r w:rsidR="003234CF" w:rsidRPr="0097147F">
        <w:t>рабочей</w:t>
      </w:r>
      <w:r w:rsidR="009978E4" w:rsidRPr="0097147F">
        <w:t xml:space="preserve"> </w:t>
      </w:r>
      <w:r w:rsidR="003234CF" w:rsidRPr="0097147F">
        <w:t>силы,</w:t>
      </w:r>
      <w:r w:rsidR="009978E4" w:rsidRPr="0097147F">
        <w:t xml:space="preserve"> </w:t>
      </w:r>
      <w:r w:rsidR="003234CF" w:rsidRPr="0097147F">
        <w:t>значит,</w:t>
      </w:r>
      <w:r w:rsidR="009978E4" w:rsidRPr="0097147F">
        <w:t xml:space="preserve"> </w:t>
      </w:r>
      <w:r w:rsidR="003234CF" w:rsidRPr="0097147F">
        <w:t>соотношение</w:t>
      </w:r>
      <w:r w:rsidR="009978E4" w:rsidRPr="0097147F">
        <w:t xml:space="preserve"> </w:t>
      </w:r>
      <w:r w:rsidR="003234CF" w:rsidRPr="0097147F">
        <w:t>между</w:t>
      </w:r>
      <w:r w:rsidR="009978E4" w:rsidRPr="0097147F">
        <w:t xml:space="preserve"> </w:t>
      </w:r>
      <w:r w:rsidR="003234CF" w:rsidRPr="0097147F">
        <w:t>молодыми</w:t>
      </w:r>
      <w:r w:rsidR="009978E4" w:rsidRPr="0097147F">
        <w:t xml:space="preserve"> </w:t>
      </w:r>
      <w:r w:rsidR="003234CF" w:rsidRPr="0097147F">
        <w:t>и</w:t>
      </w:r>
      <w:r w:rsidR="009978E4" w:rsidRPr="0097147F">
        <w:t xml:space="preserve"> </w:t>
      </w:r>
      <w:r w:rsidR="003234CF" w:rsidRPr="0097147F">
        <w:t>пенсионерами</w:t>
      </w:r>
      <w:r w:rsidR="009978E4" w:rsidRPr="0097147F">
        <w:t xml:space="preserve"> </w:t>
      </w:r>
      <w:r w:rsidR="003234CF" w:rsidRPr="0097147F">
        <w:t>становятся</w:t>
      </w:r>
      <w:r w:rsidR="009978E4" w:rsidRPr="0097147F">
        <w:t xml:space="preserve"> </w:t>
      </w:r>
      <w:r w:rsidR="003234CF" w:rsidRPr="0097147F">
        <w:t>непропорционально</w:t>
      </w:r>
      <w:r w:rsidR="009978E4" w:rsidRPr="0097147F">
        <w:t xml:space="preserve"> </w:t>
      </w:r>
      <w:r w:rsidR="003234CF" w:rsidRPr="0097147F">
        <w:t>с</w:t>
      </w:r>
      <w:r w:rsidR="009978E4" w:rsidRPr="0097147F">
        <w:t xml:space="preserve"> </w:t>
      </w:r>
      <w:r w:rsidR="003234CF" w:rsidRPr="0097147F">
        <w:t>точки</w:t>
      </w:r>
      <w:r w:rsidR="009978E4" w:rsidRPr="0097147F">
        <w:t xml:space="preserve"> </w:t>
      </w:r>
      <w:r w:rsidR="003234CF" w:rsidRPr="0097147F">
        <w:t>зрения</w:t>
      </w:r>
      <w:r w:rsidR="009978E4" w:rsidRPr="0097147F">
        <w:t xml:space="preserve"> </w:t>
      </w:r>
      <w:r w:rsidR="003234CF" w:rsidRPr="0097147F">
        <w:t>возможности</w:t>
      </w:r>
      <w:r w:rsidR="009978E4" w:rsidRPr="0097147F">
        <w:t xml:space="preserve"> </w:t>
      </w:r>
      <w:r w:rsidR="003234CF" w:rsidRPr="0097147F">
        <w:t>содержать</w:t>
      </w:r>
      <w:r w:rsidR="009978E4" w:rsidRPr="0097147F">
        <w:t xml:space="preserve"> </w:t>
      </w:r>
      <w:r w:rsidR="003234CF" w:rsidRPr="0097147F">
        <w:t>пенсионеров.</w:t>
      </w:r>
      <w:r w:rsidR="009978E4" w:rsidRPr="0097147F">
        <w:t xml:space="preserve"> </w:t>
      </w:r>
      <w:r w:rsidR="003234CF" w:rsidRPr="0097147F">
        <w:t>Для</w:t>
      </w:r>
      <w:r w:rsidR="009978E4" w:rsidRPr="0097147F">
        <w:t xml:space="preserve"> </w:t>
      </w:r>
      <w:r w:rsidR="003234CF" w:rsidRPr="0097147F">
        <w:t>стареющей</w:t>
      </w:r>
      <w:r w:rsidR="009978E4" w:rsidRPr="0097147F">
        <w:t xml:space="preserve"> </w:t>
      </w:r>
      <w:r w:rsidR="003234CF" w:rsidRPr="0097147F">
        <w:t>Европы</w:t>
      </w:r>
      <w:r w:rsidR="009978E4" w:rsidRPr="0097147F">
        <w:t xml:space="preserve"> </w:t>
      </w:r>
      <w:r w:rsidR="003234CF" w:rsidRPr="0097147F">
        <w:t>это</w:t>
      </w:r>
      <w:r w:rsidR="009978E4" w:rsidRPr="0097147F">
        <w:t xml:space="preserve"> </w:t>
      </w:r>
      <w:r w:rsidR="003234CF" w:rsidRPr="0097147F">
        <w:t>проблема</w:t>
      </w:r>
      <w:r w:rsidR="009978E4" w:rsidRPr="0097147F">
        <w:t xml:space="preserve"> </w:t>
      </w:r>
      <w:r w:rsidR="003234CF" w:rsidRPr="0097147F">
        <w:t>из</w:t>
      </w:r>
      <w:r w:rsidR="009978E4" w:rsidRPr="0097147F">
        <w:t xml:space="preserve"> </w:t>
      </w:r>
      <w:r w:rsidR="003234CF" w:rsidRPr="0097147F">
        <w:t>проблем,</w:t>
      </w:r>
      <w:r w:rsidR="009978E4" w:rsidRPr="0097147F">
        <w:t xml:space="preserve"> </w:t>
      </w:r>
      <w:r w:rsidR="003234CF" w:rsidRPr="0097147F">
        <w:t>и</w:t>
      </w:r>
      <w:r w:rsidR="009978E4" w:rsidRPr="0097147F">
        <w:t xml:space="preserve"> </w:t>
      </w:r>
      <w:r w:rsidR="003234CF" w:rsidRPr="0097147F">
        <w:t>для</w:t>
      </w:r>
      <w:r w:rsidR="009978E4" w:rsidRPr="0097147F">
        <w:t xml:space="preserve"> </w:t>
      </w:r>
      <w:r w:rsidR="003234CF" w:rsidRPr="0097147F">
        <w:t>нас</w:t>
      </w:r>
      <w:r w:rsidR="009978E4" w:rsidRPr="0097147F">
        <w:t xml:space="preserve"> </w:t>
      </w:r>
      <w:r w:rsidR="003234CF" w:rsidRPr="0097147F">
        <w:t>это</w:t>
      </w:r>
      <w:r w:rsidR="009978E4" w:rsidRPr="0097147F">
        <w:t xml:space="preserve"> </w:t>
      </w:r>
      <w:r w:rsidR="003234CF" w:rsidRPr="0097147F">
        <w:t>тоже</w:t>
      </w:r>
      <w:r w:rsidR="009978E4" w:rsidRPr="0097147F">
        <w:t xml:space="preserve"> </w:t>
      </w:r>
      <w:r w:rsidR="003234CF" w:rsidRPr="0097147F">
        <w:t>проблема.</w:t>
      </w:r>
      <w:r w:rsidR="009978E4" w:rsidRPr="0097147F">
        <w:t xml:space="preserve"> </w:t>
      </w:r>
      <w:r w:rsidR="003234CF" w:rsidRPr="0097147F">
        <w:t>Количество</w:t>
      </w:r>
      <w:r w:rsidR="009978E4" w:rsidRPr="0097147F">
        <w:t xml:space="preserve"> </w:t>
      </w:r>
      <w:r w:rsidR="003234CF" w:rsidRPr="0097147F">
        <w:t>работающих</w:t>
      </w:r>
      <w:r w:rsidR="009978E4" w:rsidRPr="0097147F">
        <w:t xml:space="preserve"> </w:t>
      </w:r>
      <w:r w:rsidR="003234CF" w:rsidRPr="0097147F">
        <w:t>на</w:t>
      </w:r>
      <w:r w:rsidR="009978E4" w:rsidRPr="0097147F">
        <w:t xml:space="preserve"> </w:t>
      </w:r>
      <w:r w:rsidR="003234CF" w:rsidRPr="0097147F">
        <w:t>количество</w:t>
      </w:r>
      <w:r w:rsidR="009978E4" w:rsidRPr="0097147F">
        <w:t xml:space="preserve"> </w:t>
      </w:r>
      <w:r w:rsidR="003234CF" w:rsidRPr="0097147F">
        <w:t>пенсионеров,</w:t>
      </w:r>
      <w:r w:rsidR="009978E4" w:rsidRPr="0097147F">
        <w:t xml:space="preserve"> </w:t>
      </w:r>
      <w:r w:rsidR="003234CF" w:rsidRPr="0097147F">
        <w:t>например,</w:t>
      </w:r>
      <w:r w:rsidR="009978E4" w:rsidRPr="0097147F">
        <w:t xml:space="preserve"> </w:t>
      </w:r>
      <w:r w:rsidR="003234CF" w:rsidRPr="0097147F">
        <w:t>в</w:t>
      </w:r>
      <w:r w:rsidR="009978E4" w:rsidRPr="0097147F">
        <w:t xml:space="preserve"> </w:t>
      </w:r>
      <w:r w:rsidR="003234CF" w:rsidRPr="0097147F">
        <w:t>советское</w:t>
      </w:r>
      <w:r w:rsidR="009978E4" w:rsidRPr="0097147F">
        <w:t xml:space="preserve"> </w:t>
      </w:r>
      <w:r w:rsidR="003234CF" w:rsidRPr="0097147F">
        <w:t>время</w:t>
      </w:r>
      <w:r w:rsidR="009978E4" w:rsidRPr="0097147F">
        <w:t xml:space="preserve"> </w:t>
      </w:r>
      <w:r w:rsidR="003234CF" w:rsidRPr="0097147F">
        <w:t>было</w:t>
      </w:r>
      <w:r w:rsidR="009978E4" w:rsidRPr="0097147F">
        <w:t xml:space="preserve"> </w:t>
      </w:r>
      <w:r w:rsidR="003234CF" w:rsidRPr="0097147F">
        <w:t>значительно</w:t>
      </w:r>
      <w:r w:rsidR="009978E4" w:rsidRPr="0097147F">
        <w:t xml:space="preserve"> </w:t>
      </w:r>
      <w:r w:rsidR="003234CF" w:rsidRPr="0097147F">
        <w:t>выше.</w:t>
      </w:r>
      <w:r w:rsidR="009978E4" w:rsidRPr="0097147F">
        <w:t xml:space="preserve"> </w:t>
      </w:r>
      <w:r w:rsidR="003234CF" w:rsidRPr="0097147F">
        <w:t>На</w:t>
      </w:r>
      <w:r w:rsidR="009978E4" w:rsidRPr="0097147F">
        <w:t xml:space="preserve"> </w:t>
      </w:r>
      <w:r w:rsidR="003234CF" w:rsidRPr="0097147F">
        <w:t>одного</w:t>
      </w:r>
      <w:r w:rsidR="009978E4" w:rsidRPr="0097147F">
        <w:t xml:space="preserve"> </w:t>
      </w:r>
      <w:r w:rsidR="003234CF" w:rsidRPr="0097147F">
        <w:t>пенсионера</w:t>
      </w:r>
      <w:r w:rsidR="009978E4" w:rsidRPr="0097147F">
        <w:t xml:space="preserve"> </w:t>
      </w:r>
      <w:r w:rsidR="003234CF" w:rsidRPr="0097147F">
        <w:t>было</w:t>
      </w:r>
      <w:r w:rsidR="009978E4" w:rsidRPr="0097147F">
        <w:t xml:space="preserve"> </w:t>
      </w:r>
      <w:r w:rsidR="003234CF" w:rsidRPr="0097147F">
        <w:t>несколько</w:t>
      </w:r>
      <w:r w:rsidR="009978E4" w:rsidRPr="0097147F">
        <w:t xml:space="preserve"> </w:t>
      </w:r>
      <w:r w:rsidR="003234CF" w:rsidRPr="0097147F">
        <w:t>работающих</w:t>
      </w:r>
      <w:r w:rsidR="009978E4" w:rsidRPr="0097147F">
        <w:t xml:space="preserve"> </w:t>
      </w:r>
      <w:r w:rsidR="003234CF" w:rsidRPr="0097147F">
        <w:t>человек,</w:t>
      </w:r>
      <w:r w:rsidR="009978E4" w:rsidRPr="0097147F">
        <w:t xml:space="preserve"> </w:t>
      </w:r>
      <w:r w:rsidR="003234CF" w:rsidRPr="0097147F">
        <w:t>а</w:t>
      </w:r>
      <w:r w:rsidR="009978E4" w:rsidRPr="0097147F">
        <w:t xml:space="preserve"> </w:t>
      </w:r>
      <w:r w:rsidR="003234CF" w:rsidRPr="0097147F">
        <w:t>сейчас</w:t>
      </w:r>
      <w:r w:rsidR="009978E4" w:rsidRPr="0097147F">
        <w:t xml:space="preserve"> </w:t>
      </w:r>
      <w:r w:rsidR="003234CF" w:rsidRPr="0097147F">
        <w:t>коэффициент</w:t>
      </w:r>
      <w:r w:rsidR="009978E4" w:rsidRPr="0097147F">
        <w:t xml:space="preserve"> </w:t>
      </w:r>
      <w:r w:rsidR="003234CF" w:rsidRPr="0097147F">
        <w:t>значительно</w:t>
      </w:r>
      <w:r w:rsidR="009978E4" w:rsidRPr="0097147F">
        <w:t xml:space="preserve"> </w:t>
      </w:r>
      <w:r w:rsidR="003234CF" w:rsidRPr="0097147F">
        <w:t>меньше.</w:t>
      </w:r>
      <w:r w:rsidR="009978E4" w:rsidRPr="0097147F">
        <w:t xml:space="preserve"> </w:t>
      </w:r>
      <w:r w:rsidR="003234CF" w:rsidRPr="0097147F">
        <w:t>Поэтому,</w:t>
      </w:r>
      <w:r w:rsidR="009978E4" w:rsidRPr="0097147F">
        <w:t xml:space="preserve"> </w:t>
      </w:r>
      <w:r w:rsidR="003234CF" w:rsidRPr="0097147F">
        <w:t>естественно,</w:t>
      </w:r>
      <w:r w:rsidR="009978E4" w:rsidRPr="0097147F">
        <w:t xml:space="preserve"> </w:t>
      </w:r>
      <w:r w:rsidR="003234CF" w:rsidRPr="0097147F">
        <w:t>откуда</w:t>
      </w:r>
      <w:r w:rsidR="009978E4" w:rsidRPr="0097147F">
        <w:t xml:space="preserve"> </w:t>
      </w:r>
      <w:r w:rsidR="003234CF" w:rsidRPr="0097147F">
        <w:t>эти</w:t>
      </w:r>
      <w:r w:rsidR="009978E4" w:rsidRPr="0097147F">
        <w:t xml:space="preserve"> </w:t>
      </w:r>
      <w:r w:rsidR="003234CF" w:rsidRPr="0097147F">
        <w:t>деньги</w:t>
      </w:r>
      <w:r w:rsidR="009978E4" w:rsidRPr="0097147F">
        <w:t xml:space="preserve"> </w:t>
      </w:r>
      <w:r w:rsidR="003234CF" w:rsidRPr="0097147F">
        <w:t>могут</w:t>
      </w:r>
      <w:r w:rsidR="009978E4" w:rsidRPr="0097147F">
        <w:t xml:space="preserve"> </w:t>
      </w:r>
      <w:r w:rsidR="003234CF" w:rsidRPr="0097147F">
        <w:t>взяться</w:t>
      </w:r>
      <w:r w:rsidRPr="0097147F">
        <w:t>»</w:t>
      </w:r>
      <w:r w:rsidR="003234CF" w:rsidRPr="0097147F">
        <w:t>,</w:t>
      </w:r>
      <w:r w:rsidR="009978E4" w:rsidRPr="0097147F">
        <w:t xml:space="preserve"> </w:t>
      </w:r>
      <w:r w:rsidRPr="0097147F">
        <w:t>-</w:t>
      </w:r>
      <w:r w:rsidR="009978E4" w:rsidRPr="0097147F">
        <w:t xml:space="preserve"> </w:t>
      </w:r>
      <w:r w:rsidR="003234CF" w:rsidRPr="0097147F">
        <w:t>говорит</w:t>
      </w:r>
      <w:r w:rsidR="009978E4" w:rsidRPr="0097147F">
        <w:t xml:space="preserve"> </w:t>
      </w:r>
      <w:r w:rsidR="003234CF" w:rsidRPr="0097147F">
        <w:t>Валерий</w:t>
      </w:r>
      <w:r w:rsidR="009978E4" w:rsidRPr="0097147F">
        <w:t xml:space="preserve"> </w:t>
      </w:r>
      <w:r w:rsidR="003234CF" w:rsidRPr="0097147F">
        <w:t>Рязанский.</w:t>
      </w:r>
    </w:p>
    <w:p w:rsidR="003234CF" w:rsidRPr="0097147F" w:rsidRDefault="0010741A" w:rsidP="003234CF">
      <w:hyperlink r:id="rId40" w:history="1">
        <w:r w:rsidR="003234CF" w:rsidRPr="0097147F">
          <w:rPr>
            <w:rStyle w:val="a3"/>
          </w:rPr>
          <w:t>https://argumenti.ru/society/2024/01/877540</w:t>
        </w:r>
      </w:hyperlink>
      <w:r w:rsidR="009978E4" w:rsidRPr="0097147F">
        <w:t xml:space="preserve"> </w:t>
      </w:r>
    </w:p>
    <w:p w:rsidR="006C4D22" w:rsidRPr="0097147F" w:rsidRDefault="006C4D22" w:rsidP="006C4D22">
      <w:pPr>
        <w:pStyle w:val="2"/>
      </w:pPr>
      <w:bookmarkStart w:id="100" w:name="_Toc156274251"/>
      <w:r w:rsidRPr="0097147F">
        <w:rPr>
          <w:lang w:val="en-US"/>
        </w:rPr>
        <w:lastRenderedPageBreak/>
        <w:t>Pens</w:t>
      </w:r>
      <w:r w:rsidR="006E1AF1" w:rsidRPr="0097147F">
        <w:rPr>
          <w:lang w:val="en-US"/>
        </w:rPr>
        <w:t>N</w:t>
      </w:r>
      <w:r w:rsidRPr="0097147F">
        <w:rPr>
          <w:lang w:val="en-US"/>
        </w:rPr>
        <w:t>ews</w:t>
      </w:r>
      <w:r w:rsidRPr="0097147F">
        <w:t>.</w:t>
      </w:r>
      <w:r w:rsidRPr="0097147F">
        <w:rPr>
          <w:lang w:val="en-US"/>
        </w:rPr>
        <w:t>ru</w:t>
      </w:r>
      <w:r w:rsidRPr="0097147F">
        <w:t>,</w:t>
      </w:r>
      <w:r w:rsidR="009978E4" w:rsidRPr="0097147F">
        <w:t xml:space="preserve"> </w:t>
      </w:r>
      <w:r w:rsidRPr="0097147F">
        <w:t>15.01.2024,</w:t>
      </w:r>
      <w:r w:rsidR="009978E4" w:rsidRPr="0097147F">
        <w:t xml:space="preserve"> </w:t>
      </w:r>
      <w:r w:rsidRPr="0097147F">
        <w:t>Проблемы</w:t>
      </w:r>
      <w:r w:rsidR="009978E4" w:rsidRPr="0097147F">
        <w:t xml:space="preserve"> </w:t>
      </w:r>
      <w:r w:rsidRPr="0097147F">
        <w:t>страны</w:t>
      </w:r>
      <w:r w:rsidR="009978E4" w:rsidRPr="0097147F">
        <w:t xml:space="preserve"> </w:t>
      </w:r>
      <w:r w:rsidRPr="0097147F">
        <w:t>опять</w:t>
      </w:r>
      <w:r w:rsidR="009978E4" w:rsidRPr="0097147F">
        <w:t xml:space="preserve"> </w:t>
      </w:r>
      <w:r w:rsidRPr="0097147F">
        <w:t>пытаются</w:t>
      </w:r>
      <w:r w:rsidR="009978E4" w:rsidRPr="0097147F">
        <w:t xml:space="preserve"> </w:t>
      </w:r>
      <w:r w:rsidRPr="0097147F">
        <w:t>решить</w:t>
      </w:r>
      <w:r w:rsidR="009978E4" w:rsidRPr="0097147F">
        <w:t xml:space="preserve"> </w:t>
      </w:r>
      <w:r w:rsidRPr="0097147F">
        <w:t>за</w:t>
      </w:r>
      <w:r w:rsidR="009978E4" w:rsidRPr="0097147F">
        <w:t xml:space="preserve"> </w:t>
      </w:r>
      <w:r w:rsidRPr="0097147F">
        <w:t>счет</w:t>
      </w:r>
      <w:r w:rsidR="009978E4" w:rsidRPr="0097147F">
        <w:t xml:space="preserve"> </w:t>
      </w:r>
      <w:r w:rsidRPr="0097147F">
        <w:t>пенсионеров</w:t>
      </w:r>
      <w:bookmarkEnd w:id="100"/>
    </w:p>
    <w:p w:rsidR="006C4D22" w:rsidRPr="0097147F" w:rsidRDefault="006C4D22" w:rsidP="0097147F">
      <w:pPr>
        <w:pStyle w:val="3"/>
      </w:pPr>
      <w:bookmarkStart w:id="101" w:name="_Toc156274252"/>
      <w:r w:rsidRPr="0097147F">
        <w:t>Как</w:t>
      </w:r>
      <w:r w:rsidR="009978E4" w:rsidRPr="0097147F">
        <w:t xml:space="preserve"> </w:t>
      </w:r>
      <w:r w:rsidRPr="0097147F">
        <w:t>известно</w:t>
      </w:r>
      <w:r w:rsidR="009978E4" w:rsidRPr="0097147F">
        <w:t xml:space="preserve"> </w:t>
      </w:r>
      <w:r w:rsidRPr="0097147F">
        <w:t>одна</w:t>
      </w:r>
      <w:r w:rsidR="009978E4" w:rsidRPr="0097147F">
        <w:t xml:space="preserve"> </w:t>
      </w:r>
      <w:r w:rsidRPr="0097147F">
        <w:t>из</w:t>
      </w:r>
      <w:r w:rsidR="009978E4" w:rsidRPr="0097147F">
        <w:t xml:space="preserve"> </w:t>
      </w:r>
      <w:r w:rsidRPr="0097147F">
        <w:t>больных</w:t>
      </w:r>
      <w:r w:rsidR="009978E4" w:rsidRPr="0097147F">
        <w:t xml:space="preserve"> </w:t>
      </w:r>
      <w:r w:rsidRPr="0097147F">
        <w:t>проблем</w:t>
      </w:r>
      <w:r w:rsidR="009978E4" w:rsidRPr="0097147F">
        <w:t xml:space="preserve"> </w:t>
      </w:r>
      <w:r w:rsidRPr="0097147F">
        <w:t>в</w:t>
      </w:r>
      <w:r w:rsidR="009978E4" w:rsidRPr="0097147F">
        <w:t xml:space="preserve"> </w:t>
      </w:r>
      <w:r w:rsidRPr="0097147F">
        <w:t>России</w:t>
      </w:r>
      <w:r w:rsidR="009978E4" w:rsidRPr="0097147F">
        <w:t xml:space="preserve"> </w:t>
      </w:r>
      <w:r w:rsidRPr="0097147F">
        <w:t>-</w:t>
      </w:r>
      <w:r w:rsidR="009978E4" w:rsidRPr="0097147F">
        <w:t xml:space="preserve"> </w:t>
      </w:r>
      <w:r w:rsidRPr="0097147F">
        <w:t>кадровый</w:t>
      </w:r>
      <w:r w:rsidR="009978E4" w:rsidRPr="0097147F">
        <w:t xml:space="preserve"> </w:t>
      </w:r>
      <w:r w:rsidRPr="0097147F">
        <w:t>голод.</w:t>
      </w:r>
      <w:r w:rsidR="009978E4" w:rsidRPr="0097147F">
        <w:t xml:space="preserve"> </w:t>
      </w:r>
      <w:r w:rsidRPr="0097147F">
        <w:t>Президент</w:t>
      </w:r>
      <w:r w:rsidR="009978E4" w:rsidRPr="0097147F">
        <w:t xml:space="preserve"> </w:t>
      </w:r>
      <w:r w:rsidRPr="0097147F">
        <w:t>страны</w:t>
      </w:r>
      <w:r w:rsidR="009978E4" w:rsidRPr="0097147F">
        <w:t xml:space="preserve"> </w:t>
      </w:r>
      <w:r w:rsidRPr="0097147F">
        <w:t>Владимир</w:t>
      </w:r>
      <w:r w:rsidR="009978E4" w:rsidRPr="0097147F">
        <w:t xml:space="preserve"> </w:t>
      </w:r>
      <w:r w:rsidRPr="0097147F">
        <w:t>Путин</w:t>
      </w:r>
      <w:r w:rsidR="009978E4" w:rsidRPr="0097147F">
        <w:t xml:space="preserve"> </w:t>
      </w:r>
      <w:r w:rsidRPr="0097147F">
        <w:t>при</w:t>
      </w:r>
      <w:r w:rsidR="009978E4" w:rsidRPr="0097147F">
        <w:t xml:space="preserve"> </w:t>
      </w:r>
      <w:r w:rsidRPr="0097147F">
        <w:t>каждом</w:t>
      </w:r>
      <w:r w:rsidR="009978E4" w:rsidRPr="0097147F">
        <w:t xml:space="preserve"> </w:t>
      </w:r>
      <w:r w:rsidRPr="0097147F">
        <w:t>удобном</w:t>
      </w:r>
      <w:r w:rsidR="009978E4" w:rsidRPr="0097147F">
        <w:t xml:space="preserve"> </w:t>
      </w:r>
      <w:r w:rsidRPr="0097147F">
        <w:t>случае</w:t>
      </w:r>
      <w:r w:rsidR="009978E4" w:rsidRPr="0097147F">
        <w:t xml:space="preserve"> </w:t>
      </w:r>
      <w:r w:rsidRPr="0097147F">
        <w:t>напоминает,</w:t>
      </w:r>
      <w:r w:rsidR="009978E4" w:rsidRPr="0097147F">
        <w:t xml:space="preserve"> </w:t>
      </w:r>
      <w:r w:rsidRPr="0097147F">
        <w:t>что</w:t>
      </w:r>
      <w:r w:rsidR="009978E4" w:rsidRPr="0097147F">
        <w:t xml:space="preserve"> </w:t>
      </w:r>
      <w:r w:rsidRPr="0097147F">
        <w:t>безработица</w:t>
      </w:r>
      <w:r w:rsidR="009978E4" w:rsidRPr="0097147F">
        <w:t xml:space="preserve"> </w:t>
      </w:r>
      <w:r w:rsidRPr="0097147F">
        <w:t>в</w:t>
      </w:r>
      <w:r w:rsidR="009978E4" w:rsidRPr="0097147F">
        <w:t xml:space="preserve"> </w:t>
      </w:r>
      <w:r w:rsidRPr="0097147F">
        <w:t>стране</w:t>
      </w:r>
      <w:r w:rsidR="009978E4" w:rsidRPr="0097147F">
        <w:t xml:space="preserve"> </w:t>
      </w:r>
      <w:r w:rsidRPr="0097147F">
        <w:t>сегодня</w:t>
      </w:r>
      <w:r w:rsidR="009978E4" w:rsidRPr="0097147F">
        <w:t xml:space="preserve"> </w:t>
      </w:r>
      <w:r w:rsidRPr="0097147F">
        <w:t>достигла</w:t>
      </w:r>
      <w:r w:rsidR="009978E4" w:rsidRPr="0097147F">
        <w:t xml:space="preserve"> </w:t>
      </w:r>
      <w:r w:rsidRPr="0097147F">
        <w:t>самого</w:t>
      </w:r>
      <w:r w:rsidR="009978E4" w:rsidRPr="0097147F">
        <w:t xml:space="preserve"> </w:t>
      </w:r>
      <w:r w:rsidRPr="0097147F">
        <w:t>низкого</w:t>
      </w:r>
      <w:r w:rsidR="009978E4" w:rsidRPr="0097147F">
        <w:t xml:space="preserve"> </w:t>
      </w:r>
      <w:r w:rsidRPr="0097147F">
        <w:t>уровня</w:t>
      </w:r>
      <w:r w:rsidR="009978E4" w:rsidRPr="0097147F">
        <w:t xml:space="preserve"> </w:t>
      </w:r>
      <w:r w:rsidRPr="0097147F">
        <w:t>за</w:t>
      </w:r>
      <w:r w:rsidR="009978E4" w:rsidRPr="0097147F">
        <w:t xml:space="preserve"> </w:t>
      </w:r>
      <w:r w:rsidRPr="0097147F">
        <w:t>всю</w:t>
      </w:r>
      <w:r w:rsidR="009978E4" w:rsidRPr="0097147F">
        <w:t xml:space="preserve"> </w:t>
      </w:r>
      <w:r w:rsidRPr="0097147F">
        <w:t>современную</w:t>
      </w:r>
      <w:r w:rsidR="009978E4" w:rsidRPr="0097147F">
        <w:t xml:space="preserve"> </w:t>
      </w:r>
      <w:r w:rsidRPr="0097147F">
        <w:t>историю,</w:t>
      </w:r>
      <w:r w:rsidR="009978E4" w:rsidRPr="0097147F">
        <w:t xml:space="preserve"> </w:t>
      </w:r>
      <w:r w:rsidRPr="0097147F">
        <w:t>сообщает</w:t>
      </w:r>
      <w:r w:rsidR="009978E4" w:rsidRPr="0097147F">
        <w:t xml:space="preserve"> </w:t>
      </w:r>
      <w:r w:rsidRPr="0097147F">
        <w:rPr>
          <w:lang w:val="en-US"/>
        </w:rPr>
        <w:t>Pensnews</w:t>
      </w:r>
      <w:r w:rsidRPr="0097147F">
        <w:t>.</w:t>
      </w:r>
      <w:r w:rsidRPr="0097147F">
        <w:rPr>
          <w:lang w:val="en-US"/>
        </w:rPr>
        <w:t>ru</w:t>
      </w:r>
      <w:r w:rsidRPr="0097147F">
        <w:t>.</w:t>
      </w:r>
      <w:bookmarkEnd w:id="101"/>
    </w:p>
    <w:p w:rsidR="006C4D22" w:rsidRPr="0097147F" w:rsidRDefault="006C4D22" w:rsidP="006C4D22">
      <w:r w:rsidRPr="0097147F">
        <w:t>Само</w:t>
      </w:r>
      <w:r w:rsidR="009978E4" w:rsidRPr="0097147F">
        <w:t xml:space="preserve"> </w:t>
      </w:r>
      <w:r w:rsidRPr="0097147F">
        <w:t>собой</w:t>
      </w:r>
      <w:r w:rsidR="009978E4" w:rsidRPr="0097147F">
        <w:t xml:space="preserve"> </w:t>
      </w:r>
      <w:r w:rsidRPr="0097147F">
        <w:t>разумеется,</w:t>
      </w:r>
      <w:r w:rsidR="009978E4" w:rsidRPr="0097147F">
        <w:t xml:space="preserve"> </w:t>
      </w:r>
      <w:r w:rsidRPr="0097147F">
        <w:t>что</w:t>
      </w:r>
      <w:r w:rsidR="009978E4" w:rsidRPr="0097147F">
        <w:t xml:space="preserve"> </w:t>
      </w:r>
      <w:r w:rsidRPr="0097147F">
        <w:t>предлагаются</w:t>
      </w:r>
      <w:r w:rsidR="009978E4" w:rsidRPr="0097147F">
        <w:t xml:space="preserve"> </w:t>
      </w:r>
      <w:r w:rsidRPr="0097147F">
        <w:t>разные</w:t>
      </w:r>
      <w:r w:rsidR="009978E4" w:rsidRPr="0097147F">
        <w:t xml:space="preserve"> </w:t>
      </w:r>
      <w:r w:rsidRPr="0097147F">
        <w:t>варианты,</w:t>
      </w:r>
      <w:r w:rsidR="009978E4" w:rsidRPr="0097147F">
        <w:t xml:space="preserve"> </w:t>
      </w:r>
      <w:r w:rsidRPr="0097147F">
        <w:t>как</w:t>
      </w:r>
      <w:r w:rsidR="009978E4" w:rsidRPr="0097147F">
        <w:t xml:space="preserve"> </w:t>
      </w:r>
      <w:r w:rsidRPr="0097147F">
        <w:t>хотя</w:t>
      </w:r>
      <w:r w:rsidR="009978E4" w:rsidRPr="0097147F">
        <w:t xml:space="preserve"> </w:t>
      </w:r>
      <w:r w:rsidRPr="0097147F">
        <w:t>бы</w:t>
      </w:r>
      <w:r w:rsidR="009978E4" w:rsidRPr="0097147F">
        <w:t xml:space="preserve"> </w:t>
      </w:r>
      <w:r w:rsidRPr="0097147F">
        <w:t>смягчить</w:t>
      </w:r>
      <w:r w:rsidR="009978E4" w:rsidRPr="0097147F">
        <w:t xml:space="preserve"> </w:t>
      </w:r>
      <w:r w:rsidRPr="0097147F">
        <w:t>эту</w:t>
      </w:r>
      <w:r w:rsidR="009978E4" w:rsidRPr="0097147F">
        <w:t xml:space="preserve"> </w:t>
      </w:r>
      <w:r w:rsidRPr="0097147F">
        <w:t>проблему.</w:t>
      </w:r>
    </w:p>
    <w:p w:rsidR="006C4D22" w:rsidRPr="0097147F" w:rsidRDefault="006C4D22" w:rsidP="006C4D22">
      <w:r w:rsidRPr="0097147F">
        <w:t>На</w:t>
      </w:r>
      <w:r w:rsidR="009978E4" w:rsidRPr="0097147F">
        <w:t xml:space="preserve"> </w:t>
      </w:r>
      <w:r w:rsidRPr="0097147F">
        <w:t>днях</w:t>
      </w:r>
      <w:r w:rsidR="009978E4" w:rsidRPr="0097147F">
        <w:t xml:space="preserve"> </w:t>
      </w:r>
      <w:r w:rsidRPr="0097147F">
        <w:t>свое</w:t>
      </w:r>
      <w:r w:rsidR="009978E4" w:rsidRPr="0097147F">
        <w:t xml:space="preserve"> </w:t>
      </w:r>
      <w:r w:rsidRPr="0097147F">
        <w:t>предложение</w:t>
      </w:r>
      <w:r w:rsidR="009978E4" w:rsidRPr="0097147F">
        <w:t xml:space="preserve"> </w:t>
      </w:r>
      <w:r w:rsidRPr="0097147F">
        <w:t>озвучил</w:t>
      </w:r>
      <w:r w:rsidR="009978E4" w:rsidRPr="0097147F">
        <w:t xml:space="preserve"> </w:t>
      </w:r>
      <w:r w:rsidRPr="0097147F">
        <w:t>бизнес-обмундсмен</w:t>
      </w:r>
      <w:r w:rsidR="009978E4" w:rsidRPr="0097147F">
        <w:t xml:space="preserve"> </w:t>
      </w:r>
      <w:r w:rsidRPr="0097147F">
        <w:t>Борис</w:t>
      </w:r>
      <w:r w:rsidR="009978E4" w:rsidRPr="0097147F">
        <w:t xml:space="preserve"> </w:t>
      </w:r>
      <w:r w:rsidRPr="0097147F">
        <w:t>Титов.</w:t>
      </w:r>
    </w:p>
    <w:p w:rsidR="006C4D22" w:rsidRPr="0097147F" w:rsidRDefault="006C4D22" w:rsidP="006C4D22">
      <w:r w:rsidRPr="0097147F">
        <w:t>Он</w:t>
      </w:r>
      <w:r w:rsidR="009978E4" w:rsidRPr="0097147F">
        <w:t xml:space="preserve"> </w:t>
      </w:r>
      <w:r w:rsidRPr="0097147F">
        <w:t>считает,</w:t>
      </w:r>
      <w:r w:rsidR="009978E4" w:rsidRPr="0097147F">
        <w:t xml:space="preserve"> </w:t>
      </w:r>
      <w:r w:rsidRPr="0097147F">
        <w:t>что</w:t>
      </w:r>
      <w:r w:rsidR="009978E4" w:rsidRPr="0097147F">
        <w:t xml:space="preserve"> </w:t>
      </w:r>
      <w:r w:rsidRPr="0097147F">
        <w:t>образовавшуюся</w:t>
      </w:r>
      <w:r w:rsidR="009978E4" w:rsidRPr="0097147F">
        <w:t xml:space="preserve"> </w:t>
      </w:r>
      <w:r w:rsidRPr="0097147F">
        <w:t>во</w:t>
      </w:r>
      <w:r w:rsidR="009978E4" w:rsidRPr="0097147F">
        <w:t xml:space="preserve"> </w:t>
      </w:r>
      <w:r w:rsidRPr="0097147F">
        <w:t>многих</w:t>
      </w:r>
      <w:r w:rsidR="009978E4" w:rsidRPr="0097147F">
        <w:t xml:space="preserve"> </w:t>
      </w:r>
      <w:r w:rsidRPr="0097147F">
        <w:t>отраслях</w:t>
      </w:r>
      <w:r w:rsidR="009978E4" w:rsidRPr="0097147F">
        <w:t xml:space="preserve"> </w:t>
      </w:r>
      <w:r w:rsidRPr="0097147F">
        <w:t>проблему</w:t>
      </w:r>
      <w:r w:rsidR="009978E4" w:rsidRPr="0097147F">
        <w:t xml:space="preserve"> </w:t>
      </w:r>
      <w:r w:rsidRPr="0097147F">
        <w:t>кадрового</w:t>
      </w:r>
      <w:r w:rsidR="009978E4" w:rsidRPr="0097147F">
        <w:t xml:space="preserve"> </w:t>
      </w:r>
      <w:r w:rsidRPr="0097147F">
        <w:t>голода</w:t>
      </w:r>
      <w:r w:rsidR="009978E4" w:rsidRPr="0097147F">
        <w:t xml:space="preserve"> </w:t>
      </w:r>
      <w:r w:rsidRPr="0097147F">
        <w:t>могут</w:t>
      </w:r>
      <w:r w:rsidR="009978E4" w:rsidRPr="0097147F">
        <w:t xml:space="preserve"> </w:t>
      </w:r>
      <w:r w:rsidRPr="0097147F">
        <w:t>успешно</w:t>
      </w:r>
      <w:r w:rsidR="009978E4" w:rsidRPr="0097147F">
        <w:t xml:space="preserve"> </w:t>
      </w:r>
      <w:r w:rsidRPr="0097147F">
        <w:t>решить</w:t>
      </w:r>
      <w:r w:rsidR="009978E4" w:rsidRPr="0097147F">
        <w:t xml:space="preserve"> </w:t>
      </w:r>
      <w:r w:rsidRPr="0097147F">
        <w:t>пенсионеры</w:t>
      </w:r>
      <w:r w:rsidR="009978E4" w:rsidRPr="0097147F">
        <w:t xml:space="preserve"> </w:t>
      </w:r>
      <w:r w:rsidRPr="0097147F">
        <w:t>и</w:t>
      </w:r>
      <w:r w:rsidR="009978E4" w:rsidRPr="0097147F">
        <w:t xml:space="preserve"> </w:t>
      </w:r>
      <w:r w:rsidRPr="0097147F">
        <w:t>молодежь.</w:t>
      </w:r>
    </w:p>
    <w:p w:rsidR="006C4D22" w:rsidRPr="0097147F" w:rsidRDefault="006C4D22" w:rsidP="006C4D22">
      <w:r w:rsidRPr="0097147F">
        <w:t>Борис</w:t>
      </w:r>
      <w:r w:rsidR="009978E4" w:rsidRPr="0097147F">
        <w:t xml:space="preserve"> </w:t>
      </w:r>
      <w:r w:rsidRPr="0097147F">
        <w:t>Титов:</w:t>
      </w:r>
      <w:r w:rsidR="009978E4" w:rsidRPr="0097147F">
        <w:t xml:space="preserve"> </w:t>
      </w:r>
      <w:r w:rsidR="007B6B96" w:rsidRPr="0097147F">
        <w:t>«</w:t>
      </w:r>
      <w:r w:rsidRPr="0097147F">
        <w:t>Для</w:t>
      </w:r>
      <w:r w:rsidR="009978E4" w:rsidRPr="0097147F">
        <w:t xml:space="preserve"> </w:t>
      </w:r>
      <w:r w:rsidRPr="0097147F">
        <w:t>привлечения</w:t>
      </w:r>
      <w:r w:rsidR="009978E4" w:rsidRPr="0097147F">
        <w:t xml:space="preserve"> </w:t>
      </w:r>
      <w:r w:rsidRPr="0097147F">
        <w:t>на</w:t>
      </w:r>
      <w:r w:rsidR="009978E4" w:rsidRPr="0097147F">
        <w:t xml:space="preserve"> </w:t>
      </w:r>
      <w:r w:rsidRPr="0097147F">
        <w:t>рынок</w:t>
      </w:r>
      <w:r w:rsidR="009978E4" w:rsidRPr="0097147F">
        <w:t xml:space="preserve"> </w:t>
      </w:r>
      <w:r w:rsidRPr="0097147F">
        <w:t>труда</w:t>
      </w:r>
      <w:r w:rsidR="009978E4" w:rsidRPr="0097147F">
        <w:t xml:space="preserve"> </w:t>
      </w:r>
      <w:r w:rsidRPr="0097147F">
        <w:t>пожилых</w:t>
      </w:r>
      <w:r w:rsidR="009978E4" w:rsidRPr="0097147F">
        <w:t xml:space="preserve"> </w:t>
      </w:r>
      <w:r w:rsidRPr="0097147F">
        <w:t>и</w:t>
      </w:r>
      <w:r w:rsidR="009978E4" w:rsidRPr="0097147F">
        <w:t xml:space="preserve"> </w:t>
      </w:r>
      <w:r w:rsidRPr="0097147F">
        <w:t>молодых</w:t>
      </w:r>
      <w:r w:rsidR="009978E4" w:rsidRPr="0097147F">
        <w:t xml:space="preserve"> </w:t>
      </w:r>
      <w:r w:rsidRPr="0097147F">
        <w:t>людей</w:t>
      </w:r>
      <w:r w:rsidR="009978E4" w:rsidRPr="0097147F">
        <w:t xml:space="preserve"> </w:t>
      </w:r>
      <w:r w:rsidRPr="0097147F">
        <w:t>необходимо</w:t>
      </w:r>
      <w:r w:rsidR="009978E4" w:rsidRPr="0097147F">
        <w:t xml:space="preserve"> </w:t>
      </w:r>
      <w:r w:rsidRPr="0097147F">
        <w:t>создавать</w:t>
      </w:r>
      <w:r w:rsidR="009978E4" w:rsidRPr="0097147F">
        <w:t xml:space="preserve"> </w:t>
      </w:r>
      <w:r w:rsidRPr="0097147F">
        <w:t>дополнительную</w:t>
      </w:r>
      <w:r w:rsidR="009978E4" w:rsidRPr="0097147F">
        <w:t xml:space="preserve"> </w:t>
      </w:r>
      <w:r w:rsidRPr="0097147F">
        <w:t>мотивацию.</w:t>
      </w:r>
      <w:r w:rsidR="009978E4" w:rsidRPr="0097147F">
        <w:t xml:space="preserve"> </w:t>
      </w:r>
      <w:r w:rsidRPr="0097147F">
        <w:t>В</w:t>
      </w:r>
      <w:r w:rsidR="009978E4" w:rsidRPr="0097147F">
        <w:t xml:space="preserve"> </w:t>
      </w:r>
      <w:r w:rsidRPr="0097147F">
        <w:t>частности,</w:t>
      </w:r>
      <w:r w:rsidR="009978E4" w:rsidRPr="0097147F">
        <w:t xml:space="preserve"> </w:t>
      </w:r>
      <w:r w:rsidRPr="0097147F">
        <w:t>с</w:t>
      </w:r>
      <w:r w:rsidR="009978E4" w:rsidRPr="0097147F">
        <w:t xml:space="preserve"> </w:t>
      </w:r>
      <w:r w:rsidRPr="0097147F">
        <w:t>работающих</w:t>
      </w:r>
      <w:r w:rsidR="009978E4" w:rsidRPr="0097147F">
        <w:t xml:space="preserve"> </w:t>
      </w:r>
      <w:r w:rsidRPr="0097147F">
        <w:t>пенсионеров</w:t>
      </w:r>
      <w:r w:rsidR="009978E4" w:rsidRPr="0097147F">
        <w:t xml:space="preserve"> </w:t>
      </w:r>
      <w:r w:rsidRPr="0097147F">
        <w:t>нужно</w:t>
      </w:r>
      <w:r w:rsidR="009978E4" w:rsidRPr="0097147F">
        <w:t xml:space="preserve"> </w:t>
      </w:r>
      <w:r w:rsidRPr="0097147F">
        <w:t>снимать</w:t>
      </w:r>
      <w:r w:rsidR="009978E4" w:rsidRPr="0097147F">
        <w:t xml:space="preserve"> </w:t>
      </w:r>
      <w:r w:rsidRPr="0097147F">
        <w:t>социальные</w:t>
      </w:r>
      <w:r w:rsidR="009978E4" w:rsidRPr="0097147F">
        <w:t xml:space="preserve"> </w:t>
      </w:r>
      <w:r w:rsidRPr="0097147F">
        <w:t>страховые</w:t>
      </w:r>
      <w:r w:rsidR="009978E4" w:rsidRPr="0097147F">
        <w:t xml:space="preserve"> </w:t>
      </w:r>
      <w:r w:rsidRPr="0097147F">
        <w:t>взносы</w:t>
      </w:r>
      <w:r w:rsidR="009978E4" w:rsidRPr="0097147F">
        <w:t xml:space="preserve"> </w:t>
      </w:r>
      <w:r w:rsidRPr="0097147F">
        <w:t>в</w:t>
      </w:r>
      <w:r w:rsidR="009978E4" w:rsidRPr="0097147F">
        <w:t xml:space="preserve"> </w:t>
      </w:r>
      <w:r w:rsidRPr="0097147F">
        <w:t>пенсионные</w:t>
      </w:r>
      <w:r w:rsidR="009978E4" w:rsidRPr="0097147F">
        <w:t xml:space="preserve"> </w:t>
      </w:r>
      <w:r w:rsidRPr="0097147F">
        <w:t>фонды,</w:t>
      </w:r>
      <w:r w:rsidR="009978E4" w:rsidRPr="0097147F">
        <w:t xml:space="preserve"> </w:t>
      </w:r>
      <w:r w:rsidRPr="0097147F">
        <w:t>а</w:t>
      </w:r>
      <w:r w:rsidR="009978E4" w:rsidRPr="0097147F">
        <w:t xml:space="preserve"> </w:t>
      </w:r>
      <w:r w:rsidRPr="0097147F">
        <w:t>для</w:t>
      </w:r>
      <w:r w:rsidR="009978E4" w:rsidRPr="0097147F">
        <w:t xml:space="preserve"> </w:t>
      </w:r>
      <w:r w:rsidRPr="0097147F">
        <w:t>молодежи</w:t>
      </w:r>
      <w:r w:rsidR="009978E4" w:rsidRPr="0097147F">
        <w:t xml:space="preserve"> </w:t>
      </w:r>
      <w:r w:rsidRPr="0097147F">
        <w:t>-</w:t>
      </w:r>
      <w:r w:rsidR="009978E4" w:rsidRPr="0097147F">
        <w:t xml:space="preserve"> </w:t>
      </w:r>
      <w:r w:rsidRPr="0097147F">
        <w:t>создавать</w:t>
      </w:r>
      <w:r w:rsidR="009978E4" w:rsidRPr="0097147F">
        <w:t xml:space="preserve"> </w:t>
      </w:r>
      <w:r w:rsidRPr="0097147F">
        <w:t>льготы,</w:t>
      </w:r>
      <w:r w:rsidR="009978E4" w:rsidRPr="0097147F">
        <w:t xml:space="preserve"> </w:t>
      </w:r>
      <w:r w:rsidRPr="0097147F">
        <w:t>стимулируя</w:t>
      </w:r>
      <w:r w:rsidR="009978E4" w:rsidRPr="0097147F">
        <w:t xml:space="preserve"> </w:t>
      </w:r>
      <w:r w:rsidRPr="0097147F">
        <w:t>их</w:t>
      </w:r>
      <w:r w:rsidR="009978E4" w:rsidRPr="0097147F">
        <w:t xml:space="preserve"> </w:t>
      </w:r>
      <w:r w:rsidRPr="0097147F">
        <w:t>к</w:t>
      </w:r>
      <w:r w:rsidR="009978E4" w:rsidRPr="0097147F">
        <w:t xml:space="preserve"> </w:t>
      </w:r>
      <w:r w:rsidRPr="0097147F">
        <w:t>трудовой</w:t>
      </w:r>
      <w:r w:rsidR="009978E4" w:rsidRPr="0097147F">
        <w:t xml:space="preserve"> </w:t>
      </w:r>
      <w:r w:rsidRPr="0097147F">
        <w:t>деятельности</w:t>
      </w:r>
      <w:r w:rsidR="007B6B96" w:rsidRPr="0097147F">
        <w:t>»</w:t>
      </w:r>
      <w:r w:rsidRPr="0097147F">
        <w:t>.</w:t>
      </w:r>
    </w:p>
    <w:p w:rsidR="006C4D22" w:rsidRPr="0097147F" w:rsidRDefault="006C4D22" w:rsidP="006C4D22">
      <w:r w:rsidRPr="0097147F">
        <w:t>По</w:t>
      </w:r>
      <w:r w:rsidR="009978E4" w:rsidRPr="0097147F">
        <w:t xml:space="preserve"> </w:t>
      </w:r>
      <w:r w:rsidRPr="0097147F">
        <w:t>мнению</w:t>
      </w:r>
      <w:r w:rsidR="009978E4" w:rsidRPr="0097147F">
        <w:t xml:space="preserve"> </w:t>
      </w:r>
      <w:r w:rsidRPr="0097147F">
        <w:t>уполномоченного,</w:t>
      </w:r>
      <w:r w:rsidR="009978E4" w:rsidRPr="0097147F">
        <w:t xml:space="preserve"> </w:t>
      </w:r>
      <w:r w:rsidRPr="0097147F">
        <w:t>многие</w:t>
      </w:r>
      <w:r w:rsidR="009978E4" w:rsidRPr="0097147F">
        <w:t xml:space="preserve"> </w:t>
      </w:r>
      <w:r w:rsidRPr="0097147F">
        <w:t>пенсионеры</w:t>
      </w:r>
      <w:r w:rsidR="009978E4" w:rsidRPr="0097147F">
        <w:t xml:space="preserve"> </w:t>
      </w:r>
      <w:r w:rsidRPr="0097147F">
        <w:t>не</w:t>
      </w:r>
      <w:r w:rsidR="009978E4" w:rsidRPr="0097147F">
        <w:t xml:space="preserve"> </w:t>
      </w:r>
      <w:r w:rsidRPr="0097147F">
        <w:t>хотят</w:t>
      </w:r>
      <w:r w:rsidR="009978E4" w:rsidRPr="0097147F">
        <w:t xml:space="preserve"> </w:t>
      </w:r>
      <w:r w:rsidRPr="0097147F">
        <w:t>продолжать</w:t>
      </w:r>
      <w:r w:rsidR="009978E4" w:rsidRPr="0097147F">
        <w:t xml:space="preserve"> </w:t>
      </w:r>
      <w:r w:rsidRPr="0097147F">
        <w:t>работать,</w:t>
      </w:r>
      <w:r w:rsidR="009978E4" w:rsidRPr="0097147F">
        <w:t xml:space="preserve"> </w:t>
      </w:r>
      <w:r w:rsidRPr="0097147F">
        <w:t>так</w:t>
      </w:r>
      <w:r w:rsidR="009978E4" w:rsidRPr="0097147F">
        <w:t xml:space="preserve"> </w:t>
      </w:r>
      <w:r w:rsidRPr="0097147F">
        <w:t>как</w:t>
      </w:r>
      <w:r w:rsidR="009978E4" w:rsidRPr="0097147F">
        <w:t xml:space="preserve"> </w:t>
      </w:r>
      <w:r w:rsidRPr="0097147F">
        <w:t>вынуждены</w:t>
      </w:r>
      <w:r w:rsidR="009978E4" w:rsidRPr="0097147F">
        <w:t xml:space="preserve"> </w:t>
      </w:r>
      <w:r w:rsidRPr="0097147F">
        <w:t>платить</w:t>
      </w:r>
      <w:r w:rsidR="009978E4" w:rsidRPr="0097147F">
        <w:t xml:space="preserve"> </w:t>
      </w:r>
      <w:r w:rsidRPr="0097147F">
        <w:t>страховые</w:t>
      </w:r>
      <w:r w:rsidR="009978E4" w:rsidRPr="0097147F">
        <w:t xml:space="preserve"> </w:t>
      </w:r>
      <w:r w:rsidRPr="0097147F">
        <w:t>взносы</w:t>
      </w:r>
      <w:r w:rsidR="009978E4" w:rsidRPr="0097147F">
        <w:t xml:space="preserve"> </w:t>
      </w:r>
      <w:r w:rsidRPr="0097147F">
        <w:t>и</w:t>
      </w:r>
      <w:r w:rsidR="009978E4" w:rsidRPr="0097147F">
        <w:t xml:space="preserve"> </w:t>
      </w:r>
      <w:r w:rsidRPr="0097147F">
        <w:t>после</w:t>
      </w:r>
      <w:r w:rsidR="009978E4" w:rsidRPr="0097147F">
        <w:t xml:space="preserve"> </w:t>
      </w:r>
      <w:r w:rsidRPr="0097147F">
        <w:t>выхода</w:t>
      </w:r>
      <w:r w:rsidR="009978E4" w:rsidRPr="0097147F">
        <w:t xml:space="preserve"> </w:t>
      </w:r>
      <w:r w:rsidRPr="0097147F">
        <w:t>на</w:t>
      </w:r>
      <w:r w:rsidR="009978E4" w:rsidRPr="0097147F">
        <w:t xml:space="preserve"> </w:t>
      </w:r>
      <w:r w:rsidRPr="0097147F">
        <w:t>пенсию.</w:t>
      </w:r>
      <w:r w:rsidR="009978E4" w:rsidRPr="0097147F">
        <w:t xml:space="preserve"> </w:t>
      </w:r>
      <w:r w:rsidRPr="0097147F">
        <w:t>Такое</w:t>
      </w:r>
      <w:r w:rsidR="009978E4" w:rsidRPr="0097147F">
        <w:t xml:space="preserve"> </w:t>
      </w:r>
      <w:r w:rsidRPr="0097147F">
        <w:t>утверждение</w:t>
      </w:r>
      <w:r w:rsidR="009978E4" w:rsidRPr="0097147F">
        <w:t xml:space="preserve"> </w:t>
      </w:r>
      <w:r w:rsidRPr="0097147F">
        <w:t>несколько</w:t>
      </w:r>
      <w:r w:rsidR="009978E4" w:rsidRPr="0097147F">
        <w:t xml:space="preserve"> </w:t>
      </w:r>
      <w:r w:rsidRPr="0097147F">
        <w:t>удивительно.</w:t>
      </w:r>
      <w:r w:rsidR="009978E4" w:rsidRPr="0097147F">
        <w:t xml:space="preserve"> </w:t>
      </w:r>
      <w:r w:rsidRPr="0097147F">
        <w:t>Вероятно,</w:t>
      </w:r>
      <w:r w:rsidR="009978E4" w:rsidRPr="0097147F">
        <w:t xml:space="preserve"> </w:t>
      </w:r>
      <w:r w:rsidRPr="0097147F">
        <w:t>что</w:t>
      </w:r>
      <w:r w:rsidR="009978E4" w:rsidRPr="0097147F">
        <w:t xml:space="preserve"> </w:t>
      </w:r>
      <w:r w:rsidRPr="0097147F">
        <w:t>правильнее</w:t>
      </w:r>
      <w:r w:rsidR="009978E4" w:rsidRPr="0097147F">
        <w:t xml:space="preserve"> </w:t>
      </w:r>
      <w:r w:rsidRPr="0097147F">
        <w:t>будет</w:t>
      </w:r>
      <w:r w:rsidR="009978E4" w:rsidRPr="0097147F">
        <w:t xml:space="preserve"> </w:t>
      </w:r>
      <w:r w:rsidRPr="0097147F">
        <w:t>говорить,</w:t>
      </w:r>
      <w:r w:rsidR="009978E4" w:rsidRPr="0097147F">
        <w:t xml:space="preserve"> </w:t>
      </w:r>
      <w:r w:rsidRPr="0097147F">
        <w:t>что</w:t>
      </w:r>
      <w:r w:rsidR="009978E4" w:rsidRPr="0097147F">
        <w:t xml:space="preserve"> </w:t>
      </w:r>
      <w:r w:rsidRPr="0097147F">
        <w:t>некоторые</w:t>
      </w:r>
      <w:r w:rsidR="009978E4" w:rsidRPr="0097147F">
        <w:t xml:space="preserve"> </w:t>
      </w:r>
      <w:r w:rsidRPr="0097147F">
        <w:t>пенсионеры</w:t>
      </w:r>
      <w:r w:rsidR="009978E4" w:rsidRPr="0097147F">
        <w:t xml:space="preserve"> </w:t>
      </w:r>
      <w:r w:rsidRPr="0097147F">
        <w:t>не</w:t>
      </w:r>
      <w:r w:rsidR="009978E4" w:rsidRPr="0097147F">
        <w:t xml:space="preserve"> </w:t>
      </w:r>
      <w:r w:rsidRPr="0097147F">
        <w:t>хотят</w:t>
      </w:r>
      <w:r w:rsidR="009978E4" w:rsidRPr="0097147F">
        <w:t xml:space="preserve"> </w:t>
      </w:r>
      <w:r w:rsidRPr="0097147F">
        <w:t>продолжать</w:t>
      </w:r>
      <w:r w:rsidR="009978E4" w:rsidRPr="0097147F">
        <w:t xml:space="preserve"> </w:t>
      </w:r>
      <w:r w:rsidRPr="0097147F">
        <w:t>работать,</w:t>
      </w:r>
      <w:r w:rsidR="009978E4" w:rsidRPr="0097147F">
        <w:t xml:space="preserve"> </w:t>
      </w:r>
      <w:r w:rsidRPr="0097147F">
        <w:t>так</w:t>
      </w:r>
      <w:r w:rsidR="009978E4" w:rsidRPr="0097147F">
        <w:t xml:space="preserve"> </w:t>
      </w:r>
      <w:r w:rsidRPr="0097147F">
        <w:t>как</w:t>
      </w:r>
      <w:r w:rsidR="009978E4" w:rsidRPr="0097147F">
        <w:t xml:space="preserve"> </w:t>
      </w:r>
      <w:r w:rsidRPr="0097147F">
        <w:t>им</w:t>
      </w:r>
      <w:r w:rsidR="009978E4" w:rsidRPr="0097147F">
        <w:t xml:space="preserve"> </w:t>
      </w:r>
      <w:r w:rsidRPr="0097147F">
        <w:t>предлагаются</w:t>
      </w:r>
      <w:r w:rsidR="009978E4" w:rsidRPr="0097147F">
        <w:t xml:space="preserve"> </w:t>
      </w:r>
      <w:r w:rsidRPr="0097147F">
        <w:t>слишком</w:t>
      </w:r>
      <w:r w:rsidR="009978E4" w:rsidRPr="0097147F">
        <w:t xml:space="preserve"> </w:t>
      </w:r>
      <w:r w:rsidRPr="0097147F">
        <w:t>низкие</w:t>
      </w:r>
      <w:r w:rsidR="009978E4" w:rsidRPr="0097147F">
        <w:t xml:space="preserve"> </w:t>
      </w:r>
      <w:r w:rsidRPr="0097147F">
        <w:t>зарплаты.</w:t>
      </w:r>
      <w:r w:rsidR="009978E4" w:rsidRPr="0097147F">
        <w:t xml:space="preserve"> </w:t>
      </w:r>
      <w:r w:rsidRPr="0097147F">
        <w:t>И</w:t>
      </w:r>
      <w:r w:rsidR="009978E4" w:rsidRPr="0097147F">
        <w:t xml:space="preserve"> </w:t>
      </w:r>
      <w:r w:rsidRPr="0097147F">
        <w:t>тут</w:t>
      </w:r>
      <w:r w:rsidR="009978E4" w:rsidRPr="0097147F">
        <w:t xml:space="preserve"> </w:t>
      </w:r>
      <w:r w:rsidRPr="0097147F">
        <w:t>особо</w:t>
      </w:r>
      <w:r w:rsidR="009978E4" w:rsidRPr="0097147F">
        <w:t xml:space="preserve"> </w:t>
      </w:r>
      <w:r w:rsidRPr="0097147F">
        <w:t>без</w:t>
      </w:r>
      <w:r w:rsidR="009978E4" w:rsidRPr="0097147F">
        <w:t xml:space="preserve"> </w:t>
      </w:r>
      <w:r w:rsidRPr="0097147F">
        <w:t>разницы,</w:t>
      </w:r>
      <w:r w:rsidR="009978E4" w:rsidRPr="0097147F">
        <w:t xml:space="preserve"> </w:t>
      </w:r>
      <w:r w:rsidRPr="0097147F">
        <w:t>платятся</w:t>
      </w:r>
      <w:r w:rsidR="009978E4" w:rsidRPr="0097147F">
        <w:t xml:space="preserve"> </w:t>
      </w:r>
      <w:r w:rsidRPr="0097147F">
        <w:t>с</w:t>
      </w:r>
      <w:r w:rsidR="009978E4" w:rsidRPr="0097147F">
        <w:t xml:space="preserve"> </w:t>
      </w:r>
      <w:r w:rsidRPr="0097147F">
        <w:t>них</w:t>
      </w:r>
      <w:r w:rsidR="009978E4" w:rsidRPr="0097147F">
        <w:t xml:space="preserve"> </w:t>
      </w:r>
      <w:r w:rsidRPr="0097147F">
        <w:t>взносы</w:t>
      </w:r>
      <w:r w:rsidR="009978E4" w:rsidRPr="0097147F">
        <w:t xml:space="preserve"> </w:t>
      </w:r>
      <w:r w:rsidRPr="0097147F">
        <w:t>или</w:t>
      </w:r>
      <w:r w:rsidR="009978E4" w:rsidRPr="0097147F">
        <w:t xml:space="preserve"> </w:t>
      </w:r>
      <w:r w:rsidRPr="0097147F">
        <w:t>нет.</w:t>
      </w:r>
      <w:r w:rsidR="009978E4" w:rsidRPr="0097147F">
        <w:t xml:space="preserve"> </w:t>
      </w:r>
      <w:r w:rsidRPr="0097147F">
        <w:t>Жалко,</w:t>
      </w:r>
      <w:r w:rsidR="009978E4" w:rsidRPr="0097147F">
        <w:t xml:space="preserve"> </w:t>
      </w:r>
      <w:r w:rsidRPr="0097147F">
        <w:t>конечно,</w:t>
      </w:r>
      <w:r w:rsidR="009978E4" w:rsidRPr="0097147F">
        <w:t xml:space="preserve"> </w:t>
      </w:r>
      <w:r w:rsidRPr="0097147F">
        <w:t>каждую</w:t>
      </w:r>
      <w:r w:rsidR="009978E4" w:rsidRPr="0097147F">
        <w:t xml:space="preserve"> </w:t>
      </w:r>
      <w:r w:rsidRPr="0097147F">
        <w:t>копейку,</w:t>
      </w:r>
      <w:r w:rsidR="009978E4" w:rsidRPr="0097147F">
        <w:t xml:space="preserve"> </w:t>
      </w:r>
      <w:r w:rsidRPr="0097147F">
        <w:t>но</w:t>
      </w:r>
      <w:r w:rsidR="009978E4" w:rsidRPr="0097147F">
        <w:t xml:space="preserve"> </w:t>
      </w:r>
      <w:r w:rsidRPr="0097147F">
        <w:t>все</w:t>
      </w:r>
      <w:r w:rsidR="009978E4" w:rsidRPr="0097147F">
        <w:t xml:space="preserve"> </w:t>
      </w:r>
      <w:r w:rsidRPr="0097147F">
        <w:t>же.</w:t>
      </w:r>
    </w:p>
    <w:p w:rsidR="006C4D22" w:rsidRPr="0097147F" w:rsidRDefault="006C4D22" w:rsidP="006C4D22">
      <w:r w:rsidRPr="0097147F">
        <w:t>Любопытно,</w:t>
      </w:r>
      <w:r w:rsidR="009978E4" w:rsidRPr="0097147F">
        <w:t xml:space="preserve"> </w:t>
      </w:r>
      <w:r w:rsidRPr="0097147F">
        <w:t>что</w:t>
      </w:r>
      <w:r w:rsidR="009978E4" w:rsidRPr="0097147F">
        <w:t xml:space="preserve"> </w:t>
      </w:r>
      <w:r w:rsidRPr="0097147F">
        <w:t>иные</w:t>
      </w:r>
      <w:r w:rsidR="009978E4" w:rsidRPr="0097147F">
        <w:t xml:space="preserve"> </w:t>
      </w:r>
      <w:r w:rsidRPr="0097147F">
        <w:t>причины,</w:t>
      </w:r>
      <w:r w:rsidR="009978E4" w:rsidRPr="0097147F">
        <w:t xml:space="preserve"> </w:t>
      </w:r>
      <w:r w:rsidRPr="0097147F">
        <w:t>по</w:t>
      </w:r>
      <w:r w:rsidR="009978E4" w:rsidRPr="0097147F">
        <w:t xml:space="preserve"> </w:t>
      </w:r>
      <w:r w:rsidRPr="0097147F">
        <w:t>которым</w:t>
      </w:r>
      <w:r w:rsidR="009978E4" w:rsidRPr="0097147F">
        <w:t xml:space="preserve"> </w:t>
      </w:r>
      <w:r w:rsidRPr="0097147F">
        <w:t>пенсионеры</w:t>
      </w:r>
      <w:r w:rsidR="009978E4" w:rsidRPr="0097147F">
        <w:t xml:space="preserve"> </w:t>
      </w:r>
      <w:r w:rsidRPr="0097147F">
        <w:t>хотят</w:t>
      </w:r>
      <w:r w:rsidR="009978E4" w:rsidRPr="0097147F">
        <w:t xml:space="preserve"> </w:t>
      </w:r>
      <w:r w:rsidRPr="0097147F">
        <w:t>или</w:t>
      </w:r>
      <w:r w:rsidR="009978E4" w:rsidRPr="0097147F">
        <w:t xml:space="preserve"> </w:t>
      </w:r>
      <w:r w:rsidRPr="0097147F">
        <w:t>не</w:t>
      </w:r>
      <w:r w:rsidR="009978E4" w:rsidRPr="0097147F">
        <w:t xml:space="preserve"> </w:t>
      </w:r>
      <w:r w:rsidRPr="0097147F">
        <w:t>хотят</w:t>
      </w:r>
      <w:r w:rsidR="009978E4" w:rsidRPr="0097147F">
        <w:t xml:space="preserve"> </w:t>
      </w:r>
      <w:r w:rsidRPr="0097147F">
        <w:t>трудиться</w:t>
      </w:r>
      <w:r w:rsidR="009978E4" w:rsidRPr="0097147F">
        <w:t xml:space="preserve"> </w:t>
      </w:r>
      <w:r w:rsidRPr="0097147F">
        <w:t>на</w:t>
      </w:r>
      <w:r w:rsidR="009978E4" w:rsidRPr="0097147F">
        <w:t xml:space="preserve"> </w:t>
      </w:r>
      <w:r w:rsidRPr="0097147F">
        <w:t>пенсии,</w:t>
      </w:r>
      <w:r w:rsidR="009978E4" w:rsidRPr="0097147F">
        <w:t xml:space="preserve"> </w:t>
      </w:r>
      <w:r w:rsidRPr="0097147F">
        <w:t>Титовым</w:t>
      </w:r>
      <w:r w:rsidR="009978E4" w:rsidRPr="0097147F">
        <w:t xml:space="preserve"> </w:t>
      </w:r>
      <w:r w:rsidRPr="0097147F">
        <w:t>даже</w:t>
      </w:r>
      <w:r w:rsidR="009978E4" w:rsidRPr="0097147F">
        <w:t xml:space="preserve"> </w:t>
      </w:r>
      <w:r w:rsidRPr="0097147F">
        <w:t>не</w:t>
      </w:r>
      <w:r w:rsidR="009978E4" w:rsidRPr="0097147F">
        <w:t xml:space="preserve"> </w:t>
      </w:r>
      <w:r w:rsidRPr="0097147F">
        <w:t>рассматриваются.</w:t>
      </w:r>
      <w:r w:rsidR="009978E4" w:rsidRPr="0097147F">
        <w:t xml:space="preserve"> </w:t>
      </w:r>
      <w:r w:rsidRPr="0097147F">
        <w:t>Он</w:t>
      </w:r>
      <w:r w:rsidR="009978E4" w:rsidRPr="0097147F">
        <w:t xml:space="preserve"> </w:t>
      </w:r>
      <w:r w:rsidRPr="0097147F">
        <w:t>даже</w:t>
      </w:r>
      <w:r w:rsidR="009978E4" w:rsidRPr="0097147F">
        <w:t xml:space="preserve"> </w:t>
      </w:r>
      <w:r w:rsidRPr="0097147F">
        <w:t>мысли</w:t>
      </w:r>
      <w:r w:rsidR="009978E4" w:rsidRPr="0097147F">
        <w:t xml:space="preserve"> </w:t>
      </w:r>
      <w:r w:rsidRPr="0097147F">
        <w:t>не</w:t>
      </w:r>
      <w:r w:rsidR="009978E4" w:rsidRPr="0097147F">
        <w:t xml:space="preserve"> </w:t>
      </w:r>
      <w:r w:rsidRPr="0097147F">
        <w:t>допускает,</w:t>
      </w:r>
      <w:r w:rsidR="009978E4" w:rsidRPr="0097147F">
        <w:t xml:space="preserve"> </w:t>
      </w:r>
      <w:r w:rsidRPr="0097147F">
        <w:t>что</w:t>
      </w:r>
      <w:r w:rsidR="009978E4" w:rsidRPr="0097147F">
        <w:t xml:space="preserve"> </w:t>
      </w:r>
      <w:r w:rsidRPr="0097147F">
        <w:t>у</w:t>
      </w:r>
      <w:r w:rsidR="009978E4" w:rsidRPr="0097147F">
        <w:t xml:space="preserve"> </w:t>
      </w:r>
      <w:r w:rsidRPr="0097147F">
        <w:t>кого-то</w:t>
      </w:r>
      <w:r w:rsidR="009978E4" w:rsidRPr="0097147F">
        <w:t xml:space="preserve"> </w:t>
      </w:r>
      <w:r w:rsidRPr="0097147F">
        <w:t>из</w:t>
      </w:r>
      <w:r w:rsidR="009978E4" w:rsidRPr="0097147F">
        <w:t xml:space="preserve"> </w:t>
      </w:r>
      <w:r w:rsidRPr="0097147F">
        <w:t>пенсионеров</w:t>
      </w:r>
      <w:r w:rsidR="009978E4" w:rsidRPr="0097147F">
        <w:t xml:space="preserve"> </w:t>
      </w:r>
      <w:r w:rsidRPr="0097147F">
        <w:t>не</w:t>
      </w:r>
      <w:r w:rsidR="009978E4" w:rsidRPr="0097147F">
        <w:t xml:space="preserve"> </w:t>
      </w:r>
      <w:r w:rsidRPr="0097147F">
        <w:t>осталось</w:t>
      </w:r>
      <w:r w:rsidR="009978E4" w:rsidRPr="0097147F">
        <w:t xml:space="preserve"> </w:t>
      </w:r>
      <w:r w:rsidRPr="0097147F">
        <w:t>ни</w:t>
      </w:r>
      <w:r w:rsidR="009978E4" w:rsidRPr="0097147F">
        <w:t xml:space="preserve"> </w:t>
      </w:r>
      <w:r w:rsidRPr="0097147F">
        <w:t>сил,</w:t>
      </w:r>
      <w:r w:rsidR="009978E4" w:rsidRPr="0097147F">
        <w:t xml:space="preserve"> </w:t>
      </w:r>
      <w:r w:rsidRPr="0097147F">
        <w:t>ни</w:t>
      </w:r>
      <w:r w:rsidR="009978E4" w:rsidRPr="0097147F">
        <w:t xml:space="preserve"> </w:t>
      </w:r>
      <w:r w:rsidRPr="0097147F">
        <w:t>здоровья,</w:t>
      </w:r>
      <w:r w:rsidR="009978E4" w:rsidRPr="0097147F">
        <w:t xml:space="preserve"> </w:t>
      </w:r>
      <w:r w:rsidRPr="0097147F">
        <w:t>чтобы</w:t>
      </w:r>
      <w:r w:rsidR="009978E4" w:rsidRPr="0097147F">
        <w:t xml:space="preserve"> </w:t>
      </w:r>
      <w:r w:rsidRPr="0097147F">
        <w:t>успешно</w:t>
      </w:r>
      <w:r w:rsidR="009978E4" w:rsidRPr="0097147F">
        <w:t xml:space="preserve"> </w:t>
      </w:r>
      <w:r w:rsidRPr="0097147F">
        <w:t>трудиться,</w:t>
      </w:r>
      <w:r w:rsidR="009978E4" w:rsidRPr="0097147F">
        <w:t xml:space="preserve"> </w:t>
      </w:r>
      <w:r w:rsidRPr="0097147F">
        <w:t>а</w:t>
      </w:r>
      <w:r w:rsidR="009978E4" w:rsidRPr="0097147F">
        <w:t xml:space="preserve"> </w:t>
      </w:r>
      <w:r w:rsidRPr="0097147F">
        <w:t>кто-то</w:t>
      </w:r>
      <w:r w:rsidR="009978E4" w:rsidRPr="0097147F">
        <w:t xml:space="preserve"> </w:t>
      </w:r>
      <w:r w:rsidRPr="0097147F">
        <w:t>просто</w:t>
      </w:r>
      <w:r w:rsidR="009978E4" w:rsidRPr="0097147F">
        <w:t xml:space="preserve"> </w:t>
      </w:r>
      <w:r w:rsidRPr="0097147F">
        <w:t>вынужден</w:t>
      </w:r>
      <w:r w:rsidR="009978E4" w:rsidRPr="0097147F">
        <w:t xml:space="preserve"> </w:t>
      </w:r>
      <w:r w:rsidRPr="0097147F">
        <w:t>из</w:t>
      </w:r>
      <w:r w:rsidR="009978E4" w:rsidRPr="0097147F">
        <w:t xml:space="preserve"> </w:t>
      </w:r>
      <w:r w:rsidRPr="0097147F">
        <w:t>последних</w:t>
      </w:r>
      <w:r w:rsidR="009978E4" w:rsidRPr="0097147F">
        <w:t xml:space="preserve"> </w:t>
      </w:r>
      <w:r w:rsidRPr="0097147F">
        <w:t>сил</w:t>
      </w:r>
      <w:r w:rsidR="009978E4" w:rsidRPr="0097147F">
        <w:t xml:space="preserve"> </w:t>
      </w:r>
      <w:r w:rsidRPr="0097147F">
        <w:t>работать.</w:t>
      </w:r>
    </w:p>
    <w:p w:rsidR="006C4D22" w:rsidRPr="0097147F" w:rsidRDefault="006C4D22" w:rsidP="006C4D22">
      <w:r w:rsidRPr="0097147F">
        <w:t>Кстати,</w:t>
      </w:r>
      <w:r w:rsidR="009978E4" w:rsidRPr="0097147F">
        <w:t xml:space="preserve"> </w:t>
      </w:r>
      <w:r w:rsidRPr="0097147F">
        <w:t>сегодня</w:t>
      </w:r>
      <w:r w:rsidR="009978E4" w:rsidRPr="0097147F">
        <w:t xml:space="preserve"> </w:t>
      </w:r>
      <w:r w:rsidRPr="0097147F">
        <w:t>работающих</w:t>
      </w:r>
      <w:r w:rsidR="009978E4" w:rsidRPr="0097147F">
        <w:t xml:space="preserve"> </w:t>
      </w:r>
      <w:r w:rsidRPr="0097147F">
        <w:t>пенсионеров</w:t>
      </w:r>
      <w:r w:rsidR="009978E4" w:rsidRPr="0097147F">
        <w:t xml:space="preserve"> </w:t>
      </w:r>
      <w:r w:rsidRPr="0097147F">
        <w:t>насчитывается</w:t>
      </w:r>
      <w:r w:rsidR="009978E4" w:rsidRPr="0097147F">
        <w:t xml:space="preserve"> </w:t>
      </w:r>
      <w:r w:rsidRPr="0097147F">
        <w:t>около</w:t>
      </w:r>
      <w:r w:rsidR="009978E4" w:rsidRPr="0097147F">
        <w:t xml:space="preserve"> </w:t>
      </w:r>
      <w:r w:rsidRPr="0097147F">
        <w:t>6,3</w:t>
      </w:r>
      <w:r w:rsidR="009978E4" w:rsidRPr="0097147F">
        <w:t xml:space="preserve"> </w:t>
      </w:r>
      <w:r w:rsidRPr="0097147F">
        <w:t>миллионов</w:t>
      </w:r>
      <w:r w:rsidR="009978E4" w:rsidRPr="0097147F">
        <w:t xml:space="preserve"> </w:t>
      </w:r>
      <w:r w:rsidRPr="0097147F">
        <w:t>человек,</w:t>
      </w:r>
      <w:r w:rsidR="009978E4" w:rsidRPr="0097147F">
        <w:t xml:space="preserve"> </w:t>
      </w:r>
      <w:r w:rsidRPr="0097147F">
        <w:t>что</w:t>
      </w:r>
      <w:r w:rsidR="009978E4" w:rsidRPr="0097147F">
        <w:t xml:space="preserve"> </w:t>
      </w:r>
      <w:r w:rsidRPr="0097147F">
        <w:t>существенно</w:t>
      </w:r>
      <w:r w:rsidR="009978E4" w:rsidRPr="0097147F">
        <w:t xml:space="preserve"> </w:t>
      </w:r>
      <w:r w:rsidRPr="0097147F">
        <w:t>меньше,</w:t>
      </w:r>
      <w:r w:rsidR="009978E4" w:rsidRPr="0097147F">
        <w:t xml:space="preserve"> </w:t>
      </w:r>
      <w:r w:rsidRPr="0097147F">
        <w:t>чем</w:t>
      </w:r>
      <w:r w:rsidR="009978E4" w:rsidRPr="0097147F">
        <w:t xml:space="preserve"> </w:t>
      </w:r>
      <w:r w:rsidRPr="0097147F">
        <w:t>годом</w:t>
      </w:r>
      <w:r w:rsidR="009978E4" w:rsidRPr="0097147F">
        <w:t xml:space="preserve"> </w:t>
      </w:r>
      <w:r w:rsidRPr="0097147F">
        <w:t>ранее.</w:t>
      </w:r>
    </w:p>
    <w:p w:rsidR="006C4D22" w:rsidRPr="0097147F" w:rsidRDefault="006C4D22" w:rsidP="006C4D22">
      <w:r w:rsidRPr="0097147F">
        <w:t>К</w:t>
      </w:r>
      <w:r w:rsidR="009978E4" w:rsidRPr="0097147F">
        <w:t xml:space="preserve"> </w:t>
      </w:r>
      <w:r w:rsidRPr="0097147F">
        <w:t>сожалению,</w:t>
      </w:r>
      <w:r w:rsidR="009978E4" w:rsidRPr="0097147F">
        <w:t xml:space="preserve"> </w:t>
      </w:r>
      <w:r w:rsidRPr="0097147F">
        <w:t>это</w:t>
      </w:r>
      <w:r w:rsidR="009978E4" w:rsidRPr="0097147F">
        <w:t xml:space="preserve"> </w:t>
      </w:r>
      <w:r w:rsidRPr="0097147F">
        <w:t>отнюдь</w:t>
      </w:r>
      <w:r w:rsidR="009978E4" w:rsidRPr="0097147F">
        <w:t xml:space="preserve"> </w:t>
      </w:r>
      <w:r w:rsidRPr="0097147F">
        <w:t>не</w:t>
      </w:r>
      <w:r w:rsidR="009978E4" w:rsidRPr="0097147F">
        <w:t xml:space="preserve"> </w:t>
      </w:r>
      <w:r w:rsidRPr="0097147F">
        <w:t>значит,</w:t>
      </w:r>
      <w:r w:rsidR="009978E4" w:rsidRPr="0097147F">
        <w:t xml:space="preserve"> </w:t>
      </w:r>
      <w:r w:rsidRPr="0097147F">
        <w:t>что</w:t>
      </w:r>
      <w:r w:rsidR="009978E4" w:rsidRPr="0097147F">
        <w:t xml:space="preserve"> </w:t>
      </w:r>
      <w:r w:rsidRPr="0097147F">
        <w:t>пенсионеры</w:t>
      </w:r>
      <w:r w:rsidR="009978E4" w:rsidRPr="0097147F">
        <w:t xml:space="preserve"> </w:t>
      </w:r>
      <w:r w:rsidRPr="0097147F">
        <w:t>стали</w:t>
      </w:r>
      <w:r w:rsidR="009978E4" w:rsidRPr="0097147F">
        <w:t xml:space="preserve"> </w:t>
      </w:r>
      <w:r w:rsidRPr="0097147F">
        <w:t>лучше</w:t>
      </w:r>
      <w:r w:rsidR="009978E4" w:rsidRPr="0097147F">
        <w:t xml:space="preserve"> </w:t>
      </w:r>
      <w:r w:rsidRPr="0097147F">
        <w:t>жить</w:t>
      </w:r>
      <w:r w:rsidR="009978E4" w:rsidRPr="0097147F">
        <w:t xml:space="preserve"> </w:t>
      </w:r>
      <w:r w:rsidRPr="0097147F">
        <w:t>и</w:t>
      </w:r>
      <w:r w:rsidR="009978E4" w:rsidRPr="0097147F">
        <w:t xml:space="preserve"> </w:t>
      </w:r>
      <w:r w:rsidRPr="0097147F">
        <w:t>им</w:t>
      </w:r>
      <w:r w:rsidR="009978E4" w:rsidRPr="0097147F">
        <w:t xml:space="preserve"> </w:t>
      </w:r>
      <w:r w:rsidRPr="0097147F">
        <w:t>хватает</w:t>
      </w:r>
      <w:r w:rsidR="009978E4" w:rsidRPr="0097147F">
        <w:t xml:space="preserve"> </w:t>
      </w:r>
      <w:r w:rsidRPr="0097147F">
        <w:t>пенсии.</w:t>
      </w:r>
      <w:r w:rsidR="009978E4" w:rsidRPr="0097147F">
        <w:t xml:space="preserve"> </w:t>
      </w:r>
      <w:r w:rsidRPr="0097147F">
        <w:t>Это</w:t>
      </w:r>
      <w:r w:rsidR="009978E4" w:rsidRPr="0097147F">
        <w:t xml:space="preserve"> </w:t>
      </w:r>
      <w:r w:rsidRPr="0097147F">
        <w:t>свидетельствует</w:t>
      </w:r>
      <w:r w:rsidR="009978E4" w:rsidRPr="0097147F">
        <w:t xml:space="preserve"> </w:t>
      </w:r>
      <w:r w:rsidRPr="0097147F">
        <w:t>только</w:t>
      </w:r>
      <w:r w:rsidR="009978E4" w:rsidRPr="0097147F">
        <w:t xml:space="preserve"> </w:t>
      </w:r>
      <w:r w:rsidRPr="0097147F">
        <w:t>о</w:t>
      </w:r>
      <w:r w:rsidR="009978E4" w:rsidRPr="0097147F">
        <w:t xml:space="preserve"> </w:t>
      </w:r>
      <w:r w:rsidRPr="0097147F">
        <w:t>том,</w:t>
      </w:r>
      <w:r w:rsidR="009978E4" w:rsidRPr="0097147F">
        <w:t xml:space="preserve"> </w:t>
      </w:r>
      <w:r w:rsidRPr="0097147F">
        <w:t>что</w:t>
      </w:r>
      <w:r w:rsidR="009978E4" w:rsidRPr="0097147F">
        <w:t xml:space="preserve"> </w:t>
      </w:r>
      <w:r w:rsidRPr="0097147F">
        <w:t>с</w:t>
      </w:r>
      <w:r w:rsidR="009978E4" w:rsidRPr="0097147F">
        <w:t xml:space="preserve"> </w:t>
      </w:r>
      <w:r w:rsidRPr="0097147F">
        <w:t>каждым</w:t>
      </w:r>
      <w:r w:rsidR="009978E4" w:rsidRPr="0097147F">
        <w:t xml:space="preserve"> </w:t>
      </w:r>
      <w:r w:rsidRPr="0097147F">
        <w:t>годом</w:t>
      </w:r>
      <w:r w:rsidR="009978E4" w:rsidRPr="0097147F">
        <w:t xml:space="preserve"> </w:t>
      </w:r>
      <w:r w:rsidRPr="0097147F">
        <w:t>пенсионеров,</w:t>
      </w:r>
      <w:r w:rsidR="009978E4" w:rsidRPr="0097147F">
        <w:t xml:space="preserve"> </w:t>
      </w:r>
      <w:r w:rsidRPr="0097147F">
        <w:t>имеющих</w:t>
      </w:r>
      <w:r w:rsidR="009978E4" w:rsidRPr="0097147F">
        <w:t xml:space="preserve"> </w:t>
      </w:r>
      <w:r w:rsidRPr="0097147F">
        <w:t>силы</w:t>
      </w:r>
      <w:r w:rsidR="009978E4" w:rsidRPr="0097147F">
        <w:t xml:space="preserve"> </w:t>
      </w:r>
      <w:r w:rsidRPr="0097147F">
        <w:t>работать</w:t>
      </w:r>
      <w:r w:rsidR="009978E4" w:rsidRPr="0097147F">
        <w:t xml:space="preserve"> </w:t>
      </w:r>
      <w:r w:rsidRPr="0097147F">
        <w:t>все</w:t>
      </w:r>
      <w:r w:rsidR="009978E4" w:rsidRPr="0097147F">
        <w:t xml:space="preserve"> </w:t>
      </w:r>
      <w:r w:rsidRPr="0097147F">
        <w:t>меньше.</w:t>
      </w:r>
      <w:r w:rsidR="009978E4" w:rsidRPr="0097147F">
        <w:t xml:space="preserve"> </w:t>
      </w:r>
      <w:r w:rsidRPr="0097147F">
        <w:t>Спасибо</w:t>
      </w:r>
      <w:r w:rsidR="009978E4" w:rsidRPr="0097147F">
        <w:t xml:space="preserve"> </w:t>
      </w:r>
      <w:r w:rsidRPr="0097147F">
        <w:t>бесчеловечной</w:t>
      </w:r>
      <w:r w:rsidR="009978E4" w:rsidRPr="0097147F">
        <w:t xml:space="preserve"> </w:t>
      </w:r>
      <w:r w:rsidRPr="0097147F">
        <w:t>пенсионной</w:t>
      </w:r>
      <w:r w:rsidR="009978E4" w:rsidRPr="0097147F">
        <w:t xml:space="preserve"> </w:t>
      </w:r>
      <w:r w:rsidRPr="0097147F">
        <w:t>реформе.</w:t>
      </w:r>
    </w:p>
    <w:p w:rsidR="006C4D22" w:rsidRPr="0097147F" w:rsidRDefault="006C4D22" w:rsidP="006C4D22">
      <w:r w:rsidRPr="0097147F">
        <w:t>Да</w:t>
      </w:r>
      <w:r w:rsidR="009978E4" w:rsidRPr="0097147F">
        <w:t xml:space="preserve"> </w:t>
      </w:r>
      <w:r w:rsidRPr="0097147F">
        <w:t>и</w:t>
      </w:r>
      <w:r w:rsidR="009978E4" w:rsidRPr="0097147F">
        <w:t xml:space="preserve"> </w:t>
      </w:r>
      <w:r w:rsidRPr="0097147F">
        <w:t>сам</w:t>
      </w:r>
      <w:r w:rsidR="009978E4" w:rsidRPr="0097147F">
        <w:t xml:space="preserve"> </w:t>
      </w:r>
      <w:r w:rsidRPr="0097147F">
        <w:t>по</w:t>
      </w:r>
      <w:r w:rsidR="009978E4" w:rsidRPr="0097147F">
        <w:t xml:space="preserve"> </w:t>
      </w:r>
      <w:r w:rsidRPr="0097147F">
        <w:t>себе</w:t>
      </w:r>
      <w:r w:rsidR="009978E4" w:rsidRPr="0097147F">
        <w:t xml:space="preserve"> </w:t>
      </w:r>
      <w:r w:rsidR="007B6B96" w:rsidRPr="0097147F">
        <w:t>«</w:t>
      </w:r>
      <w:r w:rsidRPr="0097147F">
        <w:t>бонус</w:t>
      </w:r>
      <w:r w:rsidR="007B6B96" w:rsidRPr="0097147F">
        <w:t>»</w:t>
      </w:r>
      <w:r w:rsidR="009978E4" w:rsidRPr="0097147F">
        <w:t xml:space="preserve"> </w:t>
      </w:r>
      <w:r w:rsidRPr="0097147F">
        <w:t>в</w:t>
      </w:r>
      <w:r w:rsidR="009978E4" w:rsidRPr="0097147F">
        <w:t xml:space="preserve"> </w:t>
      </w:r>
      <w:r w:rsidRPr="0097147F">
        <w:t>виде</w:t>
      </w:r>
      <w:r w:rsidR="009978E4" w:rsidRPr="0097147F">
        <w:t xml:space="preserve"> </w:t>
      </w:r>
      <w:r w:rsidRPr="0097147F">
        <w:t>освобождения</w:t>
      </w:r>
      <w:r w:rsidR="009978E4" w:rsidRPr="0097147F">
        <w:t xml:space="preserve"> </w:t>
      </w:r>
      <w:r w:rsidRPr="0097147F">
        <w:t>от</w:t>
      </w:r>
      <w:r w:rsidR="009978E4" w:rsidRPr="0097147F">
        <w:t xml:space="preserve"> </w:t>
      </w:r>
      <w:r w:rsidRPr="0097147F">
        <w:t>уплаты</w:t>
      </w:r>
      <w:r w:rsidR="009978E4" w:rsidRPr="0097147F">
        <w:t xml:space="preserve"> </w:t>
      </w:r>
      <w:r w:rsidRPr="0097147F">
        <w:t>взносов</w:t>
      </w:r>
      <w:r w:rsidR="009978E4" w:rsidRPr="0097147F">
        <w:t xml:space="preserve"> </w:t>
      </w:r>
      <w:r w:rsidRPr="0097147F">
        <w:t>-</w:t>
      </w:r>
      <w:r w:rsidR="009978E4" w:rsidRPr="0097147F">
        <w:t xml:space="preserve"> </w:t>
      </w:r>
      <w:r w:rsidRPr="0097147F">
        <w:t>это</w:t>
      </w:r>
      <w:r w:rsidR="009978E4" w:rsidRPr="0097147F">
        <w:t xml:space="preserve"> </w:t>
      </w:r>
      <w:r w:rsidRPr="0097147F">
        <w:t>достаточно</w:t>
      </w:r>
      <w:r w:rsidR="009978E4" w:rsidRPr="0097147F">
        <w:t xml:space="preserve"> </w:t>
      </w:r>
      <w:r w:rsidRPr="0097147F">
        <w:t>сомнительное</w:t>
      </w:r>
      <w:r w:rsidR="009978E4" w:rsidRPr="0097147F">
        <w:t xml:space="preserve"> </w:t>
      </w:r>
      <w:r w:rsidRPr="0097147F">
        <w:t>благо</w:t>
      </w:r>
      <w:r w:rsidR="009978E4" w:rsidRPr="0097147F">
        <w:t xml:space="preserve"> </w:t>
      </w:r>
      <w:r w:rsidRPr="0097147F">
        <w:t>для</w:t>
      </w:r>
      <w:r w:rsidR="009978E4" w:rsidRPr="0097147F">
        <w:t xml:space="preserve"> </w:t>
      </w:r>
      <w:r w:rsidRPr="0097147F">
        <w:t>пенсионеров.</w:t>
      </w:r>
      <w:r w:rsidR="009978E4" w:rsidRPr="0097147F">
        <w:t xml:space="preserve"> </w:t>
      </w:r>
      <w:r w:rsidRPr="0097147F">
        <w:t>Уж</w:t>
      </w:r>
      <w:r w:rsidR="009978E4" w:rsidRPr="0097147F">
        <w:t xml:space="preserve"> </w:t>
      </w:r>
      <w:r w:rsidRPr="0097147F">
        <w:t>кому-кому,</w:t>
      </w:r>
      <w:r w:rsidR="009978E4" w:rsidRPr="0097147F">
        <w:t xml:space="preserve"> </w:t>
      </w:r>
      <w:r w:rsidRPr="0097147F">
        <w:t>а</w:t>
      </w:r>
      <w:r w:rsidR="009978E4" w:rsidRPr="0097147F">
        <w:t xml:space="preserve"> </w:t>
      </w:r>
      <w:r w:rsidRPr="0097147F">
        <w:t>Титову,</w:t>
      </w:r>
      <w:r w:rsidR="009978E4" w:rsidRPr="0097147F">
        <w:t xml:space="preserve"> </w:t>
      </w:r>
      <w:r w:rsidRPr="0097147F">
        <w:t>представляющему</w:t>
      </w:r>
      <w:r w:rsidR="009978E4" w:rsidRPr="0097147F">
        <w:t xml:space="preserve"> </w:t>
      </w:r>
      <w:r w:rsidRPr="0097147F">
        <w:t>интересы</w:t>
      </w:r>
      <w:r w:rsidR="009978E4" w:rsidRPr="0097147F">
        <w:t xml:space="preserve"> </w:t>
      </w:r>
      <w:r w:rsidRPr="0097147F">
        <w:t>бизнеса,</w:t>
      </w:r>
      <w:r w:rsidR="009978E4" w:rsidRPr="0097147F">
        <w:t xml:space="preserve"> </w:t>
      </w:r>
      <w:r w:rsidRPr="0097147F">
        <w:t>ли</w:t>
      </w:r>
      <w:r w:rsidR="009978E4" w:rsidRPr="0097147F">
        <w:t xml:space="preserve"> </w:t>
      </w:r>
      <w:r w:rsidRPr="0097147F">
        <w:t>не</w:t>
      </w:r>
      <w:r w:rsidR="009978E4" w:rsidRPr="0097147F">
        <w:t xml:space="preserve"> </w:t>
      </w:r>
      <w:r w:rsidRPr="0097147F">
        <w:t>знать</w:t>
      </w:r>
      <w:r w:rsidR="009978E4" w:rsidRPr="0097147F">
        <w:t xml:space="preserve"> </w:t>
      </w:r>
      <w:r w:rsidRPr="0097147F">
        <w:t>ли,</w:t>
      </w:r>
      <w:r w:rsidR="009978E4" w:rsidRPr="0097147F">
        <w:t xml:space="preserve"> </w:t>
      </w:r>
      <w:r w:rsidRPr="0097147F">
        <w:t>что</w:t>
      </w:r>
      <w:r w:rsidR="009978E4" w:rsidRPr="0097147F">
        <w:t xml:space="preserve"> </w:t>
      </w:r>
      <w:r w:rsidRPr="0097147F">
        <w:t>в</w:t>
      </w:r>
      <w:r w:rsidR="009978E4" w:rsidRPr="0097147F">
        <w:t xml:space="preserve"> </w:t>
      </w:r>
      <w:r w:rsidRPr="0097147F">
        <w:t>таком</w:t>
      </w:r>
      <w:r w:rsidR="009978E4" w:rsidRPr="0097147F">
        <w:t xml:space="preserve"> </w:t>
      </w:r>
      <w:r w:rsidRPr="0097147F">
        <w:t>случае</w:t>
      </w:r>
      <w:r w:rsidR="009978E4" w:rsidRPr="0097147F">
        <w:t xml:space="preserve"> </w:t>
      </w:r>
      <w:r w:rsidRPr="0097147F">
        <w:t>выиграет</w:t>
      </w:r>
      <w:r w:rsidR="009978E4" w:rsidRPr="0097147F">
        <w:t xml:space="preserve"> </w:t>
      </w:r>
      <w:r w:rsidRPr="0097147F">
        <w:t>работодатель,</w:t>
      </w:r>
      <w:r w:rsidR="009978E4" w:rsidRPr="0097147F">
        <w:t xml:space="preserve"> </w:t>
      </w:r>
      <w:r w:rsidRPr="0097147F">
        <w:t>который</w:t>
      </w:r>
      <w:r w:rsidR="009978E4" w:rsidRPr="0097147F">
        <w:t xml:space="preserve"> </w:t>
      </w:r>
      <w:r w:rsidRPr="0097147F">
        <w:t>и</w:t>
      </w:r>
      <w:r w:rsidR="009978E4" w:rsidRPr="0097147F">
        <w:t xml:space="preserve"> </w:t>
      </w:r>
      <w:r w:rsidRPr="0097147F">
        <w:t>платит</w:t>
      </w:r>
      <w:r w:rsidR="009978E4" w:rsidRPr="0097147F">
        <w:t xml:space="preserve"> </w:t>
      </w:r>
      <w:r w:rsidRPr="0097147F">
        <w:t>взносы,</w:t>
      </w:r>
      <w:r w:rsidR="009978E4" w:rsidRPr="0097147F">
        <w:t xml:space="preserve"> </w:t>
      </w:r>
      <w:r w:rsidRPr="0097147F">
        <w:t>но</w:t>
      </w:r>
      <w:r w:rsidR="009978E4" w:rsidRPr="0097147F">
        <w:t xml:space="preserve"> </w:t>
      </w:r>
      <w:r w:rsidRPr="0097147F">
        <w:t>никак</w:t>
      </w:r>
      <w:r w:rsidR="009978E4" w:rsidRPr="0097147F">
        <w:t xml:space="preserve"> </w:t>
      </w:r>
      <w:r w:rsidRPr="0097147F">
        <w:t>не</w:t>
      </w:r>
      <w:r w:rsidR="009978E4" w:rsidRPr="0097147F">
        <w:t xml:space="preserve"> </w:t>
      </w:r>
      <w:r w:rsidRPr="0097147F">
        <w:t>сам</w:t>
      </w:r>
      <w:r w:rsidR="009978E4" w:rsidRPr="0097147F">
        <w:t xml:space="preserve"> </w:t>
      </w:r>
      <w:r w:rsidRPr="0097147F">
        <w:t>работающий</w:t>
      </w:r>
      <w:r w:rsidR="009978E4" w:rsidRPr="0097147F">
        <w:t xml:space="preserve"> </w:t>
      </w:r>
      <w:r w:rsidRPr="0097147F">
        <w:t>пенсионер.</w:t>
      </w:r>
      <w:r w:rsidR="009978E4" w:rsidRPr="0097147F">
        <w:t xml:space="preserve"> </w:t>
      </w:r>
      <w:r w:rsidRPr="0097147F">
        <w:t>Где</w:t>
      </w:r>
      <w:r w:rsidR="009978E4" w:rsidRPr="0097147F">
        <w:t xml:space="preserve"> </w:t>
      </w:r>
      <w:r w:rsidRPr="0097147F">
        <w:t>гарантии</w:t>
      </w:r>
      <w:r w:rsidR="009978E4" w:rsidRPr="0097147F">
        <w:t xml:space="preserve"> </w:t>
      </w:r>
      <w:r w:rsidRPr="0097147F">
        <w:t>того,</w:t>
      </w:r>
      <w:r w:rsidR="009978E4" w:rsidRPr="0097147F">
        <w:t xml:space="preserve"> </w:t>
      </w:r>
      <w:r w:rsidRPr="0097147F">
        <w:t>что</w:t>
      </w:r>
      <w:r w:rsidR="009978E4" w:rsidRPr="0097147F">
        <w:t xml:space="preserve"> </w:t>
      </w:r>
      <w:r w:rsidRPr="0097147F">
        <w:t>деньги</w:t>
      </w:r>
      <w:r w:rsidR="009978E4" w:rsidRPr="0097147F">
        <w:t xml:space="preserve"> </w:t>
      </w:r>
      <w:r w:rsidRPr="0097147F">
        <w:t>от</w:t>
      </w:r>
      <w:r w:rsidR="009978E4" w:rsidRPr="0097147F">
        <w:t xml:space="preserve"> </w:t>
      </w:r>
      <w:r w:rsidRPr="0097147F">
        <w:t>взносов,</w:t>
      </w:r>
      <w:r w:rsidR="009978E4" w:rsidRPr="0097147F">
        <w:t xml:space="preserve"> </w:t>
      </w:r>
      <w:r w:rsidRPr="0097147F">
        <w:t>работодатель</w:t>
      </w:r>
      <w:r w:rsidR="009978E4" w:rsidRPr="0097147F">
        <w:t xml:space="preserve"> </w:t>
      </w:r>
      <w:r w:rsidRPr="0097147F">
        <w:t>передаст</w:t>
      </w:r>
      <w:r w:rsidR="009978E4" w:rsidRPr="0097147F">
        <w:t xml:space="preserve"> </w:t>
      </w:r>
      <w:r w:rsidRPr="0097147F">
        <w:t>пенсионерам?</w:t>
      </w:r>
      <w:r w:rsidR="009978E4" w:rsidRPr="0097147F">
        <w:t xml:space="preserve"> </w:t>
      </w:r>
      <w:r w:rsidRPr="0097147F">
        <w:t>Что-то</w:t>
      </w:r>
      <w:r w:rsidR="009978E4" w:rsidRPr="0097147F">
        <w:t xml:space="preserve"> </w:t>
      </w:r>
      <w:r w:rsidRPr="0097147F">
        <w:t>сомневаемся.</w:t>
      </w:r>
    </w:p>
    <w:p w:rsidR="006C4D22" w:rsidRPr="0097147F" w:rsidRDefault="006C4D22" w:rsidP="006C4D22">
      <w:r w:rsidRPr="0097147F">
        <w:t>Стоит</w:t>
      </w:r>
      <w:r w:rsidR="009978E4" w:rsidRPr="0097147F">
        <w:t xml:space="preserve"> </w:t>
      </w:r>
      <w:r w:rsidRPr="0097147F">
        <w:t>отметить,</w:t>
      </w:r>
      <w:r w:rsidR="009978E4" w:rsidRPr="0097147F">
        <w:t xml:space="preserve"> </w:t>
      </w:r>
      <w:r w:rsidRPr="0097147F">
        <w:t>что</w:t>
      </w:r>
      <w:r w:rsidR="009978E4" w:rsidRPr="0097147F">
        <w:t xml:space="preserve"> </w:t>
      </w:r>
      <w:r w:rsidRPr="0097147F">
        <w:t>Титов</w:t>
      </w:r>
      <w:r w:rsidR="009978E4" w:rsidRPr="0097147F">
        <w:t xml:space="preserve"> </w:t>
      </w:r>
      <w:r w:rsidRPr="0097147F">
        <w:t>далеко</w:t>
      </w:r>
      <w:r w:rsidR="009978E4" w:rsidRPr="0097147F">
        <w:t xml:space="preserve"> </w:t>
      </w:r>
      <w:r w:rsidRPr="0097147F">
        <w:t>не</w:t>
      </w:r>
      <w:r w:rsidR="009978E4" w:rsidRPr="0097147F">
        <w:t xml:space="preserve"> </w:t>
      </w:r>
      <w:r w:rsidRPr="0097147F">
        <w:t>единственный,</w:t>
      </w:r>
      <w:r w:rsidR="009978E4" w:rsidRPr="0097147F">
        <w:t xml:space="preserve"> </w:t>
      </w:r>
      <w:r w:rsidRPr="0097147F">
        <w:t>кто</w:t>
      </w:r>
      <w:r w:rsidR="009978E4" w:rsidRPr="0097147F">
        <w:t xml:space="preserve"> </w:t>
      </w:r>
      <w:r w:rsidRPr="0097147F">
        <w:t>считает,</w:t>
      </w:r>
      <w:r w:rsidR="009978E4" w:rsidRPr="0097147F">
        <w:t xml:space="preserve"> </w:t>
      </w:r>
      <w:r w:rsidRPr="0097147F">
        <w:t>что</w:t>
      </w:r>
      <w:r w:rsidR="009978E4" w:rsidRPr="0097147F">
        <w:t xml:space="preserve"> </w:t>
      </w:r>
      <w:r w:rsidRPr="0097147F">
        <w:t>пенсионеры</w:t>
      </w:r>
      <w:r w:rsidR="009978E4" w:rsidRPr="0097147F">
        <w:t xml:space="preserve"> </w:t>
      </w:r>
      <w:r w:rsidRPr="0097147F">
        <w:t>должны</w:t>
      </w:r>
      <w:r w:rsidR="009978E4" w:rsidRPr="0097147F">
        <w:t xml:space="preserve"> </w:t>
      </w:r>
      <w:r w:rsidRPr="0097147F">
        <w:t>продолжить</w:t>
      </w:r>
      <w:r w:rsidR="009978E4" w:rsidRPr="0097147F">
        <w:t xml:space="preserve"> </w:t>
      </w:r>
      <w:r w:rsidRPr="0097147F">
        <w:t>работать</w:t>
      </w:r>
      <w:r w:rsidR="009978E4" w:rsidRPr="0097147F">
        <w:t xml:space="preserve"> </w:t>
      </w:r>
      <w:r w:rsidRPr="0097147F">
        <w:t>и</w:t>
      </w:r>
      <w:r w:rsidR="009978E4" w:rsidRPr="0097147F">
        <w:t xml:space="preserve"> </w:t>
      </w:r>
      <w:r w:rsidRPr="0097147F">
        <w:t>помочь</w:t>
      </w:r>
      <w:r w:rsidR="009978E4" w:rsidRPr="0097147F">
        <w:t xml:space="preserve"> </w:t>
      </w:r>
      <w:r w:rsidRPr="0097147F">
        <w:t>поднять</w:t>
      </w:r>
      <w:r w:rsidR="009978E4" w:rsidRPr="0097147F">
        <w:t xml:space="preserve"> </w:t>
      </w:r>
      <w:r w:rsidRPr="0097147F">
        <w:t>экономику.</w:t>
      </w:r>
    </w:p>
    <w:p w:rsidR="006C4D22" w:rsidRPr="0097147F" w:rsidRDefault="006C4D22" w:rsidP="006C4D22">
      <w:r w:rsidRPr="0097147F">
        <w:t>С</w:t>
      </w:r>
      <w:r w:rsidR="009978E4" w:rsidRPr="0097147F">
        <w:t xml:space="preserve"> </w:t>
      </w:r>
      <w:r w:rsidRPr="0097147F">
        <w:t>аналогичной</w:t>
      </w:r>
      <w:r w:rsidR="009978E4" w:rsidRPr="0097147F">
        <w:t xml:space="preserve"> </w:t>
      </w:r>
      <w:r w:rsidRPr="0097147F">
        <w:t>идеей</w:t>
      </w:r>
      <w:r w:rsidR="009978E4" w:rsidRPr="0097147F">
        <w:t xml:space="preserve"> </w:t>
      </w:r>
      <w:r w:rsidRPr="0097147F">
        <w:t>выступила</w:t>
      </w:r>
      <w:r w:rsidR="009978E4" w:rsidRPr="0097147F">
        <w:t xml:space="preserve"> </w:t>
      </w:r>
      <w:r w:rsidRPr="0097147F">
        <w:t>и</w:t>
      </w:r>
      <w:r w:rsidR="009978E4" w:rsidRPr="0097147F">
        <w:t xml:space="preserve"> </w:t>
      </w:r>
      <w:r w:rsidRPr="0097147F">
        <w:t>глава</w:t>
      </w:r>
      <w:r w:rsidR="009978E4" w:rsidRPr="0097147F">
        <w:t xml:space="preserve"> </w:t>
      </w:r>
      <w:r w:rsidRPr="0097147F">
        <w:t>Центробанка</w:t>
      </w:r>
      <w:r w:rsidR="009978E4" w:rsidRPr="0097147F">
        <w:t xml:space="preserve"> </w:t>
      </w:r>
      <w:r w:rsidRPr="0097147F">
        <w:t>Эльвира</w:t>
      </w:r>
      <w:r w:rsidR="009978E4" w:rsidRPr="0097147F">
        <w:t xml:space="preserve"> </w:t>
      </w:r>
      <w:r w:rsidRPr="0097147F">
        <w:t>Набиуллина,</w:t>
      </w:r>
      <w:r w:rsidR="009978E4" w:rsidRPr="0097147F">
        <w:t xml:space="preserve"> </w:t>
      </w:r>
      <w:r w:rsidRPr="0097147F">
        <w:t>призвавшая</w:t>
      </w:r>
      <w:r w:rsidR="009978E4" w:rsidRPr="0097147F">
        <w:t xml:space="preserve"> </w:t>
      </w:r>
      <w:r w:rsidRPr="0097147F">
        <w:t>пенсионеров</w:t>
      </w:r>
      <w:r w:rsidR="009978E4" w:rsidRPr="0097147F">
        <w:t xml:space="preserve"> </w:t>
      </w:r>
      <w:r w:rsidRPr="0097147F">
        <w:t>работать</w:t>
      </w:r>
      <w:r w:rsidR="009978E4" w:rsidRPr="0097147F">
        <w:t xml:space="preserve"> </w:t>
      </w:r>
      <w:r w:rsidRPr="0097147F">
        <w:t>и</w:t>
      </w:r>
      <w:r w:rsidR="009978E4" w:rsidRPr="0097147F">
        <w:t xml:space="preserve"> </w:t>
      </w:r>
      <w:r w:rsidRPr="0097147F">
        <w:t>заявившая,</w:t>
      </w:r>
      <w:r w:rsidR="009978E4" w:rsidRPr="0097147F">
        <w:t xml:space="preserve"> </w:t>
      </w:r>
      <w:r w:rsidRPr="0097147F">
        <w:t>что</w:t>
      </w:r>
      <w:r w:rsidR="009978E4" w:rsidRPr="0097147F">
        <w:t xml:space="preserve"> </w:t>
      </w:r>
      <w:r w:rsidRPr="0097147F">
        <w:t>главную</w:t>
      </w:r>
      <w:r w:rsidR="009978E4" w:rsidRPr="0097147F">
        <w:t xml:space="preserve"> </w:t>
      </w:r>
      <w:r w:rsidRPr="0097147F">
        <w:t>проблему</w:t>
      </w:r>
      <w:r w:rsidR="009978E4" w:rsidRPr="0097147F">
        <w:t xml:space="preserve"> </w:t>
      </w:r>
      <w:r w:rsidRPr="0097147F">
        <w:t>российской</w:t>
      </w:r>
      <w:r w:rsidR="009978E4" w:rsidRPr="0097147F">
        <w:t xml:space="preserve"> </w:t>
      </w:r>
      <w:r w:rsidRPr="0097147F">
        <w:t>экономики</w:t>
      </w:r>
      <w:r w:rsidR="009978E4" w:rsidRPr="0097147F">
        <w:t xml:space="preserve"> </w:t>
      </w:r>
      <w:r w:rsidRPr="0097147F">
        <w:t>-</w:t>
      </w:r>
      <w:r w:rsidR="009978E4" w:rsidRPr="0097147F">
        <w:t xml:space="preserve"> </w:t>
      </w:r>
      <w:r w:rsidRPr="0097147F">
        <w:t>дефицит</w:t>
      </w:r>
      <w:r w:rsidR="009978E4" w:rsidRPr="0097147F">
        <w:t xml:space="preserve"> </w:t>
      </w:r>
      <w:r w:rsidRPr="0097147F">
        <w:t>трудовых</w:t>
      </w:r>
      <w:r w:rsidR="009978E4" w:rsidRPr="0097147F">
        <w:t xml:space="preserve"> </w:t>
      </w:r>
      <w:r w:rsidRPr="0097147F">
        <w:t>ресурсов</w:t>
      </w:r>
      <w:r w:rsidR="009978E4" w:rsidRPr="0097147F">
        <w:t xml:space="preserve"> </w:t>
      </w:r>
      <w:r w:rsidRPr="0097147F">
        <w:t>невозможно</w:t>
      </w:r>
      <w:r w:rsidR="009978E4" w:rsidRPr="0097147F">
        <w:t xml:space="preserve"> </w:t>
      </w:r>
      <w:r w:rsidRPr="0097147F">
        <w:t>решить</w:t>
      </w:r>
      <w:r w:rsidR="009978E4" w:rsidRPr="0097147F">
        <w:t xml:space="preserve"> </w:t>
      </w:r>
      <w:r w:rsidRPr="0097147F">
        <w:t>бюджетными</w:t>
      </w:r>
      <w:r w:rsidR="009978E4" w:rsidRPr="0097147F">
        <w:t xml:space="preserve"> </w:t>
      </w:r>
      <w:r w:rsidRPr="0097147F">
        <w:t>тратами</w:t>
      </w:r>
      <w:r w:rsidR="009978E4" w:rsidRPr="0097147F">
        <w:t xml:space="preserve"> </w:t>
      </w:r>
      <w:r w:rsidRPr="0097147F">
        <w:t>и</w:t>
      </w:r>
      <w:r w:rsidR="009978E4" w:rsidRPr="0097147F">
        <w:t xml:space="preserve"> </w:t>
      </w:r>
      <w:r w:rsidRPr="0097147F">
        <w:t>дешевыми</w:t>
      </w:r>
      <w:r w:rsidR="009978E4" w:rsidRPr="0097147F">
        <w:t xml:space="preserve"> </w:t>
      </w:r>
      <w:r w:rsidRPr="0097147F">
        <w:t>кредитами.</w:t>
      </w:r>
    </w:p>
    <w:p w:rsidR="006C4D22" w:rsidRPr="0097147F" w:rsidRDefault="006C4D22" w:rsidP="006C4D22">
      <w:r w:rsidRPr="0097147F">
        <w:lastRenderedPageBreak/>
        <w:t>В</w:t>
      </w:r>
      <w:r w:rsidR="009978E4" w:rsidRPr="0097147F">
        <w:t xml:space="preserve"> </w:t>
      </w:r>
      <w:r w:rsidRPr="0097147F">
        <w:t>общем,</w:t>
      </w:r>
      <w:r w:rsidR="009978E4" w:rsidRPr="0097147F">
        <w:t xml:space="preserve"> </w:t>
      </w:r>
      <w:r w:rsidRPr="0097147F">
        <w:t>делаем</w:t>
      </w:r>
      <w:r w:rsidR="009978E4" w:rsidRPr="0097147F">
        <w:t xml:space="preserve"> </w:t>
      </w:r>
      <w:r w:rsidRPr="0097147F">
        <w:t>вывод.</w:t>
      </w:r>
      <w:r w:rsidR="009978E4" w:rsidRPr="0097147F">
        <w:t xml:space="preserve"> </w:t>
      </w:r>
      <w:r w:rsidRPr="0097147F">
        <w:t>Вместо</w:t>
      </w:r>
      <w:r w:rsidR="009978E4" w:rsidRPr="0097147F">
        <w:t xml:space="preserve"> </w:t>
      </w:r>
      <w:r w:rsidRPr="0097147F">
        <w:t>того,</w:t>
      </w:r>
      <w:r w:rsidR="009978E4" w:rsidRPr="0097147F">
        <w:t xml:space="preserve"> </w:t>
      </w:r>
      <w:r w:rsidRPr="0097147F">
        <w:t>чтобы</w:t>
      </w:r>
      <w:r w:rsidR="009978E4" w:rsidRPr="0097147F">
        <w:t xml:space="preserve"> </w:t>
      </w:r>
      <w:r w:rsidRPr="0097147F">
        <w:t>поблагодарить</w:t>
      </w:r>
      <w:r w:rsidR="009978E4" w:rsidRPr="0097147F">
        <w:t xml:space="preserve"> </w:t>
      </w:r>
      <w:r w:rsidRPr="0097147F">
        <w:t>пенсионеров</w:t>
      </w:r>
      <w:r w:rsidR="009978E4" w:rsidRPr="0097147F">
        <w:t xml:space="preserve"> </w:t>
      </w:r>
      <w:r w:rsidRPr="0097147F">
        <w:t>за</w:t>
      </w:r>
      <w:r w:rsidR="009978E4" w:rsidRPr="0097147F">
        <w:t xml:space="preserve"> </w:t>
      </w:r>
      <w:r w:rsidRPr="0097147F">
        <w:t>их</w:t>
      </w:r>
      <w:r w:rsidR="009978E4" w:rsidRPr="0097147F">
        <w:t xml:space="preserve"> </w:t>
      </w:r>
      <w:r w:rsidRPr="0097147F">
        <w:t>труд</w:t>
      </w:r>
      <w:r w:rsidR="009978E4" w:rsidRPr="0097147F">
        <w:t xml:space="preserve"> </w:t>
      </w:r>
      <w:r w:rsidRPr="0097147F">
        <w:t>на</w:t>
      </w:r>
      <w:r w:rsidR="009978E4" w:rsidRPr="0097147F">
        <w:t xml:space="preserve"> </w:t>
      </w:r>
      <w:r w:rsidRPr="0097147F">
        <w:t>благо</w:t>
      </w:r>
      <w:r w:rsidR="009978E4" w:rsidRPr="0097147F">
        <w:t xml:space="preserve"> </w:t>
      </w:r>
      <w:r w:rsidRPr="0097147F">
        <w:t>государства,</w:t>
      </w:r>
      <w:r w:rsidR="009978E4" w:rsidRPr="0097147F">
        <w:t xml:space="preserve"> </w:t>
      </w:r>
      <w:r w:rsidRPr="0097147F">
        <w:t>назначить</w:t>
      </w:r>
      <w:r w:rsidR="009978E4" w:rsidRPr="0097147F">
        <w:t xml:space="preserve"> </w:t>
      </w:r>
      <w:r w:rsidRPr="0097147F">
        <w:t>им</w:t>
      </w:r>
      <w:r w:rsidR="009978E4" w:rsidRPr="0097147F">
        <w:t xml:space="preserve"> </w:t>
      </w:r>
      <w:r w:rsidRPr="0097147F">
        <w:t>достойные</w:t>
      </w:r>
      <w:r w:rsidR="009978E4" w:rsidRPr="0097147F">
        <w:t xml:space="preserve"> </w:t>
      </w:r>
      <w:r w:rsidRPr="0097147F">
        <w:t>пенсии</w:t>
      </w:r>
      <w:r w:rsidR="009978E4" w:rsidRPr="0097147F">
        <w:t xml:space="preserve"> </w:t>
      </w:r>
      <w:r w:rsidRPr="0097147F">
        <w:t>и</w:t>
      </w:r>
      <w:r w:rsidR="009978E4" w:rsidRPr="0097147F">
        <w:t xml:space="preserve"> </w:t>
      </w:r>
      <w:r w:rsidRPr="0097147F">
        <w:t>создать</w:t>
      </w:r>
      <w:r w:rsidR="009978E4" w:rsidRPr="0097147F">
        <w:t xml:space="preserve"> </w:t>
      </w:r>
      <w:r w:rsidRPr="0097147F">
        <w:t>нормальные</w:t>
      </w:r>
      <w:r w:rsidR="009978E4" w:rsidRPr="0097147F">
        <w:t xml:space="preserve"> </w:t>
      </w:r>
      <w:r w:rsidRPr="0097147F">
        <w:t>условия</w:t>
      </w:r>
      <w:r w:rsidR="009978E4" w:rsidRPr="0097147F">
        <w:t xml:space="preserve"> </w:t>
      </w:r>
      <w:r w:rsidRPr="0097147F">
        <w:t>жизни,</w:t>
      </w:r>
      <w:r w:rsidR="009978E4" w:rsidRPr="0097147F">
        <w:t xml:space="preserve"> </w:t>
      </w:r>
      <w:r w:rsidRPr="0097147F">
        <w:t>их</w:t>
      </w:r>
      <w:r w:rsidR="009978E4" w:rsidRPr="0097147F">
        <w:t xml:space="preserve"> </w:t>
      </w:r>
      <w:r w:rsidRPr="0097147F">
        <w:t>вновь</w:t>
      </w:r>
      <w:r w:rsidR="009978E4" w:rsidRPr="0097147F">
        <w:t xml:space="preserve"> </w:t>
      </w:r>
      <w:r w:rsidRPr="0097147F">
        <w:t>заставят</w:t>
      </w:r>
      <w:r w:rsidR="009978E4" w:rsidRPr="0097147F">
        <w:t xml:space="preserve"> </w:t>
      </w:r>
      <w:r w:rsidRPr="0097147F">
        <w:t>работать.</w:t>
      </w:r>
    </w:p>
    <w:p w:rsidR="006C4D22" w:rsidRPr="0097147F" w:rsidRDefault="006C4D22" w:rsidP="006C4D22">
      <w:r w:rsidRPr="0097147F">
        <w:t>Что</w:t>
      </w:r>
      <w:r w:rsidR="009978E4" w:rsidRPr="0097147F">
        <w:t xml:space="preserve"> </w:t>
      </w:r>
      <w:r w:rsidRPr="0097147F">
        <w:t>до</w:t>
      </w:r>
      <w:r w:rsidR="009978E4" w:rsidRPr="0097147F">
        <w:t xml:space="preserve"> </w:t>
      </w:r>
      <w:r w:rsidRPr="0097147F">
        <w:t>молодежи</w:t>
      </w:r>
      <w:r w:rsidR="009978E4" w:rsidRPr="0097147F">
        <w:t xml:space="preserve"> </w:t>
      </w:r>
      <w:r w:rsidRPr="0097147F">
        <w:t>и</w:t>
      </w:r>
      <w:r w:rsidR="009978E4" w:rsidRPr="0097147F">
        <w:t xml:space="preserve"> </w:t>
      </w:r>
      <w:r w:rsidRPr="0097147F">
        <w:t>всех</w:t>
      </w:r>
      <w:r w:rsidR="009978E4" w:rsidRPr="0097147F">
        <w:t xml:space="preserve"> </w:t>
      </w:r>
      <w:r w:rsidRPr="0097147F">
        <w:t>остальных</w:t>
      </w:r>
      <w:r w:rsidR="009978E4" w:rsidRPr="0097147F">
        <w:t xml:space="preserve"> </w:t>
      </w:r>
      <w:r w:rsidRPr="0097147F">
        <w:t>россиян,</w:t>
      </w:r>
      <w:r w:rsidR="009978E4" w:rsidRPr="0097147F">
        <w:t xml:space="preserve"> </w:t>
      </w:r>
      <w:r w:rsidRPr="0097147F">
        <w:t>то</w:t>
      </w:r>
      <w:r w:rsidR="009978E4" w:rsidRPr="0097147F">
        <w:t xml:space="preserve"> </w:t>
      </w:r>
      <w:r w:rsidRPr="0097147F">
        <w:t>все-таки</w:t>
      </w:r>
      <w:r w:rsidR="009978E4" w:rsidRPr="0097147F">
        <w:t xml:space="preserve"> </w:t>
      </w:r>
      <w:r w:rsidRPr="0097147F">
        <w:t>хочется</w:t>
      </w:r>
      <w:r w:rsidR="009978E4" w:rsidRPr="0097147F">
        <w:t xml:space="preserve"> </w:t>
      </w:r>
      <w:r w:rsidRPr="0097147F">
        <w:t>порекомендовать</w:t>
      </w:r>
      <w:r w:rsidR="009978E4" w:rsidRPr="0097147F">
        <w:t xml:space="preserve"> </w:t>
      </w:r>
      <w:r w:rsidRPr="0097147F">
        <w:t>то</w:t>
      </w:r>
      <w:r w:rsidR="009978E4" w:rsidRPr="0097147F">
        <w:t xml:space="preserve"> </w:t>
      </w:r>
      <w:r w:rsidRPr="0097147F">
        <w:t>му</w:t>
      </w:r>
      <w:r w:rsidR="009978E4" w:rsidRPr="0097147F">
        <w:t xml:space="preserve"> </w:t>
      </w:r>
      <w:r w:rsidRPr="0097147F">
        <w:t>же</w:t>
      </w:r>
      <w:r w:rsidR="009978E4" w:rsidRPr="0097147F">
        <w:t xml:space="preserve"> </w:t>
      </w:r>
      <w:r w:rsidRPr="0097147F">
        <w:t>бизнесу</w:t>
      </w:r>
      <w:r w:rsidR="009978E4" w:rsidRPr="0097147F">
        <w:t xml:space="preserve"> </w:t>
      </w:r>
      <w:r w:rsidRPr="0097147F">
        <w:t>провести</w:t>
      </w:r>
      <w:r w:rsidR="009978E4" w:rsidRPr="0097147F">
        <w:t xml:space="preserve"> </w:t>
      </w:r>
      <w:r w:rsidRPr="0097147F">
        <w:t>такой</w:t>
      </w:r>
      <w:r w:rsidR="009978E4" w:rsidRPr="0097147F">
        <w:t xml:space="preserve"> </w:t>
      </w:r>
      <w:r w:rsidRPr="0097147F">
        <w:t>эксперимент:</w:t>
      </w:r>
      <w:r w:rsidR="009978E4" w:rsidRPr="0097147F">
        <w:t xml:space="preserve"> </w:t>
      </w:r>
      <w:r w:rsidRPr="0097147F">
        <w:t>платите</w:t>
      </w:r>
      <w:r w:rsidR="009978E4" w:rsidRPr="0097147F">
        <w:t xml:space="preserve"> </w:t>
      </w:r>
      <w:r w:rsidRPr="0097147F">
        <w:t>своим</w:t>
      </w:r>
      <w:r w:rsidR="009978E4" w:rsidRPr="0097147F">
        <w:t xml:space="preserve"> </w:t>
      </w:r>
      <w:r w:rsidRPr="0097147F">
        <w:t>работникам</w:t>
      </w:r>
      <w:r w:rsidR="009978E4" w:rsidRPr="0097147F">
        <w:t xml:space="preserve"> </w:t>
      </w:r>
      <w:r w:rsidRPr="0097147F">
        <w:t>хотя</w:t>
      </w:r>
      <w:r w:rsidR="009978E4" w:rsidRPr="0097147F">
        <w:t xml:space="preserve"> </w:t>
      </w:r>
      <w:r w:rsidRPr="0097147F">
        <w:t>бы</w:t>
      </w:r>
      <w:r w:rsidR="009978E4" w:rsidRPr="0097147F">
        <w:t xml:space="preserve"> </w:t>
      </w:r>
      <w:r w:rsidRPr="0097147F">
        <w:t>близко</w:t>
      </w:r>
      <w:r w:rsidR="009978E4" w:rsidRPr="0097147F">
        <w:t xml:space="preserve"> </w:t>
      </w:r>
      <w:r w:rsidRPr="0097147F">
        <w:t>в</w:t>
      </w:r>
      <w:r w:rsidR="009978E4" w:rsidRPr="0097147F">
        <w:t xml:space="preserve"> </w:t>
      </w:r>
      <w:r w:rsidRPr="0097147F">
        <w:t>тому,</w:t>
      </w:r>
      <w:r w:rsidR="009978E4" w:rsidRPr="0097147F">
        <w:t xml:space="preserve"> </w:t>
      </w:r>
      <w:r w:rsidRPr="0097147F">
        <w:t>как</w:t>
      </w:r>
      <w:r w:rsidR="009978E4" w:rsidRPr="0097147F">
        <w:t xml:space="preserve"> </w:t>
      </w:r>
      <w:r w:rsidRPr="0097147F">
        <w:t>платят</w:t>
      </w:r>
      <w:r w:rsidR="009978E4" w:rsidRPr="0097147F">
        <w:t xml:space="preserve"> </w:t>
      </w:r>
      <w:r w:rsidRPr="0097147F">
        <w:t>в</w:t>
      </w:r>
      <w:r w:rsidR="009978E4" w:rsidRPr="0097147F">
        <w:t xml:space="preserve"> </w:t>
      </w:r>
      <w:r w:rsidR="007B6B96" w:rsidRPr="0097147F">
        <w:t>«</w:t>
      </w:r>
      <w:r w:rsidRPr="0097147F">
        <w:t>развитых</w:t>
      </w:r>
      <w:r w:rsidR="007B6B96" w:rsidRPr="0097147F">
        <w:t>»</w:t>
      </w:r>
      <w:r w:rsidR="009978E4" w:rsidRPr="0097147F">
        <w:t xml:space="preserve"> </w:t>
      </w:r>
      <w:r w:rsidRPr="0097147F">
        <w:t>странах</w:t>
      </w:r>
      <w:r w:rsidR="009978E4" w:rsidRPr="0097147F">
        <w:t xml:space="preserve"> </w:t>
      </w:r>
      <w:r w:rsidRPr="0097147F">
        <w:t>и</w:t>
      </w:r>
      <w:r w:rsidR="009978E4" w:rsidRPr="0097147F">
        <w:t xml:space="preserve"> </w:t>
      </w:r>
      <w:r w:rsidRPr="0097147F">
        <w:t>посмотрите,</w:t>
      </w:r>
      <w:r w:rsidR="009978E4" w:rsidRPr="0097147F">
        <w:t xml:space="preserve"> </w:t>
      </w:r>
      <w:r w:rsidRPr="0097147F">
        <w:t>как</w:t>
      </w:r>
      <w:r w:rsidR="009978E4" w:rsidRPr="0097147F">
        <w:t xml:space="preserve"> </w:t>
      </w:r>
      <w:r w:rsidRPr="0097147F">
        <w:t>изменится</w:t>
      </w:r>
      <w:r w:rsidR="009978E4" w:rsidRPr="0097147F">
        <w:t xml:space="preserve"> </w:t>
      </w:r>
      <w:r w:rsidRPr="0097147F">
        <w:t>у</w:t>
      </w:r>
      <w:r w:rsidR="009978E4" w:rsidRPr="0097147F">
        <w:t xml:space="preserve"> </w:t>
      </w:r>
      <w:r w:rsidRPr="0097147F">
        <w:t>них</w:t>
      </w:r>
      <w:r w:rsidR="009978E4" w:rsidRPr="0097147F">
        <w:t xml:space="preserve"> </w:t>
      </w:r>
      <w:r w:rsidRPr="0097147F">
        <w:t>отношение</w:t>
      </w:r>
      <w:r w:rsidR="009978E4" w:rsidRPr="0097147F">
        <w:t xml:space="preserve"> </w:t>
      </w:r>
      <w:r w:rsidRPr="0097147F">
        <w:t>к</w:t>
      </w:r>
      <w:r w:rsidR="009978E4" w:rsidRPr="0097147F">
        <w:t xml:space="preserve"> </w:t>
      </w:r>
      <w:r w:rsidRPr="0097147F">
        <w:t>работе.</w:t>
      </w:r>
      <w:r w:rsidR="009978E4" w:rsidRPr="0097147F">
        <w:t xml:space="preserve"> </w:t>
      </w:r>
      <w:r w:rsidRPr="0097147F">
        <w:t>Может</w:t>
      </w:r>
      <w:r w:rsidR="009978E4" w:rsidRPr="0097147F">
        <w:t xml:space="preserve"> </w:t>
      </w:r>
      <w:r w:rsidRPr="0097147F">
        <w:t>быть,</w:t>
      </w:r>
      <w:r w:rsidR="009978E4" w:rsidRPr="0097147F">
        <w:t xml:space="preserve"> </w:t>
      </w:r>
      <w:r w:rsidRPr="0097147F">
        <w:t>тогда</w:t>
      </w:r>
      <w:r w:rsidR="009978E4" w:rsidRPr="0097147F">
        <w:t xml:space="preserve"> </w:t>
      </w:r>
      <w:r w:rsidRPr="0097147F">
        <w:t>и</w:t>
      </w:r>
      <w:r w:rsidR="009978E4" w:rsidRPr="0097147F">
        <w:t xml:space="preserve"> </w:t>
      </w:r>
      <w:r w:rsidRPr="0097147F">
        <w:t>много</w:t>
      </w:r>
      <w:r w:rsidR="009978E4" w:rsidRPr="0097147F">
        <w:t xml:space="preserve"> </w:t>
      </w:r>
      <w:r w:rsidRPr="0097147F">
        <w:t>вакансий</w:t>
      </w:r>
      <w:r w:rsidR="009978E4" w:rsidRPr="0097147F">
        <w:t xml:space="preserve"> </w:t>
      </w:r>
      <w:r w:rsidRPr="0097147F">
        <w:t>будет</w:t>
      </w:r>
      <w:r w:rsidR="009978E4" w:rsidRPr="0097147F">
        <w:t xml:space="preserve"> </w:t>
      </w:r>
      <w:r w:rsidRPr="0097147F">
        <w:t>закрыто.</w:t>
      </w:r>
    </w:p>
    <w:p w:rsidR="00F944A0" w:rsidRPr="0097147F" w:rsidRDefault="0010741A" w:rsidP="006C4D22">
      <w:hyperlink r:id="rId41" w:history="1">
        <w:r w:rsidR="006C4D22" w:rsidRPr="0097147F">
          <w:rPr>
            <w:rStyle w:val="a3"/>
            <w:lang w:val="en-US"/>
          </w:rPr>
          <w:t>https</w:t>
        </w:r>
        <w:r w:rsidR="006C4D22" w:rsidRPr="0097147F">
          <w:rPr>
            <w:rStyle w:val="a3"/>
          </w:rPr>
          <w:t>://</w:t>
        </w:r>
        <w:r w:rsidR="006C4D22" w:rsidRPr="0097147F">
          <w:rPr>
            <w:rStyle w:val="a3"/>
            <w:lang w:val="en-US"/>
          </w:rPr>
          <w:t>pensnews</w:t>
        </w:r>
        <w:r w:rsidR="006C4D22" w:rsidRPr="0097147F">
          <w:rPr>
            <w:rStyle w:val="a3"/>
          </w:rPr>
          <w:t>.</w:t>
        </w:r>
        <w:r w:rsidR="006C4D22" w:rsidRPr="0097147F">
          <w:rPr>
            <w:rStyle w:val="a3"/>
            <w:lang w:val="en-US"/>
          </w:rPr>
          <w:t>ru</w:t>
        </w:r>
        <w:r w:rsidR="006C4D22" w:rsidRPr="0097147F">
          <w:rPr>
            <w:rStyle w:val="a3"/>
          </w:rPr>
          <w:t>/</w:t>
        </w:r>
        <w:r w:rsidR="006C4D22" w:rsidRPr="0097147F">
          <w:rPr>
            <w:rStyle w:val="a3"/>
            <w:lang w:val="en-US"/>
          </w:rPr>
          <w:t>article</w:t>
        </w:r>
        <w:r w:rsidR="006C4D22" w:rsidRPr="0097147F">
          <w:rPr>
            <w:rStyle w:val="a3"/>
          </w:rPr>
          <w:t>/10812</w:t>
        </w:r>
      </w:hyperlink>
    </w:p>
    <w:p w:rsidR="00656F33" w:rsidRPr="0097147F" w:rsidRDefault="00656F33" w:rsidP="00656F33">
      <w:pPr>
        <w:pStyle w:val="2"/>
      </w:pPr>
      <w:bookmarkStart w:id="102" w:name="_Toc156274253"/>
      <w:r w:rsidRPr="0097147F">
        <w:t>DEITA.</w:t>
      </w:r>
      <w:r w:rsidR="006E1AF1" w:rsidRPr="0097147F">
        <w:t>ru</w:t>
      </w:r>
      <w:r w:rsidRPr="0097147F">
        <w:t>,</w:t>
      </w:r>
      <w:r w:rsidR="009978E4" w:rsidRPr="0097147F">
        <w:t xml:space="preserve"> </w:t>
      </w:r>
      <w:r w:rsidRPr="0097147F">
        <w:t>15.01.2024,</w:t>
      </w:r>
      <w:r w:rsidR="009978E4" w:rsidRPr="0097147F">
        <w:t xml:space="preserve"> </w:t>
      </w:r>
      <w:r w:rsidRPr="0097147F">
        <w:t>Пенсионеров</w:t>
      </w:r>
      <w:r w:rsidR="009978E4" w:rsidRPr="0097147F">
        <w:t xml:space="preserve"> </w:t>
      </w:r>
      <w:r w:rsidR="007B6B96" w:rsidRPr="0097147F">
        <w:t>«</w:t>
      </w:r>
      <w:r w:rsidRPr="0097147F">
        <w:t>кинут</w:t>
      </w:r>
      <w:r w:rsidR="007B6B96" w:rsidRPr="0097147F">
        <w:t>»</w:t>
      </w:r>
      <w:r w:rsidR="009978E4" w:rsidRPr="0097147F">
        <w:t xml:space="preserve"> </w:t>
      </w:r>
      <w:r w:rsidRPr="0097147F">
        <w:t>дважды:</w:t>
      </w:r>
      <w:r w:rsidR="009978E4" w:rsidRPr="0097147F">
        <w:t xml:space="preserve"> </w:t>
      </w:r>
      <w:r w:rsidRPr="0097147F">
        <w:t>Делягин</w:t>
      </w:r>
      <w:r w:rsidR="009978E4" w:rsidRPr="0097147F">
        <w:t xml:space="preserve"> </w:t>
      </w:r>
      <w:r w:rsidRPr="0097147F">
        <w:t>предр</w:t>
      </w:r>
      <w:r w:rsidR="007B6B96" w:rsidRPr="0097147F">
        <w:t>е</w:t>
      </w:r>
      <w:r w:rsidRPr="0097147F">
        <w:t>к</w:t>
      </w:r>
      <w:r w:rsidR="009978E4" w:rsidRPr="0097147F">
        <w:t xml:space="preserve"> </w:t>
      </w:r>
      <w:r w:rsidRPr="0097147F">
        <w:t>новую</w:t>
      </w:r>
      <w:r w:rsidR="009978E4" w:rsidRPr="0097147F">
        <w:t xml:space="preserve"> </w:t>
      </w:r>
      <w:r w:rsidRPr="0097147F">
        <w:t>аферу</w:t>
      </w:r>
      <w:r w:rsidR="009978E4" w:rsidRPr="0097147F">
        <w:t xml:space="preserve"> </w:t>
      </w:r>
      <w:r w:rsidRPr="0097147F">
        <w:t>с</w:t>
      </w:r>
      <w:r w:rsidR="009978E4" w:rsidRPr="0097147F">
        <w:t xml:space="preserve"> </w:t>
      </w:r>
      <w:r w:rsidRPr="0097147F">
        <w:t>пенсиями</w:t>
      </w:r>
      <w:bookmarkEnd w:id="102"/>
    </w:p>
    <w:p w:rsidR="00656F33" w:rsidRPr="0097147F" w:rsidRDefault="00656F33" w:rsidP="0097147F">
      <w:pPr>
        <w:pStyle w:val="3"/>
      </w:pPr>
      <w:bookmarkStart w:id="103" w:name="_Toc156274254"/>
      <w:r w:rsidRPr="0097147F">
        <w:t>Российские</w:t>
      </w:r>
      <w:r w:rsidR="009978E4" w:rsidRPr="0097147F">
        <w:t xml:space="preserve"> </w:t>
      </w:r>
      <w:r w:rsidRPr="0097147F">
        <w:t>неолибералы,</w:t>
      </w:r>
      <w:r w:rsidR="009978E4" w:rsidRPr="0097147F">
        <w:t xml:space="preserve"> </w:t>
      </w:r>
      <w:r w:rsidRPr="0097147F">
        <w:t>устроившие</w:t>
      </w:r>
      <w:r w:rsidR="009978E4" w:rsidRPr="0097147F">
        <w:t xml:space="preserve"> </w:t>
      </w:r>
      <w:r w:rsidRPr="0097147F">
        <w:t>пенсионную</w:t>
      </w:r>
      <w:r w:rsidR="009978E4" w:rsidRPr="0097147F">
        <w:t xml:space="preserve"> </w:t>
      </w:r>
      <w:r w:rsidRPr="0097147F">
        <w:t>реформу</w:t>
      </w:r>
      <w:r w:rsidR="009978E4" w:rsidRPr="0097147F">
        <w:t xml:space="preserve"> </w:t>
      </w:r>
      <w:r w:rsidRPr="0097147F">
        <w:t>в</w:t>
      </w:r>
      <w:r w:rsidR="009978E4" w:rsidRPr="0097147F">
        <w:t xml:space="preserve"> </w:t>
      </w:r>
      <w:r w:rsidRPr="0097147F">
        <w:t>2018</w:t>
      </w:r>
      <w:r w:rsidR="009978E4" w:rsidRPr="0097147F">
        <w:t xml:space="preserve"> </w:t>
      </w:r>
      <w:r w:rsidRPr="0097147F">
        <w:t>году,</w:t>
      </w:r>
      <w:r w:rsidR="009978E4" w:rsidRPr="0097147F">
        <w:t xml:space="preserve"> </w:t>
      </w:r>
      <w:r w:rsidRPr="0097147F">
        <w:t>скорее</w:t>
      </w:r>
      <w:r w:rsidR="009978E4" w:rsidRPr="0097147F">
        <w:t xml:space="preserve"> </w:t>
      </w:r>
      <w:r w:rsidRPr="0097147F">
        <w:t>всего,</w:t>
      </w:r>
      <w:r w:rsidR="009978E4" w:rsidRPr="0097147F">
        <w:t xml:space="preserve"> </w:t>
      </w:r>
      <w:r w:rsidRPr="0097147F">
        <w:t>уже</w:t>
      </w:r>
      <w:r w:rsidR="009978E4" w:rsidRPr="0097147F">
        <w:t xml:space="preserve"> </w:t>
      </w:r>
      <w:r w:rsidRPr="0097147F">
        <w:t>не</w:t>
      </w:r>
      <w:r w:rsidR="009978E4" w:rsidRPr="0097147F">
        <w:t xml:space="preserve"> </w:t>
      </w:r>
      <w:r w:rsidRPr="0097147F">
        <w:t>решатся</w:t>
      </w:r>
      <w:r w:rsidR="009978E4" w:rsidRPr="0097147F">
        <w:t xml:space="preserve"> </w:t>
      </w:r>
      <w:r w:rsidRPr="0097147F">
        <w:t>на</w:t>
      </w:r>
      <w:r w:rsidR="009978E4" w:rsidRPr="0097147F">
        <w:t xml:space="preserve"> </w:t>
      </w:r>
      <w:r w:rsidRPr="0097147F">
        <w:t>новое</w:t>
      </w:r>
      <w:r w:rsidR="009978E4" w:rsidRPr="0097147F">
        <w:t xml:space="preserve"> </w:t>
      </w:r>
      <w:r w:rsidRPr="0097147F">
        <w:t>поднятие</w:t>
      </w:r>
      <w:r w:rsidR="009978E4" w:rsidRPr="0097147F">
        <w:t xml:space="preserve"> </w:t>
      </w:r>
      <w:r w:rsidRPr="0097147F">
        <w:t>возраста</w:t>
      </w:r>
      <w:r w:rsidR="009978E4" w:rsidRPr="0097147F">
        <w:t xml:space="preserve"> </w:t>
      </w:r>
      <w:r w:rsidRPr="0097147F">
        <w:t>выхода</w:t>
      </w:r>
      <w:r w:rsidR="009978E4" w:rsidRPr="0097147F">
        <w:t xml:space="preserve"> </w:t>
      </w:r>
      <w:r w:rsidRPr="0097147F">
        <w:t>на</w:t>
      </w:r>
      <w:r w:rsidR="009978E4" w:rsidRPr="0097147F">
        <w:t xml:space="preserve"> </w:t>
      </w:r>
      <w:r w:rsidRPr="0097147F">
        <w:t>пенсию.</w:t>
      </w:r>
      <w:r w:rsidR="009978E4" w:rsidRPr="0097147F">
        <w:t xml:space="preserve"> </w:t>
      </w:r>
      <w:r w:rsidRPr="0097147F">
        <w:t>Об</w:t>
      </w:r>
      <w:r w:rsidR="009978E4" w:rsidRPr="0097147F">
        <w:t xml:space="preserve"> </w:t>
      </w:r>
      <w:r w:rsidRPr="0097147F">
        <w:t>этом</w:t>
      </w:r>
      <w:r w:rsidR="009978E4" w:rsidRPr="0097147F">
        <w:t xml:space="preserve"> </w:t>
      </w:r>
      <w:r w:rsidRPr="0097147F">
        <w:t>рассказал</w:t>
      </w:r>
      <w:r w:rsidR="009978E4" w:rsidRPr="0097147F">
        <w:t xml:space="preserve"> </w:t>
      </w:r>
      <w:r w:rsidRPr="0097147F">
        <w:t>известный</w:t>
      </w:r>
      <w:r w:rsidR="009978E4" w:rsidRPr="0097147F">
        <w:t xml:space="preserve"> </w:t>
      </w:r>
      <w:r w:rsidRPr="0097147F">
        <w:t>российский</w:t>
      </w:r>
      <w:r w:rsidR="009978E4" w:rsidRPr="0097147F">
        <w:t xml:space="preserve"> </w:t>
      </w:r>
      <w:r w:rsidRPr="0097147F">
        <w:t>экономист,</w:t>
      </w:r>
      <w:r w:rsidR="009978E4" w:rsidRPr="0097147F">
        <w:t xml:space="preserve"> </w:t>
      </w:r>
      <w:r w:rsidRPr="0097147F">
        <w:t>доктор</w:t>
      </w:r>
      <w:r w:rsidR="009978E4" w:rsidRPr="0097147F">
        <w:t xml:space="preserve"> </w:t>
      </w:r>
      <w:r w:rsidRPr="0097147F">
        <w:t>экономических</w:t>
      </w:r>
      <w:r w:rsidR="009978E4" w:rsidRPr="0097147F">
        <w:t xml:space="preserve"> </w:t>
      </w:r>
      <w:r w:rsidRPr="0097147F">
        <w:t>наук</w:t>
      </w:r>
      <w:r w:rsidR="009978E4" w:rsidRPr="0097147F">
        <w:t xml:space="preserve"> </w:t>
      </w:r>
      <w:r w:rsidRPr="0097147F">
        <w:t>Михаил</w:t>
      </w:r>
      <w:r w:rsidR="009978E4" w:rsidRPr="0097147F">
        <w:t xml:space="preserve"> </w:t>
      </w:r>
      <w:r w:rsidRPr="0097147F">
        <w:t>Делягин,</w:t>
      </w:r>
      <w:r w:rsidR="009978E4" w:rsidRPr="0097147F">
        <w:t xml:space="preserve"> </w:t>
      </w:r>
      <w:r w:rsidRPr="0097147F">
        <w:t>сообщает</w:t>
      </w:r>
      <w:r w:rsidR="009978E4" w:rsidRPr="0097147F">
        <w:t xml:space="preserve"> </w:t>
      </w:r>
      <w:r w:rsidRPr="0097147F">
        <w:t>ИА</w:t>
      </w:r>
      <w:r w:rsidR="009978E4" w:rsidRPr="0097147F">
        <w:t xml:space="preserve"> </w:t>
      </w:r>
      <w:r w:rsidRPr="0097147F">
        <w:t>DEITA.RU</w:t>
      </w:r>
      <w:r w:rsidR="009978E4" w:rsidRPr="0097147F">
        <w:t xml:space="preserve"> </w:t>
      </w:r>
      <w:r w:rsidRPr="0097147F">
        <w:t>со</w:t>
      </w:r>
      <w:r w:rsidR="009978E4" w:rsidRPr="0097147F">
        <w:t xml:space="preserve"> </w:t>
      </w:r>
      <w:r w:rsidRPr="0097147F">
        <w:t>ссылкой</w:t>
      </w:r>
      <w:r w:rsidR="009978E4" w:rsidRPr="0097147F">
        <w:t xml:space="preserve"> </w:t>
      </w:r>
      <w:r w:rsidRPr="0097147F">
        <w:t>на</w:t>
      </w:r>
      <w:r w:rsidR="009978E4" w:rsidRPr="0097147F">
        <w:t xml:space="preserve"> </w:t>
      </w:r>
      <w:r w:rsidRPr="0097147F">
        <w:t>YouTube-канал</w:t>
      </w:r>
      <w:r w:rsidR="009978E4" w:rsidRPr="0097147F">
        <w:t xml:space="preserve"> </w:t>
      </w:r>
      <w:r w:rsidR="007B6B96" w:rsidRPr="0097147F">
        <w:t>«</w:t>
      </w:r>
      <w:r w:rsidRPr="0097147F">
        <w:t>Аврора</w:t>
      </w:r>
      <w:r w:rsidR="007B6B96" w:rsidRPr="0097147F">
        <w:t>»</w:t>
      </w:r>
      <w:r w:rsidRPr="0097147F">
        <w:t>.</w:t>
      </w:r>
      <w:bookmarkEnd w:id="103"/>
    </w:p>
    <w:p w:rsidR="00656F33" w:rsidRPr="0097147F" w:rsidRDefault="00656F33" w:rsidP="00656F33">
      <w:r w:rsidRPr="0097147F">
        <w:t>Вместе</w:t>
      </w:r>
      <w:r w:rsidR="009978E4" w:rsidRPr="0097147F">
        <w:t xml:space="preserve"> </w:t>
      </w:r>
      <w:r w:rsidRPr="0097147F">
        <w:t>с</w:t>
      </w:r>
      <w:r w:rsidR="009978E4" w:rsidRPr="0097147F">
        <w:t xml:space="preserve"> </w:t>
      </w:r>
      <w:r w:rsidRPr="0097147F">
        <w:t>тем,</w:t>
      </w:r>
      <w:r w:rsidR="009978E4" w:rsidRPr="0097147F">
        <w:t xml:space="preserve"> </w:t>
      </w:r>
      <w:r w:rsidRPr="0097147F">
        <w:t>как</w:t>
      </w:r>
      <w:r w:rsidR="009978E4" w:rsidRPr="0097147F">
        <w:t xml:space="preserve"> </w:t>
      </w:r>
      <w:r w:rsidRPr="0097147F">
        <w:t>считает</w:t>
      </w:r>
      <w:r w:rsidR="009978E4" w:rsidRPr="0097147F">
        <w:t xml:space="preserve"> </w:t>
      </w:r>
      <w:r w:rsidRPr="0097147F">
        <w:t>эксперт,</w:t>
      </w:r>
      <w:r w:rsidR="009978E4" w:rsidRPr="0097147F">
        <w:t xml:space="preserve"> </w:t>
      </w:r>
      <w:r w:rsidRPr="0097147F">
        <w:t>надвигающийся</w:t>
      </w:r>
      <w:r w:rsidR="009978E4" w:rsidRPr="0097147F">
        <w:t xml:space="preserve"> </w:t>
      </w:r>
      <w:r w:rsidRPr="0097147F">
        <w:t>экономический</w:t>
      </w:r>
      <w:r w:rsidR="009978E4" w:rsidRPr="0097147F">
        <w:t xml:space="preserve"> </w:t>
      </w:r>
      <w:r w:rsidRPr="0097147F">
        <w:t>кризис,</w:t>
      </w:r>
      <w:r w:rsidR="009978E4" w:rsidRPr="0097147F">
        <w:t xml:space="preserve"> </w:t>
      </w:r>
      <w:r w:rsidRPr="0097147F">
        <w:t>начало</w:t>
      </w:r>
      <w:r w:rsidR="009978E4" w:rsidRPr="0097147F">
        <w:t xml:space="preserve"> </w:t>
      </w:r>
      <w:r w:rsidRPr="0097147F">
        <w:t>острой</w:t>
      </w:r>
      <w:r w:rsidR="009978E4" w:rsidRPr="0097147F">
        <w:t xml:space="preserve"> </w:t>
      </w:r>
      <w:r w:rsidRPr="0097147F">
        <w:t>фазы</w:t>
      </w:r>
      <w:r w:rsidR="009978E4" w:rsidRPr="0097147F">
        <w:t xml:space="preserve"> </w:t>
      </w:r>
      <w:r w:rsidRPr="0097147F">
        <w:t>которого</w:t>
      </w:r>
      <w:r w:rsidR="009978E4" w:rsidRPr="0097147F">
        <w:t xml:space="preserve"> </w:t>
      </w:r>
      <w:r w:rsidRPr="0097147F">
        <w:t>может</w:t>
      </w:r>
      <w:r w:rsidR="009978E4" w:rsidRPr="0097147F">
        <w:t xml:space="preserve"> </w:t>
      </w:r>
      <w:r w:rsidRPr="0097147F">
        <w:t>выпасть</w:t>
      </w:r>
      <w:r w:rsidR="009978E4" w:rsidRPr="0097147F">
        <w:t xml:space="preserve"> </w:t>
      </w:r>
      <w:r w:rsidRPr="0097147F">
        <w:t>уже</w:t>
      </w:r>
      <w:r w:rsidR="009978E4" w:rsidRPr="0097147F">
        <w:t xml:space="preserve"> </w:t>
      </w:r>
      <w:r w:rsidRPr="0097147F">
        <w:t>на</w:t>
      </w:r>
      <w:r w:rsidR="009978E4" w:rsidRPr="0097147F">
        <w:t xml:space="preserve"> </w:t>
      </w:r>
      <w:r w:rsidRPr="0097147F">
        <w:t>ближайшее</w:t>
      </w:r>
      <w:r w:rsidR="009978E4" w:rsidRPr="0097147F">
        <w:t xml:space="preserve"> </w:t>
      </w:r>
      <w:r w:rsidRPr="0097147F">
        <w:t>время,</w:t>
      </w:r>
      <w:r w:rsidR="009978E4" w:rsidRPr="0097147F">
        <w:t xml:space="preserve"> </w:t>
      </w:r>
      <w:r w:rsidRPr="0097147F">
        <w:t>не</w:t>
      </w:r>
      <w:r w:rsidR="009978E4" w:rsidRPr="0097147F">
        <w:t xml:space="preserve"> </w:t>
      </w:r>
      <w:r w:rsidRPr="0097147F">
        <w:t>оставит</w:t>
      </w:r>
      <w:r w:rsidR="009978E4" w:rsidRPr="0097147F">
        <w:t xml:space="preserve"> </w:t>
      </w:r>
      <w:r w:rsidRPr="0097147F">
        <w:t>денежным</w:t>
      </w:r>
      <w:r w:rsidR="009978E4" w:rsidRPr="0097147F">
        <w:t xml:space="preserve"> </w:t>
      </w:r>
      <w:r w:rsidRPr="0097147F">
        <w:t>властям</w:t>
      </w:r>
      <w:r w:rsidR="009978E4" w:rsidRPr="0097147F">
        <w:t xml:space="preserve"> </w:t>
      </w:r>
      <w:r w:rsidRPr="0097147F">
        <w:t>страны</w:t>
      </w:r>
      <w:r w:rsidR="009978E4" w:rsidRPr="0097147F">
        <w:t xml:space="preserve"> </w:t>
      </w:r>
      <w:r w:rsidRPr="0097147F">
        <w:t>никакого</w:t>
      </w:r>
      <w:r w:rsidR="009978E4" w:rsidRPr="0097147F">
        <w:t xml:space="preserve"> </w:t>
      </w:r>
      <w:r w:rsidRPr="0097147F">
        <w:t>иного</w:t>
      </w:r>
      <w:r w:rsidR="009978E4" w:rsidRPr="0097147F">
        <w:t xml:space="preserve"> </w:t>
      </w:r>
      <w:r w:rsidRPr="0097147F">
        <w:t>выбора,</w:t>
      </w:r>
      <w:r w:rsidR="009978E4" w:rsidRPr="0097147F">
        <w:t xml:space="preserve"> </w:t>
      </w:r>
      <w:r w:rsidRPr="0097147F">
        <w:t>кроме</w:t>
      </w:r>
      <w:r w:rsidR="009978E4" w:rsidRPr="0097147F">
        <w:t xml:space="preserve"> </w:t>
      </w:r>
      <w:r w:rsidRPr="0097147F">
        <w:t>организации</w:t>
      </w:r>
      <w:r w:rsidR="009978E4" w:rsidRPr="0097147F">
        <w:t xml:space="preserve"> </w:t>
      </w:r>
      <w:r w:rsidRPr="0097147F">
        <w:t>ещ</w:t>
      </w:r>
      <w:r w:rsidR="007B6B96" w:rsidRPr="0097147F">
        <w:t>е</w:t>
      </w:r>
      <w:r w:rsidR="009978E4" w:rsidRPr="0097147F">
        <w:t xml:space="preserve"> </w:t>
      </w:r>
      <w:r w:rsidRPr="0097147F">
        <w:t>одной</w:t>
      </w:r>
      <w:r w:rsidR="009978E4" w:rsidRPr="0097147F">
        <w:t xml:space="preserve"> </w:t>
      </w:r>
      <w:r w:rsidRPr="0097147F">
        <w:t>аферы</w:t>
      </w:r>
      <w:r w:rsidR="009978E4" w:rsidRPr="0097147F">
        <w:t xml:space="preserve"> </w:t>
      </w:r>
      <w:r w:rsidRPr="0097147F">
        <w:t>с</w:t>
      </w:r>
      <w:r w:rsidR="009978E4" w:rsidRPr="0097147F">
        <w:t xml:space="preserve"> </w:t>
      </w:r>
      <w:r w:rsidRPr="0097147F">
        <w:t>пенсиями.</w:t>
      </w:r>
    </w:p>
    <w:p w:rsidR="00656F33" w:rsidRPr="0097147F" w:rsidRDefault="00656F33" w:rsidP="00656F33">
      <w:r w:rsidRPr="0097147F">
        <w:t>По</w:t>
      </w:r>
      <w:r w:rsidR="009978E4" w:rsidRPr="0097147F">
        <w:t xml:space="preserve"> </w:t>
      </w:r>
      <w:r w:rsidRPr="0097147F">
        <w:t>мнению</w:t>
      </w:r>
      <w:r w:rsidR="009978E4" w:rsidRPr="0097147F">
        <w:t xml:space="preserve"> </w:t>
      </w:r>
      <w:r w:rsidRPr="0097147F">
        <w:t>специалиста,</w:t>
      </w:r>
      <w:r w:rsidR="009978E4" w:rsidRPr="0097147F">
        <w:t xml:space="preserve"> </w:t>
      </w:r>
      <w:r w:rsidRPr="0097147F">
        <w:t>называть</w:t>
      </w:r>
      <w:r w:rsidR="009978E4" w:rsidRPr="0097147F">
        <w:t xml:space="preserve"> </w:t>
      </w:r>
      <w:r w:rsidRPr="0097147F">
        <w:t>уже</w:t>
      </w:r>
      <w:r w:rsidR="009978E4" w:rsidRPr="0097147F">
        <w:t xml:space="preserve"> </w:t>
      </w:r>
      <w:r w:rsidRPr="0097147F">
        <w:t>состоявшиеся</w:t>
      </w:r>
      <w:r w:rsidR="009978E4" w:rsidRPr="0097147F">
        <w:t xml:space="preserve"> </w:t>
      </w:r>
      <w:r w:rsidRPr="0097147F">
        <w:t>изменения</w:t>
      </w:r>
      <w:r w:rsidR="009978E4" w:rsidRPr="0097147F">
        <w:t xml:space="preserve"> </w:t>
      </w:r>
      <w:r w:rsidRPr="0097147F">
        <w:t>в</w:t>
      </w:r>
      <w:r w:rsidR="009978E4" w:rsidRPr="0097147F">
        <w:t xml:space="preserve"> </w:t>
      </w:r>
      <w:r w:rsidRPr="0097147F">
        <w:t>пенсионной</w:t>
      </w:r>
      <w:r w:rsidR="009978E4" w:rsidRPr="0097147F">
        <w:t xml:space="preserve"> </w:t>
      </w:r>
      <w:r w:rsidRPr="0097147F">
        <w:t>системе</w:t>
      </w:r>
      <w:r w:rsidR="009978E4" w:rsidRPr="0097147F">
        <w:t xml:space="preserve"> </w:t>
      </w:r>
      <w:r w:rsidRPr="0097147F">
        <w:t>России</w:t>
      </w:r>
      <w:r w:rsidR="009978E4" w:rsidRPr="0097147F">
        <w:t xml:space="preserve"> </w:t>
      </w:r>
      <w:r w:rsidRPr="0097147F">
        <w:t>как-то</w:t>
      </w:r>
      <w:r w:rsidR="009978E4" w:rsidRPr="0097147F">
        <w:t xml:space="preserve"> </w:t>
      </w:r>
      <w:r w:rsidRPr="0097147F">
        <w:t>иначе</w:t>
      </w:r>
      <w:r w:rsidR="009978E4" w:rsidRPr="0097147F">
        <w:t xml:space="preserve"> </w:t>
      </w:r>
      <w:r w:rsidRPr="0097147F">
        <w:t>просто</w:t>
      </w:r>
      <w:r w:rsidR="009978E4" w:rsidRPr="0097147F">
        <w:t xml:space="preserve"> </w:t>
      </w:r>
      <w:r w:rsidRPr="0097147F">
        <w:t>не</w:t>
      </w:r>
      <w:r w:rsidR="009978E4" w:rsidRPr="0097147F">
        <w:t xml:space="preserve"> </w:t>
      </w:r>
      <w:r w:rsidRPr="0097147F">
        <w:t>получается.</w:t>
      </w:r>
      <w:r w:rsidR="009978E4" w:rsidRPr="0097147F">
        <w:t xml:space="preserve"> </w:t>
      </w:r>
      <w:r w:rsidRPr="0097147F">
        <w:t>В</w:t>
      </w:r>
      <w:r w:rsidR="009978E4" w:rsidRPr="0097147F">
        <w:t xml:space="preserve"> </w:t>
      </w:r>
      <w:r w:rsidRPr="0097147F">
        <w:t>этой</w:t>
      </w:r>
      <w:r w:rsidR="009978E4" w:rsidRPr="0097147F">
        <w:t xml:space="preserve"> </w:t>
      </w:r>
      <w:r w:rsidRPr="0097147F">
        <w:t>связи,</w:t>
      </w:r>
      <w:r w:rsidR="009978E4" w:rsidRPr="0097147F">
        <w:t xml:space="preserve"> </w:t>
      </w:r>
      <w:r w:rsidRPr="0097147F">
        <w:t>Делягин</w:t>
      </w:r>
      <w:r w:rsidR="009978E4" w:rsidRPr="0097147F">
        <w:t xml:space="preserve"> </w:t>
      </w:r>
      <w:r w:rsidRPr="0097147F">
        <w:t>заранее</w:t>
      </w:r>
      <w:r w:rsidR="009978E4" w:rsidRPr="0097147F">
        <w:t xml:space="preserve"> </w:t>
      </w:r>
      <w:r w:rsidRPr="0097147F">
        <w:t>окрестил</w:t>
      </w:r>
      <w:r w:rsidR="009978E4" w:rsidRPr="0097147F">
        <w:t xml:space="preserve"> </w:t>
      </w:r>
      <w:r w:rsidRPr="0097147F">
        <w:t>все</w:t>
      </w:r>
      <w:r w:rsidR="009978E4" w:rsidRPr="0097147F">
        <w:t xml:space="preserve"> </w:t>
      </w:r>
      <w:r w:rsidRPr="0097147F">
        <w:t>последующие</w:t>
      </w:r>
      <w:r w:rsidR="009978E4" w:rsidRPr="0097147F">
        <w:t xml:space="preserve"> </w:t>
      </w:r>
      <w:r w:rsidRPr="0097147F">
        <w:t>реформы</w:t>
      </w:r>
      <w:r w:rsidR="009978E4" w:rsidRPr="0097147F">
        <w:t xml:space="preserve"> </w:t>
      </w:r>
      <w:r w:rsidRPr="0097147F">
        <w:t>в</w:t>
      </w:r>
      <w:r w:rsidR="009978E4" w:rsidRPr="0097147F">
        <w:t xml:space="preserve"> </w:t>
      </w:r>
      <w:r w:rsidRPr="0097147F">
        <w:t>данном</w:t>
      </w:r>
      <w:r w:rsidR="009978E4" w:rsidRPr="0097147F">
        <w:t xml:space="preserve"> </w:t>
      </w:r>
      <w:r w:rsidRPr="0097147F">
        <w:t>направлении</w:t>
      </w:r>
      <w:r w:rsidR="009978E4" w:rsidRPr="0097147F">
        <w:t xml:space="preserve"> </w:t>
      </w:r>
      <w:r w:rsidRPr="0097147F">
        <w:t>ровно</w:t>
      </w:r>
      <w:r w:rsidR="009978E4" w:rsidRPr="0097147F">
        <w:t xml:space="preserve"> </w:t>
      </w:r>
      <w:r w:rsidRPr="0097147F">
        <w:t>таким</w:t>
      </w:r>
      <w:r w:rsidR="009978E4" w:rsidRPr="0097147F">
        <w:t xml:space="preserve"> </w:t>
      </w:r>
      <w:r w:rsidRPr="0097147F">
        <w:t>же</w:t>
      </w:r>
      <w:r w:rsidR="009978E4" w:rsidRPr="0097147F">
        <w:t xml:space="preserve"> </w:t>
      </w:r>
      <w:r w:rsidRPr="0097147F">
        <w:t>словом.</w:t>
      </w:r>
    </w:p>
    <w:p w:rsidR="00656F33" w:rsidRPr="0097147F" w:rsidRDefault="00656F33" w:rsidP="00656F33">
      <w:r w:rsidRPr="0097147F">
        <w:t>Если</w:t>
      </w:r>
      <w:r w:rsidR="009978E4" w:rsidRPr="0097147F">
        <w:t xml:space="preserve"> </w:t>
      </w:r>
      <w:r w:rsidRPr="0097147F">
        <w:t>у</w:t>
      </w:r>
      <w:r w:rsidR="009978E4" w:rsidRPr="0097147F">
        <w:t xml:space="preserve"> </w:t>
      </w:r>
      <w:r w:rsidRPr="0097147F">
        <w:t>людей</w:t>
      </w:r>
      <w:r w:rsidR="009978E4" w:rsidRPr="0097147F">
        <w:t xml:space="preserve"> </w:t>
      </w:r>
      <w:r w:rsidRPr="0097147F">
        <w:t>украли</w:t>
      </w:r>
      <w:r w:rsidR="009978E4" w:rsidRPr="0097147F">
        <w:t xml:space="preserve"> </w:t>
      </w:r>
      <w:r w:rsidRPr="0097147F">
        <w:t>несколько</w:t>
      </w:r>
      <w:r w:rsidR="009978E4" w:rsidRPr="0097147F">
        <w:t xml:space="preserve"> </w:t>
      </w:r>
      <w:r w:rsidRPr="0097147F">
        <w:t>лет</w:t>
      </w:r>
      <w:r w:rsidR="009978E4" w:rsidRPr="0097147F">
        <w:t xml:space="preserve"> </w:t>
      </w:r>
      <w:r w:rsidRPr="0097147F">
        <w:t>их</w:t>
      </w:r>
      <w:r w:rsidR="009978E4" w:rsidRPr="0097147F">
        <w:t xml:space="preserve"> </w:t>
      </w:r>
      <w:r w:rsidRPr="0097147F">
        <w:t>жизни,</w:t>
      </w:r>
      <w:r w:rsidR="009978E4" w:rsidRPr="0097147F">
        <w:t xml:space="preserve"> </w:t>
      </w:r>
      <w:r w:rsidRPr="0097147F">
        <w:t>а</w:t>
      </w:r>
      <w:r w:rsidR="009978E4" w:rsidRPr="0097147F">
        <w:t xml:space="preserve"> </w:t>
      </w:r>
      <w:r w:rsidRPr="0097147F">
        <w:t>также</w:t>
      </w:r>
      <w:r w:rsidR="009978E4" w:rsidRPr="0097147F">
        <w:t xml:space="preserve"> </w:t>
      </w:r>
      <w:r w:rsidRPr="0097147F">
        <w:t>около</w:t>
      </w:r>
      <w:r w:rsidR="009978E4" w:rsidRPr="0097147F">
        <w:t xml:space="preserve"> </w:t>
      </w:r>
      <w:r w:rsidRPr="0097147F">
        <w:t>миллиона</w:t>
      </w:r>
      <w:r w:rsidR="009978E4" w:rsidRPr="0097147F">
        <w:t xml:space="preserve"> </w:t>
      </w:r>
      <w:r w:rsidRPr="0097147F">
        <w:t>рублей,</w:t>
      </w:r>
      <w:r w:rsidR="009978E4" w:rsidRPr="0097147F">
        <w:t xml:space="preserve"> </w:t>
      </w:r>
      <w:r w:rsidRPr="0097147F">
        <w:t>которые</w:t>
      </w:r>
      <w:r w:rsidR="009978E4" w:rsidRPr="0097147F">
        <w:t xml:space="preserve"> </w:t>
      </w:r>
      <w:r w:rsidRPr="0097147F">
        <w:t>они</w:t>
      </w:r>
      <w:r w:rsidR="009978E4" w:rsidRPr="0097147F">
        <w:t xml:space="preserve"> </w:t>
      </w:r>
      <w:r w:rsidRPr="0097147F">
        <w:t>уже</w:t>
      </w:r>
      <w:r w:rsidR="009978E4" w:rsidRPr="0097147F">
        <w:t xml:space="preserve"> </w:t>
      </w:r>
      <w:r w:rsidRPr="0097147F">
        <w:t>заработали</w:t>
      </w:r>
      <w:r w:rsidR="009978E4" w:rsidRPr="0097147F">
        <w:t xml:space="preserve"> </w:t>
      </w:r>
      <w:r w:rsidRPr="0097147F">
        <w:t>своим</w:t>
      </w:r>
      <w:r w:rsidR="009978E4" w:rsidRPr="0097147F">
        <w:t xml:space="preserve"> </w:t>
      </w:r>
      <w:r w:rsidRPr="0097147F">
        <w:t>трудом,</w:t>
      </w:r>
      <w:r w:rsidR="009978E4" w:rsidRPr="0097147F">
        <w:t xml:space="preserve"> </w:t>
      </w:r>
      <w:r w:rsidRPr="0097147F">
        <w:t>то</w:t>
      </w:r>
      <w:r w:rsidR="009978E4" w:rsidRPr="0097147F">
        <w:t xml:space="preserve"> </w:t>
      </w:r>
      <w:r w:rsidRPr="0097147F">
        <w:t>деяние</w:t>
      </w:r>
      <w:r w:rsidR="009978E4" w:rsidRPr="0097147F">
        <w:t xml:space="preserve"> </w:t>
      </w:r>
      <w:r w:rsidRPr="0097147F">
        <w:t>либеральных</w:t>
      </w:r>
      <w:r w:rsidR="009978E4" w:rsidRPr="0097147F">
        <w:t xml:space="preserve"> </w:t>
      </w:r>
      <w:r w:rsidRPr="0097147F">
        <w:t>властей</w:t>
      </w:r>
      <w:r w:rsidR="009978E4" w:rsidRPr="0097147F">
        <w:t xml:space="preserve"> </w:t>
      </w:r>
      <w:r w:rsidRPr="0097147F">
        <w:t>по</w:t>
      </w:r>
      <w:r w:rsidR="009978E4" w:rsidRPr="0097147F">
        <w:t xml:space="preserve"> </w:t>
      </w:r>
      <w:r w:rsidRPr="0097147F">
        <w:t>данному</w:t>
      </w:r>
      <w:r w:rsidR="009978E4" w:rsidRPr="0097147F">
        <w:t xml:space="preserve"> </w:t>
      </w:r>
      <w:r w:rsidRPr="0097147F">
        <w:t>вопросу</w:t>
      </w:r>
      <w:r w:rsidR="009978E4" w:rsidRPr="0097147F">
        <w:t xml:space="preserve"> </w:t>
      </w:r>
      <w:r w:rsidRPr="0097147F">
        <w:t>трудно</w:t>
      </w:r>
      <w:r w:rsidR="009978E4" w:rsidRPr="0097147F">
        <w:t xml:space="preserve"> </w:t>
      </w:r>
      <w:r w:rsidRPr="0097147F">
        <w:t>охарактеризовать</w:t>
      </w:r>
      <w:r w:rsidR="009978E4" w:rsidRPr="0097147F">
        <w:t xml:space="preserve"> </w:t>
      </w:r>
      <w:r w:rsidRPr="0097147F">
        <w:t>как-то</w:t>
      </w:r>
      <w:r w:rsidR="009978E4" w:rsidRPr="0097147F">
        <w:t xml:space="preserve"> </w:t>
      </w:r>
      <w:r w:rsidRPr="0097147F">
        <w:t>по-другому,</w:t>
      </w:r>
      <w:r w:rsidR="009978E4" w:rsidRPr="0097147F">
        <w:t xml:space="preserve"> </w:t>
      </w:r>
      <w:r w:rsidRPr="0097147F">
        <w:t>подчеркнул</w:t>
      </w:r>
      <w:r w:rsidR="009978E4" w:rsidRPr="0097147F">
        <w:t xml:space="preserve"> </w:t>
      </w:r>
      <w:r w:rsidRPr="0097147F">
        <w:t>экономист.</w:t>
      </w:r>
    </w:p>
    <w:p w:rsidR="00656F33" w:rsidRPr="0097147F" w:rsidRDefault="00656F33" w:rsidP="00656F33">
      <w:r w:rsidRPr="0097147F">
        <w:t>Он</w:t>
      </w:r>
      <w:r w:rsidR="009978E4" w:rsidRPr="0097147F">
        <w:t xml:space="preserve"> </w:t>
      </w:r>
      <w:r w:rsidRPr="0097147F">
        <w:t>также</w:t>
      </w:r>
      <w:r w:rsidR="009978E4" w:rsidRPr="0097147F">
        <w:t xml:space="preserve"> </w:t>
      </w:r>
      <w:r w:rsidRPr="0097147F">
        <w:t>отметил,</w:t>
      </w:r>
      <w:r w:rsidR="009978E4" w:rsidRPr="0097147F">
        <w:t xml:space="preserve"> </w:t>
      </w:r>
      <w:r w:rsidRPr="0097147F">
        <w:t>что</w:t>
      </w:r>
      <w:r w:rsidR="009978E4" w:rsidRPr="0097147F">
        <w:t xml:space="preserve"> </w:t>
      </w:r>
      <w:r w:rsidRPr="0097147F">
        <w:t>принятая</w:t>
      </w:r>
      <w:r w:rsidR="009978E4" w:rsidRPr="0097147F">
        <w:t xml:space="preserve"> </w:t>
      </w:r>
      <w:r w:rsidRPr="0097147F">
        <w:t>в</w:t>
      </w:r>
      <w:r w:rsidR="009978E4" w:rsidRPr="0097147F">
        <w:t xml:space="preserve"> </w:t>
      </w:r>
      <w:r w:rsidRPr="0097147F">
        <w:t>2018</w:t>
      </w:r>
      <w:r w:rsidR="009978E4" w:rsidRPr="0097147F">
        <w:t xml:space="preserve"> </w:t>
      </w:r>
      <w:r w:rsidRPr="0097147F">
        <w:t>году</w:t>
      </w:r>
      <w:r w:rsidR="009978E4" w:rsidRPr="0097147F">
        <w:t xml:space="preserve"> </w:t>
      </w:r>
      <w:r w:rsidRPr="0097147F">
        <w:t>и</w:t>
      </w:r>
      <w:r w:rsidR="009978E4" w:rsidRPr="0097147F">
        <w:t xml:space="preserve"> </w:t>
      </w:r>
      <w:r w:rsidRPr="0097147F">
        <w:t>фактически</w:t>
      </w:r>
      <w:r w:rsidR="009978E4" w:rsidRPr="0097147F">
        <w:t xml:space="preserve"> </w:t>
      </w:r>
      <w:r w:rsidRPr="0097147F">
        <w:t>расколовшая</w:t>
      </w:r>
      <w:r w:rsidR="009978E4" w:rsidRPr="0097147F">
        <w:t xml:space="preserve"> </w:t>
      </w:r>
      <w:r w:rsidRPr="0097147F">
        <w:t>российское</w:t>
      </w:r>
      <w:r w:rsidR="009978E4" w:rsidRPr="0097147F">
        <w:t xml:space="preserve"> </w:t>
      </w:r>
      <w:r w:rsidRPr="0097147F">
        <w:t>общество</w:t>
      </w:r>
      <w:r w:rsidR="009978E4" w:rsidRPr="0097147F">
        <w:t xml:space="preserve"> </w:t>
      </w:r>
      <w:r w:rsidRPr="0097147F">
        <w:t>на</w:t>
      </w:r>
      <w:r w:rsidR="009978E4" w:rsidRPr="0097147F">
        <w:t xml:space="preserve"> </w:t>
      </w:r>
      <w:r w:rsidRPr="0097147F">
        <w:t>две</w:t>
      </w:r>
      <w:r w:rsidR="009978E4" w:rsidRPr="0097147F">
        <w:t xml:space="preserve"> </w:t>
      </w:r>
      <w:r w:rsidRPr="0097147F">
        <w:t>непримиримые</w:t>
      </w:r>
      <w:r w:rsidR="009978E4" w:rsidRPr="0097147F">
        <w:t xml:space="preserve"> </w:t>
      </w:r>
      <w:r w:rsidRPr="0097147F">
        <w:t>части,</w:t>
      </w:r>
      <w:r w:rsidR="009978E4" w:rsidRPr="0097147F">
        <w:t xml:space="preserve"> </w:t>
      </w:r>
      <w:r w:rsidRPr="0097147F">
        <w:t>пенсионная</w:t>
      </w:r>
      <w:r w:rsidR="009978E4" w:rsidRPr="0097147F">
        <w:t xml:space="preserve"> </w:t>
      </w:r>
      <w:r w:rsidRPr="0097147F">
        <w:t>реформа,</w:t>
      </w:r>
      <w:r w:rsidR="009978E4" w:rsidRPr="0097147F">
        <w:t xml:space="preserve"> </w:t>
      </w:r>
      <w:r w:rsidRPr="0097147F">
        <w:t>может</w:t>
      </w:r>
      <w:r w:rsidR="009978E4" w:rsidRPr="0097147F">
        <w:t xml:space="preserve"> </w:t>
      </w:r>
      <w:r w:rsidRPr="0097147F">
        <w:t>стать</w:t>
      </w:r>
      <w:r w:rsidR="009978E4" w:rsidRPr="0097147F">
        <w:t xml:space="preserve"> </w:t>
      </w:r>
      <w:r w:rsidRPr="0097147F">
        <w:t>лишь</w:t>
      </w:r>
      <w:r w:rsidR="009978E4" w:rsidRPr="0097147F">
        <w:t xml:space="preserve"> </w:t>
      </w:r>
      <w:r w:rsidRPr="0097147F">
        <w:t>первым</w:t>
      </w:r>
      <w:r w:rsidR="009978E4" w:rsidRPr="0097147F">
        <w:t xml:space="preserve"> </w:t>
      </w:r>
      <w:r w:rsidRPr="0097147F">
        <w:t>шагом</w:t>
      </w:r>
      <w:r w:rsidR="009978E4" w:rsidRPr="0097147F">
        <w:t xml:space="preserve"> </w:t>
      </w:r>
      <w:r w:rsidRPr="0097147F">
        <w:t>в</w:t>
      </w:r>
      <w:r w:rsidR="009978E4" w:rsidRPr="0097147F">
        <w:t xml:space="preserve"> </w:t>
      </w:r>
      <w:r w:rsidRPr="0097147F">
        <w:t>череде</w:t>
      </w:r>
      <w:r w:rsidR="009978E4" w:rsidRPr="0097147F">
        <w:t xml:space="preserve"> </w:t>
      </w:r>
      <w:r w:rsidRPr="0097147F">
        <w:t>решений</w:t>
      </w:r>
      <w:r w:rsidR="009978E4" w:rsidRPr="0097147F">
        <w:t xml:space="preserve"> </w:t>
      </w:r>
      <w:r w:rsidRPr="0097147F">
        <w:t>по</w:t>
      </w:r>
      <w:r w:rsidR="009978E4" w:rsidRPr="0097147F">
        <w:t xml:space="preserve"> </w:t>
      </w:r>
      <w:r w:rsidRPr="0097147F">
        <w:t>тотальной</w:t>
      </w:r>
      <w:r w:rsidR="009978E4" w:rsidRPr="0097147F">
        <w:t xml:space="preserve"> </w:t>
      </w:r>
      <w:r w:rsidRPr="0097147F">
        <w:t>перекройке</w:t>
      </w:r>
      <w:r w:rsidR="009978E4" w:rsidRPr="0097147F">
        <w:t xml:space="preserve"> </w:t>
      </w:r>
      <w:r w:rsidRPr="0097147F">
        <w:t>всей</w:t>
      </w:r>
      <w:r w:rsidR="009978E4" w:rsidRPr="0097147F">
        <w:t xml:space="preserve"> </w:t>
      </w:r>
      <w:r w:rsidRPr="0097147F">
        <w:t>пенсионной</w:t>
      </w:r>
      <w:r w:rsidR="009978E4" w:rsidRPr="0097147F">
        <w:t xml:space="preserve"> </w:t>
      </w:r>
      <w:r w:rsidRPr="0097147F">
        <w:t>системы.</w:t>
      </w:r>
    </w:p>
    <w:p w:rsidR="006C4D22" w:rsidRPr="0097147F" w:rsidRDefault="0010741A" w:rsidP="00656F33">
      <w:hyperlink r:id="rId42" w:history="1">
        <w:r w:rsidR="00656F33" w:rsidRPr="0097147F">
          <w:rPr>
            <w:rStyle w:val="a3"/>
          </w:rPr>
          <w:t>https://deita.ru/article/546955</w:t>
        </w:r>
      </w:hyperlink>
    </w:p>
    <w:p w:rsidR="00656F33" w:rsidRPr="0097147F" w:rsidRDefault="00656F33" w:rsidP="00656F33"/>
    <w:p w:rsidR="00D1642B" w:rsidRPr="0097147F" w:rsidRDefault="00D1642B" w:rsidP="00D1642B">
      <w:pPr>
        <w:pStyle w:val="251"/>
      </w:pPr>
      <w:bookmarkStart w:id="104" w:name="_Toc99271704"/>
      <w:bookmarkStart w:id="105" w:name="_Toc99318656"/>
      <w:bookmarkStart w:id="106" w:name="_Toc156274255"/>
      <w:bookmarkStart w:id="107" w:name="_Toc62681899"/>
      <w:bookmarkEnd w:id="17"/>
      <w:bookmarkEnd w:id="18"/>
      <w:bookmarkEnd w:id="22"/>
      <w:bookmarkEnd w:id="23"/>
      <w:bookmarkEnd w:id="24"/>
      <w:bookmarkEnd w:id="61"/>
      <w:r w:rsidRPr="0097147F">
        <w:lastRenderedPageBreak/>
        <w:t>НОВОСТИ</w:t>
      </w:r>
      <w:r w:rsidR="009978E4" w:rsidRPr="0097147F">
        <w:t xml:space="preserve"> </w:t>
      </w:r>
      <w:r w:rsidRPr="0097147F">
        <w:t>МАКРОЭКОНОМИКИ</w:t>
      </w:r>
      <w:bookmarkEnd w:id="104"/>
      <w:bookmarkEnd w:id="105"/>
      <w:bookmarkEnd w:id="106"/>
    </w:p>
    <w:p w:rsidR="00A3364F" w:rsidRPr="0097147F" w:rsidRDefault="00A3364F" w:rsidP="00A3364F">
      <w:pPr>
        <w:pStyle w:val="2"/>
      </w:pPr>
      <w:bookmarkStart w:id="108" w:name="_Toc156274256"/>
      <w:bookmarkStart w:id="109" w:name="_Toc99271711"/>
      <w:bookmarkStart w:id="110" w:name="_Toc99318657"/>
      <w:r w:rsidRPr="0097147F">
        <w:t>Ведомости,</w:t>
      </w:r>
      <w:r w:rsidR="009978E4" w:rsidRPr="0097147F">
        <w:t xml:space="preserve"> </w:t>
      </w:r>
      <w:r w:rsidRPr="0097147F">
        <w:t>15.01.2024,</w:t>
      </w:r>
      <w:r w:rsidR="009978E4" w:rsidRPr="0097147F">
        <w:t xml:space="preserve"> </w:t>
      </w:r>
      <w:r w:rsidRPr="0097147F">
        <w:t>Путин</w:t>
      </w:r>
      <w:r w:rsidR="009978E4" w:rsidRPr="0097147F">
        <w:t xml:space="preserve"> </w:t>
      </w:r>
      <w:r w:rsidRPr="0097147F">
        <w:t>поручил</w:t>
      </w:r>
      <w:r w:rsidR="009978E4" w:rsidRPr="0097147F">
        <w:t xml:space="preserve"> </w:t>
      </w:r>
      <w:r w:rsidRPr="0097147F">
        <w:t>расширить</w:t>
      </w:r>
      <w:r w:rsidR="009978E4" w:rsidRPr="0097147F">
        <w:t xml:space="preserve"> </w:t>
      </w:r>
      <w:r w:rsidRPr="0097147F">
        <w:t>доступ</w:t>
      </w:r>
      <w:r w:rsidR="009978E4" w:rsidRPr="0097147F">
        <w:t xml:space="preserve"> </w:t>
      </w:r>
      <w:r w:rsidRPr="0097147F">
        <w:t>высокотехнологичных</w:t>
      </w:r>
      <w:r w:rsidR="009978E4" w:rsidRPr="0097147F">
        <w:t xml:space="preserve"> </w:t>
      </w:r>
      <w:r w:rsidRPr="0097147F">
        <w:t>компаний</w:t>
      </w:r>
      <w:r w:rsidR="009978E4" w:rsidRPr="0097147F">
        <w:t xml:space="preserve"> </w:t>
      </w:r>
      <w:r w:rsidRPr="0097147F">
        <w:t>на</w:t>
      </w:r>
      <w:r w:rsidR="009978E4" w:rsidRPr="0097147F">
        <w:t xml:space="preserve"> </w:t>
      </w:r>
      <w:r w:rsidRPr="0097147F">
        <w:t>биржу</w:t>
      </w:r>
      <w:bookmarkEnd w:id="108"/>
    </w:p>
    <w:p w:rsidR="00A3364F" w:rsidRPr="0097147F" w:rsidRDefault="00A3364F" w:rsidP="0097147F">
      <w:pPr>
        <w:pStyle w:val="3"/>
      </w:pPr>
      <w:bookmarkStart w:id="111" w:name="_Toc156274257"/>
      <w:r w:rsidRPr="0097147F">
        <w:t>Президент</w:t>
      </w:r>
      <w:r w:rsidR="009978E4" w:rsidRPr="0097147F">
        <w:t xml:space="preserve"> </w:t>
      </w:r>
      <w:r w:rsidRPr="0097147F">
        <w:t>России</w:t>
      </w:r>
      <w:r w:rsidR="009978E4" w:rsidRPr="0097147F">
        <w:t xml:space="preserve"> </w:t>
      </w:r>
      <w:r w:rsidRPr="0097147F">
        <w:t>Владимир</w:t>
      </w:r>
      <w:r w:rsidR="009978E4" w:rsidRPr="0097147F">
        <w:t xml:space="preserve"> </w:t>
      </w:r>
      <w:r w:rsidRPr="0097147F">
        <w:t>Путин</w:t>
      </w:r>
      <w:r w:rsidR="009978E4" w:rsidRPr="0097147F">
        <w:t xml:space="preserve"> </w:t>
      </w:r>
      <w:r w:rsidRPr="0097147F">
        <w:t>поручил</w:t>
      </w:r>
      <w:r w:rsidR="009978E4" w:rsidRPr="0097147F">
        <w:t xml:space="preserve"> </w:t>
      </w:r>
      <w:r w:rsidRPr="0097147F">
        <w:t>правительству</w:t>
      </w:r>
      <w:r w:rsidR="009978E4" w:rsidRPr="0097147F">
        <w:t xml:space="preserve"> </w:t>
      </w:r>
      <w:r w:rsidRPr="0097147F">
        <w:t>РФ</w:t>
      </w:r>
      <w:r w:rsidR="009978E4" w:rsidRPr="0097147F">
        <w:t xml:space="preserve"> </w:t>
      </w:r>
      <w:r w:rsidRPr="0097147F">
        <w:t>совместно</w:t>
      </w:r>
      <w:r w:rsidR="009978E4" w:rsidRPr="0097147F">
        <w:t xml:space="preserve"> </w:t>
      </w:r>
      <w:r w:rsidRPr="0097147F">
        <w:t>с</w:t>
      </w:r>
      <w:r w:rsidR="009978E4" w:rsidRPr="0097147F">
        <w:t xml:space="preserve"> </w:t>
      </w:r>
      <w:r w:rsidRPr="0097147F">
        <w:t>Центробанком</w:t>
      </w:r>
      <w:r w:rsidR="009978E4" w:rsidRPr="0097147F">
        <w:t xml:space="preserve"> </w:t>
      </w:r>
      <w:r w:rsidRPr="0097147F">
        <w:t>и</w:t>
      </w:r>
      <w:r w:rsidR="009978E4" w:rsidRPr="0097147F">
        <w:t xml:space="preserve"> </w:t>
      </w:r>
      <w:r w:rsidRPr="0097147F">
        <w:t>ВЭБ.РФ</w:t>
      </w:r>
      <w:r w:rsidR="009978E4" w:rsidRPr="0097147F">
        <w:t xml:space="preserve"> </w:t>
      </w:r>
      <w:r w:rsidRPr="0097147F">
        <w:t>расширить</w:t>
      </w:r>
      <w:r w:rsidR="009978E4" w:rsidRPr="0097147F">
        <w:t xml:space="preserve"> </w:t>
      </w:r>
      <w:r w:rsidRPr="0097147F">
        <w:t>возможности</w:t>
      </w:r>
      <w:r w:rsidR="009978E4" w:rsidRPr="0097147F">
        <w:t xml:space="preserve"> </w:t>
      </w:r>
      <w:r w:rsidRPr="0097147F">
        <w:t>размещения</w:t>
      </w:r>
      <w:r w:rsidR="009978E4" w:rsidRPr="0097147F">
        <w:t xml:space="preserve"> </w:t>
      </w:r>
      <w:r w:rsidRPr="0097147F">
        <w:t>ценных</w:t>
      </w:r>
      <w:r w:rsidR="009978E4" w:rsidRPr="0097147F">
        <w:t xml:space="preserve"> </w:t>
      </w:r>
      <w:r w:rsidRPr="0097147F">
        <w:t>бумаг</w:t>
      </w:r>
      <w:r w:rsidR="009978E4" w:rsidRPr="0097147F">
        <w:t xml:space="preserve"> </w:t>
      </w:r>
      <w:r w:rsidRPr="0097147F">
        <w:t>быстрорастущих</w:t>
      </w:r>
      <w:r w:rsidR="009978E4" w:rsidRPr="0097147F">
        <w:t xml:space="preserve"> </w:t>
      </w:r>
      <w:r w:rsidRPr="0097147F">
        <w:t>высокотехнологичных</w:t>
      </w:r>
      <w:r w:rsidR="009978E4" w:rsidRPr="0097147F">
        <w:t xml:space="preserve"> </w:t>
      </w:r>
      <w:r w:rsidRPr="0097147F">
        <w:t>компаний</w:t>
      </w:r>
      <w:r w:rsidR="009978E4" w:rsidRPr="0097147F">
        <w:t xml:space="preserve"> </w:t>
      </w:r>
      <w:r w:rsidRPr="0097147F">
        <w:t>на</w:t>
      </w:r>
      <w:r w:rsidR="009978E4" w:rsidRPr="0097147F">
        <w:t xml:space="preserve"> </w:t>
      </w:r>
      <w:r w:rsidRPr="0097147F">
        <w:t>биржевом</w:t>
      </w:r>
      <w:r w:rsidR="009978E4" w:rsidRPr="0097147F">
        <w:t xml:space="preserve"> </w:t>
      </w:r>
      <w:r w:rsidRPr="0097147F">
        <w:t>рынке</w:t>
      </w:r>
      <w:r w:rsidR="009978E4" w:rsidRPr="0097147F">
        <w:t xml:space="preserve"> </w:t>
      </w:r>
      <w:r w:rsidRPr="0097147F">
        <w:t>и</w:t>
      </w:r>
      <w:r w:rsidR="009978E4" w:rsidRPr="0097147F">
        <w:t xml:space="preserve"> </w:t>
      </w:r>
      <w:r w:rsidRPr="0097147F">
        <w:t>инвестиционных</w:t>
      </w:r>
      <w:r w:rsidR="009978E4" w:rsidRPr="0097147F">
        <w:t xml:space="preserve"> </w:t>
      </w:r>
      <w:r w:rsidRPr="0097147F">
        <w:t>платформах.</w:t>
      </w:r>
      <w:r w:rsidR="009978E4" w:rsidRPr="0097147F">
        <w:t xml:space="preserve"> </w:t>
      </w:r>
      <w:r w:rsidRPr="0097147F">
        <w:t>Доложить</w:t>
      </w:r>
      <w:r w:rsidR="009978E4" w:rsidRPr="0097147F">
        <w:t xml:space="preserve"> </w:t>
      </w:r>
      <w:r w:rsidRPr="0097147F">
        <w:t>о</w:t>
      </w:r>
      <w:r w:rsidR="009978E4" w:rsidRPr="0097147F">
        <w:t xml:space="preserve"> </w:t>
      </w:r>
      <w:r w:rsidRPr="0097147F">
        <w:t>результатах</w:t>
      </w:r>
      <w:r w:rsidR="009978E4" w:rsidRPr="0097147F">
        <w:t xml:space="preserve"> </w:t>
      </w:r>
      <w:r w:rsidRPr="0097147F">
        <w:t>необходимо</w:t>
      </w:r>
      <w:r w:rsidR="009978E4" w:rsidRPr="0097147F">
        <w:t xml:space="preserve"> </w:t>
      </w:r>
      <w:r w:rsidRPr="0097147F">
        <w:t>до</w:t>
      </w:r>
      <w:r w:rsidR="009978E4" w:rsidRPr="0097147F">
        <w:t xml:space="preserve"> </w:t>
      </w:r>
      <w:r w:rsidRPr="0097147F">
        <w:t>1</w:t>
      </w:r>
      <w:r w:rsidR="009978E4" w:rsidRPr="0097147F">
        <w:t xml:space="preserve"> </w:t>
      </w:r>
      <w:r w:rsidRPr="0097147F">
        <w:t>мая,</w:t>
      </w:r>
      <w:r w:rsidR="009978E4" w:rsidRPr="0097147F">
        <w:t xml:space="preserve"> </w:t>
      </w:r>
      <w:r w:rsidRPr="0097147F">
        <w:t>сообщается</w:t>
      </w:r>
      <w:r w:rsidR="009978E4" w:rsidRPr="0097147F">
        <w:t xml:space="preserve"> </w:t>
      </w:r>
      <w:r w:rsidRPr="0097147F">
        <w:t>на</w:t>
      </w:r>
      <w:r w:rsidR="009978E4" w:rsidRPr="0097147F">
        <w:t xml:space="preserve"> </w:t>
      </w:r>
      <w:r w:rsidRPr="0097147F">
        <w:t>сайте</w:t>
      </w:r>
      <w:r w:rsidR="009978E4" w:rsidRPr="0097147F">
        <w:t xml:space="preserve"> </w:t>
      </w:r>
      <w:r w:rsidRPr="0097147F">
        <w:t>Кремля.</w:t>
      </w:r>
      <w:bookmarkEnd w:id="111"/>
    </w:p>
    <w:p w:rsidR="00A3364F" w:rsidRPr="0097147F" w:rsidRDefault="00A3364F" w:rsidP="00A3364F">
      <w:r w:rsidRPr="0097147F">
        <w:t>Кроме</w:t>
      </w:r>
      <w:r w:rsidR="009978E4" w:rsidRPr="0097147F">
        <w:t xml:space="preserve"> </w:t>
      </w:r>
      <w:r w:rsidRPr="0097147F">
        <w:t>того,</w:t>
      </w:r>
      <w:r w:rsidR="009978E4" w:rsidRPr="0097147F">
        <w:t xml:space="preserve"> </w:t>
      </w:r>
      <w:r w:rsidRPr="0097147F">
        <w:t>правительству</w:t>
      </w:r>
      <w:r w:rsidR="009978E4" w:rsidRPr="0097147F">
        <w:t xml:space="preserve"> </w:t>
      </w:r>
      <w:r w:rsidRPr="0097147F">
        <w:t>нужно</w:t>
      </w:r>
      <w:r w:rsidR="009978E4" w:rsidRPr="0097147F">
        <w:t xml:space="preserve"> </w:t>
      </w:r>
      <w:r w:rsidRPr="0097147F">
        <w:t>обеспечить</w:t>
      </w:r>
      <w:r w:rsidR="009978E4" w:rsidRPr="0097147F">
        <w:t xml:space="preserve"> </w:t>
      </w:r>
      <w:r w:rsidRPr="0097147F">
        <w:t>реализацию</w:t>
      </w:r>
      <w:r w:rsidR="009978E4" w:rsidRPr="0097147F">
        <w:t xml:space="preserve"> </w:t>
      </w:r>
      <w:r w:rsidRPr="0097147F">
        <w:t>инвестиционных</w:t>
      </w:r>
      <w:r w:rsidR="009978E4" w:rsidRPr="0097147F">
        <w:t xml:space="preserve"> </w:t>
      </w:r>
      <w:r w:rsidRPr="0097147F">
        <w:t>проектов,</w:t>
      </w:r>
      <w:r w:rsidR="009978E4" w:rsidRPr="0097147F">
        <w:t xml:space="preserve"> </w:t>
      </w:r>
      <w:r w:rsidRPr="0097147F">
        <w:t>финансируемых</w:t>
      </w:r>
      <w:r w:rsidR="009978E4" w:rsidRPr="0097147F">
        <w:t xml:space="preserve"> </w:t>
      </w:r>
      <w:r w:rsidRPr="0097147F">
        <w:t>с</w:t>
      </w:r>
      <w:r w:rsidR="009978E4" w:rsidRPr="0097147F">
        <w:t xml:space="preserve"> </w:t>
      </w:r>
      <w:r w:rsidRPr="0097147F">
        <w:t>использованием</w:t>
      </w:r>
      <w:r w:rsidR="009978E4" w:rsidRPr="0097147F">
        <w:t xml:space="preserve"> </w:t>
      </w:r>
      <w:r w:rsidRPr="0097147F">
        <w:t>средств</w:t>
      </w:r>
      <w:r w:rsidR="009978E4" w:rsidRPr="0097147F">
        <w:t xml:space="preserve"> </w:t>
      </w:r>
      <w:r w:rsidRPr="0097147F">
        <w:t>фондов</w:t>
      </w:r>
      <w:r w:rsidR="009978E4" w:rsidRPr="0097147F">
        <w:t xml:space="preserve"> </w:t>
      </w:r>
      <w:r w:rsidRPr="0097147F">
        <w:t>акционерного</w:t>
      </w:r>
      <w:r w:rsidR="009978E4" w:rsidRPr="0097147F">
        <w:t xml:space="preserve"> </w:t>
      </w:r>
      <w:r w:rsidRPr="0097147F">
        <w:t>капитала.</w:t>
      </w:r>
      <w:r w:rsidR="009978E4" w:rsidRPr="0097147F">
        <w:t xml:space="preserve"> </w:t>
      </w:r>
      <w:r w:rsidRPr="0097147F">
        <w:t>Подготовить</w:t>
      </w:r>
      <w:r w:rsidR="009978E4" w:rsidRPr="0097147F">
        <w:t xml:space="preserve"> </w:t>
      </w:r>
      <w:r w:rsidRPr="0097147F">
        <w:t>доклад</w:t>
      </w:r>
      <w:r w:rsidR="009978E4" w:rsidRPr="0097147F">
        <w:t xml:space="preserve"> </w:t>
      </w:r>
      <w:r w:rsidRPr="0097147F">
        <w:t>об</w:t>
      </w:r>
      <w:r w:rsidR="009978E4" w:rsidRPr="0097147F">
        <w:t xml:space="preserve"> </w:t>
      </w:r>
      <w:r w:rsidRPr="0097147F">
        <w:t>исполнении</w:t>
      </w:r>
      <w:r w:rsidR="009978E4" w:rsidRPr="0097147F">
        <w:t xml:space="preserve"> </w:t>
      </w:r>
      <w:r w:rsidRPr="0097147F">
        <w:t>поручения</w:t>
      </w:r>
      <w:r w:rsidR="009978E4" w:rsidRPr="0097147F">
        <w:t xml:space="preserve"> </w:t>
      </w:r>
      <w:r w:rsidRPr="0097147F">
        <w:t>нужно</w:t>
      </w:r>
      <w:r w:rsidR="009978E4" w:rsidRPr="0097147F">
        <w:t xml:space="preserve"> </w:t>
      </w:r>
      <w:r w:rsidRPr="0097147F">
        <w:t>до</w:t>
      </w:r>
      <w:r w:rsidR="009978E4" w:rsidRPr="0097147F">
        <w:t xml:space="preserve"> </w:t>
      </w:r>
      <w:r w:rsidRPr="0097147F">
        <w:t>1</w:t>
      </w:r>
      <w:r w:rsidR="009978E4" w:rsidRPr="0097147F">
        <w:t xml:space="preserve"> </w:t>
      </w:r>
      <w:r w:rsidRPr="0097147F">
        <w:t>марта,</w:t>
      </w:r>
      <w:r w:rsidR="009978E4" w:rsidRPr="0097147F">
        <w:t xml:space="preserve"> </w:t>
      </w:r>
      <w:r w:rsidRPr="0097147F">
        <w:t>далее</w:t>
      </w:r>
      <w:r w:rsidR="009978E4" w:rsidRPr="0097147F">
        <w:t xml:space="preserve"> </w:t>
      </w:r>
      <w:r w:rsidR="007B6B96" w:rsidRPr="0097147F">
        <w:t>-</w:t>
      </w:r>
      <w:r w:rsidR="009978E4" w:rsidRPr="0097147F">
        <w:t xml:space="preserve"> </w:t>
      </w:r>
      <w:r w:rsidRPr="0097147F">
        <w:t>один</w:t>
      </w:r>
      <w:r w:rsidR="009978E4" w:rsidRPr="0097147F">
        <w:t xml:space="preserve"> </w:t>
      </w:r>
      <w:r w:rsidRPr="0097147F">
        <w:t>раз</w:t>
      </w:r>
      <w:r w:rsidR="009978E4" w:rsidRPr="0097147F">
        <w:t xml:space="preserve"> </w:t>
      </w:r>
      <w:r w:rsidRPr="0097147F">
        <w:t>в</w:t>
      </w:r>
      <w:r w:rsidR="009978E4" w:rsidRPr="0097147F">
        <w:t xml:space="preserve"> </w:t>
      </w:r>
      <w:r w:rsidRPr="0097147F">
        <w:t>квартал.</w:t>
      </w:r>
      <w:r w:rsidR="009978E4" w:rsidRPr="0097147F">
        <w:t xml:space="preserve"> </w:t>
      </w:r>
      <w:r w:rsidRPr="0097147F">
        <w:t>Ответственными</w:t>
      </w:r>
      <w:r w:rsidR="009978E4" w:rsidRPr="0097147F">
        <w:t xml:space="preserve"> </w:t>
      </w:r>
      <w:r w:rsidRPr="0097147F">
        <w:t>назначены</w:t>
      </w:r>
      <w:r w:rsidR="009978E4" w:rsidRPr="0097147F">
        <w:t xml:space="preserve"> </w:t>
      </w:r>
      <w:r w:rsidRPr="0097147F">
        <w:t>премьер-министр</w:t>
      </w:r>
      <w:r w:rsidR="009978E4" w:rsidRPr="0097147F">
        <w:t xml:space="preserve"> </w:t>
      </w:r>
      <w:r w:rsidRPr="0097147F">
        <w:t>Михаил</w:t>
      </w:r>
      <w:r w:rsidR="009978E4" w:rsidRPr="0097147F">
        <w:t xml:space="preserve"> </w:t>
      </w:r>
      <w:r w:rsidRPr="0097147F">
        <w:t>Мишустин,</w:t>
      </w:r>
      <w:r w:rsidR="009978E4" w:rsidRPr="0097147F">
        <w:t xml:space="preserve"> </w:t>
      </w:r>
      <w:r w:rsidRPr="0097147F">
        <w:t>глава</w:t>
      </w:r>
      <w:r w:rsidR="009978E4" w:rsidRPr="0097147F">
        <w:t xml:space="preserve"> </w:t>
      </w:r>
      <w:r w:rsidRPr="0097147F">
        <w:t>Центробанка</w:t>
      </w:r>
      <w:r w:rsidR="009978E4" w:rsidRPr="0097147F">
        <w:t xml:space="preserve"> </w:t>
      </w:r>
      <w:r w:rsidRPr="0097147F">
        <w:t>Эльвира</w:t>
      </w:r>
      <w:r w:rsidR="009978E4" w:rsidRPr="0097147F">
        <w:t xml:space="preserve"> </w:t>
      </w:r>
      <w:r w:rsidRPr="0097147F">
        <w:t>Набиуллина</w:t>
      </w:r>
      <w:r w:rsidR="009978E4" w:rsidRPr="0097147F">
        <w:t xml:space="preserve"> </w:t>
      </w:r>
      <w:r w:rsidRPr="0097147F">
        <w:t>и</w:t>
      </w:r>
      <w:r w:rsidR="009978E4" w:rsidRPr="0097147F">
        <w:t xml:space="preserve"> </w:t>
      </w:r>
      <w:r w:rsidRPr="0097147F">
        <w:t>председатель</w:t>
      </w:r>
      <w:r w:rsidR="009978E4" w:rsidRPr="0097147F">
        <w:t xml:space="preserve"> </w:t>
      </w:r>
      <w:r w:rsidRPr="0097147F">
        <w:t>ВЭБ.РФ</w:t>
      </w:r>
      <w:r w:rsidR="009978E4" w:rsidRPr="0097147F">
        <w:t xml:space="preserve"> </w:t>
      </w:r>
      <w:r w:rsidRPr="0097147F">
        <w:t>Игорь</w:t>
      </w:r>
      <w:r w:rsidR="009978E4" w:rsidRPr="0097147F">
        <w:t xml:space="preserve"> </w:t>
      </w:r>
      <w:r w:rsidRPr="0097147F">
        <w:t>Шувалов.</w:t>
      </w:r>
    </w:p>
    <w:p w:rsidR="00A3364F" w:rsidRPr="0097147F" w:rsidRDefault="00A3364F" w:rsidP="00A3364F">
      <w:r w:rsidRPr="0097147F">
        <w:t>Также</w:t>
      </w:r>
      <w:r w:rsidR="009978E4" w:rsidRPr="0097147F">
        <w:t xml:space="preserve"> </w:t>
      </w:r>
      <w:r w:rsidRPr="0097147F">
        <w:t>правительству</w:t>
      </w:r>
      <w:r w:rsidR="009978E4" w:rsidRPr="0097147F">
        <w:t xml:space="preserve"> </w:t>
      </w:r>
      <w:r w:rsidRPr="0097147F">
        <w:t>РФ</w:t>
      </w:r>
      <w:r w:rsidR="009978E4" w:rsidRPr="0097147F">
        <w:t xml:space="preserve"> </w:t>
      </w:r>
      <w:r w:rsidRPr="0097147F">
        <w:t>совместно</w:t>
      </w:r>
      <w:r w:rsidR="009978E4" w:rsidRPr="0097147F">
        <w:t xml:space="preserve"> </w:t>
      </w:r>
      <w:r w:rsidRPr="0097147F">
        <w:t>с</w:t>
      </w:r>
      <w:r w:rsidR="009978E4" w:rsidRPr="0097147F">
        <w:t xml:space="preserve"> </w:t>
      </w:r>
      <w:r w:rsidRPr="0097147F">
        <w:t>Банком</w:t>
      </w:r>
      <w:r w:rsidR="009978E4" w:rsidRPr="0097147F">
        <w:t xml:space="preserve"> </w:t>
      </w:r>
      <w:r w:rsidRPr="0097147F">
        <w:t>России</w:t>
      </w:r>
      <w:r w:rsidR="009978E4" w:rsidRPr="0097147F">
        <w:t xml:space="preserve"> </w:t>
      </w:r>
      <w:r w:rsidRPr="0097147F">
        <w:t>предстоит</w:t>
      </w:r>
      <w:r w:rsidR="009978E4" w:rsidRPr="0097147F">
        <w:t xml:space="preserve"> </w:t>
      </w:r>
      <w:r w:rsidRPr="0097147F">
        <w:t>обеспечить</w:t>
      </w:r>
      <w:r w:rsidR="009978E4" w:rsidRPr="0097147F">
        <w:t xml:space="preserve"> </w:t>
      </w:r>
      <w:r w:rsidRPr="0097147F">
        <w:t>внесение</w:t>
      </w:r>
      <w:r w:rsidR="009978E4" w:rsidRPr="0097147F">
        <w:t xml:space="preserve"> </w:t>
      </w:r>
      <w:r w:rsidRPr="0097147F">
        <w:t>в</w:t>
      </w:r>
      <w:r w:rsidR="009978E4" w:rsidRPr="0097147F">
        <w:t xml:space="preserve"> </w:t>
      </w:r>
      <w:r w:rsidRPr="0097147F">
        <w:t>российское</w:t>
      </w:r>
      <w:r w:rsidR="009978E4" w:rsidRPr="0097147F">
        <w:t xml:space="preserve"> </w:t>
      </w:r>
      <w:r w:rsidRPr="0097147F">
        <w:t>законодательство</w:t>
      </w:r>
      <w:r w:rsidR="009978E4" w:rsidRPr="0097147F">
        <w:t xml:space="preserve"> </w:t>
      </w:r>
      <w:r w:rsidRPr="0097147F">
        <w:t>изменений,</w:t>
      </w:r>
      <w:r w:rsidR="009978E4" w:rsidRPr="0097147F">
        <w:t xml:space="preserve"> </w:t>
      </w:r>
      <w:r w:rsidRPr="0097147F">
        <w:t>предусматривающих</w:t>
      </w:r>
      <w:r w:rsidR="009978E4" w:rsidRPr="0097147F">
        <w:t xml:space="preserve"> </w:t>
      </w:r>
      <w:r w:rsidRPr="0097147F">
        <w:t>создание</w:t>
      </w:r>
      <w:r w:rsidR="009978E4" w:rsidRPr="0097147F">
        <w:t xml:space="preserve"> </w:t>
      </w:r>
      <w:r w:rsidRPr="0097147F">
        <w:t>механизма</w:t>
      </w:r>
      <w:r w:rsidR="009978E4" w:rsidRPr="0097147F">
        <w:t xml:space="preserve"> </w:t>
      </w:r>
      <w:r w:rsidRPr="0097147F">
        <w:t>страхования</w:t>
      </w:r>
      <w:r w:rsidR="009978E4" w:rsidRPr="0097147F">
        <w:t xml:space="preserve"> </w:t>
      </w:r>
      <w:r w:rsidRPr="0097147F">
        <w:t>средств</w:t>
      </w:r>
      <w:r w:rsidR="009978E4" w:rsidRPr="0097147F">
        <w:t xml:space="preserve"> </w:t>
      </w:r>
      <w:r w:rsidRPr="0097147F">
        <w:t>граждан,</w:t>
      </w:r>
      <w:r w:rsidR="009978E4" w:rsidRPr="0097147F">
        <w:t xml:space="preserve"> </w:t>
      </w:r>
      <w:r w:rsidRPr="0097147F">
        <w:t>размещенных</w:t>
      </w:r>
      <w:r w:rsidR="009978E4" w:rsidRPr="0097147F">
        <w:t xml:space="preserve"> </w:t>
      </w:r>
      <w:r w:rsidRPr="0097147F">
        <w:t>на</w:t>
      </w:r>
      <w:r w:rsidR="009978E4" w:rsidRPr="0097147F">
        <w:t xml:space="preserve"> </w:t>
      </w:r>
      <w:r w:rsidRPr="0097147F">
        <w:t>индивидуальных</w:t>
      </w:r>
      <w:r w:rsidR="009978E4" w:rsidRPr="0097147F">
        <w:t xml:space="preserve"> </w:t>
      </w:r>
      <w:r w:rsidRPr="0097147F">
        <w:t>инвестиционных</w:t>
      </w:r>
      <w:r w:rsidR="009978E4" w:rsidRPr="0097147F">
        <w:t xml:space="preserve"> </w:t>
      </w:r>
      <w:r w:rsidRPr="0097147F">
        <w:t>счетах,</w:t>
      </w:r>
      <w:r w:rsidR="009978E4" w:rsidRPr="0097147F">
        <w:t xml:space="preserve"> </w:t>
      </w:r>
      <w:r w:rsidRPr="0097147F">
        <w:t>открытых</w:t>
      </w:r>
      <w:r w:rsidR="009978E4" w:rsidRPr="0097147F">
        <w:t xml:space="preserve"> </w:t>
      </w:r>
      <w:r w:rsidRPr="0097147F">
        <w:t>с</w:t>
      </w:r>
      <w:r w:rsidR="009978E4" w:rsidRPr="0097147F">
        <w:t xml:space="preserve"> </w:t>
      </w:r>
      <w:r w:rsidRPr="0097147F">
        <w:t>1</w:t>
      </w:r>
      <w:r w:rsidR="009978E4" w:rsidRPr="0097147F">
        <w:t xml:space="preserve"> </w:t>
      </w:r>
      <w:r w:rsidRPr="0097147F">
        <w:t>января,</w:t>
      </w:r>
      <w:r w:rsidR="009978E4" w:rsidRPr="0097147F">
        <w:t xml:space="preserve"> </w:t>
      </w:r>
      <w:r w:rsidRPr="0097147F">
        <w:t>с</w:t>
      </w:r>
      <w:r w:rsidR="009978E4" w:rsidRPr="0097147F">
        <w:t xml:space="preserve"> </w:t>
      </w:r>
      <w:r w:rsidRPr="0097147F">
        <w:t>установлением</w:t>
      </w:r>
      <w:r w:rsidR="009978E4" w:rsidRPr="0097147F">
        <w:t xml:space="preserve"> </w:t>
      </w:r>
      <w:r w:rsidRPr="0097147F">
        <w:t>максимальной</w:t>
      </w:r>
      <w:r w:rsidR="009978E4" w:rsidRPr="0097147F">
        <w:t xml:space="preserve"> </w:t>
      </w:r>
      <w:r w:rsidRPr="0097147F">
        <w:t>суммы</w:t>
      </w:r>
      <w:r w:rsidR="009978E4" w:rsidRPr="0097147F">
        <w:t xml:space="preserve"> </w:t>
      </w:r>
      <w:r w:rsidRPr="0097147F">
        <w:t>страхового</w:t>
      </w:r>
      <w:r w:rsidR="009978E4" w:rsidRPr="0097147F">
        <w:t xml:space="preserve"> </w:t>
      </w:r>
      <w:r w:rsidRPr="0097147F">
        <w:t>возмещения</w:t>
      </w:r>
      <w:r w:rsidR="009978E4" w:rsidRPr="0097147F">
        <w:t xml:space="preserve"> </w:t>
      </w:r>
      <w:r w:rsidRPr="0097147F">
        <w:t>в</w:t>
      </w:r>
      <w:r w:rsidR="009978E4" w:rsidRPr="0097147F">
        <w:t xml:space="preserve"> </w:t>
      </w:r>
      <w:r w:rsidRPr="0097147F">
        <w:t>размере</w:t>
      </w:r>
      <w:r w:rsidR="009978E4" w:rsidRPr="0097147F">
        <w:t xml:space="preserve"> </w:t>
      </w:r>
      <w:r w:rsidRPr="0097147F">
        <w:t>1,4</w:t>
      </w:r>
      <w:r w:rsidR="009978E4" w:rsidRPr="0097147F">
        <w:t xml:space="preserve"> </w:t>
      </w:r>
      <w:r w:rsidRPr="0097147F">
        <w:t>млн</w:t>
      </w:r>
      <w:r w:rsidR="009978E4" w:rsidRPr="0097147F">
        <w:t xml:space="preserve"> </w:t>
      </w:r>
      <w:r w:rsidRPr="0097147F">
        <w:t>руб.</w:t>
      </w:r>
      <w:r w:rsidR="009978E4" w:rsidRPr="0097147F">
        <w:t xml:space="preserve"> </w:t>
      </w:r>
      <w:r w:rsidRPr="0097147F">
        <w:t>на</w:t>
      </w:r>
      <w:r w:rsidR="009978E4" w:rsidRPr="0097147F">
        <w:t xml:space="preserve"> </w:t>
      </w:r>
      <w:r w:rsidRPr="0097147F">
        <w:t>гражданина.</w:t>
      </w:r>
    </w:p>
    <w:p w:rsidR="00A3364F" w:rsidRPr="0097147F" w:rsidRDefault="00A3364F" w:rsidP="00A3364F">
      <w:r w:rsidRPr="0097147F">
        <w:t>Перечень</w:t>
      </w:r>
      <w:r w:rsidR="009978E4" w:rsidRPr="0097147F">
        <w:t xml:space="preserve"> </w:t>
      </w:r>
      <w:r w:rsidRPr="0097147F">
        <w:t>поручений</w:t>
      </w:r>
      <w:r w:rsidR="009978E4" w:rsidRPr="0097147F">
        <w:t xml:space="preserve"> </w:t>
      </w:r>
      <w:r w:rsidRPr="0097147F">
        <w:t>был</w:t>
      </w:r>
      <w:r w:rsidR="009978E4" w:rsidRPr="0097147F">
        <w:t xml:space="preserve"> </w:t>
      </w:r>
      <w:r w:rsidRPr="0097147F">
        <w:t>сформирован</w:t>
      </w:r>
      <w:r w:rsidR="009978E4" w:rsidRPr="0097147F">
        <w:t xml:space="preserve"> </w:t>
      </w:r>
      <w:r w:rsidRPr="0097147F">
        <w:t>по</w:t>
      </w:r>
      <w:r w:rsidR="009978E4" w:rsidRPr="0097147F">
        <w:t xml:space="preserve"> </w:t>
      </w:r>
      <w:r w:rsidRPr="0097147F">
        <w:t>результатам</w:t>
      </w:r>
      <w:r w:rsidR="009978E4" w:rsidRPr="0097147F">
        <w:t xml:space="preserve"> </w:t>
      </w:r>
      <w:r w:rsidRPr="0097147F">
        <w:t>14-го</w:t>
      </w:r>
      <w:r w:rsidR="009978E4" w:rsidRPr="0097147F">
        <w:t xml:space="preserve"> </w:t>
      </w:r>
      <w:r w:rsidRPr="0097147F">
        <w:t>инвестиционного</w:t>
      </w:r>
      <w:r w:rsidR="009978E4" w:rsidRPr="0097147F">
        <w:t xml:space="preserve"> </w:t>
      </w:r>
      <w:r w:rsidRPr="0097147F">
        <w:t>форума</w:t>
      </w:r>
      <w:r w:rsidR="009978E4" w:rsidRPr="0097147F">
        <w:t xml:space="preserve"> </w:t>
      </w:r>
      <w:r w:rsidRPr="0097147F">
        <w:t>ВТБ</w:t>
      </w:r>
      <w:r w:rsidR="009978E4" w:rsidRPr="0097147F">
        <w:t xml:space="preserve"> </w:t>
      </w:r>
      <w:r w:rsidR="007B6B96" w:rsidRPr="0097147F">
        <w:t>«</w:t>
      </w:r>
      <w:r w:rsidRPr="0097147F">
        <w:t>Россия</w:t>
      </w:r>
      <w:r w:rsidR="009978E4" w:rsidRPr="0097147F">
        <w:t xml:space="preserve"> </w:t>
      </w:r>
      <w:r w:rsidRPr="0097147F">
        <w:t>зовет!</w:t>
      </w:r>
      <w:r w:rsidR="007B6B96" w:rsidRPr="0097147F">
        <w:t>»</w:t>
      </w:r>
      <w:r w:rsidRPr="0097147F">
        <w:t>,</w:t>
      </w:r>
      <w:r w:rsidR="009978E4" w:rsidRPr="0097147F">
        <w:t xml:space="preserve"> </w:t>
      </w:r>
      <w:r w:rsidRPr="0097147F">
        <w:t>который</w:t>
      </w:r>
      <w:r w:rsidR="009978E4" w:rsidRPr="0097147F">
        <w:t xml:space="preserve"> </w:t>
      </w:r>
      <w:r w:rsidRPr="0097147F">
        <w:t>прошел</w:t>
      </w:r>
      <w:r w:rsidR="009978E4" w:rsidRPr="0097147F">
        <w:t xml:space="preserve"> </w:t>
      </w:r>
      <w:r w:rsidRPr="0097147F">
        <w:t>7-8</w:t>
      </w:r>
      <w:r w:rsidR="009978E4" w:rsidRPr="0097147F">
        <w:t xml:space="preserve"> </w:t>
      </w:r>
      <w:r w:rsidRPr="0097147F">
        <w:t>декабря</w:t>
      </w:r>
      <w:r w:rsidR="009978E4" w:rsidRPr="0097147F">
        <w:t xml:space="preserve"> </w:t>
      </w:r>
      <w:r w:rsidRPr="0097147F">
        <w:t>2023</w:t>
      </w:r>
      <w:r w:rsidR="009978E4" w:rsidRPr="0097147F">
        <w:t xml:space="preserve"> </w:t>
      </w:r>
      <w:r w:rsidRPr="0097147F">
        <w:t>г.</w:t>
      </w:r>
      <w:r w:rsidR="009978E4" w:rsidRPr="0097147F">
        <w:t xml:space="preserve"> </w:t>
      </w:r>
      <w:r w:rsidRPr="0097147F">
        <w:t>в</w:t>
      </w:r>
      <w:r w:rsidR="009978E4" w:rsidRPr="0097147F">
        <w:t xml:space="preserve"> </w:t>
      </w:r>
      <w:r w:rsidRPr="0097147F">
        <w:t>Москве</w:t>
      </w:r>
      <w:r w:rsidR="009978E4" w:rsidRPr="0097147F">
        <w:t xml:space="preserve"> </w:t>
      </w:r>
      <w:r w:rsidRPr="0097147F">
        <w:t>в</w:t>
      </w:r>
      <w:r w:rsidR="009978E4" w:rsidRPr="0097147F">
        <w:t xml:space="preserve"> </w:t>
      </w:r>
      <w:r w:rsidRPr="0097147F">
        <w:t>Центре</w:t>
      </w:r>
      <w:r w:rsidR="009978E4" w:rsidRPr="0097147F">
        <w:t xml:space="preserve"> </w:t>
      </w:r>
      <w:r w:rsidRPr="0097147F">
        <w:t>международной</w:t>
      </w:r>
      <w:r w:rsidR="009978E4" w:rsidRPr="0097147F">
        <w:t xml:space="preserve"> </w:t>
      </w:r>
      <w:r w:rsidRPr="0097147F">
        <w:t>торговли.</w:t>
      </w:r>
      <w:r w:rsidR="009978E4" w:rsidRPr="0097147F">
        <w:t xml:space="preserve"> </w:t>
      </w:r>
      <w:r w:rsidRPr="0097147F">
        <w:t>В</w:t>
      </w:r>
      <w:r w:rsidR="009978E4" w:rsidRPr="0097147F">
        <w:t xml:space="preserve"> </w:t>
      </w:r>
      <w:r w:rsidRPr="0097147F">
        <w:t>рамках</w:t>
      </w:r>
      <w:r w:rsidR="009978E4" w:rsidRPr="0097147F">
        <w:t xml:space="preserve"> </w:t>
      </w:r>
      <w:r w:rsidRPr="0097147F">
        <w:t>своего</w:t>
      </w:r>
      <w:r w:rsidR="009978E4" w:rsidRPr="0097147F">
        <w:t xml:space="preserve"> </w:t>
      </w:r>
      <w:r w:rsidRPr="0097147F">
        <w:t>выступления</w:t>
      </w:r>
      <w:r w:rsidR="009978E4" w:rsidRPr="0097147F">
        <w:t xml:space="preserve"> </w:t>
      </w:r>
      <w:r w:rsidRPr="0097147F">
        <w:t>на</w:t>
      </w:r>
      <w:r w:rsidR="009978E4" w:rsidRPr="0097147F">
        <w:t xml:space="preserve"> </w:t>
      </w:r>
      <w:r w:rsidRPr="0097147F">
        <w:t>форуме</w:t>
      </w:r>
      <w:r w:rsidR="009978E4" w:rsidRPr="0097147F">
        <w:t xml:space="preserve"> </w:t>
      </w:r>
      <w:r w:rsidRPr="0097147F">
        <w:t>Путин</w:t>
      </w:r>
      <w:r w:rsidR="009978E4" w:rsidRPr="0097147F">
        <w:t xml:space="preserve"> </w:t>
      </w:r>
      <w:r w:rsidRPr="0097147F">
        <w:t>предложил</w:t>
      </w:r>
      <w:r w:rsidR="009978E4" w:rsidRPr="0097147F">
        <w:t xml:space="preserve"> </w:t>
      </w:r>
      <w:r w:rsidRPr="0097147F">
        <w:t>распространить</w:t>
      </w:r>
      <w:r w:rsidR="009978E4" w:rsidRPr="0097147F">
        <w:t xml:space="preserve"> </w:t>
      </w:r>
      <w:r w:rsidRPr="0097147F">
        <w:t>страхование</w:t>
      </w:r>
      <w:r w:rsidR="009978E4" w:rsidRPr="0097147F">
        <w:t xml:space="preserve"> </w:t>
      </w:r>
      <w:r w:rsidRPr="0097147F">
        <w:t>до</w:t>
      </w:r>
      <w:r w:rsidR="009978E4" w:rsidRPr="0097147F">
        <w:t xml:space="preserve"> </w:t>
      </w:r>
      <w:r w:rsidRPr="0097147F">
        <w:t>1,4</w:t>
      </w:r>
      <w:r w:rsidR="009978E4" w:rsidRPr="0097147F">
        <w:t xml:space="preserve"> </w:t>
      </w:r>
      <w:r w:rsidRPr="0097147F">
        <w:t>млн</w:t>
      </w:r>
      <w:r w:rsidR="009978E4" w:rsidRPr="0097147F">
        <w:t xml:space="preserve"> </w:t>
      </w:r>
      <w:r w:rsidRPr="0097147F">
        <w:t>руб.</w:t>
      </w:r>
      <w:r w:rsidR="009978E4" w:rsidRPr="0097147F">
        <w:t xml:space="preserve"> </w:t>
      </w:r>
      <w:r w:rsidRPr="0097147F">
        <w:t>на</w:t>
      </w:r>
      <w:r w:rsidR="009978E4" w:rsidRPr="0097147F">
        <w:t xml:space="preserve"> </w:t>
      </w:r>
      <w:r w:rsidRPr="0097147F">
        <w:t>долгосрочные</w:t>
      </w:r>
      <w:r w:rsidR="009978E4" w:rsidRPr="0097147F">
        <w:t xml:space="preserve"> </w:t>
      </w:r>
      <w:r w:rsidRPr="0097147F">
        <w:t>индивидуальные</w:t>
      </w:r>
      <w:r w:rsidR="009978E4" w:rsidRPr="0097147F">
        <w:t xml:space="preserve"> </w:t>
      </w:r>
      <w:r w:rsidRPr="0097147F">
        <w:t>инвестиционные</w:t>
      </w:r>
      <w:r w:rsidR="009978E4" w:rsidRPr="0097147F">
        <w:t xml:space="preserve"> </w:t>
      </w:r>
      <w:r w:rsidRPr="0097147F">
        <w:t>счета</w:t>
      </w:r>
      <w:r w:rsidR="009978E4" w:rsidRPr="0097147F">
        <w:t xml:space="preserve"> </w:t>
      </w:r>
      <w:r w:rsidRPr="0097147F">
        <w:t>(ИИС)</w:t>
      </w:r>
      <w:r w:rsidR="009978E4" w:rsidRPr="0097147F">
        <w:t xml:space="preserve"> </w:t>
      </w:r>
      <w:r w:rsidRPr="0097147F">
        <w:t>граждан</w:t>
      </w:r>
      <w:r w:rsidR="009978E4" w:rsidRPr="0097147F">
        <w:t xml:space="preserve"> </w:t>
      </w:r>
      <w:r w:rsidRPr="0097147F">
        <w:t>по</w:t>
      </w:r>
      <w:r w:rsidR="009978E4" w:rsidRPr="0097147F">
        <w:t xml:space="preserve"> </w:t>
      </w:r>
      <w:r w:rsidRPr="0097147F">
        <w:t>аналогии</w:t>
      </w:r>
      <w:r w:rsidR="009978E4" w:rsidRPr="0097147F">
        <w:t xml:space="preserve"> </w:t>
      </w:r>
      <w:r w:rsidRPr="0097147F">
        <w:t>с</w:t>
      </w:r>
      <w:r w:rsidR="009978E4" w:rsidRPr="0097147F">
        <w:t xml:space="preserve"> </w:t>
      </w:r>
      <w:r w:rsidRPr="0097147F">
        <w:t>банковскими</w:t>
      </w:r>
      <w:r w:rsidR="009978E4" w:rsidRPr="0097147F">
        <w:t xml:space="preserve"> </w:t>
      </w:r>
      <w:r w:rsidRPr="0097147F">
        <w:t>вкладами</w:t>
      </w:r>
      <w:r w:rsidR="009978E4" w:rsidRPr="0097147F">
        <w:t xml:space="preserve"> </w:t>
      </w:r>
      <w:r w:rsidRPr="0097147F">
        <w:t>в</w:t>
      </w:r>
      <w:r w:rsidR="009978E4" w:rsidRPr="0097147F">
        <w:t xml:space="preserve"> </w:t>
      </w:r>
      <w:r w:rsidRPr="0097147F">
        <w:t>Агентстве</w:t>
      </w:r>
      <w:r w:rsidR="009978E4" w:rsidRPr="0097147F">
        <w:t xml:space="preserve"> </w:t>
      </w:r>
      <w:r w:rsidRPr="0097147F">
        <w:t>страхования</w:t>
      </w:r>
      <w:r w:rsidR="009978E4" w:rsidRPr="0097147F">
        <w:t xml:space="preserve"> </w:t>
      </w:r>
      <w:r w:rsidRPr="0097147F">
        <w:t>вкладов</w:t>
      </w:r>
      <w:r w:rsidR="009978E4" w:rsidRPr="0097147F">
        <w:t xml:space="preserve"> </w:t>
      </w:r>
      <w:r w:rsidRPr="0097147F">
        <w:t>(АСВ).</w:t>
      </w:r>
    </w:p>
    <w:p w:rsidR="00A3364F" w:rsidRPr="0097147F" w:rsidRDefault="00A3364F" w:rsidP="00A3364F">
      <w:pPr>
        <w:pStyle w:val="2"/>
      </w:pPr>
      <w:bookmarkStart w:id="112" w:name="_Toc156274258"/>
      <w:r w:rsidRPr="0097147F">
        <w:t>ТАСС,</w:t>
      </w:r>
      <w:r w:rsidR="009978E4" w:rsidRPr="0097147F">
        <w:t xml:space="preserve"> </w:t>
      </w:r>
      <w:r w:rsidRPr="0097147F">
        <w:t>15.01.2024,</w:t>
      </w:r>
      <w:r w:rsidR="009978E4" w:rsidRPr="0097147F">
        <w:t xml:space="preserve"> </w:t>
      </w:r>
      <w:r w:rsidRPr="0097147F">
        <w:t>Мишустин</w:t>
      </w:r>
      <w:r w:rsidR="009978E4" w:rsidRPr="0097147F">
        <w:t xml:space="preserve"> </w:t>
      </w:r>
      <w:r w:rsidRPr="0097147F">
        <w:t>заявил</w:t>
      </w:r>
      <w:r w:rsidR="009978E4" w:rsidRPr="0097147F">
        <w:t xml:space="preserve"> </w:t>
      </w:r>
      <w:r w:rsidRPr="0097147F">
        <w:t>о</w:t>
      </w:r>
      <w:r w:rsidR="009978E4" w:rsidRPr="0097147F">
        <w:t xml:space="preserve"> </w:t>
      </w:r>
      <w:r w:rsidRPr="0097147F">
        <w:t>важности</w:t>
      </w:r>
      <w:r w:rsidR="009978E4" w:rsidRPr="0097147F">
        <w:t xml:space="preserve"> </w:t>
      </w:r>
      <w:r w:rsidRPr="0097147F">
        <w:t>увеличения</w:t>
      </w:r>
      <w:r w:rsidR="009978E4" w:rsidRPr="0097147F">
        <w:t xml:space="preserve"> </w:t>
      </w:r>
      <w:r w:rsidRPr="0097147F">
        <w:t>производства</w:t>
      </w:r>
      <w:r w:rsidR="009978E4" w:rsidRPr="0097147F">
        <w:t xml:space="preserve"> </w:t>
      </w:r>
      <w:r w:rsidRPr="0097147F">
        <w:t>отечественных</w:t>
      </w:r>
      <w:r w:rsidR="009978E4" w:rsidRPr="0097147F">
        <w:t xml:space="preserve"> </w:t>
      </w:r>
      <w:r w:rsidRPr="0097147F">
        <w:t>автомобилей</w:t>
      </w:r>
      <w:bookmarkEnd w:id="112"/>
    </w:p>
    <w:p w:rsidR="00A3364F" w:rsidRPr="0097147F" w:rsidRDefault="00A3364F" w:rsidP="00455BC5">
      <w:pPr>
        <w:pStyle w:val="3"/>
      </w:pPr>
      <w:bookmarkStart w:id="113" w:name="_Toc156274259"/>
      <w:r w:rsidRPr="0097147F">
        <w:t>Премьер-министр</w:t>
      </w:r>
      <w:r w:rsidR="009978E4" w:rsidRPr="0097147F">
        <w:t xml:space="preserve"> </w:t>
      </w:r>
      <w:r w:rsidRPr="0097147F">
        <w:t>России</w:t>
      </w:r>
      <w:r w:rsidR="009978E4" w:rsidRPr="0097147F">
        <w:t xml:space="preserve"> </w:t>
      </w:r>
      <w:r w:rsidRPr="0097147F">
        <w:t>Михаил</w:t>
      </w:r>
      <w:r w:rsidR="009978E4" w:rsidRPr="0097147F">
        <w:t xml:space="preserve"> </w:t>
      </w:r>
      <w:r w:rsidRPr="0097147F">
        <w:t>Мишустин</w:t>
      </w:r>
      <w:r w:rsidR="009978E4" w:rsidRPr="0097147F">
        <w:t xml:space="preserve"> </w:t>
      </w:r>
      <w:r w:rsidRPr="0097147F">
        <w:t>заявил</w:t>
      </w:r>
      <w:r w:rsidR="009978E4" w:rsidRPr="0097147F">
        <w:t xml:space="preserve"> </w:t>
      </w:r>
      <w:r w:rsidRPr="0097147F">
        <w:t>о</w:t>
      </w:r>
      <w:r w:rsidR="009978E4" w:rsidRPr="0097147F">
        <w:t xml:space="preserve"> </w:t>
      </w:r>
      <w:r w:rsidRPr="0097147F">
        <w:t>важности</w:t>
      </w:r>
      <w:r w:rsidR="009978E4" w:rsidRPr="0097147F">
        <w:t xml:space="preserve"> </w:t>
      </w:r>
      <w:r w:rsidRPr="0097147F">
        <w:t>наращивания</w:t>
      </w:r>
      <w:r w:rsidR="009978E4" w:rsidRPr="0097147F">
        <w:t xml:space="preserve"> </w:t>
      </w:r>
      <w:r w:rsidRPr="0097147F">
        <w:t>производства</w:t>
      </w:r>
      <w:r w:rsidR="009978E4" w:rsidRPr="0097147F">
        <w:t xml:space="preserve"> </w:t>
      </w:r>
      <w:r w:rsidRPr="0097147F">
        <w:t>отечественных</w:t>
      </w:r>
      <w:r w:rsidR="009978E4" w:rsidRPr="0097147F">
        <w:t xml:space="preserve"> </w:t>
      </w:r>
      <w:r w:rsidRPr="0097147F">
        <w:t>автомобилей,</w:t>
      </w:r>
      <w:r w:rsidR="009978E4" w:rsidRPr="0097147F">
        <w:t xml:space="preserve"> </w:t>
      </w:r>
      <w:r w:rsidRPr="0097147F">
        <w:t>в</w:t>
      </w:r>
      <w:r w:rsidR="009978E4" w:rsidRPr="0097147F">
        <w:t xml:space="preserve"> </w:t>
      </w:r>
      <w:r w:rsidRPr="0097147F">
        <w:t>том</w:t>
      </w:r>
      <w:r w:rsidR="009978E4" w:rsidRPr="0097147F">
        <w:t xml:space="preserve"> </w:t>
      </w:r>
      <w:r w:rsidRPr="0097147F">
        <w:t>числе</w:t>
      </w:r>
      <w:r w:rsidR="009978E4" w:rsidRPr="0097147F">
        <w:t xml:space="preserve"> </w:t>
      </w:r>
      <w:r w:rsidRPr="0097147F">
        <w:t>с</w:t>
      </w:r>
      <w:r w:rsidR="009978E4" w:rsidRPr="0097147F">
        <w:t xml:space="preserve"> </w:t>
      </w:r>
      <w:r w:rsidRPr="0097147F">
        <w:t>использованием</w:t>
      </w:r>
      <w:r w:rsidR="009978E4" w:rsidRPr="0097147F">
        <w:t xml:space="preserve"> </w:t>
      </w:r>
      <w:r w:rsidRPr="0097147F">
        <w:t>площадок</w:t>
      </w:r>
      <w:r w:rsidR="009978E4" w:rsidRPr="0097147F">
        <w:t xml:space="preserve"> </w:t>
      </w:r>
      <w:r w:rsidRPr="0097147F">
        <w:t>ушедших</w:t>
      </w:r>
      <w:r w:rsidR="009978E4" w:rsidRPr="0097147F">
        <w:t xml:space="preserve"> </w:t>
      </w:r>
      <w:r w:rsidRPr="0097147F">
        <w:t>производителей</w:t>
      </w:r>
      <w:r w:rsidR="009978E4" w:rsidRPr="0097147F">
        <w:t xml:space="preserve"> </w:t>
      </w:r>
      <w:r w:rsidRPr="0097147F">
        <w:t>из</w:t>
      </w:r>
      <w:r w:rsidR="009978E4" w:rsidRPr="0097147F">
        <w:t xml:space="preserve"> </w:t>
      </w:r>
      <w:r w:rsidRPr="0097147F">
        <w:t>недружественных</w:t>
      </w:r>
      <w:r w:rsidR="009978E4" w:rsidRPr="0097147F">
        <w:t xml:space="preserve"> </w:t>
      </w:r>
      <w:r w:rsidRPr="0097147F">
        <w:t>стран.</w:t>
      </w:r>
      <w:bookmarkEnd w:id="113"/>
    </w:p>
    <w:p w:rsidR="00A3364F" w:rsidRPr="0097147F" w:rsidRDefault="007B6B96" w:rsidP="00A3364F">
      <w:r w:rsidRPr="0097147F">
        <w:t>«</w:t>
      </w:r>
      <w:r w:rsidR="00A3364F" w:rsidRPr="0097147F">
        <w:t>По</w:t>
      </w:r>
      <w:r w:rsidR="009978E4" w:rsidRPr="0097147F">
        <w:t xml:space="preserve"> </w:t>
      </w:r>
      <w:r w:rsidR="00A3364F" w:rsidRPr="0097147F">
        <w:t>поручению</w:t>
      </w:r>
      <w:r w:rsidR="009978E4" w:rsidRPr="0097147F">
        <w:t xml:space="preserve"> </w:t>
      </w:r>
      <w:r w:rsidR="00A3364F" w:rsidRPr="0097147F">
        <w:t>главы</w:t>
      </w:r>
      <w:r w:rsidR="009978E4" w:rsidRPr="0097147F">
        <w:t xml:space="preserve"> </w:t>
      </w:r>
      <w:r w:rsidR="00A3364F" w:rsidRPr="0097147F">
        <w:t>государства</w:t>
      </w:r>
      <w:r w:rsidR="009978E4" w:rsidRPr="0097147F">
        <w:t xml:space="preserve"> </w:t>
      </w:r>
      <w:r w:rsidR="00A3364F" w:rsidRPr="0097147F">
        <w:t>реализуется</w:t>
      </w:r>
      <w:r w:rsidR="009978E4" w:rsidRPr="0097147F">
        <w:t xml:space="preserve"> </w:t>
      </w:r>
      <w:r w:rsidR="00A3364F" w:rsidRPr="0097147F">
        <w:t>стратегия</w:t>
      </w:r>
      <w:r w:rsidR="009978E4" w:rsidRPr="0097147F">
        <w:t xml:space="preserve"> </w:t>
      </w:r>
      <w:r w:rsidR="00A3364F" w:rsidRPr="0097147F">
        <w:t>развития</w:t>
      </w:r>
      <w:r w:rsidR="009978E4" w:rsidRPr="0097147F">
        <w:t xml:space="preserve"> </w:t>
      </w:r>
      <w:r w:rsidR="00A3364F" w:rsidRPr="0097147F">
        <w:t>автомобильной</w:t>
      </w:r>
      <w:r w:rsidR="009978E4" w:rsidRPr="0097147F">
        <w:t xml:space="preserve"> </w:t>
      </w:r>
      <w:r w:rsidR="00A3364F" w:rsidRPr="0097147F">
        <w:t>промышленности.</w:t>
      </w:r>
      <w:r w:rsidR="009978E4" w:rsidRPr="0097147F">
        <w:t xml:space="preserve"> </w:t>
      </w:r>
      <w:r w:rsidR="00A3364F" w:rsidRPr="0097147F">
        <w:t>Она</w:t>
      </w:r>
      <w:r w:rsidR="009978E4" w:rsidRPr="0097147F">
        <w:t xml:space="preserve"> </w:t>
      </w:r>
      <w:r w:rsidR="00A3364F" w:rsidRPr="0097147F">
        <w:t>рассчитана</w:t>
      </w:r>
      <w:r w:rsidR="009978E4" w:rsidRPr="0097147F">
        <w:t xml:space="preserve"> </w:t>
      </w:r>
      <w:r w:rsidR="00A3364F" w:rsidRPr="0097147F">
        <w:t>до</w:t>
      </w:r>
      <w:r w:rsidR="009978E4" w:rsidRPr="0097147F">
        <w:t xml:space="preserve"> </w:t>
      </w:r>
      <w:r w:rsidR="00A3364F" w:rsidRPr="0097147F">
        <w:t>2035</w:t>
      </w:r>
      <w:r w:rsidR="009978E4" w:rsidRPr="0097147F">
        <w:t xml:space="preserve"> </w:t>
      </w:r>
      <w:r w:rsidR="00A3364F" w:rsidRPr="0097147F">
        <w:t>года.</w:t>
      </w:r>
      <w:r w:rsidR="009978E4" w:rsidRPr="0097147F">
        <w:t xml:space="preserve"> </w:t>
      </w:r>
      <w:r w:rsidR="00A3364F" w:rsidRPr="0097147F">
        <w:t>Перед</w:t>
      </w:r>
      <w:r w:rsidR="009978E4" w:rsidRPr="0097147F">
        <w:t xml:space="preserve"> </w:t>
      </w:r>
      <w:r w:rsidR="00A3364F" w:rsidRPr="0097147F">
        <w:t>российским</w:t>
      </w:r>
      <w:r w:rsidR="009978E4" w:rsidRPr="0097147F">
        <w:t xml:space="preserve"> </w:t>
      </w:r>
      <w:r w:rsidR="00A3364F" w:rsidRPr="0097147F">
        <w:t>автопромом</w:t>
      </w:r>
      <w:r w:rsidR="009978E4" w:rsidRPr="0097147F">
        <w:t xml:space="preserve"> </w:t>
      </w:r>
      <w:r w:rsidR="00A3364F" w:rsidRPr="0097147F">
        <w:t>стоят</w:t>
      </w:r>
      <w:r w:rsidR="009978E4" w:rsidRPr="0097147F">
        <w:t xml:space="preserve"> </w:t>
      </w:r>
      <w:r w:rsidR="00A3364F" w:rsidRPr="0097147F">
        <w:t>масштабные</w:t>
      </w:r>
      <w:r w:rsidR="009978E4" w:rsidRPr="0097147F">
        <w:t xml:space="preserve"> </w:t>
      </w:r>
      <w:r w:rsidR="00A3364F" w:rsidRPr="0097147F">
        <w:t>задачи.</w:t>
      </w:r>
      <w:r w:rsidR="009978E4" w:rsidRPr="0097147F">
        <w:t xml:space="preserve"> </w:t>
      </w:r>
      <w:r w:rsidR="00A3364F" w:rsidRPr="0097147F">
        <w:t>Уже</w:t>
      </w:r>
      <w:r w:rsidR="009978E4" w:rsidRPr="0097147F">
        <w:t xml:space="preserve"> </w:t>
      </w:r>
      <w:r w:rsidR="00A3364F" w:rsidRPr="0097147F">
        <w:t>в</w:t>
      </w:r>
      <w:r w:rsidR="009978E4" w:rsidRPr="0097147F">
        <w:t xml:space="preserve"> </w:t>
      </w:r>
      <w:r w:rsidR="00A3364F" w:rsidRPr="0097147F">
        <w:t>ближайшие</w:t>
      </w:r>
      <w:r w:rsidR="009978E4" w:rsidRPr="0097147F">
        <w:t xml:space="preserve"> </w:t>
      </w:r>
      <w:r w:rsidR="00A3364F" w:rsidRPr="0097147F">
        <w:t>несколько</w:t>
      </w:r>
      <w:r w:rsidR="009978E4" w:rsidRPr="0097147F">
        <w:t xml:space="preserve"> </w:t>
      </w:r>
      <w:r w:rsidR="00A3364F" w:rsidRPr="0097147F">
        <w:t>лет</w:t>
      </w:r>
      <w:r w:rsidR="009978E4" w:rsidRPr="0097147F">
        <w:t xml:space="preserve"> </w:t>
      </w:r>
      <w:r w:rsidR="00A3364F" w:rsidRPr="0097147F">
        <w:t>нужно</w:t>
      </w:r>
      <w:r w:rsidR="009978E4" w:rsidRPr="0097147F">
        <w:t xml:space="preserve"> </w:t>
      </w:r>
      <w:r w:rsidR="00A3364F" w:rsidRPr="0097147F">
        <w:t>обеспечить</w:t>
      </w:r>
      <w:r w:rsidR="009978E4" w:rsidRPr="0097147F">
        <w:t xml:space="preserve"> </w:t>
      </w:r>
      <w:r w:rsidR="00A3364F" w:rsidRPr="0097147F">
        <w:t>рост</w:t>
      </w:r>
      <w:r w:rsidR="009978E4" w:rsidRPr="0097147F">
        <w:t xml:space="preserve"> </w:t>
      </w:r>
      <w:r w:rsidR="00A3364F" w:rsidRPr="0097147F">
        <w:t>выпуска</w:t>
      </w:r>
      <w:r w:rsidR="009978E4" w:rsidRPr="0097147F">
        <w:t xml:space="preserve"> </w:t>
      </w:r>
      <w:r w:rsidR="00A3364F" w:rsidRPr="0097147F">
        <w:t>отечественных</w:t>
      </w:r>
      <w:r w:rsidR="009978E4" w:rsidRPr="0097147F">
        <w:t xml:space="preserve"> </w:t>
      </w:r>
      <w:r w:rsidR="00A3364F" w:rsidRPr="0097147F">
        <w:t>автомобилей</w:t>
      </w:r>
      <w:r w:rsidR="009978E4" w:rsidRPr="0097147F">
        <w:t xml:space="preserve"> </w:t>
      </w:r>
      <w:r w:rsidR="00A3364F" w:rsidRPr="0097147F">
        <w:t>и</w:t>
      </w:r>
      <w:r w:rsidR="009978E4" w:rsidRPr="0097147F">
        <w:t xml:space="preserve"> </w:t>
      </w:r>
      <w:r w:rsidR="00A3364F" w:rsidRPr="0097147F">
        <w:t>автобусов,</w:t>
      </w:r>
      <w:r w:rsidR="009978E4" w:rsidRPr="0097147F">
        <w:t xml:space="preserve"> </w:t>
      </w:r>
      <w:r w:rsidR="00A3364F" w:rsidRPr="0097147F">
        <w:t>в</w:t>
      </w:r>
      <w:r w:rsidR="009978E4" w:rsidRPr="0097147F">
        <w:t xml:space="preserve"> </w:t>
      </w:r>
      <w:r w:rsidR="00A3364F" w:rsidRPr="0097147F">
        <w:t>том</w:t>
      </w:r>
      <w:r w:rsidR="009978E4" w:rsidRPr="0097147F">
        <w:t xml:space="preserve"> </w:t>
      </w:r>
      <w:r w:rsidR="00A3364F" w:rsidRPr="0097147F">
        <w:t>числе</w:t>
      </w:r>
      <w:r w:rsidR="009978E4" w:rsidRPr="0097147F">
        <w:t xml:space="preserve"> </w:t>
      </w:r>
      <w:r w:rsidR="00A3364F" w:rsidRPr="0097147F">
        <w:t>через</w:t>
      </w:r>
      <w:r w:rsidR="009978E4" w:rsidRPr="0097147F">
        <w:t xml:space="preserve"> </w:t>
      </w:r>
      <w:r w:rsidR="00A3364F" w:rsidRPr="0097147F">
        <w:t>перезапуск</w:t>
      </w:r>
      <w:r w:rsidR="009978E4" w:rsidRPr="0097147F">
        <w:t xml:space="preserve"> </w:t>
      </w:r>
      <w:r w:rsidR="00A3364F" w:rsidRPr="0097147F">
        <w:t>площадок</w:t>
      </w:r>
      <w:r w:rsidR="009978E4" w:rsidRPr="0097147F">
        <w:t xml:space="preserve"> </w:t>
      </w:r>
      <w:r w:rsidR="00A3364F" w:rsidRPr="0097147F">
        <w:t>ушедших</w:t>
      </w:r>
      <w:r w:rsidR="009978E4" w:rsidRPr="0097147F">
        <w:t xml:space="preserve"> </w:t>
      </w:r>
      <w:r w:rsidR="00A3364F" w:rsidRPr="0097147F">
        <w:t>иностранных</w:t>
      </w:r>
      <w:r w:rsidR="009978E4" w:rsidRPr="0097147F">
        <w:t xml:space="preserve"> </w:t>
      </w:r>
      <w:r w:rsidR="00A3364F" w:rsidRPr="0097147F">
        <w:t>компаний,</w:t>
      </w:r>
      <w:r w:rsidR="009978E4" w:rsidRPr="0097147F">
        <w:t xml:space="preserve"> </w:t>
      </w:r>
      <w:r w:rsidR="00A3364F" w:rsidRPr="0097147F">
        <w:t>а</w:t>
      </w:r>
      <w:r w:rsidR="009978E4" w:rsidRPr="0097147F">
        <w:t xml:space="preserve"> </w:t>
      </w:r>
      <w:r w:rsidR="00A3364F" w:rsidRPr="0097147F">
        <w:t>также</w:t>
      </w:r>
      <w:r w:rsidR="009978E4" w:rsidRPr="0097147F">
        <w:t xml:space="preserve"> </w:t>
      </w:r>
      <w:r w:rsidR="00A3364F" w:rsidRPr="0097147F">
        <w:t>за</w:t>
      </w:r>
      <w:r w:rsidR="009978E4" w:rsidRPr="0097147F">
        <w:t xml:space="preserve"> </w:t>
      </w:r>
      <w:r w:rsidR="00A3364F" w:rsidRPr="0097147F">
        <w:t>счет</w:t>
      </w:r>
      <w:r w:rsidR="009978E4" w:rsidRPr="0097147F">
        <w:t xml:space="preserve"> </w:t>
      </w:r>
      <w:r w:rsidR="00A3364F" w:rsidRPr="0097147F">
        <w:t>углубления</w:t>
      </w:r>
      <w:r w:rsidR="009978E4" w:rsidRPr="0097147F">
        <w:t xml:space="preserve"> </w:t>
      </w:r>
      <w:r w:rsidR="00A3364F" w:rsidRPr="0097147F">
        <w:t>локализации</w:t>
      </w:r>
      <w:r w:rsidR="009978E4" w:rsidRPr="0097147F">
        <w:t xml:space="preserve"> </w:t>
      </w:r>
      <w:r w:rsidR="00A3364F" w:rsidRPr="0097147F">
        <w:t>и</w:t>
      </w:r>
      <w:r w:rsidR="009978E4" w:rsidRPr="0097147F">
        <w:t xml:space="preserve"> </w:t>
      </w:r>
      <w:r w:rsidR="00A3364F" w:rsidRPr="0097147F">
        <w:t>стимулирования</w:t>
      </w:r>
      <w:r w:rsidR="009978E4" w:rsidRPr="0097147F">
        <w:t xml:space="preserve"> </w:t>
      </w:r>
      <w:r w:rsidR="00A3364F" w:rsidRPr="0097147F">
        <w:t>собственных</w:t>
      </w:r>
      <w:r w:rsidR="009978E4" w:rsidRPr="0097147F">
        <w:t xml:space="preserve"> </w:t>
      </w:r>
      <w:r w:rsidR="00A3364F" w:rsidRPr="0097147F">
        <w:t>научных</w:t>
      </w:r>
      <w:r w:rsidR="009978E4" w:rsidRPr="0097147F">
        <w:t xml:space="preserve"> </w:t>
      </w:r>
      <w:r w:rsidR="00A3364F" w:rsidRPr="0097147F">
        <w:t>и</w:t>
      </w:r>
      <w:r w:rsidR="009978E4" w:rsidRPr="0097147F">
        <w:t xml:space="preserve"> </w:t>
      </w:r>
      <w:r w:rsidR="00A3364F" w:rsidRPr="0097147F">
        <w:t>инженерных</w:t>
      </w:r>
      <w:r w:rsidR="009978E4" w:rsidRPr="0097147F">
        <w:t xml:space="preserve"> </w:t>
      </w:r>
      <w:r w:rsidR="00A3364F" w:rsidRPr="0097147F">
        <w:t>компетенций,</w:t>
      </w:r>
      <w:r w:rsidR="009978E4" w:rsidRPr="0097147F">
        <w:t xml:space="preserve"> </w:t>
      </w:r>
      <w:r w:rsidR="00A3364F" w:rsidRPr="0097147F">
        <w:t>конкурентоспособного</w:t>
      </w:r>
      <w:r w:rsidR="009978E4" w:rsidRPr="0097147F">
        <w:t xml:space="preserve"> </w:t>
      </w:r>
      <w:r w:rsidR="00A3364F" w:rsidRPr="0097147F">
        <w:t>производства,</w:t>
      </w:r>
      <w:r w:rsidR="009978E4" w:rsidRPr="0097147F">
        <w:t xml:space="preserve"> </w:t>
      </w:r>
      <w:r w:rsidR="00A3364F" w:rsidRPr="0097147F">
        <w:t>ключевых</w:t>
      </w:r>
      <w:r w:rsidR="009978E4" w:rsidRPr="0097147F">
        <w:t xml:space="preserve"> </w:t>
      </w:r>
      <w:r w:rsidR="00A3364F" w:rsidRPr="0097147F">
        <w:t>компонентов,</w:t>
      </w:r>
      <w:r w:rsidR="009978E4" w:rsidRPr="0097147F">
        <w:t xml:space="preserve"> </w:t>
      </w:r>
      <w:r w:rsidR="00A3364F" w:rsidRPr="0097147F">
        <w:t>узлов</w:t>
      </w:r>
      <w:r w:rsidR="009978E4" w:rsidRPr="0097147F">
        <w:t xml:space="preserve"> </w:t>
      </w:r>
      <w:r w:rsidR="00A3364F" w:rsidRPr="0097147F">
        <w:t>автомобилей</w:t>
      </w:r>
      <w:r w:rsidRPr="0097147F">
        <w:t>»</w:t>
      </w:r>
      <w:r w:rsidR="00A3364F" w:rsidRPr="0097147F">
        <w:t>,</w:t>
      </w:r>
      <w:r w:rsidR="009978E4" w:rsidRPr="0097147F">
        <w:t xml:space="preserve"> </w:t>
      </w:r>
      <w:r w:rsidR="00A3364F" w:rsidRPr="0097147F">
        <w:t>-</w:t>
      </w:r>
      <w:r w:rsidR="009978E4" w:rsidRPr="0097147F">
        <w:t xml:space="preserve"> </w:t>
      </w:r>
      <w:r w:rsidR="00A3364F" w:rsidRPr="0097147F">
        <w:t>сказал</w:t>
      </w:r>
      <w:r w:rsidR="009978E4" w:rsidRPr="0097147F">
        <w:t xml:space="preserve"> </w:t>
      </w:r>
      <w:r w:rsidR="00A3364F" w:rsidRPr="0097147F">
        <w:t>Мишустин</w:t>
      </w:r>
      <w:r w:rsidR="009978E4" w:rsidRPr="0097147F">
        <w:t xml:space="preserve"> </w:t>
      </w:r>
      <w:r w:rsidR="00A3364F" w:rsidRPr="0097147F">
        <w:t>на</w:t>
      </w:r>
      <w:r w:rsidR="009978E4" w:rsidRPr="0097147F">
        <w:t xml:space="preserve"> </w:t>
      </w:r>
      <w:r w:rsidR="00A3364F" w:rsidRPr="0097147F">
        <w:t>совещании</w:t>
      </w:r>
      <w:r w:rsidR="009978E4" w:rsidRPr="0097147F">
        <w:t xml:space="preserve"> </w:t>
      </w:r>
      <w:r w:rsidR="00A3364F" w:rsidRPr="0097147F">
        <w:t>со</w:t>
      </w:r>
      <w:r w:rsidR="009978E4" w:rsidRPr="0097147F">
        <w:t xml:space="preserve"> </w:t>
      </w:r>
      <w:r w:rsidR="00A3364F" w:rsidRPr="0097147F">
        <w:t>своими</w:t>
      </w:r>
      <w:r w:rsidR="009978E4" w:rsidRPr="0097147F">
        <w:t xml:space="preserve"> </w:t>
      </w:r>
      <w:r w:rsidR="00A3364F" w:rsidRPr="0097147F">
        <w:t>заместителями.</w:t>
      </w:r>
    </w:p>
    <w:p w:rsidR="00A3364F" w:rsidRPr="0097147F" w:rsidRDefault="00A3364F" w:rsidP="00A3364F">
      <w:r w:rsidRPr="0097147F">
        <w:lastRenderedPageBreak/>
        <w:t>Он</w:t>
      </w:r>
      <w:r w:rsidR="009978E4" w:rsidRPr="0097147F">
        <w:t xml:space="preserve"> </w:t>
      </w:r>
      <w:r w:rsidRPr="0097147F">
        <w:t>попросил</w:t>
      </w:r>
      <w:r w:rsidR="009978E4" w:rsidRPr="0097147F">
        <w:t xml:space="preserve"> </w:t>
      </w:r>
      <w:r w:rsidRPr="0097147F">
        <w:t>вице-премьера</w:t>
      </w:r>
      <w:r w:rsidR="009978E4" w:rsidRPr="0097147F">
        <w:t xml:space="preserve"> </w:t>
      </w:r>
      <w:r w:rsidRPr="0097147F">
        <w:t>Дениса</w:t>
      </w:r>
      <w:r w:rsidR="009978E4" w:rsidRPr="0097147F">
        <w:t xml:space="preserve"> </w:t>
      </w:r>
      <w:r w:rsidRPr="0097147F">
        <w:t>Мантурова</w:t>
      </w:r>
      <w:r w:rsidR="009978E4" w:rsidRPr="0097147F">
        <w:t xml:space="preserve"> </w:t>
      </w:r>
      <w:r w:rsidRPr="0097147F">
        <w:t>доложить</w:t>
      </w:r>
      <w:r w:rsidR="009978E4" w:rsidRPr="0097147F">
        <w:t xml:space="preserve"> </w:t>
      </w:r>
      <w:r w:rsidRPr="0097147F">
        <w:t>о</w:t>
      </w:r>
      <w:r w:rsidR="009978E4" w:rsidRPr="0097147F">
        <w:t xml:space="preserve"> </w:t>
      </w:r>
      <w:r w:rsidRPr="0097147F">
        <w:t>работе</w:t>
      </w:r>
      <w:r w:rsidR="009978E4" w:rsidRPr="0097147F">
        <w:t xml:space="preserve"> </w:t>
      </w:r>
      <w:r w:rsidRPr="0097147F">
        <w:t>по</w:t>
      </w:r>
      <w:r w:rsidR="009978E4" w:rsidRPr="0097147F">
        <w:t xml:space="preserve"> </w:t>
      </w:r>
      <w:r w:rsidRPr="0097147F">
        <w:t>этим</w:t>
      </w:r>
      <w:r w:rsidR="009978E4" w:rsidRPr="0097147F">
        <w:t xml:space="preserve"> </w:t>
      </w:r>
      <w:r w:rsidRPr="0097147F">
        <w:t>направлениям.</w:t>
      </w:r>
    </w:p>
    <w:p w:rsidR="00A3364F" w:rsidRPr="0097147F" w:rsidRDefault="00A3364F" w:rsidP="00A3364F">
      <w:pPr>
        <w:pStyle w:val="2"/>
      </w:pPr>
      <w:bookmarkStart w:id="114" w:name="_Toc156274260"/>
      <w:r w:rsidRPr="0097147F">
        <w:t>РИА</w:t>
      </w:r>
      <w:r w:rsidR="009978E4" w:rsidRPr="0097147F">
        <w:t xml:space="preserve"> </w:t>
      </w:r>
      <w:r w:rsidRPr="0097147F">
        <w:t>Новости,</w:t>
      </w:r>
      <w:r w:rsidR="009978E4" w:rsidRPr="0097147F">
        <w:t xml:space="preserve"> </w:t>
      </w:r>
      <w:r w:rsidRPr="0097147F">
        <w:t>15.01.2024,</w:t>
      </w:r>
      <w:r w:rsidR="009978E4" w:rsidRPr="0097147F">
        <w:t xml:space="preserve"> </w:t>
      </w:r>
      <w:r w:rsidRPr="0097147F">
        <w:t>Комитет</w:t>
      </w:r>
      <w:r w:rsidR="009978E4" w:rsidRPr="0097147F">
        <w:t xml:space="preserve"> </w:t>
      </w:r>
      <w:r w:rsidRPr="0097147F">
        <w:t>Госдумы</w:t>
      </w:r>
      <w:r w:rsidR="009978E4" w:rsidRPr="0097147F">
        <w:t xml:space="preserve"> </w:t>
      </w:r>
      <w:r w:rsidRPr="0097147F">
        <w:t>одобрил</w:t>
      </w:r>
      <w:r w:rsidR="009978E4" w:rsidRPr="0097147F">
        <w:t xml:space="preserve"> </w:t>
      </w:r>
      <w:r w:rsidRPr="0097147F">
        <w:t>изменения</w:t>
      </w:r>
      <w:r w:rsidR="009978E4" w:rsidRPr="0097147F">
        <w:t xml:space="preserve"> </w:t>
      </w:r>
      <w:r w:rsidRPr="0097147F">
        <w:t>для</w:t>
      </w:r>
      <w:r w:rsidR="009978E4" w:rsidRPr="0097147F">
        <w:t xml:space="preserve"> </w:t>
      </w:r>
      <w:r w:rsidRPr="0097147F">
        <w:t>сокращения</w:t>
      </w:r>
      <w:r w:rsidR="009978E4" w:rsidRPr="0097147F">
        <w:t xml:space="preserve"> </w:t>
      </w:r>
      <w:r w:rsidRPr="0097147F">
        <w:t>числа</w:t>
      </w:r>
      <w:r w:rsidR="009978E4" w:rsidRPr="0097147F">
        <w:t xml:space="preserve"> </w:t>
      </w:r>
      <w:r w:rsidRPr="0097147F">
        <w:t>споров</w:t>
      </w:r>
      <w:r w:rsidR="009978E4" w:rsidRPr="0097147F">
        <w:t xml:space="preserve"> </w:t>
      </w:r>
      <w:r w:rsidRPr="0097147F">
        <w:t>по</w:t>
      </w:r>
      <w:r w:rsidR="009978E4" w:rsidRPr="0097147F">
        <w:t xml:space="preserve"> </w:t>
      </w:r>
      <w:r w:rsidRPr="0097147F">
        <w:t>контролируемым</w:t>
      </w:r>
      <w:r w:rsidR="009978E4" w:rsidRPr="0097147F">
        <w:t xml:space="preserve"> </w:t>
      </w:r>
      <w:r w:rsidRPr="0097147F">
        <w:t>сделкам</w:t>
      </w:r>
      <w:bookmarkEnd w:id="114"/>
    </w:p>
    <w:p w:rsidR="00A3364F" w:rsidRPr="0097147F" w:rsidRDefault="00A3364F" w:rsidP="00455BC5">
      <w:pPr>
        <w:pStyle w:val="3"/>
      </w:pPr>
      <w:bookmarkStart w:id="115" w:name="_Toc156274261"/>
      <w:r w:rsidRPr="0097147F">
        <w:t>Комитет</w:t>
      </w:r>
      <w:r w:rsidR="009978E4" w:rsidRPr="0097147F">
        <w:t xml:space="preserve"> </w:t>
      </w:r>
      <w:r w:rsidRPr="0097147F">
        <w:t>Госдумы</w:t>
      </w:r>
      <w:r w:rsidR="009978E4" w:rsidRPr="0097147F">
        <w:t xml:space="preserve"> </w:t>
      </w:r>
      <w:r w:rsidRPr="0097147F">
        <w:t>по</w:t>
      </w:r>
      <w:r w:rsidR="009978E4" w:rsidRPr="0097147F">
        <w:t xml:space="preserve"> </w:t>
      </w:r>
      <w:r w:rsidRPr="0097147F">
        <w:t>бюджету</w:t>
      </w:r>
      <w:r w:rsidR="009978E4" w:rsidRPr="0097147F">
        <w:t xml:space="preserve"> </w:t>
      </w:r>
      <w:r w:rsidRPr="0097147F">
        <w:t>и</w:t>
      </w:r>
      <w:r w:rsidR="009978E4" w:rsidRPr="0097147F">
        <w:t xml:space="preserve"> </w:t>
      </w:r>
      <w:r w:rsidRPr="0097147F">
        <w:t>налогам</w:t>
      </w:r>
      <w:r w:rsidR="009978E4" w:rsidRPr="0097147F">
        <w:t xml:space="preserve"> </w:t>
      </w:r>
      <w:r w:rsidRPr="0097147F">
        <w:t>рекомендовал</w:t>
      </w:r>
      <w:r w:rsidR="009978E4" w:rsidRPr="0097147F">
        <w:t xml:space="preserve"> </w:t>
      </w:r>
      <w:r w:rsidRPr="0097147F">
        <w:t>принять</w:t>
      </w:r>
      <w:r w:rsidR="009978E4" w:rsidRPr="0097147F">
        <w:t xml:space="preserve"> </w:t>
      </w:r>
      <w:r w:rsidRPr="0097147F">
        <w:t>в</w:t>
      </w:r>
      <w:r w:rsidR="009978E4" w:rsidRPr="0097147F">
        <w:t xml:space="preserve"> </w:t>
      </w:r>
      <w:r w:rsidRPr="0097147F">
        <w:t>первом</w:t>
      </w:r>
      <w:r w:rsidR="009978E4" w:rsidRPr="0097147F">
        <w:t xml:space="preserve"> </w:t>
      </w:r>
      <w:r w:rsidRPr="0097147F">
        <w:t>чтении</w:t>
      </w:r>
      <w:r w:rsidR="009978E4" w:rsidRPr="0097147F">
        <w:t xml:space="preserve"> </w:t>
      </w:r>
      <w:r w:rsidRPr="0097147F">
        <w:t>законопроект,</w:t>
      </w:r>
      <w:r w:rsidR="009978E4" w:rsidRPr="0097147F">
        <w:t xml:space="preserve"> </w:t>
      </w:r>
      <w:r w:rsidRPr="0097147F">
        <w:t>позволяющий</w:t>
      </w:r>
      <w:r w:rsidR="009978E4" w:rsidRPr="0097147F">
        <w:t xml:space="preserve"> </w:t>
      </w:r>
      <w:r w:rsidRPr="0097147F">
        <w:t>исключить</w:t>
      </w:r>
      <w:r w:rsidR="009978E4" w:rsidRPr="0097147F">
        <w:t xml:space="preserve"> </w:t>
      </w:r>
      <w:r w:rsidRPr="0097147F">
        <w:t>спорные</w:t>
      </w:r>
      <w:r w:rsidR="009978E4" w:rsidRPr="0097147F">
        <w:t xml:space="preserve"> </w:t>
      </w:r>
      <w:r w:rsidRPr="0097147F">
        <w:t>ситуации,</w:t>
      </w:r>
      <w:r w:rsidR="009978E4" w:rsidRPr="0097147F">
        <w:t xml:space="preserve"> </w:t>
      </w:r>
      <w:r w:rsidRPr="0097147F">
        <w:t>связанные</w:t>
      </w:r>
      <w:r w:rsidR="009978E4" w:rsidRPr="0097147F">
        <w:t xml:space="preserve"> </w:t>
      </w:r>
      <w:r w:rsidRPr="0097147F">
        <w:t>с</w:t>
      </w:r>
      <w:r w:rsidR="009978E4" w:rsidRPr="0097147F">
        <w:t xml:space="preserve"> </w:t>
      </w:r>
      <w:r w:rsidRPr="0097147F">
        <w:t>исчислением</w:t>
      </w:r>
      <w:r w:rsidR="009978E4" w:rsidRPr="0097147F">
        <w:t xml:space="preserve"> </w:t>
      </w:r>
      <w:r w:rsidRPr="0097147F">
        <w:t>срока</w:t>
      </w:r>
      <w:r w:rsidR="009978E4" w:rsidRPr="0097147F">
        <w:t xml:space="preserve"> </w:t>
      </w:r>
      <w:r w:rsidRPr="0097147F">
        <w:t>принятия</w:t>
      </w:r>
      <w:r w:rsidR="009978E4" w:rsidRPr="0097147F">
        <w:t xml:space="preserve"> </w:t>
      </w:r>
      <w:r w:rsidRPr="0097147F">
        <w:t>решения</w:t>
      </w:r>
      <w:r w:rsidR="009978E4" w:rsidRPr="0097147F">
        <w:t xml:space="preserve"> </w:t>
      </w:r>
      <w:r w:rsidRPr="0097147F">
        <w:t>о</w:t>
      </w:r>
      <w:r w:rsidR="009978E4" w:rsidRPr="0097147F">
        <w:t xml:space="preserve"> </w:t>
      </w:r>
      <w:r w:rsidRPr="0097147F">
        <w:t>проведении</w:t>
      </w:r>
      <w:r w:rsidR="009978E4" w:rsidRPr="0097147F">
        <w:t xml:space="preserve"> </w:t>
      </w:r>
      <w:r w:rsidRPr="0097147F">
        <w:t>проверки</w:t>
      </w:r>
      <w:r w:rsidR="009978E4" w:rsidRPr="0097147F">
        <w:t xml:space="preserve"> </w:t>
      </w:r>
      <w:r w:rsidRPr="0097147F">
        <w:t>полноты</w:t>
      </w:r>
      <w:r w:rsidR="009978E4" w:rsidRPr="0097147F">
        <w:t xml:space="preserve"> </w:t>
      </w:r>
      <w:r w:rsidRPr="0097147F">
        <w:t>уплаты</w:t>
      </w:r>
      <w:r w:rsidR="009978E4" w:rsidRPr="0097147F">
        <w:t xml:space="preserve"> </w:t>
      </w:r>
      <w:r w:rsidRPr="0097147F">
        <w:t>налогов</w:t>
      </w:r>
      <w:r w:rsidR="009978E4" w:rsidRPr="0097147F">
        <w:t xml:space="preserve"> </w:t>
      </w:r>
      <w:r w:rsidRPr="0097147F">
        <w:t>по</w:t>
      </w:r>
      <w:r w:rsidR="009978E4" w:rsidRPr="0097147F">
        <w:t xml:space="preserve"> </w:t>
      </w:r>
      <w:r w:rsidRPr="0097147F">
        <w:t>контролируемым</w:t>
      </w:r>
      <w:r w:rsidR="009978E4" w:rsidRPr="0097147F">
        <w:t xml:space="preserve"> </w:t>
      </w:r>
      <w:r w:rsidRPr="0097147F">
        <w:t>сделкам</w:t>
      </w:r>
      <w:r w:rsidR="009978E4" w:rsidRPr="0097147F">
        <w:t xml:space="preserve"> </w:t>
      </w:r>
      <w:r w:rsidRPr="0097147F">
        <w:t>между</w:t>
      </w:r>
      <w:r w:rsidR="009978E4" w:rsidRPr="0097147F">
        <w:t xml:space="preserve"> </w:t>
      </w:r>
      <w:r w:rsidRPr="0097147F">
        <w:t>взаимозависимыми</w:t>
      </w:r>
      <w:r w:rsidR="009978E4" w:rsidRPr="0097147F">
        <w:t xml:space="preserve"> </w:t>
      </w:r>
      <w:r w:rsidRPr="0097147F">
        <w:t>лицами.</w:t>
      </w:r>
      <w:r w:rsidR="009978E4" w:rsidRPr="0097147F">
        <w:t xml:space="preserve"> </w:t>
      </w:r>
      <w:r w:rsidRPr="0097147F">
        <w:t>На</w:t>
      </w:r>
      <w:r w:rsidR="009978E4" w:rsidRPr="0097147F">
        <w:t xml:space="preserve"> </w:t>
      </w:r>
      <w:r w:rsidRPr="0097147F">
        <w:t>рассмотрение</w:t>
      </w:r>
      <w:r w:rsidR="009978E4" w:rsidRPr="0097147F">
        <w:t xml:space="preserve"> </w:t>
      </w:r>
      <w:r w:rsidRPr="0097147F">
        <w:t>Думы</w:t>
      </w:r>
      <w:r w:rsidR="009978E4" w:rsidRPr="0097147F">
        <w:t xml:space="preserve"> </w:t>
      </w:r>
      <w:r w:rsidRPr="0097147F">
        <w:t>его</w:t>
      </w:r>
      <w:r w:rsidR="009978E4" w:rsidRPr="0097147F">
        <w:t xml:space="preserve"> </w:t>
      </w:r>
      <w:r w:rsidRPr="0097147F">
        <w:t>планируется</w:t>
      </w:r>
      <w:r w:rsidR="009978E4" w:rsidRPr="0097147F">
        <w:t xml:space="preserve"> </w:t>
      </w:r>
      <w:r w:rsidRPr="0097147F">
        <w:t>вынести</w:t>
      </w:r>
      <w:r w:rsidR="009978E4" w:rsidRPr="0097147F">
        <w:t xml:space="preserve"> </w:t>
      </w:r>
      <w:r w:rsidRPr="0097147F">
        <w:t>16</w:t>
      </w:r>
      <w:r w:rsidR="009978E4" w:rsidRPr="0097147F">
        <w:t xml:space="preserve"> </w:t>
      </w:r>
      <w:r w:rsidRPr="0097147F">
        <w:t>января.</w:t>
      </w:r>
      <w:bookmarkEnd w:id="115"/>
    </w:p>
    <w:p w:rsidR="00A3364F" w:rsidRPr="0097147F" w:rsidRDefault="00A3364F" w:rsidP="00A3364F">
      <w:r w:rsidRPr="0097147F">
        <w:t>Документ,</w:t>
      </w:r>
      <w:r w:rsidR="009978E4" w:rsidRPr="0097147F">
        <w:t xml:space="preserve"> </w:t>
      </w:r>
      <w:r w:rsidRPr="0097147F">
        <w:t>внесенный</w:t>
      </w:r>
      <w:r w:rsidR="009978E4" w:rsidRPr="0097147F">
        <w:t xml:space="preserve"> </w:t>
      </w:r>
      <w:r w:rsidRPr="0097147F">
        <w:t>правительством,</w:t>
      </w:r>
      <w:r w:rsidR="009978E4" w:rsidRPr="0097147F">
        <w:t xml:space="preserve"> </w:t>
      </w:r>
      <w:r w:rsidRPr="0097147F">
        <w:t>разработан</w:t>
      </w:r>
      <w:r w:rsidR="009978E4" w:rsidRPr="0097147F">
        <w:t xml:space="preserve"> </w:t>
      </w:r>
      <w:r w:rsidRPr="0097147F">
        <w:t>в</w:t>
      </w:r>
      <w:r w:rsidR="009978E4" w:rsidRPr="0097147F">
        <w:t xml:space="preserve"> </w:t>
      </w:r>
      <w:r w:rsidRPr="0097147F">
        <w:t>целях</w:t>
      </w:r>
      <w:r w:rsidR="009978E4" w:rsidRPr="0097147F">
        <w:t xml:space="preserve"> </w:t>
      </w:r>
      <w:r w:rsidRPr="0097147F">
        <w:t>реализации</w:t>
      </w:r>
      <w:r w:rsidR="009978E4" w:rsidRPr="0097147F">
        <w:t xml:space="preserve"> </w:t>
      </w:r>
      <w:r w:rsidRPr="0097147F">
        <w:t>постановления</w:t>
      </w:r>
      <w:r w:rsidR="009978E4" w:rsidRPr="0097147F">
        <w:t xml:space="preserve"> </w:t>
      </w:r>
      <w:r w:rsidRPr="0097147F">
        <w:t>Конституционного</w:t>
      </w:r>
      <w:r w:rsidR="009978E4" w:rsidRPr="0097147F">
        <w:t xml:space="preserve"> </w:t>
      </w:r>
      <w:r w:rsidRPr="0097147F">
        <w:t>суда</w:t>
      </w:r>
      <w:r w:rsidR="009978E4" w:rsidRPr="0097147F">
        <w:t xml:space="preserve"> </w:t>
      </w:r>
      <w:r w:rsidRPr="0097147F">
        <w:t>РФ</w:t>
      </w:r>
      <w:r w:rsidR="009978E4" w:rsidRPr="0097147F">
        <w:t xml:space="preserve"> </w:t>
      </w:r>
      <w:r w:rsidRPr="0097147F">
        <w:t>(КС)</w:t>
      </w:r>
      <w:r w:rsidR="009978E4" w:rsidRPr="0097147F">
        <w:t xml:space="preserve"> </w:t>
      </w:r>
      <w:r w:rsidRPr="0097147F">
        <w:t>от</w:t>
      </w:r>
      <w:r w:rsidR="009978E4" w:rsidRPr="0097147F">
        <w:t xml:space="preserve"> </w:t>
      </w:r>
      <w:r w:rsidRPr="0097147F">
        <w:t>14</w:t>
      </w:r>
      <w:r w:rsidR="009978E4" w:rsidRPr="0097147F">
        <w:t xml:space="preserve"> </w:t>
      </w:r>
      <w:r w:rsidRPr="0097147F">
        <w:t>июля</w:t>
      </w:r>
      <w:r w:rsidR="009978E4" w:rsidRPr="0097147F">
        <w:t xml:space="preserve"> </w:t>
      </w:r>
      <w:r w:rsidRPr="0097147F">
        <w:t>2023</w:t>
      </w:r>
      <w:r w:rsidR="009978E4" w:rsidRPr="0097147F">
        <w:t xml:space="preserve"> </w:t>
      </w:r>
      <w:r w:rsidRPr="0097147F">
        <w:t>года</w:t>
      </w:r>
      <w:r w:rsidR="009978E4" w:rsidRPr="0097147F">
        <w:t xml:space="preserve"> </w:t>
      </w:r>
      <w:r w:rsidRPr="0097147F">
        <w:t>№41-П</w:t>
      </w:r>
      <w:r w:rsidR="009978E4" w:rsidRPr="0097147F">
        <w:t xml:space="preserve"> </w:t>
      </w:r>
      <w:r w:rsidRPr="0097147F">
        <w:t>по</w:t>
      </w:r>
      <w:r w:rsidR="009978E4" w:rsidRPr="0097147F">
        <w:t xml:space="preserve"> </w:t>
      </w:r>
      <w:r w:rsidRPr="0097147F">
        <w:t>делу</w:t>
      </w:r>
      <w:r w:rsidR="009978E4" w:rsidRPr="0097147F">
        <w:t xml:space="preserve"> </w:t>
      </w:r>
      <w:r w:rsidRPr="0097147F">
        <w:t>о</w:t>
      </w:r>
      <w:r w:rsidR="009978E4" w:rsidRPr="0097147F">
        <w:t xml:space="preserve"> </w:t>
      </w:r>
      <w:r w:rsidRPr="0097147F">
        <w:t>проверке</w:t>
      </w:r>
      <w:r w:rsidR="009978E4" w:rsidRPr="0097147F">
        <w:t xml:space="preserve"> </w:t>
      </w:r>
      <w:r w:rsidRPr="0097147F">
        <w:t>конституционности</w:t>
      </w:r>
      <w:r w:rsidR="009978E4" w:rsidRPr="0097147F">
        <w:t xml:space="preserve"> </w:t>
      </w:r>
      <w:r w:rsidRPr="0097147F">
        <w:t>абзаца</w:t>
      </w:r>
      <w:r w:rsidR="009978E4" w:rsidRPr="0097147F">
        <w:t xml:space="preserve"> </w:t>
      </w:r>
      <w:r w:rsidRPr="0097147F">
        <w:t>первого</w:t>
      </w:r>
      <w:r w:rsidR="009978E4" w:rsidRPr="0097147F">
        <w:t xml:space="preserve"> </w:t>
      </w:r>
      <w:r w:rsidRPr="0097147F">
        <w:t>пункта</w:t>
      </w:r>
      <w:r w:rsidR="009978E4" w:rsidRPr="0097147F">
        <w:t xml:space="preserve"> </w:t>
      </w:r>
      <w:r w:rsidRPr="0097147F">
        <w:t>2</w:t>
      </w:r>
      <w:r w:rsidR="009978E4" w:rsidRPr="0097147F">
        <w:t xml:space="preserve"> </w:t>
      </w:r>
      <w:r w:rsidRPr="0097147F">
        <w:t>статьи</w:t>
      </w:r>
      <w:r w:rsidR="009978E4" w:rsidRPr="0097147F">
        <w:t xml:space="preserve"> </w:t>
      </w:r>
      <w:r w:rsidRPr="0097147F">
        <w:t>105.17</w:t>
      </w:r>
      <w:r w:rsidR="009978E4" w:rsidRPr="0097147F">
        <w:t xml:space="preserve"> </w:t>
      </w:r>
      <w:r w:rsidRPr="0097147F">
        <w:t>Налогового</w:t>
      </w:r>
      <w:r w:rsidR="009978E4" w:rsidRPr="0097147F">
        <w:t xml:space="preserve"> </w:t>
      </w:r>
      <w:r w:rsidRPr="0097147F">
        <w:t>кодекса</w:t>
      </w:r>
      <w:r w:rsidR="009978E4" w:rsidRPr="0097147F">
        <w:t xml:space="preserve"> </w:t>
      </w:r>
      <w:r w:rsidRPr="0097147F">
        <w:t>РФ</w:t>
      </w:r>
      <w:r w:rsidR="009978E4" w:rsidRPr="0097147F">
        <w:t xml:space="preserve"> </w:t>
      </w:r>
      <w:r w:rsidRPr="0097147F">
        <w:t>в</w:t>
      </w:r>
      <w:r w:rsidR="009978E4" w:rsidRPr="0097147F">
        <w:t xml:space="preserve"> </w:t>
      </w:r>
      <w:r w:rsidRPr="0097147F">
        <w:t>связи</w:t>
      </w:r>
      <w:r w:rsidR="009978E4" w:rsidRPr="0097147F">
        <w:t xml:space="preserve"> </w:t>
      </w:r>
      <w:r w:rsidRPr="0097147F">
        <w:t>с</w:t>
      </w:r>
      <w:r w:rsidR="009978E4" w:rsidRPr="0097147F">
        <w:t xml:space="preserve"> </w:t>
      </w:r>
      <w:r w:rsidRPr="0097147F">
        <w:t>жалобой</w:t>
      </w:r>
      <w:r w:rsidR="009978E4" w:rsidRPr="0097147F">
        <w:t xml:space="preserve"> </w:t>
      </w:r>
      <w:r w:rsidRPr="0097147F">
        <w:t>ПАО</w:t>
      </w:r>
      <w:r w:rsidR="009978E4" w:rsidRPr="0097147F">
        <w:t xml:space="preserve"> </w:t>
      </w:r>
      <w:r w:rsidR="007B6B96" w:rsidRPr="0097147F">
        <w:t>«</w:t>
      </w:r>
      <w:r w:rsidRPr="0097147F">
        <w:t>Вымпел-Коммуникации</w:t>
      </w:r>
      <w:r w:rsidR="007B6B96" w:rsidRPr="0097147F">
        <w:t>»</w:t>
      </w:r>
      <w:r w:rsidRPr="0097147F">
        <w:t>.</w:t>
      </w:r>
    </w:p>
    <w:p w:rsidR="00A3364F" w:rsidRPr="0097147F" w:rsidRDefault="00A3364F" w:rsidP="00A3364F">
      <w:r w:rsidRPr="0097147F">
        <w:t>Законопроект</w:t>
      </w:r>
      <w:r w:rsidR="009978E4" w:rsidRPr="0097147F">
        <w:t xml:space="preserve"> </w:t>
      </w:r>
      <w:r w:rsidRPr="0097147F">
        <w:t>вносит</w:t>
      </w:r>
      <w:r w:rsidR="009978E4" w:rsidRPr="0097147F">
        <w:t xml:space="preserve"> </w:t>
      </w:r>
      <w:r w:rsidRPr="0097147F">
        <w:t>изменение</w:t>
      </w:r>
      <w:r w:rsidR="009978E4" w:rsidRPr="0097147F">
        <w:t xml:space="preserve"> </w:t>
      </w:r>
      <w:r w:rsidRPr="0097147F">
        <w:t>в</w:t>
      </w:r>
      <w:r w:rsidR="009978E4" w:rsidRPr="0097147F">
        <w:t xml:space="preserve"> </w:t>
      </w:r>
      <w:r w:rsidRPr="0097147F">
        <w:t>НК</w:t>
      </w:r>
      <w:r w:rsidR="009978E4" w:rsidRPr="0097147F">
        <w:t xml:space="preserve"> </w:t>
      </w:r>
      <w:r w:rsidRPr="0097147F">
        <w:t>РФ</w:t>
      </w:r>
      <w:r w:rsidR="009978E4" w:rsidRPr="0097147F">
        <w:t xml:space="preserve"> </w:t>
      </w:r>
      <w:r w:rsidRPr="0097147F">
        <w:t>и</w:t>
      </w:r>
      <w:r w:rsidR="009978E4" w:rsidRPr="0097147F">
        <w:t xml:space="preserve"> </w:t>
      </w:r>
      <w:r w:rsidRPr="0097147F">
        <w:t>направлен</w:t>
      </w:r>
      <w:r w:rsidR="009978E4" w:rsidRPr="0097147F">
        <w:t xml:space="preserve"> </w:t>
      </w:r>
      <w:r w:rsidRPr="0097147F">
        <w:t>на</w:t>
      </w:r>
      <w:r w:rsidR="009978E4" w:rsidRPr="0097147F">
        <w:t xml:space="preserve"> </w:t>
      </w:r>
      <w:r w:rsidRPr="0097147F">
        <w:t>устранение</w:t>
      </w:r>
      <w:r w:rsidR="009978E4" w:rsidRPr="0097147F">
        <w:t xml:space="preserve"> </w:t>
      </w:r>
      <w:r w:rsidRPr="0097147F">
        <w:t>правовой</w:t>
      </w:r>
      <w:r w:rsidR="009978E4" w:rsidRPr="0097147F">
        <w:t xml:space="preserve"> </w:t>
      </w:r>
      <w:r w:rsidRPr="0097147F">
        <w:t>неопределенности</w:t>
      </w:r>
      <w:r w:rsidR="009978E4" w:rsidRPr="0097147F">
        <w:t xml:space="preserve"> </w:t>
      </w:r>
      <w:r w:rsidRPr="0097147F">
        <w:t>при</w:t>
      </w:r>
      <w:r w:rsidR="009978E4" w:rsidRPr="0097147F">
        <w:t xml:space="preserve"> </w:t>
      </w:r>
      <w:r w:rsidRPr="0097147F">
        <w:t>применении</w:t>
      </w:r>
      <w:r w:rsidR="009978E4" w:rsidRPr="0097147F">
        <w:t xml:space="preserve"> </w:t>
      </w:r>
      <w:r w:rsidRPr="0097147F">
        <w:t>данной</w:t>
      </w:r>
      <w:r w:rsidR="009978E4" w:rsidRPr="0097147F">
        <w:t xml:space="preserve"> </w:t>
      </w:r>
      <w:r w:rsidRPr="0097147F">
        <w:t>нормы</w:t>
      </w:r>
      <w:r w:rsidR="009978E4" w:rsidRPr="0097147F">
        <w:t xml:space="preserve"> </w:t>
      </w:r>
      <w:r w:rsidRPr="0097147F">
        <w:t>при</w:t>
      </w:r>
      <w:r w:rsidR="009978E4" w:rsidRPr="0097147F">
        <w:t xml:space="preserve"> </w:t>
      </w:r>
      <w:r w:rsidRPr="0097147F">
        <w:t>исчислении</w:t>
      </w:r>
      <w:r w:rsidR="009978E4" w:rsidRPr="0097147F">
        <w:t xml:space="preserve"> </w:t>
      </w:r>
      <w:r w:rsidRPr="0097147F">
        <w:t>срока</w:t>
      </w:r>
      <w:r w:rsidR="009978E4" w:rsidRPr="0097147F">
        <w:t xml:space="preserve"> </w:t>
      </w:r>
      <w:r w:rsidRPr="0097147F">
        <w:t>принятия</w:t>
      </w:r>
      <w:r w:rsidR="009978E4" w:rsidRPr="0097147F">
        <w:t xml:space="preserve"> </w:t>
      </w:r>
      <w:r w:rsidRPr="0097147F">
        <w:t>ФНС</w:t>
      </w:r>
      <w:r w:rsidR="009978E4" w:rsidRPr="0097147F">
        <w:t xml:space="preserve"> </w:t>
      </w:r>
      <w:r w:rsidRPr="0097147F">
        <w:t>России</w:t>
      </w:r>
      <w:r w:rsidR="009978E4" w:rsidRPr="0097147F">
        <w:t xml:space="preserve"> </w:t>
      </w:r>
      <w:r w:rsidRPr="0097147F">
        <w:t>решения</w:t>
      </w:r>
      <w:r w:rsidR="009978E4" w:rsidRPr="0097147F">
        <w:t xml:space="preserve"> </w:t>
      </w:r>
      <w:r w:rsidRPr="0097147F">
        <w:t>о</w:t>
      </w:r>
      <w:r w:rsidR="009978E4" w:rsidRPr="0097147F">
        <w:t xml:space="preserve"> </w:t>
      </w:r>
      <w:r w:rsidRPr="0097147F">
        <w:t>проведении</w:t>
      </w:r>
      <w:r w:rsidR="009978E4" w:rsidRPr="0097147F">
        <w:t xml:space="preserve"> </w:t>
      </w:r>
      <w:r w:rsidRPr="0097147F">
        <w:t>проверки</w:t>
      </w:r>
      <w:r w:rsidR="009978E4" w:rsidRPr="0097147F">
        <w:t xml:space="preserve"> </w:t>
      </w:r>
      <w:r w:rsidRPr="0097147F">
        <w:t>полноты</w:t>
      </w:r>
      <w:r w:rsidR="009978E4" w:rsidRPr="0097147F">
        <w:t xml:space="preserve"> </w:t>
      </w:r>
      <w:r w:rsidRPr="0097147F">
        <w:t>исчисления</w:t>
      </w:r>
      <w:r w:rsidR="009978E4" w:rsidRPr="0097147F">
        <w:t xml:space="preserve"> </w:t>
      </w:r>
      <w:r w:rsidRPr="0097147F">
        <w:t>и</w:t>
      </w:r>
      <w:r w:rsidR="009978E4" w:rsidRPr="0097147F">
        <w:t xml:space="preserve"> </w:t>
      </w:r>
      <w:r w:rsidRPr="0097147F">
        <w:t>уплаты</w:t>
      </w:r>
      <w:r w:rsidR="009978E4" w:rsidRPr="0097147F">
        <w:t xml:space="preserve"> </w:t>
      </w:r>
      <w:r w:rsidRPr="0097147F">
        <w:t>налогов</w:t>
      </w:r>
      <w:r w:rsidR="009978E4" w:rsidRPr="0097147F">
        <w:t xml:space="preserve"> </w:t>
      </w:r>
      <w:r w:rsidRPr="0097147F">
        <w:t>в</w:t>
      </w:r>
      <w:r w:rsidR="009978E4" w:rsidRPr="0097147F">
        <w:t xml:space="preserve"> </w:t>
      </w:r>
      <w:r w:rsidRPr="0097147F">
        <w:t>связи</w:t>
      </w:r>
      <w:r w:rsidR="009978E4" w:rsidRPr="0097147F">
        <w:t xml:space="preserve"> </w:t>
      </w:r>
      <w:r w:rsidRPr="0097147F">
        <w:t>с</w:t>
      </w:r>
      <w:r w:rsidR="009978E4" w:rsidRPr="0097147F">
        <w:t xml:space="preserve"> </w:t>
      </w:r>
      <w:r w:rsidRPr="0097147F">
        <w:t>совершением</w:t>
      </w:r>
      <w:r w:rsidR="009978E4" w:rsidRPr="0097147F">
        <w:t xml:space="preserve"> </w:t>
      </w:r>
      <w:r w:rsidRPr="0097147F">
        <w:t>сделок</w:t>
      </w:r>
      <w:r w:rsidR="009978E4" w:rsidRPr="0097147F">
        <w:t xml:space="preserve"> </w:t>
      </w:r>
      <w:r w:rsidRPr="0097147F">
        <w:t>между</w:t>
      </w:r>
      <w:r w:rsidR="009978E4" w:rsidRPr="0097147F">
        <w:t xml:space="preserve"> </w:t>
      </w:r>
      <w:r w:rsidRPr="0097147F">
        <w:t>взаимозависимыми</w:t>
      </w:r>
      <w:r w:rsidR="009978E4" w:rsidRPr="0097147F">
        <w:t xml:space="preserve"> </w:t>
      </w:r>
      <w:r w:rsidRPr="0097147F">
        <w:t>лицами.</w:t>
      </w:r>
    </w:p>
    <w:p w:rsidR="00A3364F" w:rsidRPr="0097147F" w:rsidRDefault="00A3364F" w:rsidP="00A3364F">
      <w:r w:rsidRPr="0097147F">
        <w:t>КС</w:t>
      </w:r>
      <w:r w:rsidR="009978E4" w:rsidRPr="0097147F">
        <w:t xml:space="preserve"> </w:t>
      </w:r>
      <w:r w:rsidRPr="0097147F">
        <w:t>указал</w:t>
      </w:r>
      <w:r w:rsidR="009978E4" w:rsidRPr="0097147F">
        <w:t xml:space="preserve"> </w:t>
      </w:r>
      <w:r w:rsidRPr="0097147F">
        <w:t>на</w:t>
      </w:r>
      <w:r w:rsidR="009978E4" w:rsidRPr="0097147F">
        <w:t xml:space="preserve"> </w:t>
      </w:r>
      <w:r w:rsidRPr="0097147F">
        <w:t>некорректность</w:t>
      </w:r>
      <w:r w:rsidR="009978E4" w:rsidRPr="0097147F">
        <w:t xml:space="preserve"> </w:t>
      </w:r>
      <w:r w:rsidRPr="0097147F">
        <w:t>в</w:t>
      </w:r>
      <w:r w:rsidR="009978E4" w:rsidRPr="0097147F">
        <w:t xml:space="preserve"> </w:t>
      </w:r>
      <w:r w:rsidRPr="0097147F">
        <w:t>изложении</w:t>
      </w:r>
      <w:r w:rsidR="009978E4" w:rsidRPr="0097147F">
        <w:t xml:space="preserve"> </w:t>
      </w:r>
      <w:r w:rsidRPr="0097147F">
        <w:t>норм</w:t>
      </w:r>
      <w:r w:rsidR="009978E4" w:rsidRPr="0097147F">
        <w:t xml:space="preserve"> </w:t>
      </w:r>
      <w:r w:rsidRPr="0097147F">
        <w:t>НК</w:t>
      </w:r>
      <w:r w:rsidR="009978E4" w:rsidRPr="0097147F">
        <w:t xml:space="preserve"> </w:t>
      </w:r>
      <w:r w:rsidRPr="0097147F">
        <w:t>РФ</w:t>
      </w:r>
      <w:r w:rsidR="009978E4" w:rsidRPr="0097147F">
        <w:t xml:space="preserve"> </w:t>
      </w:r>
      <w:r w:rsidRPr="0097147F">
        <w:t>в</w:t>
      </w:r>
      <w:r w:rsidR="009978E4" w:rsidRPr="0097147F">
        <w:t xml:space="preserve"> </w:t>
      </w:r>
      <w:r w:rsidRPr="0097147F">
        <w:t>части</w:t>
      </w:r>
      <w:r w:rsidR="009978E4" w:rsidRPr="0097147F">
        <w:t xml:space="preserve"> </w:t>
      </w:r>
      <w:r w:rsidRPr="0097147F">
        <w:t>начала</w:t>
      </w:r>
      <w:r w:rsidR="009978E4" w:rsidRPr="0097147F">
        <w:t xml:space="preserve"> </w:t>
      </w:r>
      <w:r w:rsidRPr="0097147F">
        <w:t>срока,</w:t>
      </w:r>
      <w:r w:rsidR="009978E4" w:rsidRPr="0097147F">
        <w:t xml:space="preserve"> </w:t>
      </w:r>
      <w:r w:rsidRPr="0097147F">
        <w:t>с</w:t>
      </w:r>
      <w:r w:rsidR="009978E4" w:rsidRPr="0097147F">
        <w:t xml:space="preserve"> </w:t>
      </w:r>
      <w:r w:rsidRPr="0097147F">
        <w:t>которого</w:t>
      </w:r>
      <w:r w:rsidR="009978E4" w:rsidRPr="0097147F">
        <w:t xml:space="preserve"> </w:t>
      </w:r>
      <w:r w:rsidRPr="0097147F">
        <w:t>может</w:t>
      </w:r>
      <w:r w:rsidR="009978E4" w:rsidRPr="0097147F">
        <w:t xml:space="preserve"> </w:t>
      </w:r>
      <w:r w:rsidRPr="0097147F">
        <w:t>быть</w:t>
      </w:r>
      <w:r w:rsidR="009978E4" w:rsidRPr="0097147F">
        <w:t xml:space="preserve"> </w:t>
      </w:r>
      <w:r w:rsidRPr="0097147F">
        <w:t>вынесено</w:t>
      </w:r>
      <w:r w:rsidR="009978E4" w:rsidRPr="0097147F">
        <w:t xml:space="preserve"> </w:t>
      </w:r>
      <w:r w:rsidRPr="0097147F">
        <w:t>решение</w:t>
      </w:r>
      <w:r w:rsidR="009978E4" w:rsidRPr="0097147F">
        <w:t xml:space="preserve"> </w:t>
      </w:r>
      <w:r w:rsidRPr="0097147F">
        <w:t>о</w:t>
      </w:r>
      <w:r w:rsidR="009978E4" w:rsidRPr="0097147F">
        <w:t xml:space="preserve"> </w:t>
      </w:r>
      <w:r w:rsidRPr="0097147F">
        <w:t>проведении</w:t>
      </w:r>
      <w:r w:rsidR="009978E4" w:rsidRPr="0097147F">
        <w:t xml:space="preserve"> </w:t>
      </w:r>
      <w:r w:rsidRPr="0097147F">
        <w:t>такой</w:t>
      </w:r>
      <w:r w:rsidR="009978E4" w:rsidRPr="0097147F">
        <w:t xml:space="preserve"> </w:t>
      </w:r>
      <w:r w:rsidRPr="0097147F">
        <w:t>проверки,</w:t>
      </w:r>
      <w:r w:rsidR="009978E4" w:rsidRPr="0097147F">
        <w:t xml:space="preserve"> </w:t>
      </w:r>
      <w:r w:rsidRPr="0097147F">
        <w:t>сообщил</w:t>
      </w:r>
      <w:r w:rsidR="009978E4" w:rsidRPr="0097147F">
        <w:t xml:space="preserve"> </w:t>
      </w:r>
      <w:r w:rsidRPr="0097147F">
        <w:t>на</w:t>
      </w:r>
      <w:r w:rsidR="009978E4" w:rsidRPr="0097147F">
        <w:t xml:space="preserve"> </w:t>
      </w:r>
      <w:r w:rsidRPr="0097147F">
        <w:t>заседании</w:t>
      </w:r>
      <w:r w:rsidR="009978E4" w:rsidRPr="0097147F">
        <w:t xml:space="preserve"> </w:t>
      </w:r>
      <w:r w:rsidRPr="0097147F">
        <w:t>бюджетного</w:t>
      </w:r>
      <w:r w:rsidR="009978E4" w:rsidRPr="0097147F">
        <w:t xml:space="preserve"> </w:t>
      </w:r>
      <w:r w:rsidRPr="0097147F">
        <w:t>комитета</w:t>
      </w:r>
      <w:r w:rsidR="009978E4" w:rsidRPr="0097147F">
        <w:t xml:space="preserve"> </w:t>
      </w:r>
      <w:r w:rsidRPr="0097147F">
        <w:t>директор</w:t>
      </w:r>
      <w:r w:rsidR="009978E4" w:rsidRPr="0097147F">
        <w:t xml:space="preserve"> </w:t>
      </w:r>
      <w:r w:rsidRPr="0097147F">
        <w:t>департамента</w:t>
      </w:r>
      <w:r w:rsidR="009978E4" w:rsidRPr="0097147F">
        <w:t xml:space="preserve"> </w:t>
      </w:r>
      <w:r w:rsidRPr="0097147F">
        <w:t>налоговой</w:t>
      </w:r>
      <w:r w:rsidR="009978E4" w:rsidRPr="0097147F">
        <w:t xml:space="preserve"> </w:t>
      </w:r>
      <w:r w:rsidRPr="0097147F">
        <w:t>политики</w:t>
      </w:r>
      <w:r w:rsidR="009978E4" w:rsidRPr="0097147F">
        <w:t xml:space="preserve"> </w:t>
      </w:r>
      <w:r w:rsidRPr="0097147F">
        <w:t>Минфина</w:t>
      </w:r>
      <w:r w:rsidR="009978E4" w:rsidRPr="0097147F">
        <w:t xml:space="preserve"> </w:t>
      </w:r>
      <w:r w:rsidRPr="0097147F">
        <w:t>РФ</w:t>
      </w:r>
      <w:r w:rsidR="009978E4" w:rsidRPr="0097147F">
        <w:t xml:space="preserve"> </w:t>
      </w:r>
      <w:r w:rsidRPr="0097147F">
        <w:t>Данил</w:t>
      </w:r>
      <w:r w:rsidR="009978E4" w:rsidRPr="0097147F">
        <w:t xml:space="preserve"> </w:t>
      </w:r>
      <w:r w:rsidRPr="0097147F">
        <w:t>Волков.</w:t>
      </w:r>
      <w:r w:rsidR="009978E4" w:rsidRPr="0097147F">
        <w:t xml:space="preserve"> </w:t>
      </w:r>
      <w:r w:rsidRPr="0097147F">
        <w:t>А</w:t>
      </w:r>
      <w:r w:rsidR="009978E4" w:rsidRPr="0097147F">
        <w:t xml:space="preserve"> </w:t>
      </w:r>
      <w:r w:rsidRPr="0097147F">
        <w:t>именно</w:t>
      </w:r>
      <w:r w:rsidR="009978E4" w:rsidRPr="0097147F">
        <w:t xml:space="preserve"> </w:t>
      </w:r>
      <w:r w:rsidRPr="0097147F">
        <w:t>на</w:t>
      </w:r>
      <w:r w:rsidR="009978E4" w:rsidRPr="0097147F">
        <w:t xml:space="preserve"> </w:t>
      </w:r>
      <w:r w:rsidR="007B6B96" w:rsidRPr="0097147F">
        <w:t>«</w:t>
      </w:r>
      <w:r w:rsidRPr="0097147F">
        <w:t>неясность,</w:t>
      </w:r>
      <w:r w:rsidR="009978E4" w:rsidRPr="0097147F">
        <w:t xml:space="preserve"> </w:t>
      </w:r>
      <w:r w:rsidRPr="0097147F">
        <w:t>с</w:t>
      </w:r>
      <w:r w:rsidR="009978E4" w:rsidRPr="0097147F">
        <w:t xml:space="preserve"> </w:t>
      </w:r>
      <w:r w:rsidRPr="0097147F">
        <w:t>какого</w:t>
      </w:r>
      <w:r w:rsidR="009978E4" w:rsidRPr="0097147F">
        <w:t xml:space="preserve"> </w:t>
      </w:r>
      <w:r w:rsidRPr="0097147F">
        <w:t>момента</w:t>
      </w:r>
      <w:r w:rsidR="009978E4" w:rsidRPr="0097147F">
        <w:t xml:space="preserve"> </w:t>
      </w:r>
      <w:r w:rsidRPr="0097147F">
        <w:t>считается</w:t>
      </w:r>
      <w:r w:rsidR="009978E4" w:rsidRPr="0097147F">
        <w:t xml:space="preserve"> </w:t>
      </w:r>
      <w:r w:rsidRPr="0097147F">
        <w:t>двухлетний</w:t>
      </w:r>
      <w:r w:rsidR="009978E4" w:rsidRPr="0097147F">
        <w:t xml:space="preserve"> </w:t>
      </w:r>
      <w:r w:rsidRPr="0097147F">
        <w:t>срок,</w:t>
      </w:r>
      <w:r w:rsidR="009978E4" w:rsidRPr="0097147F">
        <w:t xml:space="preserve"> </w:t>
      </w:r>
      <w:r w:rsidRPr="0097147F">
        <w:t>указанный</w:t>
      </w:r>
      <w:r w:rsidR="009978E4" w:rsidRPr="0097147F">
        <w:t xml:space="preserve"> </w:t>
      </w:r>
      <w:r w:rsidRPr="0097147F">
        <w:t>в</w:t>
      </w:r>
      <w:r w:rsidR="009978E4" w:rsidRPr="0097147F">
        <w:t xml:space="preserve"> </w:t>
      </w:r>
      <w:r w:rsidRPr="0097147F">
        <w:t>данном</w:t>
      </w:r>
      <w:r w:rsidR="009978E4" w:rsidRPr="0097147F">
        <w:t xml:space="preserve"> </w:t>
      </w:r>
      <w:r w:rsidRPr="0097147F">
        <w:t>пункте,</w:t>
      </w:r>
      <w:r w:rsidR="009978E4" w:rsidRPr="0097147F">
        <w:t xml:space="preserve"> </w:t>
      </w:r>
      <w:r w:rsidRPr="0097147F">
        <w:t>-</w:t>
      </w:r>
      <w:r w:rsidR="009978E4" w:rsidRPr="0097147F">
        <w:t xml:space="preserve"> </w:t>
      </w:r>
      <w:r w:rsidRPr="0097147F">
        <w:t>с</w:t>
      </w:r>
      <w:r w:rsidR="009978E4" w:rsidRPr="0097147F">
        <w:t xml:space="preserve"> </w:t>
      </w:r>
      <w:r w:rsidRPr="0097147F">
        <w:t>момента</w:t>
      </w:r>
      <w:r w:rsidR="009978E4" w:rsidRPr="0097147F">
        <w:t xml:space="preserve"> </w:t>
      </w:r>
      <w:r w:rsidRPr="0097147F">
        <w:t>представления</w:t>
      </w:r>
      <w:r w:rsidR="009978E4" w:rsidRPr="0097147F">
        <w:t xml:space="preserve"> </w:t>
      </w:r>
      <w:r w:rsidRPr="0097147F">
        <w:t>первичного</w:t>
      </w:r>
      <w:r w:rsidR="009978E4" w:rsidRPr="0097147F">
        <w:t xml:space="preserve"> </w:t>
      </w:r>
      <w:r w:rsidRPr="0097147F">
        <w:t>уведомления</w:t>
      </w:r>
      <w:r w:rsidR="009978E4" w:rsidRPr="0097147F">
        <w:t xml:space="preserve"> </w:t>
      </w:r>
      <w:r w:rsidRPr="0097147F">
        <w:t>о</w:t>
      </w:r>
      <w:r w:rsidR="009978E4" w:rsidRPr="0097147F">
        <w:t xml:space="preserve"> </w:t>
      </w:r>
      <w:r w:rsidRPr="0097147F">
        <w:t>данной</w:t>
      </w:r>
      <w:r w:rsidR="009978E4" w:rsidRPr="0097147F">
        <w:t xml:space="preserve"> </w:t>
      </w:r>
      <w:r w:rsidRPr="0097147F">
        <w:t>сделке,</w:t>
      </w:r>
      <w:r w:rsidR="009978E4" w:rsidRPr="0097147F">
        <w:t xml:space="preserve"> </w:t>
      </w:r>
      <w:r w:rsidRPr="0097147F">
        <w:t>которое</w:t>
      </w:r>
      <w:r w:rsidR="009978E4" w:rsidRPr="0097147F">
        <w:t xml:space="preserve"> </w:t>
      </w:r>
      <w:r w:rsidRPr="0097147F">
        <w:t>предоставлено</w:t>
      </w:r>
      <w:r w:rsidR="009978E4" w:rsidRPr="0097147F">
        <w:t xml:space="preserve"> </w:t>
      </w:r>
      <w:r w:rsidRPr="0097147F">
        <w:t>налогоплательщиком,</w:t>
      </w:r>
      <w:r w:rsidR="009978E4" w:rsidRPr="0097147F">
        <w:t xml:space="preserve"> </w:t>
      </w:r>
      <w:r w:rsidRPr="0097147F">
        <w:t>либо</w:t>
      </w:r>
      <w:r w:rsidR="009978E4" w:rsidRPr="0097147F">
        <w:t xml:space="preserve"> </w:t>
      </w:r>
      <w:r w:rsidRPr="0097147F">
        <w:t>уточненного</w:t>
      </w:r>
      <w:r w:rsidR="007B6B96" w:rsidRPr="0097147F">
        <w:t>»</w:t>
      </w:r>
      <w:r w:rsidRPr="0097147F">
        <w:t>,</w:t>
      </w:r>
      <w:r w:rsidR="009978E4" w:rsidRPr="0097147F">
        <w:t xml:space="preserve"> </w:t>
      </w:r>
      <w:r w:rsidRPr="0097147F">
        <w:t>пояснил</w:t>
      </w:r>
      <w:r w:rsidR="009978E4" w:rsidRPr="0097147F">
        <w:t xml:space="preserve"> </w:t>
      </w:r>
      <w:r w:rsidRPr="0097147F">
        <w:t>он.</w:t>
      </w:r>
    </w:p>
    <w:p w:rsidR="00A3364F" w:rsidRPr="0097147F" w:rsidRDefault="00A3364F" w:rsidP="00A3364F">
      <w:r w:rsidRPr="0097147F">
        <w:t>Принятие</w:t>
      </w:r>
      <w:r w:rsidR="009978E4" w:rsidRPr="0097147F">
        <w:t xml:space="preserve"> </w:t>
      </w:r>
      <w:r w:rsidRPr="0097147F">
        <w:t>решения</w:t>
      </w:r>
      <w:r w:rsidR="009978E4" w:rsidRPr="0097147F">
        <w:t xml:space="preserve"> </w:t>
      </w:r>
      <w:r w:rsidRPr="0097147F">
        <w:t>о</w:t>
      </w:r>
      <w:r w:rsidR="009978E4" w:rsidRPr="0097147F">
        <w:t xml:space="preserve"> </w:t>
      </w:r>
      <w:r w:rsidRPr="0097147F">
        <w:t>проведении</w:t>
      </w:r>
      <w:r w:rsidR="009978E4" w:rsidRPr="0097147F">
        <w:t xml:space="preserve"> </w:t>
      </w:r>
      <w:r w:rsidRPr="0097147F">
        <w:t>проверки</w:t>
      </w:r>
      <w:r w:rsidR="009978E4" w:rsidRPr="0097147F">
        <w:t xml:space="preserve"> </w:t>
      </w:r>
      <w:r w:rsidRPr="0097147F">
        <w:t>законопроектом</w:t>
      </w:r>
      <w:r w:rsidR="009978E4" w:rsidRPr="0097147F">
        <w:t xml:space="preserve"> </w:t>
      </w:r>
      <w:r w:rsidRPr="0097147F">
        <w:t>предлагается</w:t>
      </w:r>
      <w:r w:rsidR="009978E4" w:rsidRPr="0097147F">
        <w:t xml:space="preserve"> </w:t>
      </w:r>
      <w:r w:rsidRPr="0097147F">
        <w:t>осуществлять</w:t>
      </w:r>
      <w:r w:rsidR="009978E4" w:rsidRPr="0097147F">
        <w:t xml:space="preserve"> </w:t>
      </w:r>
      <w:r w:rsidRPr="0097147F">
        <w:t>без</w:t>
      </w:r>
      <w:r w:rsidR="009978E4" w:rsidRPr="0097147F">
        <w:t xml:space="preserve"> </w:t>
      </w:r>
      <w:r w:rsidRPr="0097147F">
        <w:t>учета</w:t>
      </w:r>
      <w:r w:rsidR="009978E4" w:rsidRPr="0097147F">
        <w:t xml:space="preserve"> </w:t>
      </w:r>
      <w:r w:rsidRPr="0097147F">
        <w:t>даты</w:t>
      </w:r>
      <w:r w:rsidR="009978E4" w:rsidRPr="0097147F">
        <w:t xml:space="preserve"> </w:t>
      </w:r>
      <w:r w:rsidRPr="0097147F">
        <w:t>получения</w:t>
      </w:r>
      <w:r w:rsidR="009978E4" w:rsidRPr="0097147F">
        <w:t xml:space="preserve"> </w:t>
      </w:r>
      <w:r w:rsidRPr="0097147F">
        <w:t>ФНС</w:t>
      </w:r>
      <w:r w:rsidR="009978E4" w:rsidRPr="0097147F">
        <w:t xml:space="preserve"> </w:t>
      </w:r>
      <w:r w:rsidRPr="0097147F">
        <w:t>уведомления</w:t>
      </w:r>
      <w:r w:rsidR="009978E4" w:rsidRPr="0097147F">
        <w:t xml:space="preserve"> </w:t>
      </w:r>
      <w:r w:rsidRPr="0097147F">
        <w:t>о</w:t>
      </w:r>
      <w:r w:rsidR="009978E4" w:rsidRPr="0097147F">
        <w:t xml:space="preserve"> </w:t>
      </w:r>
      <w:r w:rsidRPr="0097147F">
        <w:t>таких</w:t>
      </w:r>
      <w:r w:rsidR="009978E4" w:rsidRPr="0097147F">
        <w:t xml:space="preserve"> </w:t>
      </w:r>
      <w:r w:rsidRPr="0097147F">
        <w:t>контролируемых</w:t>
      </w:r>
      <w:r w:rsidR="009978E4" w:rsidRPr="0097147F">
        <w:t xml:space="preserve"> </w:t>
      </w:r>
      <w:r w:rsidRPr="0097147F">
        <w:t>сделках</w:t>
      </w:r>
      <w:r w:rsidR="009978E4" w:rsidRPr="0097147F">
        <w:t xml:space="preserve"> </w:t>
      </w:r>
      <w:r w:rsidRPr="0097147F">
        <w:t>(в</w:t>
      </w:r>
      <w:r w:rsidR="009978E4" w:rsidRPr="0097147F">
        <w:t xml:space="preserve"> </w:t>
      </w:r>
      <w:r w:rsidRPr="0097147F">
        <w:t>том</w:t>
      </w:r>
      <w:r w:rsidR="009978E4" w:rsidRPr="0097147F">
        <w:t xml:space="preserve"> </w:t>
      </w:r>
      <w:r w:rsidRPr="0097147F">
        <w:t>числе</w:t>
      </w:r>
      <w:r w:rsidR="009978E4" w:rsidRPr="0097147F">
        <w:t xml:space="preserve"> </w:t>
      </w:r>
      <w:r w:rsidRPr="0097147F">
        <w:t>уточненного)</w:t>
      </w:r>
      <w:r w:rsidR="009978E4" w:rsidRPr="0097147F">
        <w:t xml:space="preserve"> </w:t>
      </w:r>
      <w:r w:rsidRPr="0097147F">
        <w:t>или</w:t>
      </w:r>
      <w:r w:rsidR="009978E4" w:rsidRPr="0097147F">
        <w:t xml:space="preserve"> </w:t>
      </w:r>
      <w:r w:rsidRPr="0097147F">
        <w:t>извещения</w:t>
      </w:r>
      <w:r w:rsidR="009978E4" w:rsidRPr="0097147F">
        <w:t xml:space="preserve"> </w:t>
      </w:r>
      <w:r w:rsidRPr="0097147F">
        <w:t>территориального</w:t>
      </w:r>
      <w:r w:rsidR="009978E4" w:rsidRPr="0097147F">
        <w:t xml:space="preserve"> </w:t>
      </w:r>
      <w:r w:rsidRPr="0097147F">
        <w:t>налогового</w:t>
      </w:r>
      <w:r w:rsidR="009978E4" w:rsidRPr="0097147F">
        <w:t xml:space="preserve"> </w:t>
      </w:r>
      <w:r w:rsidRPr="0097147F">
        <w:t>органа.</w:t>
      </w:r>
      <w:r w:rsidR="009978E4" w:rsidRPr="0097147F">
        <w:t xml:space="preserve"> </w:t>
      </w:r>
      <w:r w:rsidRPr="0097147F">
        <w:t>Для</w:t>
      </w:r>
      <w:r w:rsidR="009978E4" w:rsidRPr="0097147F">
        <w:t xml:space="preserve"> </w:t>
      </w:r>
      <w:r w:rsidRPr="0097147F">
        <w:t>этого</w:t>
      </w:r>
      <w:r w:rsidR="009978E4" w:rsidRPr="0097147F">
        <w:t xml:space="preserve"> </w:t>
      </w:r>
      <w:r w:rsidRPr="0097147F">
        <w:t>законопроект</w:t>
      </w:r>
      <w:r w:rsidR="009978E4" w:rsidRPr="0097147F">
        <w:t xml:space="preserve"> </w:t>
      </w:r>
      <w:r w:rsidRPr="0097147F">
        <w:t>исключает</w:t>
      </w:r>
      <w:r w:rsidR="009978E4" w:rsidRPr="0097147F">
        <w:t xml:space="preserve"> </w:t>
      </w:r>
      <w:r w:rsidRPr="0097147F">
        <w:t>норму,</w:t>
      </w:r>
      <w:r w:rsidR="009978E4" w:rsidRPr="0097147F">
        <w:t xml:space="preserve"> </w:t>
      </w:r>
      <w:r w:rsidRPr="0097147F">
        <w:t>согласно</w:t>
      </w:r>
      <w:r w:rsidR="009978E4" w:rsidRPr="0097147F">
        <w:t xml:space="preserve"> </w:t>
      </w:r>
      <w:r w:rsidRPr="0097147F">
        <w:t>которой,</w:t>
      </w:r>
      <w:r w:rsidR="009978E4" w:rsidRPr="0097147F">
        <w:t xml:space="preserve"> </w:t>
      </w:r>
      <w:r w:rsidRPr="0097147F">
        <w:t>решение</w:t>
      </w:r>
      <w:r w:rsidR="009978E4" w:rsidRPr="0097147F">
        <w:t xml:space="preserve"> </w:t>
      </w:r>
      <w:r w:rsidRPr="0097147F">
        <w:t>о</w:t>
      </w:r>
      <w:r w:rsidR="009978E4" w:rsidRPr="0097147F">
        <w:t xml:space="preserve"> </w:t>
      </w:r>
      <w:r w:rsidRPr="0097147F">
        <w:t>проведении</w:t>
      </w:r>
      <w:r w:rsidR="009978E4" w:rsidRPr="0097147F">
        <w:t xml:space="preserve"> </w:t>
      </w:r>
      <w:r w:rsidRPr="0097147F">
        <w:t>соответствующей</w:t>
      </w:r>
      <w:r w:rsidR="009978E4" w:rsidRPr="0097147F">
        <w:t xml:space="preserve"> </w:t>
      </w:r>
      <w:r w:rsidRPr="0097147F">
        <w:t>проверки</w:t>
      </w:r>
      <w:r w:rsidR="009978E4" w:rsidRPr="0097147F">
        <w:t xml:space="preserve"> </w:t>
      </w:r>
      <w:r w:rsidRPr="0097147F">
        <w:t>может</w:t>
      </w:r>
      <w:r w:rsidR="009978E4" w:rsidRPr="0097147F">
        <w:t xml:space="preserve"> </w:t>
      </w:r>
      <w:r w:rsidRPr="0097147F">
        <w:t>быть</w:t>
      </w:r>
      <w:r w:rsidR="009978E4" w:rsidRPr="0097147F">
        <w:t xml:space="preserve"> </w:t>
      </w:r>
      <w:r w:rsidRPr="0097147F">
        <w:t>вынесено</w:t>
      </w:r>
      <w:r w:rsidR="009978E4" w:rsidRPr="0097147F">
        <w:t xml:space="preserve"> </w:t>
      </w:r>
      <w:r w:rsidRPr="0097147F">
        <w:t>не</w:t>
      </w:r>
      <w:r w:rsidR="009978E4" w:rsidRPr="0097147F">
        <w:t xml:space="preserve"> </w:t>
      </w:r>
      <w:r w:rsidRPr="0097147F">
        <w:t>позднее</w:t>
      </w:r>
      <w:r w:rsidR="009978E4" w:rsidRPr="0097147F">
        <w:t xml:space="preserve"> </w:t>
      </w:r>
      <w:r w:rsidRPr="0097147F">
        <w:t>двух</w:t>
      </w:r>
      <w:r w:rsidR="009978E4" w:rsidRPr="0097147F">
        <w:t xml:space="preserve"> </w:t>
      </w:r>
      <w:r w:rsidRPr="0097147F">
        <w:t>лет</w:t>
      </w:r>
      <w:r w:rsidR="009978E4" w:rsidRPr="0097147F">
        <w:t xml:space="preserve"> </w:t>
      </w:r>
      <w:r w:rsidRPr="0097147F">
        <w:t>со</w:t>
      </w:r>
      <w:r w:rsidR="009978E4" w:rsidRPr="0097147F">
        <w:t xml:space="preserve"> </w:t>
      </w:r>
      <w:r w:rsidRPr="0097147F">
        <w:t>дня</w:t>
      </w:r>
      <w:r w:rsidR="009978E4" w:rsidRPr="0097147F">
        <w:t xml:space="preserve"> </w:t>
      </w:r>
      <w:r w:rsidRPr="0097147F">
        <w:t>получения</w:t>
      </w:r>
      <w:r w:rsidR="009978E4" w:rsidRPr="0097147F">
        <w:t xml:space="preserve"> </w:t>
      </w:r>
      <w:r w:rsidRPr="0097147F">
        <w:t>уведомления</w:t>
      </w:r>
      <w:r w:rsidR="009978E4" w:rsidRPr="0097147F">
        <w:t xml:space="preserve"> </w:t>
      </w:r>
      <w:r w:rsidRPr="0097147F">
        <w:t>или</w:t>
      </w:r>
      <w:r w:rsidR="009978E4" w:rsidRPr="0097147F">
        <w:t xml:space="preserve"> </w:t>
      </w:r>
      <w:r w:rsidRPr="0097147F">
        <w:t>извещения.</w:t>
      </w:r>
    </w:p>
    <w:p w:rsidR="00A3364F" w:rsidRPr="0097147F" w:rsidRDefault="007B6B96" w:rsidP="00A3364F">
      <w:r w:rsidRPr="0097147F">
        <w:t>«</w:t>
      </w:r>
      <w:r w:rsidR="00A3364F" w:rsidRPr="0097147F">
        <w:t>Теперь</w:t>
      </w:r>
      <w:r w:rsidR="009978E4" w:rsidRPr="0097147F">
        <w:t xml:space="preserve"> </w:t>
      </w:r>
      <w:r w:rsidR="00A3364F" w:rsidRPr="0097147F">
        <w:t>проверка</w:t>
      </w:r>
      <w:r w:rsidR="009978E4" w:rsidRPr="0097147F">
        <w:t xml:space="preserve"> </w:t>
      </w:r>
      <w:r w:rsidR="00A3364F" w:rsidRPr="0097147F">
        <w:t>будет</w:t>
      </w:r>
      <w:r w:rsidR="009978E4" w:rsidRPr="0097147F">
        <w:t xml:space="preserve"> </w:t>
      </w:r>
      <w:r w:rsidR="00A3364F" w:rsidRPr="0097147F">
        <w:t>проводиться</w:t>
      </w:r>
      <w:r w:rsidR="009978E4" w:rsidRPr="0097147F">
        <w:t xml:space="preserve"> </w:t>
      </w:r>
      <w:r w:rsidR="00A3364F" w:rsidRPr="0097147F">
        <w:t>просто</w:t>
      </w:r>
      <w:r w:rsidR="009978E4" w:rsidRPr="0097147F">
        <w:t xml:space="preserve"> </w:t>
      </w:r>
      <w:r w:rsidR="00A3364F" w:rsidRPr="0097147F">
        <w:t>по</w:t>
      </w:r>
      <w:r w:rsidR="009978E4" w:rsidRPr="0097147F">
        <w:t xml:space="preserve"> </w:t>
      </w:r>
      <w:r w:rsidR="00A3364F" w:rsidRPr="0097147F">
        <w:t>общим</w:t>
      </w:r>
      <w:r w:rsidR="009978E4" w:rsidRPr="0097147F">
        <w:t xml:space="preserve"> </w:t>
      </w:r>
      <w:r w:rsidR="00A3364F" w:rsidRPr="0097147F">
        <w:t>основаниям,</w:t>
      </w:r>
      <w:r w:rsidR="009978E4" w:rsidRPr="0097147F">
        <w:t xml:space="preserve"> </w:t>
      </w:r>
      <w:r w:rsidR="00A3364F" w:rsidRPr="0097147F">
        <w:t>что</w:t>
      </w:r>
      <w:r w:rsidR="009978E4" w:rsidRPr="0097147F">
        <w:t xml:space="preserve"> </w:t>
      </w:r>
      <w:r w:rsidR="00A3364F" w:rsidRPr="0097147F">
        <w:t>глубина</w:t>
      </w:r>
      <w:r w:rsidR="009978E4" w:rsidRPr="0097147F">
        <w:t xml:space="preserve"> </w:t>
      </w:r>
      <w:r w:rsidR="00A3364F" w:rsidRPr="0097147F">
        <w:t>проверки</w:t>
      </w:r>
      <w:r w:rsidR="009978E4" w:rsidRPr="0097147F">
        <w:t xml:space="preserve"> </w:t>
      </w:r>
      <w:r w:rsidR="00A3364F" w:rsidRPr="0097147F">
        <w:t>может</w:t>
      </w:r>
      <w:r w:rsidR="009978E4" w:rsidRPr="0097147F">
        <w:t xml:space="preserve"> </w:t>
      </w:r>
      <w:r w:rsidR="00A3364F" w:rsidRPr="0097147F">
        <w:t>быть</w:t>
      </w:r>
      <w:r w:rsidR="009978E4" w:rsidRPr="0097147F">
        <w:t xml:space="preserve"> </w:t>
      </w:r>
      <w:r w:rsidR="00A3364F" w:rsidRPr="0097147F">
        <w:t>не</w:t>
      </w:r>
      <w:r w:rsidR="009978E4" w:rsidRPr="0097147F">
        <w:t xml:space="preserve"> </w:t>
      </w:r>
      <w:r w:rsidR="00A3364F" w:rsidRPr="0097147F">
        <w:t>более</w:t>
      </w:r>
      <w:r w:rsidR="009978E4" w:rsidRPr="0097147F">
        <w:t xml:space="preserve"> </w:t>
      </w:r>
      <w:r w:rsidR="00A3364F" w:rsidRPr="0097147F">
        <w:t>чем</w:t>
      </w:r>
      <w:r w:rsidR="009978E4" w:rsidRPr="0097147F">
        <w:t xml:space="preserve"> </w:t>
      </w:r>
      <w:r w:rsidR="00A3364F" w:rsidRPr="0097147F">
        <w:t>три</w:t>
      </w:r>
      <w:r w:rsidR="009978E4" w:rsidRPr="0097147F">
        <w:t xml:space="preserve"> </w:t>
      </w:r>
      <w:r w:rsidR="00A3364F" w:rsidRPr="0097147F">
        <w:t>года</w:t>
      </w:r>
      <w:r w:rsidR="009978E4" w:rsidRPr="0097147F">
        <w:t xml:space="preserve"> </w:t>
      </w:r>
      <w:r w:rsidR="00A3364F" w:rsidRPr="0097147F">
        <w:t>до</w:t>
      </w:r>
      <w:r w:rsidR="009978E4" w:rsidRPr="0097147F">
        <w:t xml:space="preserve"> </w:t>
      </w:r>
      <w:r w:rsidR="00A3364F" w:rsidRPr="0097147F">
        <w:t>года,</w:t>
      </w:r>
      <w:r w:rsidR="009978E4" w:rsidRPr="0097147F">
        <w:t xml:space="preserve"> </w:t>
      </w:r>
      <w:r w:rsidR="00A3364F" w:rsidRPr="0097147F">
        <w:t>в</w:t>
      </w:r>
      <w:r w:rsidR="009978E4" w:rsidRPr="0097147F">
        <w:t xml:space="preserve"> </w:t>
      </w:r>
      <w:r w:rsidR="00A3364F" w:rsidRPr="0097147F">
        <w:t>котором</w:t>
      </w:r>
      <w:r w:rsidR="009978E4" w:rsidRPr="0097147F">
        <w:t xml:space="preserve"> </w:t>
      </w:r>
      <w:r w:rsidR="00A3364F" w:rsidRPr="0097147F">
        <w:t>выносится</w:t>
      </w:r>
      <w:r w:rsidR="009978E4" w:rsidRPr="0097147F">
        <w:t xml:space="preserve"> </w:t>
      </w:r>
      <w:r w:rsidR="00A3364F" w:rsidRPr="0097147F">
        <w:t>соответствующее</w:t>
      </w:r>
      <w:r w:rsidR="009978E4" w:rsidRPr="0097147F">
        <w:t xml:space="preserve"> </w:t>
      </w:r>
      <w:r w:rsidR="00A3364F" w:rsidRPr="0097147F">
        <w:t>решение</w:t>
      </w:r>
      <w:r w:rsidR="009978E4" w:rsidRPr="0097147F">
        <w:t xml:space="preserve"> </w:t>
      </w:r>
      <w:r w:rsidR="00A3364F" w:rsidRPr="0097147F">
        <w:t>ФНС</w:t>
      </w:r>
      <w:r w:rsidR="009978E4" w:rsidRPr="0097147F">
        <w:t xml:space="preserve"> </w:t>
      </w:r>
      <w:r w:rsidR="00A3364F" w:rsidRPr="0097147F">
        <w:t>России</w:t>
      </w:r>
      <w:r w:rsidR="009978E4" w:rsidRPr="0097147F">
        <w:t xml:space="preserve"> </w:t>
      </w:r>
      <w:r w:rsidR="00A3364F" w:rsidRPr="0097147F">
        <w:t>о</w:t>
      </w:r>
      <w:r w:rsidR="009978E4" w:rsidRPr="0097147F">
        <w:t xml:space="preserve"> </w:t>
      </w:r>
      <w:r w:rsidR="00A3364F" w:rsidRPr="0097147F">
        <w:t>проведении</w:t>
      </w:r>
      <w:r w:rsidR="009978E4" w:rsidRPr="0097147F">
        <w:t xml:space="preserve"> </w:t>
      </w:r>
      <w:r w:rsidR="00A3364F" w:rsidRPr="0097147F">
        <w:t>соответствующей</w:t>
      </w:r>
      <w:r w:rsidR="009978E4" w:rsidRPr="0097147F">
        <w:t xml:space="preserve"> </w:t>
      </w:r>
      <w:r w:rsidR="00A3364F" w:rsidRPr="0097147F">
        <w:t>проверки</w:t>
      </w:r>
      <w:r w:rsidRPr="0097147F">
        <w:t>»</w:t>
      </w:r>
      <w:r w:rsidR="00A3364F" w:rsidRPr="0097147F">
        <w:t>,</w:t>
      </w:r>
      <w:r w:rsidR="009978E4" w:rsidRPr="0097147F">
        <w:t xml:space="preserve"> </w:t>
      </w:r>
      <w:r w:rsidR="00A3364F" w:rsidRPr="0097147F">
        <w:t>-</w:t>
      </w:r>
      <w:r w:rsidR="009978E4" w:rsidRPr="0097147F">
        <w:t xml:space="preserve"> </w:t>
      </w:r>
      <w:r w:rsidR="00A3364F" w:rsidRPr="0097147F">
        <w:t>сказал</w:t>
      </w:r>
      <w:r w:rsidR="009978E4" w:rsidRPr="0097147F">
        <w:t xml:space="preserve"> </w:t>
      </w:r>
      <w:r w:rsidR="00A3364F" w:rsidRPr="0097147F">
        <w:t>Волков.</w:t>
      </w:r>
    </w:p>
    <w:p w:rsidR="00A3364F" w:rsidRPr="0097147F" w:rsidRDefault="00A3364F" w:rsidP="00A3364F">
      <w:r w:rsidRPr="0097147F">
        <w:t>Внесение</w:t>
      </w:r>
      <w:r w:rsidR="009978E4" w:rsidRPr="0097147F">
        <w:t xml:space="preserve"> </w:t>
      </w:r>
      <w:r w:rsidRPr="0097147F">
        <w:t>данного</w:t>
      </w:r>
      <w:r w:rsidR="009978E4" w:rsidRPr="0097147F">
        <w:t xml:space="preserve"> </w:t>
      </w:r>
      <w:r w:rsidRPr="0097147F">
        <w:t>изменения,</w:t>
      </w:r>
      <w:r w:rsidR="009978E4" w:rsidRPr="0097147F">
        <w:t xml:space="preserve"> </w:t>
      </w:r>
      <w:r w:rsidRPr="0097147F">
        <w:t>согласно</w:t>
      </w:r>
      <w:r w:rsidR="009978E4" w:rsidRPr="0097147F">
        <w:t xml:space="preserve"> </w:t>
      </w:r>
      <w:r w:rsidRPr="0097147F">
        <w:t>пояснительной</w:t>
      </w:r>
      <w:r w:rsidR="009978E4" w:rsidRPr="0097147F">
        <w:t xml:space="preserve"> </w:t>
      </w:r>
      <w:r w:rsidRPr="0097147F">
        <w:t>записке,</w:t>
      </w:r>
      <w:r w:rsidR="009978E4" w:rsidRPr="0097147F">
        <w:t xml:space="preserve"> </w:t>
      </w:r>
      <w:r w:rsidR="007B6B96" w:rsidRPr="0097147F">
        <w:t>«</w:t>
      </w:r>
      <w:r w:rsidRPr="0097147F">
        <w:t>позволит</w:t>
      </w:r>
      <w:r w:rsidR="009978E4" w:rsidRPr="0097147F">
        <w:t xml:space="preserve"> </w:t>
      </w:r>
      <w:r w:rsidRPr="0097147F">
        <w:t>исключить</w:t>
      </w:r>
      <w:r w:rsidR="009978E4" w:rsidRPr="0097147F">
        <w:t xml:space="preserve"> </w:t>
      </w:r>
      <w:r w:rsidRPr="0097147F">
        <w:t>возникновение</w:t>
      </w:r>
      <w:r w:rsidR="009978E4" w:rsidRPr="0097147F">
        <w:t xml:space="preserve"> </w:t>
      </w:r>
      <w:r w:rsidRPr="0097147F">
        <w:t>спорных</w:t>
      </w:r>
      <w:r w:rsidR="009978E4" w:rsidRPr="0097147F">
        <w:t xml:space="preserve"> </w:t>
      </w:r>
      <w:r w:rsidRPr="0097147F">
        <w:t>ситуаций</w:t>
      </w:r>
      <w:r w:rsidR="007B6B96" w:rsidRPr="0097147F">
        <w:t>»</w:t>
      </w:r>
      <w:r w:rsidRPr="0097147F">
        <w:t>,</w:t>
      </w:r>
      <w:r w:rsidR="009978E4" w:rsidRPr="0097147F">
        <w:t xml:space="preserve"> </w:t>
      </w:r>
      <w:r w:rsidRPr="0097147F">
        <w:t>связанных</w:t>
      </w:r>
      <w:r w:rsidR="009978E4" w:rsidRPr="0097147F">
        <w:t xml:space="preserve"> </w:t>
      </w:r>
      <w:r w:rsidRPr="0097147F">
        <w:t>с</w:t>
      </w:r>
      <w:r w:rsidR="009978E4" w:rsidRPr="0097147F">
        <w:t xml:space="preserve"> </w:t>
      </w:r>
      <w:r w:rsidRPr="0097147F">
        <w:t>исчислением</w:t>
      </w:r>
      <w:r w:rsidR="009978E4" w:rsidRPr="0097147F">
        <w:t xml:space="preserve"> </w:t>
      </w:r>
      <w:r w:rsidRPr="0097147F">
        <w:t>срока</w:t>
      </w:r>
      <w:r w:rsidR="009978E4" w:rsidRPr="0097147F">
        <w:t xml:space="preserve"> </w:t>
      </w:r>
      <w:r w:rsidRPr="0097147F">
        <w:t>принятия</w:t>
      </w:r>
      <w:r w:rsidR="009978E4" w:rsidRPr="0097147F">
        <w:t xml:space="preserve"> </w:t>
      </w:r>
      <w:r w:rsidRPr="0097147F">
        <w:t>ФНС</w:t>
      </w:r>
      <w:r w:rsidR="009978E4" w:rsidRPr="0097147F">
        <w:t xml:space="preserve"> </w:t>
      </w:r>
      <w:r w:rsidRPr="0097147F">
        <w:t>решения</w:t>
      </w:r>
      <w:r w:rsidR="009978E4" w:rsidRPr="0097147F">
        <w:t xml:space="preserve"> </w:t>
      </w:r>
      <w:r w:rsidRPr="0097147F">
        <w:t>о</w:t>
      </w:r>
      <w:r w:rsidR="009978E4" w:rsidRPr="0097147F">
        <w:t xml:space="preserve"> </w:t>
      </w:r>
      <w:r w:rsidRPr="0097147F">
        <w:t>проведении</w:t>
      </w:r>
      <w:r w:rsidR="009978E4" w:rsidRPr="0097147F">
        <w:t xml:space="preserve"> </w:t>
      </w:r>
      <w:r w:rsidRPr="0097147F">
        <w:t>проверки</w:t>
      </w:r>
      <w:r w:rsidR="009978E4" w:rsidRPr="0097147F">
        <w:t xml:space="preserve"> </w:t>
      </w:r>
      <w:r w:rsidRPr="0097147F">
        <w:t>полноты</w:t>
      </w:r>
      <w:r w:rsidR="009978E4" w:rsidRPr="0097147F">
        <w:t xml:space="preserve"> </w:t>
      </w:r>
      <w:r w:rsidRPr="0097147F">
        <w:t>исчисления</w:t>
      </w:r>
      <w:r w:rsidR="009978E4" w:rsidRPr="0097147F">
        <w:t xml:space="preserve"> </w:t>
      </w:r>
      <w:r w:rsidRPr="0097147F">
        <w:t>и</w:t>
      </w:r>
      <w:r w:rsidR="009978E4" w:rsidRPr="0097147F">
        <w:t xml:space="preserve"> </w:t>
      </w:r>
      <w:r w:rsidRPr="0097147F">
        <w:t>уплаты</w:t>
      </w:r>
      <w:r w:rsidR="009978E4" w:rsidRPr="0097147F">
        <w:t xml:space="preserve"> </w:t>
      </w:r>
      <w:r w:rsidRPr="0097147F">
        <w:t>налогов</w:t>
      </w:r>
      <w:r w:rsidR="009978E4" w:rsidRPr="0097147F">
        <w:t xml:space="preserve"> </w:t>
      </w:r>
      <w:r w:rsidRPr="0097147F">
        <w:t>в</w:t>
      </w:r>
      <w:r w:rsidR="009978E4" w:rsidRPr="0097147F">
        <w:t xml:space="preserve"> </w:t>
      </w:r>
      <w:r w:rsidRPr="0097147F">
        <w:t>связи</w:t>
      </w:r>
      <w:r w:rsidR="009978E4" w:rsidRPr="0097147F">
        <w:t xml:space="preserve"> </w:t>
      </w:r>
      <w:r w:rsidRPr="0097147F">
        <w:t>с</w:t>
      </w:r>
      <w:r w:rsidR="009978E4" w:rsidRPr="0097147F">
        <w:t xml:space="preserve"> </w:t>
      </w:r>
      <w:r w:rsidRPr="0097147F">
        <w:t>совершением</w:t>
      </w:r>
      <w:r w:rsidR="009978E4" w:rsidRPr="0097147F">
        <w:t xml:space="preserve"> </w:t>
      </w:r>
      <w:r w:rsidRPr="0097147F">
        <w:t>сделок</w:t>
      </w:r>
      <w:r w:rsidR="009978E4" w:rsidRPr="0097147F">
        <w:t xml:space="preserve"> </w:t>
      </w:r>
      <w:r w:rsidRPr="0097147F">
        <w:t>между</w:t>
      </w:r>
      <w:r w:rsidR="009978E4" w:rsidRPr="0097147F">
        <w:t xml:space="preserve"> </w:t>
      </w:r>
      <w:r w:rsidRPr="0097147F">
        <w:t>взаимозависимыми</w:t>
      </w:r>
      <w:r w:rsidR="009978E4" w:rsidRPr="0097147F">
        <w:t xml:space="preserve"> </w:t>
      </w:r>
      <w:r w:rsidRPr="0097147F">
        <w:t>лицами.</w:t>
      </w:r>
    </w:p>
    <w:p w:rsidR="00A3364F" w:rsidRPr="0097147F" w:rsidRDefault="00A3364F" w:rsidP="00A3364F">
      <w:pPr>
        <w:pStyle w:val="2"/>
      </w:pPr>
      <w:bookmarkStart w:id="116" w:name="_Toc156274262"/>
      <w:r w:rsidRPr="0097147F">
        <w:lastRenderedPageBreak/>
        <w:t>РИА</w:t>
      </w:r>
      <w:r w:rsidR="009978E4" w:rsidRPr="0097147F">
        <w:t xml:space="preserve"> </w:t>
      </w:r>
      <w:r w:rsidRPr="0097147F">
        <w:t>Новости,</w:t>
      </w:r>
      <w:r w:rsidR="009978E4" w:rsidRPr="0097147F">
        <w:t xml:space="preserve"> </w:t>
      </w:r>
      <w:r w:rsidRPr="0097147F">
        <w:t>15.01.2024,</w:t>
      </w:r>
      <w:r w:rsidR="009978E4" w:rsidRPr="0097147F">
        <w:t xml:space="preserve"> </w:t>
      </w:r>
      <w:r w:rsidRPr="0097147F">
        <w:t>Комитет</w:t>
      </w:r>
      <w:r w:rsidR="009978E4" w:rsidRPr="0097147F">
        <w:t xml:space="preserve"> </w:t>
      </w:r>
      <w:r w:rsidRPr="0097147F">
        <w:t>Госдумы</w:t>
      </w:r>
      <w:r w:rsidR="009978E4" w:rsidRPr="0097147F">
        <w:t xml:space="preserve"> </w:t>
      </w:r>
      <w:r w:rsidRPr="0097147F">
        <w:t>поддержал</w:t>
      </w:r>
      <w:r w:rsidR="009978E4" w:rsidRPr="0097147F">
        <w:t xml:space="preserve"> </w:t>
      </w:r>
      <w:r w:rsidRPr="0097147F">
        <w:t>упрощение</w:t>
      </w:r>
      <w:r w:rsidR="009978E4" w:rsidRPr="0097147F">
        <w:t xml:space="preserve"> </w:t>
      </w:r>
      <w:r w:rsidRPr="0097147F">
        <w:t>процедуры</w:t>
      </w:r>
      <w:r w:rsidR="009978E4" w:rsidRPr="0097147F">
        <w:t xml:space="preserve"> </w:t>
      </w:r>
      <w:r w:rsidRPr="0097147F">
        <w:t>регистрации</w:t>
      </w:r>
      <w:r w:rsidR="009978E4" w:rsidRPr="0097147F">
        <w:t xml:space="preserve"> </w:t>
      </w:r>
      <w:r w:rsidRPr="0097147F">
        <w:t>контрольно-кассовой</w:t>
      </w:r>
      <w:r w:rsidR="009978E4" w:rsidRPr="0097147F">
        <w:t xml:space="preserve"> </w:t>
      </w:r>
      <w:r w:rsidRPr="0097147F">
        <w:t>техники</w:t>
      </w:r>
      <w:bookmarkEnd w:id="116"/>
    </w:p>
    <w:p w:rsidR="00A3364F" w:rsidRPr="0097147F" w:rsidRDefault="00A3364F" w:rsidP="00455BC5">
      <w:pPr>
        <w:pStyle w:val="3"/>
      </w:pPr>
      <w:bookmarkStart w:id="117" w:name="_Toc156274263"/>
      <w:r w:rsidRPr="0097147F">
        <w:t>Комитет</w:t>
      </w:r>
      <w:r w:rsidR="009978E4" w:rsidRPr="0097147F">
        <w:t xml:space="preserve"> </w:t>
      </w:r>
      <w:r w:rsidRPr="0097147F">
        <w:t>Госдумы</w:t>
      </w:r>
      <w:r w:rsidR="009978E4" w:rsidRPr="0097147F">
        <w:t xml:space="preserve"> </w:t>
      </w:r>
      <w:r w:rsidRPr="0097147F">
        <w:t>по</w:t>
      </w:r>
      <w:r w:rsidR="009978E4" w:rsidRPr="0097147F">
        <w:t xml:space="preserve"> </w:t>
      </w:r>
      <w:r w:rsidRPr="0097147F">
        <w:t>бюджету</w:t>
      </w:r>
      <w:r w:rsidR="009978E4" w:rsidRPr="0097147F">
        <w:t xml:space="preserve"> </w:t>
      </w:r>
      <w:r w:rsidRPr="0097147F">
        <w:t>и</w:t>
      </w:r>
      <w:r w:rsidR="009978E4" w:rsidRPr="0097147F">
        <w:t xml:space="preserve"> </w:t>
      </w:r>
      <w:r w:rsidRPr="0097147F">
        <w:t>налогам</w:t>
      </w:r>
      <w:r w:rsidR="009978E4" w:rsidRPr="0097147F">
        <w:t xml:space="preserve"> </w:t>
      </w:r>
      <w:r w:rsidRPr="0097147F">
        <w:t>рекомендовал</w:t>
      </w:r>
      <w:r w:rsidR="009978E4" w:rsidRPr="0097147F">
        <w:t xml:space="preserve"> </w:t>
      </w:r>
      <w:r w:rsidRPr="0097147F">
        <w:t>принять</w:t>
      </w:r>
      <w:r w:rsidR="009978E4" w:rsidRPr="0097147F">
        <w:t xml:space="preserve"> </w:t>
      </w:r>
      <w:r w:rsidRPr="0097147F">
        <w:t>в</w:t>
      </w:r>
      <w:r w:rsidR="009978E4" w:rsidRPr="0097147F">
        <w:t xml:space="preserve"> </w:t>
      </w:r>
      <w:r w:rsidRPr="0097147F">
        <w:t>первом</w:t>
      </w:r>
      <w:r w:rsidR="009978E4" w:rsidRPr="0097147F">
        <w:t xml:space="preserve"> </w:t>
      </w:r>
      <w:r w:rsidRPr="0097147F">
        <w:t>чтении</w:t>
      </w:r>
      <w:r w:rsidR="009978E4" w:rsidRPr="0097147F">
        <w:t xml:space="preserve"> </w:t>
      </w:r>
      <w:r w:rsidRPr="0097147F">
        <w:t>правительственный</w:t>
      </w:r>
      <w:r w:rsidR="009978E4" w:rsidRPr="0097147F">
        <w:t xml:space="preserve"> </w:t>
      </w:r>
      <w:r w:rsidRPr="0097147F">
        <w:t>законопроект,</w:t>
      </w:r>
      <w:r w:rsidR="009978E4" w:rsidRPr="0097147F">
        <w:t xml:space="preserve"> </w:t>
      </w:r>
      <w:r w:rsidRPr="0097147F">
        <w:t>который</w:t>
      </w:r>
      <w:r w:rsidR="009978E4" w:rsidRPr="0097147F">
        <w:t xml:space="preserve"> </w:t>
      </w:r>
      <w:r w:rsidRPr="0097147F">
        <w:t>упрощает</w:t>
      </w:r>
      <w:r w:rsidR="009978E4" w:rsidRPr="0097147F">
        <w:t xml:space="preserve"> </w:t>
      </w:r>
      <w:r w:rsidRPr="0097147F">
        <w:t>процедуру</w:t>
      </w:r>
      <w:r w:rsidR="009978E4" w:rsidRPr="0097147F">
        <w:t xml:space="preserve"> </w:t>
      </w:r>
      <w:r w:rsidRPr="0097147F">
        <w:t>регистрации</w:t>
      </w:r>
      <w:r w:rsidR="009978E4" w:rsidRPr="0097147F">
        <w:t xml:space="preserve"> </w:t>
      </w:r>
      <w:r w:rsidRPr="0097147F">
        <w:t>контрольно-кассовой</w:t>
      </w:r>
      <w:r w:rsidR="009978E4" w:rsidRPr="0097147F">
        <w:t xml:space="preserve"> </w:t>
      </w:r>
      <w:r w:rsidRPr="0097147F">
        <w:t>техники</w:t>
      </w:r>
      <w:r w:rsidR="009978E4" w:rsidRPr="0097147F">
        <w:t xml:space="preserve"> </w:t>
      </w:r>
      <w:r w:rsidRPr="0097147F">
        <w:t>(ККТ).</w:t>
      </w:r>
      <w:r w:rsidR="009978E4" w:rsidRPr="0097147F">
        <w:t xml:space="preserve"> </w:t>
      </w:r>
      <w:r w:rsidRPr="0097147F">
        <w:t>На</w:t>
      </w:r>
      <w:r w:rsidR="009978E4" w:rsidRPr="0097147F">
        <w:t xml:space="preserve"> </w:t>
      </w:r>
      <w:r w:rsidRPr="0097147F">
        <w:t>рассмотрение</w:t>
      </w:r>
      <w:r w:rsidR="009978E4" w:rsidRPr="0097147F">
        <w:t xml:space="preserve"> </w:t>
      </w:r>
      <w:r w:rsidRPr="0097147F">
        <w:t>Думы</w:t>
      </w:r>
      <w:r w:rsidR="009978E4" w:rsidRPr="0097147F">
        <w:t xml:space="preserve"> </w:t>
      </w:r>
      <w:r w:rsidRPr="0097147F">
        <w:t>его</w:t>
      </w:r>
      <w:r w:rsidR="009978E4" w:rsidRPr="0097147F">
        <w:t xml:space="preserve"> </w:t>
      </w:r>
      <w:r w:rsidRPr="0097147F">
        <w:t>планируется</w:t>
      </w:r>
      <w:r w:rsidR="009978E4" w:rsidRPr="0097147F">
        <w:t xml:space="preserve"> </w:t>
      </w:r>
      <w:r w:rsidRPr="0097147F">
        <w:t>вынести</w:t>
      </w:r>
      <w:r w:rsidR="009978E4" w:rsidRPr="0097147F">
        <w:t xml:space="preserve"> </w:t>
      </w:r>
      <w:r w:rsidRPr="0097147F">
        <w:t>18</w:t>
      </w:r>
      <w:r w:rsidR="009978E4" w:rsidRPr="0097147F">
        <w:t xml:space="preserve"> </w:t>
      </w:r>
      <w:r w:rsidRPr="0097147F">
        <w:t>января.</w:t>
      </w:r>
      <w:bookmarkEnd w:id="117"/>
    </w:p>
    <w:p w:rsidR="00A3364F" w:rsidRPr="0097147F" w:rsidRDefault="00A3364F" w:rsidP="00A3364F">
      <w:r w:rsidRPr="0097147F">
        <w:t>Документом,</w:t>
      </w:r>
      <w:r w:rsidR="009978E4" w:rsidRPr="0097147F">
        <w:t xml:space="preserve"> </w:t>
      </w:r>
      <w:r w:rsidRPr="0097147F">
        <w:t>как</w:t>
      </w:r>
      <w:r w:rsidR="009978E4" w:rsidRPr="0097147F">
        <w:t xml:space="preserve"> </w:t>
      </w:r>
      <w:r w:rsidRPr="0097147F">
        <w:t>ранее</w:t>
      </w:r>
      <w:r w:rsidR="009978E4" w:rsidRPr="0097147F">
        <w:t xml:space="preserve"> </w:t>
      </w:r>
      <w:r w:rsidRPr="0097147F">
        <w:t>пояснял</w:t>
      </w:r>
      <w:r w:rsidR="009978E4" w:rsidRPr="0097147F">
        <w:t xml:space="preserve"> </w:t>
      </w:r>
      <w:r w:rsidRPr="0097147F">
        <w:t>Минфин,</w:t>
      </w:r>
      <w:r w:rsidR="009978E4" w:rsidRPr="0097147F">
        <w:t xml:space="preserve"> </w:t>
      </w:r>
      <w:r w:rsidRPr="0097147F">
        <w:t>предоставляются</w:t>
      </w:r>
      <w:r w:rsidR="009978E4" w:rsidRPr="0097147F">
        <w:t xml:space="preserve"> </w:t>
      </w:r>
      <w:r w:rsidRPr="0097147F">
        <w:t>два</w:t>
      </w:r>
      <w:r w:rsidR="009978E4" w:rsidRPr="0097147F">
        <w:t xml:space="preserve"> </w:t>
      </w:r>
      <w:r w:rsidRPr="0097147F">
        <w:t>новых</w:t>
      </w:r>
      <w:r w:rsidR="009978E4" w:rsidRPr="0097147F">
        <w:t xml:space="preserve"> </w:t>
      </w:r>
      <w:r w:rsidRPr="0097147F">
        <w:t>способа</w:t>
      </w:r>
      <w:r w:rsidR="009978E4" w:rsidRPr="0097147F">
        <w:t xml:space="preserve"> </w:t>
      </w:r>
      <w:r w:rsidRPr="0097147F">
        <w:t>подачи</w:t>
      </w:r>
      <w:r w:rsidR="009978E4" w:rsidRPr="0097147F">
        <w:t xml:space="preserve"> </w:t>
      </w:r>
      <w:r w:rsidRPr="0097147F">
        <w:t>заявлений</w:t>
      </w:r>
      <w:r w:rsidR="009978E4" w:rsidRPr="0097147F">
        <w:t xml:space="preserve"> </w:t>
      </w:r>
      <w:r w:rsidRPr="0097147F">
        <w:t>на</w:t>
      </w:r>
      <w:r w:rsidR="009978E4" w:rsidRPr="0097147F">
        <w:t xml:space="preserve"> </w:t>
      </w:r>
      <w:r w:rsidRPr="0097147F">
        <w:t>регистрацию</w:t>
      </w:r>
      <w:r w:rsidR="009978E4" w:rsidRPr="0097147F">
        <w:t xml:space="preserve"> </w:t>
      </w:r>
      <w:r w:rsidRPr="0097147F">
        <w:t>(перерегистрацию)</w:t>
      </w:r>
      <w:r w:rsidR="009978E4" w:rsidRPr="0097147F">
        <w:t xml:space="preserve"> </w:t>
      </w:r>
      <w:r w:rsidRPr="0097147F">
        <w:t>и</w:t>
      </w:r>
      <w:r w:rsidR="009978E4" w:rsidRPr="0097147F">
        <w:t xml:space="preserve"> </w:t>
      </w:r>
      <w:r w:rsidRPr="0097147F">
        <w:t>снятие</w:t>
      </w:r>
      <w:r w:rsidR="009978E4" w:rsidRPr="0097147F">
        <w:t xml:space="preserve"> </w:t>
      </w:r>
      <w:r w:rsidRPr="0097147F">
        <w:t>с</w:t>
      </w:r>
      <w:r w:rsidR="009978E4" w:rsidRPr="0097147F">
        <w:t xml:space="preserve"> </w:t>
      </w:r>
      <w:r w:rsidRPr="0097147F">
        <w:t>учета</w:t>
      </w:r>
      <w:r w:rsidR="009978E4" w:rsidRPr="0097147F">
        <w:t xml:space="preserve"> </w:t>
      </w:r>
      <w:r w:rsidRPr="0097147F">
        <w:t>контрольно-кассовой</w:t>
      </w:r>
      <w:r w:rsidR="009978E4" w:rsidRPr="0097147F">
        <w:t xml:space="preserve"> </w:t>
      </w:r>
      <w:r w:rsidRPr="0097147F">
        <w:t>техники:</w:t>
      </w:r>
      <w:r w:rsidR="009978E4" w:rsidRPr="0097147F">
        <w:t xml:space="preserve"> </w:t>
      </w:r>
      <w:r w:rsidRPr="0097147F">
        <w:t>в</w:t>
      </w:r>
      <w:r w:rsidR="009978E4" w:rsidRPr="0097147F">
        <w:t xml:space="preserve"> </w:t>
      </w:r>
      <w:r w:rsidRPr="0097147F">
        <w:t>личном</w:t>
      </w:r>
      <w:r w:rsidR="009978E4" w:rsidRPr="0097147F">
        <w:t xml:space="preserve"> </w:t>
      </w:r>
      <w:r w:rsidRPr="0097147F">
        <w:t>кабинете</w:t>
      </w:r>
      <w:r w:rsidR="009978E4" w:rsidRPr="0097147F">
        <w:t xml:space="preserve"> </w:t>
      </w:r>
      <w:r w:rsidRPr="0097147F">
        <w:t>на</w:t>
      </w:r>
      <w:r w:rsidR="009978E4" w:rsidRPr="0097147F">
        <w:t xml:space="preserve"> </w:t>
      </w:r>
      <w:r w:rsidRPr="0097147F">
        <w:t>портале</w:t>
      </w:r>
      <w:r w:rsidR="009978E4" w:rsidRPr="0097147F">
        <w:t xml:space="preserve"> </w:t>
      </w:r>
      <w:r w:rsidRPr="0097147F">
        <w:t>госуслуг</w:t>
      </w:r>
      <w:r w:rsidR="009978E4" w:rsidRPr="0097147F">
        <w:t xml:space="preserve"> </w:t>
      </w:r>
      <w:r w:rsidRPr="0097147F">
        <w:t>и</w:t>
      </w:r>
      <w:r w:rsidR="009978E4" w:rsidRPr="0097147F">
        <w:t xml:space="preserve"> </w:t>
      </w:r>
      <w:r w:rsidRPr="0097147F">
        <w:t>через</w:t>
      </w:r>
      <w:r w:rsidR="009978E4" w:rsidRPr="0097147F">
        <w:t xml:space="preserve"> </w:t>
      </w:r>
      <w:r w:rsidRPr="0097147F">
        <w:t>изготовителя</w:t>
      </w:r>
      <w:r w:rsidR="009978E4" w:rsidRPr="0097147F">
        <w:t xml:space="preserve"> </w:t>
      </w:r>
      <w:r w:rsidRPr="0097147F">
        <w:t>ККТ.</w:t>
      </w:r>
      <w:r w:rsidR="009978E4" w:rsidRPr="0097147F">
        <w:t xml:space="preserve"> </w:t>
      </w:r>
      <w:r w:rsidRPr="0097147F">
        <w:t>Также</w:t>
      </w:r>
      <w:r w:rsidR="009978E4" w:rsidRPr="0097147F">
        <w:t xml:space="preserve"> </w:t>
      </w:r>
      <w:r w:rsidRPr="0097147F">
        <w:t>в</w:t>
      </w:r>
      <w:r w:rsidR="009978E4" w:rsidRPr="0097147F">
        <w:t xml:space="preserve"> </w:t>
      </w:r>
      <w:r w:rsidRPr="0097147F">
        <w:t>два</w:t>
      </w:r>
      <w:r w:rsidR="009978E4" w:rsidRPr="0097147F">
        <w:t xml:space="preserve"> </w:t>
      </w:r>
      <w:r w:rsidRPr="0097147F">
        <w:t>раза</w:t>
      </w:r>
      <w:r w:rsidR="009978E4" w:rsidRPr="0097147F">
        <w:t xml:space="preserve"> </w:t>
      </w:r>
      <w:r w:rsidRPr="0097147F">
        <w:t>сокращаются</w:t>
      </w:r>
      <w:r w:rsidR="009978E4" w:rsidRPr="0097147F">
        <w:t xml:space="preserve"> </w:t>
      </w:r>
      <w:r w:rsidRPr="0097147F">
        <w:t>сроки</w:t>
      </w:r>
      <w:r w:rsidR="009978E4" w:rsidRPr="0097147F">
        <w:t xml:space="preserve"> </w:t>
      </w:r>
      <w:r w:rsidRPr="0097147F">
        <w:t>оказания</w:t>
      </w:r>
      <w:r w:rsidR="009978E4" w:rsidRPr="0097147F">
        <w:t xml:space="preserve"> </w:t>
      </w:r>
      <w:r w:rsidRPr="0097147F">
        <w:t>ФНС</w:t>
      </w:r>
      <w:r w:rsidR="009978E4" w:rsidRPr="0097147F">
        <w:t xml:space="preserve"> </w:t>
      </w:r>
      <w:r w:rsidRPr="0097147F">
        <w:t>России</w:t>
      </w:r>
      <w:r w:rsidR="009978E4" w:rsidRPr="0097147F">
        <w:t xml:space="preserve"> </w:t>
      </w:r>
      <w:r w:rsidRPr="0097147F">
        <w:t>государственных</w:t>
      </w:r>
      <w:r w:rsidR="009978E4" w:rsidRPr="0097147F">
        <w:t xml:space="preserve"> </w:t>
      </w:r>
      <w:r w:rsidRPr="0097147F">
        <w:t>услуг</w:t>
      </w:r>
      <w:r w:rsidR="009978E4" w:rsidRPr="0097147F">
        <w:t xml:space="preserve"> </w:t>
      </w:r>
      <w:r w:rsidRPr="0097147F">
        <w:t>по</w:t>
      </w:r>
      <w:r w:rsidR="009978E4" w:rsidRPr="0097147F">
        <w:t xml:space="preserve"> </w:t>
      </w:r>
      <w:r w:rsidRPr="0097147F">
        <w:t>процедурам</w:t>
      </w:r>
      <w:r w:rsidR="009978E4" w:rsidRPr="0097147F">
        <w:t xml:space="preserve"> </w:t>
      </w:r>
      <w:r w:rsidRPr="0097147F">
        <w:t>регистрации</w:t>
      </w:r>
      <w:r w:rsidR="009978E4" w:rsidRPr="0097147F">
        <w:t xml:space="preserve"> </w:t>
      </w:r>
      <w:r w:rsidRPr="0097147F">
        <w:t>-</w:t>
      </w:r>
      <w:r w:rsidR="009978E4" w:rsidRPr="0097147F">
        <w:t xml:space="preserve"> </w:t>
      </w:r>
      <w:r w:rsidRPr="0097147F">
        <w:t>с</w:t>
      </w:r>
      <w:r w:rsidR="009978E4" w:rsidRPr="0097147F">
        <w:t xml:space="preserve"> </w:t>
      </w:r>
      <w:r w:rsidRPr="0097147F">
        <w:t>десяти</w:t>
      </w:r>
      <w:r w:rsidR="009978E4" w:rsidRPr="0097147F">
        <w:t xml:space="preserve"> </w:t>
      </w:r>
      <w:r w:rsidRPr="0097147F">
        <w:t>до</w:t>
      </w:r>
      <w:r w:rsidR="009978E4" w:rsidRPr="0097147F">
        <w:t xml:space="preserve"> </w:t>
      </w:r>
      <w:r w:rsidRPr="0097147F">
        <w:t>пяти</w:t>
      </w:r>
      <w:r w:rsidR="009978E4" w:rsidRPr="0097147F">
        <w:t xml:space="preserve"> </w:t>
      </w:r>
      <w:r w:rsidRPr="0097147F">
        <w:t>рабочих</w:t>
      </w:r>
      <w:r w:rsidR="009978E4" w:rsidRPr="0097147F">
        <w:t xml:space="preserve"> </w:t>
      </w:r>
      <w:r w:rsidRPr="0097147F">
        <w:t>дней.</w:t>
      </w:r>
    </w:p>
    <w:p w:rsidR="00A3364F" w:rsidRPr="0097147F" w:rsidRDefault="00A3364F" w:rsidP="00A3364F">
      <w:r w:rsidRPr="0097147F">
        <w:t>Кроме</w:t>
      </w:r>
      <w:r w:rsidR="009978E4" w:rsidRPr="0097147F">
        <w:t xml:space="preserve"> </w:t>
      </w:r>
      <w:r w:rsidRPr="0097147F">
        <w:t>того,</w:t>
      </w:r>
      <w:r w:rsidR="009978E4" w:rsidRPr="0097147F">
        <w:t xml:space="preserve"> </w:t>
      </w:r>
      <w:r w:rsidRPr="0097147F">
        <w:t>для</w:t>
      </w:r>
      <w:r w:rsidR="009978E4" w:rsidRPr="0097147F">
        <w:t xml:space="preserve"> </w:t>
      </w:r>
      <w:r w:rsidRPr="0097147F">
        <w:t>обеспечения</w:t>
      </w:r>
      <w:r w:rsidR="009978E4" w:rsidRPr="0097147F">
        <w:t xml:space="preserve"> </w:t>
      </w:r>
      <w:r w:rsidRPr="0097147F">
        <w:t>полного</w:t>
      </w:r>
      <w:r w:rsidR="009978E4" w:rsidRPr="0097147F">
        <w:t xml:space="preserve"> </w:t>
      </w:r>
      <w:r w:rsidRPr="0097147F">
        <w:t>соответствия</w:t>
      </w:r>
      <w:r w:rsidR="009978E4" w:rsidRPr="0097147F">
        <w:t xml:space="preserve"> </w:t>
      </w:r>
      <w:r w:rsidRPr="0097147F">
        <w:t>фискальных</w:t>
      </w:r>
      <w:r w:rsidR="009978E4" w:rsidRPr="0097147F">
        <w:t xml:space="preserve"> </w:t>
      </w:r>
      <w:r w:rsidRPr="0097147F">
        <w:t>накопителей</w:t>
      </w:r>
      <w:r w:rsidR="009978E4" w:rsidRPr="0097147F">
        <w:t xml:space="preserve"> </w:t>
      </w:r>
      <w:r w:rsidRPr="0097147F">
        <w:t>требованиям</w:t>
      </w:r>
      <w:r w:rsidR="009978E4" w:rsidRPr="0097147F">
        <w:t xml:space="preserve"> </w:t>
      </w:r>
      <w:r w:rsidRPr="0097147F">
        <w:t>законодательства</w:t>
      </w:r>
      <w:r w:rsidR="009978E4" w:rsidRPr="0097147F">
        <w:t xml:space="preserve"> </w:t>
      </w:r>
      <w:r w:rsidRPr="0097147F">
        <w:t>о</w:t>
      </w:r>
      <w:r w:rsidR="009978E4" w:rsidRPr="0097147F">
        <w:t xml:space="preserve"> </w:t>
      </w:r>
      <w:r w:rsidRPr="0097147F">
        <w:t>ККТ,</w:t>
      </w:r>
      <w:r w:rsidR="009978E4" w:rsidRPr="0097147F">
        <w:t xml:space="preserve"> </w:t>
      </w:r>
      <w:r w:rsidRPr="0097147F">
        <w:t>проект</w:t>
      </w:r>
      <w:r w:rsidR="009978E4" w:rsidRPr="0097147F">
        <w:t xml:space="preserve"> </w:t>
      </w:r>
      <w:r w:rsidRPr="0097147F">
        <w:t>документа</w:t>
      </w:r>
      <w:r w:rsidR="009978E4" w:rsidRPr="0097147F">
        <w:t xml:space="preserve"> </w:t>
      </w:r>
      <w:r w:rsidRPr="0097147F">
        <w:t>обязывает</w:t>
      </w:r>
      <w:r w:rsidR="009978E4" w:rsidRPr="0097147F">
        <w:t xml:space="preserve"> </w:t>
      </w:r>
      <w:r w:rsidRPr="0097147F">
        <w:t>изготовителей</w:t>
      </w:r>
      <w:r w:rsidR="009978E4" w:rsidRPr="0097147F">
        <w:t xml:space="preserve"> </w:t>
      </w:r>
      <w:r w:rsidRPr="0097147F">
        <w:t>такой</w:t>
      </w:r>
      <w:r w:rsidR="009978E4" w:rsidRPr="0097147F">
        <w:t xml:space="preserve"> </w:t>
      </w:r>
      <w:r w:rsidRPr="0097147F">
        <w:t>техники</w:t>
      </w:r>
      <w:r w:rsidR="009978E4" w:rsidRPr="0097147F">
        <w:t xml:space="preserve"> </w:t>
      </w:r>
      <w:r w:rsidRPr="0097147F">
        <w:t>проходить</w:t>
      </w:r>
      <w:r w:rsidR="009978E4" w:rsidRPr="0097147F">
        <w:t xml:space="preserve"> </w:t>
      </w:r>
      <w:r w:rsidRPr="0097147F">
        <w:t>экспертизу</w:t>
      </w:r>
      <w:r w:rsidR="009978E4" w:rsidRPr="0097147F">
        <w:t xml:space="preserve"> </w:t>
      </w:r>
      <w:r w:rsidRPr="0097147F">
        <w:t>новых</w:t>
      </w:r>
      <w:r w:rsidR="009978E4" w:rsidRPr="0097147F">
        <w:t xml:space="preserve"> </w:t>
      </w:r>
      <w:r w:rsidRPr="0097147F">
        <w:t>моделей</w:t>
      </w:r>
      <w:r w:rsidR="009978E4" w:rsidRPr="0097147F">
        <w:t xml:space="preserve"> </w:t>
      </w:r>
      <w:r w:rsidRPr="0097147F">
        <w:t>фискальных</w:t>
      </w:r>
      <w:r w:rsidR="009978E4" w:rsidRPr="0097147F">
        <w:t xml:space="preserve"> </w:t>
      </w:r>
      <w:r w:rsidRPr="0097147F">
        <w:t>накопителей</w:t>
      </w:r>
      <w:r w:rsidR="009978E4" w:rsidRPr="0097147F">
        <w:t xml:space="preserve"> </w:t>
      </w:r>
      <w:r w:rsidRPr="0097147F">
        <w:t>в</w:t>
      </w:r>
      <w:r w:rsidR="009978E4" w:rsidRPr="0097147F">
        <w:t xml:space="preserve"> </w:t>
      </w:r>
      <w:r w:rsidRPr="0097147F">
        <w:t>экспертной</w:t>
      </w:r>
      <w:r w:rsidR="009978E4" w:rsidRPr="0097147F">
        <w:t xml:space="preserve"> </w:t>
      </w:r>
      <w:r w:rsidRPr="0097147F">
        <w:t>организации</w:t>
      </w:r>
      <w:r w:rsidR="009978E4" w:rsidRPr="0097147F">
        <w:t xml:space="preserve"> </w:t>
      </w:r>
      <w:r w:rsidRPr="0097147F">
        <w:t>и</w:t>
      </w:r>
      <w:r w:rsidR="009978E4" w:rsidRPr="0097147F">
        <w:t xml:space="preserve"> </w:t>
      </w:r>
      <w:r w:rsidRPr="0097147F">
        <w:t>устанавливает</w:t>
      </w:r>
      <w:r w:rsidR="009978E4" w:rsidRPr="0097147F">
        <w:t xml:space="preserve"> </w:t>
      </w:r>
      <w:r w:rsidRPr="0097147F">
        <w:t>требования</w:t>
      </w:r>
      <w:r w:rsidR="009978E4" w:rsidRPr="0097147F">
        <w:t xml:space="preserve"> </w:t>
      </w:r>
      <w:r w:rsidRPr="0097147F">
        <w:t>к</w:t>
      </w:r>
      <w:r w:rsidR="009978E4" w:rsidRPr="0097147F">
        <w:t xml:space="preserve"> </w:t>
      </w:r>
      <w:r w:rsidRPr="0097147F">
        <w:t>таким</w:t>
      </w:r>
      <w:r w:rsidR="009978E4" w:rsidRPr="0097147F">
        <w:t xml:space="preserve"> </w:t>
      </w:r>
      <w:r w:rsidRPr="0097147F">
        <w:t>организациям.</w:t>
      </w:r>
    </w:p>
    <w:p w:rsidR="00A3364F" w:rsidRPr="0097147F" w:rsidRDefault="00A3364F" w:rsidP="00A3364F">
      <w:r w:rsidRPr="0097147F">
        <w:t>От</w:t>
      </w:r>
      <w:r w:rsidR="009978E4" w:rsidRPr="0097147F">
        <w:t xml:space="preserve"> </w:t>
      </w:r>
      <w:r w:rsidRPr="0097147F">
        <w:t>обязанности</w:t>
      </w:r>
      <w:r w:rsidR="009978E4" w:rsidRPr="0097147F">
        <w:t xml:space="preserve"> </w:t>
      </w:r>
      <w:r w:rsidRPr="0097147F">
        <w:t>применять</w:t>
      </w:r>
      <w:r w:rsidR="009978E4" w:rsidRPr="0097147F">
        <w:t xml:space="preserve"> </w:t>
      </w:r>
      <w:r w:rsidRPr="0097147F">
        <w:t>ККТ</w:t>
      </w:r>
      <w:r w:rsidR="009978E4" w:rsidRPr="0097147F">
        <w:t xml:space="preserve"> </w:t>
      </w:r>
      <w:r w:rsidRPr="0097147F">
        <w:t>освобождаются</w:t>
      </w:r>
      <w:r w:rsidR="009978E4" w:rsidRPr="0097147F">
        <w:t xml:space="preserve"> </w:t>
      </w:r>
      <w:r w:rsidRPr="0097147F">
        <w:t>индивидуальные</w:t>
      </w:r>
      <w:r w:rsidR="009978E4" w:rsidRPr="0097147F">
        <w:t xml:space="preserve"> </w:t>
      </w:r>
      <w:r w:rsidRPr="0097147F">
        <w:t>предприниматели</w:t>
      </w:r>
      <w:r w:rsidR="009978E4" w:rsidRPr="0097147F">
        <w:t xml:space="preserve"> </w:t>
      </w:r>
      <w:r w:rsidRPr="0097147F">
        <w:t>при</w:t>
      </w:r>
      <w:r w:rsidR="009978E4" w:rsidRPr="0097147F">
        <w:t xml:space="preserve"> </w:t>
      </w:r>
      <w:r w:rsidRPr="0097147F">
        <w:t>оказании</w:t>
      </w:r>
      <w:r w:rsidR="009978E4" w:rsidRPr="0097147F">
        <w:t xml:space="preserve"> </w:t>
      </w:r>
      <w:r w:rsidRPr="0097147F">
        <w:t>услуг</w:t>
      </w:r>
      <w:r w:rsidR="009978E4" w:rsidRPr="0097147F">
        <w:t xml:space="preserve"> </w:t>
      </w:r>
      <w:r w:rsidRPr="0097147F">
        <w:t>населению</w:t>
      </w:r>
      <w:r w:rsidR="009978E4" w:rsidRPr="0097147F">
        <w:t xml:space="preserve"> </w:t>
      </w:r>
      <w:r w:rsidRPr="0097147F">
        <w:t>в</w:t>
      </w:r>
      <w:r w:rsidR="009978E4" w:rsidRPr="0097147F">
        <w:t xml:space="preserve"> </w:t>
      </w:r>
      <w:r w:rsidRPr="0097147F">
        <w:t>сфере</w:t>
      </w:r>
      <w:r w:rsidR="009978E4" w:rsidRPr="0097147F">
        <w:t xml:space="preserve"> </w:t>
      </w:r>
      <w:r w:rsidRPr="0097147F">
        <w:t>образования</w:t>
      </w:r>
      <w:r w:rsidR="009978E4" w:rsidRPr="0097147F">
        <w:t xml:space="preserve"> </w:t>
      </w:r>
      <w:r w:rsidRPr="0097147F">
        <w:t>и</w:t>
      </w:r>
      <w:r w:rsidR="009978E4" w:rsidRPr="0097147F">
        <w:t xml:space="preserve"> </w:t>
      </w:r>
      <w:r w:rsidRPr="0097147F">
        <w:t>физической</w:t>
      </w:r>
      <w:r w:rsidR="009978E4" w:rsidRPr="0097147F">
        <w:t xml:space="preserve"> </w:t>
      </w:r>
      <w:r w:rsidRPr="0097147F">
        <w:t>культуры</w:t>
      </w:r>
      <w:r w:rsidR="009978E4" w:rsidRPr="0097147F">
        <w:t xml:space="preserve"> </w:t>
      </w:r>
      <w:r w:rsidRPr="0097147F">
        <w:t>и</w:t>
      </w:r>
      <w:r w:rsidR="009978E4" w:rsidRPr="0097147F">
        <w:t xml:space="preserve"> </w:t>
      </w:r>
      <w:r w:rsidRPr="0097147F">
        <w:t>спорта.</w:t>
      </w:r>
      <w:r w:rsidR="009978E4" w:rsidRPr="0097147F">
        <w:t xml:space="preserve"> </w:t>
      </w:r>
      <w:r w:rsidRPr="0097147F">
        <w:t>На</w:t>
      </w:r>
      <w:r w:rsidR="009978E4" w:rsidRPr="0097147F">
        <w:t xml:space="preserve"> </w:t>
      </w:r>
      <w:r w:rsidRPr="0097147F">
        <w:t>сегодняшний</w:t>
      </w:r>
      <w:r w:rsidR="009978E4" w:rsidRPr="0097147F">
        <w:t xml:space="preserve"> </w:t>
      </w:r>
      <w:r w:rsidRPr="0097147F">
        <w:t>день</w:t>
      </w:r>
      <w:r w:rsidR="009978E4" w:rsidRPr="0097147F">
        <w:t xml:space="preserve"> </w:t>
      </w:r>
      <w:r w:rsidRPr="0097147F">
        <w:t>предусмотрено</w:t>
      </w:r>
      <w:r w:rsidR="009978E4" w:rsidRPr="0097147F">
        <w:t xml:space="preserve"> </w:t>
      </w:r>
      <w:r w:rsidRPr="0097147F">
        <w:t>освобождение</w:t>
      </w:r>
      <w:r w:rsidR="009978E4" w:rsidRPr="0097147F">
        <w:t xml:space="preserve"> </w:t>
      </w:r>
      <w:r w:rsidRPr="0097147F">
        <w:t>только</w:t>
      </w:r>
      <w:r w:rsidR="009978E4" w:rsidRPr="0097147F">
        <w:t xml:space="preserve"> </w:t>
      </w:r>
      <w:r w:rsidRPr="0097147F">
        <w:t>для</w:t>
      </w:r>
      <w:r w:rsidR="009978E4" w:rsidRPr="0097147F">
        <w:t xml:space="preserve"> </w:t>
      </w:r>
      <w:r w:rsidRPr="0097147F">
        <w:t>образовательных</w:t>
      </w:r>
      <w:r w:rsidR="009978E4" w:rsidRPr="0097147F">
        <w:t xml:space="preserve"> </w:t>
      </w:r>
      <w:r w:rsidRPr="0097147F">
        <w:t>организаций</w:t>
      </w:r>
      <w:r w:rsidR="009978E4" w:rsidRPr="0097147F">
        <w:t xml:space="preserve"> </w:t>
      </w:r>
      <w:r w:rsidRPr="0097147F">
        <w:t>и</w:t>
      </w:r>
      <w:r w:rsidR="009978E4" w:rsidRPr="0097147F">
        <w:t xml:space="preserve"> </w:t>
      </w:r>
      <w:r w:rsidRPr="0097147F">
        <w:t>физкультурно-спортивных</w:t>
      </w:r>
      <w:r w:rsidR="009978E4" w:rsidRPr="0097147F">
        <w:t xml:space="preserve"> </w:t>
      </w:r>
      <w:r w:rsidRPr="0097147F">
        <w:t>организаций,</w:t>
      </w:r>
      <w:r w:rsidR="009978E4" w:rsidRPr="0097147F">
        <w:t xml:space="preserve"> </w:t>
      </w:r>
      <w:r w:rsidRPr="0097147F">
        <w:t>отмечал</w:t>
      </w:r>
      <w:r w:rsidR="009978E4" w:rsidRPr="0097147F">
        <w:t xml:space="preserve"> </w:t>
      </w:r>
      <w:r w:rsidRPr="0097147F">
        <w:t>Минфин.</w:t>
      </w:r>
    </w:p>
    <w:p w:rsidR="00A3364F" w:rsidRPr="0097147F" w:rsidRDefault="00A3364F" w:rsidP="00A3364F">
      <w:r w:rsidRPr="0097147F">
        <w:t>Помимо</w:t>
      </w:r>
      <w:r w:rsidR="009978E4" w:rsidRPr="0097147F">
        <w:t xml:space="preserve"> </w:t>
      </w:r>
      <w:r w:rsidRPr="0097147F">
        <w:t>этого,</w:t>
      </w:r>
      <w:r w:rsidR="009978E4" w:rsidRPr="0097147F">
        <w:t xml:space="preserve"> </w:t>
      </w:r>
      <w:r w:rsidRPr="0097147F">
        <w:t>законопроектом</w:t>
      </w:r>
      <w:r w:rsidR="009978E4" w:rsidRPr="0097147F">
        <w:t xml:space="preserve"> </w:t>
      </w:r>
      <w:r w:rsidRPr="0097147F">
        <w:t>предлагается</w:t>
      </w:r>
      <w:r w:rsidR="009978E4" w:rsidRPr="0097147F">
        <w:t xml:space="preserve"> </w:t>
      </w:r>
      <w:r w:rsidRPr="0097147F">
        <w:t>использовать</w:t>
      </w:r>
      <w:r w:rsidR="009978E4" w:rsidRPr="0097147F">
        <w:t xml:space="preserve"> </w:t>
      </w:r>
      <w:r w:rsidRPr="0097147F">
        <w:t>информационный</w:t>
      </w:r>
      <w:r w:rsidR="009978E4" w:rsidRPr="0097147F">
        <w:t xml:space="preserve"> </w:t>
      </w:r>
      <w:r w:rsidRPr="0097147F">
        <w:t>ресурс</w:t>
      </w:r>
      <w:r w:rsidR="009978E4" w:rsidRPr="0097147F">
        <w:t xml:space="preserve"> </w:t>
      </w:r>
      <w:r w:rsidRPr="0097147F">
        <w:t>ФНС</w:t>
      </w:r>
      <w:r w:rsidR="009978E4" w:rsidRPr="0097147F">
        <w:t xml:space="preserve"> </w:t>
      </w:r>
      <w:r w:rsidRPr="0097147F">
        <w:t>России</w:t>
      </w:r>
      <w:r w:rsidR="009978E4" w:rsidRPr="0097147F">
        <w:t xml:space="preserve"> </w:t>
      </w:r>
      <w:r w:rsidR="007B6B96" w:rsidRPr="0097147F">
        <w:t>«</w:t>
      </w:r>
      <w:r w:rsidRPr="0097147F">
        <w:t>Мои</w:t>
      </w:r>
      <w:r w:rsidR="009978E4" w:rsidRPr="0097147F">
        <w:t xml:space="preserve"> </w:t>
      </w:r>
      <w:r w:rsidRPr="0097147F">
        <w:t>чеки</w:t>
      </w:r>
      <w:r w:rsidR="009978E4" w:rsidRPr="0097147F">
        <w:t xml:space="preserve"> </w:t>
      </w:r>
      <w:r w:rsidRPr="0097147F">
        <w:t>онлайн</w:t>
      </w:r>
      <w:r w:rsidR="007B6B96" w:rsidRPr="0097147F">
        <w:t>»</w:t>
      </w:r>
      <w:r w:rsidR="009978E4" w:rsidRPr="0097147F">
        <w:t xml:space="preserve"> </w:t>
      </w:r>
      <w:r w:rsidRPr="0097147F">
        <w:t>в</w:t>
      </w:r>
      <w:r w:rsidR="009978E4" w:rsidRPr="0097147F">
        <w:t xml:space="preserve"> </w:t>
      </w:r>
      <w:r w:rsidRPr="0097147F">
        <w:t>качестве</w:t>
      </w:r>
      <w:r w:rsidR="009978E4" w:rsidRPr="0097147F">
        <w:t xml:space="preserve"> </w:t>
      </w:r>
      <w:r w:rsidRPr="0097147F">
        <w:t>нового</w:t>
      </w:r>
      <w:r w:rsidR="009978E4" w:rsidRPr="0097147F">
        <w:t xml:space="preserve"> </w:t>
      </w:r>
      <w:r w:rsidRPr="0097147F">
        <w:t>способа</w:t>
      </w:r>
      <w:r w:rsidR="009978E4" w:rsidRPr="0097147F">
        <w:t xml:space="preserve"> </w:t>
      </w:r>
      <w:r w:rsidRPr="0097147F">
        <w:t>исполнения</w:t>
      </w:r>
      <w:r w:rsidR="009978E4" w:rsidRPr="0097147F">
        <w:t xml:space="preserve"> </w:t>
      </w:r>
      <w:r w:rsidRPr="0097147F">
        <w:t>обязанности</w:t>
      </w:r>
      <w:r w:rsidR="009978E4" w:rsidRPr="0097147F">
        <w:t xml:space="preserve"> </w:t>
      </w:r>
      <w:r w:rsidRPr="0097147F">
        <w:t>по</w:t>
      </w:r>
      <w:r w:rsidR="009978E4" w:rsidRPr="0097147F">
        <w:t xml:space="preserve"> </w:t>
      </w:r>
      <w:r w:rsidRPr="0097147F">
        <w:t>передаче</w:t>
      </w:r>
      <w:r w:rsidR="009978E4" w:rsidRPr="0097147F">
        <w:t xml:space="preserve"> </w:t>
      </w:r>
      <w:r w:rsidRPr="0097147F">
        <w:t>кассового</w:t>
      </w:r>
      <w:r w:rsidR="009978E4" w:rsidRPr="0097147F">
        <w:t xml:space="preserve"> </w:t>
      </w:r>
      <w:r w:rsidRPr="0097147F">
        <w:t>чека.</w:t>
      </w:r>
      <w:r w:rsidR="009978E4" w:rsidRPr="0097147F">
        <w:t xml:space="preserve"> </w:t>
      </w:r>
      <w:r w:rsidRPr="0097147F">
        <w:t>Это,</w:t>
      </w:r>
      <w:r w:rsidR="009978E4" w:rsidRPr="0097147F">
        <w:t xml:space="preserve"> </w:t>
      </w:r>
      <w:r w:rsidRPr="0097147F">
        <w:t>согласно</w:t>
      </w:r>
      <w:r w:rsidR="009978E4" w:rsidRPr="0097147F">
        <w:t xml:space="preserve"> </w:t>
      </w:r>
      <w:r w:rsidRPr="0097147F">
        <w:t>пояснительной</w:t>
      </w:r>
      <w:r w:rsidR="009978E4" w:rsidRPr="0097147F">
        <w:t xml:space="preserve"> </w:t>
      </w:r>
      <w:r w:rsidRPr="0097147F">
        <w:t>записке,</w:t>
      </w:r>
      <w:r w:rsidR="009978E4" w:rsidRPr="0097147F">
        <w:t xml:space="preserve"> </w:t>
      </w:r>
      <w:r w:rsidR="007B6B96" w:rsidRPr="0097147F">
        <w:t>«</w:t>
      </w:r>
      <w:r w:rsidRPr="0097147F">
        <w:t>позволит</w:t>
      </w:r>
      <w:r w:rsidR="009978E4" w:rsidRPr="0097147F">
        <w:t xml:space="preserve"> </w:t>
      </w:r>
      <w:r w:rsidRPr="0097147F">
        <w:t>исключить</w:t>
      </w:r>
      <w:r w:rsidR="009978E4" w:rsidRPr="0097147F">
        <w:t xml:space="preserve"> </w:t>
      </w:r>
      <w:r w:rsidRPr="0097147F">
        <w:t>затраты</w:t>
      </w:r>
      <w:r w:rsidR="009978E4" w:rsidRPr="0097147F">
        <w:t xml:space="preserve"> </w:t>
      </w:r>
      <w:r w:rsidRPr="0097147F">
        <w:t>пользователей</w:t>
      </w:r>
      <w:r w:rsidR="009978E4" w:rsidRPr="0097147F">
        <w:t xml:space="preserve"> </w:t>
      </w:r>
      <w:r w:rsidRPr="0097147F">
        <w:t>на</w:t>
      </w:r>
      <w:r w:rsidR="009978E4" w:rsidRPr="0097147F">
        <w:t xml:space="preserve"> </w:t>
      </w:r>
      <w:r w:rsidRPr="0097147F">
        <w:t>печать</w:t>
      </w:r>
      <w:r w:rsidR="009978E4" w:rsidRPr="0097147F">
        <w:t xml:space="preserve"> </w:t>
      </w:r>
      <w:r w:rsidRPr="0097147F">
        <w:t>бумажных</w:t>
      </w:r>
      <w:r w:rsidR="009978E4" w:rsidRPr="0097147F">
        <w:t xml:space="preserve"> </w:t>
      </w:r>
      <w:r w:rsidRPr="0097147F">
        <w:t>кассовых</w:t>
      </w:r>
      <w:r w:rsidR="009978E4" w:rsidRPr="0097147F">
        <w:t xml:space="preserve"> </w:t>
      </w:r>
      <w:r w:rsidRPr="0097147F">
        <w:t>чеков</w:t>
      </w:r>
      <w:r w:rsidR="009978E4" w:rsidRPr="0097147F">
        <w:t xml:space="preserve"> </w:t>
      </w:r>
      <w:r w:rsidRPr="0097147F">
        <w:t>или</w:t>
      </w:r>
      <w:r w:rsidR="009978E4" w:rsidRPr="0097147F">
        <w:t xml:space="preserve"> </w:t>
      </w:r>
      <w:r w:rsidRPr="0097147F">
        <w:t>их</w:t>
      </w:r>
      <w:r w:rsidR="009978E4" w:rsidRPr="0097147F">
        <w:t xml:space="preserve"> </w:t>
      </w:r>
      <w:r w:rsidRPr="0097147F">
        <w:t>направление</w:t>
      </w:r>
      <w:r w:rsidR="009978E4" w:rsidRPr="0097147F">
        <w:t xml:space="preserve"> </w:t>
      </w:r>
      <w:r w:rsidRPr="0097147F">
        <w:t>в</w:t>
      </w:r>
      <w:r w:rsidR="009978E4" w:rsidRPr="0097147F">
        <w:t xml:space="preserve"> </w:t>
      </w:r>
      <w:r w:rsidRPr="0097147F">
        <w:t>электронной</w:t>
      </w:r>
      <w:r w:rsidR="009978E4" w:rsidRPr="0097147F">
        <w:t xml:space="preserve"> </w:t>
      </w:r>
      <w:r w:rsidRPr="0097147F">
        <w:t>форме</w:t>
      </w:r>
      <w:r w:rsidR="009978E4" w:rsidRPr="0097147F">
        <w:t xml:space="preserve"> </w:t>
      </w:r>
      <w:r w:rsidRPr="0097147F">
        <w:t>на</w:t>
      </w:r>
      <w:r w:rsidR="009978E4" w:rsidRPr="0097147F">
        <w:t xml:space="preserve"> </w:t>
      </w:r>
      <w:r w:rsidRPr="0097147F">
        <w:t>электронную</w:t>
      </w:r>
      <w:r w:rsidR="009978E4" w:rsidRPr="0097147F">
        <w:t xml:space="preserve"> </w:t>
      </w:r>
      <w:r w:rsidRPr="0097147F">
        <w:t>почту</w:t>
      </w:r>
      <w:r w:rsidR="009978E4" w:rsidRPr="0097147F">
        <w:t xml:space="preserve"> </w:t>
      </w:r>
      <w:r w:rsidRPr="0097147F">
        <w:t>или</w:t>
      </w:r>
      <w:r w:rsidR="009978E4" w:rsidRPr="0097147F">
        <w:t xml:space="preserve"> </w:t>
      </w:r>
      <w:r w:rsidRPr="0097147F">
        <w:t>абонентский</w:t>
      </w:r>
      <w:r w:rsidR="009978E4" w:rsidRPr="0097147F">
        <w:t xml:space="preserve"> </w:t>
      </w:r>
      <w:r w:rsidRPr="0097147F">
        <w:t>номер</w:t>
      </w:r>
      <w:r w:rsidR="009978E4" w:rsidRPr="0097147F">
        <w:t xml:space="preserve"> </w:t>
      </w:r>
      <w:r w:rsidRPr="0097147F">
        <w:t>покупателя</w:t>
      </w:r>
      <w:r w:rsidR="007B6B96" w:rsidRPr="0097147F">
        <w:t>»</w:t>
      </w:r>
      <w:r w:rsidRPr="0097147F">
        <w:t>.</w:t>
      </w:r>
    </w:p>
    <w:p w:rsidR="00A3364F" w:rsidRPr="0097147F" w:rsidRDefault="00A3364F" w:rsidP="00A3364F">
      <w:r w:rsidRPr="0097147F">
        <w:t>Данный</w:t>
      </w:r>
      <w:r w:rsidR="009978E4" w:rsidRPr="0097147F">
        <w:t xml:space="preserve"> </w:t>
      </w:r>
      <w:r w:rsidRPr="0097147F">
        <w:t>информационный</w:t>
      </w:r>
      <w:r w:rsidR="009978E4" w:rsidRPr="0097147F">
        <w:t xml:space="preserve"> </w:t>
      </w:r>
      <w:r w:rsidRPr="0097147F">
        <w:t>ресурс</w:t>
      </w:r>
      <w:r w:rsidR="009978E4" w:rsidRPr="0097147F">
        <w:t xml:space="preserve"> </w:t>
      </w:r>
      <w:r w:rsidRPr="0097147F">
        <w:t>предназначен</w:t>
      </w:r>
      <w:r w:rsidR="009978E4" w:rsidRPr="0097147F">
        <w:t xml:space="preserve"> </w:t>
      </w:r>
      <w:r w:rsidRPr="0097147F">
        <w:t>для</w:t>
      </w:r>
      <w:r w:rsidR="009978E4" w:rsidRPr="0097147F">
        <w:t xml:space="preserve"> </w:t>
      </w:r>
      <w:r w:rsidRPr="0097147F">
        <w:t>хранения</w:t>
      </w:r>
      <w:r w:rsidR="009978E4" w:rsidRPr="0097147F">
        <w:t xml:space="preserve"> </w:t>
      </w:r>
      <w:r w:rsidRPr="0097147F">
        <w:t>электронных</w:t>
      </w:r>
      <w:r w:rsidR="009978E4" w:rsidRPr="0097147F">
        <w:t xml:space="preserve"> </w:t>
      </w:r>
      <w:r w:rsidRPr="0097147F">
        <w:t>чеков</w:t>
      </w:r>
      <w:r w:rsidR="009978E4" w:rsidRPr="0097147F">
        <w:t xml:space="preserve"> </w:t>
      </w:r>
      <w:r w:rsidRPr="0097147F">
        <w:t>и</w:t>
      </w:r>
      <w:r w:rsidR="009978E4" w:rsidRPr="0097147F">
        <w:t xml:space="preserve"> </w:t>
      </w:r>
      <w:r w:rsidRPr="0097147F">
        <w:t>позволяет</w:t>
      </w:r>
      <w:r w:rsidR="009978E4" w:rsidRPr="0097147F">
        <w:t xml:space="preserve"> </w:t>
      </w:r>
      <w:r w:rsidRPr="0097147F">
        <w:t>покупателю</w:t>
      </w:r>
      <w:r w:rsidR="009978E4" w:rsidRPr="0097147F">
        <w:t xml:space="preserve"> </w:t>
      </w:r>
      <w:r w:rsidRPr="0097147F">
        <w:t>иметь</w:t>
      </w:r>
      <w:r w:rsidR="009978E4" w:rsidRPr="0097147F">
        <w:t xml:space="preserve"> </w:t>
      </w:r>
      <w:r w:rsidRPr="0097147F">
        <w:t>полную</w:t>
      </w:r>
      <w:r w:rsidR="009978E4" w:rsidRPr="0097147F">
        <w:t xml:space="preserve"> </w:t>
      </w:r>
      <w:r w:rsidRPr="0097147F">
        <w:t>информацию</w:t>
      </w:r>
      <w:r w:rsidR="009978E4" w:rsidRPr="0097147F">
        <w:t xml:space="preserve"> </w:t>
      </w:r>
      <w:r w:rsidRPr="0097147F">
        <w:t>о</w:t>
      </w:r>
      <w:r w:rsidR="009978E4" w:rsidRPr="0097147F">
        <w:t xml:space="preserve"> </w:t>
      </w:r>
      <w:r w:rsidRPr="0097147F">
        <w:t>своих</w:t>
      </w:r>
      <w:r w:rsidR="009978E4" w:rsidRPr="0097147F">
        <w:t xml:space="preserve"> </w:t>
      </w:r>
      <w:r w:rsidRPr="0097147F">
        <w:t>совершенных</w:t>
      </w:r>
      <w:r w:rsidR="009978E4" w:rsidRPr="0097147F">
        <w:t xml:space="preserve"> </w:t>
      </w:r>
      <w:r w:rsidRPr="0097147F">
        <w:t>покупках</w:t>
      </w:r>
      <w:r w:rsidR="009978E4" w:rsidRPr="0097147F">
        <w:t xml:space="preserve"> </w:t>
      </w:r>
      <w:r w:rsidRPr="0097147F">
        <w:t>и</w:t>
      </w:r>
      <w:r w:rsidR="009978E4" w:rsidRPr="0097147F">
        <w:t xml:space="preserve"> </w:t>
      </w:r>
      <w:r w:rsidRPr="0097147F">
        <w:t>предъявлять</w:t>
      </w:r>
      <w:r w:rsidR="009978E4" w:rsidRPr="0097147F">
        <w:t xml:space="preserve"> </w:t>
      </w:r>
      <w:r w:rsidRPr="0097147F">
        <w:t>чеки</w:t>
      </w:r>
      <w:r w:rsidR="009978E4" w:rsidRPr="0097147F">
        <w:t xml:space="preserve"> </w:t>
      </w:r>
      <w:r w:rsidRPr="0097147F">
        <w:t>для</w:t>
      </w:r>
      <w:r w:rsidR="009978E4" w:rsidRPr="0097147F">
        <w:t xml:space="preserve"> </w:t>
      </w:r>
      <w:r w:rsidRPr="0097147F">
        <w:t>возврата</w:t>
      </w:r>
      <w:r w:rsidR="009978E4" w:rsidRPr="0097147F">
        <w:t xml:space="preserve"> </w:t>
      </w:r>
      <w:r w:rsidRPr="0097147F">
        <w:t>товаров</w:t>
      </w:r>
      <w:r w:rsidR="009978E4" w:rsidRPr="0097147F">
        <w:t xml:space="preserve"> </w:t>
      </w:r>
      <w:r w:rsidRPr="0097147F">
        <w:t>или</w:t>
      </w:r>
      <w:r w:rsidR="009978E4" w:rsidRPr="0097147F">
        <w:t xml:space="preserve"> </w:t>
      </w:r>
      <w:r w:rsidRPr="0097147F">
        <w:t>гарантийного</w:t>
      </w:r>
      <w:r w:rsidR="009978E4" w:rsidRPr="0097147F">
        <w:t xml:space="preserve"> </w:t>
      </w:r>
      <w:r w:rsidRPr="0097147F">
        <w:t>обслуживания.</w:t>
      </w:r>
    </w:p>
    <w:p w:rsidR="00A3364F" w:rsidRPr="0097147F" w:rsidRDefault="00A3364F" w:rsidP="00A3364F">
      <w:pPr>
        <w:pStyle w:val="2"/>
      </w:pPr>
      <w:bookmarkStart w:id="118" w:name="_Toc156274264"/>
      <w:r w:rsidRPr="0097147F">
        <w:t>РИА</w:t>
      </w:r>
      <w:r w:rsidR="009978E4" w:rsidRPr="0097147F">
        <w:t xml:space="preserve"> </w:t>
      </w:r>
      <w:r w:rsidRPr="0097147F">
        <w:t>Новости,</w:t>
      </w:r>
      <w:r w:rsidR="009978E4" w:rsidRPr="0097147F">
        <w:t xml:space="preserve"> </w:t>
      </w:r>
      <w:r w:rsidRPr="0097147F">
        <w:t>15.01.2024,</w:t>
      </w:r>
      <w:r w:rsidR="009978E4" w:rsidRPr="0097147F">
        <w:t xml:space="preserve"> </w:t>
      </w:r>
      <w:r w:rsidRPr="0097147F">
        <w:t>Штрафы</w:t>
      </w:r>
      <w:r w:rsidR="009978E4" w:rsidRPr="0097147F">
        <w:t xml:space="preserve"> </w:t>
      </w:r>
      <w:r w:rsidRPr="0097147F">
        <w:t>для</w:t>
      </w:r>
      <w:r w:rsidR="009978E4" w:rsidRPr="0097147F">
        <w:t xml:space="preserve"> </w:t>
      </w:r>
      <w:r w:rsidRPr="0097147F">
        <w:t>банков</w:t>
      </w:r>
      <w:r w:rsidR="009978E4" w:rsidRPr="0097147F">
        <w:t xml:space="preserve"> </w:t>
      </w:r>
      <w:r w:rsidRPr="0097147F">
        <w:t>в</w:t>
      </w:r>
      <w:r w:rsidR="009978E4" w:rsidRPr="0097147F">
        <w:t xml:space="preserve"> </w:t>
      </w:r>
      <w:r w:rsidRPr="0097147F">
        <w:t>РФ</w:t>
      </w:r>
      <w:r w:rsidR="009978E4" w:rsidRPr="0097147F">
        <w:t xml:space="preserve"> </w:t>
      </w:r>
      <w:r w:rsidRPr="0097147F">
        <w:t>за</w:t>
      </w:r>
      <w:r w:rsidR="009978E4" w:rsidRPr="0097147F">
        <w:t xml:space="preserve"> </w:t>
      </w:r>
      <w:r w:rsidRPr="0097147F">
        <w:t>навязывание</w:t>
      </w:r>
      <w:r w:rsidR="009978E4" w:rsidRPr="0097147F">
        <w:t xml:space="preserve"> </w:t>
      </w:r>
      <w:r w:rsidRPr="0097147F">
        <w:t>услуг</w:t>
      </w:r>
      <w:r w:rsidR="009978E4" w:rsidRPr="0097147F">
        <w:t xml:space="preserve"> </w:t>
      </w:r>
      <w:r w:rsidRPr="0097147F">
        <w:t>могут</w:t>
      </w:r>
      <w:r w:rsidR="009978E4" w:rsidRPr="0097147F">
        <w:t xml:space="preserve"> </w:t>
      </w:r>
      <w:r w:rsidRPr="0097147F">
        <w:t>вырасти</w:t>
      </w:r>
      <w:r w:rsidR="009978E4" w:rsidRPr="0097147F">
        <w:t xml:space="preserve"> </w:t>
      </w:r>
      <w:r w:rsidRPr="0097147F">
        <w:t>в</w:t>
      </w:r>
      <w:r w:rsidR="009978E4" w:rsidRPr="0097147F">
        <w:t xml:space="preserve"> </w:t>
      </w:r>
      <w:r w:rsidRPr="0097147F">
        <w:t>десятки</w:t>
      </w:r>
      <w:r w:rsidR="009978E4" w:rsidRPr="0097147F">
        <w:t xml:space="preserve"> </w:t>
      </w:r>
      <w:r w:rsidRPr="0097147F">
        <w:t>раз</w:t>
      </w:r>
      <w:r w:rsidR="009978E4" w:rsidRPr="0097147F">
        <w:t xml:space="preserve"> </w:t>
      </w:r>
      <w:r w:rsidRPr="0097147F">
        <w:t>-</w:t>
      </w:r>
      <w:r w:rsidR="009978E4" w:rsidRPr="0097147F">
        <w:t xml:space="preserve"> </w:t>
      </w:r>
      <w:r w:rsidRPr="0097147F">
        <w:t>Аксаков</w:t>
      </w:r>
      <w:bookmarkEnd w:id="118"/>
    </w:p>
    <w:p w:rsidR="00A3364F" w:rsidRPr="0097147F" w:rsidRDefault="00A3364F" w:rsidP="00455BC5">
      <w:pPr>
        <w:pStyle w:val="3"/>
      </w:pPr>
      <w:bookmarkStart w:id="119" w:name="_Toc156274265"/>
      <w:r w:rsidRPr="0097147F">
        <w:t>Штрафы</w:t>
      </w:r>
      <w:r w:rsidR="009978E4" w:rsidRPr="0097147F">
        <w:t xml:space="preserve"> </w:t>
      </w:r>
      <w:r w:rsidRPr="0097147F">
        <w:t>для</w:t>
      </w:r>
      <w:r w:rsidR="009978E4" w:rsidRPr="0097147F">
        <w:t xml:space="preserve"> </w:t>
      </w:r>
      <w:r w:rsidRPr="0097147F">
        <w:t>банков</w:t>
      </w:r>
      <w:r w:rsidR="009978E4" w:rsidRPr="0097147F">
        <w:t xml:space="preserve"> </w:t>
      </w:r>
      <w:r w:rsidRPr="0097147F">
        <w:t>в</w:t>
      </w:r>
      <w:r w:rsidR="009978E4" w:rsidRPr="0097147F">
        <w:t xml:space="preserve"> </w:t>
      </w:r>
      <w:r w:rsidRPr="0097147F">
        <w:t>России</w:t>
      </w:r>
      <w:r w:rsidR="009978E4" w:rsidRPr="0097147F">
        <w:t xml:space="preserve"> </w:t>
      </w:r>
      <w:r w:rsidRPr="0097147F">
        <w:t>за</w:t>
      </w:r>
      <w:r w:rsidR="009978E4" w:rsidRPr="0097147F">
        <w:t xml:space="preserve"> </w:t>
      </w:r>
      <w:r w:rsidRPr="0097147F">
        <w:t>навязывание</w:t>
      </w:r>
      <w:r w:rsidR="009978E4" w:rsidRPr="0097147F">
        <w:t xml:space="preserve"> </w:t>
      </w:r>
      <w:r w:rsidRPr="0097147F">
        <w:t>дополнительных</w:t>
      </w:r>
      <w:r w:rsidR="009978E4" w:rsidRPr="0097147F">
        <w:t xml:space="preserve"> </w:t>
      </w:r>
      <w:r w:rsidRPr="0097147F">
        <w:t>услуг</w:t>
      </w:r>
      <w:r w:rsidR="009978E4" w:rsidRPr="0097147F">
        <w:t xml:space="preserve"> </w:t>
      </w:r>
      <w:r w:rsidRPr="0097147F">
        <w:t>(недобросовестные</w:t>
      </w:r>
      <w:r w:rsidR="009978E4" w:rsidRPr="0097147F">
        <w:t xml:space="preserve"> </w:t>
      </w:r>
      <w:r w:rsidRPr="0097147F">
        <w:t>продажи,</w:t>
      </w:r>
      <w:r w:rsidR="009978E4" w:rsidRPr="0097147F">
        <w:t xml:space="preserve"> </w:t>
      </w:r>
      <w:r w:rsidR="007B6B96" w:rsidRPr="0097147F">
        <w:t>«</w:t>
      </w:r>
      <w:r w:rsidRPr="0097147F">
        <w:t>мисселинг</w:t>
      </w:r>
      <w:r w:rsidR="007B6B96" w:rsidRPr="0097147F">
        <w:t>»</w:t>
      </w:r>
      <w:r w:rsidRPr="0097147F">
        <w:t>)</w:t>
      </w:r>
      <w:r w:rsidR="009978E4" w:rsidRPr="0097147F">
        <w:t xml:space="preserve"> </w:t>
      </w:r>
      <w:r w:rsidRPr="0097147F">
        <w:t>могут</w:t>
      </w:r>
      <w:r w:rsidR="009978E4" w:rsidRPr="0097147F">
        <w:t xml:space="preserve"> </w:t>
      </w:r>
      <w:r w:rsidRPr="0097147F">
        <w:t>вырасти</w:t>
      </w:r>
      <w:r w:rsidR="009978E4" w:rsidRPr="0097147F">
        <w:t xml:space="preserve"> </w:t>
      </w:r>
      <w:r w:rsidRPr="0097147F">
        <w:t>в</w:t>
      </w:r>
      <w:r w:rsidR="009978E4" w:rsidRPr="0097147F">
        <w:t xml:space="preserve"> </w:t>
      </w:r>
      <w:r w:rsidRPr="0097147F">
        <w:t>десятки</w:t>
      </w:r>
      <w:r w:rsidR="009978E4" w:rsidRPr="0097147F">
        <w:t xml:space="preserve"> </w:t>
      </w:r>
      <w:r w:rsidRPr="0097147F">
        <w:t>раз,</w:t>
      </w:r>
      <w:r w:rsidR="009978E4" w:rsidRPr="0097147F">
        <w:t xml:space="preserve"> </w:t>
      </w:r>
      <w:r w:rsidRPr="0097147F">
        <w:t>соответствующий</w:t>
      </w:r>
      <w:r w:rsidR="009978E4" w:rsidRPr="0097147F">
        <w:t xml:space="preserve"> </w:t>
      </w:r>
      <w:r w:rsidRPr="0097147F">
        <w:t>законопроект</w:t>
      </w:r>
      <w:r w:rsidR="009978E4" w:rsidRPr="0097147F">
        <w:t xml:space="preserve"> </w:t>
      </w:r>
      <w:r w:rsidRPr="0097147F">
        <w:t>может</w:t>
      </w:r>
      <w:r w:rsidR="009978E4" w:rsidRPr="0097147F">
        <w:t xml:space="preserve"> </w:t>
      </w:r>
      <w:r w:rsidRPr="0097147F">
        <w:t>поступить</w:t>
      </w:r>
      <w:r w:rsidR="009978E4" w:rsidRPr="0097147F">
        <w:t xml:space="preserve"> </w:t>
      </w:r>
      <w:r w:rsidRPr="0097147F">
        <w:t>в</w:t>
      </w:r>
      <w:r w:rsidR="009978E4" w:rsidRPr="0097147F">
        <w:t xml:space="preserve"> </w:t>
      </w:r>
      <w:r w:rsidRPr="0097147F">
        <w:t>Госдуму</w:t>
      </w:r>
      <w:r w:rsidR="009978E4" w:rsidRPr="0097147F">
        <w:t xml:space="preserve"> </w:t>
      </w:r>
      <w:r w:rsidRPr="0097147F">
        <w:t>уже</w:t>
      </w:r>
      <w:r w:rsidR="009978E4" w:rsidRPr="0097147F">
        <w:t xml:space="preserve"> </w:t>
      </w:r>
      <w:r w:rsidRPr="0097147F">
        <w:t>в</w:t>
      </w:r>
      <w:r w:rsidR="009978E4" w:rsidRPr="0097147F">
        <w:t xml:space="preserve"> </w:t>
      </w:r>
      <w:r w:rsidRPr="0097147F">
        <w:t>весеннюю</w:t>
      </w:r>
      <w:r w:rsidR="009978E4" w:rsidRPr="0097147F">
        <w:t xml:space="preserve"> </w:t>
      </w:r>
      <w:r w:rsidRPr="0097147F">
        <w:t>сессию</w:t>
      </w:r>
      <w:r w:rsidR="009978E4" w:rsidRPr="0097147F">
        <w:t xml:space="preserve"> </w:t>
      </w:r>
      <w:r w:rsidRPr="0097147F">
        <w:t>и</w:t>
      </w:r>
      <w:r w:rsidR="009978E4" w:rsidRPr="0097147F">
        <w:t xml:space="preserve"> </w:t>
      </w:r>
      <w:r w:rsidRPr="0097147F">
        <w:t>быть</w:t>
      </w:r>
      <w:r w:rsidR="009978E4" w:rsidRPr="0097147F">
        <w:t xml:space="preserve"> </w:t>
      </w:r>
      <w:r w:rsidRPr="0097147F">
        <w:t>принят</w:t>
      </w:r>
      <w:r w:rsidR="009978E4" w:rsidRPr="0097147F">
        <w:t xml:space="preserve"> </w:t>
      </w:r>
      <w:r w:rsidRPr="0097147F">
        <w:t>в</w:t>
      </w:r>
      <w:r w:rsidR="009978E4" w:rsidRPr="0097147F">
        <w:t xml:space="preserve"> </w:t>
      </w:r>
      <w:r w:rsidRPr="0097147F">
        <w:t>первом</w:t>
      </w:r>
      <w:r w:rsidR="009978E4" w:rsidRPr="0097147F">
        <w:t xml:space="preserve"> </w:t>
      </w:r>
      <w:r w:rsidRPr="0097147F">
        <w:t>полугодии,</w:t>
      </w:r>
      <w:r w:rsidR="009978E4" w:rsidRPr="0097147F">
        <w:t xml:space="preserve"> </w:t>
      </w:r>
      <w:r w:rsidRPr="0097147F">
        <w:t>рассказал</w:t>
      </w:r>
      <w:r w:rsidR="009978E4" w:rsidRPr="0097147F">
        <w:t xml:space="preserve"> </w:t>
      </w:r>
      <w:r w:rsidRPr="0097147F">
        <w:t>РИА</w:t>
      </w:r>
      <w:r w:rsidR="009978E4" w:rsidRPr="0097147F">
        <w:t xml:space="preserve"> </w:t>
      </w:r>
      <w:r w:rsidRPr="0097147F">
        <w:t>Новости</w:t>
      </w:r>
      <w:r w:rsidR="009978E4" w:rsidRPr="0097147F">
        <w:t xml:space="preserve"> </w:t>
      </w:r>
      <w:r w:rsidRPr="0097147F">
        <w:t>глава</w:t>
      </w:r>
      <w:r w:rsidR="009978E4" w:rsidRPr="0097147F">
        <w:t xml:space="preserve"> </w:t>
      </w:r>
      <w:r w:rsidRPr="0097147F">
        <w:t>комитета</w:t>
      </w:r>
      <w:r w:rsidR="009978E4" w:rsidRPr="0097147F">
        <w:t xml:space="preserve"> </w:t>
      </w:r>
      <w:r w:rsidRPr="0097147F">
        <w:t>Госдумы</w:t>
      </w:r>
      <w:r w:rsidR="009978E4" w:rsidRPr="0097147F">
        <w:t xml:space="preserve"> </w:t>
      </w:r>
      <w:r w:rsidRPr="0097147F">
        <w:t>по</w:t>
      </w:r>
      <w:r w:rsidR="009978E4" w:rsidRPr="0097147F">
        <w:t xml:space="preserve"> </w:t>
      </w:r>
      <w:r w:rsidRPr="0097147F">
        <w:t>финансовому</w:t>
      </w:r>
      <w:r w:rsidR="009978E4" w:rsidRPr="0097147F">
        <w:t xml:space="preserve"> </w:t>
      </w:r>
      <w:r w:rsidRPr="0097147F">
        <w:t>рынку</w:t>
      </w:r>
      <w:r w:rsidR="009978E4" w:rsidRPr="0097147F">
        <w:t xml:space="preserve"> </w:t>
      </w:r>
      <w:r w:rsidRPr="0097147F">
        <w:t>Анатолий</w:t>
      </w:r>
      <w:r w:rsidR="009978E4" w:rsidRPr="0097147F">
        <w:t xml:space="preserve"> </w:t>
      </w:r>
      <w:r w:rsidRPr="0097147F">
        <w:t>Аксаков.</w:t>
      </w:r>
      <w:bookmarkEnd w:id="119"/>
    </w:p>
    <w:p w:rsidR="00A3364F" w:rsidRPr="0097147F" w:rsidRDefault="007B6B96" w:rsidP="00A3364F">
      <w:r w:rsidRPr="0097147F">
        <w:t>«</w:t>
      </w:r>
      <w:r w:rsidR="00A3364F" w:rsidRPr="0097147F">
        <w:t>Известно,</w:t>
      </w:r>
      <w:r w:rsidR="009978E4" w:rsidRPr="0097147F">
        <w:t xml:space="preserve"> </w:t>
      </w:r>
      <w:r w:rsidR="00A3364F" w:rsidRPr="0097147F">
        <w:t>о</w:t>
      </w:r>
      <w:r w:rsidR="009978E4" w:rsidRPr="0097147F">
        <w:t xml:space="preserve"> </w:t>
      </w:r>
      <w:r w:rsidR="00A3364F" w:rsidRPr="0097147F">
        <w:t>том,</w:t>
      </w:r>
      <w:r w:rsidR="009978E4" w:rsidRPr="0097147F">
        <w:t xml:space="preserve"> </w:t>
      </w:r>
      <w:r w:rsidR="00A3364F" w:rsidRPr="0097147F">
        <w:t>что</w:t>
      </w:r>
      <w:r w:rsidR="009978E4" w:rsidRPr="0097147F">
        <w:t xml:space="preserve"> </w:t>
      </w:r>
      <w:r w:rsidR="00A3364F" w:rsidRPr="0097147F">
        <w:t>такая</w:t>
      </w:r>
      <w:r w:rsidR="009978E4" w:rsidRPr="0097147F">
        <w:t xml:space="preserve"> </w:t>
      </w:r>
      <w:r w:rsidR="00A3364F" w:rsidRPr="0097147F">
        <w:t>работа</w:t>
      </w:r>
      <w:r w:rsidR="009978E4" w:rsidRPr="0097147F">
        <w:t xml:space="preserve"> </w:t>
      </w:r>
      <w:r w:rsidR="00A3364F" w:rsidRPr="0097147F">
        <w:t>идет,</w:t>
      </w:r>
      <w:r w:rsidR="009978E4" w:rsidRPr="0097147F">
        <w:t xml:space="preserve"> </w:t>
      </w:r>
      <w:r w:rsidR="00A3364F" w:rsidRPr="0097147F">
        <w:t>и</w:t>
      </w:r>
      <w:r w:rsidR="009978E4" w:rsidRPr="0097147F">
        <w:t xml:space="preserve"> </w:t>
      </w:r>
      <w:r w:rsidR="00A3364F" w:rsidRPr="0097147F">
        <w:t>в</w:t>
      </w:r>
      <w:r w:rsidR="009978E4" w:rsidRPr="0097147F">
        <w:t xml:space="preserve"> </w:t>
      </w:r>
      <w:r w:rsidR="00A3364F" w:rsidRPr="0097147F">
        <w:t>принципе</w:t>
      </w:r>
      <w:r w:rsidR="009978E4" w:rsidRPr="0097147F">
        <w:t xml:space="preserve"> </w:t>
      </w:r>
      <w:r w:rsidR="00A3364F" w:rsidRPr="0097147F">
        <w:t>она</w:t>
      </w:r>
      <w:r w:rsidR="009978E4" w:rsidRPr="0097147F">
        <w:t xml:space="preserve"> </w:t>
      </w:r>
      <w:r w:rsidR="00A3364F" w:rsidRPr="0097147F">
        <w:t>объективна,</w:t>
      </w:r>
      <w:r w:rsidR="009978E4" w:rsidRPr="0097147F">
        <w:t xml:space="preserve"> </w:t>
      </w:r>
      <w:r w:rsidR="00A3364F" w:rsidRPr="0097147F">
        <w:t>поскольку</w:t>
      </w:r>
      <w:r w:rsidR="009978E4" w:rsidRPr="0097147F">
        <w:t xml:space="preserve"> </w:t>
      </w:r>
      <w:r w:rsidR="00A3364F" w:rsidRPr="0097147F">
        <w:t>поступает</w:t>
      </w:r>
      <w:r w:rsidR="009978E4" w:rsidRPr="0097147F">
        <w:t xml:space="preserve"> </w:t>
      </w:r>
      <w:r w:rsidR="00A3364F" w:rsidRPr="0097147F">
        <w:t>информация</w:t>
      </w:r>
      <w:r w:rsidR="009978E4" w:rsidRPr="0097147F">
        <w:t xml:space="preserve"> </w:t>
      </w:r>
      <w:r w:rsidR="00A3364F" w:rsidRPr="0097147F">
        <w:t>о</w:t>
      </w:r>
      <w:r w:rsidR="009978E4" w:rsidRPr="0097147F">
        <w:t xml:space="preserve"> </w:t>
      </w:r>
      <w:r w:rsidR="00A3364F" w:rsidRPr="0097147F">
        <w:t>злоупотреблениях</w:t>
      </w:r>
      <w:r w:rsidR="009978E4" w:rsidRPr="0097147F">
        <w:t xml:space="preserve"> </w:t>
      </w:r>
      <w:r w:rsidR="00A3364F" w:rsidRPr="0097147F">
        <w:t>финансовых</w:t>
      </w:r>
      <w:r w:rsidR="009978E4" w:rsidRPr="0097147F">
        <w:t xml:space="preserve"> </w:t>
      </w:r>
      <w:r w:rsidR="00A3364F" w:rsidRPr="0097147F">
        <w:t>организаций,</w:t>
      </w:r>
      <w:r w:rsidR="009978E4" w:rsidRPr="0097147F">
        <w:t xml:space="preserve"> </w:t>
      </w:r>
      <w:r w:rsidR="00A3364F" w:rsidRPr="0097147F">
        <w:t>навязывающих</w:t>
      </w:r>
      <w:r w:rsidR="009978E4" w:rsidRPr="0097147F">
        <w:t xml:space="preserve"> </w:t>
      </w:r>
      <w:r w:rsidR="00A3364F" w:rsidRPr="0097147F">
        <w:t>дополнительные</w:t>
      </w:r>
      <w:r w:rsidR="009978E4" w:rsidRPr="0097147F">
        <w:t xml:space="preserve"> </w:t>
      </w:r>
      <w:r w:rsidR="00A3364F" w:rsidRPr="0097147F">
        <w:t>услуги</w:t>
      </w:r>
      <w:r w:rsidR="009978E4" w:rsidRPr="0097147F">
        <w:t xml:space="preserve"> </w:t>
      </w:r>
      <w:r w:rsidR="00A3364F" w:rsidRPr="0097147F">
        <w:t>при</w:t>
      </w:r>
      <w:r w:rsidR="009978E4" w:rsidRPr="0097147F">
        <w:t xml:space="preserve"> </w:t>
      </w:r>
      <w:r w:rsidR="00A3364F" w:rsidRPr="0097147F">
        <w:t>оказании</w:t>
      </w:r>
      <w:r w:rsidR="009978E4" w:rsidRPr="0097147F">
        <w:t xml:space="preserve"> </w:t>
      </w:r>
      <w:r w:rsidR="00A3364F" w:rsidRPr="0097147F">
        <w:t>основой</w:t>
      </w:r>
      <w:r w:rsidR="009978E4" w:rsidRPr="0097147F">
        <w:t xml:space="preserve"> </w:t>
      </w:r>
      <w:r w:rsidR="00A3364F" w:rsidRPr="0097147F">
        <w:t>услуги</w:t>
      </w:r>
      <w:r w:rsidR="009978E4" w:rsidRPr="0097147F">
        <w:t xml:space="preserve"> </w:t>
      </w:r>
      <w:r w:rsidR="00A3364F" w:rsidRPr="0097147F">
        <w:t>клиенту.</w:t>
      </w:r>
      <w:r w:rsidR="009978E4" w:rsidRPr="0097147F">
        <w:t xml:space="preserve"> </w:t>
      </w:r>
      <w:r w:rsidR="00A3364F" w:rsidRPr="0097147F">
        <w:t>Инициатор</w:t>
      </w:r>
      <w:r w:rsidR="009978E4" w:rsidRPr="0097147F">
        <w:t xml:space="preserve"> </w:t>
      </w:r>
      <w:r w:rsidR="00A3364F" w:rsidRPr="0097147F">
        <w:t>-</w:t>
      </w:r>
      <w:r w:rsidR="009978E4" w:rsidRPr="0097147F">
        <w:t xml:space="preserve"> </w:t>
      </w:r>
      <w:r w:rsidR="00A3364F" w:rsidRPr="0097147F">
        <w:t>Центральный</w:t>
      </w:r>
      <w:r w:rsidR="009978E4" w:rsidRPr="0097147F">
        <w:t xml:space="preserve"> </w:t>
      </w:r>
      <w:r w:rsidR="00A3364F" w:rsidRPr="0097147F">
        <w:t>банк,</w:t>
      </w:r>
      <w:r w:rsidR="009978E4" w:rsidRPr="0097147F">
        <w:t xml:space="preserve"> </w:t>
      </w:r>
      <w:r w:rsidR="00A3364F" w:rsidRPr="0097147F">
        <w:t>видимо,</w:t>
      </w:r>
      <w:r w:rsidR="009978E4" w:rsidRPr="0097147F">
        <w:t xml:space="preserve"> </w:t>
      </w:r>
      <w:r w:rsidR="00A3364F" w:rsidRPr="0097147F">
        <w:t>туда</w:t>
      </w:r>
      <w:r w:rsidR="009978E4" w:rsidRPr="0097147F">
        <w:t xml:space="preserve"> </w:t>
      </w:r>
      <w:r w:rsidR="00A3364F" w:rsidRPr="0097147F">
        <w:t>поступает</w:t>
      </w:r>
      <w:r w:rsidR="009978E4" w:rsidRPr="0097147F">
        <w:t xml:space="preserve"> </w:t>
      </w:r>
      <w:r w:rsidR="00A3364F" w:rsidRPr="0097147F">
        <w:t>основной</w:t>
      </w:r>
      <w:r w:rsidR="009978E4" w:rsidRPr="0097147F">
        <w:t xml:space="preserve"> </w:t>
      </w:r>
      <w:r w:rsidR="00A3364F" w:rsidRPr="0097147F">
        <w:t>объем</w:t>
      </w:r>
      <w:r w:rsidR="009978E4" w:rsidRPr="0097147F">
        <w:t xml:space="preserve"> </w:t>
      </w:r>
      <w:r w:rsidR="00A3364F" w:rsidRPr="0097147F">
        <w:t>жалоб,</w:t>
      </w:r>
      <w:r w:rsidR="009978E4" w:rsidRPr="0097147F">
        <w:t xml:space="preserve"> </w:t>
      </w:r>
      <w:r w:rsidR="00A3364F" w:rsidRPr="0097147F">
        <w:t>поэтому</w:t>
      </w:r>
      <w:r w:rsidR="009978E4" w:rsidRPr="0097147F">
        <w:t xml:space="preserve"> </w:t>
      </w:r>
      <w:r w:rsidR="00A3364F" w:rsidRPr="0097147F">
        <w:t>они</w:t>
      </w:r>
      <w:r w:rsidR="009978E4" w:rsidRPr="0097147F">
        <w:t xml:space="preserve"> </w:t>
      </w:r>
      <w:r w:rsidR="00A3364F" w:rsidRPr="0097147F">
        <w:t>озаботились</w:t>
      </w:r>
      <w:r w:rsidR="009978E4" w:rsidRPr="0097147F">
        <w:t xml:space="preserve"> </w:t>
      </w:r>
      <w:r w:rsidR="00A3364F" w:rsidRPr="0097147F">
        <w:t>этой</w:t>
      </w:r>
      <w:r w:rsidR="009978E4" w:rsidRPr="0097147F">
        <w:t xml:space="preserve"> </w:t>
      </w:r>
      <w:r w:rsidR="00A3364F" w:rsidRPr="0097147F">
        <w:t>проблемой</w:t>
      </w:r>
      <w:r w:rsidRPr="0097147F">
        <w:t>»</w:t>
      </w:r>
      <w:r w:rsidR="00A3364F" w:rsidRPr="0097147F">
        <w:t>,</w:t>
      </w:r>
      <w:r w:rsidR="009978E4" w:rsidRPr="0097147F">
        <w:t xml:space="preserve"> </w:t>
      </w:r>
      <w:r w:rsidR="00A3364F" w:rsidRPr="0097147F">
        <w:t>-</w:t>
      </w:r>
      <w:r w:rsidR="009978E4" w:rsidRPr="0097147F">
        <w:t xml:space="preserve"> </w:t>
      </w:r>
      <w:r w:rsidR="00A3364F" w:rsidRPr="0097147F">
        <w:t>сказал</w:t>
      </w:r>
      <w:r w:rsidR="009978E4" w:rsidRPr="0097147F">
        <w:t xml:space="preserve"> </w:t>
      </w:r>
      <w:r w:rsidR="00A3364F" w:rsidRPr="0097147F">
        <w:t>Аксаков.</w:t>
      </w:r>
    </w:p>
    <w:p w:rsidR="00A3364F" w:rsidRPr="0097147F" w:rsidRDefault="007B6B96" w:rsidP="00A3364F">
      <w:r w:rsidRPr="0097147F">
        <w:lastRenderedPageBreak/>
        <w:t>«</w:t>
      </w:r>
      <w:r w:rsidR="00A3364F" w:rsidRPr="0097147F">
        <w:t>Пока</w:t>
      </w:r>
      <w:r w:rsidR="009978E4" w:rsidRPr="0097147F">
        <w:t xml:space="preserve"> </w:t>
      </w:r>
      <w:r w:rsidR="00A3364F" w:rsidRPr="0097147F">
        <w:t>вс</w:t>
      </w:r>
      <w:r w:rsidRPr="0097147F">
        <w:t>е</w:t>
      </w:r>
      <w:r w:rsidR="009978E4" w:rsidRPr="0097147F">
        <w:t xml:space="preserve"> </w:t>
      </w:r>
      <w:r w:rsidR="00A3364F" w:rsidRPr="0097147F">
        <w:t>идет</w:t>
      </w:r>
      <w:r w:rsidR="009978E4" w:rsidRPr="0097147F">
        <w:t xml:space="preserve"> </w:t>
      </w:r>
      <w:r w:rsidR="00A3364F" w:rsidRPr="0097147F">
        <w:t>на</w:t>
      </w:r>
      <w:r w:rsidR="009978E4" w:rsidRPr="0097147F">
        <w:t xml:space="preserve"> </w:t>
      </w:r>
      <w:r w:rsidR="00A3364F" w:rsidRPr="0097147F">
        <w:t>рассмотрение,</w:t>
      </w:r>
      <w:r w:rsidR="009978E4" w:rsidRPr="0097147F">
        <w:t xml:space="preserve"> </w:t>
      </w:r>
      <w:r w:rsidR="00A3364F" w:rsidRPr="0097147F">
        <w:t>но</w:t>
      </w:r>
      <w:r w:rsidR="009978E4" w:rsidRPr="0097147F">
        <w:t xml:space="preserve"> </w:t>
      </w:r>
      <w:r w:rsidR="00A3364F" w:rsidRPr="0097147F">
        <w:t>по</w:t>
      </w:r>
      <w:r w:rsidR="009978E4" w:rsidRPr="0097147F">
        <w:t xml:space="preserve"> </w:t>
      </w:r>
      <w:r w:rsidR="00A3364F" w:rsidRPr="0097147F">
        <w:t>информации,</w:t>
      </w:r>
      <w:r w:rsidR="009978E4" w:rsidRPr="0097147F">
        <w:t xml:space="preserve"> </w:t>
      </w:r>
      <w:r w:rsidR="00A3364F" w:rsidRPr="0097147F">
        <w:t>которую</w:t>
      </w:r>
      <w:r w:rsidR="009978E4" w:rsidRPr="0097147F">
        <w:t xml:space="preserve"> </w:t>
      </w:r>
      <w:r w:rsidR="00A3364F" w:rsidRPr="0097147F">
        <w:t>я</w:t>
      </w:r>
      <w:r w:rsidR="009978E4" w:rsidRPr="0097147F">
        <w:t xml:space="preserve"> </w:t>
      </w:r>
      <w:r w:rsidR="00A3364F" w:rsidRPr="0097147F">
        <w:t>получаю,</w:t>
      </w:r>
      <w:r w:rsidR="009978E4" w:rsidRPr="0097147F">
        <w:t xml:space="preserve"> </w:t>
      </w:r>
      <w:r w:rsidR="00A3364F" w:rsidRPr="0097147F">
        <w:t>довольно</w:t>
      </w:r>
      <w:r w:rsidR="009978E4" w:rsidRPr="0097147F">
        <w:t xml:space="preserve"> </w:t>
      </w:r>
      <w:r w:rsidR="00A3364F" w:rsidRPr="0097147F">
        <w:t>серьезно</w:t>
      </w:r>
      <w:r w:rsidR="009978E4" w:rsidRPr="0097147F">
        <w:t xml:space="preserve"> </w:t>
      </w:r>
      <w:r w:rsidR="00A3364F" w:rsidRPr="0097147F">
        <w:t>там,</w:t>
      </w:r>
      <w:r w:rsidR="009978E4" w:rsidRPr="0097147F">
        <w:t xml:space="preserve"> </w:t>
      </w:r>
      <w:r w:rsidR="00A3364F" w:rsidRPr="0097147F">
        <w:t>скажем,</w:t>
      </w:r>
      <w:r w:rsidR="009978E4" w:rsidRPr="0097147F">
        <w:t xml:space="preserve"> </w:t>
      </w:r>
      <w:r w:rsidR="00A3364F" w:rsidRPr="0097147F">
        <w:t>не</w:t>
      </w:r>
      <w:r w:rsidR="009978E4" w:rsidRPr="0097147F">
        <w:t xml:space="preserve"> </w:t>
      </w:r>
      <w:r w:rsidR="00A3364F" w:rsidRPr="0097147F">
        <w:t>в</w:t>
      </w:r>
      <w:r w:rsidR="009978E4" w:rsidRPr="0097147F">
        <w:t xml:space="preserve"> </w:t>
      </w:r>
      <w:r w:rsidR="00A3364F" w:rsidRPr="0097147F">
        <w:t>разы,</w:t>
      </w:r>
      <w:r w:rsidR="009978E4" w:rsidRPr="0097147F">
        <w:t xml:space="preserve"> </w:t>
      </w:r>
      <w:r w:rsidR="00A3364F" w:rsidRPr="0097147F">
        <w:t>а</w:t>
      </w:r>
      <w:r w:rsidR="009978E4" w:rsidRPr="0097147F">
        <w:t xml:space="preserve"> </w:t>
      </w:r>
      <w:r w:rsidR="00A3364F" w:rsidRPr="0097147F">
        <w:t>возможно,</w:t>
      </w:r>
      <w:r w:rsidR="009978E4" w:rsidRPr="0097147F">
        <w:t xml:space="preserve"> </w:t>
      </w:r>
      <w:r w:rsidR="00A3364F" w:rsidRPr="0097147F">
        <w:t>в</w:t>
      </w:r>
      <w:r w:rsidR="009978E4" w:rsidRPr="0097147F">
        <w:t xml:space="preserve"> </w:t>
      </w:r>
      <w:r w:rsidR="00A3364F" w:rsidRPr="0097147F">
        <w:t>десятки</w:t>
      </w:r>
      <w:r w:rsidR="009978E4" w:rsidRPr="0097147F">
        <w:t xml:space="preserve"> </w:t>
      </w:r>
      <w:r w:rsidR="00A3364F" w:rsidRPr="0097147F">
        <w:t>раз</w:t>
      </w:r>
      <w:r w:rsidR="009978E4" w:rsidRPr="0097147F">
        <w:t xml:space="preserve"> </w:t>
      </w:r>
      <w:r w:rsidR="00A3364F" w:rsidRPr="0097147F">
        <w:t>увеличится</w:t>
      </w:r>
      <w:r w:rsidR="009978E4" w:rsidRPr="0097147F">
        <w:t xml:space="preserve"> </w:t>
      </w:r>
      <w:r w:rsidR="00A3364F" w:rsidRPr="0097147F">
        <w:t>наказание</w:t>
      </w:r>
      <w:r w:rsidR="009978E4" w:rsidRPr="0097147F">
        <w:t xml:space="preserve"> </w:t>
      </w:r>
      <w:r w:rsidR="00A3364F" w:rsidRPr="0097147F">
        <w:t>за</w:t>
      </w:r>
      <w:r w:rsidR="009978E4" w:rsidRPr="0097147F">
        <w:t xml:space="preserve"> </w:t>
      </w:r>
      <w:r w:rsidR="00A3364F" w:rsidRPr="0097147F">
        <w:t>мисселинг</w:t>
      </w:r>
      <w:r w:rsidRPr="0097147F">
        <w:t>», -</w:t>
      </w:r>
      <w:r w:rsidR="009978E4" w:rsidRPr="0097147F">
        <w:t xml:space="preserve"> </w:t>
      </w:r>
      <w:r w:rsidR="00A3364F" w:rsidRPr="0097147F">
        <w:t>сказал</w:t>
      </w:r>
      <w:r w:rsidR="009978E4" w:rsidRPr="0097147F">
        <w:t xml:space="preserve"> </w:t>
      </w:r>
      <w:r w:rsidR="00A3364F" w:rsidRPr="0097147F">
        <w:t>он,</w:t>
      </w:r>
      <w:r w:rsidR="009978E4" w:rsidRPr="0097147F">
        <w:t xml:space="preserve"> </w:t>
      </w:r>
      <w:r w:rsidR="00A3364F" w:rsidRPr="0097147F">
        <w:t>отвечая</w:t>
      </w:r>
      <w:r w:rsidR="009978E4" w:rsidRPr="0097147F">
        <w:t xml:space="preserve"> </w:t>
      </w:r>
      <w:r w:rsidR="00A3364F" w:rsidRPr="0097147F">
        <w:t>на</w:t>
      </w:r>
      <w:r w:rsidR="009978E4" w:rsidRPr="0097147F">
        <w:t xml:space="preserve"> </w:t>
      </w:r>
      <w:r w:rsidR="00A3364F" w:rsidRPr="0097147F">
        <w:t>вопрос</w:t>
      </w:r>
      <w:r w:rsidR="009978E4" w:rsidRPr="0097147F">
        <w:t xml:space="preserve"> </w:t>
      </w:r>
      <w:r w:rsidR="00A3364F" w:rsidRPr="0097147F">
        <w:t>о</w:t>
      </w:r>
      <w:r w:rsidR="009978E4" w:rsidRPr="0097147F">
        <w:t xml:space="preserve"> </w:t>
      </w:r>
      <w:r w:rsidR="00A3364F" w:rsidRPr="0097147F">
        <w:t>том,</w:t>
      </w:r>
      <w:r w:rsidR="009978E4" w:rsidRPr="0097147F">
        <w:t xml:space="preserve"> </w:t>
      </w:r>
      <w:r w:rsidR="00A3364F" w:rsidRPr="0097147F">
        <w:t>как</w:t>
      </w:r>
      <w:r w:rsidR="009978E4" w:rsidRPr="0097147F">
        <w:t xml:space="preserve"> </w:t>
      </w:r>
      <w:r w:rsidR="00A3364F" w:rsidRPr="0097147F">
        <w:t>изменятся</w:t>
      </w:r>
      <w:r w:rsidR="009978E4" w:rsidRPr="0097147F">
        <w:t xml:space="preserve"> </w:t>
      </w:r>
      <w:r w:rsidR="00A3364F" w:rsidRPr="0097147F">
        <w:t>штрафы</w:t>
      </w:r>
      <w:r w:rsidR="009978E4" w:rsidRPr="0097147F">
        <w:t xml:space="preserve"> </w:t>
      </w:r>
      <w:r w:rsidR="00A3364F" w:rsidRPr="0097147F">
        <w:t>для</w:t>
      </w:r>
      <w:r w:rsidR="009978E4" w:rsidRPr="0097147F">
        <w:t xml:space="preserve"> </w:t>
      </w:r>
      <w:r w:rsidR="00A3364F" w:rsidRPr="0097147F">
        <w:t>финансовых</w:t>
      </w:r>
      <w:r w:rsidR="009978E4" w:rsidRPr="0097147F">
        <w:t xml:space="preserve"> </w:t>
      </w:r>
      <w:r w:rsidR="00A3364F" w:rsidRPr="0097147F">
        <w:t>организаций.</w:t>
      </w:r>
    </w:p>
    <w:p w:rsidR="00A3364F" w:rsidRPr="0097147F" w:rsidRDefault="00A3364F" w:rsidP="00A3364F">
      <w:r w:rsidRPr="0097147F">
        <w:t>По</w:t>
      </w:r>
      <w:r w:rsidR="009978E4" w:rsidRPr="0097147F">
        <w:t xml:space="preserve"> </w:t>
      </w:r>
      <w:r w:rsidRPr="0097147F">
        <w:t>словам</w:t>
      </w:r>
      <w:r w:rsidR="009978E4" w:rsidRPr="0097147F">
        <w:t xml:space="preserve"> </w:t>
      </w:r>
      <w:r w:rsidRPr="0097147F">
        <w:t>Аксакова,</w:t>
      </w:r>
      <w:r w:rsidR="009978E4" w:rsidRPr="0097147F">
        <w:t xml:space="preserve"> </w:t>
      </w:r>
      <w:r w:rsidRPr="0097147F">
        <w:t>такой</w:t>
      </w:r>
      <w:r w:rsidR="009978E4" w:rsidRPr="0097147F">
        <w:t xml:space="preserve"> </w:t>
      </w:r>
      <w:r w:rsidRPr="0097147F">
        <w:t>законопроект</w:t>
      </w:r>
      <w:r w:rsidR="009978E4" w:rsidRPr="0097147F">
        <w:t xml:space="preserve"> </w:t>
      </w:r>
      <w:r w:rsidRPr="0097147F">
        <w:t>может</w:t>
      </w:r>
      <w:r w:rsidR="009978E4" w:rsidRPr="0097147F">
        <w:t xml:space="preserve"> </w:t>
      </w:r>
      <w:r w:rsidRPr="0097147F">
        <w:t>быть</w:t>
      </w:r>
      <w:r w:rsidR="009978E4" w:rsidRPr="0097147F">
        <w:t xml:space="preserve"> </w:t>
      </w:r>
      <w:r w:rsidRPr="0097147F">
        <w:t>внесен</w:t>
      </w:r>
      <w:r w:rsidR="009978E4" w:rsidRPr="0097147F">
        <w:t xml:space="preserve"> </w:t>
      </w:r>
      <w:r w:rsidRPr="0097147F">
        <w:t>в</w:t>
      </w:r>
      <w:r w:rsidR="009978E4" w:rsidRPr="0097147F">
        <w:t xml:space="preserve"> </w:t>
      </w:r>
      <w:r w:rsidRPr="0097147F">
        <w:t>Госдуму</w:t>
      </w:r>
      <w:r w:rsidR="009978E4" w:rsidRPr="0097147F">
        <w:t xml:space="preserve"> </w:t>
      </w:r>
      <w:r w:rsidRPr="0097147F">
        <w:t>в</w:t>
      </w:r>
      <w:r w:rsidR="009978E4" w:rsidRPr="0097147F">
        <w:t xml:space="preserve"> </w:t>
      </w:r>
      <w:r w:rsidRPr="0097147F">
        <w:t>весеннюю</w:t>
      </w:r>
      <w:r w:rsidR="009978E4" w:rsidRPr="0097147F">
        <w:t xml:space="preserve"> </w:t>
      </w:r>
      <w:r w:rsidRPr="0097147F">
        <w:t>сессию,</w:t>
      </w:r>
      <w:r w:rsidR="009978E4" w:rsidRPr="0097147F">
        <w:t xml:space="preserve"> </w:t>
      </w:r>
      <w:r w:rsidRPr="0097147F">
        <w:t>скорее</w:t>
      </w:r>
      <w:r w:rsidR="009978E4" w:rsidRPr="0097147F">
        <w:t xml:space="preserve"> </w:t>
      </w:r>
      <w:r w:rsidRPr="0097147F">
        <w:t>всего</w:t>
      </w:r>
      <w:r w:rsidR="009978E4" w:rsidRPr="0097147F">
        <w:t xml:space="preserve"> </w:t>
      </w:r>
      <w:r w:rsidRPr="0097147F">
        <w:t>в</w:t>
      </w:r>
      <w:r w:rsidR="009978E4" w:rsidRPr="0097147F">
        <w:t xml:space="preserve"> </w:t>
      </w:r>
      <w:r w:rsidRPr="0097147F">
        <w:t>первом</w:t>
      </w:r>
      <w:r w:rsidR="009978E4" w:rsidRPr="0097147F">
        <w:t xml:space="preserve"> </w:t>
      </w:r>
      <w:r w:rsidRPr="0097147F">
        <w:t>квартале</w:t>
      </w:r>
      <w:r w:rsidR="009978E4" w:rsidRPr="0097147F">
        <w:t xml:space="preserve"> </w:t>
      </w:r>
      <w:r w:rsidRPr="0097147F">
        <w:t>текущего</w:t>
      </w:r>
      <w:r w:rsidR="009978E4" w:rsidRPr="0097147F">
        <w:t xml:space="preserve"> </w:t>
      </w:r>
      <w:r w:rsidRPr="0097147F">
        <w:t>года.</w:t>
      </w:r>
      <w:r w:rsidR="009978E4" w:rsidRPr="0097147F">
        <w:t xml:space="preserve"> </w:t>
      </w:r>
      <w:r w:rsidRPr="0097147F">
        <w:t>Если</w:t>
      </w:r>
      <w:r w:rsidR="009978E4" w:rsidRPr="0097147F">
        <w:t xml:space="preserve"> </w:t>
      </w:r>
      <w:r w:rsidRPr="0097147F">
        <w:t>он</w:t>
      </w:r>
      <w:r w:rsidR="009978E4" w:rsidRPr="0097147F">
        <w:t xml:space="preserve"> </w:t>
      </w:r>
      <w:r w:rsidRPr="0097147F">
        <w:t>будет</w:t>
      </w:r>
      <w:r w:rsidR="009978E4" w:rsidRPr="0097147F">
        <w:t xml:space="preserve"> </w:t>
      </w:r>
      <w:r w:rsidRPr="0097147F">
        <w:t>внесен</w:t>
      </w:r>
      <w:r w:rsidR="009978E4" w:rsidRPr="0097147F">
        <w:t xml:space="preserve"> </w:t>
      </w:r>
      <w:r w:rsidRPr="0097147F">
        <w:t>в</w:t>
      </w:r>
      <w:r w:rsidR="009978E4" w:rsidRPr="0097147F">
        <w:t xml:space="preserve"> </w:t>
      </w:r>
      <w:r w:rsidRPr="0097147F">
        <w:t>феврале,</w:t>
      </w:r>
      <w:r w:rsidR="009978E4" w:rsidRPr="0097147F">
        <w:t xml:space="preserve"> </w:t>
      </w:r>
      <w:r w:rsidRPr="0097147F">
        <w:t>то</w:t>
      </w:r>
      <w:r w:rsidR="009978E4" w:rsidRPr="0097147F">
        <w:t xml:space="preserve"> </w:t>
      </w:r>
      <w:r w:rsidRPr="0097147F">
        <w:t>принять</w:t>
      </w:r>
      <w:r w:rsidR="009978E4" w:rsidRPr="0097147F">
        <w:t xml:space="preserve"> </w:t>
      </w:r>
      <w:r w:rsidRPr="0097147F">
        <w:t>его</w:t>
      </w:r>
      <w:r w:rsidR="009978E4" w:rsidRPr="0097147F">
        <w:t xml:space="preserve"> </w:t>
      </w:r>
      <w:r w:rsidRPr="0097147F">
        <w:t>можно</w:t>
      </w:r>
      <w:r w:rsidR="009978E4" w:rsidRPr="0097147F">
        <w:t xml:space="preserve"> </w:t>
      </w:r>
      <w:r w:rsidRPr="0097147F">
        <w:t>будет</w:t>
      </w:r>
      <w:r w:rsidR="009978E4" w:rsidRPr="0097147F">
        <w:t xml:space="preserve"> </w:t>
      </w:r>
      <w:r w:rsidRPr="0097147F">
        <w:t>в</w:t>
      </w:r>
      <w:r w:rsidR="009978E4" w:rsidRPr="0097147F">
        <w:t xml:space="preserve"> </w:t>
      </w:r>
      <w:r w:rsidRPr="0097147F">
        <w:t>первой</w:t>
      </w:r>
      <w:r w:rsidR="009978E4" w:rsidRPr="0097147F">
        <w:t xml:space="preserve"> </w:t>
      </w:r>
      <w:r w:rsidRPr="0097147F">
        <w:t>половине</w:t>
      </w:r>
      <w:r w:rsidR="009978E4" w:rsidRPr="0097147F">
        <w:t xml:space="preserve"> </w:t>
      </w:r>
      <w:r w:rsidRPr="0097147F">
        <w:t>этого</w:t>
      </w:r>
      <w:r w:rsidR="009978E4" w:rsidRPr="0097147F">
        <w:t xml:space="preserve"> </w:t>
      </w:r>
      <w:r w:rsidRPr="0097147F">
        <w:t>года.</w:t>
      </w:r>
      <w:r w:rsidR="009978E4" w:rsidRPr="0097147F">
        <w:t xml:space="preserve"> </w:t>
      </w:r>
      <w:r w:rsidRPr="0097147F">
        <w:t>Закон</w:t>
      </w:r>
      <w:r w:rsidR="009978E4" w:rsidRPr="0097147F">
        <w:t xml:space="preserve"> </w:t>
      </w:r>
      <w:r w:rsidRPr="0097147F">
        <w:t>может</w:t>
      </w:r>
      <w:r w:rsidR="009978E4" w:rsidRPr="0097147F">
        <w:t xml:space="preserve"> </w:t>
      </w:r>
      <w:r w:rsidRPr="0097147F">
        <w:t>вступить</w:t>
      </w:r>
      <w:r w:rsidR="009978E4" w:rsidRPr="0097147F">
        <w:t xml:space="preserve"> </w:t>
      </w:r>
      <w:r w:rsidRPr="0097147F">
        <w:t>в</w:t>
      </w:r>
      <w:r w:rsidR="009978E4" w:rsidRPr="0097147F">
        <w:t xml:space="preserve"> </w:t>
      </w:r>
      <w:r w:rsidRPr="0097147F">
        <w:t>силу</w:t>
      </w:r>
      <w:r w:rsidR="009978E4" w:rsidRPr="0097147F">
        <w:t xml:space="preserve"> </w:t>
      </w:r>
      <w:r w:rsidRPr="0097147F">
        <w:t>со</w:t>
      </w:r>
      <w:r w:rsidR="009978E4" w:rsidRPr="0097147F">
        <w:t xml:space="preserve"> </w:t>
      </w:r>
      <w:r w:rsidRPr="0097147F">
        <w:t>следующего</w:t>
      </w:r>
      <w:r w:rsidR="009978E4" w:rsidRPr="0097147F">
        <w:t xml:space="preserve"> </w:t>
      </w:r>
      <w:r w:rsidRPr="0097147F">
        <w:t>года,</w:t>
      </w:r>
      <w:r w:rsidR="009978E4" w:rsidRPr="0097147F">
        <w:t xml:space="preserve"> </w:t>
      </w:r>
      <w:r w:rsidRPr="0097147F">
        <w:t>либо</w:t>
      </w:r>
      <w:r w:rsidR="009978E4" w:rsidRPr="0097147F">
        <w:t xml:space="preserve"> </w:t>
      </w:r>
      <w:r w:rsidRPr="0097147F">
        <w:t>со</w:t>
      </w:r>
      <w:r w:rsidR="009978E4" w:rsidRPr="0097147F">
        <w:t xml:space="preserve"> </w:t>
      </w:r>
      <w:r w:rsidRPr="0097147F">
        <w:t>второй</w:t>
      </w:r>
      <w:r w:rsidR="009978E4" w:rsidRPr="0097147F">
        <w:t xml:space="preserve"> </w:t>
      </w:r>
      <w:r w:rsidRPr="0097147F">
        <w:t>половины</w:t>
      </w:r>
      <w:r w:rsidR="009978E4" w:rsidRPr="0097147F">
        <w:t xml:space="preserve"> </w:t>
      </w:r>
      <w:r w:rsidRPr="0097147F">
        <w:t>текущего,</w:t>
      </w:r>
      <w:r w:rsidR="009978E4" w:rsidRPr="0097147F">
        <w:t xml:space="preserve"> </w:t>
      </w:r>
      <w:r w:rsidRPr="0097147F">
        <w:t>заключил</w:t>
      </w:r>
      <w:r w:rsidR="009978E4" w:rsidRPr="0097147F">
        <w:t xml:space="preserve"> </w:t>
      </w:r>
      <w:r w:rsidRPr="0097147F">
        <w:t>он.</w:t>
      </w:r>
    </w:p>
    <w:p w:rsidR="00A3364F" w:rsidRPr="0097147F" w:rsidRDefault="00A3364F" w:rsidP="00A3364F">
      <w:r w:rsidRPr="0097147F">
        <w:t>В</w:t>
      </w:r>
      <w:r w:rsidR="009978E4" w:rsidRPr="0097147F">
        <w:t xml:space="preserve"> </w:t>
      </w:r>
      <w:r w:rsidRPr="0097147F">
        <w:t>сентябре</w:t>
      </w:r>
      <w:r w:rsidR="009978E4" w:rsidRPr="0097147F">
        <w:t xml:space="preserve"> </w:t>
      </w:r>
      <w:r w:rsidRPr="0097147F">
        <w:t>ЦБ</w:t>
      </w:r>
      <w:r w:rsidR="009978E4" w:rsidRPr="0097147F">
        <w:t xml:space="preserve"> </w:t>
      </w:r>
      <w:r w:rsidRPr="0097147F">
        <w:t>сообщал,</w:t>
      </w:r>
      <w:r w:rsidR="009978E4" w:rsidRPr="0097147F">
        <w:t xml:space="preserve"> </w:t>
      </w:r>
      <w:r w:rsidRPr="0097147F">
        <w:t>что</w:t>
      </w:r>
      <w:r w:rsidR="009978E4" w:rsidRPr="0097147F">
        <w:t xml:space="preserve"> </w:t>
      </w:r>
      <w:r w:rsidRPr="0097147F">
        <w:t>самый</w:t>
      </w:r>
      <w:r w:rsidR="009978E4" w:rsidRPr="0097147F">
        <w:t xml:space="preserve"> </w:t>
      </w:r>
      <w:r w:rsidRPr="0097147F">
        <w:t>распространенный</w:t>
      </w:r>
      <w:r w:rsidR="009978E4" w:rsidRPr="0097147F">
        <w:t xml:space="preserve"> </w:t>
      </w:r>
      <w:r w:rsidRPr="0097147F">
        <w:t>вид</w:t>
      </w:r>
      <w:r w:rsidR="009978E4" w:rsidRPr="0097147F">
        <w:t xml:space="preserve"> </w:t>
      </w:r>
      <w:r w:rsidRPr="0097147F">
        <w:t>дополнительных</w:t>
      </w:r>
      <w:r w:rsidR="009978E4" w:rsidRPr="0097147F">
        <w:t xml:space="preserve"> </w:t>
      </w:r>
      <w:r w:rsidRPr="0097147F">
        <w:t>услуг</w:t>
      </w:r>
      <w:r w:rsidR="009978E4" w:rsidRPr="0097147F">
        <w:t xml:space="preserve"> </w:t>
      </w:r>
      <w:r w:rsidRPr="0097147F">
        <w:t>-</w:t>
      </w:r>
      <w:r w:rsidR="009978E4" w:rsidRPr="0097147F">
        <w:t xml:space="preserve"> </w:t>
      </w:r>
      <w:r w:rsidRPr="0097147F">
        <w:t>это</w:t>
      </w:r>
      <w:r w:rsidR="009978E4" w:rsidRPr="0097147F">
        <w:t xml:space="preserve"> </w:t>
      </w:r>
      <w:r w:rsidRPr="0097147F">
        <w:t>предложение</w:t>
      </w:r>
      <w:r w:rsidR="009978E4" w:rsidRPr="0097147F">
        <w:t xml:space="preserve"> </w:t>
      </w:r>
      <w:r w:rsidRPr="0097147F">
        <w:t>к</w:t>
      </w:r>
      <w:r w:rsidR="009978E4" w:rsidRPr="0097147F">
        <w:t xml:space="preserve"> </w:t>
      </w:r>
      <w:r w:rsidRPr="0097147F">
        <w:t>кредиту</w:t>
      </w:r>
      <w:r w:rsidR="009978E4" w:rsidRPr="0097147F">
        <w:t xml:space="preserve"> </w:t>
      </w:r>
      <w:r w:rsidRPr="0097147F">
        <w:t>или</w:t>
      </w:r>
      <w:r w:rsidR="009978E4" w:rsidRPr="0097147F">
        <w:t xml:space="preserve"> </w:t>
      </w:r>
      <w:r w:rsidRPr="0097147F">
        <w:t>займу</w:t>
      </w:r>
      <w:r w:rsidR="009978E4" w:rsidRPr="0097147F">
        <w:t xml:space="preserve"> </w:t>
      </w:r>
      <w:r w:rsidRPr="0097147F">
        <w:t>приобрести</w:t>
      </w:r>
      <w:r w:rsidR="009978E4" w:rsidRPr="0097147F">
        <w:t xml:space="preserve"> </w:t>
      </w:r>
      <w:r w:rsidRPr="0097147F">
        <w:t>дополнительно</w:t>
      </w:r>
      <w:r w:rsidR="009978E4" w:rsidRPr="0097147F">
        <w:t xml:space="preserve"> </w:t>
      </w:r>
      <w:r w:rsidRPr="0097147F">
        <w:t>различные</w:t>
      </w:r>
      <w:r w:rsidR="009978E4" w:rsidRPr="0097147F">
        <w:t xml:space="preserve"> </w:t>
      </w:r>
      <w:r w:rsidRPr="0097147F">
        <w:t>страховки,</w:t>
      </w:r>
      <w:r w:rsidR="009978E4" w:rsidRPr="0097147F">
        <w:t xml:space="preserve"> </w:t>
      </w:r>
      <w:r w:rsidRPr="0097147F">
        <w:t>а</w:t>
      </w:r>
      <w:r w:rsidR="009978E4" w:rsidRPr="0097147F">
        <w:t xml:space="preserve"> </w:t>
      </w:r>
      <w:r w:rsidRPr="0097147F">
        <w:t>также,</w:t>
      </w:r>
      <w:r w:rsidR="009978E4" w:rsidRPr="0097147F">
        <w:t xml:space="preserve"> </w:t>
      </w:r>
      <w:r w:rsidRPr="0097147F">
        <w:t>например,</w:t>
      </w:r>
      <w:r w:rsidR="009978E4" w:rsidRPr="0097147F">
        <w:t xml:space="preserve"> </w:t>
      </w:r>
      <w:r w:rsidRPr="0097147F">
        <w:t>подписку</w:t>
      </w:r>
      <w:r w:rsidR="009978E4" w:rsidRPr="0097147F">
        <w:t xml:space="preserve"> </w:t>
      </w:r>
      <w:r w:rsidRPr="0097147F">
        <w:t>на</w:t>
      </w:r>
      <w:r w:rsidR="009978E4" w:rsidRPr="0097147F">
        <w:t xml:space="preserve"> </w:t>
      </w:r>
      <w:r w:rsidRPr="0097147F">
        <w:t>онлайн-кинотеатр,</w:t>
      </w:r>
      <w:r w:rsidR="009978E4" w:rsidRPr="0097147F">
        <w:t xml:space="preserve"> </w:t>
      </w:r>
      <w:r w:rsidRPr="0097147F">
        <w:t>консультационные</w:t>
      </w:r>
      <w:r w:rsidR="009978E4" w:rsidRPr="0097147F">
        <w:t xml:space="preserve"> </w:t>
      </w:r>
      <w:r w:rsidRPr="0097147F">
        <w:t>услуги</w:t>
      </w:r>
      <w:r w:rsidR="009978E4" w:rsidRPr="0097147F">
        <w:t xml:space="preserve"> </w:t>
      </w:r>
      <w:r w:rsidRPr="0097147F">
        <w:t>психолога,</w:t>
      </w:r>
      <w:r w:rsidR="009978E4" w:rsidRPr="0097147F">
        <w:t xml:space="preserve"> </w:t>
      </w:r>
      <w:r w:rsidRPr="0097147F">
        <w:t>астролога</w:t>
      </w:r>
      <w:r w:rsidR="009978E4" w:rsidRPr="0097147F">
        <w:t xml:space="preserve"> </w:t>
      </w:r>
      <w:r w:rsidRPr="0097147F">
        <w:t>или</w:t>
      </w:r>
      <w:r w:rsidR="009978E4" w:rsidRPr="0097147F">
        <w:t xml:space="preserve"> </w:t>
      </w:r>
      <w:r w:rsidRPr="0097147F">
        <w:t>ветеринара</w:t>
      </w:r>
      <w:r w:rsidR="009978E4" w:rsidRPr="0097147F">
        <w:t xml:space="preserve"> </w:t>
      </w:r>
      <w:r w:rsidRPr="0097147F">
        <w:t>на</w:t>
      </w:r>
      <w:r w:rsidR="009978E4" w:rsidRPr="0097147F">
        <w:t xml:space="preserve"> </w:t>
      </w:r>
      <w:r w:rsidRPr="0097147F">
        <w:t>абонентской</w:t>
      </w:r>
      <w:r w:rsidR="009978E4" w:rsidRPr="0097147F">
        <w:t xml:space="preserve"> </w:t>
      </w:r>
      <w:r w:rsidRPr="0097147F">
        <w:t>основе,</w:t>
      </w:r>
      <w:r w:rsidR="009978E4" w:rsidRPr="0097147F">
        <w:t xml:space="preserve"> </w:t>
      </w:r>
      <w:r w:rsidRPr="0097147F">
        <w:t>юридические</w:t>
      </w:r>
      <w:r w:rsidR="009978E4" w:rsidRPr="0097147F">
        <w:t xml:space="preserve"> </w:t>
      </w:r>
      <w:r w:rsidRPr="0097147F">
        <w:t>услуги,</w:t>
      </w:r>
      <w:r w:rsidR="009978E4" w:rsidRPr="0097147F">
        <w:t xml:space="preserve"> </w:t>
      </w:r>
      <w:r w:rsidRPr="0097147F">
        <w:t>телемедицинские</w:t>
      </w:r>
      <w:r w:rsidR="009978E4" w:rsidRPr="0097147F">
        <w:t xml:space="preserve"> </w:t>
      </w:r>
      <w:r w:rsidRPr="0097147F">
        <w:t>консультации</w:t>
      </w:r>
      <w:r w:rsidR="009978E4" w:rsidRPr="0097147F">
        <w:t xml:space="preserve"> </w:t>
      </w:r>
      <w:r w:rsidRPr="0097147F">
        <w:t>и</w:t>
      </w:r>
      <w:r w:rsidR="009978E4" w:rsidRPr="0097147F">
        <w:t xml:space="preserve"> </w:t>
      </w:r>
      <w:r w:rsidRPr="0097147F">
        <w:t>так</w:t>
      </w:r>
      <w:r w:rsidR="009978E4" w:rsidRPr="0097147F">
        <w:t xml:space="preserve"> </w:t>
      </w:r>
      <w:r w:rsidRPr="0097147F">
        <w:t>далее.</w:t>
      </w:r>
      <w:r w:rsidR="009978E4" w:rsidRPr="0097147F">
        <w:t xml:space="preserve"> </w:t>
      </w:r>
      <w:r w:rsidRPr="0097147F">
        <w:t>В</w:t>
      </w:r>
      <w:r w:rsidR="009978E4" w:rsidRPr="0097147F">
        <w:t xml:space="preserve"> </w:t>
      </w:r>
      <w:r w:rsidRPr="0097147F">
        <w:t>результате</w:t>
      </w:r>
      <w:r w:rsidR="009978E4" w:rsidRPr="0097147F">
        <w:t xml:space="preserve"> </w:t>
      </w:r>
      <w:r w:rsidRPr="0097147F">
        <w:t>может</w:t>
      </w:r>
      <w:r w:rsidR="009978E4" w:rsidRPr="0097147F">
        <w:t xml:space="preserve"> </w:t>
      </w:r>
      <w:r w:rsidRPr="0097147F">
        <w:t>набежать</w:t>
      </w:r>
      <w:r w:rsidR="009978E4" w:rsidRPr="0097147F">
        <w:t xml:space="preserve"> </w:t>
      </w:r>
      <w:r w:rsidRPr="0097147F">
        <w:t>значительная</w:t>
      </w:r>
      <w:r w:rsidR="009978E4" w:rsidRPr="0097147F">
        <w:t xml:space="preserve"> </w:t>
      </w:r>
      <w:r w:rsidRPr="0097147F">
        <w:t>переплата.</w:t>
      </w:r>
    </w:p>
    <w:p w:rsidR="00A3364F" w:rsidRPr="0097147F" w:rsidRDefault="00A3364F" w:rsidP="00A3364F">
      <w:r w:rsidRPr="0097147F">
        <w:t>Сегодня</w:t>
      </w:r>
      <w:r w:rsidR="009978E4" w:rsidRPr="0097147F">
        <w:t xml:space="preserve"> </w:t>
      </w:r>
      <w:r w:rsidRPr="0097147F">
        <w:t>штраф</w:t>
      </w:r>
      <w:r w:rsidR="009978E4" w:rsidRPr="0097147F">
        <w:t xml:space="preserve"> </w:t>
      </w:r>
      <w:r w:rsidRPr="0097147F">
        <w:t>за</w:t>
      </w:r>
      <w:r w:rsidR="009978E4" w:rsidRPr="0097147F">
        <w:t xml:space="preserve"> </w:t>
      </w:r>
      <w:r w:rsidRPr="0097147F">
        <w:t>навязывание</w:t>
      </w:r>
      <w:r w:rsidR="009978E4" w:rsidRPr="0097147F">
        <w:t xml:space="preserve"> </w:t>
      </w:r>
      <w:r w:rsidRPr="0097147F">
        <w:t>дополнительных</w:t>
      </w:r>
      <w:r w:rsidR="009978E4" w:rsidRPr="0097147F">
        <w:t xml:space="preserve"> </w:t>
      </w:r>
      <w:r w:rsidRPr="0097147F">
        <w:t>товаров</w:t>
      </w:r>
      <w:r w:rsidR="009978E4" w:rsidRPr="0097147F">
        <w:t xml:space="preserve"> </w:t>
      </w:r>
      <w:r w:rsidRPr="0097147F">
        <w:t>или</w:t>
      </w:r>
      <w:r w:rsidR="009978E4" w:rsidRPr="0097147F">
        <w:t xml:space="preserve"> </w:t>
      </w:r>
      <w:r w:rsidRPr="0097147F">
        <w:t>услуг</w:t>
      </w:r>
      <w:r w:rsidR="009978E4" w:rsidRPr="0097147F">
        <w:t xml:space="preserve"> </w:t>
      </w:r>
      <w:r w:rsidRPr="0097147F">
        <w:t>для</w:t>
      </w:r>
      <w:r w:rsidR="009978E4" w:rsidRPr="0097147F">
        <w:t xml:space="preserve"> </w:t>
      </w:r>
      <w:r w:rsidRPr="0097147F">
        <w:t>должностных</w:t>
      </w:r>
      <w:r w:rsidR="009978E4" w:rsidRPr="0097147F">
        <w:t xml:space="preserve"> </w:t>
      </w:r>
      <w:r w:rsidRPr="0097147F">
        <w:t>лиц</w:t>
      </w:r>
      <w:r w:rsidR="009978E4" w:rsidRPr="0097147F">
        <w:t xml:space="preserve"> </w:t>
      </w:r>
      <w:r w:rsidRPr="0097147F">
        <w:t>составляет</w:t>
      </w:r>
      <w:r w:rsidR="009978E4" w:rsidRPr="0097147F">
        <w:t xml:space="preserve"> </w:t>
      </w:r>
      <w:r w:rsidRPr="0097147F">
        <w:t>от</w:t>
      </w:r>
      <w:r w:rsidR="009978E4" w:rsidRPr="0097147F">
        <w:t xml:space="preserve"> </w:t>
      </w:r>
      <w:r w:rsidRPr="0097147F">
        <w:t>2</w:t>
      </w:r>
      <w:r w:rsidR="009978E4" w:rsidRPr="0097147F">
        <w:t xml:space="preserve"> </w:t>
      </w:r>
      <w:r w:rsidRPr="0097147F">
        <w:t>тысяч</w:t>
      </w:r>
      <w:r w:rsidR="009978E4" w:rsidRPr="0097147F">
        <w:t xml:space="preserve"> </w:t>
      </w:r>
      <w:r w:rsidRPr="0097147F">
        <w:t>до</w:t>
      </w:r>
      <w:r w:rsidR="009978E4" w:rsidRPr="0097147F">
        <w:t xml:space="preserve"> </w:t>
      </w:r>
      <w:r w:rsidRPr="0097147F">
        <w:t>4</w:t>
      </w:r>
      <w:r w:rsidR="009978E4" w:rsidRPr="0097147F">
        <w:t xml:space="preserve"> </w:t>
      </w:r>
      <w:r w:rsidRPr="0097147F">
        <w:t>тысяч</w:t>
      </w:r>
      <w:r w:rsidR="009978E4" w:rsidRPr="0097147F">
        <w:t xml:space="preserve"> </w:t>
      </w:r>
      <w:r w:rsidRPr="0097147F">
        <w:t>рублей,</w:t>
      </w:r>
      <w:r w:rsidR="009978E4" w:rsidRPr="0097147F">
        <w:t xml:space="preserve"> </w:t>
      </w:r>
      <w:r w:rsidRPr="0097147F">
        <w:t>для</w:t>
      </w:r>
      <w:r w:rsidR="009978E4" w:rsidRPr="0097147F">
        <w:t xml:space="preserve"> </w:t>
      </w:r>
      <w:r w:rsidRPr="0097147F">
        <w:t>юридических</w:t>
      </w:r>
      <w:r w:rsidR="009978E4" w:rsidRPr="0097147F">
        <w:t xml:space="preserve"> </w:t>
      </w:r>
      <w:r w:rsidRPr="0097147F">
        <w:t>-</w:t>
      </w:r>
      <w:r w:rsidR="009978E4" w:rsidRPr="0097147F">
        <w:t xml:space="preserve"> </w:t>
      </w:r>
      <w:r w:rsidRPr="0097147F">
        <w:t>от</w:t>
      </w:r>
      <w:r w:rsidR="009978E4" w:rsidRPr="0097147F">
        <w:t xml:space="preserve"> </w:t>
      </w:r>
      <w:r w:rsidRPr="0097147F">
        <w:t>20</w:t>
      </w:r>
      <w:r w:rsidR="009978E4" w:rsidRPr="0097147F">
        <w:t xml:space="preserve"> </w:t>
      </w:r>
      <w:r w:rsidRPr="0097147F">
        <w:t>тысяч</w:t>
      </w:r>
      <w:r w:rsidR="009978E4" w:rsidRPr="0097147F">
        <w:t xml:space="preserve"> </w:t>
      </w:r>
      <w:r w:rsidRPr="0097147F">
        <w:t>до</w:t>
      </w:r>
      <w:r w:rsidR="009978E4" w:rsidRPr="0097147F">
        <w:t xml:space="preserve"> </w:t>
      </w:r>
      <w:r w:rsidRPr="0097147F">
        <w:t>40</w:t>
      </w:r>
      <w:r w:rsidR="009978E4" w:rsidRPr="0097147F">
        <w:t xml:space="preserve"> </w:t>
      </w:r>
      <w:r w:rsidRPr="0097147F">
        <w:t>тысяч</w:t>
      </w:r>
      <w:r w:rsidR="009978E4" w:rsidRPr="0097147F">
        <w:t xml:space="preserve"> </w:t>
      </w:r>
      <w:r w:rsidRPr="0097147F">
        <w:t>рублей.</w:t>
      </w:r>
    </w:p>
    <w:p w:rsidR="00A3364F" w:rsidRPr="0097147F" w:rsidRDefault="00A3364F" w:rsidP="00A3364F">
      <w:pPr>
        <w:pStyle w:val="2"/>
      </w:pPr>
      <w:bookmarkStart w:id="120" w:name="_Toc156274266"/>
      <w:r w:rsidRPr="0097147F">
        <w:t>Финмаркет,</w:t>
      </w:r>
      <w:r w:rsidR="009978E4" w:rsidRPr="0097147F">
        <w:t xml:space="preserve"> </w:t>
      </w:r>
      <w:r w:rsidRPr="0097147F">
        <w:t>15.01.2024,</w:t>
      </w:r>
      <w:r w:rsidR="009978E4" w:rsidRPr="0097147F">
        <w:t xml:space="preserve"> </w:t>
      </w:r>
      <w:r w:rsidRPr="0097147F">
        <w:t>Первая</w:t>
      </w:r>
      <w:r w:rsidR="009978E4" w:rsidRPr="0097147F">
        <w:t xml:space="preserve"> </w:t>
      </w:r>
      <w:r w:rsidRPr="0097147F">
        <w:t>оценка</w:t>
      </w:r>
      <w:r w:rsidR="009978E4" w:rsidRPr="0097147F">
        <w:t xml:space="preserve"> </w:t>
      </w:r>
      <w:r w:rsidRPr="0097147F">
        <w:t>роста</w:t>
      </w:r>
      <w:r w:rsidR="009978E4" w:rsidRPr="0097147F">
        <w:t xml:space="preserve"> </w:t>
      </w:r>
      <w:r w:rsidRPr="0097147F">
        <w:t>ВВП</w:t>
      </w:r>
      <w:r w:rsidR="009978E4" w:rsidRPr="0097147F">
        <w:t xml:space="preserve"> </w:t>
      </w:r>
      <w:r w:rsidRPr="0097147F">
        <w:t>РФ</w:t>
      </w:r>
      <w:r w:rsidR="009978E4" w:rsidRPr="0097147F">
        <w:t xml:space="preserve"> </w:t>
      </w:r>
      <w:r w:rsidRPr="0097147F">
        <w:t>за</w:t>
      </w:r>
      <w:r w:rsidR="009978E4" w:rsidRPr="0097147F">
        <w:t xml:space="preserve"> </w:t>
      </w:r>
      <w:r w:rsidRPr="0097147F">
        <w:t>2023</w:t>
      </w:r>
      <w:r w:rsidR="009978E4" w:rsidRPr="0097147F">
        <w:t xml:space="preserve"> </w:t>
      </w:r>
      <w:r w:rsidRPr="0097147F">
        <w:t>г.</w:t>
      </w:r>
      <w:r w:rsidR="009978E4" w:rsidRPr="0097147F">
        <w:t xml:space="preserve"> </w:t>
      </w:r>
      <w:r w:rsidRPr="0097147F">
        <w:t>ожидается</w:t>
      </w:r>
      <w:r w:rsidR="009978E4" w:rsidRPr="0097147F">
        <w:t xml:space="preserve"> </w:t>
      </w:r>
      <w:r w:rsidRPr="0097147F">
        <w:t>на</w:t>
      </w:r>
      <w:r w:rsidR="009978E4" w:rsidRPr="0097147F">
        <w:t xml:space="preserve"> </w:t>
      </w:r>
      <w:r w:rsidRPr="0097147F">
        <w:t>уровне</w:t>
      </w:r>
      <w:r w:rsidR="009978E4" w:rsidRPr="0097147F">
        <w:t xml:space="preserve"> </w:t>
      </w:r>
      <w:r w:rsidRPr="0097147F">
        <w:t>3,5%,</w:t>
      </w:r>
      <w:r w:rsidR="009978E4" w:rsidRPr="0097147F">
        <w:t xml:space="preserve"> </w:t>
      </w:r>
      <w:r w:rsidRPr="0097147F">
        <w:t>после</w:t>
      </w:r>
      <w:r w:rsidR="009978E4" w:rsidRPr="0097147F">
        <w:t xml:space="preserve"> </w:t>
      </w:r>
      <w:r w:rsidRPr="0097147F">
        <w:t>досчетов</w:t>
      </w:r>
      <w:r w:rsidR="009978E4" w:rsidRPr="0097147F">
        <w:t xml:space="preserve"> </w:t>
      </w:r>
      <w:r w:rsidRPr="0097147F">
        <w:t>может</w:t>
      </w:r>
      <w:r w:rsidR="009978E4" w:rsidRPr="0097147F">
        <w:t xml:space="preserve"> </w:t>
      </w:r>
      <w:r w:rsidRPr="0097147F">
        <w:t>подняться</w:t>
      </w:r>
      <w:r w:rsidR="009978E4" w:rsidRPr="0097147F">
        <w:t xml:space="preserve"> </w:t>
      </w:r>
      <w:r w:rsidRPr="0097147F">
        <w:t>до</w:t>
      </w:r>
      <w:r w:rsidR="009978E4" w:rsidRPr="0097147F">
        <w:t xml:space="preserve"> </w:t>
      </w:r>
      <w:r w:rsidRPr="0097147F">
        <w:t>около</w:t>
      </w:r>
      <w:r w:rsidR="009978E4" w:rsidRPr="0097147F">
        <w:t xml:space="preserve"> </w:t>
      </w:r>
      <w:r w:rsidRPr="0097147F">
        <w:t>4%</w:t>
      </w:r>
      <w:r w:rsidR="009978E4" w:rsidRPr="0097147F">
        <w:t xml:space="preserve"> </w:t>
      </w:r>
      <w:r w:rsidRPr="0097147F">
        <w:t>-</w:t>
      </w:r>
      <w:r w:rsidR="009978E4" w:rsidRPr="0097147F">
        <w:t xml:space="preserve"> </w:t>
      </w:r>
      <w:r w:rsidRPr="0097147F">
        <w:t>Решетников</w:t>
      </w:r>
      <w:bookmarkEnd w:id="120"/>
    </w:p>
    <w:p w:rsidR="00A3364F" w:rsidRPr="0097147F" w:rsidRDefault="00A3364F" w:rsidP="00455BC5">
      <w:pPr>
        <w:pStyle w:val="3"/>
      </w:pPr>
      <w:bookmarkStart w:id="121" w:name="_Toc156274267"/>
      <w:r w:rsidRPr="0097147F">
        <w:t>Предварительная</w:t>
      </w:r>
      <w:r w:rsidR="009978E4" w:rsidRPr="0097147F">
        <w:t xml:space="preserve"> </w:t>
      </w:r>
      <w:r w:rsidRPr="0097147F">
        <w:t>оценка</w:t>
      </w:r>
      <w:r w:rsidR="009978E4" w:rsidRPr="0097147F">
        <w:t xml:space="preserve"> </w:t>
      </w:r>
      <w:r w:rsidRPr="0097147F">
        <w:t>роста</w:t>
      </w:r>
      <w:r w:rsidR="009978E4" w:rsidRPr="0097147F">
        <w:t xml:space="preserve"> </w:t>
      </w:r>
      <w:r w:rsidRPr="0097147F">
        <w:t>ВВП</w:t>
      </w:r>
      <w:r w:rsidR="009978E4" w:rsidRPr="0097147F">
        <w:t xml:space="preserve"> </w:t>
      </w:r>
      <w:r w:rsidRPr="0097147F">
        <w:t>РФ</w:t>
      </w:r>
      <w:r w:rsidR="009978E4" w:rsidRPr="0097147F">
        <w:t xml:space="preserve"> </w:t>
      </w:r>
      <w:r w:rsidRPr="0097147F">
        <w:t>в</w:t>
      </w:r>
      <w:r w:rsidR="009978E4" w:rsidRPr="0097147F">
        <w:t xml:space="preserve"> </w:t>
      </w:r>
      <w:r w:rsidRPr="0097147F">
        <w:t>2023</w:t>
      </w:r>
      <w:r w:rsidR="009978E4" w:rsidRPr="0097147F">
        <w:t xml:space="preserve"> </w:t>
      </w:r>
      <w:r w:rsidRPr="0097147F">
        <w:t>году</w:t>
      </w:r>
      <w:r w:rsidR="009978E4" w:rsidRPr="0097147F">
        <w:t xml:space="preserve"> </w:t>
      </w:r>
      <w:r w:rsidRPr="0097147F">
        <w:t>составляет</w:t>
      </w:r>
      <w:r w:rsidR="009978E4" w:rsidRPr="0097147F">
        <w:t xml:space="preserve"> </w:t>
      </w:r>
      <w:r w:rsidRPr="0097147F">
        <w:t>3,5%,</w:t>
      </w:r>
      <w:r w:rsidR="009978E4" w:rsidRPr="0097147F">
        <w:t xml:space="preserve"> </w:t>
      </w:r>
      <w:r w:rsidRPr="0097147F">
        <w:t>эта</w:t>
      </w:r>
      <w:r w:rsidR="009978E4" w:rsidRPr="0097147F">
        <w:t xml:space="preserve"> </w:t>
      </w:r>
      <w:r w:rsidRPr="0097147F">
        <w:t>цифра</w:t>
      </w:r>
      <w:r w:rsidR="009978E4" w:rsidRPr="0097147F">
        <w:t xml:space="preserve"> </w:t>
      </w:r>
      <w:r w:rsidRPr="0097147F">
        <w:t>может</w:t>
      </w:r>
      <w:r w:rsidR="009978E4" w:rsidRPr="0097147F">
        <w:t xml:space="preserve"> </w:t>
      </w:r>
      <w:r w:rsidRPr="0097147F">
        <w:t>быть</w:t>
      </w:r>
      <w:r w:rsidR="009978E4" w:rsidRPr="0097147F">
        <w:t xml:space="preserve"> </w:t>
      </w:r>
      <w:r w:rsidRPr="0097147F">
        <w:t>пересмотрена</w:t>
      </w:r>
      <w:r w:rsidR="009978E4" w:rsidRPr="0097147F">
        <w:t xml:space="preserve"> </w:t>
      </w:r>
      <w:r w:rsidRPr="0097147F">
        <w:t>в</w:t>
      </w:r>
      <w:r w:rsidR="009978E4" w:rsidRPr="0097147F">
        <w:t xml:space="preserve"> </w:t>
      </w:r>
      <w:r w:rsidRPr="0097147F">
        <w:t>процессе</w:t>
      </w:r>
      <w:r w:rsidR="009978E4" w:rsidRPr="0097147F">
        <w:t xml:space="preserve"> </w:t>
      </w:r>
      <w:r w:rsidRPr="0097147F">
        <w:t>дальнейших</w:t>
      </w:r>
      <w:r w:rsidR="009978E4" w:rsidRPr="0097147F">
        <w:t xml:space="preserve"> </w:t>
      </w:r>
      <w:r w:rsidRPr="0097147F">
        <w:t>досчетов</w:t>
      </w:r>
      <w:r w:rsidR="009978E4" w:rsidRPr="0097147F">
        <w:t xml:space="preserve"> </w:t>
      </w:r>
      <w:r w:rsidRPr="0097147F">
        <w:t>в</w:t>
      </w:r>
      <w:r w:rsidR="009978E4" w:rsidRPr="0097147F">
        <w:t xml:space="preserve"> </w:t>
      </w:r>
      <w:r w:rsidRPr="0097147F">
        <w:t>сторону</w:t>
      </w:r>
      <w:r w:rsidR="009978E4" w:rsidRPr="0097147F">
        <w:t xml:space="preserve"> </w:t>
      </w:r>
      <w:r w:rsidRPr="0097147F">
        <w:t>увеличения</w:t>
      </w:r>
      <w:r w:rsidR="009978E4" w:rsidRPr="0097147F">
        <w:t xml:space="preserve"> </w:t>
      </w:r>
      <w:r w:rsidRPr="0097147F">
        <w:t>до</w:t>
      </w:r>
      <w:r w:rsidR="009978E4" w:rsidRPr="0097147F">
        <w:t xml:space="preserve"> </w:t>
      </w:r>
      <w:r w:rsidRPr="0097147F">
        <w:t>около</w:t>
      </w:r>
      <w:r w:rsidR="009978E4" w:rsidRPr="0097147F">
        <w:t xml:space="preserve"> </w:t>
      </w:r>
      <w:r w:rsidRPr="0097147F">
        <w:t>4%,</w:t>
      </w:r>
      <w:r w:rsidR="009978E4" w:rsidRPr="0097147F">
        <w:t xml:space="preserve"> </w:t>
      </w:r>
      <w:r w:rsidRPr="0097147F">
        <w:t>заявил</w:t>
      </w:r>
      <w:r w:rsidR="009978E4" w:rsidRPr="0097147F">
        <w:t xml:space="preserve"> </w:t>
      </w:r>
      <w:r w:rsidRPr="0097147F">
        <w:t>в</w:t>
      </w:r>
      <w:r w:rsidR="009978E4" w:rsidRPr="0097147F">
        <w:t xml:space="preserve"> </w:t>
      </w:r>
      <w:r w:rsidRPr="0097147F">
        <w:t>понедельник</w:t>
      </w:r>
      <w:r w:rsidR="009978E4" w:rsidRPr="0097147F">
        <w:t xml:space="preserve"> </w:t>
      </w:r>
      <w:r w:rsidRPr="0097147F">
        <w:t>глава</w:t>
      </w:r>
      <w:r w:rsidR="009978E4" w:rsidRPr="0097147F">
        <w:t xml:space="preserve"> </w:t>
      </w:r>
      <w:r w:rsidRPr="0097147F">
        <w:t>Минэкономразвития</w:t>
      </w:r>
      <w:r w:rsidR="009978E4" w:rsidRPr="0097147F">
        <w:t xml:space="preserve"> </w:t>
      </w:r>
      <w:r w:rsidRPr="0097147F">
        <w:t>Максим</w:t>
      </w:r>
      <w:r w:rsidR="009978E4" w:rsidRPr="0097147F">
        <w:t xml:space="preserve"> </w:t>
      </w:r>
      <w:r w:rsidRPr="0097147F">
        <w:t>Решетников</w:t>
      </w:r>
      <w:r w:rsidR="009978E4" w:rsidRPr="0097147F">
        <w:t xml:space="preserve"> </w:t>
      </w:r>
      <w:r w:rsidRPr="0097147F">
        <w:t>на</w:t>
      </w:r>
      <w:r w:rsidR="009978E4" w:rsidRPr="0097147F">
        <w:t xml:space="preserve"> </w:t>
      </w:r>
      <w:r w:rsidRPr="0097147F">
        <w:t>Всероссийском</w:t>
      </w:r>
      <w:r w:rsidR="009978E4" w:rsidRPr="0097147F">
        <w:t xml:space="preserve"> </w:t>
      </w:r>
      <w:r w:rsidRPr="0097147F">
        <w:t>муниципальном</w:t>
      </w:r>
      <w:r w:rsidR="009978E4" w:rsidRPr="0097147F">
        <w:t xml:space="preserve"> </w:t>
      </w:r>
      <w:r w:rsidRPr="0097147F">
        <w:t>форуме.</w:t>
      </w:r>
      <w:bookmarkEnd w:id="121"/>
    </w:p>
    <w:p w:rsidR="00A3364F" w:rsidRPr="0097147F" w:rsidRDefault="007B6B96" w:rsidP="00A3364F">
      <w:r w:rsidRPr="0097147F">
        <w:t>«</w:t>
      </w:r>
      <w:r w:rsidR="00A3364F" w:rsidRPr="0097147F">
        <w:t>Первую</w:t>
      </w:r>
      <w:r w:rsidR="009978E4" w:rsidRPr="0097147F">
        <w:t xml:space="preserve"> </w:t>
      </w:r>
      <w:r w:rsidR="00A3364F" w:rsidRPr="0097147F">
        <w:t>оценку</w:t>
      </w:r>
      <w:r w:rsidR="009978E4" w:rsidRPr="0097147F">
        <w:t xml:space="preserve"> </w:t>
      </w:r>
      <w:r w:rsidR="00A3364F" w:rsidRPr="0097147F">
        <w:t>итогов</w:t>
      </w:r>
      <w:r w:rsidR="009978E4" w:rsidRPr="0097147F">
        <w:t xml:space="preserve"> </w:t>
      </w:r>
      <w:r w:rsidR="00A3364F" w:rsidRPr="0097147F">
        <w:t>2023</w:t>
      </w:r>
      <w:r w:rsidR="009978E4" w:rsidRPr="0097147F">
        <w:t xml:space="preserve"> </w:t>
      </w:r>
      <w:r w:rsidR="00A3364F" w:rsidRPr="0097147F">
        <w:t>года</w:t>
      </w:r>
      <w:r w:rsidR="009978E4" w:rsidRPr="0097147F">
        <w:t xml:space="preserve"> </w:t>
      </w:r>
      <w:r w:rsidR="00A3364F" w:rsidRPr="0097147F">
        <w:t>мы</w:t>
      </w:r>
      <w:r w:rsidR="009978E4" w:rsidRPr="0097147F">
        <w:t xml:space="preserve"> </w:t>
      </w:r>
      <w:r w:rsidR="00A3364F" w:rsidRPr="0097147F">
        <w:t>ожидаем</w:t>
      </w:r>
      <w:r w:rsidR="009978E4" w:rsidRPr="0097147F">
        <w:t xml:space="preserve"> </w:t>
      </w:r>
      <w:r w:rsidR="00A3364F" w:rsidRPr="0097147F">
        <w:t>в</w:t>
      </w:r>
      <w:r w:rsidR="009978E4" w:rsidRPr="0097147F">
        <w:t xml:space="preserve"> </w:t>
      </w:r>
      <w:r w:rsidR="00A3364F" w:rsidRPr="0097147F">
        <w:t>конце</w:t>
      </w:r>
      <w:r w:rsidR="009978E4" w:rsidRPr="0097147F">
        <w:t xml:space="preserve"> </w:t>
      </w:r>
      <w:r w:rsidR="00A3364F" w:rsidRPr="0097147F">
        <w:t>января,</w:t>
      </w:r>
      <w:r w:rsidR="009978E4" w:rsidRPr="0097147F">
        <w:t xml:space="preserve"> </w:t>
      </w:r>
      <w:r w:rsidR="00A3364F" w:rsidRPr="0097147F">
        <w:t>но</w:t>
      </w:r>
      <w:r w:rsidR="009978E4" w:rsidRPr="0097147F">
        <w:t xml:space="preserve"> </w:t>
      </w:r>
      <w:r w:rsidR="00A3364F" w:rsidRPr="0097147F">
        <w:t>те</w:t>
      </w:r>
      <w:r w:rsidR="009978E4" w:rsidRPr="0097147F">
        <w:t xml:space="preserve"> </w:t>
      </w:r>
      <w:r w:rsidR="00A3364F" w:rsidRPr="0097147F">
        <w:t>предварительные</w:t>
      </w:r>
      <w:r w:rsidR="009978E4" w:rsidRPr="0097147F">
        <w:t xml:space="preserve"> </w:t>
      </w:r>
      <w:r w:rsidR="00A3364F" w:rsidRPr="0097147F">
        <w:t>данные,</w:t>
      </w:r>
      <w:r w:rsidR="009978E4" w:rsidRPr="0097147F">
        <w:t xml:space="preserve"> </w:t>
      </w:r>
      <w:r w:rsidR="00A3364F" w:rsidRPr="0097147F">
        <w:t>которые</w:t>
      </w:r>
      <w:r w:rsidR="009978E4" w:rsidRPr="0097147F">
        <w:t xml:space="preserve"> </w:t>
      </w:r>
      <w:r w:rsidR="00A3364F" w:rsidRPr="0097147F">
        <w:t>у</w:t>
      </w:r>
      <w:r w:rsidR="009978E4" w:rsidRPr="0097147F">
        <w:t xml:space="preserve"> </w:t>
      </w:r>
      <w:r w:rsidR="00A3364F" w:rsidRPr="0097147F">
        <w:t>нас</w:t>
      </w:r>
      <w:r w:rsidR="009978E4" w:rsidRPr="0097147F">
        <w:t xml:space="preserve"> </w:t>
      </w:r>
      <w:r w:rsidR="00A3364F" w:rsidRPr="0097147F">
        <w:t>были</w:t>
      </w:r>
      <w:r w:rsidR="009978E4" w:rsidRPr="0097147F">
        <w:t xml:space="preserve"> </w:t>
      </w:r>
      <w:r w:rsidR="00A3364F" w:rsidRPr="0097147F">
        <w:t>по</w:t>
      </w:r>
      <w:r w:rsidR="009978E4" w:rsidRPr="0097147F">
        <w:t xml:space="preserve"> </w:t>
      </w:r>
      <w:r w:rsidR="00A3364F" w:rsidRPr="0097147F">
        <w:t>итогам</w:t>
      </w:r>
      <w:r w:rsidR="009978E4" w:rsidRPr="0097147F">
        <w:t xml:space="preserve"> </w:t>
      </w:r>
      <w:r w:rsidR="00A3364F" w:rsidRPr="0097147F">
        <w:t>11</w:t>
      </w:r>
      <w:r w:rsidR="009978E4" w:rsidRPr="0097147F">
        <w:t xml:space="preserve"> </w:t>
      </w:r>
      <w:r w:rsidR="00A3364F" w:rsidRPr="0097147F">
        <w:t>месяцев,</w:t>
      </w:r>
      <w:r w:rsidR="009978E4" w:rsidRPr="0097147F">
        <w:t xml:space="preserve"> </w:t>
      </w:r>
      <w:r w:rsidR="00A3364F" w:rsidRPr="0097147F">
        <w:t>наша</w:t>
      </w:r>
      <w:r w:rsidR="009978E4" w:rsidRPr="0097147F">
        <w:t xml:space="preserve"> </w:t>
      </w:r>
      <w:r w:rsidR="00A3364F" w:rsidRPr="0097147F">
        <w:t>оценка</w:t>
      </w:r>
      <w:r w:rsidR="009978E4" w:rsidRPr="0097147F">
        <w:t xml:space="preserve"> </w:t>
      </w:r>
      <w:r w:rsidR="00A3364F" w:rsidRPr="0097147F">
        <w:t>роста</w:t>
      </w:r>
      <w:r w:rsidR="009978E4" w:rsidRPr="0097147F">
        <w:t xml:space="preserve"> </w:t>
      </w:r>
      <w:r w:rsidR="00A3364F" w:rsidRPr="0097147F">
        <w:t>экономики</w:t>
      </w:r>
      <w:r w:rsidR="009978E4" w:rsidRPr="0097147F">
        <w:t xml:space="preserve"> </w:t>
      </w:r>
      <w:r w:rsidR="00A3364F" w:rsidRPr="0097147F">
        <w:t>2023</w:t>
      </w:r>
      <w:r w:rsidR="009978E4" w:rsidRPr="0097147F">
        <w:t xml:space="preserve"> </w:t>
      </w:r>
      <w:r w:rsidR="00A3364F" w:rsidRPr="0097147F">
        <w:t>года</w:t>
      </w:r>
      <w:r w:rsidR="009978E4" w:rsidRPr="0097147F">
        <w:t xml:space="preserve"> </w:t>
      </w:r>
      <w:r w:rsidR="00A3364F" w:rsidRPr="0097147F">
        <w:t>-</w:t>
      </w:r>
      <w:r w:rsidR="009978E4" w:rsidRPr="0097147F">
        <w:t xml:space="preserve"> </w:t>
      </w:r>
      <w:r w:rsidR="00A3364F" w:rsidRPr="0097147F">
        <w:t>3,5%</w:t>
      </w:r>
      <w:r w:rsidRPr="0097147F">
        <w:t>»</w:t>
      </w:r>
      <w:r w:rsidR="00A3364F" w:rsidRPr="0097147F">
        <w:t>,</w:t>
      </w:r>
      <w:r w:rsidR="009978E4" w:rsidRPr="0097147F">
        <w:t xml:space="preserve"> </w:t>
      </w:r>
      <w:r w:rsidR="00A3364F" w:rsidRPr="0097147F">
        <w:t>-</w:t>
      </w:r>
      <w:r w:rsidR="009978E4" w:rsidRPr="0097147F">
        <w:t xml:space="preserve"> </w:t>
      </w:r>
      <w:r w:rsidR="00A3364F" w:rsidRPr="0097147F">
        <w:t>сказал</w:t>
      </w:r>
      <w:r w:rsidR="009978E4" w:rsidRPr="0097147F">
        <w:t xml:space="preserve"> </w:t>
      </w:r>
      <w:r w:rsidR="00A3364F" w:rsidRPr="0097147F">
        <w:t>он.</w:t>
      </w:r>
    </w:p>
    <w:p w:rsidR="00A3364F" w:rsidRPr="0097147F" w:rsidRDefault="00A3364F" w:rsidP="00A3364F">
      <w:r w:rsidRPr="0097147F">
        <w:t>Министр</w:t>
      </w:r>
      <w:r w:rsidR="009978E4" w:rsidRPr="0097147F">
        <w:t xml:space="preserve"> </w:t>
      </w:r>
      <w:r w:rsidRPr="0097147F">
        <w:t>пояснил,</w:t>
      </w:r>
      <w:r w:rsidR="009978E4" w:rsidRPr="0097147F">
        <w:t xml:space="preserve"> </w:t>
      </w:r>
      <w:r w:rsidRPr="0097147F">
        <w:t>что</w:t>
      </w:r>
      <w:r w:rsidR="009978E4" w:rsidRPr="0097147F">
        <w:t xml:space="preserve"> </w:t>
      </w:r>
      <w:r w:rsidRPr="0097147F">
        <w:t>информация</w:t>
      </w:r>
      <w:r w:rsidR="009978E4" w:rsidRPr="0097147F">
        <w:t xml:space="preserve"> </w:t>
      </w:r>
      <w:r w:rsidRPr="0097147F">
        <w:t>по</w:t>
      </w:r>
      <w:r w:rsidR="009978E4" w:rsidRPr="0097147F">
        <w:t xml:space="preserve"> </w:t>
      </w:r>
      <w:r w:rsidRPr="0097147F">
        <w:t>отдельным</w:t>
      </w:r>
      <w:r w:rsidR="009978E4" w:rsidRPr="0097147F">
        <w:t xml:space="preserve"> </w:t>
      </w:r>
      <w:r w:rsidRPr="0097147F">
        <w:t>секторам</w:t>
      </w:r>
      <w:r w:rsidR="009978E4" w:rsidRPr="0097147F">
        <w:t xml:space="preserve"> </w:t>
      </w:r>
      <w:r w:rsidRPr="0097147F">
        <w:t>экономики,</w:t>
      </w:r>
      <w:r w:rsidR="009978E4" w:rsidRPr="0097147F">
        <w:t xml:space="preserve"> </w:t>
      </w:r>
      <w:r w:rsidRPr="0097147F">
        <w:t>доля</w:t>
      </w:r>
      <w:r w:rsidR="009978E4" w:rsidRPr="0097147F">
        <w:t xml:space="preserve"> </w:t>
      </w:r>
      <w:r w:rsidRPr="0097147F">
        <w:t>которых</w:t>
      </w:r>
      <w:r w:rsidR="009978E4" w:rsidRPr="0097147F">
        <w:t xml:space="preserve"> </w:t>
      </w:r>
      <w:r w:rsidRPr="0097147F">
        <w:t>в</w:t>
      </w:r>
      <w:r w:rsidR="009978E4" w:rsidRPr="0097147F">
        <w:t xml:space="preserve"> </w:t>
      </w:r>
      <w:r w:rsidRPr="0097147F">
        <w:t>ВВП</w:t>
      </w:r>
      <w:r w:rsidR="009978E4" w:rsidRPr="0097147F">
        <w:t xml:space="preserve"> </w:t>
      </w:r>
      <w:r w:rsidRPr="0097147F">
        <w:t>страны</w:t>
      </w:r>
      <w:r w:rsidR="009978E4" w:rsidRPr="0097147F">
        <w:t xml:space="preserve"> </w:t>
      </w:r>
      <w:r w:rsidRPr="0097147F">
        <w:t>в</w:t>
      </w:r>
      <w:r w:rsidR="009978E4" w:rsidRPr="0097147F">
        <w:t xml:space="preserve"> </w:t>
      </w:r>
      <w:r w:rsidRPr="0097147F">
        <w:t>последние</w:t>
      </w:r>
      <w:r w:rsidR="009978E4" w:rsidRPr="0097147F">
        <w:t xml:space="preserve"> </w:t>
      </w:r>
      <w:r w:rsidRPr="0097147F">
        <w:t>годы</w:t>
      </w:r>
      <w:r w:rsidR="009978E4" w:rsidRPr="0097147F">
        <w:t xml:space="preserve"> </w:t>
      </w:r>
      <w:r w:rsidRPr="0097147F">
        <w:t>увеличилась,</w:t>
      </w:r>
      <w:r w:rsidR="009978E4" w:rsidRPr="0097147F">
        <w:t xml:space="preserve"> </w:t>
      </w:r>
      <w:r w:rsidRPr="0097147F">
        <w:t>поступает</w:t>
      </w:r>
      <w:r w:rsidR="009978E4" w:rsidRPr="0097147F">
        <w:t xml:space="preserve"> </w:t>
      </w:r>
      <w:r w:rsidRPr="0097147F">
        <w:t>позднее,</w:t>
      </w:r>
      <w:r w:rsidR="009978E4" w:rsidRPr="0097147F">
        <w:t xml:space="preserve"> </w:t>
      </w:r>
      <w:r w:rsidRPr="0097147F">
        <w:t>в</w:t>
      </w:r>
      <w:r w:rsidR="009978E4" w:rsidRPr="0097147F">
        <w:t xml:space="preserve"> </w:t>
      </w:r>
      <w:r w:rsidRPr="0097147F">
        <w:t>связи</w:t>
      </w:r>
      <w:r w:rsidR="009978E4" w:rsidRPr="0097147F">
        <w:t xml:space="preserve"> </w:t>
      </w:r>
      <w:r w:rsidRPr="0097147F">
        <w:t>с</w:t>
      </w:r>
      <w:r w:rsidR="009978E4" w:rsidRPr="0097147F">
        <w:t xml:space="preserve"> </w:t>
      </w:r>
      <w:r w:rsidRPr="0097147F">
        <w:t>чем</w:t>
      </w:r>
      <w:r w:rsidR="009978E4" w:rsidRPr="0097147F">
        <w:t xml:space="preserve"> </w:t>
      </w:r>
      <w:r w:rsidRPr="0097147F">
        <w:t>в</w:t>
      </w:r>
      <w:r w:rsidR="009978E4" w:rsidRPr="0097147F">
        <w:t xml:space="preserve"> </w:t>
      </w:r>
      <w:r w:rsidRPr="0097147F">
        <w:t>дальнейшем</w:t>
      </w:r>
      <w:r w:rsidR="009978E4" w:rsidRPr="0097147F">
        <w:t xml:space="preserve"> </w:t>
      </w:r>
      <w:r w:rsidRPr="0097147F">
        <w:t>не</w:t>
      </w:r>
      <w:r w:rsidR="009978E4" w:rsidRPr="0097147F">
        <w:t xml:space="preserve"> </w:t>
      </w:r>
      <w:r w:rsidRPr="0097147F">
        <w:t>исключен</w:t>
      </w:r>
      <w:r w:rsidR="009978E4" w:rsidRPr="0097147F">
        <w:t xml:space="preserve"> </w:t>
      </w:r>
      <w:r w:rsidRPr="0097147F">
        <w:t>пересмотр</w:t>
      </w:r>
      <w:r w:rsidR="009978E4" w:rsidRPr="0097147F">
        <w:t xml:space="preserve"> </w:t>
      </w:r>
      <w:r w:rsidRPr="0097147F">
        <w:t>оценки</w:t>
      </w:r>
      <w:r w:rsidR="009978E4" w:rsidRPr="0097147F">
        <w:t xml:space="preserve"> </w:t>
      </w:r>
      <w:r w:rsidRPr="0097147F">
        <w:t>ВВП</w:t>
      </w:r>
      <w:r w:rsidR="009978E4" w:rsidRPr="0097147F">
        <w:t xml:space="preserve"> </w:t>
      </w:r>
      <w:r w:rsidRPr="0097147F">
        <w:t>за</w:t>
      </w:r>
      <w:r w:rsidR="009978E4" w:rsidRPr="0097147F">
        <w:t xml:space="preserve"> </w:t>
      </w:r>
      <w:r w:rsidRPr="0097147F">
        <w:t>прошлый</w:t>
      </w:r>
      <w:r w:rsidR="009978E4" w:rsidRPr="0097147F">
        <w:t xml:space="preserve"> </w:t>
      </w:r>
      <w:r w:rsidRPr="0097147F">
        <w:t>год</w:t>
      </w:r>
      <w:r w:rsidR="009978E4" w:rsidRPr="0097147F">
        <w:t xml:space="preserve"> </w:t>
      </w:r>
      <w:r w:rsidRPr="0097147F">
        <w:t>по</w:t>
      </w:r>
      <w:r w:rsidR="009978E4" w:rsidRPr="0097147F">
        <w:t xml:space="preserve"> </w:t>
      </w:r>
      <w:r w:rsidRPr="0097147F">
        <w:t>аналогии</w:t>
      </w:r>
      <w:r w:rsidR="009978E4" w:rsidRPr="0097147F">
        <w:t xml:space="preserve"> </w:t>
      </w:r>
      <w:r w:rsidRPr="0097147F">
        <w:t>с</w:t>
      </w:r>
      <w:r w:rsidR="009978E4" w:rsidRPr="0097147F">
        <w:t xml:space="preserve"> </w:t>
      </w:r>
      <w:r w:rsidRPr="0097147F">
        <w:t>тем</w:t>
      </w:r>
      <w:r w:rsidR="009978E4" w:rsidRPr="0097147F">
        <w:t xml:space="preserve"> </w:t>
      </w:r>
      <w:r w:rsidRPr="0097147F">
        <w:t>пересмотром,</w:t>
      </w:r>
      <w:r w:rsidR="009978E4" w:rsidRPr="0097147F">
        <w:t xml:space="preserve"> </w:t>
      </w:r>
      <w:r w:rsidRPr="0097147F">
        <w:t>который</w:t>
      </w:r>
      <w:r w:rsidR="009978E4" w:rsidRPr="0097147F">
        <w:t xml:space="preserve"> </w:t>
      </w:r>
      <w:r w:rsidRPr="0097147F">
        <w:t>был</w:t>
      </w:r>
      <w:r w:rsidR="009978E4" w:rsidRPr="0097147F">
        <w:t xml:space="preserve"> </w:t>
      </w:r>
      <w:r w:rsidRPr="0097147F">
        <w:t>проведен</w:t>
      </w:r>
      <w:r w:rsidR="009978E4" w:rsidRPr="0097147F">
        <w:t xml:space="preserve"> </w:t>
      </w:r>
      <w:r w:rsidRPr="0097147F">
        <w:t>в</w:t>
      </w:r>
      <w:r w:rsidR="009978E4" w:rsidRPr="0097147F">
        <w:t xml:space="preserve"> </w:t>
      </w:r>
      <w:r w:rsidRPr="0097147F">
        <w:t>отношении</w:t>
      </w:r>
      <w:r w:rsidR="009978E4" w:rsidRPr="0097147F">
        <w:t xml:space="preserve"> </w:t>
      </w:r>
      <w:r w:rsidRPr="0097147F">
        <w:t>2021-2022</w:t>
      </w:r>
      <w:r w:rsidR="009978E4" w:rsidRPr="0097147F">
        <w:t xml:space="preserve"> </w:t>
      </w:r>
      <w:r w:rsidRPr="0097147F">
        <w:t>гг.</w:t>
      </w:r>
    </w:p>
    <w:p w:rsidR="00A3364F" w:rsidRPr="0097147F" w:rsidRDefault="007B6B96" w:rsidP="00A3364F">
      <w:r w:rsidRPr="0097147F">
        <w:t>«</w:t>
      </w:r>
      <w:r w:rsidR="00A3364F" w:rsidRPr="0097147F">
        <w:t>На</w:t>
      </w:r>
      <w:r w:rsidR="009978E4" w:rsidRPr="0097147F">
        <w:t xml:space="preserve"> </w:t>
      </w:r>
      <w:r w:rsidR="00A3364F" w:rsidRPr="0097147F">
        <w:t>первых</w:t>
      </w:r>
      <w:r w:rsidR="009978E4" w:rsidRPr="0097147F">
        <w:t xml:space="preserve"> </w:t>
      </w:r>
      <w:r w:rsidR="00A3364F" w:rsidRPr="0097147F">
        <w:t>оценках</w:t>
      </w:r>
      <w:r w:rsidR="009978E4" w:rsidRPr="0097147F">
        <w:t xml:space="preserve"> </w:t>
      </w:r>
      <w:r w:rsidR="00A3364F" w:rsidRPr="0097147F">
        <w:t>мы</w:t>
      </w:r>
      <w:r w:rsidR="009978E4" w:rsidRPr="0097147F">
        <w:t xml:space="preserve"> </w:t>
      </w:r>
      <w:r w:rsidR="00A3364F" w:rsidRPr="0097147F">
        <w:t>видим,</w:t>
      </w:r>
      <w:r w:rsidR="009978E4" w:rsidRPr="0097147F">
        <w:t xml:space="preserve"> </w:t>
      </w:r>
      <w:r w:rsidR="00A3364F" w:rsidRPr="0097147F">
        <w:t>как</w:t>
      </w:r>
      <w:r w:rsidR="009978E4" w:rsidRPr="0097147F">
        <w:t xml:space="preserve"> </w:t>
      </w:r>
      <w:r w:rsidR="00A3364F" w:rsidRPr="0097147F">
        <w:t>правило,</w:t>
      </w:r>
      <w:r w:rsidR="009978E4" w:rsidRPr="0097147F">
        <w:t xml:space="preserve"> </w:t>
      </w:r>
      <w:r w:rsidR="00A3364F" w:rsidRPr="0097147F">
        <w:t>базовые</w:t>
      </w:r>
      <w:r w:rsidR="009978E4" w:rsidRPr="0097147F">
        <w:t xml:space="preserve"> </w:t>
      </w:r>
      <w:r w:rsidR="00A3364F" w:rsidRPr="0097147F">
        <w:t>отрасли</w:t>
      </w:r>
      <w:r w:rsidR="009978E4" w:rsidRPr="0097147F">
        <w:t xml:space="preserve"> </w:t>
      </w:r>
      <w:r w:rsidR="00A3364F" w:rsidRPr="0097147F">
        <w:t>экономики,</w:t>
      </w:r>
      <w:r w:rsidR="009978E4" w:rsidRPr="0097147F">
        <w:t xml:space="preserve"> </w:t>
      </w:r>
      <w:r w:rsidR="00A3364F" w:rsidRPr="0097147F">
        <w:t>базовые</w:t>
      </w:r>
      <w:r w:rsidR="009978E4" w:rsidRPr="0097147F">
        <w:t xml:space="preserve"> </w:t>
      </w:r>
      <w:r w:rsidR="00A3364F" w:rsidRPr="0097147F">
        <w:t>сектора</w:t>
      </w:r>
      <w:r w:rsidR="009978E4" w:rsidRPr="0097147F">
        <w:t xml:space="preserve"> </w:t>
      </w:r>
      <w:r w:rsidR="00A3364F" w:rsidRPr="0097147F">
        <w:t>-</w:t>
      </w:r>
      <w:r w:rsidR="009978E4" w:rsidRPr="0097147F">
        <w:t xml:space="preserve"> </w:t>
      </w:r>
      <w:r w:rsidR="00A3364F" w:rsidRPr="0097147F">
        <w:t>промышленность,</w:t>
      </w:r>
      <w:r w:rsidR="009978E4" w:rsidRPr="0097147F">
        <w:t xml:space="preserve"> </w:t>
      </w:r>
      <w:r w:rsidR="00A3364F" w:rsidRPr="0097147F">
        <w:t>сельское</w:t>
      </w:r>
      <w:r w:rsidR="009978E4" w:rsidRPr="0097147F">
        <w:t xml:space="preserve"> </w:t>
      </w:r>
      <w:r w:rsidR="00A3364F" w:rsidRPr="0097147F">
        <w:t>хозяйство,</w:t>
      </w:r>
      <w:r w:rsidR="009978E4" w:rsidRPr="0097147F">
        <w:t xml:space="preserve"> </w:t>
      </w:r>
      <w:r w:rsidR="00A3364F" w:rsidRPr="0097147F">
        <w:t>строительство,</w:t>
      </w:r>
      <w:r w:rsidR="009978E4" w:rsidRPr="0097147F">
        <w:t xml:space="preserve"> </w:t>
      </w:r>
      <w:r w:rsidR="00A3364F" w:rsidRPr="0097147F">
        <w:t>транспорт,</w:t>
      </w:r>
      <w:r w:rsidR="009978E4" w:rsidRPr="0097147F">
        <w:t xml:space="preserve"> </w:t>
      </w:r>
      <w:r w:rsidR="00A3364F" w:rsidRPr="0097147F">
        <w:t>то,</w:t>
      </w:r>
      <w:r w:rsidR="009978E4" w:rsidRPr="0097147F">
        <w:t xml:space="preserve"> </w:t>
      </w:r>
      <w:r w:rsidR="00A3364F" w:rsidRPr="0097147F">
        <w:t>что</w:t>
      </w:r>
      <w:r w:rsidR="009978E4" w:rsidRPr="0097147F">
        <w:t xml:space="preserve"> </w:t>
      </w:r>
      <w:r w:rsidR="00A3364F" w:rsidRPr="0097147F">
        <w:t>Росстат</w:t>
      </w:r>
      <w:r w:rsidR="009978E4" w:rsidRPr="0097147F">
        <w:t xml:space="preserve"> </w:t>
      </w:r>
      <w:r w:rsidR="00A3364F" w:rsidRPr="0097147F">
        <w:t>наблюдает</w:t>
      </w:r>
      <w:r w:rsidR="009978E4" w:rsidRPr="0097147F">
        <w:t xml:space="preserve"> </w:t>
      </w:r>
      <w:r w:rsidR="00A3364F" w:rsidRPr="0097147F">
        <w:t>оперативно</w:t>
      </w:r>
      <w:r w:rsidR="009978E4" w:rsidRPr="0097147F">
        <w:t xml:space="preserve"> </w:t>
      </w:r>
      <w:r w:rsidR="00A3364F" w:rsidRPr="0097147F">
        <w:t>и</w:t>
      </w:r>
      <w:r w:rsidR="009978E4" w:rsidRPr="0097147F">
        <w:t xml:space="preserve"> </w:t>
      </w:r>
      <w:r w:rsidR="00A3364F" w:rsidRPr="0097147F">
        <w:t>может</w:t>
      </w:r>
      <w:r w:rsidR="009978E4" w:rsidRPr="0097147F">
        <w:t xml:space="preserve"> </w:t>
      </w:r>
      <w:r w:rsidR="00A3364F" w:rsidRPr="0097147F">
        <w:t>делать</w:t>
      </w:r>
      <w:r w:rsidR="009978E4" w:rsidRPr="0097147F">
        <w:t xml:space="preserve"> </w:t>
      </w:r>
      <w:r w:rsidR="00A3364F" w:rsidRPr="0097147F">
        <w:t>оценки,</w:t>
      </w:r>
      <w:r w:rsidR="009978E4" w:rsidRPr="0097147F">
        <w:t xml:space="preserve"> </w:t>
      </w:r>
      <w:r w:rsidR="00A3364F" w:rsidRPr="0097147F">
        <w:t>а</w:t>
      </w:r>
      <w:r w:rsidR="009978E4" w:rsidRPr="0097147F">
        <w:t xml:space="preserve"> </w:t>
      </w:r>
      <w:r w:rsidR="00A3364F" w:rsidRPr="0097147F">
        <w:t>уже</w:t>
      </w:r>
      <w:r w:rsidR="009978E4" w:rsidRPr="0097147F">
        <w:t xml:space="preserve"> </w:t>
      </w:r>
      <w:r w:rsidR="00A3364F" w:rsidRPr="0097147F">
        <w:t>к</w:t>
      </w:r>
      <w:r w:rsidR="009978E4" w:rsidRPr="0097147F">
        <w:t xml:space="preserve"> </w:t>
      </w:r>
      <w:r w:rsidR="00A3364F" w:rsidRPr="0097147F">
        <w:t>концу</w:t>
      </w:r>
      <w:r w:rsidR="009978E4" w:rsidRPr="0097147F">
        <w:t xml:space="preserve"> </w:t>
      </w:r>
      <w:r w:rsidR="00A3364F" w:rsidRPr="0097147F">
        <w:t>года</w:t>
      </w:r>
      <w:r w:rsidR="009978E4" w:rsidRPr="0097147F">
        <w:t xml:space="preserve"> </w:t>
      </w:r>
      <w:r w:rsidR="00A3364F" w:rsidRPr="0097147F">
        <w:t>у</w:t>
      </w:r>
      <w:r w:rsidR="009978E4" w:rsidRPr="0097147F">
        <w:t xml:space="preserve"> </w:t>
      </w:r>
      <w:r w:rsidR="00A3364F" w:rsidRPr="0097147F">
        <w:t>нас</w:t>
      </w:r>
      <w:r w:rsidR="009978E4" w:rsidRPr="0097147F">
        <w:t xml:space="preserve"> </w:t>
      </w:r>
      <w:r w:rsidR="00A3364F" w:rsidRPr="0097147F">
        <w:t>идет</w:t>
      </w:r>
      <w:r w:rsidR="009978E4" w:rsidRPr="0097147F">
        <w:t xml:space="preserve"> </w:t>
      </w:r>
      <w:r w:rsidR="00A3364F" w:rsidRPr="0097147F">
        <w:t>оценка</w:t>
      </w:r>
      <w:r w:rsidR="009978E4" w:rsidRPr="0097147F">
        <w:t xml:space="preserve"> </w:t>
      </w:r>
      <w:r w:rsidR="00A3364F" w:rsidRPr="0097147F">
        <w:t>на</w:t>
      </w:r>
      <w:r w:rsidR="009978E4" w:rsidRPr="0097147F">
        <w:t xml:space="preserve"> </w:t>
      </w:r>
      <w:r w:rsidR="00A3364F" w:rsidRPr="0097147F">
        <w:t>сектор</w:t>
      </w:r>
      <w:r w:rsidR="009978E4" w:rsidRPr="0097147F">
        <w:t xml:space="preserve"> </w:t>
      </w:r>
      <w:r w:rsidR="00A3364F" w:rsidRPr="0097147F">
        <w:t>услуг,</w:t>
      </w:r>
      <w:r w:rsidR="009978E4" w:rsidRPr="0097147F">
        <w:t xml:space="preserve"> </w:t>
      </w:r>
      <w:r w:rsidR="00A3364F" w:rsidRPr="0097147F">
        <w:t>на</w:t>
      </w:r>
      <w:r w:rsidR="009978E4" w:rsidRPr="0097147F">
        <w:t xml:space="preserve"> </w:t>
      </w:r>
      <w:r w:rsidR="00A3364F" w:rsidRPr="0097147F">
        <w:t>тот</w:t>
      </w:r>
      <w:r w:rsidR="009978E4" w:rsidRPr="0097147F">
        <w:t xml:space="preserve"> </w:t>
      </w:r>
      <w:r w:rsidR="00A3364F" w:rsidRPr="0097147F">
        <w:t>же</w:t>
      </w:r>
      <w:r w:rsidR="009978E4" w:rsidRPr="0097147F">
        <w:t xml:space="preserve"> </w:t>
      </w:r>
      <w:r w:rsidR="00A3364F" w:rsidRPr="0097147F">
        <w:t>сектор</w:t>
      </w:r>
      <w:r w:rsidR="009978E4" w:rsidRPr="0097147F">
        <w:t xml:space="preserve"> </w:t>
      </w:r>
      <w:r w:rsidR="00A3364F" w:rsidRPr="0097147F">
        <w:t>туризма,</w:t>
      </w:r>
      <w:r w:rsidR="009978E4" w:rsidRPr="0097147F">
        <w:t xml:space="preserve"> </w:t>
      </w:r>
      <w:r w:rsidR="00A3364F" w:rsidRPr="0097147F">
        <w:t>на</w:t>
      </w:r>
      <w:r w:rsidR="009978E4" w:rsidRPr="0097147F">
        <w:t xml:space="preserve"> </w:t>
      </w:r>
      <w:r w:rsidR="00A3364F" w:rsidRPr="0097147F">
        <w:t>профессиональную</w:t>
      </w:r>
      <w:r w:rsidR="009978E4" w:rsidRPr="0097147F">
        <w:t xml:space="preserve"> </w:t>
      </w:r>
      <w:r w:rsidR="00A3364F" w:rsidRPr="0097147F">
        <w:t>деятельность,</w:t>
      </w:r>
      <w:r w:rsidR="009978E4" w:rsidRPr="0097147F">
        <w:t xml:space="preserve"> </w:t>
      </w:r>
      <w:r w:rsidR="00A3364F" w:rsidRPr="0097147F">
        <w:t>на</w:t>
      </w:r>
      <w:r w:rsidR="009978E4" w:rsidRPr="0097147F">
        <w:t xml:space="preserve"> </w:t>
      </w:r>
      <w:r w:rsidR="00A3364F" w:rsidRPr="0097147F">
        <w:t>сектор</w:t>
      </w:r>
      <w:r w:rsidR="009978E4" w:rsidRPr="0097147F">
        <w:t xml:space="preserve"> </w:t>
      </w:r>
      <w:r w:rsidR="00A3364F" w:rsidRPr="0097147F">
        <w:t>госуправления.</w:t>
      </w:r>
      <w:r w:rsidR="009978E4" w:rsidRPr="0097147F">
        <w:t xml:space="preserve"> </w:t>
      </w:r>
      <w:r w:rsidR="00A3364F" w:rsidRPr="0097147F">
        <w:t>И</w:t>
      </w:r>
      <w:r w:rsidR="009978E4" w:rsidRPr="0097147F">
        <w:t xml:space="preserve"> </w:t>
      </w:r>
      <w:r w:rsidR="00A3364F" w:rsidRPr="0097147F">
        <w:t>учитывая,</w:t>
      </w:r>
      <w:r w:rsidR="009978E4" w:rsidRPr="0097147F">
        <w:t xml:space="preserve"> </w:t>
      </w:r>
      <w:r w:rsidR="00A3364F" w:rsidRPr="0097147F">
        <w:t>что</w:t>
      </w:r>
      <w:r w:rsidR="009978E4" w:rsidRPr="0097147F">
        <w:t xml:space="preserve"> </w:t>
      </w:r>
      <w:r w:rsidR="00A3364F" w:rsidRPr="0097147F">
        <w:t>у</w:t>
      </w:r>
      <w:r w:rsidR="009978E4" w:rsidRPr="0097147F">
        <w:t xml:space="preserve"> </w:t>
      </w:r>
      <w:r w:rsidR="00A3364F" w:rsidRPr="0097147F">
        <w:t>нас</w:t>
      </w:r>
      <w:r w:rsidR="009978E4" w:rsidRPr="0097147F">
        <w:t xml:space="preserve"> </w:t>
      </w:r>
      <w:r w:rsidR="00A3364F" w:rsidRPr="0097147F">
        <w:t>последние</w:t>
      </w:r>
      <w:r w:rsidR="009978E4" w:rsidRPr="0097147F">
        <w:t xml:space="preserve"> </w:t>
      </w:r>
      <w:r w:rsidR="00A3364F" w:rsidRPr="0097147F">
        <w:t>годы</w:t>
      </w:r>
      <w:r w:rsidR="009978E4" w:rsidRPr="0097147F">
        <w:t xml:space="preserve"> </w:t>
      </w:r>
      <w:r w:rsidR="00A3364F" w:rsidRPr="0097147F">
        <w:t>роль</w:t>
      </w:r>
      <w:r w:rsidR="009978E4" w:rsidRPr="0097147F">
        <w:t xml:space="preserve"> </w:t>
      </w:r>
      <w:r w:rsidR="00A3364F" w:rsidRPr="0097147F">
        <w:t>этих</w:t>
      </w:r>
      <w:r w:rsidR="009978E4" w:rsidRPr="0097147F">
        <w:t xml:space="preserve"> </w:t>
      </w:r>
      <w:r w:rsidR="00A3364F" w:rsidRPr="0097147F">
        <w:t>секторов</w:t>
      </w:r>
      <w:r w:rsidR="009978E4" w:rsidRPr="0097147F">
        <w:t xml:space="preserve"> </w:t>
      </w:r>
      <w:r w:rsidR="00A3364F" w:rsidRPr="0097147F">
        <w:t>в</w:t>
      </w:r>
      <w:r w:rsidR="009978E4" w:rsidRPr="0097147F">
        <w:t xml:space="preserve"> </w:t>
      </w:r>
      <w:r w:rsidR="00A3364F" w:rsidRPr="0097147F">
        <w:t>экономике</w:t>
      </w:r>
      <w:r w:rsidR="009978E4" w:rsidRPr="0097147F">
        <w:t xml:space="preserve"> </w:t>
      </w:r>
      <w:r w:rsidR="00A3364F" w:rsidRPr="0097147F">
        <w:t>повышается,</w:t>
      </w:r>
      <w:r w:rsidR="009978E4" w:rsidRPr="0097147F">
        <w:t xml:space="preserve"> </w:t>
      </w:r>
      <w:r w:rsidR="00A3364F" w:rsidRPr="0097147F">
        <w:t>и</w:t>
      </w:r>
      <w:r w:rsidR="009978E4" w:rsidRPr="0097147F">
        <w:t xml:space="preserve"> </w:t>
      </w:r>
      <w:r w:rsidR="00A3364F" w:rsidRPr="0097147F">
        <w:t>они</w:t>
      </w:r>
      <w:r w:rsidR="009978E4" w:rsidRPr="0097147F">
        <w:t xml:space="preserve"> </w:t>
      </w:r>
      <w:r w:rsidR="00A3364F" w:rsidRPr="0097147F">
        <w:t>растут</w:t>
      </w:r>
      <w:r w:rsidR="009978E4" w:rsidRPr="0097147F">
        <w:t xml:space="preserve"> </w:t>
      </w:r>
      <w:r w:rsidR="00A3364F" w:rsidRPr="0097147F">
        <w:t>опережающими</w:t>
      </w:r>
      <w:r w:rsidR="009978E4" w:rsidRPr="0097147F">
        <w:t xml:space="preserve"> </w:t>
      </w:r>
      <w:r w:rsidR="00A3364F" w:rsidRPr="0097147F">
        <w:t>темпами,</w:t>
      </w:r>
      <w:r w:rsidR="009978E4" w:rsidRPr="0097147F">
        <w:t xml:space="preserve"> </w:t>
      </w:r>
      <w:r w:rsidR="00A3364F" w:rsidRPr="0097147F">
        <w:t>поэтому</w:t>
      </w:r>
      <w:r w:rsidR="009978E4" w:rsidRPr="0097147F">
        <w:t xml:space="preserve"> </w:t>
      </w:r>
      <w:r w:rsidR="00A3364F" w:rsidRPr="0097147F">
        <w:t>итоговая</w:t>
      </w:r>
      <w:r w:rsidR="009978E4" w:rsidRPr="0097147F">
        <w:t xml:space="preserve"> </w:t>
      </w:r>
      <w:r w:rsidR="00A3364F" w:rsidRPr="0097147F">
        <w:t>оценка</w:t>
      </w:r>
      <w:r w:rsidR="009978E4" w:rsidRPr="0097147F">
        <w:t xml:space="preserve"> </w:t>
      </w:r>
      <w:r w:rsidR="00A3364F" w:rsidRPr="0097147F">
        <w:t>становится</w:t>
      </w:r>
      <w:r w:rsidR="009978E4" w:rsidRPr="0097147F">
        <w:t xml:space="preserve"> </w:t>
      </w:r>
      <w:r w:rsidR="00A3364F" w:rsidRPr="0097147F">
        <w:t>выше.</w:t>
      </w:r>
      <w:r w:rsidR="009978E4" w:rsidRPr="0097147F">
        <w:t xml:space="preserve"> </w:t>
      </w:r>
      <w:r w:rsidR="00A3364F" w:rsidRPr="0097147F">
        <w:t>Это</w:t>
      </w:r>
      <w:r w:rsidR="009978E4" w:rsidRPr="0097147F">
        <w:t xml:space="preserve"> </w:t>
      </w:r>
      <w:r w:rsidR="00A3364F" w:rsidRPr="0097147F">
        <w:t>я</w:t>
      </w:r>
      <w:r w:rsidR="009978E4" w:rsidRPr="0097147F">
        <w:t xml:space="preserve"> </w:t>
      </w:r>
      <w:r w:rsidR="00A3364F" w:rsidRPr="0097147F">
        <w:t>к</w:t>
      </w:r>
      <w:r w:rsidR="009978E4" w:rsidRPr="0097147F">
        <w:t xml:space="preserve"> </w:t>
      </w:r>
      <w:r w:rsidR="00A3364F" w:rsidRPr="0097147F">
        <w:t>чему</w:t>
      </w:r>
      <w:r w:rsidR="009978E4" w:rsidRPr="0097147F">
        <w:t xml:space="preserve"> </w:t>
      </w:r>
      <w:r w:rsidR="00A3364F" w:rsidRPr="0097147F">
        <w:t>вам</w:t>
      </w:r>
      <w:r w:rsidR="009978E4" w:rsidRPr="0097147F">
        <w:t xml:space="preserve"> </w:t>
      </w:r>
      <w:r w:rsidR="00A3364F" w:rsidRPr="0097147F">
        <w:t>говорю?</w:t>
      </w:r>
      <w:r w:rsidR="009978E4" w:rsidRPr="0097147F">
        <w:t xml:space="preserve"> </w:t>
      </w:r>
      <w:r w:rsidR="00A3364F" w:rsidRPr="0097147F">
        <w:t>К</w:t>
      </w:r>
      <w:r w:rsidR="009978E4" w:rsidRPr="0097147F">
        <w:t xml:space="preserve"> </w:t>
      </w:r>
      <w:r w:rsidR="00A3364F" w:rsidRPr="0097147F">
        <w:t>тому</w:t>
      </w:r>
      <w:r w:rsidR="009978E4" w:rsidRPr="0097147F">
        <w:t xml:space="preserve"> </w:t>
      </w:r>
      <w:r w:rsidR="00A3364F" w:rsidRPr="0097147F">
        <w:t>что,</w:t>
      </w:r>
      <w:r w:rsidR="009978E4" w:rsidRPr="0097147F">
        <w:t xml:space="preserve"> </w:t>
      </w:r>
      <w:r w:rsidR="00A3364F" w:rsidRPr="0097147F">
        <w:t>вполне</w:t>
      </w:r>
      <w:r w:rsidR="009978E4" w:rsidRPr="0097147F">
        <w:t xml:space="preserve"> </w:t>
      </w:r>
      <w:r w:rsidR="00A3364F" w:rsidRPr="0097147F">
        <w:t>возможно,</w:t>
      </w:r>
      <w:r w:rsidR="009978E4" w:rsidRPr="0097147F">
        <w:t xml:space="preserve"> </w:t>
      </w:r>
      <w:r w:rsidR="00A3364F" w:rsidRPr="0097147F">
        <w:t>что</w:t>
      </w:r>
      <w:r w:rsidR="009978E4" w:rsidRPr="0097147F">
        <w:t xml:space="preserve"> </w:t>
      </w:r>
      <w:r w:rsidR="00A3364F" w:rsidRPr="0097147F">
        <w:t>эксперты</w:t>
      </w:r>
      <w:r w:rsidR="009978E4" w:rsidRPr="0097147F">
        <w:t xml:space="preserve"> </w:t>
      </w:r>
      <w:r w:rsidR="00A3364F" w:rsidRPr="0097147F">
        <w:t>наши</w:t>
      </w:r>
      <w:r w:rsidR="009978E4" w:rsidRPr="0097147F">
        <w:t xml:space="preserve"> </w:t>
      </w:r>
      <w:r w:rsidR="00A3364F" w:rsidRPr="0097147F">
        <w:t>посмотрели,</w:t>
      </w:r>
      <w:r w:rsidR="009978E4" w:rsidRPr="0097147F">
        <w:t xml:space="preserve"> </w:t>
      </w:r>
      <w:r w:rsidR="00A3364F" w:rsidRPr="0097147F">
        <w:t>если</w:t>
      </w:r>
      <w:r w:rsidR="009978E4" w:rsidRPr="0097147F">
        <w:t xml:space="preserve"> </w:t>
      </w:r>
      <w:r w:rsidR="00A3364F" w:rsidRPr="0097147F">
        <w:t>параметры</w:t>
      </w:r>
      <w:r w:rsidR="009978E4" w:rsidRPr="0097147F">
        <w:t xml:space="preserve"> </w:t>
      </w:r>
      <w:r w:rsidR="00A3364F" w:rsidRPr="0097147F">
        <w:t>дооценки</w:t>
      </w:r>
      <w:r w:rsidR="009978E4" w:rsidRPr="0097147F">
        <w:t xml:space="preserve"> </w:t>
      </w:r>
      <w:r w:rsidR="00A3364F" w:rsidRPr="0097147F">
        <w:t>будут</w:t>
      </w:r>
      <w:r w:rsidR="009978E4" w:rsidRPr="0097147F">
        <w:t xml:space="preserve"> </w:t>
      </w:r>
      <w:r w:rsidR="00A3364F" w:rsidRPr="0097147F">
        <w:t>такие</w:t>
      </w:r>
      <w:r w:rsidR="009978E4" w:rsidRPr="0097147F">
        <w:t xml:space="preserve"> </w:t>
      </w:r>
      <w:r w:rsidR="00A3364F" w:rsidRPr="0097147F">
        <w:t>же,</w:t>
      </w:r>
      <w:r w:rsidR="009978E4" w:rsidRPr="0097147F">
        <w:t xml:space="preserve"> </w:t>
      </w:r>
      <w:r w:rsidR="00A3364F" w:rsidRPr="0097147F">
        <w:t>как</w:t>
      </w:r>
      <w:r w:rsidR="009978E4" w:rsidRPr="0097147F">
        <w:t xml:space="preserve"> </w:t>
      </w:r>
      <w:r w:rsidR="00A3364F" w:rsidRPr="0097147F">
        <w:t>они</w:t>
      </w:r>
      <w:r w:rsidR="009978E4" w:rsidRPr="0097147F">
        <w:t xml:space="preserve"> </w:t>
      </w:r>
      <w:r w:rsidR="00A3364F" w:rsidRPr="0097147F">
        <w:t>были</w:t>
      </w:r>
      <w:r w:rsidR="009978E4" w:rsidRPr="0097147F">
        <w:t xml:space="preserve"> </w:t>
      </w:r>
      <w:r w:rsidR="00A3364F" w:rsidRPr="0097147F">
        <w:t>предыдущие</w:t>
      </w:r>
      <w:r w:rsidR="009978E4" w:rsidRPr="0097147F">
        <w:t xml:space="preserve"> </w:t>
      </w:r>
      <w:r w:rsidR="00A3364F" w:rsidRPr="0097147F">
        <w:t>два</w:t>
      </w:r>
      <w:r w:rsidR="009978E4" w:rsidRPr="0097147F">
        <w:t xml:space="preserve"> </w:t>
      </w:r>
      <w:r w:rsidR="00A3364F" w:rsidRPr="0097147F">
        <w:t>года,</w:t>
      </w:r>
      <w:r w:rsidR="009978E4" w:rsidRPr="0097147F">
        <w:t xml:space="preserve"> </w:t>
      </w:r>
      <w:r w:rsidR="00A3364F" w:rsidRPr="0097147F">
        <w:t>то</w:t>
      </w:r>
      <w:r w:rsidR="009978E4" w:rsidRPr="0097147F">
        <w:t xml:space="preserve"> </w:t>
      </w:r>
      <w:r w:rsidR="00A3364F" w:rsidRPr="0097147F">
        <w:t>итоговый</w:t>
      </w:r>
      <w:r w:rsidR="009978E4" w:rsidRPr="0097147F">
        <w:t xml:space="preserve"> </w:t>
      </w:r>
      <w:r w:rsidR="00A3364F" w:rsidRPr="0097147F">
        <w:t>темп</w:t>
      </w:r>
      <w:r w:rsidR="009978E4" w:rsidRPr="0097147F">
        <w:t xml:space="preserve"> </w:t>
      </w:r>
      <w:r w:rsidR="00A3364F" w:rsidRPr="0097147F">
        <w:t>роста</w:t>
      </w:r>
      <w:r w:rsidR="009978E4" w:rsidRPr="0097147F">
        <w:t xml:space="preserve"> </w:t>
      </w:r>
      <w:r w:rsidR="00A3364F" w:rsidRPr="0097147F">
        <w:t>нашей</w:t>
      </w:r>
      <w:r w:rsidR="009978E4" w:rsidRPr="0097147F">
        <w:t xml:space="preserve"> </w:t>
      </w:r>
      <w:r w:rsidR="00A3364F" w:rsidRPr="0097147F">
        <w:t>экономики</w:t>
      </w:r>
      <w:r w:rsidR="009978E4" w:rsidRPr="0097147F">
        <w:t xml:space="preserve"> </w:t>
      </w:r>
      <w:r w:rsidR="00A3364F" w:rsidRPr="0097147F">
        <w:t>по</w:t>
      </w:r>
      <w:r w:rsidR="009978E4" w:rsidRPr="0097147F">
        <w:t xml:space="preserve"> </w:t>
      </w:r>
      <w:r w:rsidR="00A3364F" w:rsidRPr="0097147F">
        <w:t>2023</w:t>
      </w:r>
      <w:r w:rsidR="009978E4" w:rsidRPr="0097147F">
        <w:t xml:space="preserve"> </w:t>
      </w:r>
      <w:r w:rsidR="00A3364F" w:rsidRPr="0097147F">
        <w:t>году</w:t>
      </w:r>
      <w:r w:rsidR="009978E4" w:rsidRPr="0097147F">
        <w:t xml:space="preserve"> </w:t>
      </w:r>
      <w:r w:rsidR="00A3364F" w:rsidRPr="0097147F">
        <w:t>может</w:t>
      </w:r>
      <w:r w:rsidR="009978E4" w:rsidRPr="0097147F">
        <w:t xml:space="preserve"> </w:t>
      </w:r>
      <w:r w:rsidR="00A3364F" w:rsidRPr="0097147F">
        <w:t>составит</w:t>
      </w:r>
      <w:r w:rsidR="009978E4" w:rsidRPr="0097147F">
        <w:t xml:space="preserve"> </w:t>
      </w:r>
      <w:r w:rsidR="00A3364F" w:rsidRPr="0097147F">
        <w:t>около</w:t>
      </w:r>
      <w:r w:rsidR="009978E4" w:rsidRPr="0097147F">
        <w:t xml:space="preserve"> </w:t>
      </w:r>
      <w:r w:rsidR="00A3364F" w:rsidRPr="0097147F">
        <w:t>4%</w:t>
      </w:r>
      <w:r w:rsidRPr="0097147F">
        <w:t>»</w:t>
      </w:r>
      <w:r w:rsidR="00A3364F" w:rsidRPr="0097147F">
        <w:t>,</w:t>
      </w:r>
      <w:r w:rsidR="009978E4" w:rsidRPr="0097147F">
        <w:t xml:space="preserve"> </w:t>
      </w:r>
      <w:r w:rsidR="00A3364F" w:rsidRPr="0097147F">
        <w:t>-</w:t>
      </w:r>
      <w:r w:rsidR="009978E4" w:rsidRPr="0097147F">
        <w:t xml:space="preserve"> </w:t>
      </w:r>
      <w:r w:rsidR="00A3364F" w:rsidRPr="0097147F">
        <w:t>заявил</w:t>
      </w:r>
      <w:r w:rsidR="009978E4" w:rsidRPr="0097147F">
        <w:t xml:space="preserve"> </w:t>
      </w:r>
      <w:r w:rsidR="00A3364F" w:rsidRPr="0097147F">
        <w:t>Решетников.</w:t>
      </w:r>
    </w:p>
    <w:p w:rsidR="00A3364F" w:rsidRPr="0097147F" w:rsidRDefault="007B6B96" w:rsidP="00A3364F">
      <w:r w:rsidRPr="0097147F">
        <w:lastRenderedPageBreak/>
        <w:t>«</w:t>
      </w:r>
      <w:r w:rsidR="00A3364F" w:rsidRPr="0097147F">
        <w:t>Всего</w:t>
      </w:r>
      <w:r w:rsidR="009978E4" w:rsidRPr="0097147F">
        <w:t xml:space="preserve"> </w:t>
      </w:r>
      <w:r w:rsidR="00A3364F" w:rsidRPr="0097147F">
        <w:t>существует</w:t>
      </w:r>
      <w:r w:rsidR="009978E4" w:rsidRPr="0097147F">
        <w:t xml:space="preserve"> </w:t>
      </w:r>
      <w:r w:rsidR="00A3364F" w:rsidRPr="0097147F">
        <w:t>пять</w:t>
      </w:r>
      <w:r w:rsidR="009978E4" w:rsidRPr="0097147F">
        <w:t xml:space="preserve"> </w:t>
      </w:r>
      <w:r w:rsidR="00A3364F" w:rsidRPr="0097147F">
        <w:t>оценок</w:t>
      </w:r>
      <w:r w:rsidR="009978E4" w:rsidRPr="0097147F">
        <w:t xml:space="preserve"> </w:t>
      </w:r>
      <w:r w:rsidR="00A3364F" w:rsidRPr="0097147F">
        <w:t>ВВП,</w:t>
      </w:r>
      <w:r w:rsidR="009978E4" w:rsidRPr="0097147F">
        <w:t xml:space="preserve"> </w:t>
      </w:r>
      <w:r w:rsidR="00A3364F" w:rsidRPr="0097147F">
        <w:t>статистика</w:t>
      </w:r>
      <w:r w:rsidR="009978E4" w:rsidRPr="0097147F">
        <w:t xml:space="preserve"> </w:t>
      </w:r>
      <w:r w:rsidR="00A3364F" w:rsidRPr="0097147F">
        <w:t>делает</w:t>
      </w:r>
      <w:r w:rsidR="009978E4" w:rsidRPr="0097147F">
        <w:t xml:space="preserve"> </w:t>
      </w:r>
      <w:r w:rsidR="00A3364F" w:rsidRPr="0097147F">
        <w:t>их</w:t>
      </w:r>
      <w:r w:rsidR="009978E4" w:rsidRPr="0097147F">
        <w:t xml:space="preserve"> </w:t>
      </w:r>
      <w:r w:rsidR="00A3364F" w:rsidRPr="0097147F">
        <w:t>постепенно,</w:t>
      </w:r>
      <w:r w:rsidR="009978E4" w:rsidRPr="0097147F">
        <w:t xml:space="preserve"> </w:t>
      </w:r>
      <w:r w:rsidR="00A3364F" w:rsidRPr="0097147F">
        <w:t>поэтапно.</w:t>
      </w:r>
      <w:r w:rsidR="009978E4" w:rsidRPr="0097147F">
        <w:t xml:space="preserve"> </w:t>
      </w:r>
      <w:r w:rsidR="00A3364F" w:rsidRPr="0097147F">
        <w:t>И</w:t>
      </w:r>
      <w:r w:rsidR="009978E4" w:rsidRPr="0097147F">
        <w:t xml:space="preserve"> </w:t>
      </w:r>
      <w:r w:rsidR="00A3364F" w:rsidRPr="0097147F">
        <w:t>вот</w:t>
      </w:r>
      <w:r w:rsidR="009978E4" w:rsidRPr="0097147F">
        <w:t xml:space="preserve"> </w:t>
      </w:r>
      <w:r w:rsidR="00A3364F" w:rsidRPr="0097147F">
        <w:t>у</w:t>
      </w:r>
      <w:r w:rsidR="009978E4" w:rsidRPr="0097147F">
        <w:t xml:space="preserve"> </w:t>
      </w:r>
      <w:r w:rsidR="00A3364F" w:rsidRPr="0097147F">
        <w:t>нас,</w:t>
      </w:r>
      <w:r w:rsidR="009978E4" w:rsidRPr="0097147F">
        <w:t xml:space="preserve"> </w:t>
      </w:r>
      <w:r w:rsidR="00A3364F" w:rsidRPr="0097147F">
        <w:t>например,</w:t>
      </w:r>
      <w:r w:rsidR="009978E4" w:rsidRPr="0097147F">
        <w:t xml:space="preserve"> </w:t>
      </w:r>
      <w:r w:rsidR="00A3364F" w:rsidRPr="0097147F">
        <w:t>последняя</w:t>
      </w:r>
      <w:r w:rsidR="009978E4" w:rsidRPr="0097147F">
        <w:t xml:space="preserve"> </w:t>
      </w:r>
      <w:r w:rsidR="00A3364F" w:rsidRPr="0097147F">
        <w:t>оценка</w:t>
      </w:r>
      <w:r w:rsidR="009978E4" w:rsidRPr="0097147F">
        <w:t xml:space="preserve"> </w:t>
      </w:r>
      <w:r w:rsidR="00A3364F" w:rsidRPr="0097147F">
        <w:t>ВПП</w:t>
      </w:r>
      <w:r w:rsidR="009978E4" w:rsidRPr="0097147F">
        <w:t xml:space="preserve"> </w:t>
      </w:r>
      <w:r w:rsidR="00A3364F" w:rsidRPr="0097147F">
        <w:t>2021-2022</w:t>
      </w:r>
      <w:r w:rsidR="009978E4" w:rsidRPr="0097147F">
        <w:t xml:space="preserve"> </w:t>
      </w:r>
      <w:r w:rsidR="00A3364F" w:rsidRPr="0097147F">
        <w:t>годов,</w:t>
      </w:r>
      <w:r w:rsidR="009978E4" w:rsidRPr="0097147F">
        <w:t xml:space="preserve"> </w:t>
      </w:r>
      <w:r w:rsidR="00A3364F" w:rsidRPr="0097147F">
        <w:t>которая</w:t>
      </w:r>
      <w:r w:rsidR="009978E4" w:rsidRPr="0097147F">
        <w:t xml:space="preserve"> </w:t>
      </w:r>
      <w:r w:rsidR="00A3364F" w:rsidRPr="0097147F">
        <w:t>появилась,</w:t>
      </w:r>
      <w:r w:rsidR="009978E4" w:rsidRPr="0097147F">
        <w:t xml:space="preserve"> </w:t>
      </w:r>
      <w:r w:rsidR="00A3364F" w:rsidRPr="0097147F">
        <w:t>если</w:t>
      </w:r>
      <w:r w:rsidR="009978E4" w:rsidRPr="0097147F">
        <w:t xml:space="preserve"> </w:t>
      </w:r>
      <w:r w:rsidR="00A3364F" w:rsidRPr="0097147F">
        <w:t>не</w:t>
      </w:r>
      <w:r w:rsidR="009978E4" w:rsidRPr="0097147F">
        <w:t xml:space="preserve"> </w:t>
      </w:r>
      <w:r w:rsidR="00A3364F" w:rsidRPr="0097147F">
        <w:t>ошибаюсь,</w:t>
      </w:r>
      <w:r w:rsidR="009978E4" w:rsidRPr="0097147F">
        <w:t xml:space="preserve"> </w:t>
      </w:r>
      <w:r w:rsidR="00A3364F" w:rsidRPr="0097147F">
        <w:t>28</w:t>
      </w:r>
      <w:r w:rsidR="009978E4" w:rsidRPr="0097147F">
        <w:t xml:space="preserve"> </w:t>
      </w:r>
      <w:r w:rsidR="00A3364F" w:rsidRPr="0097147F">
        <w:t>декабря</w:t>
      </w:r>
      <w:r w:rsidR="009978E4" w:rsidRPr="0097147F">
        <w:t xml:space="preserve"> </w:t>
      </w:r>
      <w:r w:rsidR="00A3364F" w:rsidRPr="0097147F">
        <w:t>прошлого</w:t>
      </w:r>
      <w:r w:rsidR="009978E4" w:rsidRPr="0097147F">
        <w:t xml:space="preserve"> </w:t>
      </w:r>
      <w:r w:rsidR="00A3364F" w:rsidRPr="0097147F">
        <w:t>года,</w:t>
      </w:r>
      <w:r w:rsidR="009978E4" w:rsidRPr="0097147F">
        <w:t xml:space="preserve"> </w:t>
      </w:r>
      <w:r w:rsidR="00A3364F" w:rsidRPr="0097147F">
        <w:t>Росстат</w:t>
      </w:r>
      <w:r w:rsidR="009978E4" w:rsidRPr="0097147F">
        <w:t xml:space="preserve"> </w:t>
      </w:r>
      <w:r w:rsidR="00A3364F" w:rsidRPr="0097147F">
        <w:t>существенно</w:t>
      </w:r>
      <w:r w:rsidR="009978E4" w:rsidRPr="0097147F">
        <w:t xml:space="preserve"> </w:t>
      </w:r>
      <w:r w:rsidR="00A3364F" w:rsidRPr="0097147F">
        <w:t>улучшил</w:t>
      </w:r>
      <w:r w:rsidR="009978E4" w:rsidRPr="0097147F">
        <w:t xml:space="preserve"> </w:t>
      </w:r>
      <w:r w:rsidR="00A3364F" w:rsidRPr="0097147F">
        <w:t>оценку</w:t>
      </w:r>
      <w:r w:rsidR="009978E4" w:rsidRPr="0097147F">
        <w:t xml:space="preserve"> </w:t>
      </w:r>
      <w:r w:rsidR="00A3364F" w:rsidRPr="0097147F">
        <w:t>экономики.</w:t>
      </w:r>
      <w:r w:rsidR="009978E4" w:rsidRPr="0097147F">
        <w:t xml:space="preserve"> </w:t>
      </w:r>
      <w:r w:rsidR="00A3364F" w:rsidRPr="0097147F">
        <w:t>Вы</w:t>
      </w:r>
      <w:r w:rsidR="009978E4" w:rsidRPr="0097147F">
        <w:t xml:space="preserve"> </w:t>
      </w:r>
      <w:r w:rsidR="00A3364F" w:rsidRPr="0097147F">
        <w:t>знаете,</w:t>
      </w:r>
      <w:r w:rsidR="009978E4" w:rsidRPr="0097147F">
        <w:t xml:space="preserve"> </w:t>
      </w:r>
      <w:r w:rsidR="00A3364F" w:rsidRPr="0097147F">
        <w:t>что</w:t>
      </w:r>
      <w:r w:rsidR="009978E4" w:rsidRPr="0097147F">
        <w:t xml:space="preserve"> </w:t>
      </w:r>
      <w:r w:rsidR="00A3364F" w:rsidRPr="0097147F">
        <w:t>темп</w:t>
      </w:r>
      <w:r w:rsidR="009978E4" w:rsidRPr="0097147F">
        <w:t xml:space="preserve"> </w:t>
      </w:r>
      <w:r w:rsidR="00A3364F" w:rsidRPr="0097147F">
        <w:t>роста</w:t>
      </w:r>
      <w:r w:rsidR="009978E4" w:rsidRPr="0097147F">
        <w:t xml:space="preserve"> </w:t>
      </w:r>
      <w:r w:rsidR="00A3364F" w:rsidRPr="0097147F">
        <w:t>экономики</w:t>
      </w:r>
      <w:r w:rsidR="009978E4" w:rsidRPr="0097147F">
        <w:t xml:space="preserve"> </w:t>
      </w:r>
      <w:r w:rsidR="00A3364F" w:rsidRPr="0097147F">
        <w:t>в</w:t>
      </w:r>
      <w:r w:rsidR="009978E4" w:rsidRPr="0097147F">
        <w:t xml:space="preserve"> </w:t>
      </w:r>
      <w:r w:rsidR="00A3364F" w:rsidRPr="0097147F">
        <w:t>2021</w:t>
      </w:r>
      <w:r w:rsidR="009978E4" w:rsidRPr="0097147F">
        <w:t xml:space="preserve"> </w:t>
      </w:r>
      <w:r w:rsidR="00A3364F" w:rsidRPr="0097147F">
        <w:t>году</w:t>
      </w:r>
      <w:r w:rsidR="009978E4" w:rsidRPr="0097147F">
        <w:t xml:space="preserve"> </w:t>
      </w:r>
      <w:r w:rsidR="00A3364F" w:rsidRPr="0097147F">
        <w:t>составил</w:t>
      </w:r>
      <w:r w:rsidR="009978E4" w:rsidRPr="0097147F">
        <w:t xml:space="preserve"> </w:t>
      </w:r>
      <w:r w:rsidR="00A3364F" w:rsidRPr="0097147F">
        <w:t>итоговые</w:t>
      </w:r>
      <w:r w:rsidR="009978E4" w:rsidRPr="0097147F">
        <w:t xml:space="preserve"> </w:t>
      </w:r>
      <w:r w:rsidR="00A3364F" w:rsidRPr="0097147F">
        <w:t>уже,</w:t>
      </w:r>
      <w:r w:rsidR="009978E4" w:rsidRPr="0097147F">
        <w:t xml:space="preserve"> </w:t>
      </w:r>
      <w:r w:rsidR="00A3364F" w:rsidRPr="0097147F">
        <w:t>это</w:t>
      </w:r>
      <w:r w:rsidR="009978E4" w:rsidRPr="0097147F">
        <w:t xml:space="preserve"> </w:t>
      </w:r>
      <w:r w:rsidR="00A3364F" w:rsidRPr="0097147F">
        <w:t>пятая</w:t>
      </w:r>
      <w:r w:rsidR="009978E4" w:rsidRPr="0097147F">
        <w:t xml:space="preserve"> </w:t>
      </w:r>
      <w:r w:rsidR="00A3364F" w:rsidRPr="0097147F">
        <w:t>оценка,</w:t>
      </w:r>
      <w:r w:rsidR="009978E4" w:rsidRPr="0097147F">
        <w:t xml:space="preserve"> </w:t>
      </w:r>
      <w:r w:rsidR="00A3364F" w:rsidRPr="0097147F">
        <w:t>5,9%,</w:t>
      </w:r>
      <w:r w:rsidR="009978E4" w:rsidRPr="0097147F">
        <w:t xml:space="preserve"> </w:t>
      </w:r>
      <w:r w:rsidR="00A3364F" w:rsidRPr="0097147F">
        <w:t>а</w:t>
      </w:r>
      <w:r w:rsidR="009978E4" w:rsidRPr="0097147F">
        <w:t xml:space="preserve"> </w:t>
      </w:r>
      <w:r w:rsidR="00A3364F" w:rsidRPr="0097147F">
        <w:t>оценка</w:t>
      </w:r>
      <w:r w:rsidR="009978E4" w:rsidRPr="0097147F">
        <w:t xml:space="preserve"> </w:t>
      </w:r>
      <w:r w:rsidR="00A3364F" w:rsidRPr="0097147F">
        <w:t>2022</w:t>
      </w:r>
      <w:r w:rsidR="009978E4" w:rsidRPr="0097147F">
        <w:t xml:space="preserve"> </w:t>
      </w:r>
      <w:r w:rsidR="00A3364F" w:rsidRPr="0097147F">
        <w:t>года</w:t>
      </w:r>
      <w:r w:rsidR="009978E4" w:rsidRPr="0097147F">
        <w:t xml:space="preserve"> </w:t>
      </w:r>
      <w:r w:rsidR="00A3364F" w:rsidRPr="0097147F">
        <w:t>изменилась</w:t>
      </w:r>
      <w:r w:rsidR="009978E4" w:rsidRPr="0097147F">
        <w:t xml:space="preserve"> </w:t>
      </w:r>
      <w:r w:rsidR="00A3364F" w:rsidRPr="0097147F">
        <w:t>с</w:t>
      </w:r>
      <w:r w:rsidR="009978E4" w:rsidRPr="0097147F">
        <w:t xml:space="preserve"> </w:t>
      </w:r>
      <w:r w:rsidR="00A3364F" w:rsidRPr="0097147F">
        <w:t>минус</w:t>
      </w:r>
      <w:r w:rsidR="009978E4" w:rsidRPr="0097147F">
        <w:t xml:space="preserve"> </w:t>
      </w:r>
      <w:r w:rsidR="00A3364F" w:rsidRPr="0097147F">
        <w:t>2,1%</w:t>
      </w:r>
      <w:r w:rsidR="009978E4" w:rsidRPr="0097147F">
        <w:t xml:space="preserve"> </w:t>
      </w:r>
      <w:r w:rsidR="00A3364F" w:rsidRPr="0097147F">
        <w:t>до</w:t>
      </w:r>
      <w:r w:rsidR="009978E4" w:rsidRPr="0097147F">
        <w:t xml:space="preserve"> </w:t>
      </w:r>
      <w:r w:rsidR="00A3364F" w:rsidRPr="0097147F">
        <w:t>минус</w:t>
      </w:r>
      <w:r w:rsidR="009978E4" w:rsidRPr="0097147F">
        <w:t xml:space="preserve"> </w:t>
      </w:r>
      <w:r w:rsidR="00A3364F" w:rsidRPr="0097147F">
        <w:t>1,2%.</w:t>
      </w:r>
      <w:r w:rsidR="009978E4" w:rsidRPr="0097147F">
        <w:t xml:space="preserve"> </w:t>
      </w:r>
      <w:r w:rsidR="00A3364F" w:rsidRPr="0097147F">
        <w:t>Иными</w:t>
      </w:r>
      <w:r w:rsidR="009978E4" w:rsidRPr="0097147F">
        <w:t xml:space="preserve"> </w:t>
      </w:r>
      <w:r w:rsidR="00A3364F" w:rsidRPr="0097147F">
        <w:t>словами,</w:t>
      </w:r>
      <w:r w:rsidR="009978E4" w:rsidRPr="0097147F">
        <w:t xml:space="preserve"> </w:t>
      </w:r>
      <w:r w:rsidR="00A3364F" w:rsidRPr="0097147F">
        <w:t>наша</w:t>
      </w:r>
      <w:r w:rsidR="009978E4" w:rsidRPr="0097147F">
        <w:t xml:space="preserve"> </w:t>
      </w:r>
      <w:r w:rsidR="00A3364F" w:rsidRPr="0097147F">
        <w:t>экономическое</w:t>
      </w:r>
      <w:r w:rsidR="009978E4" w:rsidRPr="0097147F">
        <w:t xml:space="preserve"> </w:t>
      </w:r>
      <w:r w:rsidR="00A3364F" w:rsidRPr="0097147F">
        <w:t>развитие</w:t>
      </w:r>
      <w:r w:rsidR="009978E4" w:rsidRPr="0097147F">
        <w:t xml:space="preserve"> </w:t>
      </w:r>
      <w:r w:rsidR="00A3364F" w:rsidRPr="0097147F">
        <w:t>за</w:t>
      </w:r>
      <w:r w:rsidR="009978E4" w:rsidRPr="0097147F">
        <w:t xml:space="preserve"> </w:t>
      </w:r>
      <w:r w:rsidR="00A3364F" w:rsidRPr="0097147F">
        <w:t>последние</w:t>
      </w:r>
      <w:r w:rsidR="009978E4" w:rsidRPr="0097147F">
        <w:t xml:space="preserve"> </w:t>
      </w:r>
      <w:r w:rsidR="00A3364F" w:rsidRPr="0097147F">
        <w:t>два</w:t>
      </w:r>
      <w:r w:rsidR="009978E4" w:rsidRPr="0097147F">
        <w:t xml:space="preserve"> </w:t>
      </w:r>
      <w:r w:rsidR="00A3364F" w:rsidRPr="0097147F">
        <w:t>года</w:t>
      </w:r>
      <w:r w:rsidR="009978E4" w:rsidRPr="0097147F">
        <w:t xml:space="preserve"> </w:t>
      </w:r>
      <w:r w:rsidR="00A3364F" w:rsidRPr="0097147F">
        <w:t>оказалось</w:t>
      </w:r>
      <w:r w:rsidR="009978E4" w:rsidRPr="0097147F">
        <w:t xml:space="preserve"> </w:t>
      </w:r>
      <w:r w:rsidR="00A3364F" w:rsidRPr="0097147F">
        <w:t>более</w:t>
      </w:r>
      <w:r w:rsidR="009978E4" w:rsidRPr="0097147F">
        <w:t xml:space="preserve"> </w:t>
      </w:r>
      <w:r w:rsidR="00A3364F" w:rsidRPr="0097147F">
        <w:t>чем</w:t>
      </w:r>
      <w:r w:rsidR="009978E4" w:rsidRPr="0097147F">
        <w:t xml:space="preserve"> </w:t>
      </w:r>
      <w:r w:rsidR="00A3364F" w:rsidRPr="0097147F">
        <w:t>на</w:t>
      </w:r>
      <w:r w:rsidR="009978E4" w:rsidRPr="0097147F">
        <w:t xml:space="preserve"> </w:t>
      </w:r>
      <w:r w:rsidR="00A3364F" w:rsidRPr="0097147F">
        <w:t>1%</w:t>
      </w:r>
      <w:r w:rsidR="009978E4" w:rsidRPr="0097147F">
        <w:t xml:space="preserve"> </w:t>
      </w:r>
      <w:r w:rsidR="00A3364F" w:rsidRPr="0097147F">
        <w:t>лучше,</w:t>
      </w:r>
      <w:r w:rsidR="009978E4" w:rsidRPr="0097147F">
        <w:t xml:space="preserve"> </w:t>
      </w:r>
      <w:r w:rsidR="00A3364F" w:rsidRPr="0097147F">
        <w:t>чем</w:t>
      </w:r>
      <w:r w:rsidR="009978E4" w:rsidRPr="0097147F">
        <w:t xml:space="preserve"> </w:t>
      </w:r>
      <w:r w:rsidR="00A3364F" w:rsidRPr="0097147F">
        <w:t>мы</w:t>
      </w:r>
      <w:r w:rsidR="009978E4" w:rsidRPr="0097147F">
        <w:t xml:space="preserve"> </w:t>
      </w:r>
      <w:r w:rsidR="00A3364F" w:rsidRPr="0097147F">
        <w:t>до</w:t>
      </w:r>
      <w:r w:rsidR="009978E4" w:rsidRPr="0097147F">
        <w:t xml:space="preserve"> </w:t>
      </w:r>
      <w:r w:rsidR="00A3364F" w:rsidRPr="0097147F">
        <w:t>этого</w:t>
      </w:r>
      <w:r w:rsidR="009978E4" w:rsidRPr="0097147F">
        <w:t xml:space="preserve"> </w:t>
      </w:r>
      <w:r w:rsidR="00A3364F" w:rsidRPr="0097147F">
        <w:t>считали</w:t>
      </w:r>
      <w:r w:rsidRPr="0097147F">
        <w:t>»</w:t>
      </w:r>
      <w:r w:rsidR="00A3364F" w:rsidRPr="0097147F">
        <w:t>,</w:t>
      </w:r>
      <w:r w:rsidR="009978E4" w:rsidRPr="0097147F">
        <w:t xml:space="preserve"> </w:t>
      </w:r>
      <w:r w:rsidR="00A3364F" w:rsidRPr="0097147F">
        <w:t>-</w:t>
      </w:r>
      <w:r w:rsidR="009978E4" w:rsidRPr="0097147F">
        <w:t xml:space="preserve"> </w:t>
      </w:r>
      <w:r w:rsidR="00A3364F" w:rsidRPr="0097147F">
        <w:t>напомнил</w:t>
      </w:r>
      <w:r w:rsidR="009978E4" w:rsidRPr="0097147F">
        <w:t xml:space="preserve"> </w:t>
      </w:r>
      <w:r w:rsidR="00A3364F" w:rsidRPr="0097147F">
        <w:t>министр.</w:t>
      </w:r>
    </w:p>
    <w:p w:rsidR="00A3364F" w:rsidRPr="0097147F" w:rsidRDefault="00A3364F" w:rsidP="00A3364F">
      <w:r w:rsidRPr="0097147F">
        <w:t>Впервые</w:t>
      </w:r>
      <w:r w:rsidR="009978E4" w:rsidRPr="0097147F">
        <w:t xml:space="preserve"> </w:t>
      </w:r>
      <w:r w:rsidRPr="0097147F">
        <w:t>о</w:t>
      </w:r>
      <w:r w:rsidR="009978E4" w:rsidRPr="0097147F">
        <w:t xml:space="preserve"> </w:t>
      </w:r>
      <w:r w:rsidRPr="0097147F">
        <w:t>возможности</w:t>
      </w:r>
      <w:r w:rsidR="009978E4" w:rsidRPr="0097147F">
        <w:t xml:space="preserve"> </w:t>
      </w:r>
      <w:r w:rsidRPr="0097147F">
        <w:t>роста</w:t>
      </w:r>
      <w:r w:rsidR="009978E4" w:rsidRPr="0097147F">
        <w:t xml:space="preserve"> </w:t>
      </w:r>
      <w:r w:rsidRPr="0097147F">
        <w:t>ВВП</w:t>
      </w:r>
      <w:r w:rsidR="009978E4" w:rsidRPr="0097147F">
        <w:t xml:space="preserve"> </w:t>
      </w:r>
      <w:r w:rsidRPr="0097147F">
        <w:t>РФ</w:t>
      </w:r>
      <w:r w:rsidR="009978E4" w:rsidRPr="0097147F">
        <w:t xml:space="preserve"> </w:t>
      </w:r>
      <w:r w:rsidRPr="0097147F">
        <w:t>по</w:t>
      </w:r>
      <w:r w:rsidR="009978E4" w:rsidRPr="0097147F">
        <w:t xml:space="preserve"> </w:t>
      </w:r>
      <w:r w:rsidRPr="0097147F">
        <w:t>итогам</w:t>
      </w:r>
      <w:r w:rsidR="009978E4" w:rsidRPr="0097147F">
        <w:t xml:space="preserve"> </w:t>
      </w:r>
      <w:r w:rsidRPr="0097147F">
        <w:t>2023</w:t>
      </w:r>
      <w:r w:rsidR="009978E4" w:rsidRPr="0097147F">
        <w:t xml:space="preserve"> </w:t>
      </w:r>
      <w:r w:rsidRPr="0097147F">
        <w:t>году</w:t>
      </w:r>
      <w:r w:rsidR="009978E4" w:rsidRPr="0097147F">
        <w:t xml:space="preserve"> </w:t>
      </w:r>
      <w:r w:rsidRPr="0097147F">
        <w:t>темпами</w:t>
      </w:r>
      <w:r w:rsidR="009978E4" w:rsidRPr="0097147F">
        <w:t xml:space="preserve"> </w:t>
      </w:r>
      <w:r w:rsidRPr="0097147F">
        <w:t>выше</w:t>
      </w:r>
      <w:r w:rsidR="009978E4" w:rsidRPr="0097147F">
        <w:t xml:space="preserve"> </w:t>
      </w:r>
      <w:r w:rsidRPr="0097147F">
        <w:t>4%</w:t>
      </w:r>
      <w:r w:rsidR="009978E4" w:rsidRPr="0097147F">
        <w:t xml:space="preserve"> </w:t>
      </w:r>
      <w:r w:rsidRPr="0097147F">
        <w:t>на</w:t>
      </w:r>
      <w:r w:rsidR="009978E4" w:rsidRPr="0097147F">
        <w:t xml:space="preserve"> </w:t>
      </w:r>
      <w:r w:rsidRPr="0097147F">
        <w:t>прошлой</w:t>
      </w:r>
      <w:r w:rsidR="009978E4" w:rsidRPr="0097147F">
        <w:t xml:space="preserve"> </w:t>
      </w:r>
      <w:r w:rsidRPr="0097147F">
        <w:t>неделе</w:t>
      </w:r>
      <w:r w:rsidR="009978E4" w:rsidRPr="0097147F">
        <w:t xml:space="preserve"> </w:t>
      </w:r>
      <w:r w:rsidRPr="0097147F">
        <w:t>со</w:t>
      </w:r>
      <w:r w:rsidR="009978E4" w:rsidRPr="0097147F">
        <w:t xml:space="preserve"> </w:t>
      </w:r>
      <w:r w:rsidRPr="0097147F">
        <w:t>ссылкой</w:t>
      </w:r>
      <w:r w:rsidR="009978E4" w:rsidRPr="0097147F">
        <w:t xml:space="preserve"> </w:t>
      </w:r>
      <w:r w:rsidRPr="0097147F">
        <w:t>на</w:t>
      </w:r>
      <w:r w:rsidR="009978E4" w:rsidRPr="0097147F">
        <w:t xml:space="preserve"> </w:t>
      </w:r>
      <w:r w:rsidRPr="0097147F">
        <w:t>экспертов</w:t>
      </w:r>
      <w:r w:rsidR="009978E4" w:rsidRPr="0097147F">
        <w:t xml:space="preserve"> </w:t>
      </w:r>
      <w:r w:rsidRPr="0097147F">
        <w:t>ассоциации</w:t>
      </w:r>
      <w:r w:rsidR="009978E4" w:rsidRPr="0097147F">
        <w:t xml:space="preserve"> </w:t>
      </w:r>
      <w:r w:rsidR="007B6B96" w:rsidRPr="0097147F">
        <w:t>«</w:t>
      </w:r>
      <w:r w:rsidRPr="0097147F">
        <w:t>Деловая</w:t>
      </w:r>
      <w:r w:rsidR="009978E4" w:rsidRPr="0097147F">
        <w:t xml:space="preserve"> </w:t>
      </w:r>
      <w:r w:rsidRPr="0097147F">
        <w:t>Россия</w:t>
      </w:r>
      <w:r w:rsidR="007B6B96" w:rsidRPr="0097147F">
        <w:t>»</w:t>
      </w:r>
      <w:r w:rsidR="009978E4" w:rsidRPr="0097147F">
        <w:t xml:space="preserve"> </w:t>
      </w:r>
      <w:r w:rsidRPr="0097147F">
        <w:t>заявил</w:t>
      </w:r>
      <w:r w:rsidR="009978E4" w:rsidRPr="0097147F">
        <w:t xml:space="preserve"> </w:t>
      </w:r>
      <w:r w:rsidRPr="0097147F">
        <w:t>глава</w:t>
      </w:r>
      <w:r w:rsidR="009978E4" w:rsidRPr="0097147F">
        <w:t xml:space="preserve"> </w:t>
      </w:r>
      <w:r w:rsidRPr="0097147F">
        <w:t>объединения</w:t>
      </w:r>
      <w:r w:rsidR="009978E4" w:rsidRPr="0097147F">
        <w:t xml:space="preserve"> </w:t>
      </w:r>
      <w:r w:rsidRPr="0097147F">
        <w:t>Алексей</w:t>
      </w:r>
      <w:r w:rsidR="009978E4" w:rsidRPr="0097147F">
        <w:t xml:space="preserve"> </w:t>
      </w:r>
      <w:r w:rsidRPr="0097147F">
        <w:t>Репик.</w:t>
      </w:r>
      <w:r w:rsidR="009978E4" w:rsidRPr="0097147F">
        <w:t xml:space="preserve"> </w:t>
      </w:r>
      <w:r w:rsidRPr="0097147F">
        <w:t>Это</w:t>
      </w:r>
      <w:r w:rsidR="009978E4" w:rsidRPr="0097147F">
        <w:t xml:space="preserve"> </w:t>
      </w:r>
      <w:r w:rsidRPr="0097147F">
        <w:t>произошло</w:t>
      </w:r>
      <w:r w:rsidR="009978E4" w:rsidRPr="0097147F">
        <w:t xml:space="preserve"> </w:t>
      </w:r>
      <w:r w:rsidRPr="0097147F">
        <w:t>на</w:t>
      </w:r>
      <w:r w:rsidR="009978E4" w:rsidRPr="0097147F">
        <w:t xml:space="preserve"> </w:t>
      </w:r>
      <w:r w:rsidRPr="0097147F">
        <w:t>встрече</w:t>
      </w:r>
      <w:r w:rsidR="009978E4" w:rsidRPr="0097147F">
        <w:t xml:space="preserve"> </w:t>
      </w:r>
      <w:r w:rsidRPr="0097147F">
        <w:t>президента</w:t>
      </w:r>
      <w:r w:rsidR="009978E4" w:rsidRPr="0097147F">
        <w:t xml:space="preserve"> </w:t>
      </w:r>
      <w:r w:rsidRPr="0097147F">
        <w:t>РФ</w:t>
      </w:r>
      <w:r w:rsidR="009978E4" w:rsidRPr="0097147F">
        <w:t xml:space="preserve"> </w:t>
      </w:r>
      <w:r w:rsidRPr="0097147F">
        <w:t>Владимира</w:t>
      </w:r>
      <w:r w:rsidR="009978E4" w:rsidRPr="0097147F">
        <w:t xml:space="preserve"> </w:t>
      </w:r>
      <w:r w:rsidRPr="0097147F">
        <w:t>Путина</w:t>
      </w:r>
      <w:r w:rsidR="009978E4" w:rsidRPr="0097147F">
        <w:t xml:space="preserve"> </w:t>
      </w:r>
      <w:r w:rsidRPr="0097147F">
        <w:t>с</w:t>
      </w:r>
      <w:r w:rsidR="009978E4" w:rsidRPr="0097147F">
        <w:t xml:space="preserve"> </w:t>
      </w:r>
      <w:r w:rsidRPr="0097147F">
        <w:t>дальневосточными</w:t>
      </w:r>
      <w:r w:rsidR="009978E4" w:rsidRPr="0097147F">
        <w:t xml:space="preserve"> </w:t>
      </w:r>
      <w:r w:rsidRPr="0097147F">
        <w:t>предпринимателями.</w:t>
      </w:r>
      <w:r w:rsidR="009978E4" w:rsidRPr="0097147F">
        <w:t xml:space="preserve"> </w:t>
      </w:r>
      <w:r w:rsidRPr="0097147F">
        <w:t>Глава</w:t>
      </w:r>
      <w:r w:rsidR="009978E4" w:rsidRPr="0097147F">
        <w:t xml:space="preserve"> </w:t>
      </w:r>
      <w:r w:rsidRPr="0097147F">
        <w:t>государства</w:t>
      </w:r>
      <w:r w:rsidR="009978E4" w:rsidRPr="0097147F">
        <w:t xml:space="preserve"> </w:t>
      </w:r>
      <w:r w:rsidRPr="0097147F">
        <w:t>тогда</w:t>
      </w:r>
      <w:r w:rsidR="009978E4" w:rsidRPr="0097147F">
        <w:t xml:space="preserve"> </w:t>
      </w:r>
      <w:r w:rsidRPr="0097147F">
        <w:t>высказал</w:t>
      </w:r>
      <w:r w:rsidR="009978E4" w:rsidRPr="0097147F">
        <w:t xml:space="preserve"> </w:t>
      </w:r>
      <w:r w:rsidRPr="0097147F">
        <w:t>предположение,</w:t>
      </w:r>
      <w:r w:rsidR="009978E4" w:rsidRPr="0097147F">
        <w:t xml:space="preserve"> </w:t>
      </w:r>
      <w:r w:rsidRPr="0097147F">
        <w:t>что</w:t>
      </w:r>
      <w:r w:rsidR="009978E4" w:rsidRPr="0097147F">
        <w:t xml:space="preserve"> </w:t>
      </w:r>
      <w:r w:rsidRPr="0097147F">
        <w:t>этот</w:t>
      </w:r>
      <w:r w:rsidR="009978E4" w:rsidRPr="0097147F">
        <w:t xml:space="preserve"> </w:t>
      </w:r>
      <w:r w:rsidRPr="0097147F">
        <w:t>прогноз</w:t>
      </w:r>
      <w:r w:rsidR="009978E4" w:rsidRPr="0097147F">
        <w:t xml:space="preserve"> </w:t>
      </w:r>
      <w:r w:rsidRPr="0097147F">
        <w:t>может</w:t>
      </w:r>
      <w:r w:rsidR="009978E4" w:rsidRPr="0097147F">
        <w:t xml:space="preserve"> </w:t>
      </w:r>
      <w:r w:rsidRPr="0097147F">
        <w:t>быть</w:t>
      </w:r>
      <w:r w:rsidR="009978E4" w:rsidRPr="0097147F">
        <w:t xml:space="preserve"> </w:t>
      </w:r>
      <w:r w:rsidRPr="0097147F">
        <w:t>обоснован</w:t>
      </w:r>
      <w:r w:rsidR="009978E4" w:rsidRPr="0097147F">
        <w:t xml:space="preserve"> </w:t>
      </w:r>
      <w:r w:rsidRPr="0097147F">
        <w:t>с</w:t>
      </w:r>
      <w:r w:rsidR="009978E4" w:rsidRPr="0097147F">
        <w:t xml:space="preserve"> </w:t>
      </w:r>
      <w:r w:rsidRPr="0097147F">
        <w:t>учетом</w:t>
      </w:r>
      <w:r w:rsidR="009978E4" w:rsidRPr="0097147F">
        <w:t xml:space="preserve"> </w:t>
      </w:r>
      <w:r w:rsidRPr="0097147F">
        <w:t>дальнейших</w:t>
      </w:r>
      <w:r w:rsidR="009978E4" w:rsidRPr="0097147F">
        <w:t xml:space="preserve"> </w:t>
      </w:r>
      <w:r w:rsidRPr="0097147F">
        <w:t>дооценок.</w:t>
      </w:r>
    </w:p>
    <w:p w:rsidR="00A3364F" w:rsidRPr="0097147F" w:rsidRDefault="00A3364F" w:rsidP="00A3364F">
      <w:r w:rsidRPr="0097147F">
        <w:t>Как</w:t>
      </w:r>
      <w:r w:rsidR="009978E4" w:rsidRPr="0097147F">
        <w:t xml:space="preserve"> </w:t>
      </w:r>
      <w:r w:rsidRPr="0097147F">
        <w:t>сообщалось,</w:t>
      </w:r>
      <w:r w:rsidR="009978E4" w:rsidRPr="0097147F">
        <w:t xml:space="preserve"> </w:t>
      </w:r>
      <w:r w:rsidRPr="0097147F">
        <w:t>Минэкономразвития</w:t>
      </w:r>
      <w:r w:rsidR="009978E4" w:rsidRPr="0097147F">
        <w:t xml:space="preserve"> </w:t>
      </w:r>
      <w:r w:rsidRPr="0097147F">
        <w:t>оценивало</w:t>
      </w:r>
      <w:r w:rsidR="009978E4" w:rsidRPr="0097147F">
        <w:t xml:space="preserve"> </w:t>
      </w:r>
      <w:r w:rsidRPr="0097147F">
        <w:t>рост</w:t>
      </w:r>
      <w:r w:rsidR="009978E4" w:rsidRPr="0097147F">
        <w:t xml:space="preserve"> </w:t>
      </w:r>
      <w:r w:rsidRPr="0097147F">
        <w:t>ВВП</w:t>
      </w:r>
      <w:r w:rsidR="009978E4" w:rsidRPr="0097147F">
        <w:t xml:space="preserve"> </w:t>
      </w:r>
      <w:r w:rsidRPr="0097147F">
        <w:t>РФ</w:t>
      </w:r>
      <w:r w:rsidR="009978E4" w:rsidRPr="0097147F">
        <w:t xml:space="preserve"> </w:t>
      </w:r>
      <w:r w:rsidRPr="0097147F">
        <w:t>за</w:t>
      </w:r>
      <w:r w:rsidR="009978E4" w:rsidRPr="0097147F">
        <w:t xml:space="preserve"> </w:t>
      </w:r>
      <w:r w:rsidRPr="0097147F">
        <w:t>январь-ноябрь</w:t>
      </w:r>
      <w:r w:rsidR="009978E4" w:rsidRPr="0097147F">
        <w:t xml:space="preserve"> </w:t>
      </w:r>
      <w:r w:rsidRPr="0097147F">
        <w:t>2023</w:t>
      </w:r>
      <w:r w:rsidR="009978E4" w:rsidRPr="0097147F">
        <w:t xml:space="preserve"> </w:t>
      </w:r>
      <w:r w:rsidRPr="0097147F">
        <w:t>года</w:t>
      </w:r>
      <w:r w:rsidR="009978E4" w:rsidRPr="0097147F">
        <w:t xml:space="preserve"> </w:t>
      </w:r>
      <w:r w:rsidRPr="0097147F">
        <w:t>в</w:t>
      </w:r>
      <w:r w:rsidR="009978E4" w:rsidRPr="0097147F">
        <w:t xml:space="preserve"> </w:t>
      </w:r>
      <w:r w:rsidRPr="0097147F">
        <w:t>3,3%,</w:t>
      </w:r>
      <w:r w:rsidR="009978E4" w:rsidRPr="0097147F">
        <w:t xml:space="preserve"> </w:t>
      </w:r>
      <w:r w:rsidRPr="0097147F">
        <w:t>в</w:t>
      </w:r>
      <w:r w:rsidR="009978E4" w:rsidRPr="0097147F">
        <w:t xml:space="preserve"> </w:t>
      </w:r>
      <w:r w:rsidRPr="0097147F">
        <w:t>том</w:t>
      </w:r>
      <w:r w:rsidR="009978E4" w:rsidRPr="0097147F">
        <w:t xml:space="preserve"> </w:t>
      </w:r>
      <w:r w:rsidRPr="0097147F">
        <w:t>числе</w:t>
      </w:r>
      <w:r w:rsidR="009978E4" w:rsidRPr="0097147F">
        <w:t xml:space="preserve"> </w:t>
      </w:r>
      <w:r w:rsidRPr="0097147F">
        <w:t>в</w:t>
      </w:r>
      <w:r w:rsidR="009978E4" w:rsidRPr="0097147F">
        <w:t xml:space="preserve"> </w:t>
      </w:r>
      <w:r w:rsidRPr="0097147F">
        <w:t>ноябре</w:t>
      </w:r>
      <w:r w:rsidR="009978E4" w:rsidRPr="0097147F">
        <w:t xml:space="preserve"> </w:t>
      </w:r>
      <w:r w:rsidRPr="0097147F">
        <w:t>-</w:t>
      </w:r>
      <w:r w:rsidR="009978E4" w:rsidRPr="0097147F">
        <w:t xml:space="preserve"> </w:t>
      </w:r>
      <w:r w:rsidRPr="0097147F">
        <w:t>в</w:t>
      </w:r>
      <w:r w:rsidR="009978E4" w:rsidRPr="0097147F">
        <w:t xml:space="preserve"> </w:t>
      </w:r>
      <w:r w:rsidRPr="0097147F">
        <w:t>4,4%.</w:t>
      </w:r>
      <w:r w:rsidR="009978E4" w:rsidRPr="0097147F">
        <w:t xml:space="preserve"> </w:t>
      </w:r>
      <w:r w:rsidRPr="0097147F">
        <w:t>Официальный</w:t>
      </w:r>
      <w:r w:rsidR="009978E4" w:rsidRPr="0097147F">
        <w:t xml:space="preserve"> </w:t>
      </w:r>
      <w:r w:rsidRPr="0097147F">
        <w:t>прогноз</w:t>
      </w:r>
      <w:r w:rsidR="009978E4" w:rsidRPr="0097147F">
        <w:t xml:space="preserve"> </w:t>
      </w:r>
      <w:r w:rsidRPr="0097147F">
        <w:t>Минэкономразвития</w:t>
      </w:r>
      <w:r w:rsidR="009978E4" w:rsidRPr="0097147F">
        <w:t xml:space="preserve"> </w:t>
      </w:r>
      <w:r w:rsidRPr="0097147F">
        <w:t>от</w:t>
      </w:r>
      <w:r w:rsidR="009978E4" w:rsidRPr="0097147F">
        <w:t xml:space="preserve"> </w:t>
      </w:r>
      <w:r w:rsidRPr="0097147F">
        <w:t>сентября</w:t>
      </w:r>
      <w:r w:rsidR="009978E4" w:rsidRPr="0097147F">
        <w:t xml:space="preserve"> </w:t>
      </w:r>
      <w:r w:rsidRPr="0097147F">
        <w:t>предполагал</w:t>
      </w:r>
      <w:r w:rsidR="009978E4" w:rsidRPr="0097147F">
        <w:t xml:space="preserve"> </w:t>
      </w:r>
      <w:r w:rsidRPr="0097147F">
        <w:t>рост</w:t>
      </w:r>
      <w:r w:rsidR="009978E4" w:rsidRPr="0097147F">
        <w:t xml:space="preserve"> </w:t>
      </w:r>
      <w:r w:rsidRPr="0097147F">
        <w:t>ВВП</w:t>
      </w:r>
      <w:r w:rsidR="009978E4" w:rsidRPr="0097147F">
        <w:t xml:space="preserve"> </w:t>
      </w:r>
      <w:r w:rsidRPr="0097147F">
        <w:t>РФ</w:t>
      </w:r>
      <w:r w:rsidR="009978E4" w:rsidRPr="0097147F">
        <w:t xml:space="preserve"> </w:t>
      </w:r>
      <w:r w:rsidRPr="0097147F">
        <w:t>в</w:t>
      </w:r>
      <w:r w:rsidR="009978E4" w:rsidRPr="0097147F">
        <w:t xml:space="preserve"> </w:t>
      </w:r>
      <w:r w:rsidRPr="0097147F">
        <w:t>2023</w:t>
      </w:r>
      <w:r w:rsidR="009978E4" w:rsidRPr="0097147F">
        <w:t xml:space="preserve"> </w:t>
      </w:r>
      <w:r w:rsidRPr="0097147F">
        <w:t>году</w:t>
      </w:r>
      <w:r w:rsidR="009978E4" w:rsidRPr="0097147F">
        <w:t xml:space="preserve"> </w:t>
      </w:r>
      <w:r w:rsidRPr="0097147F">
        <w:t>на</w:t>
      </w:r>
      <w:r w:rsidR="009978E4" w:rsidRPr="0097147F">
        <w:t xml:space="preserve"> </w:t>
      </w:r>
      <w:r w:rsidRPr="0097147F">
        <w:t>2,8%.</w:t>
      </w:r>
    </w:p>
    <w:p w:rsidR="00A3364F" w:rsidRPr="0097147F" w:rsidRDefault="00A3364F" w:rsidP="00A3364F">
      <w:r w:rsidRPr="0097147F">
        <w:t>В</w:t>
      </w:r>
      <w:r w:rsidR="009978E4" w:rsidRPr="0097147F">
        <w:t xml:space="preserve"> </w:t>
      </w:r>
      <w:r w:rsidRPr="0097147F">
        <w:t>2024</w:t>
      </w:r>
      <w:r w:rsidR="009978E4" w:rsidRPr="0097147F">
        <w:t xml:space="preserve"> </w:t>
      </w:r>
      <w:r w:rsidRPr="0097147F">
        <w:t>году</w:t>
      </w:r>
      <w:r w:rsidR="009978E4" w:rsidRPr="0097147F">
        <w:t xml:space="preserve"> </w:t>
      </w:r>
      <w:r w:rsidRPr="0097147F">
        <w:t>Минэкономразвития</w:t>
      </w:r>
      <w:r w:rsidR="009978E4" w:rsidRPr="0097147F">
        <w:t xml:space="preserve"> </w:t>
      </w:r>
      <w:r w:rsidRPr="0097147F">
        <w:t>ожидает</w:t>
      </w:r>
      <w:r w:rsidR="009978E4" w:rsidRPr="0097147F">
        <w:t xml:space="preserve"> </w:t>
      </w:r>
      <w:r w:rsidRPr="0097147F">
        <w:t>роста</w:t>
      </w:r>
      <w:r w:rsidR="009978E4" w:rsidRPr="0097147F">
        <w:t xml:space="preserve"> </w:t>
      </w:r>
      <w:r w:rsidRPr="0097147F">
        <w:t>ВВП</w:t>
      </w:r>
      <w:r w:rsidR="009978E4" w:rsidRPr="0097147F">
        <w:t xml:space="preserve"> </w:t>
      </w:r>
      <w:r w:rsidRPr="0097147F">
        <w:t>РФ</w:t>
      </w:r>
      <w:r w:rsidR="009978E4" w:rsidRPr="0097147F">
        <w:t xml:space="preserve"> </w:t>
      </w:r>
      <w:r w:rsidRPr="0097147F">
        <w:t>(прогноз</w:t>
      </w:r>
      <w:r w:rsidR="009978E4" w:rsidRPr="0097147F">
        <w:t xml:space="preserve"> </w:t>
      </w:r>
      <w:r w:rsidRPr="0097147F">
        <w:t>от</w:t>
      </w:r>
      <w:r w:rsidR="009978E4" w:rsidRPr="0097147F">
        <w:t xml:space="preserve"> </w:t>
      </w:r>
      <w:r w:rsidRPr="0097147F">
        <w:t>сентября)</w:t>
      </w:r>
      <w:r w:rsidR="009978E4" w:rsidRPr="0097147F">
        <w:t xml:space="preserve"> </w:t>
      </w:r>
      <w:r w:rsidRPr="0097147F">
        <w:t>на</w:t>
      </w:r>
      <w:r w:rsidR="009978E4" w:rsidRPr="0097147F">
        <w:t xml:space="preserve"> </w:t>
      </w:r>
      <w:r w:rsidRPr="0097147F">
        <w:t>2,3%,</w:t>
      </w:r>
      <w:r w:rsidR="009978E4" w:rsidRPr="0097147F">
        <w:t xml:space="preserve"> </w:t>
      </w:r>
      <w:r w:rsidRPr="0097147F">
        <w:t>ЦБ</w:t>
      </w:r>
      <w:r w:rsidR="009978E4" w:rsidRPr="0097147F">
        <w:t xml:space="preserve"> </w:t>
      </w:r>
      <w:r w:rsidRPr="0097147F">
        <w:t>-</w:t>
      </w:r>
      <w:r w:rsidR="009978E4" w:rsidRPr="0097147F">
        <w:t xml:space="preserve"> </w:t>
      </w:r>
      <w:r w:rsidRPr="0097147F">
        <w:t>лишь</w:t>
      </w:r>
      <w:r w:rsidR="009978E4" w:rsidRPr="0097147F">
        <w:t xml:space="preserve"> </w:t>
      </w:r>
      <w:r w:rsidRPr="0097147F">
        <w:t>на</w:t>
      </w:r>
      <w:r w:rsidR="009978E4" w:rsidRPr="0097147F">
        <w:t xml:space="preserve"> </w:t>
      </w:r>
      <w:r w:rsidRPr="0097147F">
        <w:t>0,5-1,5%,</w:t>
      </w:r>
      <w:r w:rsidR="009978E4" w:rsidRPr="0097147F">
        <w:t xml:space="preserve"> </w:t>
      </w:r>
      <w:r w:rsidRPr="0097147F">
        <w:t>консенсус-прогноз</w:t>
      </w:r>
      <w:r w:rsidR="009978E4" w:rsidRPr="0097147F">
        <w:t xml:space="preserve"> </w:t>
      </w:r>
      <w:r w:rsidRPr="0097147F">
        <w:t>аналитиков</w:t>
      </w:r>
      <w:r w:rsidR="009978E4" w:rsidRPr="0097147F">
        <w:t xml:space="preserve"> </w:t>
      </w:r>
      <w:r w:rsidRPr="0097147F">
        <w:t>(от</w:t>
      </w:r>
      <w:r w:rsidR="009978E4" w:rsidRPr="0097147F">
        <w:t xml:space="preserve"> </w:t>
      </w:r>
      <w:r w:rsidRPr="0097147F">
        <w:t>конца</w:t>
      </w:r>
      <w:r w:rsidR="009978E4" w:rsidRPr="0097147F">
        <w:t xml:space="preserve"> </w:t>
      </w:r>
      <w:r w:rsidRPr="0097147F">
        <w:t>декабря)</w:t>
      </w:r>
      <w:r w:rsidR="009978E4" w:rsidRPr="0097147F">
        <w:t xml:space="preserve"> </w:t>
      </w:r>
      <w:r w:rsidRPr="0097147F">
        <w:t>предполагает</w:t>
      </w:r>
      <w:r w:rsidR="009978E4" w:rsidRPr="0097147F">
        <w:t xml:space="preserve"> </w:t>
      </w:r>
      <w:r w:rsidRPr="0097147F">
        <w:t>рост</w:t>
      </w:r>
      <w:r w:rsidR="009978E4" w:rsidRPr="0097147F">
        <w:t xml:space="preserve"> </w:t>
      </w:r>
      <w:r w:rsidRPr="0097147F">
        <w:t>в</w:t>
      </w:r>
      <w:r w:rsidR="009978E4" w:rsidRPr="0097147F">
        <w:t xml:space="preserve"> </w:t>
      </w:r>
      <w:r w:rsidRPr="0097147F">
        <w:t>2024</w:t>
      </w:r>
      <w:r w:rsidR="009978E4" w:rsidRPr="0097147F">
        <w:t xml:space="preserve"> </w:t>
      </w:r>
      <w:r w:rsidRPr="0097147F">
        <w:t>году</w:t>
      </w:r>
      <w:r w:rsidR="009978E4" w:rsidRPr="0097147F">
        <w:t xml:space="preserve"> </w:t>
      </w:r>
      <w:r w:rsidRPr="0097147F">
        <w:t>на</w:t>
      </w:r>
      <w:r w:rsidR="009978E4" w:rsidRPr="0097147F">
        <w:t xml:space="preserve"> </w:t>
      </w:r>
      <w:r w:rsidRPr="0097147F">
        <w:t>1,3%.</w:t>
      </w:r>
    </w:p>
    <w:p w:rsidR="00A3364F" w:rsidRPr="0097147F" w:rsidRDefault="00A3364F" w:rsidP="00A3364F">
      <w:pPr>
        <w:pStyle w:val="2"/>
      </w:pPr>
      <w:bookmarkStart w:id="122" w:name="_Toc156274268"/>
      <w:r w:rsidRPr="0097147F">
        <w:t>РИА</w:t>
      </w:r>
      <w:r w:rsidR="009978E4" w:rsidRPr="0097147F">
        <w:t xml:space="preserve"> </w:t>
      </w:r>
      <w:r w:rsidRPr="0097147F">
        <w:t>Новости,</w:t>
      </w:r>
      <w:r w:rsidR="009978E4" w:rsidRPr="0097147F">
        <w:t xml:space="preserve"> </w:t>
      </w:r>
      <w:r w:rsidRPr="0097147F">
        <w:t>15.01.2024,</w:t>
      </w:r>
      <w:r w:rsidR="009978E4" w:rsidRPr="0097147F">
        <w:t xml:space="preserve"> </w:t>
      </w:r>
      <w:r w:rsidRPr="0097147F">
        <w:t>Инфляция</w:t>
      </w:r>
      <w:r w:rsidR="009978E4" w:rsidRPr="0097147F">
        <w:t xml:space="preserve"> </w:t>
      </w:r>
      <w:r w:rsidRPr="0097147F">
        <w:t>в</w:t>
      </w:r>
      <w:r w:rsidR="009978E4" w:rsidRPr="0097147F">
        <w:t xml:space="preserve"> </w:t>
      </w:r>
      <w:r w:rsidRPr="0097147F">
        <w:t>России</w:t>
      </w:r>
      <w:r w:rsidR="009978E4" w:rsidRPr="0097147F">
        <w:t xml:space="preserve"> </w:t>
      </w:r>
      <w:r w:rsidRPr="0097147F">
        <w:t>в</w:t>
      </w:r>
      <w:r w:rsidR="009978E4" w:rsidRPr="0097147F">
        <w:t xml:space="preserve"> </w:t>
      </w:r>
      <w:r w:rsidRPr="0097147F">
        <w:t>2023</w:t>
      </w:r>
      <w:r w:rsidR="009978E4" w:rsidRPr="0097147F">
        <w:t xml:space="preserve"> </w:t>
      </w:r>
      <w:r w:rsidRPr="0097147F">
        <w:t>году</w:t>
      </w:r>
      <w:r w:rsidR="009978E4" w:rsidRPr="0097147F">
        <w:t xml:space="preserve"> </w:t>
      </w:r>
      <w:r w:rsidRPr="0097147F">
        <w:t>составила</w:t>
      </w:r>
      <w:r w:rsidR="009978E4" w:rsidRPr="0097147F">
        <w:t xml:space="preserve"> </w:t>
      </w:r>
      <w:r w:rsidRPr="0097147F">
        <w:t>7,42%</w:t>
      </w:r>
      <w:r w:rsidR="009978E4" w:rsidRPr="0097147F">
        <w:t xml:space="preserve"> </w:t>
      </w:r>
      <w:r w:rsidRPr="0097147F">
        <w:t>-</w:t>
      </w:r>
      <w:r w:rsidR="009978E4" w:rsidRPr="0097147F">
        <w:t xml:space="preserve"> </w:t>
      </w:r>
      <w:r w:rsidRPr="0097147F">
        <w:t>Росстат</w:t>
      </w:r>
      <w:bookmarkEnd w:id="122"/>
    </w:p>
    <w:p w:rsidR="00A3364F" w:rsidRPr="0097147F" w:rsidRDefault="00A3364F" w:rsidP="00455BC5">
      <w:pPr>
        <w:pStyle w:val="3"/>
      </w:pPr>
      <w:bookmarkStart w:id="123" w:name="_Toc156274269"/>
      <w:r w:rsidRPr="0097147F">
        <w:t>Инфляция</w:t>
      </w:r>
      <w:r w:rsidR="009978E4" w:rsidRPr="0097147F">
        <w:t xml:space="preserve"> </w:t>
      </w:r>
      <w:r w:rsidRPr="0097147F">
        <w:t>в</w:t>
      </w:r>
      <w:r w:rsidR="009978E4" w:rsidRPr="0097147F">
        <w:t xml:space="preserve"> </w:t>
      </w:r>
      <w:r w:rsidRPr="0097147F">
        <w:t>России</w:t>
      </w:r>
      <w:r w:rsidR="009978E4" w:rsidRPr="0097147F">
        <w:t xml:space="preserve"> </w:t>
      </w:r>
      <w:r w:rsidRPr="0097147F">
        <w:t>в</w:t>
      </w:r>
      <w:r w:rsidR="009978E4" w:rsidRPr="0097147F">
        <w:t xml:space="preserve"> </w:t>
      </w:r>
      <w:r w:rsidRPr="0097147F">
        <w:t>2023</w:t>
      </w:r>
      <w:r w:rsidR="009978E4" w:rsidRPr="0097147F">
        <w:t xml:space="preserve"> </w:t>
      </w:r>
      <w:r w:rsidRPr="0097147F">
        <w:t>году</w:t>
      </w:r>
      <w:r w:rsidR="009978E4" w:rsidRPr="0097147F">
        <w:t xml:space="preserve"> </w:t>
      </w:r>
      <w:r w:rsidRPr="0097147F">
        <w:t>составила</w:t>
      </w:r>
      <w:r w:rsidR="009978E4" w:rsidRPr="0097147F">
        <w:t xml:space="preserve"> </w:t>
      </w:r>
      <w:r w:rsidRPr="0097147F">
        <w:t>7,42%,</w:t>
      </w:r>
      <w:r w:rsidR="009978E4" w:rsidRPr="0097147F">
        <w:t xml:space="preserve"> </w:t>
      </w:r>
      <w:r w:rsidRPr="0097147F">
        <w:t>совпав</w:t>
      </w:r>
      <w:r w:rsidR="009978E4" w:rsidRPr="0097147F">
        <w:t xml:space="preserve"> </w:t>
      </w:r>
      <w:r w:rsidRPr="0097147F">
        <w:t>с</w:t>
      </w:r>
      <w:r w:rsidR="009978E4" w:rsidRPr="0097147F">
        <w:t xml:space="preserve"> </w:t>
      </w:r>
      <w:r w:rsidRPr="0097147F">
        <w:t>ожиданиями</w:t>
      </w:r>
      <w:r w:rsidR="009978E4" w:rsidRPr="0097147F">
        <w:t xml:space="preserve"> </w:t>
      </w:r>
      <w:r w:rsidRPr="0097147F">
        <w:t>властей,</w:t>
      </w:r>
      <w:r w:rsidR="009978E4" w:rsidRPr="0097147F">
        <w:t xml:space="preserve"> </w:t>
      </w:r>
      <w:r w:rsidRPr="0097147F">
        <w:t>в</w:t>
      </w:r>
      <w:r w:rsidR="009978E4" w:rsidRPr="0097147F">
        <w:t xml:space="preserve"> </w:t>
      </w:r>
      <w:r w:rsidRPr="0097147F">
        <w:t>декабре</w:t>
      </w:r>
      <w:r w:rsidR="009978E4" w:rsidRPr="0097147F">
        <w:t xml:space="preserve"> </w:t>
      </w:r>
      <w:r w:rsidRPr="0097147F">
        <w:t>месячная</w:t>
      </w:r>
      <w:r w:rsidR="009978E4" w:rsidRPr="0097147F">
        <w:t xml:space="preserve"> </w:t>
      </w:r>
      <w:r w:rsidRPr="0097147F">
        <w:t>инфляция</w:t>
      </w:r>
      <w:r w:rsidR="009978E4" w:rsidRPr="0097147F">
        <w:t xml:space="preserve"> </w:t>
      </w:r>
      <w:r w:rsidRPr="0097147F">
        <w:t>замедлилась</w:t>
      </w:r>
      <w:r w:rsidR="009978E4" w:rsidRPr="0097147F">
        <w:t xml:space="preserve"> </w:t>
      </w:r>
      <w:r w:rsidRPr="0097147F">
        <w:t>до</w:t>
      </w:r>
      <w:r w:rsidR="009978E4" w:rsidRPr="0097147F">
        <w:t xml:space="preserve"> </w:t>
      </w:r>
      <w:r w:rsidRPr="0097147F">
        <w:t>0,73%</w:t>
      </w:r>
      <w:r w:rsidR="009978E4" w:rsidRPr="0097147F">
        <w:t xml:space="preserve"> </w:t>
      </w:r>
      <w:r w:rsidRPr="0097147F">
        <w:t>против</w:t>
      </w:r>
      <w:r w:rsidR="009978E4" w:rsidRPr="0097147F">
        <w:t xml:space="preserve"> </w:t>
      </w:r>
      <w:r w:rsidRPr="0097147F">
        <w:t>1,11%</w:t>
      </w:r>
      <w:r w:rsidR="009978E4" w:rsidRPr="0097147F">
        <w:t xml:space="preserve"> </w:t>
      </w:r>
      <w:r w:rsidRPr="0097147F">
        <w:t>в</w:t>
      </w:r>
      <w:r w:rsidR="009978E4" w:rsidRPr="0097147F">
        <w:t xml:space="preserve"> </w:t>
      </w:r>
      <w:r w:rsidRPr="0097147F">
        <w:t>ноябре,</w:t>
      </w:r>
      <w:r w:rsidR="009978E4" w:rsidRPr="0097147F">
        <w:t xml:space="preserve"> </w:t>
      </w:r>
      <w:r w:rsidRPr="0097147F">
        <w:t>сообщил</w:t>
      </w:r>
      <w:r w:rsidR="009978E4" w:rsidRPr="0097147F">
        <w:t xml:space="preserve"> </w:t>
      </w:r>
      <w:r w:rsidRPr="0097147F">
        <w:t>в</w:t>
      </w:r>
      <w:r w:rsidR="009978E4" w:rsidRPr="0097147F">
        <w:t xml:space="preserve"> </w:t>
      </w:r>
      <w:r w:rsidRPr="0097147F">
        <w:t>пятницу</w:t>
      </w:r>
      <w:r w:rsidR="009978E4" w:rsidRPr="0097147F">
        <w:t xml:space="preserve"> </w:t>
      </w:r>
      <w:r w:rsidRPr="0097147F">
        <w:t>Росстат.</w:t>
      </w:r>
      <w:bookmarkEnd w:id="123"/>
    </w:p>
    <w:p w:rsidR="00A3364F" w:rsidRPr="0097147F" w:rsidRDefault="007B6B96" w:rsidP="00A3364F">
      <w:r w:rsidRPr="0097147F">
        <w:t>«</w:t>
      </w:r>
      <w:r w:rsidR="00A3364F" w:rsidRPr="0097147F">
        <w:t>В</w:t>
      </w:r>
      <w:r w:rsidR="009978E4" w:rsidRPr="0097147F">
        <w:t xml:space="preserve"> </w:t>
      </w:r>
      <w:r w:rsidR="00A3364F" w:rsidRPr="0097147F">
        <w:t>декабре</w:t>
      </w:r>
      <w:r w:rsidR="009978E4" w:rsidRPr="0097147F">
        <w:t xml:space="preserve"> </w:t>
      </w:r>
      <w:r w:rsidR="00A3364F" w:rsidRPr="0097147F">
        <w:t>2023</w:t>
      </w:r>
      <w:r w:rsidR="009978E4" w:rsidRPr="0097147F">
        <w:t xml:space="preserve"> </w:t>
      </w:r>
      <w:r w:rsidR="00A3364F" w:rsidRPr="0097147F">
        <w:t>года</w:t>
      </w:r>
      <w:r w:rsidR="009978E4" w:rsidRPr="0097147F">
        <w:t xml:space="preserve"> </w:t>
      </w:r>
      <w:r w:rsidR="00A3364F" w:rsidRPr="0097147F">
        <w:t>по</w:t>
      </w:r>
      <w:r w:rsidR="009978E4" w:rsidRPr="0097147F">
        <w:t xml:space="preserve"> </w:t>
      </w:r>
      <w:r w:rsidR="00A3364F" w:rsidRPr="0097147F">
        <w:t>сравнению</w:t>
      </w:r>
      <w:r w:rsidR="009978E4" w:rsidRPr="0097147F">
        <w:t xml:space="preserve"> </w:t>
      </w:r>
      <w:r w:rsidR="00A3364F" w:rsidRPr="0097147F">
        <w:t>с</w:t>
      </w:r>
      <w:r w:rsidR="009978E4" w:rsidRPr="0097147F">
        <w:t xml:space="preserve"> </w:t>
      </w:r>
      <w:r w:rsidR="00A3364F" w:rsidRPr="0097147F">
        <w:t>ноябрем</w:t>
      </w:r>
      <w:r w:rsidR="009978E4" w:rsidRPr="0097147F">
        <w:t xml:space="preserve"> </w:t>
      </w:r>
      <w:r w:rsidR="00A3364F" w:rsidRPr="0097147F">
        <w:t>2023</w:t>
      </w:r>
      <w:r w:rsidR="009978E4" w:rsidRPr="0097147F">
        <w:t xml:space="preserve"> </w:t>
      </w:r>
      <w:r w:rsidR="00A3364F" w:rsidRPr="0097147F">
        <w:t>года</w:t>
      </w:r>
      <w:r w:rsidR="009978E4" w:rsidRPr="0097147F">
        <w:t xml:space="preserve"> </w:t>
      </w:r>
      <w:r w:rsidR="00A3364F" w:rsidRPr="0097147F">
        <w:t>индекс</w:t>
      </w:r>
      <w:r w:rsidR="009978E4" w:rsidRPr="0097147F">
        <w:t xml:space="preserve"> </w:t>
      </w:r>
      <w:r w:rsidR="00A3364F" w:rsidRPr="0097147F">
        <w:t>потребительских</w:t>
      </w:r>
      <w:r w:rsidR="009978E4" w:rsidRPr="0097147F">
        <w:t xml:space="preserve"> </w:t>
      </w:r>
      <w:r w:rsidR="00A3364F" w:rsidRPr="0097147F">
        <w:t>цен</w:t>
      </w:r>
      <w:r w:rsidR="009978E4" w:rsidRPr="0097147F">
        <w:t xml:space="preserve"> </w:t>
      </w:r>
      <w:r w:rsidR="00A3364F" w:rsidRPr="0097147F">
        <w:t>составил</w:t>
      </w:r>
      <w:r w:rsidR="009978E4" w:rsidRPr="0097147F">
        <w:t xml:space="preserve"> </w:t>
      </w:r>
      <w:r w:rsidR="00A3364F" w:rsidRPr="0097147F">
        <w:t>100,73%,</w:t>
      </w:r>
      <w:r w:rsidR="009978E4" w:rsidRPr="0097147F">
        <w:t xml:space="preserve"> </w:t>
      </w:r>
      <w:r w:rsidR="00A3364F" w:rsidRPr="0097147F">
        <w:t>по</w:t>
      </w:r>
      <w:r w:rsidR="009978E4" w:rsidRPr="0097147F">
        <w:t xml:space="preserve"> </w:t>
      </w:r>
      <w:r w:rsidR="00A3364F" w:rsidRPr="0097147F">
        <w:t>сравнению</w:t>
      </w:r>
      <w:r w:rsidR="009978E4" w:rsidRPr="0097147F">
        <w:t xml:space="preserve"> </w:t>
      </w:r>
      <w:r w:rsidR="00A3364F" w:rsidRPr="0097147F">
        <w:t>с</w:t>
      </w:r>
      <w:r w:rsidR="009978E4" w:rsidRPr="0097147F">
        <w:t xml:space="preserve"> </w:t>
      </w:r>
      <w:r w:rsidR="00A3364F" w:rsidRPr="0097147F">
        <w:t>декабрем</w:t>
      </w:r>
      <w:r w:rsidR="009978E4" w:rsidRPr="0097147F">
        <w:t xml:space="preserve"> </w:t>
      </w:r>
      <w:r w:rsidR="00A3364F" w:rsidRPr="0097147F">
        <w:t>2022</w:t>
      </w:r>
      <w:r w:rsidR="009978E4" w:rsidRPr="0097147F">
        <w:t xml:space="preserve"> </w:t>
      </w:r>
      <w:r w:rsidR="00A3364F" w:rsidRPr="0097147F">
        <w:t>года</w:t>
      </w:r>
      <w:r w:rsidR="009978E4" w:rsidRPr="0097147F">
        <w:t xml:space="preserve"> </w:t>
      </w:r>
      <w:r w:rsidR="00A3364F" w:rsidRPr="0097147F">
        <w:t>-</w:t>
      </w:r>
      <w:r w:rsidR="009978E4" w:rsidRPr="0097147F">
        <w:t xml:space="preserve"> </w:t>
      </w:r>
      <w:r w:rsidR="00A3364F" w:rsidRPr="0097147F">
        <w:t>107,42%</w:t>
      </w:r>
      <w:r w:rsidRPr="0097147F">
        <w:t>»</w:t>
      </w:r>
      <w:r w:rsidR="00A3364F" w:rsidRPr="0097147F">
        <w:t>,</w:t>
      </w:r>
      <w:r w:rsidR="009978E4" w:rsidRPr="0097147F">
        <w:t xml:space="preserve"> </w:t>
      </w:r>
      <w:r w:rsidR="00A3364F" w:rsidRPr="0097147F">
        <w:t>-</w:t>
      </w:r>
      <w:r w:rsidR="009978E4" w:rsidRPr="0097147F">
        <w:t xml:space="preserve"> </w:t>
      </w:r>
      <w:r w:rsidR="00A3364F" w:rsidRPr="0097147F">
        <w:t>говорится</w:t>
      </w:r>
      <w:r w:rsidR="009978E4" w:rsidRPr="0097147F">
        <w:t xml:space="preserve"> </w:t>
      </w:r>
      <w:r w:rsidR="00A3364F" w:rsidRPr="0097147F">
        <w:t>в</w:t>
      </w:r>
      <w:r w:rsidR="009978E4" w:rsidRPr="0097147F">
        <w:t xml:space="preserve"> </w:t>
      </w:r>
      <w:r w:rsidR="00A3364F" w:rsidRPr="0097147F">
        <w:t>документе.</w:t>
      </w:r>
      <w:r w:rsidR="009978E4" w:rsidRPr="0097147F">
        <w:t xml:space="preserve"> </w:t>
      </w:r>
      <w:r w:rsidR="00A3364F" w:rsidRPr="0097147F">
        <w:t>По</w:t>
      </w:r>
      <w:r w:rsidR="009978E4" w:rsidRPr="0097147F">
        <w:t xml:space="preserve"> </w:t>
      </w:r>
      <w:r w:rsidR="00A3364F" w:rsidRPr="0097147F">
        <w:t>итогам</w:t>
      </w:r>
      <w:r w:rsidR="009978E4" w:rsidRPr="0097147F">
        <w:t xml:space="preserve"> </w:t>
      </w:r>
      <w:r w:rsidR="00A3364F" w:rsidRPr="0097147F">
        <w:t>ноября</w:t>
      </w:r>
      <w:r w:rsidR="009978E4" w:rsidRPr="0097147F">
        <w:t xml:space="preserve"> </w:t>
      </w:r>
      <w:r w:rsidR="00A3364F" w:rsidRPr="0097147F">
        <w:t>годовая</w:t>
      </w:r>
      <w:r w:rsidR="009978E4" w:rsidRPr="0097147F">
        <w:t xml:space="preserve"> </w:t>
      </w:r>
      <w:r w:rsidR="00A3364F" w:rsidRPr="0097147F">
        <w:t>инфляция</w:t>
      </w:r>
      <w:r w:rsidR="009978E4" w:rsidRPr="0097147F">
        <w:t xml:space="preserve"> </w:t>
      </w:r>
      <w:r w:rsidR="00A3364F" w:rsidRPr="0097147F">
        <w:t>была</w:t>
      </w:r>
      <w:r w:rsidR="009978E4" w:rsidRPr="0097147F">
        <w:t xml:space="preserve"> </w:t>
      </w:r>
      <w:r w:rsidR="00A3364F" w:rsidRPr="0097147F">
        <w:t>7,48%.</w:t>
      </w:r>
    </w:p>
    <w:p w:rsidR="00A3364F" w:rsidRPr="0097147F" w:rsidRDefault="00A3364F" w:rsidP="00A3364F">
      <w:r w:rsidRPr="0097147F">
        <w:t>Продовольственная</w:t>
      </w:r>
      <w:r w:rsidR="009978E4" w:rsidRPr="0097147F">
        <w:t xml:space="preserve"> </w:t>
      </w:r>
      <w:r w:rsidRPr="0097147F">
        <w:t>инфляция</w:t>
      </w:r>
      <w:r w:rsidR="009978E4" w:rsidRPr="0097147F">
        <w:t xml:space="preserve"> </w:t>
      </w:r>
      <w:r w:rsidRPr="0097147F">
        <w:t>в</w:t>
      </w:r>
      <w:r w:rsidR="009978E4" w:rsidRPr="0097147F">
        <w:t xml:space="preserve"> </w:t>
      </w:r>
      <w:r w:rsidRPr="0097147F">
        <w:t>России</w:t>
      </w:r>
      <w:r w:rsidR="009978E4" w:rsidRPr="0097147F">
        <w:t xml:space="preserve"> </w:t>
      </w:r>
      <w:r w:rsidRPr="0097147F">
        <w:t>(включая</w:t>
      </w:r>
      <w:r w:rsidR="009978E4" w:rsidRPr="0097147F">
        <w:t xml:space="preserve"> </w:t>
      </w:r>
      <w:r w:rsidRPr="0097147F">
        <w:t>алкогольные</w:t>
      </w:r>
      <w:r w:rsidR="009978E4" w:rsidRPr="0097147F">
        <w:t xml:space="preserve"> </w:t>
      </w:r>
      <w:r w:rsidRPr="0097147F">
        <w:t>напитки)</w:t>
      </w:r>
      <w:r w:rsidR="009978E4" w:rsidRPr="0097147F">
        <w:t xml:space="preserve"> </w:t>
      </w:r>
      <w:r w:rsidRPr="0097147F">
        <w:t>в</w:t>
      </w:r>
      <w:r w:rsidR="009978E4" w:rsidRPr="0097147F">
        <w:t xml:space="preserve"> </w:t>
      </w:r>
      <w:r w:rsidRPr="0097147F">
        <w:t>декабре</w:t>
      </w:r>
      <w:r w:rsidR="009978E4" w:rsidRPr="0097147F">
        <w:t xml:space="preserve"> </w:t>
      </w:r>
      <w:r w:rsidRPr="0097147F">
        <w:t>в</w:t>
      </w:r>
      <w:r w:rsidR="009978E4" w:rsidRPr="0097147F">
        <w:t xml:space="preserve"> </w:t>
      </w:r>
      <w:r w:rsidRPr="0097147F">
        <w:t>месячном</w:t>
      </w:r>
      <w:r w:rsidR="009978E4" w:rsidRPr="0097147F">
        <w:t xml:space="preserve"> </w:t>
      </w:r>
      <w:r w:rsidRPr="0097147F">
        <w:t>выражении</w:t>
      </w:r>
      <w:r w:rsidR="009978E4" w:rsidRPr="0097147F">
        <w:t xml:space="preserve"> </w:t>
      </w:r>
      <w:r w:rsidRPr="0097147F">
        <w:t>составила</w:t>
      </w:r>
      <w:r w:rsidR="009978E4" w:rsidRPr="0097147F">
        <w:t xml:space="preserve"> </w:t>
      </w:r>
      <w:r w:rsidRPr="0097147F">
        <w:t>1,49%</w:t>
      </w:r>
      <w:r w:rsidR="009978E4" w:rsidRPr="0097147F">
        <w:t xml:space="preserve"> </w:t>
      </w:r>
      <w:r w:rsidRPr="0097147F">
        <w:t>после</w:t>
      </w:r>
      <w:r w:rsidR="009978E4" w:rsidRPr="0097147F">
        <w:t xml:space="preserve"> </w:t>
      </w:r>
      <w:r w:rsidRPr="0097147F">
        <w:t>1,55%</w:t>
      </w:r>
      <w:r w:rsidR="009978E4" w:rsidRPr="0097147F">
        <w:t xml:space="preserve"> </w:t>
      </w:r>
      <w:r w:rsidRPr="0097147F">
        <w:t>в</w:t>
      </w:r>
      <w:r w:rsidR="009978E4" w:rsidRPr="0097147F">
        <w:t xml:space="preserve"> </w:t>
      </w:r>
      <w:r w:rsidRPr="0097147F">
        <w:t>ноябре,</w:t>
      </w:r>
      <w:r w:rsidR="009978E4" w:rsidRPr="0097147F">
        <w:t xml:space="preserve"> </w:t>
      </w:r>
      <w:r w:rsidRPr="0097147F">
        <w:t>в</w:t>
      </w:r>
      <w:r w:rsidR="009978E4" w:rsidRPr="0097147F">
        <w:t xml:space="preserve"> </w:t>
      </w:r>
      <w:r w:rsidRPr="0097147F">
        <w:t>годовом</w:t>
      </w:r>
      <w:r w:rsidR="009978E4" w:rsidRPr="0097147F">
        <w:t xml:space="preserve"> </w:t>
      </w:r>
      <w:r w:rsidRPr="0097147F">
        <w:t>выражении</w:t>
      </w:r>
      <w:r w:rsidR="009978E4" w:rsidRPr="0097147F">
        <w:t xml:space="preserve"> </w:t>
      </w:r>
      <w:r w:rsidRPr="0097147F">
        <w:t>рост</w:t>
      </w:r>
      <w:r w:rsidR="009978E4" w:rsidRPr="0097147F">
        <w:t xml:space="preserve"> </w:t>
      </w:r>
      <w:r w:rsidRPr="0097147F">
        <w:t>цен</w:t>
      </w:r>
      <w:r w:rsidR="009978E4" w:rsidRPr="0097147F">
        <w:t xml:space="preserve"> </w:t>
      </w:r>
      <w:r w:rsidRPr="0097147F">
        <w:t>на</w:t>
      </w:r>
      <w:r w:rsidR="009978E4" w:rsidRPr="0097147F">
        <w:t xml:space="preserve"> </w:t>
      </w:r>
      <w:r w:rsidRPr="0097147F">
        <w:t>продовольствие</w:t>
      </w:r>
      <w:r w:rsidR="009978E4" w:rsidRPr="0097147F">
        <w:t xml:space="preserve"> </w:t>
      </w:r>
      <w:r w:rsidRPr="0097147F">
        <w:t>составил</w:t>
      </w:r>
      <w:r w:rsidR="009978E4" w:rsidRPr="0097147F">
        <w:t xml:space="preserve"> </w:t>
      </w:r>
      <w:r w:rsidRPr="0097147F">
        <w:t>8,16%.</w:t>
      </w:r>
      <w:r w:rsidR="009978E4" w:rsidRPr="0097147F">
        <w:t xml:space="preserve"> </w:t>
      </w:r>
      <w:r w:rsidRPr="0097147F">
        <w:t>Непродовольственные</w:t>
      </w:r>
      <w:r w:rsidR="009978E4" w:rsidRPr="0097147F">
        <w:t xml:space="preserve"> </w:t>
      </w:r>
      <w:r w:rsidRPr="0097147F">
        <w:t>товары</w:t>
      </w:r>
      <w:r w:rsidR="009978E4" w:rsidRPr="0097147F">
        <w:t xml:space="preserve"> </w:t>
      </w:r>
      <w:r w:rsidRPr="0097147F">
        <w:t>за</w:t>
      </w:r>
      <w:r w:rsidR="009978E4" w:rsidRPr="0097147F">
        <w:t xml:space="preserve"> </w:t>
      </w:r>
      <w:r w:rsidRPr="0097147F">
        <w:t>прошлый</w:t>
      </w:r>
      <w:r w:rsidR="009978E4" w:rsidRPr="0097147F">
        <w:t xml:space="preserve"> </w:t>
      </w:r>
      <w:r w:rsidRPr="0097147F">
        <w:t>месяц</w:t>
      </w:r>
      <w:r w:rsidR="009978E4" w:rsidRPr="0097147F">
        <w:t xml:space="preserve"> </w:t>
      </w:r>
      <w:r w:rsidRPr="0097147F">
        <w:t>выросли</w:t>
      </w:r>
      <w:r w:rsidR="009978E4" w:rsidRPr="0097147F">
        <w:t xml:space="preserve"> </w:t>
      </w:r>
      <w:r w:rsidRPr="0097147F">
        <w:t>в</w:t>
      </w:r>
      <w:r w:rsidR="009978E4" w:rsidRPr="0097147F">
        <w:t xml:space="preserve"> </w:t>
      </w:r>
      <w:r w:rsidRPr="0097147F">
        <w:t>цене</w:t>
      </w:r>
      <w:r w:rsidR="009978E4" w:rsidRPr="0097147F">
        <w:t xml:space="preserve"> </w:t>
      </w:r>
      <w:r w:rsidRPr="0097147F">
        <w:t>на</w:t>
      </w:r>
      <w:r w:rsidR="009978E4" w:rsidRPr="0097147F">
        <w:t xml:space="preserve"> </w:t>
      </w:r>
      <w:r w:rsidRPr="0097147F">
        <w:t>0,42%</w:t>
      </w:r>
      <w:r w:rsidR="009978E4" w:rsidRPr="0097147F">
        <w:t xml:space="preserve"> </w:t>
      </w:r>
      <w:r w:rsidRPr="0097147F">
        <w:t>(в</w:t>
      </w:r>
      <w:r w:rsidR="009978E4" w:rsidRPr="0097147F">
        <w:t xml:space="preserve"> </w:t>
      </w:r>
      <w:r w:rsidRPr="0097147F">
        <w:t>годовом</w:t>
      </w:r>
      <w:r w:rsidR="009978E4" w:rsidRPr="0097147F">
        <w:t xml:space="preserve"> </w:t>
      </w:r>
      <w:r w:rsidRPr="0097147F">
        <w:t>выражении</w:t>
      </w:r>
      <w:r w:rsidR="009978E4" w:rsidRPr="0097147F">
        <w:t xml:space="preserve"> </w:t>
      </w:r>
      <w:r w:rsidRPr="0097147F">
        <w:t>рост</w:t>
      </w:r>
      <w:r w:rsidR="009978E4" w:rsidRPr="0097147F">
        <w:t xml:space="preserve"> </w:t>
      </w:r>
      <w:r w:rsidRPr="0097147F">
        <w:t>на</w:t>
      </w:r>
      <w:r w:rsidR="009978E4" w:rsidRPr="0097147F">
        <w:t xml:space="preserve"> </w:t>
      </w:r>
      <w:r w:rsidRPr="0097147F">
        <w:t>5,96%).</w:t>
      </w:r>
      <w:r w:rsidR="009978E4" w:rsidRPr="0097147F">
        <w:t xml:space="preserve"> </w:t>
      </w:r>
      <w:r w:rsidRPr="0097147F">
        <w:t>Услуги</w:t>
      </w:r>
      <w:r w:rsidR="009978E4" w:rsidRPr="0097147F">
        <w:t xml:space="preserve"> </w:t>
      </w:r>
      <w:r w:rsidRPr="0097147F">
        <w:t>прибавили</w:t>
      </w:r>
      <w:r w:rsidR="009978E4" w:rsidRPr="0097147F">
        <w:t xml:space="preserve"> </w:t>
      </w:r>
      <w:r w:rsidRPr="0097147F">
        <w:t>0,1%</w:t>
      </w:r>
      <w:r w:rsidR="009978E4" w:rsidRPr="0097147F">
        <w:t xml:space="preserve"> </w:t>
      </w:r>
      <w:r w:rsidRPr="0097147F">
        <w:t>к</w:t>
      </w:r>
      <w:r w:rsidR="009978E4" w:rsidRPr="0097147F">
        <w:t xml:space="preserve"> </w:t>
      </w:r>
      <w:r w:rsidRPr="0097147F">
        <w:t>ноябрю</w:t>
      </w:r>
      <w:r w:rsidR="009978E4" w:rsidRPr="0097147F">
        <w:t xml:space="preserve"> </w:t>
      </w:r>
      <w:r w:rsidRPr="0097147F">
        <w:t>2023</w:t>
      </w:r>
      <w:r w:rsidR="009978E4" w:rsidRPr="0097147F">
        <w:t xml:space="preserve"> </w:t>
      </w:r>
      <w:r w:rsidRPr="0097147F">
        <w:t>года</w:t>
      </w:r>
      <w:r w:rsidR="009978E4" w:rsidRPr="0097147F">
        <w:t xml:space="preserve"> </w:t>
      </w:r>
      <w:r w:rsidRPr="0097147F">
        <w:t>(рост</w:t>
      </w:r>
      <w:r w:rsidR="009978E4" w:rsidRPr="0097147F">
        <w:t xml:space="preserve"> </w:t>
      </w:r>
      <w:r w:rsidRPr="0097147F">
        <w:t>год</w:t>
      </w:r>
      <w:r w:rsidR="009978E4" w:rsidRPr="0097147F">
        <w:t xml:space="preserve"> </w:t>
      </w:r>
      <w:r w:rsidRPr="0097147F">
        <w:t>к</w:t>
      </w:r>
      <w:r w:rsidR="009978E4" w:rsidRPr="0097147F">
        <w:t xml:space="preserve"> </w:t>
      </w:r>
      <w:r w:rsidRPr="0097147F">
        <w:t>году</w:t>
      </w:r>
      <w:r w:rsidR="009978E4" w:rsidRPr="0097147F">
        <w:t xml:space="preserve"> </w:t>
      </w:r>
      <w:r w:rsidRPr="0097147F">
        <w:t>-</w:t>
      </w:r>
      <w:r w:rsidR="009978E4" w:rsidRPr="0097147F">
        <w:t xml:space="preserve"> </w:t>
      </w:r>
      <w:r w:rsidRPr="0097147F">
        <w:t>на</w:t>
      </w:r>
      <w:r w:rsidR="009978E4" w:rsidRPr="0097147F">
        <w:t xml:space="preserve"> </w:t>
      </w:r>
      <w:r w:rsidRPr="0097147F">
        <w:t>8,33%).</w:t>
      </w:r>
    </w:p>
    <w:p w:rsidR="00A3364F" w:rsidRPr="0097147F" w:rsidRDefault="00A3364F" w:rsidP="00A3364F">
      <w:r w:rsidRPr="0097147F">
        <w:t>По</w:t>
      </w:r>
      <w:r w:rsidR="009978E4" w:rsidRPr="0097147F">
        <w:t xml:space="preserve"> </w:t>
      </w:r>
      <w:r w:rsidRPr="0097147F">
        <w:t>итогам</w:t>
      </w:r>
      <w:r w:rsidR="009978E4" w:rsidRPr="0097147F">
        <w:t xml:space="preserve"> </w:t>
      </w:r>
      <w:r w:rsidRPr="0097147F">
        <w:t>года</w:t>
      </w:r>
      <w:r w:rsidR="009978E4" w:rsidRPr="0097147F">
        <w:t xml:space="preserve"> </w:t>
      </w:r>
      <w:r w:rsidRPr="0097147F">
        <w:t>инфляция</w:t>
      </w:r>
      <w:r w:rsidR="009978E4" w:rsidRPr="0097147F">
        <w:t xml:space="preserve"> </w:t>
      </w:r>
      <w:r w:rsidRPr="0097147F">
        <w:t>оказалась</w:t>
      </w:r>
      <w:r w:rsidR="009978E4" w:rsidRPr="0097147F">
        <w:t xml:space="preserve"> </w:t>
      </w:r>
      <w:r w:rsidRPr="0097147F">
        <w:t>несколько</w:t>
      </w:r>
      <w:r w:rsidR="009978E4" w:rsidRPr="0097147F">
        <w:t xml:space="preserve"> </w:t>
      </w:r>
      <w:r w:rsidRPr="0097147F">
        <w:t>лучше</w:t>
      </w:r>
      <w:r w:rsidR="009978E4" w:rsidRPr="0097147F">
        <w:t xml:space="preserve"> </w:t>
      </w:r>
      <w:r w:rsidRPr="0097147F">
        <w:t>ожиданий</w:t>
      </w:r>
      <w:r w:rsidR="009978E4" w:rsidRPr="0097147F">
        <w:t xml:space="preserve"> </w:t>
      </w:r>
      <w:r w:rsidRPr="0097147F">
        <w:t>Минэкономразвития</w:t>
      </w:r>
      <w:r w:rsidR="009978E4" w:rsidRPr="0097147F">
        <w:t xml:space="preserve"> </w:t>
      </w:r>
      <w:r w:rsidRPr="0097147F">
        <w:t>в</w:t>
      </w:r>
      <w:r w:rsidR="009978E4" w:rsidRPr="0097147F">
        <w:t xml:space="preserve"> </w:t>
      </w:r>
      <w:r w:rsidRPr="0097147F">
        <w:t>7,5%</w:t>
      </w:r>
      <w:r w:rsidR="009978E4" w:rsidRPr="0097147F">
        <w:t xml:space="preserve"> </w:t>
      </w:r>
      <w:r w:rsidRPr="0097147F">
        <w:t>и</w:t>
      </w:r>
      <w:r w:rsidR="009978E4" w:rsidRPr="0097147F">
        <w:t xml:space="preserve"> </w:t>
      </w:r>
      <w:r w:rsidRPr="0097147F">
        <w:t>вписалась</w:t>
      </w:r>
      <w:r w:rsidR="009978E4" w:rsidRPr="0097147F">
        <w:t xml:space="preserve"> </w:t>
      </w:r>
      <w:r w:rsidRPr="0097147F">
        <w:t>в</w:t>
      </w:r>
      <w:r w:rsidR="009978E4" w:rsidRPr="0097147F">
        <w:t xml:space="preserve"> </w:t>
      </w:r>
      <w:r w:rsidRPr="0097147F">
        <w:t>прогнозный</w:t>
      </w:r>
      <w:r w:rsidR="009978E4" w:rsidRPr="0097147F">
        <w:t xml:space="preserve"> </w:t>
      </w:r>
      <w:r w:rsidRPr="0097147F">
        <w:t>коридор</w:t>
      </w:r>
      <w:r w:rsidR="009978E4" w:rsidRPr="0097147F">
        <w:t xml:space="preserve"> </w:t>
      </w:r>
      <w:r w:rsidRPr="0097147F">
        <w:t>ЦБ</w:t>
      </w:r>
      <w:r w:rsidR="009978E4" w:rsidRPr="0097147F">
        <w:t xml:space="preserve"> </w:t>
      </w:r>
      <w:r w:rsidRPr="0097147F">
        <w:t>в</w:t>
      </w:r>
      <w:r w:rsidR="009978E4" w:rsidRPr="0097147F">
        <w:t xml:space="preserve"> </w:t>
      </w:r>
      <w:r w:rsidRPr="0097147F">
        <w:t>7-7,5%.</w:t>
      </w:r>
    </w:p>
    <w:p w:rsidR="00A3364F" w:rsidRPr="0097147F" w:rsidRDefault="00A3364F" w:rsidP="00A3364F">
      <w:r w:rsidRPr="0097147F">
        <w:t>В</w:t>
      </w:r>
      <w:r w:rsidR="009978E4" w:rsidRPr="0097147F">
        <w:t xml:space="preserve"> </w:t>
      </w:r>
      <w:r w:rsidRPr="0097147F">
        <w:t>текущем</w:t>
      </w:r>
      <w:r w:rsidR="009978E4" w:rsidRPr="0097147F">
        <w:t xml:space="preserve"> </w:t>
      </w:r>
      <w:r w:rsidRPr="0097147F">
        <w:t>году</w:t>
      </w:r>
      <w:r w:rsidR="009978E4" w:rsidRPr="0097147F">
        <w:t xml:space="preserve"> </w:t>
      </w:r>
      <w:r w:rsidRPr="0097147F">
        <w:t>Банк</w:t>
      </w:r>
      <w:r w:rsidR="009978E4" w:rsidRPr="0097147F">
        <w:t xml:space="preserve"> </w:t>
      </w:r>
      <w:r w:rsidRPr="0097147F">
        <w:t>России</w:t>
      </w:r>
      <w:r w:rsidR="009978E4" w:rsidRPr="0097147F">
        <w:t xml:space="preserve"> </w:t>
      </w:r>
      <w:r w:rsidRPr="0097147F">
        <w:t>прогнозирует</w:t>
      </w:r>
      <w:r w:rsidR="009978E4" w:rsidRPr="0097147F">
        <w:t xml:space="preserve"> </w:t>
      </w:r>
      <w:r w:rsidRPr="0097147F">
        <w:t>темпы</w:t>
      </w:r>
      <w:r w:rsidR="009978E4" w:rsidRPr="0097147F">
        <w:t xml:space="preserve"> </w:t>
      </w:r>
      <w:r w:rsidRPr="0097147F">
        <w:t>роста</w:t>
      </w:r>
      <w:r w:rsidR="009978E4" w:rsidRPr="0097147F">
        <w:t xml:space="preserve"> </w:t>
      </w:r>
      <w:r w:rsidRPr="0097147F">
        <w:t>цен</w:t>
      </w:r>
      <w:r w:rsidR="009978E4" w:rsidRPr="0097147F">
        <w:t xml:space="preserve"> </w:t>
      </w:r>
      <w:r w:rsidRPr="0097147F">
        <w:t>на</w:t>
      </w:r>
      <w:r w:rsidR="009978E4" w:rsidRPr="0097147F">
        <w:t xml:space="preserve"> </w:t>
      </w:r>
      <w:r w:rsidRPr="0097147F">
        <w:t>уровне</w:t>
      </w:r>
      <w:r w:rsidR="009978E4" w:rsidRPr="0097147F">
        <w:t xml:space="preserve"> </w:t>
      </w:r>
      <w:r w:rsidRPr="0097147F">
        <w:t>4-4,5%,</w:t>
      </w:r>
      <w:r w:rsidR="009978E4" w:rsidRPr="0097147F">
        <w:t xml:space="preserve"> </w:t>
      </w:r>
      <w:r w:rsidRPr="0097147F">
        <w:t>а</w:t>
      </w:r>
      <w:r w:rsidR="009978E4" w:rsidRPr="0097147F">
        <w:t xml:space="preserve"> </w:t>
      </w:r>
      <w:r w:rsidRPr="0097147F">
        <w:t>Минэкономразвития</w:t>
      </w:r>
      <w:r w:rsidR="009978E4" w:rsidRPr="0097147F">
        <w:t xml:space="preserve"> </w:t>
      </w:r>
      <w:r w:rsidRPr="0097147F">
        <w:t>-</w:t>
      </w:r>
      <w:r w:rsidR="009978E4" w:rsidRPr="0097147F">
        <w:t xml:space="preserve"> </w:t>
      </w:r>
      <w:r w:rsidRPr="0097147F">
        <w:t>в</w:t>
      </w:r>
      <w:r w:rsidR="009978E4" w:rsidRPr="0097147F">
        <w:t xml:space="preserve"> </w:t>
      </w:r>
      <w:r w:rsidRPr="0097147F">
        <w:t>4,5%.</w:t>
      </w:r>
    </w:p>
    <w:p w:rsidR="00A3364F" w:rsidRPr="0097147F" w:rsidRDefault="00A3364F" w:rsidP="00A3364F">
      <w:pPr>
        <w:pStyle w:val="2"/>
      </w:pPr>
      <w:bookmarkStart w:id="124" w:name="_Toc156274270"/>
      <w:r w:rsidRPr="0097147F">
        <w:lastRenderedPageBreak/>
        <w:t>РИА</w:t>
      </w:r>
      <w:r w:rsidR="009978E4" w:rsidRPr="0097147F">
        <w:t xml:space="preserve"> </w:t>
      </w:r>
      <w:r w:rsidRPr="0097147F">
        <w:t>Новости,</w:t>
      </w:r>
      <w:r w:rsidR="009978E4" w:rsidRPr="0097147F">
        <w:t xml:space="preserve"> </w:t>
      </w:r>
      <w:r w:rsidRPr="0097147F">
        <w:t>15.01.2024,</w:t>
      </w:r>
      <w:r w:rsidR="009978E4" w:rsidRPr="0097147F">
        <w:t xml:space="preserve"> </w:t>
      </w:r>
      <w:r w:rsidRPr="0097147F">
        <w:t>ЦБ</w:t>
      </w:r>
      <w:r w:rsidR="009978E4" w:rsidRPr="0097147F">
        <w:t xml:space="preserve"> </w:t>
      </w:r>
      <w:r w:rsidRPr="0097147F">
        <w:t>РФ</w:t>
      </w:r>
      <w:r w:rsidR="009978E4" w:rsidRPr="0097147F">
        <w:t xml:space="preserve"> </w:t>
      </w:r>
      <w:r w:rsidRPr="0097147F">
        <w:t>видит</w:t>
      </w:r>
      <w:r w:rsidR="009978E4" w:rsidRPr="0097147F">
        <w:t xml:space="preserve"> </w:t>
      </w:r>
      <w:r w:rsidRPr="0097147F">
        <w:t>риски</w:t>
      </w:r>
      <w:r w:rsidR="009978E4" w:rsidRPr="0097147F">
        <w:t xml:space="preserve"> </w:t>
      </w:r>
      <w:r w:rsidRPr="0097147F">
        <w:t>во</w:t>
      </w:r>
      <w:r w:rsidR="009978E4" w:rsidRPr="0097147F">
        <w:t xml:space="preserve"> </w:t>
      </w:r>
      <w:r w:rsidRPr="0097147F">
        <w:t>взимании</w:t>
      </w:r>
      <w:r w:rsidR="009978E4" w:rsidRPr="0097147F">
        <w:t xml:space="preserve"> </w:t>
      </w:r>
      <w:r w:rsidRPr="0097147F">
        <w:t>банками</w:t>
      </w:r>
      <w:r w:rsidR="009978E4" w:rsidRPr="0097147F">
        <w:t xml:space="preserve"> </w:t>
      </w:r>
      <w:r w:rsidRPr="0097147F">
        <w:t>комиссий</w:t>
      </w:r>
      <w:r w:rsidR="009978E4" w:rsidRPr="0097147F">
        <w:t xml:space="preserve"> </w:t>
      </w:r>
      <w:r w:rsidRPr="0097147F">
        <w:t>с</w:t>
      </w:r>
      <w:r w:rsidR="009978E4" w:rsidRPr="0097147F">
        <w:t xml:space="preserve"> </w:t>
      </w:r>
      <w:r w:rsidRPr="0097147F">
        <w:t>застройщиков</w:t>
      </w:r>
      <w:r w:rsidR="009978E4" w:rsidRPr="0097147F">
        <w:t xml:space="preserve"> </w:t>
      </w:r>
      <w:r w:rsidRPr="0097147F">
        <w:t>при</w:t>
      </w:r>
      <w:r w:rsidR="009978E4" w:rsidRPr="0097147F">
        <w:t xml:space="preserve"> </w:t>
      </w:r>
      <w:r w:rsidRPr="0097147F">
        <w:t>льготной</w:t>
      </w:r>
      <w:r w:rsidR="009978E4" w:rsidRPr="0097147F">
        <w:t xml:space="preserve"> </w:t>
      </w:r>
      <w:r w:rsidRPr="0097147F">
        <w:t>ипотеке</w:t>
      </w:r>
      <w:bookmarkEnd w:id="124"/>
    </w:p>
    <w:p w:rsidR="00A3364F" w:rsidRPr="0097147F" w:rsidRDefault="00A3364F" w:rsidP="00455BC5">
      <w:pPr>
        <w:pStyle w:val="3"/>
      </w:pPr>
      <w:bookmarkStart w:id="125" w:name="_Toc156274271"/>
      <w:r w:rsidRPr="0097147F">
        <w:t>Банк</w:t>
      </w:r>
      <w:r w:rsidR="009978E4" w:rsidRPr="0097147F">
        <w:t xml:space="preserve"> </w:t>
      </w:r>
      <w:r w:rsidRPr="0097147F">
        <w:t>России</w:t>
      </w:r>
      <w:r w:rsidR="009978E4" w:rsidRPr="0097147F">
        <w:t xml:space="preserve"> </w:t>
      </w:r>
      <w:r w:rsidRPr="0097147F">
        <w:t>видит</w:t>
      </w:r>
      <w:r w:rsidR="009978E4" w:rsidRPr="0097147F">
        <w:t xml:space="preserve"> </w:t>
      </w:r>
      <w:r w:rsidRPr="0097147F">
        <w:t>риски</w:t>
      </w:r>
      <w:r w:rsidR="009978E4" w:rsidRPr="0097147F">
        <w:t xml:space="preserve"> </w:t>
      </w:r>
      <w:r w:rsidRPr="0097147F">
        <w:t>во</w:t>
      </w:r>
      <w:r w:rsidR="009978E4" w:rsidRPr="0097147F">
        <w:t xml:space="preserve"> </w:t>
      </w:r>
      <w:r w:rsidRPr="0097147F">
        <w:t>взимании</w:t>
      </w:r>
      <w:r w:rsidR="009978E4" w:rsidRPr="0097147F">
        <w:t xml:space="preserve"> </w:t>
      </w:r>
      <w:r w:rsidRPr="0097147F">
        <w:t>банками</w:t>
      </w:r>
      <w:r w:rsidR="009978E4" w:rsidRPr="0097147F">
        <w:t xml:space="preserve"> </w:t>
      </w:r>
      <w:r w:rsidRPr="0097147F">
        <w:t>комиссий</w:t>
      </w:r>
      <w:r w:rsidR="009978E4" w:rsidRPr="0097147F">
        <w:t xml:space="preserve"> </w:t>
      </w:r>
      <w:r w:rsidRPr="0097147F">
        <w:t>с</w:t>
      </w:r>
      <w:r w:rsidR="009978E4" w:rsidRPr="0097147F">
        <w:t xml:space="preserve"> </w:t>
      </w:r>
      <w:r w:rsidRPr="0097147F">
        <w:t>застройщиков</w:t>
      </w:r>
      <w:r w:rsidR="009978E4" w:rsidRPr="0097147F">
        <w:t xml:space="preserve"> </w:t>
      </w:r>
      <w:r w:rsidRPr="0097147F">
        <w:t>при</w:t>
      </w:r>
      <w:r w:rsidR="009978E4" w:rsidRPr="0097147F">
        <w:t xml:space="preserve"> </w:t>
      </w:r>
      <w:r w:rsidRPr="0097147F">
        <w:t>льготной</w:t>
      </w:r>
      <w:r w:rsidR="009978E4" w:rsidRPr="0097147F">
        <w:t xml:space="preserve"> </w:t>
      </w:r>
      <w:r w:rsidRPr="0097147F">
        <w:t>ипотеке:</w:t>
      </w:r>
      <w:r w:rsidR="009978E4" w:rsidRPr="0097147F">
        <w:t xml:space="preserve"> </w:t>
      </w:r>
      <w:r w:rsidRPr="0097147F">
        <w:t>они</w:t>
      </w:r>
      <w:r w:rsidR="009978E4" w:rsidRPr="0097147F">
        <w:t xml:space="preserve"> </w:t>
      </w:r>
      <w:r w:rsidRPr="0097147F">
        <w:t>в</w:t>
      </w:r>
      <w:r w:rsidR="009978E4" w:rsidRPr="0097147F">
        <w:t xml:space="preserve"> </w:t>
      </w:r>
      <w:r w:rsidRPr="0097147F">
        <w:t>итоге</w:t>
      </w:r>
      <w:r w:rsidR="009978E4" w:rsidRPr="0097147F">
        <w:t xml:space="preserve"> </w:t>
      </w:r>
      <w:r w:rsidRPr="0097147F">
        <w:t>могут</w:t>
      </w:r>
      <w:r w:rsidR="009978E4" w:rsidRPr="0097147F">
        <w:t xml:space="preserve"> </w:t>
      </w:r>
      <w:r w:rsidRPr="0097147F">
        <w:t>быть</w:t>
      </w:r>
      <w:r w:rsidR="009978E4" w:rsidRPr="0097147F">
        <w:t xml:space="preserve"> </w:t>
      </w:r>
      <w:r w:rsidRPr="0097147F">
        <w:t>переложены</w:t>
      </w:r>
      <w:r w:rsidR="009978E4" w:rsidRPr="0097147F">
        <w:t xml:space="preserve"> </w:t>
      </w:r>
      <w:r w:rsidRPr="0097147F">
        <w:t>в</w:t>
      </w:r>
      <w:r w:rsidR="009978E4" w:rsidRPr="0097147F">
        <w:t xml:space="preserve"> </w:t>
      </w:r>
      <w:r w:rsidRPr="0097147F">
        <w:t>цены</w:t>
      </w:r>
      <w:r w:rsidR="009978E4" w:rsidRPr="0097147F">
        <w:t xml:space="preserve"> </w:t>
      </w:r>
      <w:r w:rsidRPr="0097147F">
        <w:t>на</w:t>
      </w:r>
      <w:r w:rsidR="009978E4" w:rsidRPr="0097147F">
        <w:t xml:space="preserve"> </w:t>
      </w:r>
      <w:r w:rsidRPr="0097147F">
        <w:t>жилье,</w:t>
      </w:r>
      <w:r w:rsidR="009978E4" w:rsidRPr="0097147F">
        <w:t xml:space="preserve"> </w:t>
      </w:r>
      <w:r w:rsidRPr="0097147F">
        <w:t>сообщили</w:t>
      </w:r>
      <w:r w:rsidR="009978E4" w:rsidRPr="0097147F">
        <w:t xml:space="preserve"> </w:t>
      </w:r>
      <w:r w:rsidRPr="0097147F">
        <w:t>РИА</w:t>
      </w:r>
      <w:r w:rsidR="009978E4" w:rsidRPr="0097147F">
        <w:t xml:space="preserve"> </w:t>
      </w:r>
      <w:r w:rsidRPr="0097147F">
        <w:t>Новости</w:t>
      </w:r>
      <w:r w:rsidR="009978E4" w:rsidRPr="0097147F">
        <w:t xml:space="preserve"> </w:t>
      </w:r>
      <w:r w:rsidRPr="0097147F">
        <w:t>в</w:t>
      </w:r>
      <w:r w:rsidR="009978E4" w:rsidRPr="0097147F">
        <w:t xml:space="preserve"> </w:t>
      </w:r>
      <w:r w:rsidRPr="0097147F">
        <w:t>пресс-службе</w:t>
      </w:r>
      <w:r w:rsidR="009978E4" w:rsidRPr="0097147F">
        <w:t xml:space="preserve"> </w:t>
      </w:r>
      <w:r w:rsidRPr="0097147F">
        <w:t>регулятора.</w:t>
      </w:r>
      <w:bookmarkEnd w:id="125"/>
    </w:p>
    <w:p w:rsidR="00A3364F" w:rsidRPr="0097147F" w:rsidRDefault="007B6B96" w:rsidP="00A3364F">
      <w:r w:rsidRPr="0097147F">
        <w:t>«</w:t>
      </w:r>
      <w:r w:rsidR="00A3364F" w:rsidRPr="0097147F">
        <w:t>Банк</w:t>
      </w:r>
      <w:r w:rsidR="009978E4" w:rsidRPr="0097147F">
        <w:t xml:space="preserve"> </w:t>
      </w:r>
      <w:r w:rsidR="00A3364F" w:rsidRPr="0097147F">
        <w:t>России</w:t>
      </w:r>
      <w:r w:rsidR="009978E4" w:rsidRPr="0097147F">
        <w:t xml:space="preserve"> </w:t>
      </w:r>
      <w:r w:rsidR="00A3364F" w:rsidRPr="0097147F">
        <w:t>считает,</w:t>
      </w:r>
      <w:r w:rsidR="009978E4" w:rsidRPr="0097147F">
        <w:t xml:space="preserve"> </w:t>
      </w:r>
      <w:r w:rsidR="00A3364F" w:rsidRPr="0097147F">
        <w:t>что</w:t>
      </w:r>
      <w:r w:rsidR="009978E4" w:rsidRPr="0097147F">
        <w:t xml:space="preserve"> </w:t>
      </w:r>
      <w:r w:rsidR="00A3364F" w:rsidRPr="0097147F">
        <w:t>несмотря</w:t>
      </w:r>
      <w:r w:rsidR="009978E4" w:rsidRPr="0097147F">
        <w:t xml:space="preserve"> </w:t>
      </w:r>
      <w:r w:rsidR="00A3364F" w:rsidRPr="0097147F">
        <w:t>на</w:t>
      </w:r>
      <w:r w:rsidR="009978E4" w:rsidRPr="0097147F">
        <w:t xml:space="preserve"> </w:t>
      </w:r>
      <w:r w:rsidR="00A3364F" w:rsidRPr="0097147F">
        <w:t>изменение</w:t>
      </w:r>
      <w:r w:rsidR="009978E4" w:rsidRPr="0097147F">
        <w:t xml:space="preserve"> </w:t>
      </w:r>
      <w:r w:rsidR="00A3364F" w:rsidRPr="0097147F">
        <w:t>условий</w:t>
      </w:r>
      <w:r w:rsidR="009978E4" w:rsidRPr="0097147F">
        <w:t xml:space="preserve"> </w:t>
      </w:r>
      <w:r w:rsidR="00A3364F" w:rsidRPr="0097147F">
        <w:t>льготных</w:t>
      </w:r>
      <w:r w:rsidR="009978E4" w:rsidRPr="0097147F">
        <w:t xml:space="preserve"> </w:t>
      </w:r>
      <w:r w:rsidR="00A3364F" w:rsidRPr="0097147F">
        <w:t>государственных</w:t>
      </w:r>
      <w:r w:rsidR="009978E4" w:rsidRPr="0097147F">
        <w:t xml:space="preserve"> </w:t>
      </w:r>
      <w:r w:rsidR="00A3364F" w:rsidRPr="0097147F">
        <w:t>программ</w:t>
      </w:r>
      <w:r w:rsidR="009978E4" w:rsidRPr="0097147F">
        <w:t xml:space="preserve"> </w:t>
      </w:r>
      <w:r w:rsidR="00A3364F" w:rsidRPr="0097147F">
        <w:t>ипотечного</w:t>
      </w:r>
      <w:r w:rsidR="009978E4" w:rsidRPr="0097147F">
        <w:t xml:space="preserve"> </w:t>
      </w:r>
      <w:r w:rsidR="00A3364F" w:rsidRPr="0097147F">
        <w:t>кредитования,</w:t>
      </w:r>
      <w:r w:rsidR="009978E4" w:rsidRPr="0097147F">
        <w:t xml:space="preserve"> </w:t>
      </w:r>
      <w:r w:rsidR="00A3364F" w:rsidRPr="0097147F">
        <w:t>они</w:t>
      </w:r>
      <w:r w:rsidR="009978E4" w:rsidRPr="0097147F">
        <w:t xml:space="preserve"> </w:t>
      </w:r>
      <w:r w:rsidR="00A3364F" w:rsidRPr="0097147F">
        <w:t>остаются</w:t>
      </w:r>
      <w:r w:rsidR="009978E4" w:rsidRPr="0097147F">
        <w:t xml:space="preserve"> </w:t>
      </w:r>
      <w:r w:rsidR="00A3364F" w:rsidRPr="0097147F">
        <w:t>прибыльными</w:t>
      </w:r>
      <w:r w:rsidR="009978E4" w:rsidRPr="0097147F">
        <w:t xml:space="preserve"> </w:t>
      </w:r>
      <w:r w:rsidR="00A3364F" w:rsidRPr="0097147F">
        <w:t>для</w:t>
      </w:r>
      <w:r w:rsidR="009978E4" w:rsidRPr="0097147F">
        <w:t xml:space="preserve"> </w:t>
      </w:r>
      <w:r w:rsidR="00A3364F" w:rsidRPr="0097147F">
        <w:t>банков.</w:t>
      </w:r>
      <w:r w:rsidR="009978E4" w:rsidRPr="0097147F">
        <w:t xml:space="preserve"> </w:t>
      </w:r>
      <w:r w:rsidR="00A3364F" w:rsidRPr="0097147F">
        <w:t>При</w:t>
      </w:r>
      <w:r w:rsidR="009978E4" w:rsidRPr="0097147F">
        <w:t xml:space="preserve"> </w:t>
      </w:r>
      <w:r w:rsidR="00A3364F" w:rsidRPr="0097147F">
        <w:t>этом</w:t>
      </w:r>
      <w:r w:rsidR="009978E4" w:rsidRPr="0097147F">
        <w:t xml:space="preserve"> </w:t>
      </w:r>
      <w:r w:rsidR="00A3364F" w:rsidRPr="0097147F">
        <w:t>взимание</w:t>
      </w:r>
      <w:r w:rsidR="009978E4" w:rsidRPr="0097147F">
        <w:t xml:space="preserve"> </w:t>
      </w:r>
      <w:r w:rsidR="00A3364F" w:rsidRPr="0097147F">
        <w:t>комиссий</w:t>
      </w:r>
      <w:r w:rsidR="009978E4" w:rsidRPr="0097147F">
        <w:t xml:space="preserve"> </w:t>
      </w:r>
      <w:r w:rsidR="00A3364F" w:rsidRPr="0097147F">
        <w:t>за</w:t>
      </w:r>
      <w:r w:rsidR="009978E4" w:rsidRPr="0097147F">
        <w:t xml:space="preserve"> </w:t>
      </w:r>
      <w:r w:rsidR="00A3364F" w:rsidRPr="0097147F">
        <w:t>выдачу</w:t>
      </w:r>
      <w:r w:rsidR="009978E4" w:rsidRPr="0097147F">
        <w:t xml:space="preserve"> </w:t>
      </w:r>
      <w:r w:rsidR="00A3364F" w:rsidRPr="0097147F">
        <w:t>льготных</w:t>
      </w:r>
      <w:r w:rsidR="009978E4" w:rsidRPr="0097147F">
        <w:t xml:space="preserve"> </w:t>
      </w:r>
      <w:r w:rsidR="00A3364F" w:rsidRPr="0097147F">
        <w:t>ипотечных</w:t>
      </w:r>
      <w:r w:rsidR="009978E4" w:rsidRPr="0097147F">
        <w:t xml:space="preserve"> </w:t>
      </w:r>
      <w:r w:rsidR="00A3364F" w:rsidRPr="0097147F">
        <w:t>кредитов</w:t>
      </w:r>
      <w:r w:rsidR="009978E4" w:rsidRPr="0097147F">
        <w:t xml:space="preserve"> </w:t>
      </w:r>
      <w:r w:rsidR="00A3364F" w:rsidRPr="0097147F">
        <w:t>создает</w:t>
      </w:r>
      <w:r w:rsidR="009978E4" w:rsidRPr="0097147F">
        <w:t xml:space="preserve"> </w:t>
      </w:r>
      <w:r w:rsidR="00A3364F" w:rsidRPr="0097147F">
        <w:t>риски</w:t>
      </w:r>
      <w:r w:rsidRPr="0097147F">
        <w:t>»</w:t>
      </w:r>
      <w:r w:rsidR="00A3364F" w:rsidRPr="0097147F">
        <w:t>,</w:t>
      </w:r>
      <w:r w:rsidR="009978E4" w:rsidRPr="0097147F">
        <w:t xml:space="preserve"> </w:t>
      </w:r>
      <w:r w:rsidR="00A3364F" w:rsidRPr="0097147F">
        <w:t>-</w:t>
      </w:r>
      <w:r w:rsidR="009978E4" w:rsidRPr="0097147F">
        <w:t xml:space="preserve"> </w:t>
      </w:r>
      <w:r w:rsidR="00A3364F" w:rsidRPr="0097147F">
        <w:t>говорится</w:t>
      </w:r>
      <w:r w:rsidR="009978E4" w:rsidRPr="0097147F">
        <w:t xml:space="preserve"> </w:t>
      </w:r>
      <w:r w:rsidR="00A3364F" w:rsidRPr="0097147F">
        <w:t>в</w:t>
      </w:r>
      <w:r w:rsidR="009978E4" w:rsidRPr="0097147F">
        <w:t xml:space="preserve"> </w:t>
      </w:r>
      <w:r w:rsidR="00A3364F" w:rsidRPr="0097147F">
        <w:t>сообщении.</w:t>
      </w:r>
    </w:p>
    <w:p w:rsidR="00A3364F" w:rsidRPr="0097147F" w:rsidRDefault="00A3364F" w:rsidP="00A3364F">
      <w:r w:rsidRPr="0097147F">
        <w:t>ЦБ</w:t>
      </w:r>
      <w:r w:rsidR="009978E4" w:rsidRPr="0097147F">
        <w:t xml:space="preserve"> </w:t>
      </w:r>
      <w:r w:rsidRPr="0097147F">
        <w:t>пояснил,</w:t>
      </w:r>
      <w:r w:rsidR="009978E4" w:rsidRPr="0097147F">
        <w:t xml:space="preserve"> </w:t>
      </w:r>
      <w:r w:rsidRPr="0097147F">
        <w:t>что</w:t>
      </w:r>
      <w:r w:rsidR="009978E4" w:rsidRPr="0097147F">
        <w:t xml:space="preserve"> </w:t>
      </w:r>
      <w:r w:rsidRPr="0097147F">
        <w:t>выдача</w:t>
      </w:r>
      <w:r w:rsidR="009978E4" w:rsidRPr="0097147F">
        <w:t xml:space="preserve"> </w:t>
      </w:r>
      <w:r w:rsidRPr="0097147F">
        <w:t>банками</w:t>
      </w:r>
      <w:r w:rsidR="009978E4" w:rsidRPr="0097147F">
        <w:t xml:space="preserve"> </w:t>
      </w:r>
      <w:r w:rsidRPr="0097147F">
        <w:t>льготных</w:t>
      </w:r>
      <w:r w:rsidR="009978E4" w:rsidRPr="0097147F">
        <w:t xml:space="preserve"> </w:t>
      </w:r>
      <w:r w:rsidRPr="0097147F">
        <w:t>кредитов</w:t>
      </w:r>
      <w:r w:rsidR="009978E4" w:rsidRPr="0097147F">
        <w:t xml:space="preserve"> </w:t>
      </w:r>
      <w:r w:rsidRPr="0097147F">
        <w:t>на</w:t>
      </w:r>
      <w:r w:rsidR="009978E4" w:rsidRPr="0097147F">
        <w:t xml:space="preserve"> </w:t>
      </w:r>
      <w:r w:rsidRPr="0097147F">
        <w:t>приобретение</w:t>
      </w:r>
      <w:r w:rsidR="009978E4" w:rsidRPr="0097147F">
        <w:t xml:space="preserve"> </w:t>
      </w:r>
      <w:r w:rsidRPr="0097147F">
        <w:t>жилья</w:t>
      </w:r>
      <w:r w:rsidR="009978E4" w:rsidRPr="0097147F">
        <w:t xml:space="preserve"> </w:t>
      </w:r>
      <w:r w:rsidRPr="0097147F">
        <w:t>только</w:t>
      </w:r>
      <w:r w:rsidR="009978E4" w:rsidRPr="0097147F">
        <w:t xml:space="preserve"> </w:t>
      </w:r>
      <w:r w:rsidRPr="0097147F">
        <w:t>у</w:t>
      </w:r>
      <w:r w:rsidR="009978E4" w:rsidRPr="0097147F">
        <w:t xml:space="preserve"> </w:t>
      </w:r>
      <w:r w:rsidRPr="0097147F">
        <w:t>тех</w:t>
      </w:r>
      <w:r w:rsidR="009978E4" w:rsidRPr="0097147F">
        <w:t xml:space="preserve"> </w:t>
      </w:r>
      <w:r w:rsidRPr="0097147F">
        <w:t>застройщиков,</w:t>
      </w:r>
      <w:r w:rsidR="009978E4" w:rsidRPr="0097147F">
        <w:t xml:space="preserve"> </w:t>
      </w:r>
      <w:r w:rsidRPr="0097147F">
        <w:t>которые</w:t>
      </w:r>
      <w:r w:rsidR="009978E4" w:rsidRPr="0097147F">
        <w:t xml:space="preserve"> </w:t>
      </w:r>
      <w:r w:rsidRPr="0097147F">
        <w:t>выплачивают</w:t>
      </w:r>
      <w:r w:rsidR="009978E4" w:rsidRPr="0097147F">
        <w:t xml:space="preserve"> </w:t>
      </w:r>
      <w:r w:rsidRPr="0097147F">
        <w:t>комиссию,</w:t>
      </w:r>
      <w:r w:rsidR="009978E4" w:rsidRPr="0097147F">
        <w:t xml:space="preserve"> </w:t>
      </w:r>
      <w:r w:rsidRPr="0097147F">
        <w:t>снижает</w:t>
      </w:r>
      <w:r w:rsidR="009978E4" w:rsidRPr="0097147F">
        <w:t xml:space="preserve"> </w:t>
      </w:r>
      <w:r w:rsidRPr="0097147F">
        <w:t>прозрачность,</w:t>
      </w:r>
      <w:r w:rsidR="009978E4" w:rsidRPr="0097147F">
        <w:t xml:space="preserve"> </w:t>
      </w:r>
      <w:r w:rsidRPr="0097147F">
        <w:t>ослабляет</w:t>
      </w:r>
      <w:r w:rsidR="009978E4" w:rsidRPr="0097147F">
        <w:t xml:space="preserve"> </w:t>
      </w:r>
      <w:r w:rsidRPr="0097147F">
        <w:t>конкуренцию</w:t>
      </w:r>
      <w:r w:rsidR="009978E4" w:rsidRPr="0097147F">
        <w:t xml:space="preserve"> </w:t>
      </w:r>
      <w:r w:rsidRPr="0097147F">
        <w:t>и</w:t>
      </w:r>
      <w:r w:rsidR="009978E4" w:rsidRPr="0097147F">
        <w:t xml:space="preserve"> </w:t>
      </w:r>
      <w:r w:rsidRPr="0097147F">
        <w:t>повышает</w:t>
      </w:r>
      <w:r w:rsidR="009978E4" w:rsidRPr="0097147F">
        <w:t xml:space="preserve"> </w:t>
      </w:r>
      <w:r w:rsidRPr="0097147F">
        <w:t>сегментированность</w:t>
      </w:r>
      <w:r w:rsidR="009978E4" w:rsidRPr="0097147F">
        <w:t xml:space="preserve"> </w:t>
      </w:r>
      <w:r w:rsidRPr="0097147F">
        <w:t>рынков</w:t>
      </w:r>
      <w:r w:rsidR="009978E4" w:rsidRPr="0097147F">
        <w:t xml:space="preserve"> </w:t>
      </w:r>
      <w:r w:rsidRPr="0097147F">
        <w:t>ипотечного</w:t>
      </w:r>
      <w:r w:rsidR="009978E4" w:rsidRPr="0097147F">
        <w:t xml:space="preserve"> </w:t>
      </w:r>
      <w:r w:rsidRPr="0097147F">
        <w:t>кредитования</w:t>
      </w:r>
      <w:r w:rsidR="009978E4" w:rsidRPr="0097147F">
        <w:t xml:space="preserve"> </w:t>
      </w:r>
      <w:r w:rsidRPr="0097147F">
        <w:t>и</w:t>
      </w:r>
      <w:r w:rsidR="009978E4" w:rsidRPr="0097147F">
        <w:t xml:space="preserve"> </w:t>
      </w:r>
      <w:r w:rsidRPr="0097147F">
        <w:t>проектного</w:t>
      </w:r>
      <w:r w:rsidR="009978E4" w:rsidRPr="0097147F">
        <w:t xml:space="preserve"> </w:t>
      </w:r>
      <w:r w:rsidRPr="0097147F">
        <w:t>финансирования.</w:t>
      </w:r>
    </w:p>
    <w:p w:rsidR="00A3364F" w:rsidRPr="0097147F" w:rsidRDefault="007B6B96" w:rsidP="00A3364F">
      <w:r w:rsidRPr="0097147F">
        <w:t>«</w:t>
      </w:r>
      <w:r w:rsidR="00A3364F" w:rsidRPr="0097147F">
        <w:t>Комиссии</w:t>
      </w:r>
      <w:r w:rsidR="009978E4" w:rsidRPr="0097147F">
        <w:t xml:space="preserve"> </w:t>
      </w:r>
      <w:r w:rsidR="00A3364F" w:rsidRPr="0097147F">
        <w:t>могут</w:t>
      </w:r>
      <w:r w:rsidR="009978E4" w:rsidRPr="0097147F">
        <w:t xml:space="preserve"> </w:t>
      </w:r>
      <w:r w:rsidR="00A3364F" w:rsidRPr="0097147F">
        <w:t>быть</w:t>
      </w:r>
      <w:r w:rsidR="009978E4" w:rsidRPr="0097147F">
        <w:t xml:space="preserve"> </w:t>
      </w:r>
      <w:r w:rsidR="00A3364F" w:rsidRPr="0097147F">
        <w:t>в</w:t>
      </w:r>
      <w:r w:rsidR="009978E4" w:rsidRPr="0097147F">
        <w:t xml:space="preserve"> </w:t>
      </w:r>
      <w:r w:rsidR="00A3364F" w:rsidRPr="0097147F">
        <w:t>конечном</w:t>
      </w:r>
      <w:r w:rsidR="009978E4" w:rsidRPr="0097147F">
        <w:t xml:space="preserve"> </w:t>
      </w:r>
      <w:r w:rsidR="00A3364F" w:rsidRPr="0097147F">
        <w:t>итоге</w:t>
      </w:r>
      <w:r w:rsidR="009978E4" w:rsidRPr="0097147F">
        <w:t xml:space="preserve"> </w:t>
      </w:r>
      <w:r w:rsidR="00A3364F" w:rsidRPr="0097147F">
        <w:t>переложены</w:t>
      </w:r>
      <w:r w:rsidR="009978E4" w:rsidRPr="0097147F">
        <w:t xml:space="preserve"> </w:t>
      </w:r>
      <w:r w:rsidR="00A3364F" w:rsidRPr="0097147F">
        <w:t>застройщиками</w:t>
      </w:r>
      <w:r w:rsidR="009978E4" w:rsidRPr="0097147F">
        <w:t xml:space="preserve"> </w:t>
      </w:r>
      <w:r w:rsidR="00A3364F" w:rsidRPr="0097147F">
        <w:t>в</w:t>
      </w:r>
      <w:r w:rsidR="009978E4" w:rsidRPr="0097147F">
        <w:t xml:space="preserve"> </w:t>
      </w:r>
      <w:r w:rsidR="00A3364F" w:rsidRPr="0097147F">
        <w:t>цены,</w:t>
      </w:r>
      <w:r w:rsidR="009978E4" w:rsidRPr="0097147F">
        <w:t xml:space="preserve"> </w:t>
      </w:r>
      <w:r w:rsidR="00A3364F" w:rsidRPr="0097147F">
        <w:t>что</w:t>
      </w:r>
      <w:r w:rsidR="009978E4" w:rsidRPr="0097147F">
        <w:t xml:space="preserve"> </w:t>
      </w:r>
      <w:r w:rsidR="00A3364F" w:rsidRPr="0097147F">
        <w:t>увеличит</w:t>
      </w:r>
      <w:r w:rsidR="009978E4" w:rsidRPr="0097147F">
        <w:t xml:space="preserve"> </w:t>
      </w:r>
      <w:r w:rsidR="00A3364F" w:rsidRPr="0097147F">
        <w:t>разрыв</w:t>
      </w:r>
      <w:r w:rsidR="009978E4" w:rsidRPr="0097147F">
        <w:t xml:space="preserve"> </w:t>
      </w:r>
      <w:r w:rsidR="00A3364F" w:rsidRPr="0097147F">
        <w:t>цен</w:t>
      </w:r>
      <w:r w:rsidR="009978E4" w:rsidRPr="0097147F">
        <w:t xml:space="preserve"> </w:t>
      </w:r>
      <w:r w:rsidR="00A3364F" w:rsidRPr="0097147F">
        <w:t>между</w:t>
      </w:r>
      <w:r w:rsidR="009978E4" w:rsidRPr="0097147F">
        <w:t xml:space="preserve"> </w:t>
      </w:r>
      <w:r w:rsidR="00A3364F" w:rsidRPr="0097147F">
        <w:t>первичным</w:t>
      </w:r>
      <w:r w:rsidR="009978E4" w:rsidRPr="0097147F">
        <w:t xml:space="preserve"> </w:t>
      </w:r>
      <w:r w:rsidR="00A3364F" w:rsidRPr="0097147F">
        <w:t>и</w:t>
      </w:r>
      <w:r w:rsidR="009978E4" w:rsidRPr="0097147F">
        <w:t xml:space="preserve"> </w:t>
      </w:r>
      <w:r w:rsidR="00A3364F" w:rsidRPr="0097147F">
        <w:t>вторичным</w:t>
      </w:r>
      <w:r w:rsidR="009978E4" w:rsidRPr="0097147F">
        <w:t xml:space="preserve"> </w:t>
      </w:r>
      <w:r w:rsidR="00A3364F" w:rsidRPr="0097147F">
        <w:t>рынком</w:t>
      </w:r>
      <w:r w:rsidR="009978E4" w:rsidRPr="0097147F">
        <w:t xml:space="preserve"> </w:t>
      </w:r>
      <w:r w:rsidR="00A3364F" w:rsidRPr="0097147F">
        <w:t>жилья.</w:t>
      </w:r>
      <w:r w:rsidR="009978E4" w:rsidRPr="0097147F">
        <w:t xml:space="preserve"> </w:t>
      </w:r>
      <w:r w:rsidR="00A3364F" w:rsidRPr="0097147F">
        <w:t>Это</w:t>
      </w:r>
      <w:r w:rsidR="009978E4" w:rsidRPr="0097147F">
        <w:t xml:space="preserve"> </w:t>
      </w:r>
      <w:r w:rsidR="00A3364F" w:rsidRPr="0097147F">
        <w:t>несет</w:t>
      </w:r>
      <w:r w:rsidR="009978E4" w:rsidRPr="0097147F">
        <w:t xml:space="preserve"> </w:t>
      </w:r>
      <w:r w:rsidR="00A3364F" w:rsidRPr="0097147F">
        <w:t>риски</w:t>
      </w:r>
      <w:r w:rsidR="009978E4" w:rsidRPr="0097147F">
        <w:t xml:space="preserve"> </w:t>
      </w:r>
      <w:r w:rsidR="00A3364F" w:rsidRPr="0097147F">
        <w:t>для</w:t>
      </w:r>
      <w:r w:rsidR="009978E4" w:rsidRPr="0097147F">
        <w:t xml:space="preserve"> </w:t>
      </w:r>
      <w:r w:rsidR="00A3364F" w:rsidRPr="0097147F">
        <w:t>ипотечных</w:t>
      </w:r>
      <w:r w:rsidR="009978E4" w:rsidRPr="0097147F">
        <w:t xml:space="preserve"> </w:t>
      </w:r>
      <w:r w:rsidR="00A3364F" w:rsidRPr="0097147F">
        <w:t>заемщиков</w:t>
      </w:r>
      <w:r w:rsidRPr="0097147F">
        <w:t>»</w:t>
      </w:r>
      <w:r w:rsidR="00A3364F" w:rsidRPr="0097147F">
        <w:t>,</w:t>
      </w:r>
      <w:r w:rsidR="009978E4" w:rsidRPr="0097147F">
        <w:t xml:space="preserve"> </w:t>
      </w:r>
      <w:r w:rsidR="00A3364F" w:rsidRPr="0097147F">
        <w:t>-</w:t>
      </w:r>
      <w:r w:rsidR="009978E4" w:rsidRPr="0097147F">
        <w:t xml:space="preserve"> </w:t>
      </w:r>
      <w:r w:rsidR="00A3364F" w:rsidRPr="0097147F">
        <w:t>добавили</w:t>
      </w:r>
      <w:r w:rsidR="009978E4" w:rsidRPr="0097147F">
        <w:t xml:space="preserve"> </w:t>
      </w:r>
      <w:r w:rsidR="00A3364F" w:rsidRPr="0097147F">
        <w:t>в</w:t>
      </w:r>
      <w:r w:rsidR="009978E4" w:rsidRPr="0097147F">
        <w:t xml:space="preserve"> </w:t>
      </w:r>
      <w:r w:rsidR="00A3364F" w:rsidRPr="0097147F">
        <w:t>регуляторе.</w:t>
      </w:r>
    </w:p>
    <w:p w:rsidR="00A3364F" w:rsidRPr="0097147F" w:rsidRDefault="00A3364F" w:rsidP="00A3364F">
      <w:r w:rsidRPr="0097147F">
        <w:t>Чтобы</w:t>
      </w:r>
      <w:r w:rsidR="009978E4" w:rsidRPr="0097147F">
        <w:t xml:space="preserve"> </w:t>
      </w:r>
      <w:r w:rsidRPr="0097147F">
        <w:t>завышенные</w:t>
      </w:r>
      <w:r w:rsidR="009978E4" w:rsidRPr="0097147F">
        <w:t xml:space="preserve"> </w:t>
      </w:r>
      <w:r w:rsidRPr="0097147F">
        <w:t>цены</w:t>
      </w:r>
      <w:r w:rsidR="009978E4" w:rsidRPr="0097147F">
        <w:t xml:space="preserve"> </w:t>
      </w:r>
      <w:r w:rsidRPr="0097147F">
        <w:t>не</w:t>
      </w:r>
      <w:r w:rsidR="009978E4" w:rsidRPr="0097147F">
        <w:t xml:space="preserve"> </w:t>
      </w:r>
      <w:r w:rsidRPr="0097147F">
        <w:t>приводили</w:t>
      </w:r>
      <w:r w:rsidR="009978E4" w:rsidRPr="0097147F">
        <w:t xml:space="preserve"> </w:t>
      </w:r>
      <w:r w:rsidRPr="0097147F">
        <w:t>к</w:t>
      </w:r>
      <w:r w:rsidR="009978E4" w:rsidRPr="0097147F">
        <w:t xml:space="preserve"> </w:t>
      </w:r>
      <w:r w:rsidRPr="0097147F">
        <w:t>системным</w:t>
      </w:r>
      <w:r w:rsidR="009978E4" w:rsidRPr="0097147F">
        <w:t xml:space="preserve"> </w:t>
      </w:r>
      <w:r w:rsidRPr="0097147F">
        <w:t>рискам,</w:t>
      </w:r>
      <w:r w:rsidR="009978E4" w:rsidRPr="0097147F">
        <w:t xml:space="preserve"> </w:t>
      </w:r>
      <w:r w:rsidRPr="0097147F">
        <w:t>Банк</w:t>
      </w:r>
      <w:r w:rsidR="009978E4" w:rsidRPr="0097147F">
        <w:t xml:space="preserve"> </w:t>
      </w:r>
      <w:r w:rsidRPr="0097147F">
        <w:t>России</w:t>
      </w:r>
      <w:r w:rsidR="009978E4" w:rsidRPr="0097147F">
        <w:t xml:space="preserve"> </w:t>
      </w:r>
      <w:r w:rsidRPr="0097147F">
        <w:t>будет</w:t>
      </w:r>
      <w:r w:rsidR="009978E4" w:rsidRPr="0097147F">
        <w:t xml:space="preserve"> </w:t>
      </w:r>
      <w:r w:rsidRPr="0097147F">
        <w:t>проверять</w:t>
      </w:r>
      <w:r w:rsidR="009978E4" w:rsidRPr="0097147F">
        <w:t xml:space="preserve"> </w:t>
      </w:r>
      <w:r w:rsidRPr="0097147F">
        <w:t>корректность</w:t>
      </w:r>
      <w:r w:rsidR="009978E4" w:rsidRPr="0097147F">
        <w:t xml:space="preserve"> </w:t>
      </w:r>
      <w:r w:rsidRPr="0097147F">
        <w:t>оценки</w:t>
      </w:r>
      <w:r w:rsidR="009978E4" w:rsidRPr="0097147F">
        <w:t xml:space="preserve"> </w:t>
      </w:r>
      <w:r w:rsidRPr="0097147F">
        <w:t>банками</w:t>
      </w:r>
      <w:r w:rsidR="009978E4" w:rsidRPr="0097147F">
        <w:t xml:space="preserve"> </w:t>
      </w:r>
      <w:r w:rsidRPr="0097147F">
        <w:t>справедливой</w:t>
      </w:r>
      <w:r w:rsidR="009978E4" w:rsidRPr="0097147F">
        <w:t xml:space="preserve"> </w:t>
      </w:r>
      <w:r w:rsidRPr="0097147F">
        <w:t>стоимости</w:t>
      </w:r>
      <w:r w:rsidR="009978E4" w:rsidRPr="0097147F">
        <w:t xml:space="preserve"> </w:t>
      </w:r>
      <w:r w:rsidRPr="0097147F">
        <w:t>ипотечных</w:t>
      </w:r>
      <w:r w:rsidR="009978E4" w:rsidRPr="0097147F">
        <w:t xml:space="preserve"> </w:t>
      </w:r>
      <w:r w:rsidRPr="0097147F">
        <w:t>залогов,</w:t>
      </w:r>
      <w:r w:rsidR="009978E4" w:rsidRPr="0097147F">
        <w:t xml:space="preserve"> </w:t>
      </w:r>
      <w:r w:rsidRPr="0097147F">
        <w:t>указали</w:t>
      </w:r>
      <w:r w:rsidR="009978E4" w:rsidRPr="0097147F">
        <w:t xml:space="preserve"> </w:t>
      </w:r>
      <w:r w:rsidRPr="0097147F">
        <w:t>в</w:t>
      </w:r>
      <w:r w:rsidR="009978E4" w:rsidRPr="0097147F">
        <w:t xml:space="preserve"> </w:t>
      </w:r>
      <w:r w:rsidRPr="0097147F">
        <w:t>пресс-службе.</w:t>
      </w:r>
      <w:r w:rsidR="009978E4" w:rsidRPr="0097147F">
        <w:t xml:space="preserve"> </w:t>
      </w:r>
      <w:r w:rsidRPr="0097147F">
        <w:t>Для</w:t>
      </w:r>
      <w:r w:rsidR="009978E4" w:rsidRPr="0097147F">
        <w:t xml:space="preserve"> </w:t>
      </w:r>
      <w:r w:rsidRPr="0097147F">
        <w:t>кредитов</w:t>
      </w:r>
      <w:r w:rsidR="009978E4" w:rsidRPr="0097147F">
        <w:t xml:space="preserve"> </w:t>
      </w:r>
      <w:r w:rsidRPr="0097147F">
        <w:t>с</w:t>
      </w:r>
      <w:r w:rsidR="009978E4" w:rsidRPr="0097147F">
        <w:t xml:space="preserve"> </w:t>
      </w:r>
      <w:r w:rsidRPr="0097147F">
        <w:t>низким</w:t>
      </w:r>
      <w:r w:rsidR="009978E4" w:rsidRPr="0097147F">
        <w:t xml:space="preserve"> </w:t>
      </w:r>
      <w:r w:rsidRPr="0097147F">
        <w:t>уровнем</w:t>
      </w:r>
      <w:r w:rsidR="009978E4" w:rsidRPr="0097147F">
        <w:t xml:space="preserve"> </w:t>
      </w:r>
      <w:r w:rsidRPr="0097147F">
        <w:t>обеспеченности</w:t>
      </w:r>
      <w:r w:rsidR="009978E4" w:rsidRPr="0097147F">
        <w:t xml:space="preserve"> </w:t>
      </w:r>
      <w:r w:rsidRPr="0097147F">
        <w:t>залогом</w:t>
      </w:r>
      <w:r w:rsidR="009978E4" w:rsidRPr="0097147F">
        <w:t xml:space="preserve"> </w:t>
      </w:r>
      <w:r w:rsidRPr="0097147F">
        <w:t>предусмотрены</w:t>
      </w:r>
      <w:r w:rsidR="009978E4" w:rsidRPr="0097147F">
        <w:t xml:space="preserve"> </w:t>
      </w:r>
      <w:r w:rsidRPr="0097147F">
        <w:t>повышенные</w:t>
      </w:r>
      <w:r w:rsidR="009978E4" w:rsidRPr="0097147F">
        <w:t xml:space="preserve"> </w:t>
      </w:r>
      <w:r w:rsidRPr="0097147F">
        <w:t>требования</w:t>
      </w:r>
      <w:r w:rsidR="009978E4" w:rsidRPr="0097147F">
        <w:t xml:space="preserve"> </w:t>
      </w:r>
      <w:r w:rsidRPr="0097147F">
        <w:t>к</w:t>
      </w:r>
      <w:r w:rsidR="009978E4" w:rsidRPr="0097147F">
        <w:t xml:space="preserve"> </w:t>
      </w:r>
      <w:r w:rsidRPr="0097147F">
        <w:t>капиталу</w:t>
      </w:r>
      <w:r w:rsidR="009978E4" w:rsidRPr="0097147F">
        <w:t xml:space="preserve"> </w:t>
      </w:r>
      <w:r w:rsidRPr="0097147F">
        <w:t>банков.</w:t>
      </w:r>
    </w:p>
    <w:p w:rsidR="00A3364F" w:rsidRPr="0097147F" w:rsidRDefault="00A3364F" w:rsidP="00A3364F">
      <w:r w:rsidRPr="0097147F">
        <w:t>Ранее</w:t>
      </w:r>
      <w:r w:rsidR="009978E4" w:rsidRPr="0097147F">
        <w:t xml:space="preserve"> </w:t>
      </w:r>
      <w:r w:rsidRPr="0097147F">
        <w:t>Сбербанк</w:t>
      </w:r>
      <w:r w:rsidR="009978E4" w:rsidRPr="0097147F">
        <w:t xml:space="preserve"> </w:t>
      </w:r>
      <w:r w:rsidRPr="0097147F">
        <w:t>сообщил,</w:t>
      </w:r>
      <w:r w:rsidR="009978E4" w:rsidRPr="0097147F">
        <w:t xml:space="preserve"> </w:t>
      </w:r>
      <w:r w:rsidRPr="0097147F">
        <w:t>что</w:t>
      </w:r>
      <w:r w:rsidR="009978E4" w:rsidRPr="0097147F">
        <w:t xml:space="preserve"> </w:t>
      </w:r>
      <w:r w:rsidRPr="0097147F">
        <w:t>с</w:t>
      </w:r>
      <w:r w:rsidR="009978E4" w:rsidRPr="0097147F">
        <w:t xml:space="preserve"> </w:t>
      </w:r>
      <w:r w:rsidRPr="0097147F">
        <w:t>11</w:t>
      </w:r>
      <w:r w:rsidR="009978E4" w:rsidRPr="0097147F">
        <w:t xml:space="preserve"> </w:t>
      </w:r>
      <w:r w:rsidRPr="0097147F">
        <w:t>января</w:t>
      </w:r>
      <w:r w:rsidR="009978E4" w:rsidRPr="0097147F">
        <w:t xml:space="preserve"> </w:t>
      </w:r>
      <w:r w:rsidRPr="0097147F">
        <w:t>2024</w:t>
      </w:r>
      <w:r w:rsidR="009978E4" w:rsidRPr="0097147F">
        <w:t xml:space="preserve"> </w:t>
      </w:r>
      <w:r w:rsidRPr="0097147F">
        <w:t>года</w:t>
      </w:r>
      <w:r w:rsidR="009978E4" w:rsidRPr="0097147F">
        <w:t xml:space="preserve"> </w:t>
      </w:r>
      <w:r w:rsidRPr="0097147F">
        <w:t>будет</w:t>
      </w:r>
      <w:r w:rsidR="009978E4" w:rsidRPr="0097147F">
        <w:t xml:space="preserve"> </w:t>
      </w:r>
      <w:r w:rsidRPr="0097147F">
        <w:t>выдавать</w:t>
      </w:r>
      <w:r w:rsidR="009978E4" w:rsidRPr="0097147F">
        <w:t xml:space="preserve"> </w:t>
      </w:r>
      <w:r w:rsidRPr="0097147F">
        <w:t>льготную</w:t>
      </w:r>
      <w:r w:rsidR="009978E4" w:rsidRPr="0097147F">
        <w:t xml:space="preserve"> </w:t>
      </w:r>
      <w:r w:rsidRPr="0097147F">
        <w:t>ипотеку</w:t>
      </w:r>
      <w:r w:rsidR="009978E4" w:rsidRPr="0097147F">
        <w:t xml:space="preserve"> </w:t>
      </w:r>
      <w:r w:rsidRPr="0097147F">
        <w:t>на</w:t>
      </w:r>
      <w:r w:rsidR="009978E4" w:rsidRPr="0097147F">
        <w:t xml:space="preserve"> </w:t>
      </w:r>
      <w:r w:rsidRPr="0097147F">
        <w:t>покупку</w:t>
      </w:r>
      <w:r w:rsidR="009978E4" w:rsidRPr="0097147F">
        <w:t xml:space="preserve"> </w:t>
      </w:r>
      <w:r w:rsidRPr="0097147F">
        <w:t>жилья</w:t>
      </w:r>
      <w:r w:rsidR="009978E4" w:rsidRPr="0097147F">
        <w:t xml:space="preserve"> </w:t>
      </w:r>
      <w:r w:rsidRPr="0097147F">
        <w:t>только</w:t>
      </w:r>
      <w:r w:rsidR="009978E4" w:rsidRPr="0097147F">
        <w:t xml:space="preserve"> </w:t>
      </w:r>
      <w:r w:rsidRPr="0097147F">
        <w:t>при</w:t>
      </w:r>
      <w:r w:rsidR="009978E4" w:rsidRPr="0097147F">
        <w:t xml:space="preserve"> </w:t>
      </w:r>
      <w:r w:rsidRPr="0097147F">
        <w:t>условии</w:t>
      </w:r>
      <w:r w:rsidR="009978E4" w:rsidRPr="0097147F">
        <w:t xml:space="preserve"> </w:t>
      </w:r>
      <w:r w:rsidRPr="0097147F">
        <w:t>субсидирования</w:t>
      </w:r>
      <w:r w:rsidR="009978E4" w:rsidRPr="0097147F">
        <w:t xml:space="preserve"> </w:t>
      </w:r>
      <w:r w:rsidRPr="0097147F">
        <w:t>аккредитованным</w:t>
      </w:r>
      <w:r w:rsidR="009978E4" w:rsidRPr="0097147F">
        <w:t xml:space="preserve"> </w:t>
      </w:r>
      <w:r w:rsidRPr="0097147F">
        <w:t>застройщиком,</w:t>
      </w:r>
      <w:r w:rsidR="009978E4" w:rsidRPr="0097147F">
        <w:t xml:space="preserve"> </w:t>
      </w:r>
      <w:r w:rsidRPr="0097147F">
        <w:t>что</w:t>
      </w:r>
      <w:r w:rsidR="009978E4" w:rsidRPr="0097147F">
        <w:t xml:space="preserve"> </w:t>
      </w:r>
      <w:r w:rsidRPr="0097147F">
        <w:t>объяснялось</w:t>
      </w:r>
      <w:r w:rsidR="009978E4" w:rsidRPr="0097147F">
        <w:t xml:space="preserve"> </w:t>
      </w:r>
      <w:r w:rsidRPr="0097147F">
        <w:t>снижением</w:t>
      </w:r>
      <w:r w:rsidR="009978E4" w:rsidRPr="0097147F">
        <w:t xml:space="preserve"> </w:t>
      </w:r>
      <w:r w:rsidRPr="0097147F">
        <w:t>размера</w:t>
      </w:r>
      <w:r w:rsidR="009978E4" w:rsidRPr="0097147F">
        <w:t xml:space="preserve"> </w:t>
      </w:r>
      <w:r w:rsidRPr="0097147F">
        <w:t>госсубсидии</w:t>
      </w:r>
      <w:r w:rsidR="009978E4" w:rsidRPr="0097147F">
        <w:t xml:space="preserve"> </w:t>
      </w:r>
      <w:r w:rsidRPr="0097147F">
        <w:t>банкам</w:t>
      </w:r>
      <w:r w:rsidR="009978E4" w:rsidRPr="0097147F">
        <w:t xml:space="preserve"> </w:t>
      </w:r>
      <w:r w:rsidRPr="0097147F">
        <w:t>по</w:t>
      </w:r>
      <w:r w:rsidR="009978E4" w:rsidRPr="0097147F">
        <w:t xml:space="preserve"> </w:t>
      </w:r>
      <w:r w:rsidRPr="0097147F">
        <w:t>программе.</w:t>
      </w:r>
      <w:r w:rsidR="009978E4" w:rsidRPr="0097147F">
        <w:t xml:space="preserve"> </w:t>
      </w:r>
      <w:r w:rsidRPr="0097147F">
        <w:t>Позднее</w:t>
      </w:r>
      <w:r w:rsidR="009978E4" w:rsidRPr="0097147F">
        <w:t xml:space="preserve"> </w:t>
      </w:r>
      <w:r w:rsidRPr="0097147F">
        <w:t>к</w:t>
      </w:r>
      <w:r w:rsidR="009978E4" w:rsidRPr="0097147F">
        <w:t xml:space="preserve"> </w:t>
      </w:r>
      <w:r w:rsidRPr="0097147F">
        <w:t>этому</w:t>
      </w:r>
      <w:r w:rsidR="009978E4" w:rsidRPr="0097147F">
        <w:t xml:space="preserve"> </w:t>
      </w:r>
      <w:r w:rsidRPr="0097147F">
        <w:t>решению</w:t>
      </w:r>
      <w:r w:rsidR="009978E4" w:rsidRPr="0097147F">
        <w:t xml:space="preserve"> </w:t>
      </w:r>
      <w:r w:rsidRPr="0097147F">
        <w:t>присоединились</w:t>
      </w:r>
      <w:r w:rsidR="009978E4" w:rsidRPr="0097147F">
        <w:t xml:space="preserve"> </w:t>
      </w:r>
      <w:r w:rsidRPr="0097147F">
        <w:t>ВТБ</w:t>
      </w:r>
      <w:r w:rsidR="009978E4" w:rsidRPr="0097147F">
        <w:t xml:space="preserve"> </w:t>
      </w:r>
      <w:r w:rsidRPr="0097147F">
        <w:t>и</w:t>
      </w:r>
      <w:r w:rsidR="009978E4" w:rsidRPr="0097147F">
        <w:t xml:space="preserve"> </w:t>
      </w:r>
      <w:r w:rsidRPr="0097147F">
        <w:t>Альфа-банк.</w:t>
      </w:r>
      <w:r w:rsidR="009978E4" w:rsidRPr="0097147F">
        <w:t xml:space="preserve"> </w:t>
      </w:r>
      <w:r w:rsidRPr="0097147F">
        <w:t>На</w:t>
      </w:r>
      <w:r w:rsidR="009978E4" w:rsidRPr="0097147F">
        <w:t xml:space="preserve"> </w:t>
      </w:r>
      <w:r w:rsidRPr="0097147F">
        <w:t>этом</w:t>
      </w:r>
      <w:r w:rsidR="009978E4" w:rsidRPr="0097147F">
        <w:t xml:space="preserve"> </w:t>
      </w:r>
      <w:r w:rsidRPr="0097147F">
        <w:t>фоне</w:t>
      </w:r>
      <w:r w:rsidR="009978E4" w:rsidRPr="0097147F">
        <w:t xml:space="preserve"> </w:t>
      </w:r>
      <w:r w:rsidRPr="0097147F">
        <w:t>Федеральная</w:t>
      </w:r>
      <w:r w:rsidR="009978E4" w:rsidRPr="0097147F">
        <w:t xml:space="preserve"> </w:t>
      </w:r>
      <w:r w:rsidRPr="0097147F">
        <w:t>антимонопольная</w:t>
      </w:r>
      <w:r w:rsidR="009978E4" w:rsidRPr="0097147F">
        <w:t xml:space="preserve"> </w:t>
      </w:r>
      <w:r w:rsidRPr="0097147F">
        <w:t>служба</w:t>
      </w:r>
      <w:r w:rsidR="009978E4" w:rsidRPr="0097147F">
        <w:t xml:space="preserve"> </w:t>
      </w:r>
      <w:r w:rsidRPr="0097147F">
        <w:t>получила</w:t>
      </w:r>
      <w:r w:rsidR="009978E4" w:rsidRPr="0097147F">
        <w:t xml:space="preserve"> </w:t>
      </w:r>
      <w:r w:rsidRPr="0097147F">
        <w:t>жалобы</w:t>
      </w:r>
      <w:r w:rsidR="009978E4" w:rsidRPr="0097147F">
        <w:t xml:space="preserve"> </w:t>
      </w:r>
      <w:r w:rsidRPr="0097147F">
        <w:t>на</w:t>
      </w:r>
      <w:r w:rsidR="009978E4" w:rsidRPr="0097147F">
        <w:t xml:space="preserve"> </w:t>
      </w:r>
      <w:r w:rsidRPr="0097147F">
        <w:t>действия</w:t>
      </w:r>
      <w:r w:rsidR="009978E4" w:rsidRPr="0097147F">
        <w:t xml:space="preserve"> </w:t>
      </w:r>
      <w:r w:rsidRPr="0097147F">
        <w:t>банков,</w:t>
      </w:r>
      <w:r w:rsidR="009978E4" w:rsidRPr="0097147F">
        <w:t xml:space="preserve"> </w:t>
      </w:r>
      <w:r w:rsidRPr="0097147F">
        <w:t>касающиеся</w:t>
      </w:r>
      <w:r w:rsidR="009978E4" w:rsidRPr="0097147F">
        <w:t xml:space="preserve"> </w:t>
      </w:r>
      <w:r w:rsidRPr="0097147F">
        <w:t>новых</w:t>
      </w:r>
      <w:r w:rsidR="009978E4" w:rsidRPr="0097147F">
        <w:t xml:space="preserve"> </w:t>
      </w:r>
      <w:r w:rsidRPr="0097147F">
        <w:t>условий</w:t>
      </w:r>
      <w:r w:rsidR="009978E4" w:rsidRPr="0097147F">
        <w:t xml:space="preserve"> </w:t>
      </w:r>
      <w:r w:rsidRPr="0097147F">
        <w:t>выдачи</w:t>
      </w:r>
      <w:r w:rsidR="009978E4" w:rsidRPr="0097147F">
        <w:t xml:space="preserve"> </w:t>
      </w:r>
      <w:r w:rsidRPr="0097147F">
        <w:t>льготной</w:t>
      </w:r>
      <w:r w:rsidR="009978E4" w:rsidRPr="0097147F">
        <w:t xml:space="preserve"> </w:t>
      </w:r>
      <w:r w:rsidRPr="0097147F">
        <w:t>ипотеки.</w:t>
      </w:r>
    </w:p>
    <w:p w:rsidR="00D94D15" w:rsidRPr="0097147F" w:rsidRDefault="00A3364F" w:rsidP="00A3364F">
      <w:r w:rsidRPr="0097147F">
        <w:t>Согласно</w:t>
      </w:r>
      <w:r w:rsidR="009978E4" w:rsidRPr="0097147F">
        <w:t xml:space="preserve"> </w:t>
      </w:r>
      <w:r w:rsidRPr="0097147F">
        <w:t>постановлению</w:t>
      </w:r>
      <w:r w:rsidR="009978E4" w:rsidRPr="0097147F">
        <w:t xml:space="preserve"> </w:t>
      </w:r>
      <w:r w:rsidRPr="0097147F">
        <w:t>правительства,</w:t>
      </w:r>
      <w:r w:rsidR="009978E4" w:rsidRPr="0097147F">
        <w:t xml:space="preserve"> </w:t>
      </w:r>
      <w:r w:rsidRPr="0097147F">
        <w:t>вступившему</w:t>
      </w:r>
      <w:r w:rsidR="009978E4" w:rsidRPr="0097147F">
        <w:t xml:space="preserve"> </w:t>
      </w:r>
      <w:r w:rsidRPr="0097147F">
        <w:t>в</w:t>
      </w:r>
      <w:r w:rsidR="009978E4" w:rsidRPr="0097147F">
        <w:t xml:space="preserve"> </w:t>
      </w:r>
      <w:r w:rsidRPr="0097147F">
        <w:t>силу</w:t>
      </w:r>
      <w:r w:rsidR="009978E4" w:rsidRPr="0097147F">
        <w:t xml:space="preserve"> </w:t>
      </w:r>
      <w:r w:rsidRPr="0097147F">
        <w:t>23</w:t>
      </w:r>
      <w:r w:rsidR="009978E4" w:rsidRPr="0097147F">
        <w:t xml:space="preserve"> </w:t>
      </w:r>
      <w:r w:rsidRPr="0097147F">
        <w:t>декабря,</w:t>
      </w:r>
      <w:r w:rsidR="009978E4" w:rsidRPr="0097147F">
        <w:t xml:space="preserve"> </w:t>
      </w:r>
      <w:r w:rsidRPr="0097147F">
        <w:t>первоначальный</w:t>
      </w:r>
      <w:r w:rsidR="009978E4" w:rsidRPr="0097147F">
        <w:t xml:space="preserve"> </w:t>
      </w:r>
      <w:r w:rsidRPr="0097147F">
        <w:t>взнос</w:t>
      </w:r>
      <w:r w:rsidR="009978E4" w:rsidRPr="0097147F">
        <w:t xml:space="preserve"> </w:t>
      </w:r>
      <w:r w:rsidRPr="0097147F">
        <w:t>по</w:t>
      </w:r>
      <w:r w:rsidR="009978E4" w:rsidRPr="0097147F">
        <w:t xml:space="preserve"> </w:t>
      </w:r>
      <w:r w:rsidRPr="0097147F">
        <w:t>программе</w:t>
      </w:r>
      <w:r w:rsidR="009978E4" w:rsidRPr="0097147F">
        <w:t xml:space="preserve"> </w:t>
      </w:r>
      <w:r w:rsidRPr="0097147F">
        <w:t>льготной</w:t>
      </w:r>
      <w:r w:rsidR="009978E4" w:rsidRPr="0097147F">
        <w:t xml:space="preserve"> </w:t>
      </w:r>
      <w:r w:rsidRPr="0097147F">
        <w:t>ипотеки</w:t>
      </w:r>
      <w:r w:rsidR="009978E4" w:rsidRPr="0097147F">
        <w:t xml:space="preserve"> </w:t>
      </w:r>
      <w:r w:rsidRPr="0097147F">
        <w:t>на</w:t>
      </w:r>
      <w:r w:rsidR="009978E4" w:rsidRPr="0097147F">
        <w:t xml:space="preserve"> </w:t>
      </w:r>
      <w:r w:rsidRPr="0097147F">
        <w:t>жилье</w:t>
      </w:r>
      <w:r w:rsidR="009978E4" w:rsidRPr="0097147F">
        <w:t xml:space="preserve"> </w:t>
      </w:r>
      <w:r w:rsidRPr="0097147F">
        <w:t>в</w:t>
      </w:r>
      <w:r w:rsidR="009978E4" w:rsidRPr="0097147F">
        <w:t xml:space="preserve"> </w:t>
      </w:r>
      <w:r w:rsidRPr="0097147F">
        <w:t>новостройках</w:t>
      </w:r>
      <w:r w:rsidR="009978E4" w:rsidRPr="0097147F">
        <w:t xml:space="preserve"> </w:t>
      </w:r>
      <w:r w:rsidRPr="0097147F">
        <w:t>под</w:t>
      </w:r>
      <w:r w:rsidR="009978E4" w:rsidRPr="0097147F">
        <w:t xml:space="preserve"> </w:t>
      </w:r>
      <w:r w:rsidRPr="0097147F">
        <w:t>8%</w:t>
      </w:r>
      <w:r w:rsidR="009978E4" w:rsidRPr="0097147F">
        <w:t xml:space="preserve"> </w:t>
      </w:r>
      <w:r w:rsidRPr="0097147F">
        <w:t>годовых</w:t>
      </w:r>
      <w:r w:rsidR="009978E4" w:rsidRPr="0097147F">
        <w:t xml:space="preserve"> </w:t>
      </w:r>
      <w:r w:rsidRPr="0097147F">
        <w:t>вырос</w:t>
      </w:r>
      <w:r w:rsidR="009978E4" w:rsidRPr="0097147F">
        <w:t xml:space="preserve"> </w:t>
      </w:r>
      <w:r w:rsidRPr="0097147F">
        <w:t>до</w:t>
      </w:r>
      <w:r w:rsidR="009978E4" w:rsidRPr="0097147F">
        <w:t xml:space="preserve"> </w:t>
      </w:r>
      <w:r w:rsidRPr="0097147F">
        <w:t>30%</w:t>
      </w:r>
      <w:r w:rsidR="009978E4" w:rsidRPr="0097147F">
        <w:t xml:space="preserve"> </w:t>
      </w:r>
      <w:r w:rsidRPr="0097147F">
        <w:t>с</w:t>
      </w:r>
      <w:r w:rsidR="009978E4" w:rsidRPr="0097147F">
        <w:t xml:space="preserve"> </w:t>
      </w:r>
      <w:r w:rsidRPr="0097147F">
        <w:t>20%,</w:t>
      </w:r>
      <w:r w:rsidR="009978E4" w:rsidRPr="0097147F">
        <w:t xml:space="preserve"> </w:t>
      </w:r>
      <w:r w:rsidRPr="0097147F">
        <w:t>а</w:t>
      </w:r>
      <w:r w:rsidR="009978E4" w:rsidRPr="0097147F">
        <w:t xml:space="preserve"> </w:t>
      </w:r>
      <w:r w:rsidRPr="0097147F">
        <w:t>максимальная</w:t>
      </w:r>
      <w:r w:rsidR="009978E4" w:rsidRPr="0097147F">
        <w:t xml:space="preserve"> </w:t>
      </w:r>
      <w:r w:rsidRPr="0097147F">
        <w:t>сумма</w:t>
      </w:r>
      <w:r w:rsidR="009978E4" w:rsidRPr="0097147F">
        <w:t xml:space="preserve"> </w:t>
      </w:r>
      <w:r w:rsidRPr="0097147F">
        <w:t>кредита</w:t>
      </w:r>
      <w:r w:rsidR="009978E4" w:rsidRPr="0097147F">
        <w:t xml:space="preserve"> </w:t>
      </w:r>
      <w:r w:rsidRPr="0097147F">
        <w:t>стала</w:t>
      </w:r>
      <w:r w:rsidR="009978E4" w:rsidRPr="0097147F">
        <w:t xml:space="preserve"> </w:t>
      </w:r>
      <w:r w:rsidRPr="0097147F">
        <w:t>единой</w:t>
      </w:r>
      <w:r w:rsidR="009978E4" w:rsidRPr="0097147F">
        <w:t xml:space="preserve"> </w:t>
      </w:r>
      <w:r w:rsidRPr="0097147F">
        <w:t>по</w:t>
      </w:r>
      <w:r w:rsidR="009978E4" w:rsidRPr="0097147F">
        <w:t xml:space="preserve"> </w:t>
      </w:r>
      <w:r w:rsidRPr="0097147F">
        <w:t>всей</w:t>
      </w:r>
      <w:r w:rsidR="009978E4" w:rsidRPr="0097147F">
        <w:t xml:space="preserve"> </w:t>
      </w:r>
      <w:r w:rsidRPr="0097147F">
        <w:t>стране</w:t>
      </w:r>
      <w:r w:rsidR="009978E4" w:rsidRPr="0097147F">
        <w:t xml:space="preserve"> </w:t>
      </w:r>
      <w:r w:rsidRPr="0097147F">
        <w:t>-</w:t>
      </w:r>
      <w:r w:rsidR="009978E4" w:rsidRPr="0097147F">
        <w:t xml:space="preserve"> </w:t>
      </w:r>
      <w:r w:rsidRPr="0097147F">
        <w:t>6</w:t>
      </w:r>
      <w:r w:rsidR="009978E4" w:rsidRPr="0097147F">
        <w:t xml:space="preserve"> </w:t>
      </w:r>
      <w:r w:rsidRPr="0097147F">
        <w:t>миллионов</w:t>
      </w:r>
      <w:r w:rsidR="009978E4" w:rsidRPr="0097147F">
        <w:t xml:space="preserve"> </w:t>
      </w:r>
      <w:r w:rsidRPr="0097147F">
        <w:t>рублей.</w:t>
      </w:r>
      <w:r w:rsidR="009978E4" w:rsidRPr="0097147F">
        <w:t xml:space="preserve"> </w:t>
      </w:r>
      <w:r w:rsidRPr="0097147F">
        <w:t>Кроме</w:t>
      </w:r>
      <w:r w:rsidR="009978E4" w:rsidRPr="0097147F">
        <w:t xml:space="preserve"> </w:t>
      </w:r>
      <w:r w:rsidRPr="0097147F">
        <w:t>того,</w:t>
      </w:r>
      <w:r w:rsidR="009978E4" w:rsidRPr="0097147F">
        <w:t xml:space="preserve"> </w:t>
      </w:r>
      <w:r w:rsidRPr="0097147F">
        <w:t>была</w:t>
      </w:r>
      <w:r w:rsidR="009978E4" w:rsidRPr="0097147F">
        <w:t xml:space="preserve"> </w:t>
      </w:r>
      <w:r w:rsidRPr="0097147F">
        <w:t>снижена</w:t>
      </w:r>
      <w:r w:rsidR="009978E4" w:rsidRPr="0097147F">
        <w:t xml:space="preserve"> </w:t>
      </w:r>
      <w:r w:rsidRPr="0097147F">
        <w:t>на</w:t>
      </w:r>
      <w:r w:rsidR="009978E4" w:rsidRPr="0097147F">
        <w:t xml:space="preserve"> </w:t>
      </w:r>
      <w:r w:rsidRPr="0097147F">
        <w:t>0,5</w:t>
      </w:r>
      <w:r w:rsidR="009978E4" w:rsidRPr="0097147F">
        <w:t xml:space="preserve"> </w:t>
      </w:r>
      <w:r w:rsidRPr="0097147F">
        <w:t>процентного</w:t>
      </w:r>
      <w:r w:rsidR="009978E4" w:rsidRPr="0097147F">
        <w:t xml:space="preserve"> </w:t>
      </w:r>
      <w:r w:rsidRPr="0097147F">
        <w:t>пункта</w:t>
      </w:r>
      <w:r w:rsidR="009978E4" w:rsidRPr="0097147F">
        <w:t xml:space="preserve"> </w:t>
      </w:r>
      <w:r w:rsidRPr="0097147F">
        <w:t>предельная</w:t>
      </w:r>
      <w:r w:rsidR="009978E4" w:rsidRPr="0097147F">
        <w:t xml:space="preserve"> </w:t>
      </w:r>
      <w:r w:rsidRPr="0097147F">
        <w:t>величина</w:t>
      </w:r>
      <w:r w:rsidR="009978E4" w:rsidRPr="0097147F">
        <w:t xml:space="preserve"> </w:t>
      </w:r>
      <w:r w:rsidRPr="0097147F">
        <w:t>субсидий,</w:t>
      </w:r>
      <w:r w:rsidR="009978E4" w:rsidRPr="0097147F">
        <w:t xml:space="preserve"> </w:t>
      </w:r>
      <w:r w:rsidRPr="0097147F">
        <w:t>получаемых</w:t>
      </w:r>
      <w:r w:rsidR="009978E4" w:rsidRPr="0097147F">
        <w:t xml:space="preserve"> </w:t>
      </w:r>
      <w:r w:rsidRPr="0097147F">
        <w:t>банками</w:t>
      </w:r>
      <w:r w:rsidR="009978E4" w:rsidRPr="0097147F">
        <w:t xml:space="preserve"> </w:t>
      </w:r>
      <w:r w:rsidRPr="0097147F">
        <w:t>в</w:t>
      </w:r>
      <w:r w:rsidR="009978E4" w:rsidRPr="0097147F">
        <w:t xml:space="preserve"> </w:t>
      </w:r>
      <w:r w:rsidRPr="0097147F">
        <w:t>рамках</w:t>
      </w:r>
      <w:r w:rsidR="009978E4" w:rsidRPr="0097147F">
        <w:t xml:space="preserve"> </w:t>
      </w:r>
      <w:r w:rsidRPr="0097147F">
        <w:t>льготных</w:t>
      </w:r>
      <w:r w:rsidR="009978E4" w:rsidRPr="0097147F">
        <w:t xml:space="preserve"> </w:t>
      </w:r>
      <w:r w:rsidRPr="0097147F">
        <w:t>программ.</w:t>
      </w:r>
    </w:p>
    <w:p w:rsidR="00A3364F" w:rsidRPr="0097147F" w:rsidRDefault="00A3364F" w:rsidP="00A3364F"/>
    <w:p w:rsidR="00D1642B" w:rsidRPr="0097147F" w:rsidRDefault="00D1642B" w:rsidP="00D1642B">
      <w:pPr>
        <w:pStyle w:val="251"/>
      </w:pPr>
      <w:bookmarkStart w:id="126" w:name="_Toc99271712"/>
      <w:bookmarkStart w:id="127" w:name="_Toc99318658"/>
      <w:bookmarkStart w:id="128" w:name="_Toc156274272"/>
      <w:bookmarkEnd w:id="109"/>
      <w:bookmarkEnd w:id="110"/>
      <w:r w:rsidRPr="0097147F">
        <w:lastRenderedPageBreak/>
        <w:t>НОВОСТИ</w:t>
      </w:r>
      <w:r w:rsidR="009978E4" w:rsidRPr="0097147F">
        <w:t xml:space="preserve"> </w:t>
      </w:r>
      <w:r w:rsidRPr="0097147F">
        <w:t>ЗАРУБЕЖНЫХ</w:t>
      </w:r>
      <w:r w:rsidR="009978E4" w:rsidRPr="0097147F">
        <w:t xml:space="preserve"> </w:t>
      </w:r>
      <w:r w:rsidRPr="0097147F">
        <w:t>ПЕНСИОННЫХ</w:t>
      </w:r>
      <w:r w:rsidR="009978E4" w:rsidRPr="0097147F">
        <w:t xml:space="preserve"> </w:t>
      </w:r>
      <w:r w:rsidRPr="0097147F">
        <w:t>СИСТЕМ</w:t>
      </w:r>
      <w:bookmarkEnd w:id="126"/>
      <w:bookmarkEnd w:id="127"/>
      <w:bookmarkEnd w:id="128"/>
    </w:p>
    <w:p w:rsidR="00D1642B" w:rsidRPr="0097147F" w:rsidRDefault="00D1642B" w:rsidP="00D1642B">
      <w:pPr>
        <w:pStyle w:val="10"/>
      </w:pPr>
      <w:bookmarkStart w:id="129" w:name="_Toc99271713"/>
      <w:bookmarkStart w:id="130" w:name="_Toc99318659"/>
      <w:bookmarkStart w:id="131" w:name="_Toc156274273"/>
      <w:r w:rsidRPr="0097147F">
        <w:t>Новости</w:t>
      </w:r>
      <w:r w:rsidR="009978E4" w:rsidRPr="0097147F">
        <w:t xml:space="preserve"> </w:t>
      </w:r>
      <w:r w:rsidRPr="0097147F">
        <w:t>пенсионной</w:t>
      </w:r>
      <w:r w:rsidR="009978E4" w:rsidRPr="0097147F">
        <w:t xml:space="preserve"> </w:t>
      </w:r>
      <w:r w:rsidRPr="0097147F">
        <w:t>отрасли</w:t>
      </w:r>
      <w:r w:rsidR="009978E4" w:rsidRPr="0097147F">
        <w:t xml:space="preserve"> </w:t>
      </w:r>
      <w:r w:rsidRPr="0097147F">
        <w:t>стран</w:t>
      </w:r>
      <w:r w:rsidR="009978E4" w:rsidRPr="0097147F">
        <w:t xml:space="preserve"> </w:t>
      </w:r>
      <w:r w:rsidRPr="0097147F">
        <w:t>ближнего</w:t>
      </w:r>
      <w:r w:rsidR="009978E4" w:rsidRPr="0097147F">
        <w:t xml:space="preserve"> </w:t>
      </w:r>
      <w:r w:rsidRPr="0097147F">
        <w:t>зарубежья</w:t>
      </w:r>
      <w:bookmarkEnd w:id="129"/>
      <w:bookmarkEnd w:id="130"/>
      <w:bookmarkEnd w:id="131"/>
    </w:p>
    <w:p w:rsidR="006E1AF1" w:rsidRPr="0097147F" w:rsidRDefault="006E1AF1" w:rsidP="006E1AF1">
      <w:pPr>
        <w:pStyle w:val="2"/>
      </w:pPr>
      <w:bookmarkStart w:id="132" w:name="_Toc156274274"/>
      <w:r w:rsidRPr="0097147F">
        <w:t>БелТА,</w:t>
      </w:r>
      <w:r w:rsidR="009978E4" w:rsidRPr="0097147F">
        <w:t xml:space="preserve"> </w:t>
      </w:r>
      <w:r w:rsidRPr="0097147F">
        <w:t>15.01.2024,</w:t>
      </w:r>
      <w:r w:rsidR="009978E4" w:rsidRPr="0097147F">
        <w:t xml:space="preserve"> </w:t>
      </w:r>
      <w:r w:rsidRPr="0097147F">
        <w:t>Министр</w:t>
      </w:r>
      <w:r w:rsidR="009978E4" w:rsidRPr="0097147F">
        <w:t xml:space="preserve"> </w:t>
      </w:r>
      <w:r w:rsidRPr="0097147F">
        <w:t>труда</w:t>
      </w:r>
      <w:r w:rsidR="009978E4" w:rsidRPr="0097147F">
        <w:t xml:space="preserve"> </w:t>
      </w:r>
      <w:r w:rsidRPr="0097147F">
        <w:t>и</w:t>
      </w:r>
      <w:r w:rsidR="009978E4" w:rsidRPr="0097147F">
        <w:t xml:space="preserve"> </w:t>
      </w:r>
      <w:r w:rsidRPr="0097147F">
        <w:t>соцзащиты</w:t>
      </w:r>
      <w:r w:rsidR="009978E4" w:rsidRPr="0097147F">
        <w:t xml:space="preserve"> </w:t>
      </w:r>
      <w:r w:rsidRPr="0097147F">
        <w:t>назвала</w:t>
      </w:r>
      <w:r w:rsidR="009978E4" w:rsidRPr="0097147F">
        <w:t xml:space="preserve"> </w:t>
      </w:r>
      <w:r w:rsidRPr="0097147F">
        <w:t>сумму</w:t>
      </w:r>
      <w:r w:rsidR="009978E4" w:rsidRPr="0097147F">
        <w:t xml:space="preserve"> </w:t>
      </w:r>
      <w:r w:rsidRPr="0097147F">
        <w:t>средней</w:t>
      </w:r>
      <w:r w:rsidR="009978E4" w:rsidRPr="0097147F">
        <w:t xml:space="preserve"> </w:t>
      </w:r>
      <w:r w:rsidRPr="0097147F">
        <w:t>пенсии</w:t>
      </w:r>
      <w:r w:rsidR="009978E4" w:rsidRPr="0097147F">
        <w:t xml:space="preserve"> </w:t>
      </w:r>
      <w:r w:rsidRPr="0097147F">
        <w:t>в</w:t>
      </w:r>
      <w:r w:rsidR="009978E4" w:rsidRPr="0097147F">
        <w:t xml:space="preserve"> </w:t>
      </w:r>
      <w:r w:rsidRPr="0097147F">
        <w:t>феврале</w:t>
      </w:r>
      <w:r w:rsidR="009978E4" w:rsidRPr="0097147F">
        <w:t xml:space="preserve"> </w:t>
      </w:r>
      <w:r w:rsidRPr="0097147F">
        <w:t>2024</w:t>
      </w:r>
      <w:r w:rsidR="009978E4" w:rsidRPr="0097147F">
        <w:t xml:space="preserve"> </w:t>
      </w:r>
      <w:r w:rsidRPr="0097147F">
        <w:t>года</w:t>
      </w:r>
      <w:bookmarkEnd w:id="132"/>
    </w:p>
    <w:p w:rsidR="006E1AF1" w:rsidRPr="0097147F" w:rsidRDefault="006E1AF1" w:rsidP="00455BC5">
      <w:pPr>
        <w:pStyle w:val="3"/>
      </w:pPr>
      <w:bookmarkStart w:id="133" w:name="_Toc156274275"/>
      <w:r w:rsidRPr="0097147F">
        <w:t>Какой</w:t>
      </w:r>
      <w:r w:rsidR="009978E4" w:rsidRPr="0097147F">
        <w:t xml:space="preserve"> </w:t>
      </w:r>
      <w:r w:rsidRPr="0097147F">
        <w:t>будет</w:t>
      </w:r>
      <w:r w:rsidR="009978E4" w:rsidRPr="0097147F">
        <w:t xml:space="preserve"> </w:t>
      </w:r>
      <w:r w:rsidRPr="0097147F">
        <w:t>средняя</w:t>
      </w:r>
      <w:r w:rsidR="009978E4" w:rsidRPr="0097147F">
        <w:t xml:space="preserve"> </w:t>
      </w:r>
      <w:r w:rsidRPr="0097147F">
        <w:t>пенсия</w:t>
      </w:r>
      <w:r w:rsidR="009978E4" w:rsidRPr="0097147F">
        <w:t xml:space="preserve"> </w:t>
      </w:r>
      <w:r w:rsidRPr="0097147F">
        <w:t>в</w:t>
      </w:r>
      <w:r w:rsidR="009978E4" w:rsidRPr="0097147F">
        <w:t xml:space="preserve"> </w:t>
      </w:r>
      <w:r w:rsidRPr="0097147F">
        <w:t>феврале</w:t>
      </w:r>
      <w:r w:rsidR="009978E4" w:rsidRPr="0097147F">
        <w:t xml:space="preserve"> </w:t>
      </w:r>
      <w:r w:rsidRPr="0097147F">
        <w:t>этого</w:t>
      </w:r>
      <w:r w:rsidR="009978E4" w:rsidRPr="0097147F">
        <w:t xml:space="preserve"> </w:t>
      </w:r>
      <w:r w:rsidRPr="0097147F">
        <w:t>года,</w:t>
      </w:r>
      <w:r w:rsidR="009978E4" w:rsidRPr="0097147F">
        <w:t xml:space="preserve"> </w:t>
      </w:r>
      <w:r w:rsidRPr="0097147F">
        <w:t>рассказала</w:t>
      </w:r>
      <w:r w:rsidR="009978E4" w:rsidRPr="0097147F">
        <w:t xml:space="preserve"> </w:t>
      </w:r>
      <w:r w:rsidRPr="0097147F">
        <w:t>в</w:t>
      </w:r>
      <w:r w:rsidR="009978E4" w:rsidRPr="0097147F">
        <w:t xml:space="preserve"> </w:t>
      </w:r>
      <w:r w:rsidRPr="0097147F">
        <w:t>эфире</w:t>
      </w:r>
      <w:r w:rsidR="009978E4" w:rsidRPr="0097147F">
        <w:t xml:space="preserve"> </w:t>
      </w:r>
      <w:r w:rsidRPr="0097147F">
        <w:t>телеканала</w:t>
      </w:r>
      <w:r w:rsidR="009978E4" w:rsidRPr="0097147F">
        <w:t xml:space="preserve"> </w:t>
      </w:r>
      <w:r w:rsidR="007B6B96" w:rsidRPr="0097147F">
        <w:t>«</w:t>
      </w:r>
      <w:r w:rsidRPr="0097147F">
        <w:t>Беларусь</w:t>
      </w:r>
      <w:r w:rsidR="009978E4" w:rsidRPr="0097147F">
        <w:t xml:space="preserve"> </w:t>
      </w:r>
      <w:r w:rsidRPr="0097147F">
        <w:t>1</w:t>
      </w:r>
      <w:r w:rsidR="007B6B96" w:rsidRPr="0097147F">
        <w:t>»</w:t>
      </w:r>
      <w:r w:rsidR="009978E4" w:rsidRPr="0097147F">
        <w:t xml:space="preserve"> </w:t>
      </w:r>
      <w:r w:rsidRPr="0097147F">
        <w:t>министр</w:t>
      </w:r>
      <w:r w:rsidR="009978E4" w:rsidRPr="0097147F">
        <w:t xml:space="preserve"> </w:t>
      </w:r>
      <w:r w:rsidRPr="0097147F">
        <w:t>труда</w:t>
      </w:r>
      <w:r w:rsidR="009978E4" w:rsidRPr="0097147F">
        <w:t xml:space="preserve"> </w:t>
      </w:r>
      <w:r w:rsidRPr="0097147F">
        <w:t>и</w:t>
      </w:r>
      <w:r w:rsidR="009978E4" w:rsidRPr="0097147F">
        <w:t xml:space="preserve"> </w:t>
      </w:r>
      <w:r w:rsidRPr="0097147F">
        <w:t>социальной</w:t>
      </w:r>
      <w:r w:rsidR="009978E4" w:rsidRPr="0097147F">
        <w:t xml:space="preserve"> </w:t>
      </w:r>
      <w:r w:rsidRPr="0097147F">
        <w:t>защиты</w:t>
      </w:r>
      <w:r w:rsidR="009978E4" w:rsidRPr="0097147F">
        <w:t xml:space="preserve"> </w:t>
      </w:r>
      <w:r w:rsidRPr="0097147F">
        <w:t>Ирина</w:t>
      </w:r>
      <w:r w:rsidR="009978E4" w:rsidRPr="0097147F">
        <w:t xml:space="preserve"> </w:t>
      </w:r>
      <w:r w:rsidRPr="0097147F">
        <w:t>Костевич,</w:t>
      </w:r>
      <w:r w:rsidR="009978E4" w:rsidRPr="0097147F">
        <w:t xml:space="preserve"> </w:t>
      </w:r>
      <w:r w:rsidRPr="0097147F">
        <w:t>сообщает</w:t>
      </w:r>
      <w:r w:rsidR="009978E4" w:rsidRPr="0097147F">
        <w:t xml:space="preserve"> </w:t>
      </w:r>
      <w:r w:rsidRPr="0097147F">
        <w:t>БЕЛТА.</w:t>
      </w:r>
      <w:bookmarkEnd w:id="133"/>
    </w:p>
    <w:p w:rsidR="006E1AF1" w:rsidRPr="0097147F" w:rsidRDefault="007B6B96" w:rsidP="006E1AF1">
      <w:r w:rsidRPr="0097147F">
        <w:t>«</w:t>
      </w:r>
      <w:r w:rsidR="006E1AF1" w:rsidRPr="0097147F">
        <w:t>В</w:t>
      </w:r>
      <w:r w:rsidR="009978E4" w:rsidRPr="0097147F">
        <w:t xml:space="preserve"> </w:t>
      </w:r>
      <w:r w:rsidR="006E1AF1" w:rsidRPr="0097147F">
        <w:t>канун</w:t>
      </w:r>
      <w:r w:rsidR="009978E4" w:rsidRPr="0097147F">
        <w:t xml:space="preserve"> </w:t>
      </w:r>
      <w:r w:rsidR="006E1AF1" w:rsidRPr="0097147F">
        <w:t>нового</w:t>
      </w:r>
      <w:r w:rsidR="009978E4" w:rsidRPr="0097147F">
        <w:t xml:space="preserve"> </w:t>
      </w:r>
      <w:r w:rsidR="006E1AF1" w:rsidRPr="0097147F">
        <w:t>года</w:t>
      </w:r>
      <w:r w:rsidR="009978E4" w:rsidRPr="0097147F">
        <w:t xml:space="preserve"> </w:t>
      </w:r>
      <w:r w:rsidR="006E1AF1" w:rsidRPr="0097147F">
        <w:t>глава</w:t>
      </w:r>
      <w:r w:rsidR="009978E4" w:rsidRPr="0097147F">
        <w:t xml:space="preserve"> </w:t>
      </w:r>
      <w:r w:rsidR="006E1AF1" w:rsidRPr="0097147F">
        <w:t>государства</w:t>
      </w:r>
      <w:r w:rsidR="009978E4" w:rsidRPr="0097147F">
        <w:t xml:space="preserve"> </w:t>
      </w:r>
      <w:r w:rsidR="006E1AF1" w:rsidRPr="0097147F">
        <w:t>принял</w:t>
      </w:r>
      <w:r w:rsidR="009978E4" w:rsidRPr="0097147F">
        <w:t xml:space="preserve"> </w:t>
      </w:r>
      <w:r w:rsidR="006E1AF1" w:rsidRPr="0097147F">
        <w:t>указ,</w:t>
      </w:r>
      <w:r w:rsidR="009978E4" w:rsidRPr="0097147F">
        <w:t xml:space="preserve"> </w:t>
      </w:r>
      <w:r w:rsidR="006E1AF1" w:rsidRPr="0097147F">
        <w:t>которым</w:t>
      </w:r>
      <w:r w:rsidR="009978E4" w:rsidRPr="0097147F">
        <w:t xml:space="preserve"> </w:t>
      </w:r>
      <w:r w:rsidR="006E1AF1" w:rsidRPr="0097147F">
        <w:t>с</w:t>
      </w:r>
      <w:r w:rsidR="009978E4" w:rsidRPr="0097147F">
        <w:t xml:space="preserve"> </w:t>
      </w:r>
      <w:r w:rsidR="006E1AF1" w:rsidRPr="0097147F">
        <w:t>1</w:t>
      </w:r>
      <w:r w:rsidR="009978E4" w:rsidRPr="0097147F">
        <w:t xml:space="preserve"> </w:t>
      </w:r>
      <w:r w:rsidR="006E1AF1" w:rsidRPr="0097147F">
        <w:t>февраля</w:t>
      </w:r>
      <w:r w:rsidR="009978E4" w:rsidRPr="0097147F">
        <w:t xml:space="preserve"> </w:t>
      </w:r>
      <w:r w:rsidR="006E1AF1" w:rsidRPr="0097147F">
        <w:t>предусматривается</w:t>
      </w:r>
      <w:r w:rsidR="009978E4" w:rsidRPr="0097147F">
        <w:t xml:space="preserve"> </w:t>
      </w:r>
      <w:r w:rsidR="006E1AF1" w:rsidRPr="0097147F">
        <w:t>рост</w:t>
      </w:r>
      <w:r w:rsidR="009978E4" w:rsidRPr="0097147F">
        <w:t xml:space="preserve"> </w:t>
      </w:r>
      <w:r w:rsidR="006E1AF1" w:rsidRPr="0097147F">
        <w:t>пенсий</w:t>
      </w:r>
      <w:r w:rsidR="009978E4" w:rsidRPr="0097147F">
        <w:t xml:space="preserve"> </w:t>
      </w:r>
      <w:r w:rsidR="006E1AF1" w:rsidRPr="0097147F">
        <w:t>на</w:t>
      </w:r>
      <w:r w:rsidR="009978E4" w:rsidRPr="0097147F">
        <w:t xml:space="preserve"> </w:t>
      </w:r>
      <w:r w:rsidR="006E1AF1" w:rsidRPr="0097147F">
        <w:t>10%.</w:t>
      </w:r>
      <w:r w:rsidR="009978E4" w:rsidRPr="0097147F">
        <w:t xml:space="preserve"> </w:t>
      </w:r>
      <w:r w:rsidR="006E1AF1" w:rsidRPr="0097147F">
        <w:t>Таким</w:t>
      </w:r>
      <w:r w:rsidR="009978E4" w:rsidRPr="0097147F">
        <w:t xml:space="preserve"> </w:t>
      </w:r>
      <w:r w:rsidR="006E1AF1" w:rsidRPr="0097147F">
        <w:t>образом,</w:t>
      </w:r>
      <w:r w:rsidR="009978E4" w:rsidRPr="0097147F">
        <w:t xml:space="preserve"> </w:t>
      </w:r>
      <w:r w:rsidR="006E1AF1" w:rsidRPr="0097147F">
        <w:t>в</w:t>
      </w:r>
      <w:r w:rsidR="009978E4" w:rsidRPr="0097147F">
        <w:t xml:space="preserve"> </w:t>
      </w:r>
      <w:r w:rsidR="006E1AF1" w:rsidRPr="0097147F">
        <w:t>феврале,</w:t>
      </w:r>
      <w:r w:rsidR="009978E4" w:rsidRPr="0097147F">
        <w:t xml:space="preserve"> </w:t>
      </w:r>
      <w:r w:rsidR="006E1AF1" w:rsidRPr="0097147F">
        <w:t>по</w:t>
      </w:r>
      <w:r w:rsidR="009978E4" w:rsidRPr="0097147F">
        <w:t xml:space="preserve"> </w:t>
      </w:r>
      <w:r w:rsidR="006E1AF1" w:rsidRPr="0097147F">
        <w:t>экспертным</w:t>
      </w:r>
      <w:r w:rsidR="009978E4" w:rsidRPr="0097147F">
        <w:t xml:space="preserve"> </w:t>
      </w:r>
      <w:r w:rsidR="006E1AF1" w:rsidRPr="0097147F">
        <w:t>оценкам,</w:t>
      </w:r>
      <w:r w:rsidR="009978E4" w:rsidRPr="0097147F">
        <w:t xml:space="preserve"> </w:t>
      </w:r>
      <w:r w:rsidR="006E1AF1" w:rsidRPr="0097147F">
        <w:t>мы</w:t>
      </w:r>
      <w:r w:rsidR="009978E4" w:rsidRPr="0097147F">
        <w:t xml:space="preserve"> </w:t>
      </w:r>
      <w:r w:rsidR="006E1AF1" w:rsidRPr="0097147F">
        <w:t>ожидаем</w:t>
      </w:r>
      <w:r w:rsidR="009978E4" w:rsidRPr="0097147F">
        <w:t xml:space="preserve"> </w:t>
      </w:r>
      <w:r w:rsidR="006E1AF1" w:rsidRPr="0097147F">
        <w:t>среднюю</w:t>
      </w:r>
      <w:r w:rsidR="009978E4" w:rsidRPr="0097147F">
        <w:t xml:space="preserve"> </w:t>
      </w:r>
      <w:r w:rsidR="006E1AF1" w:rsidRPr="0097147F">
        <w:t>пенсию</w:t>
      </w:r>
      <w:r w:rsidR="009978E4" w:rsidRPr="0097147F">
        <w:t xml:space="preserve"> </w:t>
      </w:r>
      <w:r w:rsidR="006E1AF1" w:rsidRPr="0097147F">
        <w:t>в</w:t>
      </w:r>
      <w:r w:rsidR="009978E4" w:rsidRPr="0097147F">
        <w:t xml:space="preserve"> </w:t>
      </w:r>
      <w:r w:rsidR="006E1AF1" w:rsidRPr="0097147F">
        <w:t>Br811</w:t>
      </w:r>
      <w:r w:rsidR="009978E4" w:rsidRPr="0097147F">
        <w:t xml:space="preserve"> </w:t>
      </w:r>
      <w:r w:rsidR="006E1AF1" w:rsidRPr="0097147F">
        <w:t>-</w:t>
      </w:r>
      <w:r w:rsidR="009978E4" w:rsidRPr="0097147F">
        <w:t xml:space="preserve"> </w:t>
      </w:r>
      <w:r w:rsidR="006E1AF1" w:rsidRPr="0097147F">
        <w:t>это</w:t>
      </w:r>
      <w:r w:rsidR="009978E4" w:rsidRPr="0097147F">
        <w:t xml:space="preserve"> </w:t>
      </w:r>
      <w:r w:rsidR="006E1AF1" w:rsidRPr="0097147F">
        <w:t>плюс</w:t>
      </w:r>
      <w:r w:rsidR="009978E4" w:rsidRPr="0097147F">
        <w:t xml:space="preserve"> </w:t>
      </w:r>
      <w:r w:rsidR="006E1AF1" w:rsidRPr="0097147F">
        <w:t>Br75</w:t>
      </w:r>
      <w:r w:rsidR="009978E4" w:rsidRPr="0097147F">
        <w:t xml:space="preserve"> </w:t>
      </w:r>
      <w:r w:rsidR="006E1AF1" w:rsidRPr="0097147F">
        <w:t>среднем.</w:t>
      </w:r>
      <w:r w:rsidR="009978E4" w:rsidRPr="0097147F">
        <w:t xml:space="preserve"> </w:t>
      </w:r>
      <w:r w:rsidR="006E1AF1" w:rsidRPr="0097147F">
        <w:t>Хочу</w:t>
      </w:r>
      <w:r w:rsidR="009978E4" w:rsidRPr="0097147F">
        <w:t xml:space="preserve"> </w:t>
      </w:r>
      <w:r w:rsidR="006E1AF1" w:rsidRPr="0097147F">
        <w:t>обратить</w:t>
      </w:r>
      <w:r w:rsidR="009978E4" w:rsidRPr="0097147F">
        <w:t xml:space="preserve"> </w:t>
      </w:r>
      <w:r w:rsidR="006E1AF1" w:rsidRPr="0097147F">
        <w:t>внимание</w:t>
      </w:r>
      <w:r w:rsidR="009978E4" w:rsidRPr="0097147F">
        <w:t xml:space="preserve"> </w:t>
      </w:r>
      <w:r w:rsidR="006E1AF1" w:rsidRPr="0097147F">
        <w:t>-</w:t>
      </w:r>
      <w:r w:rsidR="009978E4" w:rsidRPr="0097147F">
        <w:t xml:space="preserve"> </w:t>
      </w:r>
      <w:r w:rsidR="006E1AF1" w:rsidRPr="0097147F">
        <w:t>в</w:t>
      </w:r>
      <w:r w:rsidR="009978E4" w:rsidRPr="0097147F">
        <w:t xml:space="preserve"> </w:t>
      </w:r>
      <w:r w:rsidR="006E1AF1" w:rsidRPr="0097147F">
        <w:t>среднем,</w:t>
      </w:r>
      <w:r w:rsidR="009978E4" w:rsidRPr="0097147F">
        <w:t xml:space="preserve"> </w:t>
      </w:r>
      <w:r w:rsidR="006E1AF1" w:rsidRPr="0097147F">
        <w:t>потому</w:t>
      </w:r>
      <w:r w:rsidR="009978E4" w:rsidRPr="0097147F">
        <w:t xml:space="preserve"> </w:t>
      </w:r>
      <w:r w:rsidR="006E1AF1" w:rsidRPr="0097147F">
        <w:t>что</w:t>
      </w:r>
      <w:r w:rsidR="009978E4" w:rsidRPr="0097147F">
        <w:t xml:space="preserve"> </w:t>
      </w:r>
      <w:r w:rsidR="006E1AF1" w:rsidRPr="0097147F">
        <w:t>у</w:t>
      </w:r>
      <w:r w:rsidR="009978E4" w:rsidRPr="0097147F">
        <w:t xml:space="preserve"> </w:t>
      </w:r>
      <w:r w:rsidR="006E1AF1" w:rsidRPr="0097147F">
        <w:t>каждого</w:t>
      </w:r>
      <w:r w:rsidR="009978E4" w:rsidRPr="0097147F">
        <w:t xml:space="preserve"> </w:t>
      </w:r>
      <w:r w:rsidR="006E1AF1" w:rsidRPr="0097147F">
        <w:t>пенсионера</w:t>
      </w:r>
      <w:r w:rsidR="009978E4" w:rsidRPr="0097147F">
        <w:t xml:space="preserve"> </w:t>
      </w:r>
      <w:r w:rsidR="006E1AF1" w:rsidRPr="0097147F">
        <w:t>в</w:t>
      </w:r>
      <w:r w:rsidR="009978E4" w:rsidRPr="0097147F">
        <w:t xml:space="preserve"> </w:t>
      </w:r>
      <w:r w:rsidR="006E1AF1" w:rsidRPr="0097147F">
        <w:t>рублях</w:t>
      </w:r>
      <w:r w:rsidR="009978E4" w:rsidRPr="0097147F">
        <w:t xml:space="preserve"> </w:t>
      </w:r>
      <w:r w:rsidR="006E1AF1" w:rsidRPr="0097147F">
        <w:t>рост</w:t>
      </w:r>
      <w:r w:rsidR="009978E4" w:rsidRPr="0097147F">
        <w:t xml:space="preserve"> </w:t>
      </w:r>
      <w:r w:rsidR="006E1AF1" w:rsidRPr="0097147F">
        <w:t>будет</w:t>
      </w:r>
      <w:r w:rsidR="009978E4" w:rsidRPr="0097147F">
        <w:t xml:space="preserve"> </w:t>
      </w:r>
      <w:r w:rsidR="006E1AF1" w:rsidRPr="0097147F">
        <w:t>разным.</w:t>
      </w:r>
      <w:r w:rsidR="009978E4" w:rsidRPr="0097147F">
        <w:t xml:space="preserve"> </w:t>
      </w:r>
      <w:r w:rsidR="006E1AF1" w:rsidRPr="0097147F">
        <w:t>Ведь</w:t>
      </w:r>
      <w:r w:rsidR="009978E4" w:rsidRPr="0097147F">
        <w:t xml:space="preserve"> </w:t>
      </w:r>
      <w:r w:rsidR="006E1AF1" w:rsidRPr="0097147F">
        <w:t>мы</w:t>
      </w:r>
      <w:r w:rsidR="009978E4" w:rsidRPr="0097147F">
        <w:t xml:space="preserve"> </w:t>
      </w:r>
      <w:r w:rsidR="006E1AF1" w:rsidRPr="0097147F">
        <w:t>идем</w:t>
      </w:r>
      <w:r w:rsidR="009978E4" w:rsidRPr="0097147F">
        <w:t xml:space="preserve"> </w:t>
      </w:r>
      <w:r w:rsidR="006E1AF1" w:rsidRPr="0097147F">
        <w:t>от</w:t>
      </w:r>
      <w:r w:rsidR="009978E4" w:rsidRPr="0097147F">
        <w:t xml:space="preserve"> </w:t>
      </w:r>
      <w:r w:rsidR="006E1AF1" w:rsidRPr="0097147F">
        <w:t>базы</w:t>
      </w:r>
      <w:r w:rsidR="009978E4" w:rsidRPr="0097147F">
        <w:t xml:space="preserve"> </w:t>
      </w:r>
      <w:r w:rsidR="006E1AF1" w:rsidRPr="0097147F">
        <w:t>-</w:t>
      </w:r>
      <w:r w:rsidR="009978E4" w:rsidRPr="0097147F">
        <w:t xml:space="preserve"> </w:t>
      </w:r>
      <w:r w:rsidR="006E1AF1" w:rsidRPr="0097147F">
        <w:t>пенсии</w:t>
      </w:r>
      <w:r w:rsidR="009978E4" w:rsidRPr="0097147F">
        <w:t xml:space="preserve"> </w:t>
      </w:r>
      <w:r w:rsidR="006E1AF1" w:rsidRPr="0097147F">
        <w:t>конкретного</w:t>
      </w:r>
      <w:r w:rsidR="009978E4" w:rsidRPr="0097147F">
        <w:t xml:space="preserve"> </w:t>
      </w:r>
      <w:r w:rsidR="006E1AF1" w:rsidRPr="0097147F">
        <w:t>человека</w:t>
      </w:r>
      <w:r w:rsidRPr="0097147F">
        <w:t>»</w:t>
      </w:r>
      <w:r w:rsidR="006E1AF1" w:rsidRPr="0097147F">
        <w:t>,</w:t>
      </w:r>
      <w:r w:rsidR="009978E4" w:rsidRPr="0097147F">
        <w:t xml:space="preserve"> </w:t>
      </w:r>
      <w:r w:rsidR="006E1AF1" w:rsidRPr="0097147F">
        <w:t>-</w:t>
      </w:r>
      <w:r w:rsidR="009978E4" w:rsidRPr="0097147F">
        <w:t xml:space="preserve"> </w:t>
      </w:r>
      <w:r w:rsidR="006E1AF1" w:rsidRPr="0097147F">
        <w:t>пояснила</w:t>
      </w:r>
      <w:r w:rsidR="009978E4" w:rsidRPr="0097147F">
        <w:t xml:space="preserve"> </w:t>
      </w:r>
      <w:r w:rsidR="006E1AF1" w:rsidRPr="0097147F">
        <w:t>Ирина</w:t>
      </w:r>
      <w:r w:rsidR="009978E4" w:rsidRPr="0097147F">
        <w:t xml:space="preserve"> </w:t>
      </w:r>
      <w:r w:rsidR="006E1AF1" w:rsidRPr="0097147F">
        <w:t>Костевич.</w:t>
      </w:r>
    </w:p>
    <w:p w:rsidR="006E1AF1" w:rsidRPr="0097147F" w:rsidRDefault="006E1AF1" w:rsidP="006E1AF1">
      <w:r w:rsidRPr="0097147F">
        <w:t>По</w:t>
      </w:r>
      <w:r w:rsidR="009978E4" w:rsidRPr="0097147F">
        <w:t xml:space="preserve"> </w:t>
      </w:r>
      <w:r w:rsidRPr="0097147F">
        <w:t>ее</w:t>
      </w:r>
      <w:r w:rsidR="009978E4" w:rsidRPr="0097147F">
        <w:t xml:space="preserve"> </w:t>
      </w:r>
      <w:r w:rsidRPr="0097147F">
        <w:t>словам,</w:t>
      </w:r>
      <w:r w:rsidR="009978E4" w:rsidRPr="0097147F">
        <w:t xml:space="preserve"> </w:t>
      </w:r>
      <w:r w:rsidRPr="0097147F">
        <w:t>в</w:t>
      </w:r>
      <w:r w:rsidR="009978E4" w:rsidRPr="0097147F">
        <w:t xml:space="preserve"> </w:t>
      </w:r>
      <w:r w:rsidRPr="0097147F">
        <w:t>целом</w:t>
      </w:r>
      <w:r w:rsidR="009978E4" w:rsidRPr="0097147F">
        <w:t xml:space="preserve"> </w:t>
      </w:r>
      <w:r w:rsidRPr="0097147F">
        <w:t>на</w:t>
      </w:r>
      <w:r w:rsidR="009978E4" w:rsidRPr="0097147F">
        <w:t xml:space="preserve"> </w:t>
      </w:r>
      <w:r w:rsidRPr="0097147F">
        <w:t>этот</w:t>
      </w:r>
      <w:r w:rsidR="009978E4" w:rsidRPr="0097147F">
        <w:t xml:space="preserve"> </w:t>
      </w:r>
      <w:r w:rsidRPr="0097147F">
        <w:t>год</w:t>
      </w:r>
      <w:r w:rsidR="009978E4" w:rsidRPr="0097147F">
        <w:t xml:space="preserve"> </w:t>
      </w:r>
      <w:r w:rsidRPr="0097147F">
        <w:t>в</w:t>
      </w:r>
      <w:r w:rsidR="009978E4" w:rsidRPr="0097147F">
        <w:t xml:space="preserve"> </w:t>
      </w:r>
      <w:r w:rsidRPr="0097147F">
        <w:t>фонде</w:t>
      </w:r>
      <w:r w:rsidR="009978E4" w:rsidRPr="0097147F">
        <w:t xml:space="preserve"> </w:t>
      </w:r>
      <w:r w:rsidRPr="0097147F">
        <w:t>предусмотрено</w:t>
      </w:r>
      <w:r w:rsidR="009978E4" w:rsidRPr="0097147F">
        <w:t xml:space="preserve"> </w:t>
      </w:r>
      <w:r w:rsidRPr="0097147F">
        <w:t>выделить</w:t>
      </w:r>
      <w:r w:rsidR="009978E4" w:rsidRPr="0097147F">
        <w:t xml:space="preserve"> </w:t>
      </w:r>
      <w:r w:rsidRPr="0097147F">
        <w:t>на</w:t>
      </w:r>
      <w:r w:rsidR="009978E4" w:rsidRPr="0097147F">
        <w:t xml:space="preserve"> </w:t>
      </w:r>
      <w:r w:rsidRPr="0097147F">
        <w:t>выплату</w:t>
      </w:r>
      <w:r w:rsidR="009978E4" w:rsidRPr="0097147F">
        <w:t xml:space="preserve"> </w:t>
      </w:r>
      <w:r w:rsidRPr="0097147F">
        <w:t>пенсий</w:t>
      </w:r>
      <w:r w:rsidR="009978E4" w:rsidRPr="0097147F">
        <w:t xml:space="preserve"> </w:t>
      </w:r>
      <w:r w:rsidRPr="0097147F">
        <w:t>Br22</w:t>
      </w:r>
      <w:r w:rsidR="009978E4" w:rsidRPr="0097147F">
        <w:t xml:space="preserve"> </w:t>
      </w:r>
      <w:r w:rsidRPr="0097147F">
        <w:t>млрд,</w:t>
      </w:r>
      <w:r w:rsidR="009978E4" w:rsidRPr="0097147F">
        <w:t xml:space="preserve"> </w:t>
      </w:r>
      <w:r w:rsidRPr="0097147F">
        <w:t>но</w:t>
      </w:r>
      <w:r w:rsidR="009978E4" w:rsidRPr="0097147F">
        <w:t xml:space="preserve"> </w:t>
      </w:r>
      <w:r w:rsidRPr="0097147F">
        <w:t>их</w:t>
      </w:r>
      <w:r w:rsidR="009978E4" w:rsidRPr="0097147F">
        <w:t xml:space="preserve"> </w:t>
      </w:r>
      <w:r w:rsidRPr="0097147F">
        <w:t>еще</w:t>
      </w:r>
      <w:r w:rsidR="009978E4" w:rsidRPr="0097147F">
        <w:t xml:space="preserve"> </w:t>
      </w:r>
      <w:r w:rsidRPr="0097147F">
        <w:t>надо</w:t>
      </w:r>
      <w:r w:rsidR="009978E4" w:rsidRPr="0097147F">
        <w:t xml:space="preserve"> </w:t>
      </w:r>
      <w:r w:rsidRPr="0097147F">
        <w:t>заработать</w:t>
      </w:r>
      <w:r w:rsidR="009978E4" w:rsidRPr="0097147F">
        <w:t xml:space="preserve"> </w:t>
      </w:r>
      <w:r w:rsidRPr="0097147F">
        <w:t>через</w:t>
      </w:r>
      <w:r w:rsidR="009978E4" w:rsidRPr="0097147F">
        <w:t xml:space="preserve"> </w:t>
      </w:r>
      <w:r w:rsidRPr="0097147F">
        <w:t>уплату</w:t>
      </w:r>
      <w:r w:rsidR="009978E4" w:rsidRPr="0097147F">
        <w:t xml:space="preserve"> </w:t>
      </w:r>
      <w:r w:rsidRPr="0097147F">
        <w:t>взносов</w:t>
      </w:r>
      <w:r w:rsidR="009978E4" w:rsidRPr="0097147F">
        <w:t xml:space="preserve"> </w:t>
      </w:r>
      <w:r w:rsidRPr="0097147F">
        <w:t>с</w:t>
      </w:r>
      <w:r w:rsidR="009978E4" w:rsidRPr="0097147F">
        <w:t xml:space="preserve"> </w:t>
      </w:r>
      <w:r w:rsidRPr="0097147F">
        <w:t>заработной</w:t>
      </w:r>
      <w:r w:rsidR="009978E4" w:rsidRPr="0097147F">
        <w:t xml:space="preserve"> </w:t>
      </w:r>
      <w:r w:rsidRPr="0097147F">
        <w:t>платы</w:t>
      </w:r>
      <w:r w:rsidR="009978E4" w:rsidRPr="0097147F">
        <w:t xml:space="preserve"> </w:t>
      </w:r>
      <w:r w:rsidRPr="0097147F">
        <w:t>работающих</w:t>
      </w:r>
      <w:r w:rsidR="009978E4" w:rsidRPr="0097147F">
        <w:t xml:space="preserve"> </w:t>
      </w:r>
      <w:r w:rsidRPr="0097147F">
        <w:t>граждан.</w:t>
      </w:r>
      <w:r w:rsidR="009978E4" w:rsidRPr="0097147F">
        <w:t xml:space="preserve"> </w:t>
      </w:r>
      <w:r w:rsidR="007B6B96" w:rsidRPr="0097147F">
        <w:t>«</w:t>
      </w:r>
      <w:r w:rsidRPr="0097147F">
        <w:t>Само</w:t>
      </w:r>
      <w:r w:rsidR="009978E4" w:rsidRPr="0097147F">
        <w:t xml:space="preserve"> </w:t>
      </w:r>
      <w:r w:rsidRPr="0097147F">
        <w:t>повышение</w:t>
      </w:r>
      <w:r w:rsidR="009978E4" w:rsidRPr="0097147F">
        <w:t xml:space="preserve"> </w:t>
      </w:r>
      <w:r w:rsidRPr="0097147F">
        <w:t>в</w:t>
      </w:r>
      <w:r w:rsidR="009978E4" w:rsidRPr="0097147F">
        <w:t xml:space="preserve"> </w:t>
      </w:r>
      <w:r w:rsidRPr="0097147F">
        <w:t>месяц</w:t>
      </w:r>
      <w:r w:rsidR="009978E4" w:rsidRPr="0097147F">
        <w:t xml:space="preserve"> </w:t>
      </w:r>
      <w:r w:rsidRPr="0097147F">
        <w:t>-</w:t>
      </w:r>
      <w:r w:rsidR="009978E4" w:rsidRPr="0097147F">
        <w:t xml:space="preserve"> </w:t>
      </w:r>
      <w:r w:rsidRPr="0097147F">
        <w:t>это</w:t>
      </w:r>
      <w:r w:rsidR="009978E4" w:rsidRPr="0097147F">
        <w:t xml:space="preserve"> </w:t>
      </w:r>
      <w:r w:rsidRPr="0097147F">
        <w:t>Br166</w:t>
      </w:r>
      <w:r w:rsidR="009978E4" w:rsidRPr="0097147F">
        <w:t xml:space="preserve"> </w:t>
      </w:r>
      <w:r w:rsidRPr="0097147F">
        <w:t>млн.</w:t>
      </w:r>
      <w:r w:rsidR="009978E4" w:rsidRPr="0097147F">
        <w:t xml:space="preserve"> </w:t>
      </w:r>
      <w:r w:rsidRPr="0097147F">
        <w:t>Тогда</w:t>
      </w:r>
      <w:r w:rsidR="009978E4" w:rsidRPr="0097147F">
        <w:t xml:space="preserve"> </w:t>
      </w:r>
      <w:r w:rsidRPr="0097147F">
        <w:t>всего</w:t>
      </w:r>
      <w:r w:rsidR="009978E4" w:rsidRPr="0097147F">
        <w:t xml:space="preserve"> </w:t>
      </w:r>
      <w:r w:rsidRPr="0097147F">
        <w:t>на</w:t>
      </w:r>
      <w:r w:rsidR="009978E4" w:rsidRPr="0097147F">
        <w:t xml:space="preserve"> </w:t>
      </w:r>
      <w:r w:rsidRPr="0097147F">
        <w:t>11</w:t>
      </w:r>
      <w:r w:rsidR="009978E4" w:rsidRPr="0097147F">
        <w:t xml:space="preserve"> </w:t>
      </w:r>
      <w:r w:rsidRPr="0097147F">
        <w:t>месяцев</w:t>
      </w:r>
      <w:r w:rsidR="009978E4" w:rsidRPr="0097147F">
        <w:t xml:space="preserve"> </w:t>
      </w:r>
      <w:r w:rsidRPr="0097147F">
        <w:t>-</w:t>
      </w:r>
      <w:r w:rsidR="009978E4" w:rsidRPr="0097147F">
        <w:t xml:space="preserve"> </w:t>
      </w:r>
      <w:r w:rsidRPr="0097147F">
        <w:t>это</w:t>
      </w:r>
      <w:r w:rsidR="009978E4" w:rsidRPr="0097147F">
        <w:t xml:space="preserve"> </w:t>
      </w:r>
      <w:r w:rsidRPr="0097147F">
        <w:t>Br1,8</w:t>
      </w:r>
      <w:r w:rsidR="009978E4" w:rsidRPr="0097147F">
        <w:t xml:space="preserve"> </w:t>
      </w:r>
      <w:r w:rsidRPr="0097147F">
        <w:t>млрд.</w:t>
      </w:r>
      <w:r w:rsidR="009978E4" w:rsidRPr="0097147F">
        <w:t xml:space="preserve"> </w:t>
      </w:r>
      <w:r w:rsidRPr="0097147F">
        <w:t>Это</w:t>
      </w:r>
      <w:r w:rsidR="009978E4" w:rsidRPr="0097147F">
        <w:t xml:space="preserve"> </w:t>
      </w:r>
      <w:r w:rsidRPr="0097147F">
        <w:t>те</w:t>
      </w:r>
      <w:r w:rsidR="009978E4" w:rsidRPr="0097147F">
        <w:t xml:space="preserve"> </w:t>
      </w:r>
      <w:r w:rsidRPr="0097147F">
        <w:t>допрасходы,</w:t>
      </w:r>
      <w:r w:rsidR="009978E4" w:rsidRPr="0097147F">
        <w:t xml:space="preserve"> </w:t>
      </w:r>
      <w:r w:rsidRPr="0097147F">
        <w:t>которые</w:t>
      </w:r>
      <w:r w:rsidR="009978E4" w:rsidRPr="0097147F">
        <w:t xml:space="preserve"> </w:t>
      </w:r>
      <w:r w:rsidRPr="0097147F">
        <w:t>пойдут</w:t>
      </w:r>
      <w:r w:rsidR="009978E4" w:rsidRPr="0097147F">
        <w:t xml:space="preserve"> </w:t>
      </w:r>
      <w:r w:rsidRPr="0097147F">
        <w:t>именно</w:t>
      </w:r>
      <w:r w:rsidR="009978E4" w:rsidRPr="0097147F">
        <w:t xml:space="preserve"> </w:t>
      </w:r>
      <w:r w:rsidRPr="0097147F">
        <w:t>на</w:t>
      </w:r>
      <w:r w:rsidR="009978E4" w:rsidRPr="0097147F">
        <w:t xml:space="preserve"> </w:t>
      </w:r>
      <w:r w:rsidRPr="0097147F">
        <w:t>рост</w:t>
      </w:r>
      <w:r w:rsidR="009978E4" w:rsidRPr="0097147F">
        <w:t xml:space="preserve"> </w:t>
      </w:r>
      <w:r w:rsidRPr="0097147F">
        <w:t>пенсий</w:t>
      </w:r>
      <w:r w:rsidR="007B6B96" w:rsidRPr="0097147F">
        <w:t>»</w:t>
      </w:r>
      <w:r w:rsidRPr="0097147F">
        <w:t>,</w:t>
      </w:r>
      <w:r w:rsidR="009978E4" w:rsidRPr="0097147F">
        <w:t xml:space="preserve"> </w:t>
      </w:r>
      <w:r w:rsidRPr="0097147F">
        <w:t>-</w:t>
      </w:r>
      <w:r w:rsidR="009978E4" w:rsidRPr="0097147F">
        <w:t xml:space="preserve"> </w:t>
      </w:r>
      <w:r w:rsidRPr="0097147F">
        <w:t>отметила</w:t>
      </w:r>
      <w:r w:rsidR="009978E4" w:rsidRPr="0097147F">
        <w:t xml:space="preserve"> </w:t>
      </w:r>
      <w:r w:rsidRPr="0097147F">
        <w:t>министр</w:t>
      </w:r>
      <w:r w:rsidR="009978E4" w:rsidRPr="0097147F">
        <w:t xml:space="preserve"> </w:t>
      </w:r>
      <w:r w:rsidRPr="0097147F">
        <w:t>труда</w:t>
      </w:r>
      <w:r w:rsidR="009978E4" w:rsidRPr="0097147F">
        <w:t xml:space="preserve"> </w:t>
      </w:r>
      <w:r w:rsidRPr="0097147F">
        <w:t>и</w:t>
      </w:r>
      <w:r w:rsidR="009978E4" w:rsidRPr="0097147F">
        <w:t xml:space="preserve"> </w:t>
      </w:r>
      <w:r w:rsidRPr="0097147F">
        <w:t>социальной</w:t>
      </w:r>
      <w:r w:rsidR="009978E4" w:rsidRPr="0097147F">
        <w:t xml:space="preserve"> </w:t>
      </w:r>
      <w:r w:rsidRPr="0097147F">
        <w:t>защиты.</w:t>
      </w:r>
    </w:p>
    <w:p w:rsidR="006E1AF1" w:rsidRPr="0097147F" w:rsidRDefault="0010741A" w:rsidP="006E1AF1">
      <w:hyperlink r:id="rId43" w:history="1">
        <w:r w:rsidR="006E1AF1" w:rsidRPr="0097147F">
          <w:rPr>
            <w:rStyle w:val="a3"/>
          </w:rPr>
          <w:t>https://www.belta.by/society/view/ministr-truda-i-sotszaschity-nazvala-summu-srednej-pensii-v-fevrale-2024-goda-609843-2024/</w:t>
        </w:r>
      </w:hyperlink>
    </w:p>
    <w:p w:rsidR="00570088" w:rsidRPr="0097147F" w:rsidRDefault="00570088" w:rsidP="00570088">
      <w:pPr>
        <w:pStyle w:val="2"/>
      </w:pPr>
      <w:bookmarkStart w:id="134" w:name="_Toc156274276"/>
      <w:r w:rsidRPr="0097147F">
        <w:t>Вестник</w:t>
      </w:r>
      <w:r w:rsidR="009978E4" w:rsidRPr="0097147F">
        <w:t xml:space="preserve"> </w:t>
      </w:r>
      <w:r w:rsidRPr="0097147F">
        <w:t>Кавказа,</w:t>
      </w:r>
      <w:r w:rsidR="009978E4" w:rsidRPr="0097147F">
        <w:t xml:space="preserve"> </w:t>
      </w:r>
      <w:r w:rsidRPr="0097147F">
        <w:t>15.01.2024,</w:t>
      </w:r>
      <w:r w:rsidR="009978E4" w:rsidRPr="0097147F">
        <w:t xml:space="preserve"> </w:t>
      </w:r>
      <w:r w:rsidRPr="0097147F">
        <w:t>В</w:t>
      </w:r>
      <w:r w:rsidR="009978E4" w:rsidRPr="0097147F">
        <w:t xml:space="preserve"> </w:t>
      </w:r>
      <w:r w:rsidRPr="0097147F">
        <w:t>Азербайджане</w:t>
      </w:r>
      <w:r w:rsidR="009978E4" w:rsidRPr="0097147F">
        <w:t xml:space="preserve"> </w:t>
      </w:r>
      <w:r w:rsidRPr="0097147F">
        <w:t>вырастут</w:t>
      </w:r>
      <w:r w:rsidR="009978E4" w:rsidRPr="0097147F">
        <w:t xml:space="preserve"> </w:t>
      </w:r>
      <w:r w:rsidRPr="0097147F">
        <w:t>пенсии</w:t>
      </w:r>
      <w:r w:rsidR="009978E4" w:rsidRPr="0097147F">
        <w:t xml:space="preserve"> </w:t>
      </w:r>
      <w:r w:rsidRPr="0097147F">
        <w:t>на</w:t>
      </w:r>
      <w:r w:rsidR="009978E4" w:rsidRPr="0097147F">
        <w:t xml:space="preserve"> </w:t>
      </w:r>
      <w:r w:rsidRPr="0097147F">
        <w:t>11%</w:t>
      </w:r>
      <w:bookmarkEnd w:id="134"/>
    </w:p>
    <w:p w:rsidR="00570088" w:rsidRPr="0097147F" w:rsidRDefault="00570088" w:rsidP="00455BC5">
      <w:pPr>
        <w:pStyle w:val="3"/>
      </w:pPr>
      <w:bookmarkStart w:id="135" w:name="_Toc156274277"/>
      <w:r w:rsidRPr="0097147F">
        <w:t>Власти</w:t>
      </w:r>
      <w:r w:rsidR="009978E4" w:rsidRPr="0097147F">
        <w:t xml:space="preserve"> </w:t>
      </w:r>
      <w:r w:rsidRPr="0097147F">
        <w:t>Азербайджана</w:t>
      </w:r>
      <w:r w:rsidR="009978E4" w:rsidRPr="0097147F">
        <w:t xml:space="preserve"> </w:t>
      </w:r>
      <w:r w:rsidRPr="0097147F">
        <w:t>проиндексируют</w:t>
      </w:r>
      <w:r w:rsidR="009978E4" w:rsidRPr="0097147F">
        <w:t xml:space="preserve"> </w:t>
      </w:r>
      <w:r w:rsidRPr="0097147F">
        <w:t>пенсии</w:t>
      </w:r>
      <w:r w:rsidR="009978E4" w:rsidRPr="0097147F">
        <w:t xml:space="preserve"> </w:t>
      </w:r>
      <w:r w:rsidRPr="0097147F">
        <w:t>населению.</w:t>
      </w:r>
      <w:r w:rsidR="009978E4" w:rsidRPr="0097147F">
        <w:t xml:space="preserve"> </w:t>
      </w:r>
      <w:r w:rsidRPr="0097147F">
        <w:t>Ожидается,</w:t>
      </w:r>
      <w:r w:rsidR="009978E4" w:rsidRPr="0097147F">
        <w:t xml:space="preserve"> </w:t>
      </w:r>
      <w:r w:rsidRPr="0097147F">
        <w:t>что</w:t>
      </w:r>
      <w:r w:rsidR="009978E4" w:rsidRPr="0097147F">
        <w:t xml:space="preserve"> </w:t>
      </w:r>
      <w:r w:rsidRPr="0097147F">
        <w:t>пенсионные</w:t>
      </w:r>
      <w:r w:rsidR="009978E4" w:rsidRPr="0097147F">
        <w:t xml:space="preserve"> </w:t>
      </w:r>
      <w:r w:rsidRPr="0097147F">
        <w:t>выплаты</w:t>
      </w:r>
      <w:r w:rsidR="009978E4" w:rsidRPr="0097147F">
        <w:t xml:space="preserve"> </w:t>
      </w:r>
      <w:r w:rsidRPr="0097147F">
        <w:t>увеличатся</w:t>
      </w:r>
      <w:r w:rsidR="009978E4" w:rsidRPr="0097147F">
        <w:t xml:space="preserve"> </w:t>
      </w:r>
      <w:r w:rsidRPr="0097147F">
        <w:t>на</w:t>
      </w:r>
      <w:r w:rsidR="009978E4" w:rsidRPr="0097147F">
        <w:t xml:space="preserve"> </w:t>
      </w:r>
      <w:r w:rsidRPr="0097147F">
        <w:t>11%.</w:t>
      </w:r>
      <w:bookmarkEnd w:id="135"/>
    </w:p>
    <w:p w:rsidR="00570088" w:rsidRPr="0097147F" w:rsidRDefault="00570088" w:rsidP="00570088">
      <w:r w:rsidRPr="0097147F">
        <w:t>Правительство</w:t>
      </w:r>
      <w:r w:rsidR="009978E4" w:rsidRPr="0097147F">
        <w:t xml:space="preserve"> </w:t>
      </w:r>
      <w:r w:rsidRPr="0097147F">
        <w:t>Азербайджанской</w:t>
      </w:r>
      <w:r w:rsidR="009978E4" w:rsidRPr="0097147F">
        <w:t xml:space="preserve"> </w:t>
      </w:r>
      <w:r w:rsidRPr="0097147F">
        <w:t>Республики</w:t>
      </w:r>
      <w:r w:rsidR="009978E4" w:rsidRPr="0097147F">
        <w:t xml:space="preserve"> </w:t>
      </w:r>
      <w:r w:rsidRPr="0097147F">
        <w:t>намерено</w:t>
      </w:r>
      <w:r w:rsidR="009978E4" w:rsidRPr="0097147F">
        <w:t xml:space="preserve"> </w:t>
      </w:r>
      <w:r w:rsidRPr="0097147F">
        <w:t>реализовать</w:t>
      </w:r>
      <w:r w:rsidR="009978E4" w:rsidRPr="0097147F">
        <w:t xml:space="preserve"> </w:t>
      </w:r>
      <w:r w:rsidRPr="0097147F">
        <w:t>проект</w:t>
      </w:r>
      <w:r w:rsidR="009978E4" w:rsidRPr="0097147F">
        <w:t xml:space="preserve"> </w:t>
      </w:r>
      <w:r w:rsidRPr="0097147F">
        <w:t>по</w:t>
      </w:r>
      <w:r w:rsidR="009978E4" w:rsidRPr="0097147F">
        <w:t xml:space="preserve"> </w:t>
      </w:r>
      <w:r w:rsidRPr="0097147F">
        <w:t>индексации</w:t>
      </w:r>
      <w:r w:rsidR="009978E4" w:rsidRPr="0097147F">
        <w:t xml:space="preserve"> </w:t>
      </w:r>
      <w:r w:rsidRPr="0097147F">
        <w:t>пенсий</w:t>
      </w:r>
      <w:r w:rsidR="009978E4" w:rsidRPr="0097147F">
        <w:t xml:space="preserve"> </w:t>
      </w:r>
      <w:r w:rsidRPr="0097147F">
        <w:t>населению.</w:t>
      </w:r>
      <w:r w:rsidR="009978E4" w:rsidRPr="0097147F">
        <w:t xml:space="preserve"> </w:t>
      </w:r>
      <w:r w:rsidRPr="0097147F">
        <w:t>Об</w:t>
      </w:r>
      <w:r w:rsidR="009978E4" w:rsidRPr="0097147F">
        <w:t xml:space="preserve"> </w:t>
      </w:r>
      <w:r w:rsidRPr="0097147F">
        <w:t>этом</w:t>
      </w:r>
      <w:r w:rsidR="009978E4" w:rsidRPr="0097147F">
        <w:t xml:space="preserve"> </w:t>
      </w:r>
      <w:r w:rsidRPr="0097147F">
        <w:t>сообщил</w:t>
      </w:r>
      <w:r w:rsidR="009978E4" w:rsidRPr="0097147F">
        <w:t xml:space="preserve"> </w:t>
      </w:r>
      <w:r w:rsidRPr="0097147F">
        <w:t>депутат</w:t>
      </w:r>
      <w:r w:rsidR="009978E4" w:rsidRPr="0097147F">
        <w:t xml:space="preserve"> </w:t>
      </w:r>
      <w:r w:rsidRPr="0097147F">
        <w:t>парламента</w:t>
      </w:r>
      <w:r w:rsidR="009978E4" w:rsidRPr="0097147F">
        <w:t xml:space="preserve"> </w:t>
      </w:r>
      <w:r w:rsidRPr="0097147F">
        <w:t>республики</w:t>
      </w:r>
      <w:r w:rsidR="009978E4" w:rsidRPr="0097147F">
        <w:t xml:space="preserve"> </w:t>
      </w:r>
      <w:r w:rsidRPr="0097147F">
        <w:t>по</w:t>
      </w:r>
      <w:r w:rsidR="009978E4" w:rsidRPr="0097147F">
        <w:t xml:space="preserve"> </w:t>
      </w:r>
      <w:r w:rsidRPr="0097147F">
        <w:t>экономической</w:t>
      </w:r>
      <w:r w:rsidR="009978E4" w:rsidRPr="0097147F">
        <w:t xml:space="preserve"> </w:t>
      </w:r>
      <w:r w:rsidRPr="0097147F">
        <w:t>политике,</w:t>
      </w:r>
      <w:r w:rsidR="009978E4" w:rsidRPr="0097147F">
        <w:t xml:space="preserve"> </w:t>
      </w:r>
      <w:r w:rsidRPr="0097147F">
        <w:t>промышленности</w:t>
      </w:r>
      <w:r w:rsidR="009978E4" w:rsidRPr="0097147F">
        <w:t xml:space="preserve"> </w:t>
      </w:r>
      <w:r w:rsidRPr="0097147F">
        <w:t>и</w:t>
      </w:r>
      <w:r w:rsidR="009978E4" w:rsidRPr="0097147F">
        <w:t xml:space="preserve"> </w:t>
      </w:r>
      <w:r w:rsidRPr="0097147F">
        <w:t>предпринимательству</w:t>
      </w:r>
      <w:r w:rsidR="009978E4" w:rsidRPr="0097147F">
        <w:t xml:space="preserve"> </w:t>
      </w:r>
      <w:r w:rsidRPr="0097147F">
        <w:t>Вугар</w:t>
      </w:r>
      <w:r w:rsidR="009978E4" w:rsidRPr="0097147F">
        <w:t xml:space="preserve"> </w:t>
      </w:r>
      <w:r w:rsidRPr="0097147F">
        <w:t>Байрамов.</w:t>
      </w:r>
      <w:r w:rsidR="009978E4" w:rsidRPr="0097147F">
        <w:t xml:space="preserve"> </w:t>
      </w:r>
    </w:p>
    <w:p w:rsidR="00570088" w:rsidRPr="0097147F" w:rsidRDefault="00570088" w:rsidP="00570088">
      <w:r w:rsidRPr="0097147F">
        <w:t>Он</w:t>
      </w:r>
      <w:r w:rsidR="009978E4" w:rsidRPr="0097147F">
        <w:t xml:space="preserve"> </w:t>
      </w:r>
      <w:r w:rsidRPr="0097147F">
        <w:t>рассказал,</w:t>
      </w:r>
      <w:r w:rsidR="009978E4" w:rsidRPr="0097147F">
        <w:t xml:space="preserve"> </w:t>
      </w:r>
      <w:r w:rsidRPr="0097147F">
        <w:t>что</w:t>
      </w:r>
      <w:r w:rsidR="009978E4" w:rsidRPr="0097147F">
        <w:t xml:space="preserve"> </w:t>
      </w:r>
      <w:r w:rsidRPr="0097147F">
        <w:t>для</w:t>
      </w:r>
      <w:r w:rsidR="009978E4" w:rsidRPr="0097147F">
        <w:t xml:space="preserve"> </w:t>
      </w:r>
      <w:r w:rsidRPr="0097147F">
        <w:t>начала</w:t>
      </w:r>
      <w:r w:rsidR="009978E4" w:rsidRPr="0097147F">
        <w:t xml:space="preserve"> </w:t>
      </w:r>
      <w:r w:rsidRPr="0097147F">
        <w:t>власти</w:t>
      </w:r>
      <w:r w:rsidR="009978E4" w:rsidRPr="0097147F">
        <w:t xml:space="preserve"> </w:t>
      </w:r>
      <w:r w:rsidRPr="0097147F">
        <w:t>проанализируют</w:t>
      </w:r>
      <w:r w:rsidR="009978E4" w:rsidRPr="0097147F">
        <w:t xml:space="preserve"> </w:t>
      </w:r>
      <w:r w:rsidRPr="0097147F">
        <w:t>процент</w:t>
      </w:r>
      <w:r w:rsidR="009978E4" w:rsidRPr="0097147F">
        <w:t xml:space="preserve"> </w:t>
      </w:r>
      <w:r w:rsidRPr="0097147F">
        <w:t>увеличения</w:t>
      </w:r>
      <w:r w:rsidR="009978E4" w:rsidRPr="0097147F">
        <w:t xml:space="preserve"> </w:t>
      </w:r>
      <w:r w:rsidRPr="0097147F">
        <w:t>заработной</w:t>
      </w:r>
      <w:r w:rsidR="009978E4" w:rsidRPr="0097147F">
        <w:t xml:space="preserve"> </w:t>
      </w:r>
      <w:r w:rsidRPr="0097147F">
        <w:t>платы</w:t>
      </w:r>
      <w:r w:rsidR="009978E4" w:rsidRPr="0097147F">
        <w:t xml:space="preserve"> </w:t>
      </w:r>
      <w:r w:rsidRPr="0097147F">
        <w:t>в</w:t>
      </w:r>
      <w:r w:rsidR="009978E4" w:rsidRPr="0097147F">
        <w:t xml:space="preserve"> </w:t>
      </w:r>
      <w:r w:rsidRPr="0097147F">
        <w:t>прошлом</w:t>
      </w:r>
      <w:r w:rsidR="009978E4" w:rsidRPr="0097147F">
        <w:t xml:space="preserve"> </w:t>
      </w:r>
      <w:r w:rsidRPr="0097147F">
        <w:t>году.</w:t>
      </w:r>
      <w:r w:rsidR="009978E4" w:rsidRPr="0097147F">
        <w:t xml:space="preserve"> </w:t>
      </w:r>
      <w:r w:rsidRPr="0097147F">
        <w:t>От</w:t>
      </w:r>
      <w:r w:rsidR="009978E4" w:rsidRPr="0097147F">
        <w:t xml:space="preserve"> </w:t>
      </w:r>
      <w:r w:rsidRPr="0097147F">
        <w:t>этих</w:t>
      </w:r>
      <w:r w:rsidR="009978E4" w:rsidRPr="0097147F">
        <w:t xml:space="preserve"> </w:t>
      </w:r>
      <w:r w:rsidRPr="0097147F">
        <w:t>показателей</w:t>
      </w:r>
      <w:r w:rsidR="009978E4" w:rsidRPr="0097147F">
        <w:t xml:space="preserve"> </w:t>
      </w:r>
      <w:r w:rsidRPr="0097147F">
        <w:t>будет</w:t>
      </w:r>
      <w:r w:rsidR="009978E4" w:rsidRPr="0097147F">
        <w:t xml:space="preserve"> </w:t>
      </w:r>
      <w:r w:rsidRPr="0097147F">
        <w:t>зависеть</w:t>
      </w:r>
      <w:r w:rsidR="009978E4" w:rsidRPr="0097147F">
        <w:t xml:space="preserve"> </w:t>
      </w:r>
      <w:r w:rsidRPr="0097147F">
        <w:t>пенсионная</w:t>
      </w:r>
      <w:r w:rsidR="009978E4" w:rsidRPr="0097147F">
        <w:t xml:space="preserve"> </w:t>
      </w:r>
      <w:r w:rsidRPr="0097147F">
        <w:t>индексация.</w:t>
      </w:r>
      <w:r w:rsidR="009978E4" w:rsidRPr="0097147F">
        <w:t xml:space="preserve"> </w:t>
      </w:r>
    </w:p>
    <w:p w:rsidR="00570088" w:rsidRPr="0097147F" w:rsidRDefault="007B6B96" w:rsidP="00570088">
      <w:r w:rsidRPr="0097147F">
        <w:t>«</w:t>
      </w:r>
      <w:r w:rsidR="00570088" w:rsidRPr="0097147F">
        <w:t>Более</w:t>
      </w:r>
      <w:r w:rsidR="009978E4" w:rsidRPr="0097147F">
        <w:t xml:space="preserve"> </w:t>
      </w:r>
      <w:r w:rsidR="00570088" w:rsidRPr="0097147F">
        <w:t>точная</w:t>
      </w:r>
      <w:r w:rsidR="009978E4" w:rsidRPr="0097147F">
        <w:t xml:space="preserve"> </w:t>
      </w:r>
      <w:r w:rsidR="00570088" w:rsidRPr="0097147F">
        <w:t>цифра</w:t>
      </w:r>
      <w:r w:rsidR="009978E4" w:rsidRPr="0097147F">
        <w:t xml:space="preserve"> </w:t>
      </w:r>
      <w:r w:rsidR="00570088" w:rsidRPr="0097147F">
        <w:t>будет</w:t>
      </w:r>
      <w:r w:rsidR="009978E4" w:rsidRPr="0097147F">
        <w:t xml:space="preserve"> </w:t>
      </w:r>
      <w:r w:rsidR="00570088" w:rsidRPr="0097147F">
        <w:t>объявлена</w:t>
      </w:r>
      <w:r w:rsidR="009978E4" w:rsidRPr="0097147F">
        <w:t xml:space="preserve"> </w:t>
      </w:r>
      <w:r w:rsidR="00570088" w:rsidRPr="0097147F">
        <w:t>Государственным</w:t>
      </w:r>
      <w:r w:rsidR="009978E4" w:rsidRPr="0097147F">
        <w:t xml:space="preserve"> </w:t>
      </w:r>
      <w:r w:rsidR="00570088" w:rsidRPr="0097147F">
        <w:t>комитетом</w:t>
      </w:r>
      <w:r w:rsidR="009978E4" w:rsidRPr="0097147F">
        <w:t xml:space="preserve"> </w:t>
      </w:r>
      <w:r w:rsidR="00570088" w:rsidRPr="0097147F">
        <w:t>статистики</w:t>
      </w:r>
      <w:r w:rsidR="009978E4" w:rsidRPr="0097147F">
        <w:t xml:space="preserve"> </w:t>
      </w:r>
      <w:r w:rsidR="00570088" w:rsidRPr="0097147F">
        <w:t>в</w:t>
      </w:r>
      <w:r w:rsidR="009978E4" w:rsidRPr="0097147F">
        <w:t xml:space="preserve"> </w:t>
      </w:r>
      <w:r w:rsidR="00570088" w:rsidRPr="0097147F">
        <w:t>начале</w:t>
      </w:r>
      <w:r w:rsidR="009978E4" w:rsidRPr="0097147F">
        <w:t xml:space="preserve"> </w:t>
      </w:r>
      <w:r w:rsidR="00570088" w:rsidRPr="0097147F">
        <w:t>февраля.</w:t>
      </w:r>
      <w:r w:rsidR="009978E4" w:rsidRPr="0097147F">
        <w:t xml:space="preserve"> </w:t>
      </w:r>
      <w:r w:rsidR="00570088" w:rsidRPr="0097147F">
        <w:t>Учитывая</w:t>
      </w:r>
      <w:r w:rsidR="009978E4" w:rsidRPr="0097147F">
        <w:t xml:space="preserve"> </w:t>
      </w:r>
      <w:r w:rsidR="00570088" w:rsidRPr="0097147F">
        <w:t>то,</w:t>
      </w:r>
      <w:r w:rsidR="009978E4" w:rsidRPr="0097147F">
        <w:t xml:space="preserve"> </w:t>
      </w:r>
      <w:r w:rsidR="00570088" w:rsidRPr="0097147F">
        <w:t>что</w:t>
      </w:r>
      <w:r w:rsidR="009978E4" w:rsidRPr="0097147F">
        <w:t xml:space="preserve"> </w:t>
      </w:r>
      <w:r w:rsidR="00570088" w:rsidRPr="0097147F">
        <w:t>основным</w:t>
      </w:r>
      <w:r w:rsidR="009978E4" w:rsidRPr="0097147F">
        <w:t xml:space="preserve"> </w:t>
      </w:r>
      <w:r w:rsidR="00570088" w:rsidRPr="0097147F">
        <w:t>критерием</w:t>
      </w:r>
      <w:r w:rsidR="009978E4" w:rsidRPr="0097147F">
        <w:t xml:space="preserve"> </w:t>
      </w:r>
      <w:r w:rsidR="00570088" w:rsidRPr="0097147F">
        <w:t>индексации</w:t>
      </w:r>
      <w:r w:rsidR="009978E4" w:rsidRPr="0097147F">
        <w:t xml:space="preserve"> </w:t>
      </w:r>
      <w:r w:rsidR="00570088" w:rsidRPr="0097147F">
        <w:t>пенсий</w:t>
      </w:r>
      <w:r w:rsidR="009978E4" w:rsidRPr="0097147F">
        <w:t xml:space="preserve"> </w:t>
      </w:r>
      <w:r w:rsidR="00570088" w:rsidRPr="0097147F">
        <w:t>является</w:t>
      </w:r>
      <w:r w:rsidR="009978E4" w:rsidRPr="0097147F">
        <w:t xml:space="preserve"> </w:t>
      </w:r>
      <w:r w:rsidR="00570088" w:rsidRPr="0097147F">
        <w:t>процент</w:t>
      </w:r>
      <w:r w:rsidR="009978E4" w:rsidRPr="0097147F">
        <w:t xml:space="preserve"> </w:t>
      </w:r>
      <w:r w:rsidR="00570088" w:rsidRPr="0097147F">
        <w:t>роста</w:t>
      </w:r>
      <w:r w:rsidR="009978E4" w:rsidRPr="0097147F">
        <w:t xml:space="preserve"> </w:t>
      </w:r>
      <w:r w:rsidR="00570088" w:rsidRPr="0097147F">
        <w:t>среднемесячной</w:t>
      </w:r>
      <w:r w:rsidR="009978E4" w:rsidRPr="0097147F">
        <w:t xml:space="preserve"> </w:t>
      </w:r>
      <w:r w:rsidR="00570088" w:rsidRPr="0097147F">
        <w:t>заработной</w:t>
      </w:r>
      <w:r w:rsidR="009978E4" w:rsidRPr="0097147F">
        <w:t xml:space="preserve"> </w:t>
      </w:r>
      <w:r w:rsidR="00570088" w:rsidRPr="0097147F">
        <w:t>платы</w:t>
      </w:r>
      <w:r w:rsidR="009978E4" w:rsidRPr="0097147F">
        <w:t xml:space="preserve"> </w:t>
      </w:r>
      <w:r w:rsidR="00570088" w:rsidRPr="0097147F">
        <w:t>в</w:t>
      </w:r>
      <w:r w:rsidR="009978E4" w:rsidRPr="0097147F">
        <w:t xml:space="preserve"> </w:t>
      </w:r>
      <w:r w:rsidR="00570088" w:rsidRPr="0097147F">
        <w:t>предыдущие</w:t>
      </w:r>
      <w:r w:rsidR="009978E4" w:rsidRPr="0097147F">
        <w:t xml:space="preserve"> </w:t>
      </w:r>
      <w:r w:rsidR="00570088" w:rsidRPr="0097147F">
        <w:t>годы,</w:t>
      </w:r>
      <w:r w:rsidR="009978E4" w:rsidRPr="0097147F">
        <w:t xml:space="preserve"> </w:t>
      </w:r>
      <w:r w:rsidR="00570088" w:rsidRPr="0097147F">
        <w:t>процент</w:t>
      </w:r>
      <w:r w:rsidR="009978E4" w:rsidRPr="0097147F">
        <w:t xml:space="preserve"> </w:t>
      </w:r>
      <w:r w:rsidR="00570088" w:rsidRPr="0097147F">
        <w:t>увеличения</w:t>
      </w:r>
      <w:r w:rsidR="009978E4" w:rsidRPr="0097147F">
        <w:t xml:space="preserve"> </w:t>
      </w:r>
      <w:r w:rsidR="00570088" w:rsidRPr="0097147F">
        <w:t>средней</w:t>
      </w:r>
      <w:r w:rsidR="009978E4" w:rsidRPr="0097147F">
        <w:t xml:space="preserve"> </w:t>
      </w:r>
      <w:r w:rsidR="00570088" w:rsidRPr="0097147F">
        <w:t>ежемесячной</w:t>
      </w:r>
      <w:r w:rsidR="009978E4" w:rsidRPr="0097147F">
        <w:t xml:space="preserve"> </w:t>
      </w:r>
      <w:r w:rsidR="00570088" w:rsidRPr="0097147F">
        <w:t>заработной</w:t>
      </w:r>
      <w:r w:rsidR="009978E4" w:rsidRPr="0097147F">
        <w:t xml:space="preserve"> </w:t>
      </w:r>
      <w:r w:rsidR="00570088" w:rsidRPr="0097147F">
        <w:t>платы</w:t>
      </w:r>
      <w:r w:rsidR="009978E4" w:rsidRPr="0097147F">
        <w:t xml:space="preserve"> </w:t>
      </w:r>
      <w:r w:rsidR="00570088" w:rsidRPr="0097147F">
        <w:t>в</w:t>
      </w:r>
      <w:r w:rsidR="009978E4" w:rsidRPr="0097147F">
        <w:t xml:space="preserve"> </w:t>
      </w:r>
      <w:r w:rsidR="00570088" w:rsidRPr="0097147F">
        <w:t>2023</w:t>
      </w:r>
      <w:r w:rsidR="009978E4" w:rsidRPr="0097147F">
        <w:t xml:space="preserve"> </w:t>
      </w:r>
      <w:r w:rsidR="00570088" w:rsidRPr="0097147F">
        <w:t>году</w:t>
      </w:r>
      <w:r w:rsidR="009978E4" w:rsidRPr="0097147F">
        <w:t xml:space="preserve"> </w:t>
      </w:r>
      <w:r w:rsidR="00570088" w:rsidRPr="0097147F">
        <w:t>будет</w:t>
      </w:r>
      <w:r w:rsidR="009978E4" w:rsidRPr="0097147F">
        <w:t xml:space="preserve"> </w:t>
      </w:r>
      <w:r w:rsidR="00570088" w:rsidRPr="0097147F">
        <w:t>объявлен</w:t>
      </w:r>
      <w:r w:rsidR="009978E4" w:rsidRPr="0097147F">
        <w:t xml:space="preserve"> </w:t>
      </w:r>
      <w:r w:rsidR="00570088" w:rsidRPr="0097147F">
        <w:t>в</w:t>
      </w:r>
      <w:r w:rsidR="009978E4" w:rsidRPr="0097147F">
        <w:t xml:space="preserve"> </w:t>
      </w:r>
      <w:r w:rsidR="00570088" w:rsidRPr="0097147F">
        <w:t>феврале</w:t>
      </w:r>
      <w:r w:rsidR="009978E4" w:rsidRPr="0097147F">
        <w:t xml:space="preserve"> </w:t>
      </w:r>
      <w:r w:rsidR="00570088" w:rsidRPr="0097147F">
        <w:t>этого</w:t>
      </w:r>
      <w:r w:rsidR="009978E4" w:rsidRPr="0097147F">
        <w:t xml:space="preserve"> </w:t>
      </w:r>
      <w:r w:rsidR="00570088" w:rsidRPr="0097147F">
        <w:t>года.</w:t>
      </w:r>
      <w:r w:rsidR="009978E4" w:rsidRPr="0097147F">
        <w:t xml:space="preserve"> </w:t>
      </w:r>
      <w:r w:rsidR="00570088" w:rsidRPr="0097147F">
        <w:t>В</w:t>
      </w:r>
      <w:r w:rsidR="009978E4" w:rsidRPr="0097147F">
        <w:t xml:space="preserve"> </w:t>
      </w:r>
      <w:r w:rsidR="00570088" w:rsidRPr="0097147F">
        <w:t>соответствии</w:t>
      </w:r>
      <w:r w:rsidR="009978E4" w:rsidRPr="0097147F">
        <w:t xml:space="preserve"> </w:t>
      </w:r>
      <w:r w:rsidR="00570088" w:rsidRPr="0097147F">
        <w:t>с</w:t>
      </w:r>
      <w:r w:rsidR="009978E4" w:rsidRPr="0097147F">
        <w:t xml:space="preserve"> </w:t>
      </w:r>
      <w:r w:rsidR="00570088" w:rsidRPr="0097147F">
        <w:t>ним</w:t>
      </w:r>
      <w:r w:rsidR="009978E4" w:rsidRPr="0097147F">
        <w:t xml:space="preserve"> </w:t>
      </w:r>
      <w:r w:rsidR="00570088" w:rsidRPr="0097147F">
        <w:t>также</w:t>
      </w:r>
      <w:r w:rsidR="009978E4" w:rsidRPr="0097147F">
        <w:t xml:space="preserve"> </w:t>
      </w:r>
      <w:r w:rsidR="00570088" w:rsidRPr="0097147F">
        <w:t>состоится</w:t>
      </w:r>
      <w:r w:rsidR="009978E4" w:rsidRPr="0097147F">
        <w:t xml:space="preserve"> </w:t>
      </w:r>
      <w:r w:rsidR="00570088" w:rsidRPr="0097147F">
        <w:t>официальная</w:t>
      </w:r>
      <w:r w:rsidR="009978E4" w:rsidRPr="0097147F">
        <w:t xml:space="preserve"> </w:t>
      </w:r>
      <w:r w:rsidR="00570088" w:rsidRPr="0097147F">
        <w:t>индексация</w:t>
      </w:r>
      <w:r w:rsidR="009978E4" w:rsidRPr="0097147F">
        <w:t xml:space="preserve"> </w:t>
      </w:r>
      <w:r w:rsidR="00570088" w:rsidRPr="0097147F">
        <w:lastRenderedPageBreak/>
        <w:t>пенсий.</w:t>
      </w:r>
      <w:r w:rsidR="009978E4" w:rsidRPr="0097147F">
        <w:t xml:space="preserve"> </w:t>
      </w:r>
      <w:r w:rsidR="00570088" w:rsidRPr="0097147F">
        <w:t>Увеличение</w:t>
      </w:r>
      <w:r w:rsidR="009978E4" w:rsidRPr="0097147F">
        <w:t xml:space="preserve"> </w:t>
      </w:r>
      <w:r w:rsidR="00570088" w:rsidRPr="0097147F">
        <w:t>размера</w:t>
      </w:r>
      <w:r w:rsidR="009978E4" w:rsidRPr="0097147F">
        <w:t xml:space="preserve"> </w:t>
      </w:r>
      <w:r w:rsidR="00570088" w:rsidRPr="0097147F">
        <w:t>пенсии</w:t>
      </w:r>
      <w:r w:rsidR="009978E4" w:rsidRPr="0097147F">
        <w:t xml:space="preserve"> </w:t>
      </w:r>
      <w:r w:rsidR="00570088" w:rsidRPr="0097147F">
        <w:t>всех</w:t>
      </w:r>
      <w:r w:rsidR="009978E4" w:rsidRPr="0097147F">
        <w:t xml:space="preserve"> </w:t>
      </w:r>
      <w:r w:rsidR="00570088" w:rsidRPr="0097147F">
        <w:t>граждан,</w:t>
      </w:r>
      <w:r w:rsidR="009978E4" w:rsidRPr="0097147F">
        <w:t xml:space="preserve"> </w:t>
      </w:r>
      <w:r w:rsidR="00570088" w:rsidRPr="0097147F">
        <w:t>получающих</w:t>
      </w:r>
      <w:r w:rsidR="009978E4" w:rsidRPr="0097147F">
        <w:t xml:space="preserve"> </w:t>
      </w:r>
      <w:r w:rsidR="00570088" w:rsidRPr="0097147F">
        <w:t>трудовую</w:t>
      </w:r>
      <w:r w:rsidR="009978E4" w:rsidRPr="0097147F">
        <w:t xml:space="preserve"> </w:t>
      </w:r>
      <w:r w:rsidR="00570088" w:rsidRPr="0097147F">
        <w:t>пенсию,</w:t>
      </w:r>
      <w:r w:rsidR="009978E4" w:rsidRPr="0097147F">
        <w:t xml:space="preserve"> </w:t>
      </w:r>
      <w:r w:rsidR="00570088" w:rsidRPr="0097147F">
        <w:t>будет</w:t>
      </w:r>
      <w:r w:rsidR="009978E4" w:rsidRPr="0097147F">
        <w:t xml:space="preserve"> </w:t>
      </w:r>
      <w:r w:rsidR="00570088" w:rsidRPr="0097147F">
        <w:t>зафиксировано</w:t>
      </w:r>
      <w:r w:rsidR="009978E4" w:rsidRPr="0097147F">
        <w:t xml:space="preserve"> </w:t>
      </w:r>
      <w:r w:rsidR="00570088" w:rsidRPr="0097147F">
        <w:t>примерно</w:t>
      </w:r>
      <w:r w:rsidR="009978E4" w:rsidRPr="0097147F">
        <w:t xml:space="preserve"> </w:t>
      </w:r>
      <w:r w:rsidR="00570088" w:rsidRPr="0097147F">
        <w:t>на</w:t>
      </w:r>
      <w:r w:rsidR="009978E4" w:rsidRPr="0097147F">
        <w:t xml:space="preserve"> </w:t>
      </w:r>
      <w:r w:rsidR="00570088" w:rsidRPr="0097147F">
        <w:t>11</w:t>
      </w:r>
      <w:r w:rsidR="009978E4" w:rsidRPr="0097147F">
        <w:t xml:space="preserve"> </w:t>
      </w:r>
      <w:r w:rsidR="00570088" w:rsidRPr="0097147F">
        <w:t>процентов</w:t>
      </w:r>
      <w:r w:rsidRPr="0097147F">
        <w:t>»</w:t>
      </w:r>
      <w:r w:rsidR="00570088" w:rsidRPr="0097147F">
        <w:t>,</w:t>
      </w:r>
      <w:r w:rsidR="009978E4" w:rsidRPr="0097147F">
        <w:t xml:space="preserve"> </w:t>
      </w:r>
      <w:r w:rsidR="00570088" w:rsidRPr="0097147F">
        <w:t>-</w:t>
      </w:r>
      <w:r w:rsidR="009978E4" w:rsidRPr="0097147F">
        <w:t xml:space="preserve"> </w:t>
      </w:r>
      <w:r w:rsidR="00570088" w:rsidRPr="0097147F">
        <w:t>заявил</w:t>
      </w:r>
      <w:r w:rsidR="009978E4" w:rsidRPr="0097147F">
        <w:t xml:space="preserve"> </w:t>
      </w:r>
      <w:r w:rsidR="00570088" w:rsidRPr="0097147F">
        <w:t>Вугар</w:t>
      </w:r>
      <w:r w:rsidR="009978E4" w:rsidRPr="0097147F">
        <w:t xml:space="preserve"> </w:t>
      </w:r>
      <w:r w:rsidR="00570088" w:rsidRPr="0097147F">
        <w:t>Байрамов.</w:t>
      </w:r>
    </w:p>
    <w:p w:rsidR="00570088" w:rsidRPr="0097147F" w:rsidRDefault="00570088" w:rsidP="00570088">
      <w:r w:rsidRPr="0097147F">
        <w:t>По</w:t>
      </w:r>
      <w:r w:rsidR="009978E4" w:rsidRPr="0097147F">
        <w:t xml:space="preserve"> </w:t>
      </w:r>
      <w:r w:rsidRPr="0097147F">
        <w:t>словам</w:t>
      </w:r>
      <w:r w:rsidR="009978E4" w:rsidRPr="0097147F">
        <w:t xml:space="preserve"> </w:t>
      </w:r>
      <w:r w:rsidRPr="0097147F">
        <w:t>депутата</w:t>
      </w:r>
      <w:r w:rsidR="009978E4" w:rsidRPr="0097147F">
        <w:t xml:space="preserve"> </w:t>
      </w:r>
      <w:r w:rsidRPr="0097147F">
        <w:t>в</w:t>
      </w:r>
      <w:r w:rsidR="009978E4" w:rsidRPr="0097147F">
        <w:t xml:space="preserve"> </w:t>
      </w:r>
      <w:r w:rsidRPr="0097147F">
        <w:t>прошлые</w:t>
      </w:r>
      <w:r w:rsidR="009978E4" w:rsidRPr="0097147F">
        <w:t xml:space="preserve"> </w:t>
      </w:r>
      <w:r w:rsidRPr="0097147F">
        <w:t>годы</w:t>
      </w:r>
      <w:r w:rsidR="009978E4" w:rsidRPr="0097147F">
        <w:t xml:space="preserve"> </w:t>
      </w:r>
      <w:r w:rsidRPr="0097147F">
        <w:t>повешение</w:t>
      </w:r>
      <w:r w:rsidR="009978E4" w:rsidRPr="0097147F">
        <w:t xml:space="preserve"> </w:t>
      </w:r>
      <w:r w:rsidRPr="0097147F">
        <w:t>пенсий</w:t>
      </w:r>
      <w:r w:rsidR="009978E4" w:rsidRPr="0097147F">
        <w:t xml:space="preserve"> </w:t>
      </w:r>
      <w:r w:rsidRPr="0097147F">
        <w:t>не</w:t>
      </w:r>
      <w:r w:rsidR="009978E4" w:rsidRPr="0097147F">
        <w:t xml:space="preserve"> </w:t>
      </w:r>
      <w:r w:rsidRPr="0097147F">
        <w:t>коснулось</w:t>
      </w:r>
      <w:r w:rsidR="009978E4" w:rsidRPr="0097147F">
        <w:t xml:space="preserve"> </w:t>
      </w:r>
      <w:r w:rsidRPr="0097147F">
        <w:t>около</w:t>
      </w:r>
      <w:r w:rsidR="009978E4" w:rsidRPr="0097147F">
        <w:t xml:space="preserve"> </w:t>
      </w:r>
      <w:r w:rsidRPr="0097147F">
        <w:t>100</w:t>
      </w:r>
      <w:r w:rsidR="009978E4" w:rsidRPr="0097147F">
        <w:t xml:space="preserve"> </w:t>
      </w:r>
      <w:r w:rsidRPr="0097147F">
        <w:t>тыс</w:t>
      </w:r>
      <w:r w:rsidR="009978E4" w:rsidRPr="0097147F">
        <w:t xml:space="preserve"> </w:t>
      </w:r>
      <w:r w:rsidRPr="0097147F">
        <w:t>граждан.</w:t>
      </w:r>
      <w:r w:rsidR="009978E4" w:rsidRPr="0097147F">
        <w:t xml:space="preserve"> </w:t>
      </w:r>
      <w:r w:rsidRPr="0097147F">
        <w:t>Сейчас</w:t>
      </w:r>
      <w:r w:rsidR="009978E4" w:rsidRPr="0097147F">
        <w:t xml:space="preserve"> </w:t>
      </w:r>
      <w:r w:rsidRPr="0097147F">
        <w:t>единая</w:t>
      </w:r>
      <w:r w:rsidR="009978E4" w:rsidRPr="0097147F">
        <w:t xml:space="preserve"> </w:t>
      </w:r>
      <w:r w:rsidRPr="0097147F">
        <w:t>система</w:t>
      </w:r>
      <w:r w:rsidR="009978E4" w:rsidRPr="0097147F">
        <w:t xml:space="preserve"> </w:t>
      </w:r>
      <w:r w:rsidRPr="0097147F">
        <w:t>индексации</w:t>
      </w:r>
      <w:r w:rsidR="009978E4" w:rsidRPr="0097147F">
        <w:t xml:space="preserve"> </w:t>
      </w:r>
      <w:r w:rsidRPr="0097147F">
        <w:t>позволяет</w:t>
      </w:r>
      <w:r w:rsidR="009978E4" w:rsidRPr="0097147F">
        <w:t xml:space="preserve"> </w:t>
      </w:r>
      <w:r w:rsidRPr="0097147F">
        <w:t>увеличить</w:t>
      </w:r>
      <w:r w:rsidR="009978E4" w:rsidRPr="0097147F">
        <w:t xml:space="preserve"> </w:t>
      </w:r>
      <w:r w:rsidRPr="0097147F">
        <w:t>трудовые</w:t>
      </w:r>
      <w:r w:rsidR="009978E4" w:rsidRPr="0097147F">
        <w:t xml:space="preserve"> </w:t>
      </w:r>
      <w:r w:rsidRPr="0097147F">
        <w:t>пенсионные</w:t>
      </w:r>
      <w:r w:rsidR="009978E4" w:rsidRPr="0097147F">
        <w:t xml:space="preserve"> </w:t>
      </w:r>
      <w:r w:rsidRPr="0097147F">
        <w:t>выплаты</w:t>
      </w:r>
      <w:r w:rsidR="009978E4" w:rsidRPr="0097147F">
        <w:t xml:space="preserve"> </w:t>
      </w:r>
      <w:r w:rsidRPr="0097147F">
        <w:t>сразу</w:t>
      </w:r>
      <w:r w:rsidR="009978E4" w:rsidRPr="0097147F">
        <w:t xml:space="preserve"> </w:t>
      </w:r>
      <w:r w:rsidRPr="0097147F">
        <w:t>всему</w:t>
      </w:r>
      <w:r w:rsidR="009978E4" w:rsidRPr="0097147F">
        <w:t xml:space="preserve"> </w:t>
      </w:r>
      <w:r w:rsidRPr="0097147F">
        <w:t>населению.</w:t>
      </w:r>
      <w:r w:rsidR="009978E4" w:rsidRPr="0097147F">
        <w:t xml:space="preserve"> </w:t>
      </w:r>
    </w:p>
    <w:p w:rsidR="00570088" w:rsidRPr="0097147F" w:rsidRDefault="00570088" w:rsidP="00570088">
      <w:r w:rsidRPr="0097147F">
        <w:t>Также</w:t>
      </w:r>
      <w:r w:rsidR="009978E4" w:rsidRPr="0097147F">
        <w:t xml:space="preserve"> </w:t>
      </w:r>
      <w:r w:rsidRPr="0097147F">
        <w:t>было</w:t>
      </w:r>
      <w:r w:rsidR="009978E4" w:rsidRPr="0097147F">
        <w:t xml:space="preserve"> </w:t>
      </w:r>
      <w:r w:rsidRPr="0097147F">
        <w:t>отмечено,</w:t>
      </w:r>
      <w:r w:rsidR="009978E4" w:rsidRPr="0097147F">
        <w:t xml:space="preserve"> </w:t>
      </w:r>
      <w:r w:rsidRPr="0097147F">
        <w:t>что</w:t>
      </w:r>
      <w:r w:rsidR="009978E4" w:rsidRPr="0097147F">
        <w:t xml:space="preserve"> </w:t>
      </w:r>
      <w:r w:rsidRPr="0097147F">
        <w:t>увеличился</w:t>
      </w:r>
      <w:r w:rsidR="009978E4" w:rsidRPr="0097147F">
        <w:t xml:space="preserve"> </w:t>
      </w:r>
      <w:r w:rsidRPr="0097147F">
        <w:t>показатель</w:t>
      </w:r>
      <w:r w:rsidR="009978E4" w:rsidRPr="0097147F">
        <w:t xml:space="preserve"> </w:t>
      </w:r>
      <w:r w:rsidRPr="0097147F">
        <w:t>среднемесячной</w:t>
      </w:r>
      <w:r w:rsidR="009978E4" w:rsidRPr="0097147F">
        <w:t xml:space="preserve"> </w:t>
      </w:r>
      <w:r w:rsidRPr="0097147F">
        <w:t>зарплаты</w:t>
      </w:r>
      <w:r w:rsidR="009978E4" w:rsidRPr="0097147F">
        <w:t xml:space="preserve"> </w:t>
      </w:r>
      <w:r w:rsidRPr="0097147F">
        <w:t>за</w:t>
      </w:r>
      <w:r w:rsidR="009978E4" w:rsidRPr="0097147F">
        <w:t xml:space="preserve"> </w:t>
      </w:r>
      <w:r w:rsidRPr="0097147F">
        <w:t>первые</w:t>
      </w:r>
      <w:r w:rsidR="009978E4" w:rsidRPr="0097147F">
        <w:t xml:space="preserve"> </w:t>
      </w:r>
      <w:r w:rsidRPr="0097147F">
        <w:t>девять</w:t>
      </w:r>
      <w:r w:rsidR="009978E4" w:rsidRPr="0097147F">
        <w:t xml:space="preserve"> </w:t>
      </w:r>
      <w:r w:rsidRPr="0097147F">
        <w:t>месяцев</w:t>
      </w:r>
      <w:r w:rsidR="009978E4" w:rsidRPr="0097147F">
        <w:t xml:space="preserve"> </w:t>
      </w:r>
      <w:r w:rsidRPr="0097147F">
        <w:t>прошлого</w:t>
      </w:r>
      <w:r w:rsidR="009978E4" w:rsidRPr="0097147F">
        <w:t xml:space="preserve"> </w:t>
      </w:r>
      <w:r w:rsidRPr="0097147F">
        <w:t>года.</w:t>
      </w:r>
    </w:p>
    <w:p w:rsidR="00570088" w:rsidRPr="0097147F" w:rsidRDefault="00570088" w:rsidP="00570088">
      <w:r w:rsidRPr="0097147F">
        <w:t>В</w:t>
      </w:r>
      <w:r w:rsidR="009978E4" w:rsidRPr="0097147F">
        <w:t xml:space="preserve"> </w:t>
      </w:r>
      <w:r w:rsidRPr="0097147F">
        <w:t>среднем</w:t>
      </w:r>
      <w:r w:rsidR="009978E4" w:rsidRPr="0097147F">
        <w:t xml:space="preserve"> </w:t>
      </w:r>
      <w:r w:rsidRPr="0097147F">
        <w:t>выплаты</w:t>
      </w:r>
      <w:r w:rsidR="009978E4" w:rsidRPr="0097147F">
        <w:t xml:space="preserve"> </w:t>
      </w:r>
      <w:r w:rsidRPr="0097147F">
        <w:t>увеличились</w:t>
      </w:r>
      <w:r w:rsidR="009978E4" w:rsidRPr="0097147F">
        <w:t xml:space="preserve"> </w:t>
      </w:r>
      <w:r w:rsidRPr="0097147F">
        <w:t>на</w:t>
      </w:r>
      <w:r w:rsidR="009978E4" w:rsidRPr="0097147F">
        <w:t xml:space="preserve"> </w:t>
      </w:r>
      <w:r w:rsidRPr="0097147F">
        <w:t>11%.</w:t>
      </w:r>
      <w:r w:rsidR="009978E4" w:rsidRPr="0097147F">
        <w:t xml:space="preserve"> </w:t>
      </w:r>
      <w:r w:rsidRPr="0097147F">
        <w:t>Эта</w:t>
      </w:r>
      <w:r w:rsidR="009978E4" w:rsidRPr="0097147F">
        <w:t xml:space="preserve"> </w:t>
      </w:r>
      <w:r w:rsidRPr="0097147F">
        <w:t>цифра</w:t>
      </w:r>
      <w:r w:rsidR="009978E4" w:rsidRPr="0097147F">
        <w:t xml:space="preserve"> </w:t>
      </w:r>
      <w:r w:rsidRPr="0097147F">
        <w:t>будет</w:t>
      </w:r>
      <w:r w:rsidR="009978E4" w:rsidRPr="0097147F">
        <w:t xml:space="preserve"> </w:t>
      </w:r>
      <w:r w:rsidRPr="0097147F">
        <w:t>использоваться</w:t>
      </w:r>
      <w:r w:rsidR="009978E4" w:rsidRPr="0097147F">
        <w:t xml:space="preserve"> </w:t>
      </w:r>
      <w:r w:rsidRPr="0097147F">
        <w:t>при</w:t>
      </w:r>
      <w:r w:rsidR="009978E4" w:rsidRPr="0097147F">
        <w:t xml:space="preserve"> </w:t>
      </w:r>
      <w:r w:rsidRPr="0097147F">
        <w:t>индексации</w:t>
      </w:r>
      <w:r w:rsidR="009978E4" w:rsidRPr="0097147F">
        <w:t xml:space="preserve"> </w:t>
      </w:r>
      <w:r w:rsidRPr="0097147F">
        <w:t>пенсии.</w:t>
      </w:r>
    </w:p>
    <w:p w:rsidR="00D1642B" w:rsidRPr="0097147F" w:rsidRDefault="0010741A" w:rsidP="00570088">
      <w:hyperlink r:id="rId44" w:history="1">
        <w:r w:rsidR="00570088" w:rsidRPr="0097147F">
          <w:rPr>
            <w:rStyle w:val="a3"/>
          </w:rPr>
          <w:t>https://vestikavkaza.ru/news/v-azerbajdzane-vyrastut-pensii-na-11.html</w:t>
        </w:r>
      </w:hyperlink>
    </w:p>
    <w:p w:rsidR="005D6E44" w:rsidRPr="0097147F" w:rsidRDefault="005D6E44" w:rsidP="005D6E44">
      <w:pPr>
        <w:pStyle w:val="2"/>
      </w:pPr>
      <w:bookmarkStart w:id="136" w:name="_Toc156274278"/>
      <w:r w:rsidRPr="0097147F">
        <w:t>Sputnik</w:t>
      </w:r>
      <w:r w:rsidR="009978E4" w:rsidRPr="0097147F">
        <w:t xml:space="preserve"> </w:t>
      </w:r>
      <w:r w:rsidR="006E1AF1" w:rsidRPr="0097147F">
        <w:t>-</w:t>
      </w:r>
      <w:r w:rsidR="009978E4" w:rsidRPr="0097147F">
        <w:t xml:space="preserve"> </w:t>
      </w:r>
      <w:r w:rsidRPr="0097147F">
        <w:t>Грузия,</w:t>
      </w:r>
      <w:r w:rsidR="009978E4" w:rsidRPr="0097147F">
        <w:t xml:space="preserve"> </w:t>
      </w:r>
      <w:r w:rsidRPr="0097147F">
        <w:t>15.01.2024,</w:t>
      </w:r>
      <w:r w:rsidR="009978E4" w:rsidRPr="0097147F">
        <w:t xml:space="preserve"> </w:t>
      </w:r>
      <w:r w:rsidRPr="0097147F">
        <w:t>Сколько</w:t>
      </w:r>
      <w:r w:rsidR="009978E4" w:rsidRPr="0097147F">
        <w:t xml:space="preserve"> </w:t>
      </w:r>
      <w:r w:rsidRPr="0097147F">
        <w:t>пенсионеров</w:t>
      </w:r>
      <w:r w:rsidR="009978E4" w:rsidRPr="0097147F">
        <w:t xml:space="preserve"> </w:t>
      </w:r>
      <w:r w:rsidRPr="0097147F">
        <w:t>в</w:t>
      </w:r>
      <w:r w:rsidR="009978E4" w:rsidRPr="0097147F">
        <w:t xml:space="preserve"> </w:t>
      </w:r>
      <w:r w:rsidRPr="0097147F">
        <w:t>Грузии</w:t>
      </w:r>
      <w:r w:rsidR="009978E4" w:rsidRPr="0097147F">
        <w:t xml:space="preserve"> </w:t>
      </w:r>
      <w:r w:rsidRPr="0097147F">
        <w:t>-</w:t>
      </w:r>
      <w:r w:rsidR="009978E4" w:rsidRPr="0097147F">
        <w:t xml:space="preserve"> </w:t>
      </w:r>
      <w:r w:rsidRPr="0097147F">
        <w:t>последние</w:t>
      </w:r>
      <w:r w:rsidR="009978E4" w:rsidRPr="0097147F">
        <w:t xml:space="preserve"> </w:t>
      </w:r>
      <w:r w:rsidRPr="0097147F">
        <w:t>данные</w:t>
      </w:r>
      <w:bookmarkEnd w:id="136"/>
    </w:p>
    <w:p w:rsidR="005D6E44" w:rsidRPr="0097147F" w:rsidRDefault="005D6E44" w:rsidP="00455BC5">
      <w:pPr>
        <w:pStyle w:val="3"/>
      </w:pPr>
      <w:bookmarkStart w:id="137" w:name="_Toc156274279"/>
      <w:r w:rsidRPr="0097147F">
        <w:t>В</w:t>
      </w:r>
      <w:r w:rsidR="009978E4" w:rsidRPr="0097147F">
        <w:t xml:space="preserve"> </w:t>
      </w:r>
      <w:r w:rsidRPr="0097147F">
        <w:t>Грузии</w:t>
      </w:r>
      <w:r w:rsidR="009978E4" w:rsidRPr="0097147F">
        <w:t xml:space="preserve"> </w:t>
      </w:r>
      <w:r w:rsidRPr="0097147F">
        <w:t>838,1</w:t>
      </w:r>
      <w:r w:rsidR="009978E4" w:rsidRPr="0097147F">
        <w:t xml:space="preserve"> </w:t>
      </w:r>
      <w:r w:rsidRPr="0097147F">
        <w:t>тысячи</w:t>
      </w:r>
      <w:r w:rsidR="009978E4" w:rsidRPr="0097147F">
        <w:t xml:space="preserve"> </w:t>
      </w:r>
      <w:r w:rsidRPr="0097147F">
        <w:t>пенсионеров</w:t>
      </w:r>
      <w:r w:rsidR="009978E4" w:rsidRPr="0097147F">
        <w:t xml:space="preserve"> </w:t>
      </w:r>
      <w:r w:rsidRPr="0097147F">
        <w:t>получают</w:t>
      </w:r>
      <w:r w:rsidR="009978E4" w:rsidRPr="0097147F">
        <w:t xml:space="preserve"> </w:t>
      </w:r>
      <w:r w:rsidRPr="0097147F">
        <w:t>пенсию</w:t>
      </w:r>
      <w:r w:rsidR="009978E4" w:rsidRPr="0097147F">
        <w:t xml:space="preserve"> </w:t>
      </w:r>
      <w:r w:rsidRPr="0097147F">
        <w:t>по</w:t>
      </w:r>
      <w:r w:rsidR="009978E4" w:rsidRPr="0097147F">
        <w:t xml:space="preserve"> </w:t>
      </w:r>
      <w:r w:rsidRPr="0097147F">
        <w:t>возрасту,</w:t>
      </w:r>
      <w:r w:rsidR="009978E4" w:rsidRPr="0097147F">
        <w:t xml:space="preserve"> </w:t>
      </w:r>
      <w:r w:rsidRPr="0097147F">
        <w:t>согласно</w:t>
      </w:r>
      <w:r w:rsidR="009978E4" w:rsidRPr="0097147F">
        <w:t xml:space="preserve"> </w:t>
      </w:r>
      <w:r w:rsidRPr="0097147F">
        <w:t>данным</w:t>
      </w:r>
      <w:r w:rsidR="009978E4" w:rsidRPr="0097147F">
        <w:t xml:space="preserve"> </w:t>
      </w:r>
      <w:r w:rsidRPr="0097147F">
        <w:t>Агентства</w:t>
      </w:r>
      <w:r w:rsidR="009978E4" w:rsidRPr="0097147F">
        <w:t xml:space="preserve"> </w:t>
      </w:r>
      <w:r w:rsidRPr="0097147F">
        <w:t>социального</w:t>
      </w:r>
      <w:r w:rsidR="009978E4" w:rsidRPr="0097147F">
        <w:t xml:space="preserve"> </w:t>
      </w:r>
      <w:r w:rsidRPr="0097147F">
        <w:t>обслуживания</w:t>
      </w:r>
      <w:r w:rsidR="009978E4" w:rsidRPr="0097147F">
        <w:t xml:space="preserve"> </w:t>
      </w:r>
      <w:r w:rsidRPr="0097147F">
        <w:t>Минздрава</w:t>
      </w:r>
      <w:r w:rsidR="009978E4" w:rsidRPr="0097147F">
        <w:t xml:space="preserve"> </w:t>
      </w:r>
      <w:r w:rsidRPr="0097147F">
        <w:t>Грузии</w:t>
      </w:r>
      <w:r w:rsidR="009978E4" w:rsidRPr="0097147F">
        <w:t xml:space="preserve"> </w:t>
      </w:r>
      <w:r w:rsidRPr="0097147F">
        <w:t>на</w:t>
      </w:r>
      <w:r w:rsidR="009978E4" w:rsidRPr="0097147F">
        <w:t xml:space="preserve"> </w:t>
      </w:r>
      <w:r w:rsidRPr="0097147F">
        <w:t>1</w:t>
      </w:r>
      <w:r w:rsidR="009978E4" w:rsidRPr="0097147F">
        <w:t xml:space="preserve"> </w:t>
      </w:r>
      <w:r w:rsidRPr="0097147F">
        <w:t>января</w:t>
      </w:r>
      <w:r w:rsidR="009978E4" w:rsidRPr="0097147F">
        <w:t xml:space="preserve"> </w:t>
      </w:r>
      <w:r w:rsidRPr="0097147F">
        <w:t>2024</w:t>
      </w:r>
      <w:r w:rsidR="009978E4" w:rsidRPr="0097147F">
        <w:t xml:space="preserve"> </w:t>
      </w:r>
      <w:r w:rsidRPr="0097147F">
        <w:t>года.</w:t>
      </w:r>
      <w:bookmarkEnd w:id="137"/>
    </w:p>
    <w:p w:rsidR="005D6E44" w:rsidRPr="0097147F" w:rsidRDefault="005D6E44" w:rsidP="005D6E44">
      <w:r w:rsidRPr="0097147F">
        <w:t>По</w:t>
      </w:r>
      <w:r w:rsidR="009978E4" w:rsidRPr="0097147F">
        <w:t xml:space="preserve"> </w:t>
      </w:r>
      <w:r w:rsidRPr="0097147F">
        <w:t>данным</w:t>
      </w:r>
      <w:r w:rsidR="009978E4" w:rsidRPr="0097147F">
        <w:t xml:space="preserve"> </w:t>
      </w:r>
      <w:r w:rsidRPr="0097147F">
        <w:t>ведомства,</w:t>
      </w:r>
      <w:r w:rsidR="009978E4" w:rsidRPr="0097147F">
        <w:t xml:space="preserve"> </w:t>
      </w:r>
      <w:r w:rsidRPr="0097147F">
        <w:t>в</w:t>
      </w:r>
      <w:r w:rsidR="009978E4" w:rsidRPr="0097147F">
        <w:t xml:space="preserve"> </w:t>
      </w:r>
      <w:r w:rsidRPr="0097147F">
        <w:t>Грузии</w:t>
      </w:r>
      <w:r w:rsidR="009978E4" w:rsidRPr="0097147F">
        <w:t xml:space="preserve"> </w:t>
      </w:r>
      <w:r w:rsidRPr="0097147F">
        <w:t>из</w:t>
      </w:r>
      <w:r w:rsidR="009978E4" w:rsidRPr="0097147F">
        <w:t xml:space="preserve"> </w:t>
      </w:r>
      <w:r w:rsidRPr="0097147F">
        <w:t>общего</w:t>
      </w:r>
      <w:r w:rsidR="009978E4" w:rsidRPr="0097147F">
        <w:t xml:space="preserve"> </w:t>
      </w:r>
      <w:r w:rsidRPr="0097147F">
        <w:t>числа</w:t>
      </w:r>
      <w:r w:rsidR="009978E4" w:rsidRPr="0097147F">
        <w:t xml:space="preserve"> </w:t>
      </w:r>
      <w:r w:rsidRPr="0097147F">
        <w:t>пенсионеров</w:t>
      </w:r>
      <w:r w:rsidR="009978E4" w:rsidRPr="0097147F">
        <w:t xml:space="preserve"> </w:t>
      </w:r>
      <w:r w:rsidRPr="0097147F">
        <w:t>242,1</w:t>
      </w:r>
      <w:r w:rsidR="009978E4" w:rsidRPr="0097147F">
        <w:t xml:space="preserve"> </w:t>
      </w:r>
      <w:r w:rsidRPr="0097147F">
        <w:t>тысячи</w:t>
      </w:r>
      <w:r w:rsidR="009978E4" w:rsidRPr="0097147F">
        <w:t xml:space="preserve"> </w:t>
      </w:r>
      <w:r w:rsidRPr="0097147F">
        <w:t>мужчин</w:t>
      </w:r>
      <w:r w:rsidR="009978E4" w:rsidRPr="0097147F">
        <w:t xml:space="preserve"> </w:t>
      </w:r>
      <w:r w:rsidRPr="0097147F">
        <w:t>и</w:t>
      </w:r>
      <w:r w:rsidR="009978E4" w:rsidRPr="0097147F">
        <w:t xml:space="preserve"> </w:t>
      </w:r>
      <w:r w:rsidRPr="0097147F">
        <w:t>596</w:t>
      </w:r>
      <w:r w:rsidR="009978E4" w:rsidRPr="0097147F">
        <w:t xml:space="preserve"> </w:t>
      </w:r>
      <w:r w:rsidRPr="0097147F">
        <w:t>тысяч</w:t>
      </w:r>
      <w:r w:rsidR="009978E4" w:rsidRPr="0097147F">
        <w:t xml:space="preserve"> </w:t>
      </w:r>
      <w:r w:rsidRPr="0097147F">
        <w:t>женщин.</w:t>
      </w:r>
      <w:r w:rsidR="009978E4" w:rsidRPr="0097147F">
        <w:t xml:space="preserve"> </w:t>
      </w:r>
      <w:r w:rsidRPr="0097147F">
        <w:t>При</w:t>
      </w:r>
      <w:r w:rsidR="009978E4" w:rsidRPr="0097147F">
        <w:t xml:space="preserve"> </w:t>
      </w:r>
      <w:r w:rsidRPr="0097147F">
        <w:t>этом</w:t>
      </w:r>
      <w:r w:rsidR="009978E4" w:rsidRPr="0097147F">
        <w:t xml:space="preserve"> </w:t>
      </w:r>
      <w:r w:rsidRPr="0097147F">
        <w:t>основная</w:t>
      </w:r>
      <w:r w:rsidR="009978E4" w:rsidRPr="0097147F">
        <w:t xml:space="preserve"> </w:t>
      </w:r>
      <w:r w:rsidRPr="0097147F">
        <w:t>часть</w:t>
      </w:r>
      <w:r w:rsidR="009978E4" w:rsidRPr="0097147F">
        <w:t xml:space="preserve"> </w:t>
      </w:r>
      <w:r w:rsidRPr="0097147F">
        <w:t>пенсионеров</w:t>
      </w:r>
      <w:r w:rsidR="009978E4" w:rsidRPr="0097147F">
        <w:t xml:space="preserve"> </w:t>
      </w:r>
      <w:r w:rsidR="007B6B96" w:rsidRPr="0097147F">
        <w:t>-</w:t>
      </w:r>
      <w:r w:rsidR="009978E4" w:rsidRPr="0097147F">
        <w:t xml:space="preserve"> </w:t>
      </w:r>
      <w:r w:rsidRPr="0097147F">
        <w:t>это</w:t>
      </w:r>
      <w:r w:rsidR="009978E4" w:rsidRPr="0097147F">
        <w:t xml:space="preserve"> </w:t>
      </w:r>
      <w:r w:rsidRPr="0097147F">
        <w:t>лица</w:t>
      </w:r>
      <w:r w:rsidR="009978E4" w:rsidRPr="0097147F">
        <w:t xml:space="preserve"> </w:t>
      </w:r>
      <w:r w:rsidRPr="0097147F">
        <w:t>до</w:t>
      </w:r>
      <w:r w:rsidR="009978E4" w:rsidRPr="0097147F">
        <w:t xml:space="preserve"> </w:t>
      </w:r>
      <w:r w:rsidRPr="0097147F">
        <w:t>75</w:t>
      </w:r>
      <w:r w:rsidR="009978E4" w:rsidRPr="0097147F">
        <w:t xml:space="preserve"> </w:t>
      </w:r>
      <w:r w:rsidRPr="0097147F">
        <w:t>лет.</w:t>
      </w:r>
    </w:p>
    <w:p w:rsidR="005D6E44" w:rsidRPr="0097147F" w:rsidRDefault="005D6E44" w:rsidP="005D6E44">
      <w:r w:rsidRPr="0097147F">
        <w:t>Кроме</w:t>
      </w:r>
      <w:r w:rsidR="009978E4" w:rsidRPr="0097147F">
        <w:t xml:space="preserve"> </w:t>
      </w:r>
      <w:r w:rsidRPr="0097147F">
        <w:t>того,</w:t>
      </w:r>
      <w:r w:rsidR="009978E4" w:rsidRPr="0097147F">
        <w:t xml:space="preserve"> </w:t>
      </w:r>
      <w:r w:rsidRPr="0097147F">
        <w:t>в</w:t>
      </w:r>
      <w:r w:rsidR="009978E4" w:rsidRPr="0097147F">
        <w:t xml:space="preserve"> </w:t>
      </w:r>
      <w:r w:rsidRPr="0097147F">
        <w:t>Грузии</w:t>
      </w:r>
      <w:r w:rsidR="009978E4" w:rsidRPr="0097147F">
        <w:t xml:space="preserve"> </w:t>
      </w:r>
      <w:r w:rsidRPr="0097147F">
        <w:t>проживает</w:t>
      </w:r>
      <w:r w:rsidR="009978E4" w:rsidRPr="0097147F">
        <w:t xml:space="preserve"> </w:t>
      </w:r>
      <w:r w:rsidRPr="0097147F">
        <w:t>11,8</w:t>
      </w:r>
      <w:r w:rsidR="009978E4" w:rsidRPr="0097147F">
        <w:t xml:space="preserve"> </w:t>
      </w:r>
      <w:r w:rsidRPr="0097147F">
        <w:t>тысячи</w:t>
      </w:r>
      <w:r w:rsidR="009978E4" w:rsidRPr="0097147F">
        <w:t xml:space="preserve"> </w:t>
      </w:r>
      <w:r w:rsidRPr="0097147F">
        <w:t>пенсионеров</w:t>
      </w:r>
      <w:r w:rsidR="009978E4" w:rsidRPr="0097147F">
        <w:t xml:space="preserve"> </w:t>
      </w:r>
      <w:r w:rsidRPr="0097147F">
        <w:t>в</w:t>
      </w:r>
      <w:r w:rsidR="009978E4" w:rsidRPr="0097147F">
        <w:t xml:space="preserve"> </w:t>
      </w:r>
      <w:r w:rsidRPr="0097147F">
        <w:t>возрасте</w:t>
      </w:r>
      <w:r w:rsidR="009978E4" w:rsidRPr="0097147F">
        <w:t xml:space="preserve"> </w:t>
      </w:r>
      <w:r w:rsidRPr="0097147F">
        <w:t>старше</w:t>
      </w:r>
      <w:r w:rsidR="009978E4" w:rsidRPr="0097147F">
        <w:t xml:space="preserve"> </w:t>
      </w:r>
      <w:r w:rsidRPr="0097147F">
        <w:t>90</w:t>
      </w:r>
      <w:r w:rsidR="009978E4" w:rsidRPr="0097147F">
        <w:t xml:space="preserve"> </w:t>
      </w:r>
      <w:r w:rsidRPr="0097147F">
        <w:t>лет,</w:t>
      </w:r>
      <w:r w:rsidR="009978E4" w:rsidRPr="0097147F">
        <w:t xml:space="preserve"> </w:t>
      </w:r>
      <w:r w:rsidRPr="0097147F">
        <w:t>из</w:t>
      </w:r>
      <w:r w:rsidR="009978E4" w:rsidRPr="0097147F">
        <w:t xml:space="preserve"> </w:t>
      </w:r>
      <w:r w:rsidRPr="0097147F">
        <w:t>которых</w:t>
      </w:r>
      <w:r w:rsidR="009978E4" w:rsidRPr="0097147F">
        <w:t xml:space="preserve"> </w:t>
      </w:r>
      <w:r w:rsidRPr="0097147F">
        <w:t>2,7</w:t>
      </w:r>
      <w:r w:rsidR="009978E4" w:rsidRPr="0097147F">
        <w:t xml:space="preserve"> </w:t>
      </w:r>
      <w:r w:rsidRPr="0097147F">
        <w:t>тысячи</w:t>
      </w:r>
      <w:r w:rsidR="009978E4" w:rsidRPr="0097147F">
        <w:t xml:space="preserve"> </w:t>
      </w:r>
      <w:r w:rsidRPr="0097147F">
        <w:t>мужчин</w:t>
      </w:r>
      <w:r w:rsidR="009978E4" w:rsidRPr="0097147F">
        <w:t xml:space="preserve"> </w:t>
      </w:r>
      <w:r w:rsidRPr="0097147F">
        <w:t>и</w:t>
      </w:r>
      <w:r w:rsidR="009978E4" w:rsidRPr="0097147F">
        <w:t xml:space="preserve"> </w:t>
      </w:r>
      <w:r w:rsidRPr="0097147F">
        <w:t>19,1</w:t>
      </w:r>
      <w:r w:rsidR="009978E4" w:rsidRPr="0097147F">
        <w:t xml:space="preserve"> </w:t>
      </w:r>
      <w:r w:rsidRPr="0097147F">
        <w:t>тысячи</w:t>
      </w:r>
      <w:r w:rsidR="009978E4" w:rsidRPr="0097147F">
        <w:t xml:space="preserve"> </w:t>
      </w:r>
      <w:r w:rsidRPr="0097147F">
        <w:t>женщин.</w:t>
      </w:r>
    </w:p>
    <w:p w:rsidR="005D6E44" w:rsidRPr="0097147F" w:rsidRDefault="005D6E44" w:rsidP="005D6E44">
      <w:r w:rsidRPr="0097147F">
        <w:t>Больше</w:t>
      </w:r>
      <w:r w:rsidR="009978E4" w:rsidRPr="0097147F">
        <w:t xml:space="preserve"> </w:t>
      </w:r>
      <w:r w:rsidRPr="0097147F">
        <w:t>всего</w:t>
      </w:r>
      <w:r w:rsidR="009978E4" w:rsidRPr="0097147F">
        <w:t xml:space="preserve"> </w:t>
      </w:r>
      <w:r w:rsidRPr="0097147F">
        <w:t>долгожителей</w:t>
      </w:r>
      <w:r w:rsidR="009978E4" w:rsidRPr="0097147F">
        <w:t xml:space="preserve"> </w:t>
      </w:r>
      <w:r w:rsidRPr="0097147F">
        <w:t>проживает</w:t>
      </w:r>
      <w:r w:rsidR="009978E4" w:rsidRPr="0097147F">
        <w:t xml:space="preserve"> </w:t>
      </w:r>
      <w:r w:rsidRPr="0097147F">
        <w:t>в</w:t>
      </w:r>
      <w:r w:rsidR="009978E4" w:rsidRPr="0097147F">
        <w:t xml:space="preserve"> </w:t>
      </w:r>
      <w:r w:rsidRPr="0097147F">
        <w:t>Тбилиси</w:t>
      </w:r>
      <w:r w:rsidR="009978E4" w:rsidRPr="0097147F">
        <w:t xml:space="preserve"> </w:t>
      </w:r>
      <w:r w:rsidRPr="0097147F">
        <w:t>и</w:t>
      </w:r>
      <w:r w:rsidR="009978E4" w:rsidRPr="0097147F">
        <w:t xml:space="preserve"> </w:t>
      </w:r>
      <w:r w:rsidRPr="0097147F">
        <w:t>Имерети.</w:t>
      </w:r>
    </w:p>
    <w:p w:rsidR="005D6E44" w:rsidRPr="0097147F" w:rsidRDefault="005D6E44" w:rsidP="005D6E44">
      <w:r w:rsidRPr="0097147F">
        <w:t>При</w:t>
      </w:r>
      <w:r w:rsidR="009978E4" w:rsidRPr="0097147F">
        <w:t xml:space="preserve"> </w:t>
      </w:r>
      <w:r w:rsidRPr="0097147F">
        <w:t>этом</w:t>
      </w:r>
      <w:r w:rsidR="009978E4" w:rsidRPr="0097147F">
        <w:t xml:space="preserve"> </w:t>
      </w:r>
      <w:r w:rsidRPr="0097147F">
        <w:t>почти</w:t>
      </w:r>
      <w:r w:rsidR="009978E4" w:rsidRPr="0097147F">
        <w:t xml:space="preserve"> </w:t>
      </w:r>
      <w:r w:rsidRPr="0097147F">
        <w:t>четверть</w:t>
      </w:r>
      <w:r w:rsidR="009978E4" w:rsidRPr="0097147F">
        <w:t xml:space="preserve"> </w:t>
      </w:r>
      <w:r w:rsidRPr="0097147F">
        <w:t>всех</w:t>
      </w:r>
      <w:r w:rsidR="009978E4" w:rsidRPr="0097147F">
        <w:t xml:space="preserve"> </w:t>
      </w:r>
      <w:r w:rsidRPr="0097147F">
        <w:t>пенсионеров</w:t>
      </w:r>
      <w:r w:rsidR="009978E4" w:rsidRPr="0097147F">
        <w:t xml:space="preserve"> </w:t>
      </w:r>
      <w:r w:rsidRPr="0097147F">
        <w:t>Грузии</w:t>
      </w:r>
      <w:r w:rsidR="009978E4" w:rsidRPr="0097147F">
        <w:t xml:space="preserve"> </w:t>
      </w:r>
      <w:r w:rsidRPr="0097147F">
        <w:t>живет</w:t>
      </w:r>
      <w:r w:rsidR="009978E4" w:rsidRPr="0097147F">
        <w:t xml:space="preserve"> </w:t>
      </w:r>
      <w:r w:rsidRPr="0097147F">
        <w:t>в</w:t>
      </w:r>
      <w:r w:rsidR="009978E4" w:rsidRPr="0097147F">
        <w:t xml:space="preserve"> </w:t>
      </w:r>
      <w:r w:rsidRPr="0097147F">
        <w:t>Тбилиси,</w:t>
      </w:r>
      <w:r w:rsidR="009978E4" w:rsidRPr="0097147F">
        <w:t xml:space="preserve"> </w:t>
      </w:r>
      <w:r w:rsidRPr="0097147F">
        <w:t>на</w:t>
      </w:r>
      <w:r w:rsidR="009978E4" w:rsidRPr="0097147F">
        <w:t xml:space="preserve"> </w:t>
      </w:r>
      <w:r w:rsidRPr="0097147F">
        <w:t>втором</w:t>
      </w:r>
      <w:r w:rsidR="009978E4" w:rsidRPr="0097147F">
        <w:t xml:space="preserve"> </w:t>
      </w:r>
      <w:r w:rsidRPr="0097147F">
        <w:t>месте</w:t>
      </w:r>
      <w:r w:rsidR="009978E4" w:rsidRPr="0097147F">
        <w:t xml:space="preserve"> </w:t>
      </w:r>
      <w:r w:rsidR="007B6B96" w:rsidRPr="0097147F">
        <w:t>-</w:t>
      </w:r>
      <w:r w:rsidR="009978E4" w:rsidRPr="0097147F">
        <w:t xml:space="preserve"> </w:t>
      </w:r>
      <w:r w:rsidRPr="0097147F">
        <w:t>регион</w:t>
      </w:r>
      <w:r w:rsidR="009978E4" w:rsidRPr="0097147F">
        <w:t xml:space="preserve"> </w:t>
      </w:r>
      <w:r w:rsidRPr="0097147F">
        <w:t>Имерети,</w:t>
      </w:r>
      <w:r w:rsidR="009978E4" w:rsidRPr="0097147F">
        <w:t xml:space="preserve"> </w:t>
      </w:r>
      <w:r w:rsidRPr="0097147F">
        <w:t>а</w:t>
      </w:r>
      <w:r w:rsidR="009978E4" w:rsidRPr="0097147F">
        <w:t xml:space="preserve"> </w:t>
      </w:r>
      <w:r w:rsidRPr="0097147F">
        <w:t>на</w:t>
      </w:r>
      <w:r w:rsidR="009978E4" w:rsidRPr="0097147F">
        <w:t xml:space="preserve"> </w:t>
      </w:r>
      <w:r w:rsidRPr="0097147F">
        <w:t>третьем</w:t>
      </w:r>
      <w:r w:rsidR="009978E4" w:rsidRPr="0097147F">
        <w:t xml:space="preserve"> </w:t>
      </w:r>
      <w:r w:rsidR="007B6B96" w:rsidRPr="0097147F">
        <w:t>-</w:t>
      </w:r>
      <w:r w:rsidR="009978E4" w:rsidRPr="0097147F">
        <w:t xml:space="preserve"> </w:t>
      </w:r>
      <w:r w:rsidRPr="0097147F">
        <w:t>регион</w:t>
      </w:r>
      <w:r w:rsidR="009978E4" w:rsidRPr="0097147F">
        <w:t xml:space="preserve"> </w:t>
      </w:r>
      <w:r w:rsidRPr="0097147F">
        <w:t>Самегрело</w:t>
      </w:r>
      <w:r w:rsidR="009978E4" w:rsidRPr="0097147F">
        <w:t xml:space="preserve"> </w:t>
      </w:r>
      <w:r w:rsidRPr="0097147F">
        <w:t>-</w:t>
      </w:r>
      <w:r w:rsidR="009978E4" w:rsidRPr="0097147F">
        <w:t xml:space="preserve"> </w:t>
      </w:r>
      <w:r w:rsidRPr="0097147F">
        <w:t>Земо</w:t>
      </w:r>
      <w:r w:rsidR="009978E4" w:rsidRPr="0097147F">
        <w:t xml:space="preserve"> </w:t>
      </w:r>
      <w:r w:rsidRPr="0097147F">
        <w:t>Сванети.</w:t>
      </w:r>
    </w:p>
    <w:p w:rsidR="005D6E44" w:rsidRPr="0097147F" w:rsidRDefault="005D6E44" w:rsidP="005D6E44">
      <w:r w:rsidRPr="0097147F">
        <w:t>Наименьшее</w:t>
      </w:r>
      <w:r w:rsidR="009978E4" w:rsidRPr="0097147F">
        <w:t xml:space="preserve"> </w:t>
      </w:r>
      <w:r w:rsidRPr="0097147F">
        <w:t>число</w:t>
      </w:r>
      <w:r w:rsidR="009978E4" w:rsidRPr="0097147F">
        <w:t xml:space="preserve"> </w:t>
      </w:r>
      <w:r w:rsidRPr="0097147F">
        <w:t>пенсионеров</w:t>
      </w:r>
      <w:r w:rsidR="009978E4" w:rsidRPr="0097147F">
        <w:t xml:space="preserve"> </w:t>
      </w:r>
      <w:r w:rsidRPr="0097147F">
        <w:t>насчитывается</w:t>
      </w:r>
      <w:r w:rsidR="009978E4" w:rsidRPr="0097147F">
        <w:t xml:space="preserve"> </w:t>
      </w:r>
      <w:r w:rsidRPr="0097147F">
        <w:t>в</w:t>
      </w:r>
      <w:r w:rsidR="009978E4" w:rsidRPr="0097147F">
        <w:t xml:space="preserve"> </w:t>
      </w:r>
      <w:r w:rsidRPr="0097147F">
        <w:t>регионе</w:t>
      </w:r>
      <w:r w:rsidR="009978E4" w:rsidRPr="0097147F">
        <w:t xml:space="preserve"> </w:t>
      </w:r>
      <w:r w:rsidRPr="0097147F">
        <w:t>Гурия,</w:t>
      </w:r>
      <w:r w:rsidR="009978E4" w:rsidRPr="0097147F">
        <w:t xml:space="preserve"> </w:t>
      </w:r>
      <w:r w:rsidRPr="0097147F">
        <w:t>Мцхета-Мтианети</w:t>
      </w:r>
      <w:r w:rsidR="009978E4" w:rsidRPr="0097147F">
        <w:t xml:space="preserve"> </w:t>
      </w:r>
      <w:r w:rsidRPr="0097147F">
        <w:t>и</w:t>
      </w:r>
      <w:r w:rsidR="009978E4" w:rsidRPr="0097147F">
        <w:t xml:space="preserve"> </w:t>
      </w:r>
      <w:r w:rsidRPr="0097147F">
        <w:t>Рача-Лечхуми</w:t>
      </w:r>
      <w:r w:rsidR="009978E4" w:rsidRPr="0097147F">
        <w:t xml:space="preserve"> </w:t>
      </w:r>
      <w:r w:rsidRPr="0097147F">
        <w:t>-</w:t>
      </w:r>
      <w:r w:rsidR="009978E4" w:rsidRPr="0097147F">
        <w:t xml:space="preserve"> </w:t>
      </w:r>
      <w:r w:rsidRPr="0097147F">
        <w:t>Земо</w:t>
      </w:r>
      <w:r w:rsidR="009978E4" w:rsidRPr="0097147F">
        <w:t xml:space="preserve"> </w:t>
      </w:r>
      <w:r w:rsidRPr="0097147F">
        <w:t>Сванети.</w:t>
      </w:r>
    </w:p>
    <w:p w:rsidR="005D6E44" w:rsidRPr="0097147F" w:rsidRDefault="005D6E44" w:rsidP="005D6E44">
      <w:r w:rsidRPr="0097147F">
        <w:t>На</w:t>
      </w:r>
      <w:r w:rsidR="009978E4" w:rsidRPr="0097147F">
        <w:t xml:space="preserve"> </w:t>
      </w:r>
      <w:r w:rsidRPr="0097147F">
        <w:t>сегодняшний</w:t>
      </w:r>
      <w:r w:rsidR="009978E4" w:rsidRPr="0097147F">
        <w:t xml:space="preserve"> </w:t>
      </w:r>
      <w:r w:rsidRPr="0097147F">
        <w:t>день</w:t>
      </w:r>
      <w:r w:rsidR="009978E4" w:rsidRPr="0097147F">
        <w:t xml:space="preserve"> </w:t>
      </w:r>
      <w:r w:rsidRPr="0097147F">
        <w:t>в</w:t>
      </w:r>
      <w:r w:rsidR="009978E4" w:rsidRPr="0097147F">
        <w:t xml:space="preserve"> </w:t>
      </w:r>
      <w:r w:rsidRPr="0097147F">
        <w:t>Грузии</w:t>
      </w:r>
      <w:r w:rsidR="009978E4" w:rsidRPr="0097147F">
        <w:t xml:space="preserve"> </w:t>
      </w:r>
      <w:r w:rsidRPr="0097147F">
        <w:t>пенсия</w:t>
      </w:r>
      <w:r w:rsidR="009978E4" w:rsidRPr="0097147F">
        <w:t xml:space="preserve"> </w:t>
      </w:r>
      <w:r w:rsidRPr="0097147F">
        <w:t>по</w:t>
      </w:r>
      <w:r w:rsidR="009978E4" w:rsidRPr="0097147F">
        <w:t xml:space="preserve"> </w:t>
      </w:r>
      <w:r w:rsidRPr="0097147F">
        <w:t>возрасту</w:t>
      </w:r>
      <w:r w:rsidR="009978E4" w:rsidRPr="0097147F">
        <w:t xml:space="preserve"> </w:t>
      </w:r>
      <w:r w:rsidRPr="0097147F">
        <w:t>полагается</w:t>
      </w:r>
      <w:r w:rsidR="009978E4" w:rsidRPr="0097147F">
        <w:t xml:space="preserve"> </w:t>
      </w:r>
      <w:r w:rsidRPr="0097147F">
        <w:t>женщинам</w:t>
      </w:r>
      <w:r w:rsidR="009978E4" w:rsidRPr="0097147F">
        <w:t xml:space="preserve"> </w:t>
      </w:r>
      <w:r w:rsidRPr="0097147F">
        <w:t>с</w:t>
      </w:r>
      <w:r w:rsidR="009978E4" w:rsidRPr="0097147F">
        <w:t xml:space="preserve"> </w:t>
      </w:r>
      <w:r w:rsidRPr="0097147F">
        <w:t>60</w:t>
      </w:r>
      <w:r w:rsidR="009978E4" w:rsidRPr="0097147F">
        <w:t xml:space="preserve"> </w:t>
      </w:r>
      <w:r w:rsidRPr="0097147F">
        <w:t>лет</w:t>
      </w:r>
      <w:r w:rsidR="009978E4" w:rsidRPr="0097147F">
        <w:t xml:space="preserve"> </w:t>
      </w:r>
      <w:r w:rsidRPr="0097147F">
        <w:t>и</w:t>
      </w:r>
      <w:r w:rsidR="009978E4" w:rsidRPr="0097147F">
        <w:t xml:space="preserve"> </w:t>
      </w:r>
      <w:r w:rsidRPr="0097147F">
        <w:t>мужчинам</w:t>
      </w:r>
      <w:r w:rsidR="009978E4" w:rsidRPr="0097147F">
        <w:t xml:space="preserve"> </w:t>
      </w:r>
      <w:r w:rsidRPr="0097147F">
        <w:t>с</w:t>
      </w:r>
      <w:r w:rsidR="009978E4" w:rsidRPr="0097147F">
        <w:t xml:space="preserve"> </w:t>
      </w:r>
      <w:r w:rsidRPr="0097147F">
        <w:t>65</w:t>
      </w:r>
      <w:r w:rsidR="009978E4" w:rsidRPr="0097147F">
        <w:t xml:space="preserve"> </w:t>
      </w:r>
      <w:r w:rsidRPr="0097147F">
        <w:t>лет.</w:t>
      </w:r>
      <w:r w:rsidR="009978E4" w:rsidRPr="0097147F">
        <w:t xml:space="preserve"> </w:t>
      </w:r>
      <w:r w:rsidRPr="0097147F">
        <w:t>Размер</w:t>
      </w:r>
      <w:r w:rsidR="009978E4" w:rsidRPr="0097147F">
        <w:t xml:space="preserve"> </w:t>
      </w:r>
      <w:r w:rsidRPr="0097147F">
        <w:t>государственной</w:t>
      </w:r>
      <w:r w:rsidR="009978E4" w:rsidRPr="0097147F">
        <w:t xml:space="preserve"> </w:t>
      </w:r>
      <w:r w:rsidRPr="0097147F">
        <w:t>пенсии</w:t>
      </w:r>
      <w:r w:rsidR="009978E4" w:rsidRPr="0097147F">
        <w:t xml:space="preserve"> </w:t>
      </w:r>
      <w:r w:rsidRPr="0097147F">
        <w:t>в</w:t>
      </w:r>
      <w:r w:rsidR="009978E4" w:rsidRPr="0097147F">
        <w:t xml:space="preserve"> </w:t>
      </w:r>
      <w:r w:rsidRPr="0097147F">
        <w:t>Грузии</w:t>
      </w:r>
      <w:r w:rsidR="009978E4" w:rsidRPr="0097147F">
        <w:t xml:space="preserve"> </w:t>
      </w:r>
      <w:r w:rsidRPr="0097147F">
        <w:t>с</w:t>
      </w:r>
      <w:r w:rsidR="009978E4" w:rsidRPr="0097147F">
        <w:t xml:space="preserve"> </w:t>
      </w:r>
      <w:r w:rsidRPr="0097147F">
        <w:t>1</w:t>
      </w:r>
      <w:r w:rsidR="009978E4" w:rsidRPr="0097147F">
        <w:t xml:space="preserve"> </w:t>
      </w:r>
      <w:r w:rsidRPr="0097147F">
        <w:t>января</w:t>
      </w:r>
      <w:r w:rsidR="009978E4" w:rsidRPr="0097147F">
        <w:t xml:space="preserve"> </w:t>
      </w:r>
      <w:r w:rsidRPr="0097147F">
        <w:t>2024</w:t>
      </w:r>
      <w:r w:rsidR="009978E4" w:rsidRPr="0097147F">
        <w:t xml:space="preserve"> </w:t>
      </w:r>
      <w:r w:rsidRPr="0097147F">
        <w:t>года</w:t>
      </w:r>
      <w:r w:rsidR="009978E4" w:rsidRPr="0097147F">
        <w:t xml:space="preserve"> </w:t>
      </w:r>
      <w:r w:rsidRPr="0097147F">
        <w:t>составляет</w:t>
      </w:r>
      <w:r w:rsidR="009978E4" w:rsidRPr="0097147F">
        <w:t xml:space="preserve"> </w:t>
      </w:r>
      <w:r w:rsidRPr="0097147F">
        <w:t>315</w:t>
      </w:r>
      <w:r w:rsidR="009978E4" w:rsidRPr="0097147F">
        <w:t xml:space="preserve"> </w:t>
      </w:r>
      <w:r w:rsidRPr="0097147F">
        <w:t>и</w:t>
      </w:r>
      <w:r w:rsidR="009978E4" w:rsidRPr="0097147F">
        <w:t xml:space="preserve"> </w:t>
      </w:r>
      <w:r w:rsidRPr="0097147F">
        <w:t>415</w:t>
      </w:r>
      <w:r w:rsidR="009978E4" w:rsidRPr="0097147F">
        <w:t xml:space="preserve"> </w:t>
      </w:r>
      <w:r w:rsidRPr="0097147F">
        <w:t>лари,</w:t>
      </w:r>
      <w:r w:rsidR="009978E4" w:rsidRPr="0097147F">
        <w:t xml:space="preserve"> </w:t>
      </w:r>
      <w:r w:rsidRPr="0097147F">
        <w:t>в</w:t>
      </w:r>
      <w:r w:rsidR="009978E4" w:rsidRPr="0097147F">
        <w:t xml:space="preserve"> </w:t>
      </w:r>
      <w:r w:rsidRPr="0097147F">
        <w:t>зависимости</w:t>
      </w:r>
      <w:r w:rsidR="009978E4" w:rsidRPr="0097147F">
        <w:t xml:space="preserve"> </w:t>
      </w:r>
      <w:r w:rsidRPr="0097147F">
        <w:t>от</w:t>
      </w:r>
      <w:r w:rsidR="009978E4" w:rsidRPr="0097147F">
        <w:t xml:space="preserve"> </w:t>
      </w:r>
      <w:r w:rsidRPr="0097147F">
        <w:t>возраста.</w:t>
      </w:r>
    </w:p>
    <w:p w:rsidR="005D6E44" w:rsidRPr="0097147F" w:rsidRDefault="005D6E44" w:rsidP="005D6E44">
      <w:r w:rsidRPr="0097147F">
        <w:t>Пенсии</w:t>
      </w:r>
      <w:r w:rsidR="009978E4" w:rsidRPr="0097147F">
        <w:t xml:space="preserve"> </w:t>
      </w:r>
      <w:r w:rsidRPr="0097147F">
        <w:t>в</w:t>
      </w:r>
      <w:r w:rsidR="009978E4" w:rsidRPr="0097147F">
        <w:t xml:space="preserve"> </w:t>
      </w:r>
      <w:r w:rsidRPr="0097147F">
        <w:t>стране</w:t>
      </w:r>
      <w:r w:rsidR="009978E4" w:rsidRPr="0097147F">
        <w:t xml:space="preserve"> </w:t>
      </w:r>
      <w:r w:rsidRPr="0097147F">
        <w:t>растут</w:t>
      </w:r>
      <w:r w:rsidR="009978E4" w:rsidRPr="0097147F">
        <w:t xml:space="preserve"> </w:t>
      </w:r>
      <w:r w:rsidRPr="0097147F">
        <w:t>в</w:t>
      </w:r>
      <w:r w:rsidR="009978E4" w:rsidRPr="0097147F">
        <w:t xml:space="preserve"> </w:t>
      </w:r>
      <w:r w:rsidRPr="0097147F">
        <w:t>рамках</w:t>
      </w:r>
      <w:r w:rsidR="009978E4" w:rsidRPr="0097147F">
        <w:t xml:space="preserve"> </w:t>
      </w:r>
      <w:r w:rsidRPr="0097147F">
        <w:t>ежегодной</w:t>
      </w:r>
      <w:r w:rsidR="009978E4" w:rsidRPr="0097147F">
        <w:t xml:space="preserve"> </w:t>
      </w:r>
      <w:r w:rsidRPr="0097147F">
        <w:t>индексации,</w:t>
      </w:r>
      <w:r w:rsidR="009978E4" w:rsidRPr="0097147F">
        <w:t xml:space="preserve"> </w:t>
      </w:r>
      <w:r w:rsidRPr="0097147F">
        <w:t>которая</w:t>
      </w:r>
      <w:r w:rsidR="009978E4" w:rsidRPr="0097147F">
        <w:t xml:space="preserve"> </w:t>
      </w:r>
      <w:r w:rsidRPr="0097147F">
        <w:t>вступила</w:t>
      </w:r>
      <w:r w:rsidR="009978E4" w:rsidRPr="0097147F">
        <w:t xml:space="preserve"> </w:t>
      </w:r>
      <w:r w:rsidRPr="0097147F">
        <w:t>в</w:t>
      </w:r>
      <w:r w:rsidR="009978E4" w:rsidRPr="0097147F">
        <w:t xml:space="preserve"> </w:t>
      </w:r>
      <w:r w:rsidRPr="0097147F">
        <w:t>силу</w:t>
      </w:r>
      <w:r w:rsidR="009978E4" w:rsidRPr="0097147F">
        <w:t xml:space="preserve"> </w:t>
      </w:r>
      <w:r w:rsidRPr="0097147F">
        <w:t>с</w:t>
      </w:r>
      <w:r w:rsidR="009978E4" w:rsidRPr="0097147F">
        <w:t xml:space="preserve"> </w:t>
      </w:r>
      <w:r w:rsidRPr="0097147F">
        <w:t>1</w:t>
      </w:r>
      <w:r w:rsidR="009978E4" w:rsidRPr="0097147F">
        <w:t xml:space="preserve"> </w:t>
      </w:r>
      <w:r w:rsidRPr="0097147F">
        <w:t>января</w:t>
      </w:r>
      <w:r w:rsidR="009978E4" w:rsidRPr="0097147F">
        <w:t xml:space="preserve"> </w:t>
      </w:r>
      <w:r w:rsidRPr="0097147F">
        <w:t>2021</w:t>
      </w:r>
      <w:r w:rsidR="009978E4" w:rsidRPr="0097147F">
        <w:t xml:space="preserve"> </w:t>
      </w:r>
      <w:r w:rsidRPr="0097147F">
        <w:t>года</w:t>
      </w:r>
      <w:r w:rsidR="009978E4" w:rsidRPr="0097147F">
        <w:t xml:space="preserve"> </w:t>
      </w:r>
      <w:r w:rsidR="007B6B96" w:rsidRPr="0097147F">
        <w:t>-</w:t>
      </w:r>
      <w:r w:rsidR="009978E4" w:rsidRPr="0097147F">
        <w:t xml:space="preserve"> </w:t>
      </w:r>
      <w:r w:rsidRPr="0097147F">
        <w:t>выплаты</w:t>
      </w:r>
      <w:r w:rsidR="009978E4" w:rsidRPr="0097147F">
        <w:t xml:space="preserve"> </w:t>
      </w:r>
      <w:r w:rsidRPr="0097147F">
        <w:t>должны</w:t>
      </w:r>
      <w:r w:rsidR="009978E4" w:rsidRPr="0097147F">
        <w:t xml:space="preserve"> </w:t>
      </w:r>
      <w:r w:rsidRPr="0097147F">
        <w:t>расти</w:t>
      </w:r>
      <w:r w:rsidR="009978E4" w:rsidRPr="0097147F">
        <w:t xml:space="preserve"> </w:t>
      </w:r>
      <w:r w:rsidRPr="0097147F">
        <w:t>ежегодно,</w:t>
      </w:r>
      <w:r w:rsidR="009978E4" w:rsidRPr="0097147F">
        <w:t xml:space="preserve"> </w:t>
      </w:r>
      <w:r w:rsidRPr="0097147F">
        <w:t>в</w:t>
      </w:r>
      <w:r w:rsidR="009978E4" w:rsidRPr="0097147F">
        <w:t xml:space="preserve"> </w:t>
      </w:r>
      <w:r w:rsidRPr="0097147F">
        <w:t>зависимости</w:t>
      </w:r>
      <w:r w:rsidR="009978E4" w:rsidRPr="0097147F">
        <w:t xml:space="preserve"> </w:t>
      </w:r>
      <w:r w:rsidRPr="0097147F">
        <w:t>от</w:t>
      </w:r>
      <w:r w:rsidR="009978E4" w:rsidRPr="0097147F">
        <w:t xml:space="preserve"> </w:t>
      </w:r>
      <w:r w:rsidRPr="0097147F">
        <w:t>экономических</w:t>
      </w:r>
      <w:r w:rsidR="009978E4" w:rsidRPr="0097147F">
        <w:t xml:space="preserve"> </w:t>
      </w:r>
      <w:r w:rsidRPr="0097147F">
        <w:t>факторов.</w:t>
      </w:r>
    </w:p>
    <w:p w:rsidR="005D6E44" w:rsidRPr="0097147F" w:rsidRDefault="005D6E44" w:rsidP="005D6E44">
      <w:r w:rsidRPr="0097147F">
        <w:t>Для</w:t>
      </w:r>
      <w:r w:rsidR="009978E4" w:rsidRPr="0097147F">
        <w:t xml:space="preserve"> </w:t>
      </w:r>
      <w:r w:rsidRPr="0097147F">
        <w:t>пенсионеров</w:t>
      </w:r>
      <w:r w:rsidR="009978E4" w:rsidRPr="0097147F">
        <w:t xml:space="preserve"> </w:t>
      </w:r>
      <w:r w:rsidRPr="0097147F">
        <w:t>в</w:t>
      </w:r>
      <w:r w:rsidR="009978E4" w:rsidRPr="0097147F">
        <w:t xml:space="preserve"> </w:t>
      </w:r>
      <w:r w:rsidRPr="0097147F">
        <w:t>возрасте</w:t>
      </w:r>
      <w:r w:rsidR="009978E4" w:rsidRPr="0097147F">
        <w:t xml:space="preserve"> </w:t>
      </w:r>
      <w:r w:rsidRPr="0097147F">
        <w:t>до</w:t>
      </w:r>
      <w:r w:rsidR="009978E4" w:rsidRPr="0097147F">
        <w:t xml:space="preserve"> </w:t>
      </w:r>
      <w:r w:rsidRPr="0097147F">
        <w:t>70</w:t>
      </w:r>
      <w:r w:rsidR="009978E4" w:rsidRPr="0097147F">
        <w:t xml:space="preserve"> </w:t>
      </w:r>
      <w:r w:rsidRPr="0097147F">
        <w:t>лет</w:t>
      </w:r>
      <w:r w:rsidR="009978E4" w:rsidRPr="0097147F">
        <w:t xml:space="preserve"> </w:t>
      </w:r>
      <w:r w:rsidRPr="0097147F">
        <w:t>пенсия</w:t>
      </w:r>
      <w:r w:rsidR="009978E4" w:rsidRPr="0097147F">
        <w:t xml:space="preserve"> </w:t>
      </w:r>
      <w:r w:rsidRPr="0097147F">
        <w:t>растет</w:t>
      </w:r>
      <w:r w:rsidR="009978E4" w:rsidRPr="0097147F">
        <w:t xml:space="preserve"> </w:t>
      </w:r>
      <w:r w:rsidRPr="0097147F">
        <w:t>с</w:t>
      </w:r>
      <w:r w:rsidR="009978E4" w:rsidRPr="0097147F">
        <w:t xml:space="preserve"> </w:t>
      </w:r>
      <w:r w:rsidRPr="0097147F">
        <w:t>учетом</w:t>
      </w:r>
      <w:r w:rsidR="009978E4" w:rsidRPr="0097147F">
        <w:t xml:space="preserve"> </w:t>
      </w:r>
      <w:r w:rsidRPr="0097147F">
        <w:t>инфляции,</w:t>
      </w:r>
      <w:r w:rsidR="009978E4" w:rsidRPr="0097147F">
        <w:t xml:space="preserve"> </w:t>
      </w:r>
      <w:r w:rsidRPr="0097147F">
        <w:t>а</w:t>
      </w:r>
      <w:r w:rsidR="009978E4" w:rsidRPr="0097147F">
        <w:t xml:space="preserve"> </w:t>
      </w:r>
      <w:r w:rsidRPr="0097147F">
        <w:t>для</w:t>
      </w:r>
      <w:r w:rsidR="009978E4" w:rsidRPr="0097147F">
        <w:t xml:space="preserve"> </w:t>
      </w:r>
      <w:r w:rsidRPr="0097147F">
        <w:t>граждан</w:t>
      </w:r>
      <w:r w:rsidR="009978E4" w:rsidRPr="0097147F">
        <w:t xml:space="preserve"> </w:t>
      </w:r>
      <w:r w:rsidRPr="0097147F">
        <w:t>старше</w:t>
      </w:r>
      <w:r w:rsidR="009978E4" w:rsidRPr="0097147F">
        <w:t xml:space="preserve"> </w:t>
      </w:r>
      <w:r w:rsidRPr="0097147F">
        <w:t>70</w:t>
      </w:r>
      <w:r w:rsidR="009978E4" w:rsidRPr="0097147F">
        <w:t xml:space="preserve"> </w:t>
      </w:r>
      <w:r w:rsidRPr="0097147F">
        <w:t>лет</w:t>
      </w:r>
      <w:r w:rsidR="009978E4" w:rsidRPr="0097147F">
        <w:t xml:space="preserve"> </w:t>
      </w:r>
      <w:r w:rsidR="007B6B96" w:rsidRPr="0097147F">
        <w:t>-</w:t>
      </w:r>
      <w:r w:rsidR="009978E4" w:rsidRPr="0097147F">
        <w:t xml:space="preserve"> </w:t>
      </w:r>
      <w:r w:rsidRPr="0097147F">
        <w:t>инфляции</w:t>
      </w:r>
      <w:r w:rsidR="009978E4" w:rsidRPr="0097147F">
        <w:t xml:space="preserve"> </w:t>
      </w:r>
      <w:r w:rsidRPr="0097147F">
        <w:t>и</w:t>
      </w:r>
      <w:r w:rsidR="009978E4" w:rsidRPr="0097147F">
        <w:t xml:space="preserve"> </w:t>
      </w:r>
      <w:r w:rsidRPr="0097147F">
        <w:t>80%</w:t>
      </w:r>
      <w:r w:rsidR="009978E4" w:rsidRPr="0097147F">
        <w:t xml:space="preserve"> </w:t>
      </w:r>
      <w:r w:rsidRPr="0097147F">
        <w:t>от</w:t>
      </w:r>
      <w:r w:rsidR="009978E4" w:rsidRPr="0097147F">
        <w:t xml:space="preserve"> </w:t>
      </w:r>
      <w:r w:rsidRPr="0097147F">
        <w:t>экономического</w:t>
      </w:r>
      <w:r w:rsidR="009978E4" w:rsidRPr="0097147F">
        <w:t xml:space="preserve"> </w:t>
      </w:r>
      <w:r w:rsidRPr="0097147F">
        <w:t>роста.</w:t>
      </w:r>
    </w:p>
    <w:p w:rsidR="005D6E44" w:rsidRPr="0097147F" w:rsidRDefault="005D6E44" w:rsidP="005D6E44">
      <w:r w:rsidRPr="0097147F">
        <w:t>При</w:t>
      </w:r>
      <w:r w:rsidR="009978E4" w:rsidRPr="0097147F">
        <w:t xml:space="preserve"> </w:t>
      </w:r>
      <w:r w:rsidRPr="0097147F">
        <w:t>этом</w:t>
      </w:r>
      <w:r w:rsidR="009978E4" w:rsidRPr="0097147F">
        <w:t xml:space="preserve"> </w:t>
      </w:r>
      <w:r w:rsidRPr="0097147F">
        <w:t>участники</w:t>
      </w:r>
      <w:r w:rsidR="009978E4" w:rsidRPr="0097147F">
        <w:t xml:space="preserve"> </w:t>
      </w:r>
      <w:r w:rsidRPr="0097147F">
        <w:t>накопительной</w:t>
      </w:r>
      <w:r w:rsidR="009978E4" w:rsidRPr="0097147F">
        <w:t xml:space="preserve"> </w:t>
      </w:r>
      <w:r w:rsidRPr="0097147F">
        <w:t>пенсионной</w:t>
      </w:r>
      <w:r w:rsidR="009978E4" w:rsidRPr="0097147F">
        <w:t xml:space="preserve"> </w:t>
      </w:r>
      <w:r w:rsidRPr="0097147F">
        <w:t>системы</w:t>
      </w:r>
      <w:r w:rsidR="009978E4" w:rsidRPr="0097147F">
        <w:t xml:space="preserve"> </w:t>
      </w:r>
      <w:r w:rsidRPr="0097147F">
        <w:t>к</w:t>
      </w:r>
      <w:r w:rsidR="009978E4" w:rsidRPr="0097147F">
        <w:t xml:space="preserve"> </w:t>
      </w:r>
      <w:r w:rsidRPr="0097147F">
        <w:t>государственной</w:t>
      </w:r>
      <w:r w:rsidR="009978E4" w:rsidRPr="0097147F">
        <w:t xml:space="preserve"> </w:t>
      </w:r>
      <w:r w:rsidRPr="0097147F">
        <w:t>пенсии</w:t>
      </w:r>
      <w:r w:rsidR="009978E4" w:rsidRPr="0097147F">
        <w:t xml:space="preserve"> </w:t>
      </w:r>
      <w:r w:rsidRPr="0097147F">
        <w:t>дополнительно</w:t>
      </w:r>
      <w:r w:rsidR="009978E4" w:rsidRPr="0097147F">
        <w:t xml:space="preserve"> </w:t>
      </w:r>
      <w:r w:rsidRPr="0097147F">
        <w:t>получат</w:t>
      </w:r>
      <w:r w:rsidR="009978E4" w:rsidRPr="0097147F">
        <w:t xml:space="preserve"> </w:t>
      </w:r>
      <w:r w:rsidRPr="0097147F">
        <w:t>накопления</w:t>
      </w:r>
      <w:r w:rsidR="009978E4" w:rsidRPr="0097147F">
        <w:t xml:space="preserve"> </w:t>
      </w:r>
      <w:r w:rsidRPr="0097147F">
        <w:t>в</w:t>
      </w:r>
      <w:r w:rsidR="009978E4" w:rsidRPr="0097147F">
        <w:t xml:space="preserve"> </w:t>
      </w:r>
      <w:r w:rsidRPr="0097147F">
        <w:t>расчете</w:t>
      </w:r>
      <w:r w:rsidR="009978E4" w:rsidRPr="0097147F">
        <w:t xml:space="preserve"> </w:t>
      </w:r>
      <w:r w:rsidRPr="0097147F">
        <w:t>от</w:t>
      </w:r>
      <w:r w:rsidR="009978E4" w:rsidRPr="0097147F">
        <w:t xml:space="preserve"> </w:t>
      </w:r>
      <w:r w:rsidRPr="0097147F">
        <w:t>продолжительности</w:t>
      </w:r>
      <w:r w:rsidR="009978E4" w:rsidRPr="0097147F">
        <w:t xml:space="preserve"> </w:t>
      </w:r>
      <w:r w:rsidRPr="0097147F">
        <w:t>жизни</w:t>
      </w:r>
      <w:r w:rsidR="009978E4" w:rsidRPr="0097147F">
        <w:t xml:space="preserve"> </w:t>
      </w:r>
      <w:r w:rsidRPr="0097147F">
        <w:t>и</w:t>
      </w:r>
      <w:r w:rsidR="009978E4" w:rsidRPr="0097147F">
        <w:t xml:space="preserve"> </w:t>
      </w:r>
      <w:r w:rsidRPr="0097147F">
        <w:t>общей</w:t>
      </w:r>
      <w:r w:rsidR="009978E4" w:rsidRPr="0097147F">
        <w:t xml:space="preserve"> </w:t>
      </w:r>
      <w:r w:rsidRPr="0097147F">
        <w:t>суммы</w:t>
      </w:r>
      <w:r w:rsidR="009978E4" w:rsidRPr="0097147F">
        <w:t xml:space="preserve"> </w:t>
      </w:r>
      <w:r w:rsidRPr="0097147F">
        <w:t>накоплений.</w:t>
      </w:r>
    </w:p>
    <w:p w:rsidR="005D6E44" w:rsidRPr="0097147F" w:rsidRDefault="005D6E44" w:rsidP="005D6E44">
      <w:r w:rsidRPr="0097147F">
        <w:t>Обменный</w:t>
      </w:r>
      <w:r w:rsidR="009978E4" w:rsidRPr="0097147F">
        <w:t xml:space="preserve"> </w:t>
      </w:r>
      <w:r w:rsidRPr="0097147F">
        <w:t>курс</w:t>
      </w:r>
      <w:r w:rsidR="009978E4" w:rsidRPr="0097147F">
        <w:t xml:space="preserve"> </w:t>
      </w:r>
      <w:r w:rsidRPr="0097147F">
        <w:t>лари</w:t>
      </w:r>
      <w:r w:rsidR="009978E4" w:rsidRPr="0097147F">
        <w:t xml:space="preserve"> </w:t>
      </w:r>
      <w:r w:rsidRPr="0097147F">
        <w:t>по</w:t>
      </w:r>
      <w:r w:rsidR="009978E4" w:rsidRPr="0097147F">
        <w:t xml:space="preserve"> </w:t>
      </w:r>
      <w:r w:rsidRPr="0097147F">
        <w:t>отношению</w:t>
      </w:r>
      <w:r w:rsidR="009978E4" w:rsidRPr="0097147F">
        <w:t xml:space="preserve"> </w:t>
      </w:r>
      <w:r w:rsidRPr="0097147F">
        <w:t>к</w:t>
      </w:r>
      <w:r w:rsidR="009978E4" w:rsidRPr="0097147F">
        <w:t xml:space="preserve"> </w:t>
      </w:r>
      <w:r w:rsidRPr="0097147F">
        <w:t>доллару</w:t>
      </w:r>
      <w:r w:rsidR="009978E4" w:rsidRPr="0097147F">
        <w:t xml:space="preserve"> </w:t>
      </w:r>
      <w:r w:rsidRPr="0097147F">
        <w:t>США</w:t>
      </w:r>
      <w:r w:rsidR="009978E4" w:rsidRPr="0097147F">
        <w:t xml:space="preserve"> </w:t>
      </w:r>
      <w:r w:rsidRPr="0097147F">
        <w:t>на</w:t>
      </w:r>
      <w:r w:rsidR="009978E4" w:rsidRPr="0097147F">
        <w:t xml:space="preserve"> </w:t>
      </w:r>
      <w:r w:rsidRPr="0097147F">
        <w:t>15</w:t>
      </w:r>
      <w:r w:rsidR="009978E4" w:rsidRPr="0097147F">
        <w:t xml:space="preserve"> </w:t>
      </w:r>
      <w:r w:rsidRPr="0097147F">
        <w:t>января</w:t>
      </w:r>
      <w:r w:rsidR="009978E4" w:rsidRPr="0097147F">
        <w:t xml:space="preserve"> </w:t>
      </w:r>
      <w:r w:rsidR="007B6B96" w:rsidRPr="0097147F">
        <w:t>-</w:t>
      </w:r>
      <w:r w:rsidR="009978E4" w:rsidRPr="0097147F">
        <w:t xml:space="preserve"> </w:t>
      </w:r>
      <w:r w:rsidRPr="0097147F">
        <w:t>2,6741</w:t>
      </w:r>
      <w:r w:rsidR="009978E4" w:rsidRPr="0097147F">
        <w:t xml:space="preserve"> </w:t>
      </w:r>
      <w:r w:rsidRPr="0097147F">
        <w:t>GEL/$1.</w:t>
      </w:r>
    </w:p>
    <w:p w:rsidR="005D6E44" w:rsidRPr="0097147F" w:rsidRDefault="0010741A" w:rsidP="005D6E44">
      <w:hyperlink r:id="rId45" w:history="1">
        <w:r w:rsidR="005D6E44" w:rsidRPr="0097147F">
          <w:rPr>
            <w:rStyle w:val="a3"/>
          </w:rPr>
          <w:t>https://sputnik-georgia.ru/20240115/skolko-pensionerov-v-gruzii</w:t>
        </w:r>
        <w:r w:rsidR="007B6B96" w:rsidRPr="0097147F">
          <w:rPr>
            <w:rStyle w:val="a3"/>
          </w:rPr>
          <w:t>-</w:t>
        </w:r>
        <w:r w:rsidR="005D6E44" w:rsidRPr="0097147F">
          <w:rPr>
            <w:rStyle w:val="a3"/>
          </w:rPr>
          <w:t>poslednie-dannye</w:t>
        </w:r>
        <w:r w:rsidR="007B6B96" w:rsidRPr="0097147F">
          <w:rPr>
            <w:rStyle w:val="a3"/>
          </w:rPr>
          <w:t>-</w:t>
        </w:r>
        <w:r w:rsidR="005D6E44" w:rsidRPr="0097147F">
          <w:rPr>
            <w:rStyle w:val="a3"/>
          </w:rPr>
          <w:t>285629192.html</w:t>
        </w:r>
      </w:hyperlink>
      <w:r w:rsidR="009978E4" w:rsidRPr="0097147F">
        <w:t xml:space="preserve"> </w:t>
      </w:r>
    </w:p>
    <w:p w:rsidR="00570088" w:rsidRPr="0097147F" w:rsidRDefault="00570088" w:rsidP="00570088">
      <w:pPr>
        <w:pStyle w:val="2"/>
      </w:pPr>
      <w:bookmarkStart w:id="138" w:name="_Toc156274280"/>
      <w:r w:rsidRPr="0097147F">
        <w:lastRenderedPageBreak/>
        <w:t>МТРК</w:t>
      </w:r>
      <w:r w:rsidR="009978E4" w:rsidRPr="0097147F">
        <w:t xml:space="preserve"> </w:t>
      </w:r>
      <w:r w:rsidRPr="0097147F">
        <w:t>25,</w:t>
      </w:r>
      <w:r w:rsidR="009978E4" w:rsidRPr="0097147F">
        <w:t xml:space="preserve"> </w:t>
      </w:r>
      <w:r w:rsidRPr="0097147F">
        <w:t>15.01.2024,</w:t>
      </w:r>
      <w:r w:rsidR="009978E4" w:rsidRPr="0097147F">
        <w:t xml:space="preserve"> </w:t>
      </w:r>
      <w:r w:rsidRPr="0097147F">
        <w:t>Размер</w:t>
      </w:r>
      <w:r w:rsidR="009978E4" w:rsidRPr="0097147F">
        <w:t xml:space="preserve"> </w:t>
      </w:r>
      <w:r w:rsidRPr="0097147F">
        <w:t>пенсионных</w:t>
      </w:r>
      <w:r w:rsidR="009978E4" w:rsidRPr="0097147F">
        <w:t xml:space="preserve"> </w:t>
      </w:r>
      <w:r w:rsidRPr="0097147F">
        <w:t>выплат</w:t>
      </w:r>
      <w:r w:rsidR="009978E4" w:rsidRPr="0097147F">
        <w:t xml:space="preserve"> </w:t>
      </w:r>
      <w:r w:rsidRPr="0097147F">
        <w:t>из</w:t>
      </w:r>
      <w:r w:rsidR="009978E4" w:rsidRPr="0097147F">
        <w:t xml:space="preserve"> </w:t>
      </w:r>
      <w:r w:rsidRPr="0097147F">
        <w:t>ЕНПФ</w:t>
      </w:r>
      <w:r w:rsidR="009978E4" w:rsidRPr="0097147F">
        <w:t xml:space="preserve"> </w:t>
      </w:r>
      <w:r w:rsidRPr="0097147F">
        <w:t>с</w:t>
      </w:r>
      <w:r w:rsidR="009978E4" w:rsidRPr="0097147F">
        <w:t xml:space="preserve"> </w:t>
      </w:r>
      <w:r w:rsidRPr="0097147F">
        <w:t>1</w:t>
      </w:r>
      <w:r w:rsidR="009978E4" w:rsidRPr="0097147F">
        <w:t xml:space="preserve"> </w:t>
      </w:r>
      <w:r w:rsidRPr="0097147F">
        <w:t>января</w:t>
      </w:r>
      <w:r w:rsidR="009978E4" w:rsidRPr="0097147F">
        <w:t xml:space="preserve"> </w:t>
      </w:r>
      <w:r w:rsidRPr="0097147F">
        <w:t>увеличился</w:t>
      </w:r>
      <w:r w:rsidR="009978E4" w:rsidRPr="0097147F">
        <w:t xml:space="preserve"> </w:t>
      </w:r>
      <w:r w:rsidRPr="0097147F">
        <w:t>на</w:t>
      </w:r>
      <w:r w:rsidR="009978E4" w:rsidRPr="0097147F">
        <w:t xml:space="preserve"> </w:t>
      </w:r>
      <w:r w:rsidRPr="0097147F">
        <w:t>5%</w:t>
      </w:r>
      <w:bookmarkEnd w:id="138"/>
    </w:p>
    <w:p w:rsidR="00570088" w:rsidRPr="0097147F" w:rsidRDefault="00570088" w:rsidP="00455BC5">
      <w:pPr>
        <w:pStyle w:val="3"/>
      </w:pPr>
      <w:bookmarkStart w:id="139" w:name="_Toc156274281"/>
      <w:r w:rsidRPr="0097147F">
        <w:t>С</w:t>
      </w:r>
      <w:r w:rsidR="009978E4" w:rsidRPr="0097147F">
        <w:t xml:space="preserve"> </w:t>
      </w:r>
      <w:r w:rsidRPr="0097147F">
        <w:t>1</w:t>
      </w:r>
      <w:r w:rsidR="009978E4" w:rsidRPr="0097147F">
        <w:t xml:space="preserve"> </w:t>
      </w:r>
      <w:r w:rsidRPr="0097147F">
        <w:t>января</w:t>
      </w:r>
      <w:r w:rsidR="009978E4" w:rsidRPr="0097147F">
        <w:t xml:space="preserve"> </w:t>
      </w:r>
      <w:r w:rsidRPr="0097147F">
        <w:t>2024</w:t>
      </w:r>
      <w:r w:rsidR="009978E4" w:rsidRPr="0097147F">
        <w:t xml:space="preserve"> </w:t>
      </w:r>
      <w:r w:rsidRPr="0097147F">
        <w:t>года</w:t>
      </w:r>
      <w:r w:rsidR="009978E4" w:rsidRPr="0097147F">
        <w:t xml:space="preserve"> </w:t>
      </w:r>
      <w:r w:rsidRPr="0097147F">
        <w:t>размер</w:t>
      </w:r>
      <w:r w:rsidR="009978E4" w:rsidRPr="0097147F">
        <w:t xml:space="preserve"> </w:t>
      </w:r>
      <w:r w:rsidRPr="0097147F">
        <w:t>пенсионных</w:t>
      </w:r>
      <w:r w:rsidR="009978E4" w:rsidRPr="0097147F">
        <w:t xml:space="preserve"> </w:t>
      </w:r>
      <w:r w:rsidRPr="0097147F">
        <w:t>выплат</w:t>
      </w:r>
      <w:r w:rsidR="009978E4" w:rsidRPr="0097147F">
        <w:t xml:space="preserve"> </w:t>
      </w:r>
      <w:r w:rsidRPr="0097147F">
        <w:t>из</w:t>
      </w:r>
      <w:r w:rsidR="009978E4" w:rsidRPr="0097147F">
        <w:t xml:space="preserve"> </w:t>
      </w:r>
      <w:r w:rsidRPr="0097147F">
        <w:t>ЕНПФ</w:t>
      </w:r>
      <w:r w:rsidR="009978E4" w:rsidRPr="0097147F">
        <w:t xml:space="preserve"> </w:t>
      </w:r>
      <w:r w:rsidRPr="0097147F">
        <w:t>увеличился</w:t>
      </w:r>
      <w:r w:rsidR="009978E4" w:rsidRPr="0097147F">
        <w:t xml:space="preserve"> </w:t>
      </w:r>
      <w:r w:rsidRPr="0097147F">
        <w:t>на</w:t>
      </w:r>
      <w:r w:rsidR="009978E4" w:rsidRPr="0097147F">
        <w:t xml:space="preserve"> </w:t>
      </w:r>
      <w:r w:rsidRPr="0097147F">
        <w:t>5%</w:t>
      </w:r>
      <w:r w:rsidR="009978E4" w:rsidRPr="0097147F">
        <w:t xml:space="preserve"> </w:t>
      </w:r>
      <w:r w:rsidRPr="0097147F">
        <w:t>для</w:t>
      </w:r>
      <w:r w:rsidR="009978E4" w:rsidRPr="0097147F">
        <w:t xml:space="preserve"> </w:t>
      </w:r>
      <w:r w:rsidRPr="0097147F">
        <w:t>пенсионеров,</w:t>
      </w:r>
      <w:r w:rsidR="009978E4" w:rsidRPr="0097147F">
        <w:t xml:space="preserve"> </w:t>
      </w:r>
      <w:r w:rsidRPr="0097147F">
        <w:t>вышедших</w:t>
      </w:r>
      <w:r w:rsidR="009978E4" w:rsidRPr="0097147F">
        <w:t xml:space="preserve"> </w:t>
      </w:r>
      <w:r w:rsidRPr="0097147F">
        <w:t>на</w:t>
      </w:r>
      <w:r w:rsidR="009978E4" w:rsidRPr="0097147F">
        <w:t xml:space="preserve"> </w:t>
      </w:r>
      <w:r w:rsidRPr="0097147F">
        <w:t>пенсию</w:t>
      </w:r>
      <w:r w:rsidR="009978E4" w:rsidRPr="0097147F">
        <w:t xml:space="preserve"> </w:t>
      </w:r>
      <w:r w:rsidRPr="0097147F">
        <w:t>после</w:t>
      </w:r>
      <w:r w:rsidR="009978E4" w:rsidRPr="0097147F">
        <w:t xml:space="preserve"> </w:t>
      </w:r>
      <w:r w:rsidRPr="0097147F">
        <w:t>1</w:t>
      </w:r>
      <w:r w:rsidR="009978E4" w:rsidRPr="0097147F">
        <w:t xml:space="preserve"> </w:t>
      </w:r>
      <w:r w:rsidRPr="0097147F">
        <w:t>января</w:t>
      </w:r>
      <w:r w:rsidR="009978E4" w:rsidRPr="0097147F">
        <w:t xml:space="preserve"> </w:t>
      </w:r>
      <w:r w:rsidRPr="0097147F">
        <w:t>2018</w:t>
      </w:r>
      <w:r w:rsidR="009978E4" w:rsidRPr="0097147F">
        <w:t xml:space="preserve"> </w:t>
      </w:r>
      <w:r w:rsidRPr="0097147F">
        <w:t>года.</w:t>
      </w:r>
      <w:r w:rsidR="009978E4" w:rsidRPr="0097147F">
        <w:t xml:space="preserve"> </w:t>
      </w:r>
      <w:r w:rsidRPr="0097147F">
        <w:t>Это</w:t>
      </w:r>
      <w:r w:rsidR="009978E4" w:rsidRPr="0097147F">
        <w:t xml:space="preserve"> </w:t>
      </w:r>
      <w:r w:rsidRPr="0097147F">
        <w:t>изменение</w:t>
      </w:r>
      <w:r w:rsidR="009978E4" w:rsidRPr="0097147F">
        <w:t xml:space="preserve"> </w:t>
      </w:r>
      <w:r w:rsidRPr="0097147F">
        <w:t>вступило</w:t>
      </w:r>
      <w:r w:rsidR="009978E4" w:rsidRPr="0097147F">
        <w:t xml:space="preserve"> </w:t>
      </w:r>
      <w:r w:rsidRPr="0097147F">
        <w:t>в</w:t>
      </w:r>
      <w:r w:rsidR="009978E4" w:rsidRPr="0097147F">
        <w:t xml:space="preserve"> </w:t>
      </w:r>
      <w:r w:rsidRPr="0097147F">
        <w:t>силу</w:t>
      </w:r>
      <w:r w:rsidR="009978E4" w:rsidRPr="0097147F">
        <w:t xml:space="preserve"> </w:t>
      </w:r>
      <w:r w:rsidRPr="0097147F">
        <w:t>согласно</w:t>
      </w:r>
      <w:r w:rsidR="009978E4" w:rsidRPr="0097147F">
        <w:t xml:space="preserve"> </w:t>
      </w:r>
      <w:r w:rsidRPr="0097147F">
        <w:t>Методике</w:t>
      </w:r>
      <w:r w:rsidR="009978E4" w:rsidRPr="0097147F">
        <w:t xml:space="preserve"> </w:t>
      </w:r>
      <w:r w:rsidRPr="0097147F">
        <w:t>расчета,</w:t>
      </w:r>
      <w:r w:rsidR="009978E4" w:rsidRPr="0097147F">
        <w:t xml:space="preserve"> </w:t>
      </w:r>
      <w:r w:rsidRPr="0097147F">
        <w:t>утвержденной</w:t>
      </w:r>
      <w:r w:rsidR="009978E4" w:rsidRPr="0097147F">
        <w:t xml:space="preserve"> </w:t>
      </w:r>
      <w:r w:rsidRPr="0097147F">
        <w:t>Правительством</w:t>
      </w:r>
      <w:r w:rsidR="009978E4" w:rsidRPr="0097147F">
        <w:t xml:space="preserve"> </w:t>
      </w:r>
      <w:r w:rsidRPr="0097147F">
        <w:t>Республики</w:t>
      </w:r>
      <w:r w:rsidR="009978E4" w:rsidRPr="0097147F">
        <w:t xml:space="preserve"> </w:t>
      </w:r>
      <w:r w:rsidRPr="0097147F">
        <w:t>Казахстан.</w:t>
      </w:r>
      <w:bookmarkEnd w:id="139"/>
      <w:r w:rsidR="009978E4" w:rsidRPr="0097147F">
        <w:t xml:space="preserve"> </w:t>
      </w:r>
    </w:p>
    <w:p w:rsidR="00570088" w:rsidRPr="0097147F" w:rsidRDefault="00570088" w:rsidP="00570088">
      <w:r w:rsidRPr="0097147F">
        <w:t>Пенсии</w:t>
      </w:r>
      <w:r w:rsidR="009978E4" w:rsidRPr="0097147F">
        <w:t xml:space="preserve"> </w:t>
      </w:r>
      <w:r w:rsidRPr="0097147F">
        <w:t>рассчитываются</w:t>
      </w:r>
      <w:r w:rsidR="009978E4" w:rsidRPr="0097147F">
        <w:t xml:space="preserve"> </w:t>
      </w:r>
      <w:r w:rsidRPr="0097147F">
        <w:t>на</w:t>
      </w:r>
      <w:r w:rsidR="009978E4" w:rsidRPr="0097147F">
        <w:t xml:space="preserve"> </w:t>
      </w:r>
      <w:r w:rsidRPr="0097147F">
        <w:t>основе</w:t>
      </w:r>
      <w:r w:rsidR="009978E4" w:rsidRPr="0097147F">
        <w:t xml:space="preserve"> </w:t>
      </w:r>
      <w:r w:rsidRPr="0097147F">
        <w:t>формулы,</w:t>
      </w:r>
      <w:r w:rsidR="009978E4" w:rsidRPr="0097147F">
        <w:t xml:space="preserve"> </w:t>
      </w:r>
      <w:r w:rsidRPr="0097147F">
        <w:t>учитывающей</w:t>
      </w:r>
      <w:r w:rsidR="009978E4" w:rsidRPr="0097147F">
        <w:t xml:space="preserve"> </w:t>
      </w:r>
      <w:r w:rsidRPr="0097147F">
        <w:t>размер</w:t>
      </w:r>
      <w:r w:rsidR="009978E4" w:rsidRPr="0097147F">
        <w:t xml:space="preserve"> </w:t>
      </w:r>
      <w:r w:rsidRPr="0097147F">
        <w:t>пенсионных</w:t>
      </w:r>
      <w:r w:rsidR="009978E4" w:rsidRPr="0097147F">
        <w:t xml:space="preserve"> </w:t>
      </w:r>
      <w:r w:rsidRPr="0097147F">
        <w:t>накоплений</w:t>
      </w:r>
      <w:r w:rsidR="009978E4" w:rsidRPr="0097147F">
        <w:t xml:space="preserve"> </w:t>
      </w:r>
      <w:r w:rsidRPr="0097147F">
        <w:t>и</w:t>
      </w:r>
      <w:r w:rsidR="009978E4" w:rsidRPr="0097147F">
        <w:t xml:space="preserve"> </w:t>
      </w:r>
      <w:r w:rsidRPr="0097147F">
        <w:t>прожиточный</w:t>
      </w:r>
      <w:r w:rsidR="009978E4" w:rsidRPr="0097147F">
        <w:t xml:space="preserve"> </w:t>
      </w:r>
      <w:r w:rsidRPr="0097147F">
        <w:t>минимум.</w:t>
      </w:r>
      <w:r w:rsidR="009978E4" w:rsidRPr="0097147F">
        <w:t xml:space="preserve"> </w:t>
      </w:r>
      <w:r w:rsidRPr="0097147F">
        <w:t>Размер</w:t>
      </w:r>
      <w:r w:rsidR="009978E4" w:rsidRPr="0097147F">
        <w:t xml:space="preserve"> </w:t>
      </w:r>
      <w:r w:rsidRPr="0097147F">
        <w:t>минимальной</w:t>
      </w:r>
      <w:r w:rsidR="009978E4" w:rsidRPr="0097147F">
        <w:t xml:space="preserve"> </w:t>
      </w:r>
      <w:r w:rsidRPr="0097147F">
        <w:t>выплаты</w:t>
      </w:r>
      <w:r w:rsidR="009978E4" w:rsidRPr="0097147F">
        <w:t xml:space="preserve"> </w:t>
      </w:r>
      <w:r w:rsidRPr="0097147F">
        <w:t>из</w:t>
      </w:r>
      <w:r w:rsidR="009978E4" w:rsidRPr="0097147F">
        <w:t xml:space="preserve"> </w:t>
      </w:r>
      <w:r w:rsidRPr="0097147F">
        <w:t>ЕНПФ</w:t>
      </w:r>
      <w:r w:rsidR="009978E4" w:rsidRPr="0097147F">
        <w:t xml:space="preserve"> </w:t>
      </w:r>
      <w:r w:rsidRPr="0097147F">
        <w:t>составил</w:t>
      </w:r>
      <w:r w:rsidR="009978E4" w:rsidRPr="0097147F">
        <w:t xml:space="preserve"> </w:t>
      </w:r>
      <w:r w:rsidRPr="0097147F">
        <w:t>30</w:t>
      </w:r>
      <w:r w:rsidR="009978E4" w:rsidRPr="0097147F">
        <w:t xml:space="preserve"> </w:t>
      </w:r>
      <w:r w:rsidRPr="0097147F">
        <w:t>384,9</w:t>
      </w:r>
      <w:r w:rsidR="009978E4" w:rsidRPr="0097147F">
        <w:t xml:space="preserve"> </w:t>
      </w:r>
      <w:r w:rsidRPr="0097147F">
        <w:t>тенге</w:t>
      </w:r>
      <w:r w:rsidR="009978E4" w:rsidRPr="0097147F">
        <w:t xml:space="preserve"> </w:t>
      </w:r>
      <w:r w:rsidRPr="0097147F">
        <w:t>с</w:t>
      </w:r>
      <w:r w:rsidR="009978E4" w:rsidRPr="0097147F">
        <w:t xml:space="preserve"> </w:t>
      </w:r>
      <w:r w:rsidRPr="0097147F">
        <w:t>начала</w:t>
      </w:r>
      <w:r w:rsidR="009978E4" w:rsidRPr="0097147F">
        <w:t xml:space="preserve"> </w:t>
      </w:r>
      <w:r w:rsidRPr="0097147F">
        <w:t>года.</w:t>
      </w:r>
      <w:r w:rsidR="009978E4" w:rsidRPr="0097147F">
        <w:t xml:space="preserve"> </w:t>
      </w:r>
      <w:r w:rsidRPr="0097147F">
        <w:t>В</w:t>
      </w:r>
      <w:r w:rsidR="009978E4" w:rsidRPr="0097147F">
        <w:t xml:space="preserve"> </w:t>
      </w:r>
      <w:r w:rsidRPr="0097147F">
        <w:t>последующие</w:t>
      </w:r>
      <w:r w:rsidR="009978E4" w:rsidRPr="0097147F">
        <w:t xml:space="preserve"> </w:t>
      </w:r>
      <w:r w:rsidRPr="0097147F">
        <w:t>годы</w:t>
      </w:r>
      <w:r w:rsidR="009978E4" w:rsidRPr="0097147F">
        <w:t xml:space="preserve"> </w:t>
      </w:r>
      <w:r w:rsidRPr="0097147F">
        <w:t>пенсии</w:t>
      </w:r>
      <w:r w:rsidR="009978E4" w:rsidRPr="0097147F">
        <w:t xml:space="preserve"> </w:t>
      </w:r>
      <w:r w:rsidRPr="0097147F">
        <w:t>будут</w:t>
      </w:r>
      <w:r w:rsidR="009978E4" w:rsidRPr="0097147F">
        <w:t xml:space="preserve"> </w:t>
      </w:r>
      <w:r w:rsidRPr="0097147F">
        <w:t>индексироваться</w:t>
      </w:r>
      <w:r w:rsidR="009978E4" w:rsidRPr="0097147F">
        <w:t xml:space="preserve"> </w:t>
      </w:r>
      <w:r w:rsidRPr="0097147F">
        <w:t>на</w:t>
      </w:r>
      <w:r w:rsidR="009978E4" w:rsidRPr="0097147F">
        <w:t xml:space="preserve"> </w:t>
      </w:r>
      <w:r w:rsidRPr="0097147F">
        <w:t>5%.</w:t>
      </w:r>
      <w:r w:rsidR="009978E4" w:rsidRPr="0097147F">
        <w:t xml:space="preserve"> </w:t>
      </w:r>
      <w:r w:rsidRPr="0097147F">
        <w:t>В</w:t>
      </w:r>
      <w:r w:rsidR="009978E4" w:rsidRPr="0097147F">
        <w:t xml:space="preserve"> </w:t>
      </w:r>
      <w:r w:rsidRPr="0097147F">
        <w:t>случае,</w:t>
      </w:r>
      <w:r w:rsidR="009978E4" w:rsidRPr="0097147F">
        <w:t xml:space="preserve"> </w:t>
      </w:r>
      <w:r w:rsidRPr="0097147F">
        <w:t>если</w:t>
      </w:r>
      <w:r w:rsidR="009978E4" w:rsidRPr="0097147F">
        <w:t xml:space="preserve"> </w:t>
      </w:r>
      <w:r w:rsidRPr="0097147F">
        <w:t>сумма</w:t>
      </w:r>
      <w:r w:rsidR="009978E4" w:rsidRPr="0097147F">
        <w:t xml:space="preserve"> </w:t>
      </w:r>
      <w:r w:rsidRPr="0097147F">
        <w:t>пенсионных</w:t>
      </w:r>
      <w:r w:rsidR="009978E4" w:rsidRPr="0097147F">
        <w:t xml:space="preserve"> </w:t>
      </w:r>
      <w:r w:rsidRPr="0097147F">
        <w:t>накоплений</w:t>
      </w:r>
      <w:r w:rsidR="009978E4" w:rsidRPr="0097147F">
        <w:t xml:space="preserve"> </w:t>
      </w:r>
      <w:r w:rsidRPr="0097147F">
        <w:t>не</w:t>
      </w:r>
      <w:r w:rsidR="009978E4" w:rsidRPr="0097147F">
        <w:t xml:space="preserve"> </w:t>
      </w:r>
      <w:r w:rsidRPr="0097147F">
        <w:t>превышает</w:t>
      </w:r>
      <w:r w:rsidR="009978E4" w:rsidRPr="0097147F">
        <w:t xml:space="preserve"> </w:t>
      </w:r>
      <w:r w:rsidRPr="0097147F">
        <w:t>двенадцатикратный</w:t>
      </w:r>
      <w:r w:rsidR="009978E4" w:rsidRPr="0097147F">
        <w:t xml:space="preserve"> </w:t>
      </w:r>
      <w:r w:rsidRPr="0097147F">
        <w:t>размер</w:t>
      </w:r>
      <w:r w:rsidR="009978E4" w:rsidRPr="0097147F">
        <w:t xml:space="preserve"> </w:t>
      </w:r>
      <w:r w:rsidRPr="0097147F">
        <w:t>минимальной</w:t>
      </w:r>
      <w:r w:rsidR="009978E4" w:rsidRPr="0097147F">
        <w:t xml:space="preserve"> </w:t>
      </w:r>
      <w:r w:rsidRPr="0097147F">
        <w:t>пенсии,</w:t>
      </w:r>
      <w:r w:rsidR="009978E4" w:rsidRPr="0097147F">
        <w:t xml:space="preserve"> </w:t>
      </w:r>
      <w:r w:rsidRPr="0097147F">
        <w:t>выплата</w:t>
      </w:r>
      <w:r w:rsidR="009978E4" w:rsidRPr="0097147F">
        <w:t xml:space="preserve"> </w:t>
      </w:r>
      <w:r w:rsidRPr="0097147F">
        <w:t>производится</w:t>
      </w:r>
      <w:r w:rsidR="009978E4" w:rsidRPr="0097147F">
        <w:t xml:space="preserve"> </w:t>
      </w:r>
      <w:r w:rsidRPr="0097147F">
        <w:t>единовременно.</w:t>
      </w:r>
      <w:r w:rsidR="009978E4" w:rsidRPr="0097147F">
        <w:t xml:space="preserve"> </w:t>
      </w:r>
      <w:r w:rsidRPr="0097147F">
        <w:t>Лица,</w:t>
      </w:r>
      <w:r w:rsidR="009978E4" w:rsidRPr="0097147F">
        <w:t xml:space="preserve"> </w:t>
      </w:r>
      <w:r w:rsidRPr="0097147F">
        <w:t>вышедшие</w:t>
      </w:r>
      <w:r w:rsidR="009978E4" w:rsidRPr="0097147F">
        <w:t xml:space="preserve"> </w:t>
      </w:r>
      <w:r w:rsidRPr="0097147F">
        <w:t>на</w:t>
      </w:r>
      <w:r w:rsidR="009978E4" w:rsidRPr="0097147F">
        <w:t xml:space="preserve"> </w:t>
      </w:r>
      <w:r w:rsidRPr="0097147F">
        <w:t>пенсию</w:t>
      </w:r>
      <w:r w:rsidR="009978E4" w:rsidRPr="0097147F">
        <w:t xml:space="preserve"> </w:t>
      </w:r>
      <w:r w:rsidRPr="0097147F">
        <w:t>до</w:t>
      </w:r>
      <w:r w:rsidR="009978E4" w:rsidRPr="0097147F">
        <w:t xml:space="preserve"> </w:t>
      </w:r>
      <w:r w:rsidRPr="0097147F">
        <w:t>1</w:t>
      </w:r>
      <w:r w:rsidR="009978E4" w:rsidRPr="0097147F">
        <w:t xml:space="preserve"> </w:t>
      </w:r>
      <w:r w:rsidRPr="0097147F">
        <w:t>января</w:t>
      </w:r>
      <w:r w:rsidR="009978E4" w:rsidRPr="0097147F">
        <w:t xml:space="preserve"> </w:t>
      </w:r>
      <w:r w:rsidRPr="0097147F">
        <w:t>2018</w:t>
      </w:r>
      <w:r w:rsidR="009978E4" w:rsidRPr="0097147F">
        <w:t xml:space="preserve"> </w:t>
      </w:r>
      <w:r w:rsidRPr="0097147F">
        <w:t>года,</w:t>
      </w:r>
      <w:r w:rsidR="009978E4" w:rsidRPr="0097147F">
        <w:t xml:space="preserve"> </w:t>
      </w:r>
      <w:r w:rsidRPr="0097147F">
        <w:t>получают</w:t>
      </w:r>
      <w:r w:rsidR="009978E4" w:rsidRPr="0097147F">
        <w:t xml:space="preserve"> </w:t>
      </w:r>
      <w:r w:rsidRPr="0097147F">
        <w:t>пенсии</w:t>
      </w:r>
      <w:r w:rsidR="009978E4" w:rsidRPr="0097147F">
        <w:t xml:space="preserve"> </w:t>
      </w:r>
      <w:r w:rsidRPr="0097147F">
        <w:t>в</w:t>
      </w:r>
      <w:r w:rsidR="009978E4" w:rsidRPr="0097147F">
        <w:t xml:space="preserve"> </w:t>
      </w:r>
      <w:r w:rsidRPr="0097147F">
        <w:t>соответствии</w:t>
      </w:r>
      <w:r w:rsidR="009978E4" w:rsidRPr="0097147F">
        <w:t xml:space="preserve"> </w:t>
      </w:r>
      <w:r w:rsidRPr="0097147F">
        <w:t>с</w:t>
      </w:r>
      <w:r w:rsidR="009978E4" w:rsidRPr="0097147F">
        <w:t xml:space="preserve"> </w:t>
      </w:r>
      <w:r w:rsidRPr="0097147F">
        <w:t>предыдущей</w:t>
      </w:r>
      <w:r w:rsidR="009978E4" w:rsidRPr="0097147F">
        <w:t xml:space="preserve"> </w:t>
      </w:r>
      <w:r w:rsidRPr="0097147F">
        <w:t>методикой.</w:t>
      </w:r>
    </w:p>
    <w:p w:rsidR="00570088" w:rsidRPr="0097147F" w:rsidRDefault="0010741A" w:rsidP="00570088">
      <w:hyperlink r:id="rId46" w:history="1">
        <w:r w:rsidR="00570088" w:rsidRPr="0097147F">
          <w:rPr>
            <w:rStyle w:val="a3"/>
          </w:rPr>
          <w:t>https://mtrk.kz/ru/2024/01/15/razmer-pensionnykh-vyplat-iz-enpf-s-1-yanv</w:t>
        </w:r>
      </w:hyperlink>
      <w:r w:rsidR="009978E4" w:rsidRPr="0097147F">
        <w:t xml:space="preserve"> </w:t>
      </w:r>
    </w:p>
    <w:p w:rsidR="00570088" w:rsidRPr="0097147F" w:rsidRDefault="00570088" w:rsidP="00570088">
      <w:pPr>
        <w:pStyle w:val="2"/>
      </w:pPr>
      <w:bookmarkStart w:id="140" w:name="_Toc156274282"/>
      <w:r w:rsidRPr="0097147F">
        <w:t>LS</w:t>
      </w:r>
      <w:r w:rsidR="009978E4" w:rsidRPr="0097147F">
        <w:t xml:space="preserve"> </w:t>
      </w:r>
      <w:r w:rsidRPr="0097147F">
        <w:t>Aqparat,</w:t>
      </w:r>
      <w:r w:rsidR="009978E4" w:rsidRPr="0097147F">
        <w:t xml:space="preserve"> </w:t>
      </w:r>
      <w:r w:rsidRPr="0097147F">
        <w:t>15.01.2024,</w:t>
      </w:r>
      <w:r w:rsidR="009978E4" w:rsidRPr="0097147F">
        <w:t xml:space="preserve"> </w:t>
      </w:r>
      <w:r w:rsidRPr="0097147F">
        <w:t>Жители</w:t>
      </w:r>
      <w:r w:rsidR="009978E4" w:rsidRPr="0097147F">
        <w:t xml:space="preserve"> </w:t>
      </w:r>
      <w:r w:rsidRPr="0097147F">
        <w:t>каких</w:t>
      </w:r>
      <w:r w:rsidR="009978E4" w:rsidRPr="0097147F">
        <w:t xml:space="preserve"> </w:t>
      </w:r>
      <w:r w:rsidRPr="0097147F">
        <w:t>регионов</w:t>
      </w:r>
      <w:r w:rsidR="009978E4" w:rsidRPr="0097147F">
        <w:t xml:space="preserve"> </w:t>
      </w:r>
      <w:r w:rsidRPr="0097147F">
        <w:t>больше</w:t>
      </w:r>
      <w:r w:rsidR="009978E4" w:rsidRPr="0097147F">
        <w:t xml:space="preserve"> </w:t>
      </w:r>
      <w:r w:rsidRPr="0097147F">
        <w:t>всех</w:t>
      </w:r>
      <w:r w:rsidR="009978E4" w:rsidRPr="0097147F">
        <w:t xml:space="preserve"> </w:t>
      </w:r>
      <w:r w:rsidRPr="0097147F">
        <w:t>накопили</w:t>
      </w:r>
      <w:r w:rsidR="009978E4" w:rsidRPr="0097147F">
        <w:t xml:space="preserve"> </w:t>
      </w:r>
      <w:r w:rsidRPr="0097147F">
        <w:t>деньги</w:t>
      </w:r>
      <w:r w:rsidR="009978E4" w:rsidRPr="0097147F">
        <w:t xml:space="preserve"> </w:t>
      </w:r>
      <w:r w:rsidRPr="0097147F">
        <w:t>на</w:t>
      </w:r>
      <w:r w:rsidR="009978E4" w:rsidRPr="0097147F">
        <w:t xml:space="preserve"> </w:t>
      </w:r>
      <w:r w:rsidRPr="0097147F">
        <w:t>старость</w:t>
      </w:r>
      <w:bookmarkEnd w:id="140"/>
    </w:p>
    <w:p w:rsidR="00570088" w:rsidRPr="0097147F" w:rsidRDefault="00570088" w:rsidP="00455BC5">
      <w:pPr>
        <w:pStyle w:val="3"/>
      </w:pPr>
      <w:bookmarkStart w:id="141" w:name="_Toc156274283"/>
      <w:r w:rsidRPr="0097147F">
        <w:t>За</w:t>
      </w:r>
      <w:r w:rsidR="009978E4" w:rsidRPr="0097147F">
        <w:t xml:space="preserve"> </w:t>
      </w:r>
      <w:r w:rsidRPr="0097147F">
        <w:t>год</w:t>
      </w:r>
      <w:r w:rsidR="009978E4" w:rsidRPr="0097147F">
        <w:t xml:space="preserve"> </w:t>
      </w:r>
      <w:r w:rsidRPr="0097147F">
        <w:t>пенсионные</w:t>
      </w:r>
      <w:r w:rsidR="009978E4" w:rsidRPr="0097147F">
        <w:t xml:space="preserve"> </w:t>
      </w:r>
      <w:r w:rsidRPr="0097147F">
        <w:t>накопления</w:t>
      </w:r>
      <w:r w:rsidR="009978E4" w:rsidRPr="0097147F">
        <w:t xml:space="preserve"> </w:t>
      </w:r>
      <w:r w:rsidRPr="0097147F">
        <w:t>жителей</w:t>
      </w:r>
      <w:r w:rsidR="009978E4" w:rsidRPr="0097147F">
        <w:t xml:space="preserve"> </w:t>
      </w:r>
      <w:r w:rsidRPr="0097147F">
        <w:t>областей</w:t>
      </w:r>
      <w:r w:rsidR="009978E4" w:rsidRPr="0097147F">
        <w:t xml:space="preserve"> </w:t>
      </w:r>
      <w:r w:rsidRPr="0097147F">
        <w:t>Ұлытау</w:t>
      </w:r>
      <w:r w:rsidR="009978E4" w:rsidRPr="0097147F">
        <w:t xml:space="preserve"> </w:t>
      </w:r>
      <w:r w:rsidRPr="0097147F">
        <w:t>и</w:t>
      </w:r>
      <w:r w:rsidR="009978E4" w:rsidRPr="0097147F">
        <w:t xml:space="preserve"> </w:t>
      </w:r>
      <w:r w:rsidRPr="0097147F">
        <w:t>Алматинской</w:t>
      </w:r>
      <w:r w:rsidR="009978E4" w:rsidRPr="0097147F">
        <w:t xml:space="preserve"> </w:t>
      </w:r>
      <w:r w:rsidRPr="0097147F">
        <w:t>заметно</w:t>
      </w:r>
      <w:r w:rsidR="009978E4" w:rsidRPr="0097147F">
        <w:t xml:space="preserve"> </w:t>
      </w:r>
      <w:r w:rsidRPr="0097147F">
        <w:t>выросли,</w:t>
      </w:r>
      <w:r w:rsidR="009978E4" w:rsidRPr="0097147F">
        <w:t xml:space="preserve"> </w:t>
      </w:r>
      <w:r w:rsidRPr="0097147F">
        <w:t>передает</w:t>
      </w:r>
      <w:r w:rsidR="009978E4" w:rsidRPr="0097147F">
        <w:t xml:space="preserve"> </w:t>
      </w:r>
      <w:r w:rsidRPr="0097147F">
        <w:t>LS.</w:t>
      </w:r>
      <w:r w:rsidR="009978E4" w:rsidRPr="0097147F">
        <w:t xml:space="preserve"> </w:t>
      </w:r>
      <w:r w:rsidRPr="0097147F">
        <w:t>Количество</w:t>
      </w:r>
      <w:r w:rsidR="009978E4" w:rsidRPr="0097147F">
        <w:t xml:space="preserve"> </w:t>
      </w:r>
      <w:r w:rsidRPr="0097147F">
        <w:t>индивидуальных</w:t>
      </w:r>
      <w:r w:rsidR="009978E4" w:rsidRPr="0097147F">
        <w:t xml:space="preserve"> </w:t>
      </w:r>
      <w:r w:rsidRPr="0097147F">
        <w:t>пенсионных</w:t>
      </w:r>
      <w:r w:rsidR="009978E4" w:rsidRPr="0097147F">
        <w:t xml:space="preserve"> </w:t>
      </w:r>
      <w:r w:rsidRPr="0097147F">
        <w:t>счетов</w:t>
      </w:r>
      <w:r w:rsidR="009978E4" w:rsidRPr="0097147F">
        <w:t xml:space="preserve"> </w:t>
      </w:r>
      <w:r w:rsidRPr="0097147F">
        <w:t>(ИПС)</w:t>
      </w:r>
      <w:r w:rsidR="009978E4" w:rsidRPr="0097147F">
        <w:t xml:space="preserve"> </w:t>
      </w:r>
      <w:r w:rsidRPr="0097147F">
        <w:t>казахстанцев</w:t>
      </w:r>
      <w:r w:rsidR="009978E4" w:rsidRPr="0097147F">
        <w:t xml:space="preserve"> </w:t>
      </w:r>
      <w:r w:rsidRPr="0097147F">
        <w:t>превысило</w:t>
      </w:r>
      <w:r w:rsidR="009978E4" w:rsidRPr="0097147F">
        <w:t xml:space="preserve"> </w:t>
      </w:r>
      <w:r w:rsidRPr="0097147F">
        <w:t>11</w:t>
      </w:r>
      <w:r w:rsidR="009978E4" w:rsidRPr="0097147F">
        <w:t xml:space="preserve"> </w:t>
      </w:r>
      <w:r w:rsidRPr="0097147F">
        <w:t>млн.</w:t>
      </w:r>
      <w:bookmarkEnd w:id="141"/>
    </w:p>
    <w:p w:rsidR="00570088" w:rsidRPr="0097147F" w:rsidRDefault="00570088" w:rsidP="00570088">
      <w:r w:rsidRPr="0097147F">
        <w:t>По</w:t>
      </w:r>
      <w:r w:rsidR="009978E4" w:rsidRPr="0097147F">
        <w:t xml:space="preserve"> </w:t>
      </w:r>
      <w:r w:rsidRPr="0097147F">
        <w:t>данным</w:t>
      </w:r>
      <w:r w:rsidR="009978E4" w:rsidRPr="0097147F">
        <w:t xml:space="preserve"> </w:t>
      </w:r>
      <w:r w:rsidRPr="0097147F">
        <w:t>Нацбанка,</w:t>
      </w:r>
      <w:r w:rsidR="009978E4" w:rsidRPr="0097147F">
        <w:t xml:space="preserve"> </w:t>
      </w:r>
      <w:r w:rsidRPr="0097147F">
        <w:t>на</w:t>
      </w:r>
      <w:r w:rsidR="009978E4" w:rsidRPr="0097147F">
        <w:t xml:space="preserve"> </w:t>
      </w:r>
      <w:r w:rsidRPr="0097147F">
        <w:t>1</w:t>
      </w:r>
      <w:r w:rsidR="009978E4" w:rsidRPr="0097147F">
        <w:t xml:space="preserve"> </w:t>
      </w:r>
      <w:r w:rsidRPr="0097147F">
        <w:t>декабря</w:t>
      </w:r>
      <w:r w:rsidR="009978E4" w:rsidRPr="0097147F">
        <w:t xml:space="preserve"> </w:t>
      </w:r>
      <w:r w:rsidRPr="0097147F">
        <w:t>прошлого</w:t>
      </w:r>
      <w:r w:rsidR="009978E4" w:rsidRPr="0097147F">
        <w:t xml:space="preserve"> </w:t>
      </w:r>
      <w:r w:rsidRPr="0097147F">
        <w:t>года</w:t>
      </w:r>
      <w:r w:rsidR="009978E4" w:rsidRPr="0097147F">
        <w:t xml:space="preserve"> </w:t>
      </w:r>
      <w:r w:rsidRPr="0097147F">
        <w:t>общая</w:t>
      </w:r>
      <w:r w:rsidR="009978E4" w:rsidRPr="0097147F">
        <w:t xml:space="preserve"> </w:t>
      </w:r>
      <w:r w:rsidRPr="0097147F">
        <w:t>сумма</w:t>
      </w:r>
      <w:r w:rsidR="009978E4" w:rsidRPr="0097147F">
        <w:t xml:space="preserve"> </w:t>
      </w:r>
      <w:r w:rsidRPr="0097147F">
        <w:t>сбережений</w:t>
      </w:r>
      <w:r w:rsidR="009978E4" w:rsidRPr="0097147F">
        <w:t xml:space="preserve"> </w:t>
      </w:r>
      <w:r w:rsidRPr="0097147F">
        <w:t>на</w:t>
      </w:r>
      <w:r w:rsidR="009978E4" w:rsidRPr="0097147F">
        <w:t xml:space="preserve"> </w:t>
      </w:r>
      <w:r w:rsidRPr="0097147F">
        <w:t>ИПС</w:t>
      </w:r>
      <w:r w:rsidR="009978E4" w:rsidRPr="0097147F">
        <w:t xml:space="preserve"> </w:t>
      </w:r>
      <w:r w:rsidRPr="0097147F">
        <w:t>достигла</w:t>
      </w:r>
      <w:r w:rsidR="009978E4" w:rsidRPr="0097147F">
        <w:t xml:space="preserve"> </w:t>
      </w:r>
      <w:r w:rsidRPr="0097147F">
        <w:t>почти</w:t>
      </w:r>
      <w:r w:rsidR="009978E4" w:rsidRPr="0097147F">
        <w:t xml:space="preserve"> </w:t>
      </w:r>
      <w:r w:rsidRPr="0097147F">
        <w:t>16,8</w:t>
      </w:r>
      <w:r w:rsidR="009978E4" w:rsidRPr="0097147F">
        <w:t xml:space="preserve"> </w:t>
      </w:r>
      <w:r w:rsidRPr="0097147F">
        <w:t>трлн</w:t>
      </w:r>
      <w:r w:rsidR="009978E4" w:rsidRPr="0097147F">
        <w:t xml:space="preserve"> </w:t>
      </w:r>
      <w:r w:rsidRPr="0097147F">
        <w:t>тенге.</w:t>
      </w:r>
      <w:r w:rsidR="009978E4" w:rsidRPr="0097147F">
        <w:t xml:space="preserve"> </w:t>
      </w:r>
      <w:r w:rsidRPr="0097147F">
        <w:t>Больше</w:t>
      </w:r>
      <w:r w:rsidR="009978E4" w:rsidRPr="0097147F">
        <w:t xml:space="preserve"> </w:t>
      </w:r>
      <w:r w:rsidRPr="0097147F">
        <w:t>всего</w:t>
      </w:r>
      <w:r w:rsidR="009978E4" w:rsidRPr="0097147F">
        <w:t xml:space="preserve"> </w:t>
      </w:r>
      <w:r w:rsidRPr="0097147F">
        <w:t>на</w:t>
      </w:r>
      <w:r w:rsidR="009978E4" w:rsidRPr="0097147F">
        <w:t xml:space="preserve"> </w:t>
      </w:r>
      <w:r w:rsidRPr="0097147F">
        <w:t>старость</w:t>
      </w:r>
      <w:r w:rsidR="009978E4" w:rsidRPr="0097147F">
        <w:t xml:space="preserve"> </w:t>
      </w:r>
      <w:r w:rsidRPr="0097147F">
        <w:t>накопили</w:t>
      </w:r>
      <w:r w:rsidR="009978E4" w:rsidRPr="0097147F">
        <w:t xml:space="preserve"> </w:t>
      </w:r>
      <w:r w:rsidRPr="0097147F">
        <w:t>граждане</w:t>
      </w:r>
      <w:r w:rsidR="009978E4" w:rsidRPr="0097147F">
        <w:t xml:space="preserve"> </w:t>
      </w:r>
      <w:r w:rsidRPr="0097147F">
        <w:t>от</w:t>
      </w:r>
      <w:r w:rsidR="009978E4" w:rsidRPr="0097147F">
        <w:t xml:space="preserve"> </w:t>
      </w:r>
      <w:r w:rsidRPr="0097147F">
        <w:t>31</w:t>
      </w:r>
      <w:r w:rsidR="009978E4" w:rsidRPr="0097147F">
        <w:t xml:space="preserve"> </w:t>
      </w:r>
      <w:r w:rsidRPr="0097147F">
        <w:t>до</w:t>
      </w:r>
      <w:r w:rsidR="009978E4" w:rsidRPr="0097147F">
        <w:t xml:space="preserve"> </w:t>
      </w:r>
      <w:r w:rsidRPr="0097147F">
        <w:t>40</w:t>
      </w:r>
      <w:r w:rsidR="009978E4" w:rsidRPr="0097147F">
        <w:t xml:space="preserve"> </w:t>
      </w:r>
      <w:r w:rsidRPr="0097147F">
        <w:t>лет</w:t>
      </w:r>
      <w:r w:rsidR="009978E4" w:rsidRPr="0097147F">
        <w:t xml:space="preserve"> </w:t>
      </w:r>
      <w:r w:rsidR="007B6B96" w:rsidRPr="0097147F">
        <w:t>-</w:t>
      </w:r>
      <w:r w:rsidR="009978E4" w:rsidRPr="0097147F">
        <w:t xml:space="preserve"> </w:t>
      </w:r>
      <w:r w:rsidRPr="0097147F">
        <w:t>4,9</w:t>
      </w:r>
      <w:r w:rsidR="009978E4" w:rsidRPr="0097147F">
        <w:t xml:space="preserve"> </w:t>
      </w:r>
      <w:r w:rsidRPr="0097147F">
        <w:t>трлн</w:t>
      </w:r>
      <w:r w:rsidR="009978E4" w:rsidRPr="0097147F">
        <w:t xml:space="preserve"> </w:t>
      </w:r>
      <w:r w:rsidRPr="0097147F">
        <w:t>тенге,</w:t>
      </w:r>
      <w:r w:rsidR="009978E4" w:rsidRPr="0097147F">
        <w:t xml:space="preserve"> </w:t>
      </w:r>
      <w:r w:rsidRPr="0097147F">
        <w:t>от</w:t>
      </w:r>
      <w:r w:rsidR="009978E4" w:rsidRPr="0097147F">
        <w:t xml:space="preserve"> </w:t>
      </w:r>
      <w:r w:rsidRPr="0097147F">
        <w:t>41</w:t>
      </w:r>
      <w:r w:rsidR="009978E4" w:rsidRPr="0097147F">
        <w:t xml:space="preserve"> </w:t>
      </w:r>
      <w:r w:rsidRPr="0097147F">
        <w:t>до</w:t>
      </w:r>
      <w:r w:rsidR="009978E4" w:rsidRPr="0097147F">
        <w:t xml:space="preserve"> </w:t>
      </w:r>
      <w:r w:rsidRPr="0097147F">
        <w:t>50</w:t>
      </w:r>
      <w:r w:rsidR="009978E4" w:rsidRPr="0097147F">
        <w:t xml:space="preserve"> </w:t>
      </w:r>
      <w:r w:rsidRPr="0097147F">
        <w:t>лет</w:t>
      </w:r>
      <w:r w:rsidR="009978E4" w:rsidRPr="0097147F">
        <w:t xml:space="preserve"> </w:t>
      </w:r>
      <w:r w:rsidR="007B6B96" w:rsidRPr="0097147F">
        <w:t>-</w:t>
      </w:r>
      <w:r w:rsidR="009978E4" w:rsidRPr="0097147F">
        <w:t xml:space="preserve"> </w:t>
      </w:r>
      <w:r w:rsidRPr="0097147F">
        <w:t>4,8</w:t>
      </w:r>
      <w:r w:rsidR="009978E4" w:rsidRPr="0097147F">
        <w:t xml:space="preserve"> </w:t>
      </w:r>
      <w:r w:rsidRPr="0097147F">
        <w:t>трлн</w:t>
      </w:r>
      <w:r w:rsidR="009978E4" w:rsidRPr="0097147F">
        <w:t xml:space="preserve"> </w:t>
      </w:r>
      <w:r w:rsidRPr="0097147F">
        <w:t>тенге,</w:t>
      </w:r>
      <w:r w:rsidR="009978E4" w:rsidRPr="0097147F">
        <w:t xml:space="preserve"> </w:t>
      </w:r>
      <w:r w:rsidRPr="0097147F">
        <w:t>от</w:t>
      </w:r>
      <w:r w:rsidR="009978E4" w:rsidRPr="0097147F">
        <w:t xml:space="preserve"> </w:t>
      </w:r>
      <w:r w:rsidRPr="0097147F">
        <w:t>51</w:t>
      </w:r>
      <w:r w:rsidR="009978E4" w:rsidRPr="0097147F">
        <w:t xml:space="preserve"> </w:t>
      </w:r>
      <w:r w:rsidRPr="0097147F">
        <w:t>до</w:t>
      </w:r>
      <w:r w:rsidR="009978E4" w:rsidRPr="0097147F">
        <w:t xml:space="preserve"> </w:t>
      </w:r>
      <w:r w:rsidRPr="0097147F">
        <w:t>60</w:t>
      </w:r>
      <w:r w:rsidR="009978E4" w:rsidRPr="0097147F">
        <w:t xml:space="preserve"> </w:t>
      </w:r>
      <w:r w:rsidRPr="0097147F">
        <w:t>лет</w:t>
      </w:r>
      <w:r w:rsidR="009978E4" w:rsidRPr="0097147F">
        <w:t xml:space="preserve"> </w:t>
      </w:r>
      <w:r w:rsidR="007B6B96" w:rsidRPr="0097147F">
        <w:t>-</w:t>
      </w:r>
      <w:r w:rsidR="009978E4" w:rsidRPr="0097147F">
        <w:t xml:space="preserve"> </w:t>
      </w:r>
      <w:r w:rsidRPr="0097147F">
        <w:t>4,3</w:t>
      </w:r>
      <w:r w:rsidR="009978E4" w:rsidRPr="0097147F">
        <w:t xml:space="preserve"> </w:t>
      </w:r>
      <w:r w:rsidRPr="0097147F">
        <w:t>трлн</w:t>
      </w:r>
      <w:r w:rsidR="009978E4" w:rsidRPr="0097147F">
        <w:t xml:space="preserve"> </w:t>
      </w:r>
      <w:r w:rsidRPr="0097147F">
        <w:t>тенге.</w:t>
      </w:r>
    </w:p>
    <w:p w:rsidR="00570088" w:rsidRPr="0097147F" w:rsidRDefault="00570088" w:rsidP="00570088">
      <w:r w:rsidRPr="0097147F">
        <w:t>А</w:t>
      </w:r>
      <w:r w:rsidR="009978E4" w:rsidRPr="0097147F">
        <w:t xml:space="preserve"> </w:t>
      </w:r>
      <w:r w:rsidRPr="0097147F">
        <w:t>вот</w:t>
      </w:r>
      <w:r w:rsidR="009978E4" w:rsidRPr="0097147F">
        <w:t xml:space="preserve"> </w:t>
      </w:r>
      <w:r w:rsidRPr="0097147F">
        <w:t>меньше</w:t>
      </w:r>
      <w:r w:rsidR="009978E4" w:rsidRPr="0097147F">
        <w:t xml:space="preserve"> </w:t>
      </w:r>
      <w:r w:rsidRPr="0097147F">
        <w:t>всего</w:t>
      </w:r>
      <w:r w:rsidR="009978E4" w:rsidRPr="0097147F">
        <w:t xml:space="preserve"> </w:t>
      </w:r>
      <w:r w:rsidRPr="0097147F">
        <w:t>сбережений</w:t>
      </w:r>
      <w:r w:rsidR="009978E4" w:rsidRPr="0097147F">
        <w:t xml:space="preserve"> </w:t>
      </w:r>
      <w:r w:rsidRPr="0097147F">
        <w:t>оказалось</w:t>
      </w:r>
      <w:r w:rsidR="009978E4" w:rsidRPr="0097147F">
        <w:t xml:space="preserve"> </w:t>
      </w:r>
      <w:r w:rsidRPr="0097147F">
        <w:t>на</w:t>
      </w:r>
      <w:r w:rsidR="009978E4" w:rsidRPr="0097147F">
        <w:t xml:space="preserve"> </w:t>
      </w:r>
      <w:r w:rsidRPr="0097147F">
        <w:t>счетах</w:t>
      </w:r>
      <w:r w:rsidR="009978E4" w:rsidRPr="0097147F">
        <w:t xml:space="preserve"> </w:t>
      </w:r>
      <w:r w:rsidRPr="0097147F">
        <w:t>пожилых</w:t>
      </w:r>
      <w:r w:rsidR="009978E4" w:rsidRPr="0097147F">
        <w:t xml:space="preserve"> </w:t>
      </w:r>
      <w:r w:rsidRPr="0097147F">
        <w:t>вкладчиков:</w:t>
      </w:r>
      <w:r w:rsidR="009978E4" w:rsidRPr="0097147F">
        <w:t xml:space="preserve"> </w:t>
      </w:r>
      <w:r w:rsidRPr="0097147F">
        <w:t>старше</w:t>
      </w:r>
      <w:r w:rsidR="009978E4" w:rsidRPr="0097147F">
        <w:t xml:space="preserve"> </w:t>
      </w:r>
      <w:r w:rsidRPr="0097147F">
        <w:t>81</w:t>
      </w:r>
      <w:r w:rsidR="009978E4" w:rsidRPr="0097147F">
        <w:t xml:space="preserve"> </w:t>
      </w:r>
      <w:r w:rsidRPr="0097147F">
        <w:t>года</w:t>
      </w:r>
      <w:r w:rsidR="009978E4" w:rsidRPr="0097147F">
        <w:t xml:space="preserve"> </w:t>
      </w:r>
      <w:r w:rsidR="007B6B96" w:rsidRPr="0097147F">
        <w:t>-</w:t>
      </w:r>
      <w:r w:rsidR="009978E4" w:rsidRPr="0097147F">
        <w:t xml:space="preserve"> </w:t>
      </w:r>
      <w:r w:rsidRPr="0097147F">
        <w:t>1,3</w:t>
      </w:r>
      <w:r w:rsidR="009978E4" w:rsidRPr="0097147F">
        <w:t xml:space="preserve"> </w:t>
      </w:r>
      <w:r w:rsidRPr="0097147F">
        <w:t>млрд</w:t>
      </w:r>
      <w:r w:rsidR="009978E4" w:rsidRPr="0097147F">
        <w:t xml:space="preserve"> </w:t>
      </w:r>
      <w:r w:rsidRPr="0097147F">
        <w:t>тенге,</w:t>
      </w:r>
      <w:r w:rsidR="009978E4" w:rsidRPr="0097147F">
        <w:t xml:space="preserve"> </w:t>
      </w:r>
      <w:r w:rsidRPr="0097147F">
        <w:t>а</w:t>
      </w:r>
      <w:r w:rsidR="009978E4" w:rsidRPr="0097147F">
        <w:t xml:space="preserve"> </w:t>
      </w:r>
      <w:r w:rsidRPr="0097147F">
        <w:t>также</w:t>
      </w:r>
      <w:r w:rsidR="009978E4" w:rsidRPr="0097147F">
        <w:t xml:space="preserve"> </w:t>
      </w:r>
      <w:r w:rsidRPr="0097147F">
        <w:t>от</w:t>
      </w:r>
      <w:r w:rsidR="009978E4" w:rsidRPr="0097147F">
        <w:t xml:space="preserve"> </w:t>
      </w:r>
      <w:r w:rsidRPr="0097147F">
        <w:t>71</w:t>
      </w:r>
      <w:r w:rsidR="009978E4" w:rsidRPr="0097147F">
        <w:t xml:space="preserve"> </w:t>
      </w:r>
      <w:r w:rsidRPr="0097147F">
        <w:t>до</w:t>
      </w:r>
      <w:r w:rsidR="009978E4" w:rsidRPr="0097147F">
        <w:t xml:space="preserve"> </w:t>
      </w:r>
      <w:r w:rsidRPr="0097147F">
        <w:t>80</w:t>
      </w:r>
      <w:r w:rsidR="009978E4" w:rsidRPr="0097147F">
        <w:t xml:space="preserve"> </w:t>
      </w:r>
      <w:r w:rsidRPr="0097147F">
        <w:t>лет</w:t>
      </w:r>
      <w:r w:rsidR="009978E4" w:rsidRPr="0097147F">
        <w:t xml:space="preserve"> </w:t>
      </w:r>
      <w:r w:rsidR="007B6B96" w:rsidRPr="0097147F">
        <w:t>-</w:t>
      </w:r>
      <w:r w:rsidR="009978E4" w:rsidRPr="0097147F">
        <w:t xml:space="preserve"> </w:t>
      </w:r>
      <w:r w:rsidRPr="0097147F">
        <w:t>7,6</w:t>
      </w:r>
      <w:r w:rsidR="009978E4" w:rsidRPr="0097147F">
        <w:t xml:space="preserve"> </w:t>
      </w:r>
      <w:r w:rsidRPr="0097147F">
        <w:t>млрд</w:t>
      </w:r>
      <w:r w:rsidR="009978E4" w:rsidRPr="0097147F">
        <w:t xml:space="preserve"> </w:t>
      </w:r>
      <w:r w:rsidRPr="0097147F">
        <w:t>тенге.</w:t>
      </w:r>
    </w:p>
    <w:p w:rsidR="00570088" w:rsidRPr="0097147F" w:rsidRDefault="00570088" w:rsidP="00570088">
      <w:r w:rsidRPr="0097147F">
        <w:t>Основной</w:t>
      </w:r>
      <w:r w:rsidR="009978E4" w:rsidRPr="0097147F">
        <w:t xml:space="preserve"> </w:t>
      </w:r>
      <w:r w:rsidRPr="0097147F">
        <w:t>объем</w:t>
      </w:r>
      <w:r w:rsidR="009978E4" w:rsidRPr="0097147F">
        <w:t xml:space="preserve"> </w:t>
      </w:r>
      <w:r w:rsidRPr="0097147F">
        <w:t>накоплений</w:t>
      </w:r>
      <w:r w:rsidR="009978E4" w:rsidRPr="0097147F">
        <w:t xml:space="preserve"> </w:t>
      </w:r>
      <w:r w:rsidRPr="0097147F">
        <w:t>по-прежнему</w:t>
      </w:r>
      <w:r w:rsidR="009978E4" w:rsidRPr="0097147F">
        <w:t xml:space="preserve"> </w:t>
      </w:r>
      <w:r w:rsidRPr="0097147F">
        <w:t>приходится</w:t>
      </w:r>
      <w:r w:rsidR="009978E4" w:rsidRPr="0097147F">
        <w:t xml:space="preserve"> </w:t>
      </w:r>
      <w:r w:rsidRPr="0097147F">
        <w:t>на</w:t>
      </w:r>
      <w:r w:rsidR="009978E4" w:rsidRPr="0097147F">
        <w:t xml:space="preserve"> </w:t>
      </w:r>
      <w:r w:rsidRPr="0097147F">
        <w:t>Алматы</w:t>
      </w:r>
      <w:r w:rsidR="009978E4" w:rsidRPr="0097147F">
        <w:t xml:space="preserve"> </w:t>
      </w:r>
      <w:r w:rsidR="007B6B96" w:rsidRPr="0097147F">
        <w:t>-</w:t>
      </w:r>
      <w:r w:rsidR="009978E4" w:rsidRPr="0097147F">
        <w:t xml:space="preserve"> </w:t>
      </w:r>
      <w:r w:rsidRPr="0097147F">
        <w:t>3,3</w:t>
      </w:r>
      <w:r w:rsidR="009978E4" w:rsidRPr="0097147F">
        <w:t xml:space="preserve"> </w:t>
      </w:r>
      <w:r w:rsidRPr="0097147F">
        <w:t>трлн</w:t>
      </w:r>
      <w:r w:rsidR="009978E4" w:rsidRPr="0097147F">
        <w:t xml:space="preserve"> </w:t>
      </w:r>
      <w:r w:rsidRPr="0097147F">
        <w:t>тенге.</w:t>
      </w:r>
      <w:r w:rsidR="009978E4" w:rsidRPr="0097147F">
        <w:t xml:space="preserve"> </w:t>
      </w:r>
      <w:r w:rsidRPr="0097147F">
        <w:t>В</w:t>
      </w:r>
      <w:r w:rsidR="009978E4" w:rsidRPr="0097147F">
        <w:t xml:space="preserve"> </w:t>
      </w:r>
      <w:r w:rsidRPr="0097147F">
        <w:t>сравнении</w:t>
      </w:r>
      <w:r w:rsidR="009978E4" w:rsidRPr="0097147F">
        <w:t xml:space="preserve"> </w:t>
      </w:r>
      <w:r w:rsidRPr="0097147F">
        <w:t>с</w:t>
      </w:r>
      <w:r w:rsidR="009978E4" w:rsidRPr="0097147F">
        <w:t xml:space="preserve"> </w:t>
      </w:r>
      <w:r w:rsidRPr="0097147F">
        <w:t>1</w:t>
      </w:r>
      <w:r w:rsidR="009978E4" w:rsidRPr="0097147F">
        <w:t xml:space="preserve"> </w:t>
      </w:r>
      <w:r w:rsidRPr="0097147F">
        <w:t>декабря</w:t>
      </w:r>
      <w:r w:rsidR="009978E4" w:rsidRPr="0097147F">
        <w:t xml:space="preserve"> </w:t>
      </w:r>
      <w:r w:rsidRPr="0097147F">
        <w:t>2022</w:t>
      </w:r>
      <w:r w:rsidR="009978E4" w:rsidRPr="0097147F">
        <w:t xml:space="preserve"> </w:t>
      </w:r>
      <w:r w:rsidRPr="0097147F">
        <w:t>года</w:t>
      </w:r>
      <w:r w:rsidR="009978E4" w:rsidRPr="0097147F">
        <w:t xml:space="preserve"> </w:t>
      </w:r>
      <w:r w:rsidRPr="0097147F">
        <w:t>сумма</w:t>
      </w:r>
      <w:r w:rsidR="009978E4" w:rsidRPr="0097147F">
        <w:t xml:space="preserve"> </w:t>
      </w:r>
      <w:r w:rsidRPr="0097147F">
        <w:t>на</w:t>
      </w:r>
      <w:r w:rsidR="009978E4" w:rsidRPr="0097147F">
        <w:t xml:space="preserve"> </w:t>
      </w:r>
      <w:r w:rsidRPr="0097147F">
        <w:t>пенсионных</w:t>
      </w:r>
      <w:r w:rsidR="009978E4" w:rsidRPr="0097147F">
        <w:t xml:space="preserve"> </w:t>
      </w:r>
      <w:r w:rsidRPr="0097147F">
        <w:t>счетах</w:t>
      </w:r>
      <w:r w:rsidR="009978E4" w:rsidRPr="0097147F">
        <w:t xml:space="preserve"> </w:t>
      </w:r>
      <w:r w:rsidRPr="0097147F">
        <w:t>алматинцев</w:t>
      </w:r>
      <w:r w:rsidR="009978E4" w:rsidRPr="0097147F">
        <w:t xml:space="preserve"> </w:t>
      </w:r>
      <w:r w:rsidRPr="0097147F">
        <w:t>выросла</w:t>
      </w:r>
      <w:r w:rsidR="009978E4" w:rsidRPr="0097147F">
        <w:t xml:space="preserve"> </w:t>
      </w:r>
      <w:r w:rsidRPr="0097147F">
        <w:t>на</w:t>
      </w:r>
      <w:r w:rsidR="009978E4" w:rsidRPr="0097147F">
        <w:t xml:space="preserve"> </w:t>
      </w:r>
      <w:r w:rsidRPr="0097147F">
        <w:t>26,9%.</w:t>
      </w:r>
    </w:p>
    <w:p w:rsidR="00570088" w:rsidRPr="0097147F" w:rsidRDefault="00570088" w:rsidP="00570088">
      <w:r w:rsidRPr="0097147F">
        <w:t>Далее</w:t>
      </w:r>
      <w:r w:rsidR="009978E4" w:rsidRPr="0097147F">
        <w:t xml:space="preserve"> </w:t>
      </w:r>
      <w:r w:rsidRPr="0097147F">
        <w:t>по</w:t>
      </w:r>
      <w:r w:rsidR="009978E4" w:rsidRPr="0097147F">
        <w:t xml:space="preserve"> </w:t>
      </w:r>
      <w:r w:rsidRPr="0097147F">
        <w:t>объему</w:t>
      </w:r>
      <w:r w:rsidR="009978E4" w:rsidRPr="0097147F">
        <w:t xml:space="preserve"> </w:t>
      </w:r>
      <w:r w:rsidRPr="0097147F">
        <w:t>сбережений</w:t>
      </w:r>
      <w:r w:rsidR="009978E4" w:rsidRPr="0097147F">
        <w:t xml:space="preserve"> </w:t>
      </w:r>
      <w:r w:rsidRPr="0097147F">
        <w:t>на</w:t>
      </w:r>
      <w:r w:rsidR="009978E4" w:rsidRPr="0097147F">
        <w:t xml:space="preserve"> </w:t>
      </w:r>
      <w:r w:rsidRPr="0097147F">
        <w:t>ИПС</w:t>
      </w:r>
      <w:r w:rsidR="009978E4" w:rsidRPr="0097147F">
        <w:t xml:space="preserve"> </w:t>
      </w:r>
      <w:r w:rsidRPr="0097147F">
        <w:t>следуют</w:t>
      </w:r>
      <w:r w:rsidR="009978E4" w:rsidRPr="0097147F">
        <w:t xml:space="preserve"> </w:t>
      </w:r>
      <w:r w:rsidRPr="0097147F">
        <w:t>Астана</w:t>
      </w:r>
      <w:r w:rsidR="009978E4" w:rsidRPr="0097147F">
        <w:t xml:space="preserve"> </w:t>
      </w:r>
      <w:r w:rsidR="007B6B96" w:rsidRPr="0097147F">
        <w:t>-</w:t>
      </w:r>
      <w:r w:rsidR="009978E4" w:rsidRPr="0097147F">
        <w:t xml:space="preserve"> </w:t>
      </w:r>
      <w:r w:rsidRPr="0097147F">
        <w:t>1,5</w:t>
      </w:r>
      <w:r w:rsidR="009978E4" w:rsidRPr="0097147F">
        <w:t xml:space="preserve"> </w:t>
      </w:r>
      <w:r w:rsidRPr="0097147F">
        <w:t>трлн</w:t>
      </w:r>
      <w:r w:rsidR="009978E4" w:rsidRPr="0097147F">
        <w:t xml:space="preserve"> </w:t>
      </w:r>
      <w:r w:rsidRPr="0097147F">
        <w:t>тенге</w:t>
      </w:r>
      <w:r w:rsidR="009978E4" w:rsidRPr="0097147F">
        <w:t xml:space="preserve"> </w:t>
      </w:r>
      <w:r w:rsidRPr="0097147F">
        <w:t>(+15,4%),</w:t>
      </w:r>
      <w:r w:rsidR="009978E4" w:rsidRPr="0097147F">
        <w:t xml:space="preserve"> </w:t>
      </w:r>
      <w:r w:rsidRPr="0097147F">
        <w:t>Карагандинская</w:t>
      </w:r>
      <w:r w:rsidR="009978E4" w:rsidRPr="0097147F">
        <w:t xml:space="preserve"> </w:t>
      </w:r>
      <w:r w:rsidRPr="0097147F">
        <w:t>область</w:t>
      </w:r>
      <w:r w:rsidR="009978E4" w:rsidRPr="0097147F">
        <w:t xml:space="preserve"> </w:t>
      </w:r>
      <w:r w:rsidR="007B6B96" w:rsidRPr="0097147F">
        <w:t>-</w:t>
      </w:r>
      <w:r w:rsidR="009978E4" w:rsidRPr="0097147F">
        <w:t xml:space="preserve"> </w:t>
      </w:r>
      <w:r w:rsidRPr="0097147F">
        <w:t>1,2</w:t>
      </w:r>
      <w:r w:rsidR="009978E4" w:rsidRPr="0097147F">
        <w:t xml:space="preserve"> </w:t>
      </w:r>
      <w:r w:rsidRPr="0097147F">
        <w:t>трлн</w:t>
      </w:r>
      <w:r w:rsidR="009978E4" w:rsidRPr="0097147F">
        <w:t xml:space="preserve"> </w:t>
      </w:r>
      <w:r w:rsidRPr="0097147F">
        <w:t>тенге</w:t>
      </w:r>
      <w:r w:rsidR="009978E4" w:rsidRPr="0097147F">
        <w:t xml:space="preserve"> </w:t>
      </w:r>
      <w:r w:rsidRPr="0097147F">
        <w:t>(+13,2%),</w:t>
      </w:r>
      <w:r w:rsidR="009978E4" w:rsidRPr="0097147F">
        <w:t xml:space="preserve"> </w:t>
      </w:r>
      <w:r w:rsidRPr="0097147F">
        <w:t>Шымкент</w:t>
      </w:r>
      <w:r w:rsidR="009978E4" w:rsidRPr="0097147F">
        <w:t xml:space="preserve"> </w:t>
      </w:r>
      <w:r w:rsidR="007B6B96" w:rsidRPr="0097147F">
        <w:t>-</w:t>
      </w:r>
      <w:r w:rsidR="009978E4" w:rsidRPr="0097147F">
        <w:t xml:space="preserve"> </w:t>
      </w:r>
      <w:r w:rsidRPr="0097147F">
        <w:t>993,8</w:t>
      </w:r>
      <w:r w:rsidR="009978E4" w:rsidRPr="0097147F">
        <w:t xml:space="preserve"> </w:t>
      </w:r>
      <w:r w:rsidRPr="0097147F">
        <w:t>млрд</w:t>
      </w:r>
      <w:r w:rsidR="009978E4" w:rsidRPr="0097147F">
        <w:t xml:space="preserve"> </w:t>
      </w:r>
      <w:r w:rsidRPr="0097147F">
        <w:t>тенге</w:t>
      </w:r>
      <w:r w:rsidR="009978E4" w:rsidRPr="0097147F">
        <w:t xml:space="preserve"> </w:t>
      </w:r>
      <w:r w:rsidRPr="0097147F">
        <w:t>(-12,05%),</w:t>
      </w:r>
      <w:r w:rsidR="009978E4" w:rsidRPr="0097147F">
        <w:t xml:space="preserve"> </w:t>
      </w:r>
      <w:r w:rsidRPr="0097147F">
        <w:t>ВКО</w:t>
      </w:r>
      <w:r w:rsidR="009978E4" w:rsidRPr="0097147F">
        <w:t xml:space="preserve"> </w:t>
      </w:r>
      <w:r w:rsidR="007B6B96" w:rsidRPr="0097147F">
        <w:t>-</w:t>
      </w:r>
      <w:r w:rsidR="009978E4" w:rsidRPr="0097147F">
        <w:t xml:space="preserve"> </w:t>
      </w:r>
      <w:r w:rsidRPr="0097147F">
        <w:t>888,9</w:t>
      </w:r>
      <w:r w:rsidR="009978E4" w:rsidRPr="0097147F">
        <w:t xml:space="preserve"> </w:t>
      </w:r>
      <w:r w:rsidRPr="0097147F">
        <w:t>млрд</w:t>
      </w:r>
      <w:r w:rsidR="009978E4" w:rsidRPr="0097147F">
        <w:t xml:space="preserve"> </w:t>
      </w:r>
      <w:r w:rsidRPr="0097147F">
        <w:t>тенге</w:t>
      </w:r>
      <w:r w:rsidR="009978E4" w:rsidRPr="0097147F">
        <w:t xml:space="preserve"> </w:t>
      </w:r>
      <w:r w:rsidRPr="0097147F">
        <w:t>(+16,6%).</w:t>
      </w:r>
    </w:p>
    <w:p w:rsidR="00570088" w:rsidRPr="0097147F" w:rsidRDefault="00570088" w:rsidP="00570088">
      <w:r w:rsidRPr="0097147F">
        <w:t>Наименьшая</w:t>
      </w:r>
      <w:r w:rsidR="009978E4" w:rsidRPr="0097147F">
        <w:t xml:space="preserve"> </w:t>
      </w:r>
      <w:r w:rsidRPr="0097147F">
        <w:t>сумма</w:t>
      </w:r>
      <w:r w:rsidR="009978E4" w:rsidRPr="0097147F">
        <w:t xml:space="preserve"> </w:t>
      </w:r>
      <w:r w:rsidRPr="0097147F">
        <w:t>пенсионных</w:t>
      </w:r>
      <w:r w:rsidR="009978E4" w:rsidRPr="0097147F">
        <w:t xml:space="preserve"> </w:t>
      </w:r>
      <w:r w:rsidRPr="0097147F">
        <w:t>денег</w:t>
      </w:r>
      <w:r w:rsidR="009978E4" w:rsidRPr="0097147F">
        <w:t xml:space="preserve"> </w:t>
      </w:r>
      <w:r w:rsidRPr="0097147F">
        <w:t>накоплена</w:t>
      </w:r>
      <w:r w:rsidR="009978E4" w:rsidRPr="0097147F">
        <w:t xml:space="preserve"> </w:t>
      </w:r>
      <w:r w:rsidRPr="0097147F">
        <w:t>в</w:t>
      </w:r>
      <w:r w:rsidR="009978E4" w:rsidRPr="0097147F">
        <w:t xml:space="preserve"> </w:t>
      </w:r>
      <w:r w:rsidRPr="0097147F">
        <w:t>Алматинской</w:t>
      </w:r>
      <w:r w:rsidR="009978E4" w:rsidRPr="0097147F">
        <w:t xml:space="preserve"> </w:t>
      </w:r>
      <w:r w:rsidRPr="0097147F">
        <w:t>области</w:t>
      </w:r>
      <w:r w:rsidR="009978E4" w:rsidRPr="0097147F">
        <w:t xml:space="preserve"> </w:t>
      </w:r>
      <w:r w:rsidR="007B6B96" w:rsidRPr="0097147F">
        <w:t>-</w:t>
      </w:r>
      <w:r w:rsidR="009978E4" w:rsidRPr="0097147F">
        <w:t xml:space="preserve"> </w:t>
      </w:r>
      <w:r w:rsidRPr="0097147F">
        <w:t>195,7</w:t>
      </w:r>
      <w:r w:rsidR="009978E4" w:rsidRPr="0097147F">
        <w:t xml:space="preserve"> </w:t>
      </w:r>
      <w:r w:rsidRPr="0097147F">
        <w:t>млрд</w:t>
      </w:r>
      <w:r w:rsidR="009978E4" w:rsidRPr="0097147F">
        <w:t xml:space="preserve"> </w:t>
      </w:r>
      <w:r w:rsidRPr="0097147F">
        <w:t>тенге</w:t>
      </w:r>
      <w:r w:rsidR="009978E4" w:rsidRPr="0097147F">
        <w:t xml:space="preserve"> </w:t>
      </w:r>
      <w:r w:rsidRPr="0097147F">
        <w:t>и</w:t>
      </w:r>
      <w:r w:rsidR="009978E4" w:rsidRPr="0097147F">
        <w:t xml:space="preserve"> </w:t>
      </w:r>
      <w:r w:rsidRPr="0097147F">
        <w:t>области</w:t>
      </w:r>
      <w:r w:rsidR="009978E4" w:rsidRPr="0097147F">
        <w:t xml:space="preserve"> </w:t>
      </w:r>
      <w:r w:rsidRPr="0097147F">
        <w:t>Ұлытау</w:t>
      </w:r>
      <w:r w:rsidR="009978E4" w:rsidRPr="0097147F">
        <w:t xml:space="preserve"> </w:t>
      </w:r>
      <w:r w:rsidR="007B6B96" w:rsidRPr="0097147F">
        <w:t>-</w:t>
      </w:r>
      <w:r w:rsidR="009978E4" w:rsidRPr="0097147F">
        <w:t xml:space="preserve"> </w:t>
      </w:r>
      <w:r w:rsidRPr="0097147F">
        <w:t>213,8</w:t>
      </w:r>
      <w:r w:rsidR="009978E4" w:rsidRPr="0097147F">
        <w:t xml:space="preserve"> </w:t>
      </w:r>
      <w:r w:rsidRPr="0097147F">
        <w:t>млрд</w:t>
      </w:r>
      <w:r w:rsidR="009978E4" w:rsidRPr="0097147F">
        <w:t xml:space="preserve"> </w:t>
      </w:r>
      <w:r w:rsidRPr="0097147F">
        <w:t>тенге.</w:t>
      </w:r>
      <w:r w:rsidR="009978E4" w:rsidRPr="0097147F">
        <w:t xml:space="preserve"> </w:t>
      </w:r>
      <w:r w:rsidRPr="0097147F">
        <w:t>За</w:t>
      </w:r>
      <w:r w:rsidR="009978E4" w:rsidRPr="0097147F">
        <w:t xml:space="preserve"> </w:t>
      </w:r>
      <w:r w:rsidRPr="0097147F">
        <w:t>год</w:t>
      </w:r>
      <w:r w:rsidR="009978E4" w:rsidRPr="0097147F">
        <w:t xml:space="preserve"> </w:t>
      </w:r>
      <w:r w:rsidRPr="0097147F">
        <w:t>рост</w:t>
      </w:r>
      <w:r w:rsidR="009978E4" w:rsidRPr="0097147F">
        <w:t xml:space="preserve"> </w:t>
      </w:r>
      <w:r w:rsidRPr="0097147F">
        <w:t>в</w:t>
      </w:r>
      <w:r w:rsidR="009978E4" w:rsidRPr="0097147F">
        <w:t xml:space="preserve"> </w:t>
      </w:r>
      <w:r w:rsidRPr="0097147F">
        <w:t>этих</w:t>
      </w:r>
      <w:r w:rsidR="009978E4" w:rsidRPr="0097147F">
        <w:t xml:space="preserve"> </w:t>
      </w:r>
      <w:r w:rsidRPr="0097147F">
        <w:t>регионах</w:t>
      </w:r>
      <w:r w:rsidR="009978E4" w:rsidRPr="0097147F">
        <w:t xml:space="preserve"> </w:t>
      </w:r>
      <w:r w:rsidRPr="0097147F">
        <w:t>составил</w:t>
      </w:r>
      <w:r w:rsidR="009978E4" w:rsidRPr="0097147F">
        <w:t xml:space="preserve"> </w:t>
      </w:r>
      <w:r w:rsidRPr="0097147F">
        <w:t>4,8</w:t>
      </w:r>
      <w:r w:rsidR="009978E4" w:rsidRPr="0097147F">
        <w:t xml:space="preserve"> </w:t>
      </w:r>
      <w:r w:rsidRPr="0097147F">
        <w:t>раза.</w:t>
      </w:r>
    </w:p>
    <w:p w:rsidR="00570088" w:rsidRPr="0097147F" w:rsidRDefault="0010741A" w:rsidP="00570088">
      <w:hyperlink r:id="rId47" w:history="1">
        <w:r w:rsidR="00570088" w:rsidRPr="0097147F">
          <w:rPr>
            <w:rStyle w:val="a3"/>
          </w:rPr>
          <w:t>https://lsm.kz/pensionnye-nakopleniya-kazahstancev-rastut</w:t>
        </w:r>
      </w:hyperlink>
    </w:p>
    <w:p w:rsidR="00570088" w:rsidRPr="0097147F" w:rsidRDefault="00570088" w:rsidP="00570088"/>
    <w:p w:rsidR="00D1642B" w:rsidRPr="0097147F" w:rsidRDefault="00D1642B" w:rsidP="00D1642B">
      <w:pPr>
        <w:pStyle w:val="10"/>
      </w:pPr>
      <w:bookmarkStart w:id="142" w:name="_Toc99271715"/>
      <w:bookmarkStart w:id="143" w:name="_Toc99318660"/>
      <w:bookmarkStart w:id="144" w:name="_Toc156274284"/>
      <w:r w:rsidRPr="0097147F">
        <w:lastRenderedPageBreak/>
        <w:t>Новости</w:t>
      </w:r>
      <w:r w:rsidR="009978E4" w:rsidRPr="0097147F">
        <w:t xml:space="preserve"> </w:t>
      </w:r>
      <w:r w:rsidRPr="0097147F">
        <w:t>пенсионной</w:t>
      </w:r>
      <w:r w:rsidR="009978E4" w:rsidRPr="0097147F">
        <w:t xml:space="preserve"> </w:t>
      </w:r>
      <w:r w:rsidRPr="0097147F">
        <w:t>отрасли</w:t>
      </w:r>
      <w:r w:rsidR="009978E4" w:rsidRPr="0097147F">
        <w:t xml:space="preserve"> </w:t>
      </w:r>
      <w:r w:rsidRPr="0097147F">
        <w:t>стран</w:t>
      </w:r>
      <w:r w:rsidR="009978E4" w:rsidRPr="0097147F">
        <w:t xml:space="preserve"> </w:t>
      </w:r>
      <w:r w:rsidRPr="0097147F">
        <w:t>дальнего</w:t>
      </w:r>
      <w:r w:rsidR="009978E4" w:rsidRPr="0097147F">
        <w:t xml:space="preserve"> </w:t>
      </w:r>
      <w:r w:rsidRPr="0097147F">
        <w:t>зарубежья</w:t>
      </w:r>
      <w:bookmarkEnd w:id="142"/>
      <w:bookmarkEnd w:id="143"/>
      <w:bookmarkEnd w:id="144"/>
    </w:p>
    <w:p w:rsidR="00656F33" w:rsidRPr="0097147F" w:rsidRDefault="00656F33" w:rsidP="00656F33">
      <w:pPr>
        <w:pStyle w:val="2"/>
      </w:pPr>
      <w:bookmarkStart w:id="145" w:name="_Toc156274285"/>
      <w:r w:rsidRPr="0097147F">
        <w:t>Элитный</w:t>
      </w:r>
      <w:r w:rsidR="009978E4" w:rsidRPr="0097147F">
        <w:t xml:space="preserve"> </w:t>
      </w:r>
      <w:r w:rsidRPr="0097147F">
        <w:t>трейдер,</w:t>
      </w:r>
      <w:r w:rsidR="009978E4" w:rsidRPr="0097147F">
        <w:t xml:space="preserve"> </w:t>
      </w:r>
      <w:r w:rsidRPr="0097147F">
        <w:t>15.01.2024,</w:t>
      </w:r>
      <w:r w:rsidR="009978E4" w:rsidRPr="0097147F">
        <w:t xml:space="preserve"> </w:t>
      </w:r>
      <w:r w:rsidRPr="0097147F">
        <w:t>Деньги</w:t>
      </w:r>
      <w:r w:rsidR="009978E4" w:rsidRPr="0097147F">
        <w:t xml:space="preserve"> </w:t>
      </w:r>
      <w:r w:rsidRPr="0097147F">
        <w:t>уходят</w:t>
      </w:r>
      <w:r w:rsidR="009978E4" w:rsidRPr="0097147F">
        <w:t xml:space="preserve"> </w:t>
      </w:r>
      <w:r w:rsidRPr="0097147F">
        <w:t>из</w:t>
      </w:r>
      <w:r w:rsidR="009978E4" w:rsidRPr="0097147F">
        <w:t xml:space="preserve"> </w:t>
      </w:r>
      <w:r w:rsidRPr="0097147F">
        <w:t>Китая</w:t>
      </w:r>
      <w:r w:rsidR="009978E4" w:rsidRPr="0097147F">
        <w:t xml:space="preserve"> </w:t>
      </w:r>
      <w:r w:rsidRPr="0097147F">
        <w:t>в</w:t>
      </w:r>
      <w:r w:rsidR="009978E4" w:rsidRPr="0097147F">
        <w:t xml:space="preserve"> </w:t>
      </w:r>
      <w:r w:rsidRPr="0097147F">
        <w:t>другие</w:t>
      </w:r>
      <w:r w:rsidR="009978E4" w:rsidRPr="0097147F">
        <w:t xml:space="preserve"> </w:t>
      </w:r>
      <w:r w:rsidRPr="0097147F">
        <w:t>развивающиеся</w:t>
      </w:r>
      <w:r w:rsidR="009978E4" w:rsidRPr="0097147F">
        <w:t xml:space="preserve"> </w:t>
      </w:r>
      <w:r w:rsidRPr="0097147F">
        <w:t>рынки</w:t>
      </w:r>
      <w:bookmarkEnd w:id="145"/>
    </w:p>
    <w:p w:rsidR="00656F33" w:rsidRPr="0097147F" w:rsidRDefault="00656F33" w:rsidP="00455BC5">
      <w:pPr>
        <w:pStyle w:val="3"/>
      </w:pPr>
      <w:bookmarkStart w:id="146" w:name="_Toc156274286"/>
      <w:r w:rsidRPr="0097147F">
        <w:t>С</w:t>
      </w:r>
      <w:r w:rsidR="009978E4" w:rsidRPr="0097147F">
        <w:t xml:space="preserve"> </w:t>
      </w:r>
      <w:r w:rsidRPr="0097147F">
        <w:t>2020</w:t>
      </w:r>
      <w:r w:rsidR="009978E4" w:rsidRPr="0097147F">
        <w:t xml:space="preserve"> </w:t>
      </w:r>
      <w:r w:rsidRPr="0097147F">
        <w:t>года</w:t>
      </w:r>
      <w:r w:rsidR="009978E4" w:rsidRPr="0097147F">
        <w:t xml:space="preserve"> </w:t>
      </w:r>
      <w:r w:rsidRPr="0097147F">
        <w:t>американские</w:t>
      </w:r>
      <w:r w:rsidR="009978E4" w:rsidRPr="0097147F">
        <w:t xml:space="preserve"> </w:t>
      </w:r>
      <w:r w:rsidRPr="0097147F">
        <w:t>пенсионные</w:t>
      </w:r>
      <w:r w:rsidR="009978E4" w:rsidRPr="0097147F">
        <w:t xml:space="preserve"> </w:t>
      </w:r>
      <w:r w:rsidRPr="0097147F">
        <w:t>фонды</w:t>
      </w:r>
      <w:r w:rsidR="009978E4" w:rsidRPr="0097147F">
        <w:t xml:space="preserve"> </w:t>
      </w:r>
      <w:r w:rsidRPr="0097147F">
        <w:t>сокращают</w:t>
      </w:r>
      <w:r w:rsidR="009978E4" w:rsidRPr="0097147F">
        <w:t xml:space="preserve"> </w:t>
      </w:r>
      <w:r w:rsidRPr="0097147F">
        <w:t>свои</w:t>
      </w:r>
      <w:r w:rsidR="009978E4" w:rsidRPr="0097147F">
        <w:t xml:space="preserve"> </w:t>
      </w:r>
      <w:r w:rsidRPr="0097147F">
        <w:t>позиции</w:t>
      </w:r>
      <w:r w:rsidR="009978E4" w:rsidRPr="0097147F">
        <w:t xml:space="preserve"> </w:t>
      </w:r>
      <w:r w:rsidRPr="0097147F">
        <w:t>в</w:t>
      </w:r>
      <w:r w:rsidR="009978E4" w:rsidRPr="0097147F">
        <w:t xml:space="preserve"> </w:t>
      </w:r>
      <w:r w:rsidRPr="0097147F">
        <w:t>китайских</w:t>
      </w:r>
      <w:r w:rsidR="009978E4" w:rsidRPr="0097147F">
        <w:t xml:space="preserve"> </w:t>
      </w:r>
      <w:r w:rsidRPr="0097147F">
        <w:t>компаниях.</w:t>
      </w:r>
      <w:r w:rsidR="009978E4" w:rsidRPr="0097147F">
        <w:t xml:space="preserve"> </w:t>
      </w:r>
      <w:r w:rsidRPr="0097147F">
        <w:t>И</w:t>
      </w:r>
      <w:r w:rsidR="009978E4" w:rsidRPr="0097147F">
        <w:t xml:space="preserve"> </w:t>
      </w:r>
      <w:r w:rsidRPr="0097147F">
        <w:t>если</w:t>
      </w:r>
      <w:r w:rsidR="009978E4" w:rsidRPr="0097147F">
        <w:t xml:space="preserve"> </w:t>
      </w:r>
      <w:r w:rsidRPr="0097147F">
        <w:t>в</w:t>
      </w:r>
      <w:r w:rsidR="009978E4" w:rsidRPr="0097147F">
        <w:t xml:space="preserve"> </w:t>
      </w:r>
      <w:r w:rsidRPr="0097147F">
        <w:t>начале</w:t>
      </w:r>
      <w:r w:rsidR="009978E4" w:rsidRPr="0097147F">
        <w:t xml:space="preserve"> </w:t>
      </w:r>
      <w:r w:rsidRPr="0097147F">
        <w:t>американские</w:t>
      </w:r>
      <w:r w:rsidR="009978E4" w:rsidRPr="0097147F">
        <w:t xml:space="preserve"> </w:t>
      </w:r>
      <w:r w:rsidRPr="0097147F">
        <w:t>деньги</w:t>
      </w:r>
      <w:r w:rsidR="009978E4" w:rsidRPr="0097147F">
        <w:t xml:space="preserve"> </w:t>
      </w:r>
      <w:r w:rsidRPr="0097147F">
        <w:t>то</w:t>
      </w:r>
      <w:r w:rsidR="009978E4" w:rsidRPr="0097147F">
        <w:t xml:space="preserve"> </w:t>
      </w:r>
      <w:r w:rsidRPr="0097147F">
        <w:t>выходили,</w:t>
      </w:r>
      <w:r w:rsidR="009978E4" w:rsidRPr="0097147F">
        <w:t xml:space="preserve"> </w:t>
      </w:r>
      <w:r w:rsidRPr="0097147F">
        <w:t>то</w:t>
      </w:r>
      <w:r w:rsidR="009978E4" w:rsidRPr="0097147F">
        <w:t xml:space="preserve"> </w:t>
      </w:r>
      <w:r w:rsidRPr="0097147F">
        <w:t>возвращались,</w:t>
      </w:r>
      <w:r w:rsidR="009978E4" w:rsidRPr="0097147F">
        <w:t xml:space="preserve"> </w:t>
      </w:r>
      <w:r w:rsidRPr="0097147F">
        <w:t>вспомнить</w:t>
      </w:r>
      <w:r w:rsidR="009978E4" w:rsidRPr="0097147F">
        <w:t xml:space="preserve"> </w:t>
      </w:r>
      <w:r w:rsidRPr="0097147F">
        <w:t>хотя</w:t>
      </w:r>
      <w:r w:rsidR="009978E4" w:rsidRPr="0097147F">
        <w:t xml:space="preserve"> </w:t>
      </w:r>
      <w:r w:rsidRPr="0097147F">
        <w:t>бы</w:t>
      </w:r>
      <w:r w:rsidR="009978E4" w:rsidRPr="0097147F">
        <w:t xml:space="preserve"> </w:t>
      </w:r>
      <w:r w:rsidRPr="0097147F">
        <w:t>метания</w:t>
      </w:r>
      <w:r w:rsidR="009978E4" w:rsidRPr="0097147F">
        <w:t xml:space="preserve"> </w:t>
      </w:r>
      <w:r w:rsidRPr="0097147F">
        <w:t>Чарли</w:t>
      </w:r>
      <w:r w:rsidR="009978E4" w:rsidRPr="0097147F">
        <w:t xml:space="preserve"> </w:t>
      </w:r>
      <w:r w:rsidRPr="0097147F">
        <w:t>Мангера</w:t>
      </w:r>
      <w:r w:rsidR="009978E4" w:rsidRPr="0097147F">
        <w:t xml:space="preserve"> </w:t>
      </w:r>
      <w:r w:rsidRPr="0097147F">
        <w:t>в</w:t>
      </w:r>
      <w:r w:rsidR="009978E4" w:rsidRPr="0097147F">
        <w:t xml:space="preserve"> </w:t>
      </w:r>
      <w:r w:rsidRPr="0097147F">
        <w:t>Alibaba,</w:t>
      </w:r>
      <w:r w:rsidR="009978E4" w:rsidRPr="0097147F">
        <w:t xml:space="preserve"> </w:t>
      </w:r>
      <w:r w:rsidRPr="0097147F">
        <w:t>то</w:t>
      </w:r>
      <w:r w:rsidR="009978E4" w:rsidRPr="0097147F">
        <w:t xml:space="preserve"> </w:t>
      </w:r>
      <w:r w:rsidRPr="0097147F">
        <w:t>последние</w:t>
      </w:r>
      <w:r w:rsidR="009978E4" w:rsidRPr="0097147F">
        <w:t xml:space="preserve"> </w:t>
      </w:r>
      <w:r w:rsidRPr="0097147F">
        <w:t>два</w:t>
      </w:r>
      <w:r w:rsidR="009978E4" w:rsidRPr="0097147F">
        <w:t xml:space="preserve"> </w:t>
      </w:r>
      <w:r w:rsidRPr="0097147F">
        <w:t>года</w:t>
      </w:r>
      <w:r w:rsidR="009978E4" w:rsidRPr="0097147F">
        <w:t xml:space="preserve"> </w:t>
      </w:r>
      <w:r w:rsidRPr="0097147F">
        <w:t>деньги</w:t>
      </w:r>
      <w:r w:rsidR="009978E4" w:rsidRPr="0097147F">
        <w:t xml:space="preserve"> </w:t>
      </w:r>
      <w:r w:rsidRPr="0097147F">
        <w:t>откровенно</w:t>
      </w:r>
      <w:r w:rsidR="009978E4" w:rsidRPr="0097147F">
        <w:t xml:space="preserve"> </w:t>
      </w:r>
      <w:r w:rsidRPr="0097147F">
        <w:t>убегают</w:t>
      </w:r>
      <w:r w:rsidR="009978E4" w:rsidRPr="0097147F">
        <w:t xml:space="preserve"> </w:t>
      </w:r>
      <w:r w:rsidRPr="0097147F">
        <w:t>из</w:t>
      </w:r>
      <w:r w:rsidR="009978E4" w:rsidRPr="0097147F">
        <w:t xml:space="preserve"> </w:t>
      </w:r>
      <w:r w:rsidRPr="0097147F">
        <w:t>Китая.</w:t>
      </w:r>
      <w:bookmarkEnd w:id="146"/>
    </w:p>
    <w:p w:rsidR="00656F33" w:rsidRPr="0097147F" w:rsidRDefault="00656F33" w:rsidP="00656F33">
      <w:r w:rsidRPr="0097147F">
        <w:t>Некоторые</w:t>
      </w:r>
      <w:r w:rsidR="009978E4" w:rsidRPr="0097147F">
        <w:t xml:space="preserve"> </w:t>
      </w:r>
      <w:r w:rsidRPr="0097147F">
        <w:t>штаты</w:t>
      </w:r>
      <w:r w:rsidR="009978E4" w:rsidRPr="0097147F">
        <w:t xml:space="preserve"> </w:t>
      </w:r>
      <w:r w:rsidRPr="0097147F">
        <w:t>на</w:t>
      </w:r>
      <w:r w:rsidR="009978E4" w:rsidRPr="0097147F">
        <w:t xml:space="preserve"> </w:t>
      </w:r>
      <w:r w:rsidRPr="0097147F">
        <w:t>законодательном</w:t>
      </w:r>
      <w:r w:rsidR="009978E4" w:rsidRPr="0097147F">
        <w:t xml:space="preserve"> </w:t>
      </w:r>
      <w:r w:rsidRPr="0097147F">
        <w:t>уровне</w:t>
      </w:r>
      <w:r w:rsidR="009978E4" w:rsidRPr="0097147F">
        <w:t xml:space="preserve"> </w:t>
      </w:r>
      <w:r w:rsidRPr="0097147F">
        <w:t>запрещают</w:t>
      </w:r>
      <w:r w:rsidR="009978E4" w:rsidRPr="0097147F">
        <w:t xml:space="preserve"> </w:t>
      </w:r>
      <w:r w:rsidRPr="0097147F">
        <w:t>пенсионным</w:t>
      </w:r>
      <w:r w:rsidR="009978E4" w:rsidRPr="0097147F">
        <w:t xml:space="preserve"> </w:t>
      </w:r>
      <w:r w:rsidRPr="0097147F">
        <w:t>фондам</w:t>
      </w:r>
      <w:r w:rsidR="009978E4" w:rsidRPr="0097147F">
        <w:t xml:space="preserve"> </w:t>
      </w:r>
      <w:r w:rsidRPr="0097147F">
        <w:t>инвестировать</w:t>
      </w:r>
      <w:r w:rsidR="009978E4" w:rsidRPr="0097147F">
        <w:t xml:space="preserve"> </w:t>
      </w:r>
      <w:r w:rsidRPr="0097147F">
        <w:t>в</w:t>
      </w:r>
      <w:r w:rsidR="009978E4" w:rsidRPr="0097147F">
        <w:t xml:space="preserve"> </w:t>
      </w:r>
      <w:r w:rsidRPr="0097147F">
        <w:t>Китай.</w:t>
      </w:r>
      <w:r w:rsidR="009978E4" w:rsidRPr="0097147F">
        <w:t xml:space="preserve"> </w:t>
      </w:r>
      <w:r w:rsidRPr="0097147F">
        <w:t>Вслед</w:t>
      </w:r>
      <w:r w:rsidR="009978E4" w:rsidRPr="0097147F">
        <w:t xml:space="preserve"> </w:t>
      </w:r>
      <w:r w:rsidRPr="0097147F">
        <w:t>за</w:t>
      </w:r>
      <w:r w:rsidR="009978E4" w:rsidRPr="0097147F">
        <w:t xml:space="preserve"> </w:t>
      </w:r>
      <w:r w:rsidRPr="0097147F">
        <w:t>США</w:t>
      </w:r>
      <w:r w:rsidR="009978E4" w:rsidRPr="0097147F">
        <w:t xml:space="preserve"> </w:t>
      </w:r>
      <w:r w:rsidRPr="0097147F">
        <w:t>свои</w:t>
      </w:r>
      <w:r w:rsidR="009978E4" w:rsidRPr="0097147F">
        <w:t xml:space="preserve"> </w:t>
      </w:r>
      <w:r w:rsidRPr="0097147F">
        <w:t>доли</w:t>
      </w:r>
      <w:r w:rsidR="009978E4" w:rsidRPr="0097147F">
        <w:t xml:space="preserve"> </w:t>
      </w:r>
      <w:r w:rsidRPr="0097147F">
        <w:t>в</w:t>
      </w:r>
      <w:r w:rsidR="009978E4" w:rsidRPr="0097147F">
        <w:t xml:space="preserve"> </w:t>
      </w:r>
      <w:r w:rsidRPr="0097147F">
        <w:t>Китае</w:t>
      </w:r>
      <w:r w:rsidR="009978E4" w:rsidRPr="0097147F">
        <w:t xml:space="preserve"> </w:t>
      </w:r>
      <w:r w:rsidRPr="0097147F">
        <w:t>снижают</w:t>
      </w:r>
      <w:r w:rsidR="009978E4" w:rsidRPr="0097147F">
        <w:t xml:space="preserve"> </w:t>
      </w:r>
      <w:r w:rsidRPr="0097147F">
        <w:t>пенсионные</w:t>
      </w:r>
      <w:r w:rsidR="009978E4" w:rsidRPr="0097147F">
        <w:t xml:space="preserve"> </w:t>
      </w:r>
      <w:r w:rsidRPr="0097147F">
        <w:t>фонды</w:t>
      </w:r>
      <w:r w:rsidR="009978E4" w:rsidRPr="0097147F">
        <w:t xml:space="preserve"> </w:t>
      </w:r>
      <w:r w:rsidRPr="0097147F">
        <w:t>Австралии</w:t>
      </w:r>
      <w:r w:rsidR="009978E4" w:rsidRPr="0097147F">
        <w:t xml:space="preserve"> </w:t>
      </w:r>
      <w:r w:rsidRPr="0097147F">
        <w:t>и</w:t>
      </w:r>
      <w:r w:rsidR="009978E4" w:rsidRPr="0097147F">
        <w:t xml:space="preserve"> </w:t>
      </w:r>
      <w:r w:rsidRPr="0097147F">
        <w:t>Европы</w:t>
      </w:r>
    </w:p>
    <w:p w:rsidR="00656F33" w:rsidRPr="0097147F" w:rsidRDefault="00656F33" w:rsidP="00656F33">
      <w:r w:rsidRPr="0097147F">
        <w:t>Это</w:t>
      </w:r>
      <w:r w:rsidR="009978E4" w:rsidRPr="0097147F">
        <w:t xml:space="preserve"> </w:t>
      </w:r>
      <w:r w:rsidRPr="0097147F">
        <w:t>приводит</w:t>
      </w:r>
      <w:r w:rsidR="009978E4" w:rsidRPr="0097147F">
        <w:t xml:space="preserve"> </w:t>
      </w:r>
      <w:r w:rsidRPr="0097147F">
        <w:t>к</w:t>
      </w:r>
      <w:r w:rsidR="009978E4" w:rsidRPr="0097147F">
        <w:t xml:space="preserve"> </w:t>
      </w:r>
      <w:r w:rsidRPr="0097147F">
        <w:t>тому,</w:t>
      </w:r>
      <w:r w:rsidR="009978E4" w:rsidRPr="0097147F">
        <w:t xml:space="preserve"> </w:t>
      </w:r>
      <w:r w:rsidRPr="0097147F">
        <w:t>что</w:t>
      </w:r>
      <w:r w:rsidR="009978E4" w:rsidRPr="0097147F">
        <w:t xml:space="preserve"> </w:t>
      </w:r>
      <w:r w:rsidRPr="0097147F">
        <w:t>доля</w:t>
      </w:r>
      <w:r w:rsidR="009978E4" w:rsidRPr="0097147F">
        <w:t xml:space="preserve"> </w:t>
      </w:r>
      <w:r w:rsidRPr="0097147F">
        <w:t>Китая</w:t>
      </w:r>
      <w:r w:rsidR="009978E4" w:rsidRPr="0097147F">
        <w:t xml:space="preserve"> </w:t>
      </w:r>
      <w:r w:rsidRPr="0097147F">
        <w:t>в</w:t>
      </w:r>
      <w:r w:rsidR="009978E4" w:rsidRPr="0097147F">
        <w:t xml:space="preserve"> </w:t>
      </w:r>
      <w:r w:rsidRPr="0097147F">
        <w:t>индексе</w:t>
      </w:r>
      <w:r w:rsidR="009978E4" w:rsidRPr="0097147F">
        <w:t xml:space="preserve"> </w:t>
      </w:r>
      <w:r w:rsidRPr="0097147F">
        <w:t>развивающихся</w:t>
      </w:r>
      <w:r w:rsidR="009978E4" w:rsidRPr="0097147F">
        <w:t xml:space="preserve"> </w:t>
      </w:r>
      <w:r w:rsidRPr="0097147F">
        <w:t>рынков</w:t>
      </w:r>
      <w:r w:rsidR="009978E4" w:rsidRPr="0097147F">
        <w:t xml:space="preserve"> </w:t>
      </w:r>
      <w:r w:rsidRPr="0097147F">
        <w:t>MSCI</w:t>
      </w:r>
      <w:r w:rsidR="009978E4" w:rsidRPr="0097147F">
        <w:t xml:space="preserve"> </w:t>
      </w:r>
      <w:r w:rsidRPr="0097147F">
        <w:t>упала</w:t>
      </w:r>
      <w:r w:rsidR="009978E4" w:rsidRPr="0097147F">
        <w:t xml:space="preserve"> </w:t>
      </w:r>
      <w:r w:rsidRPr="0097147F">
        <w:t>до</w:t>
      </w:r>
      <w:r w:rsidR="009978E4" w:rsidRPr="0097147F">
        <w:t xml:space="preserve"> </w:t>
      </w:r>
      <w:r w:rsidRPr="0097147F">
        <w:t>23,77%</w:t>
      </w:r>
      <w:r w:rsidR="009978E4" w:rsidRPr="0097147F">
        <w:t xml:space="preserve"> </w:t>
      </w:r>
      <w:r w:rsidRPr="0097147F">
        <w:t>по</w:t>
      </w:r>
      <w:r w:rsidR="009978E4" w:rsidRPr="0097147F">
        <w:t xml:space="preserve"> </w:t>
      </w:r>
      <w:r w:rsidRPr="0097147F">
        <w:t>состоянию</w:t>
      </w:r>
      <w:r w:rsidR="009978E4" w:rsidRPr="0097147F">
        <w:t xml:space="preserve"> </w:t>
      </w:r>
      <w:r w:rsidRPr="0097147F">
        <w:t>на</w:t>
      </w:r>
      <w:r w:rsidR="009978E4" w:rsidRPr="0097147F">
        <w:t xml:space="preserve"> </w:t>
      </w:r>
      <w:r w:rsidRPr="0097147F">
        <w:t>конец</w:t>
      </w:r>
      <w:r w:rsidR="009978E4" w:rsidRPr="0097147F">
        <w:t xml:space="preserve"> </w:t>
      </w:r>
      <w:r w:rsidRPr="0097147F">
        <w:t>декабря,</w:t>
      </w:r>
      <w:r w:rsidR="009978E4" w:rsidRPr="0097147F">
        <w:t xml:space="preserve"> </w:t>
      </w:r>
      <w:r w:rsidRPr="0097147F">
        <w:t>что</w:t>
      </w:r>
      <w:r w:rsidR="009978E4" w:rsidRPr="0097147F">
        <w:t xml:space="preserve"> </w:t>
      </w:r>
      <w:r w:rsidRPr="0097147F">
        <w:t>является</w:t>
      </w:r>
      <w:r w:rsidR="009978E4" w:rsidRPr="0097147F">
        <w:t xml:space="preserve"> </w:t>
      </w:r>
      <w:r w:rsidRPr="0097147F">
        <w:t>самым</w:t>
      </w:r>
      <w:r w:rsidR="009978E4" w:rsidRPr="0097147F">
        <w:t xml:space="preserve"> </w:t>
      </w:r>
      <w:r w:rsidRPr="0097147F">
        <w:t>низким</w:t>
      </w:r>
      <w:r w:rsidR="009978E4" w:rsidRPr="0097147F">
        <w:t xml:space="preserve"> </w:t>
      </w:r>
      <w:r w:rsidRPr="0097147F">
        <w:t>показателем</w:t>
      </w:r>
      <w:r w:rsidR="009978E4" w:rsidRPr="0097147F">
        <w:t xml:space="preserve"> </w:t>
      </w:r>
      <w:r w:rsidRPr="0097147F">
        <w:t>с</w:t>
      </w:r>
      <w:r w:rsidR="009978E4" w:rsidRPr="0097147F">
        <w:t xml:space="preserve"> </w:t>
      </w:r>
      <w:r w:rsidRPr="0097147F">
        <w:t>тех</w:t>
      </w:r>
      <w:r w:rsidR="009978E4" w:rsidRPr="0097147F">
        <w:t xml:space="preserve"> </w:t>
      </w:r>
      <w:r w:rsidRPr="0097147F">
        <w:t>пор,</w:t>
      </w:r>
      <w:r w:rsidR="009978E4" w:rsidRPr="0097147F">
        <w:t xml:space="preserve"> </w:t>
      </w:r>
      <w:r w:rsidRPr="0097147F">
        <w:t>как</w:t>
      </w:r>
      <w:r w:rsidR="009978E4" w:rsidRPr="0097147F">
        <w:t xml:space="preserve"> </w:t>
      </w:r>
      <w:r w:rsidRPr="0097147F">
        <w:t>акции</w:t>
      </w:r>
      <w:r w:rsidR="009978E4" w:rsidRPr="0097147F">
        <w:t xml:space="preserve"> </w:t>
      </w:r>
      <w:r w:rsidRPr="0097147F">
        <w:t>материкового</w:t>
      </w:r>
      <w:r w:rsidR="009978E4" w:rsidRPr="0097147F">
        <w:t xml:space="preserve"> </w:t>
      </w:r>
      <w:r w:rsidRPr="0097147F">
        <w:t>Китая</w:t>
      </w:r>
      <w:r w:rsidR="009978E4" w:rsidRPr="0097147F">
        <w:t xml:space="preserve"> </w:t>
      </w:r>
      <w:r w:rsidRPr="0097147F">
        <w:t>были</w:t>
      </w:r>
      <w:r w:rsidR="009978E4" w:rsidRPr="0097147F">
        <w:t xml:space="preserve"> </w:t>
      </w:r>
      <w:r w:rsidRPr="0097147F">
        <w:t>добавлены</w:t>
      </w:r>
      <w:r w:rsidR="009978E4" w:rsidRPr="0097147F">
        <w:t xml:space="preserve"> </w:t>
      </w:r>
      <w:r w:rsidRPr="0097147F">
        <w:t>в</w:t>
      </w:r>
      <w:r w:rsidR="009978E4" w:rsidRPr="0097147F">
        <w:t xml:space="preserve"> </w:t>
      </w:r>
      <w:r w:rsidRPr="0097147F">
        <w:t>индекс</w:t>
      </w:r>
      <w:r w:rsidR="009978E4" w:rsidRPr="0097147F">
        <w:t xml:space="preserve"> </w:t>
      </w:r>
      <w:r w:rsidRPr="0097147F">
        <w:t>в</w:t>
      </w:r>
      <w:r w:rsidR="009978E4" w:rsidRPr="0097147F">
        <w:t xml:space="preserve"> </w:t>
      </w:r>
      <w:r w:rsidRPr="0097147F">
        <w:t>2018</w:t>
      </w:r>
      <w:r w:rsidR="009978E4" w:rsidRPr="0097147F">
        <w:t xml:space="preserve"> </w:t>
      </w:r>
      <w:r w:rsidRPr="0097147F">
        <w:t>году.</w:t>
      </w:r>
    </w:p>
    <w:p w:rsidR="00656F33" w:rsidRPr="0097147F" w:rsidRDefault="00656F33" w:rsidP="00656F33">
      <w:r w:rsidRPr="0097147F">
        <w:t>В</w:t>
      </w:r>
      <w:r w:rsidR="009978E4" w:rsidRPr="0097147F">
        <w:t xml:space="preserve"> </w:t>
      </w:r>
      <w:r w:rsidRPr="0097147F">
        <w:t>индексе</w:t>
      </w:r>
      <w:r w:rsidR="009978E4" w:rsidRPr="0097147F">
        <w:t xml:space="preserve"> </w:t>
      </w:r>
      <w:r w:rsidRPr="0097147F">
        <w:t>Азиатско-Тихоокеанского</w:t>
      </w:r>
      <w:r w:rsidR="009978E4" w:rsidRPr="0097147F">
        <w:t xml:space="preserve"> </w:t>
      </w:r>
      <w:r w:rsidRPr="0097147F">
        <w:t>региона</w:t>
      </w:r>
      <w:r w:rsidR="009978E4" w:rsidRPr="0097147F">
        <w:t xml:space="preserve"> </w:t>
      </w:r>
      <w:r w:rsidRPr="0097147F">
        <w:t>доля</w:t>
      </w:r>
      <w:r w:rsidR="009978E4" w:rsidRPr="0097147F">
        <w:t xml:space="preserve"> </w:t>
      </w:r>
      <w:r w:rsidRPr="0097147F">
        <w:t>Китая</w:t>
      </w:r>
      <w:r w:rsidR="009978E4" w:rsidRPr="0097147F">
        <w:t xml:space="preserve"> </w:t>
      </w:r>
      <w:r w:rsidRPr="0097147F">
        <w:t>сейчас</w:t>
      </w:r>
      <w:r w:rsidR="009978E4" w:rsidRPr="0097147F">
        <w:t xml:space="preserve"> </w:t>
      </w:r>
      <w:r w:rsidRPr="0097147F">
        <w:t>составляет</w:t>
      </w:r>
      <w:r w:rsidR="009978E4" w:rsidRPr="0097147F">
        <w:t xml:space="preserve"> </w:t>
      </w:r>
      <w:r w:rsidRPr="0097147F">
        <w:t>около</w:t>
      </w:r>
      <w:r w:rsidR="009978E4" w:rsidRPr="0097147F">
        <w:t xml:space="preserve"> </w:t>
      </w:r>
      <w:r w:rsidRPr="0097147F">
        <w:t>15%,</w:t>
      </w:r>
      <w:r w:rsidR="009978E4" w:rsidRPr="0097147F">
        <w:t xml:space="preserve"> </w:t>
      </w:r>
      <w:r w:rsidRPr="0097147F">
        <w:t>что</w:t>
      </w:r>
      <w:r w:rsidR="009978E4" w:rsidRPr="0097147F">
        <w:t xml:space="preserve"> </w:t>
      </w:r>
      <w:r w:rsidRPr="0097147F">
        <w:t>ниже</w:t>
      </w:r>
      <w:r w:rsidR="009978E4" w:rsidRPr="0097147F">
        <w:t xml:space="preserve"> </w:t>
      </w:r>
      <w:r w:rsidRPr="0097147F">
        <w:t>показателя</w:t>
      </w:r>
      <w:r w:rsidR="009978E4" w:rsidRPr="0097147F">
        <w:t xml:space="preserve"> </w:t>
      </w:r>
      <w:r w:rsidRPr="0097147F">
        <w:t>от</w:t>
      </w:r>
      <w:r w:rsidR="009978E4" w:rsidRPr="0097147F">
        <w:t xml:space="preserve"> </w:t>
      </w:r>
      <w:r w:rsidRPr="0097147F">
        <w:t>24%</w:t>
      </w:r>
      <w:r w:rsidR="009978E4" w:rsidRPr="0097147F">
        <w:t xml:space="preserve"> </w:t>
      </w:r>
      <w:r w:rsidRPr="0097147F">
        <w:t>в</w:t>
      </w:r>
      <w:r w:rsidR="009978E4" w:rsidRPr="0097147F">
        <w:t xml:space="preserve"> </w:t>
      </w:r>
      <w:r w:rsidRPr="0097147F">
        <w:t>2020</w:t>
      </w:r>
      <w:r w:rsidR="009978E4" w:rsidRPr="0097147F">
        <w:t xml:space="preserve"> </w:t>
      </w:r>
      <w:r w:rsidRPr="0097147F">
        <w:t>году.</w:t>
      </w:r>
    </w:p>
    <w:p w:rsidR="00656F33" w:rsidRPr="0097147F" w:rsidRDefault="00656F33" w:rsidP="00656F33">
      <w:r w:rsidRPr="0097147F">
        <w:t>Поддерживая</w:t>
      </w:r>
      <w:r w:rsidR="009978E4" w:rsidRPr="0097147F">
        <w:t xml:space="preserve"> </w:t>
      </w:r>
      <w:r w:rsidRPr="0097147F">
        <w:t>тренд</w:t>
      </w:r>
      <w:r w:rsidR="009978E4" w:rsidRPr="0097147F">
        <w:t xml:space="preserve"> </w:t>
      </w:r>
      <w:r w:rsidRPr="0097147F">
        <w:t>на</w:t>
      </w:r>
      <w:r w:rsidR="009978E4" w:rsidRPr="0097147F">
        <w:t xml:space="preserve"> </w:t>
      </w:r>
      <w:r w:rsidRPr="0097147F">
        <w:t>де-китаизацию,</w:t>
      </w:r>
      <w:r w:rsidR="009978E4" w:rsidRPr="0097147F">
        <w:t xml:space="preserve"> </w:t>
      </w:r>
      <w:r w:rsidRPr="0097147F">
        <w:t>титаны</w:t>
      </w:r>
      <w:r w:rsidR="009978E4" w:rsidRPr="0097147F">
        <w:t xml:space="preserve"> </w:t>
      </w:r>
      <w:r w:rsidRPr="0097147F">
        <w:t>Wall</w:t>
      </w:r>
      <w:r w:rsidR="009978E4" w:rsidRPr="0097147F">
        <w:t xml:space="preserve"> </w:t>
      </w:r>
      <w:r w:rsidRPr="0097147F">
        <w:t>Street,</w:t>
      </w:r>
      <w:r w:rsidR="009978E4" w:rsidRPr="0097147F">
        <w:t xml:space="preserve"> </w:t>
      </w:r>
      <w:r w:rsidRPr="0097147F">
        <w:t>такие</w:t>
      </w:r>
      <w:r w:rsidR="009978E4" w:rsidRPr="0097147F">
        <w:t xml:space="preserve"> </w:t>
      </w:r>
      <w:r w:rsidRPr="0097147F">
        <w:t>как</w:t>
      </w:r>
      <w:r w:rsidR="009978E4" w:rsidRPr="0097147F">
        <w:t xml:space="preserve"> </w:t>
      </w:r>
      <w:r w:rsidRPr="0097147F">
        <w:t>Goldman</w:t>
      </w:r>
      <w:r w:rsidR="009978E4" w:rsidRPr="0097147F">
        <w:t xml:space="preserve"> </w:t>
      </w:r>
      <w:r w:rsidRPr="0097147F">
        <w:t>Sachs</w:t>
      </w:r>
      <w:r w:rsidR="009978E4" w:rsidRPr="0097147F">
        <w:t xml:space="preserve"> </w:t>
      </w:r>
      <w:r w:rsidRPr="0097147F">
        <w:t>и</w:t>
      </w:r>
      <w:r w:rsidR="009978E4" w:rsidRPr="0097147F">
        <w:t xml:space="preserve"> </w:t>
      </w:r>
      <w:r w:rsidRPr="0097147F">
        <w:t>BlackRock</w:t>
      </w:r>
      <w:r w:rsidR="009978E4" w:rsidRPr="0097147F">
        <w:t xml:space="preserve"> </w:t>
      </w:r>
      <w:r w:rsidRPr="0097147F">
        <w:t>Inc,</w:t>
      </w:r>
      <w:r w:rsidR="009978E4" w:rsidRPr="0097147F">
        <w:t xml:space="preserve"> </w:t>
      </w:r>
      <w:r w:rsidRPr="0097147F">
        <w:t>в</w:t>
      </w:r>
      <w:r w:rsidR="009978E4" w:rsidRPr="0097147F">
        <w:t xml:space="preserve"> </w:t>
      </w:r>
      <w:r w:rsidRPr="0097147F">
        <w:t>начале</w:t>
      </w:r>
      <w:r w:rsidR="009978E4" w:rsidRPr="0097147F">
        <w:t xml:space="preserve"> </w:t>
      </w:r>
      <w:r w:rsidRPr="0097147F">
        <w:t>прошлого</w:t>
      </w:r>
      <w:r w:rsidR="009978E4" w:rsidRPr="0097147F">
        <w:t xml:space="preserve"> </w:t>
      </w:r>
      <w:r w:rsidRPr="0097147F">
        <w:t>года</w:t>
      </w:r>
      <w:r w:rsidR="009978E4" w:rsidRPr="0097147F">
        <w:t xml:space="preserve"> </w:t>
      </w:r>
      <w:r w:rsidRPr="0097147F">
        <w:t>запустили</w:t>
      </w:r>
      <w:r w:rsidR="009978E4" w:rsidRPr="0097147F">
        <w:t xml:space="preserve"> </w:t>
      </w:r>
      <w:r w:rsidRPr="0097147F">
        <w:t>новые</w:t>
      </w:r>
      <w:r w:rsidR="009978E4" w:rsidRPr="0097147F">
        <w:t xml:space="preserve"> </w:t>
      </w:r>
      <w:r w:rsidRPr="0097147F">
        <w:t>фонды</w:t>
      </w:r>
      <w:r w:rsidR="009978E4" w:rsidRPr="0097147F">
        <w:t xml:space="preserve"> </w:t>
      </w:r>
      <w:r w:rsidRPr="0097147F">
        <w:t>развивающихся</w:t>
      </w:r>
      <w:r w:rsidR="009978E4" w:rsidRPr="0097147F">
        <w:t xml:space="preserve"> </w:t>
      </w:r>
      <w:r w:rsidRPr="0097147F">
        <w:t>рынков</w:t>
      </w:r>
      <w:r w:rsidR="009978E4" w:rsidRPr="0097147F">
        <w:t xml:space="preserve"> </w:t>
      </w:r>
      <w:r w:rsidRPr="0097147F">
        <w:t>ex-China</w:t>
      </w:r>
      <w:r w:rsidR="009978E4" w:rsidRPr="0097147F">
        <w:t xml:space="preserve"> </w:t>
      </w:r>
      <w:r w:rsidRPr="0097147F">
        <w:t>(все</w:t>
      </w:r>
      <w:r w:rsidR="009978E4" w:rsidRPr="0097147F">
        <w:t xml:space="preserve"> </w:t>
      </w:r>
      <w:r w:rsidRPr="0097147F">
        <w:t>развивающиеся</w:t>
      </w:r>
      <w:r w:rsidR="009978E4" w:rsidRPr="0097147F">
        <w:t xml:space="preserve"> </w:t>
      </w:r>
      <w:r w:rsidRPr="0097147F">
        <w:t>рынки</w:t>
      </w:r>
      <w:r w:rsidR="009978E4" w:rsidRPr="0097147F">
        <w:t xml:space="preserve"> </w:t>
      </w:r>
      <w:r w:rsidRPr="0097147F">
        <w:t>кроме</w:t>
      </w:r>
      <w:r w:rsidR="009978E4" w:rsidRPr="0097147F">
        <w:t xml:space="preserve"> </w:t>
      </w:r>
      <w:r w:rsidRPr="0097147F">
        <w:t>Китая),</w:t>
      </w:r>
      <w:r w:rsidR="009978E4" w:rsidRPr="0097147F">
        <w:t xml:space="preserve"> </w:t>
      </w:r>
      <w:r w:rsidRPr="0097147F">
        <w:t>к</w:t>
      </w:r>
      <w:r w:rsidR="009978E4" w:rsidRPr="0097147F">
        <w:t xml:space="preserve"> </w:t>
      </w:r>
      <w:r w:rsidRPr="0097147F">
        <w:t>ним</w:t>
      </w:r>
      <w:r w:rsidR="009978E4" w:rsidRPr="0097147F">
        <w:t xml:space="preserve"> </w:t>
      </w:r>
      <w:r w:rsidRPr="0097147F">
        <w:t>присоединились</w:t>
      </w:r>
      <w:r w:rsidR="009978E4" w:rsidRPr="0097147F">
        <w:t xml:space="preserve"> </w:t>
      </w:r>
      <w:r w:rsidRPr="0097147F">
        <w:t>новые</w:t>
      </w:r>
      <w:r w:rsidR="009978E4" w:rsidRPr="0097147F">
        <w:t xml:space="preserve"> </w:t>
      </w:r>
      <w:r w:rsidRPr="0097147F">
        <w:t>имена:</w:t>
      </w:r>
      <w:r w:rsidR="009978E4" w:rsidRPr="0097147F">
        <w:t xml:space="preserve"> </w:t>
      </w:r>
      <w:r w:rsidRPr="0097147F">
        <w:t>Robeco</w:t>
      </w:r>
      <w:r w:rsidR="009978E4" w:rsidRPr="0097147F">
        <w:t xml:space="preserve"> </w:t>
      </w:r>
      <w:r w:rsidRPr="0097147F">
        <w:t>и</w:t>
      </w:r>
      <w:r w:rsidR="009978E4" w:rsidRPr="0097147F">
        <w:t xml:space="preserve"> </w:t>
      </w:r>
      <w:r w:rsidRPr="0097147F">
        <w:t>Vontobel</w:t>
      </w:r>
      <w:r w:rsidR="009978E4" w:rsidRPr="0097147F">
        <w:t xml:space="preserve"> </w:t>
      </w:r>
      <w:r w:rsidRPr="0097147F">
        <w:t>Holding</w:t>
      </w:r>
      <w:r w:rsidR="009978E4" w:rsidRPr="0097147F">
        <w:t xml:space="preserve"> </w:t>
      </w:r>
      <w:r w:rsidRPr="0097147F">
        <w:t>AG.</w:t>
      </w:r>
    </w:p>
    <w:p w:rsidR="00656F33" w:rsidRPr="0097147F" w:rsidRDefault="00656F33" w:rsidP="00656F33">
      <w:r w:rsidRPr="0097147F">
        <w:t>Эти</w:t>
      </w:r>
      <w:r w:rsidR="009978E4" w:rsidRPr="0097147F">
        <w:t xml:space="preserve"> </w:t>
      </w:r>
      <w:r w:rsidRPr="0097147F">
        <w:t>движения</w:t>
      </w:r>
      <w:r w:rsidR="009978E4" w:rsidRPr="0097147F">
        <w:t xml:space="preserve"> </w:t>
      </w:r>
      <w:r w:rsidRPr="0097147F">
        <w:t>не</w:t>
      </w:r>
      <w:r w:rsidR="009978E4" w:rsidRPr="0097147F">
        <w:t xml:space="preserve"> </w:t>
      </w:r>
      <w:r w:rsidRPr="0097147F">
        <w:t>означают</w:t>
      </w:r>
      <w:r w:rsidR="009978E4" w:rsidRPr="0097147F">
        <w:t xml:space="preserve"> </w:t>
      </w:r>
      <w:r w:rsidRPr="0097147F">
        <w:t>потерю</w:t>
      </w:r>
      <w:r w:rsidR="009978E4" w:rsidRPr="0097147F">
        <w:t xml:space="preserve"> </w:t>
      </w:r>
      <w:r w:rsidRPr="0097147F">
        <w:t>инвестиционной</w:t>
      </w:r>
      <w:r w:rsidR="009978E4" w:rsidRPr="0097147F">
        <w:t xml:space="preserve"> </w:t>
      </w:r>
      <w:r w:rsidRPr="0097147F">
        <w:t>привлекательности</w:t>
      </w:r>
      <w:r w:rsidR="009978E4" w:rsidRPr="0097147F">
        <w:t xml:space="preserve"> </w:t>
      </w:r>
      <w:r w:rsidRPr="0097147F">
        <w:t>Китая.</w:t>
      </w:r>
      <w:r w:rsidR="009978E4" w:rsidRPr="0097147F">
        <w:t xml:space="preserve"> </w:t>
      </w:r>
      <w:r w:rsidRPr="0097147F">
        <w:t>Китай</w:t>
      </w:r>
      <w:r w:rsidR="009978E4" w:rsidRPr="0097147F">
        <w:t xml:space="preserve"> </w:t>
      </w:r>
      <w:r w:rsidRPr="0097147F">
        <w:t>оста</w:t>
      </w:r>
      <w:r w:rsidR="007B6B96" w:rsidRPr="0097147F">
        <w:t>е</w:t>
      </w:r>
      <w:r w:rsidRPr="0097147F">
        <w:t>тся</w:t>
      </w:r>
      <w:r w:rsidR="009978E4" w:rsidRPr="0097147F">
        <w:t xml:space="preserve"> </w:t>
      </w:r>
      <w:r w:rsidRPr="0097147F">
        <w:t>2-й</w:t>
      </w:r>
      <w:r w:rsidR="009978E4" w:rsidRPr="0097147F">
        <w:t xml:space="preserve"> </w:t>
      </w:r>
      <w:r w:rsidRPr="0097147F">
        <w:t>мировой</w:t>
      </w:r>
      <w:r w:rsidR="009978E4" w:rsidRPr="0097147F">
        <w:t xml:space="preserve"> </w:t>
      </w:r>
      <w:r w:rsidRPr="0097147F">
        <w:t>экономикой</w:t>
      </w:r>
      <w:r w:rsidR="009978E4" w:rsidRPr="0097147F">
        <w:t xml:space="preserve"> </w:t>
      </w:r>
      <w:r w:rsidRPr="0097147F">
        <w:t>с</w:t>
      </w:r>
      <w:r w:rsidR="009978E4" w:rsidRPr="0097147F">
        <w:t xml:space="preserve"> </w:t>
      </w:r>
      <w:r w:rsidRPr="0097147F">
        <w:t>капитализацией</w:t>
      </w:r>
      <w:r w:rsidR="009978E4" w:rsidRPr="0097147F">
        <w:t xml:space="preserve"> </w:t>
      </w:r>
      <w:r w:rsidRPr="0097147F">
        <w:t>фондового</w:t>
      </w:r>
      <w:r w:rsidR="009978E4" w:rsidRPr="0097147F">
        <w:t xml:space="preserve"> </w:t>
      </w:r>
      <w:r w:rsidRPr="0097147F">
        <w:t>рынка</w:t>
      </w:r>
      <w:r w:rsidR="009978E4" w:rsidRPr="0097147F">
        <w:t xml:space="preserve"> </w:t>
      </w:r>
      <w:r w:rsidRPr="0097147F">
        <w:t>в</w:t>
      </w:r>
      <w:r w:rsidR="009978E4" w:rsidRPr="0097147F">
        <w:t xml:space="preserve"> </w:t>
      </w:r>
      <w:r w:rsidRPr="0097147F">
        <w:t>9</w:t>
      </w:r>
      <w:r w:rsidR="009978E4" w:rsidRPr="0097147F">
        <w:t xml:space="preserve"> </w:t>
      </w:r>
      <w:r w:rsidRPr="0097147F">
        <w:t>трлн$</w:t>
      </w:r>
      <w:r w:rsidR="009978E4" w:rsidRPr="0097147F">
        <w:t xml:space="preserve"> </w:t>
      </w:r>
      <w:r w:rsidRPr="0097147F">
        <w:t>и</w:t>
      </w:r>
      <w:r w:rsidR="009978E4" w:rsidRPr="0097147F">
        <w:t xml:space="preserve"> </w:t>
      </w:r>
      <w:r w:rsidRPr="0097147F">
        <w:t>темпами</w:t>
      </w:r>
      <w:r w:rsidR="009978E4" w:rsidRPr="0097147F">
        <w:t xml:space="preserve"> </w:t>
      </w:r>
      <w:r w:rsidRPr="0097147F">
        <w:t>роста</w:t>
      </w:r>
      <w:r w:rsidR="009978E4" w:rsidRPr="0097147F">
        <w:t xml:space="preserve"> </w:t>
      </w:r>
      <w:r w:rsidRPr="0097147F">
        <w:t>ВВП</w:t>
      </w:r>
      <w:r w:rsidR="009978E4" w:rsidRPr="0097147F">
        <w:t xml:space="preserve"> </w:t>
      </w:r>
      <w:r w:rsidRPr="0097147F">
        <w:t>в</w:t>
      </w:r>
      <w:r w:rsidR="009978E4" w:rsidRPr="0097147F">
        <w:t xml:space="preserve"> </w:t>
      </w:r>
      <w:r w:rsidRPr="0097147F">
        <w:t>3-6%.</w:t>
      </w:r>
    </w:p>
    <w:p w:rsidR="00656F33" w:rsidRPr="0097147F" w:rsidRDefault="00656F33" w:rsidP="00656F33">
      <w:r w:rsidRPr="0097147F">
        <w:t>Тем</w:t>
      </w:r>
      <w:r w:rsidR="009978E4" w:rsidRPr="0097147F">
        <w:t xml:space="preserve"> </w:t>
      </w:r>
      <w:r w:rsidRPr="0097147F">
        <w:t>не</w:t>
      </w:r>
      <w:r w:rsidR="009978E4" w:rsidRPr="0097147F">
        <w:t xml:space="preserve"> </w:t>
      </w:r>
      <w:r w:rsidRPr="0097147F">
        <w:t>менее,</w:t>
      </w:r>
      <w:r w:rsidR="009978E4" w:rsidRPr="0097147F">
        <w:t xml:space="preserve"> </w:t>
      </w:r>
      <w:r w:rsidRPr="0097147F">
        <w:t>на</w:t>
      </w:r>
      <w:r w:rsidR="009978E4" w:rsidRPr="0097147F">
        <w:t xml:space="preserve"> </w:t>
      </w:r>
      <w:r w:rsidRPr="0097147F">
        <w:t>графике</w:t>
      </w:r>
      <w:r w:rsidR="009978E4" w:rsidRPr="0097147F">
        <w:t xml:space="preserve"> </w:t>
      </w:r>
      <w:r w:rsidRPr="0097147F">
        <w:t>хорошо</w:t>
      </w:r>
      <w:r w:rsidR="009978E4" w:rsidRPr="0097147F">
        <w:t xml:space="preserve"> </w:t>
      </w:r>
      <w:r w:rsidRPr="0097147F">
        <w:t>видно</w:t>
      </w:r>
      <w:r w:rsidR="009978E4" w:rsidRPr="0097147F">
        <w:t xml:space="preserve"> </w:t>
      </w:r>
      <w:r w:rsidRPr="0097147F">
        <w:t>главную</w:t>
      </w:r>
      <w:r w:rsidR="009978E4" w:rsidRPr="0097147F">
        <w:t xml:space="preserve"> </w:t>
      </w:r>
      <w:r w:rsidRPr="0097147F">
        <w:t>проблему,</w:t>
      </w:r>
      <w:r w:rsidR="009978E4" w:rsidRPr="0097147F">
        <w:t xml:space="preserve"> </w:t>
      </w:r>
      <w:r w:rsidRPr="0097147F">
        <w:t>и</w:t>
      </w:r>
      <w:r w:rsidR="009978E4" w:rsidRPr="0097147F">
        <w:t xml:space="preserve"> </w:t>
      </w:r>
      <w:r w:rsidRPr="0097147F">
        <w:t>физ</w:t>
      </w:r>
      <w:r w:rsidR="009978E4" w:rsidRPr="0097147F">
        <w:t xml:space="preserve"> </w:t>
      </w:r>
      <w:r w:rsidRPr="0097147F">
        <w:t>лица</w:t>
      </w:r>
      <w:r w:rsidR="009978E4" w:rsidRPr="0097147F">
        <w:t xml:space="preserve"> </w:t>
      </w:r>
      <w:r w:rsidRPr="0097147F">
        <w:t>и</w:t>
      </w:r>
      <w:r w:rsidR="009978E4" w:rsidRPr="0097147F">
        <w:t xml:space="preserve"> </w:t>
      </w:r>
      <w:r w:rsidRPr="0097147F">
        <w:t>особенно</w:t>
      </w:r>
      <w:r w:rsidR="009978E4" w:rsidRPr="0097147F">
        <w:t xml:space="preserve"> </w:t>
      </w:r>
      <w:r w:rsidRPr="0097147F">
        <w:t>юр</w:t>
      </w:r>
      <w:r w:rsidR="009978E4" w:rsidRPr="0097147F">
        <w:t xml:space="preserve"> </w:t>
      </w:r>
      <w:r w:rsidRPr="0097147F">
        <w:t>лица</w:t>
      </w:r>
      <w:r w:rsidR="009978E4" w:rsidRPr="0097147F">
        <w:t xml:space="preserve"> </w:t>
      </w:r>
      <w:r w:rsidRPr="0097147F">
        <w:t>предпочитают</w:t>
      </w:r>
      <w:r w:rsidR="009978E4" w:rsidRPr="0097147F">
        <w:t xml:space="preserve"> </w:t>
      </w:r>
      <w:r w:rsidRPr="0097147F">
        <w:t>инвестировать</w:t>
      </w:r>
      <w:r w:rsidR="009978E4" w:rsidRPr="0097147F">
        <w:t xml:space="preserve"> </w:t>
      </w:r>
      <w:r w:rsidRPr="0097147F">
        <w:t>в</w:t>
      </w:r>
      <w:r w:rsidR="009978E4" w:rsidRPr="0097147F">
        <w:t xml:space="preserve"> </w:t>
      </w:r>
      <w:r w:rsidRPr="0097147F">
        <w:t>фонды</w:t>
      </w:r>
      <w:r w:rsidR="009978E4" w:rsidRPr="0097147F">
        <w:t xml:space="preserve"> </w:t>
      </w:r>
      <w:r w:rsidR="007B6B96" w:rsidRPr="0097147F">
        <w:t>«</w:t>
      </w:r>
      <w:r w:rsidRPr="0097147F">
        <w:t>без</w:t>
      </w:r>
      <w:r w:rsidR="009978E4" w:rsidRPr="0097147F">
        <w:t xml:space="preserve"> </w:t>
      </w:r>
      <w:r w:rsidRPr="0097147F">
        <w:t>Китая</w:t>
      </w:r>
      <w:r w:rsidR="007B6B96" w:rsidRPr="0097147F">
        <w:t>»</w:t>
      </w:r>
      <w:r w:rsidRPr="0097147F">
        <w:t>,</w:t>
      </w:r>
      <w:r w:rsidR="009978E4" w:rsidRPr="0097147F">
        <w:t xml:space="preserve"> </w:t>
      </w:r>
      <w:r w:rsidRPr="0097147F">
        <w:t>а</w:t>
      </w:r>
      <w:r w:rsidR="009978E4" w:rsidRPr="0097147F">
        <w:t xml:space="preserve"> </w:t>
      </w:r>
      <w:r w:rsidRPr="0097147F">
        <w:t>из</w:t>
      </w:r>
      <w:r w:rsidR="009978E4" w:rsidRPr="0097147F">
        <w:t xml:space="preserve"> </w:t>
      </w:r>
      <w:r w:rsidRPr="0097147F">
        <w:t>самого</w:t>
      </w:r>
      <w:r w:rsidR="009978E4" w:rsidRPr="0097147F">
        <w:t xml:space="preserve"> </w:t>
      </w:r>
      <w:r w:rsidRPr="0097147F">
        <w:t>Китая</w:t>
      </w:r>
      <w:r w:rsidR="009978E4" w:rsidRPr="0097147F">
        <w:t xml:space="preserve"> </w:t>
      </w:r>
      <w:r w:rsidRPr="0097147F">
        <w:t>деньги</w:t>
      </w:r>
      <w:r w:rsidR="009978E4" w:rsidRPr="0097147F">
        <w:t xml:space="preserve"> </w:t>
      </w:r>
      <w:r w:rsidRPr="0097147F">
        <w:t>выводят.</w:t>
      </w:r>
      <w:r w:rsidR="009978E4" w:rsidRPr="0097147F">
        <w:t xml:space="preserve"> </w:t>
      </w:r>
      <w:r w:rsidRPr="0097147F">
        <w:t>То</w:t>
      </w:r>
      <w:r w:rsidR="009978E4" w:rsidRPr="0097147F">
        <w:t xml:space="preserve"> </w:t>
      </w:r>
      <w:r w:rsidRPr="0097147F">
        <w:t>есть</w:t>
      </w:r>
      <w:r w:rsidR="009978E4" w:rsidRPr="0097147F">
        <w:t xml:space="preserve"> </w:t>
      </w:r>
      <w:r w:rsidRPr="0097147F">
        <w:t>проблема</w:t>
      </w:r>
      <w:r w:rsidR="009978E4" w:rsidRPr="0097147F">
        <w:t xml:space="preserve"> </w:t>
      </w:r>
      <w:r w:rsidRPr="0097147F">
        <w:t>не</w:t>
      </w:r>
      <w:r w:rsidR="009978E4" w:rsidRPr="0097147F">
        <w:t xml:space="preserve"> </w:t>
      </w:r>
      <w:r w:rsidRPr="0097147F">
        <w:t>в</w:t>
      </w:r>
      <w:r w:rsidR="009978E4" w:rsidRPr="0097147F">
        <w:t xml:space="preserve"> </w:t>
      </w:r>
      <w:r w:rsidRPr="0097147F">
        <w:t>развивающихся</w:t>
      </w:r>
      <w:r w:rsidR="009978E4" w:rsidRPr="0097147F">
        <w:t xml:space="preserve"> </w:t>
      </w:r>
      <w:r w:rsidRPr="0097147F">
        <w:t>рынках</w:t>
      </w:r>
      <w:r w:rsidR="009978E4" w:rsidRPr="0097147F">
        <w:t xml:space="preserve"> </w:t>
      </w:r>
      <w:r w:rsidRPr="0097147F">
        <w:t>и</w:t>
      </w:r>
      <w:r w:rsidR="009978E4" w:rsidRPr="0097147F">
        <w:t xml:space="preserve"> </w:t>
      </w:r>
      <w:r w:rsidRPr="0097147F">
        <w:t>потере</w:t>
      </w:r>
      <w:r w:rsidR="009978E4" w:rsidRPr="0097147F">
        <w:t xml:space="preserve"> </w:t>
      </w:r>
      <w:r w:rsidRPr="0097147F">
        <w:t>интереса</w:t>
      </w:r>
      <w:r w:rsidR="009978E4" w:rsidRPr="0097147F">
        <w:t xml:space="preserve"> </w:t>
      </w:r>
      <w:r w:rsidRPr="0097147F">
        <w:t>к</w:t>
      </w:r>
      <w:r w:rsidR="009978E4" w:rsidRPr="0097147F">
        <w:t xml:space="preserve"> </w:t>
      </w:r>
      <w:r w:rsidRPr="0097147F">
        <w:t>ним,</w:t>
      </w:r>
      <w:r w:rsidR="009978E4" w:rsidRPr="0097147F">
        <w:t xml:space="preserve"> </w:t>
      </w:r>
      <w:r w:rsidRPr="0097147F">
        <w:t>а</w:t>
      </w:r>
      <w:r w:rsidR="009978E4" w:rsidRPr="0097147F">
        <w:t xml:space="preserve"> </w:t>
      </w:r>
      <w:r w:rsidRPr="0097147F">
        <w:t>в</w:t>
      </w:r>
      <w:r w:rsidR="009978E4" w:rsidRPr="0097147F">
        <w:t xml:space="preserve"> </w:t>
      </w:r>
      <w:r w:rsidRPr="0097147F">
        <w:t>рисках</w:t>
      </w:r>
      <w:r w:rsidR="009978E4" w:rsidRPr="0097147F">
        <w:t xml:space="preserve"> </w:t>
      </w:r>
      <w:r w:rsidRPr="0097147F">
        <w:t>Китая.</w:t>
      </w:r>
      <w:r w:rsidR="009978E4" w:rsidRPr="0097147F">
        <w:t xml:space="preserve"> </w:t>
      </w:r>
      <w:r w:rsidRPr="0097147F">
        <w:t>Если</w:t>
      </w:r>
      <w:r w:rsidR="009978E4" w:rsidRPr="0097147F">
        <w:t xml:space="preserve"> </w:t>
      </w:r>
      <w:r w:rsidRPr="0097147F">
        <w:t>10</w:t>
      </w:r>
      <w:r w:rsidR="009978E4" w:rsidRPr="0097147F">
        <w:t xml:space="preserve"> </w:t>
      </w:r>
      <w:r w:rsidRPr="0097147F">
        <w:t>лет</w:t>
      </w:r>
      <w:r w:rsidR="009978E4" w:rsidRPr="0097147F">
        <w:t xml:space="preserve"> </w:t>
      </w:r>
      <w:r w:rsidRPr="0097147F">
        <w:t>назад</w:t>
      </w:r>
      <w:r w:rsidR="009978E4" w:rsidRPr="0097147F">
        <w:t xml:space="preserve"> </w:t>
      </w:r>
      <w:r w:rsidRPr="0097147F">
        <w:t>это</w:t>
      </w:r>
      <w:r w:rsidR="009978E4" w:rsidRPr="0097147F">
        <w:t xml:space="preserve"> </w:t>
      </w:r>
      <w:r w:rsidRPr="0097147F">
        <w:t>была</w:t>
      </w:r>
      <w:r w:rsidR="009978E4" w:rsidRPr="0097147F">
        <w:t xml:space="preserve"> </w:t>
      </w:r>
      <w:r w:rsidRPr="0097147F">
        <w:t>быстрорастущая</w:t>
      </w:r>
      <w:r w:rsidR="009978E4" w:rsidRPr="0097147F">
        <w:t xml:space="preserve"> </w:t>
      </w:r>
      <w:r w:rsidRPr="0097147F">
        <w:t>и</w:t>
      </w:r>
      <w:r w:rsidR="009978E4" w:rsidRPr="0097147F">
        <w:t xml:space="preserve"> </w:t>
      </w:r>
      <w:r w:rsidRPr="0097147F">
        <w:t>перспективная</w:t>
      </w:r>
      <w:r w:rsidR="009978E4" w:rsidRPr="0097147F">
        <w:t xml:space="preserve"> </w:t>
      </w:r>
      <w:r w:rsidRPr="0097147F">
        <w:t>экономика,</w:t>
      </w:r>
      <w:r w:rsidR="009978E4" w:rsidRPr="0097147F">
        <w:t xml:space="preserve"> </w:t>
      </w:r>
      <w:r w:rsidRPr="0097147F">
        <w:t>в</w:t>
      </w:r>
      <w:r w:rsidR="009978E4" w:rsidRPr="0097147F">
        <w:t xml:space="preserve"> </w:t>
      </w:r>
      <w:r w:rsidRPr="0097147F">
        <w:t>которую</w:t>
      </w:r>
      <w:r w:rsidR="009978E4" w:rsidRPr="0097147F">
        <w:t xml:space="preserve"> </w:t>
      </w:r>
      <w:r w:rsidRPr="0097147F">
        <w:t>активно</w:t>
      </w:r>
      <w:r w:rsidR="009978E4" w:rsidRPr="0097147F">
        <w:t xml:space="preserve"> </w:t>
      </w:r>
      <w:r w:rsidRPr="0097147F">
        <w:t>несли</w:t>
      </w:r>
      <w:r w:rsidR="009978E4" w:rsidRPr="0097147F">
        <w:t xml:space="preserve"> </w:t>
      </w:r>
      <w:r w:rsidRPr="0097147F">
        <w:t>деньги,</w:t>
      </w:r>
      <w:r w:rsidR="009978E4" w:rsidRPr="0097147F">
        <w:t xml:space="preserve"> </w:t>
      </w:r>
      <w:r w:rsidRPr="0097147F">
        <w:t>то</w:t>
      </w:r>
      <w:r w:rsidR="009978E4" w:rsidRPr="0097147F">
        <w:t xml:space="preserve"> </w:t>
      </w:r>
      <w:r w:rsidRPr="0097147F">
        <w:t>сейчас</w:t>
      </w:r>
      <w:r w:rsidR="009978E4" w:rsidRPr="0097147F">
        <w:t xml:space="preserve"> </w:t>
      </w:r>
      <w:r w:rsidRPr="0097147F">
        <w:t>и</w:t>
      </w:r>
      <w:r w:rsidR="009978E4" w:rsidRPr="0097147F">
        <w:t xml:space="preserve"> </w:t>
      </w:r>
      <w:r w:rsidRPr="0097147F">
        <w:t>темпы</w:t>
      </w:r>
      <w:r w:rsidR="009978E4" w:rsidRPr="0097147F">
        <w:t xml:space="preserve"> </w:t>
      </w:r>
      <w:r w:rsidRPr="0097147F">
        <w:t>роста</w:t>
      </w:r>
      <w:r w:rsidR="009978E4" w:rsidRPr="0097147F">
        <w:t xml:space="preserve"> </w:t>
      </w:r>
      <w:r w:rsidRPr="0097147F">
        <w:t>замедлились,</w:t>
      </w:r>
      <w:r w:rsidR="009978E4" w:rsidRPr="0097147F">
        <w:t xml:space="preserve"> </w:t>
      </w:r>
      <w:r w:rsidRPr="0097147F">
        <w:t>и</w:t>
      </w:r>
      <w:r w:rsidR="009978E4" w:rsidRPr="0097147F">
        <w:t xml:space="preserve"> </w:t>
      </w:r>
      <w:r w:rsidRPr="0097147F">
        <w:t>риски</w:t>
      </w:r>
      <w:r w:rsidR="009978E4" w:rsidRPr="0097147F">
        <w:t xml:space="preserve"> </w:t>
      </w:r>
      <w:r w:rsidRPr="0097147F">
        <w:t>выросли.</w:t>
      </w:r>
    </w:p>
    <w:p w:rsidR="00656F33" w:rsidRPr="0097147F" w:rsidRDefault="00656F33" w:rsidP="00656F33">
      <w:r w:rsidRPr="0097147F">
        <w:t>Но</w:t>
      </w:r>
      <w:r w:rsidR="009978E4" w:rsidRPr="0097147F">
        <w:t xml:space="preserve"> </w:t>
      </w:r>
      <w:r w:rsidRPr="0097147F">
        <w:t>мы</w:t>
      </w:r>
      <w:r w:rsidR="009978E4" w:rsidRPr="0097147F">
        <w:t xml:space="preserve"> </w:t>
      </w:r>
      <w:r w:rsidRPr="0097147F">
        <w:t>считаем,</w:t>
      </w:r>
      <w:r w:rsidR="009978E4" w:rsidRPr="0097147F">
        <w:t xml:space="preserve"> </w:t>
      </w:r>
      <w:r w:rsidRPr="0097147F">
        <w:t>что</w:t>
      </w:r>
      <w:r w:rsidR="009978E4" w:rsidRPr="0097147F">
        <w:t xml:space="preserve"> </w:t>
      </w:r>
      <w:r w:rsidRPr="0097147F">
        <w:t>следующий</w:t>
      </w:r>
      <w:r w:rsidR="009978E4" w:rsidRPr="0097147F">
        <w:t xml:space="preserve"> </w:t>
      </w:r>
      <w:r w:rsidRPr="0097147F">
        <w:t>бычий</w:t>
      </w:r>
      <w:r w:rsidR="009978E4" w:rsidRPr="0097147F">
        <w:t xml:space="preserve"> </w:t>
      </w:r>
      <w:r w:rsidRPr="0097147F">
        <w:t>рынок</w:t>
      </w:r>
      <w:r w:rsidR="009978E4" w:rsidRPr="0097147F">
        <w:t xml:space="preserve"> </w:t>
      </w:r>
      <w:r w:rsidRPr="0097147F">
        <w:t>в</w:t>
      </w:r>
      <w:r w:rsidR="009978E4" w:rsidRPr="0097147F">
        <w:t xml:space="preserve"> </w:t>
      </w:r>
      <w:r w:rsidRPr="0097147F">
        <w:t>США</w:t>
      </w:r>
      <w:r w:rsidR="009978E4" w:rsidRPr="0097147F">
        <w:t xml:space="preserve"> </w:t>
      </w:r>
      <w:r w:rsidRPr="0097147F">
        <w:t>приведет</w:t>
      </w:r>
      <w:r w:rsidR="009978E4" w:rsidRPr="0097147F">
        <w:t xml:space="preserve"> </w:t>
      </w:r>
      <w:r w:rsidRPr="0097147F">
        <w:t>к</w:t>
      </w:r>
      <w:r w:rsidR="009978E4" w:rsidRPr="0097147F">
        <w:t xml:space="preserve"> </w:t>
      </w:r>
      <w:r w:rsidRPr="0097147F">
        <w:t>перетоку</w:t>
      </w:r>
      <w:r w:rsidR="009978E4" w:rsidRPr="0097147F">
        <w:t xml:space="preserve"> </w:t>
      </w:r>
      <w:r w:rsidRPr="0097147F">
        <w:t>денег</w:t>
      </w:r>
      <w:r w:rsidR="009978E4" w:rsidRPr="0097147F">
        <w:t xml:space="preserve"> </w:t>
      </w:r>
      <w:r w:rsidRPr="0097147F">
        <w:t>и</w:t>
      </w:r>
      <w:r w:rsidR="009978E4" w:rsidRPr="0097147F">
        <w:t xml:space="preserve"> </w:t>
      </w:r>
      <w:r w:rsidRPr="0097147F">
        <w:t>в</w:t>
      </w:r>
      <w:r w:rsidR="009978E4" w:rsidRPr="0097147F">
        <w:t xml:space="preserve"> </w:t>
      </w:r>
      <w:r w:rsidRPr="0097147F">
        <w:t>Китай,</w:t>
      </w:r>
      <w:r w:rsidR="009978E4" w:rsidRPr="0097147F">
        <w:t xml:space="preserve"> </w:t>
      </w:r>
      <w:r w:rsidRPr="0097147F">
        <w:t>и</w:t>
      </w:r>
      <w:r w:rsidR="009978E4" w:rsidRPr="0097147F">
        <w:t xml:space="preserve"> </w:t>
      </w:r>
      <w:r w:rsidRPr="0097147F">
        <w:t>на</w:t>
      </w:r>
      <w:r w:rsidR="009978E4" w:rsidRPr="0097147F">
        <w:t xml:space="preserve"> </w:t>
      </w:r>
      <w:r w:rsidRPr="0097147F">
        <w:t>какое-то</w:t>
      </w:r>
      <w:r w:rsidR="009978E4" w:rsidRPr="0097147F">
        <w:t xml:space="preserve"> </w:t>
      </w:r>
      <w:r w:rsidRPr="0097147F">
        <w:t>время</w:t>
      </w:r>
      <w:r w:rsidR="009978E4" w:rsidRPr="0097147F">
        <w:t xml:space="preserve"> </w:t>
      </w:r>
      <w:r w:rsidRPr="0097147F">
        <w:t>отток</w:t>
      </w:r>
      <w:r w:rsidR="009978E4" w:rsidRPr="0097147F">
        <w:t xml:space="preserve"> </w:t>
      </w:r>
      <w:r w:rsidRPr="0097147F">
        <w:t>из</w:t>
      </w:r>
      <w:r w:rsidR="009978E4" w:rsidRPr="0097147F">
        <w:t xml:space="preserve"> </w:t>
      </w:r>
      <w:r w:rsidRPr="0097147F">
        <w:t>фондов</w:t>
      </w:r>
      <w:r w:rsidR="009978E4" w:rsidRPr="0097147F">
        <w:t xml:space="preserve"> </w:t>
      </w:r>
      <w:r w:rsidRPr="0097147F">
        <w:t>Китая</w:t>
      </w:r>
      <w:r w:rsidR="009978E4" w:rsidRPr="0097147F">
        <w:t xml:space="preserve"> </w:t>
      </w:r>
      <w:r w:rsidRPr="0097147F">
        <w:t>будет</w:t>
      </w:r>
      <w:r w:rsidR="009978E4" w:rsidRPr="0097147F">
        <w:t xml:space="preserve"> </w:t>
      </w:r>
      <w:r w:rsidRPr="0097147F">
        <w:t>перекрыт</w:t>
      </w:r>
      <w:r w:rsidR="009978E4" w:rsidRPr="0097147F">
        <w:t xml:space="preserve"> </w:t>
      </w:r>
      <w:r w:rsidRPr="0097147F">
        <w:t>мощным</w:t>
      </w:r>
      <w:r w:rsidR="009978E4" w:rsidRPr="0097147F">
        <w:t xml:space="preserve"> </w:t>
      </w:r>
      <w:r w:rsidRPr="0097147F">
        <w:t>притоком.</w:t>
      </w:r>
      <w:r w:rsidR="009978E4" w:rsidRPr="0097147F">
        <w:t xml:space="preserve"> </w:t>
      </w:r>
      <w:r w:rsidRPr="0097147F">
        <w:t>Есть</w:t>
      </w:r>
      <w:r w:rsidR="009978E4" w:rsidRPr="0097147F">
        <w:t xml:space="preserve"> </w:t>
      </w:r>
      <w:r w:rsidRPr="0097147F">
        <w:t>низкая</w:t>
      </w:r>
      <w:r w:rsidR="009978E4" w:rsidRPr="0097147F">
        <w:t xml:space="preserve"> </w:t>
      </w:r>
      <w:r w:rsidRPr="0097147F">
        <w:t>оценка,</w:t>
      </w:r>
      <w:r w:rsidR="009978E4" w:rsidRPr="0097147F">
        <w:t xml:space="preserve"> </w:t>
      </w:r>
      <w:r w:rsidRPr="0097147F">
        <w:t>высокие</w:t>
      </w:r>
      <w:r w:rsidR="009978E4" w:rsidRPr="0097147F">
        <w:t xml:space="preserve"> </w:t>
      </w:r>
      <w:r w:rsidRPr="0097147F">
        <w:t>дивиденды,</w:t>
      </w:r>
      <w:r w:rsidR="009978E4" w:rsidRPr="0097147F">
        <w:t xml:space="preserve"> </w:t>
      </w:r>
      <w:r w:rsidRPr="0097147F">
        <w:t>и</w:t>
      </w:r>
      <w:r w:rsidR="009978E4" w:rsidRPr="0097147F">
        <w:t xml:space="preserve"> </w:t>
      </w:r>
      <w:r w:rsidRPr="0097147F">
        <w:t>несмотря</w:t>
      </w:r>
      <w:r w:rsidR="009978E4" w:rsidRPr="0097147F">
        <w:t xml:space="preserve"> </w:t>
      </w:r>
      <w:r w:rsidRPr="0097147F">
        <w:t>на</w:t>
      </w:r>
      <w:r w:rsidR="009978E4" w:rsidRPr="0097147F">
        <w:t xml:space="preserve"> </w:t>
      </w:r>
      <w:r w:rsidRPr="0097147F">
        <w:t>замедление</w:t>
      </w:r>
      <w:r w:rsidR="009978E4" w:rsidRPr="0097147F">
        <w:t xml:space="preserve"> </w:t>
      </w:r>
      <w:r w:rsidRPr="0097147F">
        <w:t>темпов</w:t>
      </w:r>
      <w:r w:rsidR="009978E4" w:rsidRPr="0097147F">
        <w:t xml:space="preserve"> </w:t>
      </w:r>
      <w:r w:rsidRPr="0097147F">
        <w:t>роста</w:t>
      </w:r>
      <w:r w:rsidR="009978E4" w:rsidRPr="0097147F">
        <w:t xml:space="preserve"> </w:t>
      </w:r>
      <w:r w:rsidRPr="0097147F">
        <w:t>местные</w:t>
      </w:r>
      <w:r w:rsidR="009978E4" w:rsidRPr="0097147F">
        <w:t xml:space="preserve"> </w:t>
      </w:r>
      <w:r w:rsidRPr="0097147F">
        <w:t>компании</w:t>
      </w:r>
      <w:r w:rsidR="009978E4" w:rsidRPr="0097147F">
        <w:t xml:space="preserve"> </w:t>
      </w:r>
      <w:r w:rsidRPr="0097147F">
        <w:t>очень</w:t>
      </w:r>
      <w:r w:rsidR="009978E4" w:rsidRPr="0097147F">
        <w:t xml:space="preserve"> </w:t>
      </w:r>
      <w:r w:rsidRPr="0097147F">
        <w:t>неплохо</w:t>
      </w:r>
      <w:r w:rsidR="009978E4" w:rsidRPr="0097147F">
        <w:t xml:space="preserve"> </w:t>
      </w:r>
      <w:r w:rsidRPr="0097147F">
        <w:t>наращивают</w:t>
      </w:r>
      <w:r w:rsidR="009978E4" w:rsidRPr="0097147F">
        <w:t xml:space="preserve"> </w:t>
      </w:r>
      <w:r w:rsidRPr="0097147F">
        <w:t>прибыли.</w:t>
      </w:r>
      <w:r w:rsidR="009978E4" w:rsidRPr="0097147F">
        <w:t xml:space="preserve"> </w:t>
      </w:r>
      <w:r w:rsidRPr="0097147F">
        <w:t>Мы</w:t>
      </w:r>
      <w:r w:rsidR="009978E4" w:rsidRPr="0097147F">
        <w:t xml:space="preserve"> </w:t>
      </w:r>
      <w:r w:rsidRPr="0097147F">
        <w:t>видели,</w:t>
      </w:r>
      <w:r w:rsidR="009978E4" w:rsidRPr="0097147F">
        <w:t xml:space="preserve"> </w:t>
      </w:r>
      <w:r w:rsidRPr="0097147F">
        <w:t>как</w:t>
      </w:r>
      <w:r w:rsidR="009978E4" w:rsidRPr="0097147F">
        <w:t xml:space="preserve"> </w:t>
      </w:r>
      <w:r w:rsidRPr="0097147F">
        <w:t>СМИ</w:t>
      </w:r>
      <w:r w:rsidR="009978E4" w:rsidRPr="0097147F">
        <w:t xml:space="preserve"> </w:t>
      </w:r>
      <w:r w:rsidRPr="0097147F">
        <w:t>могут</w:t>
      </w:r>
      <w:r w:rsidR="009978E4" w:rsidRPr="0097147F">
        <w:t xml:space="preserve"> </w:t>
      </w:r>
      <w:r w:rsidRPr="0097147F">
        <w:t>ловко</w:t>
      </w:r>
      <w:r w:rsidR="009978E4" w:rsidRPr="0097147F">
        <w:t xml:space="preserve"> </w:t>
      </w:r>
      <w:r w:rsidRPr="0097147F">
        <w:t>подогреть</w:t>
      </w:r>
      <w:r w:rsidR="009978E4" w:rsidRPr="0097147F">
        <w:t xml:space="preserve"> </w:t>
      </w:r>
      <w:r w:rsidRPr="0097147F">
        <w:t>интерес</w:t>
      </w:r>
      <w:r w:rsidR="009978E4" w:rsidRPr="0097147F">
        <w:t xml:space="preserve"> </w:t>
      </w:r>
      <w:r w:rsidRPr="0097147F">
        <w:t>к</w:t>
      </w:r>
      <w:r w:rsidR="009978E4" w:rsidRPr="0097147F">
        <w:t xml:space="preserve"> </w:t>
      </w:r>
      <w:r w:rsidRPr="0097147F">
        <w:t>Китаю</w:t>
      </w:r>
      <w:r w:rsidR="009978E4" w:rsidRPr="0097147F">
        <w:t xml:space="preserve"> </w:t>
      </w:r>
      <w:r w:rsidRPr="0097147F">
        <w:t>(в</w:t>
      </w:r>
      <w:r w:rsidR="009978E4" w:rsidRPr="0097147F">
        <w:t xml:space="preserve"> </w:t>
      </w:r>
      <w:r w:rsidRPr="0097147F">
        <w:t>конце</w:t>
      </w:r>
      <w:r w:rsidR="009978E4" w:rsidRPr="0097147F">
        <w:t xml:space="preserve"> </w:t>
      </w:r>
      <w:r w:rsidRPr="0097147F">
        <w:t>2022</w:t>
      </w:r>
      <w:r w:rsidR="009978E4" w:rsidRPr="0097147F">
        <w:t xml:space="preserve"> </w:t>
      </w:r>
      <w:r w:rsidRPr="0097147F">
        <w:t>года</w:t>
      </w:r>
      <w:r w:rsidR="009978E4" w:rsidRPr="0097147F">
        <w:t xml:space="preserve"> </w:t>
      </w:r>
      <w:r w:rsidRPr="0097147F">
        <w:t>после</w:t>
      </w:r>
      <w:r w:rsidR="009978E4" w:rsidRPr="0097147F">
        <w:t xml:space="preserve"> </w:t>
      </w:r>
      <w:r w:rsidRPr="0097147F">
        <w:t>отмены</w:t>
      </w:r>
      <w:r w:rsidR="009978E4" w:rsidRPr="0097147F">
        <w:t xml:space="preserve"> </w:t>
      </w:r>
      <w:r w:rsidRPr="0097147F">
        <w:t>ковидных</w:t>
      </w:r>
      <w:r w:rsidR="009978E4" w:rsidRPr="0097147F">
        <w:t xml:space="preserve"> </w:t>
      </w:r>
      <w:r w:rsidRPr="0097147F">
        <w:t>ограничений).</w:t>
      </w:r>
      <w:r w:rsidR="009978E4" w:rsidRPr="0097147F">
        <w:t xml:space="preserve"> </w:t>
      </w:r>
      <w:r w:rsidRPr="0097147F">
        <w:t>А</w:t>
      </w:r>
      <w:r w:rsidR="009978E4" w:rsidRPr="0097147F">
        <w:t xml:space="preserve"> </w:t>
      </w:r>
      <w:r w:rsidRPr="0097147F">
        <w:t>вот</w:t>
      </w:r>
      <w:r w:rsidR="009978E4" w:rsidRPr="0097147F">
        <w:t xml:space="preserve"> </w:t>
      </w:r>
      <w:r w:rsidRPr="0097147F">
        <w:t>после</w:t>
      </w:r>
      <w:r w:rsidR="009978E4" w:rsidRPr="0097147F">
        <w:t xml:space="preserve"> </w:t>
      </w:r>
      <w:r w:rsidRPr="0097147F">
        <w:t>этого</w:t>
      </w:r>
      <w:r w:rsidR="009978E4" w:rsidRPr="0097147F">
        <w:t xml:space="preserve"> </w:t>
      </w:r>
      <w:r w:rsidRPr="0097147F">
        <w:t>восстановления</w:t>
      </w:r>
      <w:r w:rsidR="009978E4" w:rsidRPr="0097147F">
        <w:t xml:space="preserve"> </w:t>
      </w:r>
      <w:r w:rsidRPr="0097147F">
        <w:t>стоит</w:t>
      </w:r>
      <w:r w:rsidR="009978E4" w:rsidRPr="0097147F">
        <w:t xml:space="preserve"> </w:t>
      </w:r>
      <w:r w:rsidRPr="0097147F">
        <w:t>уже</w:t>
      </w:r>
      <w:r w:rsidR="009978E4" w:rsidRPr="0097147F">
        <w:t xml:space="preserve"> </w:t>
      </w:r>
      <w:r w:rsidRPr="0097147F">
        <w:t>подумать</w:t>
      </w:r>
      <w:r w:rsidR="009978E4" w:rsidRPr="0097147F">
        <w:t xml:space="preserve"> </w:t>
      </w:r>
      <w:r w:rsidRPr="0097147F">
        <w:t>про</w:t>
      </w:r>
      <w:r w:rsidR="009978E4" w:rsidRPr="0097147F">
        <w:t xml:space="preserve"> </w:t>
      </w:r>
      <w:r w:rsidRPr="0097147F">
        <w:t>долгосрочные</w:t>
      </w:r>
      <w:r w:rsidR="009978E4" w:rsidRPr="0097147F">
        <w:t xml:space="preserve"> </w:t>
      </w:r>
      <w:r w:rsidRPr="0097147F">
        <w:t>инвестиции</w:t>
      </w:r>
      <w:r w:rsidR="009978E4" w:rsidRPr="0097147F">
        <w:t xml:space="preserve"> </w:t>
      </w:r>
      <w:r w:rsidRPr="0097147F">
        <w:t>в</w:t>
      </w:r>
      <w:r w:rsidR="009978E4" w:rsidRPr="0097147F">
        <w:t xml:space="preserve"> </w:t>
      </w:r>
      <w:r w:rsidRPr="0097147F">
        <w:t>Китай.</w:t>
      </w:r>
      <w:r w:rsidR="009978E4" w:rsidRPr="0097147F">
        <w:t xml:space="preserve"> </w:t>
      </w:r>
      <w:r w:rsidRPr="0097147F">
        <w:t>По</w:t>
      </w:r>
      <w:r w:rsidR="009978E4" w:rsidRPr="0097147F">
        <w:t xml:space="preserve"> </w:t>
      </w:r>
      <w:r w:rsidRPr="0097147F">
        <w:t>мере</w:t>
      </w:r>
      <w:r w:rsidR="009978E4" w:rsidRPr="0097147F">
        <w:t xml:space="preserve"> </w:t>
      </w:r>
      <w:r w:rsidRPr="0097147F">
        <w:t>роста</w:t>
      </w:r>
      <w:r w:rsidR="009978E4" w:rsidRPr="0097147F">
        <w:t xml:space="preserve"> </w:t>
      </w:r>
      <w:r w:rsidRPr="0097147F">
        <w:t>оценки</w:t>
      </w:r>
      <w:r w:rsidR="009978E4" w:rsidRPr="0097147F">
        <w:t xml:space="preserve"> </w:t>
      </w:r>
      <w:r w:rsidRPr="0097147F">
        <w:t>рынка</w:t>
      </w:r>
      <w:r w:rsidR="009978E4" w:rsidRPr="0097147F">
        <w:t xml:space="preserve"> </w:t>
      </w:r>
      <w:r w:rsidRPr="0097147F">
        <w:t>инвестиции</w:t>
      </w:r>
      <w:r w:rsidR="009978E4" w:rsidRPr="0097147F">
        <w:t xml:space="preserve"> </w:t>
      </w:r>
      <w:r w:rsidRPr="0097147F">
        <w:t>будут</w:t>
      </w:r>
      <w:r w:rsidR="009978E4" w:rsidRPr="0097147F">
        <w:t xml:space="preserve"> </w:t>
      </w:r>
      <w:r w:rsidRPr="0097147F">
        <w:t>выглядеть</w:t>
      </w:r>
      <w:r w:rsidR="009978E4" w:rsidRPr="0097147F">
        <w:t xml:space="preserve"> </w:t>
      </w:r>
      <w:r w:rsidRPr="0097147F">
        <w:t>все</w:t>
      </w:r>
      <w:r w:rsidR="009978E4" w:rsidRPr="0097147F">
        <w:t xml:space="preserve"> </w:t>
      </w:r>
      <w:r w:rsidRPr="0097147F">
        <w:t>менее</w:t>
      </w:r>
      <w:r w:rsidR="009978E4" w:rsidRPr="0097147F">
        <w:t xml:space="preserve"> </w:t>
      </w:r>
      <w:r w:rsidRPr="0097147F">
        <w:t>привлекательно.</w:t>
      </w:r>
    </w:p>
    <w:p w:rsidR="00D1642B" w:rsidRPr="0097147F" w:rsidRDefault="0010741A" w:rsidP="00656F33">
      <w:hyperlink r:id="rId48" w:history="1">
        <w:r w:rsidR="00656F33" w:rsidRPr="0097147F">
          <w:rPr>
            <w:rStyle w:val="a3"/>
          </w:rPr>
          <w:t>https://elitetrader.ru/index.php?newsid=683289</w:t>
        </w:r>
      </w:hyperlink>
    </w:p>
    <w:bookmarkEnd w:id="107"/>
    <w:p w:rsidR="005F4798" w:rsidRPr="0097147F" w:rsidRDefault="005F4798" w:rsidP="005F4798"/>
    <w:sectPr w:rsidR="005F4798" w:rsidRPr="0097147F" w:rsidSect="00B01BEA">
      <w:headerReference w:type="even" r:id="rId49"/>
      <w:headerReference w:type="default" r:id="rId50"/>
      <w:footerReference w:type="even" r:id="rId51"/>
      <w:footerReference w:type="default" r:id="rId52"/>
      <w:headerReference w:type="first" r:id="rId53"/>
      <w:footerReference w:type="first" r:id="rId5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41A" w:rsidRDefault="0010741A">
      <w:r>
        <w:separator/>
      </w:r>
    </w:p>
  </w:endnote>
  <w:endnote w:type="continuationSeparator" w:id="0">
    <w:p w:rsidR="0010741A" w:rsidRDefault="0010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B26" w:rsidRDefault="00950B2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B26" w:rsidRPr="00D64E5C" w:rsidRDefault="00950B26"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9978E4">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9978E4">
      <w:rPr>
        <w:rFonts w:ascii="Cambria" w:hAnsi="Cambria"/>
      </w:rPr>
      <w:t xml:space="preserve"> </w:t>
    </w:r>
    <w:r w:rsidRPr="00D64E5C">
      <w:rPr>
        <w:rFonts w:ascii="Cambria" w:hAnsi="Cambria"/>
        <w:b/>
        <w:color w:val="FF0000"/>
      </w:rPr>
      <w:t>С</w:t>
    </w:r>
    <w:r w:rsidRPr="00D64E5C">
      <w:rPr>
        <w:rFonts w:ascii="Cambria" w:hAnsi="Cambria"/>
      </w:rPr>
      <w:t>лово</w:t>
    </w:r>
    <w:r w:rsidR="009978E4">
      <w:rPr>
        <w:rFonts w:ascii="Cambria" w:hAnsi="Cambria"/>
      </w:rPr>
      <w:t xml:space="preserve"> </w:t>
    </w:r>
    <w:r w:rsidRPr="00D64E5C">
      <w:rPr>
        <w:rFonts w:ascii="Cambria" w:hAnsi="Cambria"/>
      </w:rPr>
      <w:t>в</w:t>
    </w:r>
    <w:r w:rsidR="009978E4">
      <w:rPr>
        <w:rFonts w:ascii="Cambria" w:hAnsi="Cambria"/>
      </w:rPr>
      <w:t xml:space="preserve"> </w:t>
    </w:r>
    <w:r w:rsidRPr="00D64E5C">
      <w:rPr>
        <w:rFonts w:ascii="Cambria" w:hAnsi="Cambria"/>
        <w:b/>
        <w:color w:val="FF0000"/>
      </w:rPr>
      <w:t>З</w:t>
    </w:r>
    <w:r w:rsidRPr="00D64E5C">
      <w:rPr>
        <w:rFonts w:ascii="Cambria" w:hAnsi="Cambria"/>
      </w:rPr>
      <w:t>ащите</w:t>
    </w:r>
    <w:r w:rsidR="009978E4">
      <w:rPr>
        <w:rFonts w:ascii="Cambria" w:hAnsi="Cambria"/>
      </w:rPr>
      <w:t xml:space="preserve"> </w:t>
    </w:r>
    <w:r w:rsidRPr="00D64E5C">
      <w:rPr>
        <w:rFonts w:ascii="Cambria" w:hAnsi="Cambria"/>
        <w:b/>
        <w:color w:val="FF0000"/>
      </w:rPr>
      <w:t>К</w:t>
    </w:r>
    <w:r w:rsidRPr="00D64E5C">
      <w:rPr>
        <w:rFonts w:ascii="Cambria" w:hAnsi="Cambria"/>
      </w:rPr>
      <w:t>орпоративных</w:t>
    </w:r>
    <w:r w:rsidR="009978E4">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F5F7A" w:rsidRPr="008F5F7A">
      <w:rPr>
        <w:rFonts w:ascii="Cambria" w:hAnsi="Cambria"/>
        <w:b/>
        <w:noProof/>
      </w:rPr>
      <w:t>36</w:t>
    </w:r>
    <w:r w:rsidRPr="00CB47BF">
      <w:rPr>
        <w:b/>
      </w:rPr>
      <w:fldChar w:fldCharType="end"/>
    </w:r>
  </w:p>
  <w:p w:rsidR="00950B26" w:rsidRPr="00D15988" w:rsidRDefault="00950B26"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B26" w:rsidRDefault="00950B2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41A" w:rsidRDefault="0010741A">
      <w:r>
        <w:separator/>
      </w:r>
    </w:p>
  </w:footnote>
  <w:footnote w:type="continuationSeparator" w:id="0">
    <w:p w:rsidR="0010741A" w:rsidRDefault="0010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B26" w:rsidRDefault="00950B2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B26" w:rsidRDefault="0010741A"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950B26" w:rsidRPr="000C041B" w:rsidRDefault="009978E4" w:rsidP="00122493">
                <w:pPr>
                  <w:ind w:right="423"/>
                  <w:jc w:val="center"/>
                  <w:rPr>
                    <w:rFonts w:cs="Arial"/>
                    <w:b/>
                    <w:color w:val="EEECE1"/>
                    <w:sz w:val="6"/>
                    <w:szCs w:val="6"/>
                  </w:rPr>
                </w:pPr>
                <w:r>
                  <w:rPr>
                    <w:rFonts w:cs="Arial"/>
                    <w:b/>
                    <w:color w:val="EEECE1"/>
                    <w:sz w:val="6"/>
                    <w:szCs w:val="6"/>
                  </w:rPr>
                  <w:t xml:space="preserve">  </w:t>
                </w:r>
              </w:p>
              <w:p w:rsidR="00950B26" w:rsidRPr="00D15988" w:rsidRDefault="009978E4" w:rsidP="00122493">
                <w:pPr>
                  <w:ind w:right="423"/>
                  <w:jc w:val="center"/>
                  <w:rPr>
                    <w:rFonts w:cs="Arial"/>
                    <w:b/>
                    <w:u w:val="single"/>
                  </w:rPr>
                </w:pPr>
                <w:r>
                  <w:rPr>
                    <w:rFonts w:cs="Arial"/>
                    <w:b/>
                  </w:rPr>
                  <w:t xml:space="preserve">  </w:t>
                </w:r>
                <w:r w:rsidR="00950B26" w:rsidRPr="00D15988">
                  <w:rPr>
                    <w:b/>
                    <w:color w:val="FF0000"/>
                    <w:u w:val="single"/>
                  </w:rPr>
                  <w:t>М</w:t>
                </w:r>
                <w:r w:rsidR="00950B26" w:rsidRPr="00D15988">
                  <w:rPr>
                    <w:rFonts w:cs="Arial"/>
                    <w:b/>
                    <w:u w:val="single"/>
                  </w:rPr>
                  <w:t>ОНИТОРИНГ</w:t>
                </w:r>
                <w:r>
                  <w:rPr>
                    <w:rFonts w:cs="Arial"/>
                    <w:b/>
                    <w:u w:val="single"/>
                  </w:rPr>
                  <w:t xml:space="preserve"> </w:t>
                </w:r>
                <w:r w:rsidR="00950B26" w:rsidRPr="00D15988">
                  <w:rPr>
                    <w:rFonts w:cs="Arial"/>
                    <w:b/>
                    <w:u w:val="single"/>
                  </w:rPr>
                  <w:t>СМИ</w:t>
                </w:r>
              </w:p>
              <w:p w:rsidR="00950B26" w:rsidRPr="007336C7" w:rsidRDefault="00950B26" w:rsidP="00122493">
                <w:pPr>
                  <w:ind w:right="423"/>
                  <w:rPr>
                    <w:rFonts w:cs="Arial"/>
                  </w:rPr>
                </w:pPr>
              </w:p>
              <w:p w:rsidR="00950B26" w:rsidRPr="00267F53" w:rsidRDefault="00950B26" w:rsidP="00122493"/>
            </w:txbxContent>
          </v:textbox>
        </v:roundrect>
      </w:pict>
    </w:r>
    <w:r w:rsidR="009978E4">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9978E4">
      <w:t xml:space="preserve">  </w:t>
    </w:r>
    <w:r w:rsidR="00950B26">
      <w:tab/>
    </w:r>
    <w:r w:rsidR="00950B26">
      <w:fldChar w:fldCharType="begin"/>
    </w:r>
    <w:r w:rsidR="00950B2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50B26">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rsidR="008F5F7A">
      <w:pict>
        <v:shape id="_x0000_i1028" type="#_x0000_t75" style="width:2in;height:51.75pt">
          <v:imagedata r:id="rId3" r:href="rId2"/>
        </v:shape>
      </w:pict>
    </w:r>
    <w:r>
      <w:fldChar w:fldCharType="end"/>
    </w:r>
    <w:r w:rsidR="00950B2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B26" w:rsidRDefault="00950B2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2E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0741A"/>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6C2D"/>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C3A"/>
    <w:rsid w:val="00321DC6"/>
    <w:rsid w:val="003222C4"/>
    <w:rsid w:val="003223C7"/>
    <w:rsid w:val="003225DB"/>
    <w:rsid w:val="003227D5"/>
    <w:rsid w:val="00322F6B"/>
    <w:rsid w:val="003234CF"/>
    <w:rsid w:val="00323901"/>
    <w:rsid w:val="00323B97"/>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3DE6"/>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1EDA"/>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BC5"/>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4F57"/>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088"/>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4A21"/>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6E4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798"/>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C98"/>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6F33"/>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4D22"/>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1AF1"/>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B6B96"/>
    <w:rsid w:val="007B7978"/>
    <w:rsid w:val="007C067C"/>
    <w:rsid w:val="007C0BB3"/>
    <w:rsid w:val="007C125A"/>
    <w:rsid w:val="007C15A3"/>
    <w:rsid w:val="007C3273"/>
    <w:rsid w:val="007C3CF2"/>
    <w:rsid w:val="007C45F4"/>
    <w:rsid w:val="007C4979"/>
    <w:rsid w:val="007C5B21"/>
    <w:rsid w:val="007C6243"/>
    <w:rsid w:val="007C6353"/>
    <w:rsid w:val="007C6970"/>
    <w:rsid w:val="007C6FF4"/>
    <w:rsid w:val="007C73D5"/>
    <w:rsid w:val="007D0828"/>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25C4"/>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5F7A"/>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00F"/>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0B26"/>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47F"/>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8E4"/>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B67"/>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364F"/>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666"/>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3FF"/>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423"/>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0EE"/>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29DB"/>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5A61"/>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22BE"/>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44A0"/>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D4CCE735-4B5C-431F-BBA1-E6F448D1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321C3A"/>
    <w:pPr>
      <w:ind w:firstLine="567"/>
    </w:pPr>
    <w:rPr>
      <w:rFonts w:ascii="Arial" w:eastAsia="Calibri" w:hAnsi="Arial"/>
      <w:sz w:val="18"/>
      <w:szCs w:val="20"/>
      <w:lang w:eastAsia="en-US"/>
    </w:rPr>
  </w:style>
  <w:style w:type="character" w:customStyle="1" w:styleId="DocumentBody0">
    <w:name w:val="DocumentBody Знак"/>
    <w:link w:val="DocumentBody"/>
    <w:rsid w:val="00321C3A"/>
    <w:rPr>
      <w:rFonts w:ascii="Arial" w:eastAsia="Calibri" w:hAnsi="Arial"/>
      <w:sz w:val="18"/>
      <w:lang w:eastAsia="en-US"/>
    </w:rPr>
  </w:style>
  <w:style w:type="character" w:customStyle="1" w:styleId="DocumentOriginalLink">
    <w:name w:val="Document_OriginalLink"/>
    <w:uiPriority w:val="1"/>
    <w:qFormat/>
    <w:rsid w:val="00321C3A"/>
    <w:rPr>
      <w:rFonts w:ascii="Arial" w:hAnsi="Arial"/>
      <w:b w:val="0"/>
      <w:color w:val="0000FF"/>
      <w:sz w:val="18"/>
      <w:u w:val="single"/>
    </w:rPr>
  </w:style>
  <w:style w:type="character" w:customStyle="1" w:styleId="DocumentDate">
    <w:name w:val="Document_Date"/>
    <w:uiPriority w:val="1"/>
    <w:qFormat/>
    <w:rsid w:val="00321C3A"/>
    <w:rPr>
      <w:rFonts w:ascii="Arial" w:hAnsi="Arial"/>
      <w:b w:val="0"/>
      <w:sz w:val="16"/>
    </w:rPr>
  </w:style>
  <w:style w:type="character" w:customStyle="1" w:styleId="DocumentSource">
    <w:name w:val="Document_Source"/>
    <w:uiPriority w:val="1"/>
    <w:qFormat/>
    <w:rsid w:val="00321C3A"/>
    <w:rPr>
      <w:rFonts w:ascii="Arial" w:hAnsi="Arial"/>
      <w:b w:val="0"/>
      <w:sz w:val="16"/>
    </w:rPr>
  </w:style>
  <w:style w:type="character" w:customStyle="1" w:styleId="DocumentName">
    <w:name w:val="Document_Name"/>
    <w:uiPriority w:val="1"/>
    <w:qFormat/>
    <w:rsid w:val="00321C3A"/>
    <w:rPr>
      <w:rFonts w:ascii="Arial" w:hAnsi="Arial"/>
      <w:b w:val="0"/>
      <w:sz w:val="24"/>
    </w:rPr>
  </w:style>
  <w:style w:type="paragraph" w:customStyle="1" w:styleId="DocumentAuthor">
    <w:name w:val="DocumentAuthor"/>
    <w:basedOn w:val="a"/>
    <w:next w:val="a"/>
    <w:link w:val="DocumentAuthorChar"/>
    <w:qFormat/>
    <w:rsid w:val="00321C3A"/>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321C3A"/>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prime.ru/finance/20240115/842800651.html" TargetMode="External"/><Relationship Id="rId18" Type="http://schemas.openxmlformats.org/officeDocument/2006/relationships/hyperlink" Target="https://konkurent.ru/article/64944" TargetMode="External"/><Relationship Id="rId26" Type="http://schemas.openxmlformats.org/officeDocument/2006/relationships/hyperlink" Target="https://www.pnp.ru/social/bessarab-rasskazala-kto-mozhet-oformit-pensiyu-dosrochno-v-2024-godu.html" TargetMode="External"/><Relationship Id="rId39" Type="http://schemas.openxmlformats.org/officeDocument/2006/relationships/hyperlink" Target="https://pensnews.ru/article/10811" TargetMode="External"/><Relationship Id="rId21" Type="http://schemas.openxmlformats.org/officeDocument/2006/relationships/hyperlink" Target="https://aif.ru/money/mymoney/horoshiy_bonus_yurist_lyahoveckiy_raskryl_kak_poluchit_36_tysyach_na_pensiyu" TargetMode="External"/><Relationship Id="rId34" Type="http://schemas.openxmlformats.org/officeDocument/2006/relationships/hyperlink" Target="https://primpress.ru/article/108517" TargetMode="External"/><Relationship Id="rId42" Type="http://schemas.openxmlformats.org/officeDocument/2006/relationships/hyperlink" Target="https://deita.ru/article/546955" TargetMode="External"/><Relationship Id="rId47" Type="http://schemas.openxmlformats.org/officeDocument/2006/relationships/hyperlink" Target="https://lsm.kz/pensionnye-nakopleniya-kazahstancev-rastut"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pnp.ru/economics/prezident-poruchil-sozdat-mekhanizm-strakhovaniya-sredstv-na-iis-iii.html" TargetMode="External"/><Relationship Id="rId17" Type="http://schemas.openxmlformats.org/officeDocument/2006/relationships/hyperlink" Target="https://www.audit-it.ru/news/finance/1093946.html" TargetMode="External"/><Relationship Id="rId25" Type="http://schemas.openxmlformats.org/officeDocument/2006/relationships/hyperlink" Target="https://www.pnp.ru/social/v-gosdume-khotyat-smyagchit-usloviya-dlya-dosrochnoy-pensii-pedagogov-kolledzhey.html" TargetMode="External"/><Relationship Id="rId33" Type="http://schemas.openxmlformats.org/officeDocument/2006/relationships/hyperlink" Target="https://primpress.ru/article/108518" TargetMode="External"/><Relationship Id="rId38" Type="http://schemas.openxmlformats.org/officeDocument/2006/relationships/hyperlink" Target="https://konkurent.ru/article/64960" TargetMode="External"/><Relationship Id="rId46" Type="http://schemas.openxmlformats.org/officeDocument/2006/relationships/hyperlink" Target="https://mtrk.kz/ru/2024/01/15/razmer-pensionnykh-vyplat-iz-enpf-s-1-yanv" TargetMode="External"/><Relationship Id="rId2" Type="http://schemas.openxmlformats.org/officeDocument/2006/relationships/styles" Target="styles.xml"/><Relationship Id="rId16" Type="http://schemas.openxmlformats.org/officeDocument/2006/relationships/hyperlink" Target="http://pbroker.ru/?p=76845" TargetMode="External"/><Relationship Id="rId20" Type="http://schemas.openxmlformats.org/officeDocument/2006/relationships/hyperlink" Target="https://www.infox.ru/news/251/315165-finansist-samiev-rasskazal-o-novom-sposobe-sberezenij-sredstv-dla-rossian" TargetMode="External"/><Relationship Id="rId29" Type="http://schemas.openxmlformats.org/officeDocument/2006/relationships/hyperlink" Target="https://iarex.ru/news/121069.html" TargetMode="External"/><Relationship Id="rId41" Type="http://schemas.openxmlformats.org/officeDocument/2006/relationships/hyperlink" Target="https://pensnews.ru/article/10812"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vc.ru/news/show/id/282281" TargetMode="External"/><Relationship Id="rId24" Type="http://schemas.openxmlformats.org/officeDocument/2006/relationships/hyperlink" Target="https://rg.ru/2024/01/15/v-gosdume-razrabotan-zakonoproekt-prizvannyj-pomoch-riadu-pedagogov-dosrochno-vyjti-na-pensiiu.html" TargetMode="External"/><Relationship Id="rId32" Type="http://schemas.openxmlformats.org/officeDocument/2006/relationships/hyperlink" Target="https://www.infox.ru/guide/finance/314789-kakie-lgoty-polozeny-pensioneram" TargetMode="External"/><Relationship Id="rId37" Type="http://schemas.openxmlformats.org/officeDocument/2006/relationships/hyperlink" Target="https://primpress.ru/article/108550" TargetMode="External"/><Relationship Id="rId40" Type="http://schemas.openxmlformats.org/officeDocument/2006/relationships/hyperlink" Target="https://argumenti.ru/society/2024/01/877540" TargetMode="External"/><Relationship Id="rId45" Type="http://schemas.openxmlformats.org/officeDocument/2006/relationships/hyperlink" Target="https://sputnik-georgia.ru/20240115/skolko-pensionerov-v-gruzii--poslednie-dannye--285629192.html" TargetMode="External"/><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km.ru/news/iz_fnb_budet_profinansirovan_novyy_investproekt_po_sozdaniyu_600_grazhdanskikh_avialaynerov" TargetMode="External"/><Relationship Id="rId23" Type="http://schemas.openxmlformats.org/officeDocument/2006/relationships/hyperlink" Target="https://news-poster.ru/kak-snizit-otkloneniya-po-srokam-proektov-i-sobirat-otchetnost-za-chas-kejs-npf-otkrytie/" TargetMode="External"/><Relationship Id="rId28" Type="http://schemas.openxmlformats.org/officeDocument/2006/relationships/hyperlink" Target="https://1prime.ru/News/20240115/842786485.html" TargetMode="External"/><Relationship Id="rId36" Type="http://schemas.openxmlformats.org/officeDocument/2006/relationships/hyperlink" Target="https://primpress.ru/article/108549" TargetMode="External"/><Relationship Id="rId49" Type="http://schemas.openxmlformats.org/officeDocument/2006/relationships/header" Target="head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fintolk.pro/kak-polozhit-dengi-v-npf-poshagovaya-instrukcziya/" TargetMode="External"/><Relationship Id="rId31" Type="http://schemas.openxmlformats.org/officeDocument/2006/relationships/hyperlink" Target="https://fedpress.ru/news/91/society/3292210" TargetMode="External"/><Relationship Id="rId44" Type="http://schemas.openxmlformats.org/officeDocument/2006/relationships/hyperlink" Target="https://vestikavkaza.ru/news/v-azerbajdzane-vyrastut-pensii-na-11.html"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ass.ru/ekonomika/19731927" TargetMode="External"/><Relationship Id="rId22" Type="http://schemas.openxmlformats.org/officeDocument/2006/relationships/hyperlink" Target="https://pensnews.ru/article/10864" TargetMode="External"/><Relationship Id="rId27" Type="http://schemas.openxmlformats.org/officeDocument/2006/relationships/hyperlink" Target="https://www.mk.ru/economics/2024/01/15/po-tempam-rosta-pensiy-rossiya-obognala-ameriku.html" TargetMode="External"/><Relationship Id="rId30" Type="http://schemas.openxmlformats.org/officeDocument/2006/relationships/hyperlink" Target="https://aif.ru/money/mymoney/ekonomist_samiev_obyasnil_otkuda_u_pensionerov_krupnye_sberezheniya" TargetMode="External"/><Relationship Id="rId35" Type="http://schemas.openxmlformats.org/officeDocument/2006/relationships/hyperlink" Target="https://primpress.ru/article/108521" TargetMode="External"/><Relationship Id="rId43" Type="http://schemas.openxmlformats.org/officeDocument/2006/relationships/hyperlink" Target="https://www.belta.by/society/view/ministr-truda-i-sotszaschity-nazvala-summu-srednej-pensii-v-fevrale-2024-goda-609843-2024/" TargetMode="External"/><Relationship Id="rId48" Type="http://schemas.openxmlformats.org/officeDocument/2006/relationships/hyperlink" Target="https://elitetrader.ru/index.php?newsid=683289" TargetMode="External"/><Relationship Id="rId56" Type="http://schemas.openxmlformats.org/officeDocument/2006/relationships/theme" Target="theme/theme1.xml"/><Relationship Id="rId8" Type="http://schemas.openxmlformats.org/officeDocument/2006/relationships/hyperlink" Target="http://&#1080;-&#1082;&#1086;&#1085;&#1089;&#1072;&#1083;&#1090;&#1080;&#1085;&#1075;.&#1088;&#1092;/" TargetMode="External"/><Relationship Id="rId51" Type="http://schemas.openxmlformats.org/officeDocument/2006/relationships/footer" Target="footer1.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53</Pages>
  <Words>20996</Words>
  <Characters>119683</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140399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24</cp:revision>
  <cp:lastPrinted>2009-04-02T10:14:00Z</cp:lastPrinted>
  <dcterms:created xsi:type="dcterms:W3CDTF">2024-01-10T12:03:00Z</dcterms:created>
  <dcterms:modified xsi:type="dcterms:W3CDTF">2024-01-16T05:27:00Z</dcterms:modified>
  <cp:category>И-Консалтинг</cp:category>
  <cp:contentStatus>И-Консалтинг</cp:contentStatus>
</cp:coreProperties>
</file>