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76" w:rsidRPr="00CA20CD" w:rsidRDefault="008665D1" w:rsidP="00561476">
      <w:pPr>
        <w:jc w:val="center"/>
        <w:rPr>
          <w:b/>
          <w:sz w:val="36"/>
          <w:szCs w:val="36"/>
        </w:rPr>
      </w:pPr>
      <w:r w:rsidRPr="00CA20CD"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8" o:title="Новый логотип1"/>
          </v:shape>
        </w:pict>
      </w:r>
    </w:p>
    <w:p w:rsidR="00561476" w:rsidRPr="00CA20CD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CA20CD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CA20CD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CA20CD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CA20CD" w:rsidRDefault="00561476" w:rsidP="00F669B1">
      <w:pPr>
        <w:jc w:val="center"/>
        <w:rPr>
          <w:b/>
          <w:sz w:val="36"/>
          <w:szCs w:val="36"/>
          <w:lang w:val="en-US"/>
        </w:rPr>
      </w:pPr>
    </w:p>
    <w:p w:rsidR="00561476" w:rsidRPr="00CA20CD" w:rsidRDefault="00561476" w:rsidP="00561476">
      <w:pPr>
        <w:jc w:val="center"/>
        <w:rPr>
          <w:b/>
          <w:sz w:val="36"/>
          <w:szCs w:val="36"/>
        </w:rPr>
      </w:pPr>
    </w:p>
    <w:p w:rsidR="00561476" w:rsidRPr="00CA20CD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CA20CD">
        <w:rPr>
          <w:b/>
          <w:color w:val="FF0000"/>
          <w:sz w:val="48"/>
          <w:szCs w:val="48"/>
        </w:rPr>
        <w:t>М</w:t>
      </w:r>
      <w:r w:rsidR="00B34524">
        <w:rPr>
          <w:b/>
          <w:sz w:val="48"/>
          <w:szCs w:val="48"/>
        </w:rPr>
        <w:t xml:space="preserve">ониторинг </w:t>
      </w:r>
      <w:r w:rsidRPr="00CA20CD">
        <w:rPr>
          <w:b/>
          <w:sz w:val="48"/>
          <w:szCs w:val="48"/>
        </w:rPr>
        <w:t>СМИ</w:t>
      </w:r>
      <w:bookmarkEnd w:id="0"/>
      <w:bookmarkEnd w:id="1"/>
      <w:r w:rsidR="00B34524">
        <w:rPr>
          <w:b/>
          <w:sz w:val="48"/>
          <w:szCs w:val="48"/>
        </w:rPr>
        <w:t xml:space="preserve"> </w:t>
      </w:r>
      <w:r w:rsidRPr="00CA20CD">
        <w:rPr>
          <w:b/>
          <w:sz w:val="48"/>
          <w:szCs w:val="48"/>
        </w:rPr>
        <w:t>РФ</w:t>
      </w:r>
    </w:p>
    <w:p w:rsidR="00561476" w:rsidRPr="00CA20CD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CA20CD">
        <w:rPr>
          <w:b/>
          <w:sz w:val="48"/>
          <w:szCs w:val="48"/>
        </w:rPr>
        <w:t>по</w:t>
      </w:r>
      <w:r w:rsidR="00B34524">
        <w:rPr>
          <w:b/>
          <w:sz w:val="48"/>
          <w:szCs w:val="48"/>
        </w:rPr>
        <w:t xml:space="preserve"> </w:t>
      </w:r>
      <w:r w:rsidRPr="00CA20CD">
        <w:rPr>
          <w:b/>
          <w:sz w:val="48"/>
          <w:szCs w:val="48"/>
        </w:rPr>
        <w:t>пенсионной</w:t>
      </w:r>
      <w:r w:rsidR="00B34524">
        <w:rPr>
          <w:b/>
          <w:sz w:val="48"/>
          <w:szCs w:val="48"/>
        </w:rPr>
        <w:t xml:space="preserve"> </w:t>
      </w:r>
      <w:r w:rsidRPr="00CA20CD">
        <w:rPr>
          <w:b/>
          <w:sz w:val="48"/>
          <w:szCs w:val="48"/>
        </w:rPr>
        <w:t>тематике</w:t>
      </w:r>
      <w:bookmarkEnd w:id="2"/>
      <w:bookmarkEnd w:id="3"/>
    </w:p>
    <w:p w:rsidR="008B6D1B" w:rsidRPr="00CA20CD" w:rsidRDefault="00DB3E6F" w:rsidP="00C70A20">
      <w:pPr>
        <w:jc w:val="center"/>
        <w:rPr>
          <w:b/>
          <w:sz w:val="48"/>
          <w:szCs w:val="48"/>
        </w:rPr>
      </w:pPr>
      <w:r w:rsidRPr="00CA20CD"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:rsidR="007D6FE5" w:rsidRPr="00CA20CD" w:rsidRDefault="00B34524" w:rsidP="00C70A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C70A20" w:rsidRPr="00CA20CD" w:rsidRDefault="00C378BC" w:rsidP="00C70A20">
      <w:pPr>
        <w:jc w:val="center"/>
        <w:rPr>
          <w:b/>
          <w:sz w:val="40"/>
          <w:szCs w:val="40"/>
        </w:rPr>
      </w:pPr>
      <w:r w:rsidRPr="00CA20CD">
        <w:rPr>
          <w:b/>
          <w:sz w:val="40"/>
          <w:szCs w:val="40"/>
        </w:rPr>
        <w:t>1</w:t>
      </w:r>
      <w:r w:rsidR="004A4BA7" w:rsidRPr="00CA20CD">
        <w:rPr>
          <w:b/>
          <w:sz w:val="40"/>
          <w:szCs w:val="40"/>
          <w:lang w:val="en-US"/>
        </w:rPr>
        <w:t>7</w:t>
      </w:r>
      <w:r w:rsidR="00CB6B64" w:rsidRPr="00CA20CD">
        <w:rPr>
          <w:b/>
          <w:sz w:val="40"/>
          <w:szCs w:val="40"/>
        </w:rPr>
        <w:t>.</w:t>
      </w:r>
      <w:r w:rsidR="005E66F0" w:rsidRPr="00CA20CD">
        <w:rPr>
          <w:b/>
          <w:sz w:val="40"/>
          <w:szCs w:val="40"/>
        </w:rPr>
        <w:t>01</w:t>
      </w:r>
      <w:r w:rsidR="000214CF" w:rsidRPr="00CA20CD">
        <w:rPr>
          <w:b/>
          <w:sz w:val="40"/>
          <w:szCs w:val="40"/>
        </w:rPr>
        <w:t>.</w:t>
      </w:r>
      <w:r w:rsidR="007D6FE5" w:rsidRPr="00CA20CD">
        <w:rPr>
          <w:b/>
          <w:sz w:val="40"/>
          <w:szCs w:val="40"/>
        </w:rPr>
        <w:t>20</w:t>
      </w:r>
      <w:r w:rsidR="00EB57E7" w:rsidRPr="00CA20CD">
        <w:rPr>
          <w:b/>
          <w:sz w:val="40"/>
          <w:szCs w:val="40"/>
        </w:rPr>
        <w:t>2</w:t>
      </w:r>
      <w:r w:rsidR="005E66F0" w:rsidRPr="00CA20CD">
        <w:rPr>
          <w:b/>
          <w:sz w:val="40"/>
          <w:szCs w:val="40"/>
        </w:rPr>
        <w:t>4</w:t>
      </w:r>
      <w:r w:rsidR="00B34524">
        <w:rPr>
          <w:b/>
          <w:sz w:val="40"/>
          <w:szCs w:val="40"/>
        </w:rPr>
        <w:t xml:space="preserve"> </w:t>
      </w:r>
      <w:r w:rsidR="00C70A20" w:rsidRPr="00CA20CD">
        <w:rPr>
          <w:b/>
          <w:sz w:val="40"/>
          <w:szCs w:val="40"/>
        </w:rPr>
        <w:t>г</w:t>
      </w:r>
      <w:r w:rsidR="007D6FE5" w:rsidRPr="00CA20CD">
        <w:rPr>
          <w:b/>
          <w:sz w:val="40"/>
          <w:szCs w:val="40"/>
        </w:rPr>
        <w:t>.</w:t>
      </w:r>
    </w:p>
    <w:p w:rsidR="007D6FE5" w:rsidRPr="00CA20CD" w:rsidRDefault="007D6FE5" w:rsidP="000C1A46">
      <w:pPr>
        <w:jc w:val="center"/>
        <w:rPr>
          <w:b/>
          <w:sz w:val="40"/>
          <w:szCs w:val="40"/>
        </w:rPr>
      </w:pPr>
    </w:p>
    <w:p w:rsidR="00C16C6D" w:rsidRPr="00CA20CD" w:rsidRDefault="00C16C6D" w:rsidP="000C1A46">
      <w:pPr>
        <w:jc w:val="center"/>
        <w:rPr>
          <w:b/>
          <w:sz w:val="40"/>
          <w:szCs w:val="40"/>
        </w:rPr>
      </w:pPr>
    </w:p>
    <w:p w:rsidR="00C70A20" w:rsidRPr="00CA20CD" w:rsidRDefault="00C70A20" w:rsidP="000C1A46">
      <w:pPr>
        <w:jc w:val="center"/>
        <w:rPr>
          <w:b/>
          <w:sz w:val="40"/>
          <w:szCs w:val="40"/>
        </w:rPr>
      </w:pPr>
    </w:p>
    <w:p w:rsidR="00C70A20" w:rsidRPr="00CA20CD" w:rsidRDefault="00DB3E6F" w:rsidP="000C1A46">
      <w:pPr>
        <w:jc w:val="center"/>
        <w:rPr>
          <w:b/>
          <w:sz w:val="40"/>
          <w:szCs w:val="40"/>
        </w:rPr>
      </w:pPr>
      <w:hyperlink r:id="rId9" w:history="1">
        <w:r w:rsidR="00F669B1" w:rsidRPr="00CA20CD">
          <w:fldChar w:fldCharType="begin"/>
        </w:r>
        <w:r w:rsidR="00F669B1" w:rsidRPr="00CA20CD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F669B1" w:rsidRPr="00CA20CD">
          <w:fldChar w:fldCharType="separate"/>
        </w:r>
        <w:r w:rsidRPr="00CA20CD">
          <w:fldChar w:fldCharType="begin"/>
        </w:r>
        <w:r w:rsidRPr="00CA20CD">
          <w:instrText xml:space="preserve"> </w:instrText>
        </w:r>
        <w:r w:rsidRPr="00CA20CD">
          <w:instrText>INCLUDEPICTURE  "https://apf.mail.ru/cgi-bin/readmsg/%D0%9B%D0%BE%D0%B3%D0%BE%D1%82%D0%B8%D0%BF.PNG?id=14089677830000000986;0;1&amp;x-email=natulek_8@mail.ru&amp;exif=1&amp;bs=4924&amp;bl=52781&amp;ct=image/png&amp;cn=%D0%9B%D0%BE%D0%B3%D0%BE%D1%82%D0%B8%D0%BF.P</w:instrText>
        </w:r>
        <w:r w:rsidRPr="00CA20CD">
          <w:instrText>NG&amp;cte=base64" \* MERGEFORMATINET</w:instrText>
        </w:r>
        <w:r w:rsidRPr="00CA20CD">
          <w:instrText xml:space="preserve"> </w:instrText>
        </w:r>
        <w:r w:rsidRPr="00CA20CD">
          <w:fldChar w:fldCharType="separate"/>
        </w:r>
        <w:r w:rsidR="008665D1" w:rsidRPr="00CA20CD">
          <w:pict>
            <v:shape id="_x0000_i1026" type="#_x0000_t75" style="width:129pt;height:57pt">
              <v:imagedata r:id="rId10" r:href="rId11"/>
            </v:shape>
          </w:pict>
        </w:r>
        <w:r w:rsidRPr="00CA20CD">
          <w:fldChar w:fldCharType="end"/>
        </w:r>
        <w:r w:rsidR="00F669B1" w:rsidRPr="00CA20CD">
          <w:fldChar w:fldCharType="end"/>
        </w:r>
      </w:hyperlink>
    </w:p>
    <w:p w:rsidR="009D66A1" w:rsidRPr="00CA20CD" w:rsidRDefault="009B23FE" w:rsidP="009B23FE">
      <w:pPr>
        <w:pStyle w:val="10"/>
        <w:jc w:val="center"/>
      </w:pPr>
      <w:r w:rsidRPr="00CA20CD">
        <w:br w:type="page"/>
      </w:r>
      <w:bookmarkStart w:id="4" w:name="_Toc396864626"/>
      <w:bookmarkStart w:id="5" w:name="_Toc156360589"/>
      <w:r w:rsidR="00676D5F" w:rsidRPr="00CA20CD">
        <w:rPr>
          <w:color w:val="984806"/>
        </w:rPr>
        <w:lastRenderedPageBreak/>
        <w:t>Т</w:t>
      </w:r>
      <w:r w:rsidR="009D66A1" w:rsidRPr="00CA20CD">
        <w:t>емы</w:t>
      </w:r>
      <w:r w:rsidR="00B34524">
        <w:rPr>
          <w:rFonts w:ascii="Arial Rounded MT Bold" w:hAnsi="Arial Rounded MT Bold"/>
        </w:rPr>
        <w:t xml:space="preserve"> </w:t>
      </w:r>
      <w:r w:rsidR="009D66A1" w:rsidRPr="00CA20CD">
        <w:t>дня</w:t>
      </w:r>
      <w:bookmarkEnd w:id="4"/>
      <w:bookmarkEnd w:id="5"/>
    </w:p>
    <w:p w:rsidR="00A1463C" w:rsidRPr="00CA20CD" w:rsidRDefault="00AE54E3" w:rsidP="00676D5F">
      <w:pPr>
        <w:numPr>
          <w:ilvl w:val="0"/>
          <w:numId w:val="25"/>
        </w:numPr>
        <w:rPr>
          <w:i/>
        </w:rPr>
      </w:pPr>
      <w:r w:rsidRPr="00CA20CD">
        <w:rPr>
          <w:i/>
        </w:rPr>
        <w:t>Министр</w:t>
      </w:r>
      <w:r w:rsidR="00B34524">
        <w:rPr>
          <w:i/>
        </w:rPr>
        <w:t xml:space="preserve"> </w:t>
      </w:r>
      <w:r w:rsidRPr="00CA20CD">
        <w:rPr>
          <w:i/>
        </w:rPr>
        <w:t>финансов</w:t>
      </w:r>
      <w:r w:rsidR="00B34524">
        <w:rPr>
          <w:i/>
        </w:rPr>
        <w:t xml:space="preserve"> </w:t>
      </w:r>
      <w:r w:rsidRPr="00CA20CD">
        <w:rPr>
          <w:i/>
        </w:rPr>
        <w:t>Антон</w:t>
      </w:r>
      <w:r w:rsidR="00B34524">
        <w:rPr>
          <w:i/>
        </w:rPr>
        <w:t xml:space="preserve"> </w:t>
      </w:r>
      <w:r w:rsidRPr="00CA20CD">
        <w:rPr>
          <w:i/>
        </w:rPr>
        <w:t>Силуанов</w:t>
      </w:r>
      <w:r w:rsidR="00B34524">
        <w:rPr>
          <w:i/>
        </w:rPr>
        <w:t xml:space="preserve"> </w:t>
      </w:r>
      <w:r w:rsidRPr="00CA20CD">
        <w:rPr>
          <w:i/>
        </w:rPr>
        <w:t>и</w:t>
      </w:r>
      <w:r w:rsidR="00B34524">
        <w:rPr>
          <w:i/>
        </w:rPr>
        <w:t xml:space="preserve"> </w:t>
      </w:r>
      <w:r w:rsidRPr="00CA20CD">
        <w:rPr>
          <w:i/>
        </w:rPr>
        <w:t>первый</w:t>
      </w:r>
      <w:r w:rsidR="00B34524">
        <w:rPr>
          <w:i/>
        </w:rPr>
        <w:t xml:space="preserve"> </w:t>
      </w:r>
      <w:r w:rsidRPr="00CA20CD">
        <w:rPr>
          <w:i/>
        </w:rPr>
        <w:t>заместитель</w:t>
      </w:r>
      <w:r w:rsidR="00B34524">
        <w:rPr>
          <w:i/>
        </w:rPr>
        <w:t xml:space="preserve"> </w:t>
      </w:r>
      <w:r w:rsidRPr="00CA20CD">
        <w:rPr>
          <w:i/>
        </w:rPr>
        <w:t>председателя</w:t>
      </w:r>
      <w:r w:rsidR="00B34524">
        <w:rPr>
          <w:i/>
        </w:rPr>
        <w:t xml:space="preserve"> </w:t>
      </w:r>
      <w:r w:rsidRPr="00CA20CD">
        <w:rPr>
          <w:i/>
        </w:rPr>
        <w:t>Банка</w:t>
      </w:r>
      <w:r w:rsidR="00B34524">
        <w:rPr>
          <w:i/>
        </w:rPr>
        <w:t xml:space="preserve"> </w:t>
      </w:r>
      <w:r w:rsidRPr="00CA20CD">
        <w:rPr>
          <w:i/>
        </w:rPr>
        <w:t>России</w:t>
      </w:r>
      <w:r w:rsidR="00B34524">
        <w:rPr>
          <w:i/>
        </w:rPr>
        <w:t xml:space="preserve"> </w:t>
      </w:r>
      <w:r w:rsidRPr="00CA20CD">
        <w:rPr>
          <w:i/>
        </w:rPr>
        <w:t>Владимир</w:t>
      </w:r>
      <w:r w:rsidR="00B34524">
        <w:rPr>
          <w:i/>
        </w:rPr>
        <w:t xml:space="preserve"> </w:t>
      </w:r>
      <w:r w:rsidRPr="00CA20CD">
        <w:rPr>
          <w:i/>
        </w:rPr>
        <w:t>Чистюхин</w:t>
      </w:r>
      <w:r w:rsidR="00B34524">
        <w:rPr>
          <w:i/>
        </w:rPr>
        <w:t xml:space="preserve"> </w:t>
      </w:r>
      <w:r w:rsidRPr="00CA20CD">
        <w:rPr>
          <w:i/>
        </w:rPr>
        <w:t>объявили</w:t>
      </w:r>
      <w:r w:rsidR="00B34524">
        <w:rPr>
          <w:i/>
        </w:rPr>
        <w:t xml:space="preserve"> </w:t>
      </w:r>
      <w:r w:rsidRPr="00CA20CD">
        <w:rPr>
          <w:i/>
        </w:rPr>
        <w:t>о</w:t>
      </w:r>
      <w:r w:rsidR="00B34524">
        <w:rPr>
          <w:i/>
        </w:rPr>
        <w:t xml:space="preserve"> </w:t>
      </w:r>
      <w:r w:rsidRPr="00CA20CD">
        <w:rPr>
          <w:i/>
        </w:rPr>
        <w:t>запуске</w:t>
      </w:r>
      <w:r w:rsidR="00B34524">
        <w:rPr>
          <w:i/>
        </w:rPr>
        <w:t xml:space="preserve"> </w:t>
      </w:r>
      <w:r w:rsidRPr="00CA20CD">
        <w:rPr>
          <w:i/>
        </w:rPr>
        <w:t>программы</w:t>
      </w:r>
      <w:r w:rsidR="00B34524">
        <w:rPr>
          <w:i/>
        </w:rPr>
        <w:t xml:space="preserve"> </w:t>
      </w:r>
      <w:r w:rsidRPr="00CA20CD">
        <w:rPr>
          <w:i/>
        </w:rPr>
        <w:t>долгосрочных</w:t>
      </w:r>
      <w:r w:rsidR="00B34524">
        <w:rPr>
          <w:i/>
        </w:rPr>
        <w:t xml:space="preserve"> </w:t>
      </w:r>
      <w:r w:rsidRPr="00CA20CD">
        <w:rPr>
          <w:i/>
        </w:rPr>
        <w:t>сбережений</w:t>
      </w:r>
      <w:r w:rsidR="00B34524">
        <w:rPr>
          <w:i/>
        </w:rPr>
        <w:t xml:space="preserve"> </w:t>
      </w:r>
      <w:r w:rsidRPr="00CA20CD">
        <w:rPr>
          <w:i/>
        </w:rPr>
        <w:t>(ПДС)</w:t>
      </w:r>
      <w:r w:rsidR="00B34524">
        <w:rPr>
          <w:i/>
        </w:rPr>
        <w:t xml:space="preserve"> </w:t>
      </w:r>
      <w:r w:rsidRPr="00CA20CD">
        <w:rPr>
          <w:i/>
        </w:rPr>
        <w:t>в</w:t>
      </w:r>
      <w:r w:rsidR="00B34524">
        <w:rPr>
          <w:i/>
        </w:rPr>
        <w:t xml:space="preserve"> </w:t>
      </w:r>
      <w:r w:rsidRPr="00CA20CD">
        <w:rPr>
          <w:i/>
        </w:rPr>
        <w:t>рамках</w:t>
      </w:r>
      <w:r w:rsidR="00B34524">
        <w:rPr>
          <w:i/>
        </w:rPr>
        <w:t xml:space="preserve"> </w:t>
      </w:r>
      <w:r w:rsidRPr="00CA20CD">
        <w:rPr>
          <w:i/>
        </w:rPr>
        <w:t>Дня</w:t>
      </w:r>
      <w:r w:rsidR="00B34524">
        <w:rPr>
          <w:i/>
        </w:rPr>
        <w:t xml:space="preserve"> </w:t>
      </w:r>
      <w:r w:rsidRPr="00CA20CD">
        <w:rPr>
          <w:i/>
        </w:rPr>
        <w:t>финансов</w:t>
      </w:r>
      <w:r w:rsidR="00B34524">
        <w:rPr>
          <w:i/>
        </w:rPr>
        <w:t xml:space="preserve"> </w:t>
      </w:r>
      <w:r w:rsidRPr="00CA20CD">
        <w:rPr>
          <w:i/>
        </w:rPr>
        <w:t>на</w:t>
      </w:r>
      <w:r w:rsidR="00B34524">
        <w:rPr>
          <w:i/>
        </w:rPr>
        <w:t xml:space="preserve"> </w:t>
      </w:r>
      <w:r w:rsidRPr="00CA20CD">
        <w:rPr>
          <w:i/>
        </w:rPr>
        <w:t>международной</w:t>
      </w:r>
      <w:r w:rsidR="00B34524">
        <w:rPr>
          <w:i/>
        </w:rPr>
        <w:t xml:space="preserve"> </w:t>
      </w:r>
      <w:r w:rsidRPr="00CA20CD">
        <w:rPr>
          <w:i/>
        </w:rPr>
        <w:t>выставке-форуме</w:t>
      </w:r>
      <w:r w:rsidR="00B34524">
        <w:rPr>
          <w:i/>
        </w:rPr>
        <w:t xml:space="preserve"> </w:t>
      </w:r>
      <w:r w:rsidR="00AF3E6C">
        <w:rPr>
          <w:i/>
        </w:rPr>
        <w:t>«</w:t>
      </w:r>
      <w:r w:rsidRPr="00CA20CD">
        <w:rPr>
          <w:i/>
        </w:rPr>
        <w:t>Россия</w:t>
      </w:r>
      <w:r w:rsidR="00AF3E6C">
        <w:rPr>
          <w:i/>
        </w:rPr>
        <w:t>»</w:t>
      </w:r>
      <w:r w:rsidRPr="00CA20CD">
        <w:rPr>
          <w:i/>
        </w:rPr>
        <w:t>,</w:t>
      </w:r>
      <w:r w:rsidR="00B34524">
        <w:rPr>
          <w:i/>
        </w:rPr>
        <w:t xml:space="preserve"> </w:t>
      </w:r>
      <w:hyperlink w:anchor="А101" w:history="1">
        <w:r w:rsidRPr="00CA20CD">
          <w:rPr>
            <w:rStyle w:val="a3"/>
            <w:i/>
          </w:rPr>
          <w:t>передает</w:t>
        </w:r>
        <w:r w:rsidR="00B34524">
          <w:rPr>
            <w:rStyle w:val="a3"/>
            <w:i/>
          </w:rPr>
          <w:t xml:space="preserve"> </w:t>
        </w:r>
        <w:r w:rsidRPr="00CA20CD">
          <w:rPr>
            <w:rStyle w:val="a3"/>
            <w:i/>
          </w:rPr>
          <w:t>корреспондент</w:t>
        </w:r>
        <w:r w:rsidR="00B34524">
          <w:rPr>
            <w:rStyle w:val="a3"/>
            <w:i/>
          </w:rPr>
          <w:t xml:space="preserve"> </w:t>
        </w:r>
        <w:r w:rsidR="00AF3E6C">
          <w:rPr>
            <w:rStyle w:val="a3"/>
            <w:i/>
          </w:rPr>
          <w:t>«</w:t>
        </w:r>
        <w:r w:rsidRPr="00CA20CD">
          <w:rPr>
            <w:rStyle w:val="a3"/>
            <w:i/>
          </w:rPr>
          <w:t>РБК</w:t>
        </w:r>
        <w:r w:rsidR="00B34524">
          <w:rPr>
            <w:rStyle w:val="a3"/>
            <w:i/>
          </w:rPr>
          <w:t xml:space="preserve"> </w:t>
        </w:r>
        <w:r w:rsidR="00F669B1" w:rsidRPr="00CA20CD">
          <w:rPr>
            <w:rStyle w:val="a3"/>
            <w:i/>
          </w:rPr>
          <w:t>-</w:t>
        </w:r>
        <w:r w:rsidR="00B34524">
          <w:rPr>
            <w:rStyle w:val="a3"/>
            <w:i/>
          </w:rPr>
          <w:t xml:space="preserve"> </w:t>
        </w:r>
        <w:r w:rsidRPr="00CA20CD">
          <w:rPr>
            <w:rStyle w:val="a3"/>
            <w:i/>
          </w:rPr>
          <w:t>Инвестиций</w:t>
        </w:r>
        <w:r w:rsidR="00AF3E6C">
          <w:rPr>
            <w:rStyle w:val="a3"/>
            <w:i/>
          </w:rPr>
          <w:t>»</w:t>
        </w:r>
      </w:hyperlink>
      <w:r w:rsidRPr="00CA20CD">
        <w:rPr>
          <w:i/>
        </w:rPr>
        <w:t>.</w:t>
      </w:r>
      <w:r w:rsidR="00B34524">
        <w:rPr>
          <w:i/>
        </w:rPr>
        <w:t xml:space="preserve"> </w:t>
      </w:r>
      <w:r w:rsidRPr="00CA20CD">
        <w:rPr>
          <w:i/>
        </w:rPr>
        <w:t>Де-факто</w:t>
      </w:r>
      <w:r w:rsidR="00B34524">
        <w:rPr>
          <w:i/>
        </w:rPr>
        <w:t xml:space="preserve"> </w:t>
      </w:r>
      <w:r w:rsidRPr="00CA20CD">
        <w:rPr>
          <w:i/>
        </w:rPr>
        <w:t>программа</w:t>
      </w:r>
      <w:r w:rsidR="00B34524">
        <w:rPr>
          <w:i/>
        </w:rPr>
        <w:t xml:space="preserve"> </w:t>
      </w:r>
      <w:r w:rsidRPr="00CA20CD">
        <w:rPr>
          <w:i/>
        </w:rPr>
        <w:t>начала</w:t>
      </w:r>
      <w:r w:rsidR="00B34524">
        <w:rPr>
          <w:i/>
        </w:rPr>
        <w:t xml:space="preserve"> </w:t>
      </w:r>
      <w:r w:rsidRPr="00CA20CD">
        <w:rPr>
          <w:i/>
        </w:rPr>
        <w:t>работать</w:t>
      </w:r>
      <w:r w:rsidR="00B34524">
        <w:rPr>
          <w:i/>
        </w:rPr>
        <w:t xml:space="preserve"> </w:t>
      </w:r>
      <w:r w:rsidRPr="00CA20CD">
        <w:rPr>
          <w:i/>
        </w:rPr>
        <w:t>еще</w:t>
      </w:r>
      <w:r w:rsidR="00B34524">
        <w:rPr>
          <w:i/>
        </w:rPr>
        <w:t xml:space="preserve"> </w:t>
      </w:r>
      <w:r w:rsidRPr="00CA20CD">
        <w:rPr>
          <w:i/>
        </w:rPr>
        <w:t>на</w:t>
      </w:r>
      <w:r w:rsidR="00B34524">
        <w:rPr>
          <w:i/>
        </w:rPr>
        <w:t xml:space="preserve"> </w:t>
      </w:r>
      <w:r w:rsidRPr="00CA20CD">
        <w:rPr>
          <w:i/>
        </w:rPr>
        <w:t>прошлой</w:t>
      </w:r>
      <w:r w:rsidR="00B34524">
        <w:rPr>
          <w:i/>
        </w:rPr>
        <w:t xml:space="preserve"> </w:t>
      </w:r>
      <w:r w:rsidRPr="00CA20CD">
        <w:rPr>
          <w:i/>
        </w:rPr>
        <w:t>неделе,</w:t>
      </w:r>
      <w:r w:rsidR="00B34524">
        <w:rPr>
          <w:i/>
        </w:rPr>
        <w:t xml:space="preserve"> </w:t>
      </w:r>
      <w:r w:rsidRPr="00CA20CD">
        <w:rPr>
          <w:i/>
        </w:rPr>
        <w:t>когда</w:t>
      </w:r>
      <w:r w:rsidR="00B34524">
        <w:rPr>
          <w:i/>
        </w:rPr>
        <w:t xml:space="preserve"> </w:t>
      </w:r>
      <w:r w:rsidRPr="00CA20CD">
        <w:rPr>
          <w:i/>
        </w:rPr>
        <w:t>к</w:t>
      </w:r>
      <w:r w:rsidR="00B34524">
        <w:rPr>
          <w:i/>
        </w:rPr>
        <w:t xml:space="preserve"> </w:t>
      </w:r>
      <w:r w:rsidRPr="00CA20CD">
        <w:rPr>
          <w:i/>
        </w:rPr>
        <w:t>ней</w:t>
      </w:r>
      <w:r w:rsidR="00B34524">
        <w:rPr>
          <w:i/>
        </w:rPr>
        <w:t xml:space="preserve"> </w:t>
      </w:r>
      <w:r w:rsidRPr="00CA20CD">
        <w:rPr>
          <w:i/>
        </w:rPr>
        <w:t>добавился</w:t>
      </w:r>
      <w:r w:rsidR="00B34524">
        <w:rPr>
          <w:i/>
        </w:rPr>
        <w:t xml:space="preserve"> </w:t>
      </w:r>
      <w:r w:rsidRPr="00CA20CD">
        <w:rPr>
          <w:i/>
        </w:rPr>
        <w:t>первый</w:t>
      </w:r>
      <w:r w:rsidR="00B34524">
        <w:rPr>
          <w:i/>
        </w:rPr>
        <w:t xml:space="preserve"> </w:t>
      </w:r>
      <w:r w:rsidRPr="00CA20CD">
        <w:rPr>
          <w:i/>
        </w:rPr>
        <w:t>негосударственный</w:t>
      </w:r>
      <w:r w:rsidR="00B34524">
        <w:rPr>
          <w:i/>
        </w:rPr>
        <w:t xml:space="preserve"> </w:t>
      </w:r>
      <w:r w:rsidRPr="00CA20CD">
        <w:rPr>
          <w:i/>
        </w:rPr>
        <w:t>пенсионный</w:t>
      </w:r>
      <w:r w:rsidR="00B34524">
        <w:rPr>
          <w:i/>
        </w:rPr>
        <w:t xml:space="preserve"> </w:t>
      </w:r>
      <w:r w:rsidRPr="00CA20CD">
        <w:rPr>
          <w:i/>
        </w:rPr>
        <w:t>фонд</w:t>
      </w:r>
    </w:p>
    <w:p w:rsidR="00AE54E3" w:rsidRPr="00CA20CD" w:rsidRDefault="00AE54E3" w:rsidP="00676D5F">
      <w:pPr>
        <w:numPr>
          <w:ilvl w:val="0"/>
          <w:numId w:val="25"/>
        </w:numPr>
        <w:rPr>
          <w:i/>
        </w:rPr>
      </w:pPr>
      <w:r w:rsidRPr="00CA20CD">
        <w:rPr>
          <w:i/>
        </w:rPr>
        <w:t>Центральный</w:t>
      </w:r>
      <w:r w:rsidR="00B34524">
        <w:rPr>
          <w:i/>
        </w:rPr>
        <w:t xml:space="preserve"> </w:t>
      </w:r>
      <w:r w:rsidRPr="00CA20CD">
        <w:rPr>
          <w:i/>
        </w:rPr>
        <w:t>банк</w:t>
      </w:r>
      <w:r w:rsidR="00B34524">
        <w:rPr>
          <w:i/>
        </w:rPr>
        <w:t xml:space="preserve"> </w:t>
      </w:r>
      <w:r w:rsidRPr="00CA20CD">
        <w:rPr>
          <w:i/>
        </w:rPr>
        <w:t>(ЦБ)</w:t>
      </w:r>
      <w:r w:rsidR="00B34524">
        <w:rPr>
          <w:i/>
        </w:rPr>
        <w:t xml:space="preserve"> </w:t>
      </w:r>
      <w:r w:rsidRPr="00CA20CD">
        <w:rPr>
          <w:i/>
        </w:rPr>
        <w:t>России</w:t>
      </w:r>
      <w:r w:rsidR="00B34524">
        <w:rPr>
          <w:i/>
        </w:rPr>
        <w:t xml:space="preserve"> </w:t>
      </w:r>
      <w:r w:rsidRPr="00CA20CD">
        <w:rPr>
          <w:i/>
        </w:rPr>
        <w:t>планирует</w:t>
      </w:r>
      <w:r w:rsidR="00B34524">
        <w:rPr>
          <w:i/>
        </w:rPr>
        <w:t xml:space="preserve"> </w:t>
      </w:r>
      <w:r w:rsidRPr="00CA20CD">
        <w:rPr>
          <w:i/>
        </w:rPr>
        <w:t>привлечь</w:t>
      </w:r>
      <w:r w:rsidR="00B34524">
        <w:rPr>
          <w:i/>
        </w:rPr>
        <w:t xml:space="preserve"> </w:t>
      </w:r>
      <w:r w:rsidRPr="00CA20CD">
        <w:rPr>
          <w:i/>
        </w:rPr>
        <w:t>к</w:t>
      </w:r>
      <w:r w:rsidR="00B34524">
        <w:rPr>
          <w:i/>
        </w:rPr>
        <w:t xml:space="preserve"> </w:t>
      </w:r>
      <w:r w:rsidRPr="00CA20CD">
        <w:rPr>
          <w:i/>
        </w:rPr>
        <w:t>2030</w:t>
      </w:r>
      <w:r w:rsidR="00B34524">
        <w:rPr>
          <w:i/>
        </w:rPr>
        <w:t xml:space="preserve"> </w:t>
      </w:r>
      <w:r w:rsidRPr="00CA20CD">
        <w:rPr>
          <w:i/>
        </w:rPr>
        <w:t>году</w:t>
      </w:r>
      <w:r w:rsidR="00B34524">
        <w:rPr>
          <w:i/>
        </w:rPr>
        <w:t xml:space="preserve"> </w:t>
      </w:r>
      <w:r w:rsidRPr="00CA20CD">
        <w:rPr>
          <w:i/>
        </w:rPr>
        <w:t>не</w:t>
      </w:r>
      <w:r w:rsidR="00B34524">
        <w:rPr>
          <w:i/>
        </w:rPr>
        <w:t xml:space="preserve"> </w:t>
      </w:r>
      <w:r w:rsidRPr="00CA20CD">
        <w:rPr>
          <w:i/>
        </w:rPr>
        <w:t>менее</w:t>
      </w:r>
      <w:r w:rsidR="00B34524">
        <w:rPr>
          <w:i/>
        </w:rPr>
        <w:t xml:space="preserve"> </w:t>
      </w:r>
      <w:r w:rsidRPr="00CA20CD">
        <w:rPr>
          <w:i/>
        </w:rPr>
        <w:t>9</w:t>
      </w:r>
      <w:r w:rsidR="00B34524">
        <w:rPr>
          <w:i/>
        </w:rPr>
        <w:t xml:space="preserve"> </w:t>
      </w:r>
      <w:r w:rsidRPr="00CA20CD">
        <w:rPr>
          <w:i/>
        </w:rPr>
        <w:t>млн</w:t>
      </w:r>
      <w:r w:rsidR="00B34524">
        <w:rPr>
          <w:i/>
        </w:rPr>
        <w:t xml:space="preserve"> </w:t>
      </w:r>
      <w:r w:rsidRPr="00CA20CD">
        <w:rPr>
          <w:i/>
        </w:rPr>
        <w:t>человек</w:t>
      </w:r>
      <w:r w:rsidR="00B34524">
        <w:rPr>
          <w:i/>
        </w:rPr>
        <w:t xml:space="preserve"> </w:t>
      </w:r>
      <w:r w:rsidRPr="00CA20CD">
        <w:rPr>
          <w:i/>
        </w:rPr>
        <w:t>к</w:t>
      </w:r>
      <w:r w:rsidR="00B34524">
        <w:rPr>
          <w:i/>
        </w:rPr>
        <w:t xml:space="preserve"> </w:t>
      </w:r>
      <w:r w:rsidRPr="00CA20CD">
        <w:rPr>
          <w:i/>
        </w:rPr>
        <w:t>участию</w:t>
      </w:r>
      <w:r w:rsidR="00B34524">
        <w:rPr>
          <w:i/>
        </w:rPr>
        <w:t xml:space="preserve"> </w:t>
      </w:r>
      <w:r w:rsidRPr="00CA20CD">
        <w:rPr>
          <w:i/>
        </w:rPr>
        <w:t>в</w:t>
      </w:r>
      <w:r w:rsidR="00B34524">
        <w:rPr>
          <w:i/>
        </w:rPr>
        <w:t xml:space="preserve"> </w:t>
      </w:r>
      <w:r w:rsidRPr="00CA20CD">
        <w:rPr>
          <w:i/>
        </w:rPr>
        <w:t>программе</w:t>
      </w:r>
      <w:r w:rsidR="00B34524">
        <w:rPr>
          <w:i/>
        </w:rPr>
        <w:t xml:space="preserve"> </w:t>
      </w:r>
      <w:r w:rsidRPr="00CA20CD">
        <w:rPr>
          <w:i/>
        </w:rPr>
        <w:t>долгосрочных</w:t>
      </w:r>
      <w:r w:rsidR="00B34524">
        <w:rPr>
          <w:i/>
        </w:rPr>
        <w:t xml:space="preserve"> </w:t>
      </w:r>
      <w:r w:rsidRPr="00CA20CD">
        <w:rPr>
          <w:i/>
        </w:rPr>
        <w:t>сбережений</w:t>
      </w:r>
      <w:r w:rsidR="00B34524">
        <w:rPr>
          <w:i/>
        </w:rPr>
        <w:t xml:space="preserve"> </w:t>
      </w:r>
      <w:r w:rsidRPr="00CA20CD">
        <w:rPr>
          <w:i/>
        </w:rPr>
        <w:t>(ПДС).</w:t>
      </w:r>
      <w:r w:rsidR="00B34524">
        <w:rPr>
          <w:i/>
        </w:rPr>
        <w:t xml:space="preserve"> </w:t>
      </w:r>
      <w:r w:rsidRPr="00CA20CD">
        <w:rPr>
          <w:i/>
        </w:rPr>
        <w:t>Об</w:t>
      </w:r>
      <w:r w:rsidR="00B34524">
        <w:rPr>
          <w:i/>
        </w:rPr>
        <w:t xml:space="preserve"> </w:t>
      </w:r>
      <w:r w:rsidRPr="00CA20CD">
        <w:rPr>
          <w:i/>
        </w:rPr>
        <w:t>этом</w:t>
      </w:r>
      <w:r w:rsidR="00B34524">
        <w:rPr>
          <w:i/>
        </w:rPr>
        <w:t xml:space="preserve"> </w:t>
      </w:r>
      <w:r w:rsidRPr="00CA20CD">
        <w:rPr>
          <w:i/>
        </w:rPr>
        <w:t>во</w:t>
      </w:r>
      <w:r w:rsidR="00B34524">
        <w:rPr>
          <w:i/>
        </w:rPr>
        <w:t xml:space="preserve"> </w:t>
      </w:r>
      <w:r w:rsidRPr="00CA20CD">
        <w:rPr>
          <w:i/>
        </w:rPr>
        <w:t>вторник,</w:t>
      </w:r>
      <w:r w:rsidR="00B34524">
        <w:rPr>
          <w:i/>
        </w:rPr>
        <w:t xml:space="preserve"> </w:t>
      </w:r>
      <w:r w:rsidRPr="00CA20CD">
        <w:rPr>
          <w:i/>
        </w:rPr>
        <w:t>16</w:t>
      </w:r>
      <w:r w:rsidR="00B34524">
        <w:rPr>
          <w:i/>
        </w:rPr>
        <w:t xml:space="preserve"> </w:t>
      </w:r>
      <w:r w:rsidRPr="00CA20CD">
        <w:rPr>
          <w:i/>
        </w:rPr>
        <w:t>января,</w:t>
      </w:r>
      <w:r w:rsidR="00B34524">
        <w:rPr>
          <w:i/>
        </w:rPr>
        <w:t xml:space="preserve"> </w:t>
      </w:r>
      <w:r w:rsidRPr="00CA20CD">
        <w:rPr>
          <w:i/>
        </w:rPr>
        <w:t>заявил</w:t>
      </w:r>
      <w:r w:rsidR="00B34524">
        <w:rPr>
          <w:i/>
        </w:rPr>
        <w:t xml:space="preserve"> </w:t>
      </w:r>
      <w:r w:rsidRPr="00CA20CD">
        <w:rPr>
          <w:i/>
        </w:rPr>
        <w:t>первый</w:t>
      </w:r>
      <w:r w:rsidR="00B34524">
        <w:rPr>
          <w:i/>
        </w:rPr>
        <w:t xml:space="preserve"> </w:t>
      </w:r>
      <w:r w:rsidRPr="00CA20CD">
        <w:rPr>
          <w:i/>
        </w:rPr>
        <w:t>заместитель</w:t>
      </w:r>
      <w:r w:rsidR="00B34524">
        <w:rPr>
          <w:i/>
        </w:rPr>
        <w:t xml:space="preserve"> </w:t>
      </w:r>
      <w:r w:rsidRPr="00CA20CD">
        <w:rPr>
          <w:i/>
        </w:rPr>
        <w:t>председателя</w:t>
      </w:r>
      <w:r w:rsidR="00B34524">
        <w:rPr>
          <w:i/>
        </w:rPr>
        <w:t xml:space="preserve"> </w:t>
      </w:r>
      <w:r w:rsidRPr="00CA20CD">
        <w:rPr>
          <w:i/>
        </w:rPr>
        <w:t>ЦБ</w:t>
      </w:r>
      <w:r w:rsidR="00B34524">
        <w:rPr>
          <w:i/>
        </w:rPr>
        <w:t xml:space="preserve"> </w:t>
      </w:r>
      <w:r w:rsidRPr="00CA20CD">
        <w:rPr>
          <w:i/>
        </w:rPr>
        <w:t>РФ</w:t>
      </w:r>
      <w:r w:rsidR="00B34524">
        <w:rPr>
          <w:i/>
        </w:rPr>
        <w:t xml:space="preserve"> </w:t>
      </w:r>
      <w:r w:rsidRPr="00CA20CD">
        <w:rPr>
          <w:i/>
        </w:rPr>
        <w:t>Владимир</w:t>
      </w:r>
      <w:r w:rsidR="00B34524">
        <w:rPr>
          <w:i/>
        </w:rPr>
        <w:t xml:space="preserve"> </w:t>
      </w:r>
      <w:r w:rsidRPr="00CA20CD">
        <w:rPr>
          <w:i/>
        </w:rPr>
        <w:t>Чистюхин.</w:t>
      </w:r>
      <w:r w:rsidR="00B34524">
        <w:rPr>
          <w:i/>
        </w:rPr>
        <w:t xml:space="preserve"> </w:t>
      </w:r>
      <w:r w:rsidRPr="00CA20CD">
        <w:rPr>
          <w:i/>
        </w:rPr>
        <w:t>По</w:t>
      </w:r>
      <w:r w:rsidR="00B34524">
        <w:rPr>
          <w:i/>
        </w:rPr>
        <w:t xml:space="preserve"> </w:t>
      </w:r>
      <w:r w:rsidRPr="00CA20CD">
        <w:rPr>
          <w:i/>
        </w:rPr>
        <w:t>его</w:t>
      </w:r>
      <w:r w:rsidR="00B34524">
        <w:rPr>
          <w:i/>
        </w:rPr>
        <w:t xml:space="preserve"> </w:t>
      </w:r>
      <w:r w:rsidRPr="00CA20CD">
        <w:rPr>
          <w:i/>
        </w:rPr>
        <w:t>словам,</w:t>
      </w:r>
      <w:r w:rsidR="00B34524">
        <w:rPr>
          <w:i/>
        </w:rPr>
        <w:t xml:space="preserve"> </w:t>
      </w:r>
      <w:r w:rsidRPr="00CA20CD">
        <w:rPr>
          <w:i/>
        </w:rPr>
        <w:t>объем</w:t>
      </w:r>
      <w:r w:rsidR="00B34524">
        <w:rPr>
          <w:i/>
        </w:rPr>
        <w:t xml:space="preserve"> </w:t>
      </w:r>
      <w:r w:rsidRPr="00CA20CD">
        <w:rPr>
          <w:i/>
        </w:rPr>
        <w:t>вложений</w:t>
      </w:r>
      <w:r w:rsidR="00B34524">
        <w:rPr>
          <w:i/>
        </w:rPr>
        <w:t xml:space="preserve"> </w:t>
      </w:r>
      <w:r w:rsidRPr="00CA20CD">
        <w:rPr>
          <w:i/>
        </w:rPr>
        <w:t>может</w:t>
      </w:r>
      <w:r w:rsidR="00B34524">
        <w:rPr>
          <w:i/>
        </w:rPr>
        <w:t xml:space="preserve"> </w:t>
      </w:r>
      <w:r w:rsidRPr="00CA20CD">
        <w:rPr>
          <w:i/>
        </w:rPr>
        <w:t>составить</w:t>
      </w:r>
      <w:r w:rsidR="00B34524">
        <w:rPr>
          <w:i/>
        </w:rPr>
        <w:t xml:space="preserve"> </w:t>
      </w:r>
      <w:r w:rsidRPr="00CA20CD">
        <w:rPr>
          <w:i/>
        </w:rPr>
        <w:t>1,2</w:t>
      </w:r>
      <w:r w:rsidR="00B34524">
        <w:rPr>
          <w:i/>
        </w:rPr>
        <w:t xml:space="preserve"> </w:t>
      </w:r>
      <w:r w:rsidRPr="00CA20CD">
        <w:rPr>
          <w:i/>
        </w:rPr>
        <w:t>трлн</w:t>
      </w:r>
      <w:r w:rsidR="00B34524">
        <w:rPr>
          <w:i/>
        </w:rPr>
        <w:t xml:space="preserve"> </w:t>
      </w:r>
      <w:r w:rsidRPr="00CA20CD">
        <w:rPr>
          <w:i/>
        </w:rPr>
        <w:t>рублей.</w:t>
      </w:r>
      <w:r w:rsidR="00B34524">
        <w:rPr>
          <w:i/>
        </w:rPr>
        <w:t xml:space="preserve"> </w:t>
      </w:r>
      <w:r w:rsidRPr="00CA20CD">
        <w:rPr>
          <w:i/>
        </w:rPr>
        <w:t>Кроме</w:t>
      </w:r>
      <w:r w:rsidR="00B34524">
        <w:rPr>
          <w:i/>
        </w:rPr>
        <w:t xml:space="preserve"> </w:t>
      </w:r>
      <w:r w:rsidRPr="00CA20CD">
        <w:rPr>
          <w:i/>
        </w:rPr>
        <w:t>того,</w:t>
      </w:r>
      <w:r w:rsidR="00B34524">
        <w:rPr>
          <w:i/>
        </w:rPr>
        <w:t xml:space="preserve"> </w:t>
      </w:r>
      <w:r w:rsidRPr="00CA20CD">
        <w:rPr>
          <w:i/>
        </w:rPr>
        <w:t>Чистюхин</w:t>
      </w:r>
      <w:r w:rsidR="00B34524">
        <w:rPr>
          <w:i/>
        </w:rPr>
        <w:t xml:space="preserve"> </w:t>
      </w:r>
      <w:r w:rsidRPr="00CA20CD">
        <w:rPr>
          <w:i/>
        </w:rPr>
        <w:t>отметил,</w:t>
      </w:r>
      <w:r w:rsidR="00B34524">
        <w:rPr>
          <w:i/>
        </w:rPr>
        <w:t xml:space="preserve"> </w:t>
      </w:r>
      <w:r w:rsidRPr="00CA20CD">
        <w:rPr>
          <w:i/>
        </w:rPr>
        <w:t>что</w:t>
      </w:r>
      <w:r w:rsidR="00B34524">
        <w:rPr>
          <w:i/>
        </w:rPr>
        <w:t xml:space="preserve"> </w:t>
      </w:r>
      <w:r w:rsidRPr="00CA20CD">
        <w:rPr>
          <w:i/>
        </w:rPr>
        <w:t>операторами</w:t>
      </w:r>
      <w:r w:rsidR="00B34524">
        <w:rPr>
          <w:i/>
        </w:rPr>
        <w:t xml:space="preserve"> </w:t>
      </w:r>
      <w:r w:rsidRPr="00CA20CD">
        <w:rPr>
          <w:i/>
        </w:rPr>
        <w:t>новой</w:t>
      </w:r>
      <w:r w:rsidR="00B34524">
        <w:rPr>
          <w:i/>
        </w:rPr>
        <w:t xml:space="preserve"> </w:t>
      </w:r>
      <w:r w:rsidRPr="00CA20CD">
        <w:rPr>
          <w:i/>
        </w:rPr>
        <w:t>системы</w:t>
      </w:r>
      <w:r w:rsidR="00B34524">
        <w:rPr>
          <w:i/>
        </w:rPr>
        <w:t xml:space="preserve"> </w:t>
      </w:r>
      <w:r w:rsidRPr="00CA20CD">
        <w:rPr>
          <w:i/>
        </w:rPr>
        <w:t>стали</w:t>
      </w:r>
      <w:r w:rsidR="00B34524">
        <w:rPr>
          <w:i/>
        </w:rPr>
        <w:t xml:space="preserve"> </w:t>
      </w:r>
      <w:r w:rsidRPr="00CA20CD">
        <w:rPr>
          <w:i/>
        </w:rPr>
        <w:t>уже</w:t>
      </w:r>
      <w:r w:rsidR="00B34524">
        <w:rPr>
          <w:i/>
        </w:rPr>
        <w:t xml:space="preserve"> </w:t>
      </w:r>
      <w:r w:rsidRPr="00CA20CD">
        <w:rPr>
          <w:i/>
        </w:rPr>
        <w:t>девять</w:t>
      </w:r>
      <w:r w:rsidR="00B34524">
        <w:rPr>
          <w:i/>
        </w:rPr>
        <w:t xml:space="preserve"> </w:t>
      </w:r>
      <w:r w:rsidRPr="00CA20CD">
        <w:rPr>
          <w:i/>
        </w:rPr>
        <w:t>негосударственных</w:t>
      </w:r>
      <w:r w:rsidR="00B34524">
        <w:rPr>
          <w:i/>
        </w:rPr>
        <w:t xml:space="preserve"> </w:t>
      </w:r>
      <w:r w:rsidRPr="00CA20CD">
        <w:rPr>
          <w:i/>
        </w:rPr>
        <w:t>пенсионных</w:t>
      </w:r>
      <w:r w:rsidR="00B34524">
        <w:rPr>
          <w:i/>
        </w:rPr>
        <w:t xml:space="preserve"> </w:t>
      </w:r>
      <w:r w:rsidRPr="00CA20CD">
        <w:rPr>
          <w:i/>
        </w:rPr>
        <w:t>фондов</w:t>
      </w:r>
      <w:r w:rsidR="00B34524">
        <w:rPr>
          <w:i/>
        </w:rPr>
        <w:t xml:space="preserve"> </w:t>
      </w:r>
      <w:r w:rsidRPr="00CA20CD">
        <w:rPr>
          <w:i/>
        </w:rPr>
        <w:t>(НПФ).</w:t>
      </w:r>
      <w:r w:rsidR="00B34524">
        <w:rPr>
          <w:i/>
        </w:rPr>
        <w:t xml:space="preserve"> </w:t>
      </w:r>
      <w:r w:rsidRPr="00CA20CD">
        <w:rPr>
          <w:i/>
        </w:rPr>
        <w:t>10</w:t>
      </w:r>
      <w:r w:rsidR="00B34524">
        <w:rPr>
          <w:i/>
        </w:rPr>
        <w:t xml:space="preserve"> </w:t>
      </w:r>
      <w:r w:rsidRPr="00CA20CD">
        <w:rPr>
          <w:i/>
        </w:rPr>
        <w:t>июля</w:t>
      </w:r>
      <w:r w:rsidR="00B34524">
        <w:rPr>
          <w:i/>
        </w:rPr>
        <w:t xml:space="preserve"> </w:t>
      </w:r>
      <w:r w:rsidRPr="00CA20CD">
        <w:rPr>
          <w:i/>
        </w:rPr>
        <w:t>президент</w:t>
      </w:r>
      <w:r w:rsidR="00B34524">
        <w:rPr>
          <w:i/>
        </w:rPr>
        <w:t xml:space="preserve"> </w:t>
      </w:r>
      <w:r w:rsidRPr="00CA20CD">
        <w:rPr>
          <w:i/>
        </w:rPr>
        <w:t>России</w:t>
      </w:r>
      <w:r w:rsidR="00B34524">
        <w:rPr>
          <w:i/>
        </w:rPr>
        <w:t xml:space="preserve"> </w:t>
      </w:r>
      <w:r w:rsidRPr="00CA20CD">
        <w:rPr>
          <w:i/>
        </w:rPr>
        <w:t>Владимир</w:t>
      </w:r>
      <w:r w:rsidR="00B34524">
        <w:rPr>
          <w:i/>
        </w:rPr>
        <w:t xml:space="preserve"> </w:t>
      </w:r>
      <w:r w:rsidRPr="00CA20CD">
        <w:rPr>
          <w:i/>
        </w:rPr>
        <w:t>Путин</w:t>
      </w:r>
      <w:r w:rsidR="00B34524">
        <w:rPr>
          <w:i/>
        </w:rPr>
        <w:t xml:space="preserve"> </w:t>
      </w:r>
      <w:r w:rsidRPr="00CA20CD">
        <w:rPr>
          <w:i/>
        </w:rPr>
        <w:t>подписал</w:t>
      </w:r>
      <w:r w:rsidR="00B34524">
        <w:rPr>
          <w:i/>
        </w:rPr>
        <w:t xml:space="preserve"> </w:t>
      </w:r>
      <w:r w:rsidRPr="00CA20CD">
        <w:rPr>
          <w:i/>
        </w:rPr>
        <w:t>закон,</w:t>
      </w:r>
      <w:r w:rsidR="00B34524">
        <w:rPr>
          <w:i/>
        </w:rPr>
        <w:t xml:space="preserve"> </w:t>
      </w:r>
      <w:r w:rsidRPr="00CA20CD">
        <w:rPr>
          <w:i/>
        </w:rPr>
        <w:t>согласно</w:t>
      </w:r>
      <w:r w:rsidR="00B34524">
        <w:rPr>
          <w:i/>
        </w:rPr>
        <w:t xml:space="preserve"> </w:t>
      </w:r>
      <w:r w:rsidRPr="00CA20CD">
        <w:rPr>
          <w:i/>
        </w:rPr>
        <w:t>которому</w:t>
      </w:r>
      <w:r w:rsidR="00B34524">
        <w:rPr>
          <w:i/>
        </w:rPr>
        <w:t xml:space="preserve"> </w:t>
      </w:r>
      <w:r w:rsidRPr="00CA20CD">
        <w:rPr>
          <w:i/>
        </w:rPr>
        <w:t>с</w:t>
      </w:r>
      <w:r w:rsidR="00B34524">
        <w:rPr>
          <w:i/>
        </w:rPr>
        <w:t xml:space="preserve"> </w:t>
      </w:r>
      <w:r w:rsidRPr="00CA20CD">
        <w:rPr>
          <w:i/>
        </w:rPr>
        <w:t>1</w:t>
      </w:r>
      <w:r w:rsidR="00B34524">
        <w:rPr>
          <w:i/>
        </w:rPr>
        <w:t xml:space="preserve"> </w:t>
      </w:r>
      <w:r w:rsidRPr="00CA20CD">
        <w:rPr>
          <w:i/>
        </w:rPr>
        <w:t>января</w:t>
      </w:r>
      <w:r w:rsidR="00B34524">
        <w:rPr>
          <w:i/>
        </w:rPr>
        <w:t xml:space="preserve"> </w:t>
      </w:r>
      <w:r w:rsidRPr="00CA20CD">
        <w:rPr>
          <w:i/>
        </w:rPr>
        <w:t>2024</w:t>
      </w:r>
      <w:r w:rsidR="00B34524">
        <w:rPr>
          <w:i/>
        </w:rPr>
        <w:t xml:space="preserve"> </w:t>
      </w:r>
      <w:r w:rsidRPr="00CA20CD">
        <w:rPr>
          <w:i/>
        </w:rPr>
        <w:t>года</w:t>
      </w:r>
      <w:r w:rsidR="00B34524">
        <w:rPr>
          <w:i/>
        </w:rPr>
        <w:t xml:space="preserve"> </w:t>
      </w:r>
      <w:r w:rsidRPr="00CA20CD">
        <w:rPr>
          <w:i/>
        </w:rPr>
        <w:t>в</w:t>
      </w:r>
      <w:r w:rsidR="00B34524">
        <w:rPr>
          <w:i/>
        </w:rPr>
        <w:t xml:space="preserve"> </w:t>
      </w:r>
      <w:r w:rsidRPr="00CA20CD">
        <w:rPr>
          <w:i/>
        </w:rPr>
        <w:t>стране</w:t>
      </w:r>
      <w:r w:rsidR="00B34524">
        <w:rPr>
          <w:i/>
        </w:rPr>
        <w:t xml:space="preserve"> </w:t>
      </w:r>
      <w:r w:rsidRPr="00CA20CD">
        <w:rPr>
          <w:i/>
        </w:rPr>
        <w:t>будет</w:t>
      </w:r>
      <w:r w:rsidR="00B34524">
        <w:rPr>
          <w:i/>
        </w:rPr>
        <w:t xml:space="preserve"> </w:t>
      </w:r>
      <w:r w:rsidRPr="00CA20CD">
        <w:rPr>
          <w:i/>
        </w:rPr>
        <w:t>запущена</w:t>
      </w:r>
      <w:r w:rsidR="00B34524">
        <w:rPr>
          <w:i/>
        </w:rPr>
        <w:t xml:space="preserve"> </w:t>
      </w:r>
      <w:r w:rsidRPr="00CA20CD">
        <w:rPr>
          <w:i/>
        </w:rPr>
        <w:t>новая</w:t>
      </w:r>
      <w:r w:rsidR="00B34524">
        <w:rPr>
          <w:i/>
        </w:rPr>
        <w:t xml:space="preserve"> </w:t>
      </w:r>
      <w:r w:rsidRPr="00CA20CD">
        <w:rPr>
          <w:i/>
        </w:rPr>
        <w:t>программа</w:t>
      </w:r>
      <w:r w:rsidR="00B34524">
        <w:rPr>
          <w:i/>
        </w:rPr>
        <w:t xml:space="preserve"> </w:t>
      </w:r>
      <w:r w:rsidRPr="00CA20CD">
        <w:rPr>
          <w:i/>
        </w:rPr>
        <w:t>долгосрочных</w:t>
      </w:r>
      <w:r w:rsidR="00B34524">
        <w:rPr>
          <w:i/>
        </w:rPr>
        <w:t xml:space="preserve"> </w:t>
      </w:r>
      <w:r w:rsidRPr="00CA20CD">
        <w:rPr>
          <w:i/>
        </w:rPr>
        <w:t>сбережений</w:t>
      </w:r>
      <w:r w:rsidR="00B34524">
        <w:rPr>
          <w:i/>
        </w:rPr>
        <w:t xml:space="preserve"> </w:t>
      </w:r>
      <w:r w:rsidRPr="00CA20CD">
        <w:rPr>
          <w:i/>
        </w:rPr>
        <w:t>граждан,</w:t>
      </w:r>
      <w:r w:rsidR="00B34524">
        <w:rPr>
          <w:i/>
        </w:rPr>
        <w:t xml:space="preserve"> </w:t>
      </w:r>
      <w:hyperlink w:anchor="А102" w:history="1">
        <w:r w:rsidRPr="00CA20CD">
          <w:rPr>
            <w:rStyle w:val="a3"/>
            <w:i/>
          </w:rPr>
          <w:t>сообща</w:t>
        </w:r>
        <w:r w:rsidR="00F669B1" w:rsidRPr="00CA20CD">
          <w:rPr>
            <w:rStyle w:val="a3"/>
            <w:i/>
          </w:rPr>
          <w:t>ю</w:t>
        </w:r>
        <w:r w:rsidRPr="00CA20CD">
          <w:rPr>
            <w:rStyle w:val="a3"/>
            <w:i/>
          </w:rPr>
          <w:t>т</w:t>
        </w:r>
        <w:r w:rsidR="00B34524">
          <w:rPr>
            <w:rStyle w:val="a3"/>
            <w:i/>
          </w:rPr>
          <w:t xml:space="preserve"> </w:t>
        </w:r>
        <w:r w:rsidR="00AF3E6C">
          <w:rPr>
            <w:rStyle w:val="a3"/>
            <w:i/>
          </w:rPr>
          <w:t>«</w:t>
        </w:r>
        <w:r w:rsidRPr="00CA20CD">
          <w:rPr>
            <w:rStyle w:val="a3"/>
            <w:i/>
          </w:rPr>
          <w:t>Известия</w:t>
        </w:r>
        <w:r w:rsidR="00AF3E6C">
          <w:rPr>
            <w:rStyle w:val="a3"/>
            <w:i/>
          </w:rPr>
          <w:t>»</w:t>
        </w:r>
      </w:hyperlink>
    </w:p>
    <w:p w:rsidR="00AE54E3" w:rsidRPr="00CA20CD" w:rsidRDefault="00AE54E3" w:rsidP="00676D5F">
      <w:pPr>
        <w:numPr>
          <w:ilvl w:val="0"/>
          <w:numId w:val="25"/>
        </w:numPr>
        <w:rPr>
          <w:i/>
        </w:rPr>
      </w:pPr>
      <w:r w:rsidRPr="00CA20CD">
        <w:rPr>
          <w:i/>
        </w:rPr>
        <w:t>Глава</w:t>
      </w:r>
      <w:r w:rsidR="00B34524">
        <w:rPr>
          <w:i/>
        </w:rPr>
        <w:t xml:space="preserve"> </w:t>
      </w:r>
      <w:r w:rsidRPr="00CA20CD">
        <w:rPr>
          <w:i/>
        </w:rPr>
        <w:t>Минфина</w:t>
      </w:r>
      <w:r w:rsidR="00B34524">
        <w:rPr>
          <w:i/>
        </w:rPr>
        <w:t xml:space="preserve"> </w:t>
      </w:r>
      <w:r w:rsidRPr="00CA20CD">
        <w:rPr>
          <w:i/>
        </w:rPr>
        <w:t>России</w:t>
      </w:r>
      <w:r w:rsidR="00B34524">
        <w:rPr>
          <w:i/>
        </w:rPr>
        <w:t xml:space="preserve"> </w:t>
      </w:r>
      <w:r w:rsidRPr="00CA20CD">
        <w:rPr>
          <w:i/>
        </w:rPr>
        <w:t>Антон</w:t>
      </w:r>
      <w:r w:rsidR="00B34524">
        <w:rPr>
          <w:i/>
        </w:rPr>
        <w:t xml:space="preserve"> </w:t>
      </w:r>
      <w:r w:rsidRPr="00CA20CD">
        <w:rPr>
          <w:i/>
        </w:rPr>
        <w:t>Силуанов</w:t>
      </w:r>
      <w:r w:rsidR="00B34524">
        <w:rPr>
          <w:i/>
        </w:rPr>
        <w:t xml:space="preserve"> </w:t>
      </w:r>
      <w:r w:rsidRPr="00CA20CD">
        <w:rPr>
          <w:i/>
        </w:rPr>
        <w:t>на</w:t>
      </w:r>
      <w:r w:rsidR="00B34524">
        <w:rPr>
          <w:i/>
        </w:rPr>
        <w:t xml:space="preserve"> </w:t>
      </w:r>
      <w:r w:rsidRPr="00CA20CD">
        <w:rPr>
          <w:i/>
        </w:rPr>
        <w:t>выставке</w:t>
      </w:r>
      <w:r w:rsidR="00B34524">
        <w:rPr>
          <w:i/>
        </w:rPr>
        <w:t xml:space="preserve"> </w:t>
      </w:r>
      <w:r w:rsidR="00AF3E6C">
        <w:rPr>
          <w:i/>
        </w:rPr>
        <w:t>«</w:t>
      </w:r>
      <w:r w:rsidRPr="00CA20CD">
        <w:rPr>
          <w:i/>
        </w:rPr>
        <w:t>Россия</w:t>
      </w:r>
      <w:r w:rsidR="00AF3E6C">
        <w:rPr>
          <w:i/>
        </w:rPr>
        <w:t>»</w:t>
      </w:r>
      <w:r w:rsidR="00B34524">
        <w:rPr>
          <w:i/>
        </w:rPr>
        <w:t xml:space="preserve"> </w:t>
      </w:r>
      <w:r w:rsidRPr="00CA20CD">
        <w:rPr>
          <w:i/>
        </w:rPr>
        <w:t>присоединился</w:t>
      </w:r>
      <w:r w:rsidR="00B34524">
        <w:rPr>
          <w:i/>
        </w:rPr>
        <w:t xml:space="preserve"> </w:t>
      </w:r>
      <w:r w:rsidRPr="00CA20CD">
        <w:rPr>
          <w:i/>
        </w:rPr>
        <w:t>к</w:t>
      </w:r>
      <w:r w:rsidR="00B34524">
        <w:rPr>
          <w:i/>
        </w:rPr>
        <w:t xml:space="preserve"> </w:t>
      </w:r>
      <w:r w:rsidRPr="00CA20CD">
        <w:rPr>
          <w:i/>
        </w:rPr>
        <w:t>программе</w:t>
      </w:r>
      <w:r w:rsidR="00B34524">
        <w:rPr>
          <w:i/>
        </w:rPr>
        <w:t xml:space="preserve"> </w:t>
      </w:r>
      <w:r w:rsidRPr="00CA20CD">
        <w:rPr>
          <w:i/>
        </w:rPr>
        <w:t>долгосрочных</w:t>
      </w:r>
      <w:r w:rsidR="00B34524">
        <w:rPr>
          <w:i/>
        </w:rPr>
        <w:t xml:space="preserve"> </w:t>
      </w:r>
      <w:r w:rsidRPr="00CA20CD">
        <w:rPr>
          <w:i/>
        </w:rPr>
        <w:t>сбережений.</w:t>
      </w:r>
      <w:r w:rsidR="00B34524">
        <w:rPr>
          <w:i/>
        </w:rPr>
        <w:t xml:space="preserve"> </w:t>
      </w:r>
      <w:r w:rsidRPr="00CA20CD">
        <w:rPr>
          <w:i/>
        </w:rPr>
        <w:t>Отмечается,</w:t>
      </w:r>
      <w:r w:rsidR="00B34524">
        <w:rPr>
          <w:i/>
        </w:rPr>
        <w:t xml:space="preserve"> </w:t>
      </w:r>
      <w:r w:rsidRPr="00CA20CD">
        <w:rPr>
          <w:i/>
        </w:rPr>
        <w:t>что</w:t>
      </w:r>
      <w:r w:rsidR="00B34524">
        <w:rPr>
          <w:i/>
        </w:rPr>
        <w:t xml:space="preserve"> </w:t>
      </w:r>
      <w:r w:rsidRPr="00CA20CD">
        <w:rPr>
          <w:i/>
        </w:rPr>
        <w:t>министр</w:t>
      </w:r>
      <w:r w:rsidR="00B34524">
        <w:rPr>
          <w:i/>
        </w:rPr>
        <w:t xml:space="preserve"> </w:t>
      </w:r>
      <w:r w:rsidRPr="00CA20CD">
        <w:rPr>
          <w:i/>
        </w:rPr>
        <w:t>заключил</w:t>
      </w:r>
      <w:r w:rsidR="00B34524">
        <w:rPr>
          <w:i/>
        </w:rPr>
        <w:t xml:space="preserve"> </w:t>
      </w:r>
      <w:r w:rsidRPr="00CA20CD">
        <w:rPr>
          <w:i/>
        </w:rPr>
        <w:t>соответствующий</w:t>
      </w:r>
      <w:r w:rsidR="00B34524">
        <w:rPr>
          <w:i/>
        </w:rPr>
        <w:t xml:space="preserve"> </w:t>
      </w:r>
      <w:r w:rsidRPr="00CA20CD">
        <w:rPr>
          <w:i/>
        </w:rPr>
        <w:t>договор</w:t>
      </w:r>
      <w:r w:rsidR="00B34524">
        <w:rPr>
          <w:i/>
        </w:rPr>
        <w:t xml:space="preserve"> </w:t>
      </w:r>
      <w:r w:rsidRPr="00CA20CD">
        <w:rPr>
          <w:i/>
        </w:rPr>
        <w:t>по</w:t>
      </w:r>
      <w:r w:rsidR="00B34524">
        <w:rPr>
          <w:i/>
        </w:rPr>
        <w:t xml:space="preserve"> </w:t>
      </w:r>
      <w:r w:rsidRPr="00CA20CD">
        <w:rPr>
          <w:i/>
        </w:rPr>
        <w:t>телефону</w:t>
      </w:r>
      <w:r w:rsidR="00B34524">
        <w:rPr>
          <w:i/>
        </w:rPr>
        <w:t xml:space="preserve"> </w:t>
      </w:r>
      <w:r w:rsidRPr="00CA20CD">
        <w:rPr>
          <w:i/>
        </w:rPr>
        <w:t>за</w:t>
      </w:r>
      <w:r w:rsidR="00B34524">
        <w:rPr>
          <w:i/>
        </w:rPr>
        <w:t xml:space="preserve"> </w:t>
      </w:r>
      <w:r w:rsidRPr="00CA20CD">
        <w:rPr>
          <w:i/>
        </w:rPr>
        <w:t>несколько</w:t>
      </w:r>
      <w:r w:rsidR="00B34524">
        <w:rPr>
          <w:i/>
        </w:rPr>
        <w:t xml:space="preserve"> </w:t>
      </w:r>
      <w:r w:rsidRPr="00CA20CD">
        <w:rPr>
          <w:i/>
        </w:rPr>
        <w:t>минут.</w:t>
      </w:r>
      <w:r w:rsidR="00B34524">
        <w:rPr>
          <w:i/>
        </w:rPr>
        <w:t xml:space="preserve"> </w:t>
      </w:r>
      <w:r w:rsidRPr="00CA20CD">
        <w:rPr>
          <w:i/>
        </w:rPr>
        <w:t>Действие</w:t>
      </w:r>
      <w:r w:rsidR="00B34524">
        <w:rPr>
          <w:i/>
        </w:rPr>
        <w:t xml:space="preserve"> </w:t>
      </w:r>
      <w:r w:rsidRPr="00CA20CD">
        <w:rPr>
          <w:i/>
        </w:rPr>
        <w:t>программы</w:t>
      </w:r>
      <w:r w:rsidR="00B34524">
        <w:rPr>
          <w:i/>
        </w:rPr>
        <w:t xml:space="preserve"> </w:t>
      </w:r>
      <w:r w:rsidRPr="00CA20CD">
        <w:rPr>
          <w:i/>
        </w:rPr>
        <w:t>долгосрочных</w:t>
      </w:r>
      <w:r w:rsidR="00B34524">
        <w:rPr>
          <w:i/>
        </w:rPr>
        <w:t xml:space="preserve"> </w:t>
      </w:r>
      <w:r w:rsidRPr="00CA20CD">
        <w:rPr>
          <w:i/>
        </w:rPr>
        <w:t>сбережений</w:t>
      </w:r>
      <w:r w:rsidR="00B34524">
        <w:rPr>
          <w:i/>
        </w:rPr>
        <w:t xml:space="preserve"> </w:t>
      </w:r>
      <w:r w:rsidRPr="00CA20CD">
        <w:rPr>
          <w:i/>
        </w:rPr>
        <w:t>в</w:t>
      </w:r>
      <w:r w:rsidR="00B34524">
        <w:rPr>
          <w:i/>
        </w:rPr>
        <w:t xml:space="preserve"> </w:t>
      </w:r>
      <w:r w:rsidRPr="00CA20CD">
        <w:rPr>
          <w:i/>
        </w:rPr>
        <w:t>России</w:t>
      </w:r>
      <w:r w:rsidR="00B34524">
        <w:rPr>
          <w:i/>
        </w:rPr>
        <w:t xml:space="preserve"> </w:t>
      </w:r>
      <w:r w:rsidRPr="00CA20CD">
        <w:rPr>
          <w:i/>
        </w:rPr>
        <w:t>началось</w:t>
      </w:r>
      <w:r w:rsidR="00B34524">
        <w:rPr>
          <w:i/>
        </w:rPr>
        <w:t xml:space="preserve"> </w:t>
      </w:r>
      <w:r w:rsidRPr="00CA20CD">
        <w:rPr>
          <w:i/>
        </w:rPr>
        <w:t>с</w:t>
      </w:r>
      <w:r w:rsidR="00B34524">
        <w:rPr>
          <w:i/>
        </w:rPr>
        <w:t xml:space="preserve"> </w:t>
      </w:r>
      <w:r w:rsidRPr="00CA20CD">
        <w:rPr>
          <w:i/>
        </w:rPr>
        <w:t>1</w:t>
      </w:r>
      <w:r w:rsidR="00B34524">
        <w:rPr>
          <w:i/>
        </w:rPr>
        <w:t xml:space="preserve"> </w:t>
      </w:r>
      <w:r w:rsidRPr="00CA20CD">
        <w:rPr>
          <w:i/>
        </w:rPr>
        <w:t>января</w:t>
      </w:r>
      <w:r w:rsidR="00B34524">
        <w:rPr>
          <w:i/>
        </w:rPr>
        <w:t xml:space="preserve"> </w:t>
      </w:r>
      <w:r w:rsidRPr="00CA20CD">
        <w:rPr>
          <w:i/>
        </w:rPr>
        <w:t>2024</w:t>
      </w:r>
      <w:r w:rsidR="00B34524">
        <w:rPr>
          <w:i/>
        </w:rPr>
        <w:t xml:space="preserve"> </w:t>
      </w:r>
      <w:r w:rsidRPr="00CA20CD">
        <w:rPr>
          <w:i/>
        </w:rPr>
        <w:t>года.</w:t>
      </w:r>
      <w:r w:rsidR="00B34524">
        <w:rPr>
          <w:i/>
        </w:rPr>
        <w:t xml:space="preserve"> </w:t>
      </w:r>
      <w:r w:rsidRPr="00CA20CD">
        <w:rPr>
          <w:i/>
        </w:rPr>
        <w:t>Новый</w:t>
      </w:r>
      <w:r w:rsidR="00B34524">
        <w:rPr>
          <w:i/>
        </w:rPr>
        <w:t xml:space="preserve"> </w:t>
      </w:r>
      <w:r w:rsidRPr="00CA20CD">
        <w:rPr>
          <w:i/>
        </w:rPr>
        <w:t>инструмент</w:t>
      </w:r>
      <w:r w:rsidR="00B34524">
        <w:rPr>
          <w:i/>
        </w:rPr>
        <w:t xml:space="preserve"> </w:t>
      </w:r>
      <w:r w:rsidRPr="00CA20CD">
        <w:rPr>
          <w:i/>
        </w:rPr>
        <w:t>позволит</w:t>
      </w:r>
      <w:r w:rsidR="00B34524">
        <w:rPr>
          <w:i/>
        </w:rPr>
        <w:t xml:space="preserve"> </w:t>
      </w:r>
      <w:r w:rsidRPr="00CA20CD">
        <w:rPr>
          <w:i/>
        </w:rPr>
        <w:t>в</w:t>
      </w:r>
      <w:r w:rsidR="00B34524">
        <w:rPr>
          <w:i/>
        </w:rPr>
        <w:t xml:space="preserve"> </w:t>
      </w:r>
      <w:r w:rsidRPr="00CA20CD">
        <w:rPr>
          <w:i/>
        </w:rPr>
        <w:t>простой</w:t>
      </w:r>
      <w:r w:rsidR="00B34524">
        <w:rPr>
          <w:i/>
        </w:rPr>
        <w:t xml:space="preserve"> </w:t>
      </w:r>
      <w:r w:rsidRPr="00CA20CD">
        <w:rPr>
          <w:i/>
        </w:rPr>
        <w:t>и</w:t>
      </w:r>
      <w:r w:rsidR="00B34524">
        <w:rPr>
          <w:i/>
        </w:rPr>
        <w:t xml:space="preserve"> </w:t>
      </w:r>
      <w:r w:rsidRPr="00CA20CD">
        <w:rPr>
          <w:i/>
        </w:rPr>
        <w:t>удобной</w:t>
      </w:r>
      <w:r w:rsidR="00B34524">
        <w:rPr>
          <w:i/>
        </w:rPr>
        <w:t xml:space="preserve"> </w:t>
      </w:r>
      <w:r w:rsidRPr="00CA20CD">
        <w:rPr>
          <w:i/>
        </w:rPr>
        <w:t>форме</w:t>
      </w:r>
      <w:r w:rsidR="00B34524">
        <w:rPr>
          <w:i/>
        </w:rPr>
        <w:t xml:space="preserve"> </w:t>
      </w:r>
      <w:r w:rsidRPr="00CA20CD">
        <w:rPr>
          <w:i/>
        </w:rPr>
        <w:t>копить</w:t>
      </w:r>
      <w:r w:rsidR="00B34524">
        <w:rPr>
          <w:i/>
        </w:rPr>
        <w:t xml:space="preserve"> </w:t>
      </w:r>
      <w:r w:rsidRPr="00CA20CD">
        <w:rPr>
          <w:i/>
        </w:rPr>
        <w:t>средства</w:t>
      </w:r>
      <w:r w:rsidR="00B34524">
        <w:rPr>
          <w:i/>
        </w:rPr>
        <w:t xml:space="preserve"> </w:t>
      </w:r>
      <w:r w:rsidRPr="00CA20CD">
        <w:rPr>
          <w:i/>
        </w:rPr>
        <w:t>для</w:t>
      </w:r>
      <w:r w:rsidR="00B34524">
        <w:rPr>
          <w:i/>
        </w:rPr>
        <w:t xml:space="preserve"> </w:t>
      </w:r>
      <w:r w:rsidRPr="00CA20CD">
        <w:rPr>
          <w:i/>
        </w:rPr>
        <w:t>получения</w:t>
      </w:r>
      <w:r w:rsidR="00B34524">
        <w:rPr>
          <w:i/>
        </w:rPr>
        <w:t xml:space="preserve"> </w:t>
      </w:r>
      <w:r w:rsidRPr="00CA20CD">
        <w:rPr>
          <w:i/>
        </w:rPr>
        <w:t>дополнительного</w:t>
      </w:r>
      <w:r w:rsidR="00B34524">
        <w:rPr>
          <w:i/>
        </w:rPr>
        <w:t xml:space="preserve"> </w:t>
      </w:r>
      <w:r w:rsidRPr="00CA20CD">
        <w:rPr>
          <w:i/>
        </w:rPr>
        <w:t>дохода</w:t>
      </w:r>
      <w:r w:rsidR="00B34524">
        <w:rPr>
          <w:i/>
        </w:rPr>
        <w:t xml:space="preserve"> </w:t>
      </w:r>
      <w:r w:rsidRPr="00CA20CD">
        <w:rPr>
          <w:i/>
        </w:rPr>
        <w:t>в</w:t>
      </w:r>
      <w:r w:rsidR="00B34524">
        <w:rPr>
          <w:i/>
        </w:rPr>
        <w:t xml:space="preserve"> </w:t>
      </w:r>
      <w:r w:rsidRPr="00CA20CD">
        <w:rPr>
          <w:i/>
        </w:rPr>
        <w:t>будущем</w:t>
      </w:r>
      <w:r w:rsidR="00B34524">
        <w:rPr>
          <w:i/>
        </w:rPr>
        <w:t xml:space="preserve"> </w:t>
      </w:r>
      <w:r w:rsidRPr="00CA20CD">
        <w:rPr>
          <w:i/>
        </w:rPr>
        <w:t>и</w:t>
      </w:r>
      <w:r w:rsidR="00B34524">
        <w:rPr>
          <w:i/>
        </w:rPr>
        <w:t xml:space="preserve"> </w:t>
      </w:r>
      <w:r w:rsidRPr="00CA20CD">
        <w:rPr>
          <w:i/>
        </w:rPr>
        <w:t>создания</w:t>
      </w:r>
      <w:r w:rsidR="00B34524">
        <w:rPr>
          <w:i/>
        </w:rPr>
        <w:t xml:space="preserve"> </w:t>
      </w:r>
      <w:r w:rsidR="00AF3E6C">
        <w:rPr>
          <w:i/>
        </w:rPr>
        <w:t>«</w:t>
      </w:r>
      <w:r w:rsidRPr="00CA20CD">
        <w:rPr>
          <w:i/>
        </w:rPr>
        <w:t>финансовой</w:t>
      </w:r>
      <w:r w:rsidR="00B34524">
        <w:rPr>
          <w:i/>
        </w:rPr>
        <w:t xml:space="preserve"> </w:t>
      </w:r>
      <w:r w:rsidRPr="00CA20CD">
        <w:rPr>
          <w:i/>
        </w:rPr>
        <w:t>подушки</w:t>
      </w:r>
      <w:r w:rsidR="00B34524">
        <w:rPr>
          <w:i/>
        </w:rPr>
        <w:t xml:space="preserve"> </w:t>
      </w:r>
      <w:r w:rsidRPr="00CA20CD">
        <w:rPr>
          <w:i/>
        </w:rPr>
        <w:t>безопасности</w:t>
      </w:r>
      <w:r w:rsidR="00AF3E6C">
        <w:rPr>
          <w:i/>
        </w:rPr>
        <w:t>»</w:t>
      </w:r>
      <w:r w:rsidRPr="00CA20CD">
        <w:rPr>
          <w:i/>
        </w:rPr>
        <w:t>,</w:t>
      </w:r>
      <w:r w:rsidR="00B34524">
        <w:rPr>
          <w:i/>
        </w:rPr>
        <w:t xml:space="preserve"> </w:t>
      </w:r>
      <w:r w:rsidRPr="00CA20CD">
        <w:rPr>
          <w:i/>
        </w:rPr>
        <w:t>при</w:t>
      </w:r>
      <w:r w:rsidR="00B34524">
        <w:rPr>
          <w:i/>
        </w:rPr>
        <w:t xml:space="preserve"> </w:t>
      </w:r>
      <w:r w:rsidRPr="00CA20CD">
        <w:rPr>
          <w:i/>
        </w:rPr>
        <w:t>поддержке</w:t>
      </w:r>
      <w:r w:rsidR="00B34524">
        <w:rPr>
          <w:i/>
        </w:rPr>
        <w:t xml:space="preserve"> </w:t>
      </w:r>
      <w:r w:rsidRPr="00CA20CD">
        <w:rPr>
          <w:i/>
        </w:rPr>
        <w:t>государства,</w:t>
      </w:r>
      <w:r w:rsidR="00B34524">
        <w:rPr>
          <w:i/>
        </w:rPr>
        <w:t xml:space="preserve"> </w:t>
      </w:r>
      <w:hyperlink w:anchor="А103" w:history="1">
        <w:r w:rsidRPr="00CA20CD">
          <w:rPr>
            <w:rStyle w:val="a3"/>
            <w:i/>
          </w:rPr>
          <w:t>передает</w:t>
        </w:r>
        <w:r w:rsidR="00B34524">
          <w:rPr>
            <w:rStyle w:val="a3"/>
            <w:i/>
          </w:rPr>
          <w:t xml:space="preserve"> </w:t>
        </w:r>
        <w:r w:rsidR="00AF3E6C">
          <w:rPr>
            <w:rStyle w:val="a3"/>
            <w:i/>
          </w:rPr>
          <w:t>«</w:t>
        </w:r>
        <w:r w:rsidRPr="00CA20CD">
          <w:rPr>
            <w:rStyle w:val="a3"/>
            <w:i/>
          </w:rPr>
          <w:t>Прайм</w:t>
        </w:r>
        <w:r w:rsidR="00AF3E6C">
          <w:rPr>
            <w:rStyle w:val="a3"/>
            <w:i/>
          </w:rPr>
          <w:t>»</w:t>
        </w:r>
      </w:hyperlink>
    </w:p>
    <w:p w:rsidR="00AE54E3" w:rsidRPr="00CA20CD" w:rsidRDefault="00AE54E3" w:rsidP="00676D5F">
      <w:pPr>
        <w:numPr>
          <w:ilvl w:val="0"/>
          <w:numId w:val="25"/>
        </w:numPr>
        <w:rPr>
          <w:i/>
        </w:rPr>
      </w:pPr>
      <w:r w:rsidRPr="00CA20CD">
        <w:rPr>
          <w:i/>
        </w:rPr>
        <w:t>С</w:t>
      </w:r>
      <w:r w:rsidR="00B34524">
        <w:rPr>
          <w:i/>
        </w:rPr>
        <w:t xml:space="preserve"> </w:t>
      </w:r>
      <w:r w:rsidRPr="00CA20CD">
        <w:rPr>
          <w:i/>
        </w:rPr>
        <w:t>1</w:t>
      </w:r>
      <w:r w:rsidR="00B34524">
        <w:rPr>
          <w:i/>
        </w:rPr>
        <w:t xml:space="preserve"> </w:t>
      </w:r>
      <w:r w:rsidRPr="00CA20CD">
        <w:rPr>
          <w:i/>
        </w:rPr>
        <w:t>января</w:t>
      </w:r>
      <w:r w:rsidR="00B34524">
        <w:rPr>
          <w:i/>
        </w:rPr>
        <w:t xml:space="preserve"> </w:t>
      </w:r>
      <w:r w:rsidRPr="00CA20CD">
        <w:rPr>
          <w:i/>
        </w:rPr>
        <w:t>в</w:t>
      </w:r>
      <w:r w:rsidR="00B34524">
        <w:rPr>
          <w:i/>
        </w:rPr>
        <w:t xml:space="preserve"> </w:t>
      </w:r>
      <w:r w:rsidRPr="00CA20CD">
        <w:rPr>
          <w:i/>
        </w:rPr>
        <w:t>России</w:t>
      </w:r>
      <w:r w:rsidR="00B34524">
        <w:rPr>
          <w:i/>
        </w:rPr>
        <w:t xml:space="preserve"> </w:t>
      </w:r>
      <w:r w:rsidRPr="00CA20CD">
        <w:rPr>
          <w:i/>
        </w:rPr>
        <w:t>начала</w:t>
      </w:r>
      <w:r w:rsidR="00B34524">
        <w:rPr>
          <w:i/>
        </w:rPr>
        <w:t xml:space="preserve"> </w:t>
      </w:r>
      <w:r w:rsidRPr="00CA20CD">
        <w:rPr>
          <w:i/>
        </w:rPr>
        <w:t>действовать</w:t>
      </w:r>
      <w:r w:rsidR="00B34524">
        <w:rPr>
          <w:i/>
        </w:rPr>
        <w:t xml:space="preserve"> </w:t>
      </w:r>
      <w:r w:rsidRPr="00CA20CD">
        <w:rPr>
          <w:i/>
        </w:rPr>
        <w:t>программа</w:t>
      </w:r>
      <w:r w:rsidR="00B34524">
        <w:rPr>
          <w:i/>
        </w:rPr>
        <w:t xml:space="preserve"> </w:t>
      </w:r>
      <w:r w:rsidRPr="00CA20CD">
        <w:rPr>
          <w:i/>
        </w:rPr>
        <w:t>долгосрочных</w:t>
      </w:r>
      <w:r w:rsidR="00B34524">
        <w:rPr>
          <w:i/>
        </w:rPr>
        <w:t xml:space="preserve"> </w:t>
      </w:r>
      <w:r w:rsidRPr="00CA20CD">
        <w:rPr>
          <w:i/>
        </w:rPr>
        <w:t>сбережений</w:t>
      </w:r>
      <w:r w:rsidR="00B34524">
        <w:rPr>
          <w:i/>
        </w:rPr>
        <w:t xml:space="preserve"> </w:t>
      </w:r>
      <w:r w:rsidRPr="00CA20CD">
        <w:rPr>
          <w:i/>
        </w:rPr>
        <w:t>(ПДС).</w:t>
      </w:r>
      <w:r w:rsidR="00B34524">
        <w:rPr>
          <w:i/>
        </w:rPr>
        <w:t xml:space="preserve"> </w:t>
      </w:r>
      <w:r w:rsidRPr="00CA20CD">
        <w:rPr>
          <w:i/>
        </w:rPr>
        <w:t>Она</w:t>
      </w:r>
      <w:r w:rsidR="00B34524">
        <w:rPr>
          <w:i/>
        </w:rPr>
        <w:t xml:space="preserve"> </w:t>
      </w:r>
      <w:r w:rsidRPr="00CA20CD">
        <w:rPr>
          <w:i/>
        </w:rPr>
        <w:t>предполагает</w:t>
      </w:r>
      <w:r w:rsidR="00B34524">
        <w:rPr>
          <w:i/>
        </w:rPr>
        <w:t xml:space="preserve"> </w:t>
      </w:r>
      <w:r w:rsidRPr="00CA20CD">
        <w:rPr>
          <w:i/>
        </w:rPr>
        <w:t>софинансирование</w:t>
      </w:r>
      <w:r w:rsidR="00B34524">
        <w:rPr>
          <w:i/>
        </w:rPr>
        <w:t xml:space="preserve"> </w:t>
      </w:r>
      <w:r w:rsidRPr="00CA20CD">
        <w:rPr>
          <w:i/>
        </w:rPr>
        <w:t>внес</w:t>
      </w:r>
      <w:r w:rsidR="00AF3E6C">
        <w:rPr>
          <w:i/>
        </w:rPr>
        <w:t>е</w:t>
      </w:r>
      <w:r w:rsidRPr="00CA20CD">
        <w:rPr>
          <w:i/>
        </w:rPr>
        <w:t>нных</w:t>
      </w:r>
      <w:r w:rsidR="00B34524">
        <w:rPr>
          <w:i/>
        </w:rPr>
        <w:t xml:space="preserve"> </w:t>
      </w:r>
      <w:r w:rsidRPr="00CA20CD">
        <w:rPr>
          <w:i/>
        </w:rPr>
        <w:t>на</w:t>
      </w:r>
      <w:r w:rsidR="00B34524">
        <w:rPr>
          <w:i/>
        </w:rPr>
        <w:t xml:space="preserve"> </w:t>
      </w:r>
      <w:r w:rsidRPr="00CA20CD">
        <w:rPr>
          <w:i/>
        </w:rPr>
        <w:t>сч</w:t>
      </w:r>
      <w:r w:rsidR="00AF3E6C">
        <w:rPr>
          <w:i/>
        </w:rPr>
        <w:t>е</w:t>
      </w:r>
      <w:r w:rsidRPr="00CA20CD">
        <w:rPr>
          <w:i/>
        </w:rPr>
        <w:t>т</w:t>
      </w:r>
      <w:r w:rsidR="00B34524">
        <w:rPr>
          <w:i/>
        </w:rPr>
        <w:t xml:space="preserve"> </w:t>
      </w:r>
      <w:r w:rsidRPr="00CA20CD">
        <w:rPr>
          <w:i/>
        </w:rPr>
        <w:t>денег</w:t>
      </w:r>
      <w:r w:rsidR="00B34524">
        <w:rPr>
          <w:i/>
        </w:rPr>
        <w:t xml:space="preserve"> </w:t>
      </w:r>
      <w:r w:rsidRPr="00CA20CD">
        <w:rPr>
          <w:i/>
        </w:rPr>
        <w:t>со</w:t>
      </w:r>
      <w:r w:rsidR="00B34524">
        <w:rPr>
          <w:i/>
        </w:rPr>
        <w:t xml:space="preserve"> </w:t>
      </w:r>
      <w:r w:rsidRPr="00CA20CD">
        <w:rPr>
          <w:i/>
        </w:rPr>
        <w:t>стороны</w:t>
      </w:r>
      <w:r w:rsidR="00B34524">
        <w:rPr>
          <w:i/>
        </w:rPr>
        <w:t xml:space="preserve"> </w:t>
      </w:r>
      <w:r w:rsidRPr="00CA20CD">
        <w:rPr>
          <w:i/>
        </w:rPr>
        <w:t>государства.</w:t>
      </w:r>
      <w:r w:rsidR="00B34524">
        <w:rPr>
          <w:i/>
        </w:rPr>
        <w:t xml:space="preserve"> </w:t>
      </w:r>
      <w:r w:rsidRPr="00CA20CD">
        <w:rPr>
          <w:i/>
        </w:rPr>
        <w:t>Кому</w:t>
      </w:r>
      <w:r w:rsidR="00B34524">
        <w:rPr>
          <w:i/>
        </w:rPr>
        <w:t xml:space="preserve"> </w:t>
      </w:r>
      <w:r w:rsidRPr="00CA20CD">
        <w:rPr>
          <w:i/>
        </w:rPr>
        <w:t>это</w:t>
      </w:r>
      <w:r w:rsidR="00B34524">
        <w:rPr>
          <w:i/>
        </w:rPr>
        <w:t xml:space="preserve"> </w:t>
      </w:r>
      <w:r w:rsidRPr="00CA20CD">
        <w:rPr>
          <w:i/>
        </w:rPr>
        <w:t>выгодно</w:t>
      </w:r>
      <w:r w:rsidR="00B34524">
        <w:rPr>
          <w:i/>
        </w:rPr>
        <w:t xml:space="preserve"> </w:t>
      </w:r>
      <w:r w:rsidRPr="00CA20CD">
        <w:rPr>
          <w:i/>
        </w:rPr>
        <w:t>и</w:t>
      </w:r>
      <w:r w:rsidR="00B34524">
        <w:rPr>
          <w:i/>
        </w:rPr>
        <w:t xml:space="preserve"> </w:t>
      </w:r>
      <w:r w:rsidRPr="00CA20CD">
        <w:rPr>
          <w:i/>
        </w:rPr>
        <w:t>какие</w:t>
      </w:r>
      <w:r w:rsidR="00B34524">
        <w:rPr>
          <w:i/>
        </w:rPr>
        <w:t xml:space="preserve"> </w:t>
      </w:r>
      <w:r w:rsidRPr="00CA20CD">
        <w:rPr>
          <w:i/>
        </w:rPr>
        <w:t>есть</w:t>
      </w:r>
      <w:r w:rsidR="00B34524">
        <w:rPr>
          <w:i/>
        </w:rPr>
        <w:t xml:space="preserve"> </w:t>
      </w:r>
      <w:r w:rsidRPr="00CA20CD">
        <w:rPr>
          <w:i/>
        </w:rPr>
        <w:t>подводные</w:t>
      </w:r>
      <w:r w:rsidR="00B34524">
        <w:rPr>
          <w:i/>
        </w:rPr>
        <w:t xml:space="preserve"> </w:t>
      </w:r>
      <w:r w:rsidRPr="00CA20CD">
        <w:rPr>
          <w:i/>
        </w:rPr>
        <w:t>камни,</w:t>
      </w:r>
      <w:r w:rsidR="00B34524">
        <w:rPr>
          <w:i/>
        </w:rPr>
        <w:t xml:space="preserve"> </w:t>
      </w:r>
      <w:hyperlink w:anchor="А104" w:history="1">
        <w:r w:rsidRPr="00CA20CD">
          <w:rPr>
            <w:rStyle w:val="a3"/>
            <w:i/>
          </w:rPr>
          <w:t>разбиралось</w:t>
        </w:r>
        <w:r w:rsidR="00B34524">
          <w:rPr>
            <w:rStyle w:val="a3"/>
            <w:i/>
          </w:rPr>
          <w:t xml:space="preserve"> </w:t>
        </w:r>
        <w:r w:rsidRPr="00CA20CD">
          <w:rPr>
            <w:rStyle w:val="a3"/>
            <w:i/>
          </w:rPr>
          <w:t>интернет-издание</w:t>
        </w:r>
        <w:r w:rsidR="00B34524">
          <w:rPr>
            <w:rStyle w:val="a3"/>
            <w:i/>
          </w:rPr>
          <w:t xml:space="preserve"> </w:t>
        </w:r>
        <w:r w:rsidR="00AF3E6C">
          <w:rPr>
            <w:rStyle w:val="a3"/>
            <w:i/>
          </w:rPr>
          <w:t>«</w:t>
        </w:r>
        <w:r w:rsidRPr="00CA20CD">
          <w:rPr>
            <w:rStyle w:val="a3"/>
            <w:i/>
          </w:rPr>
          <w:t>Абзац</w:t>
        </w:r>
        <w:r w:rsidR="00AF3E6C">
          <w:rPr>
            <w:rStyle w:val="a3"/>
            <w:i/>
          </w:rPr>
          <w:t>»</w:t>
        </w:r>
      </w:hyperlink>
    </w:p>
    <w:p w:rsidR="00AE54E3" w:rsidRPr="00CA20CD" w:rsidRDefault="008B5AC9" w:rsidP="00676D5F">
      <w:pPr>
        <w:numPr>
          <w:ilvl w:val="0"/>
          <w:numId w:val="25"/>
        </w:numPr>
        <w:rPr>
          <w:i/>
        </w:rPr>
      </w:pPr>
      <w:r w:rsidRPr="00CA20CD">
        <w:rPr>
          <w:i/>
        </w:rPr>
        <w:t>Сразу</w:t>
      </w:r>
      <w:r w:rsidR="00B34524">
        <w:rPr>
          <w:i/>
        </w:rPr>
        <w:t xml:space="preserve"> </w:t>
      </w:r>
      <w:r w:rsidRPr="00CA20CD">
        <w:rPr>
          <w:i/>
        </w:rPr>
        <w:t>восемь</w:t>
      </w:r>
      <w:r w:rsidR="00B34524">
        <w:rPr>
          <w:i/>
        </w:rPr>
        <w:t xml:space="preserve"> </w:t>
      </w:r>
      <w:r w:rsidRPr="00CA20CD">
        <w:rPr>
          <w:i/>
        </w:rPr>
        <w:t>частных</w:t>
      </w:r>
      <w:r w:rsidR="00B34524">
        <w:rPr>
          <w:i/>
        </w:rPr>
        <w:t xml:space="preserve"> </w:t>
      </w:r>
      <w:r w:rsidRPr="00CA20CD">
        <w:rPr>
          <w:i/>
        </w:rPr>
        <w:t>фондов</w:t>
      </w:r>
      <w:r w:rsidR="00B34524">
        <w:rPr>
          <w:i/>
        </w:rPr>
        <w:t xml:space="preserve"> </w:t>
      </w:r>
      <w:r w:rsidRPr="00CA20CD">
        <w:rPr>
          <w:i/>
        </w:rPr>
        <w:t>(НПФ),</w:t>
      </w:r>
      <w:r w:rsidR="00B34524">
        <w:rPr>
          <w:i/>
        </w:rPr>
        <w:t xml:space="preserve"> </w:t>
      </w:r>
      <w:r w:rsidRPr="00CA20CD">
        <w:rPr>
          <w:i/>
        </w:rPr>
        <w:t>входящих</w:t>
      </w:r>
      <w:r w:rsidR="00B34524">
        <w:rPr>
          <w:i/>
        </w:rPr>
        <w:t xml:space="preserve"> </w:t>
      </w:r>
      <w:r w:rsidRPr="00CA20CD">
        <w:rPr>
          <w:i/>
        </w:rPr>
        <w:t>в</w:t>
      </w:r>
      <w:r w:rsidR="00B34524">
        <w:rPr>
          <w:i/>
        </w:rPr>
        <w:t xml:space="preserve"> </w:t>
      </w:r>
      <w:r w:rsidRPr="00CA20CD">
        <w:rPr>
          <w:i/>
        </w:rPr>
        <w:t>пенсионный</w:t>
      </w:r>
      <w:r w:rsidR="00B34524">
        <w:rPr>
          <w:i/>
        </w:rPr>
        <w:t xml:space="preserve"> </w:t>
      </w:r>
      <w:r w:rsidRPr="00CA20CD">
        <w:rPr>
          <w:i/>
        </w:rPr>
        <w:t>дивизион</w:t>
      </w:r>
      <w:r w:rsidR="00B34524">
        <w:rPr>
          <w:i/>
        </w:rPr>
        <w:t xml:space="preserve"> </w:t>
      </w:r>
      <w:r w:rsidRPr="00CA20CD">
        <w:rPr>
          <w:i/>
        </w:rPr>
        <w:t>группы</w:t>
      </w:r>
      <w:r w:rsidR="00B34524">
        <w:rPr>
          <w:i/>
        </w:rPr>
        <w:t xml:space="preserve"> </w:t>
      </w:r>
      <w:r w:rsidRPr="00CA20CD">
        <w:rPr>
          <w:i/>
        </w:rPr>
        <w:t>компаний</w:t>
      </w:r>
      <w:r w:rsidR="00B34524">
        <w:rPr>
          <w:i/>
        </w:rPr>
        <w:t xml:space="preserve"> </w:t>
      </w:r>
      <w:r w:rsidRPr="00CA20CD">
        <w:rPr>
          <w:i/>
        </w:rPr>
        <w:t>(ГК)</w:t>
      </w:r>
      <w:r w:rsidR="00B34524">
        <w:rPr>
          <w:i/>
        </w:rPr>
        <w:t xml:space="preserve"> </w:t>
      </w:r>
      <w:r w:rsidR="00AF3E6C">
        <w:rPr>
          <w:i/>
        </w:rPr>
        <w:t>«</w:t>
      </w:r>
      <w:r w:rsidRPr="00CA20CD">
        <w:rPr>
          <w:i/>
        </w:rPr>
        <w:t>Регион</w:t>
      </w:r>
      <w:r w:rsidR="00AF3E6C">
        <w:rPr>
          <w:i/>
        </w:rPr>
        <w:t>»</w:t>
      </w:r>
      <w:r w:rsidR="00B34524">
        <w:rPr>
          <w:i/>
        </w:rPr>
        <w:t xml:space="preserve"> </w:t>
      </w:r>
      <w:r w:rsidRPr="00CA20CD">
        <w:rPr>
          <w:i/>
        </w:rPr>
        <w:t>в</w:t>
      </w:r>
      <w:r w:rsidR="00B34524">
        <w:rPr>
          <w:i/>
        </w:rPr>
        <w:t xml:space="preserve"> </w:t>
      </w:r>
      <w:r w:rsidRPr="00CA20CD">
        <w:rPr>
          <w:i/>
        </w:rPr>
        <w:t>понедельник,</w:t>
      </w:r>
      <w:r w:rsidR="00B34524">
        <w:rPr>
          <w:i/>
        </w:rPr>
        <w:t xml:space="preserve"> </w:t>
      </w:r>
      <w:r w:rsidRPr="00CA20CD">
        <w:rPr>
          <w:i/>
        </w:rPr>
        <w:t>15</w:t>
      </w:r>
      <w:r w:rsidR="00B34524">
        <w:rPr>
          <w:i/>
        </w:rPr>
        <w:t xml:space="preserve"> </w:t>
      </w:r>
      <w:r w:rsidRPr="00CA20CD">
        <w:rPr>
          <w:i/>
        </w:rPr>
        <w:t>декабря,</w:t>
      </w:r>
      <w:r w:rsidR="00B34524">
        <w:rPr>
          <w:i/>
        </w:rPr>
        <w:t xml:space="preserve"> </w:t>
      </w:r>
      <w:r w:rsidRPr="00CA20CD">
        <w:rPr>
          <w:i/>
        </w:rPr>
        <w:t>стали</w:t>
      </w:r>
      <w:r w:rsidR="00B34524">
        <w:rPr>
          <w:i/>
        </w:rPr>
        <w:t xml:space="preserve"> </w:t>
      </w:r>
      <w:r w:rsidRPr="00CA20CD">
        <w:rPr>
          <w:i/>
        </w:rPr>
        <w:t>операторами</w:t>
      </w:r>
      <w:r w:rsidR="00B34524">
        <w:rPr>
          <w:i/>
        </w:rPr>
        <w:t xml:space="preserve"> </w:t>
      </w:r>
      <w:r w:rsidRPr="00CA20CD">
        <w:rPr>
          <w:i/>
        </w:rPr>
        <w:t>программы</w:t>
      </w:r>
      <w:r w:rsidR="00B34524">
        <w:rPr>
          <w:i/>
        </w:rPr>
        <w:t xml:space="preserve"> </w:t>
      </w:r>
      <w:r w:rsidRPr="00CA20CD">
        <w:rPr>
          <w:i/>
        </w:rPr>
        <w:t>долгосрочных</w:t>
      </w:r>
      <w:r w:rsidR="00B34524">
        <w:rPr>
          <w:i/>
        </w:rPr>
        <w:t xml:space="preserve"> </w:t>
      </w:r>
      <w:r w:rsidRPr="00CA20CD">
        <w:rPr>
          <w:i/>
        </w:rPr>
        <w:t>сбережений</w:t>
      </w:r>
      <w:r w:rsidR="00B34524">
        <w:rPr>
          <w:i/>
        </w:rPr>
        <w:t xml:space="preserve"> </w:t>
      </w:r>
      <w:r w:rsidRPr="00CA20CD">
        <w:rPr>
          <w:i/>
        </w:rPr>
        <w:t>(ПДС),</w:t>
      </w:r>
      <w:r w:rsidR="00B34524">
        <w:rPr>
          <w:i/>
        </w:rPr>
        <w:t xml:space="preserve"> </w:t>
      </w:r>
      <w:r w:rsidRPr="00CA20CD">
        <w:rPr>
          <w:i/>
        </w:rPr>
        <w:t>следует</w:t>
      </w:r>
      <w:r w:rsidR="00B34524">
        <w:rPr>
          <w:i/>
        </w:rPr>
        <w:t xml:space="preserve"> </w:t>
      </w:r>
      <w:r w:rsidRPr="00CA20CD">
        <w:rPr>
          <w:i/>
        </w:rPr>
        <w:t>из</w:t>
      </w:r>
      <w:r w:rsidR="00B34524">
        <w:rPr>
          <w:i/>
        </w:rPr>
        <w:t xml:space="preserve"> </w:t>
      </w:r>
      <w:r w:rsidRPr="00CA20CD">
        <w:rPr>
          <w:i/>
        </w:rPr>
        <w:t>опубликованного</w:t>
      </w:r>
      <w:r w:rsidR="00B34524">
        <w:rPr>
          <w:i/>
        </w:rPr>
        <w:t xml:space="preserve"> </w:t>
      </w:r>
      <w:r w:rsidRPr="00CA20CD">
        <w:rPr>
          <w:i/>
        </w:rPr>
        <w:t>во</w:t>
      </w:r>
      <w:r w:rsidR="00B34524">
        <w:rPr>
          <w:i/>
        </w:rPr>
        <w:t xml:space="preserve"> </w:t>
      </w:r>
      <w:r w:rsidRPr="00CA20CD">
        <w:rPr>
          <w:i/>
        </w:rPr>
        <w:t>вторник</w:t>
      </w:r>
      <w:r w:rsidR="00B34524">
        <w:rPr>
          <w:i/>
        </w:rPr>
        <w:t xml:space="preserve"> </w:t>
      </w:r>
      <w:r w:rsidRPr="00CA20CD">
        <w:rPr>
          <w:i/>
        </w:rPr>
        <w:t>реестре</w:t>
      </w:r>
      <w:r w:rsidR="00B34524">
        <w:rPr>
          <w:i/>
        </w:rPr>
        <w:t xml:space="preserve"> </w:t>
      </w:r>
      <w:r w:rsidRPr="00CA20CD">
        <w:rPr>
          <w:i/>
        </w:rPr>
        <w:t>лицензий</w:t>
      </w:r>
      <w:r w:rsidR="00B34524">
        <w:rPr>
          <w:i/>
        </w:rPr>
        <w:t xml:space="preserve"> </w:t>
      </w:r>
      <w:r w:rsidRPr="00CA20CD">
        <w:rPr>
          <w:i/>
        </w:rPr>
        <w:t>НПФ</w:t>
      </w:r>
      <w:r w:rsidR="00B34524">
        <w:rPr>
          <w:i/>
        </w:rPr>
        <w:t xml:space="preserve"> </w:t>
      </w:r>
      <w:r w:rsidRPr="00CA20CD">
        <w:rPr>
          <w:i/>
        </w:rPr>
        <w:t>Банка</w:t>
      </w:r>
      <w:r w:rsidR="00B34524">
        <w:rPr>
          <w:i/>
        </w:rPr>
        <w:t xml:space="preserve"> </w:t>
      </w:r>
      <w:r w:rsidRPr="00CA20CD">
        <w:rPr>
          <w:i/>
        </w:rPr>
        <w:t>России.</w:t>
      </w:r>
      <w:r w:rsidR="00B34524">
        <w:rPr>
          <w:i/>
        </w:rPr>
        <w:t xml:space="preserve"> </w:t>
      </w:r>
      <w:r w:rsidRPr="00CA20CD">
        <w:rPr>
          <w:i/>
        </w:rPr>
        <w:t>Операторами</w:t>
      </w:r>
      <w:r w:rsidR="00B34524">
        <w:rPr>
          <w:i/>
        </w:rPr>
        <w:t xml:space="preserve"> </w:t>
      </w:r>
      <w:r w:rsidRPr="00CA20CD">
        <w:rPr>
          <w:i/>
        </w:rPr>
        <w:t>ПДС</w:t>
      </w:r>
      <w:r w:rsidR="00B34524">
        <w:rPr>
          <w:i/>
        </w:rPr>
        <w:t xml:space="preserve"> </w:t>
      </w:r>
      <w:r w:rsidRPr="00CA20CD">
        <w:rPr>
          <w:i/>
        </w:rPr>
        <w:t>стали</w:t>
      </w:r>
      <w:r w:rsidR="00B34524">
        <w:rPr>
          <w:i/>
        </w:rPr>
        <w:t xml:space="preserve"> </w:t>
      </w:r>
      <w:r w:rsidRPr="00CA20CD">
        <w:rPr>
          <w:i/>
        </w:rPr>
        <w:t>девять</w:t>
      </w:r>
      <w:r w:rsidR="00B34524">
        <w:rPr>
          <w:i/>
        </w:rPr>
        <w:t xml:space="preserve"> </w:t>
      </w:r>
      <w:r w:rsidRPr="00CA20CD">
        <w:rPr>
          <w:i/>
        </w:rPr>
        <w:t>фондов,</w:t>
      </w:r>
      <w:r w:rsidR="00B34524">
        <w:rPr>
          <w:i/>
        </w:rPr>
        <w:t xml:space="preserve"> </w:t>
      </w:r>
      <w:r w:rsidRPr="00CA20CD">
        <w:rPr>
          <w:i/>
        </w:rPr>
        <w:t>рассказал</w:t>
      </w:r>
      <w:r w:rsidR="00B34524">
        <w:rPr>
          <w:i/>
        </w:rPr>
        <w:t xml:space="preserve"> </w:t>
      </w:r>
      <w:r w:rsidRPr="00CA20CD">
        <w:rPr>
          <w:i/>
        </w:rPr>
        <w:t>во</w:t>
      </w:r>
      <w:r w:rsidR="00B34524">
        <w:rPr>
          <w:i/>
        </w:rPr>
        <w:t xml:space="preserve"> </w:t>
      </w:r>
      <w:r w:rsidRPr="00CA20CD">
        <w:rPr>
          <w:i/>
        </w:rPr>
        <w:t>вторник,</w:t>
      </w:r>
      <w:r w:rsidR="00B34524">
        <w:rPr>
          <w:i/>
        </w:rPr>
        <w:t xml:space="preserve"> </w:t>
      </w:r>
      <w:r w:rsidRPr="00CA20CD">
        <w:rPr>
          <w:i/>
        </w:rPr>
        <w:t>выступая</w:t>
      </w:r>
      <w:r w:rsidR="00B34524">
        <w:rPr>
          <w:i/>
        </w:rPr>
        <w:t xml:space="preserve"> </w:t>
      </w:r>
      <w:r w:rsidRPr="00CA20CD">
        <w:rPr>
          <w:i/>
        </w:rPr>
        <w:t>на</w:t>
      </w:r>
      <w:r w:rsidR="00B34524">
        <w:rPr>
          <w:i/>
        </w:rPr>
        <w:t xml:space="preserve"> </w:t>
      </w:r>
      <w:r w:rsidRPr="00CA20CD">
        <w:rPr>
          <w:i/>
        </w:rPr>
        <w:t>Дне</w:t>
      </w:r>
      <w:r w:rsidR="00B34524">
        <w:rPr>
          <w:i/>
        </w:rPr>
        <w:t xml:space="preserve"> </w:t>
      </w:r>
      <w:r w:rsidRPr="00CA20CD">
        <w:rPr>
          <w:i/>
        </w:rPr>
        <w:t>финансов</w:t>
      </w:r>
      <w:r w:rsidR="00B34524">
        <w:rPr>
          <w:i/>
        </w:rPr>
        <w:t xml:space="preserve"> </w:t>
      </w:r>
      <w:r w:rsidRPr="00CA20CD">
        <w:rPr>
          <w:i/>
        </w:rPr>
        <w:t>на</w:t>
      </w:r>
      <w:r w:rsidR="00B34524">
        <w:rPr>
          <w:i/>
        </w:rPr>
        <w:t xml:space="preserve"> </w:t>
      </w:r>
      <w:r w:rsidRPr="00CA20CD">
        <w:rPr>
          <w:i/>
        </w:rPr>
        <w:t>выставке</w:t>
      </w:r>
      <w:r w:rsidR="00B34524">
        <w:rPr>
          <w:i/>
        </w:rPr>
        <w:t xml:space="preserve"> </w:t>
      </w:r>
      <w:r w:rsidR="00AF3E6C">
        <w:rPr>
          <w:i/>
        </w:rPr>
        <w:t>«</w:t>
      </w:r>
      <w:r w:rsidRPr="00CA20CD">
        <w:rPr>
          <w:i/>
        </w:rPr>
        <w:t>Россия</w:t>
      </w:r>
      <w:r w:rsidR="00AF3E6C">
        <w:rPr>
          <w:i/>
        </w:rPr>
        <w:t>»</w:t>
      </w:r>
      <w:r w:rsidRPr="00CA20CD">
        <w:rPr>
          <w:i/>
        </w:rPr>
        <w:t>,</w:t>
      </w:r>
      <w:r w:rsidR="00B34524">
        <w:rPr>
          <w:i/>
        </w:rPr>
        <w:t xml:space="preserve"> </w:t>
      </w:r>
      <w:r w:rsidRPr="00CA20CD">
        <w:rPr>
          <w:i/>
        </w:rPr>
        <w:t>первый</w:t>
      </w:r>
      <w:r w:rsidR="00B34524">
        <w:rPr>
          <w:i/>
        </w:rPr>
        <w:t xml:space="preserve"> </w:t>
      </w:r>
      <w:r w:rsidRPr="00CA20CD">
        <w:rPr>
          <w:i/>
        </w:rPr>
        <w:t>заместитель</w:t>
      </w:r>
      <w:r w:rsidR="00B34524">
        <w:rPr>
          <w:i/>
        </w:rPr>
        <w:t xml:space="preserve"> </w:t>
      </w:r>
      <w:r w:rsidRPr="00CA20CD">
        <w:rPr>
          <w:i/>
        </w:rPr>
        <w:t>председателя</w:t>
      </w:r>
      <w:r w:rsidR="00B34524">
        <w:rPr>
          <w:i/>
        </w:rPr>
        <w:t xml:space="preserve"> </w:t>
      </w:r>
      <w:r w:rsidRPr="00CA20CD">
        <w:rPr>
          <w:i/>
        </w:rPr>
        <w:t>ЦБ</w:t>
      </w:r>
      <w:r w:rsidR="00B34524">
        <w:rPr>
          <w:i/>
        </w:rPr>
        <w:t xml:space="preserve"> </w:t>
      </w:r>
      <w:r w:rsidRPr="00CA20CD">
        <w:rPr>
          <w:i/>
        </w:rPr>
        <w:t>Владимир</w:t>
      </w:r>
      <w:r w:rsidR="00B34524">
        <w:rPr>
          <w:i/>
        </w:rPr>
        <w:t xml:space="preserve"> </w:t>
      </w:r>
      <w:r w:rsidRPr="00CA20CD">
        <w:rPr>
          <w:i/>
        </w:rPr>
        <w:t>Чистюхин</w:t>
      </w:r>
      <w:r w:rsidR="00442ECE" w:rsidRPr="00CA20CD">
        <w:rPr>
          <w:i/>
        </w:rPr>
        <w:t>,</w:t>
      </w:r>
      <w:r w:rsidR="00B34524">
        <w:rPr>
          <w:i/>
        </w:rPr>
        <w:t xml:space="preserve"> </w:t>
      </w:r>
      <w:hyperlink w:anchor="А105" w:history="1">
        <w:r w:rsidR="00442ECE" w:rsidRPr="00CA20CD">
          <w:rPr>
            <w:rStyle w:val="a3"/>
            <w:i/>
          </w:rPr>
          <w:t>сообщает</w:t>
        </w:r>
        <w:r w:rsidR="00B34524">
          <w:rPr>
            <w:rStyle w:val="a3"/>
            <w:i/>
          </w:rPr>
          <w:t xml:space="preserve"> </w:t>
        </w:r>
        <w:r w:rsidR="00442ECE" w:rsidRPr="00CA20CD">
          <w:rPr>
            <w:rStyle w:val="a3"/>
            <w:i/>
          </w:rPr>
          <w:t>Frank</w:t>
        </w:r>
        <w:r w:rsidR="00B34524">
          <w:rPr>
            <w:rStyle w:val="a3"/>
            <w:i/>
          </w:rPr>
          <w:t xml:space="preserve"> </w:t>
        </w:r>
        <w:r w:rsidR="00F669B1" w:rsidRPr="00CA20CD">
          <w:rPr>
            <w:rStyle w:val="a3"/>
            <w:i/>
            <w:lang w:val="en-US"/>
          </w:rPr>
          <w:t>RG</w:t>
        </w:r>
      </w:hyperlink>
    </w:p>
    <w:p w:rsidR="00442ECE" w:rsidRPr="00CA20CD" w:rsidRDefault="00442ECE" w:rsidP="00676D5F">
      <w:pPr>
        <w:numPr>
          <w:ilvl w:val="0"/>
          <w:numId w:val="25"/>
        </w:numPr>
        <w:rPr>
          <w:i/>
        </w:rPr>
      </w:pPr>
      <w:r w:rsidRPr="00CA20CD">
        <w:rPr>
          <w:i/>
        </w:rPr>
        <w:t>Согласно</w:t>
      </w:r>
      <w:r w:rsidR="00B34524">
        <w:rPr>
          <w:i/>
        </w:rPr>
        <w:t xml:space="preserve"> </w:t>
      </w:r>
      <w:r w:rsidRPr="00CA20CD">
        <w:rPr>
          <w:i/>
        </w:rPr>
        <w:t>последнему</w:t>
      </w:r>
      <w:r w:rsidR="00B34524">
        <w:rPr>
          <w:i/>
        </w:rPr>
        <w:t xml:space="preserve"> </w:t>
      </w:r>
      <w:r w:rsidRPr="00CA20CD">
        <w:rPr>
          <w:i/>
        </w:rPr>
        <w:t>опросу</w:t>
      </w:r>
      <w:r w:rsidR="00B34524">
        <w:rPr>
          <w:i/>
        </w:rPr>
        <w:t xml:space="preserve"> </w:t>
      </w:r>
      <w:r w:rsidRPr="00CA20CD">
        <w:rPr>
          <w:i/>
        </w:rPr>
        <w:t>Bloomberg</w:t>
      </w:r>
      <w:r w:rsidR="00B34524">
        <w:rPr>
          <w:i/>
        </w:rPr>
        <w:t xml:space="preserve"> </w:t>
      </w:r>
      <w:r w:rsidRPr="00CA20CD">
        <w:rPr>
          <w:i/>
        </w:rPr>
        <w:t>Markets</w:t>
      </w:r>
      <w:r w:rsidR="00B34524">
        <w:rPr>
          <w:i/>
        </w:rPr>
        <w:t xml:space="preserve"> </w:t>
      </w:r>
      <w:r w:rsidRPr="00CA20CD">
        <w:rPr>
          <w:i/>
        </w:rPr>
        <w:t>Live</w:t>
      </w:r>
      <w:r w:rsidR="00B34524">
        <w:rPr>
          <w:i/>
        </w:rPr>
        <w:t xml:space="preserve"> </w:t>
      </w:r>
      <w:r w:rsidRPr="00CA20CD">
        <w:rPr>
          <w:i/>
        </w:rPr>
        <w:t>Pulse,</w:t>
      </w:r>
      <w:r w:rsidR="00B34524">
        <w:rPr>
          <w:i/>
        </w:rPr>
        <w:t xml:space="preserve"> </w:t>
      </w:r>
      <w:r w:rsidRPr="00CA20CD">
        <w:rPr>
          <w:i/>
        </w:rPr>
        <w:t>вкладчики</w:t>
      </w:r>
      <w:r w:rsidR="00B34524">
        <w:rPr>
          <w:i/>
        </w:rPr>
        <w:t xml:space="preserve"> </w:t>
      </w:r>
      <w:r w:rsidRPr="00CA20CD">
        <w:rPr>
          <w:i/>
        </w:rPr>
        <w:t>пенсионных</w:t>
      </w:r>
      <w:r w:rsidR="00B34524">
        <w:rPr>
          <w:i/>
        </w:rPr>
        <w:t xml:space="preserve"> </w:t>
      </w:r>
      <w:r w:rsidRPr="00CA20CD">
        <w:rPr>
          <w:i/>
        </w:rPr>
        <w:t>накоплений</w:t>
      </w:r>
      <w:r w:rsidR="00B34524">
        <w:rPr>
          <w:i/>
        </w:rPr>
        <w:t xml:space="preserve"> </w:t>
      </w:r>
      <w:r w:rsidRPr="00CA20CD">
        <w:rPr>
          <w:i/>
        </w:rPr>
        <w:t>хотят</w:t>
      </w:r>
      <w:r w:rsidR="00B34524">
        <w:rPr>
          <w:i/>
        </w:rPr>
        <w:t xml:space="preserve"> </w:t>
      </w:r>
      <w:r w:rsidRPr="00CA20CD">
        <w:rPr>
          <w:i/>
        </w:rPr>
        <w:t>иметь</w:t>
      </w:r>
      <w:r w:rsidR="00B34524">
        <w:rPr>
          <w:i/>
        </w:rPr>
        <w:t xml:space="preserve"> </w:t>
      </w:r>
      <w:r w:rsidRPr="00CA20CD">
        <w:rPr>
          <w:i/>
        </w:rPr>
        <w:t>больше</w:t>
      </w:r>
      <w:r w:rsidR="00B34524">
        <w:rPr>
          <w:i/>
        </w:rPr>
        <w:t xml:space="preserve"> </w:t>
      </w:r>
      <w:r w:rsidRPr="00CA20CD">
        <w:rPr>
          <w:i/>
        </w:rPr>
        <w:t>акций</w:t>
      </w:r>
      <w:r w:rsidR="00B34524">
        <w:rPr>
          <w:i/>
        </w:rPr>
        <w:t xml:space="preserve"> </w:t>
      </w:r>
      <w:r w:rsidRPr="00CA20CD">
        <w:rPr>
          <w:i/>
        </w:rPr>
        <w:t>в</w:t>
      </w:r>
      <w:r w:rsidR="00B34524">
        <w:rPr>
          <w:i/>
        </w:rPr>
        <w:t xml:space="preserve"> </w:t>
      </w:r>
      <w:r w:rsidRPr="00CA20CD">
        <w:rPr>
          <w:i/>
        </w:rPr>
        <w:t>своих</w:t>
      </w:r>
      <w:r w:rsidR="00B34524">
        <w:rPr>
          <w:i/>
        </w:rPr>
        <w:t xml:space="preserve"> </w:t>
      </w:r>
      <w:r w:rsidRPr="00CA20CD">
        <w:rPr>
          <w:i/>
        </w:rPr>
        <w:t>портфелях</w:t>
      </w:r>
      <w:r w:rsidR="00B34524">
        <w:rPr>
          <w:i/>
        </w:rPr>
        <w:t xml:space="preserve"> </w:t>
      </w:r>
      <w:r w:rsidRPr="00CA20CD">
        <w:rPr>
          <w:i/>
        </w:rPr>
        <w:t>в</w:t>
      </w:r>
      <w:r w:rsidR="00B34524">
        <w:rPr>
          <w:i/>
        </w:rPr>
        <w:t xml:space="preserve"> </w:t>
      </w:r>
      <w:r w:rsidRPr="00CA20CD">
        <w:rPr>
          <w:i/>
        </w:rPr>
        <w:t>качестве</w:t>
      </w:r>
      <w:r w:rsidR="00B34524">
        <w:rPr>
          <w:i/>
        </w:rPr>
        <w:t xml:space="preserve"> </w:t>
      </w:r>
      <w:r w:rsidRPr="00CA20CD">
        <w:rPr>
          <w:i/>
        </w:rPr>
        <w:t>защиты</w:t>
      </w:r>
      <w:r w:rsidR="00B34524">
        <w:rPr>
          <w:i/>
        </w:rPr>
        <w:t xml:space="preserve"> </w:t>
      </w:r>
      <w:r w:rsidRPr="00CA20CD">
        <w:rPr>
          <w:i/>
        </w:rPr>
        <w:t>от</w:t>
      </w:r>
      <w:r w:rsidR="00B34524">
        <w:rPr>
          <w:i/>
        </w:rPr>
        <w:t xml:space="preserve"> </w:t>
      </w:r>
      <w:r w:rsidRPr="00CA20CD">
        <w:rPr>
          <w:i/>
        </w:rPr>
        <w:t>инфляции,</w:t>
      </w:r>
      <w:r w:rsidR="00B34524">
        <w:rPr>
          <w:i/>
        </w:rPr>
        <w:t xml:space="preserve"> </w:t>
      </w:r>
      <w:r w:rsidRPr="00CA20CD">
        <w:rPr>
          <w:i/>
        </w:rPr>
        <w:t>что</w:t>
      </w:r>
      <w:r w:rsidR="00B34524">
        <w:rPr>
          <w:i/>
        </w:rPr>
        <w:t xml:space="preserve"> </w:t>
      </w:r>
      <w:r w:rsidRPr="00CA20CD">
        <w:rPr>
          <w:i/>
        </w:rPr>
        <w:t>потенциально</w:t>
      </w:r>
      <w:r w:rsidR="00B34524">
        <w:rPr>
          <w:i/>
        </w:rPr>
        <w:t xml:space="preserve"> </w:t>
      </w:r>
      <w:r w:rsidRPr="00CA20CD">
        <w:rPr>
          <w:i/>
        </w:rPr>
        <w:t>может</w:t>
      </w:r>
      <w:r w:rsidR="00B34524">
        <w:rPr>
          <w:i/>
        </w:rPr>
        <w:t xml:space="preserve"> </w:t>
      </w:r>
      <w:r w:rsidRPr="00CA20CD">
        <w:rPr>
          <w:i/>
        </w:rPr>
        <w:t>стимулировать</w:t>
      </w:r>
      <w:r w:rsidR="00B34524">
        <w:rPr>
          <w:i/>
        </w:rPr>
        <w:t xml:space="preserve"> </w:t>
      </w:r>
      <w:r w:rsidRPr="00CA20CD">
        <w:rPr>
          <w:i/>
        </w:rPr>
        <w:t>спрос</w:t>
      </w:r>
      <w:r w:rsidR="00B34524">
        <w:rPr>
          <w:i/>
        </w:rPr>
        <w:t xml:space="preserve"> </w:t>
      </w:r>
      <w:r w:rsidRPr="00CA20CD">
        <w:rPr>
          <w:i/>
        </w:rPr>
        <w:t>на</w:t>
      </w:r>
      <w:r w:rsidR="00B34524">
        <w:rPr>
          <w:i/>
        </w:rPr>
        <w:t xml:space="preserve"> </w:t>
      </w:r>
      <w:r w:rsidRPr="00CA20CD">
        <w:rPr>
          <w:i/>
        </w:rPr>
        <w:t>акции</w:t>
      </w:r>
      <w:r w:rsidR="00B34524">
        <w:rPr>
          <w:i/>
        </w:rPr>
        <w:t xml:space="preserve"> </w:t>
      </w:r>
      <w:r w:rsidRPr="00CA20CD">
        <w:rPr>
          <w:i/>
        </w:rPr>
        <w:t>по</w:t>
      </w:r>
      <w:r w:rsidR="00B34524">
        <w:rPr>
          <w:i/>
        </w:rPr>
        <w:t xml:space="preserve"> </w:t>
      </w:r>
      <w:r w:rsidRPr="00CA20CD">
        <w:rPr>
          <w:i/>
        </w:rPr>
        <w:t>мере</w:t>
      </w:r>
      <w:r w:rsidR="00B34524">
        <w:rPr>
          <w:i/>
        </w:rPr>
        <w:t xml:space="preserve"> </w:t>
      </w:r>
      <w:r w:rsidRPr="00CA20CD">
        <w:rPr>
          <w:i/>
        </w:rPr>
        <w:t>старения</w:t>
      </w:r>
      <w:r w:rsidR="00B34524">
        <w:rPr>
          <w:i/>
        </w:rPr>
        <w:t xml:space="preserve"> </w:t>
      </w:r>
      <w:r w:rsidRPr="00CA20CD">
        <w:rPr>
          <w:i/>
        </w:rPr>
        <w:t>общества.</w:t>
      </w:r>
      <w:r w:rsidR="00B34524">
        <w:rPr>
          <w:i/>
        </w:rPr>
        <w:t xml:space="preserve"> </w:t>
      </w:r>
      <w:r w:rsidRPr="00CA20CD">
        <w:rPr>
          <w:i/>
        </w:rPr>
        <w:t>Почти</w:t>
      </w:r>
      <w:r w:rsidR="00B34524">
        <w:rPr>
          <w:i/>
        </w:rPr>
        <w:t xml:space="preserve"> </w:t>
      </w:r>
      <w:r w:rsidRPr="00CA20CD">
        <w:rPr>
          <w:i/>
        </w:rPr>
        <w:t>половина</w:t>
      </w:r>
      <w:r w:rsidR="00B34524">
        <w:rPr>
          <w:i/>
        </w:rPr>
        <w:t xml:space="preserve"> </w:t>
      </w:r>
      <w:r w:rsidRPr="00CA20CD">
        <w:rPr>
          <w:i/>
        </w:rPr>
        <w:t>из</w:t>
      </w:r>
      <w:r w:rsidR="00B34524">
        <w:rPr>
          <w:i/>
        </w:rPr>
        <w:t xml:space="preserve"> </w:t>
      </w:r>
      <w:r w:rsidRPr="00CA20CD">
        <w:rPr>
          <w:i/>
        </w:rPr>
        <w:t>252</w:t>
      </w:r>
      <w:r w:rsidR="00B34524">
        <w:rPr>
          <w:i/>
        </w:rPr>
        <w:t xml:space="preserve"> </w:t>
      </w:r>
      <w:r w:rsidRPr="00CA20CD">
        <w:rPr>
          <w:i/>
        </w:rPr>
        <w:t>респондентов</w:t>
      </w:r>
      <w:r w:rsidR="00B34524">
        <w:rPr>
          <w:i/>
        </w:rPr>
        <w:t xml:space="preserve"> </w:t>
      </w:r>
      <w:r w:rsidRPr="00CA20CD">
        <w:rPr>
          <w:i/>
        </w:rPr>
        <w:t>заявили,</w:t>
      </w:r>
      <w:r w:rsidR="00B34524">
        <w:rPr>
          <w:i/>
        </w:rPr>
        <w:t xml:space="preserve"> </w:t>
      </w:r>
      <w:r w:rsidRPr="00CA20CD">
        <w:rPr>
          <w:i/>
        </w:rPr>
        <w:t>что</w:t>
      </w:r>
      <w:r w:rsidR="00B34524">
        <w:rPr>
          <w:i/>
        </w:rPr>
        <w:t xml:space="preserve"> </w:t>
      </w:r>
      <w:r w:rsidRPr="00CA20CD">
        <w:rPr>
          <w:i/>
        </w:rPr>
        <w:t>вкладывают</w:t>
      </w:r>
      <w:r w:rsidR="00B34524">
        <w:rPr>
          <w:i/>
        </w:rPr>
        <w:t xml:space="preserve"> </w:t>
      </w:r>
      <w:r w:rsidRPr="00CA20CD">
        <w:rPr>
          <w:i/>
        </w:rPr>
        <w:t>больше</w:t>
      </w:r>
      <w:r w:rsidR="00B34524">
        <w:rPr>
          <w:i/>
        </w:rPr>
        <w:t xml:space="preserve"> </w:t>
      </w:r>
      <w:r w:rsidRPr="00CA20CD">
        <w:rPr>
          <w:i/>
        </w:rPr>
        <w:t>средств</w:t>
      </w:r>
      <w:r w:rsidR="00B34524">
        <w:rPr>
          <w:i/>
        </w:rPr>
        <w:t xml:space="preserve"> </w:t>
      </w:r>
      <w:r w:rsidRPr="00CA20CD">
        <w:rPr>
          <w:i/>
        </w:rPr>
        <w:t>в</w:t>
      </w:r>
      <w:r w:rsidR="00B34524">
        <w:rPr>
          <w:i/>
        </w:rPr>
        <w:t xml:space="preserve"> </w:t>
      </w:r>
      <w:r w:rsidRPr="00CA20CD">
        <w:rPr>
          <w:i/>
        </w:rPr>
        <w:t>акции</w:t>
      </w:r>
      <w:r w:rsidR="00B34524">
        <w:rPr>
          <w:i/>
        </w:rPr>
        <w:t xml:space="preserve"> </w:t>
      </w:r>
      <w:r w:rsidRPr="00CA20CD">
        <w:rPr>
          <w:i/>
        </w:rPr>
        <w:t>в</w:t>
      </w:r>
      <w:r w:rsidR="00B34524">
        <w:rPr>
          <w:i/>
        </w:rPr>
        <w:t xml:space="preserve"> </w:t>
      </w:r>
      <w:r w:rsidRPr="00CA20CD">
        <w:rPr>
          <w:i/>
        </w:rPr>
        <w:t>ответ</w:t>
      </w:r>
      <w:r w:rsidR="00B34524">
        <w:rPr>
          <w:i/>
        </w:rPr>
        <w:t xml:space="preserve"> </w:t>
      </w:r>
      <w:r w:rsidRPr="00CA20CD">
        <w:rPr>
          <w:i/>
        </w:rPr>
        <w:t>на</w:t>
      </w:r>
      <w:r w:rsidR="00B34524">
        <w:rPr>
          <w:i/>
        </w:rPr>
        <w:t xml:space="preserve"> </w:t>
      </w:r>
      <w:r w:rsidRPr="00CA20CD">
        <w:rPr>
          <w:i/>
        </w:rPr>
        <w:t>рост</w:t>
      </w:r>
      <w:r w:rsidR="00B34524">
        <w:rPr>
          <w:i/>
        </w:rPr>
        <w:t xml:space="preserve"> </w:t>
      </w:r>
      <w:r w:rsidRPr="00CA20CD">
        <w:rPr>
          <w:i/>
        </w:rPr>
        <w:t>цен</w:t>
      </w:r>
      <w:r w:rsidR="00B34524">
        <w:rPr>
          <w:i/>
        </w:rPr>
        <w:t xml:space="preserve"> </w:t>
      </w:r>
      <w:r w:rsidR="00AF3E6C">
        <w:rPr>
          <w:i/>
        </w:rPr>
        <w:t>-</w:t>
      </w:r>
      <w:r w:rsidR="00B34524">
        <w:rPr>
          <w:i/>
        </w:rPr>
        <w:t xml:space="preserve"> </w:t>
      </w:r>
      <w:r w:rsidRPr="00CA20CD">
        <w:rPr>
          <w:i/>
        </w:rPr>
        <w:t>намного</w:t>
      </w:r>
      <w:r w:rsidR="00B34524">
        <w:rPr>
          <w:i/>
        </w:rPr>
        <w:t xml:space="preserve"> </w:t>
      </w:r>
      <w:r w:rsidRPr="00CA20CD">
        <w:rPr>
          <w:i/>
        </w:rPr>
        <w:t>больше,</w:t>
      </w:r>
      <w:r w:rsidR="00B34524">
        <w:rPr>
          <w:i/>
        </w:rPr>
        <w:t xml:space="preserve"> </w:t>
      </w:r>
      <w:r w:rsidRPr="00CA20CD">
        <w:rPr>
          <w:i/>
        </w:rPr>
        <w:t>чем</w:t>
      </w:r>
      <w:r w:rsidR="00B34524">
        <w:rPr>
          <w:i/>
        </w:rPr>
        <w:t xml:space="preserve"> </w:t>
      </w:r>
      <w:r w:rsidRPr="00CA20CD">
        <w:rPr>
          <w:i/>
        </w:rPr>
        <w:t>6%,</w:t>
      </w:r>
      <w:r w:rsidR="00B34524">
        <w:rPr>
          <w:i/>
        </w:rPr>
        <w:t xml:space="preserve"> </w:t>
      </w:r>
      <w:r w:rsidRPr="00CA20CD">
        <w:rPr>
          <w:i/>
        </w:rPr>
        <w:t>которые</w:t>
      </w:r>
      <w:r w:rsidR="00B34524">
        <w:rPr>
          <w:i/>
        </w:rPr>
        <w:t xml:space="preserve"> </w:t>
      </w:r>
      <w:r w:rsidRPr="00CA20CD">
        <w:rPr>
          <w:i/>
        </w:rPr>
        <w:t>заявили,</w:t>
      </w:r>
      <w:r w:rsidR="00B34524">
        <w:rPr>
          <w:i/>
        </w:rPr>
        <w:t xml:space="preserve"> </w:t>
      </w:r>
      <w:r w:rsidRPr="00CA20CD">
        <w:rPr>
          <w:i/>
        </w:rPr>
        <w:t>что</w:t>
      </w:r>
      <w:r w:rsidR="00B34524">
        <w:rPr>
          <w:i/>
        </w:rPr>
        <w:t xml:space="preserve"> </w:t>
      </w:r>
      <w:r w:rsidRPr="00CA20CD">
        <w:rPr>
          <w:i/>
        </w:rPr>
        <w:t>добавят</w:t>
      </w:r>
      <w:r w:rsidR="00B34524">
        <w:rPr>
          <w:i/>
        </w:rPr>
        <w:t xml:space="preserve"> </w:t>
      </w:r>
      <w:r w:rsidRPr="00CA20CD">
        <w:rPr>
          <w:i/>
        </w:rPr>
        <w:t>традиционное</w:t>
      </w:r>
      <w:r w:rsidR="00B34524">
        <w:rPr>
          <w:i/>
        </w:rPr>
        <w:t xml:space="preserve"> </w:t>
      </w:r>
      <w:r w:rsidRPr="00CA20CD">
        <w:rPr>
          <w:i/>
        </w:rPr>
        <w:t>средство</w:t>
      </w:r>
      <w:r w:rsidR="00B34524">
        <w:rPr>
          <w:i/>
        </w:rPr>
        <w:t xml:space="preserve"> </w:t>
      </w:r>
      <w:r w:rsidRPr="00CA20CD">
        <w:rPr>
          <w:i/>
        </w:rPr>
        <w:t>защиты</w:t>
      </w:r>
      <w:r w:rsidR="00B34524">
        <w:rPr>
          <w:i/>
        </w:rPr>
        <w:t xml:space="preserve"> </w:t>
      </w:r>
      <w:r w:rsidRPr="00CA20CD">
        <w:rPr>
          <w:i/>
        </w:rPr>
        <w:t>от</w:t>
      </w:r>
      <w:r w:rsidR="00B34524">
        <w:rPr>
          <w:i/>
        </w:rPr>
        <w:t xml:space="preserve"> </w:t>
      </w:r>
      <w:r w:rsidRPr="00CA20CD">
        <w:rPr>
          <w:i/>
        </w:rPr>
        <w:t>инфляции</w:t>
      </w:r>
      <w:r w:rsidR="00B34524">
        <w:rPr>
          <w:i/>
        </w:rPr>
        <w:t xml:space="preserve"> </w:t>
      </w:r>
      <w:r w:rsidR="00AF3E6C">
        <w:rPr>
          <w:i/>
        </w:rPr>
        <w:t>-</w:t>
      </w:r>
      <w:r w:rsidR="00B34524">
        <w:rPr>
          <w:i/>
        </w:rPr>
        <w:t xml:space="preserve"> </w:t>
      </w:r>
      <w:r w:rsidRPr="00CA20CD">
        <w:rPr>
          <w:i/>
        </w:rPr>
        <w:t>золото,</w:t>
      </w:r>
      <w:r w:rsidR="00B34524">
        <w:rPr>
          <w:i/>
        </w:rPr>
        <w:t xml:space="preserve"> </w:t>
      </w:r>
      <w:hyperlink w:anchor="А106" w:history="1">
        <w:r w:rsidRPr="00CA20CD">
          <w:rPr>
            <w:rStyle w:val="a3"/>
            <w:i/>
          </w:rPr>
          <w:t>по</w:t>
        </w:r>
        <w:r w:rsidR="00B34524">
          <w:rPr>
            <w:rStyle w:val="a3"/>
            <w:i/>
          </w:rPr>
          <w:t xml:space="preserve"> </w:t>
        </w:r>
        <w:r w:rsidRPr="00CA20CD">
          <w:rPr>
            <w:rStyle w:val="a3"/>
            <w:i/>
          </w:rPr>
          <w:t>данным</w:t>
        </w:r>
        <w:r w:rsidR="00B34524">
          <w:rPr>
            <w:rStyle w:val="a3"/>
            <w:i/>
          </w:rPr>
          <w:t xml:space="preserve"> </w:t>
        </w:r>
        <w:r w:rsidR="00F669B1" w:rsidRPr="00CA20CD">
          <w:rPr>
            <w:rStyle w:val="a3"/>
            <w:i/>
          </w:rPr>
          <w:t>FINAM.</w:t>
        </w:r>
        <w:r w:rsidR="00F669B1" w:rsidRPr="00CA20CD">
          <w:rPr>
            <w:rStyle w:val="a3"/>
            <w:i/>
            <w:lang w:val="en-US"/>
          </w:rPr>
          <w:t>ru</w:t>
        </w:r>
      </w:hyperlink>
    </w:p>
    <w:p w:rsidR="00442ECE" w:rsidRPr="00CA20CD" w:rsidRDefault="00AA7156" w:rsidP="00676D5F">
      <w:pPr>
        <w:numPr>
          <w:ilvl w:val="0"/>
          <w:numId w:val="25"/>
        </w:numPr>
        <w:rPr>
          <w:i/>
        </w:rPr>
      </w:pPr>
      <w:r w:rsidRPr="00CA20CD">
        <w:rPr>
          <w:i/>
        </w:rPr>
        <w:lastRenderedPageBreak/>
        <w:t>В</w:t>
      </w:r>
      <w:r w:rsidR="00B34524">
        <w:rPr>
          <w:i/>
        </w:rPr>
        <w:t xml:space="preserve"> </w:t>
      </w:r>
      <w:r w:rsidRPr="00CA20CD">
        <w:rPr>
          <w:i/>
        </w:rPr>
        <w:t>прошлом</w:t>
      </w:r>
      <w:r w:rsidR="00B34524">
        <w:rPr>
          <w:i/>
        </w:rPr>
        <w:t xml:space="preserve"> </w:t>
      </w:r>
      <w:r w:rsidRPr="00CA20CD">
        <w:rPr>
          <w:i/>
        </w:rPr>
        <w:t>году</w:t>
      </w:r>
      <w:r w:rsidR="00B34524">
        <w:rPr>
          <w:i/>
        </w:rPr>
        <w:t xml:space="preserve"> </w:t>
      </w:r>
      <w:r w:rsidRPr="00CA20CD">
        <w:rPr>
          <w:i/>
        </w:rPr>
        <w:t>президент</w:t>
      </w:r>
      <w:r w:rsidR="00B34524">
        <w:rPr>
          <w:i/>
        </w:rPr>
        <w:t xml:space="preserve"> </w:t>
      </w:r>
      <w:r w:rsidRPr="00CA20CD">
        <w:rPr>
          <w:i/>
        </w:rPr>
        <w:t>России</w:t>
      </w:r>
      <w:r w:rsidR="00B34524">
        <w:rPr>
          <w:i/>
        </w:rPr>
        <w:t xml:space="preserve"> </w:t>
      </w:r>
      <w:r w:rsidRPr="00CA20CD">
        <w:rPr>
          <w:i/>
        </w:rPr>
        <w:t>Владимир</w:t>
      </w:r>
      <w:r w:rsidR="00B34524">
        <w:rPr>
          <w:i/>
        </w:rPr>
        <w:t xml:space="preserve"> </w:t>
      </w:r>
      <w:r w:rsidRPr="00CA20CD">
        <w:rPr>
          <w:i/>
        </w:rPr>
        <w:t>Путин</w:t>
      </w:r>
      <w:r w:rsidR="00B34524">
        <w:rPr>
          <w:i/>
        </w:rPr>
        <w:t xml:space="preserve"> </w:t>
      </w:r>
      <w:r w:rsidRPr="00CA20CD">
        <w:rPr>
          <w:i/>
        </w:rPr>
        <w:t>утвердил</w:t>
      </w:r>
      <w:r w:rsidR="00B34524">
        <w:rPr>
          <w:i/>
        </w:rPr>
        <w:t xml:space="preserve"> </w:t>
      </w:r>
      <w:r w:rsidRPr="00CA20CD">
        <w:rPr>
          <w:i/>
        </w:rPr>
        <w:t>закон</w:t>
      </w:r>
      <w:r w:rsidR="00B34524">
        <w:rPr>
          <w:i/>
        </w:rPr>
        <w:t xml:space="preserve"> </w:t>
      </w:r>
      <w:r w:rsidRPr="00CA20CD">
        <w:rPr>
          <w:i/>
        </w:rPr>
        <w:t>о</w:t>
      </w:r>
      <w:r w:rsidR="00B34524">
        <w:rPr>
          <w:i/>
        </w:rPr>
        <w:t xml:space="preserve"> </w:t>
      </w:r>
      <w:r w:rsidRPr="00CA20CD">
        <w:rPr>
          <w:i/>
        </w:rPr>
        <w:t>федеральном</w:t>
      </w:r>
      <w:r w:rsidR="00B34524">
        <w:rPr>
          <w:i/>
        </w:rPr>
        <w:t xml:space="preserve"> </w:t>
      </w:r>
      <w:r w:rsidRPr="00CA20CD">
        <w:rPr>
          <w:i/>
        </w:rPr>
        <w:t>бюджете</w:t>
      </w:r>
      <w:r w:rsidR="00B34524">
        <w:rPr>
          <w:i/>
        </w:rPr>
        <w:t xml:space="preserve"> </w:t>
      </w:r>
      <w:r w:rsidRPr="00CA20CD">
        <w:rPr>
          <w:i/>
        </w:rPr>
        <w:t>на</w:t>
      </w:r>
      <w:r w:rsidR="00B34524">
        <w:rPr>
          <w:i/>
        </w:rPr>
        <w:t xml:space="preserve"> </w:t>
      </w:r>
      <w:r w:rsidRPr="00CA20CD">
        <w:rPr>
          <w:i/>
        </w:rPr>
        <w:t>2024</w:t>
      </w:r>
      <w:r w:rsidR="00B34524">
        <w:rPr>
          <w:i/>
        </w:rPr>
        <w:t xml:space="preserve"> </w:t>
      </w:r>
      <w:r w:rsidRPr="00CA20CD">
        <w:rPr>
          <w:i/>
        </w:rPr>
        <w:t>год</w:t>
      </w:r>
      <w:r w:rsidR="00B34524">
        <w:rPr>
          <w:i/>
        </w:rPr>
        <w:t xml:space="preserve"> </w:t>
      </w:r>
      <w:r w:rsidRPr="00CA20CD">
        <w:rPr>
          <w:i/>
        </w:rPr>
        <w:t>и</w:t>
      </w:r>
      <w:r w:rsidR="00B34524">
        <w:rPr>
          <w:i/>
        </w:rPr>
        <w:t xml:space="preserve"> </w:t>
      </w:r>
      <w:r w:rsidRPr="00CA20CD">
        <w:rPr>
          <w:i/>
        </w:rPr>
        <w:t>на</w:t>
      </w:r>
      <w:r w:rsidR="00B34524">
        <w:rPr>
          <w:i/>
        </w:rPr>
        <w:t xml:space="preserve"> </w:t>
      </w:r>
      <w:r w:rsidRPr="00CA20CD">
        <w:rPr>
          <w:i/>
        </w:rPr>
        <w:t>плановый</w:t>
      </w:r>
      <w:r w:rsidR="00B34524">
        <w:rPr>
          <w:i/>
        </w:rPr>
        <w:t xml:space="preserve"> </w:t>
      </w:r>
      <w:r w:rsidRPr="00CA20CD">
        <w:rPr>
          <w:i/>
        </w:rPr>
        <w:t>период</w:t>
      </w:r>
      <w:r w:rsidR="00B34524">
        <w:rPr>
          <w:i/>
        </w:rPr>
        <w:t xml:space="preserve"> </w:t>
      </w:r>
      <w:r w:rsidRPr="00CA20CD">
        <w:rPr>
          <w:i/>
        </w:rPr>
        <w:t>2025</w:t>
      </w:r>
      <w:r w:rsidR="00B34524">
        <w:rPr>
          <w:i/>
        </w:rPr>
        <w:t xml:space="preserve"> </w:t>
      </w:r>
      <w:r w:rsidRPr="00CA20CD">
        <w:rPr>
          <w:i/>
        </w:rPr>
        <w:t>и</w:t>
      </w:r>
      <w:r w:rsidR="00B34524">
        <w:rPr>
          <w:i/>
        </w:rPr>
        <w:t xml:space="preserve"> </w:t>
      </w:r>
      <w:r w:rsidRPr="00CA20CD">
        <w:rPr>
          <w:i/>
        </w:rPr>
        <w:t>2026</w:t>
      </w:r>
      <w:r w:rsidR="00B34524">
        <w:rPr>
          <w:i/>
        </w:rPr>
        <w:t xml:space="preserve"> </w:t>
      </w:r>
      <w:r w:rsidRPr="00CA20CD">
        <w:rPr>
          <w:i/>
        </w:rPr>
        <w:t>годов</w:t>
      </w:r>
      <w:r w:rsidR="00B34524">
        <w:rPr>
          <w:i/>
        </w:rPr>
        <w:t xml:space="preserve"> </w:t>
      </w:r>
      <w:r w:rsidRPr="00CA20CD">
        <w:rPr>
          <w:i/>
        </w:rPr>
        <w:t>(ФЗ</w:t>
      </w:r>
      <w:r w:rsidR="00B34524">
        <w:rPr>
          <w:i/>
        </w:rPr>
        <w:t xml:space="preserve"> </w:t>
      </w:r>
      <w:r w:rsidR="00AF3E6C">
        <w:rPr>
          <w:i/>
        </w:rPr>
        <w:t>№</w:t>
      </w:r>
      <w:r w:rsidRPr="00CA20CD">
        <w:rPr>
          <w:i/>
        </w:rPr>
        <w:t>540</w:t>
      </w:r>
      <w:r w:rsidR="00B34524">
        <w:rPr>
          <w:i/>
        </w:rPr>
        <w:t xml:space="preserve"> </w:t>
      </w:r>
      <w:r w:rsidRPr="00CA20CD">
        <w:rPr>
          <w:i/>
        </w:rPr>
        <w:t>от</w:t>
      </w:r>
      <w:r w:rsidR="00B34524">
        <w:rPr>
          <w:i/>
        </w:rPr>
        <w:t xml:space="preserve"> </w:t>
      </w:r>
      <w:r w:rsidRPr="00CA20CD">
        <w:rPr>
          <w:i/>
        </w:rPr>
        <w:t>27.11.2023).</w:t>
      </w:r>
      <w:r w:rsidR="00B34524">
        <w:rPr>
          <w:i/>
        </w:rPr>
        <w:t xml:space="preserve"> </w:t>
      </w:r>
      <w:r w:rsidRPr="00CA20CD">
        <w:rPr>
          <w:i/>
        </w:rPr>
        <w:t>В</w:t>
      </w:r>
      <w:r w:rsidR="00B34524">
        <w:rPr>
          <w:i/>
        </w:rPr>
        <w:t xml:space="preserve"> </w:t>
      </w:r>
      <w:r w:rsidRPr="00CA20CD">
        <w:rPr>
          <w:i/>
        </w:rPr>
        <w:t>рамках</w:t>
      </w:r>
      <w:r w:rsidR="00B34524">
        <w:rPr>
          <w:i/>
        </w:rPr>
        <w:t xml:space="preserve"> </w:t>
      </w:r>
      <w:r w:rsidRPr="00CA20CD">
        <w:rPr>
          <w:i/>
        </w:rPr>
        <w:t>него</w:t>
      </w:r>
      <w:r w:rsidR="00B34524">
        <w:rPr>
          <w:i/>
        </w:rPr>
        <w:t xml:space="preserve"> </w:t>
      </w:r>
      <w:r w:rsidRPr="00CA20CD">
        <w:rPr>
          <w:i/>
        </w:rPr>
        <w:t>с</w:t>
      </w:r>
      <w:r w:rsidR="00B34524">
        <w:rPr>
          <w:i/>
        </w:rPr>
        <w:t xml:space="preserve"> </w:t>
      </w:r>
      <w:r w:rsidRPr="00CA20CD">
        <w:rPr>
          <w:i/>
        </w:rPr>
        <w:t>1</w:t>
      </w:r>
      <w:r w:rsidR="00B34524">
        <w:rPr>
          <w:i/>
        </w:rPr>
        <w:t xml:space="preserve"> </w:t>
      </w:r>
      <w:r w:rsidRPr="00CA20CD">
        <w:rPr>
          <w:i/>
        </w:rPr>
        <w:t>января</w:t>
      </w:r>
      <w:r w:rsidR="00B34524">
        <w:rPr>
          <w:i/>
        </w:rPr>
        <w:t xml:space="preserve"> </w:t>
      </w:r>
      <w:r w:rsidRPr="00CA20CD">
        <w:rPr>
          <w:i/>
        </w:rPr>
        <w:t>уже</w:t>
      </w:r>
      <w:r w:rsidR="00B34524">
        <w:rPr>
          <w:i/>
        </w:rPr>
        <w:t xml:space="preserve"> </w:t>
      </w:r>
      <w:r w:rsidRPr="00CA20CD">
        <w:rPr>
          <w:i/>
        </w:rPr>
        <w:t>проиндексировали</w:t>
      </w:r>
      <w:r w:rsidR="00B34524">
        <w:rPr>
          <w:i/>
        </w:rPr>
        <w:t xml:space="preserve"> </w:t>
      </w:r>
      <w:r w:rsidRPr="00CA20CD">
        <w:rPr>
          <w:i/>
        </w:rPr>
        <w:t>на</w:t>
      </w:r>
      <w:r w:rsidR="00B34524">
        <w:rPr>
          <w:i/>
        </w:rPr>
        <w:t xml:space="preserve"> </w:t>
      </w:r>
      <w:r w:rsidRPr="00CA20CD">
        <w:rPr>
          <w:i/>
        </w:rPr>
        <w:t>7,5%</w:t>
      </w:r>
      <w:r w:rsidR="00B34524">
        <w:rPr>
          <w:i/>
        </w:rPr>
        <w:t xml:space="preserve"> </w:t>
      </w:r>
      <w:r w:rsidRPr="00CA20CD">
        <w:rPr>
          <w:i/>
        </w:rPr>
        <w:t>пенсии</w:t>
      </w:r>
      <w:r w:rsidR="00B34524">
        <w:rPr>
          <w:i/>
        </w:rPr>
        <w:t xml:space="preserve"> </w:t>
      </w:r>
      <w:r w:rsidRPr="00CA20CD">
        <w:rPr>
          <w:i/>
        </w:rPr>
        <w:t>неработающим</w:t>
      </w:r>
      <w:r w:rsidR="00B34524">
        <w:rPr>
          <w:i/>
        </w:rPr>
        <w:t xml:space="preserve"> </w:t>
      </w:r>
      <w:r w:rsidRPr="00CA20CD">
        <w:rPr>
          <w:i/>
        </w:rPr>
        <w:t>пенсионерам.</w:t>
      </w:r>
      <w:r w:rsidR="00B34524">
        <w:rPr>
          <w:i/>
        </w:rPr>
        <w:t xml:space="preserve"> </w:t>
      </w:r>
      <w:r w:rsidRPr="00CA20CD">
        <w:rPr>
          <w:i/>
        </w:rPr>
        <w:t>Какие</w:t>
      </w:r>
      <w:r w:rsidR="00B34524">
        <w:rPr>
          <w:i/>
        </w:rPr>
        <w:t xml:space="preserve"> </w:t>
      </w:r>
      <w:r w:rsidRPr="00CA20CD">
        <w:rPr>
          <w:i/>
        </w:rPr>
        <w:t>выплаты</w:t>
      </w:r>
      <w:r w:rsidR="00B34524">
        <w:rPr>
          <w:i/>
        </w:rPr>
        <w:t xml:space="preserve"> </w:t>
      </w:r>
      <w:r w:rsidRPr="00CA20CD">
        <w:rPr>
          <w:i/>
        </w:rPr>
        <w:t>проиндексируют</w:t>
      </w:r>
      <w:r w:rsidR="00B34524">
        <w:rPr>
          <w:i/>
        </w:rPr>
        <w:t xml:space="preserve"> </w:t>
      </w:r>
      <w:r w:rsidRPr="00CA20CD">
        <w:rPr>
          <w:i/>
        </w:rPr>
        <w:t>в</w:t>
      </w:r>
      <w:r w:rsidR="00B34524">
        <w:rPr>
          <w:i/>
        </w:rPr>
        <w:t xml:space="preserve"> </w:t>
      </w:r>
      <w:r w:rsidRPr="00CA20CD">
        <w:rPr>
          <w:i/>
        </w:rPr>
        <w:t>феврале</w:t>
      </w:r>
      <w:r w:rsidR="00B34524">
        <w:rPr>
          <w:i/>
        </w:rPr>
        <w:t xml:space="preserve"> </w:t>
      </w:r>
      <w:r w:rsidRPr="00CA20CD">
        <w:rPr>
          <w:i/>
        </w:rPr>
        <w:t>и</w:t>
      </w:r>
      <w:r w:rsidR="00B34524">
        <w:rPr>
          <w:i/>
        </w:rPr>
        <w:t xml:space="preserve"> </w:t>
      </w:r>
      <w:r w:rsidRPr="00CA20CD">
        <w:rPr>
          <w:i/>
        </w:rPr>
        <w:t>на</w:t>
      </w:r>
      <w:r w:rsidR="00B34524">
        <w:rPr>
          <w:i/>
        </w:rPr>
        <w:t xml:space="preserve"> </w:t>
      </w:r>
      <w:r w:rsidRPr="00CA20CD">
        <w:rPr>
          <w:i/>
        </w:rPr>
        <w:t>сколько</w:t>
      </w:r>
      <w:r w:rsidR="00B34524">
        <w:rPr>
          <w:i/>
        </w:rPr>
        <w:t xml:space="preserve"> </w:t>
      </w:r>
      <w:r w:rsidRPr="00CA20CD">
        <w:rPr>
          <w:i/>
        </w:rPr>
        <w:t>ув</w:t>
      </w:r>
      <w:r w:rsidR="00CA20CD" w:rsidRPr="00CA20CD">
        <w:rPr>
          <w:i/>
        </w:rPr>
        <w:t>еличатся</w:t>
      </w:r>
      <w:r w:rsidR="00B34524">
        <w:rPr>
          <w:i/>
        </w:rPr>
        <w:t xml:space="preserve"> </w:t>
      </w:r>
      <w:r w:rsidR="00CA20CD" w:rsidRPr="00CA20CD">
        <w:rPr>
          <w:i/>
        </w:rPr>
        <w:t>остальные</w:t>
      </w:r>
      <w:r w:rsidR="00B34524">
        <w:rPr>
          <w:i/>
        </w:rPr>
        <w:t xml:space="preserve"> </w:t>
      </w:r>
      <w:r w:rsidR="00CA20CD" w:rsidRPr="00CA20CD">
        <w:rPr>
          <w:i/>
        </w:rPr>
        <w:t>виды</w:t>
      </w:r>
      <w:r w:rsidR="00B34524">
        <w:rPr>
          <w:i/>
        </w:rPr>
        <w:t xml:space="preserve"> </w:t>
      </w:r>
      <w:r w:rsidR="00CA20CD" w:rsidRPr="00CA20CD">
        <w:rPr>
          <w:i/>
        </w:rPr>
        <w:t>пенсий,</w:t>
      </w:r>
      <w:r w:rsidR="00B34524">
        <w:rPr>
          <w:i/>
        </w:rPr>
        <w:t xml:space="preserve"> </w:t>
      </w:r>
      <w:hyperlink w:anchor="А107" w:history="1">
        <w:r w:rsidRPr="00CA20CD">
          <w:rPr>
            <w:rStyle w:val="a3"/>
            <w:i/>
          </w:rPr>
          <w:t>рассказывают</w:t>
        </w:r>
        <w:r w:rsidR="00B34524">
          <w:rPr>
            <w:rStyle w:val="a3"/>
            <w:i/>
          </w:rPr>
          <w:t xml:space="preserve"> </w:t>
        </w:r>
        <w:r w:rsidR="00AF3E6C">
          <w:rPr>
            <w:rStyle w:val="a3"/>
            <w:i/>
          </w:rPr>
          <w:t>«</w:t>
        </w:r>
        <w:r w:rsidRPr="00CA20CD">
          <w:rPr>
            <w:rStyle w:val="a3"/>
            <w:i/>
          </w:rPr>
          <w:t>Известия</w:t>
        </w:r>
        <w:r w:rsidR="00AF3E6C">
          <w:rPr>
            <w:rStyle w:val="a3"/>
            <w:i/>
          </w:rPr>
          <w:t>»</w:t>
        </w:r>
      </w:hyperlink>
    </w:p>
    <w:p w:rsidR="00442ECE" w:rsidRPr="00CA20CD" w:rsidRDefault="00442ECE" w:rsidP="00676D5F">
      <w:pPr>
        <w:numPr>
          <w:ilvl w:val="0"/>
          <w:numId w:val="25"/>
        </w:numPr>
        <w:rPr>
          <w:i/>
        </w:rPr>
      </w:pPr>
      <w:r w:rsidRPr="00CA20CD">
        <w:rPr>
          <w:i/>
        </w:rPr>
        <w:t>С</w:t>
      </w:r>
      <w:r w:rsidR="00B34524">
        <w:rPr>
          <w:i/>
        </w:rPr>
        <w:t xml:space="preserve"> </w:t>
      </w:r>
      <w:r w:rsidRPr="00CA20CD">
        <w:rPr>
          <w:i/>
        </w:rPr>
        <w:t>1</w:t>
      </w:r>
      <w:r w:rsidR="00B34524">
        <w:rPr>
          <w:i/>
        </w:rPr>
        <w:t xml:space="preserve"> </w:t>
      </w:r>
      <w:r w:rsidRPr="00CA20CD">
        <w:rPr>
          <w:i/>
        </w:rPr>
        <w:t>февраля</w:t>
      </w:r>
      <w:r w:rsidR="00B34524">
        <w:rPr>
          <w:i/>
        </w:rPr>
        <w:t xml:space="preserve"> </w:t>
      </w:r>
      <w:r w:rsidRPr="00CA20CD">
        <w:rPr>
          <w:i/>
        </w:rPr>
        <w:t>2024</w:t>
      </w:r>
      <w:r w:rsidR="00B34524">
        <w:rPr>
          <w:i/>
        </w:rPr>
        <w:t xml:space="preserve"> </w:t>
      </w:r>
      <w:r w:rsidRPr="00CA20CD">
        <w:rPr>
          <w:i/>
        </w:rPr>
        <w:t>года</w:t>
      </w:r>
      <w:r w:rsidR="00B34524">
        <w:rPr>
          <w:i/>
        </w:rPr>
        <w:t xml:space="preserve"> </w:t>
      </w:r>
      <w:r w:rsidRPr="00CA20CD">
        <w:rPr>
          <w:i/>
        </w:rPr>
        <w:t>повысят</w:t>
      </w:r>
      <w:r w:rsidR="00B34524">
        <w:rPr>
          <w:i/>
        </w:rPr>
        <w:t xml:space="preserve"> </w:t>
      </w:r>
      <w:r w:rsidRPr="00CA20CD">
        <w:rPr>
          <w:i/>
        </w:rPr>
        <w:t>размер</w:t>
      </w:r>
      <w:r w:rsidR="00B34524">
        <w:rPr>
          <w:i/>
        </w:rPr>
        <w:t xml:space="preserve"> </w:t>
      </w:r>
      <w:r w:rsidRPr="00CA20CD">
        <w:rPr>
          <w:i/>
        </w:rPr>
        <w:t>ежемесячных</w:t>
      </w:r>
      <w:r w:rsidR="00B34524">
        <w:rPr>
          <w:i/>
        </w:rPr>
        <w:t xml:space="preserve"> </w:t>
      </w:r>
      <w:r w:rsidRPr="00CA20CD">
        <w:rPr>
          <w:i/>
        </w:rPr>
        <w:t>денежных</w:t>
      </w:r>
      <w:r w:rsidR="00B34524">
        <w:rPr>
          <w:i/>
        </w:rPr>
        <w:t xml:space="preserve"> </w:t>
      </w:r>
      <w:r w:rsidRPr="00CA20CD">
        <w:rPr>
          <w:i/>
        </w:rPr>
        <w:t>выплат</w:t>
      </w:r>
      <w:r w:rsidR="00B34524">
        <w:rPr>
          <w:i/>
        </w:rPr>
        <w:t xml:space="preserve"> </w:t>
      </w:r>
      <w:r w:rsidRPr="00CA20CD">
        <w:rPr>
          <w:i/>
        </w:rPr>
        <w:t>(ЕДВ).</w:t>
      </w:r>
      <w:r w:rsidR="00B34524">
        <w:rPr>
          <w:i/>
        </w:rPr>
        <w:t xml:space="preserve"> </w:t>
      </w:r>
      <w:r w:rsidRPr="00CA20CD">
        <w:rPr>
          <w:i/>
        </w:rPr>
        <w:t>Их</w:t>
      </w:r>
      <w:r w:rsidR="00B34524">
        <w:rPr>
          <w:i/>
        </w:rPr>
        <w:t xml:space="preserve"> </w:t>
      </w:r>
      <w:r w:rsidRPr="00CA20CD">
        <w:rPr>
          <w:i/>
        </w:rPr>
        <w:t>получают</w:t>
      </w:r>
      <w:r w:rsidR="00B34524">
        <w:rPr>
          <w:i/>
        </w:rPr>
        <w:t xml:space="preserve"> </w:t>
      </w:r>
      <w:r w:rsidRPr="00CA20CD">
        <w:rPr>
          <w:i/>
        </w:rPr>
        <w:t>федеральные</w:t>
      </w:r>
      <w:r w:rsidR="00B34524">
        <w:rPr>
          <w:i/>
        </w:rPr>
        <w:t xml:space="preserve"> </w:t>
      </w:r>
      <w:r w:rsidRPr="00CA20CD">
        <w:rPr>
          <w:i/>
        </w:rPr>
        <w:t>льготники.</w:t>
      </w:r>
      <w:r w:rsidR="00B34524">
        <w:rPr>
          <w:i/>
        </w:rPr>
        <w:t xml:space="preserve"> </w:t>
      </w:r>
      <w:r w:rsidRPr="00CA20CD">
        <w:rPr>
          <w:i/>
        </w:rPr>
        <w:t>Выплата</w:t>
      </w:r>
      <w:r w:rsidR="00B34524">
        <w:rPr>
          <w:i/>
        </w:rPr>
        <w:t xml:space="preserve"> </w:t>
      </w:r>
      <w:r w:rsidRPr="00CA20CD">
        <w:rPr>
          <w:i/>
        </w:rPr>
        <w:t>положена,</w:t>
      </w:r>
      <w:r w:rsidR="00B34524">
        <w:rPr>
          <w:i/>
        </w:rPr>
        <w:t xml:space="preserve"> </w:t>
      </w:r>
      <w:r w:rsidRPr="00CA20CD">
        <w:rPr>
          <w:i/>
        </w:rPr>
        <w:t>в</w:t>
      </w:r>
      <w:r w:rsidR="00B34524">
        <w:rPr>
          <w:i/>
        </w:rPr>
        <w:t xml:space="preserve"> </w:t>
      </w:r>
      <w:r w:rsidRPr="00CA20CD">
        <w:rPr>
          <w:i/>
        </w:rPr>
        <w:t>частности,</w:t>
      </w:r>
      <w:r w:rsidR="00B34524">
        <w:rPr>
          <w:i/>
        </w:rPr>
        <w:t xml:space="preserve"> </w:t>
      </w:r>
      <w:r w:rsidRPr="00CA20CD">
        <w:rPr>
          <w:i/>
        </w:rPr>
        <w:t>ветеранам</w:t>
      </w:r>
      <w:r w:rsidR="00B34524">
        <w:rPr>
          <w:i/>
        </w:rPr>
        <w:t xml:space="preserve"> </w:t>
      </w:r>
      <w:r w:rsidRPr="00CA20CD">
        <w:rPr>
          <w:i/>
        </w:rPr>
        <w:t>ВОВ,</w:t>
      </w:r>
      <w:r w:rsidR="00B34524">
        <w:rPr>
          <w:i/>
        </w:rPr>
        <w:t xml:space="preserve"> </w:t>
      </w:r>
      <w:r w:rsidRPr="00CA20CD">
        <w:rPr>
          <w:i/>
        </w:rPr>
        <w:t>Героям</w:t>
      </w:r>
      <w:r w:rsidR="00B34524">
        <w:rPr>
          <w:i/>
        </w:rPr>
        <w:t xml:space="preserve"> </w:t>
      </w:r>
      <w:r w:rsidRPr="00CA20CD">
        <w:rPr>
          <w:i/>
        </w:rPr>
        <w:t>труда</w:t>
      </w:r>
      <w:r w:rsidR="00B34524">
        <w:rPr>
          <w:i/>
        </w:rPr>
        <w:t xml:space="preserve"> </w:t>
      </w:r>
      <w:r w:rsidRPr="00CA20CD">
        <w:rPr>
          <w:i/>
        </w:rPr>
        <w:t>и</w:t>
      </w:r>
      <w:r w:rsidR="00B34524">
        <w:rPr>
          <w:i/>
        </w:rPr>
        <w:t xml:space="preserve"> </w:t>
      </w:r>
      <w:r w:rsidRPr="00CA20CD">
        <w:rPr>
          <w:i/>
        </w:rPr>
        <w:t>Героям</w:t>
      </w:r>
      <w:r w:rsidR="00B34524">
        <w:rPr>
          <w:i/>
        </w:rPr>
        <w:t xml:space="preserve"> </w:t>
      </w:r>
      <w:r w:rsidRPr="00CA20CD">
        <w:rPr>
          <w:i/>
        </w:rPr>
        <w:t>России,</w:t>
      </w:r>
      <w:r w:rsidR="00B34524">
        <w:rPr>
          <w:i/>
        </w:rPr>
        <w:t xml:space="preserve"> </w:t>
      </w:r>
      <w:r w:rsidRPr="00CA20CD">
        <w:rPr>
          <w:i/>
        </w:rPr>
        <w:t>инвалидам.</w:t>
      </w:r>
      <w:r w:rsidR="00B34524">
        <w:rPr>
          <w:i/>
        </w:rPr>
        <w:t xml:space="preserve"> </w:t>
      </w:r>
      <w:r w:rsidRPr="00CA20CD">
        <w:rPr>
          <w:i/>
        </w:rPr>
        <w:t>Индексация</w:t>
      </w:r>
      <w:r w:rsidR="00B34524">
        <w:rPr>
          <w:i/>
        </w:rPr>
        <w:t xml:space="preserve"> </w:t>
      </w:r>
      <w:r w:rsidRPr="00CA20CD">
        <w:rPr>
          <w:i/>
        </w:rPr>
        <w:t>ЕДВ</w:t>
      </w:r>
      <w:r w:rsidR="00B34524">
        <w:rPr>
          <w:i/>
        </w:rPr>
        <w:t xml:space="preserve"> </w:t>
      </w:r>
      <w:r w:rsidRPr="00CA20CD">
        <w:rPr>
          <w:i/>
        </w:rPr>
        <w:t>зависит</w:t>
      </w:r>
      <w:r w:rsidR="00B34524">
        <w:rPr>
          <w:i/>
        </w:rPr>
        <w:t xml:space="preserve"> </w:t>
      </w:r>
      <w:r w:rsidRPr="00CA20CD">
        <w:rPr>
          <w:i/>
        </w:rPr>
        <w:t>от</w:t>
      </w:r>
      <w:r w:rsidR="00B34524">
        <w:rPr>
          <w:i/>
        </w:rPr>
        <w:t xml:space="preserve"> </w:t>
      </w:r>
      <w:r w:rsidRPr="00CA20CD">
        <w:rPr>
          <w:i/>
        </w:rPr>
        <w:t>итоговой</w:t>
      </w:r>
      <w:r w:rsidR="00B34524">
        <w:rPr>
          <w:i/>
        </w:rPr>
        <w:t xml:space="preserve"> </w:t>
      </w:r>
      <w:r w:rsidRPr="00CA20CD">
        <w:rPr>
          <w:i/>
        </w:rPr>
        <w:t>инфляции</w:t>
      </w:r>
      <w:r w:rsidR="00B34524">
        <w:rPr>
          <w:i/>
        </w:rPr>
        <w:t xml:space="preserve"> </w:t>
      </w:r>
      <w:r w:rsidRPr="00CA20CD">
        <w:rPr>
          <w:i/>
        </w:rPr>
        <w:t>за</w:t>
      </w:r>
      <w:r w:rsidR="00B34524">
        <w:rPr>
          <w:i/>
        </w:rPr>
        <w:t xml:space="preserve"> </w:t>
      </w:r>
      <w:r w:rsidRPr="00CA20CD">
        <w:rPr>
          <w:i/>
        </w:rPr>
        <w:t>2023</w:t>
      </w:r>
      <w:r w:rsidR="00B34524">
        <w:rPr>
          <w:i/>
        </w:rPr>
        <w:t xml:space="preserve"> </w:t>
      </w:r>
      <w:r w:rsidRPr="00CA20CD">
        <w:rPr>
          <w:i/>
        </w:rPr>
        <w:t>год.</w:t>
      </w:r>
      <w:r w:rsidR="00B34524">
        <w:rPr>
          <w:i/>
        </w:rPr>
        <w:t xml:space="preserve"> </w:t>
      </w:r>
      <w:r w:rsidRPr="00CA20CD">
        <w:rPr>
          <w:i/>
        </w:rPr>
        <w:t>Пока</w:t>
      </w:r>
      <w:r w:rsidR="00B34524">
        <w:rPr>
          <w:i/>
        </w:rPr>
        <w:t xml:space="preserve"> </w:t>
      </w:r>
      <w:r w:rsidRPr="00CA20CD">
        <w:rPr>
          <w:i/>
        </w:rPr>
        <w:t>ожидается,</w:t>
      </w:r>
      <w:r w:rsidR="00B34524">
        <w:rPr>
          <w:i/>
        </w:rPr>
        <w:t xml:space="preserve"> </w:t>
      </w:r>
      <w:r w:rsidRPr="00CA20CD">
        <w:rPr>
          <w:i/>
        </w:rPr>
        <w:t>что</w:t>
      </w:r>
      <w:r w:rsidR="00B34524">
        <w:rPr>
          <w:i/>
        </w:rPr>
        <w:t xml:space="preserve"> </w:t>
      </w:r>
      <w:r w:rsidRPr="00CA20CD">
        <w:rPr>
          <w:i/>
        </w:rPr>
        <w:t>прибавка</w:t>
      </w:r>
      <w:r w:rsidR="00B34524">
        <w:rPr>
          <w:i/>
        </w:rPr>
        <w:t xml:space="preserve"> </w:t>
      </w:r>
      <w:r w:rsidRPr="00CA20CD">
        <w:rPr>
          <w:i/>
        </w:rPr>
        <w:t>составит</w:t>
      </w:r>
      <w:r w:rsidR="00B34524">
        <w:rPr>
          <w:i/>
        </w:rPr>
        <w:t xml:space="preserve"> </w:t>
      </w:r>
      <w:r w:rsidRPr="00CA20CD">
        <w:rPr>
          <w:i/>
        </w:rPr>
        <w:t>7,5%,</w:t>
      </w:r>
      <w:r w:rsidR="00B34524">
        <w:rPr>
          <w:i/>
        </w:rPr>
        <w:t xml:space="preserve"> </w:t>
      </w:r>
      <w:hyperlink w:anchor="А108" w:history="1">
        <w:r w:rsidRPr="00CA20CD">
          <w:rPr>
            <w:rStyle w:val="a3"/>
            <w:i/>
          </w:rPr>
          <w:t>сообщ</w:t>
        </w:r>
        <w:r w:rsidRPr="00CA20CD">
          <w:rPr>
            <w:rStyle w:val="a3"/>
            <w:i/>
          </w:rPr>
          <w:t>а</w:t>
        </w:r>
        <w:r w:rsidRPr="00CA20CD">
          <w:rPr>
            <w:rStyle w:val="a3"/>
            <w:i/>
          </w:rPr>
          <w:t>ет</w:t>
        </w:r>
        <w:r w:rsidR="00B34524">
          <w:rPr>
            <w:rStyle w:val="a3"/>
            <w:i/>
          </w:rPr>
          <w:t xml:space="preserve"> </w:t>
        </w:r>
        <w:r w:rsidRPr="00CA20CD">
          <w:rPr>
            <w:rStyle w:val="a3"/>
            <w:i/>
          </w:rPr>
          <w:t>Life</w:t>
        </w:r>
        <w:r w:rsidR="00F669B1" w:rsidRPr="00CA20CD">
          <w:rPr>
            <w:rStyle w:val="a3"/>
            <w:i/>
          </w:rPr>
          <w:t>.</w:t>
        </w:r>
        <w:r w:rsidR="00F669B1" w:rsidRPr="00CA20CD">
          <w:rPr>
            <w:rStyle w:val="a3"/>
            <w:i/>
            <w:lang w:val="en-US"/>
          </w:rPr>
          <w:t>ru</w:t>
        </w:r>
      </w:hyperlink>
    </w:p>
    <w:p w:rsidR="00660B65" w:rsidRPr="00CA20CD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CA20CD">
        <w:rPr>
          <w:rFonts w:ascii="Arial" w:hAnsi="Arial" w:cs="Arial"/>
          <w:b/>
          <w:color w:val="984806"/>
          <w:sz w:val="32"/>
          <w:szCs w:val="32"/>
        </w:rPr>
        <w:t>Ц</w:t>
      </w:r>
      <w:r w:rsidRPr="00CA20CD">
        <w:rPr>
          <w:rFonts w:ascii="Arial" w:hAnsi="Arial" w:cs="Arial"/>
          <w:b/>
          <w:sz w:val="32"/>
          <w:szCs w:val="32"/>
        </w:rPr>
        <w:t>итаты</w:t>
      </w:r>
      <w:r w:rsidR="00B34524">
        <w:rPr>
          <w:rFonts w:ascii="Arial" w:hAnsi="Arial" w:cs="Arial"/>
          <w:b/>
          <w:sz w:val="32"/>
          <w:szCs w:val="32"/>
        </w:rPr>
        <w:t xml:space="preserve"> </w:t>
      </w:r>
      <w:r w:rsidRPr="00CA20CD">
        <w:rPr>
          <w:rFonts w:ascii="Arial" w:hAnsi="Arial" w:cs="Arial"/>
          <w:b/>
          <w:sz w:val="32"/>
          <w:szCs w:val="32"/>
        </w:rPr>
        <w:t>дня</w:t>
      </w:r>
    </w:p>
    <w:p w:rsidR="002C35FA" w:rsidRPr="00CA20CD" w:rsidRDefault="002C35FA" w:rsidP="003B3BAA">
      <w:pPr>
        <w:numPr>
          <w:ilvl w:val="0"/>
          <w:numId w:val="27"/>
        </w:numPr>
        <w:rPr>
          <w:i/>
        </w:rPr>
      </w:pPr>
      <w:r w:rsidRPr="00CA20CD">
        <w:rPr>
          <w:i/>
        </w:rPr>
        <w:t>Антон</w:t>
      </w:r>
      <w:r w:rsidR="00B34524">
        <w:rPr>
          <w:i/>
        </w:rPr>
        <w:t xml:space="preserve"> </w:t>
      </w:r>
      <w:r w:rsidRPr="00CA20CD">
        <w:rPr>
          <w:i/>
        </w:rPr>
        <w:t>Силуанов,</w:t>
      </w:r>
      <w:r w:rsidR="00B34524">
        <w:rPr>
          <w:i/>
        </w:rPr>
        <w:t xml:space="preserve"> </w:t>
      </w:r>
      <w:r w:rsidRPr="00CA20CD">
        <w:rPr>
          <w:i/>
        </w:rPr>
        <w:t>министр</w:t>
      </w:r>
      <w:r w:rsidR="00B34524">
        <w:rPr>
          <w:i/>
        </w:rPr>
        <w:t xml:space="preserve"> </w:t>
      </w:r>
      <w:r w:rsidRPr="00CA20CD">
        <w:rPr>
          <w:i/>
        </w:rPr>
        <w:t>финансов</w:t>
      </w:r>
      <w:r w:rsidR="00B34524">
        <w:rPr>
          <w:i/>
        </w:rPr>
        <w:t xml:space="preserve"> </w:t>
      </w:r>
      <w:r w:rsidRPr="00CA20CD">
        <w:rPr>
          <w:i/>
        </w:rPr>
        <w:t>РФ:</w:t>
      </w:r>
      <w:r w:rsidR="00B34524">
        <w:rPr>
          <w:i/>
        </w:rPr>
        <w:t xml:space="preserve"> </w:t>
      </w:r>
      <w:r w:rsidR="00AF3E6C">
        <w:rPr>
          <w:i/>
        </w:rPr>
        <w:t>«</w:t>
      </w:r>
      <w:r w:rsidRPr="00CA20CD">
        <w:rPr>
          <w:i/>
        </w:rPr>
        <w:t>Финансы</w:t>
      </w:r>
      <w:r w:rsidR="00B34524">
        <w:rPr>
          <w:i/>
        </w:rPr>
        <w:t xml:space="preserve"> </w:t>
      </w:r>
      <w:r w:rsidR="00AF3E6C">
        <w:rPr>
          <w:i/>
        </w:rPr>
        <w:t>-</w:t>
      </w:r>
      <w:r w:rsidR="00B34524">
        <w:rPr>
          <w:i/>
        </w:rPr>
        <w:t xml:space="preserve"> </w:t>
      </w:r>
      <w:r w:rsidRPr="00CA20CD">
        <w:rPr>
          <w:i/>
        </w:rPr>
        <w:t>это</w:t>
      </w:r>
      <w:r w:rsidR="00B34524">
        <w:rPr>
          <w:i/>
        </w:rPr>
        <w:t xml:space="preserve"> </w:t>
      </w:r>
      <w:r w:rsidRPr="00CA20CD">
        <w:rPr>
          <w:i/>
        </w:rPr>
        <w:t>не</w:t>
      </w:r>
      <w:r w:rsidR="00B34524">
        <w:rPr>
          <w:i/>
        </w:rPr>
        <w:t xml:space="preserve"> </w:t>
      </w:r>
      <w:r w:rsidRPr="00CA20CD">
        <w:rPr>
          <w:i/>
        </w:rPr>
        <w:t>только</w:t>
      </w:r>
      <w:r w:rsidR="00B34524">
        <w:rPr>
          <w:i/>
        </w:rPr>
        <w:t xml:space="preserve"> </w:t>
      </w:r>
      <w:r w:rsidRPr="00CA20CD">
        <w:rPr>
          <w:i/>
        </w:rPr>
        <w:t>заработная</w:t>
      </w:r>
      <w:r w:rsidR="00B34524">
        <w:rPr>
          <w:i/>
        </w:rPr>
        <w:t xml:space="preserve"> </w:t>
      </w:r>
      <w:r w:rsidRPr="00CA20CD">
        <w:rPr>
          <w:i/>
        </w:rPr>
        <w:t>плата,</w:t>
      </w:r>
      <w:r w:rsidR="00B34524">
        <w:rPr>
          <w:i/>
        </w:rPr>
        <w:t xml:space="preserve"> </w:t>
      </w:r>
      <w:r w:rsidRPr="00CA20CD">
        <w:rPr>
          <w:i/>
        </w:rPr>
        <w:t>не</w:t>
      </w:r>
      <w:r w:rsidR="00B34524">
        <w:rPr>
          <w:i/>
        </w:rPr>
        <w:t xml:space="preserve"> </w:t>
      </w:r>
      <w:r w:rsidRPr="00CA20CD">
        <w:rPr>
          <w:i/>
        </w:rPr>
        <w:t>только</w:t>
      </w:r>
      <w:r w:rsidR="00B34524">
        <w:rPr>
          <w:i/>
        </w:rPr>
        <w:t xml:space="preserve"> </w:t>
      </w:r>
      <w:r w:rsidRPr="00CA20CD">
        <w:rPr>
          <w:i/>
        </w:rPr>
        <w:t>проценты</w:t>
      </w:r>
      <w:r w:rsidR="00B34524">
        <w:rPr>
          <w:i/>
        </w:rPr>
        <w:t xml:space="preserve"> </w:t>
      </w:r>
      <w:r w:rsidRPr="00CA20CD">
        <w:rPr>
          <w:i/>
        </w:rPr>
        <w:t>с</w:t>
      </w:r>
      <w:r w:rsidR="00B34524">
        <w:rPr>
          <w:i/>
        </w:rPr>
        <w:t xml:space="preserve"> </w:t>
      </w:r>
      <w:r w:rsidRPr="00CA20CD">
        <w:rPr>
          <w:i/>
        </w:rPr>
        <w:t>депозитов</w:t>
      </w:r>
      <w:r w:rsidR="00B34524">
        <w:rPr>
          <w:i/>
        </w:rPr>
        <w:t xml:space="preserve"> </w:t>
      </w:r>
      <w:r w:rsidRPr="00CA20CD">
        <w:rPr>
          <w:i/>
        </w:rPr>
        <w:t>в</w:t>
      </w:r>
      <w:r w:rsidR="00B34524">
        <w:rPr>
          <w:i/>
        </w:rPr>
        <w:t xml:space="preserve"> </w:t>
      </w:r>
      <w:r w:rsidRPr="00CA20CD">
        <w:rPr>
          <w:i/>
        </w:rPr>
        <w:t>коммерческих</w:t>
      </w:r>
      <w:r w:rsidR="00B34524">
        <w:rPr>
          <w:i/>
        </w:rPr>
        <w:t xml:space="preserve"> </w:t>
      </w:r>
      <w:r w:rsidRPr="00CA20CD">
        <w:rPr>
          <w:i/>
        </w:rPr>
        <w:t>банках,</w:t>
      </w:r>
      <w:r w:rsidR="00B34524">
        <w:rPr>
          <w:i/>
        </w:rPr>
        <w:t xml:space="preserve"> </w:t>
      </w:r>
      <w:r w:rsidRPr="00CA20CD">
        <w:rPr>
          <w:i/>
        </w:rPr>
        <w:t>но</w:t>
      </w:r>
      <w:r w:rsidR="00B34524">
        <w:rPr>
          <w:i/>
        </w:rPr>
        <w:t xml:space="preserve"> </w:t>
      </w:r>
      <w:r w:rsidRPr="00CA20CD">
        <w:rPr>
          <w:i/>
        </w:rPr>
        <w:t>и</w:t>
      </w:r>
      <w:r w:rsidR="00B34524">
        <w:rPr>
          <w:i/>
        </w:rPr>
        <w:t xml:space="preserve"> </w:t>
      </w:r>
      <w:r w:rsidRPr="00CA20CD">
        <w:rPr>
          <w:i/>
        </w:rPr>
        <w:t>система</w:t>
      </w:r>
      <w:r w:rsidR="00B34524">
        <w:rPr>
          <w:i/>
        </w:rPr>
        <w:t xml:space="preserve"> </w:t>
      </w:r>
      <w:r w:rsidRPr="00CA20CD">
        <w:rPr>
          <w:i/>
        </w:rPr>
        <w:t>долгосрочных</w:t>
      </w:r>
      <w:r w:rsidR="00B34524">
        <w:rPr>
          <w:i/>
        </w:rPr>
        <w:t xml:space="preserve"> </w:t>
      </w:r>
      <w:r w:rsidRPr="00CA20CD">
        <w:rPr>
          <w:i/>
        </w:rPr>
        <w:t>сбережений.</w:t>
      </w:r>
      <w:r w:rsidR="00B34524">
        <w:rPr>
          <w:i/>
        </w:rPr>
        <w:t xml:space="preserve"> </w:t>
      </w:r>
      <w:r w:rsidRPr="00CA20CD">
        <w:rPr>
          <w:i/>
        </w:rPr>
        <w:t>Можно</w:t>
      </w:r>
      <w:r w:rsidR="00B34524">
        <w:rPr>
          <w:i/>
        </w:rPr>
        <w:t xml:space="preserve"> </w:t>
      </w:r>
      <w:r w:rsidRPr="00CA20CD">
        <w:rPr>
          <w:i/>
        </w:rPr>
        <w:t>уже</w:t>
      </w:r>
      <w:r w:rsidR="00B34524">
        <w:rPr>
          <w:i/>
        </w:rPr>
        <w:t xml:space="preserve"> </w:t>
      </w:r>
      <w:r w:rsidRPr="00CA20CD">
        <w:rPr>
          <w:i/>
        </w:rPr>
        <w:t>начинать</w:t>
      </w:r>
      <w:r w:rsidR="00B34524">
        <w:rPr>
          <w:i/>
        </w:rPr>
        <w:t xml:space="preserve"> </w:t>
      </w:r>
      <w:r w:rsidRPr="00CA20CD">
        <w:rPr>
          <w:i/>
        </w:rPr>
        <w:t>осуществлять</w:t>
      </w:r>
      <w:r w:rsidR="00B34524">
        <w:rPr>
          <w:i/>
        </w:rPr>
        <w:t xml:space="preserve"> </w:t>
      </w:r>
      <w:r w:rsidRPr="00CA20CD">
        <w:rPr>
          <w:i/>
        </w:rPr>
        <w:t>инвестиции</w:t>
      </w:r>
      <w:r w:rsidR="00B34524">
        <w:rPr>
          <w:i/>
        </w:rPr>
        <w:t xml:space="preserve"> </w:t>
      </w:r>
      <w:r w:rsidRPr="00CA20CD">
        <w:rPr>
          <w:i/>
        </w:rPr>
        <w:t>в</w:t>
      </w:r>
      <w:r w:rsidR="00B34524">
        <w:rPr>
          <w:i/>
        </w:rPr>
        <w:t xml:space="preserve"> </w:t>
      </w:r>
      <w:r w:rsidRPr="00CA20CD">
        <w:rPr>
          <w:i/>
        </w:rPr>
        <w:t>новые</w:t>
      </w:r>
      <w:r w:rsidR="00B34524">
        <w:rPr>
          <w:i/>
        </w:rPr>
        <w:t xml:space="preserve"> </w:t>
      </w:r>
      <w:r w:rsidRPr="00CA20CD">
        <w:rPr>
          <w:i/>
        </w:rPr>
        <w:t>инструменты</w:t>
      </w:r>
      <w:r w:rsidR="00B34524">
        <w:rPr>
          <w:i/>
        </w:rPr>
        <w:t xml:space="preserve"> </w:t>
      </w:r>
      <w:r w:rsidR="00AF3E6C">
        <w:rPr>
          <w:i/>
        </w:rPr>
        <w:t>-</w:t>
      </w:r>
      <w:r w:rsidR="00B34524">
        <w:rPr>
          <w:i/>
        </w:rPr>
        <w:t xml:space="preserve"> </w:t>
      </w:r>
      <w:r w:rsidRPr="00CA20CD">
        <w:rPr>
          <w:i/>
        </w:rPr>
        <w:t>надежные,</w:t>
      </w:r>
      <w:r w:rsidR="00B34524">
        <w:rPr>
          <w:i/>
        </w:rPr>
        <w:t xml:space="preserve"> </w:t>
      </w:r>
      <w:r w:rsidRPr="00CA20CD">
        <w:rPr>
          <w:i/>
        </w:rPr>
        <w:t>поддержанные</w:t>
      </w:r>
      <w:r w:rsidR="00B34524">
        <w:rPr>
          <w:i/>
        </w:rPr>
        <w:t xml:space="preserve"> </w:t>
      </w:r>
      <w:r w:rsidRPr="00CA20CD">
        <w:rPr>
          <w:i/>
        </w:rPr>
        <w:t>государством.</w:t>
      </w:r>
      <w:r w:rsidR="00B34524">
        <w:rPr>
          <w:i/>
        </w:rPr>
        <w:t xml:space="preserve"> </w:t>
      </w:r>
      <w:r w:rsidRPr="00CA20CD">
        <w:rPr>
          <w:i/>
        </w:rPr>
        <w:t>И</w:t>
      </w:r>
      <w:r w:rsidR="00B34524">
        <w:rPr>
          <w:i/>
        </w:rPr>
        <w:t xml:space="preserve"> </w:t>
      </w:r>
      <w:r w:rsidRPr="00CA20CD">
        <w:rPr>
          <w:i/>
        </w:rPr>
        <w:t>эти</w:t>
      </w:r>
      <w:r w:rsidR="00B34524">
        <w:rPr>
          <w:i/>
        </w:rPr>
        <w:t xml:space="preserve"> </w:t>
      </w:r>
      <w:r w:rsidRPr="00CA20CD">
        <w:rPr>
          <w:i/>
        </w:rPr>
        <w:t>инструменты</w:t>
      </w:r>
      <w:r w:rsidR="00B34524">
        <w:rPr>
          <w:i/>
        </w:rPr>
        <w:t xml:space="preserve"> </w:t>
      </w:r>
      <w:r w:rsidRPr="00CA20CD">
        <w:rPr>
          <w:i/>
        </w:rPr>
        <w:t>позволят</w:t>
      </w:r>
      <w:r w:rsidR="00B34524">
        <w:rPr>
          <w:i/>
        </w:rPr>
        <w:t xml:space="preserve"> </w:t>
      </w:r>
      <w:r w:rsidRPr="00CA20CD">
        <w:rPr>
          <w:i/>
        </w:rPr>
        <w:t>создать</w:t>
      </w:r>
      <w:r w:rsidR="00B34524">
        <w:rPr>
          <w:i/>
        </w:rPr>
        <w:t xml:space="preserve"> </w:t>
      </w:r>
      <w:r w:rsidRPr="00CA20CD">
        <w:rPr>
          <w:i/>
        </w:rPr>
        <w:t>себе</w:t>
      </w:r>
      <w:r w:rsidR="00B34524">
        <w:rPr>
          <w:i/>
        </w:rPr>
        <w:t xml:space="preserve"> </w:t>
      </w:r>
      <w:r w:rsidRPr="00CA20CD">
        <w:rPr>
          <w:i/>
        </w:rPr>
        <w:t>и</w:t>
      </w:r>
      <w:r w:rsidR="00B34524">
        <w:rPr>
          <w:i/>
        </w:rPr>
        <w:t xml:space="preserve"> </w:t>
      </w:r>
      <w:r w:rsidRPr="00CA20CD">
        <w:rPr>
          <w:i/>
        </w:rPr>
        <w:t>подушку</w:t>
      </w:r>
      <w:r w:rsidR="00B34524">
        <w:rPr>
          <w:i/>
        </w:rPr>
        <w:t xml:space="preserve"> </w:t>
      </w:r>
      <w:r w:rsidRPr="00CA20CD">
        <w:rPr>
          <w:i/>
        </w:rPr>
        <w:t>безопасности,</w:t>
      </w:r>
      <w:r w:rsidR="00B34524">
        <w:rPr>
          <w:i/>
        </w:rPr>
        <w:t xml:space="preserve"> </w:t>
      </w:r>
      <w:r w:rsidRPr="00CA20CD">
        <w:rPr>
          <w:i/>
        </w:rPr>
        <w:t>и</w:t>
      </w:r>
      <w:r w:rsidR="00B34524">
        <w:rPr>
          <w:i/>
        </w:rPr>
        <w:t xml:space="preserve"> </w:t>
      </w:r>
      <w:r w:rsidRPr="00CA20CD">
        <w:rPr>
          <w:i/>
        </w:rPr>
        <w:t>резервы</w:t>
      </w:r>
      <w:r w:rsidR="00B34524">
        <w:rPr>
          <w:i/>
        </w:rPr>
        <w:t xml:space="preserve"> </w:t>
      </w:r>
      <w:r w:rsidRPr="00CA20CD">
        <w:rPr>
          <w:i/>
        </w:rPr>
        <w:t>на</w:t>
      </w:r>
      <w:r w:rsidR="00B34524">
        <w:rPr>
          <w:i/>
        </w:rPr>
        <w:t xml:space="preserve"> </w:t>
      </w:r>
      <w:r w:rsidRPr="00CA20CD">
        <w:rPr>
          <w:i/>
        </w:rPr>
        <w:t>решение</w:t>
      </w:r>
      <w:r w:rsidR="00B34524">
        <w:rPr>
          <w:i/>
        </w:rPr>
        <w:t xml:space="preserve"> </w:t>
      </w:r>
      <w:r w:rsidRPr="00CA20CD">
        <w:rPr>
          <w:i/>
        </w:rPr>
        <w:t>важных</w:t>
      </w:r>
      <w:r w:rsidR="00B34524">
        <w:rPr>
          <w:i/>
        </w:rPr>
        <w:t xml:space="preserve"> </w:t>
      </w:r>
      <w:r w:rsidRPr="00CA20CD">
        <w:rPr>
          <w:i/>
        </w:rPr>
        <w:t>жизненных</w:t>
      </w:r>
      <w:r w:rsidR="00B34524">
        <w:rPr>
          <w:i/>
        </w:rPr>
        <w:t xml:space="preserve"> </w:t>
      </w:r>
      <w:r w:rsidRPr="00CA20CD">
        <w:rPr>
          <w:i/>
        </w:rPr>
        <w:t>проблем</w:t>
      </w:r>
      <w:r w:rsidR="00B34524">
        <w:rPr>
          <w:i/>
        </w:rPr>
        <w:t xml:space="preserve"> </w:t>
      </w:r>
      <w:r w:rsidRPr="00CA20CD">
        <w:rPr>
          <w:i/>
        </w:rPr>
        <w:t>людей</w:t>
      </w:r>
      <w:r w:rsidR="00AF3E6C">
        <w:rPr>
          <w:i/>
        </w:rPr>
        <w:t>»</w:t>
      </w:r>
    </w:p>
    <w:p w:rsidR="00676D5F" w:rsidRPr="00CA20CD" w:rsidRDefault="008F739B" w:rsidP="003B3BAA">
      <w:pPr>
        <w:numPr>
          <w:ilvl w:val="0"/>
          <w:numId w:val="27"/>
        </w:numPr>
        <w:rPr>
          <w:i/>
        </w:rPr>
      </w:pPr>
      <w:r w:rsidRPr="00CA20CD">
        <w:rPr>
          <w:i/>
        </w:rPr>
        <w:t>Владимир</w:t>
      </w:r>
      <w:r w:rsidR="00B34524">
        <w:rPr>
          <w:i/>
        </w:rPr>
        <w:t xml:space="preserve"> </w:t>
      </w:r>
      <w:r w:rsidRPr="00CA20CD">
        <w:rPr>
          <w:i/>
        </w:rPr>
        <w:t>Чистюхин,</w:t>
      </w:r>
      <w:r w:rsidR="00B34524">
        <w:rPr>
          <w:i/>
        </w:rPr>
        <w:t xml:space="preserve"> </w:t>
      </w:r>
      <w:r w:rsidRPr="00CA20CD">
        <w:rPr>
          <w:i/>
        </w:rPr>
        <w:t>первый</w:t>
      </w:r>
      <w:r w:rsidR="00B34524">
        <w:rPr>
          <w:i/>
        </w:rPr>
        <w:t xml:space="preserve"> </w:t>
      </w:r>
      <w:r w:rsidRPr="00CA20CD">
        <w:rPr>
          <w:i/>
        </w:rPr>
        <w:t>заместитель</w:t>
      </w:r>
      <w:r w:rsidR="00B34524">
        <w:rPr>
          <w:i/>
        </w:rPr>
        <w:t xml:space="preserve"> </w:t>
      </w:r>
      <w:r w:rsidRPr="00CA20CD">
        <w:rPr>
          <w:i/>
        </w:rPr>
        <w:t>председателя</w:t>
      </w:r>
      <w:r w:rsidR="00B34524">
        <w:rPr>
          <w:i/>
        </w:rPr>
        <w:t xml:space="preserve"> </w:t>
      </w:r>
      <w:r w:rsidRPr="00CA20CD">
        <w:rPr>
          <w:i/>
        </w:rPr>
        <w:t>ЦБ</w:t>
      </w:r>
      <w:r w:rsidR="00B34524">
        <w:rPr>
          <w:i/>
        </w:rPr>
        <w:t xml:space="preserve"> </w:t>
      </w:r>
      <w:r w:rsidRPr="00CA20CD">
        <w:rPr>
          <w:i/>
        </w:rPr>
        <w:t>РФ:</w:t>
      </w:r>
      <w:r w:rsidR="00B34524">
        <w:rPr>
          <w:i/>
        </w:rPr>
        <w:t xml:space="preserve"> </w:t>
      </w:r>
      <w:r w:rsidR="00AF3E6C">
        <w:rPr>
          <w:i/>
        </w:rPr>
        <w:t>«</w:t>
      </w:r>
      <w:r w:rsidR="00442ECE" w:rsidRPr="00CA20CD">
        <w:rPr>
          <w:i/>
        </w:rPr>
        <w:t>Нам</w:t>
      </w:r>
      <w:r w:rsidR="00B34524">
        <w:rPr>
          <w:i/>
        </w:rPr>
        <w:t xml:space="preserve"> </w:t>
      </w:r>
      <w:r w:rsidR="00442ECE" w:rsidRPr="00CA20CD">
        <w:rPr>
          <w:i/>
        </w:rPr>
        <w:t>принципиально</w:t>
      </w:r>
      <w:r w:rsidR="00B34524">
        <w:rPr>
          <w:i/>
        </w:rPr>
        <w:t xml:space="preserve"> </w:t>
      </w:r>
      <w:r w:rsidR="00442ECE" w:rsidRPr="00CA20CD">
        <w:rPr>
          <w:i/>
        </w:rPr>
        <w:t>важно</w:t>
      </w:r>
      <w:r w:rsidR="00B34524">
        <w:rPr>
          <w:i/>
        </w:rPr>
        <w:t xml:space="preserve"> </w:t>
      </w:r>
      <w:r w:rsidR="00442ECE" w:rsidRPr="00CA20CD">
        <w:rPr>
          <w:i/>
        </w:rPr>
        <w:t>сегодня</w:t>
      </w:r>
      <w:r w:rsidR="00B34524">
        <w:rPr>
          <w:i/>
        </w:rPr>
        <w:t xml:space="preserve"> </w:t>
      </w:r>
      <w:r w:rsidR="00442ECE" w:rsidRPr="00CA20CD">
        <w:rPr>
          <w:i/>
        </w:rPr>
        <w:t>реализовывать</w:t>
      </w:r>
      <w:r w:rsidR="00B34524">
        <w:rPr>
          <w:i/>
        </w:rPr>
        <w:t xml:space="preserve"> </w:t>
      </w:r>
      <w:r w:rsidR="00442ECE" w:rsidRPr="00CA20CD">
        <w:rPr>
          <w:i/>
        </w:rPr>
        <w:t>долгие,</w:t>
      </w:r>
      <w:r w:rsidR="00B34524">
        <w:rPr>
          <w:i/>
        </w:rPr>
        <w:t xml:space="preserve"> </w:t>
      </w:r>
      <w:r w:rsidR="00442ECE" w:rsidRPr="00CA20CD">
        <w:rPr>
          <w:i/>
        </w:rPr>
        <w:t>длинные,</w:t>
      </w:r>
      <w:r w:rsidR="00B34524">
        <w:rPr>
          <w:i/>
        </w:rPr>
        <w:t xml:space="preserve"> </w:t>
      </w:r>
      <w:r w:rsidR="00442ECE" w:rsidRPr="00CA20CD">
        <w:rPr>
          <w:i/>
        </w:rPr>
        <w:t>сложные</w:t>
      </w:r>
      <w:r w:rsidR="00B34524">
        <w:rPr>
          <w:i/>
        </w:rPr>
        <w:t xml:space="preserve"> </w:t>
      </w:r>
      <w:r w:rsidR="00442ECE" w:rsidRPr="00CA20CD">
        <w:rPr>
          <w:i/>
        </w:rPr>
        <w:t>проекты.</w:t>
      </w:r>
      <w:r w:rsidR="00B34524">
        <w:rPr>
          <w:i/>
        </w:rPr>
        <w:t xml:space="preserve"> </w:t>
      </w:r>
      <w:r w:rsidR="00442ECE" w:rsidRPr="00CA20CD">
        <w:rPr>
          <w:i/>
        </w:rPr>
        <w:t>Для</w:t>
      </w:r>
      <w:r w:rsidR="00B34524">
        <w:rPr>
          <w:i/>
        </w:rPr>
        <w:t xml:space="preserve"> </w:t>
      </w:r>
      <w:r w:rsidR="00442ECE" w:rsidRPr="00CA20CD">
        <w:rPr>
          <w:i/>
        </w:rPr>
        <w:t>этого</w:t>
      </w:r>
      <w:r w:rsidR="00B34524">
        <w:rPr>
          <w:i/>
        </w:rPr>
        <w:t xml:space="preserve"> </w:t>
      </w:r>
      <w:r w:rsidR="00442ECE" w:rsidRPr="00CA20CD">
        <w:rPr>
          <w:i/>
        </w:rPr>
        <w:t>нужны</w:t>
      </w:r>
      <w:r w:rsidR="00B34524">
        <w:rPr>
          <w:i/>
        </w:rPr>
        <w:t xml:space="preserve"> </w:t>
      </w:r>
      <w:r w:rsidR="00442ECE" w:rsidRPr="00CA20CD">
        <w:rPr>
          <w:i/>
        </w:rPr>
        <w:t>длинные</w:t>
      </w:r>
      <w:r w:rsidR="00B34524">
        <w:rPr>
          <w:i/>
        </w:rPr>
        <w:t xml:space="preserve"> </w:t>
      </w:r>
      <w:r w:rsidR="00442ECE" w:rsidRPr="00CA20CD">
        <w:rPr>
          <w:i/>
        </w:rPr>
        <w:t>деньги,</w:t>
      </w:r>
      <w:r w:rsidR="00B34524">
        <w:rPr>
          <w:i/>
        </w:rPr>
        <w:t xml:space="preserve"> </w:t>
      </w:r>
      <w:r w:rsidR="00442ECE" w:rsidRPr="00CA20CD">
        <w:rPr>
          <w:i/>
        </w:rPr>
        <w:t>и</w:t>
      </w:r>
      <w:r w:rsidR="00B34524">
        <w:rPr>
          <w:i/>
        </w:rPr>
        <w:t xml:space="preserve"> </w:t>
      </w:r>
      <w:r w:rsidR="00442ECE" w:rsidRPr="00CA20CD">
        <w:rPr>
          <w:i/>
        </w:rPr>
        <w:t>программа</w:t>
      </w:r>
      <w:r w:rsidR="00B34524">
        <w:rPr>
          <w:i/>
        </w:rPr>
        <w:t xml:space="preserve"> </w:t>
      </w:r>
      <w:r w:rsidR="00442ECE" w:rsidRPr="00CA20CD">
        <w:rPr>
          <w:i/>
        </w:rPr>
        <w:t>долгосрочных</w:t>
      </w:r>
      <w:r w:rsidR="00B34524">
        <w:rPr>
          <w:i/>
        </w:rPr>
        <w:t xml:space="preserve"> </w:t>
      </w:r>
      <w:r w:rsidR="00442ECE" w:rsidRPr="00CA20CD">
        <w:rPr>
          <w:i/>
        </w:rPr>
        <w:t>сбережений</w:t>
      </w:r>
      <w:r w:rsidR="00B34524">
        <w:rPr>
          <w:i/>
        </w:rPr>
        <w:t xml:space="preserve"> </w:t>
      </w:r>
      <w:r w:rsidR="00442ECE" w:rsidRPr="00CA20CD">
        <w:rPr>
          <w:i/>
        </w:rPr>
        <w:t>поможет</w:t>
      </w:r>
      <w:r w:rsidR="00B34524">
        <w:rPr>
          <w:i/>
        </w:rPr>
        <w:t xml:space="preserve"> </w:t>
      </w:r>
      <w:r w:rsidR="00442ECE" w:rsidRPr="00CA20CD">
        <w:rPr>
          <w:i/>
        </w:rPr>
        <w:t>эти</w:t>
      </w:r>
      <w:r w:rsidR="00B34524">
        <w:rPr>
          <w:i/>
        </w:rPr>
        <w:t xml:space="preserve"> </w:t>
      </w:r>
      <w:r w:rsidR="00442ECE" w:rsidRPr="00CA20CD">
        <w:rPr>
          <w:i/>
        </w:rPr>
        <w:t>денежные</w:t>
      </w:r>
      <w:r w:rsidR="00B34524">
        <w:rPr>
          <w:i/>
        </w:rPr>
        <w:t xml:space="preserve"> </w:t>
      </w:r>
      <w:r w:rsidR="00442ECE" w:rsidRPr="00CA20CD">
        <w:rPr>
          <w:i/>
        </w:rPr>
        <w:t>активы</w:t>
      </w:r>
      <w:r w:rsidR="00B34524">
        <w:rPr>
          <w:i/>
        </w:rPr>
        <w:t xml:space="preserve"> </w:t>
      </w:r>
      <w:r w:rsidR="00442ECE" w:rsidRPr="00CA20CD">
        <w:rPr>
          <w:i/>
        </w:rPr>
        <w:t>сформировать.</w:t>
      </w:r>
      <w:r w:rsidR="00B34524">
        <w:rPr>
          <w:i/>
        </w:rPr>
        <w:t xml:space="preserve"> </w:t>
      </w:r>
      <w:r w:rsidR="00442ECE" w:rsidRPr="00CA20CD">
        <w:rPr>
          <w:i/>
        </w:rPr>
        <w:t>Программа</w:t>
      </w:r>
      <w:r w:rsidR="00B34524">
        <w:rPr>
          <w:i/>
        </w:rPr>
        <w:t xml:space="preserve"> </w:t>
      </w:r>
      <w:r w:rsidR="00442ECE" w:rsidRPr="00CA20CD">
        <w:rPr>
          <w:i/>
        </w:rPr>
        <w:t>долгосрочных</w:t>
      </w:r>
      <w:r w:rsidR="00B34524">
        <w:rPr>
          <w:i/>
        </w:rPr>
        <w:t xml:space="preserve"> </w:t>
      </w:r>
      <w:r w:rsidR="00442ECE" w:rsidRPr="00CA20CD">
        <w:rPr>
          <w:i/>
        </w:rPr>
        <w:t>сбережений</w:t>
      </w:r>
      <w:r w:rsidR="00B34524">
        <w:rPr>
          <w:i/>
        </w:rPr>
        <w:t xml:space="preserve"> </w:t>
      </w:r>
      <w:r w:rsidR="00442ECE" w:rsidRPr="00CA20CD">
        <w:rPr>
          <w:i/>
        </w:rPr>
        <w:t>позволит</w:t>
      </w:r>
      <w:r w:rsidR="00B34524">
        <w:rPr>
          <w:i/>
        </w:rPr>
        <w:t xml:space="preserve"> </w:t>
      </w:r>
      <w:r w:rsidR="00442ECE" w:rsidRPr="00CA20CD">
        <w:rPr>
          <w:i/>
        </w:rPr>
        <w:t>гражданам</w:t>
      </w:r>
      <w:r w:rsidR="00B34524">
        <w:rPr>
          <w:i/>
        </w:rPr>
        <w:t xml:space="preserve"> </w:t>
      </w:r>
      <w:r w:rsidR="00442ECE" w:rsidRPr="00CA20CD">
        <w:rPr>
          <w:i/>
        </w:rPr>
        <w:t>обеспечить</w:t>
      </w:r>
      <w:r w:rsidR="00B34524">
        <w:rPr>
          <w:i/>
        </w:rPr>
        <w:t xml:space="preserve"> </w:t>
      </w:r>
      <w:r w:rsidR="00442ECE" w:rsidRPr="00CA20CD">
        <w:rPr>
          <w:i/>
        </w:rPr>
        <w:t>свою</w:t>
      </w:r>
      <w:r w:rsidR="00B34524">
        <w:rPr>
          <w:i/>
        </w:rPr>
        <w:t xml:space="preserve"> </w:t>
      </w:r>
      <w:r w:rsidR="00442ECE" w:rsidRPr="00CA20CD">
        <w:rPr>
          <w:i/>
        </w:rPr>
        <w:t>жизнь</w:t>
      </w:r>
      <w:r w:rsidR="00B34524">
        <w:rPr>
          <w:i/>
        </w:rPr>
        <w:t xml:space="preserve"> </w:t>
      </w:r>
      <w:r w:rsidR="00442ECE" w:rsidRPr="00CA20CD">
        <w:rPr>
          <w:i/>
        </w:rPr>
        <w:t>на</w:t>
      </w:r>
      <w:r w:rsidR="00B34524">
        <w:rPr>
          <w:i/>
        </w:rPr>
        <w:t xml:space="preserve"> </w:t>
      </w:r>
      <w:r w:rsidR="00442ECE" w:rsidRPr="00CA20CD">
        <w:rPr>
          <w:i/>
        </w:rPr>
        <w:t>старости,</w:t>
      </w:r>
      <w:r w:rsidR="00B34524">
        <w:rPr>
          <w:i/>
        </w:rPr>
        <w:t xml:space="preserve"> </w:t>
      </w:r>
      <w:r w:rsidR="00442ECE" w:rsidRPr="00CA20CD">
        <w:rPr>
          <w:i/>
        </w:rPr>
        <w:t>обеспечить</w:t>
      </w:r>
      <w:r w:rsidR="00B34524">
        <w:rPr>
          <w:i/>
        </w:rPr>
        <w:t xml:space="preserve"> </w:t>
      </w:r>
      <w:r w:rsidR="00442ECE" w:rsidRPr="00CA20CD">
        <w:rPr>
          <w:i/>
        </w:rPr>
        <w:t>необходимый</w:t>
      </w:r>
      <w:r w:rsidR="00B34524">
        <w:rPr>
          <w:i/>
        </w:rPr>
        <w:t xml:space="preserve"> </w:t>
      </w:r>
      <w:r w:rsidR="00442ECE" w:rsidRPr="00CA20CD">
        <w:rPr>
          <w:i/>
        </w:rPr>
        <w:t>финансовый</w:t>
      </w:r>
      <w:r w:rsidR="00B34524">
        <w:rPr>
          <w:i/>
        </w:rPr>
        <w:t xml:space="preserve"> </w:t>
      </w:r>
      <w:r w:rsidR="00442ECE" w:rsidRPr="00CA20CD">
        <w:rPr>
          <w:i/>
        </w:rPr>
        <w:t>запас</w:t>
      </w:r>
      <w:r w:rsidR="00B34524">
        <w:rPr>
          <w:i/>
        </w:rPr>
        <w:t xml:space="preserve"> </w:t>
      </w:r>
      <w:r w:rsidR="00442ECE" w:rsidRPr="00CA20CD">
        <w:rPr>
          <w:i/>
        </w:rPr>
        <w:t>прочности.</w:t>
      </w:r>
      <w:r w:rsidR="00B34524">
        <w:rPr>
          <w:i/>
        </w:rPr>
        <w:t xml:space="preserve"> </w:t>
      </w:r>
      <w:r w:rsidR="00442ECE" w:rsidRPr="00CA20CD">
        <w:rPr>
          <w:i/>
        </w:rPr>
        <w:t>Для</w:t>
      </w:r>
      <w:r w:rsidR="00B34524">
        <w:rPr>
          <w:i/>
        </w:rPr>
        <w:t xml:space="preserve"> </w:t>
      </w:r>
      <w:r w:rsidR="00442ECE" w:rsidRPr="00CA20CD">
        <w:rPr>
          <w:i/>
        </w:rPr>
        <w:t>этого</w:t>
      </w:r>
      <w:r w:rsidR="00B34524">
        <w:rPr>
          <w:i/>
        </w:rPr>
        <w:t xml:space="preserve"> </w:t>
      </w:r>
      <w:r w:rsidR="00442ECE" w:rsidRPr="00CA20CD">
        <w:rPr>
          <w:i/>
        </w:rPr>
        <w:t>создано</w:t>
      </w:r>
      <w:r w:rsidR="00B34524">
        <w:rPr>
          <w:i/>
        </w:rPr>
        <w:t xml:space="preserve"> </w:t>
      </w:r>
      <w:r w:rsidR="00442ECE" w:rsidRPr="00CA20CD">
        <w:rPr>
          <w:i/>
        </w:rPr>
        <w:t>большое</w:t>
      </w:r>
      <w:r w:rsidR="00B34524">
        <w:rPr>
          <w:i/>
        </w:rPr>
        <w:t xml:space="preserve"> </w:t>
      </w:r>
      <w:r w:rsidR="00442ECE" w:rsidRPr="00CA20CD">
        <w:rPr>
          <w:i/>
        </w:rPr>
        <w:t>количество</w:t>
      </w:r>
      <w:r w:rsidR="00B34524">
        <w:rPr>
          <w:i/>
        </w:rPr>
        <w:t xml:space="preserve"> </w:t>
      </w:r>
      <w:r w:rsidR="00442ECE" w:rsidRPr="00CA20CD">
        <w:rPr>
          <w:i/>
        </w:rPr>
        <w:t>разных</w:t>
      </w:r>
      <w:r w:rsidR="00B34524">
        <w:rPr>
          <w:i/>
        </w:rPr>
        <w:t xml:space="preserve"> </w:t>
      </w:r>
      <w:r w:rsidR="00442ECE" w:rsidRPr="00CA20CD">
        <w:rPr>
          <w:i/>
        </w:rPr>
        <w:t>стимулов:</w:t>
      </w:r>
      <w:r w:rsidR="00B34524">
        <w:rPr>
          <w:i/>
        </w:rPr>
        <w:t xml:space="preserve"> </w:t>
      </w:r>
      <w:r w:rsidR="00442ECE" w:rsidRPr="00CA20CD">
        <w:rPr>
          <w:i/>
        </w:rPr>
        <w:t>в</w:t>
      </w:r>
      <w:r w:rsidR="00B34524">
        <w:rPr>
          <w:i/>
        </w:rPr>
        <w:t xml:space="preserve"> </w:t>
      </w:r>
      <w:r w:rsidR="00442ECE" w:rsidRPr="00CA20CD">
        <w:rPr>
          <w:i/>
        </w:rPr>
        <w:t>первую</w:t>
      </w:r>
      <w:r w:rsidR="00B34524">
        <w:rPr>
          <w:i/>
        </w:rPr>
        <w:t xml:space="preserve"> </w:t>
      </w:r>
      <w:r w:rsidR="00442ECE" w:rsidRPr="00CA20CD">
        <w:rPr>
          <w:i/>
        </w:rPr>
        <w:t>очередь</w:t>
      </w:r>
      <w:r w:rsidR="00B34524">
        <w:rPr>
          <w:i/>
        </w:rPr>
        <w:t xml:space="preserve"> </w:t>
      </w:r>
      <w:r w:rsidR="00442ECE" w:rsidRPr="00CA20CD">
        <w:rPr>
          <w:i/>
        </w:rPr>
        <w:t>это</w:t>
      </w:r>
      <w:r w:rsidR="00B34524">
        <w:rPr>
          <w:i/>
        </w:rPr>
        <w:t xml:space="preserve"> </w:t>
      </w:r>
      <w:r w:rsidR="00442ECE" w:rsidRPr="00CA20CD">
        <w:rPr>
          <w:i/>
        </w:rPr>
        <w:t>налоговые</w:t>
      </w:r>
      <w:r w:rsidR="00B34524">
        <w:rPr>
          <w:i/>
        </w:rPr>
        <w:t xml:space="preserve"> </w:t>
      </w:r>
      <w:r w:rsidR="00442ECE" w:rsidRPr="00CA20CD">
        <w:rPr>
          <w:i/>
        </w:rPr>
        <w:t>стимулы,</w:t>
      </w:r>
      <w:r w:rsidR="00B34524">
        <w:rPr>
          <w:i/>
        </w:rPr>
        <w:t xml:space="preserve"> </w:t>
      </w:r>
      <w:r w:rsidR="00442ECE" w:rsidRPr="00CA20CD">
        <w:rPr>
          <w:i/>
        </w:rPr>
        <w:t>возможность</w:t>
      </w:r>
      <w:r w:rsidR="00B34524">
        <w:rPr>
          <w:i/>
        </w:rPr>
        <w:t xml:space="preserve"> </w:t>
      </w:r>
      <w:r w:rsidR="00442ECE" w:rsidRPr="00CA20CD">
        <w:rPr>
          <w:i/>
        </w:rPr>
        <w:t>софинансирования</w:t>
      </w:r>
      <w:r w:rsidR="00AF3E6C">
        <w:rPr>
          <w:i/>
        </w:rPr>
        <w:t>»</w:t>
      </w:r>
    </w:p>
    <w:p w:rsidR="00442ECE" w:rsidRPr="00CA20CD" w:rsidRDefault="008F739B" w:rsidP="003B3BAA">
      <w:pPr>
        <w:numPr>
          <w:ilvl w:val="0"/>
          <w:numId w:val="27"/>
        </w:numPr>
        <w:rPr>
          <w:i/>
        </w:rPr>
      </w:pPr>
      <w:r w:rsidRPr="00CA20CD">
        <w:rPr>
          <w:i/>
        </w:rPr>
        <w:t>Владимир</w:t>
      </w:r>
      <w:r w:rsidR="00B34524">
        <w:rPr>
          <w:i/>
        </w:rPr>
        <w:t xml:space="preserve"> </w:t>
      </w:r>
      <w:r w:rsidRPr="00CA20CD">
        <w:rPr>
          <w:i/>
        </w:rPr>
        <w:t>Чистюхин,</w:t>
      </w:r>
      <w:r w:rsidR="00B34524">
        <w:rPr>
          <w:i/>
        </w:rPr>
        <w:t xml:space="preserve"> </w:t>
      </w:r>
      <w:r w:rsidRPr="00CA20CD">
        <w:rPr>
          <w:i/>
        </w:rPr>
        <w:t>первый</w:t>
      </w:r>
      <w:r w:rsidR="00B34524">
        <w:rPr>
          <w:i/>
        </w:rPr>
        <w:t xml:space="preserve"> </w:t>
      </w:r>
      <w:r w:rsidRPr="00CA20CD">
        <w:rPr>
          <w:i/>
        </w:rPr>
        <w:t>заместитель</w:t>
      </w:r>
      <w:r w:rsidR="00B34524">
        <w:rPr>
          <w:i/>
        </w:rPr>
        <w:t xml:space="preserve"> </w:t>
      </w:r>
      <w:r w:rsidRPr="00CA20CD">
        <w:rPr>
          <w:i/>
        </w:rPr>
        <w:t>председателя</w:t>
      </w:r>
      <w:r w:rsidR="00B34524">
        <w:rPr>
          <w:i/>
        </w:rPr>
        <w:t xml:space="preserve"> </w:t>
      </w:r>
      <w:r w:rsidRPr="00CA20CD">
        <w:rPr>
          <w:i/>
        </w:rPr>
        <w:t>ЦБ</w:t>
      </w:r>
      <w:r w:rsidR="00B34524">
        <w:rPr>
          <w:i/>
        </w:rPr>
        <w:t xml:space="preserve"> </w:t>
      </w:r>
      <w:r w:rsidRPr="00CA20CD">
        <w:rPr>
          <w:i/>
        </w:rPr>
        <w:t>РФ:</w:t>
      </w:r>
      <w:r w:rsidR="00B34524">
        <w:rPr>
          <w:i/>
        </w:rPr>
        <w:t xml:space="preserve"> </w:t>
      </w:r>
      <w:r w:rsidR="00AF3E6C">
        <w:rPr>
          <w:i/>
        </w:rPr>
        <w:t>«</w:t>
      </w:r>
      <w:r w:rsidR="00442ECE" w:rsidRPr="00CA20CD">
        <w:rPr>
          <w:i/>
        </w:rPr>
        <w:t>На</w:t>
      </w:r>
      <w:r w:rsidR="00B34524">
        <w:rPr>
          <w:i/>
        </w:rPr>
        <w:t xml:space="preserve"> </w:t>
      </w:r>
      <w:r w:rsidR="00442ECE" w:rsidRPr="00CA20CD">
        <w:rPr>
          <w:i/>
        </w:rPr>
        <w:t>сегодняшний</w:t>
      </w:r>
      <w:r w:rsidR="00B34524">
        <w:rPr>
          <w:i/>
        </w:rPr>
        <w:t xml:space="preserve"> </w:t>
      </w:r>
      <w:r w:rsidR="00442ECE" w:rsidRPr="00CA20CD">
        <w:rPr>
          <w:i/>
        </w:rPr>
        <w:t>день</w:t>
      </w:r>
      <w:r w:rsidR="00B34524">
        <w:rPr>
          <w:i/>
        </w:rPr>
        <w:t xml:space="preserve"> </w:t>
      </w:r>
      <w:r w:rsidR="00442ECE" w:rsidRPr="00CA20CD">
        <w:rPr>
          <w:i/>
        </w:rPr>
        <w:t>нами</w:t>
      </w:r>
      <w:r w:rsidR="00B34524">
        <w:rPr>
          <w:i/>
        </w:rPr>
        <w:t xml:space="preserve"> </w:t>
      </w:r>
      <w:r w:rsidR="00442ECE" w:rsidRPr="00CA20CD">
        <w:rPr>
          <w:i/>
        </w:rPr>
        <w:t>согласованы</w:t>
      </w:r>
      <w:r w:rsidR="00B34524">
        <w:rPr>
          <w:i/>
        </w:rPr>
        <w:t xml:space="preserve"> </w:t>
      </w:r>
      <w:r w:rsidR="00442ECE" w:rsidRPr="00CA20CD">
        <w:rPr>
          <w:i/>
        </w:rPr>
        <w:t>правила</w:t>
      </w:r>
      <w:r w:rsidR="00B34524">
        <w:rPr>
          <w:i/>
        </w:rPr>
        <w:t xml:space="preserve"> </w:t>
      </w:r>
      <w:r w:rsidR="00442ECE" w:rsidRPr="00CA20CD">
        <w:rPr>
          <w:i/>
        </w:rPr>
        <w:t>девяти</w:t>
      </w:r>
      <w:r w:rsidR="00B34524">
        <w:rPr>
          <w:i/>
        </w:rPr>
        <w:t xml:space="preserve"> </w:t>
      </w:r>
      <w:r w:rsidR="00442ECE" w:rsidRPr="00CA20CD">
        <w:rPr>
          <w:i/>
        </w:rPr>
        <w:t>фондов.</w:t>
      </w:r>
      <w:r w:rsidR="00B34524">
        <w:rPr>
          <w:i/>
        </w:rPr>
        <w:t xml:space="preserve"> </w:t>
      </w:r>
      <w:r w:rsidR="00442ECE" w:rsidRPr="00CA20CD">
        <w:rPr>
          <w:i/>
        </w:rPr>
        <w:t>Это</w:t>
      </w:r>
      <w:r w:rsidR="00B34524">
        <w:rPr>
          <w:i/>
        </w:rPr>
        <w:t xml:space="preserve"> </w:t>
      </w:r>
      <w:r w:rsidR="00442ECE" w:rsidRPr="00CA20CD">
        <w:rPr>
          <w:i/>
        </w:rPr>
        <w:t>значит,</w:t>
      </w:r>
      <w:r w:rsidR="00B34524">
        <w:rPr>
          <w:i/>
        </w:rPr>
        <w:t xml:space="preserve"> </w:t>
      </w:r>
      <w:r w:rsidR="00442ECE" w:rsidRPr="00CA20CD">
        <w:rPr>
          <w:i/>
        </w:rPr>
        <w:t>они</w:t>
      </w:r>
      <w:r w:rsidR="00B34524">
        <w:rPr>
          <w:i/>
        </w:rPr>
        <w:t xml:space="preserve"> </w:t>
      </w:r>
      <w:r w:rsidR="00442ECE" w:rsidRPr="00CA20CD">
        <w:rPr>
          <w:i/>
        </w:rPr>
        <w:t>могут</w:t>
      </w:r>
      <w:r w:rsidR="00B34524">
        <w:rPr>
          <w:i/>
        </w:rPr>
        <w:t xml:space="preserve"> </w:t>
      </w:r>
      <w:r w:rsidR="00442ECE" w:rsidRPr="00CA20CD">
        <w:rPr>
          <w:i/>
        </w:rPr>
        <w:t>быть</w:t>
      </w:r>
      <w:r w:rsidR="00B34524">
        <w:rPr>
          <w:i/>
        </w:rPr>
        <w:t xml:space="preserve"> </w:t>
      </w:r>
      <w:r w:rsidR="00442ECE" w:rsidRPr="00CA20CD">
        <w:rPr>
          <w:i/>
        </w:rPr>
        <w:t>операторами</w:t>
      </w:r>
      <w:r w:rsidR="00B34524">
        <w:rPr>
          <w:i/>
        </w:rPr>
        <w:t xml:space="preserve"> </w:t>
      </w:r>
      <w:r w:rsidR="00442ECE" w:rsidRPr="00CA20CD">
        <w:rPr>
          <w:i/>
        </w:rPr>
        <w:t>новой</w:t>
      </w:r>
      <w:r w:rsidR="00B34524">
        <w:rPr>
          <w:i/>
        </w:rPr>
        <w:t xml:space="preserve"> </w:t>
      </w:r>
      <w:r w:rsidR="00442ECE" w:rsidRPr="00CA20CD">
        <w:rPr>
          <w:i/>
        </w:rPr>
        <w:t>системы,</w:t>
      </w:r>
      <w:r w:rsidR="00B34524">
        <w:rPr>
          <w:i/>
        </w:rPr>
        <w:t xml:space="preserve"> </w:t>
      </w:r>
      <w:r w:rsidR="00442ECE" w:rsidRPr="00CA20CD">
        <w:rPr>
          <w:i/>
        </w:rPr>
        <w:t>и</w:t>
      </w:r>
      <w:r w:rsidR="00B34524">
        <w:rPr>
          <w:i/>
        </w:rPr>
        <w:t xml:space="preserve"> </w:t>
      </w:r>
      <w:r w:rsidR="00442ECE" w:rsidRPr="00CA20CD">
        <w:rPr>
          <w:i/>
        </w:rPr>
        <w:t>мы</w:t>
      </w:r>
      <w:r w:rsidR="00B34524">
        <w:rPr>
          <w:i/>
        </w:rPr>
        <w:t xml:space="preserve"> </w:t>
      </w:r>
      <w:r w:rsidR="00442ECE" w:rsidRPr="00CA20CD">
        <w:rPr>
          <w:i/>
        </w:rPr>
        <w:t>верим</w:t>
      </w:r>
      <w:r w:rsidR="00B34524">
        <w:rPr>
          <w:i/>
        </w:rPr>
        <w:t xml:space="preserve"> </w:t>
      </w:r>
      <w:r w:rsidR="00442ECE" w:rsidRPr="00CA20CD">
        <w:rPr>
          <w:i/>
        </w:rPr>
        <w:t>в</w:t>
      </w:r>
      <w:r w:rsidR="00B34524">
        <w:rPr>
          <w:i/>
        </w:rPr>
        <w:t xml:space="preserve"> </w:t>
      </w:r>
      <w:r w:rsidR="00442ECE" w:rsidRPr="00CA20CD">
        <w:rPr>
          <w:i/>
        </w:rPr>
        <w:t>то,</w:t>
      </w:r>
      <w:r w:rsidR="00B34524">
        <w:rPr>
          <w:i/>
        </w:rPr>
        <w:t xml:space="preserve"> </w:t>
      </w:r>
      <w:r w:rsidR="00442ECE" w:rsidRPr="00CA20CD">
        <w:rPr>
          <w:i/>
        </w:rPr>
        <w:t>что</w:t>
      </w:r>
      <w:r w:rsidR="00B34524">
        <w:rPr>
          <w:i/>
        </w:rPr>
        <w:t xml:space="preserve"> </w:t>
      </w:r>
      <w:r w:rsidR="00442ECE" w:rsidRPr="00CA20CD">
        <w:rPr>
          <w:i/>
        </w:rPr>
        <w:t>негосударственные</w:t>
      </w:r>
      <w:r w:rsidR="00B34524">
        <w:rPr>
          <w:i/>
        </w:rPr>
        <w:t xml:space="preserve"> </w:t>
      </w:r>
      <w:r w:rsidR="00442ECE" w:rsidRPr="00CA20CD">
        <w:rPr>
          <w:i/>
        </w:rPr>
        <w:t>пенсионные</w:t>
      </w:r>
      <w:r w:rsidR="00B34524">
        <w:rPr>
          <w:i/>
        </w:rPr>
        <w:t xml:space="preserve"> </w:t>
      </w:r>
      <w:r w:rsidR="00442ECE" w:rsidRPr="00CA20CD">
        <w:rPr>
          <w:i/>
        </w:rPr>
        <w:t>фонды</w:t>
      </w:r>
      <w:r w:rsidR="00B34524">
        <w:rPr>
          <w:i/>
        </w:rPr>
        <w:t xml:space="preserve"> </w:t>
      </w:r>
      <w:r w:rsidR="00442ECE" w:rsidRPr="00CA20CD">
        <w:rPr>
          <w:i/>
        </w:rPr>
        <w:t>сумеют</w:t>
      </w:r>
      <w:r w:rsidR="00B34524">
        <w:rPr>
          <w:i/>
        </w:rPr>
        <w:t xml:space="preserve"> </w:t>
      </w:r>
      <w:r w:rsidR="00442ECE" w:rsidRPr="00CA20CD">
        <w:rPr>
          <w:i/>
        </w:rPr>
        <w:t>предложить</w:t>
      </w:r>
      <w:r w:rsidR="00B34524">
        <w:rPr>
          <w:i/>
        </w:rPr>
        <w:t xml:space="preserve"> </w:t>
      </w:r>
      <w:r w:rsidR="00442ECE" w:rsidRPr="00CA20CD">
        <w:rPr>
          <w:i/>
        </w:rPr>
        <w:t>своим</w:t>
      </w:r>
      <w:r w:rsidR="00B34524">
        <w:rPr>
          <w:i/>
        </w:rPr>
        <w:t xml:space="preserve"> </w:t>
      </w:r>
      <w:r w:rsidR="00442ECE" w:rsidRPr="00CA20CD">
        <w:rPr>
          <w:i/>
        </w:rPr>
        <w:t>клиентам</w:t>
      </w:r>
      <w:r w:rsidR="00B34524">
        <w:rPr>
          <w:i/>
        </w:rPr>
        <w:t xml:space="preserve"> </w:t>
      </w:r>
      <w:r w:rsidR="00442ECE" w:rsidRPr="00CA20CD">
        <w:rPr>
          <w:i/>
        </w:rPr>
        <w:t>понятные,</w:t>
      </w:r>
      <w:r w:rsidR="00B34524">
        <w:rPr>
          <w:i/>
        </w:rPr>
        <w:t xml:space="preserve"> </w:t>
      </w:r>
      <w:r w:rsidR="00442ECE" w:rsidRPr="00CA20CD">
        <w:rPr>
          <w:i/>
        </w:rPr>
        <w:t>прозрачные</w:t>
      </w:r>
      <w:r w:rsidR="00B34524">
        <w:rPr>
          <w:i/>
        </w:rPr>
        <w:t xml:space="preserve"> </w:t>
      </w:r>
      <w:r w:rsidR="00442ECE" w:rsidRPr="00CA20CD">
        <w:rPr>
          <w:i/>
        </w:rPr>
        <w:t>и,</w:t>
      </w:r>
      <w:r w:rsidR="00B34524">
        <w:rPr>
          <w:i/>
        </w:rPr>
        <w:t xml:space="preserve"> </w:t>
      </w:r>
      <w:r w:rsidR="00442ECE" w:rsidRPr="00CA20CD">
        <w:rPr>
          <w:i/>
        </w:rPr>
        <w:t>что</w:t>
      </w:r>
      <w:r w:rsidR="00B34524">
        <w:rPr>
          <w:i/>
        </w:rPr>
        <w:t xml:space="preserve"> </w:t>
      </w:r>
      <w:r w:rsidR="00442ECE" w:rsidRPr="00CA20CD">
        <w:rPr>
          <w:i/>
        </w:rPr>
        <w:t>не</w:t>
      </w:r>
      <w:r w:rsidR="00B34524">
        <w:rPr>
          <w:i/>
        </w:rPr>
        <w:t xml:space="preserve"> </w:t>
      </w:r>
      <w:r w:rsidR="00442ECE" w:rsidRPr="00CA20CD">
        <w:rPr>
          <w:i/>
        </w:rPr>
        <w:t>менее</w:t>
      </w:r>
      <w:r w:rsidR="00B34524">
        <w:rPr>
          <w:i/>
        </w:rPr>
        <w:t xml:space="preserve"> </w:t>
      </w:r>
      <w:r w:rsidR="00442ECE" w:rsidRPr="00CA20CD">
        <w:rPr>
          <w:i/>
        </w:rPr>
        <w:t>важно,</w:t>
      </w:r>
      <w:r w:rsidR="00B34524">
        <w:rPr>
          <w:i/>
        </w:rPr>
        <w:t xml:space="preserve"> </w:t>
      </w:r>
      <w:r w:rsidR="00442ECE" w:rsidRPr="00CA20CD">
        <w:rPr>
          <w:i/>
        </w:rPr>
        <w:t>консервативные</w:t>
      </w:r>
      <w:r w:rsidR="00B34524">
        <w:rPr>
          <w:i/>
        </w:rPr>
        <w:t xml:space="preserve"> </w:t>
      </w:r>
      <w:r w:rsidR="00442ECE" w:rsidRPr="00CA20CD">
        <w:rPr>
          <w:i/>
        </w:rPr>
        <w:t>стратегии,</w:t>
      </w:r>
      <w:r w:rsidR="00B34524">
        <w:rPr>
          <w:i/>
        </w:rPr>
        <w:t xml:space="preserve"> </w:t>
      </w:r>
      <w:r w:rsidR="00442ECE" w:rsidRPr="00CA20CD">
        <w:rPr>
          <w:i/>
        </w:rPr>
        <w:t>которые</w:t>
      </w:r>
      <w:r w:rsidR="00B34524">
        <w:rPr>
          <w:i/>
        </w:rPr>
        <w:t xml:space="preserve"> </w:t>
      </w:r>
      <w:r w:rsidR="00442ECE" w:rsidRPr="00CA20CD">
        <w:rPr>
          <w:i/>
        </w:rPr>
        <w:t>приведут</w:t>
      </w:r>
      <w:r w:rsidR="00B34524">
        <w:rPr>
          <w:i/>
        </w:rPr>
        <w:t xml:space="preserve"> </w:t>
      </w:r>
      <w:r w:rsidR="00442ECE" w:rsidRPr="00CA20CD">
        <w:rPr>
          <w:i/>
        </w:rPr>
        <w:t>на</w:t>
      </w:r>
      <w:r w:rsidR="00B34524">
        <w:rPr>
          <w:i/>
        </w:rPr>
        <w:t xml:space="preserve"> </w:t>
      </w:r>
      <w:r w:rsidR="00442ECE" w:rsidRPr="00CA20CD">
        <w:rPr>
          <w:i/>
        </w:rPr>
        <w:t>рынок</w:t>
      </w:r>
      <w:r w:rsidR="00B34524">
        <w:rPr>
          <w:i/>
        </w:rPr>
        <w:t xml:space="preserve"> </w:t>
      </w:r>
      <w:r w:rsidR="00442ECE" w:rsidRPr="00CA20CD">
        <w:rPr>
          <w:i/>
        </w:rPr>
        <w:t>большое</w:t>
      </w:r>
      <w:r w:rsidR="00B34524">
        <w:rPr>
          <w:i/>
        </w:rPr>
        <w:t xml:space="preserve"> </w:t>
      </w:r>
      <w:r w:rsidR="00442ECE" w:rsidRPr="00CA20CD">
        <w:rPr>
          <w:i/>
        </w:rPr>
        <w:t>количество</w:t>
      </w:r>
      <w:r w:rsidR="00B34524">
        <w:rPr>
          <w:i/>
        </w:rPr>
        <w:t xml:space="preserve"> </w:t>
      </w:r>
      <w:r w:rsidR="00442ECE" w:rsidRPr="00CA20CD">
        <w:rPr>
          <w:i/>
        </w:rPr>
        <w:t>участников</w:t>
      </w:r>
      <w:r w:rsidR="00B34524">
        <w:rPr>
          <w:i/>
        </w:rPr>
        <w:t xml:space="preserve"> </w:t>
      </w:r>
      <w:r w:rsidR="00442ECE" w:rsidRPr="00CA20CD">
        <w:rPr>
          <w:i/>
        </w:rPr>
        <w:t>данной</w:t>
      </w:r>
      <w:r w:rsidR="00B34524">
        <w:rPr>
          <w:i/>
        </w:rPr>
        <w:t xml:space="preserve"> </w:t>
      </w:r>
      <w:r w:rsidR="00442ECE" w:rsidRPr="00CA20CD">
        <w:rPr>
          <w:i/>
        </w:rPr>
        <w:t>программы</w:t>
      </w:r>
      <w:r w:rsidR="00B34524">
        <w:rPr>
          <w:i/>
        </w:rPr>
        <w:t xml:space="preserve"> </w:t>
      </w:r>
      <w:r w:rsidR="00442ECE" w:rsidRPr="00CA20CD">
        <w:rPr>
          <w:i/>
        </w:rPr>
        <w:t>долгосрочных</w:t>
      </w:r>
      <w:r w:rsidR="00B34524">
        <w:rPr>
          <w:i/>
        </w:rPr>
        <w:t xml:space="preserve"> </w:t>
      </w:r>
      <w:r w:rsidR="00442ECE" w:rsidRPr="00CA20CD">
        <w:rPr>
          <w:i/>
        </w:rPr>
        <w:t>сбережений</w:t>
      </w:r>
      <w:r w:rsidR="00AF3E6C">
        <w:rPr>
          <w:i/>
        </w:rPr>
        <w:t>»</w:t>
      </w:r>
    </w:p>
    <w:p w:rsidR="008F739B" w:rsidRPr="00CA20CD" w:rsidRDefault="008F739B" w:rsidP="003B3BAA">
      <w:pPr>
        <w:numPr>
          <w:ilvl w:val="0"/>
          <w:numId w:val="27"/>
        </w:numPr>
        <w:rPr>
          <w:i/>
        </w:rPr>
      </w:pPr>
      <w:r w:rsidRPr="00CA20CD">
        <w:rPr>
          <w:i/>
        </w:rPr>
        <w:t>Владимир</w:t>
      </w:r>
      <w:r w:rsidR="00B34524">
        <w:rPr>
          <w:i/>
        </w:rPr>
        <w:t xml:space="preserve"> </w:t>
      </w:r>
      <w:r w:rsidRPr="00CA20CD">
        <w:rPr>
          <w:i/>
        </w:rPr>
        <w:t>Чистюхин,</w:t>
      </w:r>
      <w:r w:rsidR="00B34524">
        <w:rPr>
          <w:i/>
        </w:rPr>
        <w:t xml:space="preserve"> </w:t>
      </w:r>
      <w:r w:rsidRPr="00CA20CD">
        <w:rPr>
          <w:i/>
        </w:rPr>
        <w:t>первый</w:t>
      </w:r>
      <w:r w:rsidR="00B34524">
        <w:rPr>
          <w:i/>
        </w:rPr>
        <w:t xml:space="preserve"> </w:t>
      </w:r>
      <w:r w:rsidRPr="00CA20CD">
        <w:rPr>
          <w:i/>
        </w:rPr>
        <w:t>заместитель</w:t>
      </w:r>
      <w:r w:rsidR="00B34524">
        <w:rPr>
          <w:i/>
        </w:rPr>
        <w:t xml:space="preserve"> </w:t>
      </w:r>
      <w:r w:rsidRPr="00CA20CD">
        <w:rPr>
          <w:i/>
        </w:rPr>
        <w:t>председателя</w:t>
      </w:r>
      <w:r w:rsidR="00B34524">
        <w:rPr>
          <w:i/>
        </w:rPr>
        <w:t xml:space="preserve"> </w:t>
      </w:r>
      <w:r w:rsidRPr="00CA20CD">
        <w:rPr>
          <w:i/>
        </w:rPr>
        <w:t>ЦБ</w:t>
      </w:r>
      <w:r w:rsidR="00B34524">
        <w:rPr>
          <w:i/>
        </w:rPr>
        <w:t xml:space="preserve"> </w:t>
      </w:r>
      <w:r w:rsidRPr="00CA20CD">
        <w:rPr>
          <w:i/>
        </w:rPr>
        <w:t>РФ:</w:t>
      </w:r>
      <w:r w:rsidR="00B34524">
        <w:rPr>
          <w:i/>
        </w:rPr>
        <w:t xml:space="preserve"> </w:t>
      </w:r>
      <w:r w:rsidR="00AF3E6C">
        <w:rPr>
          <w:i/>
        </w:rPr>
        <w:t>«</w:t>
      </w:r>
      <w:r w:rsidRPr="00CA20CD">
        <w:rPr>
          <w:i/>
        </w:rPr>
        <w:t>Мы</w:t>
      </w:r>
      <w:r w:rsidR="00B34524">
        <w:rPr>
          <w:i/>
        </w:rPr>
        <w:t xml:space="preserve"> </w:t>
      </w:r>
      <w:r w:rsidRPr="00CA20CD">
        <w:rPr>
          <w:i/>
        </w:rPr>
        <w:t>верим</w:t>
      </w:r>
      <w:r w:rsidR="00B34524">
        <w:rPr>
          <w:i/>
        </w:rPr>
        <w:t xml:space="preserve"> </w:t>
      </w:r>
      <w:r w:rsidRPr="00CA20CD">
        <w:rPr>
          <w:i/>
        </w:rPr>
        <w:t>в</w:t>
      </w:r>
      <w:r w:rsidR="00B34524">
        <w:rPr>
          <w:i/>
        </w:rPr>
        <w:t xml:space="preserve"> </w:t>
      </w:r>
      <w:r w:rsidRPr="00CA20CD">
        <w:rPr>
          <w:i/>
        </w:rPr>
        <w:t>то,</w:t>
      </w:r>
      <w:r w:rsidR="00B34524">
        <w:rPr>
          <w:i/>
        </w:rPr>
        <w:t xml:space="preserve"> </w:t>
      </w:r>
      <w:r w:rsidRPr="00CA20CD">
        <w:rPr>
          <w:i/>
        </w:rPr>
        <w:t>что</w:t>
      </w:r>
      <w:r w:rsidR="00B34524">
        <w:rPr>
          <w:i/>
        </w:rPr>
        <w:t xml:space="preserve"> </w:t>
      </w:r>
      <w:r w:rsidRPr="00CA20CD">
        <w:rPr>
          <w:i/>
        </w:rPr>
        <w:t>негосударственные</w:t>
      </w:r>
      <w:r w:rsidR="00B34524">
        <w:rPr>
          <w:i/>
        </w:rPr>
        <w:t xml:space="preserve"> </w:t>
      </w:r>
      <w:r w:rsidRPr="00CA20CD">
        <w:rPr>
          <w:i/>
        </w:rPr>
        <w:t>пенсионные</w:t>
      </w:r>
      <w:r w:rsidR="00B34524">
        <w:rPr>
          <w:i/>
        </w:rPr>
        <w:t xml:space="preserve"> </w:t>
      </w:r>
      <w:r w:rsidRPr="00CA20CD">
        <w:rPr>
          <w:i/>
        </w:rPr>
        <w:t>фонды</w:t>
      </w:r>
      <w:r w:rsidR="00B34524">
        <w:rPr>
          <w:i/>
        </w:rPr>
        <w:t xml:space="preserve"> </w:t>
      </w:r>
      <w:r w:rsidRPr="00CA20CD">
        <w:rPr>
          <w:i/>
        </w:rPr>
        <w:t>(НПФ)</w:t>
      </w:r>
      <w:r w:rsidR="00B34524">
        <w:rPr>
          <w:i/>
        </w:rPr>
        <w:t xml:space="preserve"> </w:t>
      </w:r>
      <w:r w:rsidRPr="00CA20CD">
        <w:rPr>
          <w:i/>
        </w:rPr>
        <w:t>сумеют</w:t>
      </w:r>
      <w:r w:rsidR="00B34524">
        <w:rPr>
          <w:i/>
        </w:rPr>
        <w:t xml:space="preserve"> </w:t>
      </w:r>
      <w:r w:rsidRPr="00CA20CD">
        <w:rPr>
          <w:i/>
        </w:rPr>
        <w:t>предложить</w:t>
      </w:r>
      <w:r w:rsidR="00B34524">
        <w:rPr>
          <w:i/>
        </w:rPr>
        <w:t xml:space="preserve"> </w:t>
      </w:r>
      <w:r w:rsidRPr="00CA20CD">
        <w:rPr>
          <w:i/>
        </w:rPr>
        <w:t>своим</w:t>
      </w:r>
      <w:r w:rsidR="00B34524">
        <w:rPr>
          <w:i/>
        </w:rPr>
        <w:t xml:space="preserve"> </w:t>
      </w:r>
      <w:r w:rsidRPr="00CA20CD">
        <w:rPr>
          <w:i/>
        </w:rPr>
        <w:t>клиентам</w:t>
      </w:r>
      <w:r w:rsidR="00B34524">
        <w:rPr>
          <w:i/>
        </w:rPr>
        <w:t xml:space="preserve"> </w:t>
      </w:r>
      <w:r w:rsidRPr="00CA20CD">
        <w:rPr>
          <w:i/>
        </w:rPr>
        <w:t>понятные,</w:t>
      </w:r>
      <w:r w:rsidR="00B34524">
        <w:rPr>
          <w:i/>
        </w:rPr>
        <w:t xml:space="preserve"> </w:t>
      </w:r>
      <w:r w:rsidRPr="00CA20CD">
        <w:rPr>
          <w:i/>
        </w:rPr>
        <w:t>прозрачные</w:t>
      </w:r>
      <w:r w:rsidR="00B34524">
        <w:rPr>
          <w:i/>
        </w:rPr>
        <w:t xml:space="preserve"> </w:t>
      </w:r>
      <w:r w:rsidRPr="00CA20CD">
        <w:rPr>
          <w:i/>
        </w:rPr>
        <w:t>и,</w:t>
      </w:r>
      <w:r w:rsidR="00B34524">
        <w:rPr>
          <w:i/>
        </w:rPr>
        <w:t xml:space="preserve"> </w:t>
      </w:r>
      <w:r w:rsidRPr="00CA20CD">
        <w:rPr>
          <w:i/>
        </w:rPr>
        <w:t>что</w:t>
      </w:r>
      <w:r w:rsidR="00B34524">
        <w:rPr>
          <w:i/>
        </w:rPr>
        <w:t xml:space="preserve"> </w:t>
      </w:r>
      <w:r w:rsidRPr="00CA20CD">
        <w:rPr>
          <w:i/>
        </w:rPr>
        <w:t>не</w:t>
      </w:r>
      <w:r w:rsidR="00B34524">
        <w:rPr>
          <w:i/>
        </w:rPr>
        <w:t xml:space="preserve"> </w:t>
      </w:r>
      <w:r w:rsidRPr="00CA20CD">
        <w:rPr>
          <w:i/>
        </w:rPr>
        <w:t>менее</w:t>
      </w:r>
      <w:r w:rsidR="00B34524">
        <w:rPr>
          <w:i/>
        </w:rPr>
        <w:t xml:space="preserve"> </w:t>
      </w:r>
      <w:r w:rsidRPr="00CA20CD">
        <w:rPr>
          <w:i/>
        </w:rPr>
        <w:t>важно,</w:t>
      </w:r>
      <w:r w:rsidR="00B34524">
        <w:rPr>
          <w:i/>
        </w:rPr>
        <w:t xml:space="preserve"> </w:t>
      </w:r>
      <w:r w:rsidRPr="00CA20CD">
        <w:rPr>
          <w:i/>
        </w:rPr>
        <w:t>консервативные</w:t>
      </w:r>
      <w:r w:rsidR="00B34524">
        <w:rPr>
          <w:i/>
        </w:rPr>
        <w:t xml:space="preserve"> </w:t>
      </w:r>
      <w:r w:rsidRPr="00CA20CD">
        <w:rPr>
          <w:i/>
        </w:rPr>
        <w:t>стратегии,</w:t>
      </w:r>
      <w:r w:rsidR="00B34524">
        <w:rPr>
          <w:i/>
        </w:rPr>
        <w:t xml:space="preserve"> </w:t>
      </w:r>
      <w:r w:rsidRPr="00CA20CD">
        <w:rPr>
          <w:i/>
        </w:rPr>
        <w:t>которые</w:t>
      </w:r>
      <w:r w:rsidR="00B34524">
        <w:rPr>
          <w:i/>
        </w:rPr>
        <w:t xml:space="preserve"> </w:t>
      </w:r>
      <w:r w:rsidRPr="00CA20CD">
        <w:rPr>
          <w:i/>
        </w:rPr>
        <w:t>приведут</w:t>
      </w:r>
      <w:r w:rsidR="00B34524">
        <w:rPr>
          <w:i/>
        </w:rPr>
        <w:t xml:space="preserve"> </w:t>
      </w:r>
      <w:r w:rsidRPr="00CA20CD">
        <w:rPr>
          <w:i/>
        </w:rPr>
        <w:t>на</w:t>
      </w:r>
      <w:r w:rsidR="00B34524">
        <w:rPr>
          <w:i/>
        </w:rPr>
        <w:t xml:space="preserve"> </w:t>
      </w:r>
      <w:r w:rsidRPr="00CA20CD">
        <w:rPr>
          <w:i/>
        </w:rPr>
        <w:t>рынок</w:t>
      </w:r>
      <w:r w:rsidR="00B34524">
        <w:rPr>
          <w:i/>
        </w:rPr>
        <w:t xml:space="preserve"> </w:t>
      </w:r>
      <w:r w:rsidRPr="00CA20CD">
        <w:rPr>
          <w:i/>
        </w:rPr>
        <w:t>большое</w:t>
      </w:r>
      <w:r w:rsidR="00B34524">
        <w:rPr>
          <w:i/>
        </w:rPr>
        <w:t xml:space="preserve"> </w:t>
      </w:r>
      <w:r w:rsidRPr="00CA20CD">
        <w:rPr>
          <w:i/>
        </w:rPr>
        <w:t>количество</w:t>
      </w:r>
      <w:r w:rsidR="00B34524">
        <w:rPr>
          <w:i/>
        </w:rPr>
        <w:t xml:space="preserve"> </w:t>
      </w:r>
      <w:r w:rsidRPr="00CA20CD">
        <w:rPr>
          <w:i/>
        </w:rPr>
        <w:t>участников</w:t>
      </w:r>
      <w:r w:rsidR="00B34524">
        <w:rPr>
          <w:i/>
        </w:rPr>
        <w:t xml:space="preserve"> </w:t>
      </w:r>
      <w:r w:rsidRPr="00CA20CD">
        <w:rPr>
          <w:i/>
        </w:rPr>
        <w:t>программы</w:t>
      </w:r>
      <w:r w:rsidR="00B34524">
        <w:rPr>
          <w:i/>
        </w:rPr>
        <w:t xml:space="preserve"> </w:t>
      </w:r>
      <w:r w:rsidRPr="00CA20CD">
        <w:rPr>
          <w:i/>
        </w:rPr>
        <w:t>долгосрочных</w:t>
      </w:r>
      <w:r w:rsidR="00B34524">
        <w:rPr>
          <w:i/>
        </w:rPr>
        <w:t xml:space="preserve"> </w:t>
      </w:r>
      <w:r w:rsidRPr="00CA20CD">
        <w:rPr>
          <w:i/>
        </w:rPr>
        <w:t>сбережений.</w:t>
      </w:r>
      <w:r w:rsidR="00B34524">
        <w:rPr>
          <w:i/>
        </w:rPr>
        <w:t xml:space="preserve"> </w:t>
      </w:r>
      <w:r w:rsidRPr="00CA20CD">
        <w:rPr>
          <w:i/>
        </w:rPr>
        <w:t>Там</w:t>
      </w:r>
      <w:r w:rsidR="00B34524">
        <w:rPr>
          <w:i/>
        </w:rPr>
        <w:t xml:space="preserve"> </w:t>
      </w:r>
      <w:r w:rsidRPr="00CA20CD">
        <w:rPr>
          <w:i/>
        </w:rPr>
        <w:t>очень</w:t>
      </w:r>
      <w:r w:rsidR="00B34524">
        <w:rPr>
          <w:i/>
        </w:rPr>
        <w:t xml:space="preserve"> </w:t>
      </w:r>
      <w:r w:rsidRPr="00CA20CD">
        <w:rPr>
          <w:i/>
        </w:rPr>
        <w:t>амбициозные</w:t>
      </w:r>
      <w:r w:rsidR="00B34524">
        <w:rPr>
          <w:i/>
        </w:rPr>
        <w:t xml:space="preserve"> </w:t>
      </w:r>
      <w:r w:rsidRPr="00CA20CD">
        <w:rPr>
          <w:i/>
        </w:rPr>
        <w:t>планы</w:t>
      </w:r>
      <w:r w:rsidR="00B34524">
        <w:rPr>
          <w:i/>
        </w:rPr>
        <w:t xml:space="preserve"> </w:t>
      </w:r>
      <w:r w:rsidR="00AF3E6C">
        <w:rPr>
          <w:i/>
        </w:rPr>
        <w:t>-</w:t>
      </w:r>
      <w:r w:rsidR="00B34524">
        <w:rPr>
          <w:i/>
        </w:rPr>
        <w:t xml:space="preserve"> </w:t>
      </w:r>
      <w:r w:rsidRPr="00CA20CD">
        <w:rPr>
          <w:i/>
        </w:rPr>
        <w:t>к</w:t>
      </w:r>
      <w:r w:rsidR="00B34524">
        <w:rPr>
          <w:i/>
        </w:rPr>
        <w:t xml:space="preserve"> </w:t>
      </w:r>
      <w:r w:rsidRPr="00CA20CD">
        <w:rPr>
          <w:i/>
        </w:rPr>
        <w:t>2030</w:t>
      </w:r>
      <w:r w:rsidR="00B34524">
        <w:rPr>
          <w:i/>
        </w:rPr>
        <w:t xml:space="preserve"> </w:t>
      </w:r>
      <w:r w:rsidRPr="00CA20CD">
        <w:rPr>
          <w:i/>
        </w:rPr>
        <w:t>году</w:t>
      </w:r>
      <w:r w:rsidR="00B34524">
        <w:rPr>
          <w:i/>
        </w:rPr>
        <w:t xml:space="preserve"> </w:t>
      </w:r>
      <w:r w:rsidRPr="00CA20CD">
        <w:rPr>
          <w:i/>
        </w:rPr>
        <w:t>не</w:t>
      </w:r>
      <w:r w:rsidR="00B34524">
        <w:rPr>
          <w:i/>
        </w:rPr>
        <w:t xml:space="preserve"> </w:t>
      </w:r>
      <w:r w:rsidRPr="00CA20CD">
        <w:rPr>
          <w:i/>
        </w:rPr>
        <w:t>менее</w:t>
      </w:r>
      <w:r w:rsidR="00B34524">
        <w:rPr>
          <w:i/>
        </w:rPr>
        <w:t xml:space="preserve"> </w:t>
      </w:r>
      <w:r w:rsidRPr="00CA20CD">
        <w:rPr>
          <w:i/>
        </w:rPr>
        <w:t>9</w:t>
      </w:r>
      <w:r w:rsidR="00B34524">
        <w:rPr>
          <w:i/>
        </w:rPr>
        <w:t xml:space="preserve"> </w:t>
      </w:r>
      <w:r w:rsidRPr="00CA20CD">
        <w:rPr>
          <w:i/>
        </w:rPr>
        <w:t>млн</w:t>
      </w:r>
      <w:r w:rsidR="00B34524">
        <w:rPr>
          <w:i/>
        </w:rPr>
        <w:t xml:space="preserve"> </w:t>
      </w:r>
      <w:r w:rsidRPr="00CA20CD">
        <w:rPr>
          <w:i/>
        </w:rPr>
        <w:t>человек</w:t>
      </w:r>
      <w:r w:rsidR="00B34524">
        <w:rPr>
          <w:i/>
        </w:rPr>
        <w:t xml:space="preserve"> </w:t>
      </w:r>
      <w:r w:rsidRPr="00CA20CD">
        <w:rPr>
          <w:i/>
        </w:rPr>
        <w:t>могут</w:t>
      </w:r>
      <w:r w:rsidR="00B34524">
        <w:rPr>
          <w:i/>
        </w:rPr>
        <w:t xml:space="preserve"> </w:t>
      </w:r>
      <w:r w:rsidRPr="00CA20CD">
        <w:rPr>
          <w:i/>
        </w:rPr>
        <w:t>быть</w:t>
      </w:r>
      <w:r w:rsidR="00B34524">
        <w:rPr>
          <w:i/>
        </w:rPr>
        <w:t xml:space="preserve"> </w:t>
      </w:r>
      <w:r w:rsidRPr="00CA20CD">
        <w:rPr>
          <w:i/>
        </w:rPr>
        <w:t>участниками</w:t>
      </w:r>
      <w:r w:rsidR="00B34524">
        <w:rPr>
          <w:i/>
        </w:rPr>
        <w:t xml:space="preserve"> </w:t>
      </w:r>
      <w:r w:rsidRPr="00CA20CD">
        <w:rPr>
          <w:i/>
        </w:rPr>
        <w:t>данной</w:t>
      </w:r>
      <w:r w:rsidR="00B34524">
        <w:rPr>
          <w:i/>
        </w:rPr>
        <w:t xml:space="preserve"> </w:t>
      </w:r>
      <w:r w:rsidRPr="00CA20CD">
        <w:rPr>
          <w:i/>
        </w:rPr>
        <w:t>программы,</w:t>
      </w:r>
      <w:r w:rsidR="00B34524">
        <w:rPr>
          <w:i/>
        </w:rPr>
        <w:t xml:space="preserve"> </w:t>
      </w:r>
      <w:r w:rsidRPr="00CA20CD">
        <w:rPr>
          <w:i/>
        </w:rPr>
        <w:t>и</w:t>
      </w:r>
      <w:r w:rsidR="00B34524">
        <w:rPr>
          <w:i/>
        </w:rPr>
        <w:t xml:space="preserve"> </w:t>
      </w:r>
      <w:r w:rsidRPr="00CA20CD">
        <w:rPr>
          <w:i/>
        </w:rPr>
        <w:t>мы</w:t>
      </w:r>
      <w:r w:rsidR="00B34524">
        <w:rPr>
          <w:i/>
        </w:rPr>
        <w:t xml:space="preserve"> </w:t>
      </w:r>
      <w:r w:rsidRPr="00CA20CD">
        <w:rPr>
          <w:i/>
        </w:rPr>
        <w:t>хотели</w:t>
      </w:r>
      <w:r w:rsidR="00B34524">
        <w:rPr>
          <w:i/>
        </w:rPr>
        <w:t xml:space="preserve"> </w:t>
      </w:r>
      <w:r w:rsidRPr="00CA20CD">
        <w:rPr>
          <w:i/>
        </w:rPr>
        <w:t>бы</w:t>
      </w:r>
      <w:r w:rsidR="00B34524">
        <w:rPr>
          <w:i/>
        </w:rPr>
        <w:t xml:space="preserve"> </w:t>
      </w:r>
      <w:r w:rsidRPr="00CA20CD">
        <w:rPr>
          <w:i/>
        </w:rPr>
        <w:t>верить,</w:t>
      </w:r>
      <w:r w:rsidR="00B34524">
        <w:rPr>
          <w:i/>
        </w:rPr>
        <w:t xml:space="preserve"> </w:t>
      </w:r>
      <w:r w:rsidRPr="00CA20CD">
        <w:rPr>
          <w:i/>
        </w:rPr>
        <w:t>что</w:t>
      </w:r>
      <w:r w:rsidR="00B34524">
        <w:rPr>
          <w:i/>
        </w:rPr>
        <w:t xml:space="preserve"> </w:t>
      </w:r>
      <w:r w:rsidRPr="00CA20CD">
        <w:rPr>
          <w:i/>
        </w:rPr>
        <w:t>в</w:t>
      </w:r>
      <w:r w:rsidR="00B34524">
        <w:rPr>
          <w:i/>
        </w:rPr>
        <w:t xml:space="preserve"> </w:t>
      </w:r>
      <w:r w:rsidRPr="00CA20CD">
        <w:rPr>
          <w:i/>
        </w:rPr>
        <w:t>ПДС</w:t>
      </w:r>
      <w:r w:rsidR="00B34524">
        <w:rPr>
          <w:i/>
        </w:rPr>
        <w:t xml:space="preserve"> </w:t>
      </w:r>
      <w:r w:rsidRPr="00CA20CD">
        <w:rPr>
          <w:i/>
        </w:rPr>
        <w:t>будет</w:t>
      </w:r>
      <w:r w:rsidR="00B34524">
        <w:rPr>
          <w:i/>
        </w:rPr>
        <w:t xml:space="preserve"> </w:t>
      </w:r>
      <w:r w:rsidRPr="00CA20CD">
        <w:rPr>
          <w:i/>
        </w:rPr>
        <w:t>сконцентрировано</w:t>
      </w:r>
      <w:r w:rsidR="00B34524">
        <w:rPr>
          <w:i/>
        </w:rPr>
        <w:t xml:space="preserve"> </w:t>
      </w:r>
      <w:r w:rsidRPr="00CA20CD">
        <w:rPr>
          <w:i/>
        </w:rPr>
        <w:t>не</w:t>
      </w:r>
      <w:r w:rsidR="00B34524">
        <w:rPr>
          <w:i/>
        </w:rPr>
        <w:t xml:space="preserve"> </w:t>
      </w:r>
      <w:r w:rsidRPr="00CA20CD">
        <w:rPr>
          <w:i/>
        </w:rPr>
        <w:t>менее</w:t>
      </w:r>
      <w:r w:rsidR="00B34524">
        <w:rPr>
          <w:i/>
        </w:rPr>
        <w:t xml:space="preserve"> </w:t>
      </w:r>
      <w:r w:rsidRPr="00CA20CD">
        <w:rPr>
          <w:i/>
        </w:rPr>
        <w:t>1,2</w:t>
      </w:r>
      <w:r w:rsidR="00B34524">
        <w:rPr>
          <w:i/>
        </w:rPr>
        <w:t xml:space="preserve"> </w:t>
      </w:r>
      <w:r w:rsidRPr="00CA20CD">
        <w:rPr>
          <w:i/>
        </w:rPr>
        <w:t>трлн</w:t>
      </w:r>
      <w:r w:rsidR="00B34524">
        <w:rPr>
          <w:i/>
        </w:rPr>
        <w:t xml:space="preserve"> </w:t>
      </w:r>
      <w:r w:rsidRPr="00CA20CD">
        <w:rPr>
          <w:i/>
        </w:rPr>
        <w:t>руб.</w:t>
      </w:r>
      <w:r w:rsidR="00AF3E6C">
        <w:rPr>
          <w:i/>
        </w:rPr>
        <w:t>»</w:t>
      </w:r>
    </w:p>
    <w:p w:rsidR="002C35FA" w:rsidRPr="00CA20CD" w:rsidRDefault="002C35FA" w:rsidP="003B3BAA">
      <w:pPr>
        <w:numPr>
          <w:ilvl w:val="0"/>
          <w:numId w:val="27"/>
        </w:numPr>
        <w:rPr>
          <w:i/>
        </w:rPr>
      </w:pPr>
      <w:r w:rsidRPr="00CA20CD">
        <w:rPr>
          <w:i/>
        </w:rPr>
        <w:t>Александр</w:t>
      </w:r>
      <w:r w:rsidR="00B34524">
        <w:rPr>
          <w:i/>
        </w:rPr>
        <w:t xml:space="preserve"> </w:t>
      </w:r>
      <w:r w:rsidRPr="00CA20CD">
        <w:rPr>
          <w:i/>
        </w:rPr>
        <w:t>Сафонов,</w:t>
      </w:r>
      <w:r w:rsidR="00B34524">
        <w:rPr>
          <w:i/>
        </w:rPr>
        <w:t xml:space="preserve"> </w:t>
      </w:r>
      <w:r w:rsidRPr="00CA20CD">
        <w:rPr>
          <w:i/>
        </w:rPr>
        <w:t>профессор</w:t>
      </w:r>
      <w:r w:rsidR="00B34524">
        <w:rPr>
          <w:i/>
        </w:rPr>
        <w:t xml:space="preserve"> </w:t>
      </w:r>
      <w:r w:rsidRPr="00CA20CD">
        <w:rPr>
          <w:i/>
        </w:rPr>
        <w:t>Финансового</w:t>
      </w:r>
      <w:r w:rsidR="00B34524">
        <w:rPr>
          <w:i/>
        </w:rPr>
        <w:t xml:space="preserve"> </w:t>
      </w:r>
      <w:r w:rsidRPr="00CA20CD">
        <w:rPr>
          <w:i/>
        </w:rPr>
        <w:t>университета</w:t>
      </w:r>
      <w:r w:rsidR="00B34524">
        <w:rPr>
          <w:i/>
        </w:rPr>
        <w:t xml:space="preserve"> </w:t>
      </w:r>
      <w:r w:rsidRPr="00CA20CD">
        <w:rPr>
          <w:i/>
        </w:rPr>
        <w:t>при</w:t>
      </w:r>
      <w:r w:rsidR="00B34524">
        <w:rPr>
          <w:i/>
        </w:rPr>
        <w:t xml:space="preserve"> </w:t>
      </w:r>
      <w:r w:rsidRPr="00CA20CD">
        <w:rPr>
          <w:i/>
        </w:rPr>
        <w:t>правительстве</w:t>
      </w:r>
      <w:r w:rsidR="00B34524">
        <w:rPr>
          <w:i/>
        </w:rPr>
        <w:t xml:space="preserve"> </w:t>
      </w:r>
      <w:r w:rsidRPr="00CA20CD">
        <w:rPr>
          <w:i/>
        </w:rPr>
        <w:t>РФ:</w:t>
      </w:r>
      <w:r w:rsidR="00B34524">
        <w:rPr>
          <w:i/>
        </w:rPr>
        <w:t xml:space="preserve"> </w:t>
      </w:r>
      <w:r w:rsidR="00AF3E6C">
        <w:rPr>
          <w:i/>
        </w:rPr>
        <w:t>«</w:t>
      </w:r>
      <w:r w:rsidRPr="00CA20CD">
        <w:rPr>
          <w:i/>
        </w:rPr>
        <w:t>Программа</w:t>
      </w:r>
      <w:r w:rsidR="00B34524">
        <w:rPr>
          <w:i/>
        </w:rPr>
        <w:t xml:space="preserve"> </w:t>
      </w:r>
      <w:r w:rsidRPr="00CA20CD">
        <w:rPr>
          <w:i/>
        </w:rPr>
        <w:t>рассчитана</w:t>
      </w:r>
      <w:r w:rsidR="00B34524">
        <w:rPr>
          <w:i/>
        </w:rPr>
        <w:t xml:space="preserve"> </w:t>
      </w:r>
      <w:r w:rsidRPr="00CA20CD">
        <w:rPr>
          <w:i/>
        </w:rPr>
        <w:t>в</w:t>
      </w:r>
      <w:r w:rsidR="00B34524">
        <w:rPr>
          <w:i/>
        </w:rPr>
        <w:t xml:space="preserve"> </w:t>
      </w:r>
      <w:r w:rsidRPr="00CA20CD">
        <w:rPr>
          <w:i/>
        </w:rPr>
        <w:t>основном</w:t>
      </w:r>
      <w:r w:rsidR="00B34524">
        <w:rPr>
          <w:i/>
        </w:rPr>
        <w:t xml:space="preserve"> </w:t>
      </w:r>
      <w:r w:rsidRPr="00CA20CD">
        <w:rPr>
          <w:i/>
        </w:rPr>
        <w:t>на</w:t>
      </w:r>
      <w:r w:rsidR="00B34524">
        <w:rPr>
          <w:i/>
        </w:rPr>
        <w:t xml:space="preserve"> </w:t>
      </w:r>
      <w:r w:rsidRPr="00CA20CD">
        <w:rPr>
          <w:i/>
        </w:rPr>
        <w:t>людей,</w:t>
      </w:r>
      <w:r w:rsidR="00B34524">
        <w:rPr>
          <w:i/>
        </w:rPr>
        <w:t xml:space="preserve"> </w:t>
      </w:r>
      <w:r w:rsidRPr="00CA20CD">
        <w:rPr>
          <w:i/>
        </w:rPr>
        <w:t>чей</w:t>
      </w:r>
      <w:r w:rsidR="00B34524">
        <w:rPr>
          <w:i/>
        </w:rPr>
        <w:t xml:space="preserve"> </w:t>
      </w:r>
      <w:r w:rsidRPr="00CA20CD">
        <w:rPr>
          <w:i/>
        </w:rPr>
        <w:t>месячный</w:t>
      </w:r>
      <w:r w:rsidR="00B34524">
        <w:rPr>
          <w:i/>
        </w:rPr>
        <w:t xml:space="preserve"> </w:t>
      </w:r>
      <w:r w:rsidRPr="00CA20CD">
        <w:rPr>
          <w:i/>
        </w:rPr>
        <w:t>доход</w:t>
      </w:r>
      <w:r w:rsidR="00B34524">
        <w:rPr>
          <w:i/>
        </w:rPr>
        <w:t xml:space="preserve"> </w:t>
      </w:r>
      <w:r w:rsidRPr="00CA20CD">
        <w:rPr>
          <w:i/>
        </w:rPr>
        <w:t>превышает</w:t>
      </w:r>
      <w:r w:rsidR="00B34524">
        <w:rPr>
          <w:i/>
        </w:rPr>
        <w:t xml:space="preserve"> </w:t>
      </w:r>
      <w:r w:rsidRPr="00CA20CD">
        <w:rPr>
          <w:i/>
        </w:rPr>
        <w:t>100</w:t>
      </w:r>
      <w:r w:rsidR="00B34524">
        <w:rPr>
          <w:i/>
        </w:rPr>
        <w:t xml:space="preserve"> </w:t>
      </w:r>
      <w:r w:rsidRPr="00CA20CD">
        <w:rPr>
          <w:i/>
        </w:rPr>
        <w:t>тысяч</w:t>
      </w:r>
      <w:r w:rsidR="00B34524">
        <w:rPr>
          <w:i/>
        </w:rPr>
        <w:t xml:space="preserve"> </w:t>
      </w:r>
      <w:r w:rsidRPr="00CA20CD">
        <w:rPr>
          <w:i/>
        </w:rPr>
        <w:t>рублей,</w:t>
      </w:r>
      <w:r w:rsidR="00B34524">
        <w:rPr>
          <w:i/>
        </w:rPr>
        <w:t xml:space="preserve"> </w:t>
      </w:r>
      <w:r w:rsidRPr="00CA20CD">
        <w:rPr>
          <w:i/>
        </w:rPr>
        <w:t>плюс,</w:t>
      </w:r>
      <w:r w:rsidR="00B34524">
        <w:rPr>
          <w:i/>
        </w:rPr>
        <w:t xml:space="preserve"> </w:t>
      </w:r>
      <w:r w:rsidRPr="00CA20CD">
        <w:rPr>
          <w:i/>
        </w:rPr>
        <w:t>имеются</w:t>
      </w:r>
      <w:r w:rsidR="00B34524">
        <w:rPr>
          <w:i/>
        </w:rPr>
        <w:t xml:space="preserve"> </w:t>
      </w:r>
      <w:r w:rsidRPr="00CA20CD">
        <w:rPr>
          <w:i/>
        </w:rPr>
        <w:t>свободные</w:t>
      </w:r>
      <w:r w:rsidR="00B34524">
        <w:rPr>
          <w:i/>
        </w:rPr>
        <w:t xml:space="preserve"> </w:t>
      </w:r>
      <w:r w:rsidRPr="00CA20CD">
        <w:rPr>
          <w:i/>
        </w:rPr>
        <w:t>деньги.</w:t>
      </w:r>
      <w:r w:rsidR="00B34524">
        <w:rPr>
          <w:i/>
        </w:rPr>
        <w:t xml:space="preserve"> </w:t>
      </w:r>
      <w:r w:rsidRPr="00CA20CD">
        <w:rPr>
          <w:i/>
        </w:rPr>
        <w:t>Но</w:t>
      </w:r>
      <w:r w:rsidR="00B34524">
        <w:rPr>
          <w:i/>
        </w:rPr>
        <w:t xml:space="preserve"> </w:t>
      </w:r>
      <w:r w:rsidRPr="00CA20CD">
        <w:rPr>
          <w:i/>
        </w:rPr>
        <w:t>захотят</w:t>
      </w:r>
      <w:r w:rsidR="00B34524">
        <w:rPr>
          <w:i/>
        </w:rPr>
        <w:t xml:space="preserve"> </w:t>
      </w:r>
      <w:r w:rsidRPr="00CA20CD">
        <w:rPr>
          <w:i/>
        </w:rPr>
        <w:t>ли</w:t>
      </w:r>
      <w:r w:rsidR="00B34524">
        <w:rPr>
          <w:i/>
        </w:rPr>
        <w:t xml:space="preserve"> </w:t>
      </w:r>
      <w:r w:rsidRPr="00CA20CD">
        <w:rPr>
          <w:i/>
        </w:rPr>
        <w:t>они</w:t>
      </w:r>
      <w:r w:rsidR="00B34524">
        <w:rPr>
          <w:i/>
        </w:rPr>
        <w:t xml:space="preserve"> </w:t>
      </w:r>
      <w:r w:rsidRPr="00CA20CD">
        <w:rPr>
          <w:i/>
        </w:rPr>
        <w:t>участвовать?</w:t>
      </w:r>
      <w:r w:rsidR="00B34524">
        <w:rPr>
          <w:i/>
        </w:rPr>
        <w:t xml:space="preserve"> </w:t>
      </w:r>
      <w:r w:rsidRPr="00CA20CD">
        <w:rPr>
          <w:i/>
        </w:rPr>
        <w:t>При</w:t>
      </w:r>
      <w:r w:rsidR="00B34524">
        <w:rPr>
          <w:i/>
        </w:rPr>
        <w:t xml:space="preserve"> </w:t>
      </w:r>
      <w:r w:rsidRPr="00CA20CD">
        <w:rPr>
          <w:i/>
        </w:rPr>
        <w:t>нынешнем</w:t>
      </w:r>
      <w:r w:rsidR="00B34524">
        <w:rPr>
          <w:i/>
        </w:rPr>
        <w:t xml:space="preserve"> </w:t>
      </w:r>
      <w:r w:rsidRPr="00CA20CD">
        <w:rPr>
          <w:i/>
        </w:rPr>
        <w:t>уровне</w:t>
      </w:r>
      <w:r w:rsidR="00B34524">
        <w:rPr>
          <w:i/>
        </w:rPr>
        <w:t xml:space="preserve"> </w:t>
      </w:r>
      <w:r w:rsidRPr="00CA20CD">
        <w:rPr>
          <w:i/>
        </w:rPr>
        <w:t>инфляции</w:t>
      </w:r>
      <w:r w:rsidR="00B34524">
        <w:rPr>
          <w:i/>
        </w:rPr>
        <w:t xml:space="preserve"> </w:t>
      </w:r>
      <w:r w:rsidRPr="00CA20CD">
        <w:rPr>
          <w:i/>
        </w:rPr>
        <w:t>на</w:t>
      </w:r>
      <w:r w:rsidR="00B34524">
        <w:rPr>
          <w:i/>
        </w:rPr>
        <w:t xml:space="preserve"> </w:t>
      </w:r>
      <w:r w:rsidRPr="00CA20CD">
        <w:rPr>
          <w:i/>
        </w:rPr>
        <w:t>рынке</w:t>
      </w:r>
      <w:r w:rsidR="00B34524">
        <w:rPr>
          <w:i/>
        </w:rPr>
        <w:t xml:space="preserve"> </w:t>
      </w:r>
      <w:r w:rsidRPr="00CA20CD">
        <w:rPr>
          <w:i/>
        </w:rPr>
        <w:t>существуют</w:t>
      </w:r>
      <w:r w:rsidR="00B34524">
        <w:rPr>
          <w:i/>
        </w:rPr>
        <w:t xml:space="preserve"> </w:t>
      </w:r>
      <w:r w:rsidRPr="00CA20CD">
        <w:rPr>
          <w:i/>
        </w:rPr>
        <w:t>более</w:t>
      </w:r>
      <w:r w:rsidR="00B34524">
        <w:rPr>
          <w:i/>
        </w:rPr>
        <w:t xml:space="preserve"> </w:t>
      </w:r>
      <w:r w:rsidRPr="00CA20CD">
        <w:rPr>
          <w:i/>
        </w:rPr>
        <w:t>привлекательные</w:t>
      </w:r>
      <w:r w:rsidR="00B34524">
        <w:rPr>
          <w:i/>
        </w:rPr>
        <w:t xml:space="preserve"> </w:t>
      </w:r>
      <w:r w:rsidRPr="00CA20CD">
        <w:rPr>
          <w:i/>
        </w:rPr>
        <w:t>инструменты</w:t>
      </w:r>
      <w:r w:rsidR="00B34524">
        <w:rPr>
          <w:i/>
        </w:rPr>
        <w:t xml:space="preserve"> </w:t>
      </w:r>
      <w:r w:rsidRPr="00CA20CD">
        <w:rPr>
          <w:i/>
        </w:rPr>
        <w:t>для</w:t>
      </w:r>
      <w:r w:rsidR="00B34524">
        <w:rPr>
          <w:i/>
        </w:rPr>
        <w:t xml:space="preserve"> </w:t>
      </w:r>
      <w:r w:rsidRPr="00CA20CD">
        <w:rPr>
          <w:i/>
        </w:rPr>
        <w:t>инвестирования:</w:t>
      </w:r>
      <w:r w:rsidR="00B34524">
        <w:rPr>
          <w:i/>
        </w:rPr>
        <w:t xml:space="preserve"> </w:t>
      </w:r>
      <w:r w:rsidRPr="00CA20CD">
        <w:rPr>
          <w:i/>
        </w:rPr>
        <w:t>так,</w:t>
      </w:r>
      <w:r w:rsidR="00B34524">
        <w:rPr>
          <w:i/>
        </w:rPr>
        <w:t xml:space="preserve"> </w:t>
      </w:r>
      <w:r w:rsidRPr="00CA20CD">
        <w:rPr>
          <w:i/>
        </w:rPr>
        <w:t>на</w:t>
      </w:r>
      <w:r w:rsidR="00B34524">
        <w:rPr>
          <w:i/>
        </w:rPr>
        <w:t xml:space="preserve"> </w:t>
      </w:r>
      <w:r w:rsidRPr="00CA20CD">
        <w:rPr>
          <w:i/>
        </w:rPr>
        <w:t>динамике</w:t>
      </w:r>
      <w:r w:rsidR="00B34524">
        <w:rPr>
          <w:i/>
        </w:rPr>
        <w:t xml:space="preserve"> </w:t>
      </w:r>
      <w:r w:rsidRPr="00CA20CD">
        <w:rPr>
          <w:i/>
        </w:rPr>
        <w:t>акций</w:t>
      </w:r>
      <w:r w:rsidR="00B34524">
        <w:rPr>
          <w:i/>
        </w:rPr>
        <w:t xml:space="preserve"> </w:t>
      </w:r>
      <w:r w:rsidRPr="00CA20CD">
        <w:rPr>
          <w:i/>
        </w:rPr>
        <w:lastRenderedPageBreak/>
        <w:t>можно</w:t>
      </w:r>
      <w:r w:rsidR="00B34524">
        <w:rPr>
          <w:i/>
        </w:rPr>
        <w:t xml:space="preserve"> </w:t>
      </w:r>
      <w:r w:rsidRPr="00CA20CD">
        <w:rPr>
          <w:i/>
        </w:rPr>
        <w:t>заработать</w:t>
      </w:r>
      <w:r w:rsidR="00B34524">
        <w:rPr>
          <w:i/>
        </w:rPr>
        <w:t xml:space="preserve"> </w:t>
      </w:r>
      <w:r w:rsidRPr="00CA20CD">
        <w:rPr>
          <w:i/>
        </w:rPr>
        <w:t>и</w:t>
      </w:r>
      <w:r w:rsidR="00B34524">
        <w:rPr>
          <w:i/>
        </w:rPr>
        <w:t xml:space="preserve"> </w:t>
      </w:r>
      <w:r w:rsidRPr="00CA20CD">
        <w:rPr>
          <w:i/>
        </w:rPr>
        <w:t>25%,</w:t>
      </w:r>
      <w:r w:rsidR="00B34524">
        <w:rPr>
          <w:i/>
        </w:rPr>
        <w:t xml:space="preserve"> </w:t>
      </w:r>
      <w:r w:rsidRPr="00CA20CD">
        <w:rPr>
          <w:i/>
        </w:rPr>
        <w:t>и</w:t>
      </w:r>
      <w:r w:rsidR="00B34524">
        <w:rPr>
          <w:i/>
        </w:rPr>
        <w:t xml:space="preserve"> </w:t>
      </w:r>
      <w:r w:rsidRPr="00CA20CD">
        <w:rPr>
          <w:i/>
        </w:rPr>
        <w:t>50%</w:t>
      </w:r>
      <w:r w:rsidR="00B34524">
        <w:rPr>
          <w:i/>
        </w:rPr>
        <w:t xml:space="preserve"> </w:t>
      </w:r>
      <w:r w:rsidRPr="00CA20CD">
        <w:rPr>
          <w:i/>
        </w:rPr>
        <w:t>годовых.</w:t>
      </w:r>
      <w:r w:rsidR="00B34524">
        <w:rPr>
          <w:i/>
        </w:rPr>
        <w:t xml:space="preserve"> </w:t>
      </w:r>
      <w:r w:rsidRPr="00CA20CD">
        <w:rPr>
          <w:i/>
        </w:rPr>
        <w:t>А</w:t>
      </w:r>
      <w:r w:rsidR="00B34524">
        <w:rPr>
          <w:i/>
        </w:rPr>
        <w:t xml:space="preserve"> </w:t>
      </w:r>
      <w:r w:rsidRPr="00CA20CD">
        <w:rPr>
          <w:i/>
        </w:rPr>
        <w:t>распылять</w:t>
      </w:r>
      <w:r w:rsidR="00B34524">
        <w:rPr>
          <w:i/>
        </w:rPr>
        <w:t xml:space="preserve"> </w:t>
      </w:r>
      <w:r w:rsidRPr="00CA20CD">
        <w:rPr>
          <w:i/>
        </w:rPr>
        <w:t>средства</w:t>
      </w:r>
      <w:r w:rsidR="00B34524">
        <w:rPr>
          <w:i/>
        </w:rPr>
        <w:t xml:space="preserve"> </w:t>
      </w:r>
      <w:r w:rsidRPr="00CA20CD">
        <w:rPr>
          <w:i/>
        </w:rPr>
        <w:t>по</w:t>
      </w:r>
      <w:r w:rsidR="00B34524">
        <w:rPr>
          <w:i/>
        </w:rPr>
        <w:t xml:space="preserve"> </w:t>
      </w:r>
      <w:r w:rsidRPr="00CA20CD">
        <w:rPr>
          <w:i/>
        </w:rPr>
        <w:t>дистанции</w:t>
      </w:r>
      <w:r w:rsidR="00B34524">
        <w:rPr>
          <w:i/>
        </w:rPr>
        <w:t xml:space="preserve"> </w:t>
      </w:r>
      <w:r w:rsidRPr="00CA20CD">
        <w:rPr>
          <w:i/>
        </w:rPr>
        <w:t>в</w:t>
      </w:r>
      <w:r w:rsidR="00B34524">
        <w:rPr>
          <w:i/>
        </w:rPr>
        <w:t xml:space="preserve"> </w:t>
      </w:r>
      <w:r w:rsidRPr="00CA20CD">
        <w:rPr>
          <w:i/>
        </w:rPr>
        <w:t>15</w:t>
      </w:r>
      <w:r w:rsidR="00B34524">
        <w:rPr>
          <w:i/>
        </w:rPr>
        <w:t xml:space="preserve"> </w:t>
      </w:r>
      <w:r w:rsidRPr="00CA20CD">
        <w:rPr>
          <w:i/>
        </w:rPr>
        <w:t>лет</w:t>
      </w:r>
      <w:r w:rsidR="00B34524">
        <w:rPr>
          <w:i/>
        </w:rPr>
        <w:t xml:space="preserve"> </w:t>
      </w:r>
      <w:r w:rsidR="00AF3E6C">
        <w:rPr>
          <w:i/>
        </w:rPr>
        <w:t>-</w:t>
      </w:r>
      <w:r w:rsidR="00B34524">
        <w:rPr>
          <w:i/>
        </w:rPr>
        <w:t xml:space="preserve"> </w:t>
      </w:r>
      <w:r w:rsidRPr="00CA20CD">
        <w:rPr>
          <w:i/>
        </w:rPr>
        <w:t>сомнительное</w:t>
      </w:r>
      <w:r w:rsidR="00B34524">
        <w:rPr>
          <w:i/>
        </w:rPr>
        <w:t xml:space="preserve"> </w:t>
      </w:r>
      <w:r w:rsidRPr="00CA20CD">
        <w:rPr>
          <w:i/>
        </w:rPr>
        <w:t>занятие</w:t>
      </w:r>
      <w:r w:rsidR="00AF3E6C">
        <w:rPr>
          <w:i/>
        </w:rPr>
        <w:t>»</w:t>
      </w:r>
    </w:p>
    <w:p w:rsidR="00A0290C" w:rsidRPr="00CA20CD" w:rsidRDefault="00A0290C" w:rsidP="009D66A1">
      <w:pPr>
        <w:pStyle w:val="a9"/>
        <w:rPr>
          <w:u w:val="single"/>
        </w:rPr>
      </w:pPr>
      <w:bookmarkStart w:id="6" w:name="_Toc246216357"/>
      <w:bookmarkStart w:id="7" w:name="_Toc246297404"/>
      <w:bookmarkStart w:id="8" w:name="_Toc246216257"/>
      <w:bookmarkStart w:id="9" w:name="_Toc226038294"/>
      <w:bookmarkStart w:id="10" w:name="_Toc245698447"/>
      <w:bookmarkStart w:id="11" w:name="_Toc245783070"/>
      <w:bookmarkStart w:id="12" w:name="_Toc245869107"/>
      <w:bookmarkStart w:id="13" w:name="_Toc246129443"/>
      <w:r w:rsidRPr="00CA20CD">
        <w:rPr>
          <w:u w:val="single"/>
        </w:rPr>
        <w:lastRenderedPageBreak/>
        <w:t>ОГЛАВЛЕНИЕ</w:t>
      </w:r>
    </w:p>
    <w:p w:rsidR="008B65DC" w:rsidRPr="00DB3E6F" w:rsidRDefault="00C64B9E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r w:rsidRPr="00CA20CD">
        <w:rPr>
          <w:caps/>
        </w:rPr>
        <w:fldChar w:fldCharType="begin"/>
      </w:r>
      <w:r w:rsidR="00310633" w:rsidRPr="00CA20CD">
        <w:rPr>
          <w:caps/>
        </w:rPr>
        <w:instrText xml:space="preserve"> TOC \o "1-5" \h \z \u </w:instrText>
      </w:r>
      <w:r w:rsidRPr="00CA20CD">
        <w:rPr>
          <w:caps/>
        </w:rPr>
        <w:fldChar w:fldCharType="separate"/>
      </w:r>
      <w:hyperlink w:anchor="_Toc156360589" w:history="1">
        <w:r w:rsidR="008B65DC" w:rsidRPr="00C93A78">
          <w:rPr>
            <w:rStyle w:val="a3"/>
            <w:noProof/>
          </w:rPr>
          <w:t>Темы</w:t>
        </w:r>
        <w:r w:rsidR="008B65DC" w:rsidRPr="00C93A78">
          <w:rPr>
            <w:rStyle w:val="a3"/>
            <w:rFonts w:ascii="Arial Rounded MT Bold" w:hAnsi="Arial Rounded MT Bold"/>
            <w:noProof/>
          </w:rPr>
          <w:t xml:space="preserve"> </w:t>
        </w:r>
        <w:r w:rsidR="008B65DC" w:rsidRPr="00C93A78">
          <w:rPr>
            <w:rStyle w:val="a3"/>
            <w:noProof/>
          </w:rPr>
          <w:t>дня</w:t>
        </w:r>
        <w:r w:rsidR="008B65DC">
          <w:rPr>
            <w:noProof/>
            <w:webHidden/>
          </w:rPr>
          <w:tab/>
        </w:r>
        <w:r w:rsidR="008B65DC">
          <w:rPr>
            <w:noProof/>
            <w:webHidden/>
          </w:rPr>
          <w:fldChar w:fldCharType="begin"/>
        </w:r>
        <w:r w:rsidR="008B65DC">
          <w:rPr>
            <w:noProof/>
            <w:webHidden/>
          </w:rPr>
          <w:instrText xml:space="preserve"> PAGEREF _Toc156360589 \h </w:instrText>
        </w:r>
        <w:r w:rsidR="008B65DC">
          <w:rPr>
            <w:noProof/>
            <w:webHidden/>
          </w:rPr>
        </w:r>
        <w:r w:rsidR="008B65DC">
          <w:rPr>
            <w:noProof/>
            <w:webHidden/>
          </w:rPr>
          <w:fldChar w:fldCharType="separate"/>
        </w:r>
        <w:r w:rsidR="008B65DC">
          <w:rPr>
            <w:noProof/>
            <w:webHidden/>
          </w:rPr>
          <w:t>2</w:t>
        </w:r>
        <w:r w:rsidR="008B65DC"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6360590" w:history="1">
        <w:r w:rsidRPr="00C93A78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6360591" w:history="1">
        <w:r w:rsidRPr="00C93A78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592" w:history="1">
        <w:r w:rsidRPr="00C93A78">
          <w:rPr>
            <w:rStyle w:val="a3"/>
            <w:noProof/>
          </w:rPr>
          <w:t>РБК - Инвестиции, 16.01.2024, Ксения КОТЧЕНКО, Ольга КОПЫТИНА, Минфин и ЦБ запустили программу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593" w:history="1">
        <w:r w:rsidRPr="00C93A78">
          <w:rPr>
            <w:rStyle w:val="a3"/>
          </w:rPr>
          <w:t>Это новый финансовый инструмент, который позволит россиянам активно копить на пенсию. На прошлой неделей к ПДС добавился первый оператор - НПФ Сбербанка. А сегодня состоялся символический запуск проекта.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_Toc156360593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594" w:history="1">
        <w:r w:rsidRPr="00C93A78">
          <w:rPr>
            <w:rStyle w:val="a3"/>
            <w:noProof/>
          </w:rPr>
          <w:t>Известия, 16.01.2024, Как работает программа долгосрочных сбережений в 2024 году. ЦБ планирует привлечь 9 млн россиян к программе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595" w:history="1">
        <w:r w:rsidRPr="00C93A78">
          <w:rPr>
            <w:rStyle w:val="a3"/>
          </w:rPr>
          <w:t>С 1 января 2024 года в России стартовала программа долгосрочных сбережений (ПДС). По словам первого заместителя председателя Центробанка РФ Владимира Чистюхина, к 2023 году регулятор намерен привлечь не менее 9 млн человек с совокупным объемом вложений около 1,2 трлн рублей. О том, как работает программа, читайте в материале «Известий».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_Toc156360595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596" w:history="1">
        <w:r w:rsidRPr="00C93A78">
          <w:rPr>
            <w:rStyle w:val="a3"/>
            <w:noProof/>
          </w:rPr>
          <w:t>РБК, 16.01.2024, Екатерина ВИНОГРАДОВА, Юлия КОШКИНА, В ЦБ заявили о планах привлечь 9 млн россиян к долгосрочным сбережениям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597" w:history="1">
        <w:r w:rsidRPr="00C93A78">
          <w:rPr>
            <w:rStyle w:val="a3"/>
          </w:rPr>
          <w:t>К 2030 году участниками программы долгосрочных сбережений станет не менее 9 млн россиян, заявил первый зампред ЦБ Чистюхин. Объем вложений может составить 1,2 трлн руб. Операторами системы уже стали девять НПФ.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_Toc156360597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598" w:history="1">
        <w:r w:rsidRPr="00C93A78">
          <w:rPr>
            <w:rStyle w:val="a3"/>
            <w:noProof/>
          </w:rPr>
          <w:t>Известия, 16.01.2024, ЦБ планирует привлечь к программе долгосрочных сбережений 9 млн человек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599" w:history="1">
        <w:r w:rsidRPr="00C93A78">
          <w:rPr>
            <w:rStyle w:val="a3"/>
          </w:rPr>
          <w:t>Центральный банк (ЦБ) России планирует привлечь к 2030 году не менее 9 млн человек к участию в программе долгосрочных сбережений (ПДС). Об этом во вторник, 16 января, заявил первый заместитель председателя ЦБ РФ Владимир Чистюхин.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_Toc156360599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00" w:history="1">
        <w:r w:rsidRPr="00C93A78">
          <w:rPr>
            <w:rStyle w:val="a3"/>
            <w:noProof/>
          </w:rPr>
          <w:t>РИА Новости, 16.01.2024, Участниками программы долгосрочных сбережений к 2030 г могут стать 9 млн человек - ЦБ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01" w:history="1">
        <w:r w:rsidRPr="00C93A78">
          <w:rPr>
            <w:rStyle w:val="a3"/>
          </w:rPr>
          <w:t>Участниками программы долгосрочных сбережений, которая была запущена в этом году, к 2030 году могут стать не менее 9 миллионов человек, заявил журналистам первый заместитель председателя ЦБ РФ Владимир Чистюхин.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02" w:history="1">
        <w:r w:rsidRPr="00C93A78">
          <w:rPr>
            <w:rStyle w:val="a3"/>
            <w:noProof/>
          </w:rPr>
          <w:t>ТАСС, 16.01.2024, Не менее 9 млн человек могут стать участниками программы долгосрочных сбережений- ЦБ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03" w:history="1">
        <w:r w:rsidRPr="00C93A78">
          <w:rPr>
            <w:rStyle w:val="a3"/>
          </w:rPr>
          <w:t>Участниками программы долгосрочных сбережений к 2030 году станут не менее 9 млн россиян, заявил первый заместитель председателя Банка России Владимир Чистюхин на международной выставке-форуме «Россия», открывая День финансов на стенде Минфина.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04" w:history="1">
        <w:r w:rsidRPr="00C93A78">
          <w:rPr>
            <w:rStyle w:val="a3"/>
            <w:noProof/>
          </w:rPr>
          <w:t>Комсомольская правда, 16.01.2024, Елена ВАСИЛЬЕВА, Накопить на свой бизнес и на пенсию. Минфин и ЦБ запустили программу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05" w:history="1">
        <w:r w:rsidRPr="00C93A78">
          <w:rPr>
            <w:rStyle w:val="a3"/>
          </w:rPr>
          <w:t>Министр финансов Антон Силуанов стал участником программы долгосрочных сбережений (ПДС), которая стартовала в России с 1 января этого года. Во вторник в рамках Дня финансов состоялся символический запуск проекта.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06" w:history="1">
        <w:r w:rsidRPr="00C93A78">
          <w:rPr>
            <w:rStyle w:val="a3"/>
            <w:noProof/>
          </w:rPr>
          <w:t>Независимая газета, 16.01.2024, Антон Силуанов заключил договор формирования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07" w:history="1">
        <w:r w:rsidRPr="00C93A78">
          <w:rPr>
            <w:rStyle w:val="a3"/>
          </w:rPr>
          <w:t>Министр финансов Антон Силуанов и первый заместитель председателя Банка России Владимир Чистюхин на Дне финансов, проходящем на выставке-форуме «Россия», объявили о запуске программы долгосрочных сбережений (ПДС). Это добровольный накопительно-сберегательный продукт, позволяющий гражданам откладывать на долгосрочную перспективу - например, на пенсию - при участии государства.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08" w:history="1">
        <w:r w:rsidRPr="00C93A78">
          <w:rPr>
            <w:rStyle w:val="a3"/>
            <w:noProof/>
          </w:rPr>
          <w:t>Прайм, 16.01.2024, Силуанов присоединился к программе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09" w:history="1">
        <w:r w:rsidRPr="00C93A78">
          <w:rPr>
            <w:rStyle w:val="a3"/>
          </w:rPr>
          <w:t>Глава Минфина России Антон Силуанов на выставке «Россия» присоединился к программе долгосрочных сбережений, сообщил корреспондент агентства РИА Новости. Отмечается, что министр заключил соответствующий договор по телефону за несколько минут.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10" w:history="1">
        <w:r w:rsidRPr="00C93A78">
          <w:rPr>
            <w:rStyle w:val="a3"/>
            <w:noProof/>
          </w:rPr>
          <w:t>Конкурент, 16.01.2024, Путин принял решение. Все россияне, у кого есть сбережения, смогут заработать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11" w:history="1">
        <w:r w:rsidRPr="00C93A78">
          <w:rPr>
            <w:rStyle w:val="a3"/>
          </w:rPr>
          <w:t>Президент РФ Владимир Путин поручил правительству России принять меры для привлечения граждан к участию в программе долгосрочных сбережений, формируемых негосударственными пенсионными фондами. Поручение опубликовано на сайте Кремля.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12" w:history="1">
        <w:r w:rsidRPr="00C93A78">
          <w:rPr>
            <w:rStyle w:val="a3"/>
            <w:noProof/>
          </w:rPr>
          <w:t>Абзац, 16.01.2024, Мария ИВАТКИНА, Государство софинансирует сбережения: почему не всем это выгодно?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13" w:history="1">
        <w:r w:rsidRPr="00C93A78">
          <w:rPr>
            <w:rStyle w:val="a3"/>
          </w:rPr>
          <w:t>С 1 января в России начала действовать программа долгосрочных сбережений (ПДС). Она предполагает софинансирование внесенных на счет денег со стороны государства. Кому это выгодно и какие есть подводные камни?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14" w:history="1">
        <w:r w:rsidRPr="00C93A78">
          <w:rPr>
            <w:rStyle w:val="a3"/>
            <w:noProof/>
          </w:rPr>
          <w:t>Российская газета, 16.01.2024, Алексей Зубец: главная проблема программы долгосрочных сбережений - в непредсказуемости дохода из-за инфляции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15" w:history="1">
        <w:r w:rsidRPr="00C93A78">
          <w:rPr>
            <w:rStyle w:val="a3"/>
          </w:rPr>
          <w:t>Владимир Путин поручил правительству обеспечить привлечение граждан к участию в программе долгосрочных сбережений (ПДС). Перед Михаилом Мишустиным, ответственным за выполнение поручения, поставлена задача достигнуть объема вложений граждан в эту программу на уровне не менее 250 миллиардов рублей в 2024 году и не менее 1% ВВП в 2026 году, что составит без малого 2 триллиона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16" w:history="1">
        <w:r w:rsidRPr="00C93A78">
          <w:rPr>
            <w:rStyle w:val="a3"/>
            <w:noProof/>
          </w:rPr>
          <w:t>Московский комсомолец, 16.01.2024, Георгий СТЕПАНОВ, С граждан захотели собрать 250 млрд рублей на старость. Эксперты усомнились в реальности планов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17" w:history="1">
        <w:r w:rsidRPr="00C93A78">
          <w:rPr>
            <w:rStyle w:val="a3"/>
          </w:rPr>
          <w:t>Не менее 250 млрд рублей - столько, согласно поручению президента Владимира Путина, государство планирует привлечь только за первый год действия программы долгосрочных сбережений (ПДС) граждан. Озвученная сумма вызывает вопросы у независимых экспертов: откуда возьмутся деньги, если проект не станет в итоге подлинно массовым и популярным? Такая вероятность слишком велика: если кто и примет участие в ПДС, это будут люди с зарплатой сильно выше среднестатистических 64 тысяч рублей. То есть не более 2 млн в целом по стране.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18" w:history="1">
        <w:r w:rsidRPr="00C93A78">
          <w:rPr>
            <w:rStyle w:val="a3"/>
            <w:noProof/>
          </w:rPr>
          <w:t>Московская газета, 16.01.2024, Экономист Беляев рассказал, что может повысить привлекательность программы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19" w:history="1">
        <w:r w:rsidRPr="00C93A78">
          <w:rPr>
            <w:rStyle w:val="a3"/>
          </w:rPr>
          <w:t>Программа долгосрочных сбережений будет привлекательна для людей, если правительство сможет обеспечить значимые объемы софинансирования средств в негосударственные пенсионные фонды (НПФ), а также убедить будущих пенсионеров в надежности этих вложений, рассказал «Московской газете» кандидат экономических наук Михаил Беляев.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20" w:history="1">
        <w:r w:rsidRPr="00C93A78">
          <w:rPr>
            <w:rStyle w:val="a3"/>
            <w:noProof/>
          </w:rPr>
          <w:t>Финтолк, 16.01.2024, Виктория МЫСОВА, Россиян зовут вложить триллионы в программу долгосрочных сбережений. Как суметь извлечь выгоду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21" w:history="1">
        <w:r w:rsidRPr="00C93A78">
          <w:rPr>
            <w:rStyle w:val="a3"/>
          </w:rPr>
          <w:t>Президент Владимир Путин велел правительству убедить граждан страны вкладывать личные сбережения в программу долгосрочных сбережений, то есть копить на будущую пенсию. Программа работает с 1 января, операторами стали негосударственные пенсионные фонды. Эксперты Финтолка объяснили, при каких раскладах программа окажется для россиян выгодной.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22" w:history="1">
        <w:r w:rsidRPr="00C93A78">
          <w:rPr>
            <w:rStyle w:val="a3"/>
            <w:noProof/>
          </w:rPr>
          <w:t>Свободная пресса, 16.01.2024, Финансист объяснил недоверие россиян к программе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23" w:history="1">
        <w:r w:rsidRPr="00C93A78">
          <w:rPr>
            <w:rStyle w:val="a3"/>
          </w:rPr>
          <w:t>Президент РФ Владимир Путин поручил правительству принять меры для привлечения граждан к участию в программе долгосрочных сбережений, которые формируются негосударственными пенсионными фондами (НПФ).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24" w:history="1">
        <w:r w:rsidRPr="00C93A78">
          <w:rPr>
            <w:rStyle w:val="a3"/>
            <w:noProof/>
          </w:rPr>
          <w:t xml:space="preserve">Frank </w:t>
        </w:r>
        <w:r w:rsidRPr="00C93A78">
          <w:rPr>
            <w:rStyle w:val="a3"/>
            <w:noProof/>
            <w:lang w:val="en-US"/>
          </w:rPr>
          <w:t>RG</w:t>
        </w:r>
        <w:r w:rsidRPr="00C93A78">
          <w:rPr>
            <w:rStyle w:val="a3"/>
            <w:noProof/>
          </w:rPr>
          <w:t>, 16.01.2024, Операторами программы долгосрочных сбережений стали восемь НПФ ГК «Регион»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25" w:history="1">
        <w:r w:rsidRPr="00C93A78">
          <w:rPr>
            <w:rStyle w:val="a3"/>
          </w:rPr>
          <w:t>Сразу восемь частных фондов (НПФ), входящих в пенсионный дивизион группы компаний (ГК) «Регион» в понедельник, 15 декабря, стали операторами программы долгосрочных сбережений (ПДС), следует из опубликованного во вторник реестре лицензий НПФ Банка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26" w:history="1">
        <w:r w:rsidRPr="00C93A78">
          <w:rPr>
            <w:rStyle w:val="a3"/>
            <w:noProof/>
          </w:rPr>
          <w:t xml:space="preserve">Frank </w:t>
        </w:r>
        <w:r w:rsidRPr="00C93A78">
          <w:rPr>
            <w:rStyle w:val="a3"/>
            <w:noProof/>
            <w:lang w:val="en-US"/>
          </w:rPr>
          <w:t>RG</w:t>
        </w:r>
        <w:r w:rsidRPr="00C93A78">
          <w:rPr>
            <w:rStyle w:val="a3"/>
            <w:noProof/>
          </w:rPr>
          <w:t>, 16.01.2024, «Тинькофф банк» собирается предлагать клиентам ИИС-3 и ПДС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27" w:history="1">
        <w:r w:rsidRPr="00C93A78">
          <w:rPr>
            <w:rStyle w:val="a3"/>
          </w:rPr>
          <w:t>«Тинькофф банк» планирует предлагать новые долгосрочные продукты, которые с этого года реализуются в России, рассказал во вторник, 16 января в рамках Дня финансов на выставке «Россия» председатель правления кредитной организации Станислав Близнюк.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28" w:history="1">
        <w:r w:rsidRPr="00C93A78">
          <w:rPr>
            <w:rStyle w:val="a3"/>
            <w:noProof/>
          </w:rPr>
          <w:t>FINAM.</w:t>
        </w:r>
        <w:r w:rsidRPr="00C93A78">
          <w:rPr>
            <w:rStyle w:val="a3"/>
            <w:noProof/>
            <w:lang w:val="en-US"/>
          </w:rPr>
          <w:t>ru</w:t>
        </w:r>
        <w:r w:rsidRPr="00C93A78">
          <w:rPr>
            <w:rStyle w:val="a3"/>
            <w:noProof/>
          </w:rPr>
          <w:t>, 16.01.2024, Пенсионеры вкладывают больше денег в акции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29" w:history="1">
        <w:r w:rsidRPr="00C93A78">
          <w:rPr>
            <w:rStyle w:val="a3"/>
          </w:rPr>
          <w:t>Согласно последнему опросу Bloomberg Markets Live Pulse, вкладчики пенсионных накоплений хотят иметь больше акций в своих портфелях в качестве защиты от инфляции, что потенциально может стимулировать спрос на акции по мере старения общества.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6360630" w:history="1">
        <w:r w:rsidRPr="00C93A78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31" w:history="1">
        <w:r w:rsidRPr="00C93A78">
          <w:rPr>
            <w:rStyle w:val="a3"/>
            <w:noProof/>
          </w:rPr>
          <w:t>Известия, 16.01.2024, София ТОКАРЕВА, Системная индексация. Кому повысят пенсию с 1 февраля 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32" w:history="1">
        <w:r w:rsidRPr="00C93A78">
          <w:rPr>
            <w:rStyle w:val="a3"/>
          </w:rPr>
          <w:t>В прошлом году президент России Владимир Путин утвердил закон о федеральном бюджете на 2024 год и на плановый период 2025 и 2026 годов (ФЗ №540 от 27.11.2023). В рамках него с 1 января уже проиндексировали на 7,5% пенсии неработающим пенсионерам. Какие выплаты проиндексируют в феврале и на сколько увеличатся остальные виды пенсий - рассказывают «Известия».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33" w:history="1">
        <w:r w:rsidRPr="00C93A78">
          <w:rPr>
            <w:rStyle w:val="a3"/>
            <w:noProof/>
          </w:rPr>
          <w:t>Новые известия, 16.01.2024, Россия вошла в топ-5 стран с наибольшим ростом пенсий. Что стоит за этим успехом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34" w:history="1">
        <w:r w:rsidRPr="00C93A78">
          <w:rPr>
            <w:rStyle w:val="a3"/>
          </w:rPr>
          <w:t>Хорошие новости! По данным ОЭСР Россия вошла в пятерку стран с наибольшим ростом пенсий в реальном выражении, то есть с учетом инфляции. Разбираемся, что это значит для россиян.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35" w:history="1">
        <w:r w:rsidRPr="00C93A78">
          <w:rPr>
            <w:rStyle w:val="a3"/>
            <w:noProof/>
          </w:rPr>
          <w:t>Московский комсомолец, 16.01.2024, Владимир ЧУПРИН, С 1 февраля россиян ждет массовая индексация социальных пособий: названы размеры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36" w:history="1">
        <w:r w:rsidRPr="00C93A78">
          <w:rPr>
            <w:rStyle w:val="a3"/>
          </w:rPr>
          <w:t>Россия стоит на пороге очередных масштабных социальных индексаций. С 1 января на 7,5% были неработающим повышены страховые пенсии по старости и МРОТ на 18,5% - минимальный размер оплаты труда. Теперь он составляет 19242 рубля. А с 1 февраля на россиян накатывает новая волна индексаций - социальных выплат и пособий. Их более 40 видов и они затрагивают свыше 20 миллионов человек.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37" w:history="1">
        <w:r w:rsidRPr="00C93A78">
          <w:rPr>
            <w:rStyle w:val="a3"/>
            <w:noProof/>
          </w:rPr>
          <w:t>Финтолк, 16.01.2024, Как узнать размер будущей пенсии через «Госуслуги»: понятная инструкция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38" w:history="1">
        <w:r w:rsidRPr="00C93A78">
          <w:rPr>
            <w:rStyle w:val="a3"/>
          </w:rPr>
          <w:t>На портале «Госуслуги» и сайте Социального фонда России есть специальные разделы, где можно посчитать на калькуляторе свою будущую пенсию, узнать состояние лицевого счета, получить справку, оформить документы. Для этого хватит всего пару минут времени - и сразу станет понятно, чего ждать в старости. «Финтолк» предлагает пошаговую инструкцию, которая еще сильнее облегчит вам задачу.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39" w:history="1">
        <w:r w:rsidRPr="00C93A78">
          <w:rPr>
            <w:rStyle w:val="a3"/>
            <w:noProof/>
          </w:rPr>
          <w:t>Life.ru, 16.01.2024, С 1 февраля повысят пенсии. Какие выплаты станут больше и что нужно учесть получателям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40" w:history="1">
        <w:r w:rsidRPr="00C93A78">
          <w:rPr>
            <w:rStyle w:val="a3"/>
          </w:rPr>
          <w:t>С 1 февраля 2024 года повысят размер ежемесячных денежных выплат (ЕДВ). Их получают федеральные льготники. Выплата положена, в частности, ветеранам ВОВ, Героям труда и Героям России, инвалидам. Индексация ЕДВ зависит от итоговой инфляции за 2023 год. Пока ожидается, что прибавка составит 7,5%.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41" w:history="1">
        <w:r w:rsidRPr="00C93A78">
          <w:rPr>
            <w:rStyle w:val="a3"/>
            <w:noProof/>
          </w:rPr>
          <w:t>Конкурент, 16.01.2024, Кто пойдет на пенсию в 2024 году?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42" w:history="1">
        <w:r w:rsidRPr="00C93A78">
          <w:rPr>
            <w:rStyle w:val="a3"/>
          </w:rPr>
          <w:t>В 2024 году выйти на пенсию смогут женщины 1966 года рождения и мужчины 1961 года рождения (с учетом переходного периода повышения пенсионного возраста). Будущим пенсионерам рекомендуем заранее проверить данные о своем стаже, заработке и количестве пенсионных коэффициентов. Сделать это можно через личный кабинет на портале госуслуг, заказав выписку из индивидуального лицевого счета.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43" w:history="1">
        <w:r w:rsidRPr="00C93A78">
          <w:rPr>
            <w:rStyle w:val="a3"/>
            <w:noProof/>
          </w:rPr>
          <w:t>DEITA.ru, 16.01.2024, Что ждет пенсионеров с 1955 по 1968 год рождения, объяснил юрист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44" w:history="1">
        <w:r w:rsidRPr="00C93A78">
          <w:rPr>
            <w:rStyle w:val="a3"/>
          </w:rPr>
          <w:t>Часть представителей старшего поколения в России может рассчитывать на получение денежного бонуса. Об этом рассказала юрист Алена Симонова, сообщает ИА DEITA.RU со ссылкой на портал «Инвест-Форсайт».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45" w:history="1">
        <w:r w:rsidRPr="00C93A78">
          <w:rPr>
            <w:rStyle w:val="a3"/>
            <w:noProof/>
          </w:rPr>
          <w:t>PensNews.ru, 16.01.2024, Пенсионеров предложено наделить новой льготой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46" w:history="1">
        <w:r w:rsidRPr="00C93A78">
          <w:rPr>
            <w:rStyle w:val="a3"/>
          </w:rPr>
          <w:t>В Государственной думе уже полным ходом идет обсуждение новой льготы для пенсионеров, сообщает Pensnews.ru. По замыслу инициаторов воспользоваться ей смогут абсолютно все пенсионеры. Для этого им не потребуется бегать по кабинетам и оформлять документы, а будет достаточно просто предъявить свое пенсионное удостоверение. Названа льгота очень благородно - «Социальная полка».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47" w:history="1">
        <w:r w:rsidRPr="00C93A78">
          <w:rPr>
            <w:rStyle w:val="a3"/>
            <w:noProof/>
          </w:rPr>
          <w:t>PensNews.ru, 16.01.2024, Граждане получат надбавку к пенсии за советский стаж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48" w:history="1">
        <w:r w:rsidRPr="00C93A78">
          <w:rPr>
            <w:rStyle w:val="a3"/>
          </w:rPr>
          <w:t>Социальный фонд РФ напомнил россиянам о том, что те из них, кто отработал не менее 20 лет еще в Советском Союзе, полагается внушительная надбавка к пенсии, сообщает Pensnews.ru. Максимальный размер прибавки может составить до 6,5 тысяч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6360649" w:history="1">
        <w:r w:rsidRPr="00C93A78">
          <w:rPr>
            <w:rStyle w:val="a3"/>
            <w:noProof/>
          </w:rPr>
          <w:t>Региональные СМИ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50" w:history="1">
        <w:r w:rsidRPr="00C93A78">
          <w:rPr>
            <w:rStyle w:val="a3"/>
            <w:noProof/>
          </w:rPr>
          <w:t>URA.</w:t>
        </w:r>
        <w:r w:rsidRPr="00C93A78">
          <w:rPr>
            <w:rStyle w:val="a3"/>
            <w:noProof/>
            <w:lang w:val="en-US"/>
          </w:rPr>
          <w:t>news</w:t>
        </w:r>
        <w:r w:rsidRPr="00C93A78">
          <w:rPr>
            <w:rStyle w:val="a3"/>
            <w:noProof/>
          </w:rPr>
          <w:t>, 16.01.2024, Защита фигурантов уголовных дел в челябинском ПФР настаивает на их невиновности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51" w:history="1">
        <w:r w:rsidRPr="00C93A78">
          <w:rPr>
            <w:rStyle w:val="a3"/>
          </w:rPr>
          <w:t>Защита главы челябинского отделения пенсионного фонда Виктора Чернобровина и главы АХЧ этого же отделения Рудольфа Зайцева, обвиняемых в коррупции, настаивает на их невиновности. Как сообщили адвокаты URA.RU, на прошедших 16 января прениях они попросили суд полностью оправдать своих клиентов.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6360652" w:history="1">
        <w:r w:rsidRPr="00C93A78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53" w:history="1">
        <w:r w:rsidRPr="00C93A78">
          <w:rPr>
            <w:rStyle w:val="a3"/>
            <w:noProof/>
          </w:rPr>
          <w:t>ТАСС, 16.01.2024, Повышение финансовой грамотности является важным условием для развития страны - Мишустин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54" w:history="1">
        <w:r w:rsidRPr="00C93A78">
          <w:rPr>
            <w:rStyle w:val="a3"/>
          </w:rPr>
          <w:t>Повышение финансовой грамотности является одним из существенных условий для дальнейшего развития страны. Такое мнение выразил премьер-министр РФ Михаил Мишустин на совещании с представителями субъектов РФ по повышению финансовой культуры граждан, которое проходило в координационном центре правительства на ВДНХ.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55" w:history="1">
        <w:r w:rsidRPr="00C93A78">
          <w:rPr>
            <w:rStyle w:val="a3"/>
            <w:noProof/>
          </w:rPr>
          <w:t>ТАСС, 16.01.2024, Прогноз по росту ВВП РФ по итогам 2023 г. скорректирован до 3,5% - Силуанов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56" w:history="1">
        <w:r w:rsidRPr="00C93A78">
          <w:rPr>
            <w:rStyle w:val="a3"/>
          </w:rPr>
          <w:t>Прогноз по росту ВВП РФ по итогам 2023 года скорректирован в лучшую сторону - до 3,5%, итоговая оценка еще считается. Об этом журналистам сообщил министр финансов РФ Антон Силуанов на выставке «Россия».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57" w:history="1">
        <w:r w:rsidRPr="00C93A78">
          <w:rPr>
            <w:rStyle w:val="a3"/>
            <w:noProof/>
          </w:rPr>
          <w:t>ТАСС, 16.01.2024, Бюджет РФ на 2024 год обеспечивает все предусмотренные планы и задачи - Силуанов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58" w:history="1">
        <w:r w:rsidRPr="00C93A78">
          <w:rPr>
            <w:rStyle w:val="a3"/>
          </w:rPr>
          <w:t>Все планы и обязательства государства обеспечены бюджетом и будут выполнены, заявил министр финансов РФ Антон Силуанов на пленарной сессии «Финансовый сектор как основа стабильности российской экономики» на выставке-форуме «Россия».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59" w:history="1">
        <w:r w:rsidRPr="00C93A78">
          <w:rPr>
            <w:rStyle w:val="a3"/>
            <w:noProof/>
          </w:rPr>
          <w:t>ТАСС, 16.01.2024, Платить налоги стало комфортно - Силуанов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60" w:history="1">
        <w:r w:rsidRPr="00C93A78">
          <w:rPr>
            <w:rStyle w:val="a3"/>
          </w:rPr>
          <w:t>Платить налоги в России стало комфортно. С таким тезисом выступил глава Минфина Антон Силуанов в ходе пленарной сессии «Финансовый сектор как основа стабильности российской экономики», которая проходит в рамках Дня финансов на площадке международной выставки-форума «Россия».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61" w:history="1">
        <w:r w:rsidRPr="00C93A78">
          <w:rPr>
            <w:rStyle w:val="a3"/>
            <w:noProof/>
          </w:rPr>
          <w:t>Банки.ru, 16.01.2024, «Никому не нравится». Минфин высказался о конфликте вокруг льготной ипотеки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62" w:history="1">
        <w:r w:rsidRPr="00C93A78">
          <w:rPr>
            <w:rStyle w:val="a3"/>
          </w:rPr>
          <w:t>Взимание банками комиссий с застройщиков может привести к ухудшению ситуации на рынке ипотечного кредитования, заявил заместитель главы Министерства финансов РФ Иван Чебесков.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63" w:history="1">
        <w:r w:rsidRPr="00C93A78">
          <w:rPr>
            <w:rStyle w:val="a3"/>
            <w:noProof/>
          </w:rPr>
          <w:t>ТАСС, 16.01.2024, Минфин планирует сегментировать обучение граждан финансовой культуре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64" w:history="1">
        <w:r w:rsidRPr="00C93A78">
          <w:rPr>
            <w:rStyle w:val="a3"/>
          </w:rPr>
          <w:t>Минфин РФ планирует двигаться в сторону сегментации аудитории для повышения финансовой грамотности граждан. Об этом сообщил замминистра финансов Павел Кадочников на экспертной панели «Финансовая культура - моя стратегия роста» в рамках выставки «Россия» на ВДНХ.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65" w:history="1">
        <w:r w:rsidRPr="00C93A78">
          <w:rPr>
            <w:rStyle w:val="a3"/>
            <w:noProof/>
          </w:rPr>
          <w:t>Life.ru, 16.01.2024, ЦБ: к российскому аналогу SWIFT подключились уже 20 стран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66" w:history="1">
        <w:r w:rsidRPr="00C93A78">
          <w:rPr>
            <w:rStyle w:val="a3"/>
          </w:rPr>
          <w:t>Двадцать стран подключились к Системе передачи финансовых сообщений Банка России, которая была разработана в качества аналога SWIFT. Об этом в ходе презентации на выставке-форуме «Россия» сообщил зампредседателя ЦБ Владимир Чистюхин.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67" w:history="1">
        <w:r w:rsidRPr="00C93A78">
          <w:rPr>
            <w:rStyle w:val="a3"/>
            <w:noProof/>
          </w:rPr>
          <w:t>ТАСС, 16.01.2024, Число вакансий с зарплатами выше 100 тыс. рублей выросло на треть по итогам 2023 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68" w:history="1">
        <w:r w:rsidRPr="00C93A78">
          <w:rPr>
            <w:rStyle w:val="a3"/>
          </w:rPr>
          <w:t>Количество вакансий с зарплатой выше 100 тыс. рублей ежегодно растет, в 2023 году их число увеличилось на 32% по сравнению с 2022 годом. Об этом свидетельствуют результаты исследования сервиса «Работа.ру», которые имеются в распоряжении ТАСС.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69" w:history="1">
        <w:r w:rsidRPr="00C93A78">
          <w:rPr>
            <w:rStyle w:val="a3"/>
            <w:noProof/>
          </w:rPr>
          <w:t>ТАСС, 16.01.2024, ЦБ РФ с 2013 года вывел с рынка более 450 недобросовестных и нежизнеспособных банков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70" w:history="1">
        <w:r w:rsidRPr="00C93A78">
          <w:rPr>
            <w:rStyle w:val="a3"/>
          </w:rPr>
          <w:t>Банк России за период с 2013 года вывел с рынка 452 недобросовестных и нежизнеспособных банка, заявил первый заместитель председателя Банка России Владимир Чистюхин на Международной выставке-форуме «Россия».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71" w:history="1">
        <w:r w:rsidRPr="00C93A78">
          <w:rPr>
            <w:rStyle w:val="a3"/>
            <w:noProof/>
          </w:rPr>
          <w:t>Все о СРО в России, 16.01.2024, Центробанк опубликовал Основные направления развития финрынка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72" w:history="1">
        <w:r w:rsidRPr="00C93A78">
          <w:rPr>
            <w:rStyle w:val="a3"/>
          </w:rPr>
          <w:t>НАУФОР сообщила о том, что Центробанк опубликовал на своем сайте Основные направления развития финансового рынка на 2024 год на период 2025-2026 годов. Саморегулятор принимал участие в обсуждении документа, а в конце ноября 2023 года направил официальные комментарии и замечания к проекту документа.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6360673" w:history="1">
        <w:r w:rsidRPr="00C93A78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6360674" w:history="1">
        <w:r w:rsidRPr="00C93A78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75" w:history="1">
        <w:r w:rsidRPr="00C93A78">
          <w:rPr>
            <w:rStyle w:val="a3"/>
            <w:noProof/>
          </w:rPr>
          <w:t>MyFin.by, 16.01.2024, В Беларуси предлагают изменить пенсионные отчисления. Зачем и что будет с пенсиями?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76" w:history="1">
        <w:r w:rsidRPr="00C93A78">
          <w:rPr>
            <w:rStyle w:val="a3"/>
          </w:rPr>
          <w:t>Реальный размер пенсий (с учетом роста цен) в ноябре 2023 года по сравнению с октябрем 2023 года снизился на 0,7%. В то же время за год пенсии выросли на 8,9%, свидетельствуют данные Белстата. Александр Лукашенко в конце прошлого года подписал указ о повышении трудовых пенсий с 1 февраля 2024 года в среднем на 10%.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77" w:history="1">
        <w:r w:rsidRPr="00C93A78">
          <w:rPr>
            <w:rStyle w:val="a3"/>
            <w:noProof/>
          </w:rPr>
          <w:t>Беларусь сегодня, 16.01.2024, Владимир Волчков: Назрела необходимость в стимулировании привлечения на рынок труда людей пенсионного возраста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78" w:history="1">
        <w:r w:rsidRPr="00C93A78">
          <w:rPr>
            <w:rStyle w:val="a3"/>
          </w:rPr>
          <w:t>Не хватает у нас людей. В промышленности, сельском хозяйстве, торговле. Рынок труда давно накрыла тень объявлений «Требуется». Есть спрос на продавцов, таксистов, экономистов. Про врачей, рабочих и говорить не приходится. И источники пополнения трудовых ресурсов в обозримой перспективе просматриваются не особо: давит демографический вопрос. Надо отдать должное: государство всеми силами старается привлечь молодежь на предприятия. И через распределение, и через стимулы - выплаты молодым специалистам растут и количественно, и по размерам. Однако проблема остается - молодежью ее полностью не решить.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79" w:history="1">
        <w:r w:rsidRPr="00C93A78">
          <w:rPr>
            <w:rStyle w:val="a3"/>
            <w:noProof/>
          </w:rPr>
          <w:t>Trend.az, 16.01.2024, Все пенсии в Азербайджане проиндексированы и повышены - замминистра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80" w:history="1">
        <w:r w:rsidRPr="00C93A78">
          <w:rPr>
            <w:rStyle w:val="a3"/>
          </w:rPr>
          <w:t>Все пенсии в Азербайджане проиндексированы и повышены на 14,7 процента, согласно осуществленному в прошлом году переходу на единый метод индексации при повышении пенсий.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81" w:history="1">
        <w:r w:rsidRPr="00C93A78">
          <w:rPr>
            <w:rStyle w:val="a3"/>
            <w:noProof/>
          </w:rPr>
          <w:t>Media.az, 16.01.2024, Замминистра: вопрос снижения пенсионного возраста для женщин не стоит на повестке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82" w:history="1">
        <w:r w:rsidRPr="00C93A78">
          <w:rPr>
            <w:rStyle w:val="a3"/>
          </w:rPr>
          <w:t>Внесена ясность в предложения по снижению пенсионного возраста для женщин. Об этом на пресс-конференции по итогам 2023 года сказал заместитель министра труда и социальной защиты населения Азербайджана Анар Алиев.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83" w:history="1">
        <w:r w:rsidRPr="00C93A78">
          <w:rPr>
            <w:rStyle w:val="a3"/>
            <w:noProof/>
          </w:rPr>
          <w:t>Московский комсомолец, 17.01.2024, Людмила АЛЕКСАНДРОВА, Пенсии на 100 тысяч рублей больше российских. Выплаты считаются по-разному, но суть одна: денег все равно не хватает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84" w:history="1">
        <w:r w:rsidRPr="00C93A78">
          <w:rPr>
            <w:rStyle w:val="a3"/>
          </w:rPr>
          <w:t>Население планеты стремительно стареет. По подсчетам ООН, к 2050 году каждый шестой человек в мире будет старше 65 лет. Сможет ли трудоспособное население обеспечить пожилым людям достойный уровень жизни? Россия по-своему решает этот вопрос и до недавнего времени больше ориентировалась на пенсионные модели западных экономик. Но теперь времена изменились, и пришла пора приглядеться к опыту обеспечения старости в дружественных странах. «МК» поговорил с пенсионерами из Казахстана, Турции и Объединенных Арабских Эмиратов, чтобы выяснить, сколько они получают и считают ли они свою пенсию достойной.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85" w:history="1">
        <w:r w:rsidRPr="00C93A78">
          <w:rPr>
            <w:rStyle w:val="a3"/>
            <w:noProof/>
          </w:rPr>
          <w:t>KazLenta.kz, 16.01.2024, Как повлияет на жизнь казахстанцев изменения в пенсионной системе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86" w:history="1">
        <w:r w:rsidRPr="00C93A78">
          <w:rPr>
            <w:rStyle w:val="a3"/>
          </w:rPr>
          <w:t>С 1 января 2024 года в Казахстане заработали новые правила пенсионных отчислений. Накопительная система Казахстана дополнена обязательными пенсионными взносами работодателя (ОПВР), передает kazlenta.kz.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68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87" w:history="1">
        <w:r w:rsidRPr="00C93A78">
          <w:rPr>
            <w:rStyle w:val="a3"/>
            <w:noProof/>
          </w:rPr>
          <w:t>BizMedia.kz, 16.01.2024, Казахстанцы получат возможность планировать размер будущей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88" w:history="1">
        <w:r w:rsidRPr="00C93A78">
          <w:rPr>
            <w:rStyle w:val="a3"/>
          </w:rPr>
          <w:t>Акционерное общество «ЕНПФ» представляет новый инструмент, который поможет вкладчикам более эффективно планировать свою будущую пенсию. Это персональный план пенсионных накоплений, сообщает Bizmedia.kz.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70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6360689" w:history="1">
        <w:r w:rsidRPr="00C93A78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90" w:history="1">
        <w:r w:rsidRPr="00C93A78">
          <w:rPr>
            <w:rStyle w:val="a3"/>
            <w:noProof/>
          </w:rPr>
          <w:t>REX, 16.01.2024, Министр по равноправию Польши раскритиковала ранний выход женщин на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91" w:history="1">
        <w:r w:rsidRPr="00C93A78">
          <w:rPr>
            <w:rStyle w:val="a3"/>
          </w:rPr>
          <w:t>Министр по равноправию Польши Катажина Котула в одном из недавних интервью заявила, что пенсионная система «благоприятствует» женщинам. Об этом пишет польский католический портал Polonia Christiana.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92" w:history="1">
        <w:r w:rsidRPr="00C93A78">
          <w:rPr>
            <w:rStyle w:val="a3"/>
            <w:noProof/>
          </w:rPr>
          <w:t>Ведомости, 17.01.2024, Владимир КУЛАГИН, В КНР опубликован план развития экономики для старшего поколения. Он необходим из-за роста доли пожилого населения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93" w:history="1">
        <w:r w:rsidRPr="00C93A78">
          <w:rPr>
            <w:rStyle w:val="a3"/>
          </w:rPr>
          <w:t>Канцелярия Госсовета КНР опубликовала план по развитию так называемой «серебряной экономики» - производства широкого спектра товаров и услуг для удобства пожилого населения. Для этой цели правительство Китая обратилось к подчиненным ему структурам с призывом адаптироваться к потребностям возрастных граждан и выдвинуло 26 тезисов по теме. В итоге повышение доступности и качества таких услуг должно привести к тому, что китайцы смогут «наслаждаться счастливой жизнью» и в зрелом возрасте.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8B65DC" w:rsidRPr="00DB3E6F" w:rsidRDefault="008B65DC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6360694" w:history="1">
        <w:r w:rsidRPr="00C93A78">
          <w:rPr>
            <w:rStyle w:val="a3"/>
            <w:noProof/>
          </w:rPr>
          <w:t>КОРОНАВИРУС COVID-19 - ПОСЛЕДНИЕ НОВОСТИ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6360695" w:history="1">
        <w:r w:rsidRPr="00C93A78">
          <w:rPr>
            <w:rStyle w:val="a3"/>
            <w:noProof/>
          </w:rPr>
          <w:t>ТАСС, 16.01.2024, Заболеваемость ковидом в России выросла на 12,6% за неделю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_Toc156360695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8B65DC" w:rsidRPr="00DB3E6F" w:rsidRDefault="008B65DC">
      <w:pPr>
        <w:pStyle w:val="31"/>
        <w:rPr>
          <w:rFonts w:ascii="Calibri" w:hAnsi="Calibri"/>
          <w:sz w:val="22"/>
          <w:szCs w:val="22"/>
        </w:rPr>
      </w:pPr>
      <w:hyperlink w:anchor="_Toc156360696" w:history="1">
        <w:r w:rsidRPr="00C93A78">
          <w:rPr>
            <w:rStyle w:val="a3"/>
          </w:rPr>
          <w:t>Заболеваемость ковидом в РФ за прошедшую неделю выросла на 12,6%, а число госпитализаций увеличилось на 21,4%. Об этом сообщили журналистам в федеральном оперативном штабе по борьбе с инфекцией.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_Toc156360696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A0290C" w:rsidRPr="00CA20CD" w:rsidRDefault="00C64B9E" w:rsidP="00310633">
      <w:pPr>
        <w:rPr>
          <w:b/>
          <w:caps/>
          <w:sz w:val="32"/>
        </w:rPr>
      </w:pPr>
      <w:r w:rsidRPr="00CA20CD">
        <w:rPr>
          <w:caps/>
          <w:sz w:val="28"/>
        </w:rPr>
        <w:fldChar w:fldCharType="end"/>
      </w:r>
    </w:p>
    <w:p w:rsidR="00D1642B" w:rsidRPr="00CA20CD" w:rsidRDefault="00D1642B" w:rsidP="00D1642B">
      <w:pPr>
        <w:pStyle w:val="251"/>
      </w:pPr>
      <w:bookmarkStart w:id="14" w:name="_Toc396864664"/>
      <w:bookmarkStart w:id="15" w:name="_Toc99318652"/>
      <w:bookmarkStart w:id="16" w:name="_Toc246216291"/>
      <w:bookmarkStart w:id="17" w:name="_Toc246297418"/>
      <w:bookmarkStart w:id="18" w:name="_Toc156360590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CA20CD">
        <w:lastRenderedPageBreak/>
        <w:t>НОВОСТИ</w:t>
      </w:r>
      <w:r w:rsidR="00B34524">
        <w:t xml:space="preserve"> </w:t>
      </w:r>
      <w:r w:rsidRPr="00CA20CD">
        <w:t>ПЕНСИОННОЙ</w:t>
      </w:r>
      <w:r w:rsidR="00B34524">
        <w:t xml:space="preserve"> </w:t>
      </w:r>
      <w:r w:rsidRPr="00CA20CD">
        <w:t>ОТРАСЛИ</w:t>
      </w:r>
      <w:bookmarkEnd w:id="14"/>
      <w:bookmarkEnd w:id="15"/>
      <w:bookmarkEnd w:id="18"/>
    </w:p>
    <w:p w:rsidR="00D1642B" w:rsidRPr="00CA20CD" w:rsidRDefault="00D1642B" w:rsidP="00D1642B">
      <w:pPr>
        <w:pStyle w:val="10"/>
      </w:pPr>
      <w:bookmarkStart w:id="19" w:name="_Toc99271685"/>
      <w:bookmarkStart w:id="20" w:name="_Toc99318653"/>
      <w:bookmarkStart w:id="21" w:name="_Toc246987631"/>
      <w:bookmarkStart w:id="22" w:name="_Toc248632297"/>
      <w:bookmarkStart w:id="23" w:name="_Toc251223975"/>
      <w:bookmarkStart w:id="24" w:name="_Toc156360591"/>
      <w:r w:rsidRPr="00CA20CD">
        <w:t>Новости</w:t>
      </w:r>
      <w:r w:rsidR="00B34524">
        <w:t xml:space="preserve"> </w:t>
      </w:r>
      <w:r w:rsidRPr="00CA20CD">
        <w:t>отрасли</w:t>
      </w:r>
      <w:r w:rsidR="00B34524">
        <w:t xml:space="preserve"> </w:t>
      </w:r>
      <w:r w:rsidRPr="00CA20CD">
        <w:t>НПФ</w:t>
      </w:r>
      <w:bookmarkEnd w:id="19"/>
      <w:bookmarkEnd w:id="20"/>
      <w:bookmarkEnd w:id="24"/>
    </w:p>
    <w:p w:rsidR="00B87BA0" w:rsidRPr="00CA20CD" w:rsidRDefault="00B87BA0" w:rsidP="00B87BA0">
      <w:pPr>
        <w:pStyle w:val="2"/>
      </w:pPr>
      <w:bookmarkStart w:id="25" w:name="А101"/>
      <w:bookmarkStart w:id="26" w:name="_Toc156360592"/>
      <w:r w:rsidRPr="00CA20CD">
        <w:t>РБК</w:t>
      </w:r>
      <w:r w:rsidR="00B34524">
        <w:t xml:space="preserve"> </w:t>
      </w:r>
      <w:r w:rsidR="00F669B1" w:rsidRPr="00CA20CD">
        <w:t>-</w:t>
      </w:r>
      <w:r w:rsidR="00B34524">
        <w:t xml:space="preserve"> </w:t>
      </w:r>
      <w:r w:rsidR="00AE54E3" w:rsidRPr="00CA20CD">
        <w:t>Инвестиции</w:t>
      </w:r>
      <w:r w:rsidRPr="00CA20CD">
        <w:t>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="00F669B1" w:rsidRPr="00CA20CD">
        <w:t>Ксения</w:t>
      </w:r>
      <w:r w:rsidR="00B34524">
        <w:t xml:space="preserve"> </w:t>
      </w:r>
      <w:r w:rsidR="00F669B1" w:rsidRPr="00CA20CD">
        <w:t>КОТЧЕНКО,</w:t>
      </w:r>
      <w:r w:rsidR="00B34524">
        <w:t xml:space="preserve"> </w:t>
      </w:r>
      <w:r w:rsidR="00F669B1" w:rsidRPr="00CA20CD">
        <w:t>Ольга</w:t>
      </w:r>
      <w:r w:rsidR="00B34524">
        <w:t xml:space="preserve"> </w:t>
      </w:r>
      <w:r w:rsidR="00F669B1" w:rsidRPr="00CA20CD">
        <w:t>КОПЫТИНА,</w:t>
      </w:r>
      <w:r w:rsidR="00B34524">
        <w:t xml:space="preserve"> </w:t>
      </w:r>
      <w:r w:rsidRPr="00CA20CD">
        <w:t>Минфин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ЦБ</w:t>
      </w:r>
      <w:r w:rsidR="00B34524">
        <w:t xml:space="preserve"> </w:t>
      </w:r>
      <w:r w:rsidRPr="00CA20CD">
        <w:t>запустили</w:t>
      </w:r>
      <w:r w:rsidR="00B34524">
        <w:t xml:space="preserve"> </w:t>
      </w:r>
      <w:r w:rsidRPr="00CA20CD">
        <w:t>программу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bookmarkEnd w:id="25"/>
      <w:bookmarkEnd w:id="26"/>
    </w:p>
    <w:p w:rsidR="00B87BA0" w:rsidRPr="00CA20CD" w:rsidRDefault="00B87BA0" w:rsidP="008B65DC">
      <w:pPr>
        <w:pStyle w:val="3"/>
      </w:pPr>
      <w:bookmarkStart w:id="27" w:name="_Toc156360593"/>
      <w:r w:rsidRPr="00CA20CD">
        <w:t>Это</w:t>
      </w:r>
      <w:r w:rsidR="00B34524">
        <w:t xml:space="preserve"> </w:t>
      </w:r>
      <w:r w:rsidRPr="00CA20CD">
        <w:t>новый</w:t>
      </w:r>
      <w:r w:rsidR="00B34524">
        <w:t xml:space="preserve"> </w:t>
      </w:r>
      <w:r w:rsidRPr="00CA20CD">
        <w:t>финансовый</w:t>
      </w:r>
      <w:r w:rsidR="00B34524">
        <w:t xml:space="preserve"> </w:t>
      </w:r>
      <w:r w:rsidRPr="00CA20CD">
        <w:t>инструмент,</w:t>
      </w:r>
      <w:r w:rsidR="00B34524">
        <w:t xml:space="preserve"> </w:t>
      </w:r>
      <w:r w:rsidRPr="00CA20CD">
        <w:t>который</w:t>
      </w:r>
      <w:r w:rsidR="00B34524">
        <w:t xml:space="preserve"> </w:t>
      </w:r>
      <w:r w:rsidRPr="00CA20CD">
        <w:t>позволит</w:t>
      </w:r>
      <w:r w:rsidR="00B34524">
        <w:t xml:space="preserve"> </w:t>
      </w:r>
      <w:r w:rsidRPr="00CA20CD">
        <w:t>россиянам</w:t>
      </w:r>
      <w:r w:rsidR="00B34524">
        <w:t xml:space="preserve"> </w:t>
      </w:r>
      <w:r w:rsidRPr="00CA20CD">
        <w:t>активно</w:t>
      </w:r>
      <w:r w:rsidR="00B34524">
        <w:t xml:space="preserve"> </w:t>
      </w:r>
      <w:r w:rsidRPr="00CA20CD">
        <w:t>копить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пенсию.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прошлой</w:t>
      </w:r>
      <w:r w:rsidR="00B34524">
        <w:t xml:space="preserve"> </w:t>
      </w:r>
      <w:r w:rsidRPr="00CA20CD">
        <w:t>неделей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ПДС</w:t>
      </w:r>
      <w:r w:rsidR="00B34524">
        <w:t xml:space="preserve"> </w:t>
      </w:r>
      <w:r w:rsidRPr="00CA20CD">
        <w:t>добавился</w:t>
      </w:r>
      <w:r w:rsidR="00B34524">
        <w:t xml:space="preserve"> </w:t>
      </w:r>
      <w:r w:rsidRPr="00CA20CD">
        <w:t>первый</w:t>
      </w:r>
      <w:r w:rsidR="00B34524">
        <w:t xml:space="preserve"> </w:t>
      </w:r>
      <w:r w:rsidRPr="00CA20CD">
        <w:t>оператор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НПФ</w:t>
      </w:r>
      <w:r w:rsidR="00B34524">
        <w:t xml:space="preserve"> </w:t>
      </w:r>
      <w:r w:rsidRPr="00CA20CD">
        <w:t>Сбербанка.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сегодня</w:t>
      </w:r>
      <w:r w:rsidR="00B34524">
        <w:t xml:space="preserve"> </w:t>
      </w:r>
      <w:r w:rsidRPr="00CA20CD">
        <w:t>состоялся</w:t>
      </w:r>
      <w:r w:rsidR="00B34524">
        <w:t xml:space="preserve"> </w:t>
      </w:r>
      <w:r w:rsidRPr="00CA20CD">
        <w:t>символический</w:t>
      </w:r>
      <w:r w:rsidR="00B34524">
        <w:t xml:space="preserve"> </w:t>
      </w:r>
      <w:r w:rsidRPr="00CA20CD">
        <w:t>запуск</w:t>
      </w:r>
      <w:r w:rsidR="00B34524">
        <w:t xml:space="preserve"> </w:t>
      </w:r>
      <w:r w:rsidRPr="00CA20CD">
        <w:t>проекта.</w:t>
      </w:r>
      <w:bookmarkEnd w:id="27"/>
    </w:p>
    <w:p w:rsidR="00B87BA0" w:rsidRPr="00CA20CD" w:rsidRDefault="00B87BA0" w:rsidP="00B87BA0">
      <w:r w:rsidRPr="00CA20CD">
        <w:t>Министр</w:t>
      </w:r>
      <w:r w:rsidR="00B34524">
        <w:t xml:space="preserve"> </w:t>
      </w:r>
      <w:r w:rsidRPr="00CA20CD">
        <w:t>финансов</w:t>
      </w:r>
      <w:r w:rsidR="00B34524">
        <w:t xml:space="preserve"> </w:t>
      </w:r>
      <w:r w:rsidRPr="00CA20CD">
        <w:t>Антон</w:t>
      </w:r>
      <w:r w:rsidR="00B34524">
        <w:t xml:space="preserve"> </w:t>
      </w:r>
      <w:r w:rsidRPr="00CA20CD">
        <w:t>Силуанов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первый</w:t>
      </w:r>
      <w:r w:rsidR="00B34524">
        <w:t xml:space="preserve"> </w:t>
      </w:r>
      <w:r w:rsidRPr="00CA20CD">
        <w:t>заместитель</w:t>
      </w:r>
      <w:r w:rsidR="00B34524">
        <w:t xml:space="preserve"> </w:t>
      </w:r>
      <w:r w:rsidRPr="00CA20CD">
        <w:t>председателя</w:t>
      </w:r>
      <w:r w:rsidR="00B34524">
        <w:t xml:space="preserve"> </w:t>
      </w:r>
      <w:r w:rsidRPr="00CA20CD">
        <w:t>Банка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Владимир</w:t>
      </w:r>
      <w:r w:rsidR="00B34524">
        <w:t xml:space="preserve"> </w:t>
      </w:r>
      <w:r w:rsidRPr="00CA20CD">
        <w:t>Чистюхин</w:t>
      </w:r>
      <w:r w:rsidR="00B34524">
        <w:t xml:space="preserve"> </w:t>
      </w:r>
      <w:r w:rsidRPr="00CA20CD">
        <w:t>объявили</w:t>
      </w:r>
      <w:r w:rsidR="00B34524">
        <w:t xml:space="preserve"> </w:t>
      </w:r>
      <w:r w:rsidRPr="00CA20CD">
        <w:t>о</w:t>
      </w:r>
      <w:r w:rsidR="00B34524">
        <w:t xml:space="preserve"> </w:t>
      </w:r>
      <w:r w:rsidRPr="00CA20CD">
        <w:t>запуске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(ПДС)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рамках</w:t>
      </w:r>
      <w:r w:rsidR="00B34524">
        <w:t xml:space="preserve"> </w:t>
      </w:r>
      <w:r w:rsidRPr="00CA20CD">
        <w:t>Дня</w:t>
      </w:r>
      <w:r w:rsidR="00B34524">
        <w:t xml:space="preserve"> </w:t>
      </w:r>
      <w:r w:rsidRPr="00CA20CD">
        <w:t>финансов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международной</w:t>
      </w:r>
      <w:r w:rsidR="00B34524">
        <w:t xml:space="preserve"> </w:t>
      </w:r>
      <w:r w:rsidRPr="00CA20CD">
        <w:t>выставке-форуме</w:t>
      </w:r>
      <w:r w:rsidR="00B34524">
        <w:t xml:space="preserve"> </w:t>
      </w:r>
      <w:r w:rsidR="00AF3E6C">
        <w:t>«</w:t>
      </w:r>
      <w:r w:rsidRPr="00CA20CD">
        <w:t>Россия</w:t>
      </w:r>
      <w:r w:rsidR="00AF3E6C">
        <w:t>»</w:t>
      </w:r>
      <w:r w:rsidRPr="00CA20CD">
        <w:t>,</w:t>
      </w:r>
      <w:r w:rsidR="00B34524">
        <w:t xml:space="preserve"> </w:t>
      </w:r>
      <w:r w:rsidRPr="00CA20CD">
        <w:t>передает</w:t>
      </w:r>
      <w:r w:rsidR="00B34524">
        <w:t xml:space="preserve"> </w:t>
      </w:r>
      <w:r w:rsidRPr="00CA20CD">
        <w:t>корреспондент</w:t>
      </w:r>
      <w:r w:rsidR="00B34524">
        <w:t xml:space="preserve"> </w:t>
      </w:r>
      <w:r w:rsidR="00AF3E6C">
        <w:t>«</w:t>
      </w:r>
      <w:r w:rsidRPr="00CA20CD">
        <w:t>РБК</w:t>
      </w:r>
      <w:r w:rsidR="00B34524">
        <w:t xml:space="preserve"> </w:t>
      </w:r>
      <w:r w:rsidRPr="00CA20CD">
        <w:t>Инвестиций</w:t>
      </w:r>
      <w:r w:rsidR="00AF3E6C">
        <w:t>»</w:t>
      </w:r>
      <w:r w:rsidRPr="00CA20CD">
        <w:t>.</w:t>
      </w:r>
      <w:r w:rsidR="00B34524">
        <w:t xml:space="preserve"> </w:t>
      </w:r>
      <w:r w:rsidRPr="00CA20CD">
        <w:t>Де-факто</w:t>
      </w:r>
      <w:r w:rsidR="00B34524">
        <w:t xml:space="preserve"> </w:t>
      </w:r>
      <w:r w:rsidRPr="00CA20CD">
        <w:t>программа</w:t>
      </w:r>
      <w:r w:rsidR="00B34524">
        <w:t xml:space="preserve"> </w:t>
      </w:r>
      <w:r w:rsidRPr="00CA20CD">
        <w:t>начала</w:t>
      </w:r>
      <w:r w:rsidR="00B34524">
        <w:t xml:space="preserve"> </w:t>
      </w:r>
      <w:r w:rsidRPr="00CA20CD">
        <w:t>работать</w:t>
      </w:r>
      <w:r w:rsidR="00B34524">
        <w:t xml:space="preserve"> </w:t>
      </w:r>
      <w:r w:rsidRPr="00CA20CD">
        <w:t>еще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прошлой</w:t>
      </w:r>
      <w:r w:rsidR="00B34524">
        <w:t xml:space="preserve"> </w:t>
      </w:r>
      <w:r w:rsidRPr="00CA20CD">
        <w:t>неделе,</w:t>
      </w:r>
      <w:r w:rsidR="00B34524">
        <w:t xml:space="preserve"> </w:t>
      </w:r>
      <w:r w:rsidRPr="00CA20CD">
        <w:t>когда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ней</w:t>
      </w:r>
      <w:r w:rsidR="00B34524">
        <w:t xml:space="preserve"> </w:t>
      </w:r>
      <w:r w:rsidRPr="00CA20CD">
        <w:t>добавился</w:t>
      </w:r>
      <w:r w:rsidR="00B34524">
        <w:t xml:space="preserve"> </w:t>
      </w:r>
      <w:r w:rsidRPr="00CA20CD">
        <w:t>первый</w:t>
      </w:r>
      <w:r w:rsidR="00B34524">
        <w:t xml:space="preserve"> </w:t>
      </w:r>
      <w:r w:rsidRPr="00CA20CD">
        <w:t>негосударственный</w:t>
      </w:r>
      <w:r w:rsidR="00B34524">
        <w:t xml:space="preserve"> </w:t>
      </w:r>
      <w:r w:rsidRPr="00CA20CD">
        <w:t>пенсионный</w:t>
      </w:r>
      <w:r w:rsidR="00B34524">
        <w:t xml:space="preserve"> </w:t>
      </w:r>
      <w:r w:rsidRPr="00CA20CD">
        <w:t>фонд.</w:t>
      </w:r>
    </w:p>
    <w:p w:rsidR="00B87BA0" w:rsidRPr="00CA20CD" w:rsidRDefault="00B87BA0" w:rsidP="00B87BA0">
      <w:r w:rsidRPr="00CA20CD">
        <w:t>Владимир</w:t>
      </w:r>
      <w:r w:rsidR="00B34524">
        <w:t xml:space="preserve"> </w:t>
      </w:r>
      <w:r w:rsidRPr="00CA20CD">
        <w:t>Чистюхин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церемонии</w:t>
      </w:r>
      <w:r w:rsidR="00B34524">
        <w:t xml:space="preserve"> </w:t>
      </w:r>
      <w:r w:rsidRPr="00CA20CD">
        <w:t>запуска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отметил,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ПДС</w:t>
      </w:r>
      <w:r w:rsidR="00B34524">
        <w:t xml:space="preserve"> </w:t>
      </w:r>
      <w:r w:rsidR="00AF3E6C">
        <w:t>-</w:t>
      </w:r>
      <w:r w:rsidR="00B34524">
        <w:t xml:space="preserve"> </w:t>
      </w:r>
      <w:r w:rsidR="00AF3E6C">
        <w:t>«</w:t>
      </w:r>
      <w:r w:rsidRPr="00CA20CD">
        <w:t>очень</w:t>
      </w:r>
      <w:r w:rsidR="00B34524">
        <w:t xml:space="preserve"> </w:t>
      </w:r>
      <w:r w:rsidRPr="00CA20CD">
        <w:t>важный</w:t>
      </w:r>
      <w:r w:rsidR="00B34524">
        <w:t xml:space="preserve"> </w:t>
      </w:r>
      <w:r w:rsidRPr="00CA20CD">
        <w:t>инструмент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только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сохранения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приумножения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граждан,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сбережений,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тот</w:t>
      </w:r>
      <w:r w:rsidR="00B34524">
        <w:t xml:space="preserve"> </w:t>
      </w:r>
      <w:r w:rsidRPr="00CA20CD">
        <w:t>инструмент,</w:t>
      </w:r>
      <w:r w:rsidR="00B34524">
        <w:t xml:space="preserve"> </w:t>
      </w:r>
      <w:r w:rsidRPr="00CA20CD">
        <w:t>который</w:t>
      </w:r>
      <w:r w:rsidR="00B34524">
        <w:t xml:space="preserve"> </w:t>
      </w:r>
      <w:r w:rsidRPr="00CA20CD">
        <w:t>позволит</w:t>
      </w:r>
      <w:r w:rsidR="00B34524">
        <w:t xml:space="preserve"> </w:t>
      </w:r>
      <w:r w:rsidRPr="00CA20CD">
        <w:t>создать</w:t>
      </w:r>
      <w:r w:rsidR="00B34524">
        <w:t xml:space="preserve"> </w:t>
      </w:r>
      <w:r w:rsidRPr="00CA20CD">
        <w:t>долгосрочное</w:t>
      </w:r>
      <w:r w:rsidR="00B34524">
        <w:t xml:space="preserve"> </w:t>
      </w:r>
      <w:r w:rsidRPr="00CA20CD">
        <w:t>финансирование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экономике</w:t>
      </w:r>
      <w:r w:rsidR="00AF3E6C">
        <w:t>»</w:t>
      </w:r>
      <w:r w:rsidRPr="00CA20CD">
        <w:t>.</w:t>
      </w:r>
    </w:p>
    <w:p w:rsidR="00B87BA0" w:rsidRPr="00CA20CD" w:rsidRDefault="00AF3E6C" w:rsidP="00B87BA0">
      <w:r>
        <w:t>«</w:t>
      </w:r>
      <w:r w:rsidR="00B87BA0" w:rsidRPr="00CA20CD">
        <w:t>Нам</w:t>
      </w:r>
      <w:r w:rsidR="00B34524">
        <w:t xml:space="preserve"> </w:t>
      </w:r>
      <w:r w:rsidR="00B87BA0" w:rsidRPr="00CA20CD">
        <w:t>принципиально</w:t>
      </w:r>
      <w:r w:rsidR="00B34524">
        <w:t xml:space="preserve"> </w:t>
      </w:r>
      <w:r w:rsidR="00B87BA0" w:rsidRPr="00CA20CD">
        <w:t>важно</w:t>
      </w:r>
      <w:r w:rsidR="00B34524">
        <w:t xml:space="preserve"> </w:t>
      </w:r>
      <w:r w:rsidR="00B87BA0" w:rsidRPr="00CA20CD">
        <w:t>сегодня</w:t>
      </w:r>
      <w:r w:rsidR="00B34524">
        <w:t xml:space="preserve"> </w:t>
      </w:r>
      <w:r w:rsidR="00B87BA0" w:rsidRPr="00CA20CD">
        <w:t>реализовывать</w:t>
      </w:r>
      <w:r w:rsidR="00B34524">
        <w:t xml:space="preserve"> </w:t>
      </w:r>
      <w:r w:rsidR="00B87BA0" w:rsidRPr="00CA20CD">
        <w:t>долгие,</w:t>
      </w:r>
      <w:r w:rsidR="00B34524">
        <w:t xml:space="preserve"> </w:t>
      </w:r>
      <w:r w:rsidR="00B87BA0" w:rsidRPr="00CA20CD">
        <w:t>длинные,</w:t>
      </w:r>
      <w:r w:rsidR="00B34524">
        <w:t xml:space="preserve"> </w:t>
      </w:r>
      <w:r w:rsidR="00B87BA0" w:rsidRPr="00CA20CD">
        <w:t>сложные</w:t>
      </w:r>
      <w:r w:rsidR="00B34524">
        <w:t xml:space="preserve"> </w:t>
      </w:r>
      <w:r w:rsidR="00B87BA0" w:rsidRPr="00CA20CD">
        <w:t>проекты.</w:t>
      </w:r>
      <w:r w:rsidR="00B34524">
        <w:t xml:space="preserve"> </w:t>
      </w:r>
      <w:r w:rsidR="00B87BA0" w:rsidRPr="00CA20CD">
        <w:t>Для</w:t>
      </w:r>
      <w:r w:rsidR="00B34524">
        <w:t xml:space="preserve"> </w:t>
      </w:r>
      <w:r w:rsidR="00B87BA0" w:rsidRPr="00CA20CD">
        <w:t>этого</w:t>
      </w:r>
      <w:r w:rsidR="00B34524">
        <w:t xml:space="preserve"> </w:t>
      </w:r>
      <w:r w:rsidR="00B87BA0" w:rsidRPr="00CA20CD">
        <w:t>нужны</w:t>
      </w:r>
      <w:r w:rsidR="00B34524">
        <w:t xml:space="preserve"> </w:t>
      </w:r>
      <w:r w:rsidR="00B87BA0" w:rsidRPr="00CA20CD">
        <w:t>длинные</w:t>
      </w:r>
      <w:r w:rsidR="00B34524">
        <w:t xml:space="preserve"> </w:t>
      </w:r>
      <w:r w:rsidR="00B87BA0" w:rsidRPr="00CA20CD">
        <w:t>деньги,</w:t>
      </w:r>
      <w:r w:rsidR="00B34524">
        <w:t xml:space="preserve"> </w:t>
      </w:r>
      <w:r w:rsidR="00B87BA0" w:rsidRPr="00CA20CD">
        <w:t>и</w:t>
      </w:r>
      <w:r w:rsidR="00B34524">
        <w:t xml:space="preserve"> </w:t>
      </w:r>
      <w:r w:rsidR="00B87BA0" w:rsidRPr="00CA20CD">
        <w:t>программа</w:t>
      </w:r>
      <w:r w:rsidR="00B34524">
        <w:t xml:space="preserve"> </w:t>
      </w:r>
      <w:r w:rsidR="00B87BA0" w:rsidRPr="00CA20CD">
        <w:t>долгосрочных</w:t>
      </w:r>
      <w:r w:rsidR="00B34524">
        <w:t xml:space="preserve"> </w:t>
      </w:r>
      <w:r w:rsidR="00B87BA0" w:rsidRPr="00CA20CD">
        <w:t>сбережений</w:t>
      </w:r>
      <w:r w:rsidR="00B34524">
        <w:t xml:space="preserve"> </w:t>
      </w:r>
      <w:r w:rsidR="00B87BA0" w:rsidRPr="00CA20CD">
        <w:t>поможет</w:t>
      </w:r>
      <w:r w:rsidR="00B34524">
        <w:t xml:space="preserve"> </w:t>
      </w:r>
      <w:r w:rsidR="00B87BA0" w:rsidRPr="00CA20CD">
        <w:t>эти</w:t>
      </w:r>
      <w:r w:rsidR="00B34524">
        <w:t xml:space="preserve"> </w:t>
      </w:r>
      <w:r w:rsidR="00B87BA0" w:rsidRPr="00CA20CD">
        <w:t>денежные</w:t>
      </w:r>
      <w:r w:rsidR="00B34524">
        <w:t xml:space="preserve"> </w:t>
      </w:r>
      <w:r w:rsidR="00B87BA0" w:rsidRPr="00CA20CD">
        <w:t>активы</w:t>
      </w:r>
      <w:r w:rsidR="00B34524">
        <w:t xml:space="preserve"> </w:t>
      </w:r>
      <w:r w:rsidR="00B87BA0" w:rsidRPr="00CA20CD">
        <w:t>сформировать.</w:t>
      </w:r>
      <w:r w:rsidR="00B34524">
        <w:t xml:space="preserve"> </w:t>
      </w:r>
      <w:r w:rsidR="00B87BA0" w:rsidRPr="00CA20CD">
        <w:t>Программа</w:t>
      </w:r>
      <w:r w:rsidR="00B34524">
        <w:t xml:space="preserve"> </w:t>
      </w:r>
      <w:r w:rsidR="00B87BA0" w:rsidRPr="00CA20CD">
        <w:t>долгосрочных</w:t>
      </w:r>
      <w:r w:rsidR="00B34524">
        <w:t xml:space="preserve"> </w:t>
      </w:r>
      <w:r w:rsidR="00B87BA0" w:rsidRPr="00CA20CD">
        <w:t>сбережений</w:t>
      </w:r>
      <w:r w:rsidR="00B34524">
        <w:t xml:space="preserve"> </w:t>
      </w:r>
      <w:r w:rsidR="00B87BA0" w:rsidRPr="00CA20CD">
        <w:t>позволит</w:t>
      </w:r>
      <w:r w:rsidR="00B34524">
        <w:t xml:space="preserve"> </w:t>
      </w:r>
      <w:r w:rsidR="00B87BA0" w:rsidRPr="00CA20CD">
        <w:t>гражданам</w:t>
      </w:r>
      <w:r w:rsidR="00B34524">
        <w:t xml:space="preserve"> </w:t>
      </w:r>
      <w:r w:rsidR="00B87BA0" w:rsidRPr="00CA20CD">
        <w:t>обеспечить</w:t>
      </w:r>
      <w:r w:rsidR="00B34524">
        <w:t xml:space="preserve"> </w:t>
      </w:r>
      <w:r w:rsidR="00B87BA0" w:rsidRPr="00CA20CD">
        <w:t>свою</w:t>
      </w:r>
      <w:r w:rsidR="00B34524">
        <w:t xml:space="preserve"> </w:t>
      </w:r>
      <w:r w:rsidR="00B87BA0" w:rsidRPr="00CA20CD">
        <w:t>жизнь</w:t>
      </w:r>
      <w:r w:rsidR="00B34524">
        <w:t xml:space="preserve"> </w:t>
      </w:r>
      <w:r w:rsidR="00B87BA0" w:rsidRPr="00CA20CD">
        <w:t>на</w:t>
      </w:r>
      <w:r w:rsidR="00B34524">
        <w:t xml:space="preserve"> </w:t>
      </w:r>
      <w:r w:rsidR="00B87BA0" w:rsidRPr="00CA20CD">
        <w:t>старости,</w:t>
      </w:r>
      <w:r w:rsidR="00B34524">
        <w:t xml:space="preserve"> </w:t>
      </w:r>
      <w:r w:rsidR="00B87BA0" w:rsidRPr="00CA20CD">
        <w:t>обеспечить</w:t>
      </w:r>
      <w:r w:rsidR="00B34524">
        <w:t xml:space="preserve"> </w:t>
      </w:r>
      <w:r w:rsidR="00B87BA0" w:rsidRPr="00CA20CD">
        <w:t>необходимый</w:t>
      </w:r>
      <w:r w:rsidR="00B34524">
        <w:t xml:space="preserve"> </w:t>
      </w:r>
      <w:r w:rsidR="00B87BA0" w:rsidRPr="00CA20CD">
        <w:t>финансовый</w:t>
      </w:r>
      <w:r w:rsidR="00B34524">
        <w:t xml:space="preserve"> </w:t>
      </w:r>
      <w:r w:rsidR="00B87BA0" w:rsidRPr="00CA20CD">
        <w:t>запас</w:t>
      </w:r>
      <w:r w:rsidR="00B34524">
        <w:t xml:space="preserve"> </w:t>
      </w:r>
      <w:r w:rsidR="00B87BA0" w:rsidRPr="00CA20CD">
        <w:t>прочности.</w:t>
      </w:r>
      <w:r w:rsidR="00B34524">
        <w:t xml:space="preserve"> </w:t>
      </w:r>
      <w:r w:rsidR="00B87BA0" w:rsidRPr="00CA20CD">
        <w:t>Для</w:t>
      </w:r>
      <w:r w:rsidR="00B34524">
        <w:t xml:space="preserve"> </w:t>
      </w:r>
      <w:r w:rsidR="00B87BA0" w:rsidRPr="00CA20CD">
        <w:t>этого</w:t>
      </w:r>
      <w:r w:rsidR="00B34524">
        <w:t xml:space="preserve"> </w:t>
      </w:r>
      <w:r w:rsidR="00B87BA0" w:rsidRPr="00CA20CD">
        <w:t>создано</w:t>
      </w:r>
      <w:r w:rsidR="00B34524">
        <w:t xml:space="preserve"> </w:t>
      </w:r>
      <w:r w:rsidR="00B87BA0" w:rsidRPr="00CA20CD">
        <w:t>большое</w:t>
      </w:r>
      <w:r w:rsidR="00B34524">
        <w:t xml:space="preserve"> </w:t>
      </w:r>
      <w:r w:rsidR="00B87BA0" w:rsidRPr="00CA20CD">
        <w:t>количество</w:t>
      </w:r>
      <w:r w:rsidR="00B34524">
        <w:t xml:space="preserve"> </w:t>
      </w:r>
      <w:r w:rsidR="00B87BA0" w:rsidRPr="00CA20CD">
        <w:t>разных</w:t>
      </w:r>
      <w:r w:rsidR="00B34524">
        <w:t xml:space="preserve"> </w:t>
      </w:r>
      <w:r w:rsidR="00B87BA0" w:rsidRPr="00CA20CD">
        <w:t>стимулов:</w:t>
      </w:r>
      <w:r w:rsidR="00B34524">
        <w:t xml:space="preserve"> </w:t>
      </w:r>
      <w:r w:rsidR="00B87BA0" w:rsidRPr="00CA20CD">
        <w:t>в</w:t>
      </w:r>
      <w:r w:rsidR="00B34524">
        <w:t xml:space="preserve"> </w:t>
      </w:r>
      <w:r w:rsidR="00B87BA0" w:rsidRPr="00CA20CD">
        <w:t>первую</w:t>
      </w:r>
      <w:r w:rsidR="00B34524">
        <w:t xml:space="preserve"> </w:t>
      </w:r>
      <w:r w:rsidR="00B87BA0" w:rsidRPr="00CA20CD">
        <w:t>очередь</w:t>
      </w:r>
      <w:r w:rsidR="00B34524">
        <w:t xml:space="preserve"> </w:t>
      </w:r>
      <w:r w:rsidR="00B87BA0" w:rsidRPr="00CA20CD">
        <w:t>это</w:t>
      </w:r>
      <w:r w:rsidR="00B34524">
        <w:t xml:space="preserve"> </w:t>
      </w:r>
      <w:r w:rsidR="00B87BA0" w:rsidRPr="00CA20CD">
        <w:t>налоговые</w:t>
      </w:r>
      <w:r w:rsidR="00B34524">
        <w:t xml:space="preserve"> </w:t>
      </w:r>
      <w:r w:rsidR="00B87BA0" w:rsidRPr="00CA20CD">
        <w:t>стимулы,</w:t>
      </w:r>
      <w:r w:rsidR="00B34524">
        <w:t xml:space="preserve"> </w:t>
      </w:r>
      <w:r w:rsidR="00B87BA0" w:rsidRPr="00CA20CD">
        <w:t>возможность</w:t>
      </w:r>
      <w:r w:rsidR="00B34524">
        <w:t xml:space="preserve"> </w:t>
      </w:r>
      <w:r w:rsidR="00B87BA0" w:rsidRPr="00CA20CD">
        <w:t>софинансирования</w:t>
      </w:r>
      <w:r>
        <w:t>»</w:t>
      </w:r>
      <w:r w:rsidR="00B87BA0" w:rsidRPr="00CA20CD">
        <w:t>,</w:t>
      </w:r>
      <w:r w:rsidR="00B34524">
        <w:t xml:space="preserve"> </w:t>
      </w:r>
      <w:r>
        <w:t>-</w:t>
      </w:r>
      <w:r w:rsidR="00B34524">
        <w:t xml:space="preserve"> </w:t>
      </w:r>
      <w:r w:rsidR="00B87BA0" w:rsidRPr="00CA20CD">
        <w:t>перечислил</w:t>
      </w:r>
      <w:r w:rsidR="00B34524">
        <w:t xml:space="preserve"> </w:t>
      </w:r>
      <w:r w:rsidR="00B87BA0" w:rsidRPr="00CA20CD">
        <w:t>Чистюхин.</w:t>
      </w:r>
    </w:p>
    <w:p w:rsidR="00B87BA0" w:rsidRPr="00CA20CD" w:rsidRDefault="00AF3E6C" w:rsidP="00B87BA0">
      <w:r>
        <w:t>«</w:t>
      </w:r>
      <w:r w:rsidR="00B87BA0" w:rsidRPr="00CA20CD">
        <w:t>Можно</w:t>
      </w:r>
      <w:r w:rsidR="00B34524">
        <w:t xml:space="preserve"> </w:t>
      </w:r>
      <w:r w:rsidR="00B87BA0" w:rsidRPr="00CA20CD">
        <w:t>отчислять</w:t>
      </w:r>
      <w:r w:rsidR="00B34524">
        <w:t xml:space="preserve"> </w:t>
      </w:r>
      <w:r w:rsidR="00B87BA0" w:rsidRPr="00CA20CD">
        <w:t>инвестиции</w:t>
      </w:r>
      <w:r w:rsidR="00B34524">
        <w:t xml:space="preserve"> </w:t>
      </w:r>
      <w:r w:rsidR="00B87BA0" w:rsidRPr="00CA20CD">
        <w:t>в</w:t>
      </w:r>
      <w:r w:rsidR="00B34524">
        <w:t xml:space="preserve"> </w:t>
      </w:r>
      <w:r w:rsidR="00B87BA0" w:rsidRPr="00CA20CD">
        <w:t>новые</w:t>
      </w:r>
      <w:r w:rsidR="00B34524">
        <w:t xml:space="preserve"> </w:t>
      </w:r>
      <w:r w:rsidR="00B87BA0" w:rsidRPr="00CA20CD">
        <w:t>инструменты,</w:t>
      </w:r>
      <w:r w:rsidR="00B34524">
        <w:t xml:space="preserve"> </w:t>
      </w:r>
      <w:r w:rsidR="00B87BA0" w:rsidRPr="00CA20CD">
        <w:t>надежные,</w:t>
      </w:r>
      <w:r w:rsidR="00B34524">
        <w:t xml:space="preserve"> </w:t>
      </w:r>
      <w:r w:rsidR="00B87BA0" w:rsidRPr="00CA20CD">
        <w:t>поддержанные</w:t>
      </w:r>
      <w:r w:rsidR="00B34524">
        <w:t xml:space="preserve"> </w:t>
      </w:r>
      <w:r w:rsidR="00B87BA0" w:rsidRPr="00CA20CD">
        <w:t>государством.</w:t>
      </w:r>
      <w:r w:rsidR="00B34524">
        <w:t xml:space="preserve"> </w:t>
      </w:r>
      <w:r w:rsidR="00B87BA0" w:rsidRPr="00CA20CD">
        <w:t>И</w:t>
      </w:r>
      <w:r w:rsidR="00B34524">
        <w:t xml:space="preserve"> </w:t>
      </w:r>
      <w:r w:rsidR="00B87BA0" w:rsidRPr="00CA20CD">
        <w:t>эти</w:t>
      </w:r>
      <w:r w:rsidR="00B34524">
        <w:t xml:space="preserve"> </w:t>
      </w:r>
      <w:r w:rsidR="00B87BA0" w:rsidRPr="00CA20CD">
        <w:t>инструменты</w:t>
      </w:r>
      <w:r w:rsidR="00B34524">
        <w:t xml:space="preserve"> </w:t>
      </w:r>
      <w:r w:rsidR="00B87BA0" w:rsidRPr="00CA20CD">
        <w:t>позволят</w:t>
      </w:r>
      <w:r w:rsidR="00B34524">
        <w:t xml:space="preserve"> </w:t>
      </w:r>
      <w:r w:rsidR="00B87BA0" w:rsidRPr="00CA20CD">
        <w:t>создать</w:t>
      </w:r>
      <w:r w:rsidR="00B34524">
        <w:t xml:space="preserve"> </w:t>
      </w:r>
      <w:r w:rsidR="00B87BA0" w:rsidRPr="00CA20CD">
        <w:t>себе,</w:t>
      </w:r>
      <w:r w:rsidR="00B34524">
        <w:t xml:space="preserve"> </w:t>
      </w:r>
      <w:r w:rsidR="00B87BA0" w:rsidRPr="00CA20CD">
        <w:t>с</w:t>
      </w:r>
      <w:r w:rsidR="00B34524">
        <w:t xml:space="preserve"> </w:t>
      </w:r>
      <w:r w:rsidR="00B87BA0" w:rsidRPr="00CA20CD">
        <w:t>одной</w:t>
      </w:r>
      <w:r w:rsidR="00B34524">
        <w:t xml:space="preserve"> </w:t>
      </w:r>
      <w:r w:rsidR="00B87BA0" w:rsidRPr="00CA20CD">
        <w:t>стороны,</w:t>
      </w:r>
      <w:r w:rsidR="00B34524">
        <w:t xml:space="preserve"> </w:t>
      </w:r>
      <w:r w:rsidR="00B87BA0" w:rsidRPr="00CA20CD">
        <w:t>подушку</w:t>
      </w:r>
      <w:r w:rsidR="00B34524">
        <w:t xml:space="preserve"> </w:t>
      </w:r>
      <w:r w:rsidR="00B87BA0" w:rsidRPr="00CA20CD">
        <w:t>безопасности,</w:t>
      </w:r>
      <w:r w:rsidR="00B34524">
        <w:t xml:space="preserve"> </w:t>
      </w:r>
      <w:r w:rsidR="00B87BA0" w:rsidRPr="00CA20CD">
        <w:t>создать</w:t>
      </w:r>
      <w:r w:rsidR="00B34524">
        <w:t xml:space="preserve"> </w:t>
      </w:r>
      <w:r w:rsidR="00B87BA0" w:rsidRPr="00CA20CD">
        <w:t>резервы</w:t>
      </w:r>
      <w:r w:rsidR="00B34524">
        <w:t xml:space="preserve"> </w:t>
      </w:r>
      <w:r w:rsidR="00B87BA0" w:rsidRPr="00CA20CD">
        <w:t>для</w:t>
      </w:r>
      <w:r w:rsidR="00B34524">
        <w:t xml:space="preserve"> </w:t>
      </w:r>
      <w:r w:rsidR="00B87BA0" w:rsidRPr="00CA20CD">
        <w:t>решения</w:t>
      </w:r>
      <w:r w:rsidR="00B34524">
        <w:t xml:space="preserve"> </w:t>
      </w:r>
      <w:r w:rsidR="00B87BA0" w:rsidRPr="00CA20CD">
        <w:t>важных</w:t>
      </w:r>
      <w:r w:rsidR="00B34524">
        <w:t xml:space="preserve"> </w:t>
      </w:r>
      <w:r w:rsidR="00B87BA0" w:rsidRPr="00CA20CD">
        <w:t>жизненных</w:t>
      </w:r>
      <w:r w:rsidR="00B34524">
        <w:t xml:space="preserve"> </w:t>
      </w:r>
      <w:r w:rsidR="00B87BA0" w:rsidRPr="00CA20CD">
        <w:t>проблем</w:t>
      </w:r>
      <w:r w:rsidR="00B34524">
        <w:t xml:space="preserve"> </w:t>
      </w:r>
      <w:r w:rsidR="00B87BA0" w:rsidRPr="00CA20CD">
        <w:t>людей</w:t>
      </w:r>
      <w:r>
        <w:t>»</w:t>
      </w:r>
      <w:r w:rsidR="00B87BA0" w:rsidRPr="00CA20CD">
        <w:t>,</w:t>
      </w:r>
      <w:r w:rsidR="00B34524">
        <w:t xml:space="preserve"> </w:t>
      </w:r>
      <w:r>
        <w:t>-</w:t>
      </w:r>
      <w:r w:rsidR="00B34524">
        <w:t xml:space="preserve"> </w:t>
      </w:r>
      <w:r w:rsidR="00B87BA0" w:rsidRPr="00CA20CD">
        <w:t>сказал</w:t>
      </w:r>
      <w:r w:rsidR="00B34524">
        <w:t xml:space="preserve"> </w:t>
      </w:r>
      <w:r w:rsidR="00B87BA0" w:rsidRPr="00CA20CD">
        <w:t>Силуанов.</w:t>
      </w:r>
    </w:p>
    <w:p w:rsidR="00B87BA0" w:rsidRPr="00CA20CD" w:rsidRDefault="00B87BA0" w:rsidP="00B87BA0">
      <w:r w:rsidRPr="00CA20CD">
        <w:t>Также</w:t>
      </w:r>
      <w:r w:rsidR="00B34524">
        <w:t xml:space="preserve"> </w:t>
      </w:r>
      <w:r w:rsidRPr="00CA20CD">
        <w:t>Владимир</w:t>
      </w:r>
      <w:r w:rsidR="00B34524">
        <w:t xml:space="preserve"> </w:t>
      </w:r>
      <w:r w:rsidRPr="00CA20CD">
        <w:t>Чистюхин</w:t>
      </w:r>
      <w:r w:rsidR="00B34524">
        <w:t xml:space="preserve"> </w:t>
      </w:r>
      <w:r w:rsidRPr="00CA20CD">
        <w:t>сообщил,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Банк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согласовал</w:t>
      </w:r>
      <w:r w:rsidR="00B34524">
        <w:t xml:space="preserve"> </w:t>
      </w:r>
      <w:r w:rsidRPr="00CA20CD">
        <w:t>правила</w:t>
      </w:r>
      <w:r w:rsidR="00B34524">
        <w:t xml:space="preserve"> </w:t>
      </w:r>
      <w:r w:rsidRPr="00CA20CD">
        <w:t>девяти</w:t>
      </w:r>
      <w:r w:rsidR="00B34524">
        <w:t xml:space="preserve"> </w:t>
      </w:r>
      <w:r w:rsidRPr="00CA20CD">
        <w:t>негосударственных</w:t>
      </w:r>
      <w:r w:rsidR="00B34524">
        <w:t xml:space="preserve"> </w:t>
      </w:r>
      <w:r w:rsidRPr="00CA20CD">
        <w:t>пенсионных</w:t>
      </w:r>
      <w:r w:rsidR="00B34524">
        <w:t xml:space="preserve"> </w:t>
      </w:r>
      <w:r w:rsidRPr="00CA20CD">
        <w:t>фондов</w:t>
      </w:r>
      <w:r w:rsidR="00B34524">
        <w:t xml:space="preserve"> </w:t>
      </w:r>
      <w:r w:rsidRPr="00CA20CD">
        <w:t>(НПФ),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ближайшее</w:t>
      </w:r>
      <w:r w:rsidR="00B34524">
        <w:t xml:space="preserve"> </w:t>
      </w:r>
      <w:r w:rsidRPr="00CA20CD">
        <w:t>время</w:t>
      </w:r>
      <w:r w:rsidR="00B34524">
        <w:t xml:space="preserve"> </w:t>
      </w:r>
      <w:r w:rsidRPr="00CA20CD">
        <w:t>они</w:t>
      </w:r>
      <w:r w:rsidR="00B34524">
        <w:t xml:space="preserve"> </w:t>
      </w:r>
      <w:r w:rsidRPr="00CA20CD">
        <w:t>смогут</w:t>
      </w:r>
      <w:r w:rsidR="00B34524">
        <w:t xml:space="preserve"> </w:t>
      </w:r>
      <w:r w:rsidRPr="00CA20CD">
        <w:t>стать</w:t>
      </w:r>
      <w:r w:rsidR="00B34524">
        <w:t xml:space="preserve"> </w:t>
      </w:r>
      <w:r w:rsidRPr="00CA20CD">
        <w:t>операторами</w:t>
      </w:r>
      <w:r w:rsidR="00B34524">
        <w:t xml:space="preserve"> </w:t>
      </w:r>
      <w:r w:rsidRPr="00CA20CD">
        <w:t>ПДС.</w:t>
      </w:r>
    </w:p>
    <w:p w:rsidR="00B87BA0" w:rsidRPr="00CA20CD" w:rsidRDefault="00AF3E6C" w:rsidP="00B87BA0">
      <w:r>
        <w:t>«</w:t>
      </w:r>
      <w:r w:rsidR="00B87BA0" w:rsidRPr="00CA20CD">
        <w:t>На</w:t>
      </w:r>
      <w:r w:rsidR="00B34524">
        <w:t xml:space="preserve"> </w:t>
      </w:r>
      <w:r w:rsidR="00B87BA0" w:rsidRPr="00CA20CD">
        <w:t>сегодняшний</w:t>
      </w:r>
      <w:r w:rsidR="00B34524">
        <w:t xml:space="preserve"> </w:t>
      </w:r>
      <w:r w:rsidR="00B87BA0" w:rsidRPr="00CA20CD">
        <w:t>день</w:t>
      </w:r>
      <w:r w:rsidR="00B34524">
        <w:t xml:space="preserve"> </w:t>
      </w:r>
      <w:r w:rsidR="00B87BA0" w:rsidRPr="00CA20CD">
        <w:t>нами</w:t>
      </w:r>
      <w:r w:rsidR="00B34524">
        <w:t xml:space="preserve"> </w:t>
      </w:r>
      <w:r w:rsidR="00B87BA0" w:rsidRPr="00CA20CD">
        <w:t>согласованы</w:t>
      </w:r>
      <w:r w:rsidR="00B34524">
        <w:t xml:space="preserve"> </w:t>
      </w:r>
      <w:r w:rsidR="00B87BA0" w:rsidRPr="00CA20CD">
        <w:t>правила</w:t>
      </w:r>
      <w:r w:rsidR="00B34524">
        <w:t xml:space="preserve"> </w:t>
      </w:r>
      <w:r w:rsidR="00B87BA0" w:rsidRPr="00CA20CD">
        <w:t>девяти</w:t>
      </w:r>
      <w:r w:rsidR="00B34524">
        <w:t xml:space="preserve"> </w:t>
      </w:r>
      <w:r w:rsidR="00B87BA0" w:rsidRPr="00CA20CD">
        <w:t>фондов.</w:t>
      </w:r>
      <w:r w:rsidR="00B34524">
        <w:t xml:space="preserve"> </w:t>
      </w:r>
      <w:r w:rsidR="00B87BA0" w:rsidRPr="00CA20CD">
        <w:t>Это</w:t>
      </w:r>
      <w:r w:rsidR="00B34524">
        <w:t xml:space="preserve"> </w:t>
      </w:r>
      <w:r w:rsidR="00B87BA0" w:rsidRPr="00CA20CD">
        <w:t>значит,</w:t>
      </w:r>
      <w:r w:rsidR="00B34524">
        <w:t xml:space="preserve"> </w:t>
      </w:r>
      <w:r w:rsidR="00B87BA0" w:rsidRPr="00CA20CD">
        <w:t>они</w:t>
      </w:r>
      <w:r w:rsidR="00B34524">
        <w:t xml:space="preserve"> </w:t>
      </w:r>
      <w:r w:rsidR="00B87BA0" w:rsidRPr="00CA20CD">
        <w:t>могут</w:t>
      </w:r>
      <w:r w:rsidR="00B34524">
        <w:t xml:space="preserve"> </w:t>
      </w:r>
      <w:r w:rsidR="00B87BA0" w:rsidRPr="00CA20CD">
        <w:t>быть</w:t>
      </w:r>
      <w:r w:rsidR="00B34524">
        <w:t xml:space="preserve"> </w:t>
      </w:r>
      <w:r w:rsidR="00B87BA0" w:rsidRPr="00CA20CD">
        <w:t>операторами</w:t>
      </w:r>
      <w:r w:rsidR="00B34524">
        <w:t xml:space="preserve"> </w:t>
      </w:r>
      <w:r w:rsidR="00B87BA0" w:rsidRPr="00CA20CD">
        <w:t>новой</w:t>
      </w:r>
      <w:r w:rsidR="00B34524">
        <w:t xml:space="preserve"> </w:t>
      </w:r>
      <w:r w:rsidR="00B87BA0" w:rsidRPr="00CA20CD">
        <w:t>системы,</w:t>
      </w:r>
      <w:r w:rsidR="00B34524">
        <w:t xml:space="preserve"> </w:t>
      </w:r>
      <w:r w:rsidR="00B87BA0" w:rsidRPr="00CA20CD">
        <w:t>и</w:t>
      </w:r>
      <w:r w:rsidR="00B34524">
        <w:t xml:space="preserve"> </w:t>
      </w:r>
      <w:r w:rsidR="00B87BA0" w:rsidRPr="00CA20CD">
        <w:t>мы</w:t>
      </w:r>
      <w:r w:rsidR="00B34524">
        <w:t xml:space="preserve"> </w:t>
      </w:r>
      <w:r w:rsidR="00B87BA0" w:rsidRPr="00CA20CD">
        <w:t>верим</w:t>
      </w:r>
      <w:r w:rsidR="00B34524">
        <w:t xml:space="preserve"> </w:t>
      </w:r>
      <w:r w:rsidR="00B87BA0" w:rsidRPr="00CA20CD">
        <w:t>в</w:t>
      </w:r>
      <w:r w:rsidR="00B34524">
        <w:t xml:space="preserve"> </w:t>
      </w:r>
      <w:r w:rsidR="00B87BA0" w:rsidRPr="00CA20CD">
        <w:t>то,</w:t>
      </w:r>
      <w:r w:rsidR="00B34524">
        <w:t xml:space="preserve"> </w:t>
      </w:r>
      <w:r w:rsidR="00B87BA0" w:rsidRPr="00CA20CD">
        <w:t>что</w:t>
      </w:r>
      <w:r w:rsidR="00B34524">
        <w:t xml:space="preserve"> </w:t>
      </w:r>
      <w:r w:rsidR="00B87BA0" w:rsidRPr="00CA20CD">
        <w:t>негосударственные</w:t>
      </w:r>
      <w:r w:rsidR="00B34524">
        <w:t xml:space="preserve"> </w:t>
      </w:r>
      <w:r w:rsidR="00B87BA0" w:rsidRPr="00CA20CD">
        <w:t>пенсионные</w:t>
      </w:r>
      <w:r w:rsidR="00B34524">
        <w:t xml:space="preserve"> </w:t>
      </w:r>
      <w:r w:rsidR="00B87BA0" w:rsidRPr="00CA20CD">
        <w:t>фонды</w:t>
      </w:r>
      <w:r w:rsidR="00B34524">
        <w:t xml:space="preserve"> </w:t>
      </w:r>
      <w:r w:rsidR="00B87BA0" w:rsidRPr="00CA20CD">
        <w:t>сумеют</w:t>
      </w:r>
      <w:r w:rsidR="00B34524">
        <w:t xml:space="preserve"> </w:t>
      </w:r>
      <w:r w:rsidR="00B87BA0" w:rsidRPr="00CA20CD">
        <w:t>предложить</w:t>
      </w:r>
      <w:r w:rsidR="00B34524">
        <w:t xml:space="preserve"> </w:t>
      </w:r>
      <w:r w:rsidR="00B87BA0" w:rsidRPr="00CA20CD">
        <w:t>своим</w:t>
      </w:r>
      <w:r w:rsidR="00B34524">
        <w:t xml:space="preserve"> </w:t>
      </w:r>
      <w:r w:rsidR="00B87BA0" w:rsidRPr="00CA20CD">
        <w:t>клиентам</w:t>
      </w:r>
      <w:r w:rsidR="00B34524">
        <w:t xml:space="preserve"> </w:t>
      </w:r>
      <w:r w:rsidR="00B87BA0" w:rsidRPr="00CA20CD">
        <w:t>понятные,</w:t>
      </w:r>
      <w:r w:rsidR="00B34524">
        <w:t xml:space="preserve"> </w:t>
      </w:r>
      <w:r w:rsidR="00B87BA0" w:rsidRPr="00CA20CD">
        <w:t>прозрачные</w:t>
      </w:r>
      <w:r w:rsidR="00B34524">
        <w:t xml:space="preserve"> </w:t>
      </w:r>
      <w:r w:rsidR="00B87BA0" w:rsidRPr="00CA20CD">
        <w:t>и,</w:t>
      </w:r>
      <w:r w:rsidR="00B34524">
        <w:t xml:space="preserve"> </w:t>
      </w:r>
      <w:r w:rsidR="00B87BA0" w:rsidRPr="00CA20CD">
        <w:t>что</w:t>
      </w:r>
      <w:r w:rsidR="00B34524">
        <w:t xml:space="preserve"> </w:t>
      </w:r>
      <w:r w:rsidR="00B87BA0" w:rsidRPr="00CA20CD">
        <w:t>не</w:t>
      </w:r>
      <w:r w:rsidR="00B34524">
        <w:t xml:space="preserve"> </w:t>
      </w:r>
      <w:r w:rsidR="00B87BA0" w:rsidRPr="00CA20CD">
        <w:t>менее</w:t>
      </w:r>
      <w:r w:rsidR="00B34524">
        <w:t xml:space="preserve"> </w:t>
      </w:r>
      <w:r w:rsidR="00B87BA0" w:rsidRPr="00CA20CD">
        <w:t>важно,</w:t>
      </w:r>
      <w:r w:rsidR="00B34524">
        <w:t xml:space="preserve"> </w:t>
      </w:r>
      <w:r w:rsidR="00B87BA0" w:rsidRPr="00CA20CD">
        <w:t>консервативные</w:t>
      </w:r>
      <w:r w:rsidR="00B34524">
        <w:t xml:space="preserve"> </w:t>
      </w:r>
      <w:r w:rsidR="00B87BA0" w:rsidRPr="00CA20CD">
        <w:t>стратегии,</w:t>
      </w:r>
      <w:r w:rsidR="00B34524">
        <w:t xml:space="preserve"> </w:t>
      </w:r>
      <w:r w:rsidR="00B87BA0" w:rsidRPr="00CA20CD">
        <w:t>которые</w:t>
      </w:r>
      <w:r w:rsidR="00B34524">
        <w:t xml:space="preserve"> </w:t>
      </w:r>
      <w:r w:rsidR="00B87BA0" w:rsidRPr="00CA20CD">
        <w:t>приведут</w:t>
      </w:r>
      <w:r w:rsidR="00B34524">
        <w:t xml:space="preserve"> </w:t>
      </w:r>
      <w:r w:rsidR="00B87BA0" w:rsidRPr="00CA20CD">
        <w:t>на</w:t>
      </w:r>
      <w:r w:rsidR="00B34524">
        <w:t xml:space="preserve"> </w:t>
      </w:r>
      <w:r w:rsidR="00B87BA0" w:rsidRPr="00CA20CD">
        <w:t>рынок</w:t>
      </w:r>
      <w:r w:rsidR="00B34524">
        <w:t xml:space="preserve"> </w:t>
      </w:r>
      <w:r w:rsidR="00B87BA0" w:rsidRPr="00CA20CD">
        <w:t>большое</w:t>
      </w:r>
      <w:r w:rsidR="00B34524">
        <w:t xml:space="preserve"> </w:t>
      </w:r>
      <w:r w:rsidR="00B87BA0" w:rsidRPr="00CA20CD">
        <w:t>количество</w:t>
      </w:r>
      <w:r w:rsidR="00B34524">
        <w:t xml:space="preserve"> </w:t>
      </w:r>
      <w:r w:rsidR="00B87BA0" w:rsidRPr="00CA20CD">
        <w:t>участников</w:t>
      </w:r>
      <w:r w:rsidR="00B34524">
        <w:t xml:space="preserve"> </w:t>
      </w:r>
      <w:r w:rsidR="00B87BA0" w:rsidRPr="00CA20CD">
        <w:t>данной</w:t>
      </w:r>
      <w:r w:rsidR="00B34524">
        <w:t xml:space="preserve"> </w:t>
      </w:r>
      <w:r w:rsidR="00B87BA0" w:rsidRPr="00CA20CD">
        <w:t>программы</w:t>
      </w:r>
      <w:r w:rsidR="00B34524">
        <w:t xml:space="preserve"> </w:t>
      </w:r>
      <w:r w:rsidR="00B87BA0" w:rsidRPr="00CA20CD">
        <w:t>долгосрочных</w:t>
      </w:r>
      <w:r w:rsidR="00B34524">
        <w:t xml:space="preserve"> </w:t>
      </w:r>
      <w:r w:rsidR="00B87BA0" w:rsidRPr="00CA20CD">
        <w:t>сбережений</w:t>
      </w:r>
      <w:r>
        <w:t>»</w:t>
      </w:r>
      <w:r w:rsidR="00B87BA0" w:rsidRPr="00CA20CD">
        <w:t>,</w:t>
      </w:r>
      <w:r w:rsidR="00B34524">
        <w:t xml:space="preserve"> </w:t>
      </w:r>
      <w:r>
        <w:t>-</w:t>
      </w:r>
      <w:r w:rsidR="00B34524">
        <w:t xml:space="preserve"> </w:t>
      </w:r>
      <w:r w:rsidR="00B87BA0" w:rsidRPr="00CA20CD">
        <w:t>сказал</w:t>
      </w:r>
      <w:r w:rsidR="00B34524">
        <w:t xml:space="preserve"> </w:t>
      </w:r>
      <w:r w:rsidR="00B87BA0" w:rsidRPr="00CA20CD">
        <w:t>Чистюхин.</w:t>
      </w:r>
    </w:p>
    <w:p w:rsidR="00B87BA0" w:rsidRPr="00CA20CD" w:rsidRDefault="00B87BA0" w:rsidP="00B87BA0">
      <w:r w:rsidRPr="00CA20CD">
        <w:lastRenderedPageBreak/>
        <w:t>Первым</w:t>
      </w:r>
      <w:r w:rsidR="00B34524">
        <w:t xml:space="preserve"> </w:t>
      </w:r>
      <w:r w:rsidRPr="00CA20CD">
        <w:t>НПФ,</w:t>
      </w:r>
      <w:r w:rsidR="00B34524">
        <w:t xml:space="preserve"> </w:t>
      </w:r>
      <w:r w:rsidRPr="00CA20CD">
        <w:t>который</w:t>
      </w:r>
      <w:r w:rsidR="00B34524">
        <w:t xml:space="preserve"> </w:t>
      </w:r>
      <w:r w:rsidRPr="00CA20CD">
        <w:t>назначен</w:t>
      </w:r>
      <w:r w:rsidR="00B34524">
        <w:t xml:space="preserve"> </w:t>
      </w:r>
      <w:r w:rsidRPr="00CA20CD">
        <w:t>оператором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сбережений,</w:t>
      </w:r>
      <w:r w:rsidR="00B34524">
        <w:t xml:space="preserve"> </w:t>
      </w:r>
      <w:r w:rsidRPr="00CA20CD">
        <w:t>стал</w:t>
      </w:r>
      <w:r w:rsidR="00B34524">
        <w:t xml:space="preserve"> </w:t>
      </w:r>
      <w:r w:rsidRPr="00CA20CD">
        <w:t>НПФ</w:t>
      </w:r>
      <w:r w:rsidR="00B34524">
        <w:t xml:space="preserve"> </w:t>
      </w:r>
      <w:r w:rsidRPr="00CA20CD">
        <w:t>Сбербанка,</w:t>
      </w:r>
      <w:r w:rsidR="00B34524">
        <w:t xml:space="preserve"> </w:t>
      </w:r>
      <w:r w:rsidRPr="00CA20CD">
        <w:t>сообщили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ЦБ.</w:t>
      </w:r>
      <w:r w:rsidR="00B34524">
        <w:t xml:space="preserve"> </w:t>
      </w:r>
      <w:r w:rsidRPr="00CA20CD">
        <w:t>Ранее</w:t>
      </w:r>
      <w:r w:rsidR="00B34524">
        <w:t xml:space="preserve"> </w:t>
      </w:r>
      <w:r w:rsidRPr="00CA20CD">
        <w:t>регулятор</w:t>
      </w:r>
      <w:r w:rsidR="00B34524">
        <w:t xml:space="preserve"> </w:t>
      </w:r>
      <w:r w:rsidRPr="00CA20CD">
        <w:t>отмечал,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еще</w:t>
      </w:r>
      <w:r w:rsidR="00B34524">
        <w:t xml:space="preserve"> </w:t>
      </w:r>
      <w:r w:rsidRPr="00CA20CD">
        <w:t>12</w:t>
      </w:r>
      <w:r w:rsidR="00B34524">
        <w:t xml:space="preserve"> </w:t>
      </w:r>
      <w:r w:rsidRPr="00CA20CD">
        <w:t>НПФ</w:t>
      </w:r>
      <w:r w:rsidR="00B34524">
        <w:t xml:space="preserve"> </w:t>
      </w:r>
      <w:r w:rsidRPr="00CA20CD">
        <w:t>готовы</w:t>
      </w:r>
      <w:r w:rsidR="00B34524">
        <w:t xml:space="preserve"> </w:t>
      </w:r>
      <w:r w:rsidRPr="00CA20CD">
        <w:t>предлагать</w:t>
      </w:r>
      <w:r w:rsidR="00B34524">
        <w:t xml:space="preserve"> </w:t>
      </w:r>
      <w:r w:rsidRPr="00CA20CD">
        <w:t>новый</w:t>
      </w:r>
      <w:r w:rsidR="00B34524">
        <w:t xml:space="preserve"> </w:t>
      </w:r>
      <w:r w:rsidRPr="00CA20CD">
        <w:t>продукт,</w:t>
      </w:r>
      <w:r w:rsidR="00B34524">
        <w:t xml:space="preserve"> </w:t>
      </w:r>
      <w:r w:rsidRPr="00CA20CD">
        <w:t>они</w:t>
      </w:r>
      <w:r w:rsidR="00B34524">
        <w:t xml:space="preserve"> </w:t>
      </w:r>
      <w:r w:rsidRPr="00CA20CD">
        <w:t>станут</w:t>
      </w:r>
      <w:r w:rsidR="00B34524">
        <w:t xml:space="preserve"> </w:t>
      </w:r>
      <w:r w:rsidRPr="00CA20CD">
        <w:t>операторами</w:t>
      </w:r>
      <w:r w:rsidR="00B34524">
        <w:t xml:space="preserve"> </w:t>
      </w:r>
      <w:r w:rsidRPr="00CA20CD">
        <w:t>программы,</w:t>
      </w:r>
      <w:r w:rsidR="00B34524">
        <w:t xml:space="preserve"> </w:t>
      </w:r>
      <w:r w:rsidRPr="00CA20CD">
        <w:t>когда</w:t>
      </w:r>
      <w:r w:rsidR="00B34524">
        <w:t xml:space="preserve"> </w:t>
      </w:r>
      <w:r w:rsidRPr="00CA20CD">
        <w:t>их</w:t>
      </w:r>
      <w:r w:rsidR="00B34524">
        <w:t xml:space="preserve"> </w:t>
      </w:r>
      <w:r w:rsidRPr="00CA20CD">
        <w:t>правила</w:t>
      </w:r>
      <w:r w:rsidR="00B34524">
        <w:t xml:space="preserve"> </w:t>
      </w:r>
      <w:r w:rsidRPr="00CA20CD">
        <w:t>рассмотрит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зарегистрирует</w:t>
      </w:r>
      <w:r w:rsidR="00B34524">
        <w:t xml:space="preserve"> </w:t>
      </w:r>
      <w:r w:rsidRPr="00CA20CD">
        <w:t>регулятор.</w:t>
      </w:r>
      <w:r w:rsidR="00B34524">
        <w:t xml:space="preserve"> </w:t>
      </w:r>
      <w:r w:rsidRPr="00CA20CD">
        <w:t>Соответствующий</w:t>
      </w:r>
      <w:r w:rsidR="00B34524">
        <w:t xml:space="preserve"> </w:t>
      </w:r>
      <w:r w:rsidRPr="00CA20CD">
        <w:t>реестр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сайте</w:t>
      </w:r>
      <w:r w:rsidR="00B34524">
        <w:t xml:space="preserve"> </w:t>
      </w:r>
      <w:r w:rsidRPr="00CA20CD">
        <w:t>Банка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пока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появился,</w:t>
      </w:r>
      <w:r w:rsidR="00B34524">
        <w:t xml:space="preserve"> </w:t>
      </w:r>
      <w:r w:rsidRPr="00CA20CD">
        <w:t>убедились</w:t>
      </w:r>
      <w:r w:rsidR="00B34524">
        <w:t xml:space="preserve"> </w:t>
      </w:r>
      <w:r w:rsidR="00AF3E6C">
        <w:t>«</w:t>
      </w:r>
      <w:r w:rsidRPr="00CA20CD">
        <w:t>РБК</w:t>
      </w:r>
      <w:r w:rsidR="00B34524">
        <w:t xml:space="preserve"> </w:t>
      </w:r>
      <w:r w:rsidRPr="00CA20CD">
        <w:t>Инвестиции</w:t>
      </w:r>
      <w:r w:rsidR="00AF3E6C">
        <w:t>»</w:t>
      </w:r>
      <w:r w:rsidRPr="00CA20CD">
        <w:t>.</w:t>
      </w:r>
    </w:p>
    <w:p w:rsidR="00B87BA0" w:rsidRPr="00CA20CD" w:rsidRDefault="00B87BA0" w:rsidP="00B87BA0">
      <w:r w:rsidRPr="00CA20CD">
        <w:t>По</w:t>
      </w:r>
      <w:r w:rsidR="00B34524">
        <w:t xml:space="preserve"> </w:t>
      </w:r>
      <w:r w:rsidRPr="00CA20CD">
        <w:t>словам</w:t>
      </w:r>
      <w:r w:rsidR="00B34524">
        <w:t xml:space="preserve"> </w:t>
      </w:r>
      <w:r w:rsidRPr="00CA20CD">
        <w:t>Чистюхина,</w:t>
      </w:r>
      <w:r w:rsidR="00B34524">
        <w:t xml:space="preserve"> </w:t>
      </w:r>
      <w:r w:rsidRPr="00CA20CD">
        <w:t>регулятор</w:t>
      </w:r>
      <w:r w:rsidR="00B34524">
        <w:t xml:space="preserve"> </w:t>
      </w:r>
      <w:r w:rsidRPr="00CA20CD">
        <w:t>рассчитывает,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участниками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2030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будут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менее</w:t>
      </w:r>
      <w:r w:rsidR="00B34524">
        <w:t xml:space="preserve"> </w:t>
      </w:r>
      <w:r w:rsidRPr="00CA20CD">
        <w:t>9</w:t>
      </w:r>
      <w:r w:rsidR="00B34524">
        <w:t xml:space="preserve"> </w:t>
      </w:r>
      <w:r w:rsidRPr="00CA20CD">
        <w:t>млн</w:t>
      </w:r>
      <w:r w:rsidR="00B34524">
        <w:t xml:space="preserve"> </w:t>
      </w:r>
      <w:r w:rsidRPr="00CA20CD">
        <w:t>человек.</w:t>
      </w:r>
      <w:r w:rsidR="00B34524">
        <w:t xml:space="preserve"> </w:t>
      </w:r>
      <w:r w:rsidR="00AF3E6C">
        <w:t>«</w:t>
      </w:r>
      <w:r w:rsidRPr="00CA20CD">
        <w:t>Мы</w:t>
      </w:r>
      <w:r w:rsidR="00B34524">
        <w:t xml:space="preserve"> </w:t>
      </w:r>
      <w:r w:rsidRPr="00CA20CD">
        <w:t>хотели</w:t>
      </w:r>
      <w:r w:rsidR="00B34524">
        <w:t xml:space="preserve"> </w:t>
      </w:r>
      <w:r w:rsidRPr="00CA20CD">
        <w:t>бы</w:t>
      </w:r>
      <w:r w:rsidR="00B34524">
        <w:t xml:space="preserve"> </w:t>
      </w:r>
      <w:r w:rsidRPr="00CA20CD">
        <w:t>верить,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программе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сконцентрировано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менее</w:t>
      </w:r>
      <w:r w:rsidR="00B34524">
        <w:t xml:space="preserve"> </w:t>
      </w:r>
      <w:r w:rsidRPr="00CA20CD">
        <w:t>₽1,2</w:t>
      </w:r>
      <w:r w:rsidR="00B34524">
        <w:t xml:space="preserve"> </w:t>
      </w:r>
      <w:r w:rsidRPr="00CA20CD">
        <w:t>трлн</w:t>
      </w:r>
      <w:r w:rsidR="00AF3E6C">
        <w:t>»</w:t>
      </w:r>
      <w:r w:rsidRPr="00CA20CD">
        <w:t>,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добавил</w:t>
      </w:r>
      <w:r w:rsidR="00B34524">
        <w:t xml:space="preserve"> </w:t>
      </w:r>
      <w:r w:rsidRPr="00CA20CD">
        <w:t>первый</w:t>
      </w:r>
      <w:r w:rsidR="00B34524">
        <w:t xml:space="preserve"> </w:t>
      </w:r>
      <w:r w:rsidRPr="00CA20CD">
        <w:t>зампред</w:t>
      </w:r>
      <w:r w:rsidR="00B34524">
        <w:t xml:space="preserve"> </w:t>
      </w:r>
      <w:r w:rsidRPr="00CA20CD">
        <w:t>ЦБ.</w:t>
      </w:r>
    </w:p>
    <w:p w:rsidR="00B87BA0" w:rsidRPr="00CA20CD" w:rsidRDefault="00B87BA0" w:rsidP="00B87BA0">
      <w:r w:rsidRPr="00CA20CD">
        <w:t>Программа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(ПДС)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добровольный</w:t>
      </w:r>
      <w:r w:rsidR="00B34524">
        <w:t xml:space="preserve"> </w:t>
      </w:r>
      <w:r w:rsidRPr="00CA20CD">
        <w:t>накопительно-сберегательный</w:t>
      </w:r>
      <w:r w:rsidR="00B34524">
        <w:t xml:space="preserve"> </w:t>
      </w:r>
      <w:r w:rsidRPr="00CA20CD">
        <w:t>продукт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граждан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участием</w:t>
      </w:r>
      <w:r w:rsidR="00B34524">
        <w:t xml:space="preserve"> </w:t>
      </w:r>
      <w:r w:rsidRPr="00CA20CD">
        <w:t>государства.</w:t>
      </w:r>
      <w:r w:rsidR="00B34524">
        <w:t xml:space="preserve"> </w:t>
      </w:r>
      <w:r w:rsidRPr="00CA20CD">
        <w:t>Закон</w:t>
      </w:r>
      <w:r w:rsidR="00B34524">
        <w:t xml:space="preserve"> </w:t>
      </w:r>
      <w:r w:rsidRPr="00CA20CD">
        <w:t>о</w:t>
      </w:r>
      <w:r w:rsidR="00B34524">
        <w:t xml:space="preserve"> </w:t>
      </w:r>
      <w:r w:rsidRPr="00CA20CD">
        <w:t>программе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граждан</w:t>
      </w:r>
      <w:r w:rsidR="00B34524">
        <w:t xml:space="preserve"> </w:t>
      </w:r>
      <w:r w:rsidRPr="00CA20CD">
        <w:t>был</w:t>
      </w:r>
      <w:r w:rsidR="00B34524">
        <w:t xml:space="preserve"> </w:t>
      </w:r>
      <w:r w:rsidRPr="00CA20CD">
        <w:t>подписан</w:t>
      </w:r>
      <w:r w:rsidR="00B34524">
        <w:t xml:space="preserve"> </w:t>
      </w:r>
      <w:r w:rsidRPr="00CA20CD">
        <w:t>президентом</w:t>
      </w:r>
      <w:r w:rsidR="00B34524">
        <w:t xml:space="preserve"> </w:t>
      </w:r>
      <w:r w:rsidRPr="00CA20CD">
        <w:t>Владимиром</w:t>
      </w:r>
      <w:r w:rsidR="00B34524">
        <w:t xml:space="preserve"> </w:t>
      </w:r>
      <w:r w:rsidRPr="00CA20CD">
        <w:t>Путиным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июле</w:t>
      </w:r>
      <w:r w:rsidR="00B34524">
        <w:t xml:space="preserve"> </w:t>
      </w:r>
      <w:r w:rsidRPr="00CA20CD">
        <w:t>2023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вступил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силу</w:t>
      </w:r>
      <w:r w:rsidR="00B34524">
        <w:t xml:space="preserve"> </w:t>
      </w:r>
      <w:r w:rsidRPr="00CA20CD">
        <w:t>1</w:t>
      </w:r>
      <w:r w:rsidR="00B34524">
        <w:t xml:space="preserve"> </w:t>
      </w:r>
      <w:r w:rsidRPr="00CA20CD">
        <w:t>января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года,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исключением</w:t>
      </w:r>
      <w:r w:rsidR="00B34524">
        <w:t xml:space="preserve"> </w:t>
      </w:r>
      <w:r w:rsidRPr="00CA20CD">
        <w:t>ряда</w:t>
      </w:r>
      <w:r w:rsidR="00B34524">
        <w:t xml:space="preserve"> </w:t>
      </w:r>
      <w:r w:rsidRPr="00CA20CD">
        <w:t>положений,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которых</w:t>
      </w:r>
      <w:r w:rsidR="00B34524">
        <w:t xml:space="preserve"> </w:t>
      </w:r>
      <w:r w:rsidRPr="00CA20CD">
        <w:t>установлены</w:t>
      </w:r>
      <w:r w:rsidR="00B34524">
        <w:t xml:space="preserve"> </w:t>
      </w:r>
      <w:r w:rsidRPr="00CA20CD">
        <w:t>иные</w:t>
      </w:r>
      <w:r w:rsidR="00B34524">
        <w:t xml:space="preserve"> </w:t>
      </w:r>
      <w:r w:rsidRPr="00CA20CD">
        <w:t>сроки</w:t>
      </w:r>
      <w:r w:rsidR="00B34524">
        <w:t xml:space="preserve"> </w:t>
      </w:r>
      <w:r w:rsidRPr="00CA20CD">
        <w:t>вступления</w:t>
      </w:r>
      <w:r w:rsidR="00B34524">
        <w:t xml:space="preserve"> </w:t>
      </w:r>
      <w:r w:rsidRPr="00CA20CD">
        <w:t>их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силу.</w:t>
      </w:r>
    </w:p>
    <w:p w:rsidR="00B87BA0" w:rsidRPr="00CA20CD" w:rsidRDefault="00B87BA0" w:rsidP="00B87BA0">
      <w:r w:rsidRPr="00CA20CD">
        <w:t>Главной</w:t>
      </w:r>
      <w:r w:rsidR="00B34524">
        <w:t xml:space="preserve"> </w:t>
      </w:r>
      <w:r w:rsidRPr="00CA20CD">
        <w:t>особенностью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является</w:t>
      </w:r>
      <w:r w:rsidR="00B34524">
        <w:t xml:space="preserve"> </w:t>
      </w:r>
      <w:r w:rsidRPr="00CA20CD">
        <w:t>участие</w:t>
      </w:r>
      <w:r w:rsidR="00B34524">
        <w:t xml:space="preserve"> </w:t>
      </w:r>
      <w:r w:rsidRPr="00CA20CD">
        <w:t>государства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накоплении</w:t>
      </w:r>
      <w:r w:rsidR="00B34524">
        <w:t xml:space="preserve"> </w:t>
      </w:r>
      <w:r w:rsidRPr="00CA20CD">
        <w:t>гражданами</w:t>
      </w:r>
      <w:r w:rsidR="00B34524">
        <w:t xml:space="preserve"> </w:t>
      </w:r>
      <w:r w:rsidRPr="00CA20CD">
        <w:t>средств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пенсию.</w:t>
      </w:r>
      <w:r w:rsidR="00B34524">
        <w:t xml:space="preserve"> </w:t>
      </w:r>
      <w:r w:rsidRPr="00CA20CD">
        <w:t>Так,</w:t>
      </w:r>
      <w:r w:rsidR="00B34524">
        <w:t xml:space="preserve"> </w:t>
      </w:r>
      <w:r w:rsidRPr="00CA20CD">
        <w:t>первые</w:t>
      </w:r>
      <w:r w:rsidR="00B34524">
        <w:t xml:space="preserve"> </w:t>
      </w:r>
      <w:r w:rsidRPr="00CA20CD">
        <w:t>три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действия</w:t>
      </w:r>
      <w:r w:rsidR="00B34524">
        <w:t xml:space="preserve"> </w:t>
      </w:r>
      <w:r w:rsidRPr="00CA20CD">
        <w:t>программы,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2024</w:t>
      </w:r>
      <w:r w:rsidR="00AF3E6C">
        <w:t>-</w:t>
      </w:r>
      <w:r w:rsidRPr="00CA20CD">
        <w:t>2026</w:t>
      </w:r>
      <w:r w:rsidR="00B34524">
        <w:t xml:space="preserve"> </w:t>
      </w:r>
      <w:r w:rsidRPr="00CA20CD">
        <w:t>годах,</w:t>
      </w:r>
      <w:r w:rsidR="00B34524">
        <w:t xml:space="preserve"> </w:t>
      </w:r>
      <w:r w:rsidRPr="00CA20CD">
        <w:t>государство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софинансировать</w:t>
      </w:r>
      <w:r w:rsidR="00B34524">
        <w:t xml:space="preserve"> </w:t>
      </w:r>
      <w:r w:rsidRPr="00CA20CD">
        <w:t>взносы.</w:t>
      </w:r>
      <w:r w:rsidR="00B34524">
        <w:t xml:space="preserve"> </w:t>
      </w:r>
      <w:r w:rsidRPr="00CA20CD">
        <w:t>Причем</w:t>
      </w:r>
      <w:r w:rsidR="00B34524">
        <w:t xml:space="preserve"> </w:t>
      </w:r>
      <w:r w:rsidRPr="00CA20CD">
        <w:t>чем</w:t>
      </w:r>
      <w:r w:rsidR="00B34524">
        <w:t xml:space="preserve"> </w:t>
      </w:r>
      <w:r w:rsidRPr="00CA20CD">
        <w:t>ниже</w:t>
      </w:r>
      <w:r w:rsidR="00B34524">
        <w:t xml:space="preserve"> </w:t>
      </w:r>
      <w:r w:rsidRPr="00CA20CD">
        <w:t>официальный</w:t>
      </w:r>
      <w:r w:rsidR="00B34524">
        <w:t xml:space="preserve"> </w:t>
      </w:r>
      <w:r w:rsidRPr="00CA20CD">
        <w:t>доход</w:t>
      </w:r>
      <w:r w:rsidR="00B34524">
        <w:t xml:space="preserve"> </w:t>
      </w:r>
      <w:r w:rsidRPr="00CA20CD">
        <w:t>участника,</w:t>
      </w:r>
      <w:r w:rsidR="00B34524">
        <w:t xml:space="preserve"> </w:t>
      </w:r>
      <w:r w:rsidRPr="00CA20CD">
        <w:t>тем</w:t>
      </w:r>
      <w:r w:rsidR="00B34524">
        <w:t xml:space="preserve"> </w:t>
      </w:r>
      <w:r w:rsidRPr="00CA20CD">
        <w:t>выше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софинансирование,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любом</w:t>
      </w:r>
      <w:r w:rsidR="00B34524">
        <w:t xml:space="preserve"> </w:t>
      </w:r>
      <w:r w:rsidRPr="00CA20CD">
        <w:t>случае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бюджета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эти</w:t>
      </w:r>
      <w:r w:rsidR="00B34524">
        <w:t xml:space="preserve"> </w:t>
      </w:r>
      <w:r w:rsidRPr="00CA20CD">
        <w:t>цели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каждого</w:t>
      </w:r>
      <w:r w:rsidR="00B34524">
        <w:t xml:space="preserve"> </w:t>
      </w:r>
      <w:r w:rsidRPr="00CA20CD">
        <w:t>участника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предусмотрено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более</w:t>
      </w:r>
      <w:r w:rsidR="00B34524">
        <w:t xml:space="preserve"> </w:t>
      </w:r>
      <w:r w:rsidRPr="00CA20CD">
        <w:t>₽36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год,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₽108</w:t>
      </w:r>
      <w:r w:rsidR="00B34524">
        <w:t xml:space="preserve"> </w:t>
      </w:r>
      <w:r w:rsidRPr="00CA20CD">
        <w:t>тыс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три</w:t>
      </w:r>
      <w:r w:rsidR="00B34524">
        <w:t xml:space="preserve"> </w:t>
      </w:r>
      <w:r w:rsidRPr="00CA20CD">
        <w:t>года.</w:t>
      </w:r>
    </w:p>
    <w:p w:rsidR="00B87BA0" w:rsidRPr="00CA20CD" w:rsidRDefault="00B87BA0" w:rsidP="00B87BA0">
      <w:r w:rsidRPr="00CA20CD">
        <w:t>Забрать</w:t>
      </w:r>
      <w:r w:rsidR="00B34524">
        <w:t xml:space="preserve"> </w:t>
      </w:r>
      <w:r w:rsidRPr="00CA20CD">
        <w:t>средства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через</w:t>
      </w:r>
      <w:r w:rsidR="00B34524">
        <w:t xml:space="preserve"> </w:t>
      </w:r>
      <w:r w:rsidRPr="00CA20CD">
        <w:t>15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после</w:t>
      </w:r>
      <w:r w:rsidR="00B34524">
        <w:t xml:space="preserve"> </w:t>
      </w:r>
      <w:r w:rsidRPr="00CA20CD">
        <w:t>начала</w:t>
      </w:r>
      <w:r w:rsidR="00B34524">
        <w:t xml:space="preserve"> </w:t>
      </w:r>
      <w:r w:rsidRPr="00CA20CD">
        <w:t>действия</w:t>
      </w:r>
      <w:r w:rsidR="00B34524">
        <w:t xml:space="preserve"> </w:t>
      </w:r>
      <w:r w:rsidRPr="00CA20CD">
        <w:t>договора,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также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наступлении</w:t>
      </w:r>
      <w:r w:rsidR="00B34524">
        <w:t xml:space="preserve"> </w:t>
      </w:r>
      <w:r w:rsidRPr="00CA20CD">
        <w:t>возраста</w:t>
      </w:r>
      <w:r w:rsidR="00B34524">
        <w:t xml:space="preserve"> </w:t>
      </w:r>
      <w:r w:rsidRPr="00CA20CD">
        <w:t>55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женщин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60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мужчин.</w:t>
      </w:r>
      <w:r w:rsidR="00B34524">
        <w:t xml:space="preserve"> </w:t>
      </w:r>
      <w:r w:rsidRPr="00CA20CD">
        <w:t>Отдельно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законе</w:t>
      </w:r>
      <w:r w:rsidR="00B34524">
        <w:t xml:space="preserve"> </w:t>
      </w:r>
      <w:r w:rsidRPr="00CA20CD">
        <w:t>о</w:t>
      </w:r>
      <w:r w:rsidR="00B34524">
        <w:t xml:space="preserve"> </w:t>
      </w:r>
      <w:r w:rsidRPr="00CA20CD">
        <w:t>ПДС</w:t>
      </w:r>
      <w:r w:rsidR="00B34524">
        <w:t xml:space="preserve"> </w:t>
      </w:r>
      <w:r w:rsidRPr="00CA20CD">
        <w:t>прописаны</w:t>
      </w:r>
      <w:r w:rsidR="00B34524">
        <w:t xml:space="preserve"> </w:t>
      </w:r>
      <w:r w:rsidRPr="00CA20CD">
        <w:t>случаи,</w:t>
      </w:r>
      <w:r w:rsidR="00B34524">
        <w:t xml:space="preserve"> </w:t>
      </w:r>
      <w:r w:rsidRPr="00CA20CD">
        <w:t>когда</w:t>
      </w:r>
      <w:r w:rsidR="00B34524">
        <w:t xml:space="preserve"> </w:t>
      </w:r>
      <w:r w:rsidRPr="00CA20CD">
        <w:t>снять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него</w:t>
      </w:r>
      <w:r w:rsidR="00B34524">
        <w:t xml:space="preserve"> </w:t>
      </w:r>
      <w:r w:rsidRPr="00CA20CD">
        <w:t>деньги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досрочно,</w:t>
      </w:r>
      <w:r w:rsidR="00B34524">
        <w:t xml:space="preserve"> </w:t>
      </w:r>
      <w:r w:rsidRPr="00CA20CD">
        <w:t>то</w:t>
      </w:r>
      <w:r w:rsidR="00B34524">
        <w:t xml:space="preserve"> </w:t>
      </w:r>
      <w:r w:rsidRPr="00CA20CD">
        <w:t>есть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истечения</w:t>
      </w:r>
      <w:r w:rsidR="00B34524">
        <w:t xml:space="preserve"> </w:t>
      </w:r>
      <w:r w:rsidRPr="00CA20CD">
        <w:t>15-летнего</w:t>
      </w:r>
      <w:r w:rsidR="00B34524">
        <w:t xml:space="preserve"> </w:t>
      </w:r>
      <w:r w:rsidRPr="00CA20CD">
        <w:t>периода.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возможно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наступлении</w:t>
      </w:r>
      <w:r w:rsidR="00B34524">
        <w:t xml:space="preserve"> </w:t>
      </w:r>
      <w:r w:rsidRPr="00CA20CD">
        <w:t>сложных</w:t>
      </w:r>
      <w:r w:rsidR="00B34524">
        <w:t xml:space="preserve"> </w:t>
      </w:r>
      <w:r w:rsidRPr="00CA20CD">
        <w:t>жизненных</w:t>
      </w:r>
      <w:r w:rsidR="00B34524">
        <w:t xml:space="preserve"> </w:t>
      </w:r>
      <w:r w:rsidRPr="00CA20CD">
        <w:t>ситуаций,</w:t>
      </w:r>
      <w:r w:rsidR="00B34524">
        <w:t xml:space="preserve"> </w:t>
      </w:r>
      <w:r w:rsidRPr="00CA20CD">
        <w:t>список</w:t>
      </w:r>
      <w:r w:rsidR="00B34524">
        <w:t xml:space="preserve"> </w:t>
      </w:r>
      <w:r w:rsidRPr="00CA20CD">
        <w:t>которых</w:t>
      </w:r>
      <w:r w:rsidR="00B34524">
        <w:t xml:space="preserve"> </w:t>
      </w:r>
      <w:r w:rsidRPr="00CA20CD">
        <w:t>определяет</w:t>
      </w:r>
      <w:r w:rsidR="00B34524">
        <w:t xml:space="preserve"> </w:t>
      </w:r>
      <w:r w:rsidRPr="00CA20CD">
        <w:t>правительство</w:t>
      </w:r>
      <w:r w:rsidR="00B34524">
        <w:t xml:space="preserve"> </w:t>
      </w:r>
      <w:r w:rsidRPr="00CA20CD">
        <w:t>(сейчас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дорогостоящее</w:t>
      </w:r>
      <w:r w:rsidR="00B34524">
        <w:t xml:space="preserve"> </w:t>
      </w:r>
      <w:r w:rsidRPr="00CA20CD">
        <w:t>лечение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отдельному</w:t>
      </w:r>
      <w:r w:rsidR="00B34524">
        <w:t xml:space="preserve"> </w:t>
      </w:r>
      <w:r w:rsidRPr="00CA20CD">
        <w:t>перечню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потеря</w:t>
      </w:r>
      <w:r w:rsidR="00B34524">
        <w:t xml:space="preserve"> </w:t>
      </w:r>
      <w:r w:rsidRPr="00CA20CD">
        <w:t>кормильца).</w:t>
      </w:r>
    </w:p>
    <w:p w:rsidR="00B87BA0" w:rsidRPr="00CA20CD" w:rsidRDefault="00B87BA0" w:rsidP="00B87BA0">
      <w:r w:rsidRPr="00CA20CD">
        <w:t>Участие</w:t>
      </w:r>
      <w:r w:rsidR="00B34524">
        <w:t xml:space="preserve"> </w:t>
      </w:r>
      <w:r w:rsidRPr="00CA20CD">
        <w:t>граждан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программе</w:t>
      </w:r>
      <w:r w:rsidR="00B34524">
        <w:t xml:space="preserve"> </w:t>
      </w:r>
      <w:r w:rsidRPr="00CA20CD">
        <w:t>предполагает</w:t>
      </w:r>
      <w:r w:rsidR="00B34524">
        <w:t xml:space="preserve"> </w:t>
      </w:r>
      <w:r w:rsidRPr="00CA20CD">
        <w:t>относительно</w:t>
      </w:r>
      <w:r w:rsidR="00B34524">
        <w:t xml:space="preserve"> </w:t>
      </w:r>
      <w:r w:rsidRPr="00CA20CD">
        <w:t>самостоятельное</w:t>
      </w:r>
      <w:r w:rsidR="00B34524">
        <w:t xml:space="preserve"> </w:t>
      </w:r>
      <w:r w:rsidRPr="00CA20CD">
        <w:t>накопление</w:t>
      </w:r>
      <w:r w:rsidR="00B34524">
        <w:t xml:space="preserve"> </w:t>
      </w:r>
      <w:r w:rsidRPr="00CA20CD">
        <w:t>капитала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будущие</w:t>
      </w:r>
      <w:r w:rsidR="00B34524">
        <w:t xml:space="preserve"> </w:t>
      </w:r>
      <w:r w:rsidRPr="00CA20CD">
        <w:t>пенсионеры</w:t>
      </w:r>
      <w:r w:rsidR="00B34524">
        <w:t xml:space="preserve"> </w:t>
      </w:r>
      <w:r w:rsidRPr="00CA20CD">
        <w:t>могут</w:t>
      </w:r>
      <w:r w:rsidR="00B34524">
        <w:t xml:space="preserve"> </w:t>
      </w:r>
      <w:r w:rsidRPr="00CA20CD">
        <w:t>вносить</w:t>
      </w:r>
      <w:r w:rsidR="00B34524">
        <w:t xml:space="preserve"> </w:t>
      </w:r>
      <w:r w:rsidRPr="00CA20CD">
        <w:t>денежные</w:t>
      </w:r>
      <w:r w:rsidR="00B34524">
        <w:t xml:space="preserve"> </w:t>
      </w:r>
      <w:r w:rsidRPr="00CA20CD">
        <w:t>средства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негосударственные</w:t>
      </w:r>
      <w:r w:rsidR="00B34524">
        <w:t xml:space="preserve"> </w:t>
      </w:r>
      <w:r w:rsidRPr="00CA20CD">
        <w:t>пенсионные</w:t>
      </w:r>
      <w:r w:rsidR="00B34524">
        <w:t xml:space="preserve"> </w:t>
      </w:r>
      <w:r w:rsidRPr="00CA20CD">
        <w:t>фонды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договорам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те</w:t>
      </w:r>
      <w:r w:rsidR="00B34524">
        <w:t xml:space="preserve"> </w:t>
      </w:r>
      <w:r w:rsidRPr="00CA20CD">
        <w:t>будут</w:t>
      </w:r>
      <w:r w:rsidR="00B34524">
        <w:t xml:space="preserve"> </w:t>
      </w:r>
      <w:r w:rsidRPr="00CA20CD">
        <w:t>их</w:t>
      </w:r>
      <w:r w:rsidR="00B34524">
        <w:t xml:space="preserve"> </w:t>
      </w:r>
      <w:r w:rsidRPr="00CA20CD">
        <w:t>инвестировать,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этом</w:t>
      </w:r>
      <w:r w:rsidR="00B34524">
        <w:t xml:space="preserve"> </w:t>
      </w:r>
      <w:r w:rsidRPr="00CA20CD">
        <w:t>доходность</w:t>
      </w:r>
      <w:r w:rsidR="00B34524">
        <w:t xml:space="preserve"> </w:t>
      </w:r>
      <w:r w:rsidRPr="00CA20CD">
        <w:t>таких</w:t>
      </w:r>
      <w:r w:rsidR="00B34524">
        <w:t xml:space="preserve"> </w:t>
      </w:r>
      <w:r w:rsidRPr="00CA20CD">
        <w:t>инвестиций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гарантирована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ее</w:t>
      </w:r>
      <w:r w:rsidR="00B34524">
        <w:t xml:space="preserve"> </w:t>
      </w:r>
      <w:r w:rsidRPr="00CA20CD">
        <w:t>минимальный</w:t>
      </w:r>
      <w:r w:rsidR="00B34524">
        <w:t xml:space="preserve"> </w:t>
      </w:r>
      <w:r w:rsidRPr="00CA20CD">
        <w:t>размер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законе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закреплен.</w:t>
      </w:r>
    </w:p>
    <w:p w:rsidR="00B87BA0" w:rsidRPr="00CA20CD" w:rsidRDefault="00B87BA0" w:rsidP="00B87BA0">
      <w:r w:rsidRPr="00CA20CD">
        <w:t>Единственное</w:t>
      </w:r>
      <w:r w:rsidR="00B34524">
        <w:t xml:space="preserve"> </w:t>
      </w:r>
      <w:r w:rsidRPr="00CA20CD">
        <w:t>требование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доходности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она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должна</w:t>
      </w:r>
      <w:r w:rsidR="00B34524">
        <w:t xml:space="preserve"> </w:t>
      </w:r>
      <w:r w:rsidRPr="00CA20CD">
        <w:t>быть</w:t>
      </w:r>
      <w:r w:rsidR="00B34524">
        <w:t xml:space="preserve"> </w:t>
      </w:r>
      <w:r w:rsidRPr="00CA20CD">
        <w:t>отрицательной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итогам</w:t>
      </w:r>
      <w:r w:rsidR="00B34524">
        <w:t xml:space="preserve"> </w:t>
      </w:r>
      <w:r w:rsidRPr="00CA20CD">
        <w:t>каждой</w:t>
      </w:r>
      <w:r w:rsidR="00B34524">
        <w:t xml:space="preserve"> </w:t>
      </w:r>
      <w:r w:rsidRPr="00CA20CD">
        <w:t>пятилетки,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противном</w:t>
      </w:r>
      <w:r w:rsidR="00B34524">
        <w:t xml:space="preserve"> </w:t>
      </w:r>
      <w:r w:rsidRPr="00CA20CD">
        <w:t>случае</w:t>
      </w:r>
      <w:r w:rsidR="00B34524">
        <w:t xml:space="preserve"> </w:t>
      </w:r>
      <w:r w:rsidRPr="00CA20CD">
        <w:t>НПФ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обязан</w:t>
      </w:r>
      <w:r w:rsidR="00B34524">
        <w:t xml:space="preserve"> </w:t>
      </w:r>
      <w:r w:rsidRPr="00CA20CD">
        <w:t>возместить</w:t>
      </w:r>
      <w:r w:rsidR="00B34524">
        <w:t xml:space="preserve"> </w:t>
      </w:r>
      <w:r w:rsidRPr="00CA20CD">
        <w:t>убыток.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этом</w:t>
      </w:r>
      <w:r w:rsidR="00B34524">
        <w:t xml:space="preserve"> </w:t>
      </w:r>
      <w:r w:rsidRPr="00CA20CD">
        <w:t>требовании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учтена</w:t>
      </w:r>
      <w:r w:rsidR="00B34524">
        <w:t xml:space="preserve"> </w:t>
      </w:r>
      <w:r w:rsidRPr="00CA20CD">
        <w:t>инфляция.</w:t>
      </w:r>
    </w:p>
    <w:p w:rsidR="00F669B1" w:rsidRPr="00CA20CD" w:rsidRDefault="00F669B1" w:rsidP="00B87BA0">
      <w:r w:rsidRPr="00CA20CD">
        <w:t>***</w:t>
      </w:r>
    </w:p>
    <w:p w:rsidR="00F669B1" w:rsidRPr="00CA20CD" w:rsidRDefault="00F669B1" w:rsidP="00F669B1">
      <w:r w:rsidRPr="00CA20CD">
        <w:t>Президент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Владимир</w:t>
      </w:r>
      <w:r w:rsidR="00B34524">
        <w:t xml:space="preserve"> </w:t>
      </w:r>
      <w:r w:rsidRPr="00CA20CD">
        <w:t>Путин</w:t>
      </w:r>
      <w:r w:rsidR="00B34524">
        <w:t xml:space="preserve"> </w:t>
      </w:r>
      <w:r w:rsidRPr="00CA20CD">
        <w:t>поручил</w:t>
      </w:r>
      <w:r w:rsidR="00B34524">
        <w:t xml:space="preserve"> </w:t>
      </w:r>
      <w:r w:rsidRPr="00CA20CD">
        <w:t>правительству</w:t>
      </w:r>
      <w:r w:rsidR="00B34524">
        <w:t xml:space="preserve"> </w:t>
      </w:r>
      <w:r w:rsidRPr="00CA20CD">
        <w:t>принять</w:t>
      </w:r>
      <w:r w:rsidR="00B34524">
        <w:t xml:space="preserve"> </w:t>
      </w:r>
      <w:r w:rsidRPr="00CA20CD">
        <w:t>меры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привлечению</w:t>
      </w:r>
      <w:r w:rsidR="00B34524">
        <w:t xml:space="preserve"> </w:t>
      </w:r>
      <w:r w:rsidRPr="00CA20CD">
        <w:t>россиян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программу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сбережений,</w:t>
      </w:r>
      <w:r w:rsidR="00B34524">
        <w:t xml:space="preserve"> </w:t>
      </w:r>
      <w:r w:rsidRPr="00CA20CD">
        <w:t>чтобы</w:t>
      </w:r>
      <w:r w:rsidR="00B34524">
        <w:t xml:space="preserve"> </w:t>
      </w:r>
      <w:r w:rsidRPr="00CA20CD">
        <w:t>обеспечить</w:t>
      </w:r>
      <w:r w:rsidR="00B34524">
        <w:t xml:space="preserve"> </w:t>
      </w:r>
      <w:r w:rsidRPr="00CA20CD">
        <w:t>объем</w:t>
      </w:r>
      <w:r w:rsidR="00B34524">
        <w:t xml:space="preserve"> </w:t>
      </w:r>
      <w:r w:rsidRPr="00CA20CD">
        <w:t>вложений</w:t>
      </w:r>
      <w:r w:rsidR="00B34524">
        <w:t xml:space="preserve"> </w:t>
      </w:r>
      <w:r w:rsidRPr="00CA20CD">
        <w:t>граждан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менее</w:t>
      </w:r>
      <w:r w:rsidR="00B34524">
        <w:t xml:space="preserve"> </w:t>
      </w:r>
      <w:r w:rsidRPr="00CA20CD">
        <w:t>₽250</w:t>
      </w:r>
      <w:r w:rsidR="00B34524">
        <w:t xml:space="preserve"> </w:t>
      </w:r>
      <w:r w:rsidRPr="00CA20CD">
        <w:t>млрд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менее</w:t>
      </w:r>
      <w:r w:rsidR="00B34524">
        <w:t xml:space="preserve"> </w:t>
      </w:r>
      <w:r w:rsidRPr="00CA20CD">
        <w:t>1%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ВВП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2026</w:t>
      </w:r>
      <w:r w:rsidR="00B34524">
        <w:t xml:space="preserve"> </w:t>
      </w:r>
      <w:r w:rsidRPr="00CA20CD">
        <w:t>году.</w:t>
      </w:r>
    </w:p>
    <w:p w:rsidR="00F669B1" w:rsidRPr="00CA20CD" w:rsidRDefault="00F669B1" w:rsidP="00F669B1">
      <w:r w:rsidRPr="00CA20CD">
        <w:t>***</w:t>
      </w:r>
    </w:p>
    <w:p w:rsidR="00F669B1" w:rsidRPr="00CA20CD" w:rsidRDefault="00F669B1" w:rsidP="00F669B1">
      <w:r w:rsidRPr="00CA20CD">
        <w:t>Средневзвешенная</w:t>
      </w:r>
      <w:r w:rsidR="00B34524">
        <w:t xml:space="preserve"> </w:t>
      </w:r>
      <w:r w:rsidRPr="00CA20CD">
        <w:t>доходность</w:t>
      </w:r>
      <w:r w:rsidR="00B34524">
        <w:t xml:space="preserve"> </w:t>
      </w:r>
      <w:r w:rsidRPr="00CA20CD">
        <w:t>пенсионных</w:t>
      </w:r>
      <w:r w:rsidR="00B34524">
        <w:t xml:space="preserve"> </w:t>
      </w:r>
      <w:r w:rsidRPr="00CA20CD">
        <w:t>накоплений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негосударственных</w:t>
      </w:r>
      <w:r w:rsidR="00B34524">
        <w:t xml:space="preserve"> </w:t>
      </w:r>
      <w:r w:rsidRPr="00CA20CD">
        <w:t>пенсионных</w:t>
      </w:r>
      <w:r w:rsidR="00B34524">
        <w:t xml:space="preserve"> </w:t>
      </w:r>
      <w:r w:rsidRPr="00CA20CD">
        <w:t>фондах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вычета</w:t>
      </w:r>
      <w:r w:rsidR="00B34524">
        <w:t xml:space="preserve"> </w:t>
      </w:r>
      <w:r w:rsidRPr="00CA20CD">
        <w:t>комиссий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девять</w:t>
      </w:r>
      <w:r w:rsidR="00B34524">
        <w:t xml:space="preserve"> </w:t>
      </w:r>
      <w:r w:rsidRPr="00CA20CD">
        <w:t>месяцев</w:t>
      </w:r>
      <w:r w:rsidR="00B34524">
        <w:t xml:space="preserve"> </w:t>
      </w:r>
      <w:r w:rsidRPr="00CA20CD">
        <w:t>2023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составила</w:t>
      </w:r>
      <w:r w:rsidR="00B34524">
        <w:t xml:space="preserve"> </w:t>
      </w:r>
      <w:r w:rsidRPr="00CA20CD">
        <w:t>8,1%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годовом</w:t>
      </w:r>
      <w:r w:rsidR="00B34524">
        <w:t xml:space="preserve"> </w:t>
      </w:r>
      <w:r w:rsidRPr="00CA20CD">
        <w:t>выражении.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этом</w:t>
      </w:r>
      <w:r w:rsidR="00B34524">
        <w:t xml:space="preserve"> </w:t>
      </w:r>
      <w:r w:rsidRPr="00CA20CD">
        <w:t>инфляция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тот</w:t>
      </w:r>
      <w:r w:rsidR="00B34524">
        <w:t xml:space="preserve"> </w:t>
      </w:r>
      <w:r w:rsidRPr="00CA20CD">
        <w:t>же</w:t>
      </w:r>
      <w:r w:rsidR="00B34524">
        <w:t xml:space="preserve"> </w:t>
      </w:r>
      <w:r w:rsidRPr="00CA20CD">
        <w:t>период</w:t>
      </w:r>
      <w:r w:rsidR="00B34524">
        <w:t xml:space="preserve"> </w:t>
      </w:r>
      <w:r w:rsidRPr="00CA20CD">
        <w:t>была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уровне</w:t>
      </w:r>
      <w:r w:rsidR="00B34524">
        <w:t xml:space="preserve"> </w:t>
      </w:r>
      <w:r w:rsidRPr="00CA20CD">
        <w:t>4,6%.</w:t>
      </w:r>
      <w:r w:rsidR="00B34524">
        <w:t xml:space="preserve"> </w:t>
      </w:r>
      <w:r w:rsidRPr="00CA20CD">
        <w:t>Реальная</w:t>
      </w:r>
      <w:r w:rsidR="00B34524">
        <w:t xml:space="preserve"> </w:t>
      </w:r>
      <w:r w:rsidRPr="00CA20CD">
        <w:t>среднезвешенная</w:t>
      </w:r>
      <w:r w:rsidR="00B34524">
        <w:t xml:space="preserve"> </w:t>
      </w:r>
      <w:r w:rsidRPr="00CA20CD">
        <w:t>доходность</w:t>
      </w:r>
      <w:r w:rsidR="00B34524">
        <w:t xml:space="preserve"> </w:t>
      </w:r>
      <w:r w:rsidRPr="00CA20CD">
        <w:t>составила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девять</w:t>
      </w:r>
      <w:r w:rsidR="00B34524">
        <w:t xml:space="preserve"> </w:t>
      </w:r>
      <w:r w:rsidRPr="00CA20CD">
        <w:t>месяцев</w:t>
      </w:r>
      <w:r w:rsidR="00B34524">
        <w:t xml:space="preserve"> </w:t>
      </w:r>
      <w:r w:rsidRPr="00CA20CD">
        <w:t>2023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3,5%.</w:t>
      </w:r>
    </w:p>
    <w:p w:rsidR="00F669B1" w:rsidRPr="00CA20CD" w:rsidRDefault="00F669B1" w:rsidP="00F669B1">
      <w:r w:rsidRPr="00CA20CD">
        <w:lastRenderedPageBreak/>
        <w:t>По</w:t>
      </w:r>
      <w:r w:rsidR="00B34524">
        <w:t xml:space="preserve"> </w:t>
      </w:r>
      <w:r w:rsidRPr="00CA20CD">
        <w:t>итогам</w:t>
      </w:r>
      <w:r w:rsidR="00B34524">
        <w:t xml:space="preserve"> </w:t>
      </w:r>
      <w:r w:rsidRPr="00CA20CD">
        <w:t>2022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среднегодовая</w:t>
      </w:r>
      <w:r w:rsidR="00B34524">
        <w:t xml:space="preserve"> </w:t>
      </w:r>
      <w:r w:rsidRPr="00CA20CD">
        <w:t>номинальная</w:t>
      </w:r>
      <w:r w:rsidR="00B34524">
        <w:t xml:space="preserve"> </w:t>
      </w:r>
      <w:r w:rsidRPr="00CA20CD">
        <w:t>доходность</w:t>
      </w:r>
      <w:r w:rsidR="00B34524">
        <w:t xml:space="preserve"> </w:t>
      </w:r>
      <w:r w:rsidRPr="00CA20CD">
        <w:t>у</w:t>
      </w:r>
      <w:r w:rsidR="00B34524">
        <w:t xml:space="preserve"> </w:t>
      </w:r>
      <w:r w:rsidRPr="00CA20CD">
        <w:t>НПФ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горизонте</w:t>
      </w:r>
      <w:r w:rsidR="00B34524">
        <w:t xml:space="preserve"> </w:t>
      </w:r>
      <w:r w:rsidRPr="00CA20CD">
        <w:t>предыдущих</w:t>
      </w:r>
      <w:r w:rsidR="00B34524">
        <w:t xml:space="preserve"> </w:t>
      </w:r>
      <w:r w:rsidRPr="00CA20CD">
        <w:t>десяти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составляет</w:t>
      </w:r>
      <w:r w:rsidR="00B34524">
        <w:t xml:space="preserve"> </w:t>
      </w:r>
      <w:r w:rsidRPr="00CA20CD">
        <w:t>6,49%.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среднегодовая</w:t>
      </w:r>
      <w:r w:rsidR="00B34524">
        <w:t xml:space="preserve"> </w:t>
      </w:r>
      <w:r w:rsidRPr="00CA20CD">
        <w:t>реальная</w:t>
      </w:r>
      <w:r w:rsidR="00B34524">
        <w:t xml:space="preserve"> </w:t>
      </w:r>
      <w:r w:rsidRPr="00CA20CD">
        <w:t>доходность</w:t>
      </w:r>
      <w:r w:rsidR="00B34524">
        <w:t xml:space="preserve"> </w:t>
      </w:r>
      <w:r w:rsidRPr="00CA20CD">
        <w:t>была</w:t>
      </w:r>
      <w:r w:rsidR="00B34524">
        <w:t xml:space="preserve"> </w:t>
      </w:r>
      <w:r w:rsidRPr="00CA20CD">
        <w:t>отрицательной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минус</w:t>
      </w:r>
      <w:r w:rsidR="00B34524">
        <w:t xml:space="preserve"> </w:t>
      </w:r>
      <w:r w:rsidRPr="00CA20CD">
        <w:t>0,61%,</w:t>
      </w:r>
      <w:r w:rsidR="00B34524">
        <w:t xml:space="preserve"> </w:t>
      </w:r>
      <w:r w:rsidRPr="00CA20CD">
        <w:t>так</w:t>
      </w:r>
      <w:r w:rsidR="00B34524">
        <w:t xml:space="preserve"> </w:t>
      </w:r>
      <w:r w:rsidRPr="00CA20CD">
        <w:t>как</w:t>
      </w:r>
      <w:r w:rsidR="00B34524">
        <w:t xml:space="preserve"> </w:t>
      </w:r>
      <w:r w:rsidRPr="00CA20CD">
        <w:t>среднегодовая</w:t>
      </w:r>
      <w:r w:rsidR="00B34524">
        <w:t xml:space="preserve"> </w:t>
      </w:r>
      <w:r w:rsidRPr="00CA20CD">
        <w:t>инфляция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тот</w:t>
      </w:r>
      <w:r w:rsidR="00B34524">
        <w:t xml:space="preserve"> </w:t>
      </w:r>
      <w:r w:rsidRPr="00CA20CD">
        <w:t>же</w:t>
      </w:r>
      <w:r w:rsidR="00B34524">
        <w:t xml:space="preserve"> </w:t>
      </w:r>
      <w:r w:rsidRPr="00CA20CD">
        <w:t>период</w:t>
      </w:r>
      <w:r w:rsidR="00B34524">
        <w:t xml:space="preserve"> </w:t>
      </w:r>
      <w:r w:rsidRPr="00CA20CD">
        <w:t>была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размере</w:t>
      </w:r>
      <w:r w:rsidR="00B34524">
        <w:t xml:space="preserve"> </w:t>
      </w:r>
      <w:r w:rsidRPr="00CA20CD">
        <w:t>7,06%,</w:t>
      </w:r>
      <w:r w:rsidR="00B34524">
        <w:t xml:space="preserve"> </w:t>
      </w:r>
      <w:r w:rsidRPr="00CA20CD">
        <w:t>подсчитал</w:t>
      </w:r>
      <w:r w:rsidR="00B34524">
        <w:t xml:space="preserve"> </w:t>
      </w:r>
      <w:r w:rsidRPr="00CA20CD">
        <w:t>независимый</w:t>
      </w:r>
      <w:r w:rsidR="00B34524">
        <w:t xml:space="preserve"> </w:t>
      </w:r>
      <w:r w:rsidRPr="00CA20CD">
        <w:t>финансовый</w:t>
      </w:r>
      <w:r w:rsidR="00B34524">
        <w:t xml:space="preserve"> </w:t>
      </w:r>
      <w:r w:rsidRPr="00CA20CD">
        <w:t>советник,</w:t>
      </w:r>
      <w:r w:rsidR="00B34524">
        <w:t xml:space="preserve"> </w:t>
      </w:r>
      <w:r w:rsidRPr="00CA20CD">
        <w:t>директор</w:t>
      </w:r>
      <w:r w:rsidR="00B34524">
        <w:t xml:space="preserve"> </w:t>
      </w:r>
      <w:r w:rsidRPr="00CA20CD">
        <w:t>проекта</w:t>
      </w:r>
      <w:r w:rsidR="00B34524">
        <w:t xml:space="preserve"> </w:t>
      </w:r>
      <w:r w:rsidR="00AF3E6C">
        <w:t>«</w:t>
      </w:r>
      <w:r w:rsidRPr="00CA20CD">
        <w:t>Рост</w:t>
      </w:r>
      <w:r w:rsidR="00B34524">
        <w:t xml:space="preserve"> </w:t>
      </w:r>
      <w:r w:rsidRPr="00CA20CD">
        <w:t>сбережений</w:t>
      </w:r>
      <w:r w:rsidR="00AF3E6C">
        <w:t>»</w:t>
      </w:r>
      <w:r w:rsidR="00B34524">
        <w:t xml:space="preserve"> </w:t>
      </w:r>
      <w:r w:rsidRPr="00CA20CD">
        <w:t>Сергей</w:t>
      </w:r>
      <w:r w:rsidR="00B34524">
        <w:t xml:space="preserve"> </w:t>
      </w:r>
      <w:r w:rsidRPr="00CA20CD">
        <w:t>Кикевич,</w:t>
      </w:r>
      <w:r w:rsidR="00B34524">
        <w:t xml:space="preserve"> </w:t>
      </w:r>
      <w:r w:rsidRPr="00CA20CD">
        <w:t>изучив</w:t>
      </w:r>
      <w:r w:rsidR="00B34524">
        <w:t xml:space="preserve"> </w:t>
      </w:r>
      <w:r w:rsidRPr="00CA20CD">
        <w:t>результаты</w:t>
      </w:r>
      <w:r w:rsidR="00B34524">
        <w:t xml:space="preserve"> </w:t>
      </w:r>
      <w:r w:rsidRPr="00CA20CD">
        <w:t>работы</w:t>
      </w:r>
      <w:r w:rsidR="00B34524">
        <w:t xml:space="preserve"> </w:t>
      </w:r>
      <w:r w:rsidRPr="00CA20CD">
        <w:t>НПФ,</w:t>
      </w:r>
      <w:r w:rsidR="00B34524">
        <w:t xml:space="preserve"> </w:t>
      </w:r>
      <w:r w:rsidRPr="00CA20CD">
        <w:t>работающих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рынке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менее</w:t>
      </w:r>
      <w:r w:rsidR="00B34524">
        <w:t xml:space="preserve"> </w:t>
      </w:r>
      <w:r w:rsidRPr="00CA20CD">
        <w:t>десяти</w:t>
      </w:r>
      <w:r w:rsidR="00B34524">
        <w:t xml:space="preserve"> </w:t>
      </w:r>
      <w:r w:rsidRPr="00CA20CD">
        <w:t>лет.</w:t>
      </w:r>
    </w:p>
    <w:p w:rsidR="00F669B1" w:rsidRPr="00CA20CD" w:rsidRDefault="00F669B1" w:rsidP="00F669B1">
      <w:r w:rsidRPr="00CA20CD">
        <w:t>Реальную</w:t>
      </w:r>
      <w:r w:rsidR="00B34524">
        <w:t xml:space="preserve"> </w:t>
      </w:r>
      <w:r w:rsidRPr="00CA20CD">
        <w:t>доходность</w:t>
      </w:r>
      <w:r w:rsidR="00B34524">
        <w:t xml:space="preserve"> </w:t>
      </w:r>
      <w:r w:rsidRPr="00CA20CD">
        <w:t>(номинальная</w:t>
      </w:r>
      <w:r w:rsidR="00B34524">
        <w:t xml:space="preserve"> </w:t>
      </w:r>
      <w:r w:rsidRPr="00CA20CD">
        <w:t>доходность</w:t>
      </w:r>
      <w:r w:rsidR="00B34524">
        <w:t xml:space="preserve"> </w:t>
      </w:r>
      <w:r w:rsidRPr="00CA20CD">
        <w:t>минус</w:t>
      </w:r>
      <w:r w:rsidR="00B34524">
        <w:t xml:space="preserve"> </w:t>
      </w:r>
      <w:r w:rsidRPr="00CA20CD">
        <w:t>инфляция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формуле</w:t>
      </w:r>
      <w:r w:rsidR="00B34524">
        <w:t xml:space="preserve"> </w:t>
      </w:r>
      <w:r w:rsidRPr="00CA20CD">
        <w:t>геометрической</w:t>
      </w:r>
      <w:r w:rsidR="00B34524">
        <w:t xml:space="preserve"> </w:t>
      </w:r>
      <w:r w:rsidRPr="00CA20CD">
        <w:t>разницы)</w:t>
      </w:r>
      <w:r w:rsidR="00B34524">
        <w:t xml:space="preserve"> </w:t>
      </w:r>
      <w:r w:rsidRPr="00CA20CD">
        <w:t>пенсионных</w:t>
      </w:r>
      <w:r w:rsidR="00B34524">
        <w:t xml:space="preserve"> </w:t>
      </w:r>
      <w:r w:rsidRPr="00CA20CD">
        <w:t>накоплений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предыдущие</w:t>
      </w:r>
      <w:r w:rsidR="00B34524">
        <w:t xml:space="preserve"> </w:t>
      </w:r>
      <w:r w:rsidRPr="00CA20CD">
        <w:t>десять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смогли</w:t>
      </w:r>
      <w:r w:rsidR="00B34524">
        <w:t xml:space="preserve"> </w:t>
      </w:r>
      <w:r w:rsidRPr="00CA20CD">
        <w:t>показать</w:t>
      </w:r>
      <w:r w:rsidR="00B34524">
        <w:t xml:space="preserve"> </w:t>
      </w:r>
      <w:r w:rsidRPr="00CA20CD">
        <w:t>только</w:t>
      </w:r>
      <w:r w:rsidR="00B34524">
        <w:t xml:space="preserve"> </w:t>
      </w:r>
      <w:r w:rsidRPr="00CA20CD">
        <w:t>восемь</w:t>
      </w:r>
      <w:r w:rsidR="00B34524">
        <w:t xml:space="preserve"> </w:t>
      </w:r>
      <w:r w:rsidRPr="00CA20CD">
        <w:t>НПФ.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горизонте</w:t>
      </w:r>
      <w:r w:rsidR="00B34524">
        <w:t xml:space="preserve"> </w:t>
      </w:r>
      <w:r w:rsidRPr="00CA20CD">
        <w:t>предыдущих</w:t>
      </w:r>
      <w:r w:rsidR="00B34524">
        <w:t xml:space="preserve"> </w:t>
      </w:r>
      <w:r w:rsidRPr="00CA20CD">
        <w:t>пяти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ни</w:t>
      </w:r>
      <w:r w:rsidR="00B34524">
        <w:t xml:space="preserve"> </w:t>
      </w:r>
      <w:r w:rsidRPr="00CA20CD">
        <w:t>один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рассматриваемых</w:t>
      </w:r>
      <w:r w:rsidR="00B34524">
        <w:t xml:space="preserve"> </w:t>
      </w:r>
      <w:r w:rsidRPr="00CA20CD">
        <w:t>НПФ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смог</w:t>
      </w:r>
      <w:r w:rsidR="00B34524">
        <w:t xml:space="preserve"> </w:t>
      </w:r>
      <w:r w:rsidRPr="00CA20CD">
        <w:t>добиться</w:t>
      </w:r>
      <w:r w:rsidR="00B34524">
        <w:t xml:space="preserve"> </w:t>
      </w:r>
      <w:r w:rsidRPr="00CA20CD">
        <w:t>положительной</w:t>
      </w:r>
      <w:r w:rsidR="00B34524">
        <w:t xml:space="preserve"> </w:t>
      </w:r>
      <w:r w:rsidRPr="00CA20CD">
        <w:t>реальной</w:t>
      </w:r>
      <w:r w:rsidR="00B34524">
        <w:t xml:space="preserve"> </w:t>
      </w:r>
      <w:r w:rsidRPr="00CA20CD">
        <w:t>доходности.</w:t>
      </w:r>
    </w:p>
    <w:p w:rsidR="00B87BA0" w:rsidRPr="00CA20CD" w:rsidRDefault="00DB3E6F" w:rsidP="00B87BA0">
      <w:hyperlink r:id="rId12" w:history="1">
        <w:r w:rsidR="00B87BA0" w:rsidRPr="00CA20CD">
          <w:rPr>
            <w:rStyle w:val="a3"/>
          </w:rPr>
          <w:t>https://quote.rbc.ru/news/article/65a5b73e9a79477a1e5b76ef</w:t>
        </w:r>
      </w:hyperlink>
      <w:r w:rsidR="00B34524">
        <w:t xml:space="preserve"> </w:t>
      </w:r>
    </w:p>
    <w:p w:rsidR="00A71EAF" w:rsidRPr="00CA20CD" w:rsidRDefault="00A71EAF" w:rsidP="00A71EAF">
      <w:pPr>
        <w:pStyle w:val="2"/>
      </w:pPr>
      <w:bookmarkStart w:id="28" w:name="_Toc156360594"/>
      <w:r w:rsidRPr="00CA20CD">
        <w:t>Известия,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Pr="00CA20CD">
        <w:t>Как</w:t>
      </w:r>
      <w:r w:rsidR="00B34524">
        <w:t xml:space="preserve"> </w:t>
      </w:r>
      <w:r w:rsidRPr="00CA20CD">
        <w:t>работает</w:t>
      </w:r>
      <w:r w:rsidR="00B34524">
        <w:t xml:space="preserve"> </w:t>
      </w:r>
      <w:r w:rsidRPr="00CA20CD">
        <w:t>программа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году</w:t>
      </w:r>
      <w:r w:rsidR="00F669B1" w:rsidRPr="00CA20CD">
        <w:t>.</w:t>
      </w:r>
      <w:r w:rsidR="00B34524">
        <w:t xml:space="preserve"> </w:t>
      </w:r>
      <w:r w:rsidR="00F669B1" w:rsidRPr="00CA20CD">
        <w:t>ЦБ</w:t>
      </w:r>
      <w:r w:rsidR="00B34524">
        <w:t xml:space="preserve"> </w:t>
      </w:r>
      <w:r w:rsidR="00F669B1" w:rsidRPr="00CA20CD">
        <w:t>планирует</w:t>
      </w:r>
      <w:r w:rsidR="00B34524">
        <w:t xml:space="preserve"> </w:t>
      </w:r>
      <w:r w:rsidR="00F669B1" w:rsidRPr="00CA20CD">
        <w:t>привлечь</w:t>
      </w:r>
      <w:r w:rsidR="00B34524">
        <w:t xml:space="preserve"> </w:t>
      </w:r>
      <w:r w:rsidR="00F669B1" w:rsidRPr="00CA20CD">
        <w:t>9</w:t>
      </w:r>
      <w:r w:rsidR="00B34524">
        <w:t xml:space="preserve"> </w:t>
      </w:r>
      <w:r w:rsidR="00F669B1" w:rsidRPr="00CA20CD">
        <w:t>млн</w:t>
      </w:r>
      <w:r w:rsidR="00B34524">
        <w:t xml:space="preserve"> </w:t>
      </w:r>
      <w:r w:rsidR="00F669B1" w:rsidRPr="00CA20CD">
        <w:t>россиян</w:t>
      </w:r>
      <w:r w:rsidR="00B34524">
        <w:t xml:space="preserve"> </w:t>
      </w:r>
      <w:r w:rsidR="00F669B1" w:rsidRPr="00CA20CD">
        <w:t>к</w:t>
      </w:r>
      <w:r w:rsidR="00B34524">
        <w:t xml:space="preserve"> </w:t>
      </w:r>
      <w:r w:rsidR="00F669B1" w:rsidRPr="00CA20CD">
        <w:t>программе</w:t>
      </w:r>
      <w:r w:rsidR="00B34524">
        <w:t xml:space="preserve"> </w:t>
      </w:r>
      <w:r w:rsidR="00F669B1" w:rsidRPr="00CA20CD">
        <w:t>долгосрочных</w:t>
      </w:r>
      <w:r w:rsidR="00B34524">
        <w:t xml:space="preserve"> </w:t>
      </w:r>
      <w:r w:rsidR="00F669B1" w:rsidRPr="00CA20CD">
        <w:t>сбережений</w:t>
      </w:r>
      <w:bookmarkEnd w:id="28"/>
    </w:p>
    <w:p w:rsidR="00A71EAF" w:rsidRPr="00CA20CD" w:rsidRDefault="00A71EAF" w:rsidP="008B65DC">
      <w:pPr>
        <w:pStyle w:val="3"/>
      </w:pPr>
      <w:bookmarkStart w:id="29" w:name="_Toc156360595"/>
      <w:r w:rsidRPr="00CA20CD">
        <w:t>С</w:t>
      </w:r>
      <w:r w:rsidR="00B34524">
        <w:t xml:space="preserve"> </w:t>
      </w:r>
      <w:r w:rsidRPr="00CA20CD">
        <w:t>1</w:t>
      </w:r>
      <w:r w:rsidR="00B34524">
        <w:t xml:space="preserve"> </w:t>
      </w:r>
      <w:r w:rsidRPr="00CA20CD">
        <w:t>января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стартовала</w:t>
      </w:r>
      <w:r w:rsidR="00B34524">
        <w:t xml:space="preserve"> </w:t>
      </w:r>
      <w:r w:rsidRPr="00CA20CD">
        <w:t>программа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(ПДС).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словам</w:t>
      </w:r>
      <w:r w:rsidR="00B34524">
        <w:t xml:space="preserve"> </w:t>
      </w:r>
      <w:r w:rsidRPr="00CA20CD">
        <w:t>первого</w:t>
      </w:r>
      <w:r w:rsidR="00B34524">
        <w:t xml:space="preserve"> </w:t>
      </w:r>
      <w:r w:rsidRPr="00CA20CD">
        <w:t>заместителя</w:t>
      </w:r>
      <w:r w:rsidR="00B34524">
        <w:t xml:space="preserve"> </w:t>
      </w:r>
      <w:r w:rsidRPr="00CA20CD">
        <w:t>председателя</w:t>
      </w:r>
      <w:r w:rsidR="00B34524">
        <w:t xml:space="preserve"> </w:t>
      </w:r>
      <w:r w:rsidRPr="00CA20CD">
        <w:t>Центробанка</w:t>
      </w:r>
      <w:r w:rsidR="00B34524">
        <w:t xml:space="preserve"> </w:t>
      </w:r>
      <w:r w:rsidRPr="00CA20CD">
        <w:t>РФ</w:t>
      </w:r>
      <w:r w:rsidR="00B34524">
        <w:t xml:space="preserve"> </w:t>
      </w:r>
      <w:r w:rsidRPr="00CA20CD">
        <w:t>Владимира</w:t>
      </w:r>
      <w:r w:rsidR="00B34524">
        <w:t xml:space="preserve"> </w:t>
      </w:r>
      <w:r w:rsidRPr="00CA20CD">
        <w:t>Чистюхина,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2023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регулятор</w:t>
      </w:r>
      <w:r w:rsidR="00B34524">
        <w:t xml:space="preserve"> </w:t>
      </w:r>
      <w:r w:rsidRPr="00CA20CD">
        <w:t>намерен</w:t>
      </w:r>
      <w:r w:rsidR="00B34524">
        <w:t xml:space="preserve"> </w:t>
      </w:r>
      <w:r w:rsidRPr="00CA20CD">
        <w:t>привлечь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менее</w:t>
      </w:r>
      <w:r w:rsidR="00B34524">
        <w:t xml:space="preserve"> </w:t>
      </w:r>
      <w:r w:rsidRPr="00CA20CD">
        <w:t>9</w:t>
      </w:r>
      <w:r w:rsidR="00B34524">
        <w:t xml:space="preserve"> </w:t>
      </w:r>
      <w:r w:rsidRPr="00CA20CD">
        <w:t>млн</w:t>
      </w:r>
      <w:r w:rsidR="00B34524">
        <w:t xml:space="preserve"> </w:t>
      </w:r>
      <w:r w:rsidRPr="00CA20CD">
        <w:t>человек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совокупным</w:t>
      </w:r>
      <w:r w:rsidR="00B34524">
        <w:t xml:space="preserve"> </w:t>
      </w:r>
      <w:r w:rsidRPr="00CA20CD">
        <w:t>объемом</w:t>
      </w:r>
      <w:r w:rsidR="00B34524">
        <w:t xml:space="preserve"> </w:t>
      </w:r>
      <w:r w:rsidRPr="00CA20CD">
        <w:t>вложений</w:t>
      </w:r>
      <w:r w:rsidR="00B34524">
        <w:t xml:space="preserve"> </w:t>
      </w:r>
      <w:r w:rsidRPr="00CA20CD">
        <w:t>около</w:t>
      </w:r>
      <w:r w:rsidR="00B34524">
        <w:t xml:space="preserve"> </w:t>
      </w:r>
      <w:r w:rsidRPr="00CA20CD">
        <w:t>1,2</w:t>
      </w:r>
      <w:r w:rsidR="00B34524">
        <w:t xml:space="preserve"> </w:t>
      </w:r>
      <w:r w:rsidRPr="00CA20CD">
        <w:t>трлн</w:t>
      </w:r>
      <w:r w:rsidR="00B34524">
        <w:t xml:space="preserve"> </w:t>
      </w:r>
      <w:r w:rsidRPr="00CA20CD">
        <w:t>рублей.</w:t>
      </w:r>
      <w:r w:rsidR="00B34524">
        <w:t xml:space="preserve"> </w:t>
      </w:r>
      <w:r w:rsidRPr="00CA20CD">
        <w:t>О</w:t>
      </w:r>
      <w:r w:rsidR="00B34524">
        <w:t xml:space="preserve"> </w:t>
      </w:r>
      <w:r w:rsidRPr="00CA20CD">
        <w:t>том,</w:t>
      </w:r>
      <w:r w:rsidR="00B34524">
        <w:t xml:space="preserve"> </w:t>
      </w:r>
      <w:r w:rsidRPr="00CA20CD">
        <w:t>как</w:t>
      </w:r>
      <w:r w:rsidR="00B34524">
        <w:t xml:space="preserve"> </w:t>
      </w:r>
      <w:r w:rsidRPr="00CA20CD">
        <w:t>работает</w:t>
      </w:r>
      <w:r w:rsidR="00B34524">
        <w:t xml:space="preserve"> </w:t>
      </w:r>
      <w:r w:rsidRPr="00CA20CD">
        <w:t>программа,</w:t>
      </w:r>
      <w:r w:rsidR="00B34524">
        <w:t xml:space="preserve"> </w:t>
      </w:r>
      <w:r w:rsidRPr="00CA20CD">
        <w:t>читайте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материале</w:t>
      </w:r>
      <w:r w:rsidR="00B34524">
        <w:t xml:space="preserve"> </w:t>
      </w:r>
      <w:r w:rsidR="00AF3E6C">
        <w:t>«</w:t>
      </w:r>
      <w:r w:rsidRPr="00CA20CD">
        <w:t>Известий</w:t>
      </w:r>
      <w:r w:rsidR="00AF3E6C">
        <w:t>»</w:t>
      </w:r>
      <w:r w:rsidRPr="00CA20CD">
        <w:t>.</w:t>
      </w:r>
      <w:bookmarkEnd w:id="29"/>
    </w:p>
    <w:p w:rsidR="00A71EAF" w:rsidRPr="00CA20CD" w:rsidRDefault="00F669B1" w:rsidP="00A71EAF">
      <w:r w:rsidRPr="00CA20CD">
        <w:t>ПРОГРАММА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ЭТО</w:t>
      </w:r>
    </w:p>
    <w:p w:rsidR="00A71EAF" w:rsidRPr="00CA20CD" w:rsidRDefault="00A71EAF" w:rsidP="00A71EAF">
      <w:r w:rsidRPr="00CA20CD">
        <w:t>Программа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финансовый</w:t>
      </w:r>
      <w:r w:rsidR="00B34524">
        <w:t xml:space="preserve"> </w:t>
      </w:r>
      <w:r w:rsidRPr="00CA20CD">
        <w:t>инструмент,</w:t>
      </w:r>
      <w:r w:rsidR="00B34524">
        <w:t xml:space="preserve"> </w:t>
      </w:r>
      <w:r w:rsidRPr="00CA20CD">
        <w:t>который</w:t>
      </w:r>
      <w:r w:rsidR="00B34524">
        <w:t xml:space="preserve"> </w:t>
      </w:r>
      <w:r w:rsidRPr="00CA20CD">
        <w:t>дает</w:t>
      </w:r>
      <w:r w:rsidR="00B34524">
        <w:t xml:space="preserve"> </w:t>
      </w:r>
      <w:r w:rsidRPr="00CA20CD">
        <w:t>россиянам</w:t>
      </w:r>
      <w:r w:rsidR="00B34524">
        <w:t xml:space="preserve"> </w:t>
      </w:r>
      <w:r w:rsidRPr="00CA20CD">
        <w:t>возможность</w:t>
      </w:r>
      <w:r w:rsidR="00B34524">
        <w:t xml:space="preserve"> </w:t>
      </w:r>
      <w:r w:rsidRPr="00CA20CD">
        <w:t>самостоятельно</w:t>
      </w:r>
      <w:r w:rsidR="00B34524">
        <w:t xml:space="preserve"> </w:t>
      </w:r>
      <w:r w:rsidRPr="00CA20CD">
        <w:t>формировать</w:t>
      </w:r>
      <w:r w:rsidR="00B34524">
        <w:t xml:space="preserve"> </w:t>
      </w:r>
      <w:r w:rsidRPr="00CA20CD">
        <w:t>свой</w:t>
      </w:r>
      <w:r w:rsidR="00B34524">
        <w:t xml:space="preserve"> </w:t>
      </w:r>
      <w:r w:rsidRPr="00CA20CD">
        <w:t>пенсионный</w:t>
      </w:r>
      <w:r w:rsidR="00B34524">
        <w:t xml:space="preserve"> </w:t>
      </w:r>
      <w:r w:rsidRPr="00CA20CD">
        <w:t>капитал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просто</w:t>
      </w:r>
      <w:r w:rsidR="00B34524">
        <w:t xml:space="preserve"> </w:t>
      </w:r>
      <w:r w:rsidRPr="00CA20CD">
        <w:t>откладывать</w:t>
      </w:r>
      <w:r w:rsidR="00B34524">
        <w:t xml:space="preserve"> </w:t>
      </w:r>
      <w:r w:rsidRPr="00CA20CD">
        <w:t>деньги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будущее.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происходит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счет</w:t>
      </w:r>
      <w:r w:rsidR="00B34524">
        <w:t xml:space="preserve"> </w:t>
      </w:r>
      <w:r w:rsidRPr="00CA20CD">
        <w:t>регулярных</w:t>
      </w:r>
      <w:r w:rsidR="00B34524">
        <w:t xml:space="preserve"> </w:t>
      </w:r>
      <w:r w:rsidRPr="00CA20CD">
        <w:t>взносов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пользу</w:t>
      </w:r>
      <w:r w:rsidR="00B34524">
        <w:t xml:space="preserve"> </w:t>
      </w:r>
      <w:r w:rsidRPr="00CA20CD">
        <w:t>оператора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негосударственного</w:t>
      </w:r>
      <w:r w:rsidR="00B34524">
        <w:t xml:space="preserve"> </w:t>
      </w:r>
      <w:r w:rsidRPr="00CA20CD">
        <w:t>пенсионного</w:t>
      </w:r>
      <w:r w:rsidR="00B34524">
        <w:t xml:space="preserve"> </w:t>
      </w:r>
      <w:r w:rsidRPr="00CA20CD">
        <w:t>фонда</w:t>
      </w:r>
      <w:r w:rsidR="00B34524">
        <w:t xml:space="preserve"> </w:t>
      </w:r>
      <w:r w:rsidRPr="00CA20CD">
        <w:t>(НПФ).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этом</w:t>
      </w:r>
      <w:r w:rsidR="00B34524">
        <w:t xml:space="preserve"> </w:t>
      </w:r>
      <w:r w:rsidRPr="00CA20CD">
        <w:t>гражданам-участникам</w:t>
      </w:r>
      <w:r w:rsidR="00B34524">
        <w:t xml:space="preserve"> </w:t>
      </w:r>
      <w:r w:rsidRPr="00CA20CD">
        <w:t>предоставляются</w:t>
      </w:r>
      <w:r w:rsidR="00B34524">
        <w:t xml:space="preserve"> </w:t>
      </w:r>
      <w:r w:rsidRPr="00CA20CD">
        <w:t>бонусы:</w:t>
      </w:r>
      <w:r w:rsidR="00B34524">
        <w:t xml:space="preserve"> </w:t>
      </w:r>
      <w:r w:rsidRPr="00CA20CD">
        <w:t>софинансирование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государства,</w:t>
      </w:r>
      <w:r w:rsidR="00B34524">
        <w:t xml:space="preserve"> </w:t>
      </w:r>
      <w:r w:rsidRPr="00CA20CD">
        <w:t>налоговые</w:t>
      </w:r>
      <w:r w:rsidR="00B34524">
        <w:t xml:space="preserve"> </w:t>
      </w:r>
      <w:r w:rsidRPr="00CA20CD">
        <w:t>вычеты,</w:t>
      </w:r>
      <w:r w:rsidR="00B34524">
        <w:t xml:space="preserve"> </w:t>
      </w:r>
      <w:r w:rsidRPr="00CA20CD">
        <w:t>повышенная</w:t>
      </w:r>
      <w:r w:rsidR="00B34524">
        <w:t xml:space="preserve"> </w:t>
      </w:r>
      <w:r w:rsidRPr="00CA20CD">
        <w:t>сумма</w:t>
      </w:r>
      <w:r w:rsidR="00B34524">
        <w:t xml:space="preserve"> </w:t>
      </w:r>
      <w:r w:rsidRPr="00CA20CD">
        <w:t>страхования</w:t>
      </w:r>
      <w:r w:rsidR="00B34524">
        <w:t xml:space="preserve"> </w:t>
      </w:r>
      <w:r w:rsidRPr="00CA20CD">
        <w:t>вклада.</w:t>
      </w:r>
    </w:p>
    <w:p w:rsidR="00A71EAF" w:rsidRPr="00CA20CD" w:rsidRDefault="00A71EAF" w:rsidP="00A71EAF">
      <w:r w:rsidRPr="00CA20CD">
        <w:t>Средства,</w:t>
      </w:r>
      <w:r w:rsidR="00B34524">
        <w:t xml:space="preserve"> </w:t>
      </w:r>
      <w:r w:rsidRPr="00CA20CD">
        <w:t>полученные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клиентов,</w:t>
      </w:r>
      <w:r w:rsidR="00B34524">
        <w:t xml:space="preserve"> </w:t>
      </w:r>
      <w:r w:rsidRPr="00CA20CD">
        <w:t>НПФ</w:t>
      </w:r>
      <w:r w:rsidR="00B34524">
        <w:t xml:space="preserve"> </w:t>
      </w:r>
      <w:r w:rsidRPr="00CA20CD">
        <w:t>инвестируют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различные</w:t>
      </w:r>
      <w:r w:rsidR="00B34524">
        <w:t xml:space="preserve"> </w:t>
      </w:r>
      <w:r w:rsidRPr="00CA20CD">
        <w:t>активы,</w:t>
      </w:r>
      <w:r w:rsidR="00B34524">
        <w:t xml:space="preserve"> </w:t>
      </w:r>
      <w:r w:rsidRPr="00CA20CD">
        <w:t>приумножая</w:t>
      </w:r>
      <w:r w:rsidR="00B34524">
        <w:t xml:space="preserve"> </w:t>
      </w:r>
      <w:r w:rsidRPr="00CA20CD">
        <w:t>таким</w:t>
      </w:r>
      <w:r w:rsidR="00B34524">
        <w:t xml:space="preserve"> </w:t>
      </w:r>
      <w:r w:rsidRPr="00CA20CD">
        <w:t>образом</w:t>
      </w:r>
      <w:r w:rsidR="00B34524">
        <w:t xml:space="preserve"> </w:t>
      </w:r>
      <w:r w:rsidRPr="00CA20CD">
        <w:t>накопления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получая</w:t>
      </w:r>
      <w:r w:rsidR="00B34524">
        <w:t xml:space="preserve"> </w:t>
      </w:r>
      <w:r w:rsidRPr="00CA20CD">
        <w:t>доход.</w:t>
      </w:r>
      <w:r w:rsidR="00B34524">
        <w:t xml:space="preserve"> </w:t>
      </w:r>
      <w:r w:rsidRPr="00CA20CD">
        <w:t>Так</w:t>
      </w:r>
      <w:r w:rsidR="00B34524">
        <w:t xml:space="preserve"> </w:t>
      </w:r>
      <w:r w:rsidRPr="00CA20CD">
        <w:t>как</w:t>
      </w:r>
      <w:r w:rsidR="00B34524">
        <w:t xml:space="preserve"> </w:t>
      </w:r>
      <w:r w:rsidRPr="00CA20CD">
        <w:t>минимальный</w:t>
      </w:r>
      <w:r w:rsidR="00B34524">
        <w:t xml:space="preserve"> </w:t>
      </w:r>
      <w:r w:rsidRPr="00CA20CD">
        <w:t>срок</w:t>
      </w:r>
      <w:r w:rsidR="00B34524">
        <w:t xml:space="preserve"> </w:t>
      </w:r>
      <w:r w:rsidRPr="00CA20CD">
        <w:t>участия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программе</w:t>
      </w:r>
      <w:r w:rsidR="00B34524">
        <w:t xml:space="preserve"> </w:t>
      </w:r>
      <w:r w:rsidRPr="00CA20CD">
        <w:t>составляет</w:t>
      </w:r>
      <w:r w:rsidR="00B34524">
        <w:t xml:space="preserve"> </w:t>
      </w:r>
      <w:r w:rsidRPr="00CA20CD">
        <w:t>15</w:t>
      </w:r>
      <w:r w:rsidR="00B34524">
        <w:t xml:space="preserve"> </w:t>
      </w:r>
      <w:r w:rsidRPr="00CA20CD">
        <w:t>лет,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вклад</w:t>
      </w:r>
      <w:r w:rsidR="00B34524">
        <w:t xml:space="preserve"> </w:t>
      </w:r>
      <w:r w:rsidRPr="00CA20CD">
        <w:t>постоянно</w:t>
      </w:r>
      <w:r w:rsidR="00B34524">
        <w:t xml:space="preserve"> </w:t>
      </w:r>
      <w:r w:rsidRPr="00CA20CD">
        <w:t>пополняется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реинвестируется,</w:t>
      </w:r>
      <w:r w:rsidR="00B34524">
        <w:t xml:space="preserve"> </w:t>
      </w:r>
      <w:r w:rsidRPr="00CA20CD">
        <w:t>итоговая</w:t>
      </w:r>
      <w:r w:rsidR="00B34524">
        <w:t xml:space="preserve"> </w:t>
      </w:r>
      <w:r w:rsidRPr="00CA20CD">
        <w:t>сумма</w:t>
      </w:r>
      <w:r w:rsidR="00B34524">
        <w:t xml:space="preserve"> </w:t>
      </w:r>
      <w:r w:rsidRPr="00CA20CD">
        <w:t>депозита</w:t>
      </w:r>
      <w:r w:rsidR="00B34524">
        <w:t xml:space="preserve"> </w:t>
      </w:r>
      <w:r w:rsidRPr="00CA20CD">
        <w:t>существенно</w:t>
      </w:r>
      <w:r w:rsidR="00B34524">
        <w:t xml:space="preserve"> </w:t>
      </w:r>
      <w:r w:rsidRPr="00CA20CD">
        <w:t>возрастает.</w:t>
      </w:r>
    </w:p>
    <w:p w:rsidR="00A71EAF" w:rsidRPr="00CA20CD" w:rsidRDefault="00A71EAF" w:rsidP="00A71EAF">
      <w:r w:rsidRPr="00CA20CD">
        <w:t>После</w:t>
      </w:r>
      <w:r w:rsidR="00B34524">
        <w:t xml:space="preserve"> </w:t>
      </w:r>
      <w:r w:rsidRPr="00CA20CD">
        <w:t>окончания</w:t>
      </w:r>
      <w:r w:rsidR="00B34524">
        <w:t xml:space="preserve"> </w:t>
      </w:r>
      <w:r w:rsidRPr="00CA20CD">
        <w:t>действия</w:t>
      </w:r>
      <w:r w:rsidR="00B34524">
        <w:t xml:space="preserve"> </w:t>
      </w:r>
      <w:r w:rsidRPr="00CA20CD">
        <w:t>договора</w:t>
      </w:r>
      <w:r w:rsidR="00B34524">
        <w:t xml:space="preserve"> </w:t>
      </w:r>
      <w:r w:rsidRPr="00CA20CD">
        <w:t>НПФ</w:t>
      </w:r>
      <w:r w:rsidR="00B34524">
        <w:t xml:space="preserve"> </w:t>
      </w:r>
      <w:r w:rsidRPr="00CA20CD">
        <w:t>начнет</w:t>
      </w:r>
      <w:r w:rsidR="00B34524">
        <w:t xml:space="preserve"> </w:t>
      </w:r>
      <w:r w:rsidRPr="00CA20CD">
        <w:t>отдавать</w:t>
      </w:r>
      <w:r w:rsidR="00B34524">
        <w:t xml:space="preserve"> </w:t>
      </w:r>
      <w:r w:rsidRPr="00CA20CD">
        <w:t>накопленные</w:t>
      </w:r>
      <w:r w:rsidR="00B34524">
        <w:t xml:space="preserve"> </w:t>
      </w:r>
      <w:r w:rsidRPr="00CA20CD">
        <w:t>деньги</w:t>
      </w:r>
      <w:r w:rsidR="00B34524">
        <w:t xml:space="preserve"> </w:t>
      </w:r>
      <w:r w:rsidRPr="00CA20CD">
        <w:t>обратно,</w:t>
      </w:r>
      <w:r w:rsidR="00B34524">
        <w:t xml:space="preserve"> </w:t>
      </w:r>
      <w:r w:rsidRPr="00CA20CD">
        <w:t>ежемесячно</w:t>
      </w:r>
      <w:r w:rsidR="00B34524">
        <w:t xml:space="preserve"> </w:t>
      </w:r>
      <w:r w:rsidRPr="00CA20CD">
        <w:t>перечисляя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пользу</w:t>
      </w:r>
      <w:r w:rsidR="00B34524">
        <w:t xml:space="preserve"> </w:t>
      </w:r>
      <w:r w:rsidRPr="00CA20CD">
        <w:t>участника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определенную</w:t>
      </w:r>
      <w:r w:rsidR="00B34524">
        <w:t xml:space="preserve"> </w:t>
      </w:r>
      <w:r w:rsidRPr="00CA20CD">
        <w:t>сумму.</w:t>
      </w:r>
      <w:r w:rsidR="00B34524">
        <w:t xml:space="preserve"> </w:t>
      </w:r>
      <w:r w:rsidRPr="00CA20CD">
        <w:t>Клиент</w:t>
      </w:r>
      <w:r w:rsidR="00B34524">
        <w:t xml:space="preserve"> </w:t>
      </w:r>
      <w:r w:rsidRPr="00CA20CD">
        <w:t>фонда</w:t>
      </w:r>
      <w:r w:rsidR="00B34524">
        <w:t xml:space="preserve"> </w:t>
      </w:r>
      <w:r w:rsidRPr="00CA20CD">
        <w:t>может</w:t>
      </w:r>
      <w:r w:rsidR="00B34524">
        <w:t xml:space="preserve"> </w:t>
      </w:r>
      <w:r w:rsidRPr="00CA20CD">
        <w:t>выбрать</w:t>
      </w:r>
      <w:r w:rsidR="00B34524">
        <w:t xml:space="preserve"> </w:t>
      </w:r>
      <w:r w:rsidRPr="00CA20CD">
        <w:t>срочный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пожизненный</w:t>
      </w:r>
      <w:r w:rsidR="00B34524">
        <w:t xml:space="preserve"> </w:t>
      </w:r>
      <w:r w:rsidRPr="00CA20CD">
        <w:t>формат</w:t>
      </w:r>
      <w:r w:rsidR="00B34524">
        <w:t xml:space="preserve"> </w:t>
      </w:r>
      <w:r w:rsidRPr="00CA20CD">
        <w:t>выплат.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первом</w:t>
      </w:r>
      <w:r w:rsidR="00B34524">
        <w:t xml:space="preserve"> </w:t>
      </w:r>
      <w:r w:rsidRPr="00CA20CD">
        <w:t>случае</w:t>
      </w:r>
      <w:r w:rsidR="00B34524">
        <w:t xml:space="preserve"> </w:t>
      </w:r>
      <w:r w:rsidRPr="00CA20CD">
        <w:t>он</w:t>
      </w:r>
      <w:r w:rsidR="00B34524">
        <w:t xml:space="preserve"> </w:t>
      </w:r>
      <w:r w:rsidRPr="00CA20CD">
        <w:t>сам</w:t>
      </w:r>
      <w:r w:rsidR="00B34524">
        <w:t xml:space="preserve"> </w:t>
      </w:r>
      <w:r w:rsidRPr="00CA20CD">
        <w:t>устанавливает</w:t>
      </w:r>
      <w:r w:rsidR="00B34524">
        <w:t xml:space="preserve"> </w:t>
      </w:r>
      <w:r w:rsidRPr="00CA20CD">
        <w:t>период</w:t>
      </w:r>
      <w:r w:rsidR="00B34524">
        <w:t xml:space="preserve"> </w:t>
      </w:r>
      <w:r w:rsidRPr="00CA20CD">
        <w:t>времени,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который</w:t>
      </w:r>
      <w:r w:rsidR="00B34524">
        <w:t xml:space="preserve"> </w:t>
      </w:r>
      <w:r w:rsidRPr="00CA20CD">
        <w:t>ему</w:t>
      </w:r>
      <w:r w:rsidR="00B34524">
        <w:t xml:space="preserve"> </w:t>
      </w:r>
      <w:r w:rsidRPr="00CA20CD">
        <w:t>будут</w:t>
      </w:r>
      <w:r w:rsidR="00B34524">
        <w:t xml:space="preserve"> </w:t>
      </w:r>
      <w:r w:rsidRPr="00CA20CD">
        <w:t>приходить</w:t>
      </w:r>
      <w:r w:rsidR="00B34524">
        <w:t xml:space="preserve"> </w:t>
      </w:r>
      <w:r w:rsidRPr="00CA20CD">
        <w:t>деньги,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менее</w:t>
      </w:r>
      <w:r w:rsidR="00B34524">
        <w:t xml:space="preserve"> </w:t>
      </w:r>
      <w:r w:rsidRPr="00CA20CD">
        <w:t>10</w:t>
      </w:r>
      <w:r w:rsidR="00B34524">
        <w:t xml:space="preserve"> </w:t>
      </w:r>
      <w:r w:rsidRPr="00CA20CD">
        <w:t>лет.</w:t>
      </w:r>
      <w:r w:rsidR="00B34524">
        <w:t xml:space="preserve"> </w:t>
      </w:r>
      <w:r w:rsidRPr="00CA20CD">
        <w:t>Второй</w:t>
      </w:r>
      <w:r w:rsidR="00B34524">
        <w:t xml:space="preserve"> </w:t>
      </w:r>
      <w:r w:rsidRPr="00CA20CD">
        <w:t>вариант</w:t>
      </w:r>
      <w:r w:rsidR="00B34524">
        <w:t xml:space="preserve"> </w:t>
      </w:r>
      <w:r w:rsidRPr="00CA20CD">
        <w:t>предполагает</w:t>
      </w:r>
      <w:r w:rsidR="00B34524">
        <w:t xml:space="preserve"> </w:t>
      </w:r>
      <w:r w:rsidRPr="00CA20CD">
        <w:t>получение</w:t>
      </w:r>
      <w:r w:rsidR="00B34524">
        <w:t xml:space="preserve"> </w:t>
      </w:r>
      <w:r w:rsidRPr="00CA20CD">
        <w:t>выплат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конца</w:t>
      </w:r>
      <w:r w:rsidR="00B34524">
        <w:t xml:space="preserve"> </w:t>
      </w:r>
      <w:r w:rsidRPr="00CA20CD">
        <w:t>жизни.</w:t>
      </w:r>
      <w:r w:rsidR="00B34524">
        <w:t xml:space="preserve"> </w:t>
      </w:r>
      <w:r w:rsidRPr="00CA20CD">
        <w:t>Размер</w:t>
      </w:r>
      <w:r w:rsidR="00B34524">
        <w:t xml:space="preserve"> </w:t>
      </w:r>
      <w:r w:rsidRPr="00CA20CD">
        <w:t>отчислений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зависеть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суммы</w:t>
      </w:r>
      <w:r w:rsidR="00B34524">
        <w:t xml:space="preserve"> </w:t>
      </w:r>
      <w:r w:rsidRPr="00CA20CD">
        <w:t>накоплений.</w:t>
      </w:r>
    </w:p>
    <w:p w:rsidR="00A71EAF" w:rsidRPr="00CA20CD" w:rsidRDefault="00A71EAF" w:rsidP="00A71EAF">
      <w:r w:rsidRPr="00CA20CD">
        <w:t>Если</w:t>
      </w:r>
      <w:r w:rsidR="00B34524">
        <w:t xml:space="preserve"> </w:t>
      </w:r>
      <w:r w:rsidRPr="00CA20CD">
        <w:t>участник</w:t>
      </w:r>
      <w:r w:rsidR="00B34524">
        <w:t xml:space="preserve"> </w:t>
      </w:r>
      <w:r w:rsidRPr="00CA20CD">
        <w:t>ПДС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смог</w:t>
      </w:r>
      <w:r w:rsidR="00B34524">
        <w:t xml:space="preserve"> </w:t>
      </w:r>
      <w:r w:rsidRPr="00CA20CD">
        <w:t>накопить</w:t>
      </w:r>
      <w:r w:rsidR="00B34524">
        <w:t xml:space="preserve"> </w:t>
      </w:r>
      <w:r w:rsidRPr="00CA20CD">
        <w:t>внушительный</w:t>
      </w:r>
      <w:r w:rsidR="00B34524">
        <w:t xml:space="preserve"> </w:t>
      </w:r>
      <w:r w:rsidRPr="00CA20CD">
        <w:t>капитал,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его</w:t>
      </w:r>
      <w:r w:rsidR="00B34524">
        <w:t xml:space="preserve"> </w:t>
      </w:r>
      <w:r w:rsidRPr="00CA20CD">
        <w:t>пожизненные</w:t>
      </w:r>
      <w:r w:rsidR="00B34524">
        <w:t xml:space="preserve"> </w:t>
      </w:r>
      <w:r w:rsidRPr="00CA20CD">
        <w:t>выплаты</w:t>
      </w:r>
      <w:r w:rsidR="00B34524">
        <w:t xml:space="preserve"> </w:t>
      </w:r>
      <w:r w:rsidRPr="00CA20CD">
        <w:t>составляют</w:t>
      </w:r>
      <w:r w:rsidR="00B34524">
        <w:t xml:space="preserve"> </w:t>
      </w:r>
      <w:r w:rsidRPr="00CA20CD">
        <w:t>менее</w:t>
      </w:r>
      <w:r w:rsidR="00B34524">
        <w:t xml:space="preserve"> </w:t>
      </w:r>
      <w:r w:rsidRPr="00CA20CD">
        <w:t>10%</w:t>
      </w:r>
      <w:r w:rsidR="00B34524">
        <w:t xml:space="preserve"> </w:t>
      </w:r>
      <w:r w:rsidRPr="00CA20CD">
        <w:t>прожиточного</w:t>
      </w:r>
      <w:r w:rsidR="00B34524">
        <w:t xml:space="preserve"> </w:t>
      </w:r>
      <w:r w:rsidRPr="00CA20CD">
        <w:t>минимума</w:t>
      </w:r>
      <w:r w:rsidR="00B34524">
        <w:t xml:space="preserve"> </w:t>
      </w:r>
      <w:r w:rsidRPr="00CA20CD">
        <w:t>пенсионера,</w:t>
      </w:r>
      <w:r w:rsidR="00B34524">
        <w:t xml:space="preserve"> </w:t>
      </w:r>
      <w:r w:rsidRPr="00CA20CD">
        <w:t>фонд</w:t>
      </w:r>
      <w:r w:rsidR="00B34524">
        <w:t xml:space="preserve"> </w:t>
      </w:r>
      <w:r w:rsidRPr="00CA20CD">
        <w:t>выплатит</w:t>
      </w:r>
      <w:r w:rsidR="00B34524">
        <w:t xml:space="preserve"> </w:t>
      </w:r>
      <w:r w:rsidRPr="00CA20CD">
        <w:t>ему</w:t>
      </w:r>
      <w:r w:rsidR="00B34524">
        <w:t xml:space="preserve"> </w:t>
      </w:r>
      <w:r w:rsidRPr="00CA20CD">
        <w:t>все</w:t>
      </w:r>
      <w:r w:rsidR="00B34524">
        <w:t xml:space="preserve"> </w:t>
      </w:r>
      <w:r w:rsidRPr="00CA20CD">
        <w:t>средства</w:t>
      </w:r>
      <w:r w:rsidR="00B34524">
        <w:t xml:space="preserve"> </w:t>
      </w:r>
      <w:r w:rsidRPr="00CA20CD">
        <w:t>единовременно.</w:t>
      </w:r>
    </w:p>
    <w:p w:rsidR="00A71EAF" w:rsidRPr="00CA20CD" w:rsidRDefault="00A71EAF" w:rsidP="00A71EAF">
      <w:r w:rsidRPr="00CA20CD">
        <w:t>У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несколько</w:t>
      </w:r>
      <w:r w:rsidR="00B34524">
        <w:t xml:space="preserve"> </w:t>
      </w:r>
      <w:r w:rsidRPr="00CA20CD">
        <w:t>основных</w:t>
      </w:r>
      <w:r w:rsidR="00B34524">
        <w:t xml:space="preserve"> </w:t>
      </w:r>
      <w:r w:rsidRPr="00CA20CD">
        <w:t>задач.</w:t>
      </w:r>
      <w:r w:rsidR="00B34524">
        <w:t xml:space="preserve"> </w:t>
      </w:r>
      <w:r w:rsidRPr="00CA20CD">
        <w:t>Первая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формирование</w:t>
      </w:r>
      <w:r w:rsidR="00B34524">
        <w:t xml:space="preserve"> </w:t>
      </w:r>
      <w:r w:rsidRPr="00CA20CD">
        <w:t>финансовой</w:t>
      </w:r>
      <w:r w:rsidR="00B34524">
        <w:t xml:space="preserve"> </w:t>
      </w:r>
      <w:r w:rsidRPr="00CA20CD">
        <w:t>подушки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граждан.</w:t>
      </w:r>
      <w:r w:rsidR="00B34524">
        <w:t xml:space="preserve"> </w:t>
      </w:r>
      <w:r w:rsidRPr="00CA20CD">
        <w:t>Вторая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обеспечение</w:t>
      </w:r>
      <w:r w:rsidR="00B34524">
        <w:t xml:space="preserve"> </w:t>
      </w:r>
      <w:r w:rsidRPr="00CA20CD">
        <w:t>экономики</w:t>
      </w:r>
      <w:r w:rsidR="00B34524">
        <w:t xml:space="preserve"> </w:t>
      </w:r>
      <w:r w:rsidRPr="00CA20CD">
        <w:lastRenderedPageBreak/>
        <w:t>страны</w:t>
      </w:r>
      <w:r w:rsidR="00B34524">
        <w:t xml:space="preserve"> </w:t>
      </w:r>
      <w:r w:rsidRPr="00CA20CD">
        <w:t>длинными</w:t>
      </w:r>
      <w:r w:rsidR="00B34524">
        <w:t xml:space="preserve"> </w:t>
      </w:r>
      <w:r w:rsidRPr="00CA20CD">
        <w:t>деньгами,</w:t>
      </w:r>
      <w:r w:rsidR="00B34524">
        <w:t xml:space="preserve"> </w:t>
      </w:r>
      <w:r w:rsidRPr="00CA20CD">
        <w:t>необходимыми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ее</w:t>
      </w:r>
      <w:r w:rsidR="00B34524">
        <w:t xml:space="preserve"> </w:t>
      </w:r>
      <w:r w:rsidRPr="00CA20CD">
        <w:t>развития.</w:t>
      </w:r>
      <w:r w:rsidR="00B34524">
        <w:t xml:space="preserve"> </w:t>
      </w:r>
      <w:r w:rsidRPr="00CA20CD">
        <w:t>НПФ</w:t>
      </w:r>
      <w:r w:rsidR="00B34524">
        <w:t xml:space="preserve"> </w:t>
      </w:r>
      <w:r w:rsidRPr="00CA20CD">
        <w:t>активно</w:t>
      </w:r>
      <w:r w:rsidR="00B34524">
        <w:t xml:space="preserve"> </w:t>
      </w:r>
      <w:r w:rsidRPr="00CA20CD">
        <w:t>инвестируют</w:t>
      </w:r>
      <w:r w:rsidR="00B34524">
        <w:t xml:space="preserve"> </w:t>
      </w:r>
      <w:r w:rsidRPr="00CA20CD">
        <w:t>полученные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клиентов</w:t>
      </w:r>
      <w:r w:rsidR="00B34524">
        <w:t xml:space="preserve"> </w:t>
      </w:r>
      <w:r w:rsidRPr="00CA20CD">
        <w:t>средства,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помогает</w:t>
      </w:r>
      <w:r w:rsidR="00B34524">
        <w:t xml:space="preserve"> </w:t>
      </w:r>
      <w:r w:rsidRPr="00CA20CD">
        <w:t>задействовать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бюджете</w:t>
      </w:r>
      <w:r w:rsidR="00B34524">
        <w:t xml:space="preserve"> </w:t>
      </w:r>
      <w:r w:rsidRPr="00CA20CD">
        <w:t>дополнительные</w:t>
      </w:r>
      <w:r w:rsidR="00B34524">
        <w:t xml:space="preserve"> </w:t>
      </w:r>
      <w:r w:rsidRPr="00CA20CD">
        <w:t>средства.</w:t>
      </w:r>
      <w:r w:rsidR="00B34524">
        <w:t xml:space="preserve"> </w:t>
      </w:r>
      <w:r w:rsidRPr="00CA20CD">
        <w:t>Таким</w:t>
      </w:r>
      <w:r w:rsidR="00B34524">
        <w:t xml:space="preserve"> </w:t>
      </w:r>
      <w:r w:rsidRPr="00CA20CD">
        <w:t>образом,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плюсе</w:t>
      </w:r>
      <w:r w:rsidR="00B34524">
        <w:t xml:space="preserve"> </w:t>
      </w:r>
      <w:r w:rsidRPr="00CA20CD">
        <w:t>остаются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вкладчики,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государство.</w:t>
      </w:r>
    </w:p>
    <w:p w:rsidR="00A71EAF" w:rsidRPr="00CA20CD" w:rsidRDefault="00A71EAF" w:rsidP="00A71EAF">
      <w:r w:rsidRPr="00CA20CD">
        <w:t>Согласно</w:t>
      </w:r>
      <w:r w:rsidR="00B34524">
        <w:t xml:space="preserve"> </w:t>
      </w:r>
      <w:r w:rsidRPr="00CA20CD">
        <w:t>поручению</w:t>
      </w:r>
      <w:r w:rsidR="00B34524">
        <w:t xml:space="preserve"> </w:t>
      </w:r>
      <w:r w:rsidRPr="00CA20CD">
        <w:t>президента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Владимира</w:t>
      </w:r>
      <w:r w:rsidR="00B34524">
        <w:t xml:space="preserve"> </w:t>
      </w:r>
      <w:r w:rsidRPr="00CA20CD">
        <w:t>Путина,</w:t>
      </w:r>
      <w:r w:rsidR="00B34524">
        <w:t xml:space="preserve"> </w:t>
      </w:r>
      <w:r w:rsidRPr="00CA20CD">
        <w:t>общий</w:t>
      </w:r>
      <w:r w:rsidR="00B34524">
        <w:t xml:space="preserve"> </w:t>
      </w:r>
      <w:r w:rsidRPr="00CA20CD">
        <w:t>объем</w:t>
      </w:r>
      <w:r w:rsidR="00B34524">
        <w:t xml:space="preserve"> </w:t>
      </w:r>
      <w:r w:rsidRPr="00CA20CD">
        <w:t>вложений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рамках</w:t>
      </w:r>
      <w:r w:rsidR="00B34524">
        <w:t xml:space="preserve"> </w:t>
      </w:r>
      <w:r w:rsidRPr="00CA20CD">
        <w:t>ПДС</w:t>
      </w:r>
      <w:r w:rsidR="00B34524">
        <w:t xml:space="preserve"> </w:t>
      </w:r>
      <w:r w:rsidRPr="00CA20CD">
        <w:t>должен</w:t>
      </w:r>
      <w:r w:rsidR="00B34524">
        <w:t xml:space="preserve"> </w:t>
      </w:r>
      <w:r w:rsidRPr="00CA20CD">
        <w:t>составить</w:t>
      </w:r>
      <w:r w:rsidR="00B34524">
        <w:t xml:space="preserve"> </w:t>
      </w:r>
      <w:r w:rsidRPr="00CA20CD">
        <w:t>250</w:t>
      </w:r>
      <w:r w:rsidR="00B34524">
        <w:t xml:space="preserve"> </w:t>
      </w:r>
      <w:r w:rsidRPr="00CA20CD">
        <w:t>млрд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году,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2026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эту</w:t>
      </w:r>
      <w:r w:rsidR="00B34524">
        <w:t xml:space="preserve"> </w:t>
      </w:r>
      <w:r w:rsidRPr="00CA20CD">
        <w:t>сумму</w:t>
      </w:r>
      <w:r w:rsidR="00B34524">
        <w:t xml:space="preserve"> </w:t>
      </w:r>
      <w:r w:rsidRPr="00CA20CD">
        <w:t>планируется</w:t>
      </w:r>
      <w:r w:rsidR="00B34524">
        <w:t xml:space="preserve"> </w:t>
      </w:r>
      <w:r w:rsidRPr="00CA20CD">
        <w:t>увеличить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1%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ВВП</w:t>
      </w:r>
      <w:r w:rsidR="00B34524">
        <w:t xml:space="preserve"> </w:t>
      </w:r>
      <w:r w:rsidRPr="00CA20CD">
        <w:t>страны.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сегодняшний</w:t>
      </w:r>
      <w:r w:rsidR="00B34524">
        <w:t xml:space="preserve"> </w:t>
      </w:r>
      <w:r w:rsidRPr="00CA20CD">
        <w:t>день</w:t>
      </w:r>
      <w:r w:rsidR="00B34524">
        <w:t xml:space="preserve"> </w:t>
      </w:r>
      <w:r w:rsidRPr="00CA20CD">
        <w:t>операторами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являются</w:t>
      </w:r>
      <w:r w:rsidR="00B34524">
        <w:t xml:space="preserve"> </w:t>
      </w:r>
      <w:r w:rsidRPr="00CA20CD">
        <w:t>девять</w:t>
      </w:r>
      <w:r w:rsidR="00B34524">
        <w:t xml:space="preserve"> </w:t>
      </w:r>
      <w:r w:rsidRPr="00CA20CD">
        <w:t>негосударственных</w:t>
      </w:r>
      <w:r w:rsidR="00B34524">
        <w:t xml:space="preserve"> </w:t>
      </w:r>
      <w:r w:rsidRPr="00CA20CD">
        <w:t>пенсионных</w:t>
      </w:r>
      <w:r w:rsidR="00B34524">
        <w:t xml:space="preserve"> </w:t>
      </w:r>
      <w:r w:rsidRPr="00CA20CD">
        <w:t>фондов.</w:t>
      </w:r>
    </w:p>
    <w:p w:rsidR="00A71EAF" w:rsidRPr="00CA20CD" w:rsidRDefault="00F669B1" w:rsidP="00A71EAF">
      <w:r w:rsidRPr="00CA20CD">
        <w:t>ПРОГРАММА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УСЛОВИЯ</w:t>
      </w:r>
    </w:p>
    <w:p w:rsidR="00A71EAF" w:rsidRPr="00CA20CD" w:rsidRDefault="00A71EAF" w:rsidP="00A71EAF">
      <w:r w:rsidRPr="00CA20CD">
        <w:t>Договор</w:t>
      </w:r>
      <w:r w:rsidR="00B34524">
        <w:t xml:space="preserve"> </w:t>
      </w:r>
      <w:r w:rsidRPr="00CA20CD">
        <w:t>ПДС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негосударственным</w:t>
      </w:r>
      <w:r w:rsidR="00B34524">
        <w:t xml:space="preserve"> </w:t>
      </w:r>
      <w:r w:rsidRPr="00CA20CD">
        <w:t>пенсионным</w:t>
      </w:r>
      <w:r w:rsidR="00B34524">
        <w:t xml:space="preserve"> </w:t>
      </w:r>
      <w:r w:rsidRPr="00CA20CD">
        <w:t>фондом</w:t>
      </w:r>
      <w:r w:rsidR="00B34524">
        <w:t xml:space="preserve"> </w:t>
      </w:r>
      <w:r w:rsidRPr="00CA20CD">
        <w:t>может</w:t>
      </w:r>
      <w:r w:rsidR="00B34524">
        <w:t xml:space="preserve"> </w:t>
      </w:r>
      <w:r w:rsidRPr="00CA20CD">
        <w:t>заключить</w:t>
      </w:r>
      <w:r w:rsidR="00B34524">
        <w:t xml:space="preserve"> </w:t>
      </w:r>
      <w:r w:rsidRPr="00CA20CD">
        <w:t>любой</w:t>
      </w:r>
      <w:r w:rsidR="00B34524">
        <w:t xml:space="preserve"> </w:t>
      </w:r>
      <w:r w:rsidRPr="00CA20CD">
        <w:t>гражданин</w:t>
      </w:r>
      <w:r w:rsidR="00B34524">
        <w:t xml:space="preserve"> </w:t>
      </w:r>
      <w:r w:rsidRPr="00CA20CD">
        <w:t>России,</w:t>
      </w:r>
      <w:r w:rsidR="00B34524">
        <w:t xml:space="preserve"> </w:t>
      </w:r>
      <w:r w:rsidRPr="00CA20CD">
        <w:t>достигший</w:t>
      </w:r>
      <w:r w:rsidR="00B34524">
        <w:t xml:space="preserve"> </w:t>
      </w:r>
      <w:r w:rsidRPr="00CA20CD">
        <w:t>18</w:t>
      </w:r>
      <w:r w:rsidR="00B34524">
        <w:t xml:space="preserve"> </w:t>
      </w:r>
      <w:r w:rsidRPr="00CA20CD">
        <w:t>лет.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время</w:t>
      </w:r>
      <w:r w:rsidR="00B34524">
        <w:t xml:space="preserve"> </w:t>
      </w:r>
      <w:r w:rsidRPr="00CA20CD">
        <w:t>он</w:t>
      </w:r>
      <w:r w:rsidR="00B34524">
        <w:t xml:space="preserve"> </w:t>
      </w:r>
      <w:r w:rsidRPr="00CA20CD">
        <w:t>предоставляет</w:t>
      </w:r>
      <w:r w:rsidR="00B34524">
        <w:t xml:space="preserve"> </w:t>
      </w:r>
      <w:r w:rsidRPr="00CA20CD">
        <w:t>свои</w:t>
      </w:r>
      <w:r w:rsidR="00B34524">
        <w:t xml:space="preserve"> </w:t>
      </w:r>
      <w:r w:rsidRPr="00CA20CD">
        <w:t>деньги</w:t>
      </w:r>
      <w:r w:rsidR="00B34524">
        <w:t xml:space="preserve"> </w:t>
      </w:r>
      <w:r w:rsidRPr="00CA20CD">
        <w:t>НПФ,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тот</w:t>
      </w:r>
      <w:r w:rsidR="00B34524">
        <w:t xml:space="preserve"> </w:t>
      </w:r>
      <w:r w:rsidRPr="00CA20CD">
        <w:t>обязуется</w:t>
      </w:r>
      <w:r w:rsidR="00B34524">
        <w:t xml:space="preserve"> </w:t>
      </w:r>
      <w:r w:rsidRPr="00CA20CD">
        <w:t>приумножить</w:t>
      </w:r>
      <w:r w:rsidR="00B34524">
        <w:t xml:space="preserve"> </w:t>
      </w:r>
      <w:r w:rsidRPr="00CA20CD">
        <w:t>полученную</w:t>
      </w:r>
      <w:r w:rsidR="00B34524">
        <w:t xml:space="preserve"> </w:t>
      </w:r>
      <w:r w:rsidRPr="00CA20CD">
        <w:t>сумму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вернуть</w:t>
      </w:r>
      <w:r w:rsidR="00B34524">
        <w:t xml:space="preserve"> </w:t>
      </w:r>
      <w:r w:rsidRPr="00CA20CD">
        <w:t>ее</w:t>
      </w:r>
      <w:r w:rsidR="00B34524">
        <w:t xml:space="preserve"> </w:t>
      </w:r>
      <w:r w:rsidRPr="00CA20CD">
        <w:t>владельцу</w:t>
      </w:r>
      <w:r w:rsidR="00B34524">
        <w:t xml:space="preserve"> </w:t>
      </w:r>
      <w:r w:rsidRPr="00CA20CD">
        <w:t>вместе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доходом.</w:t>
      </w:r>
    </w:p>
    <w:p w:rsidR="00A71EAF" w:rsidRPr="00CA20CD" w:rsidRDefault="00A71EAF" w:rsidP="00A71EAF">
      <w:r w:rsidRPr="00CA20CD">
        <w:t>Один</w:t>
      </w:r>
      <w:r w:rsidR="00B34524">
        <w:t xml:space="preserve"> </w:t>
      </w:r>
      <w:r w:rsidRPr="00CA20CD">
        <w:t>человек</w:t>
      </w:r>
      <w:r w:rsidR="00B34524">
        <w:t xml:space="preserve"> </w:t>
      </w:r>
      <w:r w:rsidRPr="00CA20CD">
        <w:t>может</w:t>
      </w:r>
      <w:r w:rsidR="00B34524">
        <w:t xml:space="preserve"> </w:t>
      </w:r>
      <w:r w:rsidRPr="00CA20CD">
        <w:t>сотрудничать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программе</w:t>
      </w:r>
      <w:r w:rsidR="00B34524">
        <w:t xml:space="preserve"> </w:t>
      </w:r>
      <w:r w:rsidRPr="00CA20CD">
        <w:t>сразу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несколькими</w:t>
      </w:r>
      <w:r w:rsidR="00B34524">
        <w:t xml:space="preserve"> </w:t>
      </w:r>
      <w:r w:rsidRPr="00CA20CD">
        <w:t>фондами.</w:t>
      </w:r>
      <w:r w:rsidR="00B34524">
        <w:t xml:space="preserve"> </w:t>
      </w:r>
      <w:r w:rsidRPr="00CA20CD">
        <w:t>Также</w:t>
      </w:r>
      <w:r w:rsidR="00B34524">
        <w:t xml:space="preserve"> </w:t>
      </w:r>
      <w:r w:rsidRPr="00CA20CD">
        <w:t>допускается</w:t>
      </w:r>
      <w:r w:rsidR="00B34524">
        <w:t xml:space="preserve"> </w:t>
      </w:r>
      <w:r w:rsidRPr="00CA20CD">
        <w:t>открытие</w:t>
      </w:r>
      <w:r w:rsidR="00B34524">
        <w:t xml:space="preserve"> </w:t>
      </w:r>
      <w:r w:rsidRPr="00CA20CD">
        <w:t>счета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пользу</w:t>
      </w:r>
      <w:r w:rsidR="00B34524">
        <w:t xml:space="preserve"> </w:t>
      </w:r>
      <w:r w:rsidRPr="00CA20CD">
        <w:t>родственника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несовершеннолетнего</w:t>
      </w:r>
      <w:r w:rsidR="00B34524">
        <w:t xml:space="preserve"> </w:t>
      </w:r>
      <w:r w:rsidRPr="00CA20CD">
        <w:t>ребенка.</w:t>
      </w:r>
      <w:r w:rsidR="00B34524">
        <w:t xml:space="preserve"> </w:t>
      </w:r>
      <w:r w:rsidRPr="00CA20CD">
        <w:t>Увеличение</w:t>
      </w:r>
      <w:r w:rsidR="00B34524">
        <w:t xml:space="preserve"> </w:t>
      </w:r>
      <w:r w:rsidRPr="00CA20CD">
        <w:t>накоплений</w:t>
      </w:r>
      <w:r w:rsidR="00B34524">
        <w:t xml:space="preserve"> </w:t>
      </w:r>
      <w:r w:rsidRPr="00CA20CD">
        <w:t>происходит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счет</w:t>
      </w:r>
      <w:r w:rsidR="00B34524">
        <w:t xml:space="preserve"> </w:t>
      </w:r>
      <w:r w:rsidRPr="00CA20CD">
        <w:t>добровольных</w:t>
      </w:r>
      <w:r w:rsidR="00B34524">
        <w:t xml:space="preserve"> </w:t>
      </w:r>
      <w:r w:rsidRPr="00CA20CD">
        <w:t>отчислений,</w:t>
      </w:r>
      <w:r w:rsidR="00B34524">
        <w:t xml:space="preserve"> </w:t>
      </w:r>
      <w:r w:rsidRPr="00CA20CD">
        <w:t>софинансирования</w:t>
      </w:r>
      <w:r w:rsidR="00B34524">
        <w:t xml:space="preserve"> </w:t>
      </w:r>
      <w:r w:rsidRPr="00CA20CD">
        <w:t>государства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дохода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инвестирования</w:t>
      </w:r>
      <w:r w:rsidR="00B34524">
        <w:t xml:space="preserve"> </w:t>
      </w:r>
      <w:r w:rsidRPr="00CA20CD">
        <w:t>средств.</w:t>
      </w:r>
    </w:p>
    <w:p w:rsidR="00A71EAF" w:rsidRPr="00CA20CD" w:rsidRDefault="00A71EAF" w:rsidP="00A71EAF">
      <w:r w:rsidRPr="00CA20CD">
        <w:t>Минимальный</w:t>
      </w:r>
      <w:r w:rsidR="00B34524">
        <w:t xml:space="preserve"> </w:t>
      </w:r>
      <w:r w:rsidRPr="00CA20CD">
        <w:t>срок</w:t>
      </w:r>
      <w:r w:rsidR="00B34524">
        <w:t xml:space="preserve"> </w:t>
      </w:r>
      <w:r w:rsidRPr="00CA20CD">
        <w:t>участия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программе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15</w:t>
      </w:r>
      <w:r w:rsidR="00B34524">
        <w:t xml:space="preserve"> </w:t>
      </w:r>
      <w:r w:rsidRPr="00CA20CD">
        <w:t>лет.</w:t>
      </w:r>
      <w:r w:rsidR="00B34524">
        <w:t xml:space="preserve"> </w:t>
      </w:r>
      <w:r w:rsidRPr="00CA20CD">
        <w:t>Однако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этом</w:t>
      </w:r>
      <w:r w:rsidR="00B34524">
        <w:t xml:space="preserve"> </w:t>
      </w:r>
      <w:r w:rsidRPr="00CA20CD">
        <w:t>правиле</w:t>
      </w:r>
      <w:r w:rsidR="00B34524">
        <w:t xml:space="preserve"> </w:t>
      </w:r>
      <w:r w:rsidRPr="00CA20CD">
        <w:t>есть</w:t>
      </w:r>
      <w:r w:rsidR="00B34524">
        <w:t xml:space="preserve"> </w:t>
      </w:r>
      <w:r w:rsidRPr="00CA20CD">
        <w:t>исключения.</w:t>
      </w:r>
      <w:r w:rsidR="00B34524">
        <w:t xml:space="preserve"> </w:t>
      </w:r>
      <w:r w:rsidRPr="00CA20CD">
        <w:t>Так,</w:t>
      </w:r>
      <w:r w:rsidR="00B34524">
        <w:t xml:space="preserve"> </w:t>
      </w:r>
      <w:r w:rsidRPr="00CA20CD">
        <w:t>женщины,</w:t>
      </w:r>
      <w:r w:rsidR="00B34524">
        <w:t xml:space="preserve"> </w:t>
      </w:r>
      <w:r w:rsidRPr="00CA20CD">
        <w:t>достигшие</w:t>
      </w:r>
      <w:r w:rsidR="00B34524">
        <w:t xml:space="preserve"> </w:t>
      </w:r>
      <w:r w:rsidRPr="00CA20CD">
        <w:t>55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мужчины,</w:t>
      </w:r>
      <w:r w:rsidR="00B34524">
        <w:t xml:space="preserve"> </w:t>
      </w:r>
      <w:r w:rsidRPr="00CA20CD">
        <w:t>достигшие</w:t>
      </w:r>
      <w:r w:rsidR="00B34524">
        <w:t xml:space="preserve"> </w:t>
      </w:r>
      <w:r w:rsidRPr="00CA20CD">
        <w:t>60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смогут</w:t>
      </w:r>
      <w:r w:rsidR="00B34524">
        <w:t xml:space="preserve"> </w:t>
      </w:r>
      <w:r w:rsidRPr="00CA20CD">
        <w:t>получать</w:t>
      </w:r>
      <w:r w:rsidR="00B34524">
        <w:t xml:space="preserve"> </w:t>
      </w:r>
      <w:r w:rsidRPr="00CA20CD">
        <w:t>ежемесячные</w:t>
      </w:r>
      <w:r w:rsidR="00B34524">
        <w:t xml:space="preserve"> </w:t>
      </w:r>
      <w:r w:rsidRPr="00CA20CD">
        <w:t>выплаты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НПФ</w:t>
      </w:r>
      <w:r w:rsidR="00B34524">
        <w:t xml:space="preserve"> </w:t>
      </w:r>
      <w:r w:rsidRPr="00CA20CD">
        <w:t>даже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момента</w:t>
      </w:r>
      <w:r w:rsidR="00B34524">
        <w:t xml:space="preserve"> </w:t>
      </w:r>
      <w:r w:rsidRPr="00CA20CD">
        <w:t>заключения</w:t>
      </w:r>
      <w:r w:rsidR="00B34524">
        <w:t xml:space="preserve"> </w:t>
      </w:r>
      <w:r w:rsidRPr="00CA20CD">
        <w:t>договора</w:t>
      </w:r>
      <w:r w:rsidR="00B34524">
        <w:t xml:space="preserve"> </w:t>
      </w:r>
      <w:r w:rsidRPr="00CA20CD">
        <w:t>прошло</w:t>
      </w:r>
      <w:r w:rsidR="00B34524">
        <w:t xml:space="preserve"> </w:t>
      </w:r>
      <w:r w:rsidRPr="00CA20CD">
        <w:t>меньше</w:t>
      </w:r>
      <w:r w:rsidR="00B34524">
        <w:t xml:space="preserve"> </w:t>
      </w:r>
      <w:r w:rsidRPr="00CA20CD">
        <w:t>времени.</w:t>
      </w:r>
    </w:p>
    <w:p w:rsidR="00A71EAF" w:rsidRPr="00CA20CD" w:rsidRDefault="00A71EAF" w:rsidP="00A71EAF">
      <w:r w:rsidRPr="00CA20CD">
        <w:t>Кроме</w:t>
      </w:r>
      <w:r w:rsidR="00B34524">
        <w:t xml:space="preserve"> </w:t>
      </w:r>
      <w:r w:rsidRPr="00CA20CD">
        <w:t>того,</w:t>
      </w:r>
      <w:r w:rsidR="00B34524">
        <w:t xml:space="preserve"> </w:t>
      </w:r>
      <w:r w:rsidRPr="00CA20CD">
        <w:t>люди,</w:t>
      </w:r>
      <w:r w:rsidR="00B34524">
        <w:t xml:space="preserve"> </w:t>
      </w:r>
      <w:r w:rsidRPr="00CA20CD">
        <w:t>которые</w:t>
      </w:r>
      <w:r w:rsidR="00B34524">
        <w:t xml:space="preserve"> </w:t>
      </w:r>
      <w:r w:rsidRPr="00CA20CD">
        <w:t>получали</w:t>
      </w:r>
      <w:r w:rsidR="00B34524">
        <w:t xml:space="preserve"> </w:t>
      </w:r>
      <w:r w:rsidRPr="00CA20CD">
        <w:t>официальный</w:t>
      </w:r>
      <w:r w:rsidR="00B34524">
        <w:t xml:space="preserve"> </w:t>
      </w:r>
      <w:r w:rsidRPr="00CA20CD">
        <w:t>доход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2002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2014</w:t>
      </w:r>
      <w:r w:rsidR="00B34524">
        <w:t xml:space="preserve"> </w:t>
      </w:r>
      <w:r w:rsidRPr="00CA20CD">
        <w:t>год,</w:t>
      </w:r>
      <w:r w:rsidR="00B34524">
        <w:t xml:space="preserve"> </w:t>
      </w:r>
      <w:r w:rsidRPr="00CA20CD">
        <w:t>смогут</w:t>
      </w:r>
      <w:r w:rsidR="00B34524">
        <w:t xml:space="preserve"> </w:t>
      </w:r>
      <w:r w:rsidRPr="00CA20CD">
        <w:t>перевести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ПДС</w:t>
      </w:r>
      <w:r w:rsidR="00B34524">
        <w:t xml:space="preserve"> </w:t>
      </w:r>
      <w:r w:rsidRPr="00CA20CD">
        <w:t>замороженные</w:t>
      </w:r>
      <w:r w:rsidR="00B34524">
        <w:t xml:space="preserve"> </w:t>
      </w:r>
      <w:r w:rsidRPr="00CA20CD">
        <w:t>пенсионные</w:t>
      </w:r>
      <w:r w:rsidR="00B34524">
        <w:t xml:space="preserve"> </w:t>
      </w:r>
      <w:r w:rsidRPr="00CA20CD">
        <w:t>накопления,</w:t>
      </w:r>
      <w:r w:rsidR="00B34524">
        <w:t xml:space="preserve"> </w:t>
      </w:r>
      <w:r w:rsidRPr="00CA20CD">
        <w:t>которые</w:t>
      </w:r>
      <w:r w:rsidR="00B34524">
        <w:t xml:space="preserve"> </w:t>
      </w:r>
      <w:r w:rsidRPr="00CA20CD">
        <w:t>хранятся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их</w:t>
      </w:r>
      <w:r w:rsidR="00B34524">
        <w:t xml:space="preserve"> </w:t>
      </w:r>
      <w:r w:rsidRPr="00CA20CD">
        <w:t>личных</w:t>
      </w:r>
      <w:r w:rsidR="00B34524">
        <w:t xml:space="preserve"> </w:t>
      </w:r>
      <w:r w:rsidRPr="00CA20CD">
        <w:t>счетах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Социальном</w:t>
      </w:r>
      <w:r w:rsidR="00B34524">
        <w:t xml:space="preserve"> </w:t>
      </w:r>
      <w:r w:rsidRPr="00CA20CD">
        <w:t>фонде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НПФ.</w:t>
      </w:r>
    </w:p>
    <w:p w:rsidR="00A71EAF" w:rsidRPr="00CA20CD" w:rsidRDefault="00A71EAF" w:rsidP="00A71EAF">
      <w:r w:rsidRPr="00CA20CD">
        <w:t>Вложенные</w:t>
      </w:r>
      <w:r w:rsidR="00B34524">
        <w:t xml:space="preserve"> </w:t>
      </w:r>
      <w:r w:rsidRPr="00CA20CD">
        <w:t>средства</w:t>
      </w:r>
      <w:r w:rsidR="00B34524">
        <w:t xml:space="preserve"> </w:t>
      </w:r>
      <w:r w:rsidRPr="00CA20CD">
        <w:t>участники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смогут</w:t>
      </w:r>
      <w:r w:rsidR="00B34524">
        <w:t xml:space="preserve"> </w:t>
      </w:r>
      <w:r w:rsidRPr="00CA20CD">
        <w:t>частично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полностью</w:t>
      </w:r>
      <w:r w:rsidR="00B34524">
        <w:t xml:space="preserve"> </w:t>
      </w:r>
      <w:r w:rsidRPr="00CA20CD">
        <w:t>забрать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любое</w:t>
      </w:r>
      <w:r w:rsidR="00B34524">
        <w:t xml:space="preserve"> </w:t>
      </w:r>
      <w:r w:rsidRPr="00CA20CD">
        <w:t>время,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том</w:t>
      </w:r>
      <w:r w:rsidR="00B34524">
        <w:t xml:space="preserve"> </w:t>
      </w:r>
      <w:r w:rsidRPr="00CA20CD">
        <w:t>числе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окончания</w:t>
      </w:r>
      <w:r w:rsidR="00B34524">
        <w:t xml:space="preserve"> </w:t>
      </w:r>
      <w:r w:rsidRPr="00CA20CD">
        <w:t>договора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фондом.</w:t>
      </w:r>
      <w:r w:rsidR="00B34524">
        <w:t xml:space="preserve"> </w:t>
      </w:r>
      <w:r w:rsidRPr="00CA20CD">
        <w:t>Однако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таком</w:t>
      </w:r>
      <w:r w:rsidR="00B34524">
        <w:t xml:space="preserve"> </w:t>
      </w:r>
      <w:r w:rsidRPr="00CA20CD">
        <w:t>случае</w:t>
      </w:r>
      <w:r w:rsidR="00B34524">
        <w:t xml:space="preserve"> </w:t>
      </w:r>
      <w:r w:rsidRPr="00CA20CD">
        <w:t>они</w:t>
      </w:r>
      <w:r w:rsidR="00B34524">
        <w:t xml:space="preserve"> </w:t>
      </w:r>
      <w:r w:rsidRPr="00CA20CD">
        <w:t>потеряют</w:t>
      </w:r>
      <w:r w:rsidR="00B34524">
        <w:t xml:space="preserve"> </w:t>
      </w:r>
      <w:r w:rsidRPr="00CA20CD">
        <w:t>инвестиционный</w:t>
      </w:r>
      <w:r w:rsidR="00B34524">
        <w:t xml:space="preserve"> </w:t>
      </w:r>
      <w:r w:rsidRPr="00CA20CD">
        <w:t>доход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государственное</w:t>
      </w:r>
      <w:r w:rsidR="00B34524">
        <w:t xml:space="preserve"> </w:t>
      </w:r>
      <w:r w:rsidRPr="00CA20CD">
        <w:t>софинансирование.</w:t>
      </w:r>
      <w:r w:rsidR="00B34524">
        <w:t xml:space="preserve"> </w:t>
      </w:r>
      <w:r w:rsidRPr="00CA20CD">
        <w:t>Также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получится</w:t>
      </w:r>
      <w:r w:rsidR="00B34524">
        <w:t xml:space="preserve"> </w:t>
      </w:r>
      <w:r w:rsidRPr="00CA20CD">
        <w:t>вывести</w:t>
      </w:r>
      <w:r w:rsidR="00B34524">
        <w:t xml:space="preserve"> </w:t>
      </w:r>
      <w:r w:rsidRPr="00CA20CD">
        <w:t>со</w:t>
      </w:r>
      <w:r w:rsidR="00B34524">
        <w:t xml:space="preserve"> </w:t>
      </w:r>
      <w:r w:rsidRPr="00CA20CD">
        <w:t>счета</w:t>
      </w:r>
      <w:r w:rsidR="00B34524">
        <w:t xml:space="preserve"> </w:t>
      </w:r>
      <w:r w:rsidRPr="00CA20CD">
        <w:t>замороженную</w:t>
      </w:r>
      <w:r w:rsidR="00B34524">
        <w:t xml:space="preserve"> </w:t>
      </w:r>
      <w:r w:rsidRPr="00CA20CD">
        <w:t>пенсию,</w:t>
      </w:r>
      <w:r w:rsidR="00B34524">
        <w:t xml:space="preserve"> </w:t>
      </w:r>
      <w:r w:rsidRPr="00CA20CD">
        <w:t>переведенную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программу.</w:t>
      </w:r>
    </w:p>
    <w:p w:rsidR="00A71EAF" w:rsidRPr="00CA20CD" w:rsidRDefault="00A71EAF" w:rsidP="00A71EAF">
      <w:r w:rsidRPr="00CA20CD">
        <w:t>Однако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некоторых</w:t>
      </w:r>
      <w:r w:rsidR="00B34524">
        <w:t xml:space="preserve"> </w:t>
      </w:r>
      <w:r w:rsidRPr="00CA20CD">
        <w:t>случаях</w:t>
      </w:r>
      <w:r w:rsidR="00B34524">
        <w:t xml:space="preserve"> </w:t>
      </w:r>
      <w:r w:rsidRPr="00CA20CD">
        <w:t>закон</w:t>
      </w:r>
      <w:r w:rsidR="00B34524">
        <w:t xml:space="preserve"> </w:t>
      </w:r>
      <w:r w:rsidRPr="00CA20CD">
        <w:t>дает</w:t>
      </w:r>
      <w:r w:rsidR="00B34524">
        <w:t xml:space="preserve"> </w:t>
      </w:r>
      <w:r w:rsidRPr="00CA20CD">
        <w:t>возможность</w:t>
      </w:r>
      <w:r w:rsidR="00B34524">
        <w:t xml:space="preserve"> </w:t>
      </w:r>
      <w:r w:rsidRPr="00CA20CD">
        <w:t>забрать</w:t>
      </w:r>
      <w:r w:rsidR="00B34524">
        <w:t xml:space="preserve"> </w:t>
      </w:r>
      <w:r w:rsidRPr="00CA20CD">
        <w:t>деньги</w:t>
      </w:r>
      <w:r w:rsidR="00B34524">
        <w:t xml:space="preserve"> </w:t>
      </w:r>
      <w:r w:rsidRPr="00CA20CD">
        <w:t>без</w:t>
      </w:r>
      <w:r w:rsidR="00B34524">
        <w:t xml:space="preserve"> </w:t>
      </w:r>
      <w:r w:rsidRPr="00CA20CD">
        <w:t>потерь.</w:t>
      </w:r>
      <w:r w:rsidR="00B34524">
        <w:t xml:space="preserve"> </w:t>
      </w:r>
      <w:r w:rsidRPr="00CA20CD">
        <w:t>Так,</w:t>
      </w:r>
      <w:r w:rsidR="00B34524">
        <w:t xml:space="preserve"> </w:t>
      </w:r>
      <w:r w:rsidRPr="00CA20CD">
        <w:t>сбережения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использовать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случае</w:t>
      </w:r>
      <w:r w:rsidR="00B34524">
        <w:t xml:space="preserve"> </w:t>
      </w:r>
      <w:r w:rsidRPr="00CA20CD">
        <w:t>потери</w:t>
      </w:r>
      <w:r w:rsidR="00B34524">
        <w:t xml:space="preserve"> </w:t>
      </w:r>
      <w:r w:rsidRPr="00CA20CD">
        <w:t>кормильца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оплаты</w:t>
      </w:r>
      <w:r w:rsidR="00B34524">
        <w:t xml:space="preserve"> </w:t>
      </w:r>
      <w:r w:rsidRPr="00CA20CD">
        <w:t>дорогостоящего</w:t>
      </w:r>
      <w:r w:rsidR="00B34524">
        <w:t xml:space="preserve"> </w:t>
      </w:r>
      <w:r w:rsidRPr="00CA20CD">
        <w:t>лечения</w:t>
      </w:r>
      <w:r w:rsidR="00B34524">
        <w:t xml:space="preserve"> </w:t>
      </w:r>
      <w:r w:rsidRPr="00CA20CD">
        <w:t>участника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членов</w:t>
      </w:r>
      <w:r w:rsidR="00B34524">
        <w:t xml:space="preserve"> </w:t>
      </w:r>
      <w:r w:rsidRPr="00CA20CD">
        <w:t>его</w:t>
      </w:r>
      <w:r w:rsidR="00B34524">
        <w:t xml:space="preserve"> </w:t>
      </w:r>
      <w:r w:rsidRPr="00CA20CD">
        <w:t>семьи</w:t>
      </w:r>
      <w:r w:rsidR="00B34524">
        <w:t xml:space="preserve"> </w:t>
      </w:r>
      <w:r w:rsidRPr="00CA20CD">
        <w:t>(супруга,</w:t>
      </w:r>
      <w:r w:rsidR="00B34524">
        <w:t xml:space="preserve"> </w:t>
      </w:r>
      <w:r w:rsidRPr="00CA20CD">
        <w:t>детей,</w:t>
      </w:r>
      <w:r w:rsidR="00B34524">
        <w:t xml:space="preserve"> </w:t>
      </w:r>
      <w:r w:rsidRPr="00CA20CD">
        <w:t>родителей).</w:t>
      </w:r>
      <w:r w:rsidR="00B34524">
        <w:t xml:space="preserve"> </w:t>
      </w:r>
      <w:r w:rsidRPr="00CA20CD">
        <w:t>Виды</w:t>
      </w:r>
      <w:r w:rsidR="00B34524">
        <w:t xml:space="preserve"> </w:t>
      </w:r>
      <w:r w:rsidRPr="00CA20CD">
        <w:t>медицинской</w:t>
      </w:r>
      <w:r w:rsidR="00B34524">
        <w:t xml:space="preserve"> </w:t>
      </w:r>
      <w:r w:rsidRPr="00CA20CD">
        <w:t>помощи,</w:t>
      </w:r>
      <w:r w:rsidR="00B34524">
        <w:t xml:space="preserve"> </w:t>
      </w:r>
      <w:r w:rsidRPr="00CA20CD">
        <w:t>которые</w:t>
      </w:r>
      <w:r w:rsidR="00B34524">
        <w:t xml:space="preserve"> </w:t>
      </w:r>
      <w:r w:rsidRPr="00CA20CD">
        <w:t>относятся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дорогостоящим,</w:t>
      </w:r>
      <w:r w:rsidR="00B34524">
        <w:t xml:space="preserve"> </w:t>
      </w:r>
      <w:r w:rsidRPr="00CA20CD">
        <w:t>устанавливаются</w:t>
      </w:r>
      <w:r w:rsidR="00B34524">
        <w:t xml:space="preserve"> </w:t>
      </w:r>
      <w:r w:rsidRPr="00CA20CD">
        <w:t>правительством.</w:t>
      </w:r>
    </w:p>
    <w:p w:rsidR="00A71EAF" w:rsidRPr="00CA20CD" w:rsidRDefault="00A71EAF" w:rsidP="00A71EAF">
      <w:r w:rsidRPr="00CA20CD">
        <w:t>Если</w:t>
      </w:r>
      <w:r w:rsidR="00B34524">
        <w:t xml:space="preserve"> </w:t>
      </w:r>
      <w:r w:rsidRPr="00CA20CD">
        <w:t>участник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разочаруется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своем</w:t>
      </w:r>
      <w:r w:rsidR="00B34524">
        <w:t xml:space="preserve"> </w:t>
      </w:r>
      <w:r w:rsidRPr="00CA20CD">
        <w:t>фонде,</w:t>
      </w:r>
      <w:r w:rsidR="00B34524">
        <w:t xml:space="preserve"> </w:t>
      </w:r>
      <w:r w:rsidRPr="00CA20CD">
        <w:t>он</w:t>
      </w:r>
      <w:r w:rsidR="00B34524">
        <w:t xml:space="preserve"> </w:t>
      </w:r>
      <w:r w:rsidRPr="00CA20CD">
        <w:t>может</w:t>
      </w:r>
      <w:r w:rsidR="00B34524">
        <w:t xml:space="preserve"> </w:t>
      </w:r>
      <w:r w:rsidRPr="00CA20CD">
        <w:t>перевести</w:t>
      </w:r>
      <w:r w:rsidR="00B34524">
        <w:t xml:space="preserve"> </w:t>
      </w:r>
      <w:r w:rsidRPr="00CA20CD">
        <w:t>деньги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другой</w:t>
      </w:r>
      <w:r w:rsidR="00B34524">
        <w:t xml:space="preserve"> </w:t>
      </w:r>
      <w:r w:rsidRPr="00CA20CD">
        <w:t>НПФ.</w:t>
      </w:r>
      <w:r w:rsidR="00B34524">
        <w:t xml:space="preserve"> </w:t>
      </w:r>
      <w:r w:rsidRPr="00CA20CD">
        <w:t>Сделать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один</w:t>
      </w:r>
      <w:r w:rsidR="00B34524">
        <w:t xml:space="preserve"> </w:t>
      </w:r>
      <w:r w:rsidRPr="00CA20CD">
        <w:t>раз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пять</w:t>
      </w:r>
      <w:r w:rsidR="00B34524">
        <w:t xml:space="preserve"> </w:t>
      </w:r>
      <w:r w:rsidRPr="00CA20CD">
        <w:t>лет.</w:t>
      </w:r>
      <w:r w:rsidR="00B34524">
        <w:t xml:space="preserve"> </w:t>
      </w:r>
      <w:r w:rsidRPr="00CA20CD">
        <w:t>Кроме</w:t>
      </w:r>
      <w:r w:rsidR="00B34524">
        <w:t xml:space="preserve"> </w:t>
      </w:r>
      <w:r w:rsidRPr="00CA20CD">
        <w:t>того,</w:t>
      </w:r>
      <w:r w:rsidR="00B34524">
        <w:t xml:space="preserve"> </w:t>
      </w:r>
      <w:r w:rsidRPr="00CA20CD">
        <w:t>накопления,</w:t>
      </w:r>
      <w:r w:rsidR="00B34524">
        <w:t xml:space="preserve"> </w:t>
      </w:r>
      <w:r w:rsidRPr="00CA20CD">
        <w:t>сделанные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рамках</w:t>
      </w:r>
      <w:r w:rsidR="00B34524">
        <w:t xml:space="preserve"> </w:t>
      </w:r>
      <w:r w:rsidRPr="00CA20CD">
        <w:t>ПДС,</w:t>
      </w:r>
      <w:r w:rsidR="00B34524">
        <w:t xml:space="preserve"> </w:t>
      </w:r>
      <w:r w:rsidRPr="00CA20CD">
        <w:t>застрахованы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сумму</w:t>
      </w:r>
      <w:r w:rsidR="00B34524">
        <w:t xml:space="preserve"> </w:t>
      </w:r>
      <w:r w:rsidRPr="00CA20CD">
        <w:t>2,8</w:t>
      </w:r>
      <w:r w:rsidR="00B34524">
        <w:t xml:space="preserve"> </w:t>
      </w:r>
      <w:r w:rsidRPr="00CA20CD">
        <w:t>млн</w:t>
      </w:r>
      <w:r w:rsidR="00B34524">
        <w:t xml:space="preserve"> </w:t>
      </w:r>
      <w:r w:rsidRPr="00CA20CD">
        <w:t>рублей.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вдвое</w:t>
      </w:r>
      <w:r w:rsidR="00B34524">
        <w:t xml:space="preserve"> </w:t>
      </w:r>
      <w:r w:rsidRPr="00CA20CD">
        <w:t>выше</w:t>
      </w:r>
      <w:r w:rsidR="00B34524">
        <w:t xml:space="preserve"> </w:t>
      </w:r>
      <w:r w:rsidRPr="00CA20CD">
        <w:t>страхования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банковским</w:t>
      </w:r>
      <w:r w:rsidR="00B34524">
        <w:t xml:space="preserve"> </w:t>
      </w:r>
      <w:r w:rsidRPr="00CA20CD">
        <w:t>вкладам,</w:t>
      </w:r>
      <w:r w:rsidR="00B34524">
        <w:t xml:space="preserve"> </w:t>
      </w:r>
      <w:r w:rsidRPr="00CA20CD">
        <w:t>которое</w:t>
      </w:r>
      <w:r w:rsidR="00B34524">
        <w:t xml:space="preserve"> </w:t>
      </w:r>
      <w:r w:rsidRPr="00CA20CD">
        <w:t>составляет</w:t>
      </w:r>
      <w:r w:rsidR="00B34524">
        <w:t xml:space="preserve"> </w:t>
      </w:r>
      <w:r w:rsidRPr="00CA20CD">
        <w:t>всего</w:t>
      </w:r>
      <w:r w:rsidR="00B34524">
        <w:t xml:space="preserve"> </w:t>
      </w:r>
      <w:r w:rsidRPr="00CA20CD">
        <w:t>1,4</w:t>
      </w:r>
      <w:r w:rsidR="00B34524">
        <w:t xml:space="preserve"> </w:t>
      </w:r>
      <w:r w:rsidRPr="00CA20CD">
        <w:t>млн</w:t>
      </w:r>
      <w:r w:rsidR="00B34524">
        <w:t xml:space="preserve"> </w:t>
      </w:r>
      <w:r w:rsidRPr="00CA20CD">
        <w:t>рублей.</w:t>
      </w:r>
    </w:p>
    <w:p w:rsidR="00A71EAF" w:rsidRPr="00CA20CD" w:rsidRDefault="00F669B1" w:rsidP="00A71EAF">
      <w:r w:rsidRPr="00CA20CD">
        <w:t>ПРОГРАММА</w:t>
      </w:r>
      <w:r w:rsidR="00B34524">
        <w:t xml:space="preserve"> </w:t>
      </w:r>
      <w:r w:rsidRPr="00CA20CD">
        <w:t>ДОЛГОСРОЧНОГО</w:t>
      </w:r>
      <w:r w:rsidR="00B34524">
        <w:t xml:space="preserve"> </w:t>
      </w:r>
      <w:r w:rsidRPr="00CA20CD">
        <w:t>ФИНАНСИРОВАНИЯ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СОФИНАНСИРОВАНИЕ</w:t>
      </w:r>
    </w:p>
    <w:p w:rsidR="00A71EAF" w:rsidRPr="00CA20CD" w:rsidRDefault="00A71EAF" w:rsidP="00A71EAF">
      <w:r w:rsidRPr="00CA20CD">
        <w:t>Чтобы</w:t>
      </w:r>
      <w:r w:rsidR="00B34524">
        <w:t xml:space="preserve"> </w:t>
      </w:r>
      <w:r w:rsidRPr="00CA20CD">
        <w:t>повысить</w:t>
      </w:r>
      <w:r w:rsidR="00B34524">
        <w:t xml:space="preserve"> </w:t>
      </w:r>
      <w:r w:rsidRPr="00CA20CD">
        <w:t>привлекательность</w:t>
      </w:r>
      <w:r w:rsidR="00B34524">
        <w:t xml:space="preserve"> </w:t>
      </w:r>
      <w:r w:rsidRPr="00CA20CD">
        <w:t>ПДС,</w:t>
      </w:r>
      <w:r w:rsidR="00B34524">
        <w:t xml:space="preserve"> </w:t>
      </w:r>
      <w:r w:rsidRPr="00CA20CD">
        <w:t>государство</w:t>
      </w:r>
      <w:r w:rsidR="00B34524">
        <w:t xml:space="preserve"> </w:t>
      </w:r>
      <w:r w:rsidRPr="00CA20CD">
        <w:t>предлагает</w:t>
      </w:r>
      <w:r w:rsidR="00B34524">
        <w:t xml:space="preserve"> </w:t>
      </w:r>
      <w:r w:rsidRPr="00CA20CD">
        <w:t>участникам</w:t>
      </w:r>
      <w:r w:rsidR="00B34524">
        <w:t xml:space="preserve"> </w:t>
      </w:r>
      <w:r w:rsidRPr="00CA20CD">
        <w:t>программу</w:t>
      </w:r>
      <w:r w:rsidR="00B34524">
        <w:t xml:space="preserve"> </w:t>
      </w:r>
      <w:r w:rsidRPr="00CA20CD">
        <w:t>софинансирования.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течение</w:t>
      </w:r>
      <w:r w:rsidR="00B34524">
        <w:t xml:space="preserve"> </w:t>
      </w:r>
      <w:r w:rsidRPr="00CA20CD">
        <w:t>первых</w:t>
      </w:r>
      <w:r w:rsidR="00B34524">
        <w:t xml:space="preserve"> </w:t>
      </w:r>
      <w:r w:rsidRPr="00CA20CD">
        <w:t>трех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их</w:t>
      </w:r>
      <w:r w:rsidR="00B34524">
        <w:t xml:space="preserve"> </w:t>
      </w:r>
      <w:r w:rsidRPr="00CA20CD">
        <w:t>взносы</w:t>
      </w:r>
      <w:r w:rsidR="00B34524">
        <w:t xml:space="preserve"> </w:t>
      </w:r>
      <w:r w:rsidRPr="00CA20CD">
        <w:t>будут</w:t>
      </w:r>
      <w:r w:rsidR="00B34524">
        <w:t xml:space="preserve"> </w:t>
      </w:r>
      <w:r w:rsidRPr="00CA20CD">
        <w:t>увеличиваться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счет</w:t>
      </w:r>
      <w:r w:rsidR="00B34524">
        <w:t xml:space="preserve"> </w:t>
      </w:r>
      <w:r w:rsidRPr="00CA20CD">
        <w:t>резервов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Фонда</w:t>
      </w:r>
      <w:r w:rsidR="00B34524">
        <w:t xml:space="preserve"> </w:t>
      </w:r>
      <w:r w:rsidRPr="00CA20CD">
        <w:t>национального</w:t>
      </w:r>
      <w:r w:rsidR="00B34524">
        <w:t xml:space="preserve"> </w:t>
      </w:r>
      <w:r w:rsidRPr="00CA20CD">
        <w:t>благосостояния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Социального</w:t>
      </w:r>
      <w:r w:rsidR="00B34524">
        <w:t xml:space="preserve"> </w:t>
      </w:r>
      <w:r w:rsidRPr="00CA20CD">
        <w:t>фонда</w:t>
      </w:r>
      <w:r w:rsidR="00B34524">
        <w:t xml:space="preserve"> </w:t>
      </w:r>
      <w:r w:rsidRPr="00CA20CD">
        <w:t>России.</w:t>
      </w:r>
    </w:p>
    <w:p w:rsidR="00A71EAF" w:rsidRPr="00CA20CD" w:rsidRDefault="00A71EAF" w:rsidP="00A71EAF">
      <w:r w:rsidRPr="00CA20CD">
        <w:lastRenderedPageBreak/>
        <w:t>Максимальная</w:t>
      </w:r>
      <w:r w:rsidR="00B34524">
        <w:t xml:space="preserve"> </w:t>
      </w:r>
      <w:r w:rsidRPr="00CA20CD">
        <w:t>сумма</w:t>
      </w:r>
      <w:r w:rsidR="00B34524">
        <w:t xml:space="preserve"> </w:t>
      </w:r>
      <w:r w:rsidRPr="00CA20CD">
        <w:t>софинансирования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36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год.</w:t>
      </w:r>
      <w:r w:rsidR="00B34524">
        <w:t xml:space="preserve"> </w:t>
      </w:r>
      <w:r w:rsidRPr="00CA20CD">
        <w:t>Таким</w:t>
      </w:r>
      <w:r w:rsidR="00B34524">
        <w:t xml:space="preserve"> </w:t>
      </w:r>
      <w:r w:rsidRPr="00CA20CD">
        <w:t>образом,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три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дополнительно</w:t>
      </w:r>
      <w:r w:rsidR="00B34524">
        <w:t xml:space="preserve"> </w:t>
      </w:r>
      <w:r w:rsidRPr="00CA20CD">
        <w:t>получить</w:t>
      </w:r>
      <w:r w:rsidR="00B34524">
        <w:t xml:space="preserve"> </w:t>
      </w:r>
      <w:r w:rsidRPr="00CA20CD">
        <w:t>108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рублей.</w:t>
      </w:r>
      <w:r w:rsidR="00B34524">
        <w:t xml:space="preserve"> </w:t>
      </w:r>
      <w:r w:rsidRPr="00CA20CD">
        <w:t>Объем</w:t>
      </w:r>
      <w:r w:rsidR="00B34524">
        <w:t xml:space="preserve"> </w:t>
      </w:r>
      <w:r w:rsidRPr="00CA20CD">
        <w:t>доплаты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зависеть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уровня</w:t>
      </w:r>
      <w:r w:rsidR="00B34524">
        <w:t xml:space="preserve"> </w:t>
      </w:r>
      <w:r w:rsidRPr="00CA20CD">
        <w:t>доходов</w:t>
      </w:r>
      <w:r w:rsidR="00B34524">
        <w:t xml:space="preserve"> </w:t>
      </w:r>
      <w:r w:rsidRPr="00CA20CD">
        <w:t>участника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размера</w:t>
      </w:r>
      <w:r w:rsidR="00B34524">
        <w:t xml:space="preserve"> </w:t>
      </w:r>
      <w:r w:rsidRPr="00CA20CD">
        <w:t>его</w:t>
      </w:r>
      <w:r w:rsidR="00B34524">
        <w:t xml:space="preserve"> </w:t>
      </w:r>
      <w:r w:rsidRPr="00CA20CD">
        <w:t>взносов.</w:t>
      </w:r>
    </w:p>
    <w:p w:rsidR="00A71EAF" w:rsidRPr="00CA20CD" w:rsidRDefault="00A71EAF" w:rsidP="00A71EAF">
      <w:r w:rsidRPr="00CA20CD">
        <w:t>Так,</w:t>
      </w:r>
      <w:r w:rsidR="00B34524">
        <w:t xml:space="preserve"> </w:t>
      </w:r>
      <w:r w:rsidRPr="00CA20CD">
        <w:t>участники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доходом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80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месяц</w:t>
      </w:r>
      <w:r w:rsidR="00B34524">
        <w:t xml:space="preserve"> </w:t>
      </w:r>
      <w:r w:rsidRPr="00CA20CD">
        <w:t>будут</w:t>
      </w:r>
      <w:r w:rsidR="00B34524">
        <w:t xml:space="preserve"> </w:t>
      </w:r>
      <w:r w:rsidRPr="00CA20CD">
        <w:t>получать</w:t>
      </w:r>
      <w:r w:rsidR="00B34524">
        <w:t xml:space="preserve"> </w:t>
      </w:r>
      <w:r w:rsidRPr="00CA20CD">
        <w:t>софинансирование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формуле</w:t>
      </w:r>
      <w:r w:rsidR="00B34524">
        <w:t xml:space="preserve"> </w:t>
      </w:r>
      <w:r w:rsidRPr="00CA20CD">
        <w:t>1:1.</w:t>
      </w:r>
      <w:r w:rsidR="00B34524">
        <w:t xml:space="preserve"> </w:t>
      </w:r>
      <w:r w:rsidRPr="00CA20CD">
        <w:t>То</w:t>
      </w:r>
      <w:r w:rsidR="00B34524">
        <w:t xml:space="preserve"> </w:t>
      </w:r>
      <w:r w:rsidRPr="00CA20CD">
        <w:t>есть,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каждый</w:t>
      </w:r>
      <w:r w:rsidR="00B34524">
        <w:t xml:space="preserve"> </w:t>
      </w:r>
      <w:r w:rsidRPr="00CA20CD">
        <w:t>вложенный</w:t>
      </w:r>
      <w:r w:rsidR="00B34524">
        <w:t xml:space="preserve"> </w:t>
      </w:r>
      <w:r w:rsidRPr="00CA20CD">
        <w:t>ими</w:t>
      </w:r>
      <w:r w:rsidR="00B34524">
        <w:t xml:space="preserve"> </w:t>
      </w:r>
      <w:r w:rsidRPr="00CA20CD">
        <w:t>рубль</w:t>
      </w:r>
      <w:r w:rsidR="00B34524">
        <w:t xml:space="preserve"> </w:t>
      </w:r>
      <w:r w:rsidRPr="00CA20CD">
        <w:t>государство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добавлять</w:t>
      </w:r>
      <w:r w:rsidR="00B34524">
        <w:t xml:space="preserve"> </w:t>
      </w:r>
      <w:r w:rsidRPr="00CA20CD">
        <w:t>рубль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себя.</w:t>
      </w:r>
      <w:r w:rsidR="00B34524">
        <w:t xml:space="preserve"> </w:t>
      </w:r>
      <w:r w:rsidRPr="00CA20CD">
        <w:t>Чтобы</w:t>
      </w:r>
      <w:r w:rsidR="00B34524">
        <w:t xml:space="preserve"> </w:t>
      </w:r>
      <w:r w:rsidRPr="00CA20CD">
        <w:t>достичь</w:t>
      </w:r>
      <w:r w:rsidR="00B34524">
        <w:t xml:space="preserve"> </w:t>
      </w:r>
      <w:r w:rsidRPr="00CA20CD">
        <w:t>годового</w:t>
      </w:r>
      <w:r w:rsidR="00B34524">
        <w:t xml:space="preserve"> </w:t>
      </w:r>
      <w:r w:rsidRPr="00CA20CD">
        <w:t>лимита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доплате</w:t>
      </w:r>
      <w:r w:rsidR="00B34524">
        <w:t xml:space="preserve"> </w:t>
      </w:r>
      <w:r w:rsidRPr="00CA20CD">
        <w:t>им</w:t>
      </w:r>
      <w:r w:rsidR="00B34524">
        <w:t xml:space="preserve"> </w:t>
      </w:r>
      <w:r w:rsidRPr="00CA20CD">
        <w:t>нужно</w:t>
      </w:r>
      <w:r w:rsidR="00B34524">
        <w:t xml:space="preserve"> </w:t>
      </w:r>
      <w:r w:rsidRPr="00CA20CD">
        <w:t>вкладывать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менее</w:t>
      </w:r>
      <w:r w:rsidR="00B34524">
        <w:t xml:space="preserve"> </w:t>
      </w:r>
      <w:r w:rsidRPr="00CA20CD">
        <w:t>3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месяц.</w:t>
      </w:r>
    </w:p>
    <w:p w:rsidR="00A71EAF" w:rsidRPr="00CA20CD" w:rsidRDefault="00A71EAF" w:rsidP="00A71EAF">
      <w:r w:rsidRPr="00CA20CD">
        <w:t>Для</w:t>
      </w:r>
      <w:r w:rsidR="00B34524">
        <w:t xml:space="preserve"> </w:t>
      </w:r>
      <w:r w:rsidRPr="00CA20CD">
        <w:t>участников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ежемесячным</w:t>
      </w:r>
      <w:r w:rsidR="00B34524">
        <w:t xml:space="preserve"> </w:t>
      </w:r>
      <w:r w:rsidRPr="00CA20CD">
        <w:t>доходом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80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150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действует</w:t>
      </w:r>
      <w:r w:rsidR="00B34524">
        <w:t xml:space="preserve"> </w:t>
      </w:r>
      <w:r w:rsidRPr="00CA20CD">
        <w:t>формула</w:t>
      </w:r>
      <w:r w:rsidR="00B34524">
        <w:t xml:space="preserve"> </w:t>
      </w:r>
      <w:r w:rsidRPr="00CA20CD">
        <w:t>1:2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50</w:t>
      </w:r>
      <w:r w:rsidR="00B34524">
        <w:t xml:space="preserve"> </w:t>
      </w:r>
      <w:r w:rsidRPr="00CA20CD">
        <w:t>копеек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рубль</w:t>
      </w:r>
      <w:r w:rsidR="00B34524">
        <w:t xml:space="preserve"> </w:t>
      </w:r>
      <w:r w:rsidRPr="00CA20CD">
        <w:t>взноса.</w:t>
      </w:r>
      <w:r w:rsidR="00B34524">
        <w:t xml:space="preserve"> </w:t>
      </w:r>
      <w:r w:rsidRPr="00CA20CD">
        <w:t>Чтобы</w:t>
      </w:r>
      <w:r w:rsidR="00B34524">
        <w:t xml:space="preserve"> </w:t>
      </w:r>
      <w:r w:rsidRPr="00CA20CD">
        <w:t>получить</w:t>
      </w:r>
      <w:r w:rsidR="00B34524">
        <w:t xml:space="preserve"> </w:t>
      </w:r>
      <w:r w:rsidRPr="00CA20CD">
        <w:t>максимальное</w:t>
      </w:r>
      <w:r w:rsidR="00B34524">
        <w:t xml:space="preserve"> </w:t>
      </w:r>
      <w:r w:rsidRPr="00CA20CD">
        <w:t>софинансирование,</w:t>
      </w:r>
      <w:r w:rsidR="00B34524">
        <w:t xml:space="preserve"> </w:t>
      </w:r>
      <w:r w:rsidRPr="00CA20CD">
        <w:t>им</w:t>
      </w:r>
      <w:r w:rsidR="00B34524">
        <w:t xml:space="preserve"> </w:t>
      </w:r>
      <w:r w:rsidRPr="00CA20CD">
        <w:t>необходимо</w:t>
      </w:r>
      <w:r w:rsidR="00B34524">
        <w:t xml:space="preserve"> </w:t>
      </w:r>
      <w:r w:rsidRPr="00CA20CD">
        <w:t>вкладывать</w:t>
      </w:r>
      <w:r w:rsidR="00B34524">
        <w:t xml:space="preserve"> </w:t>
      </w:r>
      <w:r w:rsidRPr="00CA20CD">
        <w:t>6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каждый</w:t>
      </w:r>
      <w:r w:rsidR="00B34524">
        <w:t xml:space="preserve"> </w:t>
      </w:r>
      <w:r w:rsidRPr="00CA20CD">
        <w:t>месяц.</w:t>
      </w:r>
    </w:p>
    <w:p w:rsidR="00A71EAF" w:rsidRPr="00CA20CD" w:rsidRDefault="00A71EAF" w:rsidP="00A71EAF">
      <w:r w:rsidRPr="00CA20CD">
        <w:t>Россияне,</w:t>
      </w:r>
      <w:r w:rsidR="00B34524">
        <w:t xml:space="preserve"> </w:t>
      </w:r>
      <w:r w:rsidRPr="00CA20CD">
        <w:t>получающие</w:t>
      </w:r>
      <w:r w:rsidR="00B34524">
        <w:t xml:space="preserve"> </w:t>
      </w:r>
      <w:r w:rsidRPr="00CA20CD">
        <w:t>более</w:t>
      </w:r>
      <w:r w:rsidR="00B34524">
        <w:t xml:space="preserve"> </w:t>
      </w:r>
      <w:r w:rsidRPr="00CA20CD">
        <w:t>150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месяц,</w:t>
      </w:r>
      <w:r w:rsidR="00B34524">
        <w:t xml:space="preserve"> </w:t>
      </w:r>
      <w:r w:rsidRPr="00CA20CD">
        <w:t>могут</w:t>
      </w:r>
      <w:r w:rsidR="00B34524">
        <w:t xml:space="preserve"> </w:t>
      </w:r>
      <w:r w:rsidRPr="00CA20CD">
        <w:t>рассчитывать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прибавку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размере</w:t>
      </w:r>
      <w:r w:rsidR="00B34524">
        <w:t xml:space="preserve"> </w:t>
      </w:r>
      <w:r w:rsidRPr="00CA20CD">
        <w:t>25</w:t>
      </w:r>
      <w:r w:rsidR="00B34524">
        <w:t xml:space="preserve"> </w:t>
      </w:r>
      <w:r w:rsidRPr="00CA20CD">
        <w:t>копеек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каждый</w:t>
      </w:r>
      <w:r w:rsidR="00B34524">
        <w:t xml:space="preserve"> </w:t>
      </w:r>
      <w:r w:rsidRPr="00CA20CD">
        <w:t>вложенный</w:t>
      </w:r>
      <w:r w:rsidR="00B34524">
        <w:t xml:space="preserve"> </w:t>
      </w:r>
      <w:r w:rsidRPr="00CA20CD">
        <w:t>рубль.</w:t>
      </w:r>
      <w:r w:rsidR="00B34524">
        <w:t xml:space="preserve"> </w:t>
      </w:r>
      <w:r w:rsidRPr="00CA20CD">
        <w:t>Максимальную</w:t>
      </w:r>
      <w:r w:rsidR="00B34524">
        <w:t xml:space="preserve"> </w:t>
      </w:r>
      <w:r w:rsidRPr="00CA20CD">
        <w:t>доплату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государства</w:t>
      </w:r>
      <w:r w:rsidR="00B34524">
        <w:t xml:space="preserve"> </w:t>
      </w:r>
      <w:r w:rsidRPr="00CA20CD">
        <w:t>они</w:t>
      </w:r>
      <w:r w:rsidR="00B34524">
        <w:t xml:space="preserve"> </w:t>
      </w:r>
      <w:r w:rsidRPr="00CA20CD">
        <w:t>получат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ежемесячных</w:t>
      </w:r>
      <w:r w:rsidR="00B34524">
        <w:t xml:space="preserve"> </w:t>
      </w:r>
      <w:r w:rsidRPr="00CA20CD">
        <w:t>инвестициях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12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рублей.</w:t>
      </w:r>
    </w:p>
    <w:p w:rsidR="00A71EAF" w:rsidRPr="00CA20CD" w:rsidRDefault="00F669B1" w:rsidP="00A71EAF">
      <w:r w:rsidRPr="00CA20CD">
        <w:t>ПРОГРАММА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НАЛОГОВЫЙ</w:t>
      </w:r>
      <w:r w:rsidR="00B34524">
        <w:t xml:space="preserve"> </w:t>
      </w:r>
      <w:r w:rsidRPr="00CA20CD">
        <w:t>ВЫЧЕТ</w:t>
      </w:r>
    </w:p>
    <w:p w:rsidR="00A71EAF" w:rsidRPr="00CA20CD" w:rsidRDefault="00A71EAF" w:rsidP="00A71EAF">
      <w:r w:rsidRPr="00CA20CD">
        <w:t>Участие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программе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также</w:t>
      </w:r>
      <w:r w:rsidR="00B34524">
        <w:t xml:space="preserve"> </w:t>
      </w:r>
      <w:r w:rsidRPr="00CA20CD">
        <w:t>дает</w:t>
      </w:r>
      <w:r w:rsidR="00B34524">
        <w:t xml:space="preserve"> </w:t>
      </w:r>
      <w:r w:rsidRPr="00CA20CD">
        <w:t>человеку</w:t>
      </w:r>
      <w:r w:rsidR="00B34524">
        <w:t xml:space="preserve"> </w:t>
      </w:r>
      <w:r w:rsidRPr="00CA20CD">
        <w:t>право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налоговый</w:t>
      </w:r>
      <w:r w:rsidR="00B34524">
        <w:t xml:space="preserve"> </w:t>
      </w:r>
      <w:r w:rsidRPr="00CA20CD">
        <w:t>вычет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размере</w:t>
      </w:r>
      <w:r w:rsidR="00B34524">
        <w:t xml:space="preserve"> </w:t>
      </w:r>
      <w:r w:rsidRPr="00CA20CD">
        <w:t>13%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суммы</w:t>
      </w:r>
      <w:r w:rsidR="00B34524">
        <w:t xml:space="preserve"> </w:t>
      </w:r>
      <w:r w:rsidRPr="00CA20CD">
        <w:t>взносов.</w:t>
      </w:r>
      <w:r w:rsidR="00B34524">
        <w:t xml:space="preserve"> </w:t>
      </w:r>
      <w:r w:rsidRPr="00CA20CD">
        <w:t>Таким</w:t>
      </w:r>
      <w:r w:rsidR="00B34524">
        <w:t xml:space="preserve"> </w:t>
      </w:r>
      <w:r w:rsidRPr="00CA20CD">
        <w:t>образом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вернуть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52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год.</w:t>
      </w:r>
      <w:r w:rsidR="00B34524">
        <w:t xml:space="preserve"> </w:t>
      </w:r>
      <w:r w:rsidRPr="00CA20CD">
        <w:t>Чтобы</w:t>
      </w:r>
      <w:r w:rsidR="00B34524">
        <w:t xml:space="preserve"> </w:t>
      </w:r>
      <w:r w:rsidRPr="00CA20CD">
        <w:t>достичь</w:t>
      </w:r>
      <w:r w:rsidR="00B34524">
        <w:t xml:space="preserve"> </w:t>
      </w:r>
      <w:r w:rsidRPr="00CA20CD">
        <w:t>лимита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возврату</w:t>
      </w:r>
      <w:r w:rsidR="00B34524">
        <w:t xml:space="preserve"> </w:t>
      </w:r>
      <w:r w:rsidRPr="00CA20CD">
        <w:t>необходимо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течение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перечислить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счет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НПФ</w:t>
      </w:r>
      <w:r w:rsidR="00B34524">
        <w:t xml:space="preserve"> </w:t>
      </w:r>
      <w:r w:rsidRPr="00CA20CD">
        <w:t>400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рублей.</w:t>
      </w:r>
    </w:p>
    <w:p w:rsidR="00A71EAF" w:rsidRPr="00CA20CD" w:rsidRDefault="00A71EAF" w:rsidP="00A71EAF">
      <w:r w:rsidRPr="00CA20CD">
        <w:t>Помимо</w:t>
      </w:r>
      <w:r w:rsidR="00B34524">
        <w:t xml:space="preserve"> </w:t>
      </w:r>
      <w:r w:rsidRPr="00CA20CD">
        <w:t>этого,</w:t>
      </w:r>
      <w:r w:rsidR="00B34524">
        <w:t xml:space="preserve"> </w:t>
      </w:r>
      <w:r w:rsidRPr="00CA20CD">
        <w:t>выплаты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программе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облагаются</w:t>
      </w:r>
      <w:r w:rsidR="00B34524">
        <w:t xml:space="preserve"> </w:t>
      </w:r>
      <w:r w:rsidRPr="00CA20CD">
        <w:t>налогом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доход</w:t>
      </w:r>
      <w:r w:rsidR="00B34524">
        <w:t xml:space="preserve"> </w:t>
      </w:r>
      <w:r w:rsidRPr="00CA20CD">
        <w:t>физических</w:t>
      </w:r>
      <w:r w:rsidR="00B34524">
        <w:t xml:space="preserve"> </w:t>
      </w:r>
      <w:r w:rsidRPr="00CA20CD">
        <w:t>лиц</w:t>
      </w:r>
      <w:r w:rsidR="00B34524">
        <w:t xml:space="preserve"> </w:t>
      </w:r>
      <w:r w:rsidRPr="00CA20CD">
        <w:t>(НДФЛ).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условие</w:t>
      </w:r>
      <w:r w:rsidR="00B34524">
        <w:t xml:space="preserve"> </w:t>
      </w:r>
      <w:r w:rsidRPr="00CA20CD">
        <w:t>действует,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человек</w:t>
      </w:r>
      <w:r w:rsidR="00B34524">
        <w:t xml:space="preserve"> </w:t>
      </w:r>
      <w:r w:rsidRPr="00CA20CD">
        <w:t>начал</w:t>
      </w:r>
      <w:r w:rsidR="00B34524">
        <w:t xml:space="preserve"> </w:t>
      </w:r>
      <w:r w:rsidRPr="00CA20CD">
        <w:t>получать</w:t>
      </w:r>
      <w:r w:rsidR="00B34524">
        <w:t xml:space="preserve"> </w:t>
      </w:r>
      <w:r w:rsidRPr="00CA20CD">
        <w:t>их</w:t>
      </w:r>
      <w:r w:rsidR="00B34524">
        <w:t xml:space="preserve"> </w:t>
      </w:r>
      <w:r w:rsidRPr="00CA20CD">
        <w:t>после</w:t>
      </w:r>
      <w:r w:rsidR="00B34524">
        <w:t xml:space="preserve"> </w:t>
      </w:r>
      <w:r w:rsidRPr="00CA20CD">
        <w:t>завершения</w:t>
      </w:r>
      <w:r w:rsidR="00B34524">
        <w:t xml:space="preserve"> </w:t>
      </w:r>
      <w:r w:rsidRPr="00CA20CD">
        <w:t>срока</w:t>
      </w:r>
      <w:r w:rsidR="00B34524">
        <w:t xml:space="preserve"> </w:t>
      </w:r>
      <w:r w:rsidRPr="00CA20CD">
        <w:t>договора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фондом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достижении</w:t>
      </w:r>
      <w:r w:rsidR="00B34524">
        <w:t xml:space="preserve"> </w:t>
      </w:r>
      <w:r w:rsidRPr="00CA20CD">
        <w:t>определенного</w:t>
      </w:r>
      <w:r w:rsidR="00B34524">
        <w:t xml:space="preserve"> </w:t>
      </w:r>
      <w:r w:rsidRPr="00CA20CD">
        <w:t>возраста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55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женщин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60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мужчин.</w:t>
      </w:r>
      <w:r w:rsidR="00B34524">
        <w:t xml:space="preserve"> </w:t>
      </w:r>
      <w:r w:rsidRPr="00CA20CD">
        <w:t>Также</w:t>
      </w:r>
      <w:r w:rsidR="00B34524">
        <w:t xml:space="preserve"> </w:t>
      </w:r>
      <w:r w:rsidRPr="00CA20CD">
        <w:t>освобождаются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налога</w:t>
      </w:r>
      <w:r w:rsidR="00B34524">
        <w:t xml:space="preserve"> </w:t>
      </w:r>
      <w:r w:rsidRPr="00CA20CD">
        <w:t>средства,</w:t>
      </w:r>
      <w:r w:rsidR="00B34524">
        <w:t xml:space="preserve"> </w:t>
      </w:r>
      <w:r w:rsidRPr="00CA20CD">
        <w:t>снятые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дорогостоящее</w:t>
      </w:r>
      <w:r w:rsidR="00B34524">
        <w:t xml:space="preserve"> </w:t>
      </w:r>
      <w:r w:rsidRPr="00CA20CD">
        <w:t>лечение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связи</w:t>
      </w:r>
      <w:r w:rsidR="00B34524">
        <w:t xml:space="preserve"> </w:t>
      </w:r>
      <w:r w:rsidRPr="00CA20CD">
        <w:t>со</w:t>
      </w:r>
      <w:r w:rsidR="00B34524">
        <w:t xml:space="preserve"> </w:t>
      </w:r>
      <w:r w:rsidRPr="00CA20CD">
        <w:t>смертью</w:t>
      </w:r>
      <w:r w:rsidR="00B34524">
        <w:t xml:space="preserve"> </w:t>
      </w:r>
      <w:r w:rsidRPr="00CA20CD">
        <w:t>кормильца.</w:t>
      </w:r>
    </w:p>
    <w:p w:rsidR="00A71EAF" w:rsidRPr="00CA20CD" w:rsidRDefault="00F669B1" w:rsidP="00A71EAF">
      <w:r w:rsidRPr="00CA20CD">
        <w:t>ПРОГРАММА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НАСЛЕДОВАНИЕ</w:t>
      </w:r>
    </w:p>
    <w:p w:rsidR="00A71EAF" w:rsidRPr="00CA20CD" w:rsidRDefault="00A71EAF" w:rsidP="00A71EAF">
      <w:r w:rsidRPr="00CA20CD">
        <w:t>В</w:t>
      </w:r>
      <w:r w:rsidR="00B34524">
        <w:t xml:space="preserve"> </w:t>
      </w:r>
      <w:r w:rsidRPr="00CA20CD">
        <w:t>случае</w:t>
      </w:r>
      <w:r w:rsidR="00B34524">
        <w:t xml:space="preserve"> </w:t>
      </w:r>
      <w:r w:rsidRPr="00CA20CD">
        <w:t>смерти</w:t>
      </w:r>
      <w:r w:rsidR="00B34524">
        <w:t xml:space="preserve"> </w:t>
      </w:r>
      <w:r w:rsidRPr="00CA20CD">
        <w:t>участника</w:t>
      </w:r>
      <w:r w:rsidR="00B34524">
        <w:t xml:space="preserve"> </w:t>
      </w:r>
      <w:r w:rsidRPr="00CA20CD">
        <w:t>ПДС</w:t>
      </w:r>
      <w:r w:rsidR="00B34524">
        <w:t xml:space="preserve"> </w:t>
      </w:r>
      <w:r w:rsidRPr="00CA20CD">
        <w:t>его</w:t>
      </w:r>
      <w:r w:rsidR="00B34524">
        <w:t xml:space="preserve"> </w:t>
      </w:r>
      <w:r w:rsidRPr="00CA20CD">
        <w:t>накопления</w:t>
      </w:r>
      <w:r w:rsidR="00B34524">
        <w:t xml:space="preserve"> </w:t>
      </w:r>
      <w:r w:rsidRPr="00CA20CD">
        <w:t>смогут</w:t>
      </w:r>
      <w:r w:rsidR="00B34524">
        <w:t xml:space="preserve"> </w:t>
      </w:r>
      <w:r w:rsidRPr="00CA20CD">
        <w:t>наследовать</w:t>
      </w:r>
      <w:r w:rsidR="00B34524">
        <w:t xml:space="preserve"> </w:t>
      </w:r>
      <w:r w:rsidRPr="00CA20CD">
        <w:t>дети,</w:t>
      </w:r>
      <w:r w:rsidR="00B34524">
        <w:t xml:space="preserve"> </w:t>
      </w:r>
      <w:r w:rsidRPr="00CA20CD">
        <w:t>супруги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другие</w:t>
      </w:r>
      <w:r w:rsidR="00B34524">
        <w:t xml:space="preserve"> </w:t>
      </w:r>
      <w:r w:rsidRPr="00CA20CD">
        <w:t>родственники.</w:t>
      </w:r>
      <w:r w:rsidR="00B34524">
        <w:t xml:space="preserve"> </w:t>
      </w:r>
      <w:r w:rsidRPr="00CA20CD">
        <w:t>Исключение</w:t>
      </w:r>
      <w:r w:rsidR="00B34524">
        <w:t xml:space="preserve"> </w:t>
      </w:r>
      <w:r w:rsidRPr="00CA20CD">
        <w:t>составляют</w:t>
      </w:r>
      <w:r w:rsidR="00B34524">
        <w:t xml:space="preserve"> </w:t>
      </w:r>
      <w:r w:rsidRPr="00CA20CD">
        <w:t>случаи,</w:t>
      </w:r>
      <w:r w:rsidR="00B34524">
        <w:t xml:space="preserve"> </w:t>
      </w:r>
      <w:r w:rsidRPr="00CA20CD">
        <w:t>когда</w:t>
      </w:r>
      <w:r w:rsidR="00B34524">
        <w:t xml:space="preserve"> </w:t>
      </w:r>
      <w:r w:rsidRPr="00CA20CD">
        <w:t>человек</w:t>
      </w:r>
      <w:r w:rsidR="00B34524">
        <w:t xml:space="preserve"> </w:t>
      </w:r>
      <w:r w:rsidRPr="00CA20CD">
        <w:t>скончался</w:t>
      </w:r>
      <w:r w:rsidR="00B34524">
        <w:t xml:space="preserve"> </w:t>
      </w:r>
      <w:r w:rsidRPr="00CA20CD">
        <w:t>после</w:t>
      </w:r>
      <w:r w:rsidR="00B34524">
        <w:t xml:space="preserve"> </w:t>
      </w:r>
      <w:r w:rsidRPr="00CA20CD">
        <w:t>начала</w:t>
      </w:r>
      <w:r w:rsidR="00B34524">
        <w:t xml:space="preserve"> </w:t>
      </w:r>
      <w:r w:rsidRPr="00CA20CD">
        <w:t>перечисления</w:t>
      </w:r>
      <w:r w:rsidR="00B34524">
        <w:t xml:space="preserve"> </w:t>
      </w:r>
      <w:r w:rsidRPr="00CA20CD">
        <w:t>пожизненных</w:t>
      </w:r>
      <w:r w:rsidR="00B34524">
        <w:t xml:space="preserve"> </w:t>
      </w:r>
      <w:r w:rsidRPr="00CA20CD">
        <w:t>выплат.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таком</w:t>
      </w:r>
      <w:r w:rsidR="00B34524">
        <w:t xml:space="preserve"> </w:t>
      </w:r>
      <w:r w:rsidRPr="00CA20CD">
        <w:t>случае</w:t>
      </w:r>
      <w:r w:rsidR="00B34524">
        <w:t xml:space="preserve"> </w:t>
      </w:r>
      <w:r w:rsidRPr="00CA20CD">
        <w:t>остаток</w:t>
      </w:r>
      <w:r w:rsidR="00B34524">
        <w:t xml:space="preserve"> </w:t>
      </w:r>
      <w:r w:rsidRPr="00CA20CD">
        <w:t>средств</w:t>
      </w:r>
      <w:r w:rsidR="00B34524">
        <w:t xml:space="preserve"> </w:t>
      </w:r>
      <w:r w:rsidRPr="00CA20CD">
        <w:t>перейдет</w:t>
      </w:r>
      <w:r w:rsidR="00B34524">
        <w:t xml:space="preserve"> </w:t>
      </w:r>
      <w:r w:rsidRPr="00CA20CD">
        <w:t>фонду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перераспределен</w:t>
      </w:r>
      <w:r w:rsidR="00B34524">
        <w:t xml:space="preserve"> </w:t>
      </w:r>
      <w:r w:rsidRPr="00CA20CD">
        <w:t>между</w:t>
      </w:r>
      <w:r w:rsidR="00B34524">
        <w:t xml:space="preserve"> </w:t>
      </w:r>
      <w:r w:rsidRPr="00CA20CD">
        <w:t>другими</w:t>
      </w:r>
      <w:r w:rsidR="00B34524">
        <w:t xml:space="preserve"> </w:t>
      </w:r>
      <w:r w:rsidRPr="00CA20CD">
        <w:t>клиентами.</w:t>
      </w:r>
    </w:p>
    <w:p w:rsidR="00A71EAF" w:rsidRPr="00CA20CD" w:rsidRDefault="00DB3E6F" w:rsidP="00A71EAF">
      <w:hyperlink r:id="rId13" w:history="1">
        <w:r w:rsidR="00A71EAF" w:rsidRPr="00CA20CD">
          <w:rPr>
            <w:rStyle w:val="a3"/>
          </w:rPr>
          <w:t>https://iz.ru/1635319/2024-01-16/kak-rabotaet-programma-dolgosrochnykh-sberezhenii-v-2024-godu</w:t>
        </w:r>
      </w:hyperlink>
      <w:r w:rsidR="00B34524">
        <w:t xml:space="preserve"> </w:t>
      </w:r>
    </w:p>
    <w:p w:rsidR="00B87BA0" w:rsidRPr="00CA20CD" w:rsidRDefault="00B87BA0" w:rsidP="00B87BA0">
      <w:pPr>
        <w:pStyle w:val="2"/>
      </w:pPr>
      <w:bookmarkStart w:id="30" w:name="_Toc156360596"/>
      <w:r w:rsidRPr="00CA20CD">
        <w:t>РБК,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="00F669B1" w:rsidRPr="00CA20CD">
        <w:t>Екатерина</w:t>
      </w:r>
      <w:r w:rsidR="00B34524">
        <w:t xml:space="preserve"> </w:t>
      </w:r>
      <w:r w:rsidR="00F669B1" w:rsidRPr="00CA20CD">
        <w:t>ВИНОГРАДОВА,</w:t>
      </w:r>
      <w:r w:rsidR="00B34524">
        <w:t xml:space="preserve"> </w:t>
      </w:r>
      <w:r w:rsidR="00F669B1" w:rsidRPr="00CA20CD">
        <w:t>Юлия</w:t>
      </w:r>
      <w:r w:rsidR="00B34524">
        <w:t xml:space="preserve"> </w:t>
      </w:r>
      <w:r w:rsidR="00F669B1" w:rsidRPr="00CA20CD">
        <w:t>КОШКИНА,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ЦБ</w:t>
      </w:r>
      <w:r w:rsidR="00B34524">
        <w:t xml:space="preserve"> </w:t>
      </w:r>
      <w:r w:rsidRPr="00CA20CD">
        <w:t>заявили</w:t>
      </w:r>
      <w:r w:rsidR="00B34524">
        <w:t xml:space="preserve"> </w:t>
      </w:r>
      <w:r w:rsidRPr="00CA20CD">
        <w:t>о</w:t>
      </w:r>
      <w:r w:rsidR="00B34524">
        <w:t xml:space="preserve"> </w:t>
      </w:r>
      <w:r w:rsidRPr="00CA20CD">
        <w:t>планах</w:t>
      </w:r>
      <w:r w:rsidR="00B34524">
        <w:t xml:space="preserve"> </w:t>
      </w:r>
      <w:r w:rsidRPr="00CA20CD">
        <w:t>привлечь</w:t>
      </w:r>
      <w:r w:rsidR="00B34524">
        <w:t xml:space="preserve"> </w:t>
      </w:r>
      <w:r w:rsidRPr="00CA20CD">
        <w:t>9</w:t>
      </w:r>
      <w:r w:rsidR="00B34524">
        <w:t xml:space="preserve"> </w:t>
      </w:r>
      <w:r w:rsidRPr="00CA20CD">
        <w:t>млн</w:t>
      </w:r>
      <w:r w:rsidR="00B34524">
        <w:t xml:space="preserve"> </w:t>
      </w:r>
      <w:r w:rsidRPr="00CA20CD">
        <w:t>россиян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долгосрочным</w:t>
      </w:r>
      <w:r w:rsidR="00B34524">
        <w:t xml:space="preserve"> </w:t>
      </w:r>
      <w:r w:rsidRPr="00CA20CD">
        <w:t>сбережениям</w:t>
      </w:r>
      <w:bookmarkEnd w:id="30"/>
    </w:p>
    <w:p w:rsidR="00B87BA0" w:rsidRPr="00CA20CD" w:rsidRDefault="00B87BA0" w:rsidP="008B65DC">
      <w:pPr>
        <w:pStyle w:val="3"/>
      </w:pPr>
      <w:bookmarkStart w:id="31" w:name="_Toc156360597"/>
      <w:r w:rsidRPr="00CA20CD">
        <w:t>К</w:t>
      </w:r>
      <w:r w:rsidR="00B34524">
        <w:t xml:space="preserve"> </w:t>
      </w:r>
      <w:r w:rsidRPr="00CA20CD">
        <w:t>2030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участниками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станет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менее</w:t>
      </w:r>
      <w:r w:rsidR="00B34524">
        <w:t xml:space="preserve"> </w:t>
      </w:r>
      <w:r w:rsidRPr="00CA20CD">
        <w:t>9</w:t>
      </w:r>
      <w:r w:rsidR="00B34524">
        <w:t xml:space="preserve"> </w:t>
      </w:r>
      <w:r w:rsidRPr="00CA20CD">
        <w:t>млн</w:t>
      </w:r>
      <w:r w:rsidR="00B34524">
        <w:t xml:space="preserve"> </w:t>
      </w:r>
      <w:r w:rsidRPr="00CA20CD">
        <w:t>россиян,</w:t>
      </w:r>
      <w:r w:rsidR="00B34524">
        <w:t xml:space="preserve"> </w:t>
      </w:r>
      <w:r w:rsidRPr="00CA20CD">
        <w:t>заявил</w:t>
      </w:r>
      <w:r w:rsidR="00B34524">
        <w:t xml:space="preserve"> </w:t>
      </w:r>
      <w:r w:rsidRPr="00CA20CD">
        <w:t>первый</w:t>
      </w:r>
      <w:r w:rsidR="00B34524">
        <w:t xml:space="preserve"> </w:t>
      </w:r>
      <w:r w:rsidRPr="00CA20CD">
        <w:t>зампред</w:t>
      </w:r>
      <w:r w:rsidR="00B34524">
        <w:t xml:space="preserve"> </w:t>
      </w:r>
      <w:r w:rsidRPr="00CA20CD">
        <w:t>ЦБ</w:t>
      </w:r>
      <w:r w:rsidR="00B34524">
        <w:t xml:space="preserve"> </w:t>
      </w:r>
      <w:r w:rsidRPr="00CA20CD">
        <w:t>Чистюхин.</w:t>
      </w:r>
      <w:r w:rsidR="00B34524">
        <w:t xml:space="preserve"> </w:t>
      </w:r>
      <w:r w:rsidRPr="00CA20CD">
        <w:t>Объем</w:t>
      </w:r>
      <w:r w:rsidR="00B34524">
        <w:t xml:space="preserve"> </w:t>
      </w:r>
      <w:r w:rsidRPr="00CA20CD">
        <w:t>вложений</w:t>
      </w:r>
      <w:r w:rsidR="00B34524">
        <w:t xml:space="preserve"> </w:t>
      </w:r>
      <w:r w:rsidRPr="00CA20CD">
        <w:t>может</w:t>
      </w:r>
      <w:r w:rsidR="00B34524">
        <w:t xml:space="preserve"> </w:t>
      </w:r>
      <w:r w:rsidRPr="00CA20CD">
        <w:t>составить</w:t>
      </w:r>
      <w:r w:rsidR="00B34524">
        <w:t xml:space="preserve"> </w:t>
      </w:r>
      <w:r w:rsidRPr="00CA20CD">
        <w:t>1,2</w:t>
      </w:r>
      <w:r w:rsidR="00B34524">
        <w:t xml:space="preserve"> </w:t>
      </w:r>
      <w:r w:rsidRPr="00CA20CD">
        <w:t>трлн</w:t>
      </w:r>
      <w:r w:rsidR="00B34524">
        <w:t xml:space="preserve"> </w:t>
      </w:r>
      <w:r w:rsidRPr="00CA20CD">
        <w:t>руб.</w:t>
      </w:r>
      <w:r w:rsidR="00B34524">
        <w:t xml:space="preserve"> </w:t>
      </w:r>
      <w:r w:rsidRPr="00CA20CD">
        <w:t>Операторами</w:t>
      </w:r>
      <w:r w:rsidR="00B34524">
        <w:t xml:space="preserve"> </w:t>
      </w:r>
      <w:r w:rsidRPr="00CA20CD">
        <w:t>системы</w:t>
      </w:r>
      <w:r w:rsidR="00B34524">
        <w:t xml:space="preserve"> </w:t>
      </w:r>
      <w:r w:rsidRPr="00CA20CD">
        <w:t>уже</w:t>
      </w:r>
      <w:r w:rsidR="00B34524">
        <w:t xml:space="preserve"> </w:t>
      </w:r>
      <w:r w:rsidRPr="00CA20CD">
        <w:t>стали</w:t>
      </w:r>
      <w:r w:rsidR="00B34524">
        <w:t xml:space="preserve"> </w:t>
      </w:r>
      <w:r w:rsidRPr="00CA20CD">
        <w:t>девять</w:t>
      </w:r>
      <w:r w:rsidR="00B34524">
        <w:t xml:space="preserve"> </w:t>
      </w:r>
      <w:r w:rsidRPr="00CA20CD">
        <w:t>НПФ.</w:t>
      </w:r>
      <w:bookmarkEnd w:id="31"/>
    </w:p>
    <w:p w:rsidR="00B87BA0" w:rsidRPr="00CA20CD" w:rsidRDefault="00B87BA0" w:rsidP="00B87BA0">
      <w:r w:rsidRPr="00CA20CD">
        <w:t>К</w:t>
      </w:r>
      <w:r w:rsidR="00B34524">
        <w:t xml:space="preserve"> </w:t>
      </w:r>
      <w:r w:rsidRPr="00CA20CD">
        <w:t>2030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программе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будут</w:t>
      </w:r>
      <w:r w:rsidR="00B34524">
        <w:t xml:space="preserve"> </w:t>
      </w:r>
      <w:r w:rsidRPr="00CA20CD">
        <w:t>задействованы</w:t>
      </w:r>
      <w:r w:rsidR="00B34524">
        <w:t xml:space="preserve"> </w:t>
      </w:r>
      <w:r w:rsidRPr="00CA20CD">
        <w:t>средства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менее</w:t>
      </w:r>
      <w:r w:rsidR="00B34524">
        <w:t xml:space="preserve"> </w:t>
      </w:r>
      <w:r w:rsidRPr="00CA20CD">
        <w:t>9</w:t>
      </w:r>
      <w:r w:rsidR="00B34524">
        <w:t xml:space="preserve"> </w:t>
      </w:r>
      <w:r w:rsidRPr="00CA20CD">
        <w:t>млн</w:t>
      </w:r>
      <w:r w:rsidR="00B34524">
        <w:t xml:space="preserve"> </w:t>
      </w:r>
      <w:r w:rsidRPr="00CA20CD">
        <w:t>россиян</w:t>
      </w:r>
      <w:r w:rsidR="00B34524">
        <w:t xml:space="preserve"> </w:t>
      </w:r>
      <w:r w:rsidRPr="00CA20CD">
        <w:t>совокупным</w:t>
      </w:r>
      <w:r w:rsidR="00B34524">
        <w:t xml:space="preserve"> </w:t>
      </w:r>
      <w:r w:rsidRPr="00CA20CD">
        <w:t>объемом</w:t>
      </w:r>
      <w:r w:rsidR="00B34524">
        <w:t xml:space="preserve"> </w:t>
      </w:r>
      <w:r w:rsidRPr="00CA20CD">
        <w:t>свыше</w:t>
      </w:r>
      <w:r w:rsidR="00B34524">
        <w:t xml:space="preserve"> </w:t>
      </w:r>
      <w:r w:rsidRPr="00CA20CD">
        <w:t>1</w:t>
      </w:r>
      <w:r w:rsidR="00B34524">
        <w:t xml:space="preserve"> </w:t>
      </w:r>
      <w:r w:rsidRPr="00CA20CD">
        <w:t>трлн</w:t>
      </w:r>
      <w:r w:rsidR="00B34524">
        <w:t xml:space="preserve"> </w:t>
      </w:r>
      <w:r w:rsidRPr="00CA20CD">
        <w:t>руб.</w:t>
      </w:r>
      <w:r w:rsidR="00B34524">
        <w:t xml:space="preserve"> </w:t>
      </w:r>
      <w:r w:rsidRPr="00CA20CD">
        <w:t>Такой</w:t>
      </w:r>
      <w:r w:rsidR="00B34524">
        <w:t xml:space="preserve"> </w:t>
      </w:r>
      <w:r w:rsidRPr="00CA20CD">
        <w:t>прогноз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Дне</w:t>
      </w:r>
      <w:r w:rsidR="00B34524">
        <w:t xml:space="preserve"> </w:t>
      </w:r>
      <w:r w:rsidRPr="00CA20CD">
        <w:lastRenderedPageBreak/>
        <w:t>финансов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Москве</w:t>
      </w:r>
      <w:r w:rsidR="00B34524">
        <w:t xml:space="preserve"> </w:t>
      </w:r>
      <w:r w:rsidRPr="00CA20CD">
        <w:t>дал</w:t>
      </w:r>
      <w:r w:rsidR="00B34524">
        <w:t xml:space="preserve"> </w:t>
      </w:r>
      <w:r w:rsidRPr="00CA20CD">
        <w:t>первый</w:t>
      </w:r>
      <w:r w:rsidR="00B34524">
        <w:t xml:space="preserve"> </w:t>
      </w:r>
      <w:r w:rsidRPr="00CA20CD">
        <w:t>зампред</w:t>
      </w:r>
      <w:r w:rsidR="00B34524">
        <w:t xml:space="preserve"> </w:t>
      </w:r>
      <w:r w:rsidRPr="00CA20CD">
        <w:t>ЦБ</w:t>
      </w:r>
      <w:r w:rsidR="00B34524">
        <w:t xml:space="preserve"> </w:t>
      </w:r>
      <w:r w:rsidRPr="00CA20CD">
        <w:t>Владимир</w:t>
      </w:r>
      <w:r w:rsidR="00B34524">
        <w:t xml:space="preserve"> </w:t>
      </w:r>
      <w:r w:rsidRPr="00CA20CD">
        <w:t>Чистюхин,</w:t>
      </w:r>
      <w:r w:rsidR="00B34524">
        <w:t xml:space="preserve"> </w:t>
      </w:r>
      <w:r w:rsidRPr="00CA20CD">
        <w:t>передает</w:t>
      </w:r>
      <w:r w:rsidR="00B34524">
        <w:t xml:space="preserve"> </w:t>
      </w:r>
      <w:r w:rsidRPr="00CA20CD">
        <w:t>корреспондент</w:t>
      </w:r>
      <w:r w:rsidR="00B34524">
        <w:t xml:space="preserve"> </w:t>
      </w:r>
      <w:r w:rsidRPr="00CA20CD">
        <w:t>РБК.</w:t>
      </w:r>
    </w:p>
    <w:p w:rsidR="00B87BA0" w:rsidRPr="00CA20CD" w:rsidRDefault="00AF3E6C" w:rsidP="00B87BA0">
      <w:r>
        <w:t>«</w:t>
      </w:r>
      <w:r w:rsidR="00B87BA0" w:rsidRPr="00CA20CD">
        <w:t>Мы</w:t>
      </w:r>
      <w:r w:rsidR="00B34524">
        <w:t xml:space="preserve"> </w:t>
      </w:r>
      <w:r w:rsidR="00B87BA0" w:rsidRPr="00CA20CD">
        <w:t>верим</w:t>
      </w:r>
      <w:r w:rsidR="00B34524">
        <w:t xml:space="preserve"> </w:t>
      </w:r>
      <w:r w:rsidR="00B87BA0" w:rsidRPr="00CA20CD">
        <w:t>в</w:t>
      </w:r>
      <w:r w:rsidR="00B34524">
        <w:t xml:space="preserve"> </w:t>
      </w:r>
      <w:r w:rsidR="00B87BA0" w:rsidRPr="00CA20CD">
        <w:t>то,</w:t>
      </w:r>
      <w:r w:rsidR="00B34524">
        <w:t xml:space="preserve"> </w:t>
      </w:r>
      <w:r w:rsidR="00B87BA0" w:rsidRPr="00CA20CD">
        <w:t>что</w:t>
      </w:r>
      <w:r w:rsidR="00B34524">
        <w:t xml:space="preserve"> </w:t>
      </w:r>
      <w:r w:rsidR="00B87BA0" w:rsidRPr="00CA20CD">
        <w:t>негосударственные</w:t>
      </w:r>
      <w:r w:rsidR="00B34524">
        <w:t xml:space="preserve"> </w:t>
      </w:r>
      <w:r w:rsidR="00B87BA0" w:rsidRPr="00CA20CD">
        <w:t>пенсионные</w:t>
      </w:r>
      <w:r w:rsidR="00B34524">
        <w:t xml:space="preserve"> </w:t>
      </w:r>
      <w:r w:rsidR="00B87BA0" w:rsidRPr="00CA20CD">
        <w:t>фонды</w:t>
      </w:r>
      <w:r w:rsidR="00B34524">
        <w:t xml:space="preserve"> </w:t>
      </w:r>
      <w:r w:rsidR="00B87BA0" w:rsidRPr="00CA20CD">
        <w:t>(НПФ)</w:t>
      </w:r>
      <w:r w:rsidR="00B34524">
        <w:t xml:space="preserve"> </w:t>
      </w:r>
      <w:r w:rsidR="00B87BA0" w:rsidRPr="00CA20CD">
        <w:t>сумеют</w:t>
      </w:r>
      <w:r w:rsidR="00B34524">
        <w:t xml:space="preserve"> </w:t>
      </w:r>
      <w:r w:rsidR="00B87BA0" w:rsidRPr="00CA20CD">
        <w:t>предложить</w:t>
      </w:r>
      <w:r w:rsidR="00B34524">
        <w:t xml:space="preserve"> </w:t>
      </w:r>
      <w:r w:rsidR="00B87BA0" w:rsidRPr="00CA20CD">
        <w:t>своим</w:t>
      </w:r>
      <w:r w:rsidR="00B34524">
        <w:t xml:space="preserve"> </w:t>
      </w:r>
      <w:r w:rsidR="00B87BA0" w:rsidRPr="00CA20CD">
        <w:t>клиентам</w:t>
      </w:r>
      <w:r w:rsidR="00B34524">
        <w:t xml:space="preserve"> </w:t>
      </w:r>
      <w:r w:rsidR="00B87BA0" w:rsidRPr="00CA20CD">
        <w:t>понятные,</w:t>
      </w:r>
      <w:r w:rsidR="00B34524">
        <w:t xml:space="preserve"> </w:t>
      </w:r>
      <w:r w:rsidR="00B87BA0" w:rsidRPr="00CA20CD">
        <w:t>прозрачные</w:t>
      </w:r>
      <w:r w:rsidR="00B34524">
        <w:t xml:space="preserve"> </w:t>
      </w:r>
      <w:r w:rsidR="00B87BA0" w:rsidRPr="00CA20CD">
        <w:t>и,</w:t>
      </w:r>
      <w:r w:rsidR="00B34524">
        <w:t xml:space="preserve"> </w:t>
      </w:r>
      <w:r w:rsidR="00B87BA0" w:rsidRPr="00CA20CD">
        <w:t>что</w:t>
      </w:r>
      <w:r w:rsidR="00B34524">
        <w:t xml:space="preserve"> </w:t>
      </w:r>
      <w:r w:rsidR="00B87BA0" w:rsidRPr="00CA20CD">
        <w:t>не</w:t>
      </w:r>
      <w:r w:rsidR="00B34524">
        <w:t xml:space="preserve"> </w:t>
      </w:r>
      <w:r w:rsidR="00B87BA0" w:rsidRPr="00CA20CD">
        <w:t>менее</w:t>
      </w:r>
      <w:r w:rsidR="00B34524">
        <w:t xml:space="preserve"> </w:t>
      </w:r>
      <w:r w:rsidR="00B87BA0" w:rsidRPr="00CA20CD">
        <w:t>важно,</w:t>
      </w:r>
      <w:r w:rsidR="00B34524">
        <w:t xml:space="preserve"> </w:t>
      </w:r>
      <w:r w:rsidR="00B87BA0" w:rsidRPr="00CA20CD">
        <w:t>консервативные</w:t>
      </w:r>
      <w:r w:rsidR="00B34524">
        <w:t xml:space="preserve"> </w:t>
      </w:r>
      <w:r w:rsidR="00B87BA0" w:rsidRPr="00CA20CD">
        <w:t>стратегии,</w:t>
      </w:r>
      <w:r w:rsidR="00B34524">
        <w:t xml:space="preserve"> </w:t>
      </w:r>
      <w:r w:rsidR="00B87BA0" w:rsidRPr="00CA20CD">
        <w:t>которые</w:t>
      </w:r>
      <w:r w:rsidR="00B34524">
        <w:t xml:space="preserve"> </w:t>
      </w:r>
      <w:r w:rsidR="00B87BA0" w:rsidRPr="00CA20CD">
        <w:t>приведут</w:t>
      </w:r>
      <w:r w:rsidR="00B34524">
        <w:t xml:space="preserve"> </w:t>
      </w:r>
      <w:r w:rsidR="00B87BA0" w:rsidRPr="00CA20CD">
        <w:t>на</w:t>
      </w:r>
      <w:r w:rsidR="00B34524">
        <w:t xml:space="preserve"> </w:t>
      </w:r>
      <w:r w:rsidR="00B87BA0" w:rsidRPr="00CA20CD">
        <w:t>рынок</w:t>
      </w:r>
      <w:r w:rsidR="00B34524">
        <w:t xml:space="preserve"> </w:t>
      </w:r>
      <w:r w:rsidR="00B87BA0" w:rsidRPr="00CA20CD">
        <w:t>большое</w:t>
      </w:r>
      <w:r w:rsidR="00B34524">
        <w:t xml:space="preserve"> </w:t>
      </w:r>
      <w:r w:rsidR="00B87BA0" w:rsidRPr="00CA20CD">
        <w:t>количество</w:t>
      </w:r>
      <w:r w:rsidR="00B34524">
        <w:t xml:space="preserve"> </w:t>
      </w:r>
      <w:r w:rsidR="00B87BA0" w:rsidRPr="00CA20CD">
        <w:t>участников</w:t>
      </w:r>
      <w:r w:rsidR="00B34524">
        <w:t xml:space="preserve"> </w:t>
      </w:r>
      <w:r w:rsidR="00B87BA0" w:rsidRPr="00CA20CD">
        <w:t>программы</w:t>
      </w:r>
      <w:r w:rsidR="00B34524">
        <w:t xml:space="preserve"> </w:t>
      </w:r>
      <w:r w:rsidR="00B87BA0" w:rsidRPr="00CA20CD">
        <w:t>долгосрочных</w:t>
      </w:r>
      <w:r w:rsidR="00B34524">
        <w:t xml:space="preserve"> </w:t>
      </w:r>
      <w:r w:rsidR="00B87BA0" w:rsidRPr="00CA20CD">
        <w:t>сбережений.</w:t>
      </w:r>
      <w:r w:rsidR="00B34524">
        <w:t xml:space="preserve"> </w:t>
      </w:r>
      <w:r w:rsidR="00B87BA0" w:rsidRPr="00CA20CD">
        <w:t>Там</w:t>
      </w:r>
      <w:r w:rsidR="00B34524">
        <w:t xml:space="preserve"> </w:t>
      </w:r>
      <w:r w:rsidR="00B87BA0" w:rsidRPr="00CA20CD">
        <w:t>очень</w:t>
      </w:r>
      <w:r w:rsidR="00B34524">
        <w:t xml:space="preserve"> </w:t>
      </w:r>
      <w:r w:rsidR="00B87BA0" w:rsidRPr="00CA20CD">
        <w:t>амбициозные</w:t>
      </w:r>
      <w:r w:rsidR="00B34524">
        <w:t xml:space="preserve"> </w:t>
      </w:r>
      <w:r w:rsidR="00B87BA0" w:rsidRPr="00CA20CD">
        <w:t>планы</w:t>
      </w:r>
      <w:r w:rsidR="00B34524">
        <w:t xml:space="preserve"> </w:t>
      </w:r>
      <w:r>
        <w:t>-</w:t>
      </w:r>
      <w:r w:rsidR="00B34524">
        <w:t xml:space="preserve"> </w:t>
      </w:r>
      <w:r w:rsidR="00B87BA0" w:rsidRPr="00CA20CD">
        <w:t>к</w:t>
      </w:r>
      <w:r w:rsidR="00B34524">
        <w:t xml:space="preserve"> </w:t>
      </w:r>
      <w:r w:rsidR="00B87BA0" w:rsidRPr="00CA20CD">
        <w:t>2030</w:t>
      </w:r>
      <w:r w:rsidR="00B34524">
        <w:t xml:space="preserve"> </w:t>
      </w:r>
      <w:r w:rsidR="00B87BA0" w:rsidRPr="00CA20CD">
        <w:t>году</w:t>
      </w:r>
      <w:r w:rsidR="00B34524">
        <w:t xml:space="preserve"> </w:t>
      </w:r>
      <w:r w:rsidR="00B87BA0" w:rsidRPr="00CA20CD">
        <w:t>не</w:t>
      </w:r>
      <w:r w:rsidR="00B34524">
        <w:t xml:space="preserve"> </w:t>
      </w:r>
      <w:r w:rsidR="00B87BA0" w:rsidRPr="00CA20CD">
        <w:t>менее</w:t>
      </w:r>
      <w:r w:rsidR="00B34524">
        <w:t xml:space="preserve"> </w:t>
      </w:r>
      <w:r w:rsidR="00B87BA0" w:rsidRPr="00CA20CD">
        <w:t>9</w:t>
      </w:r>
      <w:r w:rsidR="00B34524">
        <w:t xml:space="preserve"> </w:t>
      </w:r>
      <w:r w:rsidR="00B87BA0" w:rsidRPr="00CA20CD">
        <w:t>млн</w:t>
      </w:r>
      <w:r w:rsidR="00B34524">
        <w:t xml:space="preserve"> </w:t>
      </w:r>
      <w:r w:rsidR="00B87BA0" w:rsidRPr="00CA20CD">
        <w:t>человек</w:t>
      </w:r>
      <w:r w:rsidR="00B34524">
        <w:t xml:space="preserve"> </w:t>
      </w:r>
      <w:r w:rsidR="00B87BA0" w:rsidRPr="00CA20CD">
        <w:t>могут</w:t>
      </w:r>
      <w:r w:rsidR="00B34524">
        <w:t xml:space="preserve"> </w:t>
      </w:r>
      <w:r w:rsidR="00B87BA0" w:rsidRPr="00CA20CD">
        <w:t>быть</w:t>
      </w:r>
      <w:r w:rsidR="00B34524">
        <w:t xml:space="preserve"> </w:t>
      </w:r>
      <w:r w:rsidR="00B87BA0" w:rsidRPr="00CA20CD">
        <w:t>участниками</w:t>
      </w:r>
      <w:r w:rsidR="00B34524">
        <w:t xml:space="preserve"> </w:t>
      </w:r>
      <w:r w:rsidR="00B87BA0" w:rsidRPr="00CA20CD">
        <w:t>данной</w:t>
      </w:r>
      <w:r w:rsidR="00B34524">
        <w:t xml:space="preserve"> </w:t>
      </w:r>
      <w:r w:rsidR="00B87BA0" w:rsidRPr="00CA20CD">
        <w:t>программы,</w:t>
      </w:r>
      <w:r w:rsidR="00B34524">
        <w:t xml:space="preserve"> </w:t>
      </w:r>
      <w:r w:rsidR="00B87BA0" w:rsidRPr="00CA20CD">
        <w:t>и</w:t>
      </w:r>
      <w:r w:rsidR="00B34524">
        <w:t xml:space="preserve"> </w:t>
      </w:r>
      <w:r w:rsidR="00B87BA0" w:rsidRPr="00CA20CD">
        <w:t>мы</w:t>
      </w:r>
      <w:r w:rsidR="00B34524">
        <w:t xml:space="preserve"> </w:t>
      </w:r>
      <w:r w:rsidR="00B87BA0" w:rsidRPr="00CA20CD">
        <w:t>хотели</w:t>
      </w:r>
      <w:r w:rsidR="00B34524">
        <w:t xml:space="preserve"> </w:t>
      </w:r>
      <w:r w:rsidR="00B87BA0" w:rsidRPr="00CA20CD">
        <w:t>бы</w:t>
      </w:r>
      <w:r w:rsidR="00B34524">
        <w:t xml:space="preserve"> </w:t>
      </w:r>
      <w:r w:rsidR="00B87BA0" w:rsidRPr="00CA20CD">
        <w:t>верить,</w:t>
      </w:r>
      <w:r w:rsidR="00B34524">
        <w:t xml:space="preserve"> </w:t>
      </w:r>
      <w:r w:rsidR="00B87BA0" w:rsidRPr="00CA20CD">
        <w:t>что</w:t>
      </w:r>
      <w:r w:rsidR="00B34524">
        <w:t xml:space="preserve"> </w:t>
      </w:r>
      <w:r w:rsidR="00B87BA0" w:rsidRPr="00CA20CD">
        <w:t>в</w:t>
      </w:r>
      <w:r w:rsidR="00B34524">
        <w:t xml:space="preserve"> </w:t>
      </w:r>
      <w:r w:rsidR="00B87BA0" w:rsidRPr="00CA20CD">
        <w:t>ПДС</w:t>
      </w:r>
      <w:r w:rsidR="00B34524">
        <w:t xml:space="preserve"> </w:t>
      </w:r>
      <w:r w:rsidR="00B87BA0" w:rsidRPr="00CA20CD">
        <w:t>будет</w:t>
      </w:r>
      <w:r w:rsidR="00B34524">
        <w:t xml:space="preserve"> </w:t>
      </w:r>
      <w:r w:rsidR="00B87BA0" w:rsidRPr="00CA20CD">
        <w:t>сконцентрировано</w:t>
      </w:r>
      <w:r w:rsidR="00B34524">
        <w:t xml:space="preserve"> </w:t>
      </w:r>
      <w:r w:rsidR="00B87BA0" w:rsidRPr="00CA20CD">
        <w:t>не</w:t>
      </w:r>
      <w:r w:rsidR="00B34524">
        <w:t xml:space="preserve"> </w:t>
      </w:r>
      <w:r w:rsidR="00B87BA0" w:rsidRPr="00CA20CD">
        <w:t>менее</w:t>
      </w:r>
      <w:r w:rsidR="00B34524">
        <w:t xml:space="preserve"> </w:t>
      </w:r>
      <w:r w:rsidR="00B87BA0" w:rsidRPr="00CA20CD">
        <w:t>1,2</w:t>
      </w:r>
      <w:r w:rsidR="00B34524">
        <w:t xml:space="preserve"> </w:t>
      </w:r>
      <w:r w:rsidR="00B87BA0" w:rsidRPr="00CA20CD">
        <w:t>трлн</w:t>
      </w:r>
      <w:r w:rsidR="00B34524">
        <w:t xml:space="preserve"> </w:t>
      </w:r>
      <w:r w:rsidR="00B87BA0" w:rsidRPr="00CA20CD">
        <w:t>руб.</w:t>
      </w:r>
      <w:r>
        <w:t>»</w:t>
      </w:r>
      <w:r w:rsidR="00B87BA0" w:rsidRPr="00CA20CD">
        <w:t>,</w:t>
      </w:r>
      <w:r w:rsidR="00B34524">
        <w:t xml:space="preserve"> </w:t>
      </w:r>
      <w:r>
        <w:t>-</w:t>
      </w:r>
      <w:r w:rsidR="00B34524">
        <w:t xml:space="preserve"> </w:t>
      </w:r>
      <w:r w:rsidR="00B87BA0" w:rsidRPr="00CA20CD">
        <w:t>сказал</w:t>
      </w:r>
      <w:r w:rsidR="00B34524">
        <w:t xml:space="preserve"> </w:t>
      </w:r>
      <w:r w:rsidR="00B87BA0" w:rsidRPr="00CA20CD">
        <w:t>Чистюхин.</w:t>
      </w:r>
    </w:p>
    <w:p w:rsidR="00B87BA0" w:rsidRPr="00CA20CD" w:rsidRDefault="00B87BA0" w:rsidP="00B87BA0">
      <w:r w:rsidRPr="00CA20CD">
        <w:t>В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необходимый</w:t>
      </w:r>
      <w:r w:rsidR="00B34524">
        <w:t xml:space="preserve"> </w:t>
      </w:r>
      <w:r w:rsidRPr="00CA20CD">
        <w:t>объем</w:t>
      </w:r>
      <w:r w:rsidR="00B34524">
        <w:t xml:space="preserve"> </w:t>
      </w:r>
      <w:r w:rsidRPr="00CA20CD">
        <w:t>вложений</w:t>
      </w:r>
      <w:r w:rsidR="00B34524">
        <w:t xml:space="preserve"> </w:t>
      </w:r>
      <w:r w:rsidRPr="00CA20CD">
        <w:t>граждан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рамках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должен</w:t>
      </w:r>
      <w:r w:rsidR="00B34524">
        <w:t xml:space="preserve"> </w:t>
      </w:r>
      <w:r w:rsidRPr="00CA20CD">
        <w:t>составить</w:t>
      </w:r>
      <w:r w:rsidR="00B34524">
        <w:t xml:space="preserve"> </w:t>
      </w:r>
      <w:r w:rsidRPr="00CA20CD">
        <w:t>250</w:t>
      </w:r>
      <w:r w:rsidR="00B34524">
        <w:t xml:space="preserve"> </w:t>
      </w:r>
      <w:r w:rsidRPr="00CA20CD">
        <w:t>млрд</w:t>
      </w:r>
      <w:r w:rsidR="00B34524">
        <w:t xml:space="preserve"> </w:t>
      </w:r>
      <w:r w:rsidRPr="00CA20CD">
        <w:t>руб.,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2026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менее</w:t>
      </w:r>
      <w:r w:rsidR="00B34524">
        <w:t xml:space="preserve"> </w:t>
      </w:r>
      <w:r w:rsidRPr="00CA20CD">
        <w:t>1%</w:t>
      </w:r>
      <w:r w:rsidR="00B34524">
        <w:t xml:space="preserve"> </w:t>
      </w:r>
      <w:r w:rsidRPr="00CA20CD">
        <w:t>ВВП,</w:t>
      </w:r>
      <w:r w:rsidR="00B34524">
        <w:t xml:space="preserve"> </w:t>
      </w:r>
      <w:r w:rsidRPr="00CA20CD">
        <w:t>следует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опубликованного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сайте</w:t>
      </w:r>
      <w:r w:rsidR="00B34524">
        <w:t xml:space="preserve"> </w:t>
      </w:r>
      <w:r w:rsidRPr="00CA20CD">
        <w:t>Кремля</w:t>
      </w:r>
      <w:r w:rsidR="00B34524">
        <w:t xml:space="preserve"> </w:t>
      </w:r>
      <w:r w:rsidRPr="00CA20CD">
        <w:t>перечня</w:t>
      </w:r>
      <w:r w:rsidR="00B34524">
        <w:t xml:space="preserve"> </w:t>
      </w:r>
      <w:r w:rsidRPr="00CA20CD">
        <w:t>поручений</w:t>
      </w:r>
      <w:r w:rsidR="00B34524">
        <w:t xml:space="preserve"> </w:t>
      </w:r>
      <w:r w:rsidRPr="00CA20CD">
        <w:t>президента</w:t>
      </w:r>
      <w:r w:rsidR="00B34524">
        <w:t xml:space="preserve"> </w:t>
      </w:r>
      <w:r w:rsidRPr="00CA20CD">
        <w:t>Владимира</w:t>
      </w:r>
      <w:r w:rsidR="00B34524">
        <w:t xml:space="preserve"> </w:t>
      </w:r>
      <w:r w:rsidRPr="00CA20CD">
        <w:t>Путина.</w:t>
      </w:r>
    </w:p>
    <w:p w:rsidR="00B87BA0" w:rsidRPr="00CA20CD" w:rsidRDefault="00B87BA0" w:rsidP="00B87BA0">
      <w:r w:rsidRPr="00CA20CD">
        <w:t>По</w:t>
      </w:r>
      <w:r w:rsidR="00B34524">
        <w:t xml:space="preserve"> </w:t>
      </w:r>
      <w:r w:rsidRPr="00CA20CD">
        <w:t>словам</w:t>
      </w:r>
      <w:r w:rsidR="00B34524">
        <w:t xml:space="preserve"> </w:t>
      </w:r>
      <w:r w:rsidRPr="00CA20CD">
        <w:t>Чистюхина,</w:t>
      </w:r>
      <w:r w:rsidR="00B34524">
        <w:t xml:space="preserve"> </w:t>
      </w:r>
      <w:r w:rsidRPr="00CA20CD">
        <w:t>НПФ</w:t>
      </w:r>
      <w:r w:rsidR="00B34524">
        <w:t xml:space="preserve"> </w:t>
      </w:r>
      <w:r w:rsidRPr="00CA20CD">
        <w:t>уже</w:t>
      </w:r>
      <w:r w:rsidR="00B34524">
        <w:t xml:space="preserve"> </w:t>
      </w:r>
      <w:r w:rsidRPr="00CA20CD">
        <w:t>начали</w:t>
      </w:r>
      <w:r w:rsidR="00B34524">
        <w:t xml:space="preserve"> </w:t>
      </w:r>
      <w:r w:rsidR="00AF3E6C">
        <w:t>«</w:t>
      </w:r>
      <w:r w:rsidRPr="00CA20CD">
        <w:t>активно</w:t>
      </w:r>
      <w:r w:rsidR="00B34524">
        <w:t xml:space="preserve"> </w:t>
      </w:r>
      <w:r w:rsidRPr="00CA20CD">
        <w:t>вступать</w:t>
      </w:r>
      <w:r w:rsidR="00AF3E6C">
        <w:t>»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программу.</w:t>
      </w:r>
      <w:r w:rsidR="00B34524">
        <w:t xml:space="preserve"> </w:t>
      </w:r>
      <w:r w:rsidR="00AF3E6C">
        <w:t>«</w:t>
      </w:r>
      <w:r w:rsidRPr="00CA20CD">
        <w:t>На</w:t>
      </w:r>
      <w:r w:rsidR="00B34524">
        <w:t xml:space="preserve"> </w:t>
      </w:r>
      <w:r w:rsidRPr="00CA20CD">
        <w:t>сегодняшний</w:t>
      </w:r>
      <w:r w:rsidR="00B34524">
        <w:t xml:space="preserve"> </w:t>
      </w:r>
      <w:r w:rsidRPr="00CA20CD">
        <w:t>день</w:t>
      </w:r>
      <w:r w:rsidR="00B34524">
        <w:t xml:space="preserve"> </w:t>
      </w:r>
      <w:r w:rsidRPr="00CA20CD">
        <w:t>нами</w:t>
      </w:r>
      <w:r w:rsidR="00B34524">
        <w:t xml:space="preserve"> </w:t>
      </w:r>
      <w:r w:rsidRPr="00CA20CD">
        <w:t>согласованы</w:t>
      </w:r>
      <w:r w:rsidR="00B34524">
        <w:t xml:space="preserve"> </w:t>
      </w:r>
      <w:r w:rsidRPr="00CA20CD">
        <w:t>правила</w:t>
      </w:r>
      <w:r w:rsidR="00B34524">
        <w:t xml:space="preserve"> </w:t>
      </w:r>
      <w:r w:rsidRPr="00CA20CD">
        <w:t>девяти</w:t>
      </w:r>
      <w:r w:rsidR="00B34524">
        <w:t xml:space="preserve"> </w:t>
      </w:r>
      <w:r w:rsidRPr="00CA20CD">
        <w:t>фондов;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значит,</w:t>
      </w:r>
      <w:r w:rsidR="00B34524">
        <w:t xml:space="preserve"> </w:t>
      </w:r>
      <w:r w:rsidRPr="00CA20CD">
        <w:t>[что]</w:t>
      </w:r>
      <w:r w:rsidR="00B34524">
        <w:t xml:space="preserve"> </w:t>
      </w:r>
      <w:r w:rsidRPr="00CA20CD">
        <w:t>они</w:t>
      </w:r>
      <w:r w:rsidR="00B34524">
        <w:t xml:space="preserve"> </w:t>
      </w:r>
      <w:r w:rsidRPr="00CA20CD">
        <w:t>могут</w:t>
      </w:r>
      <w:r w:rsidR="00B34524">
        <w:t xml:space="preserve"> </w:t>
      </w:r>
      <w:r w:rsidRPr="00CA20CD">
        <w:t>быть</w:t>
      </w:r>
      <w:r w:rsidR="00B34524">
        <w:t xml:space="preserve"> </w:t>
      </w:r>
      <w:r w:rsidRPr="00CA20CD">
        <w:t>операторами</w:t>
      </w:r>
      <w:r w:rsidR="00B34524">
        <w:t xml:space="preserve"> </w:t>
      </w:r>
      <w:r w:rsidRPr="00CA20CD">
        <w:t>новой</w:t>
      </w:r>
      <w:r w:rsidR="00B34524">
        <w:t xml:space="preserve"> </w:t>
      </w:r>
      <w:r w:rsidRPr="00CA20CD">
        <w:t>системы</w:t>
      </w:r>
      <w:r w:rsidR="00AF3E6C">
        <w:t>»</w:t>
      </w:r>
      <w:r w:rsidRPr="00CA20CD">
        <w:t>,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указал</w:t>
      </w:r>
      <w:r w:rsidR="00B34524">
        <w:t xml:space="preserve"> </w:t>
      </w:r>
      <w:r w:rsidRPr="00CA20CD">
        <w:t>он,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раскрыв</w:t>
      </w:r>
      <w:r w:rsidR="00B34524">
        <w:t xml:space="preserve"> </w:t>
      </w:r>
      <w:r w:rsidRPr="00CA20CD">
        <w:t>названий.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состоянию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15</w:t>
      </w:r>
      <w:r w:rsidR="00B34524">
        <w:t xml:space="preserve"> </w:t>
      </w:r>
      <w:r w:rsidRPr="00CA20CD">
        <w:t>января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действует</w:t>
      </w:r>
      <w:r w:rsidR="00B34524">
        <w:t xml:space="preserve"> </w:t>
      </w:r>
      <w:r w:rsidRPr="00CA20CD">
        <w:t>37</w:t>
      </w:r>
      <w:r w:rsidR="00B34524">
        <w:t xml:space="preserve"> </w:t>
      </w:r>
      <w:r w:rsidRPr="00CA20CD">
        <w:t>НПФ,</w:t>
      </w:r>
      <w:r w:rsidR="00B34524">
        <w:t xml:space="preserve"> </w:t>
      </w:r>
      <w:r w:rsidRPr="00CA20CD">
        <w:t>следует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данных</w:t>
      </w:r>
      <w:r w:rsidR="00B34524">
        <w:t xml:space="preserve"> </w:t>
      </w:r>
      <w:r w:rsidRPr="00CA20CD">
        <w:t>ЦБ.</w:t>
      </w:r>
    </w:p>
    <w:p w:rsidR="00B87BA0" w:rsidRPr="00CA20CD" w:rsidRDefault="00B87BA0" w:rsidP="00B87BA0">
      <w:r w:rsidRPr="00CA20CD">
        <w:t>Чистюхин</w:t>
      </w:r>
      <w:r w:rsidR="00B34524">
        <w:t xml:space="preserve"> </w:t>
      </w:r>
      <w:r w:rsidRPr="00CA20CD">
        <w:t>отметил,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цель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только</w:t>
      </w:r>
      <w:r w:rsidR="00B34524">
        <w:t xml:space="preserve"> </w:t>
      </w:r>
      <w:r w:rsidRPr="00CA20CD">
        <w:t>помочь</w:t>
      </w:r>
      <w:r w:rsidR="00B34524">
        <w:t xml:space="preserve"> </w:t>
      </w:r>
      <w:r w:rsidRPr="00CA20CD">
        <w:t>гражданам</w:t>
      </w:r>
      <w:r w:rsidR="00B34524">
        <w:t xml:space="preserve"> </w:t>
      </w:r>
      <w:r w:rsidRPr="00CA20CD">
        <w:t>создать</w:t>
      </w:r>
      <w:r w:rsidR="00B34524">
        <w:t xml:space="preserve"> </w:t>
      </w:r>
      <w:r w:rsidRPr="00CA20CD">
        <w:t>финансовую</w:t>
      </w:r>
      <w:r w:rsidR="00B34524">
        <w:t xml:space="preserve"> </w:t>
      </w:r>
      <w:r w:rsidRPr="00CA20CD">
        <w:t>подушку</w:t>
      </w:r>
      <w:r w:rsidR="00B34524">
        <w:t xml:space="preserve"> </w:t>
      </w:r>
      <w:r w:rsidRPr="00CA20CD">
        <w:t>безопасности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старость,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поддержать</w:t>
      </w:r>
      <w:r w:rsidR="00B34524">
        <w:t xml:space="preserve"> </w:t>
      </w:r>
      <w:r w:rsidRPr="00CA20CD">
        <w:t>экономику.</w:t>
      </w:r>
    </w:p>
    <w:p w:rsidR="00B87BA0" w:rsidRPr="00CA20CD" w:rsidRDefault="00AF3E6C" w:rsidP="00B87BA0">
      <w:r>
        <w:t>«</w:t>
      </w:r>
      <w:r w:rsidR="00B87BA0" w:rsidRPr="00CA20CD">
        <w:t>Это</w:t>
      </w:r>
      <w:r w:rsidR="00B34524">
        <w:t xml:space="preserve"> </w:t>
      </w:r>
      <w:r w:rsidR="00B87BA0" w:rsidRPr="00CA20CD">
        <w:t>очень</w:t>
      </w:r>
      <w:r w:rsidR="00B34524">
        <w:t xml:space="preserve"> </w:t>
      </w:r>
      <w:r w:rsidR="00B87BA0" w:rsidRPr="00CA20CD">
        <w:t>важный</w:t>
      </w:r>
      <w:r w:rsidR="00B34524">
        <w:t xml:space="preserve"> </w:t>
      </w:r>
      <w:r w:rsidR="00B87BA0" w:rsidRPr="00CA20CD">
        <w:t>инструмент</w:t>
      </w:r>
      <w:r w:rsidR="00B34524">
        <w:t xml:space="preserve"> </w:t>
      </w:r>
      <w:r w:rsidR="00B87BA0" w:rsidRPr="00CA20CD">
        <w:t>не</w:t>
      </w:r>
      <w:r w:rsidR="00B34524">
        <w:t xml:space="preserve"> </w:t>
      </w:r>
      <w:r w:rsidR="00B87BA0" w:rsidRPr="00CA20CD">
        <w:t>только</w:t>
      </w:r>
      <w:r w:rsidR="00B34524">
        <w:t xml:space="preserve"> </w:t>
      </w:r>
      <w:r w:rsidR="00B87BA0" w:rsidRPr="00CA20CD">
        <w:t>для</w:t>
      </w:r>
      <w:r w:rsidR="00B34524">
        <w:t xml:space="preserve"> </w:t>
      </w:r>
      <w:r w:rsidR="00B87BA0" w:rsidRPr="00CA20CD">
        <w:t>сохранения</w:t>
      </w:r>
      <w:r w:rsidR="00B34524">
        <w:t xml:space="preserve"> </w:t>
      </w:r>
      <w:r w:rsidR="00B87BA0" w:rsidRPr="00CA20CD">
        <w:t>и</w:t>
      </w:r>
      <w:r w:rsidR="00B34524">
        <w:t xml:space="preserve"> </w:t>
      </w:r>
      <w:r w:rsidR="00B87BA0" w:rsidRPr="00CA20CD">
        <w:t>приумножения</w:t>
      </w:r>
      <w:r w:rsidR="00B34524">
        <w:t xml:space="preserve"> </w:t>
      </w:r>
      <w:r w:rsidR="00B87BA0" w:rsidRPr="00CA20CD">
        <w:t>сбережений</w:t>
      </w:r>
      <w:r w:rsidR="00B34524">
        <w:t xml:space="preserve"> </w:t>
      </w:r>
      <w:r w:rsidR="00B87BA0" w:rsidRPr="00CA20CD">
        <w:t>граждан,</w:t>
      </w:r>
      <w:r w:rsidR="00B34524">
        <w:t xml:space="preserve"> </w:t>
      </w:r>
      <w:r w:rsidR="00B87BA0" w:rsidRPr="00CA20CD">
        <w:t>но</w:t>
      </w:r>
      <w:r w:rsidR="00B34524">
        <w:t xml:space="preserve"> </w:t>
      </w:r>
      <w:r w:rsidR="00B87BA0" w:rsidRPr="00CA20CD">
        <w:t>это</w:t>
      </w:r>
      <w:r w:rsidR="00B34524">
        <w:t xml:space="preserve"> </w:t>
      </w:r>
      <w:r w:rsidR="00B87BA0" w:rsidRPr="00CA20CD">
        <w:t>и</w:t>
      </w:r>
      <w:r w:rsidR="00B34524">
        <w:t xml:space="preserve"> </w:t>
      </w:r>
      <w:r w:rsidR="00B87BA0" w:rsidRPr="00CA20CD">
        <w:t>инструмент,</w:t>
      </w:r>
      <w:r w:rsidR="00B34524">
        <w:t xml:space="preserve"> </w:t>
      </w:r>
      <w:r w:rsidR="00B87BA0" w:rsidRPr="00CA20CD">
        <w:t>который</w:t>
      </w:r>
      <w:r w:rsidR="00B34524">
        <w:t xml:space="preserve"> </w:t>
      </w:r>
      <w:r w:rsidR="00B87BA0" w:rsidRPr="00CA20CD">
        <w:t>позволит</w:t>
      </w:r>
      <w:r w:rsidR="00B34524">
        <w:t xml:space="preserve"> </w:t>
      </w:r>
      <w:r w:rsidR="00B87BA0" w:rsidRPr="00CA20CD">
        <w:t>создать</w:t>
      </w:r>
      <w:r w:rsidR="00B34524">
        <w:t xml:space="preserve"> </w:t>
      </w:r>
      <w:r w:rsidR="00B87BA0" w:rsidRPr="00CA20CD">
        <w:t>долгосрочное</w:t>
      </w:r>
      <w:r w:rsidR="00B34524">
        <w:t xml:space="preserve"> </w:t>
      </w:r>
      <w:r w:rsidR="00B87BA0" w:rsidRPr="00CA20CD">
        <w:t>финансирование</w:t>
      </w:r>
      <w:r w:rsidR="00B34524">
        <w:t xml:space="preserve"> </w:t>
      </w:r>
      <w:r w:rsidR="00B87BA0" w:rsidRPr="00CA20CD">
        <w:t>в</w:t>
      </w:r>
      <w:r w:rsidR="00B34524">
        <w:t xml:space="preserve"> </w:t>
      </w:r>
      <w:r w:rsidR="00B87BA0" w:rsidRPr="00CA20CD">
        <w:t>экономике.</w:t>
      </w:r>
      <w:r w:rsidR="00B34524">
        <w:t xml:space="preserve"> </w:t>
      </w:r>
      <w:r w:rsidR="00B87BA0" w:rsidRPr="00CA20CD">
        <w:t>Нам</w:t>
      </w:r>
      <w:r w:rsidR="00B34524">
        <w:t xml:space="preserve"> </w:t>
      </w:r>
      <w:r w:rsidR="00B87BA0" w:rsidRPr="00CA20CD">
        <w:t>принципиально</w:t>
      </w:r>
      <w:r w:rsidR="00B34524">
        <w:t xml:space="preserve"> </w:t>
      </w:r>
      <w:r w:rsidR="00B87BA0" w:rsidRPr="00CA20CD">
        <w:t>важно</w:t>
      </w:r>
      <w:r w:rsidR="00B34524">
        <w:t xml:space="preserve"> </w:t>
      </w:r>
      <w:r w:rsidR="00B87BA0" w:rsidRPr="00CA20CD">
        <w:t>сегодня</w:t>
      </w:r>
      <w:r w:rsidR="00B34524">
        <w:t xml:space="preserve"> </w:t>
      </w:r>
      <w:r w:rsidR="00B87BA0" w:rsidRPr="00CA20CD">
        <w:t>реализовывать</w:t>
      </w:r>
      <w:r w:rsidR="00B34524">
        <w:t xml:space="preserve"> </w:t>
      </w:r>
      <w:r w:rsidR="00B87BA0" w:rsidRPr="00CA20CD">
        <w:t>долгосрочные,</w:t>
      </w:r>
      <w:r w:rsidR="00B34524">
        <w:t xml:space="preserve"> </w:t>
      </w:r>
      <w:r w:rsidR="00B87BA0" w:rsidRPr="00CA20CD">
        <w:t>сложные</w:t>
      </w:r>
      <w:r w:rsidR="00B34524">
        <w:t xml:space="preserve"> </w:t>
      </w:r>
      <w:r w:rsidR="00B87BA0" w:rsidRPr="00CA20CD">
        <w:t>проекты,</w:t>
      </w:r>
      <w:r w:rsidR="00B34524">
        <w:t xml:space="preserve"> </w:t>
      </w:r>
      <w:r w:rsidR="00B87BA0" w:rsidRPr="00CA20CD">
        <w:t>для</w:t>
      </w:r>
      <w:r w:rsidR="00B34524">
        <w:t xml:space="preserve"> </w:t>
      </w:r>
      <w:r w:rsidR="00B87BA0" w:rsidRPr="00CA20CD">
        <w:t>этого</w:t>
      </w:r>
      <w:r w:rsidR="00B34524">
        <w:t xml:space="preserve"> </w:t>
      </w:r>
      <w:r w:rsidR="00B87BA0" w:rsidRPr="00CA20CD">
        <w:t>нужны</w:t>
      </w:r>
      <w:r w:rsidR="00B34524">
        <w:t xml:space="preserve"> </w:t>
      </w:r>
      <w:r w:rsidR="00B87BA0" w:rsidRPr="00CA20CD">
        <w:t>длинные</w:t>
      </w:r>
      <w:r w:rsidR="00B34524">
        <w:t xml:space="preserve"> </w:t>
      </w:r>
      <w:r w:rsidR="00B87BA0" w:rsidRPr="00CA20CD">
        <w:t>деньги,</w:t>
      </w:r>
      <w:r w:rsidR="00B34524">
        <w:t xml:space="preserve"> </w:t>
      </w:r>
      <w:r w:rsidR="00B87BA0" w:rsidRPr="00CA20CD">
        <w:t>и</w:t>
      </w:r>
      <w:r w:rsidR="00B34524">
        <w:t xml:space="preserve"> </w:t>
      </w:r>
      <w:r w:rsidR="00B87BA0" w:rsidRPr="00CA20CD">
        <w:t>программа</w:t>
      </w:r>
      <w:r w:rsidR="00B34524">
        <w:t xml:space="preserve"> </w:t>
      </w:r>
      <w:r w:rsidR="00B87BA0" w:rsidRPr="00CA20CD">
        <w:t>долгосрочных</w:t>
      </w:r>
      <w:r w:rsidR="00B34524">
        <w:t xml:space="preserve"> </w:t>
      </w:r>
      <w:r w:rsidR="00B87BA0" w:rsidRPr="00CA20CD">
        <w:t>сбережений</w:t>
      </w:r>
      <w:r w:rsidR="00B34524">
        <w:t xml:space="preserve"> </w:t>
      </w:r>
      <w:r w:rsidR="00B87BA0" w:rsidRPr="00CA20CD">
        <w:t>поможет</w:t>
      </w:r>
      <w:r w:rsidR="00B34524">
        <w:t xml:space="preserve"> </w:t>
      </w:r>
      <w:r w:rsidR="00B87BA0" w:rsidRPr="00CA20CD">
        <w:t>этот</w:t>
      </w:r>
      <w:r w:rsidR="00B34524">
        <w:t xml:space="preserve"> </w:t>
      </w:r>
      <w:r w:rsidR="00B87BA0" w:rsidRPr="00CA20CD">
        <w:t>денежный</w:t>
      </w:r>
      <w:r w:rsidR="00B34524">
        <w:t xml:space="preserve"> </w:t>
      </w:r>
      <w:r w:rsidR="00B87BA0" w:rsidRPr="00CA20CD">
        <w:t>актив</w:t>
      </w:r>
      <w:r w:rsidR="00B34524">
        <w:t xml:space="preserve"> </w:t>
      </w:r>
      <w:r w:rsidR="00B87BA0" w:rsidRPr="00CA20CD">
        <w:t>сформировать</w:t>
      </w:r>
      <w:r>
        <w:t>»</w:t>
      </w:r>
      <w:r w:rsidR="00B87BA0" w:rsidRPr="00CA20CD">
        <w:t>,</w:t>
      </w:r>
      <w:r w:rsidR="00B34524">
        <w:t xml:space="preserve"> </w:t>
      </w:r>
      <w:r>
        <w:t>-</w:t>
      </w:r>
      <w:r w:rsidR="00B34524">
        <w:t xml:space="preserve"> </w:t>
      </w:r>
      <w:r w:rsidR="00B87BA0" w:rsidRPr="00CA20CD">
        <w:t>констатировал</w:t>
      </w:r>
      <w:r w:rsidR="00B34524">
        <w:t xml:space="preserve"> </w:t>
      </w:r>
      <w:r w:rsidR="00B87BA0" w:rsidRPr="00CA20CD">
        <w:t>он.</w:t>
      </w:r>
    </w:p>
    <w:p w:rsidR="00B87BA0" w:rsidRPr="00CA20CD" w:rsidRDefault="00B87BA0" w:rsidP="00B87BA0">
      <w:r w:rsidRPr="00CA20CD">
        <w:t>На</w:t>
      </w:r>
      <w:r w:rsidR="00B34524">
        <w:t xml:space="preserve"> </w:t>
      </w:r>
      <w:r w:rsidRPr="00CA20CD">
        <w:t>руках</w:t>
      </w:r>
      <w:r w:rsidR="00B34524">
        <w:t xml:space="preserve"> </w:t>
      </w:r>
      <w:r w:rsidRPr="00CA20CD">
        <w:t>у</w:t>
      </w:r>
      <w:r w:rsidR="00B34524">
        <w:t xml:space="preserve"> </w:t>
      </w:r>
      <w:r w:rsidRPr="00CA20CD">
        <w:t>россиян</w:t>
      </w:r>
      <w:r w:rsidR="00B34524">
        <w:t xml:space="preserve"> </w:t>
      </w:r>
      <w:r w:rsidRPr="00CA20CD">
        <w:t>находится</w:t>
      </w:r>
      <w:r w:rsidR="00B34524">
        <w:t xml:space="preserve"> </w:t>
      </w:r>
      <w:r w:rsidRPr="00CA20CD">
        <w:t>40</w:t>
      </w:r>
      <w:r w:rsidR="00B34524">
        <w:t xml:space="preserve"> </w:t>
      </w:r>
      <w:r w:rsidRPr="00CA20CD">
        <w:t>трлн</w:t>
      </w:r>
      <w:r w:rsidR="00B34524">
        <w:t xml:space="preserve"> </w:t>
      </w:r>
      <w:r w:rsidRPr="00CA20CD">
        <w:t>руб.</w:t>
      </w:r>
      <w:r w:rsidR="00B34524">
        <w:t xml:space="preserve"> </w:t>
      </w:r>
      <w:r w:rsidRPr="00CA20CD">
        <w:t>сбережений,</w:t>
      </w:r>
      <w:r w:rsidR="00B34524">
        <w:t xml:space="preserve"> </w:t>
      </w:r>
      <w:r w:rsidRPr="00CA20CD">
        <w:t>которые</w:t>
      </w:r>
      <w:r w:rsidR="00B34524">
        <w:t xml:space="preserve"> </w:t>
      </w:r>
      <w:r w:rsidRPr="00CA20CD">
        <w:t>могут</w:t>
      </w:r>
      <w:r w:rsidR="00B34524">
        <w:t xml:space="preserve"> </w:t>
      </w:r>
      <w:r w:rsidRPr="00CA20CD">
        <w:t>быть</w:t>
      </w:r>
      <w:r w:rsidR="00B34524">
        <w:t xml:space="preserve"> </w:t>
      </w:r>
      <w:r w:rsidRPr="00CA20CD">
        <w:t>использованы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инвестиций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экономику,</w:t>
      </w:r>
      <w:r w:rsidR="00B34524">
        <w:t xml:space="preserve"> </w:t>
      </w:r>
      <w:r w:rsidRPr="00CA20CD">
        <w:t>оценивал</w:t>
      </w:r>
      <w:r w:rsidR="00B34524">
        <w:t xml:space="preserve"> </w:t>
      </w:r>
      <w:r w:rsidRPr="00CA20CD">
        <w:t>министр</w:t>
      </w:r>
      <w:r w:rsidR="00B34524">
        <w:t xml:space="preserve"> </w:t>
      </w:r>
      <w:r w:rsidRPr="00CA20CD">
        <w:t>финансов</w:t>
      </w:r>
      <w:r w:rsidR="00B34524">
        <w:t xml:space="preserve"> </w:t>
      </w:r>
      <w:r w:rsidRPr="00CA20CD">
        <w:t>Антон</w:t>
      </w:r>
      <w:r w:rsidR="00B34524">
        <w:t xml:space="preserve"> </w:t>
      </w:r>
      <w:r w:rsidRPr="00CA20CD">
        <w:t>Силуанов.</w:t>
      </w:r>
      <w:r w:rsidR="00B34524">
        <w:t xml:space="preserve"> </w:t>
      </w:r>
      <w:r w:rsidR="00AF3E6C">
        <w:t>«</w:t>
      </w:r>
      <w:r w:rsidRPr="00CA20CD">
        <w:t>Хорошие</w:t>
      </w:r>
      <w:r w:rsidR="00B34524">
        <w:t xml:space="preserve"> </w:t>
      </w:r>
      <w:r w:rsidRPr="00CA20CD">
        <w:t>ресурсы,</w:t>
      </w:r>
      <w:r w:rsidR="00B34524">
        <w:t xml:space="preserve"> </w:t>
      </w:r>
      <w:r w:rsidRPr="00CA20CD">
        <w:t>этот</w:t>
      </w:r>
      <w:r w:rsidR="00B34524">
        <w:t xml:space="preserve"> </w:t>
      </w:r>
      <w:r w:rsidRPr="00CA20CD">
        <w:t>ресурс</w:t>
      </w:r>
      <w:r w:rsidR="00B34524">
        <w:t xml:space="preserve"> </w:t>
      </w:r>
      <w:r w:rsidRPr="00CA20CD">
        <w:t>может</w:t>
      </w:r>
      <w:r w:rsidR="00B34524">
        <w:t xml:space="preserve"> </w:t>
      </w:r>
      <w:r w:rsidRPr="00CA20CD">
        <w:t>как</w:t>
      </w:r>
      <w:r w:rsidR="00B34524">
        <w:t xml:space="preserve"> </w:t>
      </w:r>
      <w:r w:rsidRPr="00CA20CD">
        <w:t>приносить</w:t>
      </w:r>
      <w:r w:rsidR="00B34524">
        <w:t xml:space="preserve"> </w:t>
      </w:r>
      <w:r w:rsidRPr="00CA20CD">
        <w:t>доход</w:t>
      </w:r>
      <w:r w:rsidR="00B34524">
        <w:t xml:space="preserve"> </w:t>
      </w:r>
      <w:r w:rsidRPr="00CA20CD">
        <w:t>гражданам,</w:t>
      </w:r>
      <w:r w:rsidR="00B34524">
        <w:t xml:space="preserve"> </w:t>
      </w:r>
      <w:r w:rsidRPr="00CA20CD">
        <w:t>так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использоваться</w:t>
      </w:r>
      <w:r w:rsidR="00B34524">
        <w:t xml:space="preserve"> </w:t>
      </w:r>
      <w:r w:rsidRPr="00CA20CD">
        <w:t>как</w:t>
      </w:r>
      <w:r w:rsidR="00B34524">
        <w:t xml:space="preserve"> </w:t>
      </w:r>
      <w:r w:rsidRPr="00CA20CD">
        <w:t>источник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экономического</w:t>
      </w:r>
      <w:r w:rsidR="00B34524">
        <w:t xml:space="preserve"> </w:t>
      </w:r>
      <w:r w:rsidRPr="00CA20CD">
        <w:t>развития</w:t>
      </w:r>
      <w:r w:rsidR="00AF3E6C">
        <w:t>»</w:t>
      </w:r>
      <w:r w:rsidRPr="00CA20CD">
        <w:t>,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отмечал</w:t>
      </w:r>
      <w:r w:rsidR="00B34524">
        <w:t xml:space="preserve"> </w:t>
      </w:r>
      <w:r w:rsidRPr="00CA20CD">
        <w:t>он.</w:t>
      </w:r>
    </w:p>
    <w:p w:rsidR="00B87BA0" w:rsidRPr="00CA20CD" w:rsidRDefault="00B87BA0" w:rsidP="00B87BA0">
      <w:r w:rsidRPr="00CA20CD">
        <w:t>Программа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действует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января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года.</w:t>
      </w:r>
      <w:r w:rsidR="00B34524">
        <w:t xml:space="preserve"> </w:t>
      </w:r>
      <w:r w:rsidRPr="00CA20CD">
        <w:t>Она</w:t>
      </w:r>
      <w:r w:rsidR="00B34524">
        <w:t xml:space="preserve"> </w:t>
      </w:r>
      <w:r w:rsidRPr="00CA20CD">
        <w:t>представляет</w:t>
      </w:r>
      <w:r w:rsidR="00B34524">
        <w:t xml:space="preserve"> </w:t>
      </w:r>
      <w:r w:rsidRPr="00CA20CD">
        <w:t>собой</w:t>
      </w:r>
      <w:r w:rsidR="00B34524">
        <w:t xml:space="preserve"> </w:t>
      </w:r>
      <w:r w:rsidRPr="00CA20CD">
        <w:t>добровольный</w:t>
      </w:r>
      <w:r w:rsidR="00B34524">
        <w:t xml:space="preserve"> </w:t>
      </w:r>
      <w:r w:rsidRPr="00CA20CD">
        <w:t>накопительно-сберегательный</w:t>
      </w:r>
      <w:r w:rsidR="00B34524">
        <w:t xml:space="preserve"> </w:t>
      </w:r>
      <w:r w:rsidRPr="00CA20CD">
        <w:t>продукт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граждан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участием</w:t>
      </w:r>
      <w:r w:rsidR="00B34524">
        <w:t xml:space="preserve"> </w:t>
      </w:r>
      <w:r w:rsidRPr="00CA20CD">
        <w:t>государства,</w:t>
      </w:r>
      <w:r w:rsidR="00B34524">
        <w:t xml:space="preserve"> </w:t>
      </w:r>
      <w:r w:rsidRPr="00CA20CD">
        <w:t>который</w:t>
      </w:r>
      <w:r w:rsidR="00B34524">
        <w:t xml:space="preserve"> </w:t>
      </w:r>
      <w:r w:rsidRPr="00CA20CD">
        <w:t>предполагает</w:t>
      </w:r>
      <w:r w:rsidR="00B34524">
        <w:t xml:space="preserve"> </w:t>
      </w:r>
      <w:r w:rsidRPr="00CA20CD">
        <w:t>активное</w:t>
      </w:r>
      <w:r w:rsidR="00B34524">
        <w:t xml:space="preserve"> </w:t>
      </w:r>
      <w:r w:rsidRPr="00CA20CD">
        <w:t>самостоятельное</w:t>
      </w:r>
      <w:r w:rsidR="00B34524">
        <w:t xml:space="preserve"> </w:t>
      </w:r>
      <w:r w:rsidRPr="00CA20CD">
        <w:t>накопление</w:t>
      </w:r>
      <w:r w:rsidR="00B34524">
        <w:t xml:space="preserve"> </w:t>
      </w:r>
      <w:r w:rsidRPr="00CA20CD">
        <w:t>капитала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крупную</w:t>
      </w:r>
      <w:r w:rsidR="00B34524">
        <w:t xml:space="preserve"> </w:t>
      </w:r>
      <w:r w:rsidRPr="00CA20CD">
        <w:t>финансовую</w:t>
      </w:r>
      <w:r w:rsidR="00B34524">
        <w:t xml:space="preserve"> </w:t>
      </w:r>
      <w:r w:rsidRPr="00CA20CD">
        <w:t>цель.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ее</w:t>
      </w:r>
      <w:r w:rsidR="00B34524">
        <w:t xml:space="preserve"> </w:t>
      </w:r>
      <w:r w:rsidRPr="00CA20CD">
        <w:t>рамках</w:t>
      </w:r>
      <w:r w:rsidR="00B34524">
        <w:t xml:space="preserve"> </w:t>
      </w:r>
      <w:r w:rsidRPr="00CA20CD">
        <w:t>гражданин</w:t>
      </w:r>
      <w:r w:rsidR="00B34524">
        <w:t xml:space="preserve"> </w:t>
      </w:r>
      <w:r w:rsidRPr="00CA20CD">
        <w:t>платит</w:t>
      </w:r>
      <w:r w:rsidR="00B34524">
        <w:t xml:space="preserve"> </w:t>
      </w:r>
      <w:r w:rsidRPr="00CA20CD">
        <w:t>добровольные</w:t>
      </w:r>
      <w:r w:rsidR="00B34524">
        <w:t xml:space="preserve"> </w:t>
      </w:r>
      <w:r w:rsidRPr="00CA20CD">
        <w:t>взносы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негосударственный</w:t>
      </w:r>
      <w:r w:rsidR="00B34524">
        <w:t xml:space="preserve"> </w:t>
      </w:r>
      <w:r w:rsidRPr="00CA20CD">
        <w:t>пенсионный</w:t>
      </w:r>
      <w:r w:rsidR="00B34524">
        <w:t xml:space="preserve"> </w:t>
      </w:r>
      <w:r w:rsidRPr="00CA20CD">
        <w:t>фонд,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тот</w:t>
      </w:r>
      <w:r w:rsidR="00B34524">
        <w:t xml:space="preserve"> </w:t>
      </w:r>
      <w:r w:rsidRPr="00CA20CD">
        <w:t>инвестирует</w:t>
      </w:r>
      <w:r w:rsidR="00B34524">
        <w:t xml:space="preserve"> </w:t>
      </w:r>
      <w:r w:rsidRPr="00CA20CD">
        <w:t>их,</w:t>
      </w:r>
      <w:r w:rsidR="00B34524">
        <w:t xml:space="preserve"> </w:t>
      </w:r>
      <w:r w:rsidRPr="00CA20CD">
        <w:t>обеспечивая</w:t>
      </w:r>
      <w:r w:rsidR="00B34524">
        <w:t xml:space="preserve"> </w:t>
      </w:r>
      <w:r w:rsidRPr="00CA20CD">
        <w:t>доходность</w:t>
      </w:r>
      <w:r w:rsidR="00B34524">
        <w:t xml:space="preserve"> </w:t>
      </w:r>
      <w:r w:rsidRPr="00CA20CD">
        <w:t>вложений.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этом</w:t>
      </w:r>
      <w:r w:rsidR="00B34524">
        <w:t xml:space="preserve"> </w:t>
      </w:r>
      <w:r w:rsidRPr="00CA20CD">
        <w:t>государство</w:t>
      </w:r>
      <w:r w:rsidR="00B34524">
        <w:t xml:space="preserve"> </w:t>
      </w:r>
      <w:r w:rsidRPr="00CA20CD">
        <w:t>предлагает</w:t>
      </w:r>
      <w:r w:rsidR="00B34524">
        <w:t xml:space="preserve"> </w:t>
      </w:r>
      <w:r w:rsidRPr="00CA20CD">
        <w:t>стимулирующие</w:t>
      </w:r>
      <w:r w:rsidR="00B34524">
        <w:t xml:space="preserve"> </w:t>
      </w:r>
      <w:r w:rsidRPr="00CA20CD">
        <w:t>льготы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виде</w:t>
      </w:r>
      <w:r w:rsidR="00B34524">
        <w:t xml:space="preserve"> </w:t>
      </w:r>
      <w:r w:rsidRPr="00CA20CD">
        <w:t>налоговых</w:t>
      </w:r>
      <w:r w:rsidR="00B34524">
        <w:t xml:space="preserve"> </w:t>
      </w:r>
      <w:r w:rsidRPr="00CA20CD">
        <w:t>вычетов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софинансирования.</w:t>
      </w:r>
      <w:r w:rsidR="00B34524">
        <w:t xml:space="preserve"> </w:t>
      </w:r>
      <w:r w:rsidRPr="00CA20CD">
        <w:t>Подробно</w:t>
      </w:r>
      <w:r w:rsidR="00B34524">
        <w:t xml:space="preserve"> </w:t>
      </w:r>
      <w:r w:rsidRPr="00CA20CD">
        <w:t>об</w:t>
      </w:r>
      <w:r w:rsidR="00B34524">
        <w:t xml:space="preserve"> </w:t>
      </w:r>
      <w:r w:rsidRPr="00CA20CD">
        <w:t>условиях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РБК</w:t>
      </w:r>
      <w:r w:rsidR="00B34524">
        <w:t xml:space="preserve"> </w:t>
      </w:r>
      <w:r w:rsidRPr="00CA20CD">
        <w:t>писал</w:t>
      </w:r>
      <w:r w:rsidR="00B34524">
        <w:t xml:space="preserve"> </w:t>
      </w:r>
      <w:r w:rsidRPr="00CA20CD">
        <w:t>ранее.</w:t>
      </w:r>
    </w:p>
    <w:p w:rsidR="00B87BA0" w:rsidRPr="00CA20CD" w:rsidRDefault="00DB3E6F" w:rsidP="00B87BA0">
      <w:hyperlink r:id="rId14" w:history="1">
        <w:r w:rsidR="00B87BA0" w:rsidRPr="00CA20CD">
          <w:rPr>
            <w:rStyle w:val="a3"/>
          </w:rPr>
          <w:t>https://www.rbc.ru/economics/16/01/2024/65a63fb89a7947662c322d70</w:t>
        </w:r>
      </w:hyperlink>
      <w:r w:rsidR="00B34524">
        <w:t xml:space="preserve"> </w:t>
      </w:r>
    </w:p>
    <w:p w:rsidR="00B17752" w:rsidRPr="00CA20CD" w:rsidRDefault="00B17752" w:rsidP="00B17752">
      <w:pPr>
        <w:pStyle w:val="2"/>
      </w:pPr>
      <w:bookmarkStart w:id="32" w:name="А102"/>
      <w:bookmarkStart w:id="33" w:name="_Toc156360598"/>
      <w:r w:rsidRPr="00CA20CD">
        <w:lastRenderedPageBreak/>
        <w:t>Известия,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Pr="00CA20CD">
        <w:t>ЦБ</w:t>
      </w:r>
      <w:r w:rsidR="00B34524">
        <w:t xml:space="preserve"> </w:t>
      </w:r>
      <w:r w:rsidRPr="00CA20CD">
        <w:t>планирует</w:t>
      </w:r>
      <w:r w:rsidR="00B34524">
        <w:t xml:space="preserve"> </w:t>
      </w:r>
      <w:r w:rsidRPr="00CA20CD">
        <w:t>привлечь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программе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9</w:t>
      </w:r>
      <w:r w:rsidR="00B34524">
        <w:t xml:space="preserve"> </w:t>
      </w:r>
      <w:r w:rsidRPr="00CA20CD">
        <w:t>млн</w:t>
      </w:r>
      <w:r w:rsidR="00B34524">
        <w:t xml:space="preserve"> </w:t>
      </w:r>
      <w:r w:rsidRPr="00CA20CD">
        <w:t>человек</w:t>
      </w:r>
      <w:bookmarkEnd w:id="32"/>
      <w:bookmarkEnd w:id="33"/>
    </w:p>
    <w:p w:rsidR="00B17752" w:rsidRPr="00CA20CD" w:rsidRDefault="00B17752" w:rsidP="008B65DC">
      <w:pPr>
        <w:pStyle w:val="3"/>
      </w:pPr>
      <w:bookmarkStart w:id="34" w:name="_Toc156360599"/>
      <w:r w:rsidRPr="00CA20CD">
        <w:t>Центральный</w:t>
      </w:r>
      <w:r w:rsidR="00B34524">
        <w:t xml:space="preserve"> </w:t>
      </w:r>
      <w:r w:rsidRPr="00CA20CD">
        <w:t>банк</w:t>
      </w:r>
      <w:r w:rsidR="00B34524">
        <w:t xml:space="preserve"> </w:t>
      </w:r>
      <w:r w:rsidRPr="00CA20CD">
        <w:t>(ЦБ)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планирует</w:t>
      </w:r>
      <w:r w:rsidR="00B34524">
        <w:t xml:space="preserve"> </w:t>
      </w:r>
      <w:r w:rsidRPr="00CA20CD">
        <w:t>привлечь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2030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менее</w:t>
      </w:r>
      <w:r w:rsidR="00B34524">
        <w:t xml:space="preserve"> </w:t>
      </w:r>
      <w:r w:rsidRPr="00CA20CD">
        <w:t>9</w:t>
      </w:r>
      <w:r w:rsidR="00B34524">
        <w:t xml:space="preserve"> </w:t>
      </w:r>
      <w:r w:rsidRPr="00CA20CD">
        <w:t>млн</w:t>
      </w:r>
      <w:r w:rsidR="00B34524">
        <w:t xml:space="preserve"> </w:t>
      </w:r>
      <w:r w:rsidRPr="00CA20CD">
        <w:t>человек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участию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программе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(ПДС).</w:t>
      </w:r>
      <w:r w:rsidR="00B34524">
        <w:t xml:space="preserve"> </w:t>
      </w:r>
      <w:r w:rsidRPr="00CA20CD">
        <w:t>Об</w:t>
      </w:r>
      <w:r w:rsidR="00B34524">
        <w:t xml:space="preserve"> </w:t>
      </w:r>
      <w:r w:rsidRPr="00CA20CD">
        <w:t>этом</w:t>
      </w:r>
      <w:r w:rsidR="00B34524">
        <w:t xml:space="preserve"> </w:t>
      </w:r>
      <w:r w:rsidRPr="00CA20CD">
        <w:t>во</w:t>
      </w:r>
      <w:r w:rsidR="00B34524">
        <w:t xml:space="preserve"> </w:t>
      </w:r>
      <w:r w:rsidRPr="00CA20CD">
        <w:t>вторник,</w:t>
      </w:r>
      <w:r w:rsidR="00B34524">
        <w:t xml:space="preserve"> </w:t>
      </w:r>
      <w:r w:rsidRPr="00CA20CD">
        <w:t>16</w:t>
      </w:r>
      <w:r w:rsidR="00B34524">
        <w:t xml:space="preserve"> </w:t>
      </w:r>
      <w:r w:rsidRPr="00CA20CD">
        <w:t>января,</w:t>
      </w:r>
      <w:r w:rsidR="00B34524">
        <w:t xml:space="preserve"> </w:t>
      </w:r>
      <w:r w:rsidRPr="00CA20CD">
        <w:t>заявил</w:t>
      </w:r>
      <w:r w:rsidR="00B34524">
        <w:t xml:space="preserve"> </w:t>
      </w:r>
      <w:r w:rsidRPr="00CA20CD">
        <w:t>первый</w:t>
      </w:r>
      <w:r w:rsidR="00B34524">
        <w:t xml:space="preserve"> </w:t>
      </w:r>
      <w:r w:rsidRPr="00CA20CD">
        <w:t>заместитель</w:t>
      </w:r>
      <w:r w:rsidR="00B34524">
        <w:t xml:space="preserve"> </w:t>
      </w:r>
      <w:r w:rsidRPr="00CA20CD">
        <w:t>председателя</w:t>
      </w:r>
      <w:r w:rsidR="00B34524">
        <w:t xml:space="preserve"> </w:t>
      </w:r>
      <w:r w:rsidRPr="00CA20CD">
        <w:t>ЦБ</w:t>
      </w:r>
      <w:r w:rsidR="00B34524">
        <w:t xml:space="preserve"> </w:t>
      </w:r>
      <w:r w:rsidRPr="00CA20CD">
        <w:t>РФ</w:t>
      </w:r>
      <w:r w:rsidR="00B34524">
        <w:t xml:space="preserve"> </w:t>
      </w:r>
      <w:r w:rsidRPr="00CA20CD">
        <w:t>Владимир</w:t>
      </w:r>
      <w:r w:rsidR="00B34524">
        <w:t xml:space="preserve"> </w:t>
      </w:r>
      <w:r w:rsidRPr="00CA20CD">
        <w:t>Чистюхин.</w:t>
      </w:r>
      <w:bookmarkEnd w:id="34"/>
    </w:p>
    <w:p w:rsidR="00B17752" w:rsidRPr="00CA20CD" w:rsidRDefault="00B17752" w:rsidP="00B17752">
      <w:r w:rsidRPr="00CA20CD">
        <w:t>По</w:t>
      </w:r>
      <w:r w:rsidR="00B34524">
        <w:t xml:space="preserve"> </w:t>
      </w:r>
      <w:r w:rsidRPr="00CA20CD">
        <w:t>его</w:t>
      </w:r>
      <w:r w:rsidR="00B34524">
        <w:t xml:space="preserve"> </w:t>
      </w:r>
      <w:r w:rsidRPr="00CA20CD">
        <w:t>словам,</w:t>
      </w:r>
      <w:r w:rsidR="00B34524">
        <w:t xml:space="preserve"> </w:t>
      </w:r>
      <w:r w:rsidRPr="00CA20CD">
        <w:t>объем</w:t>
      </w:r>
      <w:r w:rsidR="00B34524">
        <w:t xml:space="preserve"> </w:t>
      </w:r>
      <w:r w:rsidRPr="00CA20CD">
        <w:t>вложений</w:t>
      </w:r>
      <w:r w:rsidR="00B34524">
        <w:t xml:space="preserve"> </w:t>
      </w:r>
      <w:r w:rsidRPr="00CA20CD">
        <w:t>может</w:t>
      </w:r>
      <w:r w:rsidR="00B34524">
        <w:t xml:space="preserve"> </w:t>
      </w:r>
      <w:r w:rsidRPr="00CA20CD">
        <w:t>составить</w:t>
      </w:r>
      <w:r w:rsidR="00B34524">
        <w:t xml:space="preserve"> </w:t>
      </w:r>
      <w:r w:rsidRPr="00CA20CD">
        <w:t>1,2</w:t>
      </w:r>
      <w:r w:rsidR="00B34524">
        <w:t xml:space="preserve"> </w:t>
      </w:r>
      <w:r w:rsidRPr="00CA20CD">
        <w:t>трлн</w:t>
      </w:r>
      <w:r w:rsidR="00B34524">
        <w:t xml:space="preserve"> </w:t>
      </w:r>
      <w:r w:rsidRPr="00CA20CD">
        <w:t>рублей.</w:t>
      </w:r>
      <w:r w:rsidR="00B34524">
        <w:t xml:space="preserve"> </w:t>
      </w:r>
      <w:r w:rsidRPr="00CA20CD">
        <w:t>Кроме</w:t>
      </w:r>
      <w:r w:rsidR="00B34524">
        <w:t xml:space="preserve"> </w:t>
      </w:r>
      <w:r w:rsidRPr="00CA20CD">
        <w:t>того,</w:t>
      </w:r>
      <w:r w:rsidR="00B34524">
        <w:t xml:space="preserve"> </w:t>
      </w:r>
      <w:r w:rsidRPr="00CA20CD">
        <w:t>Чистюхин</w:t>
      </w:r>
      <w:r w:rsidR="00B34524">
        <w:t xml:space="preserve"> </w:t>
      </w:r>
      <w:r w:rsidRPr="00CA20CD">
        <w:t>отметил,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операторами</w:t>
      </w:r>
      <w:r w:rsidR="00B34524">
        <w:t xml:space="preserve"> </w:t>
      </w:r>
      <w:r w:rsidRPr="00CA20CD">
        <w:t>новой</w:t>
      </w:r>
      <w:r w:rsidR="00B34524">
        <w:t xml:space="preserve"> </w:t>
      </w:r>
      <w:r w:rsidRPr="00CA20CD">
        <w:t>системы</w:t>
      </w:r>
      <w:r w:rsidR="00B34524">
        <w:t xml:space="preserve"> </w:t>
      </w:r>
      <w:r w:rsidRPr="00CA20CD">
        <w:t>стали</w:t>
      </w:r>
      <w:r w:rsidR="00B34524">
        <w:t xml:space="preserve"> </w:t>
      </w:r>
      <w:r w:rsidRPr="00CA20CD">
        <w:t>уже</w:t>
      </w:r>
      <w:r w:rsidR="00B34524">
        <w:t xml:space="preserve"> </w:t>
      </w:r>
      <w:r w:rsidRPr="00CA20CD">
        <w:t>девять</w:t>
      </w:r>
      <w:r w:rsidR="00B34524">
        <w:t xml:space="preserve"> </w:t>
      </w:r>
      <w:r w:rsidRPr="00CA20CD">
        <w:t>негосударственных</w:t>
      </w:r>
      <w:r w:rsidR="00B34524">
        <w:t xml:space="preserve"> </w:t>
      </w:r>
      <w:r w:rsidRPr="00CA20CD">
        <w:t>пенсионных</w:t>
      </w:r>
      <w:r w:rsidR="00B34524">
        <w:t xml:space="preserve"> </w:t>
      </w:r>
      <w:r w:rsidRPr="00CA20CD">
        <w:t>фондов</w:t>
      </w:r>
      <w:r w:rsidR="00B34524">
        <w:t xml:space="preserve"> </w:t>
      </w:r>
      <w:r w:rsidRPr="00CA20CD">
        <w:t>(НПФ).</w:t>
      </w:r>
    </w:p>
    <w:p w:rsidR="00B17752" w:rsidRPr="00CA20CD" w:rsidRDefault="00AF3E6C" w:rsidP="00B17752">
      <w:r>
        <w:t>«</w:t>
      </w:r>
      <w:r w:rsidR="00B17752" w:rsidRPr="00CA20CD">
        <w:t>Нам</w:t>
      </w:r>
      <w:r w:rsidR="00B34524">
        <w:t xml:space="preserve"> </w:t>
      </w:r>
      <w:r w:rsidR="00B17752" w:rsidRPr="00CA20CD">
        <w:t>принципиально</w:t>
      </w:r>
      <w:r w:rsidR="00B34524">
        <w:t xml:space="preserve"> </w:t>
      </w:r>
      <w:r w:rsidR="00B17752" w:rsidRPr="00CA20CD">
        <w:t>важно</w:t>
      </w:r>
      <w:r w:rsidR="00B34524">
        <w:t xml:space="preserve"> </w:t>
      </w:r>
      <w:r w:rsidR="00B17752" w:rsidRPr="00CA20CD">
        <w:t>сегодня</w:t>
      </w:r>
      <w:r w:rsidR="00B34524">
        <w:t xml:space="preserve"> </w:t>
      </w:r>
      <w:r w:rsidR="00B17752" w:rsidRPr="00CA20CD">
        <w:t>реализовывать</w:t>
      </w:r>
      <w:r w:rsidR="00B34524">
        <w:t xml:space="preserve"> </w:t>
      </w:r>
      <w:r w:rsidR="00B17752" w:rsidRPr="00CA20CD">
        <w:t>долгие,</w:t>
      </w:r>
      <w:r w:rsidR="00B34524">
        <w:t xml:space="preserve"> </w:t>
      </w:r>
      <w:r w:rsidR="00B17752" w:rsidRPr="00CA20CD">
        <w:t>длинные,</w:t>
      </w:r>
      <w:r w:rsidR="00B34524">
        <w:t xml:space="preserve"> </w:t>
      </w:r>
      <w:r w:rsidR="00B17752" w:rsidRPr="00CA20CD">
        <w:t>сложные</w:t>
      </w:r>
      <w:r w:rsidR="00B34524">
        <w:t xml:space="preserve"> </w:t>
      </w:r>
      <w:r w:rsidR="00B17752" w:rsidRPr="00CA20CD">
        <w:t>проекты.</w:t>
      </w:r>
      <w:r w:rsidR="00B34524">
        <w:t xml:space="preserve"> </w:t>
      </w:r>
      <w:r w:rsidR="00B17752" w:rsidRPr="00CA20CD">
        <w:t>&lt;</w:t>
      </w:r>
      <w:r>
        <w:t>...</w:t>
      </w:r>
      <w:r w:rsidR="00B17752" w:rsidRPr="00CA20CD">
        <w:t>&gt;</w:t>
      </w:r>
      <w:r w:rsidR="00B34524">
        <w:t xml:space="preserve"> </w:t>
      </w:r>
      <w:r w:rsidR="00B17752" w:rsidRPr="00CA20CD">
        <w:t>Представляется,</w:t>
      </w:r>
      <w:r w:rsidR="00B34524">
        <w:t xml:space="preserve"> </w:t>
      </w:r>
      <w:r w:rsidR="00B17752" w:rsidRPr="00CA20CD">
        <w:t>что</w:t>
      </w:r>
      <w:r w:rsidR="00B34524">
        <w:t xml:space="preserve"> </w:t>
      </w:r>
      <w:r w:rsidR="00B17752" w:rsidRPr="00CA20CD">
        <w:t>программа</w:t>
      </w:r>
      <w:r w:rsidR="00B34524">
        <w:t xml:space="preserve"> </w:t>
      </w:r>
      <w:r w:rsidR="00B17752" w:rsidRPr="00CA20CD">
        <w:t>долгосрочных</w:t>
      </w:r>
      <w:r w:rsidR="00B34524">
        <w:t xml:space="preserve"> </w:t>
      </w:r>
      <w:r w:rsidR="00B17752" w:rsidRPr="00CA20CD">
        <w:t>сбережений</w:t>
      </w:r>
      <w:r w:rsidR="00B34524">
        <w:t xml:space="preserve"> </w:t>
      </w:r>
      <w:r w:rsidR="00B17752" w:rsidRPr="00CA20CD">
        <w:t>позволит</w:t>
      </w:r>
      <w:r w:rsidR="00B34524">
        <w:t xml:space="preserve"> </w:t>
      </w:r>
      <w:r w:rsidR="00B17752" w:rsidRPr="00CA20CD">
        <w:t>гражданам</w:t>
      </w:r>
      <w:r w:rsidR="00B34524">
        <w:t xml:space="preserve"> </w:t>
      </w:r>
      <w:r w:rsidR="00B17752" w:rsidRPr="00CA20CD">
        <w:t>обеспечить</w:t>
      </w:r>
      <w:r w:rsidR="00B34524">
        <w:t xml:space="preserve"> </w:t>
      </w:r>
      <w:r w:rsidR="00B17752" w:rsidRPr="00CA20CD">
        <w:t>свою</w:t>
      </w:r>
      <w:r w:rsidR="00B34524">
        <w:t xml:space="preserve"> </w:t>
      </w:r>
      <w:r w:rsidR="00B17752" w:rsidRPr="00CA20CD">
        <w:t>жизнь</w:t>
      </w:r>
      <w:r w:rsidR="00B34524">
        <w:t xml:space="preserve"> </w:t>
      </w:r>
      <w:r w:rsidR="00B17752" w:rsidRPr="00CA20CD">
        <w:t>в</w:t>
      </w:r>
      <w:r w:rsidR="00B34524">
        <w:t xml:space="preserve"> </w:t>
      </w:r>
      <w:r w:rsidR="00B17752" w:rsidRPr="00CA20CD">
        <w:t>старости,</w:t>
      </w:r>
      <w:r w:rsidR="00B34524">
        <w:t xml:space="preserve"> </w:t>
      </w:r>
      <w:r w:rsidR="00B17752" w:rsidRPr="00CA20CD">
        <w:t>обеспечить</w:t>
      </w:r>
      <w:r w:rsidR="00B34524">
        <w:t xml:space="preserve"> </w:t>
      </w:r>
      <w:r w:rsidR="00B17752" w:rsidRPr="00CA20CD">
        <w:t>необходимый</w:t>
      </w:r>
      <w:r w:rsidR="00B34524">
        <w:t xml:space="preserve"> </w:t>
      </w:r>
      <w:r w:rsidR="00B17752" w:rsidRPr="00CA20CD">
        <w:t>финансовый</w:t>
      </w:r>
      <w:r w:rsidR="00B34524">
        <w:t xml:space="preserve"> </w:t>
      </w:r>
      <w:r w:rsidR="00B17752" w:rsidRPr="00CA20CD">
        <w:t>запас</w:t>
      </w:r>
      <w:r w:rsidR="00B34524">
        <w:t xml:space="preserve"> </w:t>
      </w:r>
      <w:r w:rsidR="00B17752" w:rsidRPr="00CA20CD">
        <w:t>прочности.</w:t>
      </w:r>
      <w:r w:rsidR="00B34524">
        <w:t xml:space="preserve"> </w:t>
      </w:r>
      <w:r w:rsidR="00B17752" w:rsidRPr="00CA20CD">
        <w:t>Для</w:t>
      </w:r>
      <w:r w:rsidR="00B34524">
        <w:t xml:space="preserve"> </w:t>
      </w:r>
      <w:r w:rsidR="00B17752" w:rsidRPr="00CA20CD">
        <w:t>этого</w:t>
      </w:r>
      <w:r w:rsidR="00B34524">
        <w:t xml:space="preserve"> </w:t>
      </w:r>
      <w:r w:rsidR="00B17752" w:rsidRPr="00CA20CD">
        <w:t>создано</w:t>
      </w:r>
      <w:r w:rsidR="00B34524">
        <w:t xml:space="preserve"> </w:t>
      </w:r>
      <w:r w:rsidR="00B17752" w:rsidRPr="00CA20CD">
        <w:t>большое</w:t>
      </w:r>
      <w:r w:rsidR="00B34524">
        <w:t xml:space="preserve"> </w:t>
      </w:r>
      <w:r w:rsidR="00B17752" w:rsidRPr="00CA20CD">
        <w:t>количество</w:t>
      </w:r>
      <w:r w:rsidR="00B34524">
        <w:t xml:space="preserve"> </w:t>
      </w:r>
      <w:r w:rsidR="00B17752" w:rsidRPr="00CA20CD">
        <w:t>разных</w:t>
      </w:r>
      <w:r w:rsidR="00B34524">
        <w:t xml:space="preserve"> </w:t>
      </w:r>
      <w:r w:rsidR="00B17752" w:rsidRPr="00CA20CD">
        <w:t>стимулов,</w:t>
      </w:r>
      <w:r w:rsidR="00B34524">
        <w:t xml:space="preserve"> </w:t>
      </w:r>
      <w:r w:rsidR="00B17752" w:rsidRPr="00CA20CD">
        <w:t>в</w:t>
      </w:r>
      <w:r w:rsidR="00B34524">
        <w:t xml:space="preserve"> </w:t>
      </w:r>
      <w:r w:rsidR="00B17752" w:rsidRPr="00CA20CD">
        <w:t>первую</w:t>
      </w:r>
      <w:r w:rsidR="00B34524">
        <w:t xml:space="preserve"> </w:t>
      </w:r>
      <w:r w:rsidR="00B17752" w:rsidRPr="00CA20CD">
        <w:t>очередь</w:t>
      </w:r>
      <w:r w:rsidR="00B34524">
        <w:t xml:space="preserve"> </w:t>
      </w:r>
      <w:r w:rsidR="00B17752" w:rsidRPr="00CA20CD">
        <w:t>это</w:t>
      </w:r>
      <w:r w:rsidR="00B34524">
        <w:t xml:space="preserve"> </w:t>
      </w:r>
      <w:r w:rsidR="00B17752" w:rsidRPr="00CA20CD">
        <w:t>налоговые</w:t>
      </w:r>
      <w:r w:rsidR="00B34524">
        <w:t xml:space="preserve"> </w:t>
      </w:r>
      <w:r w:rsidR="00B17752" w:rsidRPr="00CA20CD">
        <w:t>стимулы,</w:t>
      </w:r>
      <w:r w:rsidR="00B34524">
        <w:t xml:space="preserve"> </w:t>
      </w:r>
      <w:r w:rsidR="00B17752" w:rsidRPr="00CA20CD">
        <w:t>возможность</w:t>
      </w:r>
      <w:r w:rsidR="00B34524">
        <w:t xml:space="preserve"> </w:t>
      </w:r>
      <w:r w:rsidR="00B17752" w:rsidRPr="00CA20CD">
        <w:t>софинансирования</w:t>
      </w:r>
      <w:r>
        <w:t>»</w:t>
      </w:r>
      <w:r w:rsidR="00B17752" w:rsidRPr="00CA20CD">
        <w:t>,</w:t>
      </w:r>
      <w:r w:rsidR="00B34524">
        <w:t xml:space="preserve"> </w:t>
      </w:r>
      <w:r>
        <w:t>-</w:t>
      </w:r>
      <w:r w:rsidR="00B34524">
        <w:t xml:space="preserve"> </w:t>
      </w:r>
      <w:r w:rsidR="00B17752" w:rsidRPr="00CA20CD">
        <w:t>сказал</w:t>
      </w:r>
      <w:r w:rsidR="00B34524">
        <w:t xml:space="preserve"> </w:t>
      </w:r>
      <w:r w:rsidR="00B17752" w:rsidRPr="00CA20CD">
        <w:t>представитель</w:t>
      </w:r>
      <w:r w:rsidR="00B34524">
        <w:t xml:space="preserve"> </w:t>
      </w:r>
      <w:r w:rsidR="00B17752" w:rsidRPr="00CA20CD">
        <w:t>ЦБ</w:t>
      </w:r>
      <w:r w:rsidR="00B34524">
        <w:t xml:space="preserve"> </w:t>
      </w:r>
      <w:r w:rsidR="00B17752" w:rsidRPr="00CA20CD">
        <w:t>на</w:t>
      </w:r>
      <w:r w:rsidR="00B34524">
        <w:t xml:space="preserve"> </w:t>
      </w:r>
      <w:r w:rsidR="00B17752" w:rsidRPr="00CA20CD">
        <w:t>выставке-форуме</w:t>
      </w:r>
      <w:r w:rsidR="00B34524">
        <w:t xml:space="preserve"> </w:t>
      </w:r>
      <w:r>
        <w:t>«</w:t>
      </w:r>
      <w:r w:rsidR="00B17752" w:rsidRPr="00CA20CD">
        <w:t>Россия</w:t>
      </w:r>
      <w:r>
        <w:t>»</w:t>
      </w:r>
      <w:r w:rsidR="00B17752" w:rsidRPr="00CA20CD">
        <w:t>,</w:t>
      </w:r>
      <w:r w:rsidR="00B34524">
        <w:t xml:space="preserve"> </w:t>
      </w:r>
      <w:r w:rsidR="00B17752" w:rsidRPr="00CA20CD">
        <w:t>открывая</w:t>
      </w:r>
      <w:r w:rsidR="00B34524">
        <w:t xml:space="preserve"> </w:t>
      </w:r>
      <w:r w:rsidR="00B17752" w:rsidRPr="00CA20CD">
        <w:t>День</w:t>
      </w:r>
      <w:r w:rsidR="00B34524">
        <w:t xml:space="preserve"> </w:t>
      </w:r>
      <w:r w:rsidR="00B17752" w:rsidRPr="00CA20CD">
        <w:t>финансов</w:t>
      </w:r>
      <w:r w:rsidR="00B34524">
        <w:t xml:space="preserve"> </w:t>
      </w:r>
      <w:r w:rsidR="00B17752" w:rsidRPr="00CA20CD">
        <w:t>на</w:t>
      </w:r>
      <w:r w:rsidR="00B34524">
        <w:t xml:space="preserve"> </w:t>
      </w:r>
      <w:r w:rsidR="00B17752" w:rsidRPr="00CA20CD">
        <w:t>стенде</w:t>
      </w:r>
      <w:r w:rsidR="00B34524">
        <w:t xml:space="preserve"> </w:t>
      </w:r>
      <w:r w:rsidR="00B17752" w:rsidRPr="00CA20CD">
        <w:t>Минфина.</w:t>
      </w:r>
    </w:p>
    <w:p w:rsidR="00B17752" w:rsidRPr="00CA20CD" w:rsidRDefault="00B17752" w:rsidP="00B17752">
      <w:r w:rsidRPr="00CA20CD">
        <w:t>10</w:t>
      </w:r>
      <w:r w:rsidR="00B34524">
        <w:t xml:space="preserve"> </w:t>
      </w:r>
      <w:r w:rsidRPr="00CA20CD">
        <w:t>июля</w:t>
      </w:r>
      <w:r w:rsidR="00B34524">
        <w:t xml:space="preserve"> </w:t>
      </w:r>
      <w:r w:rsidRPr="00CA20CD">
        <w:t>президент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Владимир</w:t>
      </w:r>
      <w:r w:rsidR="00B34524">
        <w:t xml:space="preserve"> </w:t>
      </w:r>
      <w:r w:rsidRPr="00CA20CD">
        <w:t>Путин</w:t>
      </w:r>
      <w:r w:rsidR="00B34524">
        <w:t xml:space="preserve"> </w:t>
      </w:r>
      <w:r w:rsidRPr="00CA20CD">
        <w:t>подписал</w:t>
      </w:r>
      <w:r w:rsidR="00B34524">
        <w:t xml:space="preserve"> </w:t>
      </w:r>
      <w:r w:rsidRPr="00CA20CD">
        <w:t>закон,</w:t>
      </w:r>
      <w:r w:rsidR="00B34524">
        <w:t xml:space="preserve"> </w:t>
      </w:r>
      <w:r w:rsidRPr="00CA20CD">
        <w:t>согласно</w:t>
      </w:r>
      <w:r w:rsidR="00B34524">
        <w:t xml:space="preserve"> </w:t>
      </w:r>
      <w:r w:rsidRPr="00CA20CD">
        <w:t>которому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1</w:t>
      </w:r>
      <w:r w:rsidR="00B34524">
        <w:t xml:space="preserve"> </w:t>
      </w:r>
      <w:r w:rsidRPr="00CA20CD">
        <w:t>января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стране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запущена</w:t>
      </w:r>
      <w:r w:rsidR="00B34524">
        <w:t xml:space="preserve"> </w:t>
      </w:r>
      <w:r w:rsidRPr="00CA20CD">
        <w:t>новая</w:t>
      </w:r>
      <w:r w:rsidR="00B34524">
        <w:t xml:space="preserve"> </w:t>
      </w:r>
      <w:r w:rsidRPr="00CA20CD">
        <w:t>программа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граждан.</w:t>
      </w:r>
    </w:p>
    <w:p w:rsidR="00B17752" w:rsidRPr="00CA20CD" w:rsidRDefault="00B17752" w:rsidP="00B17752">
      <w:r w:rsidRPr="00CA20CD">
        <w:t>Участие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ней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добровольным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него</w:t>
      </w:r>
      <w:r w:rsidR="00B34524">
        <w:t xml:space="preserve"> </w:t>
      </w:r>
      <w:r w:rsidRPr="00CA20CD">
        <w:t>надо</w:t>
      </w:r>
      <w:r w:rsidR="00B34524">
        <w:t xml:space="preserve"> </w:t>
      </w:r>
      <w:r w:rsidRPr="00CA20CD">
        <w:t>заключить</w:t>
      </w:r>
      <w:r w:rsidR="00B34524">
        <w:t xml:space="preserve"> </w:t>
      </w:r>
      <w:r w:rsidRPr="00CA20CD">
        <w:t>договор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НПФ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менее</w:t>
      </w:r>
      <w:r w:rsidR="00B34524">
        <w:t xml:space="preserve"> </w:t>
      </w:r>
      <w:r w:rsidRPr="00CA20CD">
        <w:t>чем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15</w:t>
      </w:r>
      <w:r w:rsidR="00B34524">
        <w:t xml:space="preserve"> </w:t>
      </w:r>
      <w:r w:rsidRPr="00CA20CD">
        <w:t>лет,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этом</w:t>
      </w:r>
      <w:r w:rsidR="00B34524">
        <w:t xml:space="preserve"> </w:t>
      </w:r>
      <w:r w:rsidRPr="00CA20CD">
        <w:t>доступно</w:t>
      </w:r>
      <w:r w:rsidR="00B34524">
        <w:t xml:space="preserve"> </w:t>
      </w:r>
      <w:r w:rsidRPr="00CA20CD">
        <w:t>заключение</w:t>
      </w:r>
      <w:r w:rsidR="00B34524">
        <w:t xml:space="preserve"> </w:t>
      </w:r>
      <w:r w:rsidRPr="00CA20CD">
        <w:t>соглашений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различными</w:t>
      </w:r>
      <w:r w:rsidR="00B34524">
        <w:t xml:space="preserve"> </w:t>
      </w:r>
      <w:r w:rsidRPr="00CA20CD">
        <w:t>негосударственными</w:t>
      </w:r>
      <w:r w:rsidR="00B34524">
        <w:t xml:space="preserve"> </w:t>
      </w:r>
      <w:r w:rsidRPr="00CA20CD">
        <w:t>пенсионными</w:t>
      </w:r>
      <w:r w:rsidR="00B34524">
        <w:t xml:space="preserve"> </w:t>
      </w:r>
      <w:r w:rsidRPr="00CA20CD">
        <w:t>фондами.</w:t>
      </w:r>
      <w:r w:rsidR="00B34524">
        <w:t xml:space="preserve"> </w:t>
      </w:r>
      <w:r w:rsidRPr="00CA20CD">
        <w:t>Долгосрочные</w:t>
      </w:r>
      <w:r w:rsidR="00B34524">
        <w:t xml:space="preserve"> </w:t>
      </w:r>
      <w:r w:rsidRPr="00CA20CD">
        <w:t>сбережения</w:t>
      </w:r>
      <w:r w:rsidR="00B34524">
        <w:t xml:space="preserve"> </w:t>
      </w:r>
      <w:r w:rsidRPr="00CA20CD">
        <w:t>будут</w:t>
      </w:r>
      <w:r w:rsidR="00B34524">
        <w:t xml:space="preserve"> </w:t>
      </w:r>
      <w:r w:rsidRPr="00CA20CD">
        <w:t>формироваться</w:t>
      </w:r>
      <w:r w:rsidR="00B34524">
        <w:t xml:space="preserve"> </w:t>
      </w:r>
      <w:r w:rsidRPr="00CA20CD">
        <w:t>гражданами</w:t>
      </w:r>
      <w:r w:rsidR="00B34524">
        <w:t xml:space="preserve"> </w:t>
      </w:r>
      <w:r w:rsidRPr="00CA20CD">
        <w:t>РФ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своих</w:t>
      </w:r>
      <w:r w:rsidR="00B34524">
        <w:t xml:space="preserve"> </w:t>
      </w:r>
      <w:r w:rsidRPr="00CA20CD">
        <w:t>средств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ранее</w:t>
      </w:r>
      <w:r w:rsidR="00B34524">
        <w:t xml:space="preserve"> </w:t>
      </w:r>
      <w:r w:rsidRPr="00CA20CD">
        <w:t>накопленных</w:t>
      </w:r>
      <w:r w:rsidR="00B34524">
        <w:t xml:space="preserve"> </w:t>
      </w:r>
      <w:r w:rsidRPr="00CA20CD">
        <w:t>пенсионных</w:t>
      </w:r>
      <w:r w:rsidR="00B34524">
        <w:t xml:space="preserve"> </w:t>
      </w:r>
      <w:r w:rsidRPr="00CA20CD">
        <w:t>накоплений.</w:t>
      </w:r>
      <w:r w:rsidR="00B34524">
        <w:t xml:space="preserve"> </w:t>
      </w:r>
      <w:r w:rsidRPr="00CA20CD">
        <w:t>Через</w:t>
      </w:r>
      <w:r w:rsidR="00B34524">
        <w:t xml:space="preserve"> </w:t>
      </w:r>
      <w:r w:rsidRPr="00CA20CD">
        <w:t>15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после</w:t>
      </w:r>
      <w:r w:rsidR="00B34524">
        <w:t xml:space="preserve"> </w:t>
      </w:r>
      <w:r w:rsidRPr="00CA20CD">
        <w:t>участия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такой</w:t>
      </w:r>
      <w:r w:rsidR="00B34524">
        <w:t xml:space="preserve"> </w:t>
      </w:r>
      <w:r w:rsidRPr="00CA20CD">
        <w:t>программе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достижении</w:t>
      </w:r>
      <w:r w:rsidR="00B34524">
        <w:t xml:space="preserve"> </w:t>
      </w:r>
      <w:r w:rsidRPr="00CA20CD">
        <w:t>возраста</w:t>
      </w:r>
      <w:r w:rsidR="00B34524">
        <w:t xml:space="preserve"> </w:t>
      </w:r>
      <w:r w:rsidRPr="00CA20CD">
        <w:t>55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женщин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60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мужчин,</w:t>
      </w:r>
      <w:r w:rsidR="00B34524">
        <w:t xml:space="preserve"> </w:t>
      </w:r>
      <w:r w:rsidRPr="00CA20CD">
        <w:t>россияне</w:t>
      </w:r>
      <w:r w:rsidR="00B34524">
        <w:t xml:space="preserve"> </w:t>
      </w:r>
      <w:r w:rsidRPr="00CA20CD">
        <w:t>получат</w:t>
      </w:r>
      <w:r w:rsidR="00B34524">
        <w:t xml:space="preserve"> </w:t>
      </w:r>
      <w:r w:rsidRPr="00CA20CD">
        <w:t>право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периодические</w:t>
      </w:r>
      <w:r w:rsidR="00B34524">
        <w:t xml:space="preserve"> </w:t>
      </w:r>
      <w:r w:rsidRPr="00CA20CD">
        <w:t>выплаты: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выбору</w:t>
      </w:r>
      <w:r w:rsidR="00B34524">
        <w:t xml:space="preserve"> </w:t>
      </w:r>
      <w:r w:rsidRPr="00CA20CD">
        <w:t>участника,</w:t>
      </w:r>
      <w:r w:rsidR="00B34524">
        <w:t xml:space="preserve"> </w:t>
      </w:r>
      <w:r w:rsidRPr="00CA20CD">
        <w:t>либо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срок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менее</w:t>
      </w:r>
      <w:r w:rsidR="00B34524">
        <w:t xml:space="preserve"> </w:t>
      </w:r>
      <w:r w:rsidRPr="00CA20CD">
        <w:t>10</w:t>
      </w:r>
      <w:r w:rsidR="00B34524">
        <w:t xml:space="preserve"> </w:t>
      </w:r>
      <w:r w:rsidRPr="00CA20CD">
        <w:t>лет,</w:t>
      </w:r>
      <w:r w:rsidR="00B34524">
        <w:t xml:space="preserve"> </w:t>
      </w:r>
      <w:r w:rsidRPr="00CA20CD">
        <w:t>либо</w:t>
      </w:r>
      <w:r w:rsidR="00B34524">
        <w:t xml:space="preserve"> </w:t>
      </w:r>
      <w:r w:rsidRPr="00CA20CD">
        <w:t>пожизненно.</w:t>
      </w:r>
    </w:p>
    <w:p w:rsidR="00B17752" w:rsidRPr="00CA20CD" w:rsidRDefault="00B17752" w:rsidP="00B17752">
      <w:r w:rsidRPr="00CA20CD">
        <w:t>Эксперт</w:t>
      </w:r>
      <w:r w:rsidR="00B34524">
        <w:t xml:space="preserve"> </w:t>
      </w:r>
      <w:r w:rsidRPr="00CA20CD">
        <w:t>Финансового</w:t>
      </w:r>
      <w:r w:rsidR="00B34524">
        <w:t xml:space="preserve"> </w:t>
      </w:r>
      <w:r w:rsidRPr="00CA20CD">
        <w:t>университета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Правительстве</w:t>
      </w:r>
      <w:r w:rsidR="00B34524">
        <w:t xml:space="preserve"> </w:t>
      </w:r>
      <w:r w:rsidRPr="00CA20CD">
        <w:t>РФ</w:t>
      </w:r>
      <w:r w:rsidR="00B34524">
        <w:t xml:space="preserve"> </w:t>
      </w:r>
      <w:r w:rsidRPr="00CA20CD">
        <w:t>Марат</w:t>
      </w:r>
      <w:r w:rsidR="00B34524">
        <w:t xml:space="preserve"> </w:t>
      </w:r>
      <w:r w:rsidRPr="00CA20CD">
        <w:t>Сафиулин,</w:t>
      </w:r>
      <w:r w:rsidR="00B34524">
        <w:t xml:space="preserve"> </w:t>
      </w:r>
      <w:r w:rsidRPr="00CA20CD">
        <w:t>комментируя</w:t>
      </w:r>
      <w:r w:rsidR="00B34524">
        <w:t xml:space="preserve"> </w:t>
      </w:r>
      <w:r w:rsidRPr="00CA20CD">
        <w:t>преимущества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сбережений,</w:t>
      </w:r>
      <w:r w:rsidR="00B34524">
        <w:t xml:space="preserve"> </w:t>
      </w:r>
      <w:r w:rsidRPr="00CA20CD">
        <w:t>указал,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участники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могут</w:t>
      </w:r>
      <w:r w:rsidR="00B34524">
        <w:t xml:space="preserve"> </w:t>
      </w:r>
      <w:r w:rsidRPr="00CA20CD">
        <w:t>перенести</w:t>
      </w:r>
      <w:r w:rsidR="00B34524">
        <w:t xml:space="preserve"> </w:t>
      </w:r>
      <w:r w:rsidRPr="00CA20CD">
        <w:t>средства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замороженной</w:t>
      </w:r>
      <w:r w:rsidR="00B34524">
        <w:t xml:space="preserve"> </w:t>
      </w:r>
      <w:r w:rsidRPr="00CA20CD">
        <w:t>накопительной</w:t>
      </w:r>
      <w:r w:rsidR="00B34524">
        <w:t xml:space="preserve"> </w:t>
      </w:r>
      <w:r w:rsidRPr="00CA20CD">
        <w:t>части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счет</w:t>
      </w:r>
      <w:r w:rsidR="00B34524">
        <w:t xml:space="preserve"> </w:t>
      </w:r>
      <w:r w:rsidRPr="00CA20CD">
        <w:t>Договора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(ДДС),</w:t>
      </w:r>
      <w:r w:rsidR="00B34524">
        <w:t xml:space="preserve"> </w:t>
      </w:r>
      <w:r w:rsidRPr="00CA20CD">
        <w:t>тем</w:t>
      </w:r>
      <w:r w:rsidR="00B34524">
        <w:t xml:space="preserve"> </w:t>
      </w:r>
      <w:r w:rsidRPr="00CA20CD">
        <w:t>самым</w:t>
      </w:r>
      <w:r w:rsidR="00B34524">
        <w:t xml:space="preserve"> </w:t>
      </w:r>
      <w:r w:rsidRPr="00CA20CD">
        <w:t>объединив</w:t>
      </w:r>
      <w:r w:rsidR="00B34524">
        <w:t xml:space="preserve"> </w:t>
      </w:r>
      <w:r w:rsidRPr="00CA20CD">
        <w:t>добровольные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пенсионные</w:t>
      </w:r>
      <w:r w:rsidR="00B34524">
        <w:t xml:space="preserve"> </w:t>
      </w:r>
      <w:r w:rsidRPr="00CA20CD">
        <w:t>ресурсы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одном</w:t>
      </w:r>
      <w:r w:rsidR="00B34524">
        <w:t xml:space="preserve"> </w:t>
      </w:r>
      <w:r w:rsidRPr="00CA20CD">
        <w:t>счету.</w:t>
      </w:r>
      <w:r w:rsidR="00B34524">
        <w:t xml:space="preserve"> </w:t>
      </w:r>
      <w:r w:rsidRPr="00CA20CD">
        <w:t>Специалист</w:t>
      </w:r>
      <w:r w:rsidR="00B34524">
        <w:t xml:space="preserve"> </w:t>
      </w:r>
      <w:r w:rsidRPr="00CA20CD">
        <w:t>подчеркнул,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воспользоваться</w:t>
      </w:r>
      <w:r w:rsidR="00B34524">
        <w:t xml:space="preserve"> </w:t>
      </w:r>
      <w:r w:rsidRPr="00CA20CD">
        <w:t>программой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еще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выхода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пенсию.</w:t>
      </w:r>
    </w:p>
    <w:p w:rsidR="00D1642B" w:rsidRPr="00CA20CD" w:rsidRDefault="00DB3E6F" w:rsidP="00B17752">
      <w:hyperlink r:id="rId15" w:history="1">
        <w:r w:rsidR="00B17752" w:rsidRPr="00CA20CD">
          <w:rPr>
            <w:rStyle w:val="a3"/>
          </w:rPr>
          <w:t>https://iz.ru/1635082/2024-01-16/tcb-planiruet-privlech-k-programme-dolgosrochnykh-sberezhenii-9-mln-chelovek</w:t>
        </w:r>
      </w:hyperlink>
    </w:p>
    <w:p w:rsidR="0090490D" w:rsidRPr="00CA20CD" w:rsidRDefault="0090490D" w:rsidP="0090490D">
      <w:pPr>
        <w:pStyle w:val="2"/>
      </w:pPr>
      <w:bookmarkStart w:id="35" w:name="_Toc156360600"/>
      <w:r w:rsidRPr="00CA20CD">
        <w:lastRenderedPageBreak/>
        <w:t>РИА</w:t>
      </w:r>
      <w:r w:rsidR="00B34524">
        <w:t xml:space="preserve"> </w:t>
      </w:r>
      <w:r w:rsidRPr="00CA20CD">
        <w:t>Новости,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Pr="00CA20CD">
        <w:t>Участниками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2030</w:t>
      </w:r>
      <w:r w:rsidR="00B34524">
        <w:t xml:space="preserve"> </w:t>
      </w:r>
      <w:r w:rsidRPr="00CA20CD">
        <w:t>г</w:t>
      </w:r>
      <w:r w:rsidR="00B34524">
        <w:t xml:space="preserve"> </w:t>
      </w:r>
      <w:r w:rsidRPr="00CA20CD">
        <w:t>могут</w:t>
      </w:r>
      <w:r w:rsidR="00B34524">
        <w:t xml:space="preserve"> </w:t>
      </w:r>
      <w:r w:rsidRPr="00CA20CD">
        <w:t>стать</w:t>
      </w:r>
      <w:r w:rsidR="00B34524">
        <w:t xml:space="preserve"> </w:t>
      </w:r>
      <w:r w:rsidRPr="00CA20CD">
        <w:t>9</w:t>
      </w:r>
      <w:r w:rsidR="00B34524">
        <w:t xml:space="preserve"> </w:t>
      </w:r>
      <w:r w:rsidRPr="00CA20CD">
        <w:t>млн</w:t>
      </w:r>
      <w:r w:rsidR="00B34524">
        <w:t xml:space="preserve"> </w:t>
      </w:r>
      <w:r w:rsidRPr="00CA20CD">
        <w:t>человек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ЦБ</w:t>
      </w:r>
      <w:r w:rsidR="00B34524">
        <w:t xml:space="preserve"> </w:t>
      </w:r>
      <w:r w:rsidRPr="00CA20CD">
        <w:t>РФ</w:t>
      </w:r>
      <w:bookmarkEnd w:id="35"/>
    </w:p>
    <w:p w:rsidR="0090490D" w:rsidRPr="00CA20CD" w:rsidRDefault="0090490D" w:rsidP="008B65DC">
      <w:pPr>
        <w:pStyle w:val="3"/>
      </w:pPr>
      <w:bookmarkStart w:id="36" w:name="_Toc156360601"/>
      <w:r w:rsidRPr="00CA20CD">
        <w:t>Участниками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сбережений,</w:t>
      </w:r>
      <w:r w:rsidR="00B34524">
        <w:t xml:space="preserve"> </w:t>
      </w:r>
      <w:r w:rsidRPr="00CA20CD">
        <w:t>которая</w:t>
      </w:r>
      <w:r w:rsidR="00B34524">
        <w:t xml:space="preserve"> </w:t>
      </w:r>
      <w:r w:rsidRPr="00CA20CD">
        <w:t>была</w:t>
      </w:r>
      <w:r w:rsidR="00B34524">
        <w:t xml:space="preserve"> </w:t>
      </w:r>
      <w:r w:rsidRPr="00CA20CD">
        <w:t>запущена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этом</w:t>
      </w:r>
      <w:r w:rsidR="00B34524">
        <w:t xml:space="preserve"> </w:t>
      </w:r>
      <w:r w:rsidRPr="00CA20CD">
        <w:t>году,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2030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могут</w:t>
      </w:r>
      <w:r w:rsidR="00B34524">
        <w:t xml:space="preserve"> </w:t>
      </w:r>
      <w:r w:rsidRPr="00CA20CD">
        <w:t>стать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менее</w:t>
      </w:r>
      <w:r w:rsidR="00B34524">
        <w:t xml:space="preserve"> </w:t>
      </w:r>
      <w:r w:rsidRPr="00CA20CD">
        <w:t>9</w:t>
      </w:r>
      <w:r w:rsidR="00B34524">
        <w:t xml:space="preserve"> </w:t>
      </w:r>
      <w:r w:rsidRPr="00CA20CD">
        <w:t>миллионов</w:t>
      </w:r>
      <w:r w:rsidR="00B34524">
        <w:t xml:space="preserve"> </w:t>
      </w:r>
      <w:r w:rsidRPr="00CA20CD">
        <w:t>человек,</w:t>
      </w:r>
      <w:r w:rsidR="00B34524">
        <w:t xml:space="preserve"> </w:t>
      </w:r>
      <w:r w:rsidRPr="00CA20CD">
        <w:t>заявил</w:t>
      </w:r>
      <w:r w:rsidR="00B34524">
        <w:t xml:space="preserve"> </w:t>
      </w:r>
      <w:r w:rsidRPr="00CA20CD">
        <w:t>журналистам</w:t>
      </w:r>
      <w:r w:rsidR="00B34524">
        <w:t xml:space="preserve"> </w:t>
      </w:r>
      <w:r w:rsidRPr="00CA20CD">
        <w:t>первый</w:t>
      </w:r>
      <w:r w:rsidR="00B34524">
        <w:t xml:space="preserve"> </w:t>
      </w:r>
      <w:r w:rsidRPr="00CA20CD">
        <w:t>заместитель</w:t>
      </w:r>
      <w:r w:rsidR="00B34524">
        <w:t xml:space="preserve"> </w:t>
      </w:r>
      <w:r w:rsidRPr="00CA20CD">
        <w:t>председателя</w:t>
      </w:r>
      <w:r w:rsidR="00B34524">
        <w:t xml:space="preserve"> </w:t>
      </w:r>
      <w:r w:rsidRPr="00CA20CD">
        <w:t>ЦБ</w:t>
      </w:r>
      <w:r w:rsidR="00B34524">
        <w:t xml:space="preserve"> </w:t>
      </w:r>
      <w:r w:rsidRPr="00CA20CD">
        <w:t>РФ</w:t>
      </w:r>
      <w:r w:rsidR="00B34524">
        <w:t xml:space="preserve"> </w:t>
      </w:r>
      <w:r w:rsidRPr="00CA20CD">
        <w:t>Владимир</w:t>
      </w:r>
      <w:r w:rsidR="00B34524">
        <w:t xml:space="preserve"> </w:t>
      </w:r>
      <w:r w:rsidRPr="00CA20CD">
        <w:t>Чистюхин.</w:t>
      </w:r>
      <w:bookmarkEnd w:id="36"/>
    </w:p>
    <w:p w:rsidR="0090490D" w:rsidRPr="00CA20CD" w:rsidRDefault="00AF3E6C" w:rsidP="0090490D">
      <w:r>
        <w:t>«</w:t>
      </w:r>
      <w:r w:rsidR="0090490D" w:rsidRPr="00CA20CD">
        <w:t>По</w:t>
      </w:r>
      <w:r w:rsidR="00B34524">
        <w:t xml:space="preserve"> </w:t>
      </w:r>
      <w:r w:rsidR="0090490D" w:rsidRPr="00CA20CD">
        <w:t>нашему</w:t>
      </w:r>
      <w:r w:rsidR="00B34524">
        <w:t xml:space="preserve"> </w:t>
      </w:r>
      <w:r w:rsidR="0090490D" w:rsidRPr="00CA20CD">
        <w:t>амбициозному</w:t>
      </w:r>
      <w:r w:rsidR="00B34524">
        <w:t xml:space="preserve"> </w:t>
      </w:r>
      <w:r w:rsidR="0090490D" w:rsidRPr="00CA20CD">
        <w:t>плану,</w:t>
      </w:r>
      <w:r w:rsidR="00B34524">
        <w:t xml:space="preserve"> </w:t>
      </w:r>
      <w:r w:rsidR="0090490D" w:rsidRPr="00CA20CD">
        <w:t>к</w:t>
      </w:r>
      <w:r w:rsidR="00B34524">
        <w:t xml:space="preserve"> </w:t>
      </w:r>
      <w:r w:rsidR="0090490D" w:rsidRPr="00CA20CD">
        <w:t>2030</w:t>
      </w:r>
      <w:r w:rsidR="00B34524">
        <w:t xml:space="preserve"> </w:t>
      </w:r>
      <w:r w:rsidR="0090490D" w:rsidRPr="00CA20CD">
        <w:t>году</w:t>
      </w:r>
      <w:r w:rsidR="00B34524">
        <w:t xml:space="preserve"> </w:t>
      </w:r>
      <w:r w:rsidR="0090490D" w:rsidRPr="00CA20CD">
        <w:t>не</w:t>
      </w:r>
      <w:r w:rsidR="00B34524">
        <w:t xml:space="preserve"> </w:t>
      </w:r>
      <w:r w:rsidR="0090490D" w:rsidRPr="00CA20CD">
        <w:t>менее</w:t>
      </w:r>
      <w:r w:rsidR="00B34524">
        <w:t xml:space="preserve"> </w:t>
      </w:r>
      <w:r w:rsidR="0090490D" w:rsidRPr="00CA20CD">
        <w:t>9</w:t>
      </w:r>
      <w:r w:rsidR="00B34524">
        <w:t xml:space="preserve"> </w:t>
      </w:r>
      <w:r w:rsidR="0090490D" w:rsidRPr="00CA20CD">
        <w:t>миллионов</w:t>
      </w:r>
      <w:r w:rsidR="00B34524">
        <w:t xml:space="preserve"> </w:t>
      </w:r>
      <w:r w:rsidR="0090490D" w:rsidRPr="00CA20CD">
        <w:t>человек</w:t>
      </w:r>
      <w:r w:rsidR="00B34524">
        <w:t xml:space="preserve"> </w:t>
      </w:r>
      <w:r w:rsidR="0090490D" w:rsidRPr="00CA20CD">
        <w:t>могут</w:t>
      </w:r>
      <w:r w:rsidR="00B34524">
        <w:t xml:space="preserve"> </w:t>
      </w:r>
      <w:r w:rsidR="0090490D" w:rsidRPr="00CA20CD">
        <w:t>быть</w:t>
      </w:r>
      <w:r w:rsidR="00B34524">
        <w:t xml:space="preserve"> </w:t>
      </w:r>
      <w:r w:rsidR="0090490D" w:rsidRPr="00CA20CD">
        <w:t>участниками</w:t>
      </w:r>
      <w:r w:rsidR="00B34524">
        <w:t xml:space="preserve"> </w:t>
      </w:r>
      <w:r w:rsidR="0090490D" w:rsidRPr="00CA20CD">
        <w:t>данной</w:t>
      </w:r>
      <w:r w:rsidR="00B34524">
        <w:t xml:space="preserve"> </w:t>
      </w:r>
      <w:r w:rsidR="0090490D" w:rsidRPr="00CA20CD">
        <w:t>программы.</w:t>
      </w:r>
      <w:r w:rsidR="00B34524">
        <w:t xml:space="preserve"> </w:t>
      </w:r>
      <w:r w:rsidR="0090490D" w:rsidRPr="00CA20CD">
        <w:t>Мы</w:t>
      </w:r>
      <w:r w:rsidR="00B34524">
        <w:t xml:space="preserve"> </w:t>
      </w:r>
      <w:r w:rsidR="0090490D" w:rsidRPr="00CA20CD">
        <w:t>хотели</w:t>
      </w:r>
      <w:r w:rsidR="00B34524">
        <w:t xml:space="preserve"> </w:t>
      </w:r>
      <w:r w:rsidR="0090490D" w:rsidRPr="00CA20CD">
        <w:t>бы</w:t>
      </w:r>
      <w:r w:rsidR="00B34524">
        <w:t xml:space="preserve"> </w:t>
      </w:r>
      <w:r w:rsidR="0090490D" w:rsidRPr="00CA20CD">
        <w:t>верить,</w:t>
      </w:r>
      <w:r w:rsidR="00B34524">
        <w:t xml:space="preserve"> </w:t>
      </w:r>
      <w:r w:rsidR="0090490D" w:rsidRPr="00CA20CD">
        <w:t>что</w:t>
      </w:r>
      <w:r w:rsidR="00B34524">
        <w:t xml:space="preserve"> </w:t>
      </w:r>
      <w:r w:rsidR="0090490D" w:rsidRPr="00CA20CD">
        <w:t>в</w:t>
      </w:r>
      <w:r w:rsidR="00B34524">
        <w:t xml:space="preserve"> </w:t>
      </w:r>
      <w:r w:rsidR="0090490D" w:rsidRPr="00CA20CD">
        <w:t>программе</w:t>
      </w:r>
      <w:r w:rsidR="00B34524">
        <w:t xml:space="preserve"> </w:t>
      </w:r>
      <w:r w:rsidR="0090490D" w:rsidRPr="00CA20CD">
        <w:t>долгосрочных</w:t>
      </w:r>
      <w:r w:rsidR="00B34524">
        <w:t xml:space="preserve"> </w:t>
      </w:r>
      <w:r w:rsidR="0090490D" w:rsidRPr="00CA20CD">
        <w:t>сбережений</w:t>
      </w:r>
      <w:r w:rsidR="00B34524">
        <w:t xml:space="preserve"> </w:t>
      </w:r>
      <w:r w:rsidR="0090490D" w:rsidRPr="00CA20CD">
        <w:t>будет</w:t>
      </w:r>
      <w:r w:rsidR="00B34524">
        <w:t xml:space="preserve"> </w:t>
      </w:r>
      <w:r w:rsidR="0090490D" w:rsidRPr="00CA20CD">
        <w:t>сконцентрировано</w:t>
      </w:r>
      <w:r w:rsidR="00B34524">
        <w:t xml:space="preserve"> </w:t>
      </w:r>
      <w:r w:rsidR="0090490D" w:rsidRPr="00CA20CD">
        <w:t>не</w:t>
      </w:r>
      <w:r w:rsidR="00B34524">
        <w:t xml:space="preserve"> </w:t>
      </w:r>
      <w:r w:rsidR="0090490D" w:rsidRPr="00CA20CD">
        <w:t>менее</w:t>
      </w:r>
      <w:r w:rsidR="00B34524">
        <w:t xml:space="preserve"> </w:t>
      </w:r>
      <w:r w:rsidR="0090490D" w:rsidRPr="00CA20CD">
        <w:t>1,2</w:t>
      </w:r>
      <w:r w:rsidR="00B34524">
        <w:t xml:space="preserve"> </w:t>
      </w:r>
      <w:r w:rsidR="0090490D" w:rsidRPr="00CA20CD">
        <w:t>триллиона</w:t>
      </w:r>
      <w:r w:rsidR="00B34524">
        <w:t xml:space="preserve"> </w:t>
      </w:r>
      <w:r w:rsidR="0090490D" w:rsidRPr="00CA20CD">
        <w:t>рублей</w:t>
      </w:r>
      <w:r>
        <w:t>»</w:t>
      </w:r>
      <w:r w:rsidR="0090490D" w:rsidRPr="00CA20CD">
        <w:t>,</w:t>
      </w:r>
      <w:r w:rsidR="00B34524">
        <w:t xml:space="preserve"> </w:t>
      </w:r>
      <w:r w:rsidR="0090490D" w:rsidRPr="00CA20CD">
        <w:t>-</w:t>
      </w:r>
      <w:r w:rsidR="00B34524">
        <w:t xml:space="preserve"> </w:t>
      </w:r>
      <w:r w:rsidR="0090490D" w:rsidRPr="00CA20CD">
        <w:t>сказал</w:t>
      </w:r>
      <w:r w:rsidR="00B34524">
        <w:t xml:space="preserve"> </w:t>
      </w:r>
      <w:r w:rsidR="0090490D" w:rsidRPr="00CA20CD">
        <w:t>он</w:t>
      </w:r>
      <w:r w:rsidR="00B34524">
        <w:t xml:space="preserve"> </w:t>
      </w:r>
      <w:r w:rsidR="0090490D" w:rsidRPr="00CA20CD">
        <w:t>в</w:t>
      </w:r>
      <w:r w:rsidR="00B34524">
        <w:t xml:space="preserve"> </w:t>
      </w:r>
      <w:r w:rsidR="0090490D" w:rsidRPr="00CA20CD">
        <w:t>рамках</w:t>
      </w:r>
      <w:r w:rsidR="00B34524">
        <w:t xml:space="preserve"> </w:t>
      </w:r>
      <w:r w:rsidR="0090490D" w:rsidRPr="00CA20CD">
        <w:t>международной</w:t>
      </w:r>
      <w:r w:rsidR="00B34524">
        <w:t xml:space="preserve"> </w:t>
      </w:r>
      <w:r w:rsidR="0090490D" w:rsidRPr="00CA20CD">
        <w:t>выставки-форума</w:t>
      </w:r>
      <w:r w:rsidR="00B34524">
        <w:t xml:space="preserve"> </w:t>
      </w:r>
      <w:r>
        <w:t>«</w:t>
      </w:r>
      <w:r w:rsidR="0090490D" w:rsidRPr="00CA20CD">
        <w:t>Россия</w:t>
      </w:r>
      <w:r>
        <w:t>»</w:t>
      </w:r>
      <w:r w:rsidR="0090490D" w:rsidRPr="00CA20CD">
        <w:t>,</w:t>
      </w:r>
      <w:r w:rsidR="00B34524">
        <w:t xml:space="preserve"> </w:t>
      </w:r>
      <w:r w:rsidR="0090490D" w:rsidRPr="00CA20CD">
        <w:t>открывая</w:t>
      </w:r>
      <w:r w:rsidR="00B34524">
        <w:t xml:space="preserve"> </w:t>
      </w:r>
      <w:r w:rsidR="0090490D" w:rsidRPr="00CA20CD">
        <w:t>День</w:t>
      </w:r>
      <w:r w:rsidR="00B34524">
        <w:t xml:space="preserve"> </w:t>
      </w:r>
      <w:r w:rsidR="0090490D" w:rsidRPr="00CA20CD">
        <w:t>финансов.</w:t>
      </w:r>
    </w:p>
    <w:p w:rsidR="0090490D" w:rsidRPr="00CA20CD" w:rsidRDefault="00AF3E6C" w:rsidP="0090490D">
      <w:r>
        <w:t>«</w:t>
      </w:r>
      <w:r w:rsidR="0090490D" w:rsidRPr="00CA20CD">
        <w:t>С</w:t>
      </w:r>
      <w:r w:rsidR="00B34524">
        <w:t xml:space="preserve"> </w:t>
      </w:r>
      <w:r w:rsidR="0090490D" w:rsidRPr="00CA20CD">
        <w:t>нашей</w:t>
      </w:r>
      <w:r w:rsidR="00B34524">
        <w:t xml:space="preserve"> </w:t>
      </w:r>
      <w:r w:rsidR="0090490D" w:rsidRPr="00CA20CD">
        <w:t>точки</w:t>
      </w:r>
      <w:r w:rsidR="00B34524">
        <w:t xml:space="preserve"> </w:t>
      </w:r>
      <w:r w:rsidR="0090490D" w:rsidRPr="00CA20CD">
        <w:t>зрения,</w:t>
      </w:r>
      <w:r w:rsidR="00B34524">
        <w:t xml:space="preserve"> </w:t>
      </w:r>
      <w:r w:rsidR="0090490D" w:rsidRPr="00CA20CD">
        <w:t>это</w:t>
      </w:r>
      <w:r w:rsidR="00B34524">
        <w:t xml:space="preserve"> </w:t>
      </w:r>
      <w:r w:rsidR="0090490D" w:rsidRPr="00CA20CD">
        <w:t>очень</w:t>
      </w:r>
      <w:r w:rsidR="00B34524">
        <w:t xml:space="preserve"> </w:t>
      </w:r>
      <w:r w:rsidR="0090490D" w:rsidRPr="00CA20CD">
        <w:t>важный</w:t>
      </w:r>
      <w:r w:rsidR="00B34524">
        <w:t xml:space="preserve"> </w:t>
      </w:r>
      <w:r w:rsidR="0090490D" w:rsidRPr="00CA20CD">
        <w:t>инструмент</w:t>
      </w:r>
      <w:r w:rsidR="00B34524">
        <w:t xml:space="preserve"> </w:t>
      </w:r>
      <w:r w:rsidR="0090490D" w:rsidRPr="00CA20CD">
        <w:t>не</w:t>
      </w:r>
      <w:r w:rsidR="00B34524">
        <w:t xml:space="preserve"> </w:t>
      </w:r>
      <w:r w:rsidR="0090490D" w:rsidRPr="00CA20CD">
        <w:t>только</w:t>
      </w:r>
      <w:r w:rsidR="00B34524">
        <w:t xml:space="preserve"> </w:t>
      </w:r>
      <w:r w:rsidR="0090490D" w:rsidRPr="00CA20CD">
        <w:t>для</w:t>
      </w:r>
      <w:r w:rsidR="00B34524">
        <w:t xml:space="preserve"> </w:t>
      </w:r>
      <w:r w:rsidR="0090490D" w:rsidRPr="00CA20CD">
        <w:t>сохранения</w:t>
      </w:r>
      <w:r w:rsidR="00B34524">
        <w:t xml:space="preserve"> </w:t>
      </w:r>
      <w:r w:rsidR="0090490D" w:rsidRPr="00CA20CD">
        <w:t>и</w:t>
      </w:r>
      <w:r w:rsidR="00B34524">
        <w:t xml:space="preserve"> </w:t>
      </w:r>
      <w:r w:rsidR="0090490D" w:rsidRPr="00CA20CD">
        <w:t>приумножения</w:t>
      </w:r>
      <w:r w:rsidR="00B34524">
        <w:t xml:space="preserve"> </w:t>
      </w:r>
      <w:r w:rsidR="0090490D" w:rsidRPr="00CA20CD">
        <w:t>сбережений</w:t>
      </w:r>
      <w:r w:rsidR="00B34524">
        <w:t xml:space="preserve"> </w:t>
      </w:r>
      <w:r w:rsidR="0090490D" w:rsidRPr="00CA20CD">
        <w:t>граждан,</w:t>
      </w:r>
      <w:r w:rsidR="00B34524">
        <w:t xml:space="preserve"> </w:t>
      </w:r>
      <w:r w:rsidR="0090490D" w:rsidRPr="00CA20CD">
        <w:t>но</w:t>
      </w:r>
      <w:r w:rsidR="00B34524">
        <w:t xml:space="preserve"> </w:t>
      </w:r>
      <w:r w:rsidR="0090490D" w:rsidRPr="00CA20CD">
        <w:t>это</w:t>
      </w:r>
      <w:r w:rsidR="00B34524">
        <w:t xml:space="preserve"> </w:t>
      </w:r>
      <w:r w:rsidR="0090490D" w:rsidRPr="00CA20CD">
        <w:t>тот</w:t>
      </w:r>
      <w:r w:rsidR="00B34524">
        <w:t xml:space="preserve"> </w:t>
      </w:r>
      <w:r w:rsidR="0090490D" w:rsidRPr="00CA20CD">
        <w:t>инструмент,</w:t>
      </w:r>
      <w:r w:rsidR="00B34524">
        <w:t xml:space="preserve"> </w:t>
      </w:r>
      <w:r w:rsidR="0090490D" w:rsidRPr="00CA20CD">
        <w:t>который</w:t>
      </w:r>
      <w:r w:rsidR="00B34524">
        <w:t xml:space="preserve"> </w:t>
      </w:r>
      <w:r w:rsidR="0090490D" w:rsidRPr="00CA20CD">
        <w:t>позволит</w:t>
      </w:r>
      <w:r w:rsidR="00B34524">
        <w:t xml:space="preserve"> </w:t>
      </w:r>
      <w:r w:rsidR="0090490D" w:rsidRPr="00CA20CD">
        <w:t>создать</w:t>
      </w:r>
      <w:r w:rsidR="00B34524">
        <w:t xml:space="preserve"> </w:t>
      </w:r>
      <w:r w:rsidR="0090490D" w:rsidRPr="00CA20CD">
        <w:t>досрочное</w:t>
      </w:r>
      <w:r w:rsidR="00B34524">
        <w:t xml:space="preserve"> </w:t>
      </w:r>
      <w:r w:rsidR="0090490D" w:rsidRPr="00CA20CD">
        <w:t>финансирование</w:t>
      </w:r>
      <w:r w:rsidR="00B34524">
        <w:t xml:space="preserve"> </w:t>
      </w:r>
      <w:r w:rsidR="0090490D" w:rsidRPr="00CA20CD">
        <w:t>экономики.</w:t>
      </w:r>
      <w:r w:rsidR="00B34524">
        <w:t xml:space="preserve"> </w:t>
      </w:r>
      <w:r w:rsidR="0090490D" w:rsidRPr="00CA20CD">
        <w:t>Нам</w:t>
      </w:r>
      <w:r w:rsidR="00B34524">
        <w:t xml:space="preserve"> </w:t>
      </w:r>
      <w:r w:rsidR="0090490D" w:rsidRPr="00CA20CD">
        <w:t>принципиально</w:t>
      </w:r>
      <w:r w:rsidR="00B34524">
        <w:t xml:space="preserve"> </w:t>
      </w:r>
      <w:r w:rsidR="0090490D" w:rsidRPr="00CA20CD">
        <w:t>важно</w:t>
      </w:r>
      <w:r w:rsidR="00B34524">
        <w:t xml:space="preserve"> </w:t>
      </w:r>
      <w:r w:rsidR="0090490D" w:rsidRPr="00CA20CD">
        <w:t>сегодня</w:t>
      </w:r>
      <w:r w:rsidR="00B34524">
        <w:t xml:space="preserve"> </w:t>
      </w:r>
      <w:r w:rsidR="0090490D" w:rsidRPr="00CA20CD">
        <w:t>реализовывать</w:t>
      </w:r>
      <w:r w:rsidR="00B34524">
        <w:t xml:space="preserve"> </w:t>
      </w:r>
      <w:r w:rsidR="0090490D" w:rsidRPr="00CA20CD">
        <w:t>длинные,</w:t>
      </w:r>
      <w:r w:rsidR="00B34524">
        <w:t xml:space="preserve"> </w:t>
      </w:r>
      <w:r w:rsidR="0090490D" w:rsidRPr="00CA20CD">
        <w:t>сложные</w:t>
      </w:r>
      <w:r w:rsidR="00B34524">
        <w:t xml:space="preserve"> </w:t>
      </w:r>
      <w:r w:rsidR="0090490D" w:rsidRPr="00CA20CD">
        <w:t>проекты.</w:t>
      </w:r>
      <w:r w:rsidR="00B34524">
        <w:t xml:space="preserve"> </w:t>
      </w:r>
      <w:r w:rsidR="0090490D" w:rsidRPr="00CA20CD">
        <w:t>Для</w:t>
      </w:r>
      <w:r w:rsidR="00B34524">
        <w:t xml:space="preserve"> </w:t>
      </w:r>
      <w:r w:rsidR="0090490D" w:rsidRPr="00CA20CD">
        <w:t>этого</w:t>
      </w:r>
      <w:r w:rsidR="00B34524">
        <w:t xml:space="preserve"> </w:t>
      </w:r>
      <w:r w:rsidR="0090490D" w:rsidRPr="00CA20CD">
        <w:t>нужны</w:t>
      </w:r>
      <w:r w:rsidR="00B34524">
        <w:t xml:space="preserve"> </w:t>
      </w:r>
      <w:r w:rsidR="0090490D" w:rsidRPr="00CA20CD">
        <w:t>длинные</w:t>
      </w:r>
      <w:r w:rsidR="00B34524">
        <w:t xml:space="preserve"> </w:t>
      </w:r>
      <w:r w:rsidR="0090490D" w:rsidRPr="00CA20CD">
        <w:t>деньги,</w:t>
      </w:r>
      <w:r w:rsidR="00B34524">
        <w:t xml:space="preserve"> </w:t>
      </w:r>
      <w:r w:rsidR="0090490D" w:rsidRPr="00CA20CD">
        <w:t>и</w:t>
      </w:r>
      <w:r w:rsidR="00B34524">
        <w:t xml:space="preserve"> </w:t>
      </w:r>
      <w:r w:rsidR="0090490D" w:rsidRPr="00CA20CD">
        <w:t>программа</w:t>
      </w:r>
      <w:r w:rsidR="00B34524">
        <w:t xml:space="preserve"> </w:t>
      </w:r>
      <w:r w:rsidR="0090490D" w:rsidRPr="00CA20CD">
        <w:t>долгосрочных</w:t>
      </w:r>
      <w:r w:rsidR="00B34524">
        <w:t xml:space="preserve"> </w:t>
      </w:r>
      <w:r w:rsidR="0090490D" w:rsidRPr="00CA20CD">
        <w:t>сбережений</w:t>
      </w:r>
      <w:r w:rsidR="00B34524">
        <w:t xml:space="preserve"> </w:t>
      </w:r>
      <w:r w:rsidR="0090490D" w:rsidRPr="00CA20CD">
        <w:t>поможет</w:t>
      </w:r>
      <w:r w:rsidR="00B34524">
        <w:t xml:space="preserve"> </w:t>
      </w:r>
      <w:r w:rsidR="0090490D" w:rsidRPr="00CA20CD">
        <w:t>этот</w:t>
      </w:r>
      <w:r w:rsidR="00B34524">
        <w:t xml:space="preserve"> </w:t>
      </w:r>
      <w:r w:rsidR="0090490D" w:rsidRPr="00CA20CD">
        <w:t>денежный</w:t>
      </w:r>
      <w:r w:rsidR="00B34524">
        <w:t xml:space="preserve"> </w:t>
      </w:r>
      <w:r w:rsidR="0090490D" w:rsidRPr="00CA20CD">
        <w:t>актив</w:t>
      </w:r>
      <w:r w:rsidR="00B34524">
        <w:t xml:space="preserve"> </w:t>
      </w:r>
      <w:r w:rsidR="0090490D" w:rsidRPr="00CA20CD">
        <w:t>сформировать</w:t>
      </w:r>
      <w:r>
        <w:t>»</w:t>
      </w:r>
      <w:r w:rsidR="0090490D" w:rsidRPr="00CA20CD">
        <w:t>,</w:t>
      </w:r>
      <w:r w:rsidR="00B34524">
        <w:t xml:space="preserve"> </w:t>
      </w:r>
      <w:r w:rsidR="0090490D" w:rsidRPr="00CA20CD">
        <w:t>-</w:t>
      </w:r>
      <w:r w:rsidR="00B34524">
        <w:t xml:space="preserve"> </w:t>
      </w:r>
      <w:r w:rsidR="0090490D" w:rsidRPr="00CA20CD">
        <w:t>отметил</w:t>
      </w:r>
      <w:r w:rsidR="00B34524">
        <w:t xml:space="preserve"> </w:t>
      </w:r>
      <w:r w:rsidR="0090490D" w:rsidRPr="00CA20CD">
        <w:t>он.</w:t>
      </w:r>
    </w:p>
    <w:p w:rsidR="0090490D" w:rsidRPr="00CA20CD" w:rsidRDefault="0090490D" w:rsidP="0090490D">
      <w:r w:rsidRPr="00CA20CD">
        <w:t>По</w:t>
      </w:r>
      <w:r w:rsidR="00B34524">
        <w:t xml:space="preserve"> </w:t>
      </w:r>
      <w:r w:rsidRPr="00CA20CD">
        <w:t>его</w:t>
      </w:r>
      <w:r w:rsidR="00B34524">
        <w:t xml:space="preserve"> </w:t>
      </w:r>
      <w:r w:rsidRPr="00CA20CD">
        <w:t>словам,</w:t>
      </w:r>
      <w:r w:rsidR="00B34524">
        <w:t xml:space="preserve"> </w:t>
      </w:r>
      <w:r w:rsidRPr="00CA20CD">
        <w:t>программа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поможет</w:t>
      </w:r>
      <w:r w:rsidR="00B34524">
        <w:t xml:space="preserve"> </w:t>
      </w:r>
      <w:r w:rsidRPr="00CA20CD">
        <w:t>гражданам</w:t>
      </w:r>
      <w:r w:rsidR="00B34524">
        <w:t xml:space="preserve"> </w:t>
      </w:r>
      <w:r w:rsidRPr="00CA20CD">
        <w:t>обеспечить</w:t>
      </w:r>
      <w:r w:rsidR="00B34524">
        <w:t xml:space="preserve"> </w:t>
      </w:r>
      <w:r w:rsidRPr="00CA20CD">
        <w:t>свою</w:t>
      </w:r>
      <w:r w:rsidR="00B34524">
        <w:t xml:space="preserve"> </w:t>
      </w:r>
      <w:r w:rsidRPr="00CA20CD">
        <w:t>жизнь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старости,</w:t>
      </w:r>
      <w:r w:rsidR="00B34524">
        <w:t xml:space="preserve"> </w:t>
      </w:r>
      <w:r w:rsidRPr="00CA20CD">
        <w:t>позволит</w:t>
      </w:r>
      <w:r w:rsidR="00B34524">
        <w:t xml:space="preserve"> </w:t>
      </w:r>
      <w:r w:rsidRPr="00CA20CD">
        <w:t>им</w:t>
      </w:r>
      <w:r w:rsidR="00B34524">
        <w:t xml:space="preserve"> </w:t>
      </w:r>
      <w:r w:rsidRPr="00CA20CD">
        <w:t>иметь</w:t>
      </w:r>
      <w:r w:rsidR="00B34524">
        <w:t xml:space="preserve"> </w:t>
      </w:r>
      <w:r w:rsidRPr="00CA20CD">
        <w:t>необходимый</w:t>
      </w:r>
      <w:r w:rsidR="00B34524">
        <w:t xml:space="preserve"> </w:t>
      </w:r>
      <w:r w:rsidRPr="00CA20CD">
        <w:t>финансовый</w:t>
      </w:r>
      <w:r w:rsidR="00B34524">
        <w:t xml:space="preserve"> </w:t>
      </w:r>
      <w:r w:rsidRPr="00CA20CD">
        <w:t>запас</w:t>
      </w:r>
      <w:r w:rsidR="00B34524">
        <w:t xml:space="preserve"> </w:t>
      </w:r>
      <w:r w:rsidRPr="00CA20CD">
        <w:t>прочности.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этого</w:t>
      </w:r>
      <w:r w:rsidR="00B34524">
        <w:t xml:space="preserve"> </w:t>
      </w:r>
      <w:r w:rsidRPr="00CA20CD">
        <w:t>создано</w:t>
      </w:r>
      <w:r w:rsidR="00B34524">
        <w:t xml:space="preserve"> </w:t>
      </w:r>
      <w:r w:rsidRPr="00CA20CD">
        <w:t>большое</w:t>
      </w:r>
      <w:r w:rsidR="00B34524">
        <w:t xml:space="preserve"> </w:t>
      </w:r>
      <w:r w:rsidRPr="00CA20CD">
        <w:t>количество</w:t>
      </w:r>
      <w:r w:rsidR="00B34524">
        <w:t xml:space="preserve"> </w:t>
      </w:r>
      <w:r w:rsidRPr="00CA20CD">
        <w:t>разных</w:t>
      </w:r>
      <w:r w:rsidR="00B34524">
        <w:t xml:space="preserve"> </w:t>
      </w:r>
      <w:r w:rsidRPr="00CA20CD">
        <w:t>стимулов,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первую</w:t>
      </w:r>
      <w:r w:rsidR="00B34524">
        <w:t xml:space="preserve"> </w:t>
      </w:r>
      <w:r w:rsidRPr="00CA20CD">
        <w:t>очередь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налоговые</w:t>
      </w:r>
      <w:r w:rsidR="00B34524">
        <w:t xml:space="preserve"> </w:t>
      </w:r>
      <w:r w:rsidRPr="00CA20CD">
        <w:t>стимулы,</w:t>
      </w:r>
      <w:r w:rsidR="00B34524">
        <w:t xml:space="preserve"> </w:t>
      </w:r>
      <w:r w:rsidRPr="00CA20CD">
        <w:t>возможность</w:t>
      </w:r>
      <w:r w:rsidR="00B34524">
        <w:t xml:space="preserve"> </w:t>
      </w:r>
      <w:r w:rsidRPr="00CA20CD">
        <w:t>софинансирования.</w:t>
      </w:r>
    </w:p>
    <w:p w:rsidR="0090490D" w:rsidRPr="00CA20CD" w:rsidRDefault="00AF3E6C" w:rsidP="0090490D">
      <w:r>
        <w:t>«</w:t>
      </w:r>
      <w:r w:rsidR="0090490D" w:rsidRPr="00CA20CD">
        <w:t>Принципиально</w:t>
      </w:r>
      <w:r w:rsidR="00B34524">
        <w:t xml:space="preserve"> </w:t>
      </w:r>
      <w:r w:rsidR="0090490D" w:rsidRPr="00CA20CD">
        <w:t>важным,</w:t>
      </w:r>
      <w:r w:rsidR="00B34524">
        <w:t xml:space="preserve"> </w:t>
      </w:r>
      <w:r w:rsidR="0090490D" w:rsidRPr="00CA20CD">
        <w:t>конечно,</w:t>
      </w:r>
      <w:r w:rsidR="00B34524">
        <w:t xml:space="preserve"> </w:t>
      </w:r>
      <w:r w:rsidR="0090490D" w:rsidRPr="00CA20CD">
        <w:t>будет</w:t>
      </w:r>
      <w:r w:rsidR="00B34524">
        <w:t xml:space="preserve"> </w:t>
      </w:r>
      <w:r w:rsidR="0090490D" w:rsidRPr="00CA20CD">
        <w:t>являться</w:t>
      </w:r>
      <w:r w:rsidR="00B34524">
        <w:t xml:space="preserve"> </w:t>
      </w:r>
      <w:r w:rsidR="0090490D" w:rsidRPr="00CA20CD">
        <w:t>и</w:t>
      </w:r>
      <w:r w:rsidR="00B34524">
        <w:t xml:space="preserve"> </w:t>
      </w:r>
      <w:r w:rsidR="0090490D" w:rsidRPr="00CA20CD">
        <w:t>работа</w:t>
      </w:r>
      <w:r w:rsidR="00B34524">
        <w:t xml:space="preserve"> </w:t>
      </w:r>
      <w:r w:rsidR="0090490D" w:rsidRPr="00CA20CD">
        <w:t>негосударственных</w:t>
      </w:r>
      <w:r w:rsidR="00B34524">
        <w:t xml:space="preserve"> </w:t>
      </w:r>
      <w:r w:rsidR="0090490D" w:rsidRPr="00CA20CD">
        <w:t>пенсионных</w:t>
      </w:r>
      <w:r w:rsidR="00B34524">
        <w:t xml:space="preserve"> </w:t>
      </w:r>
      <w:r w:rsidR="0090490D" w:rsidRPr="00CA20CD">
        <w:t>фондов,</w:t>
      </w:r>
      <w:r w:rsidR="00B34524">
        <w:t xml:space="preserve"> </w:t>
      </w:r>
      <w:r w:rsidR="0090490D" w:rsidRPr="00CA20CD">
        <w:t>которые</w:t>
      </w:r>
      <w:r w:rsidR="00B34524">
        <w:t xml:space="preserve"> </w:t>
      </w:r>
      <w:r w:rsidR="0090490D" w:rsidRPr="00CA20CD">
        <w:t>активно</w:t>
      </w:r>
      <w:r w:rsidR="00B34524">
        <w:t xml:space="preserve"> </w:t>
      </w:r>
      <w:r w:rsidR="0090490D" w:rsidRPr="00CA20CD">
        <w:t>начали</w:t>
      </w:r>
      <w:r w:rsidR="00B34524">
        <w:t xml:space="preserve"> </w:t>
      </w:r>
      <w:r w:rsidR="0090490D" w:rsidRPr="00CA20CD">
        <w:t>уже</w:t>
      </w:r>
      <w:r w:rsidR="00B34524">
        <w:t xml:space="preserve"> </w:t>
      </w:r>
      <w:r w:rsidR="0090490D" w:rsidRPr="00CA20CD">
        <w:t>вступать</w:t>
      </w:r>
      <w:r w:rsidR="00B34524">
        <w:t xml:space="preserve"> </w:t>
      </w:r>
      <w:r w:rsidR="0090490D" w:rsidRPr="00CA20CD">
        <w:t>в</w:t>
      </w:r>
      <w:r w:rsidR="00B34524">
        <w:t xml:space="preserve"> </w:t>
      </w:r>
      <w:r w:rsidR="0090490D" w:rsidRPr="00CA20CD">
        <w:t>эту</w:t>
      </w:r>
      <w:r w:rsidR="00B34524">
        <w:t xml:space="preserve"> </w:t>
      </w:r>
      <w:r w:rsidR="0090490D" w:rsidRPr="00CA20CD">
        <w:t>программу.</w:t>
      </w:r>
      <w:r w:rsidR="00B34524">
        <w:t xml:space="preserve"> </w:t>
      </w:r>
      <w:r w:rsidR="0090490D" w:rsidRPr="00CA20CD">
        <w:t>На</w:t>
      </w:r>
      <w:r w:rsidR="00B34524">
        <w:t xml:space="preserve"> </w:t>
      </w:r>
      <w:r w:rsidR="0090490D" w:rsidRPr="00CA20CD">
        <w:t>сегодняшний</w:t>
      </w:r>
      <w:r w:rsidR="00B34524">
        <w:t xml:space="preserve"> </w:t>
      </w:r>
      <w:r w:rsidR="0090490D" w:rsidRPr="00CA20CD">
        <w:t>день</w:t>
      </w:r>
      <w:r w:rsidR="00B34524">
        <w:t xml:space="preserve"> </w:t>
      </w:r>
      <w:r w:rsidR="0090490D" w:rsidRPr="00CA20CD">
        <w:t>нами</w:t>
      </w:r>
      <w:r w:rsidR="00B34524">
        <w:t xml:space="preserve"> </w:t>
      </w:r>
      <w:r w:rsidR="0090490D" w:rsidRPr="00CA20CD">
        <w:t>согласованы</w:t>
      </w:r>
      <w:r w:rsidR="00B34524">
        <w:t xml:space="preserve"> </w:t>
      </w:r>
      <w:r w:rsidR="0090490D" w:rsidRPr="00CA20CD">
        <w:t>правила</w:t>
      </w:r>
      <w:r w:rsidR="00B34524">
        <w:t xml:space="preserve"> </w:t>
      </w:r>
      <w:r w:rsidR="0090490D" w:rsidRPr="00CA20CD">
        <w:t>девяти</w:t>
      </w:r>
      <w:r w:rsidR="00B34524">
        <w:t xml:space="preserve"> </w:t>
      </w:r>
      <w:r w:rsidR="0090490D" w:rsidRPr="00CA20CD">
        <w:t>фондов.</w:t>
      </w:r>
      <w:r w:rsidR="00B34524">
        <w:t xml:space="preserve"> </w:t>
      </w:r>
      <w:r w:rsidR="0090490D" w:rsidRPr="00CA20CD">
        <w:t>Это</w:t>
      </w:r>
      <w:r w:rsidR="00B34524">
        <w:t xml:space="preserve"> </w:t>
      </w:r>
      <w:r w:rsidR="0090490D" w:rsidRPr="00CA20CD">
        <w:t>значит,</w:t>
      </w:r>
      <w:r w:rsidR="00B34524">
        <w:t xml:space="preserve"> </w:t>
      </w:r>
      <w:r w:rsidR="0090490D" w:rsidRPr="00CA20CD">
        <w:t>они</w:t>
      </w:r>
      <w:r w:rsidR="00B34524">
        <w:t xml:space="preserve"> </w:t>
      </w:r>
      <w:r w:rsidR="0090490D" w:rsidRPr="00CA20CD">
        <w:t>могут</w:t>
      </w:r>
      <w:r w:rsidR="00B34524">
        <w:t xml:space="preserve"> </w:t>
      </w:r>
      <w:r w:rsidR="0090490D" w:rsidRPr="00CA20CD">
        <w:t>быть</w:t>
      </w:r>
      <w:r w:rsidR="00B34524">
        <w:t xml:space="preserve"> </w:t>
      </w:r>
      <w:r w:rsidR="0090490D" w:rsidRPr="00CA20CD">
        <w:t>операторами</w:t>
      </w:r>
      <w:r w:rsidR="00B34524">
        <w:t xml:space="preserve"> </w:t>
      </w:r>
      <w:r w:rsidR="0090490D" w:rsidRPr="00CA20CD">
        <w:t>новой</w:t>
      </w:r>
      <w:r w:rsidR="00B34524">
        <w:t xml:space="preserve"> </w:t>
      </w:r>
      <w:r w:rsidR="0090490D" w:rsidRPr="00CA20CD">
        <w:t>системы</w:t>
      </w:r>
      <w:r>
        <w:t>»</w:t>
      </w:r>
      <w:r w:rsidR="0090490D" w:rsidRPr="00CA20CD">
        <w:t>,</w:t>
      </w:r>
      <w:r w:rsidR="00B34524">
        <w:t xml:space="preserve"> </w:t>
      </w:r>
      <w:r w:rsidR="0090490D" w:rsidRPr="00CA20CD">
        <w:t>-</w:t>
      </w:r>
      <w:r w:rsidR="00B34524">
        <w:t xml:space="preserve"> </w:t>
      </w:r>
      <w:r w:rsidR="0090490D" w:rsidRPr="00CA20CD">
        <w:t>сказал</w:t>
      </w:r>
      <w:r w:rsidR="00B34524">
        <w:t xml:space="preserve"> </w:t>
      </w:r>
      <w:r w:rsidR="0090490D" w:rsidRPr="00CA20CD">
        <w:t>он.</w:t>
      </w:r>
    </w:p>
    <w:p w:rsidR="0090490D" w:rsidRPr="00CA20CD" w:rsidRDefault="0090490D" w:rsidP="0090490D">
      <w:r w:rsidRPr="00CA20CD">
        <w:t>Новый</w:t>
      </w:r>
      <w:r w:rsidR="00B34524">
        <w:t xml:space="preserve"> </w:t>
      </w:r>
      <w:r w:rsidRPr="00CA20CD">
        <w:t>сберегательный</w:t>
      </w:r>
      <w:r w:rsidR="00B34524">
        <w:t xml:space="preserve"> </w:t>
      </w:r>
      <w:r w:rsidRPr="00CA20CD">
        <w:t>инструмент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граждан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программа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начала</w:t>
      </w:r>
      <w:r w:rsidR="00B34524">
        <w:t xml:space="preserve"> </w:t>
      </w:r>
      <w:r w:rsidRPr="00CA20CD">
        <w:t>действовать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1</w:t>
      </w:r>
      <w:r w:rsidR="00B34524">
        <w:t xml:space="preserve"> </w:t>
      </w:r>
      <w:r w:rsidRPr="00CA20CD">
        <w:t>января.</w:t>
      </w:r>
      <w:r w:rsidR="00B34524">
        <w:t xml:space="preserve"> </w:t>
      </w:r>
      <w:r w:rsidRPr="00CA20CD">
        <w:t>Программа</w:t>
      </w:r>
      <w:r w:rsidR="00B34524">
        <w:t xml:space="preserve"> </w:t>
      </w:r>
      <w:r w:rsidRPr="00CA20CD">
        <w:t>призвана</w:t>
      </w:r>
      <w:r w:rsidR="00B34524">
        <w:t xml:space="preserve"> </w:t>
      </w:r>
      <w:r w:rsidRPr="00CA20CD">
        <w:t>позволить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финансовой</w:t>
      </w:r>
      <w:r w:rsidR="00B34524">
        <w:t xml:space="preserve"> </w:t>
      </w:r>
      <w:r w:rsidRPr="00CA20CD">
        <w:t>поддержке</w:t>
      </w:r>
      <w:r w:rsidR="00B34524">
        <w:t xml:space="preserve"> </w:t>
      </w:r>
      <w:r w:rsidRPr="00CA20CD">
        <w:t>государства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простой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удобной</w:t>
      </w:r>
      <w:r w:rsidR="00B34524">
        <w:t xml:space="preserve"> </w:t>
      </w:r>
      <w:r w:rsidRPr="00CA20CD">
        <w:t>форме</w:t>
      </w:r>
      <w:r w:rsidR="00B34524">
        <w:t xml:space="preserve"> </w:t>
      </w:r>
      <w:r w:rsidRPr="00CA20CD">
        <w:t>копить</w:t>
      </w:r>
      <w:r w:rsidR="00B34524">
        <w:t xml:space="preserve"> </w:t>
      </w:r>
      <w:r w:rsidRPr="00CA20CD">
        <w:t>средства,</w:t>
      </w:r>
      <w:r w:rsidR="00B34524">
        <w:t xml:space="preserve"> </w:t>
      </w:r>
      <w:r w:rsidRPr="00CA20CD">
        <w:t>чтобы</w:t>
      </w:r>
      <w:r w:rsidR="00B34524">
        <w:t xml:space="preserve"> </w:t>
      </w:r>
      <w:r w:rsidRPr="00CA20CD">
        <w:t>получать</w:t>
      </w:r>
      <w:r w:rsidR="00B34524">
        <w:t xml:space="preserve"> </w:t>
      </w:r>
      <w:r w:rsidRPr="00CA20CD">
        <w:t>дополнительный</w:t>
      </w:r>
      <w:r w:rsidR="00B34524">
        <w:t xml:space="preserve"> </w:t>
      </w:r>
      <w:r w:rsidRPr="00CA20CD">
        <w:t>доход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будущем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создать</w:t>
      </w:r>
      <w:r w:rsidR="00B34524">
        <w:t xml:space="preserve"> </w:t>
      </w:r>
      <w:r w:rsidRPr="00CA20CD">
        <w:t>подушку</w:t>
      </w:r>
      <w:r w:rsidR="00B34524">
        <w:t xml:space="preserve"> </w:t>
      </w:r>
      <w:r w:rsidRPr="00CA20CD">
        <w:t>безопасности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случай</w:t>
      </w:r>
      <w:r w:rsidR="00B34524">
        <w:t xml:space="preserve"> </w:t>
      </w:r>
      <w:r w:rsidRPr="00CA20CD">
        <w:t>особых</w:t>
      </w:r>
      <w:r w:rsidR="00B34524">
        <w:t xml:space="preserve"> </w:t>
      </w:r>
      <w:r w:rsidRPr="00CA20CD">
        <w:t>жизненных</w:t>
      </w:r>
      <w:r w:rsidR="00B34524">
        <w:t xml:space="preserve"> </w:t>
      </w:r>
      <w:r w:rsidRPr="00CA20CD">
        <w:t>ситуаций.</w:t>
      </w:r>
    </w:p>
    <w:p w:rsidR="00DF3809" w:rsidRPr="00CA20CD" w:rsidRDefault="00DF3809" w:rsidP="00DF3809">
      <w:pPr>
        <w:pStyle w:val="2"/>
      </w:pPr>
      <w:bookmarkStart w:id="37" w:name="_Toc156360602"/>
      <w:r w:rsidRPr="00CA20CD">
        <w:t>ТАСС,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менее</w:t>
      </w:r>
      <w:r w:rsidR="00B34524">
        <w:t xml:space="preserve"> </w:t>
      </w:r>
      <w:r w:rsidRPr="00CA20CD">
        <w:t>9</w:t>
      </w:r>
      <w:r w:rsidR="00B34524">
        <w:t xml:space="preserve"> </w:t>
      </w:r>
      <w:r w:rsidRPr="00CA20CD">
        <w:t>млн</w:t>
      </w:r>
      <w:r w:rsidR="00B34524">
        <w:t xml:space="preserve"> </w:t>
      </w:r>
      <w:r w:rsidRPr="00CA20CD">
        <w:t>человек</w:t>
      </w:r>
      <w:r w:rsidR="00B34524">
        <w:t xml:space="preserve"> </w:t>
      </w:r>
      <w:r w:rsidRPr="00CA20CD">
        <w:t>могут</w:t>
      </w:r>
      <w:r w:rsidR="00B34524">
        <w:t xml:space="preserve"> </w:t>
      </w:r>
      <w:r w:rsidRPr="00CA20CD">
        <w:t>стать</w:t>
      </w:r>
      <w:r w:rsidR="00B34524">
        <w:t xml:space="preserve"> </w:t>
      </w:r>
      <w:r w:rsidRPr="00CA20CD">
        <w:t>участниками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сбережений-</w:t>
      </w:r>
      <w:r w:rsidR="00B34524">
        <w:t xml:space="preserve"> </w:t>
      </w:r>
      <w:r w:rsidRPr="00CA20CD">
        <w:t>ЦБ</w:t>
      </w:r>
      <w:r w:rsidR="00B34524">
        <w:t xml:space="preserve"> </w:t>
      </w:r>
      <w:r w:rsidRPr="00CA20CD">
        <w:t>РФ</w:t>
      </w:r>
      <w:bookmarkEnd w:id="37"/>
    </w:p>
    <w:p w:rsidR="00DF3809" w:rsidRPr="00CA20CD" w:rsidRDefault="00DF3809" w:rsidP="008B65DC">
      <w:pPr>
        <w:pStyle w:val="3"/>
      </w:pPr>
      <w:bookmarkStart w:id="38" w:name="_Toc156360603"/>
      <w:r w:rsidRPr="00CA20CD">
        <w:t>Участниками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2030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станут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менее</w:t>
      </w:r>
      <w:r w:rsidR="00B34524">
        <w:t xml:space="preserve"> </w:t>
      </w:r>
      <w:r w:rsidRPr="00CA20CD">
        <w:t>9</w:t>
      </w:r>
      <w:r w:rsidR="00B34524">
        <w:t xml:space="preserve"> </w:t>
      </w:r>
      <w:r w:rsidRPr="00CA20CD">
        <w:t>млн</w:t>
      </w:r>
      <w:r w:rsidR="00B34524">
        <w:t xml:space="preserve"> </w:t>
      </w:r>
      <w:r w:rsidRPr="00CA20CD">
        <w:t>россиян,</w:t>
      </w:r>
      <w:r w:rsidR="00B34524">
        <w:t xml:space="preserve"> </w:t>
      </w:r>
      <w:r w:rsidRPr="00CA20CD">
        <w:t>заявил</w:t>
      </w:r>
      <w:r w:rsidR="00B34524">
        <w:t xml:space="preserve"> </w:t>
      </w:r>
      <w:r w:rsidRPr="00CA20CD">
        <w:t>первый</w:t>
      </w:r>
      <w:r w:rsidR="00B34524">
        <w:t xml:space="preserve"> </w:t>
      </w:r>
      <w:r w:rsidRPr="00CA20CD">
        <w:t>заместитель</w:t>
      </w:r>
      <w:r w:rsidR="00B34524">
        <w:t xml:space="preserve"> </w:t>
      </w:r>
      <w:r w:rsidRPr="00CA20CD">
        <w:t>председателя</w:t>
      </w:r>
      <w:r w:rsidR="00B34524">
        <w:t xml:space="preserve"> </w:t>
      </w:r>
      <w:r w:rsidRPr="00CA20CD">
        <w:t>Банка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Владимир</w:t>
      </w:r>
      <w:r w:rsidR="00B34524">
        <w:t xml:space="preserve"> </w:t>
      </w:r>
      <w:r w:rsidRPr="00CA20CD">
        <w:t>Чистюхин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международной</w:t>
      </w:r>
      <w:r w:rsidR="00B34524">
        <w:t xml:space="preserve"> </w:t>
      </w:r>
      <w:r w:rsidRPr="00CA20CD">
        <w:t>выставке-форуме</w:t>
      </w:r>
      <w:r w:rsidR="00B34524">
        <w:t xml:space="preserve"> </w:t>
      </w:r>
      <w:r w:rsidR="00AF3E6C">
        <w:t>«</w:t>
      </w:r>
      <w:r w:rsidRPr="00CA20CD">
        <w:t>Россия</w:t>
      </w:r>
      <w:r w:rsidR="00AF3E6C">
        <w:t>»</w:t>
      </w:r>
      <w:r w:rsidRPr="00CA20CD">
        <w:t>,</w:t>
      </w:r>
      <w:r w:rsidR="00B34524">
        <w:t xml:space="preserve"> </w:t>
      </w:r>
      <w:r w:rsidRPr="00CA20CD">
        <w:t>открывая</w:t>
      </w:r>
      <w:r w:rsidR="00B34524">
        <w:t xml:space="preserve"> </w:t>
      </w:r>
      <w:r w:rsidRPr="00CA20CD">
        <w:t>День</w:t>
      </w:r>
      <w:r w:rsidR="00B34524">
        <w:t xml:space="preserve"> </w:t>
      </w:r>
      <w:r w:rsidRPr="00CA20CD">
        <w:t>финансов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стенде</w:t>
      </w:r>
      <w:r w:rsidR="00B34524">
        <w:t xml:space="preserve"> </w:t>
      </w:r>
      <w:r w:rsidRPr="00CA20CD">
        <w:t>Минфина.</w:t>
      </w:r>
      <w:bookmarkEnd w:id="38"/>
    </w:p>
    <w:p w:rsidR="00DF3809" w:rsidRPr="00CA20CD" w:rsidRDefault="00DF3809" w:rsidP="00DF3809">
      <w:r w:rsidRPr="00CA20CD">
        <w:t>По</w:t>
      </w:r>
      <w:r w:rsidR="00B34524">
        <w:t xml:space="preserve"> </w:t>
      </w:r>
      <w:r w:rsidRPr="00CA20CD">
        <w:t>его</w:t>
      </w:r>
      <w:r w:rsidR="00B34524">
        <w:t xml:space="preserve"> </w:t>
      </w:r>
      <w:r w:rsidRPr="00CA20CD">
        <w:t>словам,</w:t>
      </w:r>
      <w:r w:rsidR="00B34524">
        <w:t xml:space="preserve"> </w:t>
      </w:r>
      <w:r w:rsidRPr="00CA20CD">
        <w:t>объем</w:t>
      </w:r>
      <w:r w:rsidR="00B34524">
        <w:t xml:space="preserve"> </w:t>
      </w:r>
      <w:r w:rsidRPr="00CA20CD">
        <w:t>вложений</w:t>
      </w:r>
      <w:r w:rsidR="00B34524">
        <w:t xml:space="preserve"> </w:t>
      </w:r>
      <w:r w:rsidRPr="00CA20CD">
        <w:t>может</w:t>
      </w:r>
      <w:r w:rsidR="00B34524">
        <w:t xml:space="preserve"> </w:t>
      </w:r>
      <w:r w:rsidRPr="00CA20CD">
        <w:t>составить</w:t>
      </w:r>
      <w:r w:rsidR="00B34524">
        <w:t xml:space="preserve"> </w:t>
      </w:r>
      <w:r w:rsidRPr="00CA20CD">
        <w:t>1,2</w:t>
      </w:r>
      <w:r w:rsidR="00B34524">
        <w:t xml:space="preserve"> </w:t>
      </w:r>
      <w:r w:rsidRPr="00CA20CD">
        <w:t>трлн</w:t>
      </w:r>
      <w:r w:rsidR="00B34524">
        <w:t xml:space="preserve"> </w:t>
      </w:r>
      <w:r w:rsidRPr="00CA20CD">
        <w:t>руб.</w:t>
      </w:r>
      <w:r w:rsidR="00B34524">
        <w:t xml:space="preserve"> </w:t>
      </w:r>
      <w:r w:rsidR="00AF3E6C">
        <w:t>«</w:t>
      </w:r>
      <w:r w:rsidRPr="00CA20CD">
        <w:t>По</w:t>
      </w:r>
      <w:r w:rsidR="00B34524">
        <w:t xml:space="preserve"> </w:t>
      </w:r>
      <w:r w:rsidRPr="00CA20CD">
        <w:t>нашим</w:t>
      </w:r>
      <w:r w:rsidR="00B34524">
        <w:t xml:space="preserve"> </w:t>
      </w:r>
      <w:r w:rsidRPr="00CA20CD">
        <w:t>амбициозным</w:t>
      </w:r>
      <w:r w:rsidR="00B34524">
        <w:t xml:space="preserve"> </w:t>
      </w:r>
      <w:r w:rsidRPr="00CA20CD">
        <w:t>планам,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2030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менее</w:t>
      </w:r>
      <w:r w:rsidR="00B34524">
        <w:t xml:space="preserve"> </w:t>
      </w:r>
      <w:r w:rsidRPr="00CA20CD">
        <w:t>9</w:t>
      </w:r>
      <w:r w:rsidR="00B34524">
        <w:t xml:space="preserve"> </w:t>
      </w:r>
      <w:r w:rsidRPr="00CA20CD">
        <w:t>миллионов</w:t>
      </w:r>
      <w:r w:rsidR="00B34524">
        <w:t xml:space="preserve"> </w:t>
      </w:r>
      <w:r w:rsidRPr="00CA20CD">
        <w:t>человек</w:t>
      </w:r>
      <w:r w:rsidR="00B34524">
        <w:t xml:space="preserve"> </w:t>
      </w:r>
      <w:r w:rsidRPr="00CA20CD">
        <w:t>могут</w:t>
      </w:r>
      <w:r w:rsidR="00B34524">
        <w:t xml:space="preserve"> </w:t>
      </w:r>
      <w:r w:rsidRPr="00CA20CD">
        <w:t>быть</w:t>
      </w:r>
      <w:r w:rsidR="00B34524">
        <w:t xml:space="preserve"> </w:t>
      </w:r>
      <w:r w:rsidRPr="00CA20CD">
        <w:t>участниками</w:t>
      </w:r>
      <w:r w:rsidR="00B34524">
        <w:t xml:space="preserve"> </w:t>
      </w:r>
      <w:r w:rsidRPr="00CA20CD">
        <w:t>данной</w:t>
      </w:r>
      <w:r w:rsidR="00B34524">
        <w:t xml:space="preserve"> </w:t>
      </w:r>
      <w:r w:rsidRPr="00CA20CD">
        <w:t>программы.</w:t>
      </w:r>
      <w:r w:rsidR="00B34524">
        <w:t xml:space="preserve"> </w:t>
      </w:r>
      <w:r w:rsidRPr="00CA20CD">
        <w:t>Мы</w:t>
      </w:r>
      <w:r w:rsidR="00B34524">
        <w:t xml:space="preserve"> </w:t>
      </w:r>
      <w:r w:rsidRPr="00CA20CD">
        <w:t>хотели</w:t>
      </w:r>
      <w:r w:rsidR="00B34524">
        <w:t xml:space="preserve"> </w:t>
      </w:r>
      <w:r w:rsidRPr="00CA20CD">
        <w:t>бы</w:t>
      </w:r>
      <w:r w:rsidR="00B34524">
        <w:t xml:space="preserve"> </w:t>
      </w:r>
      <w:r w:rsidRPr="00CA20CD">
        <w:t>верить,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программе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сконцентрировано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менее</w:t>
      </w:r>
      <w:r w:rsidR="00B34524">
        <w:t xml:space="preserve"> </w:t>
      </w:r>
      <w:r w:rsidRPr="00CA20CD">
        <w:t>1,2</w:t>
      </w:r>
      <w:r w:rsidR="00B34524">
        <w:t xml:space="preserve"> </w:t>
      </w:r>
      <w:r w:rsidRPr="00CA20CD">
        <w:t>трлн</w:t>
      </w:r>
      <w:r w:rsidR="00B34524">
        <w:t xml:space="preserve"> </w:t>
      </w:r>
      <w:r w:rsidRPr="00CA20CD">
        <w:t>руб</w:t>
      </w:r>
      <w:r w:rsidR="00AF3E6C">
        <w:t>»</w:t>
      </w:r>
      <w:r w:rsidRPr="00CA20CD">
        <w:t>,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сказал</w:t>
      </w:r>
      <w:r w:rsidR="00B34524">
        <w:t xml:space="preserve"> </w:t>
      </w:r>
      <w:r w:rsidRPr="00CA20CD">
        <w:t>Чистюхин.</w:t>
      </w:r>
    </w:p>
    <w:p w:rsidR="00DF3809" w:rsidRPr="00CA20CD" w:rsidRDefault="00DF3809" w:rsidP="00DF3809">
      <w:r w:rsidRPr="00CA20CD">
        <w:lastRenderedPageBreak/>
        <w:t>По</w:t>
      </w:r>
      <w:r w:rsidR="00B34524">
        <w:t xml:space="preserve"> </w:t>
      </w:r>
      <w:r w:rsidRPr="00CA20CD">
        <w:t>его</w:t>
      </w:r>
      <w:r w:rsidR="00B34524">
        <w:t xml:space="preserve"> </w:t>
      </w:r>
      <w:r w:rsidRPr="00CA20CD">
        <w:t>словам,</w:t>
      </w:r>
      <w:r w:rsidR="00B34524">
        <w:t xml:space="preserve"> </w:t>
      </w:r>
      <w:r w:rsidRPr="00CA20CD">
        <w:t>операторами</w:t>
      </w:r>
      <w:r w:rsidR="00B34524">
        <w:t xml:space="preserve"> </w:t>
      </w:r>
      <w:r w:rsidRPr="00CA20CD">
        <w:t>новой</w:t>
      </w:r>
      <w:r w:rsidR="00B34524">
        <w:t xml:space="preserve"> </w:t>
      </w:r>
      <w:r w:rsidRPr="00CA20CD">
        <w:t>системы</w:t>
      </w:r>
      <w:r w:rsidR="00B34524">
        <w:t xml:space="preserve"> </w:t>
      </w:r>
      <w:r w:rsidRPr="00CA20CD">
        <w:t>стали</w:t>
      </w:r>
      <w:r w:rsidR="00B34524">
        <w:t xml:space="preserve"> </w:t>
      </w:r>
      <w:r w:rsidRPr="00CA20CD">
        <w:t>уже</w:t>
      </w:r>
      <w:r w:rsidR="00B34524">
        <w:t xml:space="preserve"> </w:t>
      </w:r>
      <w:r w:rsidRPr="00CA20CD">
        <w:t>девять</w:t>
      </w:r>
      <w:r w:rsidR="00B34524">
        <w:t xml:space="preserve"> </w:t>
      </w:r>
      <w:r w:rsidRPr="00CA20CD">
        <w:t>НПФ.</w:t>
      </w:r>
    </w:p>
    <w:p w:rsidR="00DF3809" w:rsidRPr="00CA20CD" w:rsidRDefault="00AF3E6C" w:rsidP="00DF3809">
      <w:r>
        <w:t>«</w:t>
      </w:r>
      <w:r w:rsidR="00DF3809" w:rsidRPr="00CA20CD">
        <w:t>Нам</w:t>
      </w:r>
      <w:r w:rsidR="00B34524">
        <w:t xml:space="preserve"> </w:t>
      </w:r>
      <w:r w:rsidR="00DF3809" w:rsidRPr="00CA20CD">
        <w:t>принципиально</w:t>
      </w:r>
      <w:r w:rsidR="00B34524">
        <w:t xml:space="preserve"> </w:t>
      </w:r>
      <w:r w:rsidR="00DF3809" w:rsidRPr="00CA20CD">
        <w:t>важно</w:t>
      </w:r>
      <w:r w:rsidR="00B34524">
        <w:t xml:space="preserve"> </w:t>
      </w:r>
      <w:r w:rsidR="00DF3809" w:rsidRPr="00CA20CD">
        <w:t>сегодня</w:t>
      </w:r>
      <w:r w:rsidR="00B34524">
        <w:t xml:space="preserve"> </w:t>
      </w:r>
      <w:r w:rsidR="00DF3809" w:rsidRPr="00CA20CD">
        <w:t>реализовывать</w:t>
      </w:r>
      <w:r w:rsidR="00B34524">
        <w:t xml:space="preserve"> </w:t>
      </w:r>
      <w:r w:rsidR="00DF3809" w:rsidRPr="00CA20CD">
        <w:t>долгие,</w:t>
      </w:r>
      <w:r w:rsidR="00B34524">
        <w:t xml:space="preserve"> </w:t>
      </w:r>
      <w:r w:rsidR="00DF3809" w:rsidRPr="00CA20CD">
        <w:t>длинные,</w:t>
      </w:r>
      <w:r w:rsidR="00B34524">
        <w:t xml:space="preserve"> </w:t>
      </w:r>
      <w:r w:rsidR="00DF3809" w:rsidRPr="00CA20CD">
        <w:t>сложные</w:t>
      </w:r>
      <w:r w:rsidR="00B34524">
        <w:t xml:space="preserve"> </w:t>
      </w:r>
      <w:r w:rsidR="00DF3809" w:rsidRPr="00CA20CD">
        <w:t>проекты.</w:t>
      </w:r>
      <w:r w:rsidR="00B34524">
        <w:t xml:space="preserve"> </w:t>
      </w:r>
      <w:r w:rsidR="00DF3809" w:rsidRPr="00CA20CD">
        <w:t>Для</w:t>
      </w:r>
      <w:r w:rsidR="00B34524">
        <w:t xml:space="preserve"> </w:t>
      </w:r>
      <w:r w:rsidR="00DF3809" w:rsidRPr="00CA20CD">
        <w:t>этого</w:t>
      </w:r>
      <w:r w:rsidR="00B34524">
        <w:t xml:space="preserve"> </w:t>
      </w:r>
      <w:r w:rsidR="00DF3809" w:rsidRPr="00CA20CD">
        <w:t>нужны</w:t>
      </w:r>
      <w:r w:rsidR="00B34524">
        <w:t xml:space="preserve"> </w:t>
      </w:r>
      <w:r w:rsidR="00DF3809" w:rsidRPr="00CA20CD">
        <w:t>длинные</w:t>
      </w:r>
      <w:r w:rsidR="00B34524">
        <w:t xml:space="preserve"> </w:t>
      </w:r>
      <w:r w:rsidR="00DF3809" w:rsidRPr="00CA20CD">
        <w:t>деньги,</w:t>
      </w:r>
      <w:r w:rsidR="00B34524">
        <w:t xml:space="preserve"> </w:t>
      </w:r>
      <w:r w:rsidR="00DF3809" w:rsidRPr="00CA20CD">
        <w:t>и</w:t>
      </w:r>
      <w:r w:rsidR="00B34524">
        <w:t xml:space="preserve"> </w:t>
      </w:r>
      <w:r w:rsidR="00DF3809" w:rsidRPr="00CA20CD">
        <w:t>программа</w:t>
      </w:r>
      <w:r w:rsidR="00B34524">
        <w:t xml:space="preserve"> </w:t>
      </w:r>
      <w:r w:rsidR="00DF3809" w:rsidRPr="00CA20CD">
        <w:t>долгосрочных</w:t>
      </w:r>
      <w:r w:rsidR="00B34524">
        <w:t xml:space="preserve"> </w:t>
      </w:r>
      <w:r w:rsidR="00DF3809" w:rsidRPr="00CA20CD">
        <w:t>сбережений</w:t>
      </w:r>
      <w:r w:rsidR="00B34524">
        <w:t xml:space="preserve"> </w:t>
      </w:r>
      <w:r w:rsidR="00DF3809" w:rsidRPr="00CA20CD">
        <w:t>поможет</w:t>
      </w:r>
      <w:r w:rsidR="00B34524">
        <w:t xml:space="preserve"> </w:t>
      </w:r>
      <w:r w:rsidR="00DF3809" w:rsidRPr="00CA20CD">
        <w:t>эти</w:t>
      </w:r>
      <w:r w:rsidR="00B34524">
        <w:t xml:space="preserve"> </w:t>
      </w:r>
      <w:r w:rsidR="00DF3809" w:rsidRPr="00CA20CD">
        <w:t>денежные</w:t>
      </w:r>
      <w:r w:rsidR="00B34524">
        <w:t xml:space="preserve"> </w:t>
      </w:r>
      <w:r w:rsidR="00DF3809" w:rsidRPr="00CA20CD">
        <w:t>активы</w:t>
      </w:r>
      <w:r w:rsidR="00B34524">
        <w:t xml:space="preserve"> </w:t>
      </w:r>
      <w:r w:rsidR="00DF3809" w:rsidRPr="00CA20CD">
        <w:t>сформировать.</w:t>
      </w:r>
      <w:r w:rsidR="00B34524">
        <w:t xml:space="preserve"> </w:t>
      </w:r>
      <w:r w:rsidR="00DF3809" w:rsidRPr="00CA20CD">
        <w:t>Представляется,</w:t>
      </w:r>
      <w:r w:rsidR="00B34524">
        <w:t xml:space="preserve"> </w:t>
      </w:r>
      <w:r w:rsidR="00DF3809" w:rsidRPr="00CA20CD">
        <w:t>что</w:t>
      </w:r>
      <w:r w:rsidR="00B34524">
        <w:t xml:space="preserve"> </w:t>
      </w:r>
      <w:r w:rsidR="00DF3809" w:rsidRPr="00CA20CD">
        <w:t>программа</w:t>
      </w:r>
      <w:r w:rsidR="00B34524">
        <w:t xml:space="preserve"> </w:t>
      </w:r>
      <w:r w:rsidR="00DF3809" w:rsidRPr="00CA20CD">
        <w:t>долгосрочных</w:t>
      </w:r>
      <w:r w:rsidR="00B34524">
        <w:t xml:space="preserve"> </w:t>
      </w:r>
      <w:r w:rsidR="00DF3809" w:rsidRPr="00CA20CD">
        <w:t>сбережений</w:t>
      </w:r>
      <w:r w:rsidR="00B34524">
        <w:t xml:space="preserve"> </w:t>
      </w:r>
      <w:r w:rsidR="00DF3809" w:rsidRPr="00CA20CD">
        <w:t>позволит</w:t>
      </w:r>
      <w:r w:rsidR="00B34524">
        <w:t xml:space="preserve"> </w:t>
      </w:r>
      <w:r w:rsidR="00DF3809" w:rsidRPr="00CA20CD">
        <w:t>гражданам</w:t>
      </w:r>
      <w:r w:rsidR="00B34524">
        <w:t xml:space="preserve"> </w:t>
      </w:r>
      <w:r w:rsidR="00DF3809" w:rsidRPr="00CA20CD">
        <w:t>обеспечить</w:t>
      </w:r>
      <w:r w:rsidR="00B34524">
        <w:t xml:space="preserve"> </w:t>
      </w:r>
      <w:r w:rsidR="00DF3809" w:rsidRPr="00CA20CD">
        <w:t>свою</w:t>
      </w:r>
      <w:r w:rsidR="00B34524">
        <w:t xml:space="preserve"> </w:t>
      </w:r>
      <w:r w:rsidR="00DF3809" w:rsidRPr="00CA20CD">
        <w:t>жизнь</w:t>
      </w:r>
      <w:r w:rsidR="00B34524">
        <w:t xml:space="preserve"> </w:t>
      </w:r>
      <w:r w:rsidR="00DF3809" w:rsidRPr="00CA20CD">
        <w:t>на</w:t>
      </w:r>
      <w:r w:rsidR="00B34524">
        <w:t xml:space="preserve"> </w:t>
      </w:r>
      <w:r w:rsidR="00DF3809" w:rsidRPr="00CA20CD">
        <w:t>старости,</w:t>
      </w:r>
      <w:r w:rsidR="00B34524">
        <w:t xml:space="preserve"> </w:t>
      </w:r>
      <w:r w:rsidR="00DF3809" w:rsidRPr="00CA20CD">
        <w:t>обеспечить</w:t>
      </w:r>
      <w:r w:rsidR="00B34524">
        <w:t xml:space="preserve"> </w:t>
      </w:r>
      <w:r w:rsidR="00DF3809" w:rsidRPr="00CA20CD">
        <w:t>необходимый</w:t>
      </w:r>
      <w:r w:rsidR="00B34524">
        <w:t xml:space="preserve"> </w:t>
      </w:r>
      <w:r w:rsidR="00DF3809" w:rsidRPr="00CA20CD">
        <w:t>финансовый</w:t>
      </w:r>
      <w:r w:rsidR="00B34524">
        <w:t xml:space="preserve"> </w:t>
      </w:r>
      <w:r w:rsidR="00DF3809" w:rsidRPr="00CA20CD">
        <w:t>запас</w:t>
      </w:r>
      <w:r w:rsidR="00B34524">
        <w:t xml:space="preserve"> </w:t>
      </w:r>
      <w:r w:rsidR="00DF3809" w:rsidRPr="00CA20CD">
        <w:t>прочности.</w:t>
      </w:r>
      <w:r w:rsidR="00B34524">
        <w:t xml:space="preserve"> </w:t>
      </w:r>
      <w:r w:rsidR="00DF3809" w:rsidRPr="00CA20CD">
        <w:t>Для</w:t>
      </w:r>
      <w:r w:rsidR="00B34524">
        <w:t xml:space="preserve"> </w:t>
      </w:r>
      <w:r w:rsidR="00DF3809" w:rsidRPr="00CA20CD">
        <w:t>этого</w:t>
      </w:r>
      <w:r w:rsidR="00B34524">
        <w:t xml:space="preserve"> </w:t>
      </w:r>
      <w:r w:rsidR="00DF3809" w:rsidRPr="00CA20CD">
        <w:t>создано</w:t>
      </w:r>
      <w:r w:rsidR="00B34524">
        <w:t xml:space="preserve"> </w:t>
      </w:r>
      <w:r w:rsidR="00DF3809" w:rsidRPr="00CA20CD">
        <w:t>большое</w:t>
      </w:r>
      <w:r w:rsidR="00B34524">
        <w:t xml:space="preserve"> </w:t>
      </w:r>
      <w:r w:rsidR="00DF3809" w:rsidRPr="00CA20CD">
        <w:t>количество</w:t>
      </w:r>
      <w:r w:rsidR="00B34524">
        <w:t xml:space="preserve"> </w:t>
      </w:r>
      <w:r w:rsidR="00DF3809" w:rsidRPr="00CA20CD">
        <w:t>разных</w:t>
      </w:r>
      <w:r w:rsidR="00B34524">
        <w:t xml:space="preserve"> </w:t>
      </w:r>
      <w:r w:rsidR="00DF3809" w:rsidRPr="00CA20CD">
        <w:t>стимулов,</w:t>
      </w:r>
      <w:r w:rsidR="00B34524">
        <w:t xml:space="preserve"> </w:t>
      </w:r>
      <w:r w:rsidR="00DF3809" w:rsidRPr="00CA20CD">
        <w:t>в</w:t>
      </w:r>
      <w:r w:rsidR="00B34524">
        <w:t xml:space="preserve"> </w:t>
      </w:r>
      <w:r w:rsidR="00DF3809" w:rsidRPr="00CA20CD">
        <w:t>первую</w:t>
      </w:r>
      <w:r w:rsidR="00B34524">
        <w:t xml:space="preserve"> </w:t>
      </w:r>
      <w:r w:rsidR="00DF3809" w:rsidRPr="00CA20CD">
        <w:t>очередь</w:t>
      </w:r>
      <w:r w:rsidR="00B34524">
        <w:t xml:space="preserve"> </w:t>
      </w:r>
      <w:r w:rsidR="00DF3809" w:rsidRPr="00CA20CD">
        <w:t>это</w:t>
      </w:r>
      <w:r w:rsidR="00B34524">
        <w:t xml:space="preserve"> </w:t>
      </w:r>
      <w:r w:rsidR="00DF3809" w:rsidRPr="00CA20CD">
        <w:t>налоговые</w:t>
      </w:r>
      <w:r w:rsidR="00B34524">
        <w:t xml:space="preserve"> </w:t>
      </w:r>
      <w:r w:rsidR="00DF3809" w:rsidRPr="00CA20CD">
        <w:t>стимулы,</w:t>
      </w:r>
      <w:r w:rsidR="00B34524">
        <w:t xml:space="preserve"> </w:t>
      </w:r>
      <w:r w:rsidR="00DF3809" w:rsidRPr="00CA20CD">
        <w:t>возможность</w:t>
      </w:r>
      <w:r w:rsidR="00B34524">
        <w:t xml:space="preserve"> </w:t>
      </w:r>
      <w:r w:rsidR="00DF3809" w:rsidRPr="00CA20CD">
        <w:t>софинансирования</w:t>
      </w:r>
      <w:r>
        <w:t>»</w:t>
      </w:r>
      <w:r w:rsidR="00DF3809" w:rsidRPr="00CA20CD">
        <w:t>,</w:t>
      </w:r>
      <w:r w:rsidR="00B34524">
        <w:t xml:space="preserve"> </w:t>
      </w:r>
      <w:r w:rsidR="00DF3809" w:rsidRPr="00CA20CD">
        <w:t>-</w:t>
      </w:r>
      <w:r w:rsidR="00B34524">
        <w:t xml:space="preserve"> </w:t>
      </w:r>
      <w:r w:rsidR="00DF3809" w:rsidRPr="00CA20CD">
        <w:t>сказал</w:t>
      </w:r>
      <w:r w:rsidR="00B34524">
        <w:t xml:space="preserve"> </w:t>
      </w:r>
      <w:r w:rsidR="00DF3809" w:rsidRPr="00CA20CD">
        <w:t>Чистюхин.</w:t>
      </w:r>
    </w:p>
    <w:p w:rsidR="00DF3809" w:rsidRPr="00CA20CD" w:rsidRDefault="00DF3809" w:rsidP="00DF3809">
      <w:r w:rsidRPr="00CA20CD">
        <w:t>Программа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(ПДС)</w:t>
      </w:r>
      <w:r w:rsidR="00B34524">
        <w:t xml:space="preserve"> </w:t>
      </w:r>
      <w:r w:rsidRPr="00CA20CD">
        <w:t>начала</w:t>
      </w:r>
      <w:r w:rsidR="00B34524">
        <w:t xml:space="preserve"> </w:t>
      </w:r>
      <w:r w:rsidRPr="00CA20CD">
        <w:t>действие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1</w:t>
      </w:r>
      <w:r w:rsidR="00B34524">
        <w:t xml:space="preserve"> </w:t>
      </w:r>
      <w:r w:rsidRPr="00CA20CD">
        <w:t>января.</w:t>
      </w:r>
      <w:r w:rsidR="00B34524">
        <w:t xml:space="preserve"> </w:t>
      </w:r>
      <w:r w:rsidRPr="00CA20CD">
        <w:t>Она</w:t>
      </w:r>
      <w:r w:rsidR="00B34524">
        <w:t xml:space="preserve"> </w:t>
      </w:r>
      <w:r w:rsidRPr="00CA20CD">
        <w:t>позволит</w:t>
      </w:r>
      <w:r w:rsidR="00B34524">
        <w:t xml:space="preserve"> </w:t>
      </w:r>
      <w:r w:rsidRPr="00CA20CD">
        <w:t>гражданам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простой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удобной</w:t>
      </w:r>
      <w:r w:rsidR="00B34524">
        <w:t xml:space="preserve"> </w:t>
      </w:r>
      <w:r w:rsidRPr="00CA20CD">
        <w:t>форме</w:t>
      </w:r>
      <w:r w:rsidR="00B34524">
        <w:t xml:space="preserve"> </w:t>
      </w:r>
      <w:r w:rsidRPr="00CA20CD">
        <w:t>копить,</w:t>
      </w:r>
      <w:r w:rsidR="00B34524">
        <w:t xml:space="preserve"> </w:t>
      </w:r>
      <w:r w:rsidRPr="00CA20CD">
        <w:t>чтобы</w:t>
      </w:r>
      <w:r w:rsidR="00B34524">
        <w:t xml:space="preserve"> </w:t>
      </w:r>
      <w:r w:rsidRPr="00CA20CD">
        <w:t>получать</w:t>
      </w:r>
      <w:r w:rsidR="00B34524">
        <w:t xml:space="preserve"> </w:t>
      </w:r>
      <w:r w:rsidRPr="00CA20CD">
        <w:t>дополнительный</w:t>
      </w:r>
      <w:r w:rsidR="00B34524">
        <w:t xml:space="preserve"> </w:t>
      </w:r>
      <w:r w:rsidRPr="00CA20CD">
        <w:t>доход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будущем,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создать</w:t>
      </w:r>
      <w:r w:rsidR="00B34524">
        <w:t xml:space="preserve"> </w:t>
      </w:r>
      <w:r w:rsidRPr="00CA20CD">
        <w:t>подушку</w:t>
      </w:r>
      <w:r w:rsidR="00B34524">
        <w:t xml:space="preserve"> </w:t>
      </w:r>
      <w:r w:rsidRPr="00CA20CD">
        <w:t>безопасности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случай</w:t>
      </w:r>
      <w:r w:rsidR="00B34524">
        <w:t xml:space="preserve"> </w:t>
      </w:r>
      <w:r w:rsidRPr="00CA20CD">
        <w:t>особых</w:t>
      </w:r>
      <w:r w:rsidR="00B34524">
        <w:t xml:space="preserve"> </w:t>
      </w:r>
      <w:r w:rsidRPr="00CA20CD">
        <w:t>жизненных</w:t>
      </w:r>
      <w:r w:rsidR="00B34524">
        <w:t xml:space="preserve"> </w:t>
      </w:r>
      <w:r w:rsidRPr="00CA20CD">
        <w:t>ситуаций.</w:t>
      </w:r>
      <w:r w:rsidR="00B34524">
        <w:t xml:space="preserve"> </w:t>
      </w:r>
      <w:r w:rsidRPr="00CA20CD">
        <w:t>ПДС</w:t>
      </w:r>
      <w:r w:rsidR="00B34524">
        <w:t xml:space="preserve"> </w:t>
      </w:r>
      <w:r w:rsidRPr="00CA20CD">
        <w:t>предусматривает</w:t>
      </w:r>
      <w:r w:rsidR="00B34524">
        <w:t xml:space="preserve"> </w:t>
      </w:r>
      <w:r w:rsidRPr="00CA20CD">
        <w:t>государственное</w:t>
      </w:r>
      <w:r w:rsidR="00B34524">
        <w:t xml:space="preserve"> </w:t>
      </w:r>
      <w:r w:rsidRPr="00CA20CD">
        <w:t>софинансирование</w:t>
      </w:r>
      <w:r w:rsidR="00B34524">
        <w:t xml:space="preserve"> </w:t>
      </w:r>
      <w:r w:rsidRPr="00CA20CD">
        <w:t>собственных</w:t>
      </w:r>
      <w:r w:rsidR="00B34524">
        <w:t xml:space="preserve"> </w:t>
      </w:r>
      <w:r w:rsidRPr="00CA20CD">
        <w:t>взносов</w:t>
      </w:r>
      <w:r w:rsidR="00B34524">
        <w:t xml:space="preserve"> </w:t>
      </w:r>
      <w:r w:rsidRPr="00CA20CD">
        <w:t>граждан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36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год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течение</w:t>
      </w:r>
      <w:r w:rsidR="00B34524">
        <w:t xml:space="preserve"> </w:t>
      </w:r>
      <w:r w:rsidRPr="00CA20CD">
        <w:t>трех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после</w:t>
      </w:r>
      <w:r w:rsidR="00B34524">
        <w:t xml:space="preserve"> </w:t>
      </w:r>
      <w:r w:rsidRPr="00CA20CD">
        <w:t>вступления</w:t>
      </w:r>
      <w:r w:rsidR="00B34524">
        <w:t xml:space="preserve"> </w:t>
      </w:r>
      <w:r w:rsidRPr="00CA20CD">
        <w:t>человека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программу,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также</w:t>
      </w:r>
      <w:r w:rsidR="00B34524">
        <w:t xml:space="preserve"> </w:t>
      </w:r>
      <w:r w:rsidRPr="00CA20CD">
        <w:t>специальный</w:t>
      </w:r>
      <w:r w:rsidR="00B34524">
        <w:t xml:space="preserve"> </w:t>
      </w:r>
      <w:r w:rsidRPr="00CA20CD">
        <w:t>налоговый</w:t>
      </w:r>
      <w:r w:rsidR="00B34524">
        <w:t xml:space="preserve"> </w:t>
      </w:r>
      <w:r w:rsidRPr="00CA20CD">
        <w:t>вычет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52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ежегодно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уплате</w:t>
      </w:r>
      <w:r w:rsidR="00B34524">
        <w:t xml:space="preserve"> </w:t>
      </w:r>
      <w:r w:rsidRPr="00CA20CD">
        <w:t>взносов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400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рублей.</w:t>
      </w:r>
      <w:r w:rsidR="00B34524">
        <w:t xml:space="preserve"> </w:t>
      </w:r>
    </w:p>
    <w:p w:rsidR="002C35FA" w:rsidRPr="00CA20CD" w:rsidRDefault="002C35FA" w:rsidP="002C35FA">
      <w:pPr>
        <w:pStyle w:val="2"/>
      </w:pPr>
      <w:bookmarkStart w:id="39" w:name="_Toc156360604"/>
      <w:r w:rsidRPr="00CA20CD">
        <w:t>Комсомольская</w:t>
      </w:r>
      <w:r w:rsidR="00B34524">
        <w:t xml:space="preserve"> </w:t>
      </w:r>
      <w:r w:rsidRPr="00CA20CD">
        <w:t>правда,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="00F669B1" w:rsidRPr="00CA20CD">
        <w:t>Елена</w:t>
      </w:r>
      <w:r w:rsidR="00B34524">
        <w:t xml:space="preserve"> </w:t>
      </w:r>
      <w:r w:rsidR="00F669B1" w:rsidRPr="00CA20CD">
        <w:t>ВАСИЛЬЕВА,</w:t>
      </w:r>
      <w:r w:rsidR="00B34524">
        <w:t xml:space="preserve"> </w:t>
      </w:r>
      <w:r w:rsidRPr="00CA20CD">
        <w:t>Нако</w:t>
      </w:r>
      <w:r w:rsidR="00F669B1" w:rsidRPr="00CA20CD">
        <w:t>пить</w:t>
      </w:r>
      <w:r w:rsidR="00B34524">
        <w:t xml:space="preserve"> </w:t>
      </w:r>
      <w:r w:rsidR="00F669B1" w:rsidRPr="00CA20CD">
        <w:t>на</w:t>
      </w:r>
      <w:r w:rsidR="00B34524">
        <w:t xml:space="preserve"> </w:t>
      </w:r>
      <w:r w:rsidR="00F669B1" w:rsidRPr="00CA20CD">
        <w:t>свой</w:t>
      </w:r>
      <w:r w:rsidR="00B34524">
        <w:t xml:space="preserve"> </w:t>
      </w:r>
      <w:r w:rsidR="00F669B1" w:rsidRPr="00CA20CD">
        <w:t>бизнес</w:t>
      </w:r>
      <w:r w:rsidR="00B34524">
        <w:t xml:space="preserve"> </w:t>
      </w:r>
      <w:r w:rsidR="00F669B1" w:rsidRPr="00CA20CD">
        <w:t>и</w:t>
      </w:r>
      <w:r w:rsidR="00B34524">
        <w:t xml:space="preserve"> </w:t>
      </w:r>
      <w:r w:rsidR="00F669B1" w:rsidRPr="00CA20CD">
        <w:t>на</w:t>
      </w:r>
      <w:r w:rsidR="00B34524">
        <w:t xml:space="preserve"> </w:t>
      </w:r>
      <w:r w:rsidR="00F669B1" w:rsidRPr="00CA20CD">
        <w:t>пенсию.</w:t>
      </w:r>
      <w:r w:rsidR="00B34524">
        <w:t xml:space="preserve"> </w:t>
      </w:r>
      <w:r w:rsidRPr="00CA20CD">
        <w:t>Минфин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ЦБ</w:t>
      </w:r>
      <w:r w:rsidR="00B34524">
        <w:t xml:space="preserve"> </w:t>
      </w:r>
      <w:r w:rsidRPr="00CA20CD">
        <w:t>запустили</w:t>
      </w:r>
      <w:r w:rsidR="00B34524">
        <w:t xml:space="preserve"> </w:t>
      </w:r>
      <w:r w:rsidRPr="00CA20CD">
        <w:t>программу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bookmarkEnd w:id="39"/>
    </w:p>
    <w:p w:rsidR="002C35FA" w:rsidRPr="00CA20CD" w:rsidRDefault="002C35FA" w:rsidP="008B65DC">
      <w:pPr>
        <w:pStyle w:val="3"/>
      </w:pPr>
      <w:bookmarkStart w:id="40" w:name="_Toc156360605"/>
      <w:r w:rsidRPr="00CA20CD">
        <w:t>Министр</w:t>
      </w:r>
      <w:r w:rsidR="00B34524">
        <w:t xml:space="preserve"> </w:t>
      </w:r>
      <w:r w:rsidRPr="00CA20CD">
        <w:t>финансов</w:t>
      </w:r>
      <w:r w:rsidR="00B34524">
        <w:t xml:space="preserve"> </w:t>
      </w:r>
      <w:r w:rsidRPr="00CA20CD">
        <w:t>Антон</w:t>
      </w:r>
      <w:r w:rsidR="00B34524">
        <w:t xml:space="preserve"> </w:t>
      </w:r>
      <w:r w:rsidRPr="00CA20CD">
        <w:t>Силуанов</w:t>
      </w:r>
      <w:r w:rsidR="00B34524">
        <w:t xml:space="preserve"> </w:t>
      </w:r>
      <w:r w:rsidRPr="00CA20CD">
        <w:t>стал</w:t>
      </w:r>
      <w:r w:rsidR="00B34524">
        <w:t xml:space="preserve"> </w:t>
      </w:r>
      <w:r w:rsidRPr="00CA20CD">
        <w:t>участником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(ПДС),</w:t>
      </w:r>
      <w:r w:rsidR="00B34524">
        <w:t xml:space="preserve"> </w:t>
      </w:r>
      <w:r w:rsidRPr="00CA20CD">
        <w:t>которая</w:t>
      </w:r>
      <w:r w:rsidR="00B34524">
        <w:t xml:space="preserve"> </w:t>
      </w:r>
      <w:r w:rsidRPr="00CA20CD">
        <w:t>стартовала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1</w:t>
      </w:r>
      <w:r w:rsidR="00B34524">
        <w:t xml:space="preserve"> </w:t>
      </w:r>
      <w:r w:rsidRPr="00CA20CD">
        <w:t>января</w:t>
      </w:r>
      <w:r w:rsidR="00B34524">
        <w:t xml:space="preserve"> </w:t>
      </w:r>
      <w:r w:rsidRPr="00CA20CD">
        <w:t>этого</w:t>
      </w:r>
      <w:r w:rsidR="00B34524">
        <w:t xml:space="preserve"> </w:t>
      </w:r>
      <w:r w:rsidRPr="00CA20CD">
        <w:t>года.</w:t>
      </w:r>
      <w:r w:rsidR="00B34524">
        <w:t xml:space="preserve"> </w:t>
      </w:r>
      <w:r w:rsidRPr="00CA20CD">
        <w:t>Во</w:t>
      </w:r>
      <w:r w:rsidR="00B34524">
        <w:t xml:space="preserve"> </w:t>
      </w:r>
      <w:r w:rsidRPr="00CA20CD">
        <w:t>вторник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рамках</w:t>
      </w:r>
      <w:r w:rsidR="00B34524">
        <w:t xml:space="preserve"> </w:t>
      </w:r>
      <w:r w:rsidRPr="00CA20CD">
        <w:t>Дня</w:t>
      </w:r>
      <w:r w:rsidR="00B34524">
        <w:t xml:space="preserve"> </w:t>
      </w:r>
      <w:r w:rsidRPr="00CA20CD">
        <w:t>финансов</w:t>
      </w:r>
      <w:r w:rsidR="00B34524">
        <w:t xml:space="preserve"> </w:t>
      </w:r>
      <w:r w:rsidRPr="00CA20CD">
        <w:t>состоялся</w:t>
      </w:r>
      <w:r w:rsidR="00B34524">
        <w:t xml:space="preserve"> </w:t>
      </w:r>
      <w:r w:rsidRPr="00CA20CD">
        <w:t>символический</w:t>
      </w:r>
      <w:r w:rsidR="00B34524">
        <w:t xml:space="preserve"> </w:t>
      </w:r>
      <w:r w:rsidRPr="00CA20CD">
        <w:t>запуск</w:t>
      </w:r>
      <w:r w:rsidR="00B34524">
        <w:t xml:space="preserve"> </w:t>
      </w:r>
      <w:r w:rsidRPr="00CA20CD">
        <w:t>проекта.</w:t>
      </w:r>
      <w:bookmarkEnd w:id="40"/>
    </w:p>
    <w:p w:rsidR="002C35FA" w:rsidRPr="00CA20CD" w:rsidRDefault="002C35FA" w:rsidP="002C35FA">
      <w:r w:rsidRPr="00CA20CD">
        <w:t>-</w:t>
      </w:r>
      <w:r w:rsidR="00B34524">
        <w:t xml:space="preserve"> </w:t>
      </w:r>
      <w:r w:rsidRPr="00CA20CD">
        <w:t>Финансы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только</w:t>
      </w:r>
      <w:r w:rsidR="00B34524">
        <w:t xml:space="preserve"> </w:t>
      </w:r>
      <w:r w:rsidRPr="00CA20CD">
        <w:t>заработная</w:t>
      </w:r>
      <w:r w:rsidR="00B34524">
        <w:t xml:space="preserve"> </w:t>
      </w:r>
      <w:r w:rsidRPr="00CA20CD">
        <w:t>плата,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только</w:t>
      </w:r>
      <w:r w:rsidR="00B34524">
        <w:t xml:space="preserve"> </w:t>
      </w:r>
      <w:r w:rsidRPr="00CA20CD">
        <w:t>проценты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депозитов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коммерческих</w:t>
      </w:r>
      <w:r w:rsidR="00B34524">
        <w:t xml:space="preserve"> </w:t>
      </w:r>
      <w:r w:rsidRPr="00CA20CD">
        <w:t>банках,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система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сбережений.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уже</w:t>
      </w:r>
      <w:r w:rsidR="00B34524">
        <w:t xml:space="preserve"> </w:t>
      </w:r>
      <w:r w:rsidRPr="00CA20CD">
        <w:t>начинать</w:t>
      </w:r>
      <w:r w:rsidR="00B34524">
        <w:t xml:space="preserve"> </w:t>
      </w:r>
      <w:r w:rsidRPr="00CA20CD">
        <w:t>осуществлять</w:t>
      </w:r>
      <w:r w:rsidR="00B34524">
        <w:t xml:space="preserve"> </w:t>
      </w:r>
      <w:r w:rsidRPr="00CA20CD">
        <w:t>инвестиции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новые</w:t>
      </w:r>
      <w:r w:rsidR="00B34524">
        <w:t xml:space="preserve"> </w:t>
      </w:r>
      <w:r w:rsidRPr="00CA20CD">
        <w:t>инструменты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надежные,</w:t>
      </w:r>
      <w:r w:rsidR="00B34524">
        <w:t xml:space="preserve"> </w:t>
      </w:r>
      <w:r w:rsidRPr="00CA20CD">
        <w:t>поддержанные</w:t>
      </w:r>
      <w:r w:rsidR="00B34524">
        <w:t xml:space="preserve"> </w:t>
      </w:r>
      <w:r w:rsidRPr="00CA20CD">
        <w:t>государством.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эти</w:t>
      </w:r>
      <w:r w:rsidR="00B34524">
        <w:t xml:space="preserve"> </w:t>
      </w:r>
      <w:r w:rsidRPr="00CA20CD">
        <w:t>инструменты</w:t>
      </w:r>
      <w:r w:rsidR="00B34524">
        <w:t xml:space="preserve"> </w:t>
      </w:r>
      <w:r w:rsidRPr="00CA20CD">
        <w:t>позволят</w:t>
      </w:r>
      <w:r w:rsidR="00B34524">
        <w:t xml:space="preserve"> </w:t>
      </w:r>
      <w:r w:rsidRPr="00CA20CD">
        <w:t>создать</w:t>
      </w:r>
      <w:r w:rsidR="00B34524">
        <w:t xml:space="preserve"> </w:t>
      </w:r>
      <w:r w:rsidRPr="00CA20CD">
        <w:t>себе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подушку</w:t>
      </w:r>
      <w:r w:rsidR="00B34524">
        <w:t xml:space="preserve"> </w:t>
      </w:r>
      <w:r w:rsidRPr="00CA20CD">
        <w:t>безопасности,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резервы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решение</w:t>
      </w:r>
      <w:r w:rsidR="00B34524">
        <w:t xml:space="preserve"> </w:t>
      </w:r>
      <w:r w:rsidRPr="00CA20CD">
        <w:t>важных</w:t>
      </w:r>
      <w:r w:rsidR="00B34524">
        <w:t xml:space="preserve"> </w:t>
      </w:r>
      <w:r w:rsidRPr="00CA20CD">
        <w:t>жизненных</w:t>
      </w:r>
      <w:r w:rsidR="00B34524">
        <w:t xml:space="preserve"> </w:t>
      </w:r>
      <w:r w:rsidRPr="00CA20CD">
        <w:t>проблем</w:t>
      </w:r>
      <w:r w:rsidR="00B34524">
        <w:t xml:space="preserve"> </w:t>
      </w:r>
      <w:r w:rsidRPr="00CA20CD">
        <w:t>людей,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заявил</w:t>
      </w:r>
      <w:r w:rsidR="00B34524">
        <w:t xml:space="preserve"> </w:t>
      </w:r>
      <w:r w:rsidRPr="00CA20CD">
        <w:t>во</w:t>
      </w:r>
      <w:r w:rsidR="00B34524">
        <w:t xml:space="preserve"> </w:t>
      </w:r>
      <w:r w:rsidRPr="00CA20CD">
        <w:t>вторник</w:t>
      </w:r>
      <w:r w:rsidR="00B34524">
        <w:t xml:space="preserve"> </w:t>
      </w:r>
      <w:r w:rsidRPr="00CA20CD">
        <w:t>Антон</w:t>
      </w:r>
      <w:r w:rsidR="00B34524">
        <w:t xml:space="preserve"> </w:t>
      </w:r>
      <w:r w:rsidRPr="00CA20CD">
        <w:t>Силуанов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Дне</w:t>
      </w:r>
      <w:r w:rsidR="00B34524">
        <w:t xml:space="preserve"> </w:t>
      </w:r>
      <w:r w:rsidRPr="00CA20CD">
        <w:t>финансов,</w:t>
      </w:r>
      <w:r w:rsidR="00B34524">
        <w:t xml:space="preserve"> </w:t>
      </w:r>
      <w:r w:rsidRPr="00CA20CD">
        <w:t>который</w:t>
      </w:r>
      <w:r w:rsidR="00B34524">
        <w:t xml:space="preserve"> </w:t>
      </w:r>
      <w:r w:rsidRPr="00CA20CD">
        <w:t>проходит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выставке-форуме</w:t>
      </w:r>
      <w:r w:rsidR="00B34524">
        <w:t xml:space="preserve"> </w:t>
      </w:r>
      <w:r w:rsidR="00AF3E6C">
        <w:t>«</w:t>
      </w:r>
      <w:r w:rsidRPr="00CA20CD">
        <w:t>Россия</w:t>
      </w:r>
      <w:r w:rsidR="00AF3E6C">
        <w:t>»</w:t>
      </w:r>
      <w:r w:rsidRPr="00CA20CD">
        <w:t>.</w:t>
      </w:r>
    </w:p>
    <w:p w:rsidR="002C35FA" w:rsidRPr="00CA20CD" w:rsidRDefault="002C35FA" w:rsidP="002C35FA">
      <w:r w:rsidRPr="00CA20CD">
        <w:t>Напомним,</w:t>
      </w:r>
      <w:r w:rsidR="00B34524">
        <w:t xml:space="preserve"> </w:t>
      </w:r>
      <w:r w:rsidRPr="00CA20CD">
        <w:t>запущенная</w:t>
      </w:r>
      <w:r w:rsidR="00B34524">
        <w:t xml:space="preserve"> </w:t>
      </w:r>
      <w:r w:rsidRPr="00CA20CD">
        <w:t>властями</w:t>
      </w:r>
      <w:r w:rsidR="00B34524">
        <w:t xml:space="preserve"> </w:t>
      </w:r>
      <w:r w:rsidRPr="00CA20CD">
        <w:t>программа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граждан</w:t>
      </w:r>
      <w:r w:rsidR="00B34524">
        <w:t xml:space="preserve"> </w:t>
      </w:r>
      <w:r w:rsidRPr="00CA20CD">
        <w:t>позволяет</w:t>
      </w:r>
      <w:r w:rsidR="00B34524">
        <w:t xml:space="preserve"> </w:t>
      </w:r>
      <w:r w:rsidRPr="00CA20CD">
        <w:t>безопасно</w:t>
      </w:r>
      <w:r w:rsidR="00B34524">
        <w:t xml:space="preserve"> </w:t>
      </w:r>
      <w:r w:rsidRPr="00CA20CD">
        <w:t>копить</w:t>
      </w:r>
      <w:r w:rsidR="00B34524">
        <w:t xml:space="preserve"> </w:t>
      </w:r>
      <w:r w:rsidRPr="00CA20CD">
        <w:t>деньги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любые</w:t>
      </w:r>
      <w:r w:rsidR="00B34524">
        <w:t xml:space="preserve"> </w:t>
      </w:r>
      <w:r w:rsidRPr="00CA20CD">
        <w:t>цели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создать</w:t>
      </w:r>
      <w:r w:rsidR="00B34524">
        <w:t xml:space="preserve"> </w:t>
      </w:r>
      <w:r w:rsidRPr="00CA20CD">
        <w:t>так</w:t>
      </w:r>
      <w:r w:rsidR="00B34524">
        <w:t xml:space="preserve"> </w:t>
      </w:r>
      <w:r w:rsidRPr="00CA20CD">
        <w:t>называемую</w:t>
      </w:r>
      <w:r w:rsidR="00B34524">
        <w:t xml:space="preserve"> </w:t>
      </w:r>
      <w:r w:rsidR="00AF3E6C">
        <w:t>«</w:t>
      </w:r>
      <w:r w:rsidRPr="00CA20CD">
        <w:t>подушку</w:t>
      </w:r>
      <w:r w:rsidR="00B34524">
        <w:t xml:space="preserve"> </w:t>
      </w:r>
      <w:r w:rsidRPr="00CA20CD">
        <w:t>безопасности</w:t>
      </w:r>
      <w:r w:rsidR="00AF3E6C">
        <w:t>»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случай</w:t>
      </w:r>
      <w:r w:rsidR="00B34524">
        <w:t xml:space="preserve"> </w:t>
      </w:r>
      <w:r w:rsidRPr="00CA20CD">
        <w:t>особых</w:t>
      </w:r>
      <w:r w:rsidR="00B34524">
        <w:t xml:space="preserve"> </w:t>
      </w:r>
      <w:r w:rsidRPr="00CA20CD">
        <w:t>жизненных</w:t>
      </w:r>
      <w:r w:rsidR="00B34524">
        <w:t xml:space="preserve"> </w:t>
      </w:r>
      <w:r w:rsidRPr="00CA20CD">
        <w:t>ситуаций.</w:t>
      </w:r>
      <w:r w:rsidR="00B34524">
        <w:t xml:space="preserve"> </w:t>
      </w:r>
      <w:r w:rsidRPr="00CA20CD">
        <w:t>Программа</w:t>
      </w:r>
      <w:r w:rsidR="00B34524">
        <w:t xml:space="preserve"> </w:t>
      </w:r>
      <w:r w:rsidRPr="00CA20CD">
        <w:t>работает</w:t>
      </w:r>
      <w:r w:rsidR="00B34524">
        <w:t xml:space="preserve"> </w:t>
      </w:r>
      <w:r w:rsidRPr="00CA20CD">
        <w:t>так:</w:t>
      </w:r>
      <w:r w:rsidR="00B34524">
        <w:t xml:space="preserve"> </w:t>
      </w:r>
      <w:r w:rsidRPr="00CA20CD">
        <w:t>граждане</w:t>
      </w:r>
      <w:r w:rsidR="00B34524">
        <w:t xml:space="preserve"> </w:t>
      </w:r>
      <w:r w:rsidRPr="00CA20CD">
        <w:t>платят</w:t>
      </w:r>
      <w:r w:rsidR="00B34524">
        <w:t xml:space="preserve"> </w:t>
      </w:r>
      <w:r w:rsidRPr="00CA20CD">
        <w:t>добровольные</w:t>
      </w:r>
      <w:r w:rsidR="00B34524">
        <w:t xml:space="preserve"> </w:t>
      </w:r>
      <w:r w:rsidRPr="00CA20CD">
        <w:t>взносы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негосударственный</w:t>
      </w:r>
      <w:r w:rsidR="00B34524">
        <w:t xml:space="preserve"> </w:t>
      </w:r>
      <w:r w:rsidRPr="00CA20CD">
        <w:t>пенсионный</w:t>
      </w:r>
      <w:r w:rsidR="00B34524">
        <w:t xml:space="preserve"> </w:t>
      </w:r>
      <w:r w:rsidRPr="00CA20CD">
        <w:t>фонд,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тот</w:t>
      </w:r>
      <w:r w:rsidR="00B34524">
        <w:t xml:space="preserve"> </w:t>
      </w:r>
      <w:r w:rsidRPr="00CA20CD">
        <w:t>инвестирует</w:t>
      </w:r>
      <w:r w:rsidR="00B34524">
        <w:t xml:space="preserve"> </w:t>
      </w:r>
      <w:r w:rsidRPr="00CA20CD">
        <w:t>их,</w:t>
      </w:r>
      <w:r w:rsidR="00B34524">
        <w:t xml:space="preserve"> </w:t>
      </w:r>
      <w:r w:rsidRPr="00CA20CD">
        <w:t>обеспечивая</w:t>
      </w:r>
      <w:r w:rsidR="00B34524">
        <w:t xml:space="preserve"> </w:t>
      </w:r>
      <w:r w:rsidRPr="00CA20CD">
        <w:t>доходность</w:t>
      </w:r>
      <w:r w:rsidR="00B34524">
        <w:t xml:space="preserve"> </w:t>
      </w:r>
      <w:r w:rsidRPr="00CA20CD">
        <w:t>вложений.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этом</w:t>
      </w:r>
      <w:r w:rsidR="00B34524">
        <w:t xml:space="preserve"> </w:t>
      </w:r>
      <w:r w:rsidRPr="00CA20CD">
        <w:t>государство</w:t>
      </w:r>
      <w:r w:rsidR="00B34524">
        <w:t xml:space="preserve"> </w:t>
      </w:r>
      <w:r w:rsidRPr="00CA20CD">
        <w:t>предлагает</w:t>
      </w:r>
      <w:r w:rsidR="00B34524">
        <w:t xml:space="preserve"> </w:t>
      </w:r>
      <w:r w:rsidRPr="00CA20CD">
        <w:t>гражданам</w:t>
      </w:r>
      <w:r w:rsidR="00B34524">
        <w:t xml:space="preserve"> </w:t>
      </w:r>
      <w:r w:rsidRPr="00CA20CD">
        <w:t>стимулирующие</w:t>
      </w:r>
      <w:r w:rsidR="00B34524">
        <w:t xml:space="preserve"> </w:t>
      </w:r>
      <w:r w:rsidRPr="00CA20CD">
        <w:t>льготы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виде</w:t>
      </w:r>
      <w:r w:rsidR="00B34524">
        <w:t xml:space="preserve"> </w:t>
      </w:r>
      <w:r w:rsidRPr="00CA20CD">
        <w:t>налоговых</w:t>
      </w:r>
      <w:r w:rsidR="00B34524">
        <w:t xml:space="preserve"> </w:t>
      </w:r>
      <w:r w:rsidRPr="00CA20CD">
        <w:t>вычетов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софинансирования.</w:t>
      </w:r>
    </w:p>
    <w:p w:rsidR="002C35FA" w:rsidRPr="00CA20CD" w:rsidRDefault="002C35FA" w:rsidP="002C35FA">
      <w:r w:rsidRPr="00CA20CD">
        <w:t>Как</w:t>
      </w:r>
      <w:r w:rsidR="00B34524">
        <w:t xml:space="preserve"> </w:t>
      </w:r>
      <w:r w:rsidRPr="00CA20CD">
        <w:t>отметил</w:t>
      </w:r>
      <w:r w:rsidR="00B34524">
        <w:t xml:space="preserve"> </w:t>
      </w:r>
      <w:r w:rsidRPr="00CA20CD">
        <w:t>Силуанов,</w:t>
      </w:r>
      <w:r w:rsidR="00B34524">
        <w:t xml:space="preserve"> </w:t>
      </w:r>
      <w:r w:rsidRPr="00CA20CD">
        <w:t>вопросы</w:t>
      </w:r>
      <w:r w:rsidR="00B34524">
        <w:t xml:space="preserve"> </w:t>
      </w:r>
      <w:r w:rsidRPr="00CA20CD">
        <w:t>устойчивости</w:t>
      </w:r>
      <w:r w:rsidR="00B34524">
        <w:t xml:space="preserve"> </w:t>
      </w:r>
      <w:r w:rsidRPr="00CA20CD">
        <w:t>финансовой</w:t>
      </w:r>
      <w:r w:rsidR="00B34524">
        <w:t xml:space="preserve"> </w:t>
      </w:r>
      <w:r w:rsidRPr="00CA20CD">
        <w:t>сферы,</w:t>
      </w:r>
      <w:r w:rsidR="00B34524">
        <w:t xml:space="preserve"> </w:t>
      </w:r>
      <w:r w:rsidRPr="00CA20CD">
        <w:t>доверия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ней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общая</w:t>
      </w:r>
      <w:r w:rsidR="00B34524">
        <w:t xml:space="preserve"> </w:t>
      </w:r>
      <w:r w:rsidRPr="00CA20CD">
        <w:t>задача</w:t>
      </w:r>
      <w:r w:rsidR="00B34524">
        <w:t xml:space="preserve"> </w:t>
      </w:r>
      <w:r w:rsidRPr="00CA20CD">
        <w:t>Минфина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Центрального</w:t>
      </w:r>
      <w:r w:rsidR="00B34524">
        <w:t xml:space="preserve"> </w:t>
      </w:r>
      <w:r w:rsidRPr="00CA20CD">
        <w:t>банка.</w:t>
      </w:r>
      <w:r w:rsidR="00B34524">
        <w:t xml:space="preserve"> </w:t>
      </w:r>
      <w:r w:rsidRPr="00CA20CD">
        <w:t>Вместе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первым</w:t>
      </w:r>
      <w:r w:rsidR="00B34524">
        <w:t xml:space="preserve"> </w:t>
      </w:r>
      <w:r w:rsidRPr="00CA20CD">
        <w:t>заместителем</w:t>
      </w:r>
      <w:r w:rsidR="00B34524">
        <w:t xml:space="preserve"> </w:t>
      </w:r>
      <w:r w:rsidRPr="00CA20CD">
        <w:t>председателя</w:t>
      </w:r>
      <w:r w:rsidR="00B34524">
        <w:t xml:space="preserve"> </w:t>
      </w:r>
      <w:r w:rsidRPr="00CA20CD">
        <w:t>Банка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Владимиром</w:t>
      </w:r>
      <w:r w:rsidR="00B34524">
        <w:t xml:space="preserve"> </w:t>
      </w:r>
      <w:r w:rsidRPr="00CA20CD">
        <w:t>Чистюхиным</w:t>
      </w:r>
      <w:r w:rsidR="00B34524">
        <w:t xml:space="preserve"> </w:t>
      </w:r>
      <w:r w:rsidRPr="00CA20CD">
        <w:t>Антон</w:t>
      </w:r>
      <w:r w:rsidR="00B34524">
        <w:t xml:space="preserve"> </w:t>
      </w:r>
      <w:r w:rsidRPr="00CA20CD">
        <w:t>Силуанов</w:t>
      </w:r>
      <w:r w:rsidR="00B34524">
        <w:t xml:space="preserve"> </w:t>
      </w:r>
      <w:r w:rsidRPr="00CA20CD">
        <w:t>изучил</w:t>
      </w:r>
      <w:r w:rsidR="00B34524">
        <w:t xml:space="preserve"> </w:t>
      </w:r>
      <w:r w:rsidRPr="00CA20CD">
        <w:t>калькулятор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сбережений.</w:t>
      </w:r>
      <w:r w:rsidR="00B34524">
        <w:t xml:space="preserve"> </w:t>
      </w:r>
      <w:r w:rsidRPr="00CA20CD">
        <w:t>Затем</w:t>
      </w:r>
      <w:r w:rsidR="00B34524">
        <w:t xml:space="preserve"> </w:t>
      </w:r>
      <w:r w:rsidRPr="00CA20CD">
        <w:t>министр</w:t>
      </w:r>
      <w:r w:rsidR="00B34524">
        <w:t xml:space="preserve"> </w:t>
      </w:r>
      <w:r w:rsidRPr="00CA20CD">
        <w:t>захотел</w:t>
      </w:r>
      <w:r w:rsidR="00B34524">
        <w:t xml:space="preserve"> </w:t>
      </w:r>
      <w:r w:rsidRPr="00CA20CD">
        <w:t>сам</w:t>
      </w:r>
      <w:r w:rsidR="00B34524">
        <w:t xml:space="preserve"> </w:t>
      </w:r>
      <w:r w:rsidRPr="00CA20CD">
        <w:t>заключить</w:t>
      </w:r>
      <w:r w:rsidR="00B34524">
        <w:t xml:space="preserve"> </w:t>
      </w:r>
      <w:r w:rsidRPr="00CA20CD">
        <w:t>договор</w:t>
      </w:r>
      <w:r w:rsidR="00B34524">
        <w:t xml:space="preserve"> </w:t>
      </w:r>
      <w:r w:rsidRPr="00CA20CD">
        <w:t>ПДС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своем</w:t>
      </w:r>
      <w:r w:rsidR="00B34524">
        <w:t xml:space="preserve"> </w:t>
      </w:r>
      <w:r w:rsidRPr="00CA20CD">
        <w:t>смартфоне.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потребовалось</w:t>
      </w:r>
      <w:r w:rsidR="00B34524">
        <w:t xml:space="preserve"> </w:t>
      </w:r>
      <w:r w:rsidRPr="00CA20CD">
        <w:t>всего</w:t>
      </w:r>
      <w:r w:rsidR="00B34524">
        <w:t xml:space="preserve"> </w:t>
      </w:r>
      <w:r w:rsidRPr="00CA20CD">
        <w:t>несколько</w:t>
      </w:r>
      <w:r w:rsidR="00B34524">
        <w:t xml:space="preserve"> </w:t>
      </w:r>
      <w:r w:rsidRPr="00CA20CD">
        <w:t>минут.</w:t>
      </w:r>
      <w:r w:rsidR="00B34524">
        <w:t xml:space="preserve"> </w:t>
      </w:r>
      <w:r w:rsidRPr="00CA20CD">
        <w:t>Силуанов</w:t>
      </w:r>
      <w:r w:rsidR="00B34524">
        <w:t xml:space="preserve"> </w:t>
      </w:r>
      <w:r w:rsidRPr="00CA20CD">
        <w:t>сообщил,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помощью</w:t>
      </w:r>
      <w:r w:rsidR="00B34524">
        <w:t xml:space="preserve"> </w:t>
      </w:r>
      <w:r w:rsidRPr="00CA20CD">
        <w:t>договора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формировать</w:t>
      </w:r>
      <w:r w:rsidR="00B34524">
        <w:t xml:space="preserve"> </w:t>
      </w:r>
      <w:r w:rsidRPr="00CA20CD">
        <w:t>подушку</w:t>
      </w:r>
      <w:r w:rsidR="00B34524">
        <w:t xml:space="preserve"> </w:t>
      </w:r>
      <w:r w:rsidRPr="00CA20CD">
        <w:t>финансовой</w:t>
      </w:r>
      <w:r w:rsidR="00B34524">
        <w:t xml:space="preserve"> </w:t>
      </w:r>
      <w:r w:rsidRPr="00CA20CD">
        <w:t>безопасности.</w:t>
      </w:r>
      <w:r w:rsidR="00B34524">
        <w:t xml:space="preserve"> </w:t>
      </w:r>
      <w:r w:rsidRPr="00CA20CD">
        <w:t>Как</w:t>
      </w:r>
      <w:r w:rsidR="00B34524">
        <w:t xml:space="preserve"> </w:t>
      </w:r>
      <w:r w:rsidRPr="00CA20CD">
        <w:t>оказалось,</w:t>
      </w:r>
      <w:r w:rsidR="00B34524">
        <w:t xml:space="preserve"> </w:t>
      </w:r>
      <w:r w:rsidRPr="00CA20CD">
        <w:t>договор</w:t>
      </w:r>
      <w:r w:rsidR="00B34524">
        <w:t xml:space="preserve"> </w:t>
      </w:r>
      <w:r w:rsidRPr="00CA20CD">
        <w:t>заключен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первым</w:t>
      </w:r>
      <w:r w:rsidR="00B34524">
        <w:t xml:space="preserve"> </w:t>
      </w:r>
      <w:r w:rsidRPr="00CA20CD">
        <w:t>оператором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ПДС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Сбер</w:t>
      </w:r>
      <w:r w:rsidR="00B34524">
        <w:t xml:space="preserve"> </w:t>
      </w:r>
      <w:r w:rsidRPr="00CA20CD">
        <w:t>НПФ.</w:t>
      </w:r>
      <w:r w:rsidR="00B34524">
        <w:t xml:space="preserve"> </w:t>
      </w:r>
      <w:r w:rsidRPr="00CA20CD">
        <w:t>Правила</w:t>
      </w:r>
      <w:r w:rsidR="00B34524">
        <w:t xml:space="preserve"> </w:t>
      </w:r>
      <w:r w:rsidRPr="00CA20CD">
        <w:t>этого</w:t>
      </w:r>
      <w:r w:rsidR="00B34524">
        <w:t xml:space="preserve"> </w:t>
      </w:r>
      <w:r w:rsidRPr="00CA20CD">
        <w:t>фонда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формированию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Банк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зарегистрировал</w:t>
      </w:r>
      <w:r w:rsidR="00B34524">
        <w:t xml:space="preserve"> </w:t>
      </w:r>
      <w:r w:rsidRPr="00CA20CD">
        <w:t>9</w:t>
      </w:r>
      <w:r w:rsidR="00B34524">
        <w:t xml:space="preserve"> </w:t>
      </w:r>
      <w:r w:rsidRPr="00CA20CD">
        <w:t>января.</w:t>
      </w:r>
    </w:p>
    <w:p w:rsidR="002C35FA" w:rsidRPr="00CA20CD" w:rsidRDefault="002C35FA" w:rsidP="002C35FA">
      <w:r w:rsidRPr="00CA20CD">
        <w:lastRenderedPageBreak/>
        <w:t>Силуанов</w:t>
      </w:r>
      <w:r w:rsidR="00B34524">
        <w:t xml:space="preserve"> </w:t>
      </w:r>
      <w:r w:rsidRPr="00CA20CD">
        <w:t>также</w:t>
      </w:r>
      <w:r w:rsidR="00B34524">
        <w:t xml:space="preserve"> </w:t>
      </w:r>
      <w:r w:rsidRPr="00CA20CD">
        <w:t>пообщался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айтишником</w:t>
      </w:r>
      <w:r w:rsidR="00B34524">
        <w:t xml:space="preserve"> </w:t>
      </w:r>
      <w:r w:rsidRPr="00CA20CD">
        <w:t>Павлом,</w:t>
      </w:r>
      <w:r w:rsidR="00B34524">
        <w:t xml:space="preserve"> </w:t>
      </w:r>
      <w:r w:rsidRPr="00CA20CD">
        <w:t>который</w:t>
      </w:r>
      <w:r w:rsidR="00B34524">
        <w:t xml:space="preserve"> </w:t>
      </w:r>
      <w:r w:rsidRPr="00CA20CD">
        <w:t>заключил</w:t>
      </w:r>
      <w:r w:rsidR="00B34524">
        <w:t xml:space="preserve"> </w:t>
      </w:r>
      <w:r w:rsidRPr="00CA20CD">
        <w:t>договор</w:t>
      </w:r>
      <w:r w:rsidR="00B34524">
        <w:t xml:space="preserve"> </w:t>
      </w:r>
      <w:r w:rsidRPr="00CA20CD">
        <w:t>об</w:t>
      </w:r>
      <w:r w:rsidR="00B34524">
        <w:t xml:space="preserve"> </w:t>
      </w:r>
      <w:r w:rsidRPr="00CA20CD">
        <w:t>участии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программе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несколько</w:t>
      </w:r>
      <w:r w:rsidR="00B34524">
        <w:t xml:space="preserve"> </w:t>
      </w:r>
      <w:r w:rsidRPr="00CA20CD">
        <w:t>минут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министра.</w:t>
      </w:r>
    </w:p>
    <w:p w:rsidR="002C35FA" w:rsidRPr="00CA20CD" w:rsidRDefault="002C35FA" w:rsidP="002C35FA">
      <w:r w:rsidRPr="00CA20CD">
        <w:t>-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будете</w:t>
      </w:r>
      <w:r w:rsidR="00B34524">
        <w:t xml:space="preserve"> </w:t>
      </w:r>
      <w:r w:rsidRPr="00CA20CD">
        <w:t>копить?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поинтересовался</w:t>
      </w:r>
      <w:r w:rsidR="00B34524">
        <w:t xml:space="preserve"> </w:t>
      </w:r>
      <w:r w:rsidRPr="00CA20CD">
        <w:t>у</w:t>
      </w:r>
      <w:r w:rsidR="00B34524">
        <w:t xml:space="preserve"> </w:t>
      </w:r>
      <w:r w:rsidRPr="00CA20CD">
        <w:t>Павла</w:t>
      </w:r>
      <w:r w:rsidR="00B34524">
        <w:t xml:space="preserve"> </w:t>
      </w:r>
      <w:r w:rsidRPr="00CA20CD">
        <w:t>глава</w:t>
      </w:r>
      <w:r w:rsidR="00B34524">
        <w:t xml:space="preserve"> </w:t>
      </w:r>
      <w:r w:rsidRPr="00CA20CD">
        <w:t>Минфина.</w:t>
      </w:r>
    </w:p>
    <w:p w:rsidR="002C35FA" w:rsidRPr="00CA20CD" w:rsidRDefault="002C35FA" w:rsidP="002C35FA">
      <w:r w:rsidRPr="00CA20CD">
        <w:t>-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собственное</w:t>
      </w:r>
      <w:r w:rsidR="00B34524">
        <w:t xml:space="preserve"> </w:t>
      </w:r>
      <w:r w:rsidRPr="00CA20CD">
        <w:t>дело,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признался</w:t>
      </w:r>
      <w:r w:rsidR="00B34524">
        <w:t xml:space="preserve"> </w:t>
      </w:r>
      <w:r w:rsidRPr="00CA20CD">
        <w:t>он.</w:t>
      </w:r>
    </w:p>
    <w:p w:rsidR="002C35FA" w:rsidRPr="00CA20CD" w:rsidRDefault="002C35FA" w:rsidP="002C35FA">
      <w:r w:rsidRPr="00CA20CD">
        <w:t>-</w:t>
      </w:r>
      <w:r w:rsidR="00B34524">
        <w:t xml:space="preserve"> </w:t>
      </w:r>
      <w:r w:rsidRPr="00CA20CD">
        <w:t>Нам</w:t>
      </w:r>
      <w:r w:rsidR="00B34524">
        <w:t xml:space="preserve"> </w:t>
      </w:r>
      <w:r w:rsidRPr="00CA20CD">
        <w:t>принципиально</w:t>
      </w:r>
      <w:r w:rsidR="00B34524">
        <w:t xml:space="preserve"> </w:t>
      </w:r>
      <w:r w:rsidRPr="00CA20CD">
        <w:t>важно</w:t>
      </w:r>
      <w:r w:rsidR="00B34524">
        <w:t xml:space="preserve"> </w:t>
      </w:r>
      <w:r w:rsidRPr="00CA20CD">
        <w:t>сегодня</w:t>
      </w:r>
      <w:r w:rsidR="00B34524">
        <w:t xml:space="preserve"> </w:t>
      </w:r>
      <w:r w:rsidRPr="00CA20CD">
        <w:t>реализовывать</w:t>
      </w:r>
      <w:r w:rsidR="00B34524">
        <w:t xml:space="preserve"> </w:t>
      </w:r>
      <w:r w:rsidRPr="00CA20CD">
        <w:t>долгие,</w:t>
      </w:r>
      <w:r w:rsidR="00B34524">
        <w:t xml:space="preserve"> </w:t>
      </w:r>
      <w:r w:rsidRPr="00CA20CD">
        <w:t>длинные,</w:t>
      </w:r>
      <w:r w:rsidR="00B34524">
        <w:t xml:space="preserve"> </w:t>
      </w:r>
      <w:r w:rsidRPr="00CA20CD">
        <w:t>сложные</w:t>
      </w:r>
      <w:r w:rsidR="00B34524">
        <w:t xml:space="preserve"> </w:t>
      </w:r>
      <w:r w:rsidRPr="00CA20CD">
        <w:t>проекты.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этого</w:t>
      </w:r>
      <w:r w:rsidR="00B34524">
        <w:t xml:space="preserve"> </w:t>
      </w:r>
      <w:r w:rsidRPr="00CA20CD">
        <w:t>нужны</w:t>
      </w:r>
      <w:r w:rsidR="00B34524">
        <w:t xml:space="preserve"> </w:t>
      </w:r>
      <w:r w:rsidRPr="00CA20CD">
        <w:t>длинные</w:t>
      </w:r>
      <w:r w:rsidR="00B34524">
        <w:t xml:space="preserve"> </w:t>
      </w:r>
      <w:r w:rsidRPr="00CA20CD">
        <w:t>деньги,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программа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поможет</w:t>
      </w:r>
      <w:r w:rsidR="00B34524">
        <w:t xml:space="preserve"> </w:t>
      </w:r>
      <w:r w:rsidRPr="00CA20CD">
        <w:t>этот</w:t>
      </w:r>
      <w:r w:rsidR="00B34524">
        <w:t xml:space="preserve"> </w:t>
      </w:r>
      <w:r w:rsidRPr="00CA20CD">
        <w:t>денежный</w:t>
      </w:r>
      <w:r w:rsidR="00B34524">
        <w:t xml:space="preserve"> </w:t>
      </w:r>
      <w:r w:rsidRPr="00CA20CD">
        <w:t>актив</w:t>
      </w:r>
      <w:r w:rsidR="00B34524">
        <w:t xml:space="preserve"> </w:t>
      </w:r>
      <w:r w:rsidRPr="00CA20CD">
        <w:t>сформировать.</w:t>
      </w:r>
      <w:r w:rsidR="00B34524">
        <w:t xml:space="preserve"> </w:t>
      </w:r>
      <w:r w:rsidRPr="00CA20CD">
        <w:t>Программа</w:t>
      </w:r>
      <w:r w:rsidR="00B34524">
        <w:t xml:space="preserve"> </w:t>
      </w:r>
      <w:r w:rsidRPr="00CA20CD">
        <w:t>поможет</w:t>
      </w:r>
      <w:r w:rsidR="00B34524">
        <w:t xml:space="preserve"> </w:t>
      </w:r>
      <w:r w:rsidRPr="00CA20CD">
        <w:t>гражданам</w:t>
      </w:r>
      <w:r w:rsidR="00B34524">
        <w:t xml:space="preserve"> </w:t>
      </w:r>
      <w:r w:rsidRPr="00CA20CD">
        <w:t>обеспечить</w:t>
      </w:r>
      <w:r w:rsidR="00B34524">
        <w:t xml:space="preserve"> </w:t>
      </w:r>
      <w:r w:rsidRPr="00CA20CD">
        <w:t>свою</w:t>
      </w:r>
      <w:r w:rsidR="00B34524">
        <w:t xml:space="preserve"> </w:t>
      </w:r>
      <w:r w:rsidRPr="00CA20CD">
        <w:t>жизнь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старости,</w:t>
      </w:r>
      <w:r w:rsidR="00B34524">
        <w:t xml:space="preserve"> </w:t>
      </w:r>
      <w:r w:rsidRPr="00CA20CD">
        <w:t>позволит</w:t>
      </w:r>
      <w:r w:rsidR="00B34524">
        <w:t xml:space="preserve"> </w:t>
      </w:r>
      <w:r w:rsidRPr="00CA20CD">
        <w:t>им</w:t>
      </w:r>
      <w:r w:rsidR="00B34524">
        <w:t xml:space="preserve"> </w:t>
      </w:r>
      <w:r w:rsidRPr="00CA20CD">
        <w:t>иметь</w:t>
      </w:r>
      <w:r w:rsidR="00B34524">
        <w:t xml:space="preserve"> </w:t>
      </w:r>
      <w:r w:rsidRPr="00CA20CD">
        <w:t>необходимый</w:t>
      </w:r>
      <w:r w:rsidR="00B34524">
        <w:t xml:space="preserve"> </w:t>
      </w:r>
      <w:r w:rsidRPr="00CA20CD">
        <w:t>финансовый</w:t>
      </w:r>
      <w:r w:rsidR="00B34524">
        <w:t xml:space="preserve"> </w:t>
      </w:r>
      <w:r w:rsidRPr="00CA20CD">
        <w:t>запас</w:t>
      </w:r>
      <w:r w:rsidR="00B34524">
        <w:t xml:space="preserve"> </w:t>
      </w:r>
      <w:r w:rsidRPr="00CA20CD">
        <w:t>прочности,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объяснил</w:t>
      </w:r>
      <w:r w:rsidR="00B34524">
        <w:t xml:space="preserve"> </w:t>
      </w:r>
      <w:r w:rsidRPr="00CA20CD">
        <w:t>Владимир</w:t>
      </w:r>
      <w:r w:rsidR="00B34524">
        <w:t xml:space="preserve"> </w:t>
      </w:r>
      <w:r w:rsidRPr="00CA20CD">
        <w:t>Чистюхин.</w:t>
      </w:r>
    </w:p>
    <w:p w:rsidR="002C35FA" w:rsidRPr="00CA20CD" w:rsidRDefault="002C35FA" w:rsidP="002C35FA">
      <w:r w:rsidRPr="00CA20CD">
        <w:t>По</w:t>
      </w:r>
      <w:r w:rsidR="00B34524">
        <w:t xml:space="preserve"> </w:t>
      </w:r>
      <w:r w:rsidRPr="00CA20CD">
        <w:t>расчетам</w:t>
      </w:r>
      <w:r w:rsidR="00B34524">
        <w:t xml:space="preserve"> </w:t>
      </w:r>
      <w:r w:rsidRPr="00CA20CD">
        <w:t>ЦБ,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2030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участниками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станет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менее</w:t>
      </w:r>
      <w:r w:rsidR="00B34524">
        <w:t xml:space="preserve"> </w:t>
      </w:r>
      <w:r w:rsidRPr="00CA20CD">
        <w:t>9</w:t>
      </w:r>
      <w:r w:rsidR="00B34524">
        <w:t xml:space="preserve"> </w:t>
      </w:r>
      <w:r w:rsidRPr="00CA20CD">
        <w:t>миллионов</w:t>
      </w:r>
      <w:r w:rsidR="00B34524">
        <w:t xml:space="preserve"> </w:t>
      </w:r>
      <w:r w:rsidRPr="00CA20CD">
        <w:t>россиян.</w:t>
      </w:r>
    </w:p>
    <w:p w:rsidR="002C35FA" w:rsidRPr="00CA20CD" w:rsidRDefault="002C35FA" w:rsidP="002C35FA">
      <w:r w:rsidRPr="00CA20CD">
        <w:t>-</w:t>
      </w:r>
      <w:r w:rsidR="00B34524">
        <w:t xml:space="preserve"> </w:t>
      </w:r>
      <w:r w:rsidRPr="00CA20CD">
        <w:t>Мы</w:t>
      </w:r>
      <w:r w:rsidR="00B34524">
        <w:t xml:space="preserve"> </w:t>
      </w:r>
      <w:r w:rsidRPr="00CA20CD">
        <w:t>хотели</w:t>
      </w:r>
      <w:r w:rsidR="00B34524">
        <w:t xml:space="preserve"> </w:t>
      </w:r>
      <w:r w:rsidRPr="00CA20CD">
        <w:t>бы</w:t>
      </w:r>
      <w:r w:rsidR="00B34524">
        <w:t xml:space="preserve"> </w:t>
      </w:r>
      <w:r w:rsidRPr="00CA20CD">
        <w:t>верить,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ПДС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сконцентрировано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менее</w:t>
      </w:r>
      <w:r w:rsidR="00B34524">
        <w:t xml:space="preserve"> </w:t>
      </w:r>
      <w:r w:rsidRPr="00CA20CD">
        <w:t>1,2</w:t>
      </w:r>
      <w:r w:rsidR="00B34524">
        <w:t xml:space="preserve"> </w:t>
      </w:r>
      <w:r w:rsidRPr="00CA20CD">
        <w:t>трлн.</w:t>
      </w:r>
      <w:r w:rsidR="00B34524">
        <w:t xml:space="preserve"> </w:t>
      </w:r>
      <w:r w:rsidRPr="00CA20CD">
        <w:t>рублей,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сказал</w:t>
      </w:r>
      <w:r w:rsidR="00B34524">
        <w:t xml:space="preserve"> </w:t>
      </w:r>
      <w:r w:rsidRPr="00CA20CD">
        <w:t>Владимир</w:t>
      </w:r>
      <w:r w:rsidR="00B34524">
        <w:t xml:space="preserve"> </w:t>
      </w:r>
      <w:r w:rsidRPr="00CA20CD">
        <w:t>Чистюхин.</w:t>
      </w:r>
    </w:p>
    <w:p w:rsidR="002C35FA" w:rsidRPr="00CA20CD" w:rsidRDefault="002C35FA" w:rsidP="002C35FA">
      <w:r w:rsidRPr="00CA20CD">
        <w:t>Всего</w:t>
      </w:r>
      <w:r w:rsidR="00B34524">
        <w:t xml:space="preserve"> </w:t>
      </w:r>
      <w:r w:rsidRPr="00CA20CD">
        <w:t>же,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оценкам</w:t>
      </w:r>
      <w:r w:rsidR="00B34524">
        <w:t xml:space="preserve"> </w:t>
      </w:r>
      <w:r w:rsidRPr="00CA20CD">
        <w:t>Минфина,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руках</w:t>
      </w:r>
      <w:r w:rsidR="00B34524">
        <w:t xml:space="preserve"> </w:t>
      </w:r>
      <w:r w:rsidRPr="00CA20CD">
        <w:t>у</w:t>
      </w:r>
      <w:r w:rsidR="00B34524">
        <w:t xml:space="preserve"> </w:t>
      </w:r>
      <w:r w:rsidRPr="00CA20CD">
        <w:t>россиян</w:t>
      </w:r>
      <w:r w:rsidR="00B34524">
        <w:t xml:space="preserve"> </w:t>
      </w:r>
      <w:r w:rsidRPr="00CA20CD">
        <w:t>находится</w:t>
      </w:r>
      <w:r w:rsidR="00B34524">
        <w:t xml:space="preserve"> </w:t>
      </w:r>
      <w:r w:rsidRPr="00CA20CD">
        <w:t>40</w:t>
      </w:r>
      <w:r w:rsidR="00B34524">
        <w:t xml:space="preserve"> </w:t>
      </w:r>
      <w:r w:rsidRPr="00CA20CD">
        <w:t>трлн.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сбережений,</w:t>
      </w:r>
      <w:r w:rsidR="00B34524">
        <w:t xml:space="preserve"> </w:t>
      </w:r>
      <w:r w:rsidRPr="00CA20CD">
        <w:t>которые</w:t>
      </w:r>
      <w:r w:rsidR="00B34524">
        <w:t xml:space="preserve"> </w:t>
      </w:r>
      <w:r w:rsidRPr="00CA20CD">
        <w:t>могут</w:t>
      </w:r>
      <w:r w:rsidR="00B34524">
        <w:t xml:space="preserve"> </w:t>
      </w:r>
      <w:r w:rsidRPr="00CA20CD">
        <w:t>быть</w:t>
      </w:r>
      <w:r w:rsidR="00B34524">
        <w:t xml:space="preserve"> </w:t>
      </w:r>
      <w:r w:rsidRPr="00CA20CD">
        <w:t>использованы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инвестиций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экономику.</w:t>
      </w:r>
    </w:p>
    <w:p w:rsidR="00F669B1" w:rsidRPr="00CA20CD" w:rsidRDefault="00F669B1" w:rsidP="002C35FA">
      <w:r w:rsidRPr="00CA20CD">
        <w:t>***</w:t>
      </w:r>
    </w:p>
    <w:p w:rsidR="002C35FA" w:rsidRPr="00CA20CD" w:rsidRDefault="00F669B1" w:rsidP="002C35FA">
      <w:r w:rsidRPr="00CA20CD">
        <w:t>КАК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КАКИХ</w:t>
      </w:r>
      <w:r w:rsidR="00B34524">
        <w:t xml:space="preserve"> </w:t>
      </w:r>
      <w:r w:rsidRPr="00CA20CD">
        <w:t>УСЛОВИЯХ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СТАТЬ</w:t>
      </w:r>
      <w:r w:rsidR="00B34524">
        <w:t xml:space="preserve"> </w:t>
      </w:r>
      <w:r w:rsidRPr="00CA20CD">
        <w:t>УЧАСТНИКОМ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ГРАЖДАН</w:t>
      </w:r>
    </w:p>
    <w:p w:rsidR="002C35FA" w:rsidRPr="00CA20CD" w:rsidRDefault="002C35FA" w:rsidP="002C35FA">
      <w:r w:rsidRPr="00CA20CD">
        <w:t>-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участия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программе</w:t>
      </w:r>
      <w:r w:rsidR="00B34524">
        <w:t xml:space="preserve"> </w:t>
      </w:r>
      <w:r w:rsidRPr="00CA20CD">
        <w:t>нужно</w:t>
      </w:r>
      <w:r w:rsidR="00B34524">
        <w:t xml:space="preserve"> </w:t>
      </w:r>
      <w:r w:rsidRPr="00CA20CD">
        <w:t>заключить</w:t>
      </w:r>
      <w:r w:rsidR="00B34524">
        <w:t xml:space="preserve"> </w:t>
      </w:r>
      <w:r w:rsidRPr="00CA20CD">
        <w:t>договор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негосударственным</w:t>
      </w:r>
      <w:r w:rsidR="00B34524">
        <w:t xml:space="preserve"> </w:t>
      </w:r>
      <w:r w:rsidRPr="00CA20CD">
        <w:t>пенсионным</w:t>
      </w:r>
      <w:r w:rsidR="00B34524">
        <w:t xml:space="preserve"> </w:t>
      </w:r>
      <w:r w:rsidRPr="00CA20CD">
        <w:t>фондом</w:t>
      </w:r>
      <w:r w:rsidR="00B34524">
        <w:t xml:space="preserve"> </w:t>
      </w:r>
      <w:r w:rsidRPr="00CA20CD">
        <w:t>(НПФ)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начать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удобном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себя</w:t>
      </w:r>
      <w:r w:rsidR="00B34524">
        <w:t xml:space="preserve"> </w:t>
      </w:r>
      <w:r w:rsidRPr="00CA20CD">
        <w:t>режиме</w:t>
      </w:r>
      <w:r w:rsidR="00B34524">
        <w:t xml:space="preserve"> </w:t>
      </w:r>
      <w:r w:rsidRPr="00CA20CD">
        <w:t>пополнять</w:t>
      </w:r>
      <w:r w:rsidR="00B34524">
        <w:t xml:space="preserve"> </w:t>
      </w:r>
      <w:r w:rsidRPr="00CA20CD">
        <w:t>счет.</w:t>
      </w:r>
      <w:r w:rsidR="00B34524">
        <w:t xml:space="preserve"> </w:t>
      </w:r>
      <w:r w:rsidRPr="00CA20CD">
        <w:t>НПФ</w:t>
      </w:r>
      <w:r w:rsidR="00B34524">
        <w:t xml:space="preserve"> </w:t>
      </w:r>
      <w:r w:rsidRPr="00CA20CD">
        <w:t>инвестирует</w:t>
      </w:r>
      <w:r w:rsidR="00B34524">
        <w:t xml:space="preserve"> </w:t>
      </w:r>
      <w:r w:rsidRPr="00CA20CD">
        <w:t>эти</w:t>
      </w:r>
      <w:r w:rsidR="00B34524">
        <w:t xml:space="preserve"> </w:t>
      </w:r>
      <w:r w:rsidRPr="00CA20CD">
        <w:t>средства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финансовые</w:t>
      </w:r>
      <w:r w:rsidR="00B34524">
        <w:t xml:space="preserve"> </w:t>
      </w:r>
      <w:r w:rsidRPr="00CA20CD">
        <w:t>инструменты,</w:t>
      </w:r>
      <w:r w:rsidR="00B34524">
        <w:t xml:space="preserve"> </w:t>
      </w:r>
      <w:r w:rsidRPr="00CA20CD">
        <w:t>обеспечивая</w:t>
      </w:r>
      <w:r w:rsidR="00B34524">
        <w:t xml:space="preserve"> </w:t>
      </w:r>
      <w:r w:rsidRPr="00CA20CD">
        <w:t>доходность.</w:t>
      </w:r>
    </w:p>
    <w:p w:rsidR="002C35FA" w:rsidRPr="00CA20CD" w:rsidRDefault="002C35FA" w:rsidP="002C35FA">
      <w:r w:rsidRPr="00CA20CD">
        <w:t>-</w:t>
      </w:r>
      <w:r w:rsidR="00B34524">
        <w:t xml:space="preserve"> </w:t>
      </w:r>
      <w:r w:rsidRPr="00CA20CD">
        <w:t>Помимо</w:t>
      </w:r>
      <w:r w:rsidR="00B34524">
        <w:t xml:space="preserve"> </w:t>
      </w:r>
      <w:r w:rsidRPr="00CA20CD">
        <w:t>собственных</w:t>
      </w:r>
      <w:r w:rsidR="00B34524">
        <w:t xml:space="preserve"> </w:t>
      </w:r>
      <w:r w:rsidRPr="00CA20CD">
        <w:t>взносов</w:t>
      </w:r>
      <w:r w:rsidR="00B34524">
        <w:t xml:space="preserve"> </w:t>
      </w:r>
      <w:r w:rsidRPr="00CA20CD">
        <w:t>человек</w:t>
      </w:r>
      <w:r w:rsidR="00B34524">
        <w:t xml:space="preserve"> </w:t>
      </w:r>
      <w:r w:rsidRPr="00CA20CD">
        <w:t>может</w:t>
      </w:r>
      <w:r w:rsidR="00B34524">
        <w:t xml:space="preserve"> </w:t>
      </w:r>
      <w:r w:rsidRPr="00CA20CD">
        <w:t>перевести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новую</w:t>
      </w:r>
      <w:r w:rsidR="00B34524">
        <w:t xml:space="preserve"> </w:t>
      </w:r>
      <w:r w:rsidRPr="00CA20CD">
        <w:t>программу</w:t>
      </w:r>
      <w:r w:rsidR="00B34524">
        <w:t xml:space="preserve"> </w:t>
      </w:r>
      <w:r w:rsidRPr="00CA20CD">
        <w:t>свои</w:t>
      </w:r>
      <w:r w:rsidR="00B34524">
        <w:t xml:space="preserve"> </w:t>
      </w:r>
      <w:r w:rsidRPr="00CA20CD">
        <w:t>пенсионные</w:t>
      </w:r>
      <w:r w:rsidR="00B34524">
        <w:t xml:space="preserve"> </w:t>
      </w:r>
      <w:r w:rsidRPr="00CA20CD">
        <w:t>накопления,</w:t>
      </w:r>
      <w:r w:rsidR="00B34524">
        <w:t xml:space="preserve"> </w:t>
      </w:r>
      <w:r w:rsidRPr="00CA20CD">
        <w:t>сформированные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пенсионном</w:t>
      </w:r>
      <w:r w:rsidR="00B34524">
        <w:t xml:space="preserve"> </w:t>
      </w:r>
      <w:r w:rsidRPr="00CA20CD">
        <w:t>фонде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договору</w:t>
      </w:r>
      <w:r w:rsidR="00B34524">
        <w:t xml:space="preserve"> </w:t>
      </w:r>
      <w:r w:rsidRPr="00CA20CD">
        <w:t>обязательного</w:t>
      </w:r>
      <w:r w:rsidR="00B34524">
        <w:t xml:space="preserve"> </w:t>
      </w:r>
      <w:r w:rsidRPr="00CA20CD">
        <w:t>пенсионного</w:t>
      </w:r>
      <w:r w:rsidR="00B34524">
        <w:t xml:space="preserve"> </w:t>
      </w:r>
      <w:r w:rsidRPr="00CA20CD">
        <w:t>страхования</w:t>
      </w:r>
      <w:r w:rsidR="00B34524">
        <w:t xml:space="preserve"> </w:t>
      </w:r>
      <w:r w:rsidRPr="00CA20CD">
        <w:t>(ОПС).</w:t>
      </w:r>
    </w:p>
    <w:p w:rsidR="002C35FA" w:rsidRPr="00CA20CD" w:rsidRDefault="002C35FA" w:rsidP="002C35FA">
      <w:r w:rsidRPr="00CA20CD">
        <w:t>-</w:t>
      </w:r>
      <w:r w:rsidR="00B34524">
        <w:t xml:space="preserve"> </w:t>
      </w:r>
      <w:r w:rsidRPr="00CA20CD">
        <w:t>ПДС</w:t>
      </w:r>
      <w:r w:rsidR="00B34524">
        <w:t xml:space="preserve"> </w:t>
      </w:r>
      <w:r w:rsidRPr="00CA20CD">
        <w:t>предусматривает</w:t>
      </w:r>
      <w:r w:rsidR="00B34524">
        <w:t xml:space="preserve"> </w:t>
      </w:r>
      <w:r w:rsidRPr="00CA20CD">
        <w:t>государственное</w:t>
      </w:r>
      <w:r w:rsidR="00B34524">
        <w:t xml:space="preserve"> </w:t>
      </w:r>
      <w:r w:rsidRPr="00CA20CD">
        <w:t>софинансирование</w:t>
      </w:r>
      <w:r w:rsidR="00B34524">
        <w:t xml:space="preserve"> </w:t>
      </w:r>
      <w:r w:rsidRPr="00CA20CD">
        <w:t>собственных</w:t>
      </w:r>
      <w:r w:rsidR="00B34524">
        <w:t xml:space="preserve"> </w:t>
      </w:r>
      <w:r w:rsidRPr="00CA20CD">
        <w:t>взносов</w:t>
      </w:r>
      <w:r w:rsidR="00B34524">
        <w:t xml:space="preserve"> </w:t>
      </w:r>
      <w:r w:rsidRPr="00CA20CD">
        <w:t>граждан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36</w:t>
      </w:r>
      <w:r w:rsidR="00B34524">
        <w:t xml:space="preserve"> </w:t>
      </w:r>
      <w:r w:rsidRPr="00CA20CD">
        <w:t>тысяч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год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течение</w:t>
      </w:r>
      <w:r w:rsidR="00B34524">
        <w:t xml:space="preserve"> </w:t>
      </w:r>
      <w:r w:rsidRPr="00CA20CD">
        <w:t>трех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после</w:t>
      </w:r>
      <w:r w:rsidR="00B34524">
        <w:t xml:space="preserve"> </w:t>
      </w:r>
      <w:r w:rsidRPr="00CA20CD">
        <w:t>вступления</w:t>
      </w:r>
      <w:r w:rsidR="00B34524">
        <w:t xml:space="preserve"> </w:t>
      </w:r>
      <w:r w:rsidRPr="00CA20CD">
        <w:t>человека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программу.</w:t>
      </w:r>
    </w:p>
    <w:p w:rsidR="002C35FA" w:rsidRPr="00CA20CD" w:rsidRDefault="002C35FA" w:rsidP="002C35FA">
      <w:r w:rsidRPr="00CA20CD">
        <w:t>-</w:t>
      </w:r>
      <w:r w:rsidR="00B34524">
        <w:t xml:space="preserve"> </w:t>
      </w:r>
      <w:r w:rsidRPr="00CA20CD">
        <w:t>Забрать</w:t>
      </w:r>
      <w:r w:rsidR="00B34524">
        <w:t xml:space="preserve"> </w:t>
      </w:r>
      <w:r w:rsidRPr="00CA20CD">
        <w:t>все</w:t>
      </w:r>
      <w:r w:rsidR="00B34524">
        <w:t xml:space="preserve"> </w:t>
      </w:r>
      <w:r w:rsidRPr="00CA20CD">
        <w:t>сбережения</w:t>
      </w:r>
      <w:r w:rsidR="00B34524">
        <w:t xml:space="preserve"> </w:t>
      </w:r>
      <w:r w:rsidRPr="00CA20CD">
        <w:t>полностью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через</w:t>
      </w:r>
      <w:r w:rsidR="00B34524">
        <w:t xml:space="preserve"> </w:t>
      </w:r>
      <w:r w:rsidRPr="00CA20CD">
        <w:t>15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действия</w:t>
      </w:r>
      <w:r w:rsidR="00B34524">
        <w:t xml:space="preserve"> </w:t>
      </w:r>
      <w:r w:rsidRPr="00CA20CD">
        <w:t>программы.</w:t>
      </w:r>
    </w:p>
    <w:p w:rsidR="002C35FA" w:rsidRPr="00CA20CD" w:rsidRDefault="002C35FA" w:rsidP="002C35FA">
      <w:r w:rsidRPr="00CA20CD">
        <w:t>-</w:t>
      </w:r>
      <w:r w:rsidR="00B34524">
        <w:t xml:space="preserve"> </w:t>
      </w:r>
      <w:r w:rsidRPr="00CA20CD">
        <w:t>Женщины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55</w:t>
      </w:r>
      <w:r w:rsidR="00B34524">
        <w:t xml:space="preserve"> </w:t>
      </w:r>
      <w:r w:rsidRPr="00CA20CD">
        <w:t>лет,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мужчины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60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смогут</w:t>
      </w:r>
      <w:r w:rsidR="00B34524">
        <w:t xml:space="preserve"> </w:t>
      </w:r>
      <w:r w:rsidRPr="00CA20CD">
        <w:t>назначить</w:t>
      </w:r>
      <w:r w:rsidR="00B34524">
        <w:t xml:space="preserve"> </w:t>
      </w:r>
      <w:r w:rsidRPr="00CA20CD">
        <w:t>себе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программе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выбранный</w:t>
      </w:r>
      <w:r w:rsidR="00B34524">
        <w:t xml:space="preserve"> </w:t>
      </w:r>
      <w:r w:rsidRPr="00CA20CD">
        <w:t>срок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пожизненно.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понадобится</w:t>
      </w:r>
      <w:r w:rsidR="00B34524">
        <w:t xml:space="preserve"> </w:t>
      </w:r>
      <w:r w:rsidRPr="00CA20CD">
        <w:t>оплатить</w:t>
      </w:r>
      <w:r w:rsidR="00B34524">
        <w:t xml:space="preserve"> </w:t>
      </w:r>
      <w:r w:rsidRPr="00CA20CD">
        <w:t>дорогостоящее</w:t>
      </w:r>
      <w:r w:rsidR="00B34524">
        <w:t xml:space="preserve"> </w:t>
      </w:r>
      <w:r w:rsidRPr="00CA20CD">
        <w:t>лечение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семья</w:t>
      </w:r>
      <w:r w:rsidR="00B34524">
        <w:t xml:space="preserve"> </w:t>
      </w:r>
      <w:r w:rsidRPr="00CA20CD">
        <w:t>потеряет</w:t>
      </w:r>
      <w:r w:rsidR="00B34524">
        <w:t xml:space="preserve"> </w:t>
      </w:r>
      <w:r w:rsidRPr="00CA20CD">
        <w:t>кормильца,</w:t>
      </w:r>
      <w:r w:rsidR="00B34524">
        <w:t xml:space="preserve"> </w:t>
      </w:r>
      <w:r w:rsidRPr="00CA20CD">
        <w:t>человек</w:t>
      </w:r>
      <w:r w:rsidR="00B34524">
        <w:t xml:space="preserve"> </w:t>
      </w:r>
      <w:r w:rsidRPr="00CA20CD">
        <w:t>получит</w:t>
      </w:r>
      <w:r w:rsidR="00B34524">
        <w:t xml:space="preserve"> </w:t>
      </w:r>
      <w:r w:rsidRPr="00CA20CD">
        <w:t>право</w:t>
      </w:r>
      <w:r w:rsidR="00B34524">
        <w:t xml:space="preserve"> </w:t>
      </w:r>
      <w:r w:rsidRPr="00CA20CD">
        <w:t>забрать</w:t>
      </w:r>
      <w:r w:rsidR="00B34524">
        <w:t xml:space="preserve"> </w:t>
      </w:r>
      <w:r w:rsidRPr="00CA20CD">
        <w:t>со</w:t>
      </w:r>
      <w:r w:rsidR="00B34524">
        <w:t xml:space="preserve"> </w:t>
      </w:r>
      <w:r w:rsidRPr="00CA20CD">
        <w:t>счета</w:t>
      </w:r>
      <w:r w:rsidR="00B34524">
        <w:t xml:space="preserve"> </w:t>
      </w:r>
      <w:r w:rsidRPr="00CA20CD">
        <w:t>необходимые</w:t>
      </w:r>
      <w:r w:rsidR="00B34524">
        <w:t xml:space="preserve"> </w:t>
      </w:r>
      <w:r w:rsidRPr="00CA20CD">
        <w:t>сбережения,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том</w:t>
      </w:r>
      <w:r w:rsidR="00B34524">
        <w:t xml:space="preserve"> </w:t>
      </w:r>
      <w:r w:rsidRPr="00CA20CD">
        <w:t>числе</w:t>
      </w:r>
      <w:r w:rsidR="00B34524">
        <w:t xml:space="preserve"> </w:t>
      </w:r>
      <w:r w:rsidRPr="00CA20CD">
        <w:t>деньги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государства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пенсионные</w:t>
      </w:r>
      <w:r w:rsidR="00B34524">
        <w:t xml:space="preserve"> </w:t>
      </w:r>
      <w:r w:rsidRPr="00CA20CD">
        <w:t>накопления,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их</w:t>
      </w:r>
      <w:r w:rsidR="00B34524">
        <w:t xml:space="preserve"> </w:t>
      </w:r>
      <w:r w:rsidRPr="00CA20CD">
        <w:t>перевели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программу.</w:t>
      </w:r>
    </w:p>
    <w:p w:rsidR="002C35FA" w:rsidRPr="00CA20CD" w:rsidRDefault="002C35FA" w:rsidP="002C35FA">
      <w:r w:rsidRPr="00CA20CD">
        <w:t>-</w:t>
      </w:r>
      <w:r w:rsidR="00B34524">
        <w:t xml:space="preserve"> </w:t>
      </w:r>
      <w:r w:rsidRPr="00CA20CD">
        <w:t>Средства,</w:t>
      </w:r>
      <w:r w:rsidR="00B34524">
        <w:t xml:space="preserve"> </w:t>
      </w:r>
      <w:r w:rsidRPr="00CA20CD">
        <w:t>вложенные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программу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граждан</w:t>
      </w:r>
      <w:r w:rsidR="00B34524">
        <w:t xml:space="preserve"> </w:t>
      </w:r>
      <w:r w:rsidRPr="00CA20CD">
        <w:t>застрахованы</w:t>
      </w:r>
      <w:r w:rsidR="00B34524">
        <w:t xml:space="preserve"> </w:t>
      </w:r>
      <w:r w:rsidRPr="00CA20CD">
        <w:t>Агентством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страхованию</w:t>
      </w:r>
      <w:r w:rsidR="00B34524">
        <w:t xml:space="preserve"> </w:t>
      </w:r>
      <w:r w:rsidRPr="00CA20CD">
        <w:t>вкладов</w:t>
      </w:r>
      <w:r w:rsidR="00B34524">
        <w:t xml:space="preserve"> </w:t>
      </w:r>
      <w:r w:rsidRPr="00CA20CD">
        <w:t>(АСВ)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размере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2,8</w:t>
      </w:r>
      <w:r w:rsidR="00B34524">
        <w:t xml:space="preserve"> </w:t>
      </w:r>
      <w:r w:rsidRPr="00CA20CD">
        <w:t>млн.</w:t>
      </w:r>
      <w:r w:rsidR="00B34524">
        <w:t xml:space="preserve"> </w:t>
      </w:r>
      <w:r w:rsidRPr="00CA20CD">
        <w:t>рублей.</w:t>
      </w:r>
    </w:p>
    <w:p w:rsidR="002C35FA" w:rsidRPr="00CA20CD" w:rsidRDefault="00DB3E6F" w:rsidP="002C35FA">
      <w:hyperlink r:id="rId16" w:history="1">
        <w:r w:rsidR="002C35FA" w:rsidRPr="00CA20CD">
          <w:rPr>
            <w:rStyle w:val="a3"/>
          </w:rPr>
          <w:t>https://www.kp.ru/daily/27554/4879240</w:t>
        </w:r>
      </w:hyperlink>
      <w:r w:rsidR="00B34524">
        <w:t xml:space="preserve"> </w:t>
      </w:r>
    </w:p>
    <w:p w:rsidR="00AA7156" w:rsidRPr="00CA20CD" w:rsidRDefault="00AA7156" w:rsidP="00AA7156">
      <w:pPr>
        <w:pStyle w:val="2"/>
      </w:pPr>
      <w:bookmarkStart w:id="41" w:name="_Toc156360606"/>
      <w:r w:rsidRPr="00CA20CD">
        <w:lastRenderedPageBreak/>
        <w:t>Независимая</w:t>
      </w:r>
      <w:r w:rsidR="00B34524">
        <w:t xml:space="preserve"> </w:t>
      </w:r>
      <w:r w:rsidRPr="00CA20CD">
        <w:t>газета,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Pr="00CA20CD">
        <w:t>Антон</w:t>
      </w:r>
      <w:r w:rsidR="00B34524">
        <w:t xml:space="preserve"> </w:t>
      </w:r>
      <w:r w:rsidRPr="00CA20CD">
        <w:t>Силуанов</w:t>
      </w:r>
      <w:r w:rsidR="00B34524">
        <w:t xml:space="preserve"> </w:t>
      </w:r>
      <w:r w:rsidRPr="00CA20CD">
        <w:t>заключил</w:t>
      </w:r>
      <w:r w:rsidR="00B34524">
        <w:t xml:space="preserve"> </w:t>
      </w:r>
      <w:r w:rsidRPr="00CA20CD">
        <w:t>договор</w:t>
      </w:r>
      <w:r w:rsidR="00B34524">
        <w:t xml:space="preserve"> </w:t>
      </w:r>
      <w:r w:rsidRPr="00CA20CD">
        <w:t>формирования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bookmarkEnd w:id="41"/>
    </w:p>
    <w:p w:rsidR="00AA7156" w:rsidRPr="00CA20CD" w:rsidRDefault="00AA7156" w:rsidP="008B65DC">
      <w:pPr>
        <w:pStyle w:val="3"/>
      </w:pPr>
      <w:bookmarkStart w:id="42" w:name="_Toc156360607"/>
      <w:r w:rsidRPr="00CA20CD">
        <w:t>Министр</w:t>
      </w:r>
      <w:r w:rsidR="00B34524">
        <w:t xml:space="preserve"> </w:t>
      </w:r>
      <w:r w:rsidRPr="00CA20CD">
        <w:t>финансов</w:t>
      </w:r>
      <w:r w:rsidR="00B34524">
        <w:t xml:space="preserve"> </w:t>
      </w:r>
      <w:r w:rsidRPr="00CA20CD">
        <w:t>Антон</w:t>
      </w:r>
      <w:r w:rsidR="00B34524">
        <w:t xml:space="preserve"> </w:t>
      </w:r>
      <w:r w:rsidRPr="00CA20CD">
        <w:t>Силуанов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первый</w:t>
      </w:r>
      <w:r w:rsidR="00B34524">
        <w:t xml:space="preserve"> </w:t>
      </w:r>
      <w:r w:rsidRPr="00CA20CD">
        <w:t>заместитель</w:t>
      </w:r>
      <w:r w:rsidR="00B34524">
        <w:t xml:space="preserve"> </w:t>
      </w:r>
      <w:r w:rsidRPr="00CA20CD">
        <w:t>председателя</w:t>
      </w:r>
      <w:r w:rsidR="00B34524">
        <w:t xml:space="preserve"> </w:t>
      </w:r>
      <w:r w:rsidRPr="00CA20CD">
        <w:t>Банка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Владимир</w:t>
      </w:r>
      <w:r w:rsidR="00B34524">
        <w:t xml:space="preserve"> </w:t>
      </w:r>
      <w:r w:rsidRPr="00CA20CD">
        <w:t>Чистюхин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Дне</w:t>
      </w:r>
      <w:r w:rsidR="00B34524">
        <w:t xml:space="preserve"> </w:t>
      </w:r>
      <w:r w:rsidRPr="00CA20CD">
        <w:t>финансов,</w:t>
      </w:r>
      <w:r w:rsidR="00B34524">
        <w:t xml:space="preserve"> </w:t>
      </w:r>
      <w:r w:rsidRPr="00CA20CD">
        <w:t>проходящем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выставке-форуме</w:t>
      </w:r>
      <w:r w:rsidR="00B34524">
        <w:t xml:space="preserve"> </w:t>
      </w:r>
      <w:r w:rsidR="00AF3E6C">
        <w:t>«</w:t>
      </w:r>
      <w:r w:rsidRPr="00CA20CD">
        <w:t>Россия</w:t>
      </w:r>
      <w:r w:rsidR="00AF3E6C">
        <w:t>»</w:t>
      </w:r>
      <w:r w:rsidRPr="00CA20CD">
        <w:t>,</w:t>
      </w:r>
      <w:r w:rsidR="00B34524">
        <w:t xml:space="preserve"> </w:t>
      </w:r>
      <w:r w:rsidRPr="00CA20CD">
        <w:t>объявили</w:t>
      </w:r>
      <w:r w:rsidR="00B34524">
        <w:t xml:space="preserve"> </w:t>
      </w:r>
      <w:r w:rsidRPr="00CA20CD">
        <w:t>о</w:t>
      </w:r>
      <w:r w:rsidR="00B34524">
        <w:t xml:space="preserve"> </w:t>
      </w:r>
      <w:r w:rsidRPr="00CA20CD">
        <w:t>запуске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(ПДС).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добровольный</w:t>
      </w:r>
      <w:r w:rsidR="00B34524">
        <w:t xml:space="preserve"> </w:t>
      </w:r>
      <w:r w:rsidRPr="00CA20CD">
        <w:t>накопительно-сберегательный</w:t>
      </w:r>
      <w:r w:rsidR="00B34524">
        <w:t xml:space="preserve"> </w:t>
      </w:r>
      <w:r w:rsidRPr="00CA20CD">
        <w:t>продукт,</w:t>
      </w:r>
      <w:r w:rsidR="00B34524">
        <w:t xml:space="preserve"> </w:t>
      </w:r>
      <w:r w:rsidRPr="00CA20CD">
        <w:t>позволяющий</w:t>
      </w:r>
      <w:r w:rsidR="00B34524">
        <w:t xml:space="preserve"> </w:t>
      </w:r>
      <w:r w:rsidRPr="00CA20CD">
        <w:t>гражданам</w:t>
      </w:r>
      <w:r w:rsidR="00B34524">
        <w:t xml:space="preserve"> </w:t>
      </w:r>
      <w:r w:rsidRPr="00CA20CD">
        <w:t>откладывать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долгосрочную</w:t>
      </w:r>
      <w:r w:rsidR="00B34524">
        <w:t xml:space="preserve"> </w:t>
      </w:r>
      <w:r w:rsidRPr="00CA20CD">
        <w:t>перспективу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например,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участии</w:t>
      </w:r>
      <w:r w:rsidR="00B34524">
        <w:t xml:space="preserve"> </w:t>
      </w:r>
      <w:r w:rsidRPr="00CA20CD">
        <w:t>государства.</w:t>
      </w:r>
      <w:bookmarkEnd w:id="42"/>
    </w:p>
    <w:p w:rsidR="00AA7156" w:rsidRPr="00CA20CD" w:rsidRDefault="00AF3E6C" w:rsidP="00AA7156">
      <w:r>
        <w:t>«</w:t>
      </w:r>
      <w:r w:rsidR="00AA7156" w:rsidRPr="00CA20CD">
        <w:t>Финансы</w:t>
      </w:r>
      <w:r w:rsidR="00B34524">
        <w:t xml:space="preserve"> </w:t>
      </w:r>
      <w:r w:rsidR="00AA7156" w:rsidRPr="00CA20CD">
        <w:t>-</w:t>
      </w:r>
      <w:r w:rsidR="00B34524">
        <w:t xml:space="preserve"> </w:t>
      </w:r>
      <w:r w:rsidR="00AA7156" w:rsidRPr="00CA20CD">
        <w:t>это</w:t>
      </w:r>
      <w:r w:rsidR="00B34524">
        <w:t xml:space="preserve"> </w:t>
      </w:r>
      <w:r w:rsidR="00AA7156" w:rsidRPr="00CA20CD">
        <w:t>не</w:t>
      </w:r>
      <w:r w:rsidR="00B34524">
        <w:t xml:space="preserve"> </w:t>
      </w:r>
      <w:r w:rsidR="00AA7156" w:rsidRPr="00CA20CD">
        <w:t>только</w:t>
      </w:r>
      <w:r w:rsidR="00B34524">
        <w:t xml:space="preserve"> </w:t>
      </w:r>
      <w:r w:rsidR="00AA7156" w:rsidRPr="00CA20CD">
        <w:t>заработная</w:t>
      </w:r>
      <w:r w:rsidR="00B34524">
        <w:t xml:space="preserve"> </w:t>
      </w:r>
      <w:r w:rsidR="00AA7156" w:rsidRPr="00CA20CD">
        <w:t>плата,</w:t>
      </w:r>
      <w:r w:rsidR="00B34524">
        <w:t xml:space="preserve"> </w:t>
      </w:r>
      <w:r w:rsidR="00AA7156" w:rsidRPr="00CA20CD">
        <w:t>не</w:t>
      </w:r>
      <w:r w:rsidR="00B34524">
        <w:t xml:space="preserve"> </w:t>
      </w:r>
      <w:r w:rsidR="00AA7156" w:rsidRPr="00CA20CD">
        <w:t>только</w:t>
      </w:r>
      <w:r w:rsidR="00B34524">
        <w:t xml:space="preserve"> </w:t>
      </w:r>
      <w:r w:rsidR="00AA7156" w:rsidRPr="00CA20CD">
        <w:t>проценты</w:t>
      </w:r>
      <w:r w:rsidR="00B34524">
        <w:t xml:space="preserve"> </w:t>
      </w:r>
      <w:r w:rsidR="00AA7156" w:rsidRPr="00CA20CD">
        <w:t>с</w:t>
      </w:r>
      <w:r w:rsidR="00B34524">
        <w:t xml:space="preserve"> </w:t>
      </w:r>
      <w:r w:rsidR="00AA7156" w:rsidRPr="00CA20CD">
        <w:t>депозитов</w:t>
      </w:r>
      <w:r w:rsidR="00B34524">
        <w:t xml:space="preserve"> </w:t>
      </w:r>
      <w:r w:rsidR="00AA7156" w:rsidRPr="00CA20CD">
        <w:t>в</w:t>
      </w:r>
      <w:r w:rsidR="00B34524">
        <w:t xml:space="preserve"> </w:t>
      </w:r>
      <w:r w:rsidR="00AA7156" w:rsidRPr="00CA20CD">
        <w:t>коммерческих</w:t>
      </w:r>
      <w:r w:rsidR="00B34524">
        <w:t xml:space="preserve"> </w:t>
      </w:r>
      <w:r w:rsidR="00AA7156" w:rsidRPr="00CA20CD">
        <w:t>банках,</w:t>
      </w:r>
      <w:r w:rsidR="00B34524">
        <w:t xml:space="preserve"> </w:t>
      </w:r>
      <w:r w:rsidR="00AA7156" w:rsidRPr="00CA20CD">
        <w:t>но</w:t>
      </w:r>
      <w:r w:rsidR="00B34524">
        <w:t xml:space="preserve"> </w:t>
      </w:r>
      <w:r w:rsidR="00AA7156" w:rsidRPr="00CA20CD">
        <w:t>и</w:t>
      </w:r>
      <w:r w:rsidR="00B34524">
        <w:t xml:space="preserve"> </w:t>
      </w:r>
      <w:r w:rsidR="00AA7156" w:rsidRPr="00CA20CD">
        <w:t>система</w:t>
      </w:r>
      <w:r w:rsidR="00B34524">
        <w:t xml:space="preserve"> </w:t>
      </w:r>
      <w:r w:rsidR="00AA7156" w:rsidRPr="00CA20CD">
        <w:t>долгосрочных</w:t>
      </w:r>
      <w:r w:rsidR="00B34524">
        <w:t xml:space="preserve"> </w:t>
      </w:r>
      <w:r w:rsidR="00AA7156" w:rsidRPr="00CA20CD">
        <w:t>сбережений,</w:t>
      </w:r>
      <w:r w:rsidR="00B34524">
        <w:t xml:space="preserve"> </w:t>
      </w:r>
      <w:r w:rsidR="00AA7156" w:rsidRPr="00CA20CD">
        <w:t>-</w:t>
      </w:r>
      <w:r w:rsidR="00B34524">
        <w:t xml:space="preserve"> </w:t>
      </w:r>
      <w:r w:rsidR="00AA7156" w:rsidRPr="00CA20CD">
        <w:t>отметил</w:t>
      </w:r>
      <w:r w:rsidR="00B34524">
        <w:t xml:space="preserve"> </w:t>
      </w:r>
      <w:r w:rsidR="00AA7156" w:rsidRPr="00CA20CD">
        <w:t>Антон</w:t>
      </w:r>
      <w:r w:rsidR="00B34524">
        <w:t xml:space="preserve"> </w:t>
      </w:r>
      <w:r w:rsidR="00AA7156" w:rsidRPr="00CA20CD">
        <w:t>Силуанов.</w:t>
      </w:r>
      <w:r w:rsidR="00B34524">
        <w:t xml:space="preserve"> </w:t>
      </w:r>
      <w:r w:rsidR="00AA7156" w:rsidRPr="00CA20CD">
        <w:t>-</w:t>
      </w:r>
      <w:r w:rsidR="00B34524">
        <w:t xml:space="preserve"> </w:t>
      </w:r>
      <w:r w:rsidR="00AA7156" w:rsidRPr="00CA20CD">
        <w:t>Эта</w:t>
      </w:r>
      <w:r w:rsidR="00B34524">
        <w:t xml:space="preserve"> </w:t>
      </w:r>
      <w:r w:rsidR="00AA7156" w:rsidRPr="00CA20CD">
        <w:t>система</w:t>
      </w:r>
      <w:r w:rsidR="00B34524">
        <w:t xml:space="preserve"> </w:t>
      </w:r>
      <w:r w:rsidR="00AA7156" w:rsidRPr="00CA20CD">
        <w:t>заработала</w:t>
      </w:r>
      <w:r w:rsidR="00B34524">
        <w:t xml:space="preserve"> </w:t>
      </w:r>
      <w:r w:rsidR="00AA7156" w:rsidRPr="00CA20CD">
        <w:t>в</w:t>
      </w:r>
      <w:r w:rsidR="00B34524">
        <w:t xml:space="preserve"> </w:t>
      </w:r>
      <w:r w:rsidR="00AA7156" w:rsidRPr="00CA20CD">
        <w:t>текущем</w:t>
      </w:r>
      <w:r w:rsidR="00B34524">
        <w:t xml:space="preserve"> </w:t>
      </w:r>
      <w:r w:rsidR="00AA7156" w:rsidRPr="00CA20CD">
        <w:t>году,</w:t>
      </w:r>
      <w:r w:rsidR="00B34524">
        <w:t xml:space="preserve"> </w:t>
      </w:r>
      <w:r w:rsidR="00AA7156" w:rsidRPr="00CA20CD">
        <w:t>и</w:t>
      </w:r>
      <w:r w:rsidR="00B34524">
        <w:t xml:space="preserve"> </w:t>
      </w:r>
      <w:r w:rsidR="00AA7156" w:rsidRPr="00CA20CD">
        <w:t>можно</w:t>
      </w:r>
      <w:r w:rsidR="00B34524">
        <w:t xml:space="preserve"> </w:t>
      </w:r>
      <w:r w:rsidR="00AA7156" w:rsidRPr="00CA20CD">
        <w:t>уже</w:t>
      </w:r>
      <w:r w:rsidR="00B34524">
        <w:t xml:space="preserve"> </w:t>
      </w:r>
      <w:r w:rsidR="00AA7156" w:rsidRPr="00CA20CD">
        <w:t>начинать</w:t>
      </w:r>
      <w:r w:rsidR="00B34524">
        <w:t xml:space="preserve"> </w:t>
      </w:r>
      <w:r w:rsidR="00AA7156" w:rsidRPr="00CA20CD">
        <w:t>осуществлять</w:t>
      </w:r>
      <w:r w:rsidR="00B34524">
        <w:t xml:space="preserve"> </w:t>
      </w:r>
      <w:r w:rsidR="00AA7156" w:rsidRPr="00CA20CD">
        <w:t>инвестиции</w:t>
      </w:r>
      <w:r w:rsidR="00B34524">
        <w:t xml:space="preserve"> </w:t>
      </w:r>
      <w:r w:rsidR="00AA7156" w:rsidRPr="00CA20CD">
        <w:t>в</w:t>
      </w:r>
      <w:r w:rsidR="00B34524">
        <w:t xml:space="preserve"> </w:t>
      </w:r>
      <w:r w:rsidR="00AA7156" w:rsidRPr="00CA20CD">
        <w:t>новые</w:t>
      </w:r>
      <w:r w:rsidR="00B34524">
        <w:t xml:space="preserve"> </w:t>
      </w:r>
      <w:r w:rsidR="00AA7156" w:rsidRPr="00CA20CD">
        <w:t>инструменты</w:t>
      </w:r>
      <w:r w:rsidR="00B34524">
        <w:t xml:space="preserve"> </w:t>
      </w:r>
      <w:r w:rsidR="00AA7156" w:rsidRPr="00CA20CD">
        <w:t>-</w:t>
      </w:r>
      <w:r w:rsidR="00B34524">
        <w:t xml:space="preserve"> </w:t>
      </w:r>
      <w:r w:rsidR="00AA7156" w:rsidRPr="00CA20CD">
        <w:t>надежные,</w:t>
      </w:r>
      <w:r w:rsidR="00B34524">
        <w:t xml:space="preserve"> </w:t>
      </w:r>
      <w:r w:rsidR="00AA7156" w:rsidRPr="00CA20CD">
        <w:t>поддержанные</w:t>
      </w:r>
      <w:r w:rsidR="00B34524">
        <w:t xml:space="preserve"> </w:t>
      </w:r>
      <w:r w:rsidR="00AA7156" w:rsidRPr="00CA20CD">
        <w:t>государством.</w:t>
      </w:r>
      <w:r w:rsidR="00B34524">
        <w:t xml:space="preserve"> </w:t>
      </w:r>
      <w:r w:rsidR="00AA7156" w:rsidRPr="00CA20CD">
        <w:t>Эти</w:t>
      </w:r>
      <w:r w:rsidR="00B34524">
        <w:t xml:space="preserve"> </w:t>
      </w:r>
      <w:r w:rsidR="00AA7156" w:rsidRPr="00CA20CD">
        <w:t>инструменты</w:t>
      </w:r>
      <w:r w:rsidR="00B34524">
        <w:t xml:space="preserve"> </w:t>
      </w:r>
      <w:r w:rsidR="00AA7156" w:rsidRPr="00CA20CD">
        <w:t>позволят</w:t>
      </w:r>
      <w:r w:rsidR="00B34524">
        <w:t xml:space="preserve"> </w:t>
      </w:r>
      <w:r w:rsidR="00AA7156" w:rsidRPr="00CA20CD">
        <w:t>создать</w:t>
      </w:r>
      <w:r w:rsidR="00B34524">
        <w:t xml:space="preserve"> </w:t>
      </w:r>
      <w:r w:rsidR="00AA7156" w:rsidRPr="00CA20CD">
        <w:t>себе</w:t>
      </w:r>
      <w:r w:rsidR="00B34524">
        <w:t xml:space="preserve"> </w:t>
      </w:r>
      <w:r w:rsidR="00AA7156" w:rsidRPr="00CA20CD">
        <w:t>и</w:t>
      </w:r>
      <w:r w:rsidR="00B34524">
        <w:t xml:space="preserve"> </w:t>
      </w:r>
      <w:r w:rsidR="00AA7156" w:rsidRPr="00CA20CD">
        <w:t>подушку</w:t>
      </w:r>
      <w:r w:rsidR="00B34524">
        <w:t xml:space="preserve"> </w:t>
      </w:r>
      <w:r w:rsidR="00AA7156" w:rsidRPr="00CA20CD">
        <w:t>безопасности,</w:t>
      </w:r>
      <w:r w:rsidR="00B34524">
        <w:t xml:space="preserve"> </w:t>
      </w:r>
      <w:r w:rsidR="00AA7156" w:rsidRPr="00CA20CD">
        <w:t>и</w:t>
      </w:r>
      <w:r w:rsidR="00B34524">
        <w:t xml:space="preserve"> </w:t>
      </w:r>
      <w:r w:rsidR="00AA7156" w:rsidRPr="00CA20CD">
        <w:t>резервы</w:t>
      </w:r>
      <w:r w:rsidR="00B34524">
        <w:t xml:space="preserve"> </w:t>
      </w:r>
      <w:r w:rsidR="00AA7156" w:rsidRPr="00CA20CD">
        <w:t>на</w:t>
      </w:r>
      <w:r w:rsidR="00B34524">
        <w:t xml:space="preserve"> </w:t>
      </w:r>
      <w:r w:rsidR="00AA7156" w:rsidRPr="00CA20CD">
        <w:t>решение</w:t>
      </w:r>
      <w:r w:rsidR="00B34524">
        <w:t xml:space="preserve"> </w:t>
      </w:r>
      <w:r w:rsidR="00AA7156" w:rsidRPr="00CA20CD">
        <w:t>важных</w:t>
      </w:r>
      <w:r w:rsidR="00B34524">
        <w:t xml:space="preserve"> </w:t>
      </w:r>
      <w:r w:rsidR="00AA7156" w:rsidRPr="00CA20CD">
        <w:t>жизненных</w:t>
      </w:r>
      <w:r w:rsidR="00B34524">
        <w:t xml:space="preserve"> </w:t>
      </w:r>
      <w:r w:rsidR="00AA7156" w:rsidRPr="00CA20CD">
        <w:t>проблем</w:t>
      </w:r>
      <w:r w:rsidR="00B34524">
        <w:t xml:space="preserve"> </w:t>
      </w:r>
      <w:r w:rsidR="00AA7156" w:rsidRPr="00CA20CD">
        <w:t>людей</w:t>
      </w:r>
      <w:r>
        <w:t>»</w:t>
      </w:r>
      <w:r w:rsidR="00AA7156" w:rsidRPr="00CA20CD">
        <w:t>.</w:t>
      </w:r>
    </w:p>
    <w:p w:rsidR="00AA7156" w:rsidRPr="00CA20CD" w:rsidRDefault="00AA7156" w:rsidP="00AA7156">
      <w:r w:rsidRPr="00CA20CD">
        <w:t>Министр</w:t>
      </w:r>
      <w:r w:rsidR="00B34524">
        <w:t xml:space="preserve"> </w:t>
      </w:r>
      <w:r w:rsidRPr="00CA20CD">
        <w:t>рассчитал</w:t>
      </w:r>
      <w:r w:rsidR="00B34524">
        <w:t xml:space="preserve"> </w:t>
      </w:r>
      <w:r w:rsidRPr="00CA20CD">
        <w:t>ПДС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себя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калькуляторе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заключил</w:t>
      </w:r>
      <w:r w:rsidR="00B34524">
        <w:t xml:space="preserve"> </w:t>
      </w:r>
      <w:r w:rsidRPr="00CA20CD">
        <w:t>договор.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его</w:t>
      </w:r>
      <w:r w:rsidR="00B34524">
        <w:t xml:space="preserve"> </w:t>
      </w:r>
      <w:r w:rsidRPr="00CA20CD">
        <w:t>словам,</w:t>
      </w:r>
      <w:r w:rsidR="00B34524">
        <w:t xml:space="preserve"> </w:t>
      </w:r>
      <w:r w:rsidRPr="00CA20CD">
        <w:t>таким</w:t>
      </w:r>
      <w:r w:rsidR="00B34524">
        <w:t xml:space="preserve"> </w:t>
      </w:r>
      <w:r w:rsidRPr="00CA20CD">
        <w:t>способом</w:t>
      </w:r>
      <w:r w:rsidR="00B34524">
        <w:t xml:space="preserve"> </w:t>
      </w:r>
      <w:r w:rsidRPr="00CA20CD">
        <w:t>он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формировать</w:t>
      </w:r>
      <w:r w:rsidR="00B34524">
        <w:t xml:space="preserve"> </w:t>
      </w:r>
      <w:r w:rsidRPr="00CA20CD">
        <w:t>подушку</w:t>
      </w:r>
      <w:r w:rsidR="00B34524">
        <w:t xml:space="preserve"> </w:t>
      </w:r>
      <w:r w:rsidRPr="00CA20CD">
        <w:t>финансовой</w:t>
      </w:r>
      <w:r w:rsidR="00B34524">
        <w:t xml:space="preserve"> </w:t>
      </w:r>
      <w:r w:rsidRPr="00CA20CD">
        <w:t>безопасности.</w:t>
      </w:r>
      <w:r w:rsidR="00B34524">
        <w:t xml:space="preserve"> </w:t>
      </w:r>
      <w:r w:rsidRPr="00CA20CD">
        <w:t>Фондом,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которым</w:t>
      </w:r>
      <w:r w:rsidR="00B34524">
        <w:t xml:space="preserve"> </w:t>
      </w:r>
      <w:r w:rsidRPr="00CA20CD">
        <w:t>заключен</w:t>
      </w:r>
      <w:r w:rsidR="00B34524">
        <w:t xml:space="preserve"> </w:t>
      </w:r>
      <w:r w:rsidRPr="00CA20CD">
        <w:t>договор,</w:t>
      </w:r>
      <w:r w:rsidR="00B34524">
        <w:t xml:space="preserve"> </w:t>
      </w:r>
      <w:r w:rsidRPr="00CA20CD">
        <w:t>стал</w:t>
      </w:r>
      <w:r w:rsidR="00B34524">
        <w:t xml:space="preserve"> </w:t>
      </w:r>
      <w:r w:rsidRPr="00CA20CD">
        <w:t>первый</w:t>
      </w:r>
      <w:r w:rsidR="00B34524">
        <w:t xml:space="preserve"> </w:t>
      </w:r>
      <w:r w:rsidRPr="00CA20CD">
        <w:t>оператор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программе</w:t>
      </w:r>
      <w:r w:rsidR="00B34524">
        <w:t xml:space="preserve"> </w:t>
      </w:r>
      <w:r w:rsidRPr="00CA20CD">
        <w:t>ПДС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Сбер</w:t>
      </w:r>
      <w:r w:rsidR="00B34524">
        <w:t xml:space="preserve"> </w:t>
      </w:r>
      <w:r w:rsidRPr="00CA20CD">
        <w:t>НПФ.</w:t>
      </w:r>
      <w:r w:rsidR="00B34524">
        <w:t xml:space="preserve"> </w:t>
      </w:r>
      <w:r w:rsidRPr="00CA20CD">
        <w:t>Правила</w:t>
      </w:r>
      <w:r w:rsidR="00B34524">
        <w:t xml:space="preserve"> </w:t>
      </w:r>
      <w:r w:rsidRPr="00CA20CD">
        <w:t>этого</w:t>
      </w:r>
      <w:r w:rsidR="00B34524">
        <w:t xml:space="preserve"> </w:t>
      </w:r>
      <w:r w:rsidRPr="00CA20CD">
        <w:t>фонда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формированию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Банк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зарегистрировал</w:t>
      </w:r>
      <w:r w:rsidR="00B34524">
        <w:t xml:space="preserve"> </w:t>
      </w:r>
      <w:r w:rsidRPr="00CA20CD">
        <w:t>9</w:t>
      </w:r>
      <w:r w:rsidR="00B34524">
        <w:t xml:space="preserve"> </w:t>
      </w:r>
      <w:r w:rsidRPr="00CA20CD">
        <w:t>января.</w:t>
      </w:r>
    </w:p>
    <w:p w:rsidR="00AA7156" w:rsidRPr="00CA20CD" w:rsidRDefault="00AA7156" w:rsidP="00AA7156">
      <w:r w:rsidRPr="00CA20CD">
        <w:t>ПДС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важный</w:t>
      </w:r>
      <w:r w:rsidR="00B34524">
        <w:t xml:space="preserve"> </w:t>
      </w:r>
      <w:r w:rsidRPr="00CA20CD">
        <w:t>инструмент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только</w:t>
      </w:r>
      <w:r w:rsidR="00B34524">
        <w:t xml:space="preserve"> </w:t>
      </w:r>
      <w:r w:rsidRPr="00CA20CD">
        <w:t>сохранения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приумножения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граждан,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долгосрочного</w:t>
      </w:r>
      <w:r w:rsidR="00B34524">
        <w:t xml:space="preserve"> </w:t>
      </w:r>
      <w:r w:rsidRPr="00CA20CD">
        <w:t>финансирования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экономике,</w:t>
      </w:r>
      <w:r w:rsidR="00B34524">
        <w:t xml:space="preserve"> </w:t>
      </w:r>
      <w:r w:rsidRPr="00CA20CD">
        <w:t>подчеркнул</w:t>
      </w:r>
      <w:r w:rsidR="00B34524">
        <w:t xml:space="preserve"> </w:t>
      </w:r>
      <w:r w:rsidRPr="00CA20CD">
        <w:t>Владимир</w:t>
      </w:r>
      <w:r w:rsidR="00B34524">
        <w:t xml:space="preserve"> </w:t>
      </w:r>
      <w:r w:rsidRPr="00CA20CD">
        <w:t>Чистюхин.</w:t>
      </w:r>
      <w:r w:rsidR="00B34524">
        <w:t xml:space="preserve"> </w:t>
      </w:r>
      <w:r w:rsidR="00AF3E6C">
        <w:t>«</w:t>
      </w:r>
      <w:r w:rsidRPr="00CA20CD">
        <w:t>Нам</w:t>
      </w:r>
      <w:r w:rsidR="00B34524">
        <w:t xml:space="preserve"> </w:t>
      </w:r>
      <w:r w:rsidRPr="00CA20CD">
        <w:t>принципиально</w:t>
      </w:r>
      <w:r w:rsidR="00B34524">
        <w:t xml:space="preserve"> </w:t>
      </w:r>
      <w:r w:rsidRPr="00CA20CD">
        <w:t>важно</w:t>
      </w:r>
      <w:r w:rsidR="00B34524">
        <w:t xml:space="preserve"> </w:t>
      </w:r>
      <w:r w:rsidRPr="00CA20CD">
        <w:t>сегодня</w:t>
      </w:r>
      <w:r w:rsidR="00B34524">
        <w:t xml:space="preserve"> </w:t>
      </w:r>
      <w:r w:rsidRPr="00CA20CD">
        <w:t>реализовывать</w:t>
      </w:r>
      <w:r w:rsidR="00B34524">
        <w:t xml:space="preserve"> </w:t>
      </w:r>
      <w:r w:rsidRPr="00CA20CD">
        <w:t>долгие,</w:t>
      </w:r>
      <w:r w:rsidR="00B34524">
        <w:t xml:space="preserve"> </w:t>
      </w:r>
      <w:r w:rsidRPr="00CA20CD">
        <w:t>длинные,</w:t>
      </w:r>
      <w:r w:rsidR="00B34524">
        <w:t xml:space="preserve"> </w:t>
      </w:r>
      <w:r w:rsidRPr="00CA20CD">
        <w:t>сложные</w:t>
      </w:r>
      <w:r w:rsidR="00B34524">
        <w:t xml:space="preserve"> </w:t>
      </w:r>
      <w:r w:rsidRPr="00CA20CD">
        <w:t>проекты.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этого</w:t>
      </w:r>
      <w:r w:rsidR="00B34524">
        <w:t xml:space="preserve"> </w:t>
      </w:r>
      <w:r w:rsidRPr="00CA20CD">
        <w:t>нужны</w:t>
      </w:r>
      <w:r w:rsidR="00B34524">
        <w:t xml:space="preserve"> </w:t>
      </w:r>
      <w:r w:rsidRPr="00CA20CD">
        <w:t>длинные</w:t>
      </w:r>
      <w:r w:rsidR="00B34524">
        <w:t xml:space="preserve"> </w:t>
      </w:r>
      <w:r w:rsidRPr="00CA20CD">
        <w:t>деньги,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программа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поможет</w:t>
      </w:r>
      <w:r w:rsidR="00B34524">
        <w:t xml:space="preserve"> </w:t>
      </w:r>
      <w:r w:rsidRPr="00CA20CD">
        <w:t>этот</w:t>
      </w:r>
      <w:r w:rsidR="00B34524">
        <w:t xml:space="preserve"> </w:t>
      </w:r>
      <w:r w:rsidRPr="00CA20CD">
        <w:t>денежный</w:t>
      </w:r>
      <w:r w:rsidR="00B34524">
        <w:t xml:space="preserve"> </w:t>
      </w:r>
      <w:r w:rsidRPr="00CA20CD">
        <w:t>актив</w:t>
      </w:r>
      <w:r w:rsidR="00B34524">
        <w:t xml:space="preserve"> </w:t>
      </w:r>
      <w:r w:rsidRPr="00CA20CD">
        <w:t>сформировать.</w:t>
      </w:r>
      <w:r w:rsidR="00B34524">
        <w:t xml:space="preserve"> </w:t>
      </w:r>
      <w:r w:rsidRPr="00CA20CD">
        <w:t>Представляется,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ПДС</w:t>
      </w:r>
      <w:r w:rsidR="00B34524">
        <w:t xml:space="preserve"> </w:t>
      </w:r>
      <w:r w:rsidRPr="00CA20CD">
        <w:t>поможет</w:t>
      </w:r>
      <w:r w:rsidR="00B34524">
        <w:t xml:space="preserve"> </w:t>
      </w:r>
      <w:r w:rsidRPr="00CA20CD">
        <w:t>гражданам</w:t>
      </w:r>
      <w:r w:rsidR="00B34524">
        <w:t xml:space="preserve"> </w:t>
      </w:r>
      <w:r w:rsidRPr="00CA20CD">
        <w:t>обеспечить</w:t>
      </w:r>
      <w:r w:rsidR="00B34524">
        <w:t xml:space="preserve"> </w:t>
      </w:r>
      <w:r w:rsidRPr="00CA20CD">
        <w:t>свою</w:t>
      </w:r>
      <w:r w:rsidR="00B34524">
        <w:t xml:space="preserve"> </w:t>
      </w:r>
      <w:r w:rsidRPr="00CA20CD">
        <w:t>жизнь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старости,</w:t>
      </w:r>
      <w:r w:rsidR="00B34524">
        <w:t xml:space="preserve"> </w:t>
      </w:r>
      <w:r w:rsidRPr="00CA20CD">
        <w:t>позволит</w:t>
      </w:r>
      <w:r w:rsidR="00B34524">
        <w:t xml:space="preserve"> </w:t>
      </w:r>
      <w:r w:rsidRPr="00CA20CD">
        <w:t>им</w:t>
      </w:r>
      <w:r w:rsidR="00B34524">
        <w:t xml:space="preserve"> </w:t>
      </w:r>
      <w:r w:rsidRPr="00CA20CD">
        <w:t>иметь</w:t>
      </w:r>
      <w:r w:rsidR="00B34524">
        <w:t xml:space="preserve"> </w:t>
      </w:r>
      <w:r w:rsidRPr="00CA20CD">
        <w:t>необходимый</w:t>
      </w:r>
      <w:r w:rsidR="00B34524">
        <w:t xml:space="preserve"> </w:t>
      </w:r>
      <w:r w:rsidRPr="00CA20CD">
        <w:t>финансовый</w:t>
      </w:r>
      <w:r w:rsidR="00B34524">
        <w:t xml:space="preserve"> </w:t>
      </w:r>
      <w:r w:rsidRPr="00CA20CD">
        <w:t>запас</w:t>
      </w:r>
      <w:r w:rsidR="00B34524">
        <w:t xml:space="preserve"> </w:t>
      </w:r>
      <w:r w:rsidRPr="00CA20CD">
        <w:t>прочности</w:t>
      </w:r>
      <w:r w:rsidR="00AF3E6C">
        <w:t>»</w:t>
      </w:r>
      <w:r w:rsidRPr="00CA20CD">
        <w:t>,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отметил</w:t>
      </w:r>
      <w:r w:rsidR="00B34524">
        <w:t xml:space="preserve"> </w:t>
      </w:r>
      <w:r w:rsidRPr="00CA20CD">
        <w:t>он.</w:t>
      </w:r>
    </w:p>
    <w:p w:rsidR="00AA7156" w:rsidRPr="00CA20CD" w:rsidRDefault="00AA7156" w:rsidP="00AA7156">
      <w:r w:rsidRPr="00CA20CD">
        <w:t>Для</w:t>
      </w:r>
      <w:r w:rsidR="00B34524">
        <w:t xml:space="preserve"> </w:t>
      </w:r>
      <w:r w:rsidRPr="00CA20CD">
        <w:t>участия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программе</w:t>
      </w:r>
      <w:r w:rsidR="00B34524">
        <w:t xml:space="preserve"> </w:t>
      </w:r>
      <w:r w:rsidRPr="00CA20CD">
        <w:t>гражданин</w:t>
      </w:r>
      <w:r w:rsidR="00B34524">
        <w:t xml:space="preserve"> </w:t>
      </w:r>
      <w:r w:rsidRPr="00CA20CD">
        <w:t>должен</w:t>
      </w:r>
      <w:r w:rsidR="00B34524">
        <w:t xml:space="preserve"> </w:t>
      </w:r>
      <w:r w:rsidRPr="00CA20CD">
        <w:t>заключить</w:t>
      </w:r>
      <w:r w:rsidR="00B34524">
        <w:t xml:space="preserve"> </w:t>
      </w:r>
      <w:r w:rsidRPr="00CA20CD">
        <w:t>договор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НПФ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удобном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себя</w:t>
      </w:r>
      <w:r w:rsidR="00B34524">
        <w:t xml:space="preserve"> </w:t>
      </w:r>
      <w:r w:rsidRPr="00CA20CD">
        <w:t>режиме</w:t>
      </w:r>
      <w:r w:rsidR="00B34524">
        <w:t xml:space="preserve"> </w:t>
      </w:r>
      <w:r w:rsidRPr="00CA20CD">
        <w:t>пополнять</w:t>
      </w:r>
      <w:r w:rsidR="00B34524">
        <w:t xml:space="preserve"> </w:t>
      </w:r>
      <w:r w:rsidRPr="00CA20CD">
        <w:t>счет</w:t>
      </w:r>
      <w:r w:rsidR="00B34524">
        <w:t xml:space="preserve"> </w:t>
      </w:r>
      <w:r w:rsidRPr="00CA20CD">
        <w:t>(ПДС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открыть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себя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близкого</w:t>
      </w:r>
      <w:r w:rsidR="00B34524">
        <w:t xml:space="preserve"> </w:t>
      </w:r>
      <w:r w:rsidRPr="00CA20CD">
        <w:t>человека).</w:t>
      </w:r>
      <w:r w:rsidR="00B34524">
        <w:t xml:space="preserve"> </w:t>
      </w:r>
      <w:r w:rsidRPr="00CA20CD">
        <w:t>НПФ</w:t>
      </w:r>
      <w:r w:rsidR="00B34524">
        <w:t xml:space="preserve"> </w:t>
      </w:r>
      <w:r w:rsidRPr="00CA20CD">
        <w:t>инвестирует</w:t>
      </w:r>
      <w:r w:rsidR="00B34524">
        <w:t xml:space="preserve"> </w:t>
      </w:r>
      <w:r w:rsidRPr="00CA20CD">
        <w:t>эти</w:t>
      </w:r>
      <w:r w:rsidR="00B34524">
        <w:t xml:space="preserve"> </w:t>
      </w:r>
      <w:r w:rsidRPr="00CA20CD">
        <w:t>средства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финансовые</w:t>
      </w:r>
      <w:r w:rsidR="00B34524">
        <w:t xml:space="preserve"> </w:t>
      </w:r>
      <w:r w:rsidRPr="00CA20CD">
        <w:t>инструменты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принципах</w:t>
      </w:r>
      <w:r w:rsidR="00B34524">
        <w:t xml:space="preserve"> </w:t>
      </w:r>
      <w:r w:rsidRPr="00CA20CD">
        <w:t>доходности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безубыточности.</w:t>
      </w:r>
      <w:r w:rsidR="00B34524">
        <w:t xml:space="preserve"> </w:t>
      </w:r>
      <w:r w:rsidRPr="00CA20CD">
        <w:t>Помимо</w:t>
      </w:r>
      <w:r w:rsidR="00B34524">
        <w:t xml:space="preserve"> </w:t>
      </w:r>
      <w:r w:rsidRPr="00CA20CD">
        <w:t>собственных</w:t>
      </w:r>
      <w:r w:rsidR="00B34524">
        <w:t xml:space="preserve"> </w:t>
      </w:r>
      <w:r w:rsidRPr="00CA20CD">
        <w:t>взносов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перевести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новую</w:t>
      </w:r>
      <w:r w:rsidR="00B34524">
        <w:t xml:space="preserve"> </w:t>
      </w:r>
      <w:r w:rsidRPr="00CA20CD">
        <w:t>программу</w:t>
      </w:r>
      <w:r w:rsidR="00B34524">
        <w:t xml:space="preserve"> </w:t>
      </w:r>
      <w:r w:rsidRPr="00CA20CD">
        <w:t>свои</w:t>
      </w:r>
      <w:r w:rsidR="00B34524">
        <w:t xml:space="preserve"> </w:t>
      </w:r>
      <w:r w:rsidRPr="00CA20CD">
        <w:t>пенсионные</w:t>
      </w:r>
      <w:r w:rsidR="00B34524">
        <w:t xml:space="preserve"> </w:t>
      </w:r>
      <w:r w:rsidRPr="00CA20CD">
        <w:t>накопления,</w:t>
      </w:r>
      <w:r w:rsidR="00B34524">
        <w:t xml:space="preserve"> </w:t>
      </w:r>
      <w:r w:rsidRPr="00CA20CD">
        <w:t>сформированные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пенсионном</w:t>
      </w:r>
      <w:r w:rsidR="00B34524">
        <w:t xml:space="preserve"> </w:t>
      </w:r>
      <w:r w:rsidRPr="00CA20CD">
        <w:t>фонде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договору</w:t>
      </w:r>
      <w:r w:rsidR="00B34524">
        <w:t xml:space="preserve"> </w:t>
      </w:r>
      <w:r w:rsidRPr="00CA20CD">
        <w:t>обязательного</w:t>
      </w:r>
      <w:r w:rsidR="00B34524">
        <w:t xml:space="preserve"> </w:t>
      </w:r>
      <w:r w:rsidRPr="00CA20CD">
        <w:t>пенсионного</w:t>
      </w:r>
      <w:r w:rsidR="00B34524">
        <w:t xml:space="preserve"> </w:t>
      </w:r>
      <w:r w:rsidRPr="00CA20CD">
        <w:t>страхования.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программе</w:t>
      </w:r>
      <w:r w:rsidR="00B34524">
        <w:t xml:space="preserve"> </w:t>
      </w:r>
      <w:r w:rsidRPr="00CA20CD">
        <w:t>предусмотрена</w:t>
      </w:r>
      <w:r w:rsidR="00B34524">
        <w:t xml:space="preserve"> </w:t>
      </w:r>
      <w:r w:rsidRPr="00CA20CD">
        <w:t>поддержка</w:t>
      </w:r>
      <w:r w:rsidR="00B34524">
        <w:t xml:space="preserve"> </w:t>
      </w:r>
      <w:r w:rsidRPr="00CA20CD">
        <w:t>со</w:t>
      </w:r>
      <w:r w:rsidR="00B34524">
        <w:t xml:space="preserve"> </w:t>
      </w:r>
      <w:r w:rsidRPr="00CA20CD">
        <w:t>стороны</w:t>
      </w:r>
      <w:r w:rsidR="00B34524">
        <w:t xml:space="preserve"> </w:t>
      </w:r>
      <w:r w:rsidRPr="00CA20CD">
        <w:t>государства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виде</w:t>
      </w:r>
      <w:r w:rsidR="00B34524">
        <w:t xml:space="preserve"> </w:t>
      </w:r>
      <w:r w:rsidRPr="00CA20CD">
        <w:t>госгарантий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софинансирования.</w:t>
      </w:r>
      <w:r w:rsidR="00B34524">
        <w:t xml:space="preserve"> </w:t>
      </w:r>
      <w:r w:rsidRPr="00CA20CD">
        <w:t>Забрать</w:t>
      </w:r>
      <w:r w:rsidR="00B34524">
        <w:t xml:space="preserve"> </w:t>
      </w:r>
      <w:r w:rsidRPr="00CA20CD">
        <w:t>все</w:t>
      </w:r>
      <w:r w:rsidR="00B34524">
        <w:t xml:space="preserve"> </w:t>
      </w:r>
      <w:r w:rsidRPr="00CA20CD">
        <w:t>сбережения</w:t>
      </w:r>
      <w:r w:rsidR="00B34524">
        <w:t xml:space="preserve"> </w:t>
      </w:r>
      <w:r w:rsidRPr="00CA20CD">
        <w:t>полностью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через</w:t>
      </w:r>
      <w:r w:rsidR="00B34524">
        <w:t xml:space="preserve"> </w:t>
      </w:r>
      <w:r w:rsidRPr="00CA20CD">
        <w:t>15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действия</w:t>
      </w:r>
      <w:r w:rsidR="00B34524">
        <w:t xml:space="preserve"> </w:t>
      </w:r>
      <w:r w:rsidRPr="00CA20CD">
        <w:t>программы.</w:t>
      </w:r>
    </w:p>
    <w:p w:rsidR="00AA7156" w:rsidRPr="00CA20CD" w:rsidRDefault="00AA7156" w:rsidP="00AA7156">
      <w:r w:rsidRPr="00CA20CD">
        <w:t>Женщины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55</w:t>
      </w:r>
      <w:r w:rsidR="00B34524">
        <w:t xml:space="preserve"> </w:t>
      </w:r>
      <w:r w:rsidRPr="00CA20CD">
        <w:t>лет,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мужчины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60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смогут</w:t>
      </w:r>
      <w:r w:rsidR="00B34524">
        <w:t xml:space="preserve"> </w:t>
      </w:r>
      <w:r w:rsidRPr="00CA20CD">
        <w:t>назначить</w:t>
      </w:r>
      <w:r w:rsidR="00B34524">
        <w:t xml:space="preserve"> </w:t>
      </w:r>
      <w:r w:rsidRPr="00CA20CD">
        <w:t>себе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программе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выбранный</w:t>
      </w:r>
      <w:r w:rsidR="00B34524">
        <w:t xml:space="preserve"> </w:t>
      </w:r>
      <w:r w:rsidRPr="00CA20CD">
        <w:t>срок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пожизненно.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понадобится</w:t>
      </w:r>
      <w:r w:rsidR="00B34524">
        <w:t xml:space="preserve"> </w:t>
      </w:r>
      <w:r w:rsidRPr="00CA20CD">
        <w:t>оплатить</w:t>
      </w:r>
      <w:r w:rsidR="00B34524">
        <w:t xml:space="preserve"> </w:t>
      </w:r>
      <w:r w:rsidRPr="00CA20CD">
        <w:t>дорогостоящее</w:t>
      </w:r>
      <w:r w:rsidR="00B34524">
        <w:t xml:space="preserve"> </w:t>
      </w:r>
      <w:r w:rsidRPr="00CA20CD">
        <w:t>лечение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семья</w:t>
      </w:r>
      <w:r w:rsidR="00B34524">
        <w:t xml:space="preserve"> </w:t>
      </w:r>
      <w:r w:rsidRPr="00CA20CD">
        <w:t>потеряет</w:t>
      </w:r>
      <w:r w:rsidR="00B34524">
        <w:t xml:space="preserve"> </w:t>
      </w:r>
      <w:r w:rsidRPr="00CA20CD">
        <w:t>кормильца,</w:t>
      </w:r>
      <w:r w:rsidR="00B34524">
        <w:t xml:space="preserve"> </w:t>
      </w:r>
      <w:r w:rsidRPr="00CA20CD">
        <w:t>человек</w:t>
      </w:r>
      <w:r w:rsidR="00B34524">
        <w:t xml:space="preserve"> </w:t>
      </w:r>
      <w:r w:rsidRPr="00CA20CD">
        <w:t>получит</w:t>
      </w:r>
      <w:r w:rsidR="00B34524">
        <w:t xml:space="preserve"> </w:t>
      </w:r>
      <w:r w:rsidRPr="00CA20CD">
        <w:t>право</w:t>
      </w:r>
      <w:r w:rsidR="00B34524">
        <w:t xml:space="preserve"> </w:t>
      </w:r>
      <w:r w:rsidRPr="00CA20CD">
        <w:t>забрать</w:t>
      </w:r>
      <w:r w:rsidR="00B34524">
        <w:t xml:space="preserve"> </w:t>
      </w:r>
      <w:r w:rsidRPr="00CA20CD">
        <w:t>со</w:t>
      </w:r>
      <w:r w:rsidR="00B34524">
        <w:t xml:space="preserve"> </w:t>
      </w:r>
      <w:r w:rsidRPr="00CA20CD">
        <w:t>счета</w:t>
      </w:r>
      <w:r w:rsidR="00B34524">
        <w:t xml:space="preserve"> </w:t>
      </w:r>
      <w:r w:rsidRPr="00CA20CD">
        <w:t>необходимые</w:t>
      </w:r>
      <w:r w:rsidR="00B34524">
        <w:t xml:space="preserve"> </w:t>
      </w:r>
      <w:r w:rsidRPr="00CA20CD">
        <w:t>сбережения,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том</w:t>
      </w:r>
      <w:r w:rsidR="00B34524">
        <w:t xml:space="preserve"> </w:t>
      </w:r>
      <w:r w:rsidRPr="00CA20CD">
        <w:t>числе</w:t>
      </w:r>
      <w:r w:rsidR="00B34524">
        <w:t xml:space="preserve"> </w:t>
      </w:r>
      <w:r w:rsidRPr="00CA20CD">
        <w:t>деньги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государства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пенсионные</w:t>
      </w:r>
      <w:r w:rsidR="00B34524">
        <w:t xml:space="preserve"> </w:t>
      </w:r>
      <w:r w:rsidRPr="00CA20CD">
        <w:t>накопления,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их</w:t>
      </w:r>
      <w:r w:rsidR="00B34524">
        <w:t xml:space="preserve"> </w:t>
      </w:r>
      <w:r w:rsidRPr="00CA20CD">
        <w:t>перевели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программу.</w:t>
      </w:r>
      <w:r w:rsidR="00B34524">
        <w:t xml:space="preserve"> </w:t>
      </w:r>
      <w:r w:rsidRPr="00CA20CD">
        <w:t>Кроме</w:t>
      </w:r>
      <w:r w:rsidR="00B34524">
        <w:t xml:space="preserve"> </w:t>
      </w:r>
      <w:r w:rsidRPr="00CA20CD">
        <w:t>того,</w:t>
      </w:r>
      <w:r w:rsidR="00B34524">
        <w:t xml:space="preserve"> </w:t>
      </w:r>
      <w:r w:rsidRPr="00CA20CD">
        <w:t>средства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счете</w:t>
      </w:r>
      <w:r w:rsidR="00B34524">
        <w:t xml:space="preserve"> </w:t>
      </w:r>
      <w:r w:rsidRPr="00CA20CD">
        <w:t>ПДС</w:t>
      </w:r>
      <w:r w:rsidR="00B34524">
        <w:t xml:space="preserve"> </w:t>
      </w:r>
      <w:r w:rsidRPr="00CA20CD">
        <w:t>застрахованы</w:t>
      </w:r>
      <w:r w:rsidR="00B34524">
        <w:t xml:space="preserve"> </w:t>
      </w:r>
      <w:r w:rsidRPr="00CA20CD">
        <w:t>Агентством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страхованию</w:t>
      </w:r>
      <w:r w:rsidR="00B34524">
        <w:t xml:space="preserve"> </w:t>
      </w:r>
      <w:r w:rsidRPr="00CA20CD">
        <w:t>вкладов</w:t>
      </w:r>
      <w:r w:rsidR="00B34524">
        <w:t xml:space="preserve"> </w:t>
      </w:r>
      <w:r w:rsidRPr="00CA20CD">
        <w:t>(АСВ)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размере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2,8</w:t>
      </w:r>
      <w:r w:rsidR="00B34524">
        <w:t xml:space="preserve"> </w:t>
      </w:r>
      <w:r w:rsidRPr="00CA20CD">
        <w:t>млн</w:t>
      </w:r>
      <w:r w:rsidR="00B34524">
        <w:t xml:space="preserve"> </w:t>
      </w:r>
      <w:r w:rsidRPr="00CA20CD">
        <w:t>руб.</w:t>
      </w:r>
    </w:p>
    <w:p w:rsidR="00AA7156" w:rsidRPr="00CA20CD" w:rsidRDefault="00DB3E6F" w:rsidP="00AA7156">
      <w:hyperlink r:id="rId17" w:history="1">
        <w:r w:rsidR="00AA7156" w:rsidRPr="00CA20CD">
          <w:rPr>
            <w:rStyle w:val="a3"/>
          </w:rPr>
          <w:t>https://www.ng.ru/news/785537.html</w:t>
        </w:r>
      </w:hyperlink>
      <w:r w:rsidR="00B34524">
        <w:t xml:space="preserve"> </w:t>
      </w:r>
    </w:p>
    <w:p w:rsidR="00510548" w:rsidRPr="00CA20CD" w:rsidRDefault="00510548" w:rsidP="00510548">
      <w:pPr>
        <w:pStyle w:val="2"/>
      </w:pPr>
      <w:bookmarkStart w:id="43" w:name="А103"/>
      <w:bookmarkStart w:id="44" w:name="_Toc156360608"/>
      <w:r w:rsidRPr="00CA20CD">
        <w:lastRenderedPageBreak/>
        <w:t>Прайм,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Pr="00CA20CD">
        <w:t>Силуанов</w:t>
      </w:r>
      <w:r w:rsidR="00B34524">
        <w:t xml:space="preserve"> </w:t>
      </w:r>
      <w:r w:rsidRPr="00CA20CD">
        <w:t>присоединился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программе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bookmarkEnd w:id="43"/>
      <w:bookmarkEnd w:id="44"/>
    </w:p>
    <w:p w:rsidR="00510548" w:rsidRPr="00CA20CD" w:rsidRDefault="00510548" w:rsidP="008B65DC">
      <w:pPr>
        <w:pStyle w:val="3"/>
      </w:pPr>
      <w:bookmarkStart w:id="45" w:name="_Toc156360609"/>
      <w:r w:rsidRPr="00CA20CD">
        <w:t>Глава</w:t>
      </w:r>
      <w:r w:rsidR="00B34524">
        <w:t xml:space="preserve"> </w:t>
      </w:r>
      <w:r w:rsidRPr="00CA20CD">
        <w:t>Минфина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Антон</w:t>
      </w:r>
      <w:r w:rsidR="00B34524">
        <w:t xml:space="preserve"> </w:t>
      </w:r>
      <w:r w:rsidRPr="00CA20CD">
        <w:t>Силуанов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выставке</w:t>
      </w:r>
      <w:r w:rsidR="00B34524">
        <w:t xml:space="preserve"> </w:t>
      </w:r>
      <w:r w:rsidR="00AF3E6C">
        <w:t>«</w:t>
      </w:r>
      <w:r w:rsidRPr="00CA20CD">
        <w:t>Россия</w:t>
      </w:r>
      <w:r w:rsidR="00AF3E6C">
        <w:t>»</w:t>
      </w:r>
      <w:r w:rsidR="00B34524">
        <w:t xml:space="preserve"> </w:t>
      </w:r>
      <w:r w:rsidRPr="00CA20CD">
        <w:t>присоединился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программе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сбережений,</w:t>
      </w:r>
      <w:r w:rsidR="00B34524">
        <w:t xml:space="preserve"> </w:t>
      </w:r>
      <w:r w:rsidRPr="00CA20CD">
        <w:t>сообщил</w:t>
      </w:r>
      <w:r w:rsidR="00B34524">
        <w:t xml:space="preserve"> </w:t>
      </w:r>
      <w:r w:rsidRPr="00CA20CD">
        <w:t>корреспондент</w:t>
      </w:r>
      <w:r w:rsidR="00B34524">
        <w:t xml:space="preserve"> </w:t>
      </w:r>
      <w:r w:rsidRPr="00CA20CD">
        <w:t>агентства</w:t>
      </w:r>
      <w:r w:rsidR="00B34524">
        <w:t xml:space="preserve"> </w:t>
      </w:r>
      <w:r w:rsidRPr="00CA20CD">
        <w:t>РИА</w:t>
      </w:r>
      <w:r w:rsidR="00B34524">
        <w:t xml:space="preserve"> </w:t>
      </w:r>
      <w:r w:rsidRPr="00CA20CD">
        <w:t>Новости.</w:t>
      </w:r>
      <w:r w:rsidR="00B34524">
        <w:t xml:space="preserve"> </w:t>
      </w:r>
      <w:r w:rsidRPr="00CA20CD">
        <w:t>Отмечается,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министр</w:t>
      </w:r>
      <w:r w:rsidR="00B34524">
        <w:t xml:space="preserve"> </w:t>
      </w:r>
      <w:r w:rsidRPr="00CA20CD">
        <w:t>заключил</w:t>
      </w:r>
      <w:r w:rsidR="00B34524">
        <w:t xml:space="preserve"> </w:t>
      </w:r>
      <w:r w:rsidRPr="00CA20CD">
        <w:t>соответствующий</w:t>
      </w:r>
      <w:r w:rsidR="00B34524">
        <w:t xml:space="preserve"> </w:t>
      </w:r>
      <w:r w:rsidRPr="00CA20CD">
        <w:t>договор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телефону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несколько</w:t>
      </w:r>
      <w:r w:rsidR="00B34524">
        <w:t xml:space="preserve"> </w:t>
      </w:r>
      <w:r w:rsidRPr="00CA20CD">
        <w:t>минут.</w:t>
      </w:r>
      <w:bookmarkEnd w:id="45"/>
      <w:r w:rsidR="00B34524">
        <w:t xml:space="preserve"> </w:t>
      </w:r>
    </w:p>
    <w:p w:rsidR="00510548" w:rsidRPr="00CA20CD" w:rsidRDefault="00510548" w:rsidP="00510548">
      <w:r w:rsidRPr="00CA20CD">
        <w:t>Действие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началось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1</w:t>
      </w:r>
      <w:r w:rsidR="00B34524">
        <w:t xml:space="preserve"> </w:t>
      </w:r>
      <w:r w:rsidRPr="00CA20CD">
        <w:t>января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года.</w:t>
      </w:r>
      <w:r w:rsidR="00B34524">
        <w:t xml:space="preserve"> </w:t>
      </w:r>
      <w:r w:rsidRPr="00CA20CD">
        <w:t>Новый</w:t>
      </w:r>
      <w:r w:rsidR="00B34524">
        <w:t xml:space="preserve"> </w:t>
      </w:r>
      <w:r w:rsidRPr="00CA20CD">
        <w:t>инструмент</w:t>
      </w:r>
      <w:r w:rsidR="00B34524">
        <w:t xml:space="preserve"> </w:t>
      </w:r>
      <w:r w:rsidRPr="00CA20CD">
        <w:t>позволит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простой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удобной</w:t>
      </w:r>
      <w:r w:rsidR="00B34524">
        <w:t xml:space="preserve"> </w:t>
      </w:r>
      <w:r w:rsidRPr="00CA20CD">
        <w:t>форме</w:t>
      </w:r>
      <w:r w:rsidR="00B34524">
        <w:t xml:space="preserve"> </w:t>
      </w:r>
      <w:r w:rsidRPr="00CA20CD">
        <w:t>копить</w:t>
      </w:r>
      <w:r w:rsidR="00B34524">
        <w:t xml:space="preserve"> </w:t>
      </w:r>
      <w:r w:rsidRPr="00CA20CD">
        <w:t>средства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получения</w:t>
      </w:r>
      <w:r w:rsidR="00B34524">
        <w:t xml:space="preserve"> </w:t>
      </w:r>
      <w:r w:rsidRPr="00CA20CD">
        <w:t>дополнительного</w:t>
      </w:r>
      <w:r w:rsidR="00B34524">
        <w:t xml:space="preserve"> </w:t>
      </w:r>
      <w:r w:rsidRPr="00CA20CD">
        <w:t>дохода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будущем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создания</w:t>
      </w:r>
      <w:r w:rsidR="00B34524">
        <w:t xml:space="preserve"> </w:t>
      </w:r>
      <w:r w:rsidR="00AF3E6C">
        <w:t>«</w:t>
      </w:r>
      <w:r w:rsidRPr="00CA20CD">
        <w:t>финансовой</w:t>
      </w:r>
      <w:r w:rsidR="00B34524">
        <w:t xml:space="preserve"> </w:t>
      </w:r>
      <w:r w:rsidRPr="00CA20CD">
        <w:t>подушки</w:t>
      </w:r>
      <w:r w:rsidR="00B34524">
        <w:t xml:space="preserve"> </w:t>
      </w:r>
      <w:r w:rsidRPr="00CA20CD">
        <w:t>безопасности</w:t>
      </w:r>
      <w:r w:rsidR="00AF3E6C">
        <w:t>»</w:t>
      </w:r>
      <w:r w:rsidRPr="00CA20CD">
        <w:t>,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поддержке</w:t>
      </w:r>
      <w:r w:rsidR="00B34524">
        <w:t xml:space="preserve"> </w:t>
      </w:r>
      <w:r w:rsidRPr="00CA20CD">
        <w:t>государства.</w:t>
      </w:r>
      <w:r w:rsidR="00B34524">
        <w:t xml:space="preserve"> </w:t>
      </w:r>
      <w:r w:rsidRPr="00CA20CD">
        <w:t>Согласно</w:t>
      </w:r>
      <w:r w:rsidR="00B34524">
        <w:t xml:space="preserve"> </w:t>
      </w:r>
      <w:r w:rsidRPr="00CA20CD">
        <w:t>информации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сайте</w:t>
      </w:r>
      <w:r w:rsidR="00B34524">
        <w:t xml:space="preserve"> </w:t>
      </w:r>
      <w:r w:rsidRPr="00CA20CD">
        <w:t>Банка</w:t>
      </w:r>
      <w:r w:rsidR="00B34524">
        <w:t xml:space="preserve"> </w:t>
      </w:r>
      <w:r w:rsidRPr="00CA20CD">
        <w:t>России,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участия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ПДС</w:t>
      </w:r>
      <w:r w:rsidR="00B34524">
        <w:t xml:space="preserve"> </w:t>
      </w:r>
      <w:r w:rsidRPr="00CA20CD">
        <w:t>россиянам</w:t>
      </w:r>
      <w:r w:rsidR="00B34524">
        <w:t xml:space="preserve"> </w:t>
      </w:r>
      <w:r w:rsidRPr="00CA20CD">
        <w:t>нужно</w:t>
      </w:r>
      <w:r w:rsidR="00B34524">
        <w:t xml:space="preserve"> </w:t>
      </w:r>
      <w:r w:rsidRPr="00CA20CD">
        <w:t>заключить</w:t>
      </w:r>
      <w:r w:rsidR="00B34524">
        <w:t xml:space="preserve"> </w:t>
      </w:r>
      <w:r w:rsidRPr="00CA20CD">
        <w:t>специальный</w:t>
      </w:r>
      <w:r w:rsidR="00B34524">
        <w:t xml:space="preserve"> </w:t>
      </w:r>
      <w:r w:rsidRPr="00CA20CD">
        <w:t>договор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негосударственным</w:t>
      </w:r>
      <w:r w:rsidR="00B34524">
        <w:t xml:space="preserve"> </w:t>
      </w:r>
      <w:r w:rsidRPr="00CA20CD">
        <w:t>пенсионным</w:t>
      </w:r>
      <w:r w:rsidR="00B34524">
        <w:t xml:space="preserve"> </w:t>
      </w:r>
      <w:r w:rsidRPr="00CA20CD">
        <w:t>фондом</w:t>
      </w:r>
      <w:r w:rsidR="00B34524">
        <w:t xml:space="preserve"> </w:t>
      </w:r>
      <w:r w:rsidRPr="00CA20CD">
        <w:t>(НПФ).</w:t>
      </w:r>
    </w:p>
    <w:p w:rsidR="00510548" w:rsidRPr="00CA20CD" w:rsidRDefault="00DB3E6F" w:rsidP="00510548">
      <w:hyperlink r:id="rId18" w:history="1">
        <w:r w:rsidR="00510548" w:rsidRPr="00CA20CD">
          <w:rPr>
            <w:rStyle w:val="a3"/>
          </w:rPr>
          <w:t>https://1prime.ru/government/20240116/842807856.html</w:t>
        </w:r>
      </w:hyperlink>
      <w:r w:rsidR="00B34524">
        <w:t xml:space="preserve"> </w:t>
      </w:r>
    </w:p>
    <w:p w:rsidR="00023336" w:rsidRPr="00CA20CD" w:rsidRDefault="00023336" w:rsidP="00023336">
      <w:pPr>
        <w:pStyle w:val="2"/>
      </w:pPr>
      <w:bookmarkStart w:id="46" w:name="_Toc156360610"/>
      <w:r w:rsidRPr="00CA20CD">
        <w:t>Конкурент,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Pr="00CA20CD">
        <w:t>Путин</w:t>
      </w:r>
      <w:r w:rsidR="00B34524">
        <w:t xml:space="preserve"> </w:t>
      </w:r>
      <w:r w:rsidRPr="00CA20CD">
        <w:t>принял</w:t>
      </w:r>
      <w:r w:rsidR="00B34524">
        <w:t xml:space="preserve"> </w:t>
      </w:r>
      <w:r w:rsidRPr="00CA20CD">
        <w:t>решение.</w:t>
      </w:r>
      <w:r w:rsidR="00B34524">
        <w:t xml:space="preserve"> </w:t>
      </w:r>
      <w:r w:rsidRPr="00CA20CD">
        <w:t>Все</w:t>
      </w:r>
      <w:r w:rsidR="00B34524">
        <w:t xml:space="preserve"> </w:t>
      </w:r>
      <w:r w:rsidRPr="00CA20CD">
        <w:t>россияне,</w:t>
      </w:r>
      <w:r w:rsidR="00B34524">
        <w:t xml:space="preserve"> </w:t>
      </w:r>
      <w:r w:rsidRPr="00CA20CD">
        <w:t>у</w:t>
      </w:r>
      <w:r w:rsidR="00B34524">
        <w:t xml:space="preserve"> </w:t>
      </w:r>
      <w:r w:rsidRPr="00CA20CD">
        <w:t>кого</w:t>
      </w:r>
      <w:r w:rsidR="00B34524">
        <w:t xml:space="preserve"> </w:t>
      </w:r>
      <w:r w:rsidRPr="00CA20CD">
        <w:t>есть</w:t>
      </w:r>
      <w:r w:rsidR="00B34524">
        <w:t xml:space="preserve"> </w:t>
      </w:r>
      <w:r w:rsidRPr="00CA20CD">
        <w:t>сбережения,</w:t>
      </w:r>
      <w:r w:rsidR="00B34524">
        <w:t xml:space="preserve"> </w:t>
      </w:r>
      <w:r w:rsidRPr="00CA20CD">
        <w:t>смогут</w:t>
      </w:r>
      <w:r w:rsidR="00B34524">
        <w:t xml:space="preserve"> </w:t>
      </w:r>
      <w:r w:rsidRPr="00CA20CD">
        <w:t>заработать</w:t>
      </w:r>
      <w:bookmarkEnd w:id="46"/>
    </w:p>
    <w:p w:rsidR="00023336" w:rsidRPr="00CA20CD" w:rsidRDefault="00023336" w:rsidP="008B65DC">
      <w:pPr>
        <w:pStyle w:val="3"/>
      </w:pPr>
      <w:bookmarkStart w:id="47" w:name="_Toc156360611"/>
      <w:r w:rsidRPr="00CA20CD">
        <w:t>Президент</w:t>
      </w:r>
      <w:r w:rsidR="00B34524">
        <w:t xml:space="preserve"> </w:t>
      </w:r>
      <w:r w:rsidRPr="00CA20CD">
        <w:t>РФ</w:t>
      </w:r>
      <w:r w:rsidR="00B34524">
        <w:t xml:space="preserve"> </w:t>
      </w:r>
      <w:r w:rsidRPr="00CA20CD">
        <w:t>Владимир</w:t>
      </w:r>
      <w:r w:rsidR="00B34524">
        <w:t xml:space="preserve"> </w:t>
      </w:r>
      <w:r w:rsidRPr="00CA20CD">
        <w:t>Путин</w:t>
      </w:r>
      <w:r w:rsidR="00B34524">
        <w:t xml:space="preserve"> </w:t>
      </w:r>
      <w:r w:rsidRPr="00CA20CD">
        <w:t>поручил</w:t>
      </w:r>
      <w:r w:rsidR="00B34524">
        <w:t xml:space="preserve"> </w:t>
      </w:r>
      <w:r w:rsidRPr="00CA20CD">
        <w:t>правительству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принять</w:t>
      </w:r>
      <w:r w:rsidR="00B34524">
        <w:t xml:space="preserve"> </w:t>
      </w:r>
      <w:r w:rsidRPr="00CA20CD">
        <w:t>меры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привлечения</w:t>
      </w:r>
      <w:r w:rsidR="00B34524">
        <w:t xml:space="preserve"> </w:t>
      </w:r>
      <w:r w:rsidRPr="00CA20CD">
        <w:t>граждан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участию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программе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сбережений,</w:t>
      </w:r>
      <w:r w:rsidR="00B34524">
        <w:t xml:space="preserve"> </w:t>
      </w:r>
      <w:r w:rsidRPr="00CA20CD">
        <w:t>формируемых</w:t>
      </w:r>
      <w:r w:rsidR="00B34524">
        <w:t xml:space="preserve"> </w:t>
      </w:r>
      <w:r w:rsidRPr="00CA20CD">
        <w:t>негосударственными</w:t>
      </w:r>
      <w:r w:rsidR="00B34524">
        <w:t xml:space="preserve"> </w:t>
      </w:r>
      <w:r w:rsidRPr="00CA20CD">
        <w:t>пенсионными</w:t>
      </w:r>
      <w:r w:rsidR="00B34524">
        <w:t xml:space="preserve"> </w:t>
      </w:r>
      <w:r w:rsidRPr="00CA20CD">
        <w:t>фондами.</w:t>
      </w:r>
      <w:r w:rsidR="00B34524">
        <w:t xml:space="preserve"> </w:t>
      </w:r>
      <w:r w:rsidRPr="00CA20CD">
        <w:t>Поручение</w:t>
      </w:r>
      <w:r w:rsidR="00B34524">
        <w:t xml:space="preserve"> </w:t>
      </w:r>
      <w:r w:rsidRPr="00CA20CD">
        <w:t>опубликовано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сайте</w:t>
      </w:r>
      <w:r w:rsidR="00B34524">
        <w:t xml:space="preserve"> </w:t>
      </w:r>
      <w:r w:rsidRPr="00CA20CD">
        <w:t>Кремля.</w:t>
      </w:r>
      <w:bookmarkEnd w:id="47"/>
    </w:p>
    <w:p w:rsidR="00023336" w:rsidRPr="00CA20CD" w:rsidRDefault="00023336" w:rsidP="00023336">
      <w:r w:rsidRPr="00CA20CD">
        <w:t>Отмечается,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необходимый</w:t>
      </w:r>
      <w:r w:rsidR="00B34524">
        <w:t xml:space="preserve"> </w:t>
      </w:r>
      <w:r w:rsidRPr="00CA20CD">
        <w:t>объем</w:t>
      </w:r>
      <w:r w:rsidR="00B34524">
        <w:t xml:space="preserve"> </w:t>
      </w:r>
      <w:r w:rsidRPr="00CA20CD">
        <w:t>вложений</w:t>
      </w:r>
      <w:r w:rsidR="00B34524">
        <w:t xml:space="preserve"> </w:t>
      </w:r>
      <w:r w:rsidRPr="00CA20CD">
        <w:t>граждан</w:t>
      </w:r>
      <w:r w:rsidR="00B34524">
        <w:t xml:space="preserve"> </w:t>
      </w:r>
      <w:r w:rsidRPr="00CA20CD">
        <w:t>должен</w:t>
      </w:r>
      <w:r w:rsidR="00B34524">
        <w:t xml:space="preserve"> </w:t>
      </w:r>
      <w:r w:rsidRPr="00CA20CD">
        <w:t>составлять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менее</w:t>
      </w:r>
      <w:r w:rsidR="00B34524">
        <w:t xml:space="preserve"> </w:t>
      </w:r>
      <w:r w:rsidRPr="00CA20CD">
        <w:t>250</w:t>
      </w:r>
      <w:r w:rsidR="00B34524">
        <w:t xml:space="preserve"> </w:t>
      </w:r>
      <w:r w:rsidRPr="00CA20CD">
        <w:t>млрд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г.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менее</w:t>
      </w:r>
      <w:r w:rsidR="00B34524">
        <w:t xml:space="preserve"> </w:t>
      </w:r>
      <w:r w:rsidRPr="00CA20CD">
        <w:t>1%</w:t>
      </w:r>
      <w:r w:rsidR="00B34524">
        <w:t xml:space="preserve"> </w:t>
      </w:r>
      <w:r w:rsidRPr="00CA20CD">
        <w:t>валового</w:t>
      </w:r>
      <w:r w:rsidR="00B34524">
        <w:t xml:space="preserve"> </w:t>
      </w:r>
      <w:r w:rsidRPr="00CA20CD">
        <w:t>внутреннего</w:t>
      </w:r>
      <w:r w:rsidR="00B34524">
        <w:t xml:space="preserve"> </w:t>
      </w:r>
      <w:r w:rsidRPr="00CA20CD">
        <w:t>продукта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2026</w:t>
      </w:r>
      <w:r w:rsidR="00B34524">
        <w:t xml:space="preserve"> </w:t>
      </w:r>
      <w:r w:rsidRPr="00CA20CD">
        <w:t>г.</w:t>
      </w:r>
      <w:r w:rsidR="00B34524">
        <w:t xml:space="preserve"> </w:t>
      </w:r>
      <w:r w:rsidRPr="00CA20CD">
        <w:t>Ответственным</w:t>
      </w:r>
      <w:r w:rsidR="00B34524">
        <w:t xml:space="preserve"> </w:t>
      </w:r>
      <w:r w:rsidRPr="00CA20CD">
        <w:t>назначен</w:t>
      </w:r>
      <w:r w:rsidR="00B34524">
        <w:t xml:space="preserve"> </w:t>
      </w:r>
      <w:r w:rsidRPr="00CA20CD">
        <w:t>премьер-министр</w:t>
      </w:r>
      <w:r w:rsidR="00B34524">
        <w:t xml:space="preserve"> </w:t>
      </w:r>
      <w:r w:rsidRPr="00CA20CD">
        <w:t>РФ</w:t>
      </w:r>
      <w:r w:rsidR="00B34524">
        <w:t xml:space="preserve"> </w:t>
      </w:r>
      <w:r w:rsidRPr="00CA20CD">
        <w:t>Михаил</w:t>
      </w:r>
      <w:r w:rsidR="00B34524">
        <w:t xml:space="preserve"> </w:t>
      </w:r>
      <w:r w:rsidRPr="00CA20CD">
        <w:t>Мишустин.</w:t>
      </w:r>
    </w:p>
    <w:p w:rsidR="00023336" w:rsidRPr="00CA20CD" w:rsidRDefault="00023336" w:rsidP="00023336">
      <w:r w:rsidRPr="00CA20CD">
        <w:t>Глава</w:t>
      </w:r>
      <w:r w:rsidR="00B34524">
        <w:t xml:space="preserve"> </w:t>
      </w:r>
      <w:r w:rsidRPr="00CA20CD">
        <w:t>государства</w:t>
      </w:r>
      <w:r w:rsidR="00B34524">
        <w:t xml:space="preserve"> </w:t>
      </w:r>
      <w:r w:rsidRPr="00CA20CD">
        <w:t>ожидает</w:t>
      </w:r>
      <w:r w:rsidR="00B34524">
        <w:t xml:space="preserve"> </w:t>
      </w:r>
      <w:r w:rsidRPr="00CA20CD">
        <w:t>доклад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тему</w:t>
      </w:r>
      <w:r w:rsidR="00B34524">
        <w:t xml:space="preserve"> </w:t>
      </w:r>
      <w:r w:rsidRPr="00CA20CD">
        <w:t>исполнения</w:t>
      </w:r>
      <w:r w:rsidR="00B34524">
        <w:t xml:space="preserve"> </w:t>
      </w:r>
      <w:r w:rsidRPr="00CA20CD">
        <w:t>поручения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1</w:t>
      </w:r>
      <w:r w:rsidR="00B34524">
        <w:t xml:space="preserve"> </w:t>
      </w:r>
      <w:r w:rsidRPr="00CA20CD">
        <w:t>мая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г.,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далее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раз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квартал.</w:t>
      </w:r>
    </w:p>
    <w:p w:rsidR="00023336" w:rsidRPr="00CA20CD" w:rsidRDefault="00023336" w:rsidP="00023336">
      <w:r w:rsidRPr="00CA20CD">
        <w:t>Как</w:t>
      </w:r>
      <w:r w:rsidR="00B34524">
        <w:t xml:space="preserve"> </w:t>
      </w:r>
      <w:r w:rsidRPr="00CA20CD">
        <w:t>ранее</w:t>
      </w:r>
      <w:r w:rsidR="00B34524">
        <w:t xml:space="preserve"> </w:t>
      </w:r>
      <w:r w:rsidRPr="00CA20CD">
        <w:t>отмечал</w:t>
      </w:r>
      <w:r w:rsidR="00B34524">
        <w:t xml:space="preserve"> </w:t>
      </w:r>
      <w:r w:rsidRPr="00CA20CD">
        <w:t>президент,</w:t>
      </w:r>
      <w:r w:rsidR="00B34524">
        <w:t xml:space="preserve"> </w:t>
      </w:r>
      <w:r w:rsidRPr="00CA20CD">
        <w:t>власти</w:t>
      </w:r>
      <w:r w:rsidR="00B34524">
        <w:t xml:space="preserve"> </w:t>
      </w:r>
      <w:r w:rsidRPr="00CA20CD">
        <w:t>рассчитывают</w:t>
      </w:r>
      <w:r w:rsidR="00B34524">
        <w:t xml:space="preserve"> </w:t>
      </w:r>
      <w:r w:rsidRPr="00CA20CD">
        <w:t>привлечь</w:t>
      </w:r>
      <w:r w:rsidR="00B34524">
        <w:t xml:space="preserve"> </w:t>
      </w:r>
      <w:r w:rsidRPr="00CA20CD">
        <w:t>эти</w:t>
      </w:r>
      <w:r w:rsidR="00B34524">
        <w:t xml:space="preserve"> </w:t>
      </w:r>
      <w:r w:rsidRPr="00CA20CD">
        <w:t>средства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проекты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большим</w:t>
      </w:r>
      <w:r w:rsidR="00B34524">
        <w:t xml:space="preserve"> </w:t>
      </w:r>
      <w:r w:rsidRPr="00CA20CD">
        <w:t>сроком</w:t>
      </w:r>
      <w:r w:rsidR="00B34524">
        <w:t xml:space="preserve"> </w:t>
      </w:r>
      <w:r w:rsidRPr="00CA20CD">
        <w:t>окупаемости: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строительство</w:t>
      </w:r>
      <w:r w:rsidR="00B34524">
        <w:t xml:space="preserve"> </w:t>
      </w:r>
      <w:r w:rsidRPr="00CA20CD">
        <w:t>инфраструктуры,</w:t>
      </w:r>
      <w:r w:rsidR="00B34524">
        <w:t xml:space="preserve"> </w:t>
      </w:r>
      <w:r w:rsidRPr="00CA20CD">
        <w:t>логистических</w:t>
      </w:r>
      <w:r w:rsidR="00B34524">
        <w:t xml:space="preserve"> </w:t>
      </w:r>
      <w:r w:rsidRPr="00CA20CD">
        <w:t>коридоров,</w:t>
      </w:r>
      <w:r w:rsidR="00B34524">
        <w:t xml:space="preserve"> </w:t>
      </w:r>
      <w:r w:rsidRPr="00CA20CD">
        <w:t>терминалов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другие.</w:t>
      </w:r>
      <w:r w:rsidR="00B34524">
        <w:t xml:space="preserve"> </w:t>
      </w:r>
      <w:r w:rsidRPr="00CA20CD">
        <w:t>Путин</w:t>
      </w:r>
      <w:r w:rsidR="00B34524">
        <w:t xml:space="preserve"> </w:t>
      </w:r>
      <w:r w:rsidRPr="00CA20CD">
        <w:t>обращал</w:t>
      </w:r>
      <w:r w:rsidR="00B34524">
        <w:t xml:space="preserve"> </w:t>
      </w:r>
      <w:r w:rsidRPr="00CA20CD">
        <w:t>внимание,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программа</w:t>
      </w:r>
      <w:r w:rsidR="00B34524">
        <w:t xml:space="preserve"> </w:t>
      </w:r>
      <w:r w:rsidRPr="00CA20CD">
        <w:t>позволит</w:t>
      </w:r>
      <w:r w:rsidR="00B34524">
        <w:t xml:space="preserve"> </w:t>
      </w:r>
      <w:r w:rsidRPr="00CA20CD">
        <w:t>россиянам</w:t>
      </w:r>
      <w:r w:rsidR="00B34524">
        <w:t xml:space="preserve"> </w:t>
      </w:r>
      <w:r w:rsidRPr="00CA20CD">
        <w:t>создать</w:t>
      </w:r>
      <w:r w:rsidR="00B34524">
        <w:t xml:space="preserve"> </w:t>
      </w:r>
      <w:r w:rsidRPr="00CA20CD">
        <w:t>финансовую</w:t>
      </w:r>
      <w:r w:rsidR="00B34524">
        <w:t xml:space="preserve"> </w:t>
      </w:r>
      <w:r w:rsidRPr="00CA20CD">
        <w:t>подушку</w:t>
      </w:r>
      <w:r w:rsidR="00B34524">
        <w:t xml:space="preserve"> </w:t>
      </w:r>
      <w:r w:rsidRPr="00CA20CD">
        <w:t>безопасности.</w:t>
      </w:r>
    </w:p>
    <w:p w:rsidR="00023336" w:rsidRPr="00CA20CD" w:rsidRDefault="00023336" w:rsidP="00023336">
      <w:r w:rsidRPr="00CA20CD">
        <w:t>Программа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(ПДС)</w:t>
      </w:r>
      <w:r w:rsidR="00B34524">
        <w:t xml:space="preserve"> </w:t>
      </w:r>
      <w:r w:rsidRPr="00CA20CD">
        <w:t>стартовала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начала</w:t>
      </w:r>
      <w:r w:rsidR="00B34524">
        <w:t xml:space="preserve"> </w:t>
      </w:r>
      <w:r w:rsidRPr="00CA20CD">
        <w:t>этого</w:t>
      </w:r>
      <w:r w:rsidR="00B34524">
        <w:t xml:space="preserve"> </w:t>
      </w:r>
      <w:r w:rsidRPr="00CA20CD">
        <w:t>года.</w:t>
      </w:r>
      <w:r w:rsidR="00B34524">
        <w:t xml:space="preserve"> </w:t>
      </w:r>
      <w:r w:rsidRPr="00CA20CD">
        <w:t>Она</w:t>
      </w:r>
      <w:r w:rsidR="00B34524">
        <w:t xml:space="preserve"> </w:t>
      </w:r>
      <w:r w:rsidRPr="00CA20CD">
        <w:t>позволит</w:t>
      </w:r>
      <w:r w:rsidR="00B34524">
        <w:t xml:space="preserve"> </w:t>
      </w:r>
      <w:r w:rsidRPr="00CA20CD">
        <w:t>гражданам</w:t>
      </w:r>
      <w:r w:rsidR="00B34524">
        <w:t xml:space="preserve"> </w:t>
      </w:r>
      <w:r w:rsidRPr="00CA20CD">
        <w:t>получать</w:t>
      </w:r>
      <w:r w:rsidR="00B34524">
        <w:t xml:space="preserve"> </w:t>
      </w:r>
      <w:r w:rsidRPr="00CA20CD">
        <w:t>дополнительный</w:t>
      </w:r>
      <w:r w:rsidR="00B34524">
        <w:t xml:space="preserve"> </w:t>
      </w:r>
      <w:r w:rsidRPr="00CA20CD">
        <w:t>доход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будущем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создать</w:t>
      </w:r>
      <w:r w:rsidR="00B34524">
        <w:t xml:space="preserve"> </w:t>
      </w:r>
      <w:r w:rsidRPr="00CA20CD">
        <w:t>подушку</w:t>
      </w:r>
      <w:r w:rsidR="00B34524">
        <w:t xml:space="preserve"> </w:t>
      </w:r>
      <w:r w:rsidRPr="00CA20CD">
        <w:t>безопасности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случай</w:t>
      </w:r>
      <w:r w:rsidR="00B34524">
        <w:t xml:space="preserve"> </w:t>
      </w:r>
      <w:r w:rsidRPr="00CA20CD">
        <w:t>особых</w:t>
      </w:r>
      <w:r w:rsidR="00B34524">
        <w:t xml:space="preserve"> </w:t>
      </w:r>
      <w:r w:rsidRPr="00CA20CD">
        <w:t>жизненных</w:t>
      </w:r>
      <w:r w:rsidR="00B34524">
        <w:t xml:space="preserve"> </w:t>
      </w:r>
      <w:r w:rsidRPr="00CA20CD">
        <w:t>ситуаций.</w:t>
      </w:r>
      <w:r w:rsidR="00B34524">
        <w:t xml:space="preserve"> </w:t>
      </w:r>
      <w:r w:rsidRPr="00CA20CD">
        <w:t>Уникальность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том,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она</w:t>
      </w:r>
      <w:r w:rsidR="00B34524">
        <w:t xml:space="preserve"> </w:t>
      </w:r>
      <w:r w:rsidRPr="00CA20CD">
        <w:t>предусматривает</w:t>
      </w:r>
      <w:r w:rsidR="00B34524">
        <w:t xml:space="preserve"> </w:t>
      </w:r>
      <w:r w:rsidRPr="00CA20CD">
        <w:t>государственное</w:t>
      </w:r>
      <w:r w:rsidR="00B34524">
        <w:t xml:space="preserve"> </w:t>
      </w:r>
      <w:r w:rsidRPr="00CA20CD">
        <w:t>софинансирование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36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руб.</w:t>
      </w:r>
      <w:r w:rsidR="00B34524">
        <w:t xml:space="preserve"> </w:t>
      </w:r>
      <w:r w:rsidRPr="00CA20CD">
        <w:t>ежегодно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течение</w:t>
      </w:r>
      <w:r w:rsidR="00B34524">
        <w:t xml:space="preserve"> </w:t>
      </w:r>
      <w:r w:rsidRPr="00CA20CD">
        <w:t>трех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после</w:t>
      </w:r>
      <w:r w:rsidR="00B34524">
        <w:t xml:space="preserve"> </w:t>
      </w:r>
      <w:r w:rsidRPr="00CA20CD">
        <w:t>уплаты</w:t>
      </w:r>
      <w:r w:rsidR="00B34524">
        <w:t xml:space="preserve"> </w:t>
      </w:r>
      <w:r w:rsidRPr="00CA20CD">
        <w:t>первого</w:t>
      </w:r>
      <w:r w:rsidR="00B34524">
        <w:t xml:space="preserve"> </w:t>
      </w:r>
      <w:r w:rsidRPr="00CA20CD">
        <w:t>взноса.</w:t>
      </w:r>
    </w:p>
    <w:p w:rsidR="00023336" w:rsidRPr="00CA20CD" w:rsidRDefault="00023336" w:rsidP="00023336">
      <w:r w:rsidRPr="00CA20CD">
        <w:t>В</w:t>
      </w:r>
      <w:r w:rsidR="00B34524">
        <w:t xml:space="preserve"> </w:t>
      </w:r>
      <w:r w:rsidRPr="00CA20CD">
        <w:t>ПДС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перевести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свои</w:t>
      </w:r>
      <w:r w:rsidR="00B34524">
        <w:t xml:space="preserve"> </w:t>
      </w:r>
      <w:r w:rsidRPr="00CA20CD">
        <w:t>средства,</w:t>
      </w:r>
      <w:r w:rsidR="00B34524">
        <w:t xml:space="preserve"> </w:t>
      </w:r>
      <w:r w:rsidRPr="00CA20CD">
        <w:t>накопленные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системе</w:t>
      </w:r>
      <w:r w:rsidR="00B34524">
        <w:t xml:space="preserve"> </w:t>
      </w:r>
      <w:r w:rsidRPr="00CA20CD">
        <w:t>обязательного</w:t>
      </w:r>
      <w:r w:rsidR="00B34524">
        <w:t xml:space="preserve"> </w:t>
      </w:r>
      <w:r w:rsidRPr="00CA20CD">
        <w:t>пенсионного</w:t>
      </w:r>
      <w:r w:rsidR="00B34524">
        <w:t xml:space="preserve"> </w:t>
      </w:r>
      <w:r w:rsidRPr="00CA20CD">
        <w:t>страхования.</w:t>
      </w:r>
      <w:r w:rsidR="00B34524">
        <w:t xml:space="preserve"> </w:t>
      </w:r>
      <w:r w:rsidRPr="00CA20CD">
        <w:t>Решение</w:t>
      </w:r>
      <w:r w:rsidR="00B34524">
        <w:t xml:space="preserve"> </w:t>
      </w:r>
      <w:r w:rsidRPr="00CA20CD">
        <w:t>о</w:t>
      </w:r>
      <w:r w:rsidR="00B34524">
        <w:t xml:space="preserve"> </w:t>
      </w:r>
      <w:r w:rsidRPr="00CA20CD">
        <w:t>переводе</w:t>
      </w:r>
      <w:r w:rsidR="00B34524">
        <w:t xml:space="preserve"> </w:t>
      </w:r>
      <w:r w:rsidRPr="00CA20CD">
        <w:t>гражданин</w:t>
      </w:r>
      <w:r w:rsidR="00B34524">
        <w:t xml:space="preserve"> </w:t>
      </w:r>
      <w:r w:rsidRPr="00CA20CD">
        <w:t>принимает</w:t>
      </w:r>
      <w:r w:rsidR="00B34524">
        <w:t xml:space="preserve"> </w:t>
      </w:r>
      <w:r w:rsidRPr="00CA20CD">
        <w:t>самостоятельно.</w:t>
      </w:r>
      <w:r w:rsidR="00B34524">
        <w:t xml:space="preserve"> </w:t>
      </w:r>
      <w:r w:rsidRPr="00CA20CD">
        <w:t>Все</w:t>
      </w:r>
      <w:r w:rsidR="00B34524">
        <w:t xml:space="preserve"> </w:t>
      </w:r>
      <w:r w:rsidRPr="00CA20CD">
        <w:t>внесенные</w:t>
      </w:r>
      <w:r w:rsidR="00B34524">
        <w:t xml:space="preserve"> </w:t>
      </w:r>
      <w:r w:rsidRPr="00CA20CD">
        <w:t>средства,</w:t>
      </w:r>
      <w:r w:rsidR="00B34524">
        <w:t xml:space="preserve"> </w:t>
      </w:r>
      <w:r w:rsidRPr="00CA20CD">
        <w:t>включая</w:t>
      </w:r>
      <w:r w:rsidR="00B34524">
        <w:t xml:space="preserve"> </w:t>
      </w:r>
      <w:r w:rsidRPr="00CA20CD">
        <w:t>доход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их</w:t>
      </w:r>
      <w:r w:rsidR="00B34524">
        <w:t xml:space="preserve"> </w:t>
      </w:r>
      <w:r w:rsidRPr="00CA20CD">
        <w:t>инвестирования,</w:t>
      </w:r>
      <w:r w:rsidR="00B34524">
        <w:t xml:space="preserve"> </w:t>
      </w:r>
      <w:r w:rsidRPr="00CA20CD">
        <w:t>будут</w:t>
      </w:r>
      <w:r w:rsidR="00B34524">
        <w:t xml:space="preserve"> </w:t>
      </w:r>
      <w:r w:rsidRPr="00CA20CD">
        <w:t>застрахованы</w:t>
      </w:r>
      <w:r w:rsidR="00B34524">
        <w:t xml:space="preserve"> </w:t>
      </w:r>
      <w:r w:rsidRPr="00CA20CD">
        <w:t>государством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сумму</w:t>
      </w:r>
      <w:r w:rsidR="00B34524">
        <w:t xml:space="preserve"> </w:t>
      </w:r>
      <w:r w:rsidRPr="00CA20CD">
        <w:t>2,8</w:t>
      </w:r>
      <w:r w:rsidR="00B34524">
        <w:t xml:space="preserve"> </w:t>
      </w:r>
      <w:r w:rsidRPr="00CA20CD">
        <w:t>млн</w:t>
      </w:r>
      <w:r w:rsidR="00B34524">
        <w:t xml:space="preserve"> </w:t>
      </w:r>
      <w:r w:rsidRPr="00CA20CD">
        <w:t>руб.</w:t>
      </w:r>
      <w:r w:rsidR="00B34524">
        <w:t xml:space="preserve"> </w:t>
      </w:r>
      <w:r w:rsidRPr="00CA20CD">
        <w:t>Также</w:t>
      </w:r>
      <w:r w:rsidR="00B34524">
        <w:t xml:space="preserve"> </w:t>
      </w:r>
      <w:r w:rsidRPr="00CA20CD">
        <w:t>планируется</w:t>
      </w:r>
      <w:r w:rsidR="00B34524">
        <w:t xml:space="preserve"> </w:t>
      </w:r>
      <w:r w:rsidRPr="00CA20CD">
        <w:t>введение</w:t>
      </w:r>
      <w:r w:rsidR="00B34524">
        <w:t xml:space="preserve"> </w:t>
      </w:r>
      <w:r w:rsidRPr="00CA20CD">
        <w:t>налогового</w:t>
      </w:r>
      <w:r w:rsidR="00B34524">
        <w:t xml:space="preserve"> </w:t>
      </w:r>
      <w:r w:rsidRPr="00CA20CD">
        <w:t>вычета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взносы.</w:t>
      </w:r>
    </w:p>
    <w:p w:rsidR="00023336" w:rsidRPr="00CA20CD" w:rsidRDefault="00023336" w:rsidP="00023336">
      <w:r w:rsidRPr="00CA20CD">
        <w:t>Накопленные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ПДС</w:t>
      </w:r>
      <w:r w:rsidR="00B34524">
        <w:t xml:space="preserve"> </w:t>
      </w:r>
      <w:r w:rsidRPr="00CA20CD">
        <w:t>средства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получить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истечении</w:t>
      </w:r>
      <w:r w:rsidR="00B34524">
        <w:t xml:space="preserve"> </w:t>
      </w:r>
      <w:r w:rsidRPr="00CA20CD">
        <w:t>15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действия</w:t>
      </w:r>
      <w:r w:rsidR="00B34524">
        <w:t xml:space="preserve"> </w:t>
      </w:r>
      <w:r w:rsidRPr="00CA20CD">
        <w:t>договора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достижении</w:t>
      </w:r>
      <w:r w:rsidR="00B34524">
        <w:t xml:space="preserve"> </w:t>
      </w:r>
      <w:r w:rsidRPr="00CA20CD">
        <w:t>55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женщин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60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мужчин.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могут</w:t>
      </w:r>
      <w:r w:rsidR="00B34524">
        <w:t xml:space="preserve"> </w:t>
      </w:r>
      <w:r w:rsidRPr="00CA20CD">
        <w:t>быть</w:t>
      </w:r>
      <w:r w:rsidR="00B34524">
        <w:t xml:space="preserve"> </w:t>
      </w:r>
      <w:r w:rsidRPr="00CA20CD">
        <w:t>ежемесячные</w:t>
      </w:r>
      <w:r w:rsidR="00B34524">
        <w:t xml:space="preserve"> </w:t>
      </w:r>
      <w:r w:rsidRPr="00CA20CD">
        <w:t>выплаты,</w:t>
      </w:r>
      <w:r w:rsidR="00B34524">
        <w:t xml:space="preserve"> </w:t>
      </w:r>
      <w:r w:rsidRPr="00CA20CD">
        <w:t>которые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выбору</w:t>
      </w:r>
      <w:r w:rsidR="00B34524">
        <w:t xml:space="preserve"> </w:t>
      </w:r>
      <w:r w:rsidRPr="00CA20CD">
        <w:t>самого</w:t>
      </w:r>
      <w:r w:rsidR="00B34524">
        <w:t xml:space="preserve"> </w:t>
      </w:r>
      <w:r w:rsidRPr="00CA20CD">
        <w:t>гражданина</w:t>
      </w:r>
      <w:r w:rsidR="00B34524">
        <w:t xml:space="preserve"> </w:t>
      </w:r>
      <w:r w:rsidRPr="00CA20CD">
        <w:t>будут</w:t>
      </w:r>
      <w:r w:rsidR="00B34524">
        <w:t xml:space="preserve"> </w:t>
      </w:r>
      <w:r w:rsidRPr="00CA20CD">
        <w:t>производиться</w:t>
      </w:r>
      <w:r w:rsidR="00B34524">
        <w:t xml:space="preserve"> </w:t>
      </w:r>
      <w:r w:rsidRPr="00CA20CD">
        <w:lastRenderedPageBreak/>
        <w:t>пожизненно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течение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менее</w:t>
      </w:r>
      <w:r w:rsidR="00B34524">
        <w:t xml:space="preserve"> </w:t>
      </w:r>
      <w:r w:rsidRPr="00CA20CD">
        <w:t>10</w:t>
      </w:r>
      <w:r w:rsidR="00B34524">
        <w:t xml:space="preserve"> </w:t>
      </w:r>
      <w:r w:rsidRPr="00CA20CD">
        <w:t>лет.</w:t>
      </w:r>
      <w:r w:rsidR="00B34524">
        <w:t xml:space="preserve"> </w:t>
      </w:r>
      <w:r w:rsidRPr="00CA20CD">
        <w:t>НПФ</w:t>
      </w:r>
      <w:r w:rsidR="00B34524">
        <w:t xml:space="preserve"> </w:t>
      </w:r>
      <w:r w:rsidRPr="00CA20CD">
        <w:t>вправе</w:t>
      </w:r>
      <w:r w:rsidR="00B34524">
        <w:t xml:space="preserve"> </w:t>
      </w:r>
      <w:r w:rsidRPr="00CA20CD">
        <w:t>предложить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иные</w:t>
      </w:r>
      <w:r w:rsidR="00B34524">
        <w:t xml:space="preserve"> </w:t>
      </w:r>
      <w:r w:rsidRPr="00CA20CD">
        <w:t>выплаты,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том</w:t>
      </w:r>
      <w:r w:rsidR="00B34524">
        <w:t xml:space="preserve"> </w:t>
      </w:r>
      <w:r w:rsidRPr="00CA20CD">
        <w:t>числе</w:t>
      </w:r>
      <w:r w:rsidR="00B34524">
        <w:t xml:space="preserve"> </w:t>
      </w:r>
      <w:r w:rsidRPr="00CA20CD">
        <w:t>единовременную.</w:t>
      </w:r>
    </w:p>
    <w:p w:rsidR="00023336" w:rsidRPr="00CA20CD" w:rsidRDefault="00023336" w:rsidP="00023336">
      <w:r w:rsidRPr="00CA20CD">
        <w:t>Деньгами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воспользоваться</w:t>
      </w:r>
      <w:r w:rsidR="00B34524">
        <w:t xml:space="preserve"> </w:t>
      </w:r>
      <w:r w:rsidRPr="00CA20CD">
        <w:t>без</w:t>
      </w:r>
      <w:r w:rsidR="00B34524">
        <w:t xml:space="preserve"> </w:t>
      </w:r>
      <w:r w:rsidRPr="00CA20CD">
        <w:t>потерь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раньше: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необходимости</w:t>
      </w:r>
      <w:r w:rsidR="00B34524">
        <w:t xml:space="preserve"> </w:t>
      </w:r>
      <w:r w:rsidRPr="00CA20CD">
        <w:t>оплатить</w:t>
      </w:r>
      <w:r w:rsidR="00B34524">
        <w:t xml:space="preserve"> </w:t>
      </w:r>
      <w:r w:rsidRPr="00CA20CD">
        <w:t>дорогостоящее</w:t>
      </w:r>
      <w:r w:rsidR="00B34524">
        <w:t xml:space="preserve"> </w:t>
      </w:r>
      <w:r w:rsidRPr="00CA20CD">
        <w:t>лечение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связи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потерей</w:t>
      </w:r>
      <w:r w:rsidR="00B34524">
        <w:t xml:space="preserve"> </w:t>
      </w:r>
      <w:r w:rsidRPr="00CA20CD">
        <w:t>кормильца.</w:t>
      </w:r>
    </w:p>
    <w:p w:rsidR="00023336" w:rsidRPr="00CA20CD" w:rsidRDefault="00DB3E6F" w:rsidP="00023336">
      <w:hyperlink r:id="rId19" w:history="1">
        <w:r w:rsidR="00023336" w:rsidRPr="00CA20CD">
          <w:rPr>
            <w:rStyle w:val="a3"/>
          </w:rPr>
          <w:t>https://konkurent.ru/article/64966</w:t>
        </w:r>
      </w:hyperlink>
      <w:r w:rsidR="00B34524">
        <w:t xml:space="preserve"> </w:t>
      </w:r>
    </w:p>
    <w:p w:rsidR="002E7974" w:rsidRPr="00CA20CD" w:rsidRDefault="002E7974" w:rsidP="002E7974">
      <w:pPr>
        <w:pStyle w:val="2"/>
      </w:pPr>
      <w:bookmarkStart w:id="48" w:name="А104"/>
      <w:bookmarkStart w:id="49" w:name="_Toc156360612"/>
      <w:r w:rsidRPr="00CA20CD">
        <w:t>Абзац,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Pr="00CA20CD">
        <w:t>Мария</w:t>
      </w:r>
      <w:r w:rsidR="00B34524">
        <w:t xml:space="preserve"> </w:t>
      </w:r>
      <w:r w:rsidRPr="00CA20CD">
        <w:t>ИВАТКИНА,</w:t>
      </w:r>
      <w:r w:rsidR="00B34524">
        <w:t xml:space="preserve"> </w:t>
      </w:r>
      <w:r w:rsidRPr="00CA20CD">
        <w:t>Государство</w:t>
      </w:r>
      <w:r w:rsidR="00B34524">
        <w:t xml:space="preserve"> </w:t>
      </w:r>
      <w:r w:rsidRPr="00CA20CD">
        <w:t>софинансирует</w:t>
      </w:r>
      <w:r w:rsidR="00B34524">
        <w:t xml:space="preserve"> </w:t>
      </w:r>
      <w:r w:rsidRPr="00CA20CD">
        <w:t>сбережения:</w:t>
      </w:r>
      <w:r w:rsidR="00B34524">
        <w:t xml:space="preserve"> </w:t>
      </w:r>
      <w:r w:rsidRPr="00CA20CD">
        <w:t>почему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всем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выгодно?</w:t>
      </w:r>
      <w:bookmarkEnd w:id="48"/>
      <w:bookmarkEnd w:id="49"/>
    </w:p>
    <w:p w:rsidR="002E7974" w:rsidRPr="00CA20CD" w:rsidRDefault="002E7974" w:rsidP="008B65DC">
      <w:pPr>
        <w:pStyle w:val="3"/>
      </w:pPr>
      <w:bookmarkStart w:id="50" w:name="_Toc156360613"/>
      <w:r w:rsidRPr="00CA20CD">
        <w:t>С</w:t>
      </w:r>
      <w:r w:rsidR="00B34524">
        <w:t xml:space="preserve"> </w:t>
      </w:r>
      <w:r w:rsidRPr="00CA20CD">
        <w:t>1</w:t>
      </w:r>
      <w:r w:rsidR="00B34524">
        <w:t xml:space="preserve"> </w:t>
      </w:r>
      <w:r w:rsidRPr="00CA20CD">
        <w:t>января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начала</w:t>
      </w:r>
      <w:r w:rsidR="00B34524">
        <w:t xml:space="preserve"> </w:t>
      </w:r>
      <w:r w:rsidRPr="00CA20CD">
        <w:t>действовать</w:t>
      </w:r>
      <w:r w:rsidR="00B34524">
        <w:t xml:space="preserve"> </w:t>
      </w:r>
      <w:r w:rsidRPr="00CA20CD">
        <w:t>программа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(ПДС).</w:t>
      </w:r>
      <w:r w:rsidR="00B34524">
        <w:t xml:space="preserve"> </w:t>
      </w:r>
      <w:r w:rsidRPr="00CA20CD">
        <w:t>Она</w:t>
      </w:r>
      <w:r w:rsidR="00B34524">
        <w:t xml:space="preserve"> </w:t>
      </w:r>
      <w:r w:rsidRPr="00CA20CD">
        <w:t>предполагает</w:t>
      </w:r>
      <w:r w:rsidR="00B34524">
        <w:t xml:space="preserve"> </w:t>
      </w:r>
      <w:r w:rsidRPr="00CA20CD">
        <w:t>софинансирование</w:t>
      </w:r>
      <w:r w:rsidR="00B34524">
        <w:t xml:space="preserve"> </w:t>
      </w:r>
      <w:r w:rsidRPr="00CA20CD">
        <w:t>внес</w:t>
      </w:r>
      <w:r w:rsidR="00AF3E6C">
        <w:t>е</w:t>
      </w:r>
      <w:r w:rsidRPr="00CA20CD">
        <w:t>нных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сч</w:t>
      </w:r>
      <w:r w:rsidR="00AF3E6C">
        <w:t>е</w:t>
      </w:r>
      <w:r w:rsidRPr="00CA20CD">
        <w:t>т</w:t>
      </w:r>
      <w:r w:rsidR="00B34524">
        <w:t xml:space="preserve"> </w:t>
      </w:r>
      <w:r w:rsidRPr="00CA20CD">
        <w:t>денег</w:t>
      </w:r>
      <w:r w:rsidR="00B34524">
        <w:t xml:space="preserve"> </w:t>
      </w:r>
      <w:r w:rsidRPr="00CA20CD">
        <w:t>со</w:t>
      </w:r>
      <w:r w:rsidR="00B34524">
        <w:t xml:space="preserve"> </w:t>
      </w:r>
      <w:r w:rsidRPr="00CA20CD">
        <w:t>стороны</w:t>
      </w:r>
      <w:r w:rsidR="00B34524">
        <w:t xml:space="preserve"> </w:t>
      </w:r>
      <w:r w:rsidRPr="00CA20CD">
        <w:t>государства.</w:t>
      </w:r>
      <w:r w:rsidR="00B34524">
        <w:t xml:space="preserve"> </w:t>
      </w:r>
      <w:r w:rsidRPr="00CA20CD">
        <w:t>Кому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выгодно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какие</w:t>
      </w:r>
      <w:r w:rsidR="00B34524">
        <w:t xml:space="preserve"> </w:t>
      </w:r>
      <w:r w:rsidRPr="00CA20CD">
        <w:t>есть</w:t>
      </w:r>
      <w:r w:rsidR="00B34524">
        <w:t xml:space="preserve"> </w:t>
      </w:r>
      <w:r w:rsidRPr="00CA20CD">
        <w:t>подводные</w:t>
      </w:r>
      <w:r w:rsidR="00B34524">
        <w:t xml:space="preserve"> </w:t>
      </w:r>
      <w:r w:rsidRPr="00CA20CD">
        <w:t>камни?</w:t>
      </w:r>
      <w:bookmarkEnd w:id="50"/>
    </w:p>
    <w:p w:rsidR="002E7974" w:rsidRPr="00CA20CD" w:rsidRDefault="00F669B1" w:rsidP="002E7974">
      <w:r w:rsidRPr="00CA20CD">
        <w:t>РУБЛЬ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ТЫ,</w:t>
      </w:r>
      <w:r w:rsidR="00B34524">
        <w:t xml:space="preserve"> </w:t>
      </w:r>
      <w:r w:rsidRPr="00CA20CD">
        <w:t>РУБЛЬ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ГОСУДАРСТВО</w:t>
      </w:r>
    </w:p>
    <w:p w:rsidR="002E7974" w:rsidRPr="00CA20CD" w:rsidRDefault="002E7974" w:rsidP="002E7974">
      <w:r w:rsidRPr="00CA20CD">
        <w:t>Для</w:t>
      </w:r>
      <w:r w:rsidR="00B34524">
        <w:t xml:space="preserve"> </w:t>
      </w:r>
      <w:r w:rsidRPr="00CA20CD">
        <w:t>участия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программе</w:t>
      </w:r>
      <w:r w:rsidR="00B34524">
        <w:t xml:space="preserve"> </w:t>
      </w:r>
      <w:r w:rsidRPr="00CA20CD">
        <w:t>россиянам</w:t>
      </w:r>
      <w:r w:rsidR="00B34524">
        <w:t xml:space="preserve"> </w:t>
      </w:r>
      <w:r w:rsidRPr="00CA20CD">
        <w:t>предлагают</w:t>
      </w:r>
      <w:r w:rsidR="00B34524">
        <w:t xml:space="preserve"> </w:t>
      </w:r>
      <w:r w:rsidRPr="00CA20CD">
        <w:t>заключить</w:t>
      </w:r>
      <w:r w:rsidR="00B34524">
        <w:t xml:space="preserve"> </w:t>
      </w:r>
      <w:r w:rsidRPr="00CA20CD">
        <w:t>договор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одним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негосударственных</w:t>
      </w:r>
      <w:r w:rsidR="00B34524">
        <w:t xml:space="preserve"> </w:t>
      </w:r>
      <w:r w:rsidRPr="00CA20CD">
        <w:t>пенсионных</w:t>
      </w:r>
      <w:r w:rsidR="00B34524">
        <w:t xml:space="preserve"> </w:t>
      </w:r>
      <w:r w:rsidRPr="00CA20CD">
        <w:t>фондов</w:t>
      </w:r>
      <w:r w:rsidR="00B34524">
        <w:t xml:space="preserve"> </w:t>
      </w:r>
      <w:r w:rsidRPr="00CA20CD">
        <w:t>(НПФ):</w:t>
      </w:r>
      <w:r w:rsidR="00B34524">
        <w:t xml:space="preserve"> </w:t>
      </w:r>
      <w:r w:rsidRPr="00CA20CD">
        <w:t>НПФ</w:t>
      </w:r>
      <w:r w:rsidR="00B34524">
        <w:t xml:space="preserve"> </w:t>
      </w:r>
      <w:r w:rsidRPr="00CA20CD">
        <w:t>Сбербанка,</w:t>
      </w:r>
      <w:r w:rsidR="00B34524">
        <w:t xml:space="preserve"> </w:t>
      </w:r>
      <w:r w:rsidRPr="00CA20CD">
        <w:t>НПФ</w:t>
      </w:r>
      <w:r w:rsidR="00B34524">
        <w:t xml:space="preserve"> </w:t>
      </w:r>
      <w:r w:rsidRPr="00CA20CD">
        <w:t>ВТБ</w:t>
      </w:r>
      <w:r w:rsidR="00B34524">
        <w:t xml:space="preserve"> </w:t>
      </w:r>
      <w:r w:rsidRPr="00CA20CD">
        <w:t>Пенсионный</w:t>
      </w:r>
      <w:r w:rsidR="00B34524">
        <w:t xml:space="preserve"> </w:t>
      </w:r>
      <w:r w:rsidRPr="00CA20CD">
        <w:t>фонд,</w:t>
      </w:r>
      <w:r w:rsidR="00B34524">
        <w:t xml:space="preserve"> </w:t>
      </w:r>
      <w:r w:rsidRPr="00CA20CD">
        <w:t>НПФ</w:t>
      </w:r>
      <w:r w:rsidR="00B34524">
        <w:t xml:space="preserve"> </w:t>
      </w:r>
      <w:r w:rsidRPr="00CA20CD">
        <w:t>Открытие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другими.</w:t>
      </w:r>
      <w:r w:rsidR="00B34524">
        <w:t xml:space="preserve"> </w:t>
      </w:r>
      <w:r w:rsidRPr="00CA20CD">
        <w:t>Главное</w:t>
      </w:r>
      <w:r w:rsidR="00B34524">
        <w:t xml:space="preserve"> </w:t>
      </w:r>
      <w:r w:rsidRPr="00CA20CD">
        <w:t>преимущество</w:t>
      </w:r>
      <w:r w:rsidR="00B34524">
        <w:t xml:space="preserve"> </w:t>
      </w:r>
      <w:r w:rsidRPr="00CA20CD">
        <w:t>таких</w:t>
      </w:r>
      <w:r w:rsidR="00B34524">
        <w:t xml:space="preserve"> </w:t>
      </w:r>
      <w:r w:rsidRPr="00CA20CD">
        <w:t>вложений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софинансирование</w:t>
      </w:r>
      <w:r w:rsidR="00B34524">
        <w:t xml:space="preserve"> </w:t>
      </w:r>
      <w:r w:rsidRPr="00CA20CD">
        <w:t>со</w:t>
      </w:r>
      <w:r w:rsidR="00B34524">
        <w:t xml:space="preserve"> </w:t>
      </w:r>
      <w:r w:rsidRPr="00CA20CD">
        <w:t>стороны</w:t>
      </w:r>
      <w:r w:rsidR="00B34524">
        <w:t xml:space="preserve"> </w:t>
      </w:r>
      <w:r w:rsidRPr="00CA20CD">
        <w:t>государства.</w:t>
      </w:r>
      <w:r w:rsidR="00B34524">
        <w:t xml:space="preserve"> </w:t>
      </w:r>
      <w:r w:rsidRPr="00CA20CD">
        <w:t>Его</w:t>
      </w:r>
      <w:r w:rsidR="00B34524">
        <w:t xml:space="preserve"> </w:t>
      </w:r>
      <w:r w:rsidRPr="00CA20CD">
        <w:t>размер</w:t>
      </w:r>
      <w:r w:rsidR="00B34524">
        <w:t xml:space="preserve"> </w:t>
      </w:r>
      <w:r w:rsidRPr="00CA20CD">
        <w:t>зависит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уровня</w:t>
      </w:r>
      <w:r w:rsidR="00B34524">
        <w:t xml:space="preserve"> </w:t>
      </w:r>
      <w:r w:rsidRPr="00CA20CD">
        <w:t>дохода</w:t>
      </w:r>
      <w:r w:rsidR="00B34524">
        <w:t xml:space="preserve"> </w:t>
      </w:r>
      <w:r w:rsidRPr="00CA20CD">
        <w:t>участника</w:t>
      </w:r>
      <w:r w:rsidR="00B34524">
        <w:t xml:space="preserve"> </w:t>
      </w:r>
      <w:r w:rsidRPr="00CA20CD">
        <w:t>программы:</w:t>
      </w:r>
    </w:p>
    <w:p w:rsidR="002E7974" w:rsidRPr="00CA20CD" w:rsidRDefault="002E7974" w:rsidP="002E7974">
      <w:r w:rsidRPr="00CA20CD">
        <w:t>До</w:t>
      </w:r>
      <w:r w:rsidR="00B34524">
        <w:t xml:space="preserve"> </w:t>
      </w:r>
      <w:r w:rsidRPr="00CA20CD">
        <w:t>80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месяц.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условную</w:t>
      </w:r>
      <w:r w:rsidR="00B34524">
        <w:t xml:space="preserve"> </w:t>
      </w:r>
      <w:r w:rsidRPr="00CA20CD">
        <w:t>вложенную</w:t>
      </w:r>
      <w:r w:rsidR="00B34524">
        <w:t xml:space="preserve"> </w:t>
      </w:r>
      <w:r w:rsidRPr="00CA20CD">
        <w:t>1000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ещ</w:t>
      </w:r>
      <w:r w:rsidR="00AF3E6C">
        <w:t>е</w:t>
      </w:r>
      <w:r w:rsidR="00B34524">
        <w:t xml:space="preserve"> </w:t>
      </w:r>
      <w:r w:rsidRPr="00CA20CD">
        <w:t>1000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сч</w:t>
      </w:r>
      <w:r w:rsidR="00AF3E6C">
        <w:t>е</w:t>
      </w:r>
      <w:r w:rsidRPr="00CA20CD">
        <w:t>т</w:t>
      </w:r>
      <w:r w:rsidR="00B34524">
        <w:t xml:space="preserve"> </w:t>
      </w:r>
      <w:r w:rsidRPr="00CA20CD">
        <w:t>перечислит</w:t>
      </w:r>
      <w:r w:rsidR="00B34524">
        <w:t xml:space="preserve"> </w:t>
      </w:r>
      <w:r w:rsidRPr="00CA20CD">
        <w:t>государство,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более</w:t>
      </w:r>
      <w:r w:rsidR="00B34524">
        <w:t xml:space="preserve"> </w:t>
      </w:r>
      <w:r w:rsidRPr="00CA20CD">
        <w:t>36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год.</w:t>
      </w:r>
      <w:r w:rsidR="00B34524">
        <w:t xml:space="preserve"> </w:t>
      </w:r>
      <w:r w:rsidRPr="00CA20CD">
        <w:t>Максимальную</w:t>
      </w:r>
      <w:r w:rsidR="00B34524">
        <w:t xml:space="preserve"> </w:t>
      </w:r>
      <w:r w:rsidRPr="00CA20CD">
        <w:t>сумму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получить,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инвестировать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программу</w:t>
      </w:r>
      <w:r w:rsidR="00B34524">
        <w:t xml:space="preserve"> </w:t>
      </w:r>
      <w:r w:rsidRPr="00CA20CD">
        <w:t>такую</w:t>
      </w:r>
      <w:r w:rsidR="00B34524">
        <w:t xml:space="preserve"> </w:t>
      </w:r>
      <w:r w:rsidRPr="00CA20CD">
        <w:t>же</w:t>
      </w:r>
      <w:r w:rsidR="00B34524">
        <w:t xml:space="preserve"> </w:t>
      </w:r>
      <w:r w:rsidRPr="00CA20CD">
        <w:t>сумму,</w:t>
      </w:r>
      <w:r w:rsidR="00B34524">
        <w:t xml:space="preserve"> </w:t>
      </w:r>
      <w:r w:rsidRPr="00CA20CD">
        <w:t>то</w:t>
      </w:r>
      <w:r w:rsidR="00B34524">
        <w:t xml:space="preserve"> </w:t>
      </w:r>
      <w:r w:rsidRPr="00CA20CD">
        <w:t>есть</w:t>
      </w:r>
      <w:r w:rsidR="00B34524">
        <w:t xml:space="preserve"> </w:t>
      </w:r>
      <w:r w:rsidRPr="00CA20CD">
        <w:t>примерно</w:t>
      </w:r>
      <w:r w:rsidR="00B34524">
        <w:t xml:space="preserve"> </w:t>
      </w:r>
      <w:r w:rsidRPr="00CA20CD">
        <w:t>3000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месяц.</w:t>
      </w:r>
    </w:p>
    <w:p w:rsidR="002E7974" w:rsidRPr="00CA20CD" w:rsidRDefault="002E7974" w:rsidP="002E7974">
      <w:r w:rsidRPr="00CA20CD">
        <w:t>От</w:t>
      </w:r>
      <w:r w:rsidR="00B34524">
        <w:t xml:space="preserve"> </w:t>
      </w:r>
      <w:r w:rsidRPr="00CA20CD">
        <w:t>80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150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месяц.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вложенную</w:t>
      </w:r>
      <w:r w:rsidR="00B34524">
        <w:t xml:space="preserve"> </w:t>
      </w:r>
      <w:r w:rsidRPr="00CA20CD">
        <w:t>1000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500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перечислит</w:t>
      </w:r>
      <w:r w:rsidR="00B34524">
        <w:t xml:space="preserve"> </w:t>
      </w:r>
      <w:r w:rsidRPr="00CA20CD">
        <w:t>государство.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получения</w:t>
      </w:r>
      <w:r w:rsidR="00B34524">
        <w:t xml:space="preserve"> </w:t>
      </w:r>
      <w:r w:rsidRPr="00CA20CD">
        <w:t>максимальной</w:t>
      </w:r>
      <w:r w:rsidR="00B34524">
        <w:t xml:space="preserve"> </w:t>
      </w:r>
      <w:r w:rsidRPr="00CA20CD">
        <w:t>доплаты</w:t>
      </w:r>
      <w:r w:rsidR="00B34524">
        <w:t xml:space="preserve"> </w:t>
      </w:r>
      <w:r w:rsidRPr="00CA20CD">
        <w:t>(36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год)</w:t>
      </w:r>
      <w:r w:rsidR="00B34524">
        <w:t xml:space="preserve"> </w:t>
      </w:r>
      <w:r w:rsidRPr="00CA20CD">
        <w:t>потребуются</w:t>
      </w:r>
      <w:r w:rsidR="00B34524">
        <w:t xml:space="preserve"> </w:t>
      </w:r>
      <w:r w:rsidRPr="00CA20CD">
        <w:t>вложения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6000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месяц.</w:t>
      </w:r>
    </w:p>
    <w:p w:rsidR="002E7974" w:rsidRPr="00CA20CD" w:rsidRDefault="002E7974" w:rsidP="002E7974">
      <w:r w:rsidRPr="00CA20CD">
        <w:t>Свыше</w:t>
      </w:r>
      <w:r w:rsidR="00B34524">
        <w:t xml:space="preserve"> </w:t>
      </w:r>
      <w:r w:rsidRPr="00CA20CD">
        <w:t>150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месяц.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вложенную</w:t>
      </w:r>
      <w:r w:rsidR="00B34524">
        <w:t xml:space="preserve"> </w:t>
      </w:r>
      <w:r w:rsidRPr="00CA20CD">
        <w:t>1000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250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перечислит</w:t>
      </w:r>
      <w:r w:rsidR="00B34524">
        <w:t xml:space="preserve"> </w:t>
      </w:r>
      <w:r w:rsidRPr="00CA20CD">
        <w:t>государство.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получения</w:t>
      </w:r>
      <w:r w:rsidR="00B34524">
        <w:t xml:space="preserve"> </w:t>
      </w:r>
      <w:r w:rsidRPr="00CA20CD">
        <w:t>максимальной</w:t>
      </w:r>
      <w:r w:rsidR="00B34524">
        <w:t xml:space="preserve"> </w:t>
      </w:r>
      <w:r w:rsidRPr="00CA20CD">
        <w:t>доплаты</w:t>
      </w:r>
      <w:r w:rsidR="00B34524">
        <w:t xml:space="preserve"> </w:t>
      </w:r>
      <w:r w:rsidRPr="00CA20CD">
        <w:t>(36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год)</w:t>
      </w:r>
      <w:r w:rsidR="00B34524">
        <w:t xml:space="preserve"> </w:t>
      </w:r>
      <w:r w:rsidRPr="00CA20CD">
        <w:t>потребуются</w:t>
      </w:r>
      <w:r w:rsidR="00B34524">
        <w:t xml:space="preserve"> </w:t>
      </w:r>
      <w:r w:rsidRPr="00CA20CD">
        <w:t>вложения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12</w:t>
      </w:r>
      <w:r w:rsidR="00B34524">
        <w:t xml:space="preserve"> </w:t>
      </w:r>
      <w:r w:rsidRPr="00CA20CD">
        <w:t>000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месяц.</w:t>
      </w:r>
    </w:p>
    <w:p w:rsidR="002E7974" w:rsidRPr="00CA20CD" w:rsidRDefault="002E7974" w:rsidP="002E7974">
      <w:r w:rsidRPr="00CA20CD">
        <w:t>Государство</w:t>
      </w:r>
      <w:r w:rsidR="00B34524">
        <w:t xml:space="preserve"> </w:t>
      </w:r>
      <w:r w:rsidRPr="00CA20CD">
        <w:t>софинансирует</w:t>
      </w:r>
      <w:r w:rsidR="00B34524">
        <w:t xml:space="preserve"> </w:t>
      </w:r>
      <w:r w:rsidRPr="00CA20CD">
        <w:t>накопления</w:t>
      </w:r>
      <w:r w:rsidR="00B34524">
        <w:t xml:space="preserve"> </w:t>
      </w:r>
      <w:r w:rsidRPr="00CA20CD">
        <w:t>только</w:t>
      </w:r>
      <w:r w:rsidR="00B34524">
        <w:t xml:space="preserve"> </w:t>
      </w:r>
      <w:r w:rsidRPr="00CA20CD">
        <w:t>первые</w:t>
      </w:r>
      <w:r w:rsidR="00B34524">
        <w:t xml:space="preserve"> </w:t>
      </w:r>
      <w:r w:rsidRPr="00CA20CD">
        <w:t>три</w:t>
      </w:r>
      <w:r w:rsidR="00B34524">
        <w:t xml:space="preserve"> </w:t>
      </w:r>
      <w:r w:rsidRPr="00CA20CD">
        <w:t>года,</w:t>
      </w:r>
      <w:r w:rsidR="00B34524">
        <w:t xml:space="preserve"> </w:t>
      </w:r>
      <w:r w:rsidRPr="00CA20CD">
        <w:t>т.</w:t>
      </w:r>
      <w:r w:rsidR="00B34524">
        <w:t xml:space="preserve"> </w:t>
      </w:r>
      <w:r w:rsidRPr="00CA20CD">
        <w:t>е.</w:t>
      </w:r>
      <w:r w:rsidR="00B34524">
        <w:t xml:space="preserve"> </w:t>
      </w:r>
      <w:r w:rsidRPr="00CA20CD">
        <w:t>максимально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весь</w:t>
      </w:r>
      <w:r w:rsidR="00B34524">
        <w:t xml:space="preserve"> </w:t>
      </w:r>
      <w:r w:rsidRPr="00CA20CD">
        <w:t>период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получить</w:t>
      </w:r>
      <w:r w:rsidR="00B34524">
        <w:t xml:space="preserve"> </w:t>
      </w:r>
      <w:r w:rsidRPr="00CA20CD">
        <w:t>108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рублей.</w:t>
      </w:r>
    </w:p>
    <w:p w:rsidR="002E7974" w:rsidRPr="00CA20CD" w:rsidRDefault="00AF3E6C" w:rsidP="002E7974">
      <w:r>
        <w:t>«</w:t>
      </w:r>
      <w:r w:rsidR="002E7974" w:rsidRPr="00CA20CD">
        <w:t>Первые</w:t>
      </w:r>
      <w:r w:rsidR="00B34524">
        <w:t xml:space="preserve"> </w:t>
      </w:r>
      <w:r w:rsidR="002E7974" w:rsidRPr="00CA20CD">
        <w:t>три</w:t>
      </w:r>
      <w:r w:rsidR="00B34524">
        <w:t xml:space="preserve"> </w:t>
      </w:r>
      <w:r w:rsidR="002E7974" w:rsidRPr="00CA20CD">
        <w:t>года</w:t>
      </w:r>
      <w:r w:rsidR="00B34524">
        <w:t xml:space="preserve"> </w:t>
      </w:r>
      <w:r w:rsidR="002E7974" w:rsidRPr="00CA20CD">
        <w:t>достаточно</w:t>
      </w:r>
      <w:r w:rsidR="00B34524">
        <w:t xml:space="preserve"> </w:t>
      </w:r>
      <w:r w:rsidR="002E7974" w:rsidRPr="00CA20CD">
        <w:t>выгодно</w:t>
      </w:r>
      <w:r w:rsidR="00B34524">
        <w:t xml:space="preserve"> </w:t>
      </w:r>
      <w:r w:rsidR="002E7974" w:rsidRPr="00CA20CD">
        <w:t>осуществлять</w:t>
      </w:r>
      <w:r w:rsidR="00B34524">
        <w:t xml:space="preserve"> </w:t>
      </w:r>
      <w:r w:rsidR="002E7974" w:rsidRPr="00CA20CD">
        <w:t>накопления,</w:t>
      </w:r>
      <w:r w:rsidR="00B34524">
        <w:t xml:space="preserve"> </w:t>
      </w:r>
      <w:r w:rsidR="002E7974" w:rsidRPr="00CA20CD">
        <w:t>потому</w:t>
      </w:r>
      <w:r w:rsidR="00B34524">
        <w:t xml:space="preserve"> </w:t>
      </w:r>
      <w:r w:rsidR="002E7974" w:rsidRPr="00CA20CD">
        <w:t>что</w:t>
      </w:r>
      <w:r w:rsidR="00B34524">
        <w:t xml:space="preserve"> </w:t>
      </w:r>
      <w:r w:rsidR="002E7974" w:rsidRPr="00CA20CD">
        <w:t>доходность</w:t>
      </w:r>
      <w:r w:rsidR="00B34524">
        <w:t xml:space="preserve"> </w:t>
      </w:r>
      <w:r w:rsidR="002E7974" w:rsidRPr="00CA20CD">
        <w:t>варьируется</w:t>
      </w:r>
      <w:r w:rsidR="00B34524">
        <w:t xml:space="preserve"> </w:t>
      </w:r>
      <w:r w:rsidR="002E7974" w:rsidRPr="00CA20CD">
        <w:t>от</w:t>
      </w:r>
      <w:r w:rsidR="00B34524">
        <w:t xml:space="preserve"> </w:t>
      </w:r>
      <w:r w:rsidR="002E7974" w:rsidRPr="00CA20CD">
        <w:t>заработной</w:t>
      </w:r>
      <w:r w:rsidR="00B34524">
        <w:t xml:space="preserve"> </w:t>
      </w:r>
      <w:r w:rsidR="002E7974" w:rsidRPr="00CA20CD">
        <w:t>платы</w:t>
      </w:r>
      <w:r w:rsidR="00B34524">
        <w:t xml:space="preserve"> </w:t>
      </w:r>
      <w:r w:rsidR="002E7974" w:rsidRPr="00CA20CD">
        <w:t>от</w:t>
      </w:r>
      <w:r w:rsidR="00B34524">
        <w:t xml:space="preserve"> </w:t>
      </w:r>
      <w:r w:rsidR="002E7974" w:rsidRPr="00CA20CD">
        <w:t>100%</w:t>
      </w:r>
      <w:r w:rsidR="00B34524">
        <w:t xml:space="preserve"> </w:t>
      </w:r>
      <w:r w:rsidR="002E7974" w:rsidRPr="00CA20CD">
        <w:t>до</w:t>
      </w:r>
      <w:r w:rsidR="00B34524">
        <w:t xml:space="preserve"> </w:t>
      </w:r>
      <w:r w:rsidR="002E7974" w:rsidRPr="00CA20CD">
        <w:t>25%.</w:t>
      </w:r>
      <w:r w:rsidR="00B34524">
        <w:t xml:space="preserve"> </w:t>
      </w:r>
      <w:r w:rsidR="002E7974" w:rsidRPr="00CA20CD">
        <w:t>Такую</w:t>
      </w:r>
      <w:r w:rsidR="00B34524">
        <w:t xml:space="preserve"> </w:t>
      </w:r>
      <w:r w:rsidR="002E7974" w:rsidRPr="00CA20CD">
        <w:t>доходность</w:t>
      </w:r>
      <w:r w:rsidR="00B34524">
        <w:t xml:space="preserve"> </w:t>
      </w:r>
      <w:r w:rsidR="002E7974" w:rsidRPr="00CA20CD">
        <w:t>редко</w:t>
      </w:r>
      <w:r w:rsidR="00B34524">
        <w:t xml:space="preserve"> </w:t>
      </w:r>
      <w:r w:rsidR="002E7974" w:rsidRPr="00CA20CD">
        <w:t>демонстрируют</w:t>
      </w:r>
      <w:r w:rsidR="00B34524">
        <w:t xml:space="preserve"> </w:t>
      </w:r>
      <w:r w:rsidR="002E7974" w:rsidRPr="00CA20CD">
        <w:t>ценные</w:t>
      </w:r>
      <w:r w:rsidR="00B34524">
        <w:t xml:space="preserve"> </w:t>
      </w:r>
      <w:r w:rsidR="002E7974" w:rsidRPr="00CA20CD">
        <w:t>бумаги.</w:t>
      </w:r>
      <w:r w:rsidR="00B34524">
        <w:t xml:space="preserve"> </w:t>
      </w:r>
      <w:r w:rsidR="002E7974" w:rsidRPr="00CA20CD">
        <w:t>Но,</w:t>
      </w:r>
      <w:r w:rsidR="00B34524">
        <w:t xml:space="preserve"> </w:t>
      </w:r>
      <w:r w:rsidR="002E7974" w:rsidRPr="00CA20CD">
        <w:t>к</w:t>
      </w:r>
      <w:r w:rsidR="00B34524">
        <w:t xml:space="preserve"> </w:t>
      </w:r>
      <w:r w:rsidR="002E7974" w:rsidRPr="00CA20CD">
        <w:t>сожалению,</w:t>
      </w:r>
      <w:r w:rsidR="00B34524">
        <w:t xml:space="preserve"> </w:t>
      </w:r>
      <w:r w:rsidR="002E7974" w:rsidRPr="00CA20CD">
        <w:t>дальше</w:t>
      </w:r>
      <w:r w:rsidR="00B34524">
        <w:t xml:space="preserve"> </w:t>
      </w:r>
      <w:r w:rsidR="002E7974" w:rsidRPr="00CA20CD">
        <w:t>возникает</w:t>
      </w:r>
      <w:r w:rsidR="00B34524">
        <w:t xml:space="preserve"> </w:t>
      </w:r>
      <w:r w:rsidR="002E7974" w:rsidRPr="00CA20CD">
        <w:t>проблема,</w:t>
      </w:r>
      <w:r w:rsidR="00B34524">
        <w:t xml:space="preserve"> </w:t>
      </w:r>
      <w:r w:rsidR="002E7974" w:rsidRPr="00CA20CD">
        <w:t>характерная</w:t>
      </w:r>
      <w:r w:rsidR="00B34524">
        <w:t xml:space="preserve"> </w:t>
      </w:r>
      <w:r w:rsidR="002E7974" w:rsidRPr="00CA20CD">
        <w:t>для</w:t>
      </w:r>
      <w:r w:rsidR="00B34524">
        <w:t xml:space="preserve"> </w:t>
      </w:r>
      <w:r w:rsidR="002E7974" w:rsidRPr="00CA20CD">
        <w:t>негосударственных</w:t>
      </w:r>
      <w:r w:rsidR="00B34524">
        <w:t xml:space="preserve"> </w:t>
      </w:r>
      <w:r w:rsidR="002E7974" w:rsidRPr="00CA20CD">
        <w:t>пенсионных</w:t>
      </w:r>
      <w:r w:rsidR="00B34524">
        <w:t xml:space="preserve"> </w:t>
      </w:r>
      <w:r w:rsidR="002E7974" w:rsidRPr="00CA20CD">
        <w:t>фондов.</w:t>
      </w:r>
      <w:r w:rsidR="00B34524">
        <w:t xml:space="preserve"> </w:t>
      </w:r>
      <w:r w:rsidR="002E7974" w:rsidRPr="00CA20CD">
        <w:t>Как</w:t>
      </w:r>
      <w:r w:rsidR="00B34524">
        <w:t xml:space="preserve"> </w:t>
      </w:r>
      <w:r w:rsidR="002E7974" w:rsidRPr="00CA20CD">
        <w:t>показывают</w:t>
      </w:r>
      <w:r w:rsidR="00B34524">
        <w:t xml:space="preserve"> </w:t>
      </w:r>
      <w:r w:rsidR="002E7974" w:rsidRPr="00CA20CD">
        <w:t>расч</w:t>
      </w:r>
      <w:r>
        <w:t>е</w:t>
      </w:r>
      <w:r w:rsidR="002E7974" w:rsidRPr="00CA20CD">
        <w:t>ты</w:t>
      </w:r>
      <w:r w:rsidR="00B34524">
        <w:t xml:space="preserve"> </w:t>
      </w:r>
      <w:r w:rsidR="002E7974" w:rsidRPr="00CA20CD">
        <w:t>аналитиков,</w:t>
      </w:r>
      <w:r w:rsidR="00B34524">
        <w:t xml:space="preserve"> </w:t>
      </w:r>
      <w:r w:rsidR="002E7974" w:rsidRPr="00CA20CD">
        <w:t>средняя</w:t>
      </w:r>
      <w:r w:rsidR="00B34524">
        <w:t xml:space="preserve"> </w:t>
      </w:r>
      <w:r w:rsidR="002E7974" w:rsidRPr="00CA20CD">
        <w:t>доходность</w:t>
      </w:r>
      <w:r w:rsidR="00B34524">
        <w:t xml:space="preserve"> </w:t>
      </w:r>
      <w:r w:rsidR="002E7974" w:rsidRPr="00CA20CD">
        <w:t>НПФ</w:t>
      </w:r>
      <w:r w:rsidR="00B34524">
        <w:t xml:space="preserve"> </w:t>
      </w:r>
      <w:r w:rsidR="002E7974" w:rsidRPr="00CA20CD">
        <w:t>ниже</w:t>
      </w:r>
      <w:r w:rsidR="00B34524">
        <w:t xml:space="preserve"> </w:t>
      </w:r>
      <w:r w:rsidR="002E7974" w:rsidRPr="00CA20CD">
        <w:t>уровня</w:t>
      </w:r>
      <w:r w:rsidR="00B34524">
        <w:t xml:space="preserve"> </w:t>
      </w:r>
      <w:r w:rsidR="002E7974" w:rsidRPr="00CA20CD">
        <w:t>инфляции.</w:t>
      </w:r>
      <w:r w:rsidR="00B34524">
        <w:t xml:space="preserve"> </w:t>
      </w:r>
      <w:r w:rsidR="002E7974" w:rsidRPr="00CA20CD">
        <w:t>Таким</w:t>
      </w:r>
      <w:r w:rsidR="00B34524">
        <w:t xml:space="preserve"> </w:t>
      </w:r>
      <w:r w:rsidR="002E7974" w:rsidRPr="00CA20CD">
        <w:t>образом,</w:t>
      </w:r>
      <w:r w:rsidR="00B34524">
        <w:t xml:space="preserve"> </w:t>
      </w:r>
      <w:r w:rsidR="002E7974" w:rsidRPr="00CA20CD">
        <w:t>НПФ</w:t>
      </w:r>
      <w:r w:rsidR="00B34524">
        <w:t xml:space="preserve"> </w:t>
      </w:r>
      <w:r w:rsidR="002E7974" w:rsidRPr="00CA20CD">
        <w:t>не</w:t>
      </w:r>
      <w:r w:rsidR="00B34524">
        <w:t xml:space="preserve"> </w:t>
      </w:r>
      <w:r w:rsidR="002E7974" w:rsidRPr="00CA20CD">
        <w:t>уда</w:t>
      </w:r>
      <w:r>
        <w:t>е</w:t>
      </w:r>
      <w:r w:rsidR="002E7974" w:rsidRPr="00CA20CD">
        <w:t>тся</w:t>
      </w:r>
      <w:r w:rsidR="00B34524">
        <w:t xml:space="preserve"> </w:t>
      </w:r>
      <w:r w:rsidR="002E7974" w:rsidRPr="00CA20CD">
        <w:t>сохранить</w:t>
      </w:r>
      <w:r w:rsidR="00B34524">
        <w:t xml:space="preserve"> </w:t>
      </w:r>
      <w:r w:rsidR="002E7974" w:rsidRPr="00CA20CD">
        <w:t>реальную</w:t>
      </w:r>
      <w:r w:rsidR="00B34524">
        <w:t xml:space="preserve"> </w:t>
      </w:r>
      <w:r w:rsidR="002E7974" w:rsidRPr="00CA20CD">
        <w:t>покупательную</w:t>
      </w:r>
      <w:r w:rsidR="00B34524">
        <w:t xml:space="preserve"> </w:t>
      </w:r>
      <w:r w:rsidR="002E7974" w:rsidRPr="00CA20CD">
        <w:t>способность</w:t>
      </w:r>
      <w:r w:rsidR="00B34524">
        <w:t xml:space="preserve"> </w:t>
      </w:r>
      <w:r w:rsidR="002E7974" w:rsidRPr="00CA20CD">
        <w:t>вложений</w:t>
      </w:r>
      <w:r w:rsidR="00B34524">
        <w:t xml:space="preserve"> </w:t>
      </w:r>
      <w:r w:rsidR="002E7974" w:rsidRPr="00CA20CD">
        <w:t>граждан</w:t>
      </w:r>
      <w:r>
        <w:t>»</w:t>
      </w:r>
      <w:r w:rsidR="002E7974" w:rsidRPr="00CA20CD">
        <w:t>,</w:t>
      </w:r>
      <w:r w:rsidR="00B34524">
        <w:t xml:space="preserve"> </w:t>
      </w:r>
      <w:r>
        <w:t>-</w:t>
      </w:r>
      <w:r w:rsidR="00B34524">
        <w:t xml:space="preserve"> </w:t>
      </w:r>
      <w:r w:rsidR="002E7974" w:rsidRPr="00CA20CD">
        <w:t>рассказал</w:t>
      </w:r>
      <w:r w:rsidR="00B34524">
        <w:t xml:space="preserve"> </w:t>
      </w:r>
      <w:r>
        <w:t>«</w:t>
      </w:r>
      <w:r w:rsidR="002E7974" w:rsidRPr="00CA20CD">
        <w:t>Абзацу</w:t>
      </w:r>
      <w:r>
        <w:t>»</w:t>
      </w:r>
      <w:r w:rsidR="00B34524">
        <w:t xml:space="preserve"> </w:t>
      </w:r>
      <w:r w:rsidR="002E7974" w:rsidRPr="00CA20CD">
        <w:t>проректор</w:t>
      </w:r>
      <w:r w:rsidR="00B34524">
        <w:t xml:space="preserve"> </w:t>
      </w:r>
      <w:r w:rsidR="002E7974" w:rsidRPr="00CA20CD">
        <w:t>Финансового</w:t>
      </w:r>
      <w:r w:rsidR="00B34524">
        <w:t xml:space="preserve"> </w:t>
      </w:r>
      <w:r w:rsidR="002E7974" w:rsidRPr="00CA20CD">
        <w:t>университета</w:t>
      </w:r>
      <w:r w:rsidR="00B34524">
        <w:t xml:space="preserve"> </w:t>
      </w:r>
      <w:r w:rsidR="002E7974" w:rsidRPr="00CA20CD">
        <w:t>при</w:t>
      </w:r>
      <w:r w:rsidR="00B34524">
        <w:t xml:space="preserve"> </w:t>
      </w:r>
      <w:r w:rsidR="002E7974" w:rsidRPr="00CA20CD">
        <w:t>правительстве</w:t>
      </w:r>
      <w:r w:rsidR="00B34524">
        <w:t xml:space="preserve"> </w:t>
      </w:r>
      <w:r w:rsidR="002E7974" w:rsidRPr="00CA20CD">
        <w:t>РФ</w:t>
      </w:r>
      <w:r w:rsidR="00B34524">
        <w:t xml:space="preserve"> </w:t>
      </w:r>
      <w:r w:rsidR="002E7974" w:rsidRPr="00CA20CD">
        <w:t>Александр</w:t>
      </w:r>
      <w:r w:rsidR="00B34524">
        <w:t xml:space="preserve"> </w:t>
      </w:r>
      <w:r w:rsidR="002E7974" w:rsidRPr="00CA20CD">
        <w:t>Сафонов.</w:t>
      </w:r>
    </w:p>
    <w:p w:rsidR="002E7974" w:rsidRPr="00CA20CD" w:rsidRDefault="002E7974" w:rsidP="002E7974">
      <w:r w:rsidRPr="00CA20CD">
        <w:t>Статистику</w:t>
      </w:r>
      <w:r w:rsidR="00B34524">
        <w:t xml:space="preserve"> </w:t>
      </w:r>
      <w:r w:rsidRPr="00CA20CD">
        <w:t>доходности</w:t>
      </w:r>
      <w:r w:rsidR="00B34524">
        <w:t xml:space="preserve"> </w:t>
      </w:r>
      <w:r w:rsidRPr="00CA20CD">
        <w:t>негосударственных</w:t>
      </w:r>
      <w:r w:rsidR="00B34524">
        <w:t xml:space="preserve"> </w:t>
      </w:r>
      <w:r w:rsidRPr="00CA20CD">
        <w:t>пенсионных</w:t>
      </w:r>
      <w:r w:rsidR="00B34524">
        <w:t xml:space="preserve"> </w:t>
      </w:r>
      <w:r w:rsidRPr="00CA20CD">
        <w:t>фондов</w:t>
      </w:r>
      <w:r w:rsidR="00B34524">
        <w:t xml:space="preserve"> </w:t>
      </w:r>
      <w:r w:rsidRPr="00CA20CD">
        <w:t>публикует</w:t>
      </w:r>
      <w:r w:rsidR="00B34524">
        <w:t xml:space="preserve"> </w:t>
      </w:r>
      <w:r w:rsidRPr="00CA20CD">
        <w:t>Банк</w:t>
      </w:r>
      <w:r w:rsidR="00B34524">
        <w:t xml:space="preserve"> </w:t>
      </w:r>
      <w:r w:rsidRPr="00CA20CD">
        <w:t>России.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последним</w:t>
      </w:r>
      <w:r w:rsidR="00B34524">
        <w:t xml:space="preserve"> </w:t>
      </w:r>
      <w:r w:rsidRPr="00CA20CD">
        <w:t>данным,</w:t>
      </w:r>
      <w:r w:rsidR="00B34524">
        <w:t xml:space="preserve"> </w:t>
      </w:r>
      <w:r w:rsidRPr="00CA20CD">
        <w:t>средняя</w:t>
      </w:r>
      <w:r w:rsidR="00B34524">
        <w:t xml:space="preserve"> </w:t>
      </w:r>
      <w:r w:rsidRPr="00CA20CD">
        <w:t>доходность</w:t>
      </w:r>
      <w:r w:rsidR="00B34524">
        <w:t xml:space="preserve"> </w:t>
      </w:r>
      <w:r w:rsidRPr="00CA20CD">
        <w:t>НПФ</w:t>
      </w:r>
      <w:r w:rsidR="00B34524">
        <w:t xml:space="preserve"> </w:t>
      </w:r>
      <w:r w:rsidRPr="00CA20CD">
        <w:t>(до</w:t>
      </w:r>
      <w:r w:rsidR="00B34524">
        <w:t xml:space="preserve"> </w:t>
      </w:r>
      <w:r w:rsidRPr="00CA20CD">
        <w:t>выплаты</w:t>
      </w:r>
      <w:r w:rsidR="00B34524">
        <w:t xml:space="preserve"> </w:t>
      </w:r>
      <w:r w:rsidRPr="00CA20CD">
        <w:t>вознаграждения</w:t>
      </w:r>
      <w:r w:rsidR="00B34524">
        <w:t xml:space="preserve"> </w:t>
      </w:r>
      <w:r w:rsidRPr="00CA20CD">
        <w:t>фондам)</w:t>
      </w:r>
      <w:r w:rsidR="00B34524">
        <w:t xml:space="preserve"> </w:t>
      </w:r>
      <w:r w:rsidRPr="00CA20CD">
        <w:t>составляет</w:t>
      </w:r>
      <w:r w:rsidR="00B34524">
        <w:t xml:space="preserve"> </w:t>
      </w:r>
      <w:r w:rsidRPr="00CA20CD">
        <w:t>10,9%</w:t>
      </w:r>
      <w:r w:rsidR="00B34524">
        <w:t xml:space="preserve"> </w:t>
      </w:r>
      <w:r w:rsidRPr="00CA20CD">
        <w:t>годовых.</w:t>
      </w:r>
    </w:p>
    <w:p w:rsidR="002E7974" w:rsidRPr="00CA20CD" w:rsidRDefault="00F669B1" w:rsidP="002E7974">
      <w:r w:rsidRPr="00CA20CD">
        <w:t>ДЛИТЕЛЬНОСТЬ</w:t>
      </w:r>
      <w:r w:rsidR="00B34524">
        <w:t xml:space="preserve"> </w:t>
      </w:r>
      <w:r w:rsidRPr="00CA20CD">
        <w:t>ПРОГРАММЫ</w:t>
      </w:r>
    </w:p>
    <w:p w:rsidR="002E7974" w:rsidRPr="00CA20CD" w:rsidRDefault="002E7974" w:rsidP="002E7974">
      <w:r w:rsidRPr="00CA20CD">
        <w:lastRenderedPageBreak/>
        <w:t>Участник</w:t>
      </w:r>
      <w:r w:rsidR="00B34524">
        <w:t xml:space="preserve"> </w:t>
      </w:r>
      <w:r w:rsidRPr="00CA20CD">
        <w:t>ПДС</w:t>
      </w:r>
      <w:r w:rsidR="00B34524">
        <w:t xml:space="preserve"> </w:t>
      </w:r>
      <w:r w:rsidRPr="00CA20CD">
        <w:t>сам</w:t>
      </w:r>
      <w:r w:rsidR="00B34524">
        <w:t xml:space="preserve"> </w:t>
      </w:r>
      <w:r w:rsidRPr="00CA20CD">
        <w:t>выбирает</w:t>
      </w:r>
      <w:r w:rsidR="00B34524">
        <w:t xml:space="preserve"> </w:t>
      </w:r>
      <w:r w:rsidRPr="00CA20CD">
        <w:t>формат</w:t>
      </w:r>
      <w:r w:rsidR="00B34524">
        <w:t xml:space="preserve"> </w:t>
      </w:r>
      <w:r w:rsidRPr="00CA20CD">
        <w:t>выплат: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срок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менее</w:t>
      </w:r>
      <w:r w:rsidR="00B34524">
        <w:t xml:space="preserve"> </w:t>
      </w:r>
      <w:r w:rsidRPr="00CA20CD">
        <w:t>10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пожизненно.</w:t>
      </w:r>
      <w:r w:rsidR="00B34524">
        <w:t xml:space="preserve"> </w:t>
      </w:r>
      <w:r w:rsidRPr="00CA20CD">
        <w:t>Во</w:t>
      </w:r>
      <w:r w:rsidR="00B34524">
        <w:t xml:space="preserve"> </w:t>
      </w:r>
      <w:r w:rsidRPr="00CA20CD">
        <w:t>втором</w:t>
      </w:r>
      <w:r w:rsidR="00B34524">
        <w:t xml:space="preserve"> </w:t>
      </w:r>
      <w:r w:rsidRPr="00CA20CD">
        <w:t>случае</w:t>
      </w:r>
      <w:r w:rsidR="00B34524">
        <w:t xml:space="preserve"> </w:t>
      </w:r>
      <w:r w:rsidRPr="00CA20CD">
        <w:t>накопленную</w:t>
      </w:r>
      <w:r w:rsidR="00B34524">
        <w:t xml:space="preserve"> </w:t>
      </w:r>
      <w:r w:rsidRPr="00CA20CD">
        <w:t>сумму</w:t>
      </w:r>
      <w:r w:rsidR="00B34524">
        <w:t xml:space="preserve"> </w:t>
      </w:r>
      <w:r w:rsidRPr="00CA20CD">
        <w:t>разделят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средние</w:t>
      </w:r>
      <w:r w:rsidR="00B34524">
        <w:t xml:space="preserve"> </w:t>
      </w:r>
      <w:r w:rsidRPr="00CA20CD">
        <w:t>показатели</w:t>
      </w:r>
      <w:r w:rsidR="00B34524">
        <w:t xml:space="preserve"> </w:t>
      </w:r>
      <w:r w:rsidR="00AF3E6C">
        <w:t>«</w:t>
      </w:r>
      <w:r w:rsidRPr="00CA20CD">
        <w:t>возраста</w:t>
      </w:r>
      <w:r w:rsidR="00B34524">
        <w:t xml:space="preserve"> </w:t>
      </w:r>
      <w:r w:rsidRPr="00CA20CD">
        <w:t>дожития</w:t>
      </w:r>
      <w:r w:rsidR="00AF3E6C">
        <w:t>»</w:t>
      </w:r>
      <w:r w:rsidR="00B34524">
        <w:t xml:space="preserve"> </w:t>
      </w:r>
      <w:r w:rsidRPr="00CA20CD">
        <w:t>(в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264</w:t>
      </w:r>
      <w:r w:rsidR="00B34524">
        <w:t xml:space="preserve"> </w:t>
      </w:r>
      <w:r w:rsidRPr="00CA20CD">
        <w:t>месяца</w:t>
      </w:r>
      <w:r w:rsidR="00B34524">
        <w:t xml:space="preserve"> </w:t>
      </w:r>
      <w:r w:rsidRPr="00CA20CD">
        <w:t>после</w:t>
      </w:r>
      <w:r w:rsidR="00B34524">
        <w:t xml:space="preserve"> </w:t>
      </w:r>
      <w:r w:rsidRPr="00CA20CD">
        <w:t>выхода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пенсию).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размер</w:t>
      </w:r>
      <w:r w:rsidR="00B34524">
        <w:t xml:space="preserve"> </w:t>
      </w:r>
      <w:r w:rsidRPr="00CA20CD">
        <w:t>назначенных</w:t>
      </w:r>
      <w:r w:rsidR="00B34524">
        <w:t xml:space="preserve"> </w:t>
      </w:r>
      <w:r w:rsidRPr="00CA20CD">
        <w:t>пожизненных</w:t>
      </w:r>
      <w:r w:rsidR="00B34524">
        <w:t xml:space="preserve"> </w:t>
      </w:r>
      <w:r w:rsidRPr="00CA20CD">
        <w:t>выплат</w:t>
      </w:r>
      <w:r w:rsidR="00B34524">
        <w:t xml:space="preserve"> </w:t>
      </w:r>
      <w:r w:rsidRPr="00CA20CD">
        <w:t>составит</w:t>
      </w:r>
      <w:r w:rsidR="00B34524">
        <w:t xml:space="preserve"> </w:t>
      </w:r>
      <w:r w:rsidRPr="00CA20CD">
        <w:t>менее</w:t>
      </w:r>
      <w:r w:rsidR="00B34524">
        <w:t xml:space="preserve"> </w:t>
      </w:r>
      <w:r w:rsidRPr="00CA20CD">
        <w:t>10%</w:t>
      </w:r>
      <w:r w:rsidR="00B34524">
        <w:t xml:space="preserve"> </w:t>
      </w:r>
      <w:r w:rsidRPr="00CA20CD">
        <w:t>прожиточного</w:t>
      </w:r>
      <w:r w:rsidR="00B34524">
        <w:t xml:space="preserve"> </w:t>
      </w:r>
      <w:r w:rsidRPr="00CA20CD">
        <w:t>минимума</w:t>
      </w:r>
      <w:r w:rsidR="00B34524">
        <w:t xml:space="preserve"> </w:t>
      </w:r>
      <w:r w:rsidRPr="00CA20CD">
        <w:t>пенсионера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РФ,</w:t>
      </w:r>
      <w:r w:rsidR="00B34524">
        <w:t xml:space="preserve"> </w:t>
      </w:r>
      <w:r w:rsidRPr="00CA20CD">
        <w:t>то</w:t>
      </w:r>
      <w:r w:rsidR="00B34524">
        <w:t xml:space="preserve"> </w:t>
      </w:r>
      <w:r w:rsidRPr="00CA20CD">
        <w:t>участнику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выплатят</w:t>
      </w:r>
      <w:r w:rsidR="00B34524">
        <w:t xml:space="preserve"> </w:t>
      </w:r>
      <w:r w:rsidRPr="00CA20CD">
        <w:t>деньги</w:t>
      </w:r>
      <w:r w:rsidR="00B34524">
        <w:t xml:space="preserve"> </w:t>
      </w:r>
      <w:r w:rsidRPr="00CA20CD">
        <w:t>единовременно.</w:t>
      </w:r>
    </w:p>
    <w:p w:rsidR="002E7974" w:rsidRPr="00CA20CD" w:rsidRDefault="002E7974" w:rsidP="002E7974">
      <w:r w:rsidRPr="00CA20CD">
        <w:t>Доступ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деньгам</w:t>
      </w:r>
      <w:r w:rsidR="00B34524">
        <w:t xml:space="preserve"> </w:t>
      </w:r>
      <w:r w:rsidRPr="00CA20CD">
        <w:t>инвестор</w:t>
      </w:r>
      <w:r w:rsidR="00B34524">
        <w:t xml:space="preserve"> </w:t>
      </w:r>
      <w:r w:rsidRPr="00CA20CD">
        <w:t>получает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общем</w:t>
      </w:r>
      <w:r w:rsidR="00B34524">
        <w:t xml:space="preserve"> </w:t>
      </w:r>
      <w:r w:rsidRPr="00CA20CD">
        <w:t>порядке</w:t>
      </w:r>
      <w:r w:rsidR="00B34524">
        <w:t xml:space="preserve"> </w:t>
      </w:r>
      <w:r w:rsidRPr="00CA20CD">
        <w:t>через</w:t>
      </w:r>
      <w:r w:rsidR="00B34524">
        <w:t xml:space="preserve"> </w:t>
      </w:r>
      <w:r w:rsidRPr="00CA20CD">
        <w:t>15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после</w:t>
      </w:r>
      <w:r w:rsidR="00B34524">
        <w:t xml:space="preserve"> </w:t>
      </w:r>
      <w:r w:rsidRPr="00CA20CD">
        <w:t>заключения</w:t>
      </w:r>
      <w:r w:rsidR="00B34524">
        <w:t xml:space="preserve"> </w:t>
      </w:r>
      <w:r w:rsidRPr="00CA20CD">
        <w:t>договора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НПФ.</w:t>
      </w:r>
      <w:r w:rsidR="00B34524">
        <w:t xml:space="preserve"> </w:t>
      </w:r>
      <w:r w:rsidRPr="00CA20CD">
        <w:t>Деньги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забрать</w:t>
      </w:r>
      <w:r w:rsidR="00B34524">
        <w:t xml:space="preserve"> </w:t>
      </w:r>
      <w:r w:rsidRPr="00CA20CD">
        <w:t>раньше</w:t>
      </w:r>
      <w:r w:rsidR="00B34524">
        <w:t xml:space="preserve"> </w:t>
      </w:r>
      <w:r w:rsidRPr="00CA20CD">
        <w:t>этого</w:t>
      </w:r>
      <w:r w:rsidR="00B34524">
        <w:t xml:space="preserve"> </w:t>
      </w:r>
      <w:r w:rsidRPr="00CA20CD">
        <w:t>срока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достижении</w:t>
      </w:r>
      <w:r w:rsidR="00B34524">
        <w:t xml:space="preserve"> </w:t>
      </w:r>
      <w:r w:rsidRPr="00CA20CD">
        <w:t>пенсионного</w:t>
      </w:r>
      <w:r w:rsidR="00B34524">
        <w:t xml:space="preserve"> </w:t>
      </w:r>
      <w:r w:rsidRPr="00CA20CD">
        <w:t>возраста</w:t>
      </w:r>
      <w:r w:rsidR="00B34524">
        <w:t xml:space="preserve"> </w:t>
      </w:r>
      <w:r w:rsidRPr="00CA20CD">
        <w:t>(55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женщин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60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мужчин),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также</w:t>
      </w:r>
      <w:r w:rsidR="00B34524">
        <w:t xml:space="preserve"> </w:t>
      </w:r>
      <w:r w:rsidRPr="00CA20CD">
        <w:t>необходимости</w:t>
      </w:r>
      <w:r w:rsidR="00B34524">
        <w:t xml:space="preserve"> </w:t>
      </w:r>
      <w:r w:rsidRPr="00CA20CD">
        <w:t>трат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дорогостоящее</w:t>
      </w:r>
      <w:r w:rsidR="00B34524">
        <w:t xml:space="preserve"> </w:t>
      </w:r>
      <w:r w:rsidRPr="00CA20CD">
        <w:t>лечение.</w:t>
      </w:r>
    </w:p>
    <w:p w:rsidR="002E7974" w:rsidRPr="00CA20CD" w:rsidRDefault="00AF3E6C" w:rsidP="002E7974">
      <w:r>
        <w:t>«</w:t>
      </w:r>
      <w:r w:rsidR="002E7974" w:rsidRPr="00CA20CD">
        <w:t>Правительство</w:t>
      </w:r>
      <w:r w:rsidR="00B34524">
        <w:t xml:space="preserve"> </w:t>
      </w:r>
      <w:r w:rsidR="002E7974" w:rsidRPr="00CA20CD">
        <w:t>пока</w:t>
      </w:r>
      <w:r w:rsidR="00B34524">
        <w:t xml:space="preserve"> </w:t>
      </w:r>
      <w:r w:rsidR="002E7974" w:rsidRPr="00CA20CD">
        <w:t>не</w:t>
      </w:r>
      <w:r w:rsidR="00B34524">
        <w:t xml:space="preserve"> </w:t>
      </w:r>
      <w:r w:rsidR="002E7974" w:rsidRPr="00CA20CD">
        <w:t>определило,</w:t>
      </w:r>
      <w:r w:rsidR="00B34524">
        <w:t xml:space="preserve"> </w:t>
      </w:r>
      <w:r w:rsidR="002E7974" w:rsidRPr="00CA20CD">
        <w:t>что</w:t>
      </w:r>
      <w:r w:rsidR="00B34524">
        <w:t xml:space="preserve"> </w:t>
      </w:r>
      <w:r w:rsidR="002E7974" w:rsidRPr="00CA20CD">
        <w:t>под</w:t>
      </w:r>
      <w:r w:rsidR="00B34524">
        <w:t xml:space="preserve"> </w:t>
      </w:r>
      <w:r w:rsidR="002E7974" w:rsidRPr="00CA20CD">
        <w:t>этим</w:t>
      </w:r>
      <w:r w:rsidR="00B34524">
        <w:t xml:space="preserve"> </w:t>
      </w:r>
      <w:r w:rsidR="002E7974" w:rsidRPr="00CA20CD">
        <w:t>подразумевается</w:t>
      </w:r>
      <w:r w:rsidR="00B34524">
        <w:t xml:space="preserve"> </w:t>
      </w:r>
      <w:r w:rsidR="002E7974" w:rsidRPr="00CA20CD">
        <w:t>и</w:t>
      </w:r>
      <w:r w:rsidR="00B34524">
        <w:t xml:space="preserve"> </w:t>
      </w:r>
      <w:r w:rsidR="002E7974" w:rsidRPr="00CA20CD">
        <w:t>какая</w:t>
      </w:r>
      <w:r w:rsidR="00B34524">
        <w:t xml:space="preserve"> </w:t>
      </w:r>
      <w:r w:rsidR="002E7974" w:rsidRPr="00CA20CD">
        <w:t>сумма</w:t>
      </w:r>
      <w:r w:rsidR="00B34524">
        <w:t xml:space="preserve"> </w:t>
      </w:r>
      <w:r w:rsidR="002E7974" w:rsidRPr="00CA20CD">
        <w:t>за</w:t>
      </w:r>
      <w:r w:rsidR="00B34524">
        <w:t xml:space="preserve"> </w:t>
      </w:r>
      <w:r w:rsidR="002E7974" w:rsidRPr="00CA20CD">
        <w:t>лечение</w:t>
      </w:r>
      <w:r w:rsidR="00B34524">
        <w:t xml:space="preserve"> </w:t>
      </w:r>
      <w:r w:rsidR="002E7974" w:rsidRPr="00CA20CD">
        <w:t>является</w:t>
      </w:r>
      <w:r w:rsidR="00B34524">
        <w:t xml:space="preserve"> </w:t>
      </w:r>
      <w:r w:rsidR="002E7974" w:rsidRPr="00CA20CD">
        <w:t>дорогостоящей.</w:t>
      </w:r>
      <w:r w:rsidR="00B34524">
        <w:t xml:space="preserve"> </w:t>
      </w:r>
      <w:r w:rsidR="002E7974" w:rsidRPr="00CA20CD">
        <w:t>Для</w:t>
      </w:r>
      <w:r w:rsidR="00B34524">
        <w:t xml:space="preserve"> </w:t>
      </w:r>
      <w:r w:rsidR="002E7974" w:rsidRPr="00CA20CD">
        <w:t>кого-то</w:t>
      </w:r>
      <w:r w:rsidR="00B34524">
        <w:t xml:space="preserve"> </w:t>
      </w:r>
      <w:r w:rsidR="002E7974" w:rsidRPr="00CA20CD">
        <w:t>500</w:t>
      </w:r>
      <w:r w:rsidR="00B34524">
        <w:t xml:space="preserve"> </w:t>
      </w:r>
      <w:r w:rsidR="002E7974" w:rsidRPr="00CA20CD">
        <w:t>тыс.</w:t>
      </w:r>
      <w:r w:rsidR="00B34524">
        <w:t xml:space="preserve"> </w:t>
      </w:r>
      <w:r w:rsidR="002E7974" w:rsidRPr="00CA20CD">
        <w:t>рублей</w:t>
      </w:r>
      <w:r w:rsidR="00B34524">
        <w:t xml:space="preserve"> </w:t>
      </w:r>
      <w:r>
        <w:t>-</w:t>
      </w:r>
      <w:r w:rsidR="00B34524">
        <w:t xml:space="preserve"> </w:t>
      </w:r>
      <w:r w:rsidR="002E7974" w:rsidRPr="00CA20CD">
        <w:t>много,</w:t>
      </w:r>
      <w:r w:rsidR="00B34524">
        <w:t xml:space="preserve"> </w:t>
      </w:r>
      <w:r w:rsidR="002E7974" w:rsidRPr="00CA20CD">
        <w:t>а</w:t>
      </w:r>
      <w:r w:rsidR="00B34524">
        <w:t xml:space="preserve"> </w:t>
      </w:r>
      <w:r w:rsidR="002E7974" w:rsidRPr="00CA20CD">
        <w:t>для</w:t>
      </w:r>
      <w:r w:rsidR="00B34524">
        <w:t xml:space="preserve"> </w:t>
      </w:r>
      <w:r w:rsidR="002E7974" w:rsidRPr="00CA20CD">
        <w:t>кого-то</w:t>
      </w:r>
      <w:r w:rsidR="00B34524">
        <w:t xml:space="preserve"> </w:t>
      </w:r>
      <w:r w:rsidR="002E7974" w:rsidRPr="00CA20CD">
        <w:t>и</w:t>
      </w:r>
      <w:r w:rsidR="00B34524">
        <w:t xml:space="preserve"> </w:t>
      </w:r>
      <w:r w:rsidR="002E7974" w:rsidRPr="00CA20CD">
        <w:t>миллион</w:t>
      </w:r>
      <w:r w:rsidR="00B34524">
        <w:t xml:space="preserve"> </w:t>
      </w:r>
      <w:r>
        <w:t>-</w:t>
      </w:r>
      <w:r w:rsidR="00B34524">
        <w:t xml:space="preserve"> </w:t>
      </w:r>
      <w:r w:rsidR="002E7974" w:rsidRPr="00CA20CD">
        <w:t>не</w:t>
      </w:r>
      <w:r w:rsidR="00B34524">
        <w:t xml:space="preserve"> </w:t>
      </w:r>
      <w:r w:rsidR="002E7974" w:rsidRPr="00CA20CD">
        <w:t>столь</w:t>
      </w:r>
      <w:r w:rsidR="00B34524">
        <w:t xml:space="preserve"> </w:t>
      </w:r>
      <w:r w:rsidR="002E7974" w:rsidRPr="00CA20CD">
        <w:t>существенные</w:t>
      </w:r>
      <w:r w:rsidR="00B34524">
        <w:t xml:space="preserve"> </w:t>
      </w:r>
      <w:r w:rsidR="002E7974" w:rsidRPr="00CA20CD">
        <w:t>деньги</w:t>
      </w:r>
      <w:r>
        <w:t>»</w:t>
      </w:r>
      <w:r w:rsidR="002E7974" w:rsidRPr="00CA20CD">
        <w:t>,</w:t>
      </w:r>
      <w:r w:rsidR="00B34524">
        <w:t xml:space="preserve"> </w:t>
      </w:r>
      <w:r>
        <w:t>-</w:t>
      </w:r>
      <w:r w:rsidR="00B34524">
        <w:t xml:space="preserve"> </w:t>
      </w:r>
      <w:r w:rsidR="002E7974" w:rsidRPr="00CA20CD">
        <w:t>продолжает</w:t>
      </w:r>
      <w:r w:rsidR="00B34524">
        <w:t xml:space="preserve"> </w:t>
      </w:r>
      <w:r w:rsidR="002E7974" w:rsidRPr="00CA20CD">
        <w:t>Александр</w:t>
      </w:r>
      <w:r w:rsidR="00B34524">
        <w:t xml:space="preserve"> </w:t>
      </w:r>
      <w:r w:rsidR="002E7974" w:rsidRPr="00CA20CD">
        <w:t>Сафонов.</w:t>
      </w:r>
    </w:p>
    <w:p w:rsidR="002E7974" w:rsidRPr="00CA20CD" w:rsidRDefault="002E7974" w:rsidP="002E7974">
      <w:r w:rsidRPr="00CA20CD">
        <w:t>Если</w:t>
      </w:r>
      <w:r w:rsidR="00B34524">
        <w:t xml:space="preserve"> </w:t>
      </w:r>
      <w:r w:rsidRPr="00CA20CD">
        <w:t>инвестор</w:t>
      </w:r>
      <w:r w:rsidR="00B34524">
        <w:t xml:space="preserve"> </w:t>
      </w:r>
      <w:r w:rsidRPr="00CA20CD">
        <w:t>попытается</w:t>
      </w:r>
      <w:r w:rsidR="00B34524">
        <w:t xml:space="preserve"> </w:t>
      </w:r>
      <w:r w:rsidRPr="00CA20CD">
        <w:t>забрать</w:t>
      </w:r>
      <w:r w:rsidR="00B34524">
        <w:t xml:space="preserve"> </w:t>
      </w:r>
      <w:r w:rsidRPr="00CA20CD">
        <w:t>деньги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НПФ</w:t>
      </w:r>
      <w:r w:rsidR="00B34524">
        <w:t xml:space="preserve"> </w:t>
      </w:r>
      <w:r w:rsidRPr="00CA20CD">
        <w:t>раньше</w:t>
      </w:r>
      <w:r w:rsidR="00B34524">
        <w:t xml:space="preserve"> </w:t>
      </w:r>
      <w:r w:rsidRPr="00CA20CD">
        <w:t>срока</w:t>
      </w:r>
      <w:r w:rsidR="00B34524">
        <w:t xml:space="preserve"> </w:t>
      </w:r>
      <w:r w:rsidRPr="00CA20CD">
        <w:t>без</w:t>
      </w:r>
      <w:r w:rsidR="00B34524">
        <w:t xml:space="preserve"> </w:t>
      </w:r>
      <w:r w:rsidRPr="00CA20CD">
        <w:t>уважительной</w:t>
      </w:r>
      <w:r w:rsidR="00B34524">
        <w:t xml:space="preserve"> </w:t>
      </w:r>
      <w:r w:rsidRPr="00CA20CD">
        <w:t>причины,</w:t>
      </w:r>
      <w:r w:rsidR="00B34524">
        <w:t xml:space="preserve"> </w:t>
      </w:r>
      <w:r w:rsidRPr="00CA20CD">
        <w:t>то</w:t>
      </w:r>
      <w:r w:rsidR="00B34524">
        <w:t xml:space="preserve"> </w:t>
      </w:r>
      <w:r w:rsidRPr="00CA20CD">
        <w:t>он</w:t>
      </w:r>
      <w:r w:rsidR="00B34524">
        <w:t xml:space="preserve"> </w:t>
      </w:r>
      <w:r w:rsidRPr="00CA20CD">
        <w:t>потеряет</w:t>
      </w:r>
      <w:r w:rsidR="00B34524">
        <w:t xml:space="preserve"> </w:t>
      </w:r>
      <w:r w:rsidRPr="00CA20CD">
        <w:t>инвестиционный</w:t>
      </w:r>
      <w:r w:rsidR="00B34524">
        <w:t xml:space="preserve"> </w:t>
      </w:r>
      <w:r w:rsidRPr="00CA20CD">
        <w:t>доход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средства</w:t>
      </w:r>
      <w:r w:rsidR="00B34524">
        <w:t xml:space="preserve"> </w:t>
      </w:r>
      <w:r w:rsidRPr="00CA20CD">
        <w:t>софинансирования.</w:t>
      </w:r>
    </w:p>
    <w:p w:rsidR="002E7974" w:rsidRPr="00CA20CD" w:rsidRDefault="00F669B1" w:rsidP="002E7974">
      <w:r w:rsidRPr="00CA20CD">
        <w:t>ДРУГИЕ</w:t>
      </w:r>
      <w:r w:rsidR="00B34524">
        <w:t xml:space="preserve"> </w:t>
      </w:r>
      <w:r w:rsidRPr="00CA20CD">
        <w:t>УСЛОВИЯ</w:t>
      </w:r>
      <w:r w:rsidR="00B34524">
        <w:t xml:space="preserve"> </w:t>
      </w:r>
      <w:r w:rsidRPr="00CA20CD">
        <w:t>ПРОГРАММЫ</w:t>
      </w:r>
    </w:p>
    <w:p w:rsidR="002E7974" w:rsidRPr="00CA20CD" w:rsidRDefault="002E7974" w:rsidP="002E7974">
      <w:r w:rsidRPr="00CA20CD">
        <w:t>Программа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также</w:t>
      </w:r>
      <w:r w:rsidR="00B34524">
        <w:t xml:space="preserve"> </w:t>
      </w:r>
      <w:r w:rsidRPr="00CA20CD">
        <w:t>предполагает</w:t>
      </w:r>
      <w:r w:rsidR="00B34524">
        <w:t xml:space="preserve"> </w:t>
      </w:r>
      <w:r w:rsidRPr="00CA20CD">
        <w:t>получение</w:t>
      </w:r>
      <w:r w:rsidR="00B34524">
        <w:t xml:space="preserve"> </w:t>
      </w:r>
      <w:r w:rsidRPr="00CA20CD">
        <w:t>налогового</w:t>
      </w:r>
      <w:r w:rsidR="00B34524">
        <w:t xml:space="preserve"> </w:t>
      </w:r>
      <w:r w:rsidRPr="00CA20CD">
        <w:t>вычета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вложенной</w:t>
      </w:r>
      <w:r w:rsidR="00B34524">
        <w:t xml:space="preserve"> </w:t>
      </w:r>
      <w:r w:rsidRPr="00CA20CD">
        <w:t>суммы.</w:t>
      </w:r>
      <w:r w:rsidR="00B34524">
        <w:t xml:space="preserve"> </w:t>
      </w:r>
      <w:r w:rsidRPr="00CA20CD">
        <w:t>Максимально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вернуть</w:t>
      </w:r>
      <w:r w:rsidR="00B34524">
        <w:t xml:space="preserve"> </w:t>
      </w:r>
      <w:r w:rsidRPr="00CA20CD">
        <w:t>13%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400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рублей,</w:t>
      </w:r>
      <w:r w:rsidR="00B34524">
        <w:t xml:space="preserve"> </w:t>
      </w:r>
      <w:r w:rsidRPr="00CA20CD">
        <w:t>т.</w:t>
      </w:r>
      <w:r w:rsidR="00B34524">
        <w:t xml:space="preserve"> </w:t>
      </w:r>
      <w:r w:rsidRPr="00CA20CD">
        <w:t>е.</w:t>
      </w:r>
      <w:r w:rsidR="00B34524">
        <w:t xml:space="preserve"> </w:t>
      </w:r>
      <w:r w:rsidRPr="00CA20CD">
        <w:t>52</w:t>
      </w:r>
      <w:r w:rsidR="00B34524">
        <w:t xml:space="preserve"> </w:t>
      </w:r>
      <w:r w:rsidRPr="00CA20CD">
        <w:t>000</w:t>
      </w:r>
      <w:r w:rsidR="00B34524">
        <w:t xml:space="preserve"> </w:t>
      </w:r>
      <w:r w:rsidRPr="00CA20CD">
        <w:t>рублей,</w:t>
      </w:r>
      <w:r w:rsidR="00B34524">
        <w:t xml:space="preserve"> </w:t>
      </w:r>
      <w:r w:rsidRPr="00CA20CD">
        <w:t>т.</w:t>
      </w:r>
      <w:r w:rsidR="00B34524">
        <w:t xml:space="preserve"> </w:t>
      </w:r>
      <w:r w:rsidRPr="00CA20CD">
        <w:t>е.</w:t>
      </w:r>
    </w:p>
    <w:p w:rsidR="002E7974" w:rsidRPr="00CA20CD" w:rsidRDefault="00F669B1" w:rsidP="002E7974">
      <w:r w:rsidRPr="00CA20CD">
        <w:t>-</w:t>
      </w:r>
      <w:r w:rsidR="00B34524">
        <w:t xml:space="preserve"> </w:t>
      </w:r>
      <w:r w:rsidR="002E7974" w:rsidRPr="00CA20CD">
        <w:t>при</w:t>
      </w:r>
      <w:r w:rsidR="00B34524">
        <w:t xml:space="preserve"> </w:t>
      </w:r>
      <w:r w:rsidR="002E7974" w:rsidRPr="00CA20CD">
        <w:t>вложении</w:t>
      </w:r>
      <w:r w:rsidR="00B34524">
        <w:t xml:space="preserve"> </w:t>
      </w:r>
      <w:r w:rsidR="002E7974" w:rsidRPr="00CA20CD">
        <w:t>100</w:t>
      </w:r>
      <w:r w:rsidR="00B34524">
        <w:t xml:space="preserve"> </w:t>
      </w:r>
      <w:r w:rsidR="002E7974" w:rsidRPr="00CA20CD">
        <w:t>тыс.</w:t>
      </w:r>
      <w:r w:rsidR="00B34524">
        <w:t xml:space="preserve"> </w:t>
      </w:r>
      <w:r w:rsidR="002E7974" w:rsidRPr="00CA20CD">
        <w:t>рублей</w:t>
      </w:r>
      <w:r w:rsidR="00B34524">
        <w:t xml:space="preserve"> </w:t>
      </w:r>
      <w:r w:rsidR="002E7974" w:rsidRPr="00CA20CD">
        <w:t>в</w:t>
      </w:r>
      <w:r w:rsidR="00B34524">
        <w:t xml:space="preserve"> </w:t>
      </w:r>
      <w:r w:rsidR="002E7974" w:rsidRPr="00CA20CD">
        <w:t>качестве</w:t>
      </w:r>
      <w:r w:rsidR="00B34524">
        <w:t xml:space="preserve"> </w:t>
      </w:r>
      <w:r w:rsidR="002E7974" w:rsidRPr="00CA20CD">
        <w:t>налогового</w:t>
      </w:r>
      <w:r w:rsidR="00B34524">
        <w:t xml:space="preserve"> </w:t>
      </w:r>
      <w:r w:rsidR="002E7974" w:rsidRPr="00CA20CD">
        <w:t>возврата</w:t>
      </w:r>
      <w:r w:rsidR="00B34524">
        <w:t xml:space="preserve"> </w:t>
      </w:r>
      <w:r w:rsidR="002E7974" w:rsidRPr="00CA20CD">
        <w:t>мож</w:t>
      </w:r>
      <w:r w:rsidRPr="00CA20CD">
        <w:t>но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получить</w:t>
      </w:r>
      <w:r w:rsidR="00B34524">
        <w:t xml:space="preserve"> </w:t>
      </w:r>
      <w:r w:rsidRPr="00CA20CD">
        <w:t>13</w:t>
      </w:r>
      <w:r w:rsidR="00B34524">
        <w:t xml:space="preserve"> </w:t>
      </w:r>
      <w:r w:rsidRPr="00CA20CD">
        <w:t>000</w:t>
      </w:r>
      <w:r w:rsidR="00B34524">
        <w:t xml:space="preserve"> </w:t>
      </w:r>
      <w:r w:rsidRPr="00CA20CD">
        <w:t>рублей,</w:t>
      </w:r>
    </w:p>
    <w:p w:rsidR="002E7974" w:rsidRPr="00CA20CD" w:rsidRDefault="00F669B1" w:rsidP="002E7974">
      <w:r w:rsidRPr="00CA20CD">
        <w:t>-</w:t>
      </w:r>
      <w:r w:rsidR="00B34524">
        <w:t xml:space="preserve"> </w:t>
      </w:r>
      <w:r w:rsidR="002E7974" w:rsidRPr="00CA20CD">
        <w:t>при</w:t>
      </w:r>
      <w:r w:rsidR="00B34524">
        <w:t xml:space="preserve"> </w:t>
      </w:r>
      <w:r w:rsidR="002E7974" w:rsidRPr="00CA20CD">
        <w:t>вложении</w:t>
      </w:r>
      <w:r w:rsidR="00B34524">
        <w:t xml:space="preserve"> </w:t>
      </w:r>
      <w:r w:rsidR="002E7974" w:rsidRPr="00CA20CD">
        <w:t>1</w:t>
      </w:r>
      <w:r w:rsidR="00B34524">
        <w:t xml:space="preserve"> </w:t>
      </w:r>
      <w:r w:rsidR="002E7974" w:rsidRPr="00CA20CD">
        <w:t>млн</w:t>
      </w:r>
      <w:r w:rsidR="00B34524">
        <w:t xml:space="preserve"> </w:t>
      </w:r>
      <w:r w:rsidR="002E7974" w:rsidRPr="00CA20CD">
        <w:t>рублей</w:t>
      </w:r>
      <w:r w:rsidR="00B34524">
        <w:t xml:space="preserve"> </w:t>
      </w:r>
      <w:r w:rsidR="002E7974" w:rsidRPr="00CA20CD">
        <w:t>сумма</w:t>
      </w:r>
      <w:r w:rsidR="00B34524">
        <w:t xml:space="preserve"> </w:t>
      </w:r>
      <w:r w:rsidR="002E7974" w:rsidRPr="00CA20CD">
        <w:t>возврата</w:t>
      </w:r>
      <w:r w:rsidR="00B34524">
        <w:t xml:space="preserve"> </w:t>
      </w:r>
      <w:r w:rsidR="002E7974" w:rsidRPr="00CA20CD">
        <w:t>вс</w:t>
      </w:r>
      <w:r w:rsidR="00AF3E6C">
        <w:t>е</w:t>
      </w:r>
      <w:r w:rsidR="00B34524">
        <w:t xml:space="preserve"> </w:t>
      </w:r>
      <w:r w:rsidR="002E7974" w:rsidRPr="00CA20CD">
        <w:t>равно</w:t>
      </w:r>
      <w:r w:rsidR="00B34524">
        <w:t xml:space="preserve"> </w:t>
      </w:r>
      <w:r w:rsidR="002E7974" w:rsidRPr="00CA20CD">
        <w:t>будет</w:t>
      </w:r>
      <w:r w:rsidR="00B34524">
        <w:t xml:space="preserve"> </w:t>
      </w:r>
      <w:r w:rsidR="002E7974" w:rsidRPr="00CA20CD">
        <w:t>52</w:t>
      </w:r>
      <w:r w:rsidR="00B34524">
        <w:t xml:space="preserve"> </w:t>
      </w:r>
      <w:r w:rsidR="002E7974" w:rsidRPr="00CA20CD">
        <w:t>000</w:t>
      </w:r>
      <w:r w:rsidR="00B34524">
        <w:t xml:space="preserve"> </w:t>
      </w:r>
      <w:r w:rsidR="002E7974" w:rsidRPr="00CA20CD">
        <w:t>рублей.</w:t>
      </w:r>
    </w:p>
    <w:p w:rsidR="002E7974" w:rsidRPr="00CA20CD" w:rsidRDefault="002E7974" w:rsidP="002E7974">
      <w:r w:rsidRPr="00CA20CD">
        <w:t>Внес</w:t>
      </w:r>
      <w:r w:rsidR="00AF3E6C">
        <w:t>е</w:t>
      </w:r>
      <w:r w:rsidRPr="00CA20CD">
        <w:t>нные</w:t>
      </w:r>
      <w:r w:rsidR="00B34524">
        <w:t xml:space="preserve"> </w:t>
      </w:r>
      <w:r w:rsidRPr="00CA20CD">
        <w:t>средства</w:t>
      </w:r>
      <w:r w:rsidR="00B34524">
        <w:t xml:space="preserve"> </w:t>
      </w:r>
      <w:r w:rsidRPr="00CA20CD">
        <w:t>граждан</w:t>
      </w:r>
      <w:r w:rsidR="00B34524">
        <w:t xml:space="preserve"> </w:t>
      </w:r>
      <w:r w:rsidRPr="00CA20CD">
        <w:t>страхуются</w:t>
      </w:r>
      <w:r w:rsidR="00B34524">
        <w:t xml:space="preserve"> </w:t>
      </w:r>
      <w:r w:rsidRPr="00CA20CD">
        <w:t>агентством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страхованию</w:t>
      </w:r>
      <w:r w:rsidR="00B34524">
        <w:t xml:space="preserve"> </w:t>
      </w:r>
      <w:r w:rsidRPr="00CA20CD">
        <w:t>вкладов</w:t>
      </w:r>
      <w:r w:rsidR="00B34524">
        <w:t xml:space="preserve"> </w:t>
      </w:r>
      <w:r w:rsidRPr="00CA20CD">
        <w:t>(АСВ)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сумму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более</w:t>
      </w:r>
      <w:r w:rsidR="00B34524">
        <w:t xml:space="preserve"> </w:t>
      </w:r>
      <w:r w:rsidRPr="00CA20CD">
        <w:t>2,8</w:t>
      </w:r>
      <w:r w:rsidR="00B34524">
        <w:t xml:space="preserve"> </w:t>
      </w:r>
      <w:r w:rsidRPr="00CA20CD">
        <w:t>млн</w:t>
      </w:r>
      <w:r w:rsidR="00B34524">
        <w:t xml:space="preserve"> </w:t>
      </w:r>
      <w:r w:rsidRPr="00CA20CD">
        <w:t>рублей.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нужно</w:t>
      </w:r>
      <w:r w:rsidR="00B34524">
        <w:t xml:space="preserve"> </w:t>
      </w:r>
      <w:r w:rsidRPr="00CA20CD">
        <w:t>иметь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виду,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страховка</w:t>
      </w:r>
      <w:r w:rsidR="00B34524">
        <w:t xml:space="preserve"> </w:t>
      </w:r>
      <w:r w:rsidRPr="00CA20CD">
        <w:t>распространяется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деньги,</w:t>
      </w:r>
      <w:r w:rsidR="00B34524">
        <w:t xml:space="preserve"> </w:t>
      </w:r>
      <w:r w:rsidRPr="00CA20CD">
        <w:t>которые</w:t>
      </w:r>
      <w:r w:rsidR="00B34524">
        <w:t xml:space="preserve"> </w:t>
      </w:r>
      <w:r w:rsidRPr="00CA20CD">
        <w:t>сам</w:t>
      </w:r>
      <w:r w:rsidR="00B34524">
        <w:t xml:space="preserve"> </w:t>
      </w:r>
      <w:r w:rsidRPr="00CA20CD">
        <w:t>человек</w:t>
      </w:r>
      <w:r w:rsidR="00B34524">
        <w:t xml:space="preserve"> </w:t>
      </w:r>
      <w:r w:rsidRPr="00CA20CD">
        <w:t>вложит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проект.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этом</w:t>
      </w:r>
      <w:r w:rsidR="00B34524">
        <w:t xml:space="preserve"> </w:t>
      </w:r>
      <w:r w:rsidRPr="00CA20CD">
        <w:t>инвестиционный</w:t>
      </w:r>
      <w:r w:rsidR="00B34524">
        <w:t xml:space="preserve"> </w:t>
      </w:r>
      <w:r w:rsidRPr="00CA20CD">
        <w:t>доход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страхуется.</w:t>
      </w:r>
    </w:p>
    <w:p w:rsidR="002E7974" w:rsidRPr="00CA20CD" w:rsidRDefault="002E7974" w:rsidP="002E7974">
      <w:r w:rsidRPr="00CA20CD">
        <w:t>Сформированные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программе</w:t>
      </w:r>
      <w:r w:rsidR="00B34524">
        <w:t xml:space="preserve"> </w:t>
      </w:r>
      <w:r w:rsidRPr="00CA20CD">
        <w:t>сбережения</w:t>
      </w:r>
      <w:r w:rsidR="00B34524">
        <w:t xml:space="preserve"> </w:t>
      </w:r>
      <w:r w:rsidRPr="00CA20CD">
        <w:t>наследуются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полном</w:t>
      </w:r>
      <w:r w:rsidR="00B34524">
        <w:t xml:space="preserve"> </w:t>
      </w:r>
      <w:r w:rsidRPr="00CA20CD">
        <w:t>объ</w:t>
      </w:r>
      <w:r w:rsidR="00AF3E6C">
        <w:t>е</w:t>
      </w:r>
      <w:r w:rsidRPr="00CA20CD">
        <w:t>ме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вычетом</w:t>
      </w:r>
      <w:r w:rsidR="00B34524">
        <w:t xml:space="preserve"> </w:t>
      </w:r>
      <w:r w:rsidRPr="00CA20CD">
        <w:t>выплаченных</w:t>
      </w:r>
      <w:r w:rsidR="00B34524">
        <w:t xml:space="preserve"> </w:t>
      </w:r>
      <w:r w:rsidRPr="00CA20CD">
        <w:t>средств.</w:t>
      </w:r>
    </w:p>
    <w:p w:rsidR="002E7974" w:rsidRPr="00CA20CD" w:rsidRDefault="00F669B1" w:rsidP="002E7974">
      <w:r w:rsidRPr="00CA20CD">
        <w:t>КОМУ</w:t>
      </w:r>
      <w:r w:rsidR="00B34524">
        <w:t xml:space="preserve"> </w:t>
      </w:r>
      <w:r w:rsidRPr="00CA20CD">
        <w:t>ВЫГОДНА</w:t>
      </w:r>
      <w:r w:rsidR="00B34524">
        <w:t xml:space="preserve"> </w:t>
      </w:r>
      <w:r w:rsidRPr="00CA20CD">
        <w:t>ПДС?</w:t>
      </w:r>
    </w:p>
    <w:p w:rsidR="002E7974" w:rsidRPr="00CA20CD" w:rsidRDefault="002E7974" w:rsidP="002E7974">
      <w:r w:rsidRPr="00CA20CD">
        <w:t>Участие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программе</w:t>
      </w:r>
      <w:r w:rsidR="00B34524">
        <w:t xml:space="preserve"> </w:t>
      </w:r>
      <w:r w:rsidRPr="00CA20CD">
        <w:t>наиболее</w:t>
      </w:r>
      <w:r w:rsidR="00B34524">
        <w:t xml:space="preserve"> </w:t>
      </w:r>
      <w:r w:rsidRPr="00CA20CD">
        <w:t>выгодно</w:t>
      </w:r>
      <w:r w:rsidR="00B34524">
        <w:t xml:space="preserve"> </w:t>
      </w:r>
      <w:r w:rsidRPr="00CA20CD">
        <w:t>предпенсионеру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зарплатой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80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рублей.</w:t>
      </w:r>
      <w:r w:rsidR="00B34524">
        <w:t xml:space="preserve"> </w:t>
      </w:r>
      <w:r w:rsidRPr="00CA20CD">
        <w:t>Такой</w:t>
      </w:r>
      <w:r w:rsidR="00B34524">
        <w:t xml:space="preserve"> </w:t>
      </w:r>
      <w:r w:rsidRPr="00CA20CD">
        <w:t>инвестор</w:t>
      </w:r>
      <w:r w:rsidR="00B34524">
        <w:t xml:space="preserve"> </w:t>
      </w:r>
      <w:r w:rsidRPr="00CA20CD">
        <w:t>может</w:t>
      </w:r>
      <w:r w:rsidR="00B34524">
        <w:t xml:space="preserve"> </w:t>
      </w:r>
      <w:r w:rsidRPr="00CA20CD">
        <w:t>получать</w:t>
      </w:r>
      <w:r w:rsidR="00B34524">
        <w:t xml:space="preserve"> </w:t>
      </w:r>
      <w:r w:rsidRPr="00CA20CD">
        <w:t>максимальное</w:t>
      </w:r>
      <w:r w:rsidR="00B34524">
        <w:t xml:space="preserve"> </w:t>
      </w:r>
      <w:r w:rsidRPr="00CA20CD">
        <w:t>софинансирование</w:t>
      </w:r>
      <w:r w:rsidR="00B34524">
        <w:t xml:space="preserve"> </w:t>
      </w:r>
      <w:r w:rsidRPr="00CA20CD">
        <w:t>со</w:t>
      </w:r>
      <w:r w:rsidR="00B34524">
        <w:t xml:space="preserve"> </w:t>
      </w:r>
      <w:r w:rsidRPr="00CA20CD">
        <w:t>стороны</w:t>
      </w:r>
      <w:r w:rsidR="00B34524">
        <w:t xml:space="preserve"> </w:t>
      </w:r>
      <w:r w:rsidRPr="00CA20CD">
        <w:t>государства</w:t>
      </w:r>
      <w:r w:rsidR="00B34524">
        <w:t xml:space="preserve"> </w:t>
      </w:r>
      <w:r w:rsidRPr="00CA20CD">
        <w:t>(один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одному)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этом</w:t>
      </w:r>
      <w:r w:rsidR="00B34524">
        <w:t xml:space="preserve"> </w:t>
      </w:r>
      <w:r w:rsidR="00AF3E6C">
        <w:t>«</w:t>
      </w:r>
      <w:r w:rsidRPr="00CA20CD">
        <w:t>не</w:t>
      </w:r>
      <w:r w:rsidR="00B34524">
        <w:t xml:space="preserve"> </w:t>
      </w:r>
      <w:r w:rsidRPr="00CA20CD">
        <w:t>запирать</w:t>
      </w:r>
      <w:r w:rsidR="00AF3E6C">
        <w:t>»</w:t>
      </w:r>
      <w:r w:rsidR="00B34524">
        <w:t xml:space="preserve"> </w:t>
      </w:r>
      <w:r w:rsidRPr="00CA20CD">
        <w:t>средства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15</w:t>
      </w:r>
      <w:r w:rsidR="00B34524">
        <w:t xml:space="preserve"> </w:t>
      </w:r>
      <w:r w:rsidRPr="00CA20CD">
        <w:t>лет,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получить</w:t>
      </w:r>
      <w:r w:rsidR="00B34524">
        <w:t xml:space="preserve"> </w:t>
      </w:r>
      <w:r w:rsidRPr="00CA20CD">
        <w:t>их</w:t>
      </w:r>
      <w:r w:rsidR="00B34524">
        <w:t xml:space="preserve"> </w:t>
      </w:r>
      <w:r w:rsidRPr="00CA20CD">
        <w:t>после</w:t>
      </w:r>
      <w:r w:rsidR="00B34524">
        <w:t xml:space="preserve"> </w:t>
      </w:r>
      <w:r w:rsidRPr="00CA20CD">
        <w:t>наступления</w:t>
      </w:r>
      <w:r w:rsidR="00B34524">
        <w:t xml:space="preserve"> </w:t>
      </w:r>
      <w:r w:rsidRPr="00CA20CD">
        <w:t>пенсионного</w:t>
      </w:r>
      <w:r w:rsidR="00B34524">
        <w:t xml:space="preserve"> </w:t>
      </w:r>
      <w:r w:rsidRPr="00CA20CD">
        <w:t>возраста.</w:t>
      </w:r>
    </w:p>
    <w:p w:rsidR="002E7974" w:rsidRPr="00CA20CD" w:rsidRDefault="002E7974" w:rsidP="002E7974">
      <w:r w:rsidRPr="00CA20CD">
        <w:t>Менее</w:t>
      </w:r>
      <w:r w:rsidR="00B34524">
        <w:t xml:space="preserve"> </w:t>
      </w:r>
      <w:r w:rsidRPr="00CA20CD">
        <w:t>выгодно</w:t>
      </w:r>
      <w:r w:rsidR="00B34524">
        <w:t xml:space="preserve"> </w:t>
      </w:r>
      <w:r w:rsidRPr="00CA20CD">
        <w:t>участие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программе</w:t>
      </w:r>
      <w:r w:rsidR="00B34524">
        <w:t xml:space="preserve"> </w:t>
      </w:r>
      <w:r w:rsidRPr="00CA20CD">
        <w:t>молодым</w:t>
      </w:r>
      <w:r w:rsidR="00B34524">
        <w:t xml:space="preserve"> </w:t>
      </w:r>
      <w:r w:rsidRPr="00CA20CD">
        <w:t>людям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доходом</w:t>
      </w:r>
      <w:r w:rsidR="00B34524">
        <w:t xml:space="preserve"> </w:t>
      </w:r>
      <w:r w:rsidRPr="00CA20CD">
        <w:t>свыше</w:t>
      </w:r>
      <w:r w:rsidR="00B34524">
        <w:t xml:space="preserve"> </w:t>
      </w:r>
      <w:r w:rsidRPr="00CA20CD">
        <w:t>150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месяц,</w:t>
      </w:r>
      <w:r w:rsidR="00B34524">
        <w:t xml:space="preserve"> </w:t>
      </w:r>
      <w:r w:rsidRPr="00CA20CD">
        <w:t>особенно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они</w:t>
      </w:r>
      <w:r w:rsidR="00B34524">
        <w:t xml:space="preserve"> </w:t>
      </w:r>
      <w:r w:rsidRPr="00CA20CD">
        <w:t>являются</w:t>
      </w:r>
      <w:r w:rsidR="00B34524">
        <w:t xml:space="preserve"> </w:t>
      </w:r>
      <w:r w:rsidRPr="00CA20CD">
        <w:t>самозанятыми,</w:t>
      </w:r>
      <w:r w:rsidR="00B34524">
        <w:t xml:space="preserve"> </w:t>
      </w:r>
      <w:r w:rsidRPr="00CA20CD">
        <w:t>индивидуальными</w:t>
      </w:r>
      <w:r w:rsidR="00B34524">
        <w:t xml:space="preserve"> </w:t>
      </w:r>
      <w:r w:rsidRPr="00CA20CD">
        <w:t>предпринимателями</w:t>
      </w:r>
      <w:r w:rsidR="00B34524">
        <w:t xml:space="preserve"> </w:t>
      </w:r>
      <w:r w:rsidRPr="00CA20CD">
        <w:t>(ИП)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получателями</w:t>
      </w:r>
      <w:r w:rsidR="00B34524">
        <w:t xml:space="preserve"> </w:t>
      </w:r>
      <w:r w:rsidRPr="00CA20CD">
        <w:t>зарплаты</w:t>
      </w:r>
      <w:r w:rsidR="00B34524">
        <w:t xml:space="preserve"> </w:t>
      </w:r>
      <w:r w:rsidR="00AF3E6C">
        <w:t>«</w:t>
      </w:r>
      <w:r w:rsidRPr="00CA20CD">
        <w:t>в</w:t>
      </w:r>
      <w:r w:rsidR="00B34524">
        <w:t xml:space="preserve"> </w:t>
      </w:r>
      <w:r w:rsidRPr="00CA20CD">
        <w:t>конверте</w:t>
      </w:r>
      <w:r w:rsidR="00AF3E6C">
        <w:t>»</w:t>
      </w:r>
      <w:r w:rsidRPr="00CA20CD">
        <w:t>.</w:t>
      </w:r>
      <w:r w:rsidR="00B34524">
        <w:t xml:space="preserve"> </w:t>
      </w:r>
      <w:r w:rsidRPr="00CA20CD">
        <w:t>Эти</w:t>
      </w:r>
      <w:r w:rsidR="00B34524">
        <w:t xml:space="preserve"> </w:t>
      </w:r>
      <w:r w:rsidRPr="00CA20CD">
        <w:t>категории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смогут</w:t>
      </w:r>
      <w:r w:rsidR="00B34524">
        <w:t xml:space="preserve"> </w:t>
      </w:r>
      <w:r w:rsidRPr="00CA20CD">
        <w:t>получить</w:t>
      </w:r>
      <w:r w:rsidR="00B34524">
        <w:t xml:space="preserve"> </w:t>
      </w:r>
      <w:r w:rsidRPr="00CA20CD">
        <w:t>налоговый</w:t>
      </w:r>
      <w:r w:rsidR="00B34524">
        <w:t xml:space="preserve"> </w:t>
      </w:r>
      <w:r w:rsidRPr="00CA20CD">
        <w:t>вычет,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условия</w:t>
      </w:r>
      <w:r w:rsidR="00B34524">
        <w:t xml:space="preserve"> </w:t>
      </w:r>
      <w:r w:rsidRPr="00CA20CD">
        <w:t>софинансирования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них</w:t>
      </w:r>
      <w:r w:rsidR="00B34524">
        <w:t xml:space="preserve"> </w:t>
      </w:r>
      <w:r w:rsidRPr="00CA20CD">
        <w:t>составят</w:t>
      </w:r>
      <w:r w:rsidR="00B34524">
        <w:t xml:space="preserve"> </w:t>
      </w:r>
      <w:r w:rsidRPr="00CA20CD">
        <w:t>один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четыр</w:t>
      </w:r>
      <w:r w:rsidR="00AF3E6C">
        <w:t>е</w:t>
      </w:r>
      <w:r w:rsidRPr="00CA20CD">
        <w:t>м.</w:t>
      </w:r>
    </w:p>
    <w:p w:rsidR="002E7974" w:rsidRPr="00CA20CD" w:rsidRDefault="00AF3E6C" w:rsidP="002E7974">
      <w:r>
        <w:t>«</w:t>
      </w:r>
      <w:r w:rsidR="002E7974" w:rsidRPr="00CA20CD">
        <w:t>Если</w:t>
      </w:r>
      <w:r w:rsidR="00B34524">
        <w:t xml:space="preserve"> </w:t>
      </w:r>
      <w:r w:rsidR="002E7974" w:rsidRPr="00CA20CD">
        <w:t>вы</w:t>
      </w:r>
      <w:r w:rsidR="00B34524">
        <w:t xml:space="preserve"> </w:t>
      </w:r>
      <w:r w:rsidR="002E7974" w:rsidRPr="00CA20CD">
        <w:t>хотите</w:t>
      </w:r>
      <w:r w:rsidR="00B34524">
        <w:t xml:space="preserve"> </w:t>
      </w:r>
      <w:r w:rsidR="002E7974" w:rsidRPr="00CA20CD">
        <w:t>более</w:t>
      </w:r>
      <w:r w:rsidR="00B34524">
        <w:t xml:space="preserve"> </w:t>
      </w:r>
      <w:r w:rsidR="002E7974" w:rsidRPr="00CA20CD">
        <w:t>успешных</w:t>
      </w:r>
      <w:r w:rsidR="00B34524">
        <w:t xml:space="preserve"> </w:t>
      </w:r>
      <w:r w:rsidR="002E7974" w:rsidRPr="00CA20CD">
        <w:t>результатов,</w:t>
      </w:r>
      <w:r w:rsidR="00B34524">
        <w:t xml:space="preserve"> </w:t>
      </w:r>
      <w:r w:rsidR="002E7974" w:rsidRPr="00CA20CD">
        <w:t>то</w:t>
      </w:r>
      <w:r w:rsidR="00B34524">
        <w:t xml:space="preserve"> </w:t>
      </w:r>
      <w:r w:rsidR="002E7974" w:rsidRPr="00CA20CD">
        <w:t>нужно</w:t>
      </w:r>
      <w:r w:rsidR="00B34524">
        <w:t xml:space="preserve"> </w:t>
      </w:r>
      <w:r w:rsidR="002E7974" w:rsidRPr="00CA20CD">
        <w:t>использовать</w:t>
      </w:r>
      <w:r w:rsidR="00B34524">
        <w:t xml:space="preserve"> </w:t>
      </w:r>
      <w:r w:rsidR="002E7974" w:rsidRPr="00CA20CD">
        <w:t>другие</w:t>
      </w:r>
      <w:r w:rsidR="00B34524">
        <w:t xml:space="preserve"> </w:t>
      </w:r>
      <w:r w:rsidR="002E7974" w:rsidRPr="00CA20CD">
        <w:t>инвестиционные</w:t>
      </w:r>
      <w:r w:rsidR="00B34524">
        <w:t xml:space="preserve"> </w:t>
      </w:r>
      <w:r w:rsidR="002E7974" w:rsidRPr="00CA20CD">
        <w:t>рычаги.</w:t>
      </w:r>
      <w:r w:rsidR="00B34524">
        <w:t xml:space="preserve"> </w:t>
      </w:r>
      <w:r w:rsidR="002E7974" w:rsidRPr="00CA20CD">
        <w:t>Это</w:t>
      </w:r>
      <w:r w:rsidR="00B34524">
        <w:t xml:space="preserve"> </w:t>
      </w:r>
      <w:r w:rsidR="002E7974" w:rsidRPr="00CA20CD">
        <w:t>могут</w:t>
      </w:r>
      <w:r w:rsidR="00B34524">
        <w:t xml:space="preserve"> </w:t>
      </w:r>
      <w:r w:rsidR="002E7974" w:rsidRPr="00CA20CD">
        <w:t>быть</w:t>
      </w:r>
      <w:r w:rsidR="00B34524">
        <w:t xml:space="preserve"> </w:t>
      </w:r>
      <w:r w:rsidR="002E7974" w:rsidRPr="00CA20CD">
        <w:t>вклады</w:t>
      </w:r>
      <w:r w:rsidR="00B34524">
        <w:t xml:space="preserve"> </w:t>
      </w:r>
      <w:r>
        <w:t>-</w:t>
      </w:r>
      <w:r w:rsidR="00B34524">
        <w:t xml:space="preserve"> </w:t>
      </w:r>
      <w:r w:rsidR="002E7974" w:rsidRPr="00CA20CD">
        <w:t>сегодня</w:t>
      </w:r>
      <w:r w:rsidR="00B34524">
        <w:t xml:space="preserve"> </w:t>
      </w:r>
      <w:r w:rsidR="002E7974" w:rsidRPr="00CA20CD">
        <w:t>они</w:t>
      </w:r>
      <w:r w:rsidR="00B34524">
        <w:t xml:space="preserve"> </w:t>
      </w:r>
      <w:r w:rsidR="002E7974" w:rsidRPr="00CA20CD">
        <w:t>дают</w:t>
      </w:r>
      <w:r w:rsidR="00B34524">
        <w:t xml:space="preserve"> </w:t>
      </w:r>
      <w:r w:rsidR="002E7974" w:rsidRPr="00CA20CD">
        <w:t>более</w:t>
      </w:r>
      <w:r w:rsidR="00B34524">
        <w:t xml:space="preserve"> </w:t>
      </w:r>
      <w:r w:rsidR="002E7974" w:rsidRPr="00CA20CD">
        <w:t>высокий</w:t>
      </w:r>
      <w:r w:rsidR="00B34524">
        <w:t xml:space="preserve"> </w:t>
      </w:r>
      <w:r w:rsidR="002E7974" w:rsidRPr="00CA20CD">
        <w:t>доход,</w:t>
      </w:r>
      <w:r w:rsidR="00B34524">
        <w:t xml:space="preserve"> </w:t>
      </w:r>
      <w:r w:rsidR="002E7974" w:rsidRPr="00CA20CD">
        <w:t>чем</w:t>
      </w:r>
      <w:r w:rsidR="00B34524">
        <w:t xml:space="preserve"> </w:t>
      </w:r>
      <w:r w:rsidR="002E7974" w:rsidRPr="00CA20CD">
        <w:t>программа</w:t>
      </w:r>
      <w:r w:rsidR="00B34524">
        <w:t xml:space="preserve"> </w:t>
      </w:r>
      <w:r w:rsidR="002E7974" w:rsidRPr="00CA20CD">
        <w:t>накоплений.</w:t>
      </w:r>
      <w:r w:rsidR="00B34524">
        <w:t xml:space="preserve"> </w:t>
      </w:r>
      <w:r w:rsidR="002E7974" w:rsidRPr="00CA20CD">
        <w:t>Вклады</w:t>
      </w:r>
      <w:r w:rsidR="00B34524">
        <w:t xml:space="preserve"> </w:t>
      </w:r>
      <w:r w:rsidR="002E7974" w:rsidRPr="00CA20CD">
        <w:t>в</w:t>
      </w:r>
      <w:r w:rsidR="00B34524">
        <w:t xml:space="preserve"> </w:t>
      </w:r>
      <w:r w:rsidR="002E7974" w:rsidRPr="00CA20CD">
        <w:t>банках</w:t>
      </w:r>
      <w:r w:rsidR="00B34524">
        <w:t xml:space="preserve"> </w:t>
      </w:r>
      <w:r w:rsidR="002E7974" w:rsidRPr="00CA20CD">
        <w:t>более</w:t>
      </w:r>
      <w:r w:rsidR="00B34524">
        <w:t xml:space="preserve"> </w:t>
      </w:r>
      <w:r w:rsidR="002E7974" w:rsidRPr="00CA20CD">
        <w:t>оперативны,</w:t>
      </w:r>
      <w:r w:rsidR="00B34524">
        <w:t xml:space="preserve"> </w:t>
      </w:r>
      <w:r w:rsidR="002E7974" w:rsidRPr="00CA20CD">
        <w:t>доступны</w:t>
      </w:r>
      <w:r w:rsidR="00B34524">
        <w:t xml:space="preserve"> </w:t>
      </w:r>
      <w:r w:rsidR="002E7974" w:rsidRPr="00CA20CD">
        <w:t>для</w:t>
      </w:r>
      <w:r w:rsidR="00B34524">
        <w:t xml:space="preserve"> </w:t>
      </w:r>
      <w:r w:rsidR="002E7974" w:rsidRPr="00CA20CD">
        <w:t>граждан.</w:t>
      </w:r>
      <w:r w:rsidR="00B34524">
        <w:t xml:space="preserve"> </w:t>
      </w:r>
      <w:r w:rsidR="002E7974" w:rsidRPr="00CA20CD">
        <w:t>Есть</w:t>
      </w:r>
      <w:r w:rsidR="00B34524">
        <w:t xml:space="preserve"> </w:t>
      </w:r>
      <w:r w:rsidR="002E7974" w:rsidRPr="00CA20CD">
        <w:t>ещ</w:t>
      </w:r>
      <w:r>
        <w:t>е</w:t>
      </w:r>
      <w:r w:rsidR="00B34524">
        <w:t xml:space="preserve"> </w:t>
      </w:r>
      <w:r w:rsidR="002E7974" w:rsidRPr="00CA20CD">
        <w:t>вложения</w:t>
      </w:r>
      <w:r w:rsidR="00B34524">
        <w:t xml:space="preserve"> </w:t>
      </w:r>
      <w:r w:rsidR="002E7974" w:rsidRPr="00CA20CD">
        <w:t>в</w:t>
      </w:r>
      <w:r w:rsidR="00B34524">
        <w:t xml:space="preserve"> </w:t>
      </w:r>
      <w:r w:rsidR="002E7974" w:rsidRPr="00CA20CD">
        <w:t>недвижимость,</w:t>
      </w:r>
      <w:r w:rsidR="00B34524">
        <w:t xml:space="preserve"> </w:t>
      </w:r>
      <w:r w:rsidR="002E7974" w:rsidRPr="00CA20CD">
        <w:t>если</w:t>
      </w:r>
      <w:r w:rsidR="00B34524">
        <w:t xml:space="preserve"> </w:t>
      </w:r>
      <w:r w:rsidR="002E7974" w:rsidRPr="00CA20CD">
        <w:t>позволяет</w:t>
      </w:r>
      <w:r w:rsidR="00B34524">
        <w:t xml:space="preserve"> </w:t>
      </w:r>
      <w:r w:rsidR="002E7974" w:rsidRPr="00CA20CD">
        <w:t>сумма</w:t>
      </w:r>
      <w:r w:rsidR="00B34524">
        <w:t xml:space="preserve"> </w:t>
      </w:r>
      <w:r w:rsidR="002E7974" w:rsidRPr="00CA20CD">
        <w:t>накопленных</w:t>
      </w:r>
      <w:r w:rsidR="00B34524">
        <w:t xml:space="preserve"> </w:t>
      </w:r>
      <w:r w:rsidR="002E7974" w:rsidRPr="00CA20CD">
        <w:t>средств.</w:t>
      </w:r>
      <w:r w:rsidR="00B34524">
        <w:t xml:space="preserve"> </w:t>
      </w:r>
      <w:r w:rsidR="002E7974" w:rsidRPr="00CA20CD">
        <w:t>Они</w:t>
      </w:r>
      <w:r w:rsidR="00B34524">
        <w:t xml:space="preserve"> </w:t>
      </w:r>
      <w:r w:rsidR="002E7974" w:rsidRPr="00CA20CD">
        <w:t>носят</w:t>
      </w:r>
      <w:r w:rsidR="00B34524">
        <w:t xml:space="preserve"> </w:t>
      </w:r>
      <w:r w:rsidR="002E7974" w:rsidRPr="00CA20CD">
        <w:t>более</w:t>
      </w:r>
      <w:r w:rsidR="00B34524">
        <w:t xml:space="preserve"> </w:t>
      </w:r>
      <w:r w:rsidR="002E7974" w:rsidRPr="00CA20CD">
        <w:t>долгосрочный</w:t>
      </w:r>
      <w:r w:rsidR="00B34524">
        <w:t xml:space="preserve"> </w:t>
      </w:r>
      <w:r w:rsidR="002E7974" w:rsidRPr="00CA20CD">
        <w:t>характер,</w:t>
      </w:r>
      <w:r w:rsidR="00B34524">
        <w:t xml:space="preserve"> </w:t>
      </w:r>
      <w:r w:rsidR="002E7974" w:rsidRPr="00CA20CD">
        <w:t>но</w:t>
      </w:r>
      <w:r w:rsidR="00B34524">
        <w:t xml:space="preserve"> </w:t>
      </w:r>
      <w:r w:rsidR="002E7974" w:rsidRPr="00CA20CD">
        <w:t>здесь</w:t>
      </w:r>
      <w:r w:rsidR="00B34524">
        <w:t xml:space="preserve"> </w:t>
      </w:r>
      <w:r w:rsidR="002E7974" w:rsidRPr="00CA20CD">
        <w:t>вы</w:t>
      </w:r>
      <w:r w:rsidR="00B34524">
        <w:t xml:space="preserve"> </w:t>
      </w:r>
      <w:r w:rsidR="002E7974" w:rsidRPr="00CA20CD">
        <w:t>гарантированно</w:t>
      </w:r>
      <w:r w:rsidR="00B34524">
        <w:t xml:space="preserve"> </w:t>
      </w:r>
      <w:r w:rsidR="002E7974" w:rsidRPr="00CA20CD">
        <w:lastRenderedPageBreak/>
        <w:t>сохраните</w:t>
      </w:r>
      <w:r w:rsidR="00B34524">
        <w:t xml:space="preserve"> </w:t>
      </w:r>
      <w:r w:rsidR="002E7974" w:rsidRPr="00CA20CD">
        <w:t>покупательную</w:t>
      </w:r>
      <w:r w:rsidR="00B34524">
        <w:t xml:space="preserve"> </w:t>
      </w:r>
      <w:r w:rsidR="002E7974" w:rsidRPr="00CA20CD">
        <w:t>способность</w:t>
      </w:r>
      <w:r w:rsidR="00B34524">
        <w:t xml:space="preserve"> </w:t>
      </w:r>
      <w:r w:rsidR="002E7974" w:rsidRPr="00CA20CD">
        <w:t>своих</w:t>
      </w:r>
      <w:r w:rsidR="00B34524">
        <w:t xml:space="preserve"> </w:t>
      </w:r>
      <w:r w:rsidR="002E7974" w:rsidRPr="00CA20CD">
        <w:t>денег.</w:t>
      </w:r>
      <w:r w:rsidR="00B34524">
        <w:t xml:space="preserve"> </w:t>
      </w:r>
      <w:r w:rsidR="002E7974" w:rsidRPr="00CA20CD">
        <w:t>Можно</w:t>
      </w:r>
      <w:r w:rsidR="00B34524">
        <w:t xml:space="preserve"> </w:t>
      </w:r>
      <w:r w:rsidR="002E7974" w:rsidRPr="00CA20CD">
        <w:t>также</w:t>
      </w:r>
      <w:r w:rsidR="00B34524">
        <w:t xml:space="preserve"> </w:t>
      </w:r>
      <w:r w:rsidR="002E7974" w:rsidRPr="00CA20CD">
        <w:t>при</w:t>
      </w:r>
      <w:r w:rsidR="00B34524">
        <w:t xml:space="preserve"> </w:t>
      </w:r>
      <w:r w:rsidR="002E7974" w:rsidRPr="00CA20CD">
        <w:t>помощи</w:t>
      </w:r>
      <w:r w:rsidR="00B34524">
        <w:t xml:space="preserve"> </w:t>
      </w:r>
      <w:r w:rsidR="002E7974" w:rsidRPr="00CA20CD">
        <w:t>специалистов</w:t>
      </w:r>
      <w:r w:rsidR="00B34524">
        <w:t xml:space="preserve"> </w:t>
      </w:r>
      <w:r w:rsidR="002E7974" w:rsidRPr="00CA20CD">
        <w:t>размещать</w:t>
      </w:r>
      <w:r w:rsidR="00B34524">
        <w:t xml:space="preserve"> </w:t>
      </w:r>
      <w:r w:rsidR="002E7974" w:rsidRPr="00CA20CD">
        <w:t>деньги</w:t>
      </w:r>
      <w:r w:rsidR="00B34524">
        <w:t xml:space="preserve"> </w:t>
      </w:r>
      <w:r w:rsidR="002E7974" w:rsidRPr="00CA20CD">
        <w:t>в</w:t>
      </w:r>
      <w:r w:rsidR="00B34524">
        <w:t xml:space="preserve"> </w:t>
      </w:r>
      <w:r w:rsidR="002E7974" w:rsidRPr="00CA20CD">
        <w:t>более</w:t>
      </w:r>
      <w:r w:rsidR="00B34524">
        <w:t xml:space="preserve"> </w:t>
      </w:r>
      <w:r w:rsidR="002E7974" w:rsidRPr="00CA20CD">
        <w:t>краткосрочных,</w:t>
      </w:r>
      <w:r w:rsidR="00B34524">
        <w:t xml:space="preserve"> </w:t>
      </w:r>
      <w:r w:rsidR="002E7974" w:rsidRPr="00CA20CD">
        <w:t>но</w:t>
      </w:r>
      <w:r w:rsidR="00B34524">
        <w:t xml:space="preserve"> </w:t>
      </w:r>
      <w:r w:rsidR="002E7974" w:rsidRPr="00CA20CD">
        <w:t>выгодных</w:t>
      </w:r>
      <w:r w:rsidR="00B34524">
        <w:t xml:space="preserve"> </w:t>
      </w:r>
      <w:r w:rsidR="002E7974" w:rsidRPr="00CA20CD">
        <w:t>ценных</w:t>
      </w:r>
      <w:r w:rsidR="00B34524">
        <w:t xml:space="preserve"> </w:t>
      </w:r>
      <w:r w:rsidR="002E7974" w:rsidRPr="00CA20CD">
        <w:t>бумагах.</w:t>
      </w:r>
      <w:r w:rsidR="00B34524">
        <w:t xml:space="preserve"> </w:t>
      </w:r>
      <w:r w:rsidR="002E7974" w:rsidRPr="00CA20CD">
        <w:t>Но</w:t>
      </w:r>
      <w:r w:rsidR="00B34524">
        <w:t xml:space="preserve"> </w:t>
      </w:r>
      <w:r w:rsidR="002E7974" w:rsidRPr="00CA20CD">
        <w:t>эти</w:t>
      </w:r>
      <w:r w:rsidR="00B34524">
        <w:t xml:space="preserve"> </w:t>
      </w:r>
      <w:r w:rsidR="002E7974" w:rsidRPr="00CA20CD">
        <w:t>вложения</w:t>
      </w:r>
      <w:r w:rsidR="00B34524">
        <w:t xml:space="preserve"> </w:t>
      </w:r>
      <w:r w:rsidR="002E7974" w:rsidRPr="00CA20CD">
        <w:t>уже</w:t>
      </w:r>
      <w:r w:rsidR="00B34524">
        <w:t xml:space="preserve"> </w:t>
      </w:r>
      <w:r w:rsidR="002E7974" w:rsidRPr="00CA20CD">
        <w:t>являются</w:t>
      </w:r>
      <w:r w:rsidR="00B34524">
        <w:t xml:space="preserve"> </w:t>
      </w:r>
      <w:r w:rsidR="002E7974" w:rsidRPr="00CA20CD">
        <w:t>рисковыми</w:t>
      </w:r>
      <w:r>
        <w:t>»</w:t>
      </w:r>
      <w:r w:rsidR="002E7974" w:rsidRPr="00CA20CD">
        <w:t>,</w:t>
      </w:r>
      <w:r w:rsidR="00B34524">
        <w:t xml:space="preserve"> </w:t>
      </w:r>
      <w:r>
        <w:t>-</w:t>
      </w:r>
      <w:r w:rsidR="00B34524">
        <w:t xml:space="preserve"> </w:t>
      </w:r>
      <w:r w:rsidR="002E7974" w:rsidRPr="00CA20CD">
        <w:t>рекомендует</w:t>
      </w:r>
      <w:r w:rsidR="00B34524">
        <w:t xml:space="preserve"> </w:t>
      </w:r>
      <w:r w:rsidR="002E7974" w:rsidRPr="00CA20CD">
        <w:t>проректор</w:t>
      </w:r>
      <w:r w:rsidR="00B34524">
        <w:t xml:space="preserve"> </w:t>
      </w:r>
      <w:r w:rsidR="002E7974" w:rsidRPr="00CA20CD">
        <w:t>Финансового</w:t>
      </w:r>
      <w:r w:rsidR="00B34524">
        <w:t xml:space="preserve"> </w:t>
      </w:r>
      <w:r w:rsidR="002E7974" w:rsidRPr="00CA20CD">
        <w:t>университета</w:t>
      </w:r>
      <w:r w:rsidR="00B34524">
        <w:t xml:space="preserve"> </w:t>
      </w:r>
      <w:r w:rsidR="002E7974" w:rsidRPr="00CA20CD">
        <w:t>при</w:t>
      </w:r>
      <w:r w:rsidR="00B34524">
        <w:t xml:space="preserve"> </w:t>
      </w:r>
      <w:r w:rsidR="002E7974" w:rsidRPr="00CA20CD">
        <w:t>правительстве</w:t>
      </w:r>
      <w:r w:rsidR="00B34524">
        <w:t xml:space="preserve"> </w:t>
      </w:r>
      <w:r w:rsidR="002E7974" w:rsidRPr="00CA20CD">
        <w:t>РФ</w:t>
      </w:r>
      <w:r w:rsidR="00B34524">
        <w:t xml:space="preserve"> </w:t>
      </w:r>
      <w:r w:rsidR="002E7974" w:rsidRPr="00CA20CD">
        <w:t>Александр</w:t>
      </w:r>
      <w:r w:rsidR="00B34524">
        <w:t xml:space="preserve"> </w:t>
      </w:r>
      <w:r w:rsidR="002E7974" w:rsidRPr="00CA20CD">
        <w:t>Сафонов.</w:t>
      </w:r>
    </w:p>
    <w:p w:rsidR="002E7974" w:rsidRPr="00CA20CD" w:rsidRDefault="002E7974" w:rsidP="002E7974">
      <w:r w:rsidRPr="00CA20CD">
        <w:t>Принудить</w:t>
      </w:r>
      <w:r w:rsidR="00B34524">
        <w:t xml:space="preserve"> </w:t>
      </w:r>
      <w:r w:rsidRPr="00CA20CD">
        <w:t>человека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заключению</w:t>
      </w:r>
      <w:r w:rsidR="00B34524">
        <w:t xml:space="preserve"> </w:t>
      </w:r>
      <w:r w:rsidRPr="00CA20CD">
        <w:t>договора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НПФ</w:t>
      </w:r>
      <w:r w:rsidR="00B34524">
        <w:t xml:space="preserve"> </w:t>
      </w:r>
      <w:r w:rsidRPr="00CA20CD">
        <w:t>никто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может.</w:t>
      </w:r>
      <w:r w:rsidR="00B34524">
        <w:t xml:space="preserve"> </w:t>
      </w:r>
      <w:r w:rsidRPr="00CA20CD">
        <w:t>Программа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(ПДС)</w:t>
      </w:r>
      <w:r w:rsidR="00B34524">
        <w:t xml:space="preserve"> </w:t>
      </w:r>
      <w:r w:rsidRPr="00CA20CD">
        <w:t>является</w:t>
      </w:r>
      <w:r w:rsidR="00B34524">
        <w:t xml:space="preserve"> </w:t>
      </w:r>
      <w:r w:rsidRPr="00CA20CD">
        <w:t>добровольной.</w:t>
      </w:r>
    </w:p>
    <w:p w:rsidR="002E7974" w:rsidRPr="00CA20CD" w:rsidRDefault="00DB3E6F" w:rsidP="002E7974">
      <w:hyperlink r:id="rId20" w:history="1">
        <w:r w:rsidR="002E7974" w:rsidRPr="00CA20CD">
          <w:rPr>
            <w:rStyle w:val="a3"/>
          </w:rPr>
          <w:t>https://absatz.media/ekonomika/61036-gosudarstvo-sofinansiruet-sberezheniya-pochemu-ne-vsem-eto-vygodno</w:t>
        </w:r>
      </w:hyperlink>
      <w:r w:rsidR="00B34524">
        <w:t xml:space="preserve"> </w:t>
      </w:r>
    </w:p>
    <w:p w:rsidR="00D228ED" w:rsidRPr="00CA20CD" w:rsidRDefault="00D228ED" w:rsidP="00D228ED">
      <w:pPr>
        <w:pStyle w:val="2"/>
      </w:pPr>
      <w:bookmarkStart w:id="51" w:name="_Toc156360614"/>
      <w:r w:rsidRPr="00CA20CD">
        <w:t>Российская</w:t>
      </w:r>
      <w:r w:rsidR="00B34524">
        <w:t xml:space="preserve"> </w:t>
      </w:r>
      <w:r w:rsidRPr="00CA20CD">
        <w:t>газета,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Pr="00CA20CD">
        <w:t>Алексей</w:t>
      </w:r>
      <w:r w:rsidR="00B34524">
        <w:t xml:space="preserve"> </w:t>
      </w:r>
      <w:r w:rsidRPr="00CA20CD">
        <w:t>Зубец:</w:t>
      </w:r>
      <w:r w:rsidR="00B34524">
        <w:t xml:space="preserve"> </w:t>
      </w:r>
      <w:r w:rsidR="00400897" w:rsidRPr="00CA20CD">
        <w:t>г</w:t>
      </w:r>
      <w:r w:rsidRPr="00CA20CD">
        <w:t>лавная</w:t>
      </w:r>
      <w:r w:rsidR="00B34524">
        <w:t xml:space="preserve"> </w:t>
      </w:r>
      <w:r w:rsidRPr="00CA20CD">
        <w:t>проблема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непредсказуемости</w:t>
      </w:r>
      <w:r w:rsidR="00B34524">
        <w:t xml:space="preserve"> </w:t>
      </w:r>
      <w:r w:rsidRPr="00CA20CD">
        <w:t>дохода</w:t>
      </w:r>
      <w:r w:rsidR="00B34524">
        <w:t xml:space="preserve"> </w:t>
      </w:r>
      <w:r w:rsidRPr="00CA20CD">
        <w:t>из-за</w:t>
      </w:r>
      <w:r w:rsidR="00B34524">
        <w:t xml:space="preserve"> </w:t>
      </w:r>
      <w:r w:rsidRPr="00CA20CD">
        <w:t>инфляции</w:t>
      </w:r>
      <w:bookmarkEnd w:id="51"/>
    </w:p>
    <w:p w:rsidR="00D228ED" w:rsidRPr="00CA20CD" w:rsidRDefault="00D228ED" w:rsidP="008B65DC">
      <w:pPr>
        <w:pStyle w:val="3"/>
      </w:pPr>
      <w:bookmarkStart w:id="52" w:name="_Toc156360615"/>
      <w:r w:rsidRPr="00CA20CD">
        <w:t>Владимир</w:t>
      </w:r>
      <w:r w:rsidR="00B34524">
        <w:t xml:space="preserve"> </w:t>
      </w:r>
      <w:r w:rsidRPr="00CA20CD">
        <w:t>Путин</w:t>
      </w:r>
      <w:r w:rsidR="00B34524">
        <w:t xml:space="preserve"> </w:t>
      </w:r>
      <w:r w:rsidRPr="00CA20CD">
        <w:t>поручил</w:t>
      </w:r>
      <w:r w:rsidR="00B34524">
        <w:t xml:space="preserve"> </w:t>
      </w:r>
      <w:r w:rsidRPr="00CA20CD">
        <w:t>правительству</w:t>
      </w:r>
      <w:r w:rsidR="00B34524">
        <w:t xml:space="preserve"> </w:t>
      </w:r>
      <w:r w:rsidRPr="00CA20CD">
        <w:t>обеспечить</w:t>
      </w:r>
      <w:r w:rsidR="00B34524">
        <w:t xml:space="preserve"> </w:t>
      </w:r>
      <w:r w:rsidRPr="00CA20CD">
        <w:t>привлечение</w:t>
      </w:r>
      <w:r w:rsidR="00B34524">
        <w:t xml:space="preserve"> </w:t>
      </w:r>
      <w:r w:rsidRPr="00CA20CD">
        <w:t>граждан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участию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программе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(ПДС).</w:t>
      </w:r>
      <w:r w:rsidR="00B34524">
        <w:t xml:space="preserve"> </w:t>
      </w:r>
      <w:r w:rsidRPr="00CA20CD">
        <w:t>Перед</w:t>
      </w:r>
      <w:r w:rsidR="00B34524">
        <w:t xml:space="preserve"> </w:t>
      </w:r>
      <w:r w:rsidRPr="00CA20CD">
        <w:t>Михаилом</w:t>
      </w:r>
      <w:r w:rsidR="00B34524">
        <w:t xml:space="preserve"> </w:t>
      </w:r>
      <w:r w:rsidRPr="00CA20CD">
        <w:t>Мишустиным,</w:t>
      </w:r>
      <w:r w:rsidR="00B34524">
        <w:t xml:space="preserve"> </w:t>
      </w:r>
      <w:r w:rsidRPr="00CA20CD">
        <w:t>ответственным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выполнение</w:t>
      </w:r>
      <w:r w:rsidR="00B34524">
        <w:t xml:space="preserve"> </w:t>
      </w:r>
      <w:r w:rsidRPr="00CA20CD">
        <w:t>поручения,</w:t>
      </w:r>
      <w:r w:rsidR="00B34524">
        <w:t xml:space="preserve"> </w:t>
      </w:r>
      <w:r w:rsidRPr="00CA20CD">
        <w:t>поставлена</w:t>
      </w:r>
      <w:r w:rsidR="00B34524">
        <w:t xml:space="preserve"> </w:t>
      </w:r>
      <w:r w:rsidRPr="00CA20CD">
        <w:t>задача</w:t>
      </w:r>
      <w:r w:rsidR="00B34524">
        <w:t xml:space="preserve"> </w:t>
      </w:r>
      <w:r w:rsidRPr="00CA20CD">
        <w:t>достигнуть</w:t>
      </w:r>
      <w:r w:rsidR="00B34524">
        <w:t xml:space="preserve"> </w:t>
      </w:r>
      <w:r w:rsidRPr="00CA20CD">
        <w:t>объема</w:t>
      </w:r>
      <w:r w:rsidR="00B34524">
        <w:t xml:space="preserve"> </w:t>
      </w:r>
      <w:r w:rsidRPr="00CA20CD">
        <w:t>вложений</w:t>
      </w:r>
      <w:r w:rsidR="00B34524">
        <w:t xml:space="preserve"> </w:t>
      </w:r>
      <w:r w:rsidRPr="00CA20CD">
        <w:t>граждан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эту</w:t>
      </w:r>
      <w:r w:rsidR="00B34524">
        <w:t xml:space="preserve"> </w:t>
      </w:r>
      <w:r w:rsidRPr="00CA20CD">
        <w:t>программу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уровне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менее</w:t>
      </w:r>
      <w:r w:rsidR="00B34524">
        <w:t xml:space="preserve"> </w:t>
      </w:r>
      <w:r w:rsidRPr="00CA20CD">
        <w:t>250</w:t>
      </w:r>
      <w:r w:rsidR="00B34524">
        <w:t xml:space="preserve"> </w:t>
      </w:r>
      <w:r w:rsidRPr="00CA20CD">
        <w:t>миллиардов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менее</w:t>
      </w:r>
      <w:r w:rsidR="00B34524">
        <w:t xml:space="preserve"> </w:t>
      </w:r>
      <w:r w:rsidRPr="00CA20CD">
        <w:t>1%</w:t>
      </w:r>
      <w:r w:rsidR="00B34524">
        <w:t xml:space="preserve"> </w:t>
      </w:r>
      <w:r w:rsidRPr="00CA20CD">
        <w:t>ВВП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2026</w:t>
      </w:r>
      <w:r w:rsidR="00B34524">
        <w:t xml:space="preserve"> </w:t>
      </w:r>
      <w:r w:rsidRPr="00CA20CD">
        <w:t>году,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составит</w:t>
      </w:r>
      <w:r w:rsidR="00B34524">
        <w:t xml:space="preserve"> </w:t>
      </w:r>
      <w:r w:rsidRPr="00CA20CD">
        <w:t>без</w:t>
      </w:r>
      <w:r w:rsidR="00B34524">
        <w:t xml:space="preserve"> </w:t>
      </w:r>
      <w:r w:rsidRPr="00CA20CD">
        <w:t>малого</w:t>
      </w:r>
      <w:r w:rsidR="00B34524">
        <w:t xml:space="preserve"> </w:t>
      </w:r>
      <w:r w:rsidRPr="00CA20CD">
        <w:t>2</w:t>
      </w:r>
      <w:r w:rsidR="00B34524">
        <w:t xml:space="preserve"> </w:t>
      </w:r>
      <w:r w:rsidRPr="00CA20CD">
        <w:t>триллиона</w:t>
      </w:r>
      <w:r w:rsidR="00B34524">
        <w:t xml:space="preserve"> </w:t>
      </w:r>
      <w:r w:rsidRPr="00CA20CD">
        <w:t>рублей.</w:t>
      </w:r>
      <w:bookmarkEnd w:id="52"/>
    </w:p>
    <w:p w:rsidR="00D228ED" w:rsidRPr="00CA20CD" w:rsidRDefault="00D228ED" w:rsidP="00D228ED">
      <w:r w:rsidRPr="00CA20CD">
        <w:t>Президентское</w:t>
      </w:r>
      <w:r w:rsidR="00B34524">
        <w:t xml:space="preserve"> </w:t>
      </w:r>
      <w:r w:rsidRPr="00CA20CD">
        <w:t>поручение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хороший</w:t>
      </w:r>
      <w:r w:rsidR="00B34524">
        <w:t xml:space="preserve"> </w:t>
      </w:r>
      <w:r w:rsidRPr="00CA20CD">
        <w:t>повод</w:t>
      </w:r>
      <w:r w:rsidR="00B34524">
        <w:t xml:space="preserve"> </w:t>
      </w:r>
      <w:r w:rsidRPr="00CA20CD">
        <w:t>поговорить</w:t>
      </w:r>
      <w:r w:rsidR="00B34524">
        <w:t xml:space="preserve"> </w:t>
      </w:r>
      <w:r w:rsidRPr="00CA20CD">
        <w:t>о</w:t>
      </w:r>
      <w:r w:rsidR="00B34524">
        <w:t xml:space="preserve"> </w:t>
      </w:r>
      <w:r w:rsidRPr="00CA20CD">
        <w:t>сильных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слабых</w:t>
      </w:r>
      <w:r w:rsidR="00B34524">
        <w:t xml:space="preserve"> </w:t>
      </w:r>
      <w:r w:rsidRPr="00CA20CD">
        <w:t>сторонах</w:t>
      </w:r>
      <w:r w:rsidR="00B34524">
        <w:t xml:space="preserve"> </w:t>
      </w:r>
      <w:r w:rsidRPr="00CA20CD">
        <w:t>накопительной</w:t>
      </w:r>
      <w:r w:rsidR="00B34524">
        <w:t xml:space="preserve"> </w:t>
      </w:r>
      <w:r w:rsidRPr="00CA20CD">
        <w:t>программы,</w:t>
      </w:r>
      <w:r w:rsidR="00B34524">
        <w:t xml:space="preserve"> </w:t>
      </w:r>
      <w:r w:rsidRPr="00CA20CD">
        <w:t>предложенной</w:t>
      </w:r>
      <w:r w:rsidR="00B34524">
        <w:t xml:space="preserve"> </w:t>
      </w:r>
      <w:r w:rsidRPr="00CA20CD">
        <w:t>населению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прошлом</w:t>
      </w:r>
      <w:r w:rsidR="00B34524">
        <w:t xml:space="preserve"> </w:t>
      </w:r>
      <w:r w:rsidRPr="00CA20CD">
        <w:t>году.</w:t>
      </w:r>
    </w:p>
    <w:p w:rsidR="00D228ED" w:rsidRPr="00CA20CD" w:rsidRDefault="00D228ED" w:rsidP="00D228ED">
      <w:r w:rsidRPr="00CA20CD">
        <w:t>Сильная</w:t>
      </w:r>
      <w:r w:rsidR="00B34524">
        <w:t xml:space="preserve"> </w:t>
      </w:r>
      <w:r w:rsidRPr="00CA20CD">
        <w:t>сторона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софинансирование</w:t>
      </w:r>
      <w:r w:rsidR="00B34524">
        <w:t xml:space="preserve"> </w:t>
      </w:r>
      <w:r w:rsidRPr="00CA20CD">
        <w:t>вложений.</w:t>
      </w:r>
      <w:r w:rsidR="00B34524">
        <w:t xml:space="preserve"> </w:t>
      </w:r>
      <w:r w:rsidRPr="00CA20CD">
        <w:t>Россияне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доходом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80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месяц,</w:t>
      </w:r>
      <w:r w:rsidR="00B34524">
        <w:t xml:space="preserve"> </w:t>
      </w:r>
      <w:r w:rsidRPr="00CA20CD">
        <w:t>вкладывая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программу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3</w:t>
      </w:r>
      <w:r w:rsidR="00B34524">
        <w:t xml:space="preserve"> </w:t>
      </w:r>
      <w:r w:rsidRPr="00CA20CD">
        <w:t>тысячи,</w:t>
      </w:r>
      <w:r w:rsidR="00B34524">
        <w:t xml:space="preserve"> </w:t>
      </w:r>
      <w:r w:rsidRPr="00CA20CD">
        <w:t>получат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государства</w:t>
      </w:r>
      <w:r w:rsidR="00B34524">
        <w:t xml:space="preserve"> </w:t>
      </w:r>
      <w:r w:rsidRPr="00CA20CD">
        <w:t>такую</w:t>
      </w:r>
      <w:r w:rsidR="00B34524">
        <w:t xml:space="preserve"> </w:t>
      </w:r>
      <w:r w:rsidRPr="00CA20CD">
        <w:t>же</w:t>
      </w:r>
      <w:r w:rsidR="00B34524">
        <w:t xml:space="preserve"> </w:t>
      </w:r>
      <w:r w:rsidRPr="00CA20CD">
        <w:t>сумму</w:t>
      </w:r>
      <w:r w:rsidR="00B34524">
        <w:t xml:space="preserve"> </w:t>
      </w:r>
      <w:r w:rsidRPr="00CA20CD">
        <w:t>софинансирования,</w:t>
      </w:r>
      <w:r w:rsidR="00B34524">
        <w:t xml:space="preserve"> </w:t>
      </w:r>
      <w:r w:rsidRPr="00CA20CD">
        <w:t>то</w:t>
      </w:r>
      <w:r w:rsidR="00B34524">
        <w:t xml:space="preserve"> </w:t>
      </w:r>
      <w:r w:rsidRPr="00CA20CD">
        <w:t>есть</w:t>
      </w:r>
      <w:r w:rsidR="00B34524">
        <w:t xml:space="preserve"> </w:t>
      </w:r>
      <w:r w:rsidRPr="00CA20CD">
        <w:t>их</w:t>
      </w:r>
      <w:r w:rsidR="00B34524">
        <w:t xml:space="preserve"> </w:t>
      </w:r>
      <w:r w:rsidRPr="00CA20CD">
        <w:t>вложения</w:t>
      </w:r>
      <w:r w:rsidR="00B34524">
        <w:t xml:space="preserve"> </w:t>
      </w:r>
      <w:r w:rsidRPr="00CA20CD">
        <w:t>удваиваются.</w:t>
      </w:r>
      <w:r w:rsidR="00B34524">
        <w:t xml:space="preserve"> </w:t>
      </w:r>
      <w:r w:rsidRPr="00CA20CD">
        <w:t>Более</w:t>
      </w:r>
      <w:r w:rsidR="00B34524">
        <w:t xml:space="preserve"> </w:t>
      </w:r>
      <w:r w:rsidRPr="00CA20CD">
        <w:t>состоятельные</w:t>
      </w:r>
      <w:r w:rsidR="00B34524">
        <w:t xml:space="preserve"> </w:t>
      </w:r>
      <w:r w:rsidRPr="00CA20CD">
        <w:t>получат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рубль</w:t>
      </w:r>
      <w:r w:rsidR="00B34524">
        <w:t xml:space="preserve"> </w:t>
      </w:r>
      <w:r w:rsidRPr="00CA20CD">
        <w:t>вложений</w:t>
      </w:r>
      <w:r w:rsidR="00B34524">
        <w:t xml:space="preserve"> </w:t>
      </w:r>
      <w:r w:rsidRPr="00CA20CD">
        <w:t>50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25</w:t>
      </w:r>
      <w:r w:rsidR="00B34524">
        <w:t xml:space="preserve"> </w:t>
      </w:r>
      <w:r w:rsidRPr="00CA20CD">
        <w:t>коп.</w:t>
      </w:r>
      <w:r w:rsidR="00B34524">
        <w:t xml:space="preserve"> </w:t>
      </w:r>
      <w:r w:rsidRPr="00CA20CD">
        <w:t>поддержки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бюджета,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зависимости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уровня</w:t>
      </w:r>
      <w:r w:rsidR="00B34524">
        <w:t xml:space="preserve"> </w:t>
      </w:r>
      <w:r w:rsidRPr="00CA20CD">
        <w:t>дохода.</w:t>
      </w:r>
    </w:p>
    <w:p w:rsidR="00D228ED" w:rsidRPr="00CA20CD" w:rsidRDefault="00D228ED" w:rsidP="00D228ED">
      <w:r w:rsidRPr="00CA20CD">
        <w:t>Второе.</w:t>
      </w:r>
      <w:r w:rsidR="00B34524">
        <w:t xml:space="preserve"> </w:t>
      </w:r>
      <w:r w:rsidRPr="00CA20CD">
        <w:t>Участники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получат</w:t>
      </w:r>
      <w:r w:rsidR="00B34524">
        <w:t xml:space="preserve"> </w:t>
      </w:r>
      <w:r w:rsidRPr="00CA20CD">
        <w:t>возможность</w:t>
      </w:r>
      <w:r w:rsidR="00B34524">
        <w:t xml:space="preserve"> </w:t>
      </w:r>
      <w:r w:rsidRPr="00CA20CD">
        <w:t>использовать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качестве</w:t>
      </w:r>
      <w:r w:rsidR="00B34524">
        <w:t xml:space="preserve"> </w:t>
      </w:r>
      <w:r w:rsidRPr="00CA20CD">
        <w:t>взносов</w:t>
      </w:r>
      <w:r w:rsidR="00B34524">
        <w:t xml:space="preserve"> </w:t>
      </w:r>
      <w:r w:rsidRPr="00CA20CD">
        <w:t>свои</w:t>
      </w:r>
      <w:r w:rsidR="00B34524">
        <w:t xml:space="preserve"> </w:t>
      </w:r>
      <w:r w:rsidRPr="00CA20CD">
        <w:t>пенсионные</w:t>
      </w:r>
      <w:r w:rsidR="00B34524">
        <w:t xml:space="preserve"> </w:t>
      </w:r>
      <w:r w:rsidRPr="00CA20CD">
        <w:t>накопления,</w:t>
      </w:r>
      <w:r w:rsidR="00B34524">
        <w:t xml:space="preserve"> </w:t>
      </w:r>
      <w:r w:rsidRPr="00CA20CD">
        <w:t>сформированные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2002-2013</w:t>
      </w:r>
      <w:r w:rsidR="00B34524">
        <w:t xml:space="preserve"> </w:t>
      </w:r>
      <w:r w:rsidRPr="00CA20CD">
        <w:t>годах.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действовавшей</w:t>
      </w:r>
      <w:r w:rsidR="00B34524">
        <w:t xml:space="preserve"> </w:t>
      </w:r>
      <w:r w:rsidRPr="00CA20CD">
        <w:t>тогда</w:t>
      </w:r>
      <w:r w:rsidR="00B34524">
        <w:t xml:space="preserve"> </w:t>
      </w:r>
      <w:r w:rsidRPr="00CA20CD">
        <w:t>программе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6%</w:t>
      </w:r>
      <w:r w:rsidR="00B34524">
        <w:t xml:space="preserve"> </w:t>
      </w:r>
      <w:r w:rsidRPr="00CA20CD">
        <w:t>заработка</w:t>
      </w:r>
      <w:r w:rsidR="00B34524">
        <w:t xml:space="preserve"> </w:t>
      </w:r>
      <w:r w:rsidRPr="00CA20CD">
        <w:t>зачислялись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персональный</w:t>
      </w:r>
      <w:r w:rsidR="00B34524">
        <w:t xml:space="preserve"> </w:t>
      </w:r>
      <w:r w:rsidRPr="00CA20CD">
        <w:t>пенсионный</w:t>
      </w:r>
      <w:r w:rsidR="00B34524">
        <w:t xml:space="preserve"> </w:t>
      </w:r>
      <w:r w:rsidRPr="00CA20CD">
        <w:t>счет.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2014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эти</w:t>
      </w:r>
      <w:r w:rsidR="00B34524">
        <w:t xml:space="preserve"> </w:t>
      </w:r>
      <w:r w:rsidRPr="00CA20CD">
        <w:t>накопления</w:t>
      </w:r>
      <w:r w:rsidR="00B34524">
        <w:t xml:space="preserve"> </w:t>
      </w:r>
      <w:r w:rsidRPr="00CA20CD">
        <w:t>были</w:t>
      </w:r>
      <w:r w:rsidR="00B34524">
        <w:t xml:space="preserve"> </w:t>
      </w:r>
      <w:r w:rsidRPr="00CA20CD">
        <w:t>заморожены,</w:t>
      </w:r>
      <w:r w:rsidR="00B34524">
        <w:t xml:space="preserve"> </w:t>
      </w:r>
      <w:r w:rsidRPr="00CA20CD">
        <w:t>теперь</w:t>
      </w:r>
      <w:r w:rsidR="00B34524">
        <w:t xml:space="preserve"> </w:t>
      </w:r>
      <w:r w:rsidRPr="00CA20CD">
        <w:t>же</w:t>
      </w:r>
      <w:r w:rsidR="00B34524">
        <w:t xml:space="preserve"> </w:t>
      </w:r>
      <w:r w:rsidRPr="00CA20CD">
        <w:t>их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вернуть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вложить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ПДС.</w:t>
      </w:r>
    </w:p>
    <w:p w:rsidR="00D228ED" w:rsidRPr="00CA20CD" w:rsidRDefault="00D228ED" w:rsidP="00D228ED">
      <w:r w:rsidRPr="00CA20CD">
        <w:t>Третье.</w:t>
      </w:r>
      <w:r w:rsidR="00B34524">
        <w:t xml:space="preserve"> </w:t>
      </w:r>
      <w:r w:rsidRPr="00CA20CD">
        <w:t>Налоговые</w:t>
      </w:r>
      <w:r w:rsidR="00B34524">
        <w:t xml:space="preserve"> </w:t>
      </w:r>
      <w:r w:rsidRPr="00CA20CD">
        <w:t>вычеты.</w:t>
      </w:r>
      <w:r w:rsidR="00B34524">
        <w:t xml:space="preserve"> </w:t>
      </w:r>
      <w:r w:rsidRPr="00CA20CD">
        <w:t>Ежегодно</w:t>
      </w:r>
      <w:r w:rsidR="00B34524">
        <w:t xml:space="preserve"> </w:t>
      </w:r>
      <w:r w:rsidRPr="00CA20CD">
        <w:t>участники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смогут</w:t>
      </w:r>
      <w:r w:rsidR="00B34524">
        <w:t xml:space="preserve"> </w:t>
      </w:r>
      <w:r w:rsidRPr="00CA20CD">
        <w:t>получать</w:t>
      </w:r>
      <w:r w:rsidR="00B34524">
        <w:t xml:space="preserve"> </w:t>
      </w:r>
      <w:r w:rsidRPr="00CA20CD">
        <w:t>возврат</w:t>
      </w:r>
      <w:r w:rsidR="00B34524">
        <w:t xml:space="preserve"> </w:t>
      </w:r>
      <w:r w:rsidRPr="00CA20CD">
        <w:t>НДФЛ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сумму</w:t>
      </w:r>
      <w:r w:rsidR="00B34524">
        <w:t xml:space="preserve"> </w:t>
      </w:r>
      <w:r w:rsidRPr="00CA20CD">
        <w:t>внесенных</w:t>
      </w:r>
      <w:r w:rsidR="00B34524">
        <w:t xml:space="preserve"> </w:t>
      </w:r>
      <w:r w:rsidRPr="00CA20CD">
        <w:t>накоплений.</w:t>
      </w:r>
    </w:p>
    <w:p w:rsidR="00D228ED" w:rsidRPr="00CA20CD" w:rsidRDefault="00D228ED" w:rsidP="00D228ED">
      <w:r w:rsidRPr="00CA20CD">
        <w:t>Четвертое.</w:t>
      </w:r>
      <w:r w:rsidR="00B34524">
        <w:t xml:space="preserve"> </w:t>
      </w:r>
      <w:r w:rsidRPr="00CA20CD">
        <w:t>Средства,</w:t>
      </w:r>
      <w:r w:rsidR="00B34524">
        <w:t xml:space="preserve"> </w:t>
      </w:r>
      <w:r w:rsidRPr="00CA20CD">
        <w:t>внесенные</w:t>
      </w:r>
      <w:r w:rsidR="00B34524">
        <w:t xml:space="preserve"> </w:t>
      </w:r>
      <w:r w:rsidRPr="00CA20CD">
        <w:t>населением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НПФ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этой</w:t>
      </w:r>
      <w:r w:rsidR="00B34524">
        <w:t xml:space="preserve"> </w:t>
      </w:r>
      <w:r w:rsidRPr="00CA20CD">
        <w:t>программе,</w:t>
      </w:r>
      <w:r w:rsidR="00B34524">
        <w:t xml:space="preserve"> </w:t>
      </w:r>
      <w:r w:rsidRPr="00CA20CD">
        <w:t>будут</w:t>
      </w:r>
      <w:r w:rsidR="00B34524">
        <w:t xml:space="preserve"> </w:t>
      </w:r>
      <w:r w:rsidRPr="00CA20CD">
        <w:t>защищены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банкротства</w:t>
      </w:r>
      <w:r w:rsidR="00B34524">
        <w:t xml:space="preserve"> </w:t>
      </w:r>
      <w:r w:rsidRPr="00CA20CD">
        <w:t>фонда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сумму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2,8</w:t>
      </w:r>
      <w:r w:rsidR="00B34524">
        <w:t xml:space="preserve"> </w:t>
      </w:r>
      <w:r w:rsidRPr="00CA20CD">
        <w:t>миллиона</w:t>
      </w:r>
      <w:r w:rsidR="00B34524">
        <w:t xml:space="preserve"> </w:t>
      </w:r>
      <w:r w:rsidRPr="00CA20CD">
        <w:t>рублей.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этом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экстренных</w:t>
      </w:r>
      <w:r w:rsidR="00B34524">
        <w:t xml:space="preserve"> </w:t>
      </w:r>
      <w:r w:rsidRPr="00CA20CD">
        <w:t>случаях</w:t>
      </w:r>
      <w:r w:rsidR="00B34524">
        <w:t xml:space="preserve"> </w:t>
      </w:r>
      <w:r w:rsidRPr="00CA20CD">
        <w:t>накопленные</w:t>
      </w:r>
      <w:r w:rsidR="00B34524">
        <w:t xml:space="preserve"> </w:t>
      </w:r>
      <w:r w:rsidRPr="00CA20CD">
        <w:t>сбережения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использовать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завершения</w:t>
      </w:r>
      <w:r w:rsidR="00B34524">
        <w:t xml:space="preserve"> </w:t>
      </w:r>
      <w:r w:rsidRPr="00CA20CD">
        <w:t>срока</w:t>
      </w:r>
      <w:r w:rsidR="00B34524">
        <w:t xml:space="preserve"> </w:t>
      </w:r>
      <w:r w:rsidRPr="00CA20CD">
        <w:t>действия</w:t>
      </w:r>
      <w:r w:rsidR="00B34524">
        <w:t xml:space="preserve"> </w:t>
      </w:r>
      <w:r w:rsidRPr="00CA20CD">
        <w:t>программы.</w:t>
      </w:r>
      <w:r w:rsidR="00B34524">
        <w:t xml:space="preserve"> </w:t>
      </w:r>
      <w:r w:rsidRPr="00CA20CD">
        <w:t>Средства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изъять,</w:t>
      </w:r>
      <w:r w:rsidR="00B34524">
        <w:t xml:space="preserve"> </w:t>
      </w:r>
      <w:r w:rsidRPr="00CA20CD">
        <w:t>например,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дорогостоящего</w:t>
      </w:r>
      <w:r w:rsidR="00B34524">
        <w:t xml:space="preserve"> </w:t>
      </w:r>
      <w:r w:rsidRPr="00CA20CD">
        <w:t>лечения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потере</w:t>
      </w:r>
      <w:r w:rsidR="00B34524">
        <w:t xml:space="preserve"> </w:t>
      </w:r>
      <w:r w:rsidRPr="00CA20CD">
        <w:t>кормильца.</w:t>
      </w:r>
    </w:p>
    <w:p w:rsidR="00D228ED" w:rsidRPr="00CA20CD" w:rsidRDefault="00D228ED" w:rsidP="00D228ED">
      <w:r w:rsidRPr="00CA20CD">
        <w:t>Теперь</w:t>
      </w:r>
      <w:r w:rsidR="00B34524">
        <w:t xml:space="preserve"> </w:t>
      </w:r>
      <w:r w:rsidRPr="00CA20CD">
        <w:t>о</w:t>
      </w:r>
      <w:r w:rsidR="00B34524">
        <w:t xml:space="preserve"> </w:t>
      </w:r>
      <w:r w:rsidRPr="00CA20CD">
        <w:t>слабых</w:t>
      </w:r>
      <w:r w:rsidR="00B34524">
        <w:t xml:space="preserve"> </w:t>
      </w:r>
      <w:r w:rsidRPr="00CA20CD">
        <w:t>сторонах</w:t>
      </w:r>
      <w:r w:rsidR="00B34524">
        <w:t xml:space="preserve"> </w:t>
      </w:r>
      <w:r w:rsidRPr="00CA20CD">
        <w:t>проекта,</w:t>
      </w:r>
      <w:r w:rsidR="00B34524">
        <w:t xml:space="preserve"> </w:t>
      </w:r>
      <w:r w:rsidRPr="00CA20CD">
        <w:t>которые</w:t>
      </w:r>
      <w:r w:rsidR="00B34524">
        <w:t xml:space="preserve"> </w:t>
      </w:r>
      <w:r w:rsidRPr="00CA20CD">
        <w:t>очевидно</w:t>
      </w:r>
      <w:r w:rsidR="00B34524">
        <w:t xml:space="preserve"> </w:t>
      </w:r>
      <w:r w:rsidRPr="00CA20CD">
        <w:t>будут</w:t>
      </w:r>
      <w:r w:rsidR="00B34524">
        <w:t xml:space="preserve"> </w:t>
      </w:r>
      <w:r w:rsidRPr="00CA20CD">
        <w:t>препятствовать</w:t>
      </w:r>
      <w:r w:rsidR="00B34524">
        <w:t xml:space="preserve"> </w:t>
      </w:r>
      <w:r w:rsidRPr="00CA20CD">
        <w:t>его</w:t>
      </w:r>
      <w:r w:rsidR="00B34524">
        <w:t xml:space="preserve"> </w:t>
      </w:r>
      <w:r w:rsidRPr="00CA20CD">
        <w:t>успешности,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которые</w:t>
      </w:r>
      <w:r w:rsidR="00B34524">
        <w:t xml:space="preserve"> </w:t>
      </w:r>
      <w:r w:rsidRPr="00CA20CD">
        <w:t>надо</w:t>
      </w:r>
      <w:r w:rsidR="00B34524">
        <w:t xml:space="preserve"> </w:t>
      </w:r>
      <w:r w:rsidRPr="00CA20CD">
        <w:t>пересмотреть,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мы</w:t>
      </w:r>
      <w:r w:rsidR="00B34524">
        <w:t xml:space="preserve"> </w:t>
      </w:r>
      <w:r w:rsidRPr="00CA20CD">
        <w:t>ожидаем</w:t>
      </w:r>
      <w:r w:rsidR="00B34524">
        <w:t xml:space="preserve"> </w:t>
      </w:r>
      <w:r w:rsidRPr="00CA20CD">
        <w:t>его</w:t>
      </w:r>
      <w:r w:rsidR="00B34524">
        <w:t xml:space="preserve"> </w:t>
      </w:r>
      <w:r w:rsidRPr="00CA20CD">
        <w:t>стабильного</w:t>
      </w:r>
      <w:r w:rsidR="00B34524">
        <w:t xml:space="preserve"> </w:t>
      </w:r>
      <w:r w:rsidRPr="00CA20CD">
        <w:t>развития.</w:t>
      </w:r>
    </w:p>
    <w:p w:rsidR="00D228ED" w:rsidRPr="00CA20CD" w:rsidRDefault="00D228ED" w:rsidP="00D228ED">
      <w:r w:rsidRPr="00CA20CD">
        <w:t>Софинансирование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здорово,</w:t>
      </w:r>
      <w:r w:rsidR="00B34524">
        <w:t xml:space="preserve"> </w:t>
      </w:r>
      <w:r w:rsidRPr="00CA20CD">
        <w:t>однако</w:t>
      </w:r>
      <w:r w:rsidR="00B34524">
        <w:t xml:space="preserve"> </w:t>
      </w:r>
      <w:r w:rsidRPr="00CA20CD">
        <w:t>общая</w:t>
      </w:r>
      <w:r w:rsidR="00B34524">
        <w:t xml:space="preserve"> </w:t>
      </w:r>
      <w:r w:rsidRPr="00CA20CD">
        <w:t>сумма</w:t>
      </w:r>
      <w:r w:rsidR="00B34524">
        <w:t xml:space="preserve"> </w:t>
      </w:r>
      <w:r w:rsidRPr="00CA20CD">
        <w:t>вклада</w:t>
      </w:r>
      <w:r w:rsidR="00B34524">
        <w:t xml:space="preserve"> </w:t>
      </w:r>
      <w:r w:rsidRPr="00CA20CD">
        <w:t>государства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накопления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может</w:t>
      </w:r>
      <w:r w:rsidR="00B34524">
        <w:t xml:space="preserve"> </w:t>
      </w:r>
      <w:r w:rsidRPr="00CA20CD">
        <w:t>превышать</w:t>
      </w:r>
      <w:r w:rsidR="00B34524">
        <w:t xml:space="preserve"> </w:t>
      </w:r>
      <w:r w:rsidRPr="00CA20CD">
        <w:t>36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год.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этом</w:t>
      </w:r>
      <w:r w:rsidR="00B34524">
        <w:t xml:space="preserve"> </w:t>
      </w:r>
      <w:r w:rsidRPr="00CA20CD">
        <w:t>государство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lastRenderedPageBreak/>
        <w:t>участвовать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формировании</w:t>
      </w:r>
      <w:r w:rsidR="00B34524">
        <w:t xml:space="preserve"> </w:t>
      </w:r>
      <w:r w:rsidRPr="00CA20CD">
        <w:t>накоплений</w:t>
      </w:r>
      <w:r w:rsidR="00B34524">
        <w:t xml:space="preserve"> </w:t>
      </w:r>
      <w:r w:rsidRPr="00CA20CD">
        <w:t>только</w:t>
      </w:r>
      <w:r w:rsidR="00B34524">
        <w:t xml:space="preserve"> </w:t>
      </w:r>
      <w:r w:rsidRPr="00CA20CD">
        <w:t>первые</w:t>
      </w:r>
      <w:r w:rsidR="00B34524">
        <w:t xml:space="preserve"> </w:t>
      </w:r>
      <w:r w:rsidRPr="00CA20CD">
        <w:t>3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15</w:t>
      </w:r>
      <w:r w:rsidR="00B34524">
        <w:t xml:space="preserve"> </w:t>
      </w:r>
      <w:r w:rsidRPr="00CA20CD">
        <w:t>лет,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которые</w:t>
      </w:r>
      <w:r w:rsidR="00B34524">
        <w:t xml:space="preserve"> </w:t>
      </w:r>
      <w:r w:rsidRPr="00CA20CD">
        <w:t>рассчитана</w:t>
      </w:r>
      <w:r w:rsidR="00B34524">
        <w:t xml:space="preserve"> </w:t>
      </w:r>
      <w:r w:rsidRPr="00CA20CD">
        <w:t>программа.</w:t>
      </w:r>
    </w:p>
    <w:p w:rsidR="00D228ED" w:rsidRPr="00CA20CD" w:rsidRDefault="00D228ED" w:rsidP="00D228ED">
      <w:r w:rsidRPr="00CA20CD">
        <w:t>Налоговые</w:t>
      </w:r>
      <w:r w:rsidR="00B34524">
        <w:t xml:space="preserve"> </w:t>
      </w:r>
      <w:r w:rsidRPr="00CA20CD">
        <w:t>вычеты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тоже</w:t>
      </w:r>
      <w:r w:rsidR="00B34524">
        <w:t xml:space="preserve"> </w:t>
      </w:r>
      <w:r w:rsidRPr="00CA20CD">
        <w:t>серьезный</w:t>
      </w:r>
      <w:r w:rsidR="00B34524">
        <w:t xml:space="preserve"> </w:t>
      </w:r>
      <w:r w:rsidRPr="00CA20CD">
        <w:t>плюс</w:t>
      </w:r>
      <w:r w:rsidR="00B34524">
        <w:t xml:space="preserve"> </w:t>
      </w:r>
      <w:r w:rsidRPr="00CA20CD">
        <w:t>долгосрочного</w:t>
      </w:r>
      <w:r w:rsidR="00B34524">
        <w:t xml:space="preserve"> </w:t>
      </w:r>
      <w:r w:rsidRPr="00CA20CD">
        <w:t>накопления,</w:t>
      </w:r>
      <w:r w:rsidR="00B34524">
        <w:t xml:space="preserve"> </w:t>
      </w:r>
      <w:r w:rsidRPr="00CA20CD">
        <w:t>однако</w:t>
      </w:r>
      <w:r w:rsidR="00B34524">
        <w:t xml:space="preserve"> </w:t>
      </w:r>
      <w:r w:rsidRPr="00CA20CD">
        <w:t>максимальная</w:t>
      </w:r>
      <w:r w:rsidR="00B34524">
        <w:t xml:space="preserve"> </w:t>
      </w:r>
      <w:r w:rsidRPr="00CA20CD">
        <w:t>сумма</w:t>
      </w:r>
      <w:r w:rsidR="00B34524">
        <w:t xml:space="preserve"> </w:t>
      </w:r>
      <w:r w:rsidRPr="00CA20CD">
        <w:t>возврата</w:t>
      </w:r>
      <w:r w:rsidR="00B34524">
        <w:t xml:space="preserve"> </w:t>
      </w:r>
      <w:r w:rsidRPr="00CA20CD">
        <w:t>ограничена</w:t>
      </w:r>
      <w:r w:rsidR="00B34524">
        <w:t xml:space="preserve"> </w:t>
      </w:r>
      <w:r w:rsidRPr="00CA20CD">
        <w:t>52</w:t>
      </w:r>
      <w:r w:rsidR="00B34524">
        <w:t xml:space="preserve"> </w:t>
      </w:r>
      <w:r w:rsidRPr="00CA20CD">
        <w:t>тысячами</w:t>
      </w:r>
      <w:r w:rsidR="00B34524">
        <w:t xml:space="preserve"> </w:t>
      </w:r>
      <w:r w:rsidRPr="00CA20CD">
        <w:t>рублей,</w:t>
      </w:r>
      <w:r w:rsidR="00B34524">
        <w:t xml:space="preserve"> </w:t>
      </w:r>
      <w:r w:rsidRPr="00CA20CD">
        <w:t>причем</w:t>
      </w:r>
      <w:r w:rsidR="00B34524">
        <w:t xml:space="preserve"> </w:t>
      </w:r>
      <w:r w:rsidRPr="00CA20CD">
        <w:t>эта</w:t>
      </w:r>
      <w:r w:rsidR="00B34524">
        <w:t xml:space="preserve"> </w:t>
      </w:r>
      <w:r w:rsidRPr="00CA20CD">
        <w:t>сумма</w:t>
      </w:r>
      <w:r w:rsidR="00B34524">
        <w:t xml:space="preserve"> </w:t>
      </w:r>
      <w:r w:rsidRPr="00CA20CD">
        <w:t>определяется</w:t>
      </w:r>
      <w:r w:rsidR="00B34524">
        <w:t xml:space="preserve"> </w:t>
      </w:r>
      <w:r w:rsidRPr="00CA20CD">
        <w:t>сразу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всем</w:t>
      </w:r>
      <w:r w:rsidR="00B34524">
        <w:t xml:space="preserve"> </w:t>
      </w:r>
      <w:r w:rsidRPr="00CA20CD">
        <w:t>программам,</w:t>
      </w:r>
      <w:r w:rsidR="00B34524">
        <w:t xml:space="preserve"> </w:t>
      </w:r>
      <w:r w:rsidRPr="00CA20CD">
        <w:t>где</w:t>
      </w:r>
      <w:r w:rsidR="00B34524">
        <w:t xml:space="preserve"> </w:t>
      </w:r>
      <w:r w:rsidRPr="00CA20CD">
        <w:t>такой</w:t>
      </w:r>
      <w:r w:rsidR="00B34524">
        <w:t xml:space="preserve"> </w:t>
      </w:r>
      <w:r w:rsidRPr="00CA20CD">
        <w:t>вычет</w:t>
      </w:r>
      <w:r w:rsidR="00B34524">
        <w:t xml:space="preserve"> </w:t>
      </w:r>
      <w:r w:rsidRPr="00CA20CD">
        <w:t>предусмотрен.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человек</w:t>
      </w:r>
      <w:r w:rsidR="00B34524">
        <w:t xml:space="preserve"> </w:t>
      </w:r>
      <w:r w:rsidRPr="00CA20CD">
        <w:t>получил</w:t>
      </w:r>
      <w:r w:rsidR="00B34524">
        <w:t xml:space="preserve"> </w:t>
      </w:r>
      <w:r w:rsidRPr="00CA20CD">
        <w:t>возмещение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эту</w:t>
      </w:r>
      <w:r w:rsidR="00B34524">
        <w:t xml:space="preserve"> </w:t>
      </w:r>
      <w:r w:rsidRPr="00CA20CD">
        <w:t>сумму,</w:t>
      </w:r>
      <w:r w:rsidR="00B34524">
        <w:t xml:space="preserve"> </w:t>
      </w:r>
      <w:r w:rsidRPr="00CA20CD">
        <w:t>например,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индивидуальному</w:t>
      </w:r>
      <w:r w:rsidR="00B34524">
        <w:t xml:space="preserve"> </w:t>
      </w:r>
      <w:r w:rsidRPr="00CA20CD">
        <w:t>инвестиционному</w:t>
      </w:r>
      <w:r w:rsidR="00B34524">
        <w:t xml:space="preserve"> </w:t>
      </w:r>
      <w:r w:rsidRPr="00CA20CD">
        <w:t>счету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добровольному</w:t>
      </w:r>
      <w:r w:rsidR="00B34524">
        <w:t xml:space="preserve"> </w:t>
      </w:r>
      <w:r w:rsidRPr="00CA20CD">
        <w:t>страхованию</w:t>
      </w:r>
      <w:r w:rsidR="00B34524">
        <w:t xml:space="preserve"> </w:t>
      </w:r>
      <w:r w:rsidRPr="00CA20CD">
        <w:t>жизни,</w:t>
      </w:r>
      <w:r w:rsidR="00B34524">
        <w:t xml:space="preserve"> </w:t>
      </w:r>
      <w:r w:rsidRPr="00CA20CD">
        <w:t>налогового</w:t>
      </w:r>
      <w:r w:rsidR="00B34524">
        <w:t xml:space="preserve"> </w:t>
      </w:r>
      <w:r w:rsidRPr="00CA20CD">
        <w:t>вычета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накоплениям</w:t>
      </w:r>
      <w:r w:rsidR="00B34524">
        <w:t xml:space="preserve"> </w:t>
      </w:r>
      <w:r w:rsidRPr="00CA20CD">
        <w:t>уже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будет.</w:t>
      </w:r>
    </w:p>
    <w:p w:rsidR="00D228ED" w:rsidRPr="00CA20CD" w:rsidRDefault="00D228ED" w:rsidP="00D228ED">
      <w:r w:rsidRPr="00CA20CD">
        <w:t>И</w:t>
      </w:r>
      <w:r w:rsidR="00B34524">
        <w:t xml:space="preserve"> </w:t>
      </w:r>
      <w:r w:rsidRPr="00CA20CD">
        <w:t>еще</w:t>
      </w:r>
      <w:r w:rsidR="00B34524">
        <w:t xml:space="preserve"> </w:t>
      </w:r>
      <w:r w:rsidRPr="00CA20CD">
        <w:t>одно.</w:t>
      </w:r>
      <w:r w:rsidR="00B34524">
        <w:t xml:space="preserve"> </w:t>
      </w:r>
      <w:r w:rsidRPr="00CA20CD">
        <w:t>Перечень</w:t>
      </w:r>
      <w:r w:rsidR="00B34524">
        <w:t xml:space="preserve"> </w:t>
      </w:r>
      <w:r w:rsidRPr="00CA20CD">
        <w:t>случаев,</w:t>
      </w:r>
      <w:r w:rsidR="00B34524">
        <w:t xml:space="preserve"> </w:t>
      </w:r>
      <w:r w:rsidRPr="00CA20CD">
        <w:t>когда</w:t>
      </w:r>
      <w:r w:rsidR="00B34524">
        <w:t xml:space="preserve"> </w:t>
      </w:r>
      <w:r w:rsidRPr="00CA20CD">
        <w:t>возможен</w:t>
      </w:r>
      <w:r w:rsidR="00B34524">
        <w:t xml:space="preserve"> </w:t>
      </w:r>
      <w:r w:rsidRPr="00CA20CD">
        <w:t>возврат</w:t>
      </w:r>
      <w:r w:rsidR="00B34524">
        <w:t xml:space="preserve"> </w:t>
      </w:r>
      <w:r w:rsidRPr="00CA20CD">
        <w:t>накоплений</w:t>
      </w:r>
      <w:r w:rsidR="00B34524">
        <w:t xml:space="preserve"> </w:t>
      </w:r>
      <w:r w:rsidRPr="00CA20CD">
        <w:t>без</w:t>
      </w:r>
      <w:r w:rsidR="00B34524">
        <w:t xml:space="preserve"> </w:t>
      </w:r>
      <w:r w:rsidRPr="00CA20CD">
        <w:t>потери</w:t>
      </w:r>
      <w:r w:rsidR="00B34524">
        <w:t xml:space="preserve"> </w:t>
      </w:r>
      <w:r w:rsidRPr="00CA20CD">
        <w:t>льгот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инвестиционного</w:t>
      </w:r>
      <w:r w:rsidR="00B34524">
        <w:t xml:space="preserve"> </w:t>
      </w:r>
      <w:r w:rsidRPr="00CA20CD">
        <w:t>дохода,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сожалению,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слишком</w:t>
      </w:r>
      <w:r w:rsidR="00B34524">
        <w:t xml:space="preserve"> </w:t>
      </w:r>
      <w:r w:rsidRPr="00CA20CD">
        <w:t>широкий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покрывает</w:t>
      </w:r>
      <w:r w:rsidR="00B34524">
        <w:t xml:space="preserve"> </w:t>
      </w:r>
      <w:r w:rsidRPr="00CA20CD">
        <w:t>всех</w:t>
      </w:r>
      <w:r w:rsidR="00B34524">
        <w:t xml:space="preserve"> </w:t>
      </w:r>
      <w:r w:rsidRPr="00CA20CD">
        <w:t>возможных</w:t>
      </w:r>
      <w:r w:rsidR="00B34524">
        <w:t xml:space="preserve"> </w:t>
      </w:r>
      <w:r w:rsidRPr="00CA20CD">
        <w:t>потребностей.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предусмотрен,</w:t>
      </w:r>
      <w:r w:rsidR="00B34524">
        <w:t xml:space="preserve"> </w:t>
      </w:r>
      <w:r w:rsidRPr="00CA20CD">
        <w:t>например,</w:t>
      </w:r>
      <w:r w:rsidR="00B34524">
        <w:t xml:space="preserve"> </w:t>
      </w:r>
      <w:r w:rsidRPr="00CA20CD">
        <w:t>случай</w:t>
      </w:r>
      <w:r w:rsidR="00B34524">
        <w:t xml:space="preserve"> </w:t>
      </w:r>
      <w:r w:rsidRPr="00CA20CD">
        <w:t>инвалидности,</w:t>
      </w:r>
      <w:r w:rsidR="00B34524">
        <w:t xml:space="preserve"> </w:t>
      </w:r>
      <w:r w:rsidRPr="00CA20CD">
        <w:t>вызвавшей</w:t>
      </w:r>
      <w:r w:rsidR="00B34524">
        <w:t xml:space="preserve"> </w:t>
      </w:r>
      <w:r w:rsidRPr="00CA20CD">
        <w:t>потерю</w:t>
      </w:r>
      <w:r w:rsidR="00B34524">
        <w:t xml:space="preserve"> </w:t>
      </w:r>
      <w:r w:rsidRPr="00CA20CD">
        <w:t>трудоспособности.</w:t>
      </w:r>
      <w:r w:rsidR="00B34524">
        <w:t xml:space="preserve"> </w:t>
      </w:r>
      <w:r w:rsidRPr="00CA20CD">
        <w:t>Невозможно</w:t>
      </w:r>
      <w:r w:rsidR="00B34524">
        <w:t xml:space="preserve"> </w:t>
      </w:r>
      <w:r w:rsidRPr="00CA20CD">
        <w:t>льготное</w:t>
      </w:r>
      <w:r w:rsidR="00B34524">
        <w:t xml:space="preserve"> </w:t>
      </w:r>
      <w:r w:rsidRPr="00CA20CD">
        <w:t>изъятие</w:t>
      </w:r>
      <w:r w:rsidR="00B34524">
        <w:t xml:space="preserve"> </w:t>
      </w:r>
      <w:r w:rsidRPr="00CA20CD">
        <w:t>средств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приобретения</w:t>
      </w:r>
      <w:r w:rsidR="00B34524">
        <w:t xml:space="preserve"> </w:t>
      </w:r>
      <w:r w:rsidRPr="00CA20CD">
        <w:t>недвижимости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оплаты</w:t>
      </w:r>
      <w:r w:rsidR="00B34524">
        <w:t xml:space="preserve"> </w:t>
      </w:r>
      <w:r w:rsidRPr="00CA20CD">
        <w:t>образования.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тому</w:t>
      </w:r>
      <w:r w:rsidR="00B34524">
        <w:t xml:space="preserve"> </w:t>
      </w:r>
      <w:r w:rsidRPr="00CA20CD">
        <w:t>же</w:t>
      </w:r>
      <w:r w:rsidR="00B34524">
        <w:t xml:space="preserve"> </w:t>
      </w:r>
      <w:r w:rsidRPr="00CA20CD">
        <w:t>пятнадцатилетний</w:t>
      </w:r>
      <w:r w:rsidR="00B34524">
        <w:t xml:space="preserve"> </w:t>
      </w:r>
      <w:r w:rsidRPr="00CA20CD">
        <w:t>срок</w:t>
      </w:r>
      <w:r w:rsidR="00B34524">
        <w:t xml:space="preserve"> </w:t>
      </w:r>
      <w:r w:rsidRPr="00CA20CD">
        <w:t>инвестирования</w:t>
      </w:r>
      <w:r w:rsidR="00B34524">
        <w:t xml:space="preserve"> </w:t>
      </w:r>
      <w:r w:rsidRPr="00CA20CD">
        <w:t>слишком</w:t>
      </w:r>
      <w:r w:rsidR="00B34524">
        <w:t xml:space="preserve"> </w:t>
      </w:r>
      <w:r w:rsidRPr="00CA20CD">
        <w:t>длинный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намного</w:t>
      </w:r>
      <w:r w:rsidR="00B34524">
        <w:t xml:space="preserve"> </w:t>
      </w:r>
      <w:r w:rsidRPr="00CA20CD">
        <w:t>выходит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горизонты</w:t>
      </w:r>
      <w:r w:rsidR="00B34524">
        <w:t xml:space="preserve"> </w:t>
      </w:r>
      <w:r w:rsidRPr="00CA20CD">
        <w:t>планирования</w:t>
      </w:r>
      <w:r w:rsidR="00B34524">
        <w:t xml:space="preserve"> </w:t>
      </w:r>
      <w:r w:rsidRPr="00CA20CD">
        <w:t>среднего</w:t>
      </w:r>
      <w:r w:rsidR="00B34524">
        <w:t xml:space="preserve"> </w:t>
      </w:r>
      <w:r w:rsidRPr="00CA20CD">
        <w:t>россиянина,</w:t>
      </w:r>
      <w:r w:rsidR="00B34524">
        <w:t xml:space="preserve"> </w:t>
      </w:r>
      <w:r w:rsidRPr="00CA20CD">
        <w:t>которые,</w:t>
      </w:r>
      <w:r w:rsidR="00B34524">
        <w:t xml:space="preserve"> </w:t>
      </w:r>
      <w:r w:rsidRPr="00CA20CD">
        <w:t>как</w:t>
      </w:r>
      <w:r w:rsidR="00B34524">
        <w:t xml:space="preserve"> </w:t>
      </w:r>
      <w:r w:rsidRPr="00CA20CD">
        <w:t>показывают</w:t>
      </w:r>
      <w:r w:rsidR="00B34524">
        <w:t xml:space="preserve"> </w:t>
      </w:r>
      <w:r w:rsidRPr="00CA20CD">
        <w:t>исследования,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среднем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превышают</w:t>
      </w:r>
      <w:r w:rsidR="00B34524">
        <w:t xml:space="preserve"> </w:t>
      </w:r>
      <w:r w:rsidRPr="00CA20CD">
        <w:t>5-7</w:t>
      </w:r>
      <w:r w:rsidR="00B34524">
        <w:t xml:space="preserve"> </w:t>
      </w:r>
      <w:r w:rsidRPr="00CA20CD">
        <w:t>лет.</w:t>
      </w:r>
    </w:p>
    <w:p w:rsidR="00D228ED" w:rsidRPr="00CA20CD" w:rsidRDefault="00D228ED" w:rsidP="00D228ED">
      <w:r w:rsidRPr="00CA20CD">
        <w:t>Так</w:t>
      </w:r>
      <w:r w:rsidR="00B34524">
        <w:t xml:space="preserve"> </w:t>
      </w:r>
      <w:r w:rsidRPr="00CA20CD">
        <w:t>как</w:t>
      </w:r>
      <w:r w:rsidR="00B34524">
        <w:t xml:space="preserve"> </w:t>
      </w:r>
      <w:r w:rsidRPr="00CA20CD">
        <w:t>же</w:t>
      </w:r>
      <w:r w:rsidR="00B34524">
        <w:t xml:space="preserve"> </w:t>
      </w:r>
      <w:r w:rsidRPr="00CA20CD">
        <w:t>повысить</w:t>
      </w:r>
      <w:r w:rsidR="00B34524">
        <w:t xml:space="preserve"> </w:t>
      </w:r>
      <w:r w:rsidRPr="00CA20CD">
        <w:t>привлекательность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сбережений,</w:t>
      </w:r>
      <w:r w:rsidR="00B34524">
        <w:t xml:space="preserve"> </w:t>
      </w:r>
      <w:r w:rsidRPr="00CA20CD">
        <w:t>чтобы</w:t>
      </w:r>
      <w:r w:rsidR="00B34524">
        <w:t xml:space="preserve"> </w:t>
      </w:r>
      <w:r w:rsidRPr="00CA20CD">
        <w:t>выполнить</w:t>
      </w:r>
      <w:r w:rsidR="00B34524">
        <w:t xml:space="preserve"> </w:t>
      </w:r>
      <w:r w:rsidRPr="00CA20CD">
        <w:t>поручение</w:t>
      </w:r>
      <w:r w:rsidR="00B34524">
        <w:t xml:space="preserve"> </w:t>
      </w:r>
      <w:r w:rsidRPr="00CA20CD">
        <w:t>президента?</w:t>
      </w:r>
    </w:p>
    <w:p w:rsidR="00D228ED" w:rsidRPr="00CA20CD" w:rsidRDefault="00D228ED" w:rsidP="00D228ED">
      <w:r w:rsidRPr="00CA20CD">
        <w:t>Во-первых,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увеличить</w:t>
      </w:r>
      <w:r w:rsidR="00B34524">
        <w:t xml:space="preserve"> </w:t>
      </w:r>
      <w:r w:rsidRPr="00CA20CD">
        <w:t>сроки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размеры</w:t>
      </w:r>
      <w:r w:rsidR="00B34524">
        <w:t xml:space="preserve"> </w:t>
      </w:r>
      <w:r w:rsidRPr="00CA20CD">
        <w:t>государственного</w:t>
      </w:r>
      <w:r w:rsidR="00B34524">
        <w:t xml:space="preserve"> </w:t>
      </w:r>
      <w:r w:rsidRPr="00CA20CD">
        <w:t>софинансирования</w:t>
      </w:r>
      <w:r w:rsidR="00B34524">
        <w:t xml:space="preserve"> </w:t>
      </w:r>
      <w:r w:rsidRPr="00CA20CD">
        <w:t>вложений.</w:t>
      </w:r>
      <w:r w:rsidR="00B34524">
        <w:t xml:space="preserve"> </w:t>
      </w:r>
      <w:r w:rsidRPr="00CA20CD">
        <w:t>Сегодняшние</w:t>
      </w:r>
      <w:r w:rsidR="00B34524">
        <w:t xml:space="preserve"> </w:t>
      </w:r>
      <w:r w:rsidRPr="00CA20CD">
        <w:t>3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слишком</w:t>
      </w:r>
      <w:r w:rsidR="00B34524">
        <w:t xml:space="preserve"> </w:t>
      </w:r>
      <w:r w:rsidRPr="00CA20CD">
        <w:t>мало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фоне</w:t>
      </w:r>
      <w:r w:rsidR="00B34524">
        <w:t xml:space="preserve"> </w:t>
      </w:r>
      <w:r w:rsidRPr="00CA20CD">
        <w:t>общей</w:t>
      </w:r>
      <w:r w:rsidR="00B34524">
        <w:t xml:space="preserve"> </w:t>
      </w:r>
      <w:r w:rsidRPr="00CA20CD">
        <w:t>продолжительности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15</w:t>
      </w:r>
      <w:r w:rsidR="00B34524">
        <w:t xml:space="preserve"> </w:t>
      </w:r>
      <w:r w:rsidRPr="00CA20CD">
        <w:t>лет.</w:t>
      </w:r>
      <w:r w:rsidR="00B34524">
        <w:t xml:space="preserve"> </w:t>
      </w:r>
      <w:r w:rsidRPr="00CA20CD">
        <w:t>Вторая</w:t>
      </w:r>
      <w:r w:rsidR="00B34524">
        <w:t xml:space="preserve"> </w:t>
      </w:r>
      <w:r w:rsidRPr="00CA20CD">
        <w:t>возможность</w:t>
      </w:r>
      <w:r w:rsidR="00B34524">
        <w:t xml:space="preserve"> </w:t>
      </w:r>
      <w:r w:rsidRPr="00CA20CD">
        <w:t>состоит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увеличении</w:t>
      </w:r>
      <w:r w:rsidR="00B34524">
        <w:t xml:space="preserve"> </w:t>
      </w:r>
      <w:r w:rsidRPr="00CA20CD">
        <w:t>налоговых</w:t>
      </w:r>
      <w:r w:rsidR="00B34524">
        <w:t xml:space="preserve"> </w:t>
      </w:r>
      <w:r w:rsidRPr="00CA20CD">
        <w:t>вычетов,</w:t>
      </w:r>
      <w:r w:rsidR="00B34524">
        <w:t xml:space="preserve"> </w:t>
      </w:r>
      <w:r w:rsidRPr="00CA20CD">
        <w:t>которые</w:t>
      </w:r>
      <w:r w:rsidR="00B34524">
        <w:t xml:space="preserve"> </w:t>
      </w:r>
      <w:r w:rsidRPr="00CA20CD">
        <w:t>могут</w:t>
      </w:r>
      <w:r w:rsidR="00B34524">
        <w:t xml:space="preserve"> </w:t>
      </w:r>
      <w:r w:rsidRPr="00CA20CD">
        <w:t>повысить</w:t>
      </w:r>
      <w:r w:rsidR="00B34524">
        <w:t xml:space="preserve"> </w:t>
      </w:r>
      <w:r w:rsidRPr="00CA20CD">
        <w:t>привлекательность</w:t>
      </w:r>
      <w:r w:rsidR="00B34524">
        <w:t xml:space="preserve"> </w:t>
      </w:r>
      <w:r w:rsidRPr="00CA20CD">
        <w:t>ПДС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населения.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также</w:t>
      </w:r>
      <w:r w:rsidR="00B34524">
        <w:t xml:space="preserve"> </w:t>
      </w:r>
      <w:r w:rsidRPr="00CA20CD">
        <w:t>уменьшить</w:t>
      </w:r>
      <w:r w:rsidR="00B34524">
        <w:t xml:space="preserve"> </w:t>
      </w:r>
      <w:r w:rsidRPr="00CA20CD">
        <w:t>срок</w:t>
      </w:r>
      <w:r w:rsidR="00B34524">
        <w:t xml:space="preserve"> </w:t>
      </w:r>
      <w:r w:rsidRPr="00CA20CD">
        <w:t>действия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расширить</w:t>
      </w:r>
      <w:r w:rsidR="00B34524">
        <w:t xml:space="preserve"> </w:t>
      </w:r>
      <w:r w:rsidRPr="00CA20CD">
        <w:t>перечень</w:t>
      </w:r>
      <w:r w:rsidR="00B34524">
        <w:t xml:space="preserve"> </w:t>
      </w:r>
      <w:r w:rsidRPr="00CA20CD">
        <w:t>оснований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досрочного</w:t>
      </w:r>
      <w:r w:rsidR="00B34524">
        <w:t xml:space="preserve"> </w:t>
      </w:r>
      <w:r w:rsidRPr="00CA20CD">
        <w:t>получения</w:t>
      </w:r>
      <w:r w:rsidR="00B34524">
        <w:t xml:space="preserve"> </w:t>
      </w:r>
      <w:r w:rsidRPr="00CA20CD">
        <w:t>накоплений</w:t>
      </w:r>
      <w:r w:rsidR="00B34524">
        <w:t xml:space="preserve"> </w:t>
      </w:r>
      <w:r w:rsidRPr="00CA20CD">
        <w:t>без</w:t>
      </w:r>
      <w:r w:rsidR="00B34524">
        <w:t xml:space="preserve"> </w:t>
      </w:r>
      <w:r w:rsidRPr="00CA20CD">
        <w:t>потери</w:t>
      </w:r>
      <w:r w:rsidR="00B34524">
        <w:t xml:space="preserve"> </w:t>
      </w:r>
      <w:r w:rsidRPr="00CA20CD">
        <w:t>льгот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инвестиционного</w:t>
      </w:r>
      <w:r w:rsidR="00B34524">
        <w:t xml:space="preserve"> </w:t>
      </w:r>
      <w:r w:rsidRPr="00CA20CD">
        <w:t>дохода.</w:t>
      </w:r>
    </w:p>
    <w:p w:rsidR="00D228ED" w:rsidRPr="00CA20CD" w:rsidRDefault="00D228ED" w:rsidP="00D228ED">
      <w:r w:rsidRPr="00CA20CD">
        <w:t>Но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самое</w:t>
      </w:r>
      <w:r w:rsidR="00B34524">
        <w:t xml:space="preserve"> </w:t>
      </w:r>
      <w:r w:rsidRPr="00CA20CD">
        <w:t>важное.</w:t>
      </w:r>
      <w:r w:rsidR="00B34524">
        <w:t xml:space="preserve"> </w:t>
      </w:r>
      <w:r w:rsidRPr="00CA20CD">
        <w:t>Главная</w:t>
      </w:r>
      <w:r w:rsidR="00B34524">
        <w:t xml:space="preserve"> </w:t>
      </w:r>
      <w:r w:rsidRPr="00CA20CD">
        <w:t>проблема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другом.</w:t>
      </w:r>
      <w:r w:rsidR="00B34524">
        <w:t xml:space="preserve"> </w:t>
      </w:r>
      <w:r w:rsidRPr="00CA20CD">
        <w:t>Основной</w:t>
      </w:r>
      <w:r w:rsidR="00B34524">
        <w:t xml:space="preserve"> </w:t>
      </w:r>
      <w:r w:rsidRPr="00CA20CD">
        <w:t>риск,</w:t>
      </w:r>
      <w:r w:rsidR="00B34524">
        <w:t xml:space="preserve"> </w:t>
      </w:r>
      <w:r w:rsidRPr="00CA20CD">
        <w:t>который</w:t>
      </w:r>
      <w:r w:rsidR="00B34524">
        <w:t xml:space="preserve"> </w:t>
      </w:r>
      <w:r w:rsidRPr="00CA20CD">
        <w:t>потребители</w:t>
      </w:r>
      <w:r w:rsidR="00B34524">
        <w:t xml:space="preserve"> </w:t>
      </w:r>
      <w:r w:rsidRPr="00CA20CD">
        <w:t>видит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ПДС,</w:t>
      </w:r>
      <w:r w:rsidR="00B34524">
        <w:t xml:space="preserve"> </w:t>
      </w:r>
      <w:r w:rsidRPr="00CA20CD">
        <w:t>состоит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непредсказуемости</w:t>
      </w:r>
      <w:r w:rsidR="00B34524">
        <w:t xml:space="preserve"> </w:t>
      </w:r>
      <w:r w:rsidRPr="00CA20CD">
        <w:t>инвестиционного</w:t>
      </w:r>
      <w:r w:rsidR="00B34524">
        <w:t xml:space="preserve"> </w:t>
      </w:r>
      <w:r w:rsidRPr="00CA20CD">
        <w:t>дохода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сопоставлении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инфляцией.</w:t>
      </w:r>
      <w:r w:rsidR="00B34524">
        <w:t xml:space="preserve"> </w:t>
      </w:r>
      <w:r w:rsidRPr="00CA20CD">
        <w:t>Негосударственные</w:t>
      </w:r>
      <w:r w:rsidR="00B34524">
        <w:t xml:space="preserve"> </w:t>
      </w:r>
      <w:r w:rsidRPr="00CA20CD">
        <w:t>пенсионные</w:t>
      </w:r>
      <w:r w:rsidR="00B34524">
        <w:t xml:space="preserve"> </w:t>
      </w:r>
      <w:r w:rsidRPr="00CA20CD">
        <w:t>фонды,</w:t>
      </w:r>
      <w:r w:rsidR="00B34524">
        <w:t xml:space="preserve"> </w:t>
      </w:r>
      <w:r w:rsidRPr="00CA20CD">
        <w:t>руководствуясь</w:t>
      </w:r>
      <w:r w:rsidR="00B34524">
        <w:t xml:space="preserve"> </w:t>
      </w:r>
      <w:r w:rsidRPr="00CA20CD">
        <w:t>требованиями</w:t>
      </w:r>
      <w:r w:rsidR="00B34524">
        <w:t xml:space="preserve"> </w:t>
      </w:r>
      <w:r w:rsidRPr="00CA20CD">
        <w:t>Центробанка,</w:t>
      </w:r>
      <w:r w:rsidR="00B34524">
        <w:t xml:space="preserve"> </w:t>
      </w:r>
      <w:r w:rsidRPr="00CA20CD">
        <w:t>вынуждены</w:t>
      </w:r>
      <w:r w:rsidR="00B34524">
        <w:t xml:space="preserve"> </w:t>
      </w:r>
      <w:r w:rsidRPr="00CA20CD">
        <w:t>отказываться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высокодоходных,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рискованных</w:t>
      </w:r>
      <w:r w:rsidR="00B34524">
        <w:t xml:space="preserve"> </w:t>
      </w:r>
      <w:r w:rsidRPr="00CA20CD">
        <w:t>инвестиционных</w:t>
      </w:r>
      <w:r w:rsidR="00B34524">
        <w:t xml:space="preserve"> </w:t>
      </w:r>
      <w:r w:rsidRPr="00CA20CD">
        <w:t>инструментов.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силу</w:t>
      </w:r>
      <w:r w:rsidR="00B34524">
        <w:t xml:space="preserve"> </w:t>
      </w:r>
      <w:r w:rsidRPr="00CA20CD">
        <w:t>этого,</w:t>
      </w:r>
      <w:r w:rsidR="00B34524">
        <w:t xml:space="preserve"> </w:t>
      </w:r>
      <w:r w:rsidRPr="00CA20CD">
        <w:t>как</w:t>
      </w:r>
      <w:r w:rsidR="00B34524">
        <w:t xml:space="preserve"> </w:t>
      </w:r>
      <w:r w:rsidRPr="00CA20CD">
        <w:t>показывает</w:t>
      </w:r>
      <w:r w:rsidR="00B34524">
        <w:t xml:space="preserve"> </w:t>
      </w:r>
      <w:r w:rsidRPr="00CA20CD">
        <w:t>опыт</w:t>
      </w:r>
      <w:r w:rsidR="00B34524">
        <w:t xml:space="preserve"> </w:t>
      </w:r>
      <w:r w:rsidRPr="00CA20CD">
        <w:t>последних</w:t>
      </w:r>
      <w:r w:rsidR="00B34524">
        <w:t xml:space="preserve"> </w:t>
      </w:r>
      <w:r w:rsidRPr="00CA20CD">
        <w:t>лет,</w:t>
      </w:r>
      <w:r w:rsidR="00B34524">
        <w:t xml:space="preserve"> </w:t>
      </w:r>
      <w:r w:rsidRPr="00CA20CD">
        <w:t>далеко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все</w:t>
      </w:r>
      <w:r w:rsidR="00B34524">
        <w:t xml:space="preserve"> </w:t>
      </w:r>
      <w:r w:rsidRPr="00CA20CD">
        <w:t>НПФ</w:t>
      </w:r>
      <w:r w:rsidR="00B34524">
        <w:t xml:space="preserve"> </w:t>
      </w:r>
      <w:r w:rsidRPr="00CA20CD">
        <w:t>сумели</w:t>
      </w:r>
      <w:r w:rsidR="00B34524">
        <w:t xml:space="preserve"> </w:t>
      </w:r>
      <w:r w:rsidRPr="00CA20CD">
        <w:t>показать</w:t>
      </w:r>
      <w:r w:rsidR="00B34524">
        <w:t xml:space="preserve"> </w:t>
      </w:r>
      <w:r w:rsidRPr="00CA20CD">
        <w:t>доходность,</w:t>
      </w:r>
      <w:r w:rsidR="00B34524">
        <w:t xml:space="preserve"> </w:t>
      </w:r>
      <w:r w:rsidRPr="00CA20CD">
        <w:t>сопоставимую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инфляцией.</w:t>
      </w:r>
      <w:r w:rsidR="00B34524">
        <w:t xml:space="preserve"> </w:t>
      </w:r>
      <w:r w:rsidRPr="00CA20CD">
        <w:t>Учитывая</w:t>
      </w:r>
      <w:r w:rsidR="00B34524">
        <w:t xml:space="preserve"> </w:t>
      </w:r>
      <w:r w:rsidRPr="00CA20CD">
        <w:t>непредсказуемость</w:t>
      </w:r>
      <w:r w:rsidR="00B34524">
        <w:t xml:space="preserve"> </w:t>
      </w:r>
      <w:r w:rsidRPr="00CA20CD">
        <w:t>цен,</w:t>
      </w:r>
      <w:r w:rsidR="00B34524">
        <w:t xml:space="preserve"> </w:t>
      </w:r>
      <w:r w:rsidRPr="00CA20CD">
        <w:t>многие</w:t>
      </w:r>
      <w:r w:rsidR="00B34524">
        <w:t xml:space="preserve"> </w:t>
      </w:r>
      <w:r w:rsidRPr="00CA20CD">
        <w:t>россияне,</w:t>
      </w:r>
      <w:r w:rsidR="00B34524">
        <w:t xml:space="preserve"> </w:t>
      </w:r>
      <w:r w:rsidRPr="00CA20CD">
        <w:t>наученные</w:t>
      </w:r>
      <w:r w:rsidR="00B34524">
        <w:t xml:space="preserve"> </w:t>
      </w:r>
      <w:r w:rsidRPr="00CA20CD">
        <w:t>горьким</w:t>
      </w:r>
      <w:r w:rsidR="00B34524">
        <w:t xml:space="preserve"> </w:t>
      </w:r>
      <w:r w:rsidRPr="00CA20CD">
        <w:t>опытом,</w:t>
      </w:r>
      <w:r w:rsidR="00B34524">
        <w:t xml:space="preserve"> </w:t>
      </w:r>
      <w:r w:rsidRPr="00CA20CD">
        <w:t>осторожно</w:t>
      </w:r>
      <w:r w:rsidR="00B34524">
        <w:t xml:space="preserve"> </w:t>
      </w:r>
      <w:r w:rsidRPr="00CA20CD">
        <w:t>отнесутся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ПДС,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им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обеспечена</w:t>
      </w:r>
      <w:r w:rsidR="00B34524">
        <w:t xml:space="preserve"> </w:t>
      </w:r>
      <w:r w:rsidRPr="00CA20CD">
        <w:t>положительная</w:t>
      </w:r>
      <w:r w:rsidR="00B34524">
        <w:t xml:space="preserve"> </w:t>
      </w:r>
      <w:r w:rsidRPr="00CA20CD">
        <w:t>реальная</w:t>
      </w:r>
      <w:r w:rsidR="00B34524">
        <w:t xml:space="preserve"> </w:t>
      </w:r>
      <w:r w:rsidRPr="00CA20CD">
        <w:t>инвестиционная</w:t>
      </w:r>
      <w:r w:rsidR="00B34524">
        <w:t xml:space="preserve"> </w:t>
      </w:r>
      <w:r w:rsidRPr="00CA20CD">
        <w:t>доходность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доходность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вычетом</w:t>
      </w:r>
      <w:r w:rsidR="00B34524">
        <w:t xml:space="preserve"> </w:t>
      </w:r>
      <w:r w:rsidRPr="00CA20CD">
        <w:t>инфляции.</w:t>
      </w:r>
      <w:r w:rsidR="00B34524">
        <w:t xml:space="preserve"> </w:t>
      </w:r>
      <w:r w:rsidRPr="00CA20CD">
        <w:t>Поэтому</w:t>
      </w:r>
      <w:r w:rsidR="00B34524">
        <w:t xml:space="preserve"> </w:t>
      </w:r>
      <w:r w:rsidRPr="00CA20CD">
        <w:t>правительство,</w:t>
      </w:r>
      <w:r w:rsidR="00B34524">
        <w:t xml:space="preserve"> </w:t>
      </w:r>
      <w:r w:rsidRPr="00CA20CD">
        <w:t>чтобы</w:t>
      </w:r>
      <w:r w:rsidR="00B34524">
        <w:t xml:space="preserve"> </w:t>
      </w:r>
      <w:r w:rsidRPr="00CA20CD">
        <w:t>добиться</w:t>
      </w:r>
      <w:r w:rsidR="00B34524">
        <w:t xml:space="preserve"> </w:t>
      </w:r>
      <w:r w:rsidRPr="00CA20CD">
        <w:t>цели,</w:t>
      </w:r>
      <w:r w:rsidR="00B34524">
        <w:t xml:space="preserve"> </w:t>
      </w:r>
      <w:r w:rsidRPr="00CA20CD">
        <w:t>поставленной</w:t>
      </w:r>
      <w:r w:rsidR="00B34524">
        <w:t xml:space="preserve"> </w:t>
      </w:r>
      <w:r w:rsidRPr="00CA20CD">
        <w:t>президентом,</w:t>
      </w:r>
      <w:r w:rsidR="00B34524">
        <w:t xml:space="preserve"> </w:t>
      </w:r>
      <w:r w:rsidRPr="00CA20CD">
        <w:t>должно</w:t>
      </w:r>
      <w:r w:rsidR="00B34524">
        <w:t xml:space="preserve"> </w:t>
      </w:r>
      <w:r w:rsidRPr="00CA20CD">
        <w:t>защитить</w:t>
      </w:r>
      <w:r w:rsidR="00B34524">
        <w:t xml:space="preserve"> </w:t>
      </w:r>
      <w:r w:rsidRPr="00CA20CD">
        <w:t>накопления</w:t>
      </w:r>
      <w:r w:rsidR="00B34524">
        <w:t xml:space="preserve"> </w:t>
      </w:r>
      <w:r w:rsidRPr="00CA20CD">
        <w:t>россиян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обесценивания.</w:t>
      </w:r>
    </w:p>
    <w:p w:rsidR="00D228ED" w:rsidRPr="00CA20CD" w:rsidRDefault="00D228ED" w:rsidP="00D228ED">
      <w:r w:rsidRPr="00CA20CD">
        <w:t>Сегодня</w:t>
      </w:r>
      <w:r w:rsidR="00B34524">
        <w:t xml:space="preserve"> </w:t>
      </w:r>
      <w:r w:rsidRPr="00CA20CD">
        <w:t>такой</w:t>
      </w:r>
      <w:r w:rsidR="00B34524">
        <w:t xml:space="preserve"> </w:t>
      </w:r>
      <w:r w:rsidRPr="00CA20CD">
        <w:t>защиты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ПДС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предусмотрено.</w:t>
      </w:r>
      <w:r w:rsidR="00B34524">
        <w:t xml:space="preserve"> </w:t>
      </w:r>
      <w:r w:rsidRPr="00CA20CD">
        <w:t>Есть</w:t>
      </w:r>
      <w:r w:rsidR="00B34524">
        <w:t xml:space="preserve"> </w:t>
      </w:r>
      <w:r w:rsidRPr="00CA20CD">
        <w:t>страхование</w:t>
      </w:r>
      <w:r w:rsidR="00B34524">
        <w:t xml:space="preserve"> </w:t>
      </w:r>
      <w:r w:rsidRPr="00CA20CD">
        <w:t>вкладов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банкротства</w:t>
      </w:r>
      <w:r w:rsidR="00B34524">
        <w:t xml:space="preserve"> </w:t>
      </w:r>
      <w:r w:rsidRPr="00CA20CD">
        <w:t>НПФ,</w:t>
      </w:r>
      <w:r w:rsidR="00B34524">
        <w:t xml:space="preserve"> </w:t>
      </w:r>
      <w:r w:rsidRPr="00CA20CD">
        <w:t>однако</w:t>
      </w:r>
      <w:r w:rsidR="00B34524">
        <w:t xml:space="preserve"> </w:t>
      </w:r>
      <w:r w:rsidRPr="00CA20CD">
        <w:t>сегодня</w:t>
      </w:r>
      <w:r w:rsidR="00B34524">
        <w:t xml:space="preserve"> </w:t>
      </w:r>
      <w:r w:rsidRPr="00CA20CD">
        <w:t>этот</w:t>
      </w:r>
      <w:r w:rsidR="00B34524">
        <w:t xml:space="preserve"> </w:t>
      </w:r>
      <w:r w:rsidRPr="00CA20CD">
        <w:t>риск</w:t>
      </w:r>
      <w:r w:rsidR="00B34524">
        <w:t xml:space="preserve"> </w:t>
      </w:r>
      <w:r w:rsidRPr="00CA20CD">
        <w:t>крайне</w:t>
      </w:r>
      <w:r w:rsidR="00B34524">
        <w:t xml:space="preserve"> </w:t>
      </w:r>
      <w:r w:rsidRPr="00CA20CD">
        <w:t>незначителен</w:t>
      </w:r>
      <w:r w:rsidR="00B34524">
        <w:t xml:space="preserve"> </w:t>
      </w:r>
      <w:r w:rsidRPr="00CA20CD">
        <w:t>из-за</w:t>
      </w:r>
      <w:r w:rsidR="00B34524">
        <w:t xml:space="preserve"> </w:t>
      </w:r>
      <w:r w:rsidRPr="00CA20CD">
        <w:t>жесткого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эффективного</w:t>
      </w:r>
      <w:r w:rsidR="00B34524">
        <w:t xml:space="preserve"> </w:t>
      </w:r>
      <w:r w:rsidRPr="00CA20CD">
        <w:t>контроля</w:t>
      </w:r>
      <w:r w:rsidR="00B34524">
        <w:t xml:space="preserve"> </w:t>
      </w:r>
      <w:r w:rsidRPr="00CA20CD">
        <w:t>Центробанка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надежностью</w:t>
      </w:r>
      <w:r w:rsidR="00B34524">
        <w:t xml:space="preserve"> </w:t>
      </w:r>
      <w:r w:rsidRPr="00CA20CD">
        <w:t>НПФ.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вот</w:t>
      </w:r>
      <w:r w:rsidR="00B34524">
        <w:t xml:space="preserve"> </w:t>
      </w:r>
      <w:r w:rsidRPr="00CA20CD">
        <w:t>риск</w:t>
      </w:r>
      <w:r w:rsidR="00B34524">
        <w:t xml:space="preserve"> </w:t>
      </w:r>
      <w:r w:rsidRPr="00CA20CD">
        <w:t>потерять</w:t>
      </w:r>
      <w:r w:rsidR="00B34524">
        <w:t xml:space="preserve"> </w:t>
      </w:r>
      <w:r w:rsidRPr="00CA20CD">
        <w:t>деньги</w:t>
      </w:r>
      <w:r w:rsidR="00B34524">
        <w:t xml:space="preserve"> </w:t>
      </w:r>
      <w:r w:rsidRPr="00CA20CD">
        <w:t>из-за</w:t>
      </w:r>
      <w:r w:rsidR="00B34524">
        <w:t xml:space="preserve"> </w:t>
      </w:r>
      <w:r w:rsidRPr="00CA20CD">
        <w:t>инфляции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он</w:t>
      </w:r>
      <w:r w:rsidR="00B34524">
        <w:t xml:space="preserve"> </w:t>
      </w:r>
      <w:r w:rsidRPr="00CA20CD">
        <w:t>никуда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делся.</w:t>
      </w:r>
    </w:p>
    <w:p w:rsidR="00D228ED" w:rsidRPr="00CA20CD" w:rsidRDefault="00D228ED" w:rsidP="00D228ED">
      <w:r w:rsidRPr="00CA20CD">
        <w:t>Таким</w:t>
      </w:r>
      <w:r w:rsidR="00B34524">
        <w:t xml:space="preserve"> </w:t>
      </w:r>
      <w:r w:rsidRPr="00CA20CD">
        <w:t>образом,</w:t>
      </w:r>
      <w:r w:rsidR="00B34524">
        <w:t xml:space="preserve"> </w:t>
      </w:r>
      <w:r w:rsidRPr="00CA20CD">
        <w:t>чтобы</w:t>
      </w:r>
      <w:r w:rsidR="00B34524">
        <w:t xml:space="preserve"> </w:t>
      </w:r>
      <w:r w:rsidRPr="00CA20CD">
        <w:t>добиться</w:t>
      </w:r>
      <w:r w:rsidR="00B34524">
        <w:t xml:space="preserve"> </w:t>
      </w:r>
      <w:r w:rsidRPr="00CA20CD">
        <w:t>цели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привлечению</w:t>
      </w:r>
      <w:r w:rsidR="00B34524">
        <w:t xml:space="preserve"> </w:t>
      </w:r>
      <w:r w:rsidRPr="00CA20CD">
        <w:t>населения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ПДС,</w:t>
      </w:r>
      <w:r w:rsidR="00B34524">
        <w:t xml:space="preserve"> </w:t>
      </w:r>
      <w:r w:rsidRPr="00CA20CD">
        <w:t>необходимо</w:t>
      </w:r>
      <w:r w:rsidR="00B34524">
        <w:t xml:space="preserve"> </w:t>
      </w:r>
      <w:r w:rsidRPr="00CA20CD">
        <w:t>установить</w:t>
      </w:r>
      <w:r w:rsidR="00B34524">
        <w:t xml:space="preserve"> </w:t>
      </w:r>
      <w:r w:rsidRPr="00CA20CD">
        <w:t>требования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доходности</w:t>
      </w:r>
      <w:r w:rsidR="00B34524">
        <w:t xml:space="preserve"> </w:t>
      </w:r>
      <w:r w:rsidRPr="00CA20CD">
        <w:t>инвестиций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ниже</w:t>
      </w:r>
      <w:r w:rsidR="00B34524">
        <w:t xml:space="preserve"> </w:t>
      </w:r>
      <w:r w:rsidRPr="00CA20CD">
        <w:t>инфляции.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того</w:t>
      </w:r>
      <w:r w:rsidR="00B34524">
        <w:t xml:space="preserve"> </w:t>
      </w:r>
      <w:r w:rsidRPr="00CA20CD">
        <w:t>чтобы</w:t>
      </w:r>
      <w:r w:rsidR="00B34524">
        <w:t xml:space="preserve"> </w:t>
      </w:r>
      <w:r w:rsidRPr="00CA20CD">
        <w:t>люди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теряли</w:t>
      </w:r>
      <w:r w:rsidR="00B34524">
        <w:t xml:space="preserve"> </w:t>
      </w:r>
      <w:r w:rsidRPr="00CA20CD">
        <w:t>деньги,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качестве</w:t>
      </w:r>
      <w:r w:rsidR="00B34524">
        <w:t xml:space="preserve"> </w:t>
      </w:r>
      <w:r w:rsidRPr="00CA20CD">
        <w:t>инвестиционных</w:t>
      </w:r>
      <w:r w:rsidR="00B34524">
        <w:t xml:space="preserve"> </w:t>
      </w:r>
      <w:r w:rsidRPr="00CA20CD">
        <w:t>инструментов</w:t>
      </w:r>
      <w:r w:rsidR="00B34524">
        <w:t xml:space="preserve"> </w:t>
      </w:r>
      <w:r w:rsidRPr="00CA20CD">
        <w:t>необходимо</w:t>
      </w:r>
      <w:r w:rsidR="00B34524">
        <w:t xml:space="preserve"> </w:t>
      </w:r>
      <w:r w:rsidRPr="00CA20CD">
        <w:t>использовать</w:t>
      </w:r>
      <w:r w:rsidR="00B34524">
        <w:t xml:space="preserve"> </w:t>
      </w:r>
      <w:r w:rsidRPr="00CA20CD">
        <w:t>облигации,</w:t>
      </w:r>
      <w:r w:rsidR="00B34524">
        <w:t xml:space="preserve"> </w:t>
      </w:r>
      <w:r w:rsidRPr="00CA20CD">
        <w:t>доходность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которым</w:t>
      </w:r>
      <w:r w:rsidR="00B34524">
        <w:t xml:space="preserve"> </w:t>
      </w:r>
      <w:r w:rsidRPr="00CA20CD">
        <w:t>привязана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росту</w:t>
      </w:r>
      <w:r w:rsidR="00B34524">
        <w:t xml:space="preserve"> </w:t>
      </w:r>
      <w:r w:rsidRPr="00CA20CD">
        <w:t>цен.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lastRenderedPageBreak/>
        <w:t>вкладывать</w:t>
      </w:r>
      <w:r w:rsidR="00B34524">
        <w:t xml:space="preserve"> </w:t>
      </w:r>
      <w:r w:rsidRPr="00CA20CD">
        <w:t>средства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инструменты,</w:t>
      </w:r>
      <w:r w:rsidR="00B34524">
        <w:t xml:space="preserve"> </w:t>
      </w:r>
      <w:r w:rsidRPr="00CA20CD">
        <w:t>привязанные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стоимости</w:t>
      </w:r>
      <w:r w:rsidR="00B34524">
        <w:t xml:space="preserve"> </w:t>
      </w:r>
      <w:r w:rsidRPr="00CA20CD">
        <w:t>нефти,</w:t>
      </w:r>
      <w:r w:rsidR="00B34524">
        <w:t xml:space="preserve"> </w:t>
      </w:r>
      <w:r w:rsidRPr="00CA20CD">
        <w:t>золота,</w:t>
      </w:r>
      <w:r w:rsidR="00B34524">
        <w:t xml:space="preserve"> </w:t>
      </w:r>
      <w:r w:rsidRPr="00CA20CD">
        <w:t>промышленных</w:t>
      </w:r>
      <w:r w:rsidR="00B34524">
        <w:t xml:space="preserve"> </w:t>
      </w:r>
      <w:r w:rsidRPr="00CA20CD">
        <w:t>металлов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иных</w:t>
      </w:r>
      <w:r w:rsidR="00B34524">
        <w:t xml:space="preserve"> </w:t>
      </w:r>
      <w:r w:rsidRPr="00CA20CD">
        <w:t>физических</w:t>
      </w:r>
      <w:r w:rsidR="00B34524">
        <w:t xml:space="preserve"> </w:t>
      </w:r>
      <w:r w:rsidRPr="00CA20CD">
        <w:t>активов.</w:t>
      </w:r>
    </w:p>
    <w:p w:rsidR="00D228ED" w:rsidRPr="00CA20CD" w:rsidRDefault="00D228ED" w:rsidP="00D228ED">
      <w:r w:rsidRPr="00CA20CD">
        <w:t>Сегодня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рынке</w:t>
      </w:r>
      <w:r w:rsidR="00B34524">
        <w:t xml:space="preserve"> </w:t>
      </w:r>
      <w:r w:rsidRPr="00CA20CD">
        <w:t>сильна</w:t>
      </w:r>
      <w:r w:rsidR="00B34524">
        <w:t xml:space="preserve"> </w:t>
      </w:r>
      <w:r w:rsidRPr="00CA20CD">
        <w:t>потребность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инвестициях,</w:t>
      </w:r>
      <w:r w:rsidR="00B34524">
        <w:t xml:space="preserve"> </w:t>
      </w:r>
      <w:r w:rsidRPr="00CA20CD">
        <w:t>защищенных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непредсказуемого</w:t>
      </w:r>
      <w:r w:rsidR="00B34524">
        <w:t xml:space="preserve"> </w:t>
      </w:r>
      <w:r w:rsidRPr="00CA20CD">
        <w:t>колебания</w:t>
      </w:r>
      <w:r w:rsidR="00B34524">
        <w:t xml:space="preserve"> </w:t>
      </w:r>
      <w:r w:rsidRPr="00CA20CD">
        <w:t>цен.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все</w:t>
      </w:r>
      <w:r w:rsidR="00B34524">
        <w:t xml:space="preserve"> </w:t>
      </w:r>
      <w:r w:rsidRPr="00CA20CD">
        <w:t>могут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хотят</w:t>
      </w:r>
      <w:r w:rsidR="00B34524">
        <w:t xml:space="preserve"> </w:t>
      </w:r>
      <w:r w:rsidRPr="00CA20CD">
        <w:t>связываться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вложениями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недвижимость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золото,</w:t>
      </w:r>
      <w:r w:rsidR="00B34524">
        <w:t xml:space="preserve"> </w:t>
      </w:r>
      <w:r w:rsidRPr="00CA20CD">
        <w:t>так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эта</w:t>
      </w:r>
      <w:r w:rsidR="00B34524">
        <w:t xml:space="preserve"> </w:t>
      </w:r>
      <w:r w:rsidRPr="00CA20CD">
        <w:t>ниша</w:t>
      </w:r>
      <w:r w:rsidR="00B34524">
        <w:t xml:space="preserve"> </w:t>
      </w:r>
      <w:r w:rsidRPr="00CA20CD">
        <w:t>сегодня</w:t>
      </w:r>
      <w:r w:rsidR="00B34524">
        <w:t xml:space="preserve"> </w:t>
      </w:r>
      <w:r w:rsidRPr="00CA20CD">
        <w:t>остается</w:t>
      </w:r>
      <w:r w:rsidR="00B34524">
        <w:t xml:space="preserve"> </w:t>
      </w:r>
      <w:r w:rsidRPr="00CA20CD">
        <w:t>незаполненной.</w:t>
      </w:r>
      <w:r w:rsidR="00B34524">
        <w:t xml:space="preserve"> </w:t>
      </w:r>
      <w:r w:rsidRPr="00CA20CD">
        <w:t>Россияне</w:t>
      </w:r>
      <w:r w:rsidR="00B34524">
        <w:t xml:space="preserve"> </w:t>
      </w:r>
      <w:r w:rsidRPr="00CA20CD">
        <w:t>хотели</w:t>
      </w:r>
      <w:r w:rsidR="00B34524">
        <w:t xml:space="preserve"> </w:t>
      </w:r>
      <w:r w:rsidRPr="00CA20CD">
        <w:t>бы</w:t>
      </w:r>
      <w:r w:rsidR="00B34524">
        <w:t xml:space="preserve"> </w:t>
      </w:r>
      <w:r w:rsidRPr="00CA20CD">
        <w:t>инвестировать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годы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десятилетия</w:t>
      </w:r>
      <w:r w:rsidR="00B34524">
        <w:t xml:space="preserve"> </w:t>
      </w:r>
      <w:r w:rsidRPr="00CA20CD">
        <w:t>вперед,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только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условии,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их</w:t>
      </w:r>
      <w:r w:rsidR="00B34524">
        <w:t xml:space="preserve"> </w:t>
      </w:r>
      <w:r w:rsidRPr="00CA20CD">
        <w:t>деньги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усохнут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</w:t>
      </w:r>
      <w:r w:rsidR="00B34524">
        <w:t xml:space="preserve"> </w:t>
      </w:r>
      <w:r w:rsidRPr="00CA20CD">
        <w:t>раза</w:t>
      </w:r>
      <w:r w:rsidR="00B34524">
        <w:t xml:space="preserve"> </w:t>
      </w:r>
      <w:r w:rsidRPr="00CA20CD">
        <w:t>через</w:t>
      </w:r>
      <w:r w:rsidR="00B34524">
        <w:t xml:space="preserve"> </w:t>
      </w:r>
      <w:r w:rsidRPr="00CA20CD">
        <w:t>15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участия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ПДС.</w:t>
      </w:r>
      <w:r w:rsidR="00B34524">
        <w:t xml:space="preserve"> </w:t>
      </w:r>
      <w:r w:rsidRPr="00CA20CD">
        <w:t>Так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решить</w:t>
      </w:r>
      <w:r w:rsidR="00B34524">
        <w:t xml:space="preserve"> </w:t>
      </w:r>
      <w:r w:rsidRPr="00CA20CD">
        <w:t>проблему</w:t>
      </w:r>
      <w:r w:rsidR="00B34524">
        <w:t xml:space="preserve"> </w:t>
      </w:r>
      <w:r w:rsidRPr="00CA20CD">
        <w:t>защиты</w:t>
      </w:r>
      <w:r w:rsidR="00B34524">
        <w:t xml:space="preserve"> </w:t>
      </w:r>
      <w:r w:rsidRPr="00CA20CD">
        <w:t>накоплений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инфляции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тогда</w:t>
      </w:r>
      <w:r w:rsidR="00B34524">
        <w:t xml:space="preserve"> </w:t>
      </w:r>
      <w:r w:rsidRPr="00CA20CD">
        <w:t>планка,</w:t>
      </w:r>
      <w:r w:rsidR="00B34524">
        <w:t xml:space="preserve"> </w:t>
      </w:r>
      <w:r w:rsidRPr="00CA20CD">
        <w:t>поставленная</w:t>
      </w:r>
      <w:r w:rsidR="00B34524">
        <w:t xml:space="preserve"> </w:t>
      </w:r>
      <w:r w:rsidRPr="00CA20CD">
        <w:t>президентом,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достигнута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превышена</w:t>
      </w:r>
      <w:r w:rsidR="00B34524">
        <w:t xml:space="preserve"> </w:t>
      </w:r>
      <w:r w:rsidRPr="00CA20CD">
        <w:t>без</w:t>
      </w:r>
      <w:r w:rsidR="00B34524">
        <w:t xml:space="preserve"> </w:t>
      </w:r>
      <w:r w:rsidRPr="00CA20CD">
        <w:t>особых</w:t>
      </w:r>
      <w:r w:rsidR="00B34524">
        <w:t xml:space="preserve"> </w:t>
      </w:r>
      <w:r w:rsidRPr="00CA20CD">
        <w:t>проблем.</w:t>
      </w:r>
    </w:p>
    <w:p w:rsidR="00D228ED" w:rsidRPr="00CA20CD" w:rsidRDefault="00DB3E6F" w:rsidP="00D228ED">
      <w:hyperlink r:id="rId21" w:history="1">
        <w:r w:rsidR="00D228ED" w:rsidRPr="00CA20CD">
          <w:rPr>
            <w:rStyle w:val="a3"/>
          </w:rPr>
          <w:t>https://rg.ru/2024/01/16/aleksej-zubec-glavnaia-problema-programmy-dolgosrochnyh-sberezhenij-v-nepredskazuemosti-dohoda-iz-za-infliacii.html</w:t>
        </w:r>
      </w:hyperlink>
      <w:r w:rsidR="00B34524">
        <w:t xml:space="preserve"> </w:t>
      </w:r>
    </w:p>
    <w:p w:rsidR="008B5AC9" w:rsidRPr="00CA20CD" w:rsidRDefault="008B5AC9" w:rsidP="008B5AC9">
      <w:pPr>
        <w:pStyle w:val="2"/>
      </w:pPr>
      <w:bookmarkStart w:id="53" w:name="_Toc156360616"/>
      <w:r w:rsidRPr="00CA20CD">
        <w:t>Московский</w:t>
      </w:r>
      <w:r w:rsidR="00B34524">
        <w:t xml:space="preserve"> </w:t>
      </w:r>
      <w:r w:rsidR="00400897" w:rsidRPr="00CA20CD">
        <w:t>к</w:t>
      </w:r>
      <w:r w:rsidRPr="00CA20CD">
        <w:t>омсомолец,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="00400897" w:rsidRPr="00CA20CD">
        <w:t>Георгий</w:t>
      </w:r>
      <w:r w:rsidR="00B34524">
        <w:t xml:space="preserve"> </w:t>
      </w:r>
      <w:r w:rsidR="00400897" w:rsidRPr="00CA20CD">
        <w:t>СТЕПАНОВ,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граждан</w:t>
      </w:r>
      <w:r w:rsidR="00B34524">
        <w:t xml:space="preserve"> </w:t>
      </w:r>
      <w:r w:rsidRPr="00CA20CD">
        <w:t>захотели</w:t>
      </w:r>
      <w:r w:rsidR="00B34524">
        <w:t xml:space="preserve"> </w:t>
      </w:r>
      <w:r w:rsidRPr="00CA20CD">
        <w:t>собр</w:t>
      </w:r>
      <w:r w:rsidR="00400897" w:rsidRPr="00CA20CD">
        <w:t>ать</w:t>
      </w:r>
      <w:r w:rsidR="00B34524">
        <w:t xml:space="preserve"> </w:t>
      </w:r>
      <w:r w:rsidR="00400897" w:rsidRPr="00CA20CD">
        <w:t>250</w:t>
      </w:r>
      <w:r w:rsidR="00B34524">
        <w:t xml:space="preserve"> </w:t>
      </w:r>
      <w:r w:rsidR="00400897" w:rsidRPr="00CA20CD">
        <w:t>млрд</w:t>
      </w:r>
      <w:r w:rsidR="00B34524">
        <w:t xml:space="preserve"> </w:t>
      </w:r>
      <w:r w:rsidR="00400897" w:rsidRPr="00CA20CD">
        <w:t>рублей</w:t>
      </w:r>
      <w:r w:rsidR="00B34524">
        <w:t xml:space="preserve"> </w:t>
      </w:r>
      <w:r w:rsidR="00400897" w:rsidRPr="00CA20CD">
        <w:t>на</w:t>
      </w:r>
      <w:r w:rsidR="00B34524">
        <w:t xml:space="preserve"> </w:t>
      </w:r>
      <w:r w:rsidR="00400897" w:rsidRPr="00CA20CD">
        <w:t>старость.</w:t>
      </w:r>
      <w:r w:rsidR="00B34524">
        <w:t xml:space="preserve"> </w:t>
      </w:r>
      <w:r w:rsidR="00400897" w:rsidRPr="00CA20CD">
        <w:t>Э</w:t>
      </w:r>
      <w:r w:rsidRPr="00CA20CD">
        <w:t>ксперты</w:t>
      </w:r>
      <w:r w:rsidR="00B34524">
        <w:t xml:space="preserve"> </w:t>
      </w:r>
      <w:r w:rsidRPr="00CA20CD">
        <w:t>усомнились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реальности</w:t>
      </w:r>
      <w:r w:rsidR="00B34524">
        <w:t xml:space="preserve"> </w:t>
      </w:r>
      <w:r w:rsidRPr="00CA20CD">
        <w:t>планов</w:t>
      </w:r>
      <w:bookmarkEnd w:id="53"/>
    </w:p>
    <w:p w:rsidR="008B5AC9" w:rsidRPr="00CA20CD" w:rsidRDefault="008B5AC9" w:rsidP="008B65DC">
      <w:pPr>
        <w:pStyle w:val="3"/>
      </w:pPr>
      <w:bookmarkStart w:id="54" w:name="_Toc156360617"/>
      <w:r w:rsidRPr="00CA20CD">
        <w:t>Не</w:t>
      </w:r>
      <w:r w:rsidR="00B34524">
        <w:t xml:space="preserve"> </w:t>
      </w:r>
      <w:r w:rsidRPr="00CA20CD">
        <w:t>менее</w:t>
      </w:r>
      <w:r w:rsidR="00B34524">
        <w:t xml:space="preserve"> </w:t>
      </w:r>
      <w:r w:rsidRPr="00CA20CD">
        <w:t>250</w:t>
      </w:r>
      <w:r w:rsidR="00B34524">
        <w:t xml:space="preserve"> </w:t>
      </w:r>
      <w:r w:rsidRPr="00CA20CD">
        <w:t>млрд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столько,</w:t>
      </w:r>
      <w:r w:rsidR="00B34524">
        <w:t xml:space="preserve"> </w:t>
      </w:r>
      <w:r w:rsidRPr="00CA20CD">
        <w:t>согласно</w:t>
      </w:r>
      <w:r w:rsidR="00B34524">
        <w:t xml:space="preserve"> </w:t>
      </w:r>
      <w:r w:rsidRPr="00CA20CD">
        <w:t>поручению</w:t>
      </w:r>
      <w:r w:rsidR="00B34524">
        <w:t xml:space="preserve"> </w:t>
      </w:r>
      <w:r w:rsidRPr="00CA20CD">
        <w:t>президента</w:t>
      </w:r>
      <w:r w:rsidR="00B34524">
        <w:t xml:space="preserve"> </w:t>
      </w:r>
      <w:r w:rsidRPr="00CA20CD">
        <w:t>Владимира</w:t>
      </w:r>
      <w:r w:rsidR="00B34524">
        <w:t xml:space="preserve"> </w:t>
      </w:r>
      <w:r w:rsidRPr="00CA20CD">
        <w:t>Путина,</w:t>
      </w:r>
      <w:r w:rsidR="00B34524">
        <w:t xml:space="preserve"> </w:t>
      </w:r>
      <w:r w:rsidRPr="00CA20CD">
        <w:t>государство</w:t>
      </w:r>
      <w:r w:rsidR="00B34524">
        <w:t xml:space="preserve"> </w:t>
      </w:r>
      <w:r w:rsidRPr="00CA20CD">
        <w:t>планирует</w:t>
      </w:r>
      <w:r w:rsidR="00B34524">
        <w:t xml:space="preserve"> </w:t>
      </w:r>
      <w:r w:rsidRPr="00CA20CD">
        <w:t>привлечь</w:t>
      </w:r>
      <w:r w:rsidR="00B34524">
        <w:t xml:space="preserve"> </w:t>
      </w:r>
      <w:r w:rsidRPr="00CA20CD">
        <w:t>только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первый</w:t>
      </w:r>
      <w:r w:rsidR="00B34524">
        <w:t xml:space="preserve"> </w:t>
      </w:r>
      <w:r w:rsidRPr="00CA20CD">
        <w:t>год</w:t>
      </w:r>
      <w:r w:rsidR="00B34524">
        <w:t xml:space="preserve"> </w:t>
      </w:r>
      <w:r w:rsidRPr="00CA20CD">
        <w:t>действия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(ПДС)</w:t>
      </w:r>
      <w:r w:rsidR="00B34524">
        <w:t xml:space="preserve"> </w:t>
      </w:r>
      <w:r w:rsidRPr="00CA20CD">
        <w:t>граждан.</w:t>
      </w:r>
      <w:r w:rsidR="00B34524">
        <w:t xml:space="preserve"> </w:t>
      </w:r>
      <w:r w:rsidRPr="00CA20CD">
        <w:t>Озвученная</w:t>
      </w:r>
      <w:r w:rsidR="00B34524">
        <w:t xml:space="preserve"> </w:t>
      </w:r>
      <w:r w:rsidRPr="00CA20CD">
        <w:t>сумма</w:t>
      </w:r>
      <w:r w:rsidR="00B34524">
        <w:t xml:space="preserve"> </w:t>
      </w:r>
      <w:r w:rsidRPr="00CA20CD">
        <w:t>вызывает</w:t>
      </w:r>
      <w:r w:rsidR="00B34524">
        <w:t xml:space="preserve"> </w:t>
      </w:r>
      <w:r w:rsidRPr="00CA20CD">
        <w:t>вопросы</w:t>
      </w:r>
      <w:r w:rsidR="00B34524">
        <w:t xml:space="preserve"> </w:t>
      </w:r>
      <w:r w:rsidRPr="00CA20CD">
        <w:t>у</w:t>
      </w:r>
      <w:r w:rsidR="00B34524">
        <w:t xml:space="preserve"> </w:t>
      </w:r>
      <w:r w:rsidRPr="00CA20CD">
        <w:t>независимых</w:t>
      </w:r>
      <w:r w:rsidR="00B34524">
        <w:t xml:space="preserve"> </w:t>
      </w:r>
      <w:r w:rsidRPr="00CA20CD">
        <w:t>экспертов:</w:t>
      </w:r>
      <w:r w:rsidR="00B34524">
        <w:t xml:space="preserve"> </w:t>
      </w:r>
      <w:r w:rsidRPr="00CA20CD">
        <w:t>откуда</w:t>
      </w:r>
      <w:r w:rsidR="00B34524">
        <w:t xml:space="preserve"> </w:t>
      </w:r>
      <w:r w:rsidRPr="00CA20CD">
        <w:t>возьмутся</w:t>
      </w:r>
      <w:r w:rsidR="00B34524">
        <w:t xml:space="preserve"> </w:t>
      </w:r>
      <w:r w:rsidRPr="00CA20CD">
        <w:t>деньги,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проект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станет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итоге</w:t>
      </w:r>
      <w:r w:rsidR="00B34524">
        <w:t xml:space="preserve"> </w:t>
      </w:r>
      <w:r w:rsidRPr="00CA20CD">
        <w:t>подлинно</w:t>
      </w:r>
      <w:r w:rsidR="00B34524">
        <w:t xml:space="preserve"> </w:t>
      </w:r>
      <w:r w:rsidRPr="00CA20CD">
        <w:t>массовым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популярным?</w:t>
      </w:r>
      <w:r w:rsidR="00B34524">
        <w:t xml:space="preserve"> </w:t>
      </w:r>
      <w:r w:rsidRPr="00CA20CD">
        <w:t>Такая</w:t>
      </w:r>
      <w:r w:rsidR="00B34524">
        <w:t xml:space="preserve"> </w:t>
      </w:r>
      <w:r w:rsidRPr="00CA20CD">
        <w:t>вероятность</w:t>
      </w:r>
      <w:r w:rsidR="00B34524">
        <w:t xml:space="preserve"> </w:t>
      </w:r>
      <w:r w:rsidRPr="00CA20CD">
        <w:t>слишком</w:t>
      </w:r>
      <w:r w:rsidR="00B34524">
        <w:t xml:space="preserve"> </w:t>
      </w:r>
      <w:r w:rsidRPr="00CA20CD">
        <w:t>велика: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кто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примет</w:t>
      </w:r>
      <w:r w:rsidR="00B34524">
        <w:t xml:space="preserve"> </w:t>
      </w:r>
      <w:r w:rsidRPr="00CA20CD">
        <w:t>участие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ПДС,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будут</w:t>
      </w:r>
      <w:r w:rsidR="00B34524">
        <w:t xml:space="preserve"> </w:t>
      </w:r>
      <w:r w:rsidRPr="00CA20CD">
        <w:t>люди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зарплатой</w:t>
      </w:r>
      <w:r w:rsidR="00B34524">
        <w:t xml:space="preserve"> </w:t>
      </w:r>
      <w:r w:rsidRPr="00CA20CD">
        <w:t>сильно</w:t>
      </w:r>
      <w:r w:rsidR="00B34524">
        <w:t xml:space="preserve"> </w:t>
      </w:r>
      <w:r w:rsidRPr="00CA20CD">
        <w:t>выше</w:t>
      </w:r>
      <w:r w:rsidR="00B34524">
        <w:t xml:space="preserve"> </w:t>
      </w:r>
      <w:r w:rsidRPr="00CA20CD">
        <w:t>среднестатистических</w:t>
      </w:r>
      <w:r w:rsidR="00B34524">
        <w:t xml:space="preserve"> </w:t>
      </w:r>
      <w:r w:rsidRPr="00CA20CD">
        <w:t>64</w:t>
      </w:r>
      <w:r w:rsidR="00B34524">
        <w:t xml:space="preserve"> </w:t>
      </w:r>
      <w:r w:rsidRPr="00CA20CD">
        <w:t>тысяч</w:t>
      </w:r>
      <w:r w:rsidR="00B34524">
        <w:t xml:space="preserve"> </w:t>
      </w:r>
      <w:r w:rsidRPr="00CA20CD">
        <w:t>рублей.</w:t>
      </w:r>
      <w:r w:rsidR="00B34524">
        <w:t xml:space="preserve"> </w:t>
      </w:r>
      <w:r w:rsidRPr="00CA20CD">
        <w:t>То</w:t>
      </w:r>
      <w:r w:rsidR="00B34524">
        <w:t xml:space="preserve"> </w:t>
      </w:r>
      <w:r w:rsidRPr="00CA20CD">
        <w:t>есть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более</w:t>
      </w:r>
      <w:r w:rsidR="00B34524">
        <w:t xml:space="preserve"> </w:t>
      </w:r>
      <w:r w:rsidRPr="00CA20CD">
        <w:t>2</w:t>
      </w:r>
      <w:r w:rsidR="00B34524">
        <w:t xml:space="preserve"> </w:t>
      </w:r>
      <w:r w:rsidRPr="00CA20CD">
        <w:t>млн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целом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стране.</w:t>
      </w:r>
      <w:bookmarkEnd w:id="54"/>
      <w:r w:rsidR="00B34524">
        <w:t xml:space="preserve"> </w:t>
      </w:r>
    </w:p>
    <w:p w:rsidR="008B5AC9" w:rsidRPr="00CA20CD" w:rsidRDefault="008B5AC9" w:rsidP="008B5AC9">
      <w:r w:rsidRPr="00CA20CD">
        <w:t>Между</w:t>
      </w:r>
      <w:r w:rsidR="00B34524">
        <w:t xml:space="preserve"> </w:t>
      </w:r>
      <w:r w:rsidRPr="00CA20CD">
        <w:t>тем,</w:t>
      </w:r>
      <w:r w:rsidR="00B34524">
        <w:t xml:space="preserve"> </w:t>
      </w:r>
      <w:r w:rsidRPr="00CA20CD">
        <w:t>чиновники,</w:t>
      </w:r>
      <w:r w:rsidR="00B34524">
        <w:t xml:space="preserve"> </w:t>
      </w:r>
      <w:r w:rsidRPr="00CA20CD">
        <w:t>вдохновленные</w:t>
      </w:r>
      <w:r w:rsidR="00B34524">
        <w:t xml:space="preserve"> </w:t>
      </w:r>
      <w:r w:rsidRPr="00CA20CD">
        <w:t>поручением</w:t>
      </w:r>
      <w:r w:rsidR="00B34524">
        <w:t xml:space="preserve"> </w:t>
      </w:r>
      <w:r w:rsidRPr="00CA20CD">
        <w:t>президента,</w:t>
      </w:r>
      <w:r w:rsidR="00B34524">
        <w:t xml:space="preserve"> </w:t>
      </w:r>
      <w:r w:rsidRPr="00CA20CD">
        <w:t>спешат</w:t>
      </w:r>
      <w:r w:rsidR="00B34524">
        <w:t xml:space="preserve"> </w:t>
      </w:r>
      <w:r w:rsidRPr="00CA20CD">
        <w:t>делать</w:t>
      </w:r>
      <w:r w:rsidR="00B34524">
        <w:t xml:space="preserve"> </w:t>
      </w:r>
      <w:r w:rsidRPr="00CA20CD">
        <w:t>громкие</w:t>
      </w:r>
      <w:r w:rsidR="00B34524">
        <w:t xml:space="preserve"> </w:t>
      </w:r>
      <w:r w:rsidRPr="00CA20CD">
        <w:t>заявления.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оценке</w:t>
      </w:r>
      <w:r w:rsidR="00B34524">
        <w:t xml:space="preserve"> </w:t>
      </w:r>
      <w:r w:rsidRPr="00CA20CD">
        <w:t>первого</w:t>
      </w:r>
      <w:r w:rsidR="00B34524">
        <w:t xml:space="preserve"> </w:t>
      </w:r>
      <w:r w:rsidRPr="00CA20CD">
        <w:t>зампреда</w:t>
      </w:r>
      <w:r w:rsidR="00B34524">
        <w:t xml:space="preserve"> </w:t>
      </w:r>
      <w:r w:rsidRPr="00CA20CD">
        <w:t>ЦБ</w:t>
      </w:r>
      <w:r w:rsidR="00B34524">
        <w:t xml:space="preserve"> </w:t>
      </w:r>
      <w:r w:rsidRPr="00CA20CD">
        <w:t>Владимира</w:t>
      </w:r>
      <w:r w:rsidR="00B34524">
        <w:t xml:space="preserve"> </w:t>
      </w:r>
      <w:r w:rsidRPr="00CA20CD">
        <w:t>Чистюхина,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2030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ПДС</w:t>
      </w:r>
      <w:r w:rsidR="00B34524">
        <w:t xml:space="preserve"> </w:t>
      </w:r>
      <w:r w:rsidRPr="00CA20CD">
        <w:t>(стартовала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января</w:t>
      </w:r>
      <w:r w:rsidR="00B34524">
        <w:t xml:space="preserve"> </w:t>
      </w:r>
      <w:r w:rsidRPr="00CA20CD">
        <w:t>2024-го)</w:t>
      </w:r>
      <w:r w:rsidR="00B34524">
        <w:t xml:space="preserve"> </w:t>
      </w:r>
      <w:r w:rsidRPr="00CA20CD">
        <w:t>будут</w:t>
      </w:r>
      <w:r w:rsidR="00B34524">
        <w:t xml:space="preserve"> </w:t>
      </w:r>
      <w:r w:rsidRPr="00CA20CD">
        <w:t>задействованы</w:t>
      </w:r>
      <w:r w:rsidR="00B34524">
        <w:t xml:space="preserve"> </w:t>
      </w:r>
      <w:r w:rsidRPr="00CA20CD">
        <w:t>средства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менее</w:t>
      </w:r>
      <w:r w:rsidR="00B34524">
        <w:t xml:space="preserve"> </w:t>
      </w:r>
      <w:r w:rsidRPr="00CA20CD">
        <w:t>9</w:t>
      </w:r>
      <w:r w:rsidR="00B34524">
        <w:t xml:space="preserve"> </w:t>
      </w:r>
      <w:r w:rsidRPr="00CA20CD">
        <w:t>млн</w:t>
      </w:r>
      <w:r w:rsidR="00B34524">
        <w:t xml:space="preserve"> </w:t>
      </w:r>
      <w:r w:rsidRPr="00CA20CD">
        <w:t>россиян</w:t>
      </w:r>
      <w:r w:rsidR="00B34524">
        <w:t xml:space="preserve"> </w:t>
      </w:r>
      <w:r w:rsidRPr="00CA20CD">
        <w:t>совокупным</w:t>
      </w:r>
      <w:r w:rsidR="00B34524">
        <w:t xml:space="preserve"> </w:t>
      </w:r>
      <w:r w:rsidRPr="00CA20CD">
        <w:t>объемом</w:t>
      </w:r>
      <w:r w:rsidR="00B34524">
        <w:t xml:space="preserve"> </w:t>
      </w:r>
      <w:r w:rsidRPr="00CA20CD">
        <w:t>свыше</w:t>
      </w:r>
      <w:r w:rsidR="00B34524">
        <w:t xml:space="preserve"> </w:t>
      </w:r>
      <w:r w:rsidRPr="00CA20CD">
        <w:t>1,2</w:t>
      </w:r>
      <w:r w:rsidR="00B34524">
        <w:t xml:space="preserve"> </w:t>
      </w:r>
      <w:r w:rsidRPr="00CA20CD">
        <w:t>трлн</w:t>
      </w:r>
      <w:r w:rsidR="00B34524">
        <w:t xml:space="preserve"> </w:t>
      </w:r>
      <w:r w:rsidRPr="00CA20CD">
        <w:t>рублей.</w:t>
      </w:r>
      <w:r w:rsidR="00B34524">
        <w:t xml:space="preserve"> </w:t>
      </w:r>
      <w:r w:rsidR="00AF3E6C">
        <w:t>«</w:t>
      </w:r>
      <w:r w:rsidRPr="00CA20CD">
        <w:t>Мы</w:t>
      </w:r>
      <w:r w:rsidR="00B34524">
        <w:t xml:space="preserve"> </w:t>
      </w:r>
      <w:r w:rsidRPr="00CA20CD">
        <w:t>верим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то,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заявил</w:t>
      </w:r>
      <w:r w:rsidR="00B34524">
        <w:t xml:space="preserve"> </w:t>
      </w:r>
      <w:r w:rsidRPr="00CA20CD">
        <w:t>Чистюхин,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негосударственные</w:t>
      </w:r>
      <w:r w:rsidR="00B34524">
        <w:t xml:space="preserve"> </w:t>
      </w:r>
      <w:r w:rsidRPr="00CA20CD">
        <w:t>пенсионные</w:t>
      </w:r>
      <w:r w:rsidR="00B34524">
        <w:t xml:space="preserve"> </w:t>
      </w:r>
      <w:r w:rsidRPr="00CA20CD">
        <w:t>фонды</w:t>
      </w:r>
      <w:r w:rsidR="00B34524">
        <w:t xml:space="preserve"> </w:t>
      </w:r>
      <w:r w:rsidRPr="00CA20CD">
        <w:t>(НПФ)</w:t>
      </w:r>
      <w:r w:rsidR="00B34524">
        <w:t xml:space="preserve"> </w:t>
      </w:r>
      <w:r w:rsidRPr="00CA20CD">
        <w:t>сумеют</w:t>
      </w:r>
      <w:r w:rsidR="00B34524">
        <w:t xml:space="preserve"> </w:t>
      </w:r>
      <w:r w:rsidRPr="00CA20CD">
        <w:t>предложить</w:t>
      </w:r>
      <w:r w:rsidR="00B34524">
        <w:t xml:space="preserve"> </w:t>
      </w:r>
      <w:r w:rsidRPr="00CA20CD">
        <w:t>своим</w:t>
      </w:r>
      <w:r w:rsidR="00B34524">
        <w:t xml:space="preserve"> </w:t>
      </w:r>
      <w:r w:rsidRPr="00CA20CD">
        <w:t>клиентам</w:t>
      </w:r>
      <w:r w:rsidR="00B34524">
        <w:t xml:space="preserve"> </w:t>
      </w:r>
      <w:r w:rsidRPr="00CA20CD">
        <w:t>понятные,</w:t>
      </w:r>
      <w:r w:rsidR="00B34524">
        <w:t xml:space="preserve"> </w:t>
      </w:r>
      <w:r w:rsidRPr="00CA20CD">
        <w:t>прозрачные</w:t>
      </w:r>
      <w:r w:rsidR="00B34524">
        <w:t xml:space="preserve"> </w:t>
      </w:r>
      <w:r w:rsidRPr="00CA20CD">
        <w:t>и,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менее</w:t>
      </w:r>
      <w:r w:rsidR="00B34524">
        <w:t xml:space="preserve"> </w:t>
      </w:r>
      <w:r w:rsidRPr="00CA20CD">
        <w:t>важно,</w:t>
      </w:r>
      <w:r w:rsidR="00B34524">
        <w:t xml:space="preserve"> </w:t>
      </w:r>
      <w:r w:rsidRPr="00CA20CD">
        <w:t>консервативные</w:t>
      </w:r>
      <w:r w:rsidR="00B34524">
        <w:t xml:space="preserve"> </w:t>
      </w:r>
      <w:r w:rsidRPr="00CA20CD">
        <w:t>стратегии,</w:t>
      </w:r>
      <w:r w:rsidR="00B34524">
        <w:t xml:space="preserve"> </w:t>
      </w:r>
      <w:r w:rsidRPr="00CA20CD">
        <w:t>которые</w:t>
      </w:r>
      <w:r w:rsidR="00B34524">
        <w:t xml:space="preserve"> </w:t>
      </w:r>
      <w:r w:rsidRPr="00CA20CD">
        <w:t>приведут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рынок</w:t>
      </w:r>
      <w:r w:rsidR="00B34524">
        <w:t xml:space="preserve"> </w:t>
      </w:r>
      <w:r w:rsidRPr="00CA20CD">
        <w:t>большое</w:t>
      </w:r>
      <w:r w:rsidR="00B34524">
        <w:t xml:space="preserve"> </w:t>
      </w:r>
      <w:r w:rsidRPr="00CA20CD">
        <w:t>количество</w:t>
      </w:r>
      <w:r w:rsidR="00B34524">
        <w:t xml:space="preserve"> </w:t>
      </w:r>
      <w:r w:rsidRPr="00CA20CD">
        <w:t>участников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AF3E6C">
        <w:t>»</w:t>
      </w:r>
      <w:r w:rsidRPr="00CA20CD">
        <w:t>.</w:t>
      </w:r>
    </w:p>
    <w:p w:rsidR="008B5AC9" w:rsidRPr="00CA20CD" w:rsidRDefault="008B5AC9" w:rsidP="008B5AC9">
      <w:r w:rsidRPr="00CA20CD">
        <w:t>Вера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замечательно,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есть</w:t>
      </w:r>
      <w:r w:rsidR="00B34524">
        <w:t xml:space="preserve"> </w:t>
      </w:r>
      <w:r w:rsidRPr="00CA20CD">
        <w:t>еще</w:t>
      </w:r>
      <w:r w:rsidR="00B34524">
        <w:t xml:space="preserve"> </w:t>
      </w:r>
      <w:r w:rsidRPr="00CA20CD">
        <w:t>проза</w:t>
      </w:r>
      <w:r w:rsidR="00B34524">
        <w:t xml:space="preserve"> </w:t>
      </w:r>
      <w:r w:rsidRPr="00CA20CD">
        <w:t>жизни.</w:t>
      </w:r>
      <w:r w:rsidR="00B34524">
        <w:t xml:space="preserve"> </w:t>
      </w:r>
      <w:r w:rsidRPr="00CA20CD">
        <w:t>Есть</w:t>
      </w:r>
      <w:r w:rsidR="00B34524">
        <w:t xml:space="preserve"> </w:t>
      </w:r>
      <w:r w:rsidRPr="00CA20CD">
        <w:t>теория,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есть</w:t>
      </w:r>
      <w:r w:rsidR="00B34524">
        <w:t xml:space="preserve"> </w:t>
      </w:r>
      <w:r w:rsidRPr="00CA20CD">
        <w:t>сложившийся</w:t>
      </w:r>
      <w:r w:rsidR="00B34524">
        <w:t xml:space="preserve"> </w:t>
      </w:r>
      <w:r w:rsidRPr="00CA20CD">
        <w:t>опыт,</w:t>
      </w:r>
      <w:r w:rsidR="00B34524">
        <w:t xml:space="preserve"> </w:t>
      </w:r>
      <w:r w:rsidRPr="00CA20CD">
        <w:t>которые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зачастую</w:t>
      </w:r>
      <w:r w:rsidR="00B34524">
        <w:t xml:space="preserve"> </w:t>
      </w:r>
      <w:r w:rsidRPr="00CA20CD">
        <w:t>никак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пересекаются.</w:t>
      </w:r>
      <w:r w:rsidR="00B34524">
        <w:t xml:space="preserve"> </w:t>
      </w:r>
      <w:r w:rsidRPr="00CA20CD">
        <w:t>Напомним,</w:t>
      </w:r>
      <w:r w:rsidR="00B34524">
        <w:t xml:space="preserve"> </w:t>
      </w:r>
      <w:r w:rsidRPr="00CA20CD">
        <w:t>ПДС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добровольный</w:t>
      </w:r>
      <w:r w:rsidR="00B34524">
        <w:t xml:space="preserve"> </w:t>
      </w:r>
      <w:r w:rsidRPr="00CA20CD">
        <w:t>накопительно-сберегательный</w:t>
      </w:r>
      <w:r w:rsidR="00B34524">
        <w:t xml:space="preserve"> </w:t>
      </w:r>
      <w:r w:rsidRPr="00CA20CD">
        <w:t>продукт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граждан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софинансированием</w:t>
      </w:r>
      <w:r w:rsidR="00B34524">
        <w:t xml:space="preserve"> </w:t>
      </w:r>
      <w:r w:rsidRPr="00CA20CD">
        <w:t>государства.</w:t>
      </w:r>
      <w:r w:rsidR="00B34524">
        <w:t xml:space="preserve"> </w:t>
      </w:r>
      <w:r w:rsidRPr="00CA20CD">
        <w:t>Начинать</w:t>
      </w:r>
      <w:r w:rsidR="00B34524">
        <w:t xml:space="preserve"> </w:t>
      </w:r>
      <w:r w:rsidRPr="00CA20CD">
        <w:t>откладывать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любом</w:t>
      </w:r>
      <w:r w:rsidR="00B34524">
        <w:t xml:space="preserve"> </w:t>
      </w:r>
      <w:r w:rsidRPr="00CA20CD">
        <w:t>возрасте</w:t>
      </w:r>
      <w:r w:rsidR="00B34524">
        <w:t xml:space="preserve"> </w:t>
      </w:r>
      <w:r w:rsidRPr="00CA20CD">
        <w:t>(с</w:t>
      </w:r>
      <w:r w:rsidR="00B34524">
        <w:t xml:space="preserve"> </w:t>
      </w:r>
      <w:r w:rsidRPr="00CA20CD">
        <w:t>18</w:t>
      </w:r>
      <w:r w:rsidR="00B34524">
        <w:t xml:space="preserve"> </w:t>
      </w:r>
      <w:r w:rsidRPr="00CA20CD">
        <w:t>лет),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том</w:t>
      </w:r>
      <w:r w:rsidR="00B34524">
        <w:t xml:space="preserve"> </w:t>
      </w:r>
      <w:r w:rsidRPr="00CA20CD">
        <w:t>числе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пользу</w:t>
      </w:r>
      <w:r w:rsidR="00B34524">
        <w:t xml:space="preserve"> </w:t>
      </w:r>
      <w:r w:rsidRPr="00CA20CD">
        <w:t>третьего</w:t>
      </w:r>
      <w:r w:rsidR="00B34524">
        <w:t xml:space="preserve"> </w:t>
      </w:r>
      <w:r w:rsidRPr="00CA20CD">
        <w:t>лица.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этого</w:t>
      </w:r>
      <w:r w:rsidR="00B34524">
        <w:t xml:space="preserve"> </w:t>
      </w:r>
      <w:r w:rsidRPr="00CA20CD">
        <w:t>необходимо</w:t>
      </w:r>
      <w:r w:rsidR="00B34524">
        <w:t xml:space="preserve"> </w:t>
      </w:r>
      <w:r w:rsidRPr="00CA20CD">
        <w:t>заключить</w:t>
      </w:r>
      <w:r w:rsidR="00B34524">
        <w:t xml:space="preserve"> </w:t>
      </w:r>
      <w:r w:rsidRPr="00CA20CD">
        <w:t>договор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НПФ:</w:t>
      </w:r>
      <w:r w:rsidR="00B34524">
        <w:t xml:space="preserve"> </w:t>
      </w:r>
      <w:r w:rsidRPr="00CA20CD">
        <w:t>фонду</w:t>
      </w:r>
      <w:r w:rsidR="00B34524">
        <w:t xml:space="preserve"> </w:t>
      </w:r>
      <w:r w:rsidRPr="00CA20CD">
        <w:t>отведена</w:t>
      </w:r>
      <w:r w:rsidR="00B34524">
        <w:t xml:space="preserve"> </w:t>
      </w:r>
      <w:r w:rsidRPr="00CA20CD">
        <w:t>роль</w:t>
      </w:r>
      <w:r w:rsidR="00B34524">
        <w:t xml:space="preserve"> </w:t>
      </w:r>
      <w:r w:rsidRPr="00CA20CD">
        <w:t>оператора</w:t>
      </w:r>
      <w:r w:rsidR="00B34524">
        <w:t xml:space="preserve"> </w:t>
      </w:r>
      <w:r w:rsidRPr="00CA20CD">
        <w:t>программы,</w:t>
      </w:r>
      <w:r w:rsidR="00B34524">
        <w:t xml:space="preserve"> </w:t>
      </w:r>
      <w:r w:rsidRPr="00CA20CD">
        <w:t>инвестирующего</w:t>
      </w:r>
      <w:r w:rsidR="00B34524">
        <w:t xml:space="preserve"> </w:t>
      </w:r>
      <w:r w:rsidRPr="00CA20CD">
        <w:t>вложения</w:t>
      </w:r>
      <w:r w:rsidR="00B34524">
        <w:t xml:space="preserve"> </w:t>
      </w:r>
      <w:r w:rsidRPr="00CA20CD">
        <w:t>граждан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облигации</w:t>
      </w:r>
      <w:r w:rsidR="00B34524">
        <w:t xml:space="preserve"> </w:t>
      </w:r>
      <w:r w:rsidRPr="00CA20CD">
        <w:t>федерального</w:t>
      </w:r>
      <w:r w:rsidR="00B34524">
        <w:t xml:space="preserve"> </w:t>
      </w:r>
      <w:r w:rsidRPr="00CA20CD">
        <w:t>займа</w:t>
      </w:r>
      <w:r w:rsidR="00B34524">
        <w:t xml:space="preserve"> </w:t>
      </w:r>
      <w:r w:rsidRPr="00CA20CD">
        <w:t>(ОФЗ)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прочие</w:t>
      </w:r>
      <w:r w:rsidR="00B34524">
        <w:t xml:space="preserve"> </w:t>
      </w:r>
      <w:r w:rsidRPr="00CA20CD">
        <w:t>ценные</w:t>
      </w:r>
      <w:r w:rsidR="00B34524">
        <w:t xml:space="preserve"> </w:t>
      </w:r>
      <w:r w:rsidRPr="00CA20CD">
        <w:t>бумаги.</w:t>
      </w:r>
      <w:r w:rsidR="00B34524">
        <w:t xml:space="preserve"> </w:t>
      </w:r>
      <w:r w:rsidRPr="00CA20CD">
        <w:t>Стартовый</w:t>
      </w:r>
      <w:r w:rsidR="00B34524">
        <w:t xml:space="preserve"> </w:t>
      </w:r>
      <w:r w:rsidRPr="00CA20CD">
        <w:t>взнос</w:t>
      </w:r>
      <w:r w:rsidR="00B34524">
        <w:t xml:space="preserve"> </w:t>
      </w:r>
      <w:r w:rsidRPr="00CA20CD">
        <w:t>определяется</w:t>
      </w:r>
      <w:r w:rsidR="00B34524">
        <w:t xml:space="preserve"> </w:t>
      </w:r>
      <w:r w:rsidRPr="00CA20CD">
        <w:t>человеком</w:t>
      </w:r>
      <w:r w:rsidR="00B34524">
        <w:t xml:space="preserve"> </w:t>
      </w:r>
      <w:r w:rsidRPr="00CA20CD">
        <w:t>самостоятельно,</w:t>
      </w:r>
      <w:r w:rsidR="00B34524">
        <w:t xml:space="preserve"> </w:t>
      </w:r>
      <w:r w:rsidRPr="00CA20CD">
        <w:t>его</w:t>
      </w:r>
      <w:r w:rsidR="00B34524">
        <w:t xml:space="preserve"> </w:t>
      </w:r>
      <w:r w:rsidRPr="00CA20CD">
        <w:t>сумма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ограничена,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периодичность</w:t>
      </w:r>
      <w:r w:rsidR="00B34524">
        <w:t xml:space="preserve"> </w:t>
      </w:r>
      <w:r w:rsidRPr="00CA20CD">
        <w:t>пополнения</w:t>
      </w:r>
      <w:r w:rsidR="00B34524">
        <w:t xml:space="preserve"> </w:t>
      </w:r>
      <w:r w:rsidRPr="00CA20CD">
        <w:t>счета</w:t>
      </w:r>
      <w:r w:rsidR="00B34524">
        <w:t xml:space="preserve"> </w:t>
      </w:r>
      <w:r w:rsidRPr="00CA20CD">
        <w:t>определяется</w:t>
      </w:r>
      <w:r w:rsidR="00B34524">
        <w:t xml:space="preserve"> </w:t>
      </w:r>
      <w:r w:rsidRPr="00CA20CD">
        <w:t>договором.</w:t>
      </w:r>
      <w:r w:rsidR="00B34524">
        <w:t xml:space="preserve"> </w:t>
      </w:r>
      <w:r w:rsidRPr="00CA20CD">
        <w:t>Доступны</w:t>
      </w:r>
      <w:r w:rsidR="00B34524">
        <w:t xml:space="preserve"> </w:t>
      </w:r>
      <w:r w:rsidRPr="00CA20CD">
        <w:t>два</w:t>
      </w:r>
      <w:r w:rsidR="00B34524">
        <w:t xml:space="preserve"> </w:t>
      </w:r>
      <w:r w:rsidRPr="00CA20CD">
        <w:t>типа</w:t>
      </w:r>
      <w:r w:rsidR="00B34524">
        <w:t xml:space="preserve"> </w:t>
      </w:r>
      <w:r w:rsidRPr="00CA20CD">
        <w:t>выплат:</w:t>
      </w:r>
      <w:r w:rsidR="00B34524">
        <w:t xml:space="preserve"> </w:t>
      </w:r>
      <w:r w:rsidRPr="00CA20CD">
        <w:t>пожизненные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срочные,</w:t>
      </w:r>
      <w:r w:rsidR="00B34524">
        <w:t xml:space="preserve"> </w:t>
      </w:r>
      <w:r w:rsidRPr="00CA20CD">
        <w:t>назначенные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срок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менее</w:t>
      </w:r>
      <w:r w:rsidR="00B34524">
        <w:t xml:space="preserve"> </w:t>
      </w:r>
      <w:r w:rsidRPr="00CA20CD">
        <w:t>десяти</w:t>
      </w:r>
      <w:r w:rsidR="00B34524">
        <w:t xml:space="preserve"> </w:t>
      </w:r>
      <w:r w:rsidRPr="00CA20CD">
        <w:t>лет.</w:t>
      </w:r>
      <w:r w:rsidR="00B34524">
        <w:t xml:space="preserve"> </w:t>
      </w:r>
      <w:r w:rsidRPr="00CA20CD">
        <w:t>Сбережения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использовать</w:t>
      </w:r>
      <w:r w:rsidR="00B34524">
        <w:t xml:space="preserve"> </w:t>
      </w:r>
      <w:r w:rsidRPr="00CA20CD">
        <w:t>(в</w:t>
      </w:r>
      <w:r w:rsidR="00B34524">
        <w:t xml:space="preserve"> </w:t>
      </w:r>
      <w:r w:rsidRPr="00CA20CD">
        <w:t>том</w:t>
      </w:r>
      <w:r w:rsidR="00B34524">
        <w:t xml:space="preserve"> </w:t>
      </w:r>
      <w:r w:rsidRPr="00CA20CD">
        <w:t>числе,</w:t>
      </w:r>
      <w:r w:rsidR="00B34524">
        <w:t xml:space="preserve"> </w:t>
      </w:r>
      <w:r w:rsidRPr="00CA20CD">
        <w:t>забрать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полном</w:t>
      </w:r>
      <w:r w:rsidR="00B34524">
        <w:t xml:space="preserve"> </w:t>
      </w:r>
      <w:r w:rsidRPr="00CA20CD">
        <w:t>объеме)</w:t>
      </w:r>
      <w:r w:rsidR="00B34524">
        <w:t xml:space="preserve"> </w:t>
      </w:r>
      <w:r w:rsidRPr="00CA20CD">
        <w:t>после</w:t>
      </w:r>
      <w:r w:rsidR="00B34524">
        <w:t xml:space="preserve"> </w:t>
      </w:r>
      <w:r w:rsidRPr="00CA20CD">
        <w:t>15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участия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программе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достижении</w:t>
      </w:r>
      <w:r w:rsidR="00B34524">
        <w:t xml:space="preserve"> </w:t>
      </w:r>
      <w:r w:rsidRPr="00CA20CD">
        <w:t>возраста</w:t>
      </w:r>
      <w:r w:rsidR="00B34524">
        <w:t xml:space="preserve"> </w:t>
      </w:r>
      <w:r w:rsidRPr="00CA20CD">
        <w:t>55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женщин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60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мужчин.</w:t>
      </w:r>
    </w:p>
    <w:p w:rsidR="008B5AC9" w:rsidRPr="00CA20CD" w:rsidRDefault="008B5AC9" w:rsidP="008B5AC9">
      <w:r w:rsidRPr="00CA20CD">
        <w:lastRenderedPageBreak/>
        <w:t>Нынешний</w:t>
      </w:r>
      <w:r w:rsidR="00B34524">
        <w:t xml:space="preserve"> </w:t>
      </w:r>
      <w:r w:rsidRPr="00CA20CD">
        <w:t>проект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своего</w:t>
      </w:r>
      <w:r w:rsidR="00B34524">
        <w:t xml:space="preserve"> </w:t>
      </w:r>
      <w:r w:rsidRPr="00CA20CD">
        <w:t>рода</w:t>
      </w:r>
      <w:r w:rsidR="00B34524">
        <w:t xml:space="preserve"> </w:t>
      </w:r>
      <w:r w:rsidRPr="00CA20CD">
        <w:t>реинкарнация</w:t>
      </w:r>
      <w:r w:rsidR="00B34524">
        <w:t xml:space="preserve"> </w:t>
      </w:r>
      <w:r w:rsidRPr="00CA20CD">
        <w:t>госпрограммы</w:t>
      </w:r>
      <w:r w:rsidR="00B34524">
        <w:t xml:space="preserve"> </w:t>
      </w:r>
      <w:r w:rsidRPr="00CA20CD">
        <w:t>софинансирования</w:t>
      </w:r>
      <w:r w:rsidR="00B34524">
        <w:t xml:space="preserve"> </w:t>
      </w:r>
      <w:r w:rsidRPr="00CA20CD">
        <w:t>пенсионных</w:t>
      </w:r>
      <w:r w:rsidR="00B34524">
        <w:t xml:space="preserve"> </w:t>
      </w:r>
      <w:r w:rsidRPr="00CA20CD">
        <w:t>накоплений,</w:t>
      </w:r>
      <w:r w:rsidR="00B34524">
        <w:t xml:space="preserve"> </w:t>
      </w:r>
      <w:r w:rsidRPr="00CA20CD">
        <w:t>которая</w:t>
      </w:r>
      <w:r w:rsidR="00B34524">
        <w:t xml:space="preserve"> </w:t>
      </w:r>
      <w:r w:rsidRPr="00CA20CD">
        <w:t>действовала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октября</w:t>
      </w:r>
      <w:r w:rsidR="00B34524">
        <w:t xml:space="preserve"> </w:t>
      </w:r>
      <w:r w:rsidRPr="00CA20CD">
        <w:t>2008-го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конца</w:t>
      </w:r>
      <w:r w:rsidR="00B34524">
        <w:t xml:space="preserve"> </w:t>
      </w:r>
      <w:r w:rsidRPr="00CA20CD">
        <w:t>2014</w:t>
      </w:r>
      <w:r w:rsidR="00B34524">
        <w:t xml:space="preserve"> </w:t>
      </w:r>
      <w:r w:rsidRPr="00CA20CD">
        <w:t>года.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ней</w:t>
      </w:r>
      <w:r w:rsidR="00B34524">
        <w:t xml:space="preserve"> </w:t>
      </w:r>
      <w:r w:rsidRPr="00CA20CD">
        <w:t>могли</w:t>
      </w:r>
      <w:r w:rsidR="00B34524">
        <w:t xml:space="preserve"> </w:t>
      </w:r>
      <w:r w:rsidRPr="00CA20CD">
        <w:t>участвовать</w:t>
      </w:r>
      <w:r w:rsidR="00B34524">
        <w:t xml:space="preserve"> </w:t>
      </w:r>
      <w:r w:rsidRPr="00CA20CD">
        <w:t>зарегистрированные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системе</w:t>
      </w:r>
      <w:r w:rsidR="00B34524">
        <w:t xml:space="preserve"> </w:t>
      </w:r>
      <w:r w:rsidRPr="00CA20CD">
        <w:t>ОПС</w:t>
      </w:r>
      <w:r w:rsidR="00B34524">
        <w:t xml:space="preserve"> </w:t>
      </w:r>
      <w:r w:rsidRPr="00CA20CD">
        <w:t>граждане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течение</w:t>
      </w:r>
      <w:r w:rsidR="00B34524">
        <w:t xml:space="preserve"> </w:t>
      </w:r>
      <w:r w:rsidRPr="00CA20CD">
        <w:t>десяти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перечислять</w:t>
      </w:r>
      <w:r w:rsidR="00B34524">
        <w:t xml:space="preserve"> </w:t>
      </w:r>
      <w:r w:rsidRPr="00CA20CD">
        <w:t>2-12</w:t>
      </w:r>
      <w:r w:rsidR="00B34524">
        <w:t xml:space="preserve"> </w:t>
      </w:r>
      <w:r w:rsidRPr="00CA20CD">
        <w:t>тысяч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год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пенсионное</w:t>
      </w:r>
      <w:r w:rsidR="00B34524">
        <w:t xml:space="preserve"> </w:t>
      </w:r>
      <w:r w:rsidRPr="00CA20CD">
        <w:t>обеспечение,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государство</w:t>
      </w:r>
      <w:r w:rsidR="00B34524">
        <w:t xml:space="preserve"> </w:t>
      </w:r>
      <w:r w:rsidRPr="00CA20CD">
        <w:t>удваивало</w:t>
      </w:r>
      <w:r w:rsidR="00B34524">
        <w:t xml:space="preserve"> </w:t>
      </w:r>
      <w:r w:rsidRPr="00CA20CD">
        <w:t>взносы.</w:t>
      </w:r>
      <w:r w:rsidR="00B34524">
        <w:t xml:space="preserve"> </w:t>
      </w:r>
      <w:r w:rsidRPr="00CA20CD">
        <w:t>Новая</w:t>
      </w:r>
      <w:r w:rsidR="00B34524">
        <w:t xml:space="preserve"> </w:t>
      </w:r>
      <w:r w:rsidRPr="00CA20CD">
        <w:t>программа</w:t>
      </w:r>
      <w:r w:rsidR="00B34524">
        <w:t xml:space="preserve"> </w:t>
      </w:r>
      <w:r w:rsidRPr="00CA20CD">
        <w:t>масштабнее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амбициознее: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частности,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течение</w:t>
      </w:r>
      <w:r w:rsidR="00B34524">
        <w:t xml:space="preserve"> </w:t>
      </w:r>
      <w:r w:rsidRPr="00CA20CD">
        <w:t>трех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после</w:t>
      </w:r>
      <w:r w:rsidR="00B34524">
        <w:t xml:space="preserve"> </w:t>
      </w:r>
      <w:r w:rsidRPr="00CA20CD">
        <w:t>вступления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нее</w:t>
      </w:r>
      <w:r w:rsidR="00B34524">
        <w:t xml:space="preserve"> </w:t>
      </w:r>
      <w:r w:rsidRPr="00CA20CD">
        <w:t>максимальный</w:t>
      </w:r>
      <w:r w:rsidR="00B34524">
        <w:t xml:space="preserve"> </w:t>
      </w:r>
      <w:r w:rsidRPr="00CA20CD">
        <w:t>размер</w:t>
      </w:r>
      <w:r w:rsidR="00B34524">
        <w:t xml:space="preserve"> </w:t>
      </w:r>
      <w:r w:rsidRPr="00CA20CD">
        <w:t>государственного</w:t>
      </w:r>
      <w:r w:rsidR="00B34524">
        <w:t xml:space="preserve"> </w:t>
      </w:r>
      <w:r w:rsidRPr="00CA20CD">
        <w:t>софинансирования</w:t>
      </w:r>
      <w:r w:rsidR="00B34524">
        <w:t xml:space="preserve"> </w:t>
      </w:r>
      <w:r w:rsidRPr="00CA20CD">
        <w:t>составляет</w:t>
      </w:r>
      <w:r w:rsidR="00B34524">
        <w:t xml:space="preserve"> </w:t>
      </w:r>
      <w:r w:rsidRPr="00CA20CD">
        <w:t>36</w:t>
      </w:r>
      <w:r w:rsidR="00B34524">
        <w:t xml:space="preserve"> </w:t>
      </w:r>
      <w:r w:rsidRPr="00CA20CD">
        <w:t>тысяч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год.</w:t>
      </w:r>
      <w:r w:rsidR="00B34524">
        <w:t xml:space="preserve"> </w:t>
      </w:r>
      <w:r w:rsidRPr="00CA20CD">
        <w:t>Кроме</w:t>
      </w:r>
      <w:r w:rsidR="00B34524">
        <w:t xml:space="preserve"> </w:t>
      </w:r>
      <w:r w:rsidRPr="00CA20CD">
        <w:t>того,</w:t>
      </w:r>
      <w:r w:rsidR="00B34524">
        <w:t xml:space="preserve"> </w:t>
      </w:r>
      <w:r w:rsidRPr="00CA20CD">
        <w:t>человек</w:t>
      </w:r>
      <w:r w:rsidR="00B34524">
        <w:t xml:space="preserve"> </w:t>
      </w:r>
      <w:r w:rsidRPr="00CA20CD">
        <w:t>может</w:t>
      </w:r>
      <w:r w:rsidR="00B34524">
        <w:t xml:space="preserve"> </w:t>
      </w:r>
      <w:r w:rsidRPr="00CA20CD">
        <w:t>рассчитывать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специальный</w:t>
      </w:r>
      <w:r w:rsidR="00B34524">
        <w:t xml:space="preserve"> </w:t>
      </w:r>
      <w:r w:rsidRPr="00CA20CD">
        <w:t>налоговый</w:t>
      </w:r>
      <w:r w:rsidR="00B34524">
        <w:t xml:space="preserve"> </w:t>
      </w:r>
      <w:r w:rsidRPr="00CA20CD">
        <w:t>вычет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52</w:t>
      </w:r>
      <w:r w:rsidR="00B34524">
        <w:t xml:space="preserve"> </w:t>
      </w:r>
      <w:r w:rsidRPr="00CA20CD">
        <w:t>тысяч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ежегодно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уплате</w:t>
      </w:r>
      <w:r w:rsidR="00B34524">
        <w:t xml:space="preserve"> </w:t>
      </w:r>
      <w:r w:rsidRPr="00CA20CD">
        <w:t>взносов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400</w:t>
      </w:r>
      <w:r w:rsidR="00B34524">
        <w:t xml:space="preserve"> </w:t>
      </w:r>
      <w:r w:rsidRPr="00CA20CD">
        <w:t>тысяч</w:t>
      </w:r>
      <w:r w:rsidR="00B34524">
        <w:t xml:space="preserve"> </w:t>
      </w:r>
      <w:r w:rsidRPr="00CA20CD">
        <w:t>рублей.</w:t>
      </w:r>
      <w:r w:rsidR="00B34524">
        <w:t xml:space="preserve"> </w:t>
      </w:r>
      <w:r w:rsidRPr="00CA20CD">
        <w:t>Ключевая</w:t>
      </w:r>
      <w:r w:rsidR="00B34524">
        <w:t xml:space="preserve"> </w:t>
      </w:r>
      <w:r w:rsidRPr="00CA20CD">
        <w:t>проблема:</w:t>
      </w:r>
      <w:r w:rsidR="00B34524">
        <w:t xml:space="preserve"> </w:t>
      </w:r>
      <w:r w:rsidRPr="00CA20CD">
        <w:t>массовости</w:t>
      </w:r>
      <w:r w:rsidR="00B34524">
        <w:t xml:space="preserve"> </w:t>
      </w:r>
      <w:r w:rsidRPr="00CA20CD">
        <w:t>ждать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стоит.</w:t>
      </w:r>
    </w:p>
    <w:p w:rsidR="008B5AC9" w:rsidRPr="00CA20CD" w:rsidRDefault="00AF3E6C" w:rsidP="008B5AC9">
      <w:r>
        <w:t>«</w:t>
      </w:r>
      <w:r w:rsidR="008B5AC9" w:rsidRPr="00CA20CD">
        <w:t>Программа</w:t>
      </w:r>
      <w:r w:rsidR="00B34524">
        <w:t xml:space="preserve"> </w:t>
      </w:r>
      <w:r w:rsidR="008B5AC9" w:rsidRPr="00CA20CD">
        <w:t>рассчитана</w:t>
      </w:r>
      <w:r w:rsidR="00B34524">
        <w:t xml:space="preserve"> </w:t>
      </w:r>
      <w:r w:rsidR="008B5AC9" w:rsidRPr="00CA20CD">
        <w:t>в</w:t>
      </w:r>
      <w:r w:rsidR="00B34524">
        <w:t xml:space="preserve"> </w:t>
      </w:r>
      <w:r w:rsidR="008B5AC9" w:rsidRPr="00CA20CD">
        <w:t>основном</w:t>
      </w:r>
      <w:r w:rsidR="00B34524">
        <w:t xml:space="preserve"> </w:t>
      </w:r>
      <w:r w:rsidR="008B5AC9" w:rsidRPr="00CA20CD">
        <w:t>на</w:t>
      </w:r>
      <w:r w:rsidR="00B34524">
        <w:t xml:space="preserve"> </w:t>
      </w:r>
      <w:r w:rsidR="008B5AC9" w:rsidRPr="00CA20CD">
        <w:t>людей,</w:t>
      </w:r>
      <w:r w:rsidR="00B34524">
        <w:t xml:space="preserve"> </w:t>
      </w:r>
      <w:r w:rsidR="008B5AC9" w:rsidRPr="00CA20CD">
        <w:t>чей</w:t>
      </w:r>
      <w:r w:rsidR="00B34524">
        <w:t xml:space="preserve"> </w:t>
      </w:r>
      <w:r w:rsidR="008B5AC9" w:rsidRPr="00CA20CD">
        <w:t>месячный</w:t>
      </w:r>
      <w:r w:rsidR="00B34524">
        <w:t xml:space="preserve"> </w:t>
      </w:r>
      <w:r w:rsidR="008B5AC9" w:rsidRPr="00CA20CD">
        <w:t>доход</w:t>
      </w:r>
      <w:r w:rsidR="00B34524">
        <w:t xml:space="preserve"> </w:t>
      </w:r>
      <w:r w:rsidR="008B5AC9" w:rsidRPr="00CA20CD">
        <w:t>превышает</w:t>
      </w:r>
      <w:r w:rsidR="00B34524">
        <w:t xml:space="preserve"> </w:t>
      </w:r>
      <w:r w:rsidR="008B5AC9" w:rsidRPr="00CA20CD">
        <w:t>100</w:t>
      </w:r>
      <w:r w:rsidR="00B34524">
        <w:t xml:space="preserve"> </w:t>
      </w:r>
      <w:r w:rsidR="008B5AC9" w:rsidRPr="00CA20CD">
        <w:t>тысяч</w:t>
      </w:r>
      <w:r w:rsidR="00B34524">
        <w:t xml:space="preserve"> </w:t>
      </w:r>
      <w:r w:rsidR="008B5AC9" w:rsidRPr="00CA20CD">
        <w:t>рублей,</w:t>
      </w:r>
      <w:r w:rsidR="00B34524">
        <w:t xml:space="preserve"> </w:t>
      </w:r>
      <w:r w:rsidR="008B5AC9" w:rsidRPr="00CA20CD">
        <w:t>плюс,</w:t>
      </w:r>
      <w:r w:rsidR="00B34524">
        <w:t xml:space="preserve"> </w:t>
      </w:r>
      <w:r w:rsidR="008B5AC9" w:rsidRPr="00CA20CD">
        <w:t>имеются</w:t>
      </w:r>
      <w:r w:rsidR="00B34524">
        <w:t xml:space="preserve"> </w:t>
      </w:r>
      <w:r w:rsidR="008B5AC9" w:rsidRPr="00CA20CD">
        <w:t>свободные</w:t>
      </w:r>
      <w:r w:rsidR="00B34524">
        <w:t xml:space="preserve"> </w:t>
      </w:r>
      <w:r w:rsidR="008B5AC9" w:rsidRPr="00CA20CD">
        <w:t>деньги,</w:t>
      </w:r>
      <w:r w:rsidR="00B34524">
        <w:t xml:space="preserve"> </w:t>
      </w:r>
      <w:r>
        <w:t>-</w:t>
      </w:r>
      <w:r w:rsidR="00B34524">
        <w:t xml:space="preserve"> </w:t>
      </w:r>
      <w:r w:rsidR="008B5AC9" w:rsidRPr="00CA20CD">
        <w:t>говорит</w:t>
      </w:r>
      <w:r w:rsidR="00B34524">
        <w:t xml:space="preserve"> </w:t>
      </w:r>
      <w:r w:rsidR="008B5AC9" w:rsidRPr="00CA20CD">
        <w:t>профессор</w:t>
      </w:r>
      <w:r w:rsidR="00B34524">
        <w:t xml:space="preserve"> </w:t>
      </w:r>
      <w:r w:rsidR="008B5AC9" w:rsidRPr="00CA20CD">
        <w:t>Финансового</w:t>
      </w:r>
      <w:r w:rsidR="00B34524">
        <w:t xml:space="preserve"> </w:t>
      </w:r>
      <w:r w:rsidR="008B5AC9" w:rsidRPr="00CA20CD">
        <w:t>университета</w:t>
      </w:r>
      <w:r w:rsidR="00B34524">
        <w:t xml:space="preserve"> </w:t>
      </w:r>
      <w:r w:rsidR="008B5AC9" w:rsidRPr="00CA20CD">
        <w:t>при</w:t>
      </w:r>
      <w:r w:rsidR="00B34524">
        <w:t xml:space="preserve"> </w:t>
      </w:r>
      <w:r w:rsidR="008B5AC9" w:rsidRPr="00CA20CD">
        <w:t>правительстве</w:t>
      </w:r>
      <w:r w:rsidR="00B34524">
        <w:t xml:space="preserve"> </w:t>
      </w:r>
      <w:r w:rsidR="008B5AC9" w:rsidRPr="00CA20CD">
        <w:t>РФ</w:t>
      </w:r>
      <w:r w:rsidR="00B34524">
        <w:t xml:space="preserve"> </w:t>
      </w:r>
      <w:r w:rsidR="008B5AC9" w:rsidRPr="00CA20CD">
        <w:t>Александр</w:t>
      </w:r>
      <w:r w:rsidR="00B34524">
        <w:t xml:space="preserve"> </w:t>
      </w:r>
      <w:r w:rsidR="008B5AC9" w:rsidRPr="00CA20CD">
        <w:t>Сафонов.</w:t>
      </w:r>
      <w:r w:rsidR="00B34524">
        <w:t xml:space="preserve"> </w:t>
      </w:r>
      <w:r>
        <w:t>-</w:t>
      </w:r>
      <w:r w:rsidR="00B34524">
        <w:t xml:space="preserve"> </w:t>
      </w:r>
      <w:r w:rsidR="008B5AC9" w:rsidRPr="00CA20CD">
        <w:t>Но</w:t>
      </w:r>
      <w:r w:rsidR="00B34524">
        <w:t xml:space="preserve"> </w:t>
      </w:r>
      <w:r w:rsidR="008B5AC9" w:rsidRPr="00CA20CD">
        <w:t>захотят</w:t>
      </w:r>
      <w:r w:rsidR="00B34524">
        <w:t xml:space="preserve"> </w:t>
      </w:r>
      <w:r w:rsidR="008B5AC9" w:rsidRPr="00CA20CD">
        <w:t>ли</w:t>
      </w:r>
      <w:r w:rsidR="00B34524">
        <w:t xml:space="preserve"> </w:t>
      </w:r>
      <w:r w:rsidR="008B5AC9" w:rsidRPr="00CA20CD">
        <w:t>они</w:t>
      </w:r>
      <w:r w:rsidR="00B34524">
        <w:t xml:space="preserve"> </w:t>
      </w:r>
      <w:r w:rsidR="008B5AC9" w:rsidRPr="00CA20CD">
        <w:t>участвовать?</w:t>
      </w:r>
      <w:r w:rsidR="00B34524">
        <w:t xml:space="preserve"> </w:t>
      </w:r>
      <w:r w:rsidR="008B5AC9" w:rsidRPr="00CA20CD">
        <w:t>При</w:t>
      </w:r>
      <w:r w:rsidR="00B34524">
        <w:t xml:space="preserve"> </w:t>
      </w:r>
      <w:r w:rsidR="008B5AC9" w:rsidRPr="00CA20CD">
        <w:t>нынешнем</w:t>
      </w:r>
      <w:r w:rsidR="00B34524">
        <w:t xml:space="preserve"> </w:t>
      </w:r>
      <w:r w:rsidR="008B5AC9" w:rsidRPr="00CA20CD">
        <w:t>уровне</w:t>
      </w:r>
      <w:r w:rsidR="00B34524">
        <w:t xml:space="preserve"> </w:t>
      </w:r>
      <w:r w:rsidR="008B5AC9" w:rsidRPr="00CA20CD">
        <w:t>инфляции</w:t>
      </w:r>
      <w:r w:rsidR="00B34524">
        <w:t xml:space="preserve"> </w:t>
      </w:r>
      <w:r w:rsidR="008B5AC9" w:rsidRPr="00CA20CD">
        <w:t>на</w:t>
      </w:r>
      <w:r w:rsidR="00B34524">
        <w:t xml:space="preserve"> </w:t>
      </w:r>
      <w:r w:rsidR="008B5AC9" w:rsidRPr="00CA20CD">
        <w:t>рынке</w:t>
      </w:r>
      <w:r w:rsidR="00B34524">
        <w:t xml:space="preserve"> </w:t>
      </w:r>
      <w:r w:rsidR="008B5AC9" w:rsidRPr="00CA20CD">
        <w:t>существуют</w:t>
      </w:r>
      <w:r w:rsidR="00B34524">
        <w:t xml:space="preserve"> </w:t>
      </w:r>
      <w:r w:rsidR="008B5AC9" w:rsidRPr="00CA20CD">
        <w:t>более</w:t>
      </w:r>
      <w:r w:rsidR="00B34524">
        <w:t xml:space="preserve"> </w:t>
      </w:r>
      <w:r w:rsidR="008B5AC9" w:rsidRPr="00CA20CD">
        <w:t>привлекательные</w:t>
      </w:r>
      <w:r w:rsidR="00B34524">
        <w:t xml:space="preserve"> </w:t>
      </w:r>
      <w:r w:rsidR="008B5AC9" w:rsidRPr="00CA20CD">
        <w:t>инструменты</w:t>
      </w:r>
      <w:r w:rsidR="00B34524">
        <w:t xml:space="preserve"> </w:t>
      </w:r>
      <w:r w:rsidR="008B5AC9" w:rsidRPr="00CA20CD">
        <w:t>для</w:t>
      </w:r>
      <w:r w:rsidR="00B34524">
        <w:t xml:space="preserve"> </w:t>
      </w:r>
      <w:r w:rsidR="008B5AC9" w:rsidRPr="00CA20CD">
        <w:t>инвестирования:</w:t>
      </w:r>
      <w:r w:rsidR="00B34524">
        <w:t xml:space="preserve"> </w:t>
      </w:r>
      <w:r w:rsidR="008B5AC9" w:rsidRPr="00CA20CD">
        <w:t>так,</w:t>
      </w:r>
      <w:r w:rsidR="00B34524">
        <w:t xml:space="preserve"> </w:t>
      </w:r>
      <w:r w:rsidR="008B5AC9" w:rsidRPr="00CA20CD">
        <w:t>на</w:t>
      </w:r>
      <w:r w:rsidR="00B34524">
        <w:t xml:space="preserve"> </w:t>
      </w:r>
      <w:r w:rsidR="008B5AC9" w:rsidRPr="00CA20CD">
        <w:t>динамике</w:t>
      </w:r>
      <w:r w:rsidR="00B34524">
        <w:t xml:space="preserve"> </w:t>
      </w:r>
      <w:r w:rsidR="008B5AC9" w:rsidRPr="00CA20CD">
        <w:t>акций</w:t>
      </w:r>
      <w:r w:rsidR="00B34524">
        <w:t xml:space="preserve"> </w:t>
      </w:r>
      <w:r w:rsidR="008B5AC9" w:rsidRPr="00CA20CD">
        <w:t>можно</w:t>
      </w:r>
      <w:r w:rsidR="00B34524">
        <w:t xml:space="preserve"> </w:t>
      </w:r>
      <w:r w:rsidR="008B5AC9" w:rsidRPr="00CA20CD">
        <w:t>заработать</w:t>
      </w:r>
      <w:r w:rsidR="00B34524">
        <w:t xml:space="preserve"> </w:t>
      </w:r>
      <w:r w:rsidR="008B5AC9" w:rsidRPr="00CA20CD">
        <w:t>и</w:t>
      </w:r>
      <w:r w:rsidR="00B34524">
        <w:t xml:space="preserve"> </w:t>
      </w:r>
      <w:r w:rsidR="008B5AC9" w:rsidRPr="00CA20CD">
        <w:t>25%,</w:t>
      </w:r>
      <w:r w:rsidR="00B34524">
        <w:t xml:space="preserve"> </w:t>
      </w:r>
      <w:r w:rsidR="008B5AC9" w:rsidRPr="00CA20CD">
        <w:t>и</w:t>
      </w:r>
      <w:r w:rsidR="00B34524">
        <w:t xml:space="preserve"> </w:t>
      </w:r>
      <w:r w:rsidR="008B5AC9" w:rsidRPr="00CA20CD">
        <w:t>50%</w:t>
      </w:r>
      <w:r w:rsidR="00B34524">
        <w:t xml:space="preserve"> </w:t>
      </w:r>
      <w:r w:rsidR="008B5AC9" w:rsidRPr="00CA20CD">
        <w:t>годовых.</w:t>
      </w:r>
      <w:r w:rsidR="00B34524">
        <w:t xml:space="preserve"> </w:t>
      </w:r>
      <w:r w:rsidR="008B5AC9" w:rsidRPr="00CA20CD">
        <w:t>А</w:t>
      </w:r>
      <w:r w:rsidR="00B34524">
        <w:t xml:space="preserve"> </w:t>
      </w:r>
      <w:r w:rsidR="008B5AC9" w:rsidRPr="00CA20CD">
        <w:t>распылять</w:t>
      </w:r>
      <w:r w:rsidR="00B34524">
        <w:t xml:space="preserve"> </w:t>
      </w:r>
      <w:r w:rsidR="008B5AC9" w:rsidRPr="00CA20CD">
        <w:t>средства</w:t>
      </w:r>
      <w:r w:rsidR="00B34524">
        <w:t xml:space="preserve"> </w:t>
      </w:r>
      <w:r w:rsidR="008B5AC9" w:rsidRPr="00CA20CD">
        <w:t>по</w:t>
      </w:r>
      <w:r w:rsidR="00B34524">
        <w:t xml:space="preserve"> </w:t>
      </w:r>
      <w:r w:rsidR="008B5AC9" w:rsidRPr="00CA20CD">
        <w:t>дистанции</w:t>
      </w:r>
      <w:r w:rsidR="00B34524">
        <w:t xml:space="preserve"> </w:t>
      </w:r>
      <w:r w:rsidR="008B5AC9" w:rsidRPr="00CA20CD">
        <w:t>в</w:t>
      </w:r>
      <w:r w:rsidR="00B34524">
        <w:t xml:space="preserve"> </w:t>
      </w:r>
      <w:r w:rsidR="008B5AC9" w:rsidRPr="00CA20CD">
        <w:t>15</w:t>
      </w:r>
      <w:r w:rsidR="00B34524">
        <w:t xml:space="preserve"> </w:t>
      </w:r>
      <w:r w:rsidR="008B5AC9" w:rsidRPr="00CA20CD">
        <w:t>лет</w:t>
      </w:r>
      <w:r w:rsidR="00B34524">
        <w:t xml:space="preserve"> </w:t>
      </w:r>
      <w:r>
        <w:t>-</w:t>
      </w:r>
      <w:r w:rsidR="00B34524">
        <w:t xml:space="preserve"> </w:t>
      </w:r>
      <w:r w:rsidR="008B5AC9" w:rsidRPr="00CA20CD">
        <w:t>сомнительное</w:t>
      </w:r>
      <w:r w:rsidR="00B34524">
        <w:t xml:space="preserve"> </w:t>
      </w:r>
      <w:r w:rsidR="008B5AC9" w:rsidRPr="00CA20CD">
        <w:t>занятие</w:t>
      </w:r>
      <w:r>
        <w:t>»</w:t>
      </w:r>
      <w:r w:rsidR="008B5AC9" w:rsidRPr="00CA20CD">
        <w:t>.</w:t>
      </w:r>
    </w:p>
    <w:p w:rsidR="008B5AC9" w:rsidRPr="00CA20CD" w:rsidRDefault="008B5AC9" w:rsidP="008B5AC9">
      <w:r w:rsidRPr="00CA20CD">
        <w:t>Важно</w:t>
      </w:r>
      <w:r w:rsidR="00B34524">
        <w:t xml:space="preserve"> </w:t>
      </w:r>
      <w:r w:rsidRPr="00CA20CD">
        <w:t>то,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отличие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прошлой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размер</w:t>
      </w:r>
      <w:r w:rsidR="00B34524">
        <w:t xml:space="preserve"> </w:t>
      </w:r>
      <w:r w:rsidRPr="00CA20CD">
        <w:t>софинансирования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определяться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только</w:t>
      </w:r>
      <w:r w:rsidR="00B34524">
        <w:t xml:space="preserve"> </w:t>
      </w:r>
      <w:r w:rsidRPr="00CA20CD">
        <w:t>суммой</w:t>
      </w:r>
      <w:r w:rsidR="00B34524">
        <w:t xml:space="preserve"> </w:t>
      </w:r>
      <w:r w:rsidRPr="00CA20CD">
        <w:t>уплаченных</w:t>
      </w:r>
      <w:r w:rsidR="00B34524">
        <w:t xml:space="preserve"> </w:t>
      </w:r>
      <w:r w:rsidRPr="00CA20CD">
        <w:t>взносов,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размером</w:t>
      </w:r>
      <w:r w:rsidR="00B34524">
        <w:t xml:space="preserve"> </w:t>
      </w:r>
      <w:r w:rsidRPr="00CA20CD">
        <w:t>среднемесячного</w:t>
      </w:r>
      <w:r w:rsidR="00B34524">
        <w:t xml:space="preserve"> </w:t>
      </w:r>
      <w:r w:rsidRPr="00CA20CD">
        <w:t>дохода.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лиц,</w:t>
      </w:r>
      <w:r w:rsidR="00B34524">
        <w:t xml:space="preserve"> </w:t>
      </w:r>
      <w:r w:rsidRPr="00CA20CD">
        <w:t>у</w:t>
      </w:r>
      <w:r w:rsidR="00B34524">
        <w:t xml:space="preserve"> </w:t>
      </w:r>
      <w:r w:rsidRPr="00CA20CD">
        <w:t>которых</w:t>
      </w:r>
      <w:r w:rsidR="00B34524">
        <w:t xml:space="preserve"> </w:t>
      </w:r>
      <w:r w:rsidRPr="00CA20CD">
        <w:t>он</w:t>
      </w:r>
      <w:r w:rsidR="00B34524">
        <w:t xml:space="preserve"> </w:t>
      </w:r>
      <w:r w:rsidRPr="00CA20CD">
        <w:t>больше</w:t>
      </w:r>
      <w:r w:rsidR="00B34524">
        <w:t xml:space="preserve"> </w:t>
      </w:r>
      <w:r w:rsidRPr="00CA20CD">
        <w:t>80</w:t>
      </w:r>
      <w:r w:rsidR="00B34524">
        <w:t xml:space="preserve"> </w:t>
      </w:r>
      <w:r w:rsidRPr="00CA20CD">
        <w:t>тысяч,</w:t>
      </w:r>
      <w:r w:rsidR="00B34524">
        <w:t xml:space="preserve"> </w:t>
      </w:r>
      <w:r w:rsidRPr="00CA20CD">
        <w:t>доходность</w:t>
      </w:r>
      <w:r w:rsidR="00B34524">
        <w:t xml:space="preserve"> </w:t>
      </w:r>
      <w:r w:rsidRPr="00CA20CD">
        <w:t>снижается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50%,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лиц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доходом</w:t>
      </w:r>
      <w:r w:rsidR="00B34524">
        <w:t xml:space="preserve"> </w:t>
      </w:r>
      <w:r w:rsidRPr="00CA20CD">
        <w:t>выше</w:t>
      </w:r>
      <w:r w:rsidR="00B34524">
        <w:t xml:space="preserve"> </w:t>
      </w:r>
      <w:r w:rsidRPr="00CA20CD">
        <w:t>150</w:t>
      </w:r>
      <w:r w:rsidR="00B34524">
        <w:t xml:space="preserve"> </w:t>
      </w:r>
      <w:r w:rsidRPr="00CA20CD">
        <w:t>тысяч,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25%.</w:t>
      </w:r>
      <w:r w:rsidR="00B34524">
        <w:t xml:space="preserve"> </w:t>
      </w:r>
      <w:r w:rsidRPr="00CA20CD">
        <w:t>Причем</w:t>
      </w:r>
      <w:r w:rsidR="00B34524">
        <w:t xml:space="preserve"> </w:t>
      </w:r>
      <w:r w:rsidRPr="00CA20CD">
        <w:t>речь</w:t>
      </w:r>
      <w:r w:rsidR="00B34524">
        <w:t xml:space="preserve"> </w:t>
      </w:r>
      <w:r w:rsidRPr="00CA20CD">
        <w:t>идет</w:t>
      </w:r>
      <w:r w:rsidR="00B34524">
        <w:t xml:space="preserve"> </w:t>
      </w:r>
      <w:r w:rsidRPr="00CA20CD">
        <w:t>о</w:t>
      </w:r>
      <w:r w:rsidR="00B34524">
        <w:t xml:space="preserve"> </w:t>
      </w:r>
      <w:r w:rsidRPr="00CA20CD">
        <w:t>временном</w:t>
      </w:r>
      <w:r w:rsidR="00B34524">
        <w:t xml:space="preserve"> </w:t>
      </w:r>
      <w:r w:rsidRPr="00CA20CD">
        <w:t>отрезке</w:t>
      </w:r>
      <w:r w:rsidR="00B34524">
        <w:t xml:space="preserve"> </w:t>
      </w:r>
      <w:r w:rsidRPr="00CA20CD">
        <w:t>всего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три</w:t>
      </w:r>
      <w:r w:rsidR="00B34524">
        <w:t xml:space="preserve"> </w:t>
      </w:r>
      <w:r w:rsidRPr="00CA20CD">
        <w:t>года.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дальше</w:t>
      </w:r>
      <w:r w:rsidR="00B34524">
        <w:t xml:space="preserve"> </w:t>
      </w:r>
      <w:r w:rsidRPr="00CA20CD">
        <w:t>(уже</w:t>
      </w:r>
      <w:r w:rsidR="00B34524">
        <w:t xml:space="preserve"> </w:t>
      </w:r>
      <w:r w:rsidRPr="00CA20CD">
        <w:t>без</w:t>
      </w:r>
      <w:r w:rsidR="00B34524">
        <w:t xml:space="preserve"> </w:t>
      </w:r>
      <w:r w:rsidRPr="00CA20CD">
        <w:t>государственного</w:t>
      </w:r>
      <w:r w:rsidR="00B34524">
        <w:t xml:space="preserve"> </w:t>
      </w:r>
      <w:r w:rsidRPr="00CA20CD">
        <w:t>софинансирования),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словам</w:t>
      </w:r>
      <w:r w:rsidR="00B34524">
        <w:t xml:space="preserve"> </w:t>
      </w:r>
      <w:r w:rsidRPr="00CA20CD">
        <w:t>Сафонова,</w:t>
      </w:r>
      <w:r w:rsidR="00B34524">
        <w:t xml:space="preserve"> </w:t>
      </w:r>
      <w:r w:rsidRPr="00CA20CD">
        <w:t>люди</w:t>
      </w:r>
      <w:r w:rsidR="00B34524">
        <w:t xml:space="preserve"> </w:t>
      </w:r>
      <w:r w:rsidRPr="00CA20CD">
        <w:t>будут</w:t>
      </w:r>
      <w:r w:rsidR="00B34524">
        <w:t xml:space="preserve"> </w:t>
      </w:r>
      <w:r w:rsidRPr="00CA20CD">
        <w:t>проигрывать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деньгах: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последние</w:t>
      </w:r>
      <w:r w:rsidR="00B34524">
        <w:t xml:space="preserve"> </w:t>
      </w:r>
      <w:r w:rsidRPr="00CA20CD">
        <w:t>годы</w:t>
      </w:r>
      <w:r w:rsidR="00B34524">
        <w:t xml:space="preserve"> </w:t>
      </w:r>
      <w:r w:rsidRPr="00CA20CD">
        <w:t>НПФ</w:t>
      </w:r>
      <w:r w:rsidR="00B34524">
        <w:t xml:space="preserve"> </w:t>
      </w:r>
      <w:r w:rsidRPr="00CA20CD">
        <w:t>показывают</w:t>
      </w:r>
      <w:r w:rsidR="00B34524">
        <w:t xml:space="preserve"> </w:t>
      </w:r>
      <w:r w:rsidRPr="00CA20CD">
        <w:t>отрицательную</w:t>
      </w:r>
      <w:r w:rsidR="00B34524">
        <w:t xml:space="preserve"> </w:t>
      </w:r>
      <w:r w:rsidRPr="00CA20CD">
        <w:t>доходность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отношению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уровню</w:t>
      </w:r>
      <w:r w:rsidR="00B34524">
        <w:t xml:space="preserve"> </w:t>
      </w:r>
      <w:r w:rsidRPr="00CA20CD">
        <w:t>инфляции.</w:t>
      </w:r>
      <w:r w:rsidR="00B34524">
        <w:t xml:space="preserve"> </w:t>
      </w:r>
      <w:r w:rsidRPr="00CA20CD">
        <w:t>Как</w:t>
      </w:r>
      <w:r w:rsidR="00B34524">
        <w:t xml:space="preserve"> </w:t>
      </w:r>
      <w:r w:rsidRPr="00CA20CD">
        <w:t>напоминает</w:t>
      </w:r>
      <w:r w:rsidR="00B34524">
        <w:t xml:space="preserve"> </w:t>
      </w:r>
      <w:r w:rsidRPr="00CA20CD">
        <w:t>собеседник</w:t>
      </w:r>
      <w:r w:rsidR="00B34524">
        <w:t xml:space="preserve"> </w:t>
      </w:r>
      <w:r w:rsidR="00AF3E6C">
        <w:t>«</w:t>
      </w:r>
      <w:r w:rsidRPr="00CA20CD">
        <w:t>МК</w:t>
      </w:r>
      <w:r w:rsidR="00AF3E6C">
        <w:t>»</w:t>
      </w:r>
      <w:r w:rsidRPr="00CA20CD">
        <w:t>,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какие-то</w:t>
      </w:r>
      <w:r w:rsidR="00B34524">
        <w:t xml:space="preserve"> </w:t>
      </w:r>
      <w:r w:rsidRPr="00CA20CD">
        <w:t>категории</w:t>
      </w:r>
      <w:r w:rsidR="00B34524">
        <w:t xml:space="preserve"> </w:t>
      </w:r>
      <w:r w:rsidRPr="00CA20CD">
        <w:t>россиян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делали</w:t>
      </w:r>
      <w:r w:rsidR="00B34524">
        <w:t xml:space="preserve"> </w:t>
      </w:r>
      <w:r w:rsidRPr="00CA20CD">
        <w:t>прежде</w:t>
      </w:r>
      <w:r w:rsidR="00B34524">
        <w:t xml:space="preserve"> </w:t>
      </w:r>
      <w:r w:rsidRPr="00CA20CD">
        <w:t>долговременные</w:t>
      </w:r>
      <w:r w:rsidR="00B34524">
        <w:t xml:space="preserve"> </w:t>
      </w:r>
      <w:r w:rsidRPr="00CA20CD">
        <w:t>(и</w:t>
      </w:r>
      <w:r w:rsidR="00B34524">
        <w:t xml:space="preserve"> </w:t>
      </w:r>
      <w:r w:rsidRPr="00CA20CD">
        <w:t>добровольные)</w:t>
      </w:r>
      <w:r w:rsidR="00B34524">
        <w:t xml:space="preserve"> </w:t>
      </w:r>
      <w:r w:rsidRPr="00CA20CD">
        <w:t>вложения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НПФ,</w:t>
      </w:r>
      <w:r w:rsidR="00B34524">
        <w:t xml:space="preserve"> </w:t>
      </w:r>
      <w:r w:rsidRPr="00CA20CD">
        <w:t>то,</w:t>
      </w:r>
      <w:r w:rsidR="00B34524">
        <w:t xml:space="preserve"> </w:t>
      </w:r>
      <w:r w:rsidRPr="00CA20CD">
        <w:t>как</w:t>
      </w:r>
      <w:r w:rsidR="00B34524">
        <w:t xml:space="preserve"> </w:t>
      </w:r>
      <w:r w:rsidRPr="00CA20CD">
        <w:t>правило,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рамках</w:t>
      </w:r>
      <w:r w:rsidR="00B34524">
        <w:t xml:space="preserve"> </w:t>
      </w:r>
      <w:r w:rsidRPr="00CA20CD">
        <w:t>корпоративных</w:t>
      </w:r>
      <w:r w:rsidR="00B34524">
        <w:t xml:space="preserve"> </w:t>
      </w:r>
      <w:r w:rsidRPr="00CA20CD">
        <w:t>пенсионных</w:t>
      </w:r>
      <w:r w:rsidR="00B34524">
        <w:t xml:space="preserve"> </w:t>
      </w:r>
      <w:r w:rsidRPr="00CA20CD">
        <w:t>программ.</w:t>
      </w:r>
    </w:p>
    <w:p w:rsidR="008B5AC9" w:rsidRPr="00CA20CD" w:rsidRDefault="00AF3E6C" w:rsidP="008B5AC9">
      <w:r>
        <w:t>«</w:t>
      </w:r>
      <w:r w:rsidR="008B5AC9" w:rsidRPr="00CA20CD">
        <w:t>У</w:t>
      </w:r>
      <w:r w:rsidR="00B34524">
        <w:t xml:space="preserve"> </w:t>
      </w:r>
      <w:r w:rsidR="008B5AC9" w:rsidRPr="00CA20CD">
        <w:t>нас</w:t>
      </w:r>
      <w:r w:rsidR="00B34524">
        <w:t xml:space="preserve"> </w:t>
      </w:r>
      <w:r w:rsidR="008B5AC9" w:rsidRPr="00CA20CD">
        <w:t>крайне</w:t>
      </w:r>
      <w:r w:rsidR="00B34524">
        <w:t xml:space="preserve"> </w:t>
      </w:r>
      <w:r w:rsidR="008B5AC9" w:rsidRPr="00CA20CD">
        <w:t>узок</w:t>
      </w:r>
      <w:r w:rsidR="00B34524">
        <w:t xml:space="preserve"> </w:t>
      </w:r>
      <w:r w:rsidR="008B5AC9" w:rsidRPr="00CA20CD">
        <w:t>круг</w:t>
      </w:r>
      <w:r w:rsidR="00B34524">
        <w:t xml:space="preserve"> </w:t>
      </w:r>
      <w:r w:rsidR="008B5AC9" w:rsidRPr="00CA20CD">
        <w:t>домохозяйств,</w:t>
      </w:r>
      <w:r w:rsidR="00B34524">
        <w:t xml:space="preserve"> </w:t>
      </w:r>
      <w:r w:rsidR="008B5AC9" w:rsidRPr="00CA20CD">
        <w:t>которых</w:t>
      </w:r>
      <w:r w:rsidR="00B34524">
        <w:t xml:space="preserve"> </w:t>
      </w:r>
      <w:r w:rsidR="008B5AC9" w:rsidRPr="00CA20CD">
        <w:t>эта</w:t>
      </w:r>
      <w:r w:rsidR="00B34524">
        <w:t xml:space="preserve"> </w:t>
      </w:r>
      <w:r w:rsidR="008B5AC9" w:rsidRPr="00CA20CD">
        <w:t>затея</w:t>
      </w:r>
      <w:r w:rsidR="00B34524">
        <w:t xml:space="preserve"> </w:t>
      </w:r>
      <w:r w:rsidR="008B5AC9" w:rsidRPr="00CA20CD">
        <w:t>может</w:t>
      </w:r>
      <w:r w:rsidR="00B34524">
        <w:t xml:space="preserve"> </w:t>
      </w:r>
      <w:r w:rsidR="008B5AC9" w:rsidRPr="00CA20CD">
        <w:t>заинтересовать,</w:t>
      </w:r>
      <w:r w:rsidR="00B34524">
        <w:t xml:space="preserve"> </w:t>
      </w:r>
      <w:r>
        <w:t>-</w:t>
      </w:r>
      <w:r w:rsidR="00B34524">
        <w:t xml:space="preserve"> </w:t>
      </w:r>
      <w:r w:rsidR="008B5AC9" w:rsidRPr="00CA20CD">
        <w:t>отмечает</w:t>
      </w:r>
      <w:r w:rsidR="00B34524">
        <w:t xml:space="preserve"> </w:t>
      </w:r>
      <w:r w:rsidR="008B5AC9" w:rsidRPr="00CA20CD">
        <w:t>член</w:t>
      </w:r>
      <w:r w:rsidR="00B34524">
        <w:t xml:space="preserve"> </w:t>
      </w:r>
      <w:r w:rsidR="008B5AC9" w:rsidRPr="00CA20CD">
        <w:t>Совета</w:t>
      </w:r>
      <w:r w:rsidR="00B34524">
        <w:t xml:space="preserve"> </w:t>
      </w:r>
      <w:r w:rsidR="008B5AC9" w:rsidRPr="00CA20CD">
        <w:t>Конфедерации</w:t>
      </w:r>
      <w:r w:rsidR="00B34524">
        <w:t xml:space="preserve"> </w:t>
      </w:r>
      <w:r w:rsidR="008B5AC9" w:rsidRPr="00CA20CD">
        <w:t>труда</w:t>
      </w:r>
      <w:r w:rsidR="00B34524">
        <w:t xml:space="preserve"> </w:t>
      </w:r>
      <w:r w:rsidR="008B5AC9" w:rsidRPr="00CA20CD">
        <w:t>России</w:t>
      </w:r>
      <w:r w:rsidR="00B34524">
        <w:t xml:space="preserve"> </w:t>
      </w:r>
      <w:r w:rsidR="008B5AC9" w:rsidRPr="00CA20CD">
        <w:t>Павел</w:t>
      </w:r>
      <w:r w:rsidR="00B34524">
        <w:t xml:space="preserve"> </w:t>
      </w:r>
      <w:r w:rsidR="008B5AC9" w:rsidRPr="00CA20CD">
        <w:t>Кудюкин.</w:t>
      </w:r>
      <w:r w:rsidR="00B34524">
        <w:t xml:space="preserve"> </w:t>
      </w:r>
      <w:r>
        <w:t>-</w:t>
      </w:r>
      <w:r w:rsidR="00B34524">
        <w:t xml:space="preserve"> </w:t>
      </w:r>
      <w:r w:rsidR="008B5AC9" w:rsidRPr="00CA20CD">
        <w:t>Конечно,</w:t>
      </w:r>
      <w:r w:rsidR="00B34524">
        <w:t xml:space="preserve"> </w:t>
      </w:r>
      <w:r w:rsidR="008B5AC9" w:rsidRPr="00CA20CD">
        <w:t>за</w:t>
      </w:r>
      <w:r w:rsidR="00B34524">
        <w:t xml:space="preserve"> </w:t>
      </w:r>
      <w:r w:rsidR="008B5AC9" w:rsidRPr="00CA20CD">
        <w:t>последний</w:t>
      </w:r>
      <w:r w:rsidR="00B34524">
        <w:t xml:space="preserve"> </w:t>
      </w:r>
      <w:r w:rsidR="008B5AC9" w:rsidRPr="00CA20CD">
        <w:t>год</w:t>
      </w:r>
      <w:r w:rsidR="00B34524">
        <w:t xml:space="preserve"> </w:t>
      </w:r>
      <w:r w:rsidR="008B5AC9" w:rsidRPr="00CA20CD">
        <w:t>довольно</w:t>
      </w:r>
      <w:r w:rsidR="00B34524">
        <w:t xml:space="preserve"> </w:t>
      </w:r>
      <w:r w:rsidR="008B5AC9" w:rsidRPr="00CA20CD">
        <w:t>сильно</w:t>
      </w:r>
      <w:r w:rsidR="00B34524">
        <w:t xml:space="preserve"> </w:t>
      </w:r>
      <w:r w:rsidR="008B5AC9" w:rsidRPr="00CA20CD">
        <w:t>подросли</w:t>
      </w:r>
      <w:r w:rsidR="00B34524">
        <w:t xml:space="preserve"> </w:t>
      </w:r>
      <w:r w:rsidR="008B5AC9" w:rsidRPr="00CA20CD">
        <w:t>номинальные</w:t>
      </w:r>
      <w:r w:rsidR="00B34524">
        <w:t xml:space="preserve"> </w:t>
      </w:r>
      <w:r w:rsidR="008B5AC9" w:rsidRPr="00CA20CD">
        <w:t>денежные</w:t>
      </w:r>
      <w:r w:rsidR="00B34524">
        <w:t xml:space="preserve"> </w:t>
      </w:r>
      <w:r w:rsidR="008B5AC9" w:rsidRPr="00CA20CD">
        <w:t>доходы,</w:t>
      </w:r>
      <w:r w:rsidR="00B34524">
        <w:t xml:space="preserve"> </w:t>
      </w:r>
      <w:r w:rsidR="008B5AC9" w:rsidRPr="00CA20CD">
        <w:t>а</w:t>
      </w:r>
      <w:r w:rsidR="00B34524">
        <w:t xml:space="preserve"> </w:t>
      </w:r>
      <w:r w:rsidR="008B5AC9" w:rsidRPr="00CA20CD">
        <w:t>у</w:t>
      </w:r>
      <w:r w:rsidR="00B34524">
        <w:t xml:space="preserve"> </w:t>
      </w:r>
      <w:r w:rsidR="008B5AC9" w:rsidRPr="00CA20CD">
        <w:t>отдельных</w:t>
      </w:r>
      <w:r w:rsidR="00B34524">
        <w:t xml:space="preserve"> </w:t>
      </w:r>
      <w:r w:rsidR="008B5AC9" w:rsidRPr="00CA20CD">
        <w:t>групп</w:t>
      </w:r>
      <w:r w:rsidR="00B34524">
        <w:t xml:space="preserve"> </w:t>
      </w:r>
      <w:r w:rsidR="008B5AC9" w:rsidRPr="00CA20CD">
        <w:t>населения</w:t>
      </w:r>
      <w:r w:rsidR="00B34524">
        <w:t xml:space="preserve"> </w:t>
      </w:r>
      <w:r>
        <w:t>-</w:t>
      </w:r>
      <w:r w:rsidR="00B34524">
        <w:t xml:space="preserve"> </w:t>
      </w:r>
      <w:r w:rsidR="008B5AC9" w:rsidRPr="00CA20CD">
        <w:t>даже</w:t>
      </w:r>
      <w:r w:rsidR="00B34524">
        <w:t xml:space="preserve"> </w:t>
      </w:r>
      <w:r w:rsidR="008B5AC9" w:rsidRPr="00CA20CD">
        <w:t>реальные.</w:t>
      </w:r>
      <w:r w:rsidR="00B34524">
        <w:t xml:space="preserve"> </w:t>
      </w:r>
      <w:r w:rsidR="008B5AC9" w:rsidRPr="00CA20CD">
        <w:t>Но</w:t>
      </w:r>
      <w:r w:rsidR="00B34524">
        <w:t xml:space="preserve"> </w:t>
      </w:r>
      <w:r w:rsidR="008B5AC9" w:rsidRPr="00CA20CD">
        <w:t>сейчас</w:t>
      </w:r>
      <w:r w:rsidR="00B34524">
        <w:t xml:space="preserve"> </w:t>
      </w:r>
      <w:r w:rsidR="008B5AC9" w:rsidRPr="00CA20CD">
        <w:t>очень</w:t>
      </w:r>
      <w:r w:rsidR="00B34524">
        <w:t xml:space="preserve"> </w:t>
      </w:r>
      <w:r w:rsidR="008B5AC9" w:rsidRPr="00CA20CD">
        <w:t>трудно</w:t>
      </w:r>
      <w:r w:rsidR="00B34524">
        <w:t xml:space="preserve"> </w:t>
      </w:r>
      <w:r w:rsidR="008B5AC9" w:rsidRPr="00CA20CD">
        <w:t>сказать,</w:t>
      </w:r>
      <w:r w:rsidR="00B34524">
        <w:t xml:space="preserve"> </w:t>
      </w:r>
      <w:r w:rsidR="008B5AC9" w:rsidRPr="00CA20CD">
        <w:t>сколько</w:t>
      </w:r>
      <w:r w:rsidR="00B34524">
        <w:t xml:space="preserve"> </w:t>
      </w:r>
      <w:r w:rsidR="008B5AC9" w:rsidRPr="00CA20CD">
        <w:t>людей</w:t>
      </w:r>
      <w:r w:rsidR="00B34524">
        <w:t xml:space="preserve"> </w:t>
      </w:r>
      <w:r w:rsidR="008B5AC9" w:rsidRPr="00CA20CD">
        <w:t>нужно</w:t>
      </w:r>
      <w:r w:rsidR="00B34524">
        <w:t xml:space="preserve"> </w:t>
      </w:r>
      <w:r w:rsidR="008B5AC9" w:rsidRPr="00CA20CD">
        <w:t>вовлечь</w:t>
      </w:r>
      <w:r w:rsidR="00B34524">
        <w:t xml:space="preserve"> </w:t>
      </w:r>
      <w:r w:rsidR="008B5AC9" w:rsidRPr="00CA20CD">
        <w:t>в</w:t>
      </w:r>
      <w:r w:rsidR="00B34524">
        <w:t xml:space="preserve"> </w:t>
      </w:r>
      <w:r w:rsidR="008B5AC9" w:rsidRPr="00CA20CD">
        <w:t>программу,</w:t>
      </w:r>
      <w:r w:rsidR="00B34524">
        <w:t xml:space="preserve"> </w:t>
      </w:r>
      <w:r w:rsidR="008B5AC9" w:rsidRPr="00CA20CD">
        <w:t>и</w:t>
      </w:r>
      <w:r w:rsidR="00B34524">
        <w:t xml:space="preserve"> </w:t>
      </w:r>
      <w:r w:rsidR="008B5AC9" w:rsidRPr="00CA20CD">
        <w:t>сколько</w:t>
      </w:r>
      <w:r w:rsidR="00B34524">
        <w:t xml:space="preserve"> </w:t>
      </w:r>
      <w:r w:rsidR="008B5AC9" w:rsidRPr="00CA20CD">
        <w:t>они</w:t>
      </w:r>
      <w:r w:rsidR="00B34524">
        <w:t xml:space="preserve"> </w:t>
      </w:r>
      <w:r w:rsidR="008B5AC9" w:rsidRPr="00CA20CD">
        <w:t>должны</w:t>
      </w:r>
      <w:r w:rsidR="00B34524">
        <w:t xml:space="preserve"> </w:t>
      </w:r>
      <w:r w:rsidR="008B5AC9" w:rsidRPr="00CA20CD">
        <w:t>выплачивать,</w:t>
      </w:r>
      <w:r w:rsidR="00B34524">
        <w:t xml:space="preserve"> </w:t>
      </w:r>
      <w:r w:rsidR="008B5AC9" w:rsidRPr="00CA20CD">
        <w:t>чтобы</w:t>
      </w:r>
      <w:r w:rsidR="00B34524">
        <w:t xml:space="preserve"> </w:t>
      </w:r>
      <w:r w:rsidR="008B5AC9" w:rsidRPr="00CA20CD">
        <w:t>на</w:t>
      </w:r>
      <w:r w:rsidR="00B34524">
        <w:t xml:space="preserve"> </w:t>
      </w:r>
      <w:r w:rsidR="008B5AC9" w:rsidRPr="00CA20CD">
        <w:t>круг</w:t>
      </w:r>
      <w:r w:rsidR="00B34524">
        <w:t xml:space="preserve"> </w:t>
      </w:r>
      <w:r w:rsidR="008B5AC9" w:rsidRPr="00CA20CD">
        <w:t>получилось</w:t>
      </w:r>
      <w:r w:rsidR="00B34524">
        <w:t xml:space="preserve"> </w:t>
      </w:r>
      <w:r w:rsidR="008B5AC9" w:rsidRPr="00CA20CD">
        <w:t>250</w:t>
      </w:r>
      <w:r w:rsidR="00B34524">
        <w:t xml:space="preserve"> </w:t>
      </w:r>
      <w:r w:rsidR="008B5AC9" w:rsidRPr="00CA20CD">
        <w:t>млрд</w:t>
      </w:r>
      <w:r w:rsidR="00B34524">
        <w:t xml:space="preserve"> </w:t>
      </w:r>
      <w:r w:rsidR="008B5AC9" w:rsidRPr="00CA20CD">
        <w:t>рублей.</w:t>
      </w:r>
      <w:r w:rsidR="00B34524">
        <w:t xml:space="preserve"> </w:t>
      </w:r>
      <w:r w:rsidR="008B5AC9" w:rsidRPr="00CA20CD">
        <w:t>Тем</w:t>
      </w:r>
      <w:r w:rsidR="00B34524">
        <w:t xml:space="preserve"> </w:t>
      </w:r>
      <w:r w:rsidR="008B5AC9" w:rsidRPr="00CA20CD">
        <w:t>более</w:t>
      </w:r>
      <w:r w:rsidR="00B34524">
        <w:t xml:space="preserve"> </w:t>
      </w:r>
      <w:r w:rsidR="008B5AC9" w:rsidRPr="00CA20CD">
        <w:t>в</w:t>
      </w:r>
      <w:r w:rsidR="00B34524">
        <w:t xml:space="preserve"> </w:t>
      </w:r>
      <w:r w:rsidR="008B5AC9" w:rsidRPr="00CA20CD">
        <w:t>течение</w:t>
      </w:r>
      <w:r w:rsidR="00B34524">
        <w:t xml:space="preserve"> </w:t>
      </w:r>
      <w:r w:rsidR="008B5AC9" w:rsidRPr="00CA20CD">
        <w:t>одного</w:t>
      </w:r>
      <w:r w:rsidR="00B34524">
        <w:t xml:space="preserve"> </w:t>
      </w:r>
      <w:r w:rsidR="008B5AC9" w:rsidRPr="00CA20CD">
        <w:t>2024</w:t>
      </w:r>
      <w:r w:rsidR="00B34524">
        <w:t xml:space="preserve"> </w:t>
      </w:r>
      <w:r w:rsidR="008B5AC9" w:rsidRPr="00CA20CD">
        <w:t>года.</w:t>
      </w:r>
      <w:r w:rsidR="00B34524">
        <w:t xml:space="preserve"> </w:t>
      </w:r>
      <w:r w:rsidR="008B5AC9" w:rsidRPr="00CA20CD">
        <w:t>Проблема</w:t>
      </w:r>
      <w:r w:rsidR="00B34524">
        <w:t xml:space="preserve"> </w:t>
      </w:r>
      <w:r w:rsidR="008B5AC9" w:rsidRPr="00CA20CD">
        <w:t>даже</w:t>
      </w:r>
      <w:r w:rsidR="00B34524">
        <w:t xml:space="preserve"> </w:t>
      </w:r>
      <w:r w:rsidR="008B5AC9" w:rsidRPr="00CA20CD">
        <w:t>не</w:t>
      </w:r>
      <w:r w:rsidR="00B34524">
        <w:t xml:space="preserve"> </w:t>
      </w:r>
      <w:r w:rsidR="008B5AC9" w:rsidRPr="00CA20CD">
        <w:t>в</w:t>
      </w:r>
      <w:r w:rsidR="00B34524">
        <w:t xml:space="preserve"> </w:t>
      </w:r>
      <w:r w:rsidR="008B5AC9" w:rsidRPr="00CA20CD">
        <w:t>цифрах:</w:t>
      </w:r>
      <w:r w:rsidR="00B34524">
        <w:t xml:space="preserve"> </w:t>
      </w:r>
      <w:r w:rsidR="008B5AC9" w:rsidRPr="00CA20CD">
        <w:t>основная</w:t>
      </w:r>
      <w:r w:rsidR="00B34524">
        <w:t xml:space="preserve"> </w:t>
      </w:r>
      <w:r w:rsidR="008B5AC9" w:rsidRPr="00CA20CD">
        <w:t>масса</w:t>
      </w:r>
      <w:r w:rsidR="00B34524">
        <w:t xml:space="preserve"> </w:t>
      </w:r>
      <w:r w:rsidR="008B5AC9" w:rsidRPr="00CA20CD">
        <w:t>россиян</w:t>
      </w:r>
      <w:r w:rsidR="00B34524">
        <w:t xml:space="preserve"> </w:t>
      </w:r>
      <w:r w:rsidR="008B5AC9" w:rsidRPr="00CA20CD">
        <w:t>не</w:t>
      </w:r>
      <w:r w:rsidR="00B34524">
        <w:t xml:space="preserve"> </w:t>
      </w:r>
      <w:r w:rsidR="008B5AC9" w:rsidRPr="00CA20CD">
        <w:t>верит</w:t>
      </w:r>
      <w:r w:rsidR="00B34524">
        <w:t xml:space="preserve"> </w:t>
      </w:r>
      <w:r w:rsidR="008B5AC9" w:rsidRPr="00CA20CD">
        <w:t>в</w:t>
      </w:r>
      <w:r w:rsidR="00B34524">
        <w:t xml:space="preserve"> </w:t>
      </w:r>
      <w:r w:rsidR="008B5AC9" w:rsidRPr="00CA20CD">
        <w:t>госгарантии,</w:t>
      </w:r>
      <w:r w:rsidR="00B34524">
        <w:t xml:space="preserve"> </w:t>
      </w:r>
      <w:r w:rsidR="008B5AC9" w:rsidRPr="00CA20CD">
        <w:t>в</w:t>
      </w:r>
      <w:r w:rsidR="00B34524">
        <w:t xml:space="preserve"> </w:t>
      </w:r>
      <w:r w:rsidR="008B5AC9" w:rsidRPr="00CA20CD">
        <w:t>заведомо</w:t>
      </w:r>
      <w:r w:rsidR="00B34524">
        <w:t xml:space="preserve"> </w:t>
      </w:r>
      <w:r w:rsidR="008B5AC9" w:rsidRPr="00CA20CD">
        <w:t>переменчивые</w:t>
      </w:r>
      <w:r w:rsidR="00B34524">
        <w:t xml:space="preserve"> </w:t>
      </w:r>
      <w:r w:rsidR="008B5AC9" w:rsidRPr="00CA20CD">
        <w:t>правила</w:t>
      </w:r>
      <w:r w:rsidR="00B34524">
        <w:t xml:space="preserve"> </w:t>
      </w:r>
      <w:r w:rsidR="008B5AC9" w:rsidRPr="00CA20CD">
        <w:t>игры</w:t>
      </w:r>
      <w:r w:rsidR="00B34524">
        <w:t xml:space="preserve"> </w:t>
      </w:r>
      <w:r w:rsidR="008B5AC9" w:rsidRPr="00CA20CD">
        <w:t>от</w:t>
      </w:r>
      <w:r w:rsidR="00B34524">
        <w:t xml:space="preserve"> </w:t>
      </w:r>
      <w:r w:rsidR="008B5AC9" w:rsidRPr="00CA20CD">
        <w:t>государства,</w:t>
      </w:r>
      <w:r w:rsidR="00B34524">
        <w:t xml:space="preserve"> </w:t>
      </w:r>
      <w:r w:rsidR="008B5AC9" w:rsidRPr="00CA20CD">
        <w:t>в</w:t>
      </w:r>
      <w:r w:rsidR="00B34524">
        <w:t xml:space="preserve"> </w:t>
      </w:r>
      <w:r w:rsidR="008B5AC9" w:rsidRPr="00CA20CD">
        <w:t>светлое</w:t>
      </w:r>
      <w:r w:rsidR="00B34524">
        <w:t xml:space="preserve"> </w:t>
      </w:r>
      <w:r w:rsidR="008B5AC9" w:rsidRPr="00CA20CD">
        <w:t>будущее</w:t>
      </w:r>
      <w:r w:rsidR="00B34524">
        <w:t xml:space="preserve"> </w:t>
      </w:r>
      <w:r w:rsidR="008B5AC9" w:rsidRPr="00CA20CD">
        <w:t>добровольных</w:t>
      </w:r>
      <w:r w:rsidR="00B34524">
        <w:t xml:space="preserve"> </w:t>
      </w:r>
      <w:r w:rsidR="008B5AC9" w:rsidRPr="00CA20CD">
        <w:t>накоплений.</w:t>
      </w:r>
      <w:r w:rsidR="00B34524">
        <w:t xml:space="preserve"> </w:t>
      </w:r>
      <w:r w:rsidR="008B5AC9" w:rsidRPr="00CA20CD">
        <w:t>Гражданам</w:t>
      </w:r>
      <w:r w:rsidR="00B34524">
        <w:t xml:space="preserve"> </w:t>
      </w:r>
      <w:r w:rsidR="008B5AC9" w:rsidRPr="00CA20CD">
        <w:t>привычнее</w:t>
      </w:r>
      <w:r w:rsidR="00B34524">
        <w:t xml:space="preserve"> </w:t>
      </w:r>
      <w:r w:rsidR="008B5AC9" w:rsidRPr="00CA20CD">
        <w:t>пользоваться</w:t>
      </w:r>
      <w:r w:rsidR="00B34524">
        <w:t xml:space="preserve"> </w:t>
      </w:r>
      <w:r w:rsidR="008B5AC9" w:rsidRPr="00CA20CD">
        <w:t>проверенными</w:t>
      </w:r>
      <w:r w:rsidR="00B34524">
        <w:t xml:space="preserve"> </w:t>
      </w:r>
      <w:r w:rsidR="008B5AC9" w:rsidRPr="00CA20CD">
        <w:t>инвестиционными</w:t>
      </w:r>
      <w:r w:rsidR="00B34524">
        <w:t xml:space="preserve"> </w:t>
      </w:r>
      <w:r w:rsidR="008B5AC9" w:rsidRPr="00CA20CD">
        <w:t>инструментами,</w:t>
      </w:r>
      <w:r w:rsidR="00B34524">
        <w:t xml:space="preserve"> </w:t>
      </w:r>
      <w:r w:rsidR="008B5AC9" w:rsidRPr="00CA20CD">
        <w:t>такими</w:t>
      </w:r>
      <w:r w:rsidR="00B34524">
        <w:t xml:space="preserve"> </w:t>
      </w:r>
      <w:r w:rsidR="008B5AC9" w:rsidRPr="00CA20CD">
        <w:t>как</w:t>
      </w:r>
      <w:r w:rsidR="00B34524">
        <w:t xml:space="preserve"> </w:t>
      </w:r>
      <w:r w:rsidR="008B5AC9" w:rsidRPr="00CA20CD">
        <w:t>банковские</w:t>
      </w:r>
      <w:r w:rsidR="00B34524">
        <w:t xml:space="preserve"> </w:t>
      </w:r>
      <w:r w:rsidR="008B5AC9" w:rsidRPr="00CA20CD">
        <w:t>депозиты</w:t>
      </w:r>
      <w:r w:rsidR="00B34524">
        <w:t xml:space="preserve"> </w:t>
      </w:r>
      <w:r w:rsidR="008B5AC9" w:rsidRPr="00CA20CD">
        <w:t>и</w:t>
      </w:r>
      <w:r w:rsidR="00B34524">
        <w:t xml:space="preserve"> </w:t>
      </w:r>
      <w:r w:rsidR="008B5AC9" w:rsidRPr="00CA20CD">
        <w:t>покупка</w:t>
      </w:r>
      <w:r w:rsidR="00B34524">
        <w:t xml:space="preserve"> </w:t>
      </w:r>
      <w:r w:rsidR="008B5AC9" w:rsidRPr="00CA20CD">
        <w:t>недвижимости</w:t>
      </w:r>
      <w:r>
        <w:t>»</w:t>
      </w:r>
      <w:r w:rsidR="008B5AC9" w:rsidRPr="00CA20CD">
        <w:t>.</w:t>
      </w:r>
    </w:p>
    <w:p w:rsidR="008B5AC9" w:rsidRPr="00CA20CD" w:rsidRDefault="00DB3E6F" w:rsidP="008B5AC9">
      <w:hyperlink r:id="rId22" w:history="1">
        <w:r w:rsidR="008B5AC9" w:rsidRPr="00CA20CD">
          <w:rPr>
            <w:rStyle w:val="a3"/>
          </w:rPr>
          <w:t>https://www.mk.ru/economics/2024/01/16/s-grazhdan-zakhoteli-sobrat-250-mlrd-rubley-na-starost-eksperty-usomnilis-v-realnosti-planov.html</w:t>
        </w:r>
      </w:hyperlink>
      <w:r w:rsidR="00B34524">
        <w:t xml:space="preserve"> </w:t>
      </w:r>
    </w:p>
    <w:p w:rsidR="00A71EAF" w:rsidRPr="00CA20CD" w:rsidRDefault="00A71EAF" w:rsidP="00A71EAF">
      <w:pPr>
        <w:pStyle w:val="2"/>
      </w:pPr>
      <w:bookmarkStart w:id="55" w:name="_Toc156360618"/>
      <w:r w:rsidRPr="00CA20CD">
        <w:lastRenderedPageBreak/>
        <w:t>Московская</w:t>
      </w:r>
      <w:r w:rsidR="00B34524">
        <w:t xml:space="preserve"> </w:t>
      </w:r>
      <w:r w:rsidRPr="00CA20CD">
        <w:t>газета,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Pr="00CA20CD">
        <w:t>Экономист</w:t>
      </w:r>
      <w:r w:rsidR="00B34524">
        <w:t xml:space="preserve"> </w:t>
      </w:r>
      <w:r w:rsidRPr="00CA20CD">
        <w:t>Беляев</w:t>
      </w:r>
      <w:r w:rsidR="00B34524">
        <w:t xml:space="preserve"> </w:t>
      </w:r>
      <w:r w:rsidRPr="00CA20CD">
        <w:t>рассказал,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может</w:t>
      </w:r>
      <w:r w:rsidR="00B34524">
        <w:t xml:space="preserve"> </w:t>
      </w:r>
      <w:r w:rsidRPr="00CA20CD">
        <w:t>повысить</w:t>
      </w:r>
      <w:r w:rsidR="00B34524">
        <w:t xml:space="preserve"> </w:t>
      </w:r>
      <w:r w:rsidRPr="00CA20CD">
        <w:t>привлекательность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bookmarkEnd w:id="55"/>
    </w:p>
    <w:p w:rsidR="00A71EAF" w:rsidRPr="00CA20CD" w:rsidRDefault="00A71EAF" w:rsidP="008B65DC">
      <w:pPr>
        <w:pStyle w:val="3"/>
      </w:pPr>
      <w:bookmarkStart w:id="56" w:name="_Toc156360619"/>
      <w:r w:rsidRPr="00CA20CD">
        <w:t>Программа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привлекательна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людей,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правительство</w:t>
      </w:r>
      <w:r w:rsidR="00B34524">
        <w:t xml:space="preserve"> </w:t>
      </w:r>
      <w:r w:rsidRPr="00CA20CD">
        <w:t>сможет</w:t>
      </w:r>
      <w:r w:rsidR="00B34524">
        <w:t xml:space="preserve"> </w:t>
      </w:r>
      <w:r w:rsidRPr="00CA20CD">
        <w:t>обеспечить</w:t>
      </w:r>
      <w:r w:rsidR="00B34524">
        <w:t xml:space="preserve"> </w:t>
      </w:r>
      <w:r w:rsidRPr="00CA20CD">
        <w:t>значимые</w:t>
      </w:r>
      <w:r w:rsidR="00B34524">
        <w:t xml:space="preserve"> </w:t>
      </w:r>
      <w:r w:rsidRPr="00CA20CD">
        <w:t>объемы</w:t>
      </w:r>
      <w:r w:rsidR="00B34524">
        <w:t xml:space="preserve"> </w:t>
      </w:r>
      <w:r w:rsidRPr="00CA20CD">
        <w:t>софинансирования</w:t>
      </w:r>
      <w:r w:rsidR="00B34524">
        <w:t xml:space="preserve"> </w:t>
      </w:r>
      <w:r w:rsidRPr="00CA20CD">
        <w:t>средств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негосударственные</w:t>
      </w:r>
      <w:r w:rsidR="00B34524">
        <w:t xml:space="preserve"> </w:t>
      </w:r>
      <w:r w:rsidRPr="00CA20CD">
        <w:t>пенсионные</w:t>
      </w:r>
      <w:r w:rsidR="00B34524">
        <w:t xml:space="preserve"> </w:t>
      </w:r>
      <w:r w:rsidRPr="00CA20CD">
        <w:t>фонды</w:t>
      </w:r>
      <w:r w:rsidR="00B34524">
        <w:t xml:space="preserve"> </w:t>
      </w:r>
      <w:r w:rsidRPr="00CA20CD">
        <w:t>(НПФ),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также</w:t>
      </w:r>
      <w:r w:rsidR="00B34524">
        <w:t xml:space="preserve"> </w:t>
      </w:r>
      <w:r w:rsidRPr="00CA20CD">
        <w:t>убедить</w:t>
      </w:r>
      <w:r w:rsidR="00B34524">
        <w:t xml:space="preserve"> </w:t>
      </w:r>
      <w:r w:rsidRPr="00CA20CD">
        <w:t>будущих</w:t>
      </w:r>
      <w:r w:rsidR="00B34524">
        <w:t xml:space="preserve"> </w:t>
      </w:r>
      <w:r w:rsidRPr="00CA20CD">
        <w:t>пенсионеров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надежности</w:t>
      </w:r>
      <w:r w:rsidR="00B34524">
        <w:t xml:space="preserve"> </w:t>
      </w:r>
      <w:r w:rsidRPr="00CA20CD">
        <w:t>этих</w:t>
      </w:r>
      <w:r w:rsidR="00B34524">
        <w:t xml:space="preserve"> </w:t>
      </w:r>
      <w:r w:rsidRPr="00CA20CD">
        <w:t>вложений,</w:t>
      </w:r>
      <w:r w:rsidR="00B34524">
        <w:t xml:space="preserve"> </w:t>
      </w:r>
      <w:r w:rsidRPr="00CA20CD">
        <w:t>рассказал</w:t>
      </w:r>
      <w:r w:rsidR="00B34524">
        <w:t xml:space="preserve"> </w:t>
      </w:r>
      <w:r w:rsidR="00AF3E6C">
        <w:t>«</w:t>
      </w:r>
      <w:r w:rsidRPr="00CA20CD">
        <w:t>Московской</w:t>
      </w:r>
      <w:r w:rsidR="00B34524">
        <w:t xml:space="preserve"> </w:t>
      </w:r>
      <w:r w:rsidRPr="00CA20CD">
        <w:t>газете</w:t>
      </w:r>
      <w:r w:rsidR="00AF3E6C">
        <w:t>»</w:t>
      </w:r>
      <w:r w:rsidR="00B34524">
        <w:t xml:space="preserve"> </w:t>
      </w:r>
      <w:r w:rsidRPr="00CA20CD">
        <w:t>кандидат</w:t>
      </w:r>
      <w:r w:rsidR="00B34524">
        <w:t xml:space="preserve"> </w:t>
      </w:r>
      <w:r w:rsidRPr="00CA20CD">
        <w:t>экономических</w:t>
      </w:r>
      <w:r w:rsidR="00B34524">
        <w:t xml:space="preserve"> </w:t>
      </w:r>
      <w:r w:rsidRPr="00CA20CD">
        <w:t>наук</w:t>
      </w:r>
      <w:r w:rsidR="00B34524">
        <w:t xml:space="preserve"> </w:t>
      </w:r>
      <w:r w:rsidRPr="00CA20CD">
        <w:t>Михаил</w:t>
      </w:r>
      <w:r w:rsidR="00B34524">
        <w:t xml:space="preserve"> </w:t>
      </w:r>
      <w:r w:rsidRPr="00CA20CD">
        <w:t>Беляев.</w:t>
      </w:r>
      <w:bookmarkEnd w:id="56"/>
    </w:p>
    <w:p w:rsidR="00A71EAF" w:rsidRPr="00CA20CD" w:rsidRDefault="00A71EAF" w:rsidP="00A71EAF">
      <w:r w:rsidRPr="00CA20CD">
        <w:t>С</w:t>
      </w:r>
      <w:r w:rsidR="00B34524">
        <w:t xml:space="preserve"> </w:t>
      </w:r>
      <w:r w:rsidRPr="00CA20CD">
        <w:t>1</w:t>
      </w:r>
      <w:r w:rsidR="00B34524">
        <w:t xml:space="preserve"> </w:t>
      </w:r>
      <w:r w:rsidRPr="00CA20CD">
        <w:t>января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заработала</w:t>
      </w:r>
      <w:r w:rsidR="00B34524">
        <w:t xml:space="preserve"> </w:t>
      </w:r>
      <w:r w:rsidRPr="00CA20CD">
        <w:t>программа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сбережений,</w:t>
      </w:r>
      <w:r w:rsidR="00B34524">
        <w:t xml:space="preserve"> </w:t>
      </w:r>
      <w:r w:rsidRPr="00CA20CD">
        <w:t>которая</w:t>
      </w:r>
      <w:r w:rsidR="00B34524">
        <w:t xml:space="preserve"> </w:t>
      </w:r>
      <w:r w:rsidRPr="00CA20CD">
        <w:t>предусматривает</w:t>
      </w:r>
      <w:r w:rsidR="00B34524">
        <w:t xml:space="preserve"> </w:t>
      </w:r>
      <w:r w:rsidRPr="00CA20CD">
        <w:t>вложения</w:t>
      </w:r>
      <w:r w:rsidR="00B34524">
        <w:t xml:space="preserve"> </w:t>
      </w:r>
      <w:r w:rsidRPr="00CA20CD">
        <w:t>средств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НПФ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тем,</w:t>
      </w:r>
      <w:r w:rsidR="00B34524">
        <w:t xml:space="preserve"> </w:t>
      </w:r>
      <w:r w:rsidRPr="00CA20CD">
        <w:t>чтобы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достижении</w:t>
      </w:r>
      <w:r w:rsidR="00B34524">
        <w:t xml:space="preserve"> </w:t>
      </w:r>
      <w:r w:rsidRPr="00CA20CD">
        <w:t>60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мужчинами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55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женщинами</w:t>
      </w:r>
      <w:r w:rsidR="00B34524">
        <w:t xml:space="preserve"> </w:t>
      </w:r>
      <w:r w:rsidRPr="00CA20CD">
        <w:t>иметь</w:t>
      </w:r>
      <w:r w:rsidR="00B34524">
        <w:t xml:space="preserve"> </w:t>
      </w:r>
      <w:r w:rsidRPr="00CA20CD">
        <w:t>дополнительный</w:t>
      </w:r>
      <w:r w:rsidR="00B34524">
        <w:t xml:space="preserve"> </w:t>
      </w:r>
      <w:r w:rsidRPr="00CA20CD">
        <w:t>пенсионный</w:t>
      </w:r>
      <w:r w:rsidR="00B34524">
        <w:t xml:space="preserve"> </w:t>
      </w:r>
      <w:r w:rsidRPr="00CA20CD">
        <w:t>доход</w:t>
      </w:r>
      <w:r w:rsidR="00B34524">
        <w:t xml:space="preserve"> </w:t>
      </w:r>
      <w:r w:rsidRPr="00CA20CD">
        <w:t>помимо</w:t>
      </w:r>
      <w:r w:rsidR="00B34524">
        <w:t xml:space="preserve"> </w:t>
      </w:r>
      <w:r w:rsidRPr="00CA20CD">
        <w:t>государственной</w:t>
      </w:r>
      <w:r w:rsidR="00B34524">
        <w:t xml:space="preserve"> </w:t>
      </w:r>
      <w:r w:rsidRPr="00CA20CD">
        <w:t>пенсии.</w:t>
      </w:r>
      <w:r w:rsidR="00B34524">
        <w:t xml:space="preserve"> </w:t>
      </w:r>
      <w:r w:rsidRPr="00CA20CD">
        <w:t>Программа</w:t>
      </w:r>
      <w:r w:rsidR="00B34524">
        <w:t xml:space="preserve"> </w:t>
      </w:r>
      <w:r w:rsidRPr="00CA20CD">
        <w:t>предусматривает</w:t>
      </w:r>
      <w:r w:rsidR="00B34524">
        <w:t xml:space="preserve"> </w:t>
      </w:r>
      <w:r w:rsidRPr="00CA20CD">
        <w:t>софинансирование</w:t>
      </w:r>
      <w:r w:rsidR="00B34524">
        <w:t xml:space="preserve"> </w:t>
      </w:r>
      <w:r w:rsidRPr="00CA20CD">
        <w:t>со</w:t>
      </w:r>
      <w:r w:rsidR="00B34524">
        <w:t xml:space="preserve"> </w:t>
      </w:r>
      <w:r w:rsidRPr="00CA20CD">
        <w:t>стороны</w:t>
      </w:r>
      <w:r w:rsidR="00B34524">
        <w:t xml:space="preserve"> </w:t>
      </w:r>
      <w:r w:rsidRPr="00CA20CD">
        <w:t>государства.</w:t>
      </w:r>
      <w:r w:rsidR="00B34524">
        <w:t xml:space="preserve"> </w:t>
      </w:r>
      <w:r w:rsidRPr="00CA20CD">
        <w:t>Больше</w:t>
      </w:r>
      <w:r w:rsidR="00B34524">
        <w:t xml:space="preserve"> </w:t>
      </w:r>
      <w:r w:rsidRPr="00CA20CD">
        <w:t>всего</w:t>
      </w:r>
      <w:r w:rsidR="00B34524">
        <w:t xml:space="preserve"> </w:t>
      </w:r>
      <w:r w:rsidRPr="00CA20CD">
        <w:t>смогут</w:t>
      </w:r>
      <w:r w:rsidR="00B34524">
        <w:t xml:space="preserve"> </w:t>
      </w:r>
      <w:r w:rsidRPr="00CA20CD">
        <w:t>получить</w:t>
      </w:r>
      <w:r w:rsidR="00B34524">
        <w:t xml:space="preserve"> </w:t>
      </w:r>
      <w:r w:rsidRPr="00CA20CD">
        <w:t>граждане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доходом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80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месяц,</w:t>
      </w:r>
      <w:r w:rsidR="00B34524">
        <w:t xml:space="preserve"> </w:t>
      </w:r>
      <w:r w:rsidRPr="00CA20CD">
        <w:t>которые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условии</w:t>
      </w:r>
      <w:r w:rsidR="00B34524">
        <w:t xml:space="preserve"> </w:t>
      </w:r>
      <w:r w:rsidRPr="00CA20CD">
        <w:t>вложения</w:t>
      </w:r>
      <w:r w:rsidR="00B34524">
        <w:t xml:space="preserve"> </w:t>
      </w:r>
      <w:r w:rsidRPr="00CA20CD">
        <w:t>ежемесячно</w:t>
      </w:r>
      <w:r w:rsidR="00B34524">
        <w:t xml:space="preserve"> </w:t>
      </w:r>
      <w:r w:rsidRPr="00CA20CD">
        <w:t>2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получат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государства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течение</w:t>
      </w:r>
      <w:r w:rsidR="00B34524">
        <w:t xml:space="preserve"> </w:t>
      </w:r>
      <w:r w:rsidRPr="00CA20CD">
        <w:t>первых</w:t>
      </w:r>
      <w:r w:rsidR="00B34524">
        <w:t xml:space="preserve"> </w:t>
      </w:r>
      <w:r w:rsidRPr="00CA20CD">
        <w:t>трех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36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108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три</w:t>
      </w:r>
      <w:r w:rsidR="00B34524">
        <w:t xml:space="preserve"> </w:t>
      </w:r>
      <w:r w:rsidRPr="00CA20CD">
        <w:t>года,</w:t>
      </w:r>
      <w:r w:rsidR="00B34524">
        <w:t xml:space="preserve"> </w:t>
      </w:r>
      <w:r w:rsidRPr="00CA20CD">
        <w:t>то</w:t>
      </w:r>
      <w:r w:rsidR="00B34524">
        <w:t xml:space="preserve"> </w:t>
      </w:r>
      <w:r w:rsidRPr="00CA20CD">
        <w:t>есть</w:t>
      </w:r>
      <w:r w:rsidR="00B34524">
        <w:t xml:space="preserve"> </w:t>
      </w:r>
      <w:r w:rsidRPr="00CA20CD">
        <w:t>софинансирование</w:t>
      </w:r>
      <w:r w:rsidR="00B34524">
        <w:t xml:space="preserve"> </w:t>
      </w:r>
      <w:r w:rsidRPr="00CA20CD">
        <w:t>составит</w:t>
      </w:r>
      <w:r w:rsidR="00B34524">
        <w:t xml:space="preserve"> </w:t>
      </w:r>
      <w:r w:rsidRPr="00CA20CD">
        <w:t>рубль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рублю.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человек</w:t>
      </w:r>
      <w:r w:rsidR="00B34524">
        <w:t xml:space="preserve"> </w:t>
      </w:r>
      <w:r w:rsidRPr="00CA20CD">
        <w:t>имеет</w:t>
      </w:r>
      <w:r w:rsidR="00B34524">
        <w:t xml:space="preserve"> </w:t>
      </w:r>
      <w:r w:rsidRPr="00CA20CD">
        <w:t>доход</w:t>
      </w:r>
      <w:r w:rsidR="00B34524">
        <w:t xml:space="preserve"> </w:t>
      </w:r>
      <w:r w:rsidRPr="00CA20CD">
        <w:t>выше,</w:t>
      </w:r>
      <w:r w:rsidR="00B34524">
        <w:t xml:space="preserve"> </w:t>
      </w:r>
      <w:r w:rsidRPr="00CA20CD">
        <w:t>то</w:t>
      </w:r>
      <w:r w:rsidR="00B34524">
        <w:t xml:space="preserve"> </w:t>
      </w:r>
      <w:r w:rsidRPr="00CA20CD">
        <w:t>софинансирование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меньше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либо</w:t>
      </w:r>
      <w:r w:rsidR="00B34524">
        <w:t xml:space="preserve"> </w:t>
      </w:r>
      <w:r w:rsidRPr="00CA20CD">
        <w:t>половина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вложенных</w:t>
      </w:r>
      <w:r w:rsidR="00B34524">
        <w:t xml:space="preserve"> </w:t>
      </w:r>
      <w:r w:rsidRPr="00CA20CD">
        <w:t>своих</w:t>
      </w:r>
      <w:r w:rsidR="00B34524">
        <w:t xml:space="preserve"> </w:t>
      </w:r>
      <w:r w:rsidRPr="00CA20CD">
        <w:t>средств,</w:t>
      </w:r>
      <w:r w:rsidR="00B34524">
        <w:t xml:space="preserve"> </w:t>
      </w:r>
      <w:r w:rsidRPr="00CA20CD">
        <w:t>либо</w:t>
      </w:r>
      <w:r w:rsidR="00B34524">
        <w:t xml:space="preserve"> </w:t>
      </w:r>
      <w:r w:rsidRPr="00CA20CD">
        <w:t>четверть,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зависимости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размера</w:t>
      </w:r>
      <w:r w:rsidR="00B34524">
        <w:t xml:space="preserve"> </w:t>
      </w:r>
      <w:r w:rsidRPr="00CA20CD">
        <w:t>месячного</w:t>
      </w:r>
      <w:r w:rsidR="00B34524">
        <w:t xml:space="preserve"> </w:t>
      </w:r>
      <w:r w:rsidRPr="00CA20CD">
        <w:t>дохода.</w:t>
      </w:r>
    </w:p>
    <w:p w:rsidR="00A71EAF" w:rsidRPr="00CA20CD" w:rsidRDefault="00A71EAF" w:rsidP="00A71EAF">
      <w:r w:rsidRPr="00CA20CD">
        <w:t>Сегодня</w:t>
      </w:r>
      <w:r w:rsidR="00B34524">
        <w:t xml:space="preserve"> </w:t>
      </w:r>
      <w:r w:rsidRPr="00CA20CD">
        <w:t>заместитель</w:t>
      </w:r>
      <w:r w:rsidR="00B34524">
        <w:t xml:space="preserve"> </w:t>
      </w:r>
      <w:r w:rsidRPr="00CA20CD">
        <w:t>председателя</w:t>
      </w:r>
      <w:r w:rsidR="00B34524">
        <w:t xml:space="preserve"> </w:t>
      </w:r>
      <w:r w:rsidRPr="00CA20CD">
        <w:t>ЦБ</w:t>
      </w:r>
      <w:r w:rsidR="00B34524">
        <w:t xml:space="preserve"> </w:t>
      </w:r>
      <w:r w:rsidRPr="00CA20CD">
        <w:t>РФ</w:t>
      </w:r>
      <w:r w:rsidR="00B34524">
        <w:t xml:space="preserve"> </w:t>
      </w:r>
      <w:r w:rsidRPr="00CA20CD">
        <w:t>Владимир</w:t>
      </w:r>
      <w:r w:rsidR="00B34524">
        <w:t xml:space="preserve"> </w:t>
      </w:r>
      <w:r w:rsidRPr="00CA20CD">
        <w:t>Чистюхин</w:t>
      </w:r>
      <w:r w:rsidR="00B34524">
        <w:t xml:space="preserve"> </w:t>
      </w:r>
      <w:r w:rsidRPr="00CA20CD">
        <w:t>заявил,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регулятор</w:t>
      </w:r>
      <w:r w:rsidR="00B34524">
        <w:t xml:space="preserve"> </w:t>
      </w:r>
      <w:r w:rsidRPr="00CA20CD">
        <w:t>планирует</w:t>
      </w:r>
      <w:r w:rsidR="00B34524">
        <w:t xml:space="preserve"> </w:t>
      </w:r>
      <w:r w:rsidRPr="00CA20CD">
        <w:t>привлечь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участию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программе</w:t>
      </w:r>
      <w:r w:rsidR="00B34524">
        <w:t xml:space="preserve"> </w:t>
      </w:r>
      <w:r w:rsidRPr="00CA20CD">
        <w:t>9</w:t>
      </w:r>
      <w:r w:rsidR="00B34524">
        <w:t xml:space="preserve"> </w:t>
      </w:r>
      <w:r w:rsidRPr="00CA20CD">
        <w:t>млн</w:t>
      </w:r>
      <w:r w:rsidR="00B34524">
        <w:t xml:space="preserve"> </w:t>
      </w:r>
      <w:r w:rsidRPr="00CA20CD">
        <w:t>россиян,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общая</w:t>
      </w:r>
      <w:r w:rsidR="00B34524">
        <w:t xml:space="preserve"> </w:t>
      </w:r>
      <w:r w:rsidRPr="00CA20CD">
        <w:t>сумма</w:t>
      </w:r>
      <w:r w:rsidR="00B34524">
        <w:t xml:space="preserve"> </w:t>
      </w:r>
      <w:r w:rsidRPr="00CA20CD">
        <w:t>вложений</w:t>
      </w:r>
      <w:r w:rsidR="00B34524">
        <w:t xml:space="preserve"> </w:t>
      </w:r>
      <w:r w:rsidRPr="00CA20CD">
        <w:t>должна</w:t>
      </w:r>
      <w:r w:rsidR="00B34524">
        <w:t xml:space="preserve"> </w:t>
      </w:r>
      <w:r w:rsidRPr="00CA20CD">
        <w:t>составить</w:t>
      </w:r>
      <w:r w:rsidR="00B34524">
        <w:t xml:space="preserve"> </w:t>
      </w:r>
      <w:r w:rsidRPr="00CA20CD">
        <w:t>1,2</w:t>
      </w:r>
      <w:r w:rsidR="00B34524">
        <w:t xml:space="preserve"> </w:t>
      </w:r>
      <w:r w:rsidRPr="00CA20CD">
        <w:t>трлн</w:t>
      </w:r>
      <w:r w:rsidR="00B34524">
        <w:t xml:space="preserve"> </w:t>
      </w:r>
      <w:r w:rsidRPr="00CA20CD">
        <w:t>рублей.</w:t>
      </w:r>
    </w:p>
    <w:p w:rsidR="00A71EAF" w:rsidRPr="00CA20CD" w:rsidRDefault="00A71EAF" w:rsidP="00A71EAF">
      <w:r w:rsidRPr="00CA20CD">
        <w:t>По</w:t>
      </w:r>
      <w:r w:rsidR="00B34524">
        <w:t xml:space="preserve"> </w:t>
      </w:r>
      <w:r w:rsidRPr="00CA20CD">
        <w:t>словам</w:t>
      </w:r>
      <w:r w:rsidR="00B34524">
        <w:t xml:space="preserve"> </w:t>
      </w:r>
      <w:r w:rsidRPr="00CA20CD">
        <w:t>экономиста</w:t>
      </w:r>
      <w:r w:rsidR="00B34524">
        <w:t xml:space="preserve"> </w:t>
      </w:r>
      <w:r w:rsidRPr="00CA20CD">
        <w:t>Михаила</w:t>
      </w:r>
      <w:r w:rsidR="00B34524">
        <w:t xml:space="preserve"> </w:t>
      </w:r>
      <w:r w:rsidRPr="00CA20CD">
        <w:t>Беляева,</w:t>
      </w:r>
      <w:r w:rsidR="00B34524">
        <w:t xml:space="preserve"> </w:t>
      </w:r>
      <w:r w:rsidRPr="00CA20CD">
        <w:t>целью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является</w:t>
      </w:r>
      <w:r w:rsidR="00B34524">
        <w:t xml:space="preserve"> </w:t>
      </w:r>
      <w:r w:rsidRPr="00CA20CD">
        <w:t>обеспечение</w:t>
      </w:r>
      <w:r w:rsidR="00B34524">
        <w:t xml:space="preserve"> </w:t>
      </w:r>
      <w:r w:rsidRPr="00CA20CD">
        <w:t>населения</w:t>
      </w:r>
      <w:r w:rsidR="00B34524">
        <w:t xml:space="preserve"> </w:t>
      </w:r>
      <w:r w:rsidRPr="00CA20CD">
        <w:t>дополнительным</w:t>
      </w:r>
      <w:r w:rsidR="00B34524">
        <w:t xml:space="preserve"> </w:t>
      </w:r>
      <w:r w:rsidRPr="00CA20CD">
        <w:t>доходом</w:t>
      </w:r>
      <w:r w:rsidR="00B34524">
        <w:t xml:space="preserve"> </w:t>
      </w:r>
      <w:r w:rsidRPr="00CA20CD">
        <w:t>после</w:t>
      </w:r>
      <w:r w:rsidR="00B34524">
        <w:t xml:space="preserve"> </w:t>
      </w:r>
      <w:r w:rsidRPr="00CA20CD">
        <w:t>окончания</w:t>
      </w:r>
      <w:r w:rsidR="00B34524">
        <w:t xml:space="preserve"> </w:t>
      </w:r>
      <w:r w:rsidRPr="00CA20CD">
        <w:t>трудовой</w:t>
      </w:r>
      <w:r w:rsidR="00B34524">
        <w:t xml:space="preserve"> </w:t>
      </w:r>
      <w:r w:rsidRPr="00CA20CD">
        <w:t>деятельности,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этом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отменяя</w:t>
      </w:r>
      <w:r w:rsidR="00B34524">
        <w:t xml:space="preserve"> </w:t>
      </w:r>
      <w:r w:rsidRPr="00CA20CD">
        <w:t>государственной</w:t>
      </w:r>
      <w:r w:rsidR="00B34524">
        <w:t xml:space="preserve"> </w:t>
      </w:r>
      <w:r w:rsidRPr="00CA20CD">
        <w:t>пенсии.</w:t>
      </w:r>
      <w:r w:rsidR="00B34524">
        <w:t xml:space="preserve"> </w:t>
      </w:r>
      <w:r w:rsidRPr="00CA20CD">
        <w:t>Второй</w:t>
      </w:r>
      <w:r w:rsidR="00B34524">
        <w:t xml:space="preserve"> </w:t>
      </w:r>
      <w:r w:rsidRPr="00CA20CD">
        <w:t>целью</w:t>
      </w:r>
      <w:r w:rsidR="00B34524">
        <w:t xml:space="preserve"> </w:t>
      </w:r>
      <w:r w:rsidRPr="00CA20CD">
        <w:t>реализации</w:t>
      </w:r>
      <w:r w:rsidR="00B34524">
        <w:t xml:space="preserve"> </w:t>
      </w:r>
      <w:r w:rsidRPr="00CA20CD">
        <w:t>намеченного</w:t>
      </w:r>
      <w:r w:rsidR="00B34524">
        <w:t xml:space="preserve"> </w:t>
      </w:r>
      <w:r w:rsidRPr="00CA20CD">
        <w:t>является</w:t>
      </w:r>
      <w:r w:rsidR="00B34524">
        <w:t xml:space="preserve"> </w:t>
      </w:r>
      <w:r w:rsidRPr="00CA20CD">
        <w:t>привлечение</w:t>
      </w:r>
      <w:r w:rsidR="00B34524">
        <w:t xml:space="preserve"> </w:t>
      </w:r>
      <w:r w:rsidRPr="00CA20CD">
        <w:t>длительных</w:t>
      </w:r>
      <w:r w:rsidR="00B34524">
        <w:t xml:space="preserve"> </w:t>
      </w:r>
      <w:r w:rsidRPr="00CA20CD">
        <w:t>инвестиций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экономику.</w:t>
      </w:r>
      <w:r w:rsidR="00B34524">
        <w:t xml:space="preserve"> </w:t>
      </w:r>
      <w:r w:rsidRPr="00CA20CD">
        <w:t>Эксперт</w:t>
      </w:r>
      <w:r w:rsidR="00B34524">
        <w:t xml:space="preserve"> </w:t>
      </w:r>
      <w:r w:rsidRPr="00CA20CD">
        <w:t>отметил,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является</w:t>
      </w:r>
      <w:r w:rsidR="00B34524">
        <w:t xml:space="preserve"> </w:t>
      </w:r>
      <w:r w:rsidRPr="00CA20CD">
        <w:t>общемировой</w:t>
      </w:r>
      <w:r w:rsidR="00B34524">
        <w:t xml:space="preserve"> </w:t>
      </w:r>
      <w:r w:rsidRPr="00CA20CD">
        <w:t>практикой.</w:t>
      </w:r>
    </w:p>
    <w:p w:rsidR="00A71EAF" w:rsidRPr="00CA20CD" w:rsidRDefault="00A71EAF" w:rsidP="00A71EAF">
      <w:r w:rsidRPr="00CA20CD">
        <w:t>Одновременно</w:t>
      </w:r>
      <w:r w:rsidR="00B34524">
        <w:t xml:space="preserve"> </w:t>
      </w:r>
      <w:r w:rsidRPr="00CA20CD">
        <w:t>экономист</w:t>
      </w:r>
      <w:r w:rsidR="00B34524">
        <w:t xml:space="preserve"> </w:t>
      </w:r>
      <w:r w:rsidRPr="00CA20CD">
        <w:t>пояснил,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9</w:t>
      </w:r>
      <w:r w:rsidR="00B34524">
        <w:t xml:space="preserve"> </w:t>
      </w:r>
      <w:r w:rsidRPr="00CA20CD">
        <w:t>млн</w:t>
      </w:r>
      <w:r w:rsidR="00B34524">
        <w:t xml:space="preserve"> </w:t>
      </w:r>
      <w:r w:rsidRPr="00CA20CD">
        <w:t>россиян,</w:t>
      </w:r>
      <w:r w:rsidR="00B34524">
        <w:t xml:space="preserve"> </w:t>
      </w:r>
      <w:r w:rsidRPr="00CA20CD">
        <w:t>о</w:t>
      </w:r>
      <w:r w:rsidR="00B34524">
        <w:t xml:space="preserve"> </w:t>
      </w:r>
      <w:r w:rsidRPr="00CA20CD">
        <w:t>которых</w:t>
      </w:r>
      <w:r w:rsidR="00B34524">
        <w:t xml:space="preserve"> </w:t>
      </w:r>
      <w:r w:rsidRPr="00CA20CD">
        <w:t>сказал</w:t>
      </w:r>
      <w:r w:rsidR="00B34524">
        <w:t xml:space="preserve"> </w:t>
      </w:r>
      <w:r w:rsidRPr="00CA20CD">
        <w:t>зампред</w:t>
      </w:r>
      <w:r w:rsidR="00B34524">
        <w:t xml:space="preserve"> </w:t>
      </w:r>
      <w:r w:rsidRPr="00CA20CD">
        <w:t>ЦБ</w:t>
      </w:r>
      <w:r w:rsidR="00B34524">
        <w:t xml:space="preserve"> </w:t>
      </w:r>
      <w:r w:rsidRPr="00CA20CD">
        <w:t>Чистюхин,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примерно</w:t>
      </w:r>
      <w:r w:rsidR="00B34524">
        <w:t xml:space="preserve"> </w:t>
      </w:r>
      <w:r w:rsidRPr="00CA20CD">
        <w:t>каждый</w:t>
      </w:r>
      <w:r w:rsidR="00B34524">
        <w:t xml:space="preserve"> </w:t>
      </w:r>
      <w:r w:rsidRPr="00CA20CD">
        <w:t>четвертый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нынешнего</w:t>
      </w:r>
      <w:r w:rsidR="00B34524">
        <w:t xml:space="preserve"> </w:t>
      </w:r>
      <w:r w:rsidRPr="00CA20CD">
        <w:t>числа</w:t>
      </w:r>
      <w:r w:rsidR="00B34524">
        <w:t xml:space="preserve"> </w:t>
      </w:r>
      <w:r w:rsidRPr="00CA20CD">
        <w:t>пенсионеров,</w:t>
      </w:r>
      <w:r w:rsidR="00B34524">
        <w:t xml:space="preserve"> </w:t>
      </w:r>
      <w:r w:rsidRPr="00CA20CD">
        <w:t>которых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порядка</w:t>
      </w:r>
      <w:r w:rsidR="00B34524">
        <w:t xml:space="preserve"> </w:t>
      </w:r>
      <w:r w:rsidRPr="00CA20CD">
        <w:t>40</w:t>
      </w:r>
      <w:r w:rsidR="00B34524">
        <w:t xml:space="preserve"> </w:t>
      </w:r>
      <w:r w:rsidRPr="00CA20CD">
        <w:t>млн</w:t>
      </w:r>
      <w:r w:rsidR="00B34524">
        <w:t xml:space="preserve"> </w:t>
      </w:r>
      <w:r w:rsidRPr="00CA20CD">
        <w:t>человек.</w:t>
      </w:r>
    </w:p>
    <w:p w:rsidR="00A71EAF" w:rsidRPr="00CA20CD" w:rsidRDefault="00AF3E6C" w:rsidP="00A71EAF">
      <w:r>
        <w:t>«</w:t>
      </w:r>
      <w:r w:rsidR="00A71EAF" w:rsidRPr="00CA20CD">
        <w:t>Но</w:t>
      </w:r>
      <w:r w:rsidR="00B34524">
        <w:t xml:space="preserve"> </w:t>
      </w:r>
      <w:r w:rsidR="00A71EAF" w:rsidRPr="00CA20CD">
        <w:t>как</w:t>
      </w:r>
      <w:r w:rsidR="00B34524">
        <w:t xml:space="preserve"> </w:t>
      </w:r>
      <w:r w:rsidR="00A71EAF" w:rsidRPr="00CA20CD">
        <w:t>убедить</w:t>
      </w:r>
      <w:r w:rsidR="00B34524">
        <w:t xml:space="preserve"> </w:t>
      </w:r>
      <w:r w:rsidR="00A71EAF" w:rsidRPr="00CA20CD">
        <w:t>будущих</w:t>
      </w:r>
      <w:r w:rsidR="00B34524">
        <w:t xml:space="preserve"> </w:t>
      </w:r>
      <w:r w:rsidR="00A71EAF" w:rsidRPr="00CA20CD">
        <w:t>пенсионеров</w:t>
      </w:r>
      <w:r w:rsidR="00B34524">
        <w:t xml:space="preserve"> </w:t>
      </w:r>
      <w:r w:rsidR="00A71EAF" w:rsidRPr="00CA20CD">
        <w:t>в</w:t>
      </w:r>
      <w:r w:rsidR="00B34524">
        <w:t xml:space="preserve"> </w:t>
      </w:r>
      <w:r w:rsidR="00A71EAF" w:rsidRPr="00CA20CD">
        <w:t>полезности</w:t>
      </w:r>
      <w:r w:rsidR="00B34524">
        <w:t xml:space="preserve"> </w:t>
      </w:r>
      <w:r w:rsidR="00A71EAF" w:rsidRPr="00CA20CD">
        <w:t>участия</w:t>
      </w:r>
      <w:r w:rsidR="00B34524">
        <w:t xml:space="preserve"> </w:t>
      </w:r>
      <w:r w:rsidR="00A71EAF" w:rsidRPr="00CA20CD">
        <w:t>в</w:t>
      </w:r>
      <w:r w:rsidR="00B34524">
        <w:t xml:space="preserve"> </w:t>
      </w:r>
      <w:r w:rsidR="00A71EAF" w:rsidRPr="00CA20CD">
        <w:t>этой</w:t>
      </w:r>
      <w:r w:rsidR="00B34524">
        <w:t xml:space="preserve"> </w:t>
      </w:r>
      <w:r w:rsidR="00A71EAF" w:rsidRPr="00CA20CD">
        <w:t>программе?</w:t>
      </w:r>
      <w:r w:rsidR="00B34524">
        <w:t xml:space="preserve"> </w:t>
      </w:r>
      <w:r w:rsidR="00A71EAF" w:rsidRPr="00CA20CD">
        <w:t>Когда</w:t>
      </w:r>
      <w:r w:rsidR="00B34524">
        <w:t xml:space="preserve"> </w:t>
      </w:r>
      <w:r w:rsidR="00A71EAF" w:rsidRPr="00CA20CD">
        <w:t>мы</w:t>
      </w:r>
      <w:r w:rsidR="00B34524">
        <w:t xml:space="preserve"> </w:t>
      </w:r>
      <w:r w:rsidR="00A71EAF" w:rsidRPr="00CA20CD">
        <w:t>имеем</w:t>
      </w:r>
      <w:r w:rsidR="00B34524">
        <w:t xml:space="preserve"> </w:t>
      </w:r>
      <w:r w:rsidR="00A71EAF" w:rsidRPr="00CA20CD">
        <w:t>дело</w:t>
      </w:r>
      <w:r w:rsidR="00B34524">
        <w:t xml:space="preserve"> </w:t>
      </w:r>
      <w:r w:rsidR="00A71EAF" w:rsidRPr="00CA20CD">
        <w:t>с</w:t>
      </w:r>
      <w:r w:rsidR="00B34524">
        <w:t xml:space="preserve"> </w:t>
      </w:r>
      <w:r w:rsidR="00A71EAF" w:rsidRPr="00CA20CD">
        <w:t>людьми,</w:t>
      </w:r>
      <w:r w:rsidR="00B34524">
        <w:t xml:space="preserve"> </w:t>
      </w:r>
      <w:r w:rsidR="00A71EAF" w:rsidRPr="00CA20CD">
        <w:t>значительная</w:t>
      </w:r>
      <w:r w:rsidR="00B34524">
        <w:t xml:space="preserve"> </w:t>
      </w:r>
      <w:r w:rsidR="00A71EAF" w:rsidRPr="00CA20CD">
        <w:t>часть</w:t>
      </w:r>
      <w:r w:rsidR="00B34524">
        <w:t xml:space="preserve"> </w:t>
      </w:r>
      <w:r w:rsidR="00A71EAF" w:rsidRPr="00CA20CD">
        <w:t>работы</w:t>
      </w:r>
      <w:r w:rsidR="00B34524">
        <w:t xml:space="preserve"> </w:t>
      </w:r>
      <w:r w:rsidR="00A71EAF" w:rsidRPr="00CA20CD">
        <w:t>должна</w:t>
      </w:r>
      <w:r w:rsidR="00B34524">
        <w:t xml:space="preserve"> </w:t>
      </w:r>
      <w:r w:rsidR="00A71EAF" w:rsidRPr="00CA20CD">
        <w:t>лежать</w:t>
      </w:r>
      <w:r w:rsidR="00B34524">
        <w:t xml:space="preserve"> </w:t>
      </w:r>
      <w:r w:rsidR="00A71EAF" w:rsidRPr="00CA20CD">
        <w:t>в</w:t>
      </w:r>
      <w:r w:rsidR="00B34524">
        <w:t xml:space="preserve"> </w:t>
      </w:r>
      <w:r w:rsidR="00A71EAF" w:rsidRPr="00CA20CD">
        <w:t>области</w:t>
      </w:r>
      <w:r w:rsidR="00B34524">
        <w:t xml:space="preserve"> </w:t>
      </w:r>
      <w:r w:rsidR="00A71EAF" w:rsidRPr="00CA20CD">
        <w:t>психологии.</w:t>
      </w:r>
      <w:r w:rsidR="00B34524">
        <w:t xml:space="preserve"> </w:t>
      </w:r>
      <w:r w:rsidR="00A71EAF" w:rsidRPr="00CA20CD">
        <w:t>Первое,</w:t>
      </w:r>
      <w:r w:rsidR="00B34524">
        <w:t xml:space="preserve"> </w:t>
      </w:r>
      <w:r w:rsidR="00A71EAF" w:rsidRPr="00CA20CD">
        <w:t>что</w:t>
      </w:r>
      <w:r w:rsidR="00B34524">
        <w:t xml:space="preserve"> </w:t>
      </w:r>
      <w:r w:rsidR="00A71EAF" w:rsidRPr="00CA20CD">
        <w:t>нужно,</w:t>
      </w:r>
      <w:r w:rsidR="00B34524">
        <w:t xml:space="preserve"> </w:t>
      </w:r>
      <w:r w:rsidR="00A71EAF" w:rsidRPr="00CA20CD">
        <w:t>это</w:t>
      </w:r>
      <w:r w:rsidR="00B34524">
        <w:t xml:space="preserve"> </w:t>
      </w:r>
      <w:r w:rsidR="00A71EAF" w:rsidRPr="00CA20CD">
        <w:t>убедить</w:t>
      </w:r>
      <w:r w:rsidR="00B34524">
        <w:t xml:space="preserve"> </w:t>
      </w:r>
      <w:r w:rsidR="00A71EAF" w:rsidRPr="00CA20CD">
        <w:t>граждан</w:t>
      </w:r>
      <w:r w:rsidR="00B34524">
        <w:t xml:space="preserve"> </w:t>
      </w:r>
      <w:r w:rsidR="00A71EAF" w:rsidRPr="00CA20CD">
        <w:t>в</w:t>
      </w:r>
      <w:r w:rsidR="00B34524">
        <w:t xml:space="preserve"> </w:t>
      </w:r>
      <w:r w:rsidR="00A71EAF" w:rsidRPr="00CA20CD">
        <w:t>том,</w:t>
      </w:r>
      <w:r w:rsidR="00B34524">
        <w:t xml:space="preserve"> </w:t>
      </w:r>
      <w:r w:rsidR="00A71EAF" w:rsidRPr="00CA20CD">
        <w:t>что</w:t>
      </w:r>
      <w:r w:rsidR="00B34524">
        <w:t xml:space="preserve"> </w:t>
      </w:r>
      <w:r w:rsidR="00A71EAF" w:rsidRPr="00CA20CD">
        <w:t>НПФ</w:t>
      </w:r>
      <w:r w:rsidR="00B34524">
        <w:t xml:space="preserve"> </w:t>
      </w:r>
      <w:r w:rsidR="00A71EAF" w:rsidRPr="00CA20CD">
        <w:t>и</w:t>
      </w:r>
      <w:r w:rsidR="00B34524">
        <w:t xml:space="preserve"> </w:t>
      </w:r>
      <w:r w:rsidR="00A71EAF" w:rsidRPr="00CA20CD">
        <w:t>банковская</w:t>
      </w:r>
      <w:r w:rsidR="00B34524">
        <w:t xml:space="preserve"> </w:t>
      </w:r>
      <w:r w:rsidR="00A71EAF" w:rsidRPr="00CA20CD">
        <w:t>система</w:t>
      </w:r>
      <w:r w:rsidR="00B34524">
        <w:t xml:space="preserve"> </w:t>
      </w:r>
      <w:r w:rsidR="00A71EAF" w:rsidRPr="00CA20CD">
        <w:t>защищены,</w:t>
      </w:r>
      <w:r w:rsidR="00B34524">
        <w:t xml:space="preserve"> </w:t>
      </w:r>
      <w:r w:rsidR="00A71EAF" w:rsidRPr="00CA20CD">
        <w:t>следовательно,</w:t>
      </w:r>
      <w:r w:rsidR="00B34524">
        <w:t xml:space="preserve"> </w:t>
      </w:r>
      <w:r w:rsidR="00A71EAF" w:rsidRPr="00CA20CD">
        <w:t>и</w:t>
      </w:r>
      <w:r w:rsidR="00B34524">
        <w:t xml:space="preserve"> </w:t>
      </w:r>
      <w:r w:rsidR="00A71EAF" w:rsidRPr="00CA20CD">
        <w:t>человек</w:t>
      </w:r>
      <w:r w:rsidR="00B34524">
        <w:t xml:space="preserve"> </w:t>
      </w:r>
      <w:r w:rsidR="00A71EAF" w:rsidRPr="00CA20CD">
        <w:t>защищен</w:t>
      </w:r>
      <w:r w:rsidR="00B34524">
        <w:t xml:space="preserve"> </w:t>
      </w:r>
      <w:r w:rsidR="00A71EAF" w:rsidRPr="00CA20CD">
        <w:t>от</w:t>
      </w:r>
      <w:r w:rsidR="00B34524">
        <w:t xml:space="preserve"> </w:t>
      </w:r>
      <w:r w:rsidR="00A71EAF" w:rsidRPr="00CA20CD">
        <w:t>рисков</w:t>
      </w:r>
      <w:r w:rsidR="00B34524">
        <w:t xml:space="preserve"> </w:t>
      </w:r>
      <w:r w:rsidR="00A71EAF" w:rsidRPr="00CA20CD">
        <w:t>потерять</w:t>
      </w:r>
      <w:r w:rsidR="00B34524">
        <w:t xml:space="preserve"> </w:t>
      </w:r>
      <w:r w:rsidR="00A71EAF" w:rsidRPr="00CA20CD">
        <w:t>свои</w:t>
      </w:r>
      <w:r w:rsidR="00B34524">
        <w:t xml:space="preserve"> </w:t>
      </w:r>
      <w:r w:rsidR="00A71EAF" w:rsidRPr="00CA20CD">
        <w:t>деньги.</w:t>
      </w:r>
      <w:r w:rsidR="00B34524">
        <w:t xml:space="preserve"> </w:t>
      </w:r>
      <w:r w:rsidR="00A71EAF" w:rsidRPr="00CA20CD">
        <w:t>Для</w:t>
      </w:r>
      <w:r w:rsidR="00B34524">
        <w:t xml:space="preserve"> </w:t>
      </w:r>
      <w:r w:rsidR="00A71EAF" w:rsidRPr="00CA20CD">
        <w:t>этого</w:t>
      </w:r>
      <w:r w:rsidR="00B34524">
        <w:t xml:space="preserve"> </w:t>
      </w:r>
      <w:r w:rsidR="00A71EAF" w:rsidRPr="00CA20CD">
        <w:t>есть</w:t>
      </w:r>
      <w:r w:rsidR="00B34524">
        <w:t xml:space="preserve"> </w:t>
      </w:r>
      <w:r w:rsidR="00A71EAF" w:rsidRPr="00CA20CD">
        <w:t>страхование</w:t>
      </w:r>
      <w:r w:rsidR="00B34524">
        <w:t xml:space="preserve"> </w:t>
      </w:r>
      <w:r w:rsidR="00A71EAF" w:rsidRPr="00CA20CD">
        <w:t>накоплений</w:t>
      </w:r>
      <w:r w:rsidR="00B34524">
        <w:t xml:space="preserve"> </w:t>
      </w:r>
      <w:r w:rsidR="00A71EAF" w:rsidRPr="00CA20CD">
        <w:t>и</w:t>
      </w:r>
      <w:r w:rsidR="00B34524">
        <w:t xml:space="preserve"> </w:t>
      </w:r>
      <w:r w:rsidR="00A71EAF" w:rsidRPr="00CA20CD">
        <w:t>условия,</w:t>
      </w:r>
      <w:r w:rsidR="00B34524">
        <w:t xml:space="preserve"> </w:t>
      </w:r>
      <w:r w:rsidR="00A71EAF" w:rsidRPr="00CA20CD">
        <w:t>когда</w:t>
      </w:r>
      <w:r w:rsidR="00B34524">
        <w:t xml:space="preserve"> </w:t>
      </w:r>
      <w:r w:rsidR="00A71EAF" w:rsidRPr="00CA20CD">
        <w:t>человек</w:t>
      </w:r>
      <w:r w:rsidR="00B34524">
        <w:t xml:space="preserve"> </w:t>
      </w:r>
      <w:r w:rsidR="00A71EAF" w:rsidRPr="00CA20CD">
        <w:t>может</w:t>
      </w:r>
      <w:r w:rsidR="00B34524">
        <w:t xml:space="preserve"> </w:t>
      </w:r>
      <w:r w:rsidR="00A71EAF" w:rsidRPr="00CA20CD">
        <w:t>воспользоваться</w:t>
      </w:r>
      <w:r w:rsidR="00B34524">
        <w:t xml:space="preserve"> </w:t>
      </w:r>
      <w:r w:rsidR="00A71EAF" w:rsidRPr="00CA20CD">
        <w:t>ими</w:t>
      </w:r>
      <w:r w:rsidR="00B34524">
        <w:t xml:space="preserve"> </w:t>
      </w:r>
      <w:r w:rsidR="00A71EAF" w:rsidRPr="00CA20CD">
        <w:t>досрочно</w:t>
      </w:r>
      <w:r w:rsidR="00B34524">
        <w:t xml:space="preserve"> </w:t>
      </w:r>
      <w:r w:rsidR="00A71EAF" w:rsidRPr="00CA20CD">
        <w:t>в</w:t>
      </w:r>
      <w:r w:rsidR="00B34524">
        <w:t xml:space="preserve"> </w:t>
      </w:r>
      <w:r w:rsidR="00A71EAF" w:rsidRPr="00CA20CD">
        <w:t>случае</w:t>
      </w:r>
      <w:r w:rsidR="00B34524">
        <w:t xml:space="preserve"> </w:t>
      </w:r>
      <w:r w:rsidR="00A71EAF" w:rsidRPr="00CA20CD">
        <w:t>попадания</w:t>
      </w:r>
      <w:r w:rsidR="00B34524">
        <w:t xml:space="preserve"> </w:t>
      </w:r>
      <w:r w:rsidR="00A71EAF" w:rsidRPr="00CA20CD">
        <w:t>в</w:t>
      </w:r>
      <w:r w:rsidR="00B34524">
        <w:t xml:space="preserve"> </w:t>
      </w:r>
      <w:r w:rsidR="00A71EAF" w:rsidRPr="00CA20CD">
        <w:t>тяжелую</w:t>
      </w:r>
      <w:r w:rsidR="00B34524">
        <w:t xml:space="preserve"> </w:t>
      </w:r>
      <w:r w:rsidR="00A71EAF" w:rsidRPr="00CA20CD">
        <w:t>жизненную</w:t>
      </w:r>
      <w:r w:rsidR="00B34524">
        <w:t xml:space="preserve"> </w:t>
      </w:r>
      <w:r w:rsidR="00A71EAF" w:rsidRPr="00CA20CD">
        <w:t>ситуацию.</w:t>
      </w:r>
      <w:r w:rsidR="00B34524">
        <w:t xml:space="preserve"> </w:t>
      </w:r>
      <w:r w:rsidR="00A71EAF" w:rsidRPr="00CA20CD">
        <w:t>Второе</w:t>
      </w:r>
      <w:r w:rsidR="00B34524">
        <w:t xml:space="preserve"> </w:t>
      </w:r>
      <w:r>
        <w:t>-</w:t>
      </w:r>
      <w:r w:rsidR="00B34524">
        <w:t xml:space="preserve"> </w:t>
      </w:r>
      <w:r w:rsidR="00A71EAF" w:rsidRPr="00CA20CD">
        <w:t>нужно</w:t>
      </w:r>
      <w:r w:rsidR="00B34524">
        <w:t xml:space="preserve"> </w:t>
      </w:r>
      <w:r w:rsidR="00A71EAF" w:rsidRPr="00CA20CD">
        <w:t>убедить</w:t>
      </w:r>
      <w:r w:rsidR="00B34524">
        <w:t xml:space="preserve"> </w:t>
      </w:r>
      <w:r w:rsidR="00A71EAF" w:rsidRPr="00CA20CD">
        <w:t>людей</w:t>
      </w:r>
      <w:r w:rsidR="00B34524">
        <w:t xml:space="preserve"> </w:t>
      </w:r>
      <w:r w:rsidR="00A71EAF" w:rsidRPr="00CA20CD">
        <w:t>в</w:t>
      </w:r>
      <w:r w:rsidR="00B34524">
        <w:t xml:space="preserve"> </w:t>
      </w:r>
      <w:r w:rsidR="00A71EAF" w:rsidRPr="00CA20CD">
        <w:t>целесообразности</w:t>
      </w:r>
      <w:r w:rsidR="00B34524">
        <w:t xml:space="preserve"> </w:t>
      </w:r>
      <w:r w:rsidR="00A71EAF" w:rsidRPr="00CA20CD">
        <w:t>этих</w:t>
      </w:r>
      <w:r w:rsidR="00B34524">
        <w:t xml:space="preserve"> </w:t>
      </w:r>
      <w:r w:rsidR="00A71EAF" w:rsidRPr="00CA20CD">
        <w:t>накоплений</w:t>
      </w:r>
      <w:r w:rsidR="00B34524">
        <w:t xml:space="preserve"> </w:t>
      </w:r>
      <w:r w:rsidR="00A71EAF" w:rsidRPr="00CA20CD">
        <w:t>при</w:t>
      </w:r>
      <w:r w:rsidR="00B34524">
        <w:t xml:space="preserve"> </w:t>
      </w:r>
      <w:r w:rsidR="00A71EAF" w:rsidRPr="00CA20CD">
        <w:t>том,</w:t>
      </w:r>
      <w:r w:rsidR="00B34524">
        <w:t xml:space="preserve"> </w:t>
      </w:r>
      <w:r w:rsidR="00A71EAF" w:rsidRPr="00CA20CD">
        <w:t>что</w:t>
      </w:r>
      <w:r w:rsidR="00B34524">
        <w:t xml:space="preserve"> </w:t>
      </w:r>
      <w:r w:rsidR="00A71EAF" w:rsidRPr="00CA20CD">
        <w:t>в</w:t>
      </w:r>
      <w:r w:rsidR="00B34524">
        <w:t xml:space="preserve"> </w:t>
      </w:r>
      <w:r w:rsidR="00A71EAF" w:rsidRPr="00CA20CD">
        <w:t>стране</w:t>
      </w:r>
      <w:r w:rsidR="00B34524">
        <w:t xml:space="preserve"> </w:t>
      </w:r>
      <w:r w:rsidR="00A71EAF" w:rsidRPr="00CA20CD">
        <w:t>высокая</w:t>
      </w:r>
      <w:r w:rsidR="00B34524">
        <w:t xml:space="preserve"> </w:t>
      </w:r>
      <w:r w:rsidR="00A71EAF" w:rsidRPr="00CA20CD">
        <w:t>инфляция,</w:t>
      </w:r>
      <w:r w:rsidR="00B34524">
        <w:t xml:space="preserve"> </w:t>
      </w:r>
      <w:r w:rsidR="00A71EAF" w:rsidRPr="00CA20CD">
        <w:t>и</w:t>
      </w:r>
      <w:r w:rsidR="00B34524">
        <w:t xml:space="preserve"> </w:t>
      </w:r>
      <w:r w:rsidR="00A71EAF" w:rsidRPr="00CA20CD">
        <w:t>люди</w:t>
      </w:r>
      <w:r w:rsidR="00B34524">
        <w:t xml:space="preserve"> </w:t>
      </w:r>
      <w:r w:rsidR="00A71EAF" w:rsidRPr="00CA20CD">
        <w:t>понимают,</w:t>
      </w:r>
      <w:r w:rsidR="00B34524">
        <w:t xml:space="preserve"> </w:t>
      </w:r>
      <w:r w:rsidR="00A71EAF" w:rsidRPr="00CA20CD">
        <w:t>что</w:t>
      </w:r>
      <w:r w:rsidR="00B34524">
        <w:t xml:space="preserve"> </w:t>
      </w:r>
      <w:r w:rsidR="00A71EAF" w:rsidRPr="00CA20CD">
        <w:t>их</w:t>
      </w:r>
      <w:r w:rsidR="00B34524">
        <w:t xml:space="preserve"> </w:t>
      </w:r>
      <w:r w:rsidR="00A71EAF" w:rsidRPr="00CA20CD">
        <w:t>вложения</w:t>
      </w:r>
      <w:r w:rsidR="00B34524">
        <w:t xml:space="preserve"> </w:t>
      </w:r>
      <w:r w:rsidR="00A71EAF" w:rsidRPr="00CA20CD">
        <w:t>будут</w:t>
      </w:r>
      <w:r w:rsidR="00B34524">
        <w:t xml:space="preserve"> </w:t>
      </w:r>
      <w:r w:rsidR="00A71EAF" w:rsidRPr="00CA20CD">
        <w:t>обесцениваться.</w:t>
      </w:r>
      <w:r w:rsidR="00B34524">
        <w:t xml:space="preserve"> </w:t>
      </w:r>
      <w:r w:rsidR="00A71EAF" w:rsidRPr="00CA20CD">
        <w:t>Наконец,</w:t>
      </w:r>
      <w:r w:rsidR="00B34524">
        <w:t xml:space="preserve"> </w:t>
      </w:r>
      <w:r w:rsidR="00A71EAF" w:rsidRPr="00CA20CD">
        <w:t>одним</w:t>
      </w:r>
      <w:r w:rsidR="00B34524">
        <w:t xml:space="preserve"> </w:t>
      </w:r>
      <w:r w:rsidR="00A71EAF" w:rsidRPr="00CA20CD">
        <w:t>из</w:t>
      </w:r>
      <w:r w:rsidR="00B34524">
        <w:t xml:space="preserve"> </w:t>
      </w:r>
      <w:r w:rsidR="00A71EAF" w:rsidRPr="00CA20CD">
        <w:t>самых</w:t>
      </w:r>
      <w:r w:rsidR="00B34524">
        <w:t xml:space="preserve"> </w:t>
      </w:r>
      <w:r w:rsidR="00A71EAF" w:rsidRPr="00CA20CD">
        <w:t>важных</w:t>
      </w:r>
      <w:r w:rsidR="00B34524">
        <w:t xml:space="preserve"> </w:t>
      </w:r>
      <w:r w:rsidR="00A71EAF" w:rsidRPr="00CA20CD">
        <w:t>моментов</w:t>
      </w:r>
      <w:r w:rsidR="00B34524">
        <w:t xml:space="preserve"> </w:t>
      </w:r>
      <w:r w:rsidR="00A71EAF" w:rsidRPr="00CA20CD">
        <w:t>является</w:t>
      </w:r>
      <w:r w:rsidR="00B34524">
        <w:t xml:space="preserve"> </w:t>
      </w:r>
      <w:r w:rsidR="00A71EAF" w:rsidRPr="00CA20CD">
        <w:t>вопрос</w:t>
      </w:r>
      <w:r w:rsidR="00B34524">
        <w:t xml:space="preserve"> </w:t>
      </w:r>
      <w:r w:rsidR="00A71EAF" w:rsidRPr="00CA20CD">
        <w:t>государственного</w:t>
      </w:r>
      <w:r w:rsidR="00B34524">
        <w:t xml:space="preserve"> </w:t>
      </w:r>
      <w:r w:rsidR="00A71EAF" w:rsidRPr="00CA20CD">
        <w:t>софинансирования.</w:t>
      </w:r>
      <w:r w:rsidR="00B34524">
        <w:t xml:space="preserve"> </w:t>
      </w:r>
      <w:r w:rsidR="00A71EAF" w:rsidRPr="00CA20CD">
        <w:t>Если</w:t>
      </w:r>
      <w:r w:rsidR="00B34524">
        <w:t xml:space="preserve"> </w:t>
      </w:r>
      <w:r w:rsidR="00A71EAF" w:rsidRPr="00CA20CD">
        <w:t>государство</w:t>
      </w:r>
      <w:r w:rsidR="00B34524">
        <w:t xml:space="preserve"> </w:t>
      </w:r>
      <w:r w:rsidR="00A71EAF" w:rsidRPr="00CA20CD">
        <w:t>нацелено,</w:t>
      </w:r>
      <w:r w:rsidR="00B34524">
        <w:t xml:space="preserve"> </w:t>
      </w:r>
      <w:r w:rsidR="00A71EAF" w:rsidRPr="00CA20CD">
        <w:t>чтобы</w:t>
      </w:r>
      <w:r w:rsidR="00B34524">
        <w:t xml:space="preserve"> </w:t>
      </w:r>
      <w:r w:rsidR="00A71EAF" w:rsidRPr="00CA20CD">
        <w:t>эта</w:t>
      </w:r>
      <w:r w:rsidR="00B34524">
        <w:t xml:space="preserve"> </w:t>
      </w:r>
      <w:r w:rsidR="00A71EAF" w:rsidRPr="00CA20CD">
        <w:t>программа</w:t>
      </w:r>
      <w:r w:rsidR="00B34524">
        <w:t xml:space="preserve"> </w:t>
      </w:r>
      <w:r w:rsidR="00A71EAF" w:rsidRPr="00CA20CD">
        <w:t>работала,</w:t>
      </w:r>
      <w:r w:rsidR="00B34524">
        <w:t xml:space="preserve"> </w:t>
      </w:r>
      <w:r w:rsidR="00A71EAF" w:rsidRPr="00CA20CD">
        <w:t>нужно</w:t>
      </w:r>
      <w:r w:rsidR="00B34524">
        <w:t xml:space="preserve"> </w:t>
      </w:r>
      <w:r w:rsidR="00A71EAF" w:rsidRPr="00CA20CD">
        <w:t>сам</w:t>
      </w:r>
      <w:r w:rsidR="00B34524">
        <w:t xml:space="preserve"> </w:t>
      </w:r>
      <w:r w:rsidR="00A71EAF" w:rsidRPr="00CA20CD">
        <w:t>факт</w:t>
      </w:r>
      <w:r w:rsidR="00B34524">
        <w:t xml:space="preserve"> </w:t>
      </w:r>
      <w:r w:rsidR="00A71EAF" w:rsidRPr="00CA20CD">
        <w:t>и</w:t>
      </w:r>
      <w:r w:rsidR="00B34524">
        <w:t xml:space="preserve"> </w:t>
      </w:r>
      <w:r w:rsidR="00A71EAF" w:rsidRPr="00CA20CD">
        <w:t>объем</w:t>
      </w:r>
      <w:r w:rsidR="00B34524">
        <w:t xml:space="preserve"> </w:t>
      </w:r>
      <w:r w:rsidR="00A71EAF" w:rsidRPr="00CA20CD">
        <w:t>софинансирования</w:t>
      </w:r>
      <w:r w:rsidR="00B34524">
        <w:t xml:space="preserve"> </w:t>
      </w:r>
      <w:r w:rsidR="00A71EAF" w:rsidRPr="00CA20CD">
        <w:t>сделать</w:t>
      </w:r>
      <w:r w:rsidR="00B34524">
        <w:t xml:space="preserve"> </w:t>
      </w:r>
      <w:r w:rsidR="00A71EAF" w:rsidRPr="00CA20CD">
        <w:t>для</w:t>
      </w:r>
      <w:r w:rsidR="00B34524">
        <w:t xml:space="preserve"> </w:t>
      </w:r>
      <w:r w:rsidR="00A71EAF" w:rsidRPr="00CA20CD">
        <w:t>человека</w:t>
      </w:r>
      <w:r w:rsidR="00B34524">
        <w:t xml:space="preserve"> </w:t>
      </w:r>
      <w:r w:rsidR="00A71EAF" w:rsidRPr="00CA20CD">
        <w:t>значимым.</w:t>
      </w:r>
      <w:r w:rsidR="00B34524">
        <w:t xml:space="preserve"> </w:t>
      </w:r>
      <w:r w:rsidR="00A71EAF" w:rsidRPr="00CA20CD">
        <w:t>А</w:t>
      </w:r>
      <w:r w:rsidR="00B34524">
        <w:t xml:space="preserve"> </w:t>
      </w:r>
      <w:r w:rsidR="00A71EAF" w:rsidRPr="00CA20CD">
        <w:t>пока</w:t>
      </w:r>
      <w:r w:rsidR="00B34524">
        <w:t xml:space="preserve"> </w:t>
      </w:r>
      <w:r w:rsidR="00A71EAF" w:rsidRPr="00CA20CD">
        <w:t>цифры</w:t>
      </w:r>
      <w:r w:rsidR="00B34524">
        <w:t xml:space="preserve"> </w:t>
      </w:r>
      <w:r w:rsidR="00A71EAF" w:rsidRPr="00CA20CD">
        <w:t>софинансирования</w:t>
      </w:r>
      <w:r w:rsidR="00B34524">
        <w:t xml:space="preserve"> </w:t>
      </w:r>
      <w:r w:rsidR="00A71EAF" w:rsidRPr="00CA20CD">
        <w:t>значимыми</w:t>
      </w:r>
      <w:r w:rsidR="00B34524">
        <w:t xml:space="preserve"> </w:t>
      </w:r>
      <w:r w:rsidR="00A71EAF" w:rsidRPr="00CA20CD">
        <w:t>никак</w:t>
      </w:r>
      <w:r w:rsidR="00B34524">
        <w:t xml:space="preserve"> </w:t>
      </w:r>
      <w:r w:rsidR="00A71EAF" w:rsidRPr="00CA20CD">
        <w:t>не</w:t>
      </w:r>
      <w:r w:rsidR="00B34524">
        <w:t xml:space="preserve"> </w:t>
      </w:r>
      <w:r w:rsidR="00A71EAF" w:rsidRPr="00CA20CD">
        <w:t>выглядят.</w:t>
      </w:r>
      <w:r w:rsidR="00B34524">
        <w:t xml:space="preserve"> </w:t>
      </w:r>
      <w:r w:rsidR="00A71EAF" w:rsidRPr="00CA20CD">
        <w:t>На</w:t>
      </w:r>
      <w:r w:rsidR="00B34524">
        <w:t xml:space="preserve"> </w:t>
      </w:r>
      <w:r w:rsidR="00A71EAF" w:rsidRPr="00CA20CD">
        <w:t>фоне</w:t>
      </w:r>
      <w:r w:rsidR="00B34524">
        <w:t xml:space="preserve"> </w:t>
      </w:r>
      <w:r w:rsidR="00A71EAF" w:rsidRPr="00CA20CD">
        <w:t>современных</w:t>
      </w:r>
      <w:r w:rsidR="00B34524">
        <w:t xml:space="preserve"> </w:t>
      </w:r>
      <w:r w:rsidR="00A71EAF" w:rsidRPr="00CA20CD">
        <w:t>цен</w:t>
      </w:r>
      <w:r w:rsidR="00B34524">
        <w:t xml:space="preserve"> </w:t>
      </w:r>
      <w:r w:rsidR="00A71EAF" w:rsidRPr="00CA20CD">
        <w:t>108</w:t>
      </w:r>
      <w:r w:rsidR="00B34524">
        <w:t xml:space="preserve"> </w:t>
      </w:r>
      <w:r w:rsidR="00A71EAF" w:rsidRPr="00CA20CD">
        <w:t>тыс.</w:t>
      </w:r>
      <w:r w:rsidR="00B34524">
        <w:t xml:space="preserve"> </w:t>
      </w:r>
      <w:r w:rsidR="00A71EAF" w:rsidRPr="00CA20CD">
        <w:t>рублей</w:t>
      </w:r>
      <w:r w:rsidR="00B34524">
        <w:t xml:space="preserve"> </w:t>
      </w:r>
      <w:r w:rsidR="00A71EAF" w:rsidRPr="00CA20CD">
        <w:t>за</w:t>
      </w:r>
      <w:r w:rsidR="00B34524">
        <w:t xml:space="preserve"> </w:t>
      </w:r>
      <w:r w:rsidR="00A71EAF" w:rsidRPr="00CA20CD">
        <w:t>три</w:t>
      </w:r>
      <w:r w:rsidR="00B34524">
        <w:t xml:space="preserve"> </w:t>
      </w:r>
      <w:r w:rsidR="00A71EAF" w:rsidRPr="00CA20CD">
        <w:t>года</w:t>
      </w:r>
      <w:r w:rsidR="00B34524">
        <w:t xml:space="preserve"> </w:t>
      </w:r>
      <w:r w:rsidR="00A71EAF" w:rsidRPr="00CA20CD">
        <w:t>нельзя</w:t>
      </w:r>
      <w:r w:rsidR="00B34524">
        <w:t xml:space="preserve"> </w:t>
      </w:r>
      <w:r w:rsidR="00A71EAF" w:rsidRPr="00CA20CD">
        <w:t>считать</w:t>
      </w:r>
      <w:r w:rsidR="00B34524">
        <w:t xml:space="preserve"> </w:t>
      </w:r>
      <w:r w:rsidR="00A71EAF" w:rsidRPr="00CA20CD">
        <w:t>привлекательным</w:t>
      </w:r>
      <w:r w:rsidR="00B34524">
        <w:t xml:space="preserve"> </w:t>
      </w:r>
      <w:r w:rsidR="00A71EAF" w:rsidRPr="00CA20CD">
        <w:t>фактором.</w:t>
      </w:r>
      <w:r w:rsidR="00B34524">
        <w:t xml:space="preserve"> </w:t>
      </w:r>
      <w:r w:rsidR="00A71EAF" w:rsidRPr="00CA20CD">
        <w:t>Так</w:t>
      </w:r>
      <w:r w:rsidR="00B34524">
        <w:t xml:space="preserve"> </w:t>
      </w:r>
      <w:r w:rsidR="00A71EAF" w:rsidRPr="00CA20CD">
        <w:t>что,</w:t>
      </w:r>
      <w:r w:rsidR="00B34524">
        <w:t xml:space="preserve"> </w:t>
      </w:r>
      <w:r w:rsidR="00A71EAF" w:rsidRPr="00CA20CD">
        <w:t>если</w:t>
      </w:r>
      <w:r w:rsidR="00B34524">
        <w:t xml:space="preserve"> </w:t>
      </w:r>
      <w:r w:rsidR="00A71EAF" w:rsidRPr="00CA20CD">
        <w:t>государство</w:t>
      </w:r>
      <w:r w:rsidR="00B34524">
        <w:t xml:space="preserve"> </w:t>
      </w:r>
      <w:r w:rsidR="00A71EAF" w:rsidRPr="00CA20CD">
        <w:t>хочет,</w:t>
      </w:r>
      <w:r w:rsidR="00B34524">
        <w:t xml:space="preserve"> </w:t>
      </w:r>
      <w:r w:rsidR="00A71EAF" w:rsidRPr="00CA20CD">
        <w:t>чтобы</w:t>
      </w:r>
      <w:r w:rsidR="00B34524">
        <w:t xml:space="preserve"> </w:t>
      </w:r>
      <w:r w:rsidR="00A71EAF" w:rsidRPr="00CA20CD">
        <w:t>программа</w:t>
      </w:r>
      <w:r w:rsidR="00B34524">
        <w:t xml:space="preserve"> </w:t>
      </w:r>
      <w:r w:rsidR="00A71EAF" w:rsidRPr="00CA20CD">
        <w:t>работала</w:t>
      </w:r>
      <w:r w:rsidR="00B34524">
        <w:t xml:space="preserve"> </w:t>
      </w:r>
      <w:r w:rsidR="00A71EAF" w:rsidRPr="00CA20CD">
        <w:t>и</w:t>
      </w:r>
      <w:r w:rsidR="00B34524">
        <w:t xml:space="preserve"> </w:t>
      </w:r>
      <w:r w:rsidR="00A71EAF" w:rsidRPr="00CA20CD">
        <w:t>была</w:t>
      </w:r>
      <w:r w:rsidR="00B34524">
        <w:t xml:space="preserve"> </w:t>
      </w:r>
      <w:r w:rsidR="00A71EAF" w:rsidRPr="00CA20CD">
        <w:t>эффективной,</w:t>
      </w:r>
      <w:r w:rsidR="00B34524">
        <w:t xml:space="preserve"> </w:t>
      </w:r>
      <w:r w:rsidR="00A71EAF" w:rsidRPr="00CA20CD">
        <w:t>нужно</w:t>
      </w:r>
      <w:r w:rsidR="00B34524">
        <w:t xml:space="preserve"> </w:t>
      </w:r>
      <w:r w:rsidR="00A71EAF" w:rsidRPr="00CA20CD">
        <w:t>исходить</w:t>
      </w:r>
      <w:r w:rsidR="00B34524">
        <w:t xml:space="preserve"> </w:t>
      </w:r>
      <w:r w:rsidR="00A71EAF" w:rsidRPr="00CA20CD">
        <w:t>не</w:t>
      </w:r>
      <w:r w:rsidR="00B34524">
        <w:t xml:space="preserve"> </w:t>
      </w:r>
      <w:r w:rsidR="00A71EAF" w:rsidRPr="00CA20CD">
        <w:t>из</w:t>
      </w:r>
      <w:r w:rsidR="00B34524">
        <w:t xml:space="preserve"> </w:t>
      </w:r>
      <w:r w:rsidR="00A71EAF" w:rsidRPr="00CA20CD">
        <w:t>сиюминутных</w:t>
      </w:r>
      <w:r w:rsidR="00B34524">
        <w:t xml:space="preserve"> </w:t>
      </w:r>
      <w:r w:rsidR="00A71EAF" w:rsidRPr="00CA20CD">
        <w:t>интересов</w:t>
      </w:r>
      <w:r w:rsidR="00B34524">
        <w:t xml:space="preserve"> </w:t>
      </w:r>
      <w:r w:rsidR="00A71EAF" w:rsidRPr="00CA20CD">
        <w:t>Минфина</w:t>
      </w:r>
      <w:r w:rsidR="00B34524">
        <w:t xml:space="preserve"> </w:t>
      </w:r>
      <w:r w:rsidR="00A71EAF" w:rsidRPr="00CA20CD">
        <w:t>и</w:t>
      </w:r>
      <w:r w:rsidR="00B34524">
        <w:t xml:space="preserve"> </w:t>
      </w:r>
      <w:r w:rsidR="00A71EAF" w:rsidRPr="00CA20CD">
        <w:t>опасений</w:t>
      </w:r>
      <w:r w:rsidR="00B34524">
        <w:t xml:space="preserve"> </w:t>
      </w:r>
      <w:r w:rsidR="00A71EAF" w:rsidRPr="00CA20CD">
        <w:t>того,</w:t>
      </w:r>
      <w:r w:rsidR="00B34524">
        <w:t xml:space="preserve"> </w:t>
      </w:r>
      <w:r w:rsidR="00A71EAF" w:rsidRPr="00CA20CD">
        <w:t>что</w:t>
      </w:r>
      <w:r w:rsidR="00B34524">
        <w:t xml:space="preserve"> </w:t>
      </w:r>
      <w:r w:rsidR="00A71EAF" w:rsidRPr="00CA20CD">
        <w:t>он</w:t>
      </w:r>
      <w:r w:rsidR="00B34524">
        <w:t xml:space="preserve"> </w:t>
      </w:r>
      <w:r w:rsidR="00A71EAF" w:rsidRPr="00CA20CD">
        <w:t>потратит</w:t>
      </w:r>
      <w:r w:rsidR="00B34524">
        <w:t xml:space="preserve"> </w:t>
      </w:r>
      <w:r w:rsidR="00A71EAF" w:rsidRPr="00CA20CD">
        <w:t>лишний</w:t>
      </w:r>
      <w:r w:rsidR="00B34524">
        <w:t xml:space="preserve"> </w:t>
      </w:r>
      <w:r w:rsidR="00A71EAF" w:rsidRPr="00CA20CD">
        <w:t>рубль</w:t>
      </w:r>
      <w:r w:rsidR="00B34524">
        <w:t xml:space="preserve"> </w:t>
      </w:r>
      <w:r w:rsidR="00A71EAF" w:rsidRPr="00CA20CD">
        <w:lastRenderedPageBreak/>
        <w:t>на</w:t>
      </w:r>
      <w:r w:rsidR="00B34524">
        <w:t xml:space="preserve"> </w:t>
      </w:r>
      <w:r w:rsidR="00A71EAF" w:rsidRPr="00CA20CD">
        <w:t>эту</w:t>
      </w:r>
      <w:r w:rsidR="00B34524">
        <w:t xml:space="preserve"> </w:t>
      </w:r>
      <w:r w:rsidR="00A71EAF" w:rsidRPr="00CA20CD">
        <w:t>программу,</w:t>
      </w:r>
      <w:r w:rsidR="00B34524">
        <w:t xml:space="preserve"> </w:t>
      </w:r>
      <w:r w:rsidR="00A71EAF" w:rsidRPr="00CA20CD">
        <w:t>а</w:t>
      </w:r>
      <w:r w:rsidR="00B34524">
        <w:t xml:space="preserve"> </w:t>
      </w:r>
      <w:r w:rsidR="00A71EAF" w:rsidRPr="00CA20CD">
        <w:t>сделать</w:t>
      </w:r>
      <w:r w:rsidR="00B34524">
        <w:t xml:space="preserve"> </w:t>
      </w:r>
      <w:r w:rsidR="00A71EAF" w:rsidRPr="00CA20CD">
        <w:t>так,</w:t>
      </w:r>
      <w:r w:rsidR="00B34524">
        <w:t xml:space="preserve"> </w:t>
      </w:r>
      <w:r w:rsidR="00A71EAF" w:rsidRPr="00CA20CD">
        <w:t>чтобы</w:t>
      </w:r>
      <w:r w:rsidR="00B34524">
        <w:t xml:space="preserve"> </w:t>
      </w:r>
      <w:r w:rsidR="00A71EAF" w:rsidRPr="00CA20CD">
        <w:t>вкладываемые</w:t>
      </w:r>
      <w:r w:rsidR="00B34524">
        <w:t xml:space="preserve"> </w:t>
      </w:r>
      <w:r w:rsidR="00A71EAF" w:rsidRPr="00CA20CD">
        <w:t>государством</w:t>
      </w:r>
      <w:r w:rsidR="00B34524">
        <w:t xml:space="preserve"> </w:t>
      </w:r>
      <w:r w:rsidR="00A71EAF" w:rsidRPr="00CA20CD">
        <w:t>деньги</w:t>
      </w:r>
      <w:r w:rsidR="00B34524">
        <w:t xml:space="preserve"> </w:t>
      </w:r>
      <w:r w:rsidR="00A71EAF" w:rsidRPr="00CA20CD">
        <w:t>были</w:t>
      </w:r>
      <w:r w:rsidR="00B34524">
        <w:t xml:space="preserve"> </w:t>
      </w:r>
      <w:r w:rsidR="00A71EAF" w:rsidRPr="00CA20CD">
        <w:t>значимыми</w:t>
      </w:r>
      <w:r w:rsidR="00B34524">
        <w:t xml:space="preserve"> </w:t>
      </w:r>
      <w:r w:rsidR="00A71EAF" w:rsidRPr="00CA20CD">
        <w:t>для</w:t>
      </w:r>
      <w:r w:rsidR="00B34524">
        <w:t xml:space="preserve"> </w:t>
      </w:r>
      <w:r w:rsidR="00A71EAF" w:rsidRPr="00CA20CD">
        <w:t>людей</w:t>
      </w:r>
      <w:r w:rsidR="00B34524">
        <w:t xml:space="preserve"> </w:t>
      </w:r>
      <w:r w:rsidR="00A71EAF" w:rsidRPr="00CA20CD">
        <w:t>и</w:t>
      </w:r>
      <w:r w:rsidR="00B34524">
        <w:t xml:space="preserve"> </w:t>
      </w:r>
      <w:r w:rsidR="00A71EAF" w:rsidRPr="00CA20CD">
        <w:t>привлекали</w:t>
      </w:r>
      <w:r w:rsidR="00B34524">
        <w:t xml:space="preserve"> </w:t>
      </w:r>
      <w:r w:rsidR="00A71EAF" w:rsidRPr="00CA20CD">
        <w:t>их.</w:t>
      </w:r>
      <w:r w:rsidR="00B34524">
        <w:t xml:space="preserve"> </w:t>
      </w:r>
      <w:r w:rsidR="00A71EAF" w:rsidRPr="00CA20CD">
        <w:t>Ведь</w:t>
      </w:r>
      <w:r w:rsidR="00B34524">
        <w:t xml:space="preserve"> </w:t>
      </w:r>
      <w:r w:rsidR="00A71EAF" w:rsidRPr="00CA20CD">
        <w:t>они</w:t>
      </w:r>
      <w:r w:rsidR="00B34524">
        <w:t xml:space="preserve"> </w:t>
      </w:r>
      <w:r w:rsidR="00A71EAF" w:rsidRPr="00CA20CD">
        <w:t>откладывают</w:t>
      </w:r>
      <w:r w:rsidR="00B34524">
        <w:t xml:space="preserve"> </w:t>
      </w:r>
      <w:r w:rsidR="00A71EAF" w:rsidRPr="00CA20CD">
        <w:t>средства</w:t>
      </w:r>
      <w:r w:rsidR="00B34524">
        <w:t xml:space="preserve"> </w:t>
      </w:r>
      <w:r w:rsidR="00A71EAF" w:rsidRPr="00CA20CD">
        <w:t>сейчас,</w:t>
      </w:r>
      <w:r w:rsidR="00B34524">
        <w:t xml:space="preserve"> </w:t>
      </w:r>
      <w:r w:rsidR="00A71EAF" w:rsidRPr="00CA20CD">
        <w:t>а</w:t>
      </w:r>
      <w:r w:rsidR="00B34524">
        <w:t xml:space="preserve"> </w:t>
      </w:r>
      <w:r w:rsidR="00A71EAF" w:rsidRPr="00CA20CD">
        <w:t>пенсионный</w:t>
      </w:r>
      <w:r w:rsidR="00B34524">
        <w:t xml:space="preserve"> </w:t>
      </w:r>
      <w:r w:rsidR="00A71EAF" w:rsidRPr="00CA20CD">
        <w:t>доход</w:t>
      </w:r>
      <w:r w:rsidR="00B34524">
        <w:t xml:space="preserve"> </w:t>
      </w:r>
      <w:r w:rsidR="00A71EAF" w:rsidRPr="00CA20CD">
        <w:t>будут</w:t>
      </w:r>
      <w:r w:rsidR="00B34524">
        <w:t xml:space="preserve"> </w:t>
      </w:r>
      <w:r w:rsidR="00A71EAF" w:rsidRPr="00CA20CD">
        <w:t>получать</w:t>
      </w:r>
      <w:r w:rsidR="00B34524">
        <w:t xml:space="preserve"> </w:t>
      </w:r>
      <w:r w:rsidR="00A71EAF" w:rsidRPr="00CA20CD">
        <w:t>в</w:t>
      </w:r>
      <w:r w:rsidR="00B34524">
        <w:t xml:space="preserve"> </w:t>
      </w:r>
      <w:r w:rsidR="00A71EAF" w:rsidRPr="00CA20CD">
        <w:t>будущем.</w:t>
      </w:r>
      <w:r w:rsidR="00B34524">
        <w:t xml:space="preserve"> </w:t>
      </w:r>
      <w:r w:rsidR="00A71EAF" w:rsidRPr="00CA20CD">
        <w:t>Люди</w:t>
      </w:r>
      <w:r w:rsidR="00B34524">
        <w:t xml:space="preserve"> </w:t>
      </w:r>
      <w:r w:rsidR="00A71EAF" w:rsidRPr="00CA20CD">
        <w:t>и</w:t>
      </w:r>
      <w:r w:rsidR="00B34524">
        <w:t xml:space="preserve"> </w:t>
      </w:r>
      <w:r w:rsidR="00A71EAF" w:rsidRPr="00CA20CD">
        <w:t>так</w:t>
      </w:r>
      <w:r w:rsidR="00B34524">
        <w:t xml:space="preserve"> </w:t>
      </w:r>
      <w:r w:rsidR="00A71EAF" w:rsidRPr="00CA20CD">
        <w:t>к</w:t>
      </w:r>
      <w:r w:rsidR="00B34524">
        <w:t xml:space="preserve"> </w:t>
      </w:r>
      <w:r w:rsidR="00A71EAF" w:rsidRPr="00CA20CD">
        <w:t>этой</w:t>
      </w:r>
      <w:r w:rsidR="00B34524">
        <w:t xml:space="preserve"> </w:t>
      </w:r>
      <w:r w:rsidR="00A71EAF" w:rsidRPr="00CA20CD">
        <w:t>программе</w:t>
      </w:r>
      <w:r w:rsidR="00B34524">
        <w:t xml:space="preserve"> </w:t>
      </w:r>
      <w:r w:rsidR="00A71EAF" w:rsidRPr="00CA20CD">
        <w:t>относятся</w:t>
      </w:r>
      <w:r w:rsidR="00B34524">
        <w:t xml:space="preserve"> </w:t>
      </w:r>
      <w:r w:rsidR="00A71EAF" w:rsidRPr="00CA20CD">
        <w:t>настороженно,</w:t>
      </w:r>
      <w:r w:rsidR="00B34524">
        <w:t xml:space="preserve"> </w:t>
      </w:r>
      <w:r w:rsidR="00A71EAF" w:rsidRPr="00CA20CD">
        <w:t>и</w:t>
      </w:r>
      <w:r w:rsidR="00B34524">
        <w:t xml:space="preserve"> </w:t>
      </w:r>
      <w:r w:rsidR="00A71EAF" w:rsidRPr="00CA20CD">
        <w:t>чтобы</w:t>
      </w:r>
      <w:r w:rsidR="00B34524">
        <w:t xml:space="preserve"> </w:t>
      </w:r>
      <w:r w:rsidR="00A71EAF" w:rsidRPr="00CA20CD">
        <w:t>это</w:t>
      </w:r>
      <w:r w:rsidR="00B34524">
        <w:t xml:space="preserve"> </w:t>
      </w:r>
      <w:r w:rsidR="00A71EAF" w:rsidRPr="00CA20CD">
        <w:t>отношение</w:t>
      </w:r>
      <w:r w:rsidR="00B34524">
        <w:t xml:space="preserve"> </w:t>
      </w:r>
      <w:r w:rsidR="00A71EAF" w:rsidRPr="00CA20CD">
        <w:t>сломать,</w:t>
      </w:r>
      <w:r w:rsidR="00B34524">
        <w:t xml:space="preserve"> </w:t>
      </w:r>
      <w:r w:rsidR="00A71EAF" w:rsidRPr="00CA20CD">
        <w:t>им</w:t>
      </w:r>
      <w:r w:rsidR="00B34524">
        <w:t xml:space="preserve"> </w:t>
      </w:r>
      <w:r w:rsidR="00A71EAF" w:rsidRPr="00CA20CD">
        <w:t>нужно</w:t>
      </w:r>
      <w:r w:rsidR="00B34524">
        <w:t xml:space="preserve"> </w:t>
      </w:r>
      <w:r w:rsidR="00A71EAF" w:rsidRPr="00CA20CD">
        <w:t>дать</w:t>
      </w:r>
      <w:r w:rsidR="00B34524">
        <w:t xml:space="preserve"> </w:t>
      </w:r>
      <w:r w:rsidR="00A71EAF" w:rsidRPr="00CA20CD">
        <w:t>какие-то</w:t>
      </w:r>
      <w:r w:rsidR="00B34524">
        <w:t xml:space="preserve"> </w:t>
      </w:r>
      <w:r w:rsidR="00A71EAF" w:rsidRPr="00CA20CD">
        <w:t>привлекательные</w:t>
      </w:r>
      <w:r w:rsidR="00B34524">
        <w:t xml:space="preserve"> </w:t>
      </w:r>
      <w:r w:rsidR="00A71EAF" w:rsidRPr="00CA20CD">
        <w:t>моменты</w:t>
      </w:r>
      <w:r>
        <w:t>»</w:t>
      </w:r>
      <w:r w:rsidR="00A71EAF" w:rsidRPr="00CA20CD">
        <w:t>,</w:t>
      </w:r>
      <w:r w:rsidR="00B34524">
        <w:t xml:space="preserve"> </w:t>
      </w:r>
      <w:r>
        <w:t>-</w:t>
      </w:r>
      <w:r w:rsidR="00B34524">
        <w:t xml:space="preserve"> </w:t>
      </w:r>
      <w:r w:rsidR="00A71EAF" w:rsidRPr="00CA20CD">
        <w:t>отметил</w:t>
      </w:r>
      <w:r w:rsidR="00B34524">
        <w:t xml:space="preserve"> </w:t>
      </w:r>
      <w:r w:rsidR="00A71EAF" w:rsidRPr="00CA20CD">
        <w:t>экономист</w:t>
      </w:r>
      <w:r w:rsidR="00B34524">
        <w:t xml:space="preserve"> </w:t>
      </w:r>
      <w:r w:rsidR="00A71EAF" w:rsidRPr="00CA20CD">
        <w:t>Михаил</w:t>
      </w:r>
      <w:r w:rsidR="00B34524">
        <w:t xml:space="preserve"> </w:t>
      </w:r>
      <w:r w:rsidR="00A71EAF" w:rsidRPr="00CA20CD">
        <w:t>Беляев.</w:t>
      </w:r>
    </w:p>
    <w:p w:rsidR="00A71EAF" w:rsidRPr="00CA20CD" w:rsidRDefault="00A71EAF" w:rsidP="00A71EAF">
      <w:r w:rsidRPr="00CA20CD">
        <w:t>Еще</w:t>
      </w:r>
      <w:r w:rsidR="00B34524">
        <w:t xml:space="preserve"> </w:t>
      </w:r>
      <w:r w:rsidRPr="00CA20CD">
        <w:t>одним</w:t>
      </w:r>
      <w:r w:rsidR="00B34524">
        <w:t xml:space="preserve"> </w:t>
      </w:r>
      <w:r w:rsidRPr="00CA20CD">
        <w:t>фактором,</w:t>
      </w:r>
      <w:r w:rsidR="00B34524">
        <w:t xml:space="preserve"> </w:t>
      </w:r>
      <w:r w:rsidRPr="00CA20CD">
        <w:t>который</w:t>
      </w:r>
      <w:r w:rsidR="00B34524">
        <w:t xml:space="preserve"> </w:t>
      </w:r>
      <w:r w:rsidRPr="00CA20CD">
        <w:t>может</w:t>
      </w:r>
      <w:r w:rsidR="00B34524">
        <w:t xml:space="preserve"> </w:t>
      </w:r>
      <w:r w:rsidRPr="00CA20CD">
        <w:t>повысить</w:t>
      </w:r>
      <w:r w:rsidR="00B34524">
        <w:t xml:space="preserve"> </w:t>
      </w:r>
      <w:r w:rsidRPr="00CA20CD">
        <w:t>привлекательность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сбережений,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мнению</w:t>
      </w:r>
      <w:r w:rsidR="00B34524">
        <w:t xml:space="preserve"> </w:t>
      </w:r>
      <w:r w:rsidRPr="00CA20CD">
        <w:t>экономиста,</w:t>
      </w:r>
      <w:r w:rsidR="00B34524">
        <w:t xml:space="preserve"> </w:t>
      </w:r>
      <w:r w:rsidRPr="00CA20CD">
        <w:t>является</w:t>
      </w:r>
      <w:r w:rsidR="00B34524">
        <w:t xml:space="preserve"> </w:t>
      </w:r>
      <w:r w:rsidRPr="00CA20CD">
        <w:t>возможность</w:t>
      </w:r>
      <w:r w:rsidR="00B34524">
        <w:t xml:space="preserve"> </w:t>
      </w:r>
      <w:r w:rsidRPr="00CA20CD">
        <w:t>перевода</w:t>
      </w:r>
      <w:r w:rsidR="00B34524">
        <w:t xml:space="preserve"> </w:t>
      </w:r>
      <w:r w:rsidRPr="00CA20CD">
        <w:t>замороженной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2014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накопительной</w:t>
      </w:r>
      <w:r w:rsidR="00B34524">
        <w:t xml:space="preserve"> </w:t>
      </w:r>
      <w:r w:rsidRPr="00CA20CD">
        <w:t>части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НПФ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этой</w:t>
      </w:r>
      <w:r w:rsidR="00B34524">
        <w:t xml:space="preserve"> </w:t>
      </w:r>
      <w:r w:rsidRPr="00CA20CD">
        <w:t>программе.</w:t>
      </w:r>
    </w:p>
    <w:p w:rsidR="00A71EAF" w:rsidRPr="00CA20CD" w:rsidRDefault="00AF3E6C" w:rsidP="00A71EAF">
      <w:r>
        <w:t>«</w:t>
      </w:r>
      <w:r w:rsidR="00A71EAF" w:rsidRPr="00CA20CD">
        <w:t>Этот</w:t>
      </w:r>
      <w:r w:rsidR="00B34524">
        <w:t xml:space="preserve"> </w:t>
      </w:r>
      <w:r w:rsidR="00A71EAF" w:rsidRPr="00CA20CD">
        <w:t>момент</w:t>
      </w:r>
      <w:r w:rsidR="00B34524">
        <w:t xml:space="preserve"> </w:t>
      </w:r>
      <w:r w:rsidR="00A71EAF" w:rsidRPr="00CA20CD">
        <w:t>обычно</w:t>
      </w:r>
      <w:r w:rsidR="00B34524">
        <w:t xml:space="preserve"> </w:t>
      </w:r>
      <w:r w:rsidR="00A71EAF" w:rsidRPr="00CA20CD">
        <w:t>остается</w:t>
      </w:r>
      <w:r w:rsidR="00B34524">
        <w:t xml:space="preserve"> </w:t>
      </w:r>
      <w:r w:rsidR="00A71EAF" w:rsidRPr="00CA20CD">
        <w:t>на</w:t>
      </w:r>
      <w:r w:rsidR="00B34524">
        <w:t xml:space="preserve"> </w:t>
      </w:r>
      <w:r w:rsidR="00A71EAF" w:rsidRPr="00CA20CD">
        <w:t>втором</w:t>
      </w:r>
      <w:r w:rsidR="00B34524">
        <w:t xml:space="preserve"> </w:t>
      </w:r>
      <w:r w:rsidR="00A71EAF" w:rsidRPr="00CA20CD">
        <w:t>плане,</w:t>
      </w:r>
      <w:r w:rsidR="00B34524">
        <w:t xml:space="preserve"> </w:t>
      </w:r>
      <w:r w:rsidR="00A71EAF" w:rsidRPr="00CA20CD">
        <w:t>хотя</w:t>
      </w:r>
      <w:r w:rsidR="00B34524">
        <w:t xml:space="preserve"> </w:t>
      </w:r>
      <w:r w:rsidR="00A71EAF" w:rsidRPr="00CA20CD">
        <w:t>на</w:t>
      </w:r>
      <w:r w:rsidR="00B34524">
        <w:t xml:space="preserve"> </w:t>
      </w:r>
      <w:r w:rsidR="00A71EAF" w:rsidRPr="00CA20CD">
        <w:t>мой</w:t>
      </w:r>
      <w:r w:rsidR="00B34524">
        <w:t xml:space="preserve"> </w:t>
      </w:r>
      <w:r w:rsidR="00A71EAF" w:rsidRPr="00CA20CD">
        <w:t>взгляд,</w:t>
      </w:r>
      <w:r w:rsidR="00B34524">
        <w:t xml:space="preserve"> </w:t>
      </w:r>
      <w:r w:rsidR="00A71EAF" w:rsidRPr="00CA20CD">
        <w:t>это</w:t>
      </w:r>
      <w:r w:rsidR="00B34524">
        <w:t xml:space="preserve"> </w:t>
      </w:r>
      <w:r w:rsidR="00A71EAF" w:rsidRPr="00CA20CD">
        <w:t>очень</w:t>
      </w:r>
      <w:r w:rsidR="00B34524">
        <w:t xml:space="preserve"> </w:t>
      </w:r>
      <w:r w:rsidR="00A71EAF" w:rsidRPr="00CA20CD">
        <w:t>сильный</w:t>
      </w:r>
      <w:r w:rsidR="00B34524">
        <w:t xml:space="preserve"> </w:t>
      </w:r>
      <w:r w:rsidR="00A71EAF" w:rsidRPr="00CA20CD">
        <w:t>фактор</w:t>
      </w:r>
      <w:r w:rsidR="00B34524">
        <w:t xml:space="preserve"> </w:t>
      </w:r>
      <w:r w:rsidR="00A71EAF" w:rsidRPr="00CA20CD">
        <w:t>повышения</w:t>
      </w:r>
      <w:r w:rsidR="00B34524">
        <w:t xml:space="preserve"> </w:t>
      </w:r>
      <w:r w:rsidR="00A71EAF" w:rsidRPr="00CA20CD">
        <w:t>привлекательности</w:t>
      </w:r>
      <w:r w:rsidR="00B34524">
        <w:t xml:space="preserve"> </w:t>
      </w:r>
      <w:r w:rsidR="00A71EAF" w:rsidRPr="00CA20CD">
        <w:t>программы</w:t>
      </w:r>
      <w:r w:rsidR="00B34524">
        <w:t xml:space="preserve"> </w:t>
      </w:r>
      <w:r w:rsidR="00A71EAF" w:rsidRPr="00CA20CD">
        <w:t>долгосрочных</w:t>
      </w:r>
      <w:r w:rsidR="00B34524">
        <w:t xml:space="preserve"> </w:t>
      </w:r>
      <w:r w:rsidR="00A71EAF" w:rsidRPr="00CA20CD">
        <w:t>сбережений</w:t>
      </w:r>
      <w:r>
        <w:t>»</w:t>
      </w:r>
      <w:r w:rsidR="00A71EAF" w:rsidRPr="00CA20CD">
        <w:t>,</w:t>
      </w:r>
      <w:r w:rsidR="00B34524">
        <w:t xml:space="preserve"> </w:t>
      </w:r>
      <w:r>
        <w:t>-</w:t>
      </w:r>
      <w:r w:rsidR="00B34524">
        <w:t xml:space="preserve"> </w:t>
      </w:r>
      <w:r w:rsidR="00A71EAF" w:rsidRPr="00CA20CD">
        <w:t>резюмировал</w:t>
      </w:r>
      <w:r w:rsidR="00B34524">
        <w:t xml:space="preserve"> </w:t>
      </w:r>
      <w:r w:rsidR="00A71EAF" w:rsidRPr="00CA20CD">
        <w:t>Михаил</w:t>
      </w:r>
      <w:r w:rsidR="00B34524">
        <w:t xml:space="preserve"> </w:t>
      </w:r>
      <w:r w:rsidR="00A71EAF" w:rsidRPr="00CA20CD">
        <w:t>Беляев.</w:t>
      </w:r>
    </w:p>
    <w:p w:rsidR="00A71EAF" w:rsidRPr="00CA20CD" w:rsidRDefault="00DB3E6F" w:rsidP="00A71EAF">
      <w:hyperlink r:id="rId23" w:history="1">
        <w:r w:rsidR="00A71EAF" w:rsidRPr="00CA20CD">
          <w:rPr>
            <w:rStyle w:val="a3"/>
          </w:rPr>
          <w:t>https://mskgazeta.ru/ekonomika/ekonomist-belyaev-rasskazal-chto-mozhet-povysit-privlekatel-nost-programmy-dolgosrochnyh-sberezhenij-12909.html</w:t>
        </w:r>
      </w:hyperlink>
      <w:r w:rsidR="00B34524">
        <w:t xml:space="preserve"> </w:t>
      </w:r>
    </w:p>
    <w:p w:rsidR="00F9656B" w:rsidRPr="00CA20CD" w:rsidRDefault="00F9656B" w:rsidP="00F9656B">
      <w:pPr>
        <w:pStyle w:val="2"/>
      </w:pPr>
      <w:bookmarkStart w:id="57" w:name="_Toc156360620"/>
      <w:r w:rsidRPr="00CA20CD">
        <w:t>Финтолк,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Pr="00CA20CD">
        <w:t>Виктория</w:t>
      </w:r>
      <w:r w:rsidR="00B34524">
        <w:t xml:space="preserve"> </w:t>
      </w:r>
      <w:r w:rsidRPr="00CA20CD">
        <w:t>МЫСОВА,</w:t>
      </w:r>
      <w:r w:rsidR="00B34524">
        <w:t xml:space="preserve"> </w:t>
      </w:r>
      <w:r w:rsidRPr="00CA20CD">
        <w:t>Россиян</w:t>
      </w:r>
      <w:r w:rsidR="00B34524">
        <w:t xml:space="preserve"> </w:t>
      </w:r>
      <w:r w:rsidRPr="00CA20CD">
        <w:t>зовут</w:t>
      </w:r>
      <w:r w:rsidR="00B34524">
        <w:t xml:space="preserve"> </w:t>
      </w:r>
      <w:r w:rsidRPr="00CA20CD">
        <w:t>вложить</w:t>
      </w:r>
      <w:r w:rsidR="00B34524">
        <w:t xml:space="preserve"> </w:t>
      </w:r>
      <w:r w:rsidRPr="00CA20CD">
        <w:t>триллионы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</w:t>
      </w:r>
      <w:r w:rsidR="00400897" w:rsidRPr="00CA20CD">
        <w:t>ограмму</w:t>
      </w:r>
      <w:r w:rsidR="00B34524">
        <w:t xml:space="preserve"> </w:t>
      </w:r>
      <w:r w:rsidR="00400897" w:rsidRPr="00CA20CD">
        <w:t>долгосрочных</w:t>
      </w:r>
      <w:r w:rsidR="00B34524">
        <w:t xml:space="preserve"> </w:t>
      </w:r>
      <w:r w:rsidR="00400897" w:rsidRPr="00CA20CD">
        <w:t>сбережений.</w:t>
      </w:r>
      <w:r w:rsidR="00B34524">
        <w:t xml:space="preserve"> </w:t>
      </w:r>
      <w:r w:rsidR="00400897" w:rsidRPr="00CA20CD">
        <w:t>К</w:t>
      </w:r>
      <w:r w:rsidRPr="00CA20CD">
        <w:t>ак</w:t>
      </w:r>
      <w:r w:rsidR="00B34524">
        <w:t xml:space="preserve"> </w:t>
      </w:r>
      <w:r w:rsidRPr="00CA20CD">
        <w:t>суметь</w:t>
      </w:r>
      <w:r w:rsidR="00B34524">
        <w:t xml:space="preserve"> </w:t>
      </w:r>
      <w:r w:rsidRPr="00CA20CD">
        <w:t>извлечь</w:t>
      </w:r>
      <w:r w:rsidR="00B34524">
        <w:t xml:space="preserve"> </w:t>
      </w:r>
      <w:r w:rsidRPr="00CA20CD">
        <w:t>выгоду</w:t>
      </w:r>
      <w:bookmarkEnd w:id="57"/>
    </w:p>
    <w:p w:rsidR="00F9656B" w:rsidRPr="00CA20CD" w:rsidRDefault="00F9656B" w:rsidP="008B65DC">
      <w:pPr>
        <w:pStyle w:val="3"/>
      </w:pPr>
      <w:bookmarkStart w:id="58" w:name="_Toc156360621"/>
      <w:r w:rsidRPr="00CA20CD">
        <w:t>Президент</w:t>
      </w:r>
      <w:r w:rsidR="00B34524">
        <w:t xml:space="preserve"> </w:t>
      </w:r>
      <w:r w:rsidRPr="00CA20CD">
        <w:t>Владимир</w:t>
      </w:r>
      <w:r w:rsidR="00B34524">
        <w:t xml:space="preserve"> </w:t>
      </w:r>
      <w:r w:rsidRPr="00CA20CD">
        <w:t>Путин</w:t>
      </w:r>
      <w:r w:rsidR="00B34524">
        <w:t xml:space="preserve"> </w:t>
      </w:r>
      <w:r w:rsidRPr="00CA20CD">
        <w:t>велел</w:t>
      </w:r>
      <w:r w:rsidR="00B34524">
        <w:t xml:space="preserve"> </w:t>
      </w:r>
      <w:r w:rsidRPr="00CA20CD">
        <w:t>правительству</w:t>
      </w:r>
      <w:r w:rsidR="00B34524">
        <w:t xml:space="preserve"> </w:t>
      </w:r>
      <w:r w:rsidRPr="00CA20CD">
        <w:t>убедить</w:t>
      </w:r>
      <w:r w:rsidR="00B34524">
        <w:t xml:space="preserve"> </w:t>
      </w:r>
      <w:r w:rsidRPr="00CA20CD">
        <w:t>граждан</w:t>
      </w:r>
      <w:r w:rsidR="00B34524">
        <w:t xml:space="preserve"> </w:t>
      </w:r>
      <w:r w:rsidRPr="00CA20CD">
        <w:t>страны</w:t>
      </w:r>
      <w:r w:rsidR="00B34524">
        <w:t xml:space="preserve"> </w:t>
      </w:r>
      <w:r w:rsidRPr="00CA20CD">
        <w:t>вкладывать</w:t>
      </w:r>
      <w:r w:rsidR="00B34524">
        <w:t xml:space="preserve"> </w:t>
      </w:r>
      <w:r w:rsidRPr="00CA20CD">
        <w:t>личные</w:t>
      </w:r>
      <w:r w:rsidR="00B34524">
        <w:t xml:space="preserve"> </w:t>
      </w:r>
      <w:r w:rsidRPr="00CA20CD">
        <w:t>сбережения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программу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сбережений,</w:t>
      </w:r>
      <w:r w:rsidR="00B34524">
        <w:t xml:space="preserve"> </w:t>
      </w:r>
      <w:r w:rsidRPr="00CA20CD">
        <w:t>то</w:t>
      </w:r>
      <w:r w:rsidR="00B34524">
        <w:t xml:space="preserve"> </w:t>
      </w:r>
      <w:r w:rsidRPr="00CA20CD">
        <w:t>есть</w:t>
      </w:r>
      <w:r w:rsidR="00B34524">
        <w:t xml:space="preserve"> </w:t>
      </w:r>
      <w:r w:rsidRPr="00CA20CD">
        <w:t>копить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будущую</w:t>
      </w:r>
      <w:r w:rsidR="00B34524">
        <w:t xml:space="preserve"> </w:t>
      </w:r>
      <w:r w:rsidRPr="00CA20CD">
        <w:t>пенсию.</w:t>
      </w:r>
      <w:r w:rsidR="00B34524">
        <w:t xml:space="preserve"> </w:t>
      </w:r>
      <w:r w:rsidRPr="00CA20CD">
        <w:t>Программа</w:t>
      </w:r>
      <w:r w:rsidR="00B34524">
        <w:t xml:space="preserve"> </w:t>
      </w:r>
      <w:r w:rsidRPr="00CA20CD">
        <w:t>работает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1</w:t>
      </w:r>
      <w:r w:rsidR="00B34524">
        <w:t xml:space="preserve"> </w:t>
      </w:r>
      <w:r w:rsidRPr="00CA20CD">
        <w:t>января,</w:t>
      </w:r>
      <w:r w:rsidR="00B34524">
        <w:t xml:space="preserve"> </w:t>
      </w:r>
      <w:r w:rsidRPr="00CA20CD">
        <w:t>операторами</w:t>
      </w:r>
      <w:r w:rsidR="00B34524">
        <w:t xml:space="preserve"> </w:t>
      </w:r>
      <w:r w:rsidRPr="00CA20CD">
        <w:t>стали</w:t>
      </w:r>
      <w:r w:rsidR="00B34524">
        <w:t xml:space="preserve"> </w:t>
      </w:r>
      <w:r w:rsidRPr="00CA20CD">
        <w:t>негосударственные</w:t>
      </w:r>
      <w:r w:rsidR="00B34524">
        <w:t xml:space="preserve"> </w:t>
      </w:r>
      <w:r w:rsidRPr="00CA20CD">
        <w:t>пенсионные</w:t>
      </w:r>
      <w:r w:rsidR="00B34524">
        <w:t xml:space="preserve"> </w:t>
      </w:r>
      <w:r w:rsidRPr="00CA20CD">
        <w:t>фонды.</w:t>
      </w:r>
      <w:r w:rsidR="00B34524">
        <w:t xml:space="preserve"> </w:t>
      </w:r>
      <w:r w:rsidRPr="00CA20CD">
        <w:t>Эксперты</w:t>
      </w:r>
      <w:r w:rsidR="00B34524">
        <w:t xml:space="preserve"> </w:t>
      </w:r>
      <w:r w:rsidRPr="00CA20CD">
        <w:t>Финтолка</w:t>
      </w:r>
      <w:r w:rsidR="00B34524">
        <w:t xml:space="preserve"> </w:t>
      </w:r>
      <w:r w:rsidRPr="00CA20CD">
        <w:t>объяснили,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каких</w:t>
      </w:r>
      <w:r w:rsidR="00B34524">
        <w:t xml:space="preserve"> </w:t>
      </w:r>
      <w:r w:rsidRPr="00CA20CD">
        <w:t>раскладах</w:t>
      </w:r>
      <w:r w:rsidR="00B34524">
        <w:t xml:space="preserve"> </w:t>
      </w:r>
      <w:r w:rsidRPr="00CA20CD">
        <w:t>программа</w:t>
      </w:r>
      <w:r w:rsidR="00B34524">
        <w:t xml:space="preserve"> </w:t>
      </w:r>
      <w:r w:rsidRPr="00CA20CD">
        <w:t>окажется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россиян</w:t>
      </w:r>
      <w:r w:rsidR="00B34524">
        <w:t xml:space="preserve"> </w:t>
      </w:r>
      <w:r w:rsidRPr="00CA20CD">
        <w:t>выгодной.</w:t>
      </w:r>
      <w:bookmarkEnd w:id="58"/>
    </w:p>
    <w:p w:rsidR="00F9656B" w:rsidRPr="00CA20CD" w:rsidRDefault="00400897" w:rsidP="00F9656B">
      <w:r w:rsidRPr="00CA20CD">
        <w:t>СУТЬ</w:t>
      </w:r>
      <w:r w:rsidR="00B34524">
        <w:t xml:space="preserve"> </w:t>
      </w:r>
      <w:r w:rsidRPr="00CA20CD">
        <w:t>ПРОГРАММЫ:</w:t>
      </w:r>
      <w:r w:rsidR="00B34524">
        <w:t xml:space="preserve"> </w:t>
      </w:r>
      <w:r w:rsidRPr="00CA20CD">
        <w:t>СКОЛЬКО</w:t>
      </w:r>
      <w:r w:rsidR="00B34524">
        <w:t xml:space="preserve"> </w:t>
      </w:r>
      <w:r w:rsidRPr="00CA20CD">
        <w:t>ДЕНЕГ</w:t>
      </w:r>
      <w:r w:rsidR="00B34524">
        <w:t xml:space="preserve"> </w:t>
      </w:r>
      <w:r w:rsidRPr="00CA20CD">
        <w:t>ПЛАТИТ</w:t>
      </w:r>
      <w:r w:rsidR="00B34524">
        <w:t xml:space="preserve"> </w:t>
      </w:r>
      <w:r w:rsidRPr="00CA20CD">
        <w:t>ГОСУДАРСТВО</w:t>
      </w:r>
    </w:p>
    <w:p w:rsidR="00F9656B" w:rsidRPr="00CA20CD" w:rsidRDefault="00F9656B" w:rsidP="00F9656B">
      <w:r w:rsidRPr="00CA20CD">
        <w:t>Программа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(ПДС)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накопительный</w:t>
      </w:r>
      <w:r w:rsidR="00B34524">
        <w:t xml:space="preserve"> </w:t>
      </w:r>
      <w:r w:rsidRPr="00CA20CD">
        <w:t>инструмент,</w:t>
      </w:r>
      <w:r w:rsidR="00B34524">
        <w:t xml:space="preserve"> </w:t>
      </w:r>
      <w:r w:rsidRPr="00CA20CD">
        <w:t>позволяющий</w:t>
      </w:r>
      <w:r w:rsidR="00B34524">
        <w:t xml:space="preserve"> </w:t>
      </w:r>
      <w:r w:rsidRPr="00CA20CD">
        <w:t>гражданину</w:t>
      </w:r>
      <w:r w:rsidR="00B34524">
        <w:t xml:space="preserve"> </w:t>
      </w:r>
      <w:r w:rsidRPr="00CA20CD">
        <w:t>откладывать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софинансированием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государства.</w:t>
      </w:r>
      <w:r w:rsidR="00B34524">
        <w:t xml:space="preserve"> </w:t>
      </w:r>
      <w:r w:rsidRPr="00CA20CD">
        <w:t>Софинансирование</w:t>
      </w:r>
      <w:r w:rsidR="00B34524">
        <w:t xml:space="preserve"> </w:t>
      </w:r>
      <w:r w:rsidRPr="00CA20CD">
        <w:t>обещано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первые</w:t>
      </w:r>
      <w:r w:rsidR="00B34524">
        <w:t xml:space="preserve"> </w:t>
      </w:r>
      <w:r w:rsidRPr="00CA20CD">
        <w:t>три</w:t>
      </w:r>
      <w:r w:rsidR="00B34524">
        <w:t xml:space="preserve"> </w:t>
      </w:r>
      <w:r w:rsidRPr="00CA20CD">
        <w:t>года,</w:t>
      </w:r>
      <w:r w:rsidR="00B34524">
        <w:t xml:space="preserve"> </w:t>
      </w:r>
      <w:r w:rsidRPr="00CA20CD">
        <w:t>срок,</w:t>
      </w:r>
      <w:r w:rsidR="00B34524">
        <w:t xml:space="preserve"> </w:t>
      </w:r>
      <w:r w:rsidRPr="00CA20CD">
        <w:t>скорее</w:t>
      </w:r>
      <w:r w:rsidR="00B34524">
        <w:t xml:space="preserve"> </w:t>
      </w:r>
      <w:r w:rsidRPr="00CA20CD">
        <w:t>всего,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увеличен.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2026</w:t>
      </w:r>
      <w:r w:rsidR="00B34524">
        <w:t xml:space="preserve"> </w:t>
      </w:r>
      <w:r w:rsidRPr="00CA20CD">
        <w:t>году,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верить</w:t>
      </w:r>
      <w:r w:rsidR="00B34524">
        <w:t xml:space="preserve"> </w:t>
      </w:r>
      <w:r w:rsidRPr="00CA20CD">
        <w:t>президенту,</w:t>
      </w:r>
      <w:r w:rsidR="00B34524">
        <w:t xml:space="preserve"> </w:t>
      </w:r>
      <w:r w:rsidRPr="00CA20CD">
        <w:t>граждане</w:t>
      </w:r>
      <w:r w:rsidR="00B34524">
        <w:t xml:space="preserve"> </w:t>
      </w:r>
      <w:r w:rsidRPr="00CA20CD">
        <w:t>должны</w:t>
      </w:r>
      <w:r w:rsidR="00B34524">
        <w:t xml:space="preserve"> </w:t>
      </w:r>
      <w:r w:rsidRPr="00CA20CD">
        <w:t>ежегодно</w:t>
      </w:r>
      <w:r w:rsidR="00B34524">
        <w:t xml:space="preserve"> </w:t>
      </w:r>
      <w:r w:rsidRPr="00CA20CD">
        <w:t>вкладывать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самостоятельное</w:t>
      </w:r>
      <w:r w:rsidR="00B34524">
        <w:t xml:space="preserve"> </w:t>
      </w:r>
      <w:r w:rsidRPr="00CA20CD">
        <w:t>накопление</w:t>
      </w:r>
      <w:r w:rsidR="00B34524">
        <w:t xml:space="preserve"> </w:t>
      </w:r>
      <w:r w:rsidRPr="00CA20CD">
        <w:t>пенсий</w:t>
      </w:r>
      <w:r w:rsidR="00B34524">
        <w:t xml:space="preserve"> </w:t>
      </w:r>
      <w:r w:rsidRPr="00CA20CD">
        <w:t>сумму,</w:t>
      </w:r>
      <w:r w:rsidR="00B34524">
        <w:t xml:space="preserve"> </w:t>
      </w:r>
      <w:r w:rsidRPr="00CA20CD">
        <w:t>равную</w:t>
      </w:r>
      <w:r w:rsidR="00B34524">
        <w:t xml:space="preserve"> </w:t>
      </w:r>
      <w:r w:rsidRPr="00CA20CD">
        <w:t>1</w:t>
      </w:r>
      <w:r w:rsidR="00AF3E6C">
        <w:t>%</w:t>
      </w:r>
      <w:r w:rsidR="00B34524">
        <w:t xml:space="preserve"> </w:t>
      </w:r>
      <w:r w:rsidRPr="00CA20CD">
        <w:t>ВВП.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денежном</w:t>
      </w:r>
      <w:r w:rsidR="00B34524">
        <w:t xml:space="preserve"> </w:t>
      </w:r>
      <w:r w:rsidRPr="00CA20CD">
        <w:t>выражении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около</w:t>
      </w:r>
      <w:r w:rsidR="00B34524">
        <w:t xml:space="preserve"> </w:t>
      </w:r>
      <w:r w:rsidRPr="00CA20CD">
        <w:t>200</w:t>
      </w:r>
      <w:r w:rsidR="00B34524">
        <w:t xml:space="preserve"> </w:t>
      </w:r>
      <w:r w:rsidRPr="00CA20CD">
        <w:t>млрд</w:t>
      </w:r>
      <w:r w:rsidR="00B34524">
        <w:t xml:space="preserve"> </w:t>
      </w:r>
      <w:r w:rsidRPr="00CA20CD">
        <w:t>рублей.</w:t>
      </w:r>
    </w:p>
    <w:p w:rsidR="00F9656B" w:rsidRPr="00CA20CD" w:rsidRDefault="00F9656B" w:rsidP="00F9656B">
      <w:r w:rsidRPr="00CA20CD">
        <w:t>Максимальный</w:t>
      </w:r>
      <w:r w:rsidR="00B34524">
        <w:t xml:space="preserve"> </w:t>
      </w:r>
      <w:r w:rsidRPr="00CA20CD">
        <w:t>размер</w:t>
      </w:r>
      <w:r w:rsidR="00B34524">
        <w:t xml:space="preserve"> </w:t>
      </w:r>
      <w:r w:rsidRPr="00CA20CD">
        <w:t>господдержки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36</w:t>
      </w:r>
      <w:r w:rsidR="00B34524">
        <w:t xml:space="preserve"> </w:t>
      </w:r>
      <w:r w:rsidRPr="00CA20CD">
        <w:t>000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год.</w:t>
      </w:r>
      <w:r w:rsidR="00B34524">
        <w:t xml:space="preserve"> </w:t>
      </w:r>
      <w:r w:rsidRPr="00CA20CD">
        <w:t>Цифра</w:t>
      </w:r>
      <w:r w:rsidR="00B34524">
        <w:t xml:space="preserve"> </w:t>
      </w:r>
      <w:r w:rsidRPr="00CA20CD">
        <w:t>зависит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уровня</w:t>
      </w:r>
      <w:r w:rsidR="00B34524">
        <w:t xml:space="preserve"> </w:t>
      </w:r>
      <w:r w:rsidRPr="00CA20CD">
        <w:t>официального</w:t>
      </w:r>
      <w:r w:rsidR="00B34524">
        <w:t xml:space="preserve"> </w:t>
      </w:r>
      <w:r w:rsidRPr="00CA20CD">
        <w:t>дохода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суммы,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которую</w:t>
      </w:r>
      <w:r w:rsidR="00B34524">
        <w:t xml:space="preserve"> </w:t>
      </w:r>
      <w:r w:rsidRPr="00CA20CD">
        <w:t>человек</w:t>
      </w:r>
      <w:r w:rsidR="00B34524">
        <w:t xml:space="preserve"> </w:t>
      </w:r>
      <w:r w:rsidRPr="00CA20CD">
        <w:t>пополнит</w:t>
      </w:r>
      <w:r w:rsidR="00B34524">
        <w:t xml:space="preserve"> </w:t>
      </w:r>
      <w:r w:rsidRPr="00CA20CD">
        <w:t>свой</w:t>
      </w:r>
      <w:r w:rsidR="00B34524">
        <w:t xml:space="preserve"> </w:t>
      </w:r>
      <w:r w:rsidRPr="00CA20CD">
        <w:t>счет.</w:t>
      </w:r>
      <w:r w:rsidR="00B34524">
        <w:t xml:space="preserve"> </w:t>
      </w:r>
      <w:r w:rsidRPr="00CA20CD">
        <w:t>То</w:t>
      </w:r>
      <w:r w:rsidR="00B34524">
        <w:t xml:space="preserve"> </w:t>
      </w:r>
      <w:r w:rsidRPr="00CA20CD">
        <w:t>есть</w:t>
      </w:r>
      <w:r w:rsidR="00B34524">
        <w:t xml:space="preserve"> </w:t>
      </w:r>
      <w:r w:rsidRPr="00CA20CD">
        <w:t>максимум,</w:t>
      </w:r>
      <w:r w:rsidR="00B34524">
        <w:t xml:space="preserve"> </w:t>
      </w:r>
      <w:r w:rsidRPr="00CA20CD">
        <w:t>который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получить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государства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три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108</w:t>
      </w:r>
      <w:r w:rsidR="00B34524">
        <w:t xml:space="preserve"> </w:t>
      </w:r>
      <w:r w:rsidRPr="00CA20CD">
        <w:t>000</w:t>
      </w:r>
      <w:r w:rsidR="00B34524">
        <w:t xml:space="preserve"> </w:t>
      </w:r>
      <w:r w:rsidRPr="00CA20CD">
        <w:t>рублей.</w:t>
      </w:r>
      <w:r w:rsidR="00B34524">
        <w:t xml:space="preserve"> </w:t>
      </w:r>
      <w:r w:rsidRPr="00CA20CD">
        <w:t>Как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выглядит?</w:t>
      </w:r>
    </w:p>
    <w:p w:rsidR="00F9656B" w:rsidRPr="00CA20CD" w:rsidRDefault="00400897" w:rsidP="00F9656B">
      <w:r w:rsidRPr="00CA20CD">
        <w:t>-</w:t>
      </w:r>
      <w:r w:rsidR="00B34524">
        <w:t xml:space="preserve"> </w:t>
      </w:r>
      <w:r w:rsidR="00F9656B" w:rsidRPr="00CA20CD">
        <w:t>При</w:t>
      </w:r>
      <w:r w:rsidR="00B34524">
        <w:t xml:space="preserve"> </w:t>
      </w:r>
      <w:r w:rsidR="00F9656B" w:rsidRPr="00CA20CD">
        <w:t>среднемесячном</w:t>
      </w:r>
      <w:r w:rsidR="00B34524">
        <w:t xml:space="preserve"> </w:t>
      </w:r>
      <w:r w:rsidR="00F9656B" w:rsidRPr="00CA20CD">
        <w:t>доходе</w:t>
      </w:r>
      <w:r w:rsidR="00B34524">
        <w:t xml:space="preserve"> </w:t>
      </w:r>
      <w:r w:rsidR="00F9656B" w:rsidRPr="00CA20CD">
        <w:t>до</w:t>
      </w:r>
      <w:r w:rsidR="00B34524">
        <w:t xml:space="preserve"> </w:t>
      </w:r>
      <w:r w:rsidR="00F9656B" w:rsidRPr="00CA20CD">
        <w:t>80</w:t>
      </w:r>
      <w:r w:rsidR="00B34524">
        <w:t xml:space="preserve"> </w:t>
      </w:r>
      <w:r w:rsidR="00F9656B" w:rsidRPr="00CA20CD">
        <w:t>000</w:t>
      </w:r>
      <w:r w:rsidR="00B34524">
        <w:t xml:space="preserve"> </w:t>
      </w:r>
      <w:r w:rsidR="00F9656B" w:rsidRPr="00CA20CD">
        <w:t>рублей</w:t>
      </w:r>
      <w:r w:rsidR="00B34524">
        <w:t xml:space="preserve"> </w:t>
      </w:r>
      <w:r w:rsidR="00F9656B" w:rsidRPr="00CA20CD">
        <w:t>государство</w:t>
      </w:r>
      <w:r w:rsidR="00B34524">
        <w:t xml:space="preserve"> </w:t>
      </w:r>
      <w:r w:rsidR="00F9656B" w:rsidRPr="00CA20CD">
        <w:t>добавит</w:t>
      </w:r>
      <w:r w:rsidR="00B34524">
        <w:t xml:space="preserve"> </w:t>
      </w:r>
      <w:r w:rsidR="00F9656B" w:rsidRPr="00CA20CD">
        <w:t>1</w:t>
      </w:r>
      <w:r w:rsidR="00B34524">
        <w:t xml:space="preserve"> </w:t>
      </w:r>
      <w:r w:rsidR="00F9656B" w:rsidRPr="00CA20CD">
        <w:t>рубль</w:t>
      </w:r>
      <w:r w:rsidR="00B34524">
        <w:t xml:space="preserve"> </w:t>
      </w:r>
      <w:r w:rsidR="00F9656B" w:rsidRPr="00CA20CD">
        <w:t>на</w:t>
      </w:r>
      <w:r w:rsidR="00B34524">
        <w:t xml:space="preserve"> </w:t>
      </w:r>
      <w:r w:rsidR="00F9656B" w:rsidRPr="00CA20CD">
        <w:t>1</w:t>
      </w:r>
      <w:r w:rsidR="00B34524">
        <w:t xml:space="preserve"> </w:t>
      </w:r>
      <w:r w:rsidR="00F9656B" w:rsidRPr="00CA20CD">
        <w:t>рубль</w:t>
      </w:r>
      <w:r w:rsidR="00B34524">
        <w:t xml:space="preserve"> </w:t>
      </w:r>
      <w:r w:rsidR="00F9656B" w:rsidRPr="00CA20CD">
        <w:t>гражданина.</w:t>
      </w:r>
    </w:p>
    <w:p w:rsidR="00F9656B" w:rsidRPr="00CA20CD" w:rsidRDefault="00400897" w:rsidP="00F9656B">
      <w:r w:rsidRPr="00CA20CD">
        <w:t>-</w:t>
      </w:r>
      <w:r w:rsidR="00B34524">
        <w:t xml:space="preserve"> </w:t>
      </w:r>
      <w:r w:rsidR="00F9656B" w:rsidRPr="00CA20CD">
        <w:t>При</w:t>
      </w:r>
      <w:r w:rsidR="00B34524">
        <w:t xml:space="preserve"> </w:t>
      </w:r>
      <w:r w:rsidR="00F9656B" w:rsidRPr="00CA20CD">
        <w:t>доходе</w:t>
      </w:r>
      <w:r w:rsidR="00B34524">
        <w:t xml:space="preserve"> </w:t>
      </w:r>
      <w:r w:rsidR="00F9656B" w:rsidRPr="00CA20CD">
        <w:t>в</w:t>
      </w:r>
      <w:r w:rsidR="00B34524">
        <w:t xml:space="preserve"> </w:t>
      </w:r>
      <w:r w:rsidR="00F9656B" w:rsidRPr="00CA20CD">
        <w:t>размере</w:t>
      </w:r>
      <w:r w:rsidR="00B34524">
        <w:t xml:space="preserve"> </w:t>
      </w:r>
      <w:r w:rsidR="00F9656B" w:rsidRPr="00CA20CD">
        <w:t>80</w:t>
      </w:r>
      <w:r w:rsidR="00B34524">
        <w:t xml:space="preserve"> </w:t>
      </w:r>
      <w:r w:rsidR="00F9656B" w:rsidRPr="00CA20CD">
        <w:t>000</w:t>
      </w:r>
      <w:r w:rsidR="00AF3E6C">
        <w:t>-</w:t>
      </w:r>
      <w:r w:rsidR="00F9656B" w:rsidRPr="00CA20CD">
        <w:t>150</w:t>
      </w:r>
      <w:r w:rsidR="00B34524">
        <w:t xml:space="preserve"> </w:t>
      </w:r>
      <w:r w:rsidR="00F9656B" w:rsidRPr="00CA20CD">
        <w:t>000</w:t>
      </w:r>
      <w:r w:rsidR="00B34524">
        <w:t xml:space="preserve"> </w:t>
      </w:r>
      <w:r w:rsidR="00F9656B" w:rsidRPr="00CA20CD">
        <w:t>рублей</w:t>
      </w:r>
      <w:r w:rsidR="00B34524">
        <w:t xml:space="preserve"> </w:t>
      </w:r>
      <w:r w:rsidR="00AF3E6C">
        <w:t>-</w:t>
      </w:r>
      <w:r w:rsidR="00B34524">
        <w:t xml:space="preserve"> </w:t>
      </w:r>
      <w:r w:rsidR="00F9656B" w:rsidRPr="00CA20CD">
        <w:t>1</w:t>
      </w:r>
      <w:r w:rsidR="00B34524">
        <w:t xml:space="preserve"> </w:t>
      </w:r>
      <w:r w:rsidR="00F9656B" w:rsidRPr="00CA20CD">
        <w:t>рубль</w:t>
      </w:r>
      <w:r w:rsidR="00B34524">
        <w:t xml:space="preserve"> </w:t>
      </w:r>
      <w:r w:rsidR="00F9656B" w:rsidRPr="00CA20CD">
        <w:t>на</w:t>
      </w:r>
      <w:r w:rsidR="00B34524">
        <w:t xml:space="preserve"> </w:t>
      </w:r>
      <w:r w:rsidR="00F9656B" w:rsidRPr="00CA20CD">
        <w:t>2</w:t>
      </w:r>
      <w:r w:rsidR="00B34524">
        <w:t xml:space="preserve"> </w:t>
      </w:r>
      <w:r w:rsidR="00F9656B" w:rsidRPr="00CA20CD">
        <w:t>рубля</w:t>
      </w:r>
      <w:r w:rsidR="00B34524">
        <w:t xml:space="preserve"> </w:t>
      </w:r>
      <w:r w:rsidR="00F9656B" w:rsidRPr="00CA20CD">
        <w:t>гражданина.</w:t>
      </w:r>
    </w:p>
    <w:p w:rsidR="00F9656B" w:rsidRPr="00CA20CD" w:rsidRDefault="00400897" w:rsidP="00F9656B">
      <w:r w:rsidRPr="00CA20CD">
        <w:t>-</w:t>
      </w:r>
      <w:r w:rsidR="00B34524">
        <w:t xml:space="preserve"> </w:t>
      </w:r>
      <w:r w:rsidR="00F9656B" w:rsidRPr="00CA20CD">
        <w:t>При</w:t>
      </w:r>
      <w:r w:rsidR="00B34524">
        <w:t xml:space="preserve"> </w:t>
      </w:r>
      <w:r w:rsidR="00F9656B" w:rsidRPr="00CA20CD">
        <w:t>доходе</w:t>
      </w:r>
      <w:r w:rsidR="00B34524">
        <w:t xml:space="preserve"> </w:t>
      </w:r>
      <w:r w:rsidR="00F9656B" w:rsidRPr="00CA20CD">
        <w:t>свыше</w:t>
      </w:r>
      <w:r w:rsidR="00B34524">
        <w:t xml:space="preserve"> </w:t>
      </w:r>
      <w:r w:rsidR="00F9656B" w:rsidRPr="00CA20CD">
        <w:t>150</w:t>
      </w:r>
      <w:r w:rsidR="00B34524">
        <w:t xml:space="preserve"> </w:t>
      </w:r>
      <w:r w:rsidR="00F9656B" w:rsidRPr="00CA20CD">
        <w:t>000</w:t>
      </w:r>
      <w:r w:rsidR="00B34524">
        <w:t xml:space="preserve"> </w:t>
      </w:r>
      <w:r w:rsidR="00F9656B" w:rsidRPr="00CA20CD">
        <w:t>рублей</w:t>
      </w:r>
      <w:r w:rsidR="00B34524">
        <w:t xml:space="preserve"> </w:t>
      </w:r>
      <w:r w:rsidR="00AF3E6C">
        <w:t>-</w:t>
      </w:r>
      <w:r w:rsidR="00B34524">
        <w:t xml:space="preserve"> </w:t>
      </w:r>
      <w:r w:rsidR="00F9656B" w:rsidRPr="00CA20CD">
        <w:t>1</w:t>
      </w:r>
      <w:r w:rsidR="00B34524">
        <w:t xml:space="preserve"> </w:t>
      </w:r>
      <w:r w:rsidR="00F9656B" w:rsidRPr="00CA20CD">
        <w:t>рубль</w:t>
      </w:r>
      <w:r w:rsidR="00B34524">
        <w:t xml:space="preserve"> </w:t>
      </w:r>
      <w:r w:rsidR="00F9656B" w:rsidRPr="00CA20CD">
        <w:t>на</w:t>
      </w:r>
      <w:r w:rsidR="00B34524">
        <w:t xml:space="preserve"> </w:t>
      </w:r>
      <w:r w:rsidR="00F9656B" w:rsidRPr="00CA20CD">
        <w:t>4</w:t>
      </w:r>
      <w:r w:rsidR="00B34524">
        <w:t xml:space="preserve"> </w:t>
      </w:r>
      <w:r w:rsidR="00F9656B" w:rsidRPr="00CA20CD">
        <w:t>рубля</w:t>
      </w:r>
      <w:r w:rsidR="00B34524">
        <w:t xml:space="preserve"> </w:t>
      </w:r>
      <w:r w:rsidR="00F9656B" w:rsidRPr="00CA20CD">
        <w:t>гражданина.</w:t>
      </w:r>
    </w:p>
    <w:p w:rsidR="00F9656B" w:rsidRPr="00CA20CD" w:rsidRDefault="00F9656B" w:rsidP="00F9656B">
      <w:r w:rsidRPr="00CA20CD">
        <w:t>Одно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преимуществ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возможность</w:t>
      </w:r>
      <w:r w:rsidR="00B34524">
        <w:t xml:space="preserve"> </w:t>
      </w:r>
      <w:r w:rsidRPr="00CA20CD">
        <w:t>формировать</w:t>
      </w:r>
      <w:r w:rsidR="00B34524">
        <w:t xml:space="preserve"> </w:t>
      </w:r>
      <w:r w:rsidRPr="00CA20CD">
        <w:t>сбережения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счет</w:t>
      </w:r>
      <w:r w:rsidR="00B34524">
        <w:t xml:space="preserve"> </w:t>
      </w:r>
      <w:r w:rsidRPr="00CA20CD">
        <w:t>средств</w:t>
      </w:r>
      <w:r w:rsidR="00B34524">
        <w:t xml:space="preserve"> </w:t>
      </w:r>
      <w:r w:rsidRPr="00CA20CD">
        <w:t>накопительной</w:t>
      </w:r>
      <w:r w:rsidR="00B34524">
        <w:t xml:space="preserve"> </w:t>
      </w:r>
      <w:r w:rsidRPr="00CA20CD">
        <w:t>части</w:t>
      </w:r>
      <w:r w:rsidR="00B34524">
        <w:t xml:space="preserve"> </w:t>
      </w:r>
      <w:r w:rsidRPr="00CA20CD">
        <w:t>пенсии,</w:t>
      </w:r>
      <w:r w:rsidR="00B34524">
        <w:t xml:space="preserve"> </w:t>
      </w:r>
      <w:r w:rsidRPr="00CA20CD">
        <w:t>замороженной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2014</w:t>
      </w:r>
      <w:r w:rsidR="00B34524">
        <w:t xml:space="preserve"> </w:t>
      </w:r>
      <w:r w:rsidRPr="00CA20CD">
        <w:t>году,</w:t>
      </w:r>
      <w:r w:rsidR="00B34524">
        <w:t xml:space="preserve"> </w:t>
      </w:r>
      <w:r w:rsidRPr="00CA20CD">
        <w:t>когда</w:t>
      </w:r>
      <w:r w:rsidR="00B34524">
        <w:t xml:space="preserve"> </w:t>
      </w:r>
      <w:r w:rsidRPr="00CA20CD">
        <w:t>все</w:t>
      </w:r>
      <w:r w:rsidR="00B34524">
        <w:t xml:space="preserve"> </w:t>
      </w:r>
      <w:r w:rsidRPr="00CA20CD">
        <w:t>отчисления</w:t>
      </w:r>
      <w:r w:rsidR="00B34524">
        <w:t xml:space="preserve"> </w:t>
      </w:r>
      <w:r w:rsidRPr="00CA20CD">
        <w:t>работодателя</w:t>
      </w:r>
      <w:r w:rsidR="00B34524">
        <w:t xml:space="preserve"> </w:t>
      </w:r>
      <w:r w:rsidRPr="00CA20CD">
        <w:t>начали</w:t>
      </w:r>
      <w:r w:rsidR="00B34524">
        <w:t xml:space="preserve"> </w:t>
      </w:r>
      <w:r w:rsidRPr="00CA20CD">
        <w:t>тратиться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выплаты</w:t>
      </w:r>
      <w:r w:rsidR="00B34524">
        <w:t xml:space="preserve"> </w:t>
      </w:r>
      <w:r w:rsidRPr="00CA20CD">
        <w:t>пенсий</w:t>
      </w:r>
      <w:r w:rsidR="00B34524">
        <w:t xml:space="preserve"> </w:t>
      </w:r>
      <w:r w:rsidRPr="00CA20CD">
        <w:t>старикам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перестали</w:t>
      </w:r>
      <w:r w:rsidR="00B34524">
        <w:t xml:space="preserve"> </w:t>
      </w:r>
      <w:r w:rsidRPr="00CA20CD">
        <w:t>копиться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счету</w:t>
      </w:r>
      <w:r w:rsidR="00B34524">
        <w:t xml:space="preserve"> </w:t>
      </w:r>
      <w:r w:rsidRPr="00CA20CD">
        <w:t>работника.</w:t>
      </w:r>
      <w:r w:rsidR="00B34524">
        <w:t xml:space="preserve"> </w:t>
      </w:r>
      <w:r w:rsidRPr="00CA20CD">
        <w:t>Накопленные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помощью</w:t>
      </w:r>
      <w:r w:rsidR="00B34524">
        <w:t xml:space="preserve"> </w:t>
      </w:r>
      <w:r w:rsidRPr="00CA20CD">
        <w:t>ПДС</w:t>
      </w:r>
      <w:r w:rsidR="00B34524">
        <w:t xml:space="preserve"> </w:t>
      </w:r>
      <w:r w:rsidRPr="00CA20CD">
        <w:t>средства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получить</w:t>
      </w:r>
      <w:r w:rsidR="00B34524">
        <w:t xml:space="preserve"> </w:t>
      </w:r>
      <w:r w:rsidRPr="00CA20CD">
        <w:lastRenderedPageBreak/>
        <w:t>единовременно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виде</w:t>
      </w:r>
      <w:r w:rsidR="00B34524">
        <w:t xml:space="preserve"> </w:t>
      </w:r>
      <w:r w:rsidRPr="00CA20CD">
        <w:t>пожизненных</w:t>
      </w:r>
      <w:r w:rsidR="00B34524">
        <w:t xml:space="preserve"> </w:t>
      </w:r>
      <w:r w:rsidRPr="00CA20CD">
        <w:t>выплат</w:t>
      </w:r>
      <w:r w:rsidR="00B34524">
        <w:t xml:space="preserve"> </w:t>
      </w:r>
      <w:r w:rsidRPr="00CA20CD">
        <w:t>через</w:t>
      </w:r>
      <w:r w:rsidR="00B34524">
        <w:t xml:space="preserve"> </w:t>
      </w:r>
      <w:r w:rsidRPr="00CA20CD">
        <w:t>15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даты</w:t>
      </w:r>
      <w:r w:rsidR="00B34524">
        <w:t xml:space="preserve"> </w:t>
      </w:r>
      <w:r w:rsidRPr="00CA20CD">
        <w:t>заключения</w:t>
      </w:r>
      <w:r w:rsidR="00B34524">
        <w:t xml:space="preserve"> </w:t>
      </w:r>
      <w:r w:rsidRPr="00CA20CD">
        <w:t>договора.</w:t>
      </w:r>
      <w:r w:rsidR="00B34524">
        <w:t xml:space="preserve"> </w:t>
      </w:r>
      <w:r w:rsidRPr="00CA20CD">
        <w:t>Деньги</w:t>
      </w:r>
      <w:r w:rsidR="00B34524">
        <w:t xml:space="preserve"> </w:t>
      </w:r>
      <w:r w:rsidRPr="00CA20CD">
        <w:t>без</w:t>
      </w:r>
      <w:r w:rsidR="00B34524">
        <w:t xml:space="preserve"> </w:t>
      </w:r>
      <w:r w:rsidRPr="00CA20CD">
        <w:t>потерь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получить</w:t>
      </w:r>
      <w:r w:rsidR="00B34524">
        <w:t xml:space="preserve"> </w:t>
      </w:r>
      <w:r w:rsidRPr="00CA20CD">
        <w:t>раньше: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необходимости</w:t>
      </w:r>
      <w:r w:rsidR="00B34524">
        <w:t xml:space="preserve"> </w:t>
      </w:r>
      <w:r w:rsidRPr="00CA20CD">
        <w:t>оплатить</w:t>
      </w:r>
      <w:r w:rsidR="00B34524">
        <w:t xml:space="preserve"> </w:t>
      </w:r>
      <w:r w:rsidRPr="00CA20CD">
        <w:t>дорогостоящее</w:t>
      </w:r>
      <w:r w:rsidR="00B34524">
        <w:t xml:space="preserve"> </w:t>
      </w:r>
      <w:r w:rsidRPr="00CA20CD">
        <w:t>лечение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связи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потерей</w:t>
      </w:r>
      <w:r w:rsidR="00B34524">
        <w:t xml:space="preserve"> </w:t>
      </w:r>
      <w:r w:rsidRPr="00CA20CD">
        <w:t>кормильца.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даже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достижении</w:t>
      </w:r>
      <w:r w:rsidR="00B34524">
        <w:t xml:space="preserve"> </w:t>
      </w:r>
      <w:r w:rsidRPr="00CA20CD">
        <w:t>55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женщинам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60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мужчинам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да,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соответствии</w:t>
      </w:r>
      <w:r w:rsidR="00B34524">
        <w:t xml:space="preserve"> </w:t>
      </w:r>
      <w:r w:rsidRPr="00CA20CD">
        <w:t>со</w:t>
      </w:r>
      <w:r w:rsidR="00B34524">
        <w:t xml:space="preserve"> </w:t>
      </w:r>
      <w:r w:rsidRPr="00CA20CD">
        <w:t>старым</w:t>
      </w:r>
      <w:r w:rsidR="00B34524">
        <w:t xml:space="preserve"> </w:t>
      </w:r>
      <w:r w:rsidRPr="00CA20CD">
        <w:t>возрастом</w:t>
      </w:r>
      <w:r w:rsidR="00B34524">
        <w:t xml:space="preserve"> </w:t>
      </w:r>
      <w:r w:rsidRPr="00CA20CD">
        <w:t>выхода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пенсию.</w:t>
      </w:r>
    </w:p>
    <w:p w:rsidR="00F9656B" w:rsidRPr="00CA20CD" w:rsidRDefault="00F9656B" w:rsidP="00F9656B">
      <w:r w:rsidRPr="00CA20CD">
        <w:t>Кроме</w:t>
      </w:r>
      <w:r w:rsidR="00B34524">
        <w:t xml:space="preserve"> </w:t>
      </w:r>
      <w:r w:rsidRPr="00CA20CD">
        <w:t>софинансирования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государства</w:t>
      </w:r>
      <w:r w:rsidR="00B34524">
        <w:t xml:space="preserve"> </w:t>
      </w:r>
      <w:r w:rsidRPr="00CA20CD">
        <w:t>участнику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положен</w:t>
      </w:r>
      <w:r w:rsidR="00B34524">
        <w:t xml:space="preserve"> </w:t>
      </w:r>
      <w:r w:rsidRPr="00CA20CD">
        <w:t>налоговый</w:t>
      </w:r>
      <w:r w:rsidR="00B34524">
        <w:t xml:space="preserve"> </w:t>
      </w:r>
      <w:r w:rsidRPr="00CA20CD">
        <w:t>вычет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52</w:t>
      </w:r>
      <w:r w:rsidR="00B34524">
        <w:t xml:space="preserve"> </w:t>
      </w:r>
      <w:r w:rsidRPr="00CA20CD">
        <w:t>000</w:t>
      </w:r>
      <w:r w:rsidR="00B34524">
        <w:t xml:space="preserve"> </w:t>
      </w:r>
      <w:r w:rsidRPr="00CA20CD">
        <w:t>рублей,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год</w:t>
      </w:r>
      <w:r w:rsidR="00B34524">
        <w:t xml:space="preserve"> </w:t>
      </w:r>
      <w:r w:rsidRPr="00CA20CD">
        <w:t>взносы</w:t>
      </w:r>
      <w:r w:rsidR="00B34524">
        <w:t xml:space="preserve"> </w:t>
      </w:r>
      <w:r w:rsidRPr="00CA20CD">
        <w:t>участника</w:t>
      </w:r>
      <w:r w:rsidR="00B34524">
        <w:t xml:space="preserve"> </w:t>
      </w:r>
      <w:r w:rsidRPr="00CA20CD">
        <w:t>составят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400</w:t>
      </w:r>
      <w:r w:rsidR="00B34524">
        <w:t xml:space="preserve"> </w:t>
      </w:r>
      <w:r w:rsidRPr="00CA20CD">
        <w:t>000</w:t>
      </w:r>
      <w:r w:rsidR="00B34524">
        <w:t xml:space="preserve"> </w:t>
      </w:r>
      <w:r w:rsidRPr="00CA20CD">
        <w:t>руб.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этого</w:t>
      </w:r>
      <w:r w:rsidR="00B34524">
        <w:t xml:space="preserve"> </w:t>
      </w:r>
      <w:r w:rsidRPr="00CA20CD">
        <w:t>нужно</w:t>
      </w:r>
      <w:r w:rsidR="00B34524">
        <w:t xml:space="preserve"> </w:t>
      </w:r>
      <w:r w:rsidRPr="00CA20CD">
        <w:t>подать</w:t>
      </w:r>
      <w:r w:rsidR="00B34524">
        <w:t xml:space="preserve"> </w:t>
      </w:r>
      <w:r w:rsidRPr="00CA20CD">
        <w:t>декларацию</w:t>
      </w:r>
      <w:r w:rsidR="00B34524">
        <w:t xml:space="preserve"> </w:t>
      </w:r>
      <w:r w:rsidRPr="00CA20CD">
        <w:t>3-НДФЛ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ФНС</w:t>
      </w:r>
      <w:r w:rsidR="00B34524">
        <w:t xml:space="preserve"> </w:t>
      </w:r>
      <w:r w:rsidRPr="00CA20CD">
        <w:t>(удобнее</w:t>
      </w:r>
      <w:r w:rsidR="00B34524">
        <w:t xml:space="preserve"> </w:t>
      </w:r>
      <w:r w:rsidRPr="00CA20CD">
        <w:t>всего</w:t>
      </w:r>
      <w:r w:rsidR="00B34524">
        <w:t xml:space="preserve"> </w:t>
      </w:r>
      <w:r w:rsidRPr="00CA20CD">
        <w:t>через</w:t>
      </w:r>
      <w:r w:rsidR="00B34524">
        <w:t xml:space="preserve"> </w:t>
      </w:r>
      <w:r w:rsidRPr="00CA20CD">
        <w:t>личный</w:t>
      </w:r>
      <w:r w:rsidR="00B34524">
        <w:t xml:space="preserve"> </w:t>
      </w:r>
      <w:r w:rsidRPr="00CA20CD">
        <w:t>онлайн-кабинет).</w:t>
      </w:r>
      <w:r w:rsidR="00B34524">
        <w:t xml:space="preserve"> </w:t>
      </w:r>
      <w:r w:rsidRPr="00CA20CD">
        <w:t>То</w:t>
      </w:r>
      <w:r w:rsidR="00B34524">
        <w:t xml:space="preserve"> </w:t>
      </w:r>
      <w:r w:rsidRPr="00CA20CD">
        <w:t>есть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вы</w:t>
      </w:r>
      <w:r w:rsidR="00B34524">
        <w:t xml:space="preserve"> </w:t>
      </w:r>
      <w:r w:rsidRPr="00CA20CD">
        <w:t>каждый</w:t>
      </w:r>
      <w:r w:rsidR="00B34524">
        <w:t xml:space="preserve"> </w:t>
      </w:r>
      <w:r w:rsidRPr="00CA20CD">
        <w:t>год</w:t>
      </w:r>
      <w:r w:rsidR="00B34524">
        <w:t xml:space="preserve"> </w:t>
      </w:r>
      <w:r w:rsidRPr="00CA20CD">
        <w:t>кладете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НПФ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400</w:t>
      </w:r>
      <w:r w:rsidR="00B34524">
        <w:t xml:space="preserve"> </w:t>
      </w:r>
      <w:r w:rsidRPr="00CA20CD">
        <w:t>000</w:t>
      </w:r>
      <w:r w:rsidR="00B34524">
        <w:t xml:space="preserve"> </w:t>
      </w:r>
      <w:r w:rsidRPr="00CA20CD">
        <w:t>рублей,</w:t>
      </w:r>
      <w:r w:rsidR="00B34524">
        <w:t xml:space="preserve"> </w:t>
      </w:r>
      <w:r w:rsidRPr="00CA20CD">
        <w:t>то</w:t>
      </w:r>
      <w:r w:rsidR="00B34524">
        <w:t xml:space="preserve"> </w:t>
      </w:r>
      <w:r w:rsidRPr="00CA20CD">
        <w:t>можете</w:t>
      </w:r>
      <w:r w:rsidR="00B34524">
        <w:t xml:space="preserve"> </w:t>
      </w:r>
      <w:r w:rsidRPr="00CA20CD">
        <w:t>каждый</w:t>
      </w:r>
      <w:r w:rsidR="00B34524">
        <w:t xml:space="preserve"> </w:t>
      </w:r>
      <w:r w:rsidRPr="00CA20CD">
        <w:t>год</w:t>
      </w:r>
      <w:r w:rsidR="00B34524">
        <w:t xml:space="preserve"> </w:t>
      </w:r>
      <w:r w:rsidRPr="00CA20CD">
        <w:t>оформлять</w:t>
      </w:r>
      <w:r w:rsidR="00B34524">
        <w:t xml:space="preserve"> </w:t>
      </w:r>
      <w:r w:rsidRPr="00CA20CD">
        <w:t>вычет.</w:t>
      </w:r>
    </w:p>
    <w:p w:rsidR="00F9656B" w:rsidRPr="00CA20CD" w:rsidRDefault="00F9656B" w:rsidP="00F9656B">
      <w:r w:rsidRPr="00CA20CD">
        <w:t>На</w:t>
      </w:r>
      <w:r w:rsidR="00B34524">
        <w:t xml:space="preserve"> </w:t>
      </w:r>
      <w:r w:rsidRPr="00CA20CD">
        <w:t>руках</w:t>
      </w:r>
      <w:r w:rsidR="00B34524">
        <w:t xml:space="preserve"> </w:t>
      </w:r>
      <w:r w:rsidRPr="00CA20CD">
        <w:t>у</w:t>
      </w:r>
      <w:r w:rsidR="00B34524">
        <w:t xml:space="preserve"> </w:t>
      </w:r>
      <w:r w:rsidRPr="00CA20CD">
        <w:t>граждан</w:t>
      </w:r>
      <w:r w:rsidR="00B34524">
        <w:t xml:space="preserve"> </w:t>
      </w:r>
      <w:r w:rsidRPr="00CA20CD">
        <w:t>находится</w:t>
      </w:r>
      <w:r w:rsidR="00B34524">
        <w:t xml:space="preserve"> </w:t>
      </w:r>
      <w:r w:rsidRPr="00CA20CD">
        <w:t>40</w:t>
      </w:r>
      <w:r w:rsidR="00B34524">
        <w:t xml:space="preserve"> </w:t>
      </w:r>
      <w:r w:rsidRPr="00CA20CD">
        <w:t>трлн</w:t>
      </w:r>
      <w:r w:rsidR="00B34524">
        <w:t xml:space="preserve"> </w:t>
      </w:r>
      <w:r w:rsidRPr="00CA20CD">
        <w:t>рублей,</w:t>
      </w:r>
      <w:r w:rsidR="00B34524">
        <w:t xml:space="preserve"> </w:t>
      </w:r>
      <w:r w:rsidRPr="00CA20CD">
        <w:t>знают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правительстве.</w:t>
      </w:r>
      <w:r w:rsidR="00B34524">
        <w:t xml:space="preserve"> </w:t>
      </w:r>
      <w:r w:rsidRPr="00CA20CD">
        <w:t>Около</w:t>
      </w:r>
      <w:r w:rsidR="00B34524">
        <w:t xml:space="preserve"> </w:t>
      </w:r>
      <w:r w:rsidRPr="00CA20CD">
        <w:t>девяти</w:t>
      </w:r>
      <w:r w:rsidR="00B34524">
        <w:t xml:space="preserve"> </w:t>
      </w:r>
      <w:r w:rsidRPr="00CA20CD">
        <w:t>миллионов</w:t>
      </w:r>
      <w:r w:rsidR="00B34524">
        <w:t xml:space="preserve"> </w:t>
      </w:r>
      <w:r w:rsidRPr="00CA20CD">
        <w:t>россиян</w:t>
      </w:r>
      <w:r w:rsidR="00B34524">
        <w:t xml:space="preserve"> </w:t>
      </w:r>
      <w:r w:rsidRPr="00CA20CD">
        <w:t>смогут,</w:t>
      </w:r>
      <w:r w:rsidR="00B34524">
        <w:t xml:space="preserve"> </w:t>
      </w:r>
      <w:r w:rsidRPr="00CA20CD">
        <w:t>участвуя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программе,</w:t>
      </w:r>
      <w:r w:rsidR="00B34524">
        <w:t xml:space="preserve"> </w:t>
      </w:r>
      <w:r w:rsidRPr="00CA20CD">
        <w:t>вложить</w:t>
      </w:r>
      <w:r w:rsidR="00B34524">
        <w:t xml:space="preserve"> </w:t>
      </w:r>
      <w:r w:rsidRPr="00CA20CD">
        <w:t>1,2</w:t>
      </w:r>
      <w:r w:rsidR="00B34524">
        <w:t xml:space="preserve"> </w:t>
      </w:r>
      <w:r w:rsidRPr="00CA20CD">
        <w:t>трлн.</w:t>
      </w:r>
      <w:r w:rsidR="00B34524">
        <w:t xml:space="preserve"> </w:t>
      </w:r>
      <w:r w:rsidR="00AF3E6C">
        <w:t>«</w:t>
      </w:r>
      <w:r w:rsidRPr="00CA20CD">
        <w:t>Это</w:t>
      </w:r>
      <w:r w:rsidR="00B34524">
        <w:t xml:space="preserve"> </w:t>
      </w:r>
      <w:r w:rsidRPr="00CA20CD">
        <w:t>очень</w:t>
      </w:r>
      <w:r w:rsidR="00B34524">
        <w:t xml:space="preserve"> </w:t>
      </w:r>
      <w:r w:rsidRPr="00CA20CD">
        <w:t>важный</w:t>
      </w:r>
      <w:r w:rsidR="00B34524">
        <w:t xml:space="preserve"> </w:t>
      </w:r>
      <w:r w:rsidRPr="00CA20CD">
        <w:t>инструмент,</w:t>
      </w:r>
      <w:r w:rsidR="00B34524">
        <w:t xml:space="preserve"> </w:t>
      </w:r>
      <w:r w:rsidRPr="00CA20CD">
        <w:t>который</w:t>
      </w:r>
      <w:r w:rsidR="00B34524">
        <w:t xml:space="preserve"> </w:t>
      </w:r>
      <w:r w:rsidRPr="00CA20CD">
        <w:t>позволит</w:t>
      </w:r>
      <w:r w:rsidR="00B34524">
        <w:t xml:space="preserve"> </w:t>
      </w:r>
      <w:r w:rsidRPr="00CA20CD">
        <w:t>нам</w:t>
      </w:r>
      <w:r w:rsidR="00B34524">
        <w:t xml:space="preserve"> </w:t>
      </w:r>
      <w:r w:rsidRPr="00CA20CD">
        <w:t>создать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экономики</w:t>
      </w:r>
      <w:r w:rsidR="00B34524">
        <w:t xml:space="preserve"> </w:t>
      </w:r>
      <w:r w:rsidRPr="00CA20CD">
        <w:t>долгосрочное</w:t>
      </w:r>
      <w:r w:rsidR="00B34524">
        <w:t xml:space="preserve"> </w:t>
      </w:r>
      <w:r w:rsidRPr="00CA20CD">
        <w:t>финансирование,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мечтает</w:t>
      </w:r>
      <w:r w:rsidR="00B34524">
        <w:t xml:space="preserve"> </w:t>
      </w:r>
      <w:r w:rsidRPr="00CA20CD">
        <w:t>первый</w:t>
      </w:r>
      <w:r w:rsidR="00B34524">
        <w:t xml:space="preserve"> </w:t>
      </w:r>
      <w:r w:rsidRPr="00CA20CD">
        <w:t>зампред</w:t>
      </w:r>
      <w:r w:rsidR="00B34524">
        <w:t xml:space="preserve"> </w:t>
      </w:r>
      <w:r w:rsidRPr="00CA20CD">
        <w:t>центробанка</w:t>
      </w:r>
      <w:r w:rsidR="00B34524">
        <w:t xml:space="preserve"> </w:t>
      </w:r>
      <w:r w:rsidRPr="00CA20CD">
        <w:t>Владимир</w:t>
      </w:r>
      <w:r w:rsidR="00B34524">
        <w:t xml:space="preserve"> </w:t>
      </w:r>
      <w:r w:rsidRPr="00CA20CD">
        <w:t>Чистюхин.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Нам</w:t>
      </w:r>
      <w:r w:rsidR="00B34524">
        <w:t xml:space="preserve"> </w:t>
      </w:r>
      <w:r w:rsidRPr="00CA20CD">
        <w:t>важно</w:t>
      </w:r>
      <w:r w:rsidR="00B34524">
        <w:t xml:space="preserve"> </w:t>
      </w:r>
      <w:r w:rsidRPr="00CA20CD">
        <w:t>сегодня</w:t>
      </w:r>
      <w:r w:rsidR="00B34524">
        <w:t xml:space="preserve"> </w:t>
      </w:r>
      <w:r w:rsidRPr="00CA20CD">
        <w:t>реализовывать</w:t>
      </w:r>
      <w:r w:rsidR="00B34524">
        <w:t xml:space="preserve"> </w:t>
      </w:r>
      <w:r w:rsidRPr="00CA20CD">
        <w:t>долгосрочные,</w:t>
      </w:r>
      <w:r w:rsidR="00B34524">
        <w:t xml:space="preserve"> </w:t>
      </w:r>
      <w:r w:rsidRPr="00CA20CD">
        <w:t>сложные</w:t>
      </w:r>
      <w:r w:rsidR="00B34524">
        <w:t xml:space="preserve"> </w:t>
      </w:r>
      <w:r w:rsidRPr="00CA20CD">
        <w:t>проекты,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этого</w:t>
      </w:r>
      <w:r w:rsidR="00B34524">
        <w:t xml:space="preserve"> </w:t>
      </w:r>
      <w:r w:rsidRPr="00CA20CD">
        <w:t>нужны</w:t>
      </w:r>
      <w:r w:rsidR="00B34524">
        <w:t xml:space="preserve"> </w:t>
      </w:r>
      <w:r w:rsidRPr="00CA20CD">
        <w:t>длинные</w:t>
      </w:r>
      <w:r w:rsidR="00B34524">
        <w:t xml:space="preserve"> </w:t>
      </w:r>
      <w:r w:rsidRPr="00CA20CD">
        <w:t>деньги,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ПДС</w:t>
      </w:r>
      <w:r w:rsidR="00B34524">
        <w:t xml:space="preserve"> </w:t>
      </w:r>
      <w:r w:rsidRPr="00CA20CD">
        <w:t>поможет</w:t>
      </w:r>
      <w:r w:rsidR="00B34524">
        <w:t xml:space="preserve"> </w:t>
      </w:r>
      <w:r w:rsidRPr="00CA20CD">
        <w:t>этот</w:t>
      </w:r>
      <w:r w:rsidR="00B34524">
        <w:t xml:space="preserve"> </w:t>
      </w:r>
      <w:r w:rsidRPr="00CA20CD">
        <w:t>денежный</w:t>
      </w:r>
      <w:r w:rsidR="00B34524">
        <w:t xml:space="preserve"> </w:t>
      </w:r>
      <w:r w:rsidRPr="00CA20CD">
        <w:t>актив</w:t>
      </w:r>
      <w:r w:rsidR="00B34524">
        <w:t xml:space="preserve"> </w:t>
      </w:r>
      <w:r w:rsidRPr="00CA20CD">
        <w:t>сформировать</w:t>
      </w:r>
      <w:r w:rsidR="00AF3E6C">
        <w:t>»</w:t>
      </w:r>
      <w:r w:rsidRPr="00CA20CD">
        <w:t>.</w:t>
      </w:r>
    </w:p>
    <w:p w:rsidR="00F9656B" w:rsidRPr="00CA20CD" w:rsidRDefault="00400897" w:rsidP="00F9656B">
      <w:r w:rsidRPr="00CA20CD">
        <w:t>ЧТО</w:t>
      </w:r>
      <w:r w:rsidR="00B34524">
        <w:t xml:space="preserve"> </w:t>
      </w:r>
      <w:r w:rsidRPr="00CA20CD">
        <w:t>ПРЕДЛАГАЮТ</w:t>
      </w:r>
      <w:r w:rsidR="00B34524">
        <w:t xml:space="preserve"> </w:t>
      </w:r>
      <w:r w:rsidRPr="00CA20CD">
        <w:t>НПФ</w:t>
      </w:r>
    </w:p>
    <w:p w:rsidR="00F9656B" w:rsidRPr="00CA20CD" w:rsidRDefault="00F9656B" w:rsidP="00F9656B">
      <w:r w:rsidRPr="00CA20CD">
        <w:t>Официально</w:t>
      </w:r>
      <w:r w:rsidR="00B34524">
        <w:t xml:space="preserve"> </w:t>
      </w:r>
      <w:r w:rsidRPr="00CA20CD">
        <w:t>первым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ПДС</w:t>
      </w:r>
      <w:r w:rsidR="00B34524">
        <w:t xml:space="preserve"> </w:t>
      </w:r>
      <w:r w:rsidRPr="00CA20CD">
        <w:t>подключился</w:t>
      </w:r>
      <w:r w:rsidR="00B34524">
        <w:t xml:space="preserve"> </w:t>
      </w:r>
      <w:r w:rsidRPr="00CA20CD">
        <w:t>пенсионный</w:t>
      </w:r>
      <w:r w:rsidR="00B34524">
        <w:t xml:space="preserve"> </w:t>
      </w:r>
      <w:r w:rsidRPr="00CA20CD">
        <w:t>фонд</w:t>
      </w:r>
      <w:r w:rsidR="00B34524">
        <w:t xml:space="preserve"> </w:t>
      </w:r>
      <w:r w:rsidRPr="00CA20CD">
        <w:t>Сбербанка.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сайте</w:t>
      </w:r>
      <w:r w:rsidR="00B34524">
        <w:t xml:space="preserve"> </w:t>
      </w:r>
      <w:r w:rsidRPr="00CA20CD">
        <w:t>банка</w:t>
      </w:r>
      <w:r w:rsidR="00B34524">
        <w:t xml:space="preserve"> </w:t>
      </w:r>
      <w:r w:rsidR="00AF3E6C">
        <w:t>«</w:t>
      </w:r>
      <w:r w:rsidRPr="00CA20CD">
        <w:t>Сбер</w:t>
      </w:r>
      <w:r w:rsidR="00B34524">
        <w:t xml:space="preserve"> </w:t>
      </w:r>
      <w:r w:rsidRPr="00CA20CD">
        <w:t>НПФ</w:t>
      </w:r>
      <w:r w:rsidR="00AF3E6C">
        <w:t>»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рассчитать</w:t>
      </w:r>
      <w:r w:rsidR="00B34524">
        <w:t xml:space="preserve"> </w:t>
      </w:r>
      <w:r w:rsidRPr="00CA20CD">
        <w:t>свой</w:t>
      </w:r>
      <w:r w:rsidR="00B34524">
        <w:t xml:space="preserve"> </w:t>
      </w:r>
      <w:r w:rsidRPr="00CA20CD">
        <w:t>доход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участия</w:t>
      </w:r>
      <w:r w:rsidR="00B34524">
        <w:t xml:space="preserve"> </w:t>
      </w:r>
      <w:r w:rsidRPr="00CA20CD">
        <w:t>программе.</w:t>
      </w:r>
    </w:p>
    <w:p w:rsidR="00F9656B" w:rsidRPr="00CA20CD" w:rsidRDefault="00F9656B" w:rsidP="00F9656B">
      <w:r w:rsidRPr="00CA20CD">
        <w:t>Допустим,</w:t>
      </w:r>
      <w:r w:rsidR="00B34524">
        <w:t xml:space="preserve"> </w:t>
      </w:r>
      <w:r w:rsidRPr="00CA20CD">
        <w:t>вам</w:t>
      </w:r>
      <w:r w:rsidR="00B34524">
        <w:t xml:space="preserve"> </w:t>
      </w:r>
      <w:r w:rsidRPr="00CA20CD">
        <w:t>35</w:t>
      </w:r>
      <w:r w:rsidR="00B34524">
        <w:t xml:space="preserve"> </w:t>
      </w:r>
      <w:r w:rsidRPr="00CA20CD">
        <w:t>лет,</w:t>
      </w:r>
      <w:r w:rsidR="00B34524">
        <w:t xml:space="preserve"> </w:t>
      </w:r>
      <w:r w:rsidRPr="00CA20CD">
        <w:t>время</w:t>
      </w:r>
      <w:r w:rsidR="00B34524">
        <w:t xml:space="preserve"> </w:t>
      </w:r>
      <w:r w:rsidRPr="00CA20CD">
        <w:t>выхода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55</w:t>
      </w:r>
      <w:r w:rsidR="00B34524">
        <w:t xml:space="preserve"> </w:t>
      </w:r>
      <w:r w:rsidRPr="00CA20CD">
        <w:t>лет,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месячный</w:t>
      </w:r>
      <w:r w:rsidR="00B34524">
        <w:t xml:space="preserve"> </w:t>
      </w:r>
      <w:r w:rsidRPr="00CA20CD">
        <w:t>официальный</w:t>
      </w:r>
      <w:r w:rsidR="00B34524">
        <w:t xml:space="preserve"> </w:t>
      </w:r>
      <w:r w:rsidRPr="00CA20CD">
        <w:t>доход</w:t>
      </w:r>
      <w:r w:rsidR="00B34524">
        <w:t xml:space="preserve"> </w:t>
      </w:r>
      <w:r w:rsidRPr="00CA20CD">
        <w:t>менее</w:t>
      </w:r>
      <w:r w:rsidR="00B34524">
        <w:t xml:space="preserve"> </w:t>
      </w:r>
      <w:r w:rsidRPr="00CA20CD">
        <w:t>80</w:t>
      </w:r>
      <w:r w:rsidR="00B34524">
        <w:t xml:space="preserve"> </w:t>
      </w:r>
      <w:r w:rsidRPr="00CA20CD">
        <w:t>000</w:t>
      </w:r>
      <w:r w:rsidR="00B34524">
        <w:t xml:space="preserve"> </w:t>
      </w:r>
      <w:r w:rsidRPr="00CA20CD">
        <w:t>рублей.</w:t>
      </w:r>
      <w:r w:rsidR="00B34524">
        <w:t xml:space="preserve"> </w:t>
      </w:r>
      <w:r w:rsidRPr="00CA20CD">
        <w:t>Вы</w:t>
      </w:r>
      <w:r w:rsidR="00B34524">
        <w:t xml:space="preserve"> </w:t>
      </w:r>
      <w:r w:rsidRPr="00CA20CD">
        <w:t>переведете</w:t>
      </w:r>
      <w:r w:rsidR="00B34524">
        <w:t xml:space="preserve"> </w:t>
      </w:r>
      <w:r w:rsidRPr="00CA20CD">
        <w:t>10</w:t>
      </w:r>
      <w:r w:rsidR="00B34524">
        <w:t xml:space="preserve"> </w:t>
      </w:r>
      <w:r w:rsidRPr="00CA20CD">
        <w:t>000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другого</w:t>
      </w:r>
      <w:r w:rsidR="00B34524">
        <w:t xml:space="preserve"> </w:t>
      </w:r>
      <w:r w:rsidRPr="00CA20CD">
        <w:t>пенсионного</w:t>
      </w:r>
      <w:r w:rsidR="00B34524">
        <w:t xml:space="preserve"> </w:t>
      </w:r>
      <w:r w:rsidRPr="00CA20CD">
        <w:t>фонда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со</w:t>
      </w:r>
      <w:r w:rsidR="00B34524">
        <w:t xml:space="preserve"> </w:t>
      </w:r>
      <w:r w:rsidRPr="00CA20CD">
        <w:t>счета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этом</w:t>
      </w:r>
      <w:r w:rsidR="00B34524">
        <w:t xml:space="preserve"> </w:t>
      </w:r>
      <w:r w:rsidRPr="00CA20CD">
        <w:t>же</w:t>
      </w:r>
      <w:r w:rsidR="00B34524">
        <w:t xml:space="preserve"> </w:t>
      </w:r>
      <w:r w:rsidRPr="00CA20CD">
        <w:t>НПФ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спецсчет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подключенной</w:t>
      </w:r>
      <w:r w:rsidR="00B34524">
        <w:t xml:space="preserve"> </w:t>
      </w:r>
      <w:r w:rsidRPr="00CA20CD">
        <w:t>ПДС.</w:t>
      </w:r>
      <w:r w:rsidR="00B34524">
        <w:t xml:space="preserve"> </w:t>
      </w:r>
      <w:r w:rsidRPr="00CA20CD">
        <w:t>Затем</w:t>
      </w:r>
      <w:r w:rsidR="00B34524">
        <w:t xml:space="preserve"> </w:t>
      </w:r>
      <w:r w:rsidRPr="00CA20CD">
        <w:t>сами</w:t>
      </w:r>
      <w:r w:rsidR="00B34524">
        <w:t xml:space="preserve"> </w:t>
      </w:r>
      <w:r w:rsidRPr="00CA20CD">
        <w:t>ежемесячно</w:t>
      </w:r>
      <w:r w:rsidR="00B34524">
        <w:t xml:space="preserve"> </w:t>
      </w:r>
      <w:r w:rsidRPr="00CA20CD">
        <w:t>будете</w:t>
      </w:r>
      <w:r w:rsidR="00B34524">
        <w:t xml:space="preserve"> </w:t>
      </w:r>
      <w:r w:rsidRPr="00CA20CD">
        <w:t>отправлять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счет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2</w:t>
      </w:r>
      <w:r w:rsidR="00B34524">
        <w:t xml:space="preserve"> </w:t>
      </w:r>
      <w:r w:rsidRPr="00CA20CD">
        <w:t>500</w:t>
      </w:r>
      <w:r w:rsidR="00B34524">
        <w:t xml:space="preserve"> </w:t>
      </w:r>
      <w:r w:rsidRPr="00CA20CD">
        <w:t>рублей.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также</w:t>
      </w:r>
      <w:r w:rsidR="00B34524">
        <w:t xml:space="preserve"> </w:t>
      </w:r>
      <w:r w:rsidRPr="00CA20CD">
        <w:t>сделаете</w:t>
      </w:r>
      <w:r w:rsidR="00B34524">
        <w:t xml:space="preserve"> </w:t>
      </w:r>
      <w:r w:rsidRPr="00CA20CD">
        <w:t>налоговый</w:t>
      </w:r>
      <w:r w:rsidR="00B34524">
        <w:t xml:space="preserve"> </w:t>
      </w:r>
      <w:r w:rsidRPr="00CA20CD">
        <w:t>вычет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отправите</w:t>
      </w:r>
      <w:r w:rsidR="00B34524">
        <w:t xml:space="preserve"> </w:t>
      </w:r>
      <w:r w:rsidRPr="00CA20CD">
        <w:t>его</w:t>
      </w:r>
      <w:r w:rsidR="00B34524">
        <w:t xml:space="preserve"> </w:t>
      </w:r>
      <w:r w:rsidRPr="00CA20CD">
        <w:t>средства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тот</w:t>
      </w:r>
      <w:r w:rsidR="00B34524">
        <w:t xml:space="preserve"> </w:t>
      </w:r>
      <w:r w:rsidRPr="00CA20CD">
        <w:t>же</w:t>
      </w:r>
      <w:r w:rsidR="00B34524">
        <w:t xml:space="preserve"> </w:t>
      </w:r>
      <w:r w:rsidRPr="00CA20CD">
        <w:t>счет.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итоге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сможете</w:t>
      </w:r>
      <w:r w:rsidR="00B34524">
        <w:t xml:space="preserve"> </w:t>
      </w:r>
      <w:r w:rsidRPr="00CA20CD">
        <w:t>накопить</w:t>
      </w:r>
      <w:r w:rsidR="00B34524">
        <w:t xml:space="preserve"> </w:t>
      </w:r>
      <w:r w:rsidRPr="00CA20CD">
        <w:t>1</w:t>
      </w:r>
      <w:r w:rsidR="00B34524">
        <w:t xml:space="preserve"> </w:t>
      </w:r>
      <w:r w:rsidRPr="00CA20CD">
        <w:t>827</w:t>
      </w:r>
      <w:r w:rsidR="00B34524">
        <w:t xml:space="preserve"> </w:t>
      </w:r>
      <w:r w:rsidRPr="00CA20CD">
        <w:t>847</w:t>
      </w:r>
      <w:r w:rsidR="00B34524">
        <w:t xml:space="preserve"> </w:t>
      </w:r>
      <w:r w:rsidRPr="00CA20CD">
        <w:t>рублей.</w:t>
      </w:r>
      <w:r w:rsidR="00B34524">
        <w:t xml:space="preserve"> </w:t>
      </w:r>
      <w:r w:rsidRPr="00CA20CD">
        <w:t>Их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сразу</w:t>
      </w:r>
      <w:r w:rsidR="00B34524">
        <w:t xml:space="preserve"> </w:t>
      </w:r>
      <w:r w:rsidRPr="00CA20CD">
        <w:t>снять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оформить</w:t>
      </w:r>
      <w:r w:rsidR="00B34524">
        <w:t xml:space="preserve"> </w:t>
      </w:r>
      <w:r w:rsidRPr="00CA20CD">
        <w:t>выплату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15</w:t>
      </w:r>
      <w:r w:rsidR="00B34524">
        <w:t xml:space="preserve"> </w:t>
      </w:r>
      <w:r w:rsidRPr="00CA20CD">
        <w:t>232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ежемесячно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десять</w:t>
      </w:r>
      <w:r w:rsidR="00B34524">
        <w:t xml:space="preserve"> </w:t>
      </w:r>
      <w:r w:rsidRPr="00CA20CD">
        <w:t>лет.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хотите</w:t>
      </w:r>
      <w:r w:rsidR="00B34524">
        <w:t xml:space="preserve"> </w:t>
      </w:r>
      <w:r w:rsidRPr="00CA20CD">
        <w:t>получать</w:t>
      </w:r>
      <w:r w:rsidR="00B34524">
        <w:t xml:space="preserve"> </w:t>
      </w:r>
      <w:r w:rsidRPr="00CA20CD">
        <w:t>деньги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конца</w:t>
      </w:r>
      <w:r w:rsidR="00B34524">
        <w:t xml:space="preserve"> </w:t>
      </w:r>
      <w:r w:rsidRPr="00CA20CD">
        <w:t>жизни,</w:t>
      </w:r>
      <w:r w:rsidR="00B34524">
        <w:t xml:space="preserve"> </w:t>
      </w:r>
      <w:r w:rsidRPr="00CA20CD">
        <w:t>то</w:t>
      </w:r>
      <w:r w:rsidR="00B34524">
        <w:t xml:space="preserve"> </w:t>
      </w:r>
      <w:r w:rsidRPr="00CA20CD">
        <w:t>прибавка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составит</w:t>
      </w:r>
      <w:r w:rsidR="00B34524">
        <w:t xml:space="preserve"> </w:t>
      </w:r>
      <w:r w:rsidRPr="00CA20CD">
        <w:t>4</w:t>
      </w:r>
      <w:r w:rsidR="00B34524">
        <w:t xml:space="preserve"> </w:t>
      </w:r>
      <w:r w:rsidRPr="00CA20CD">
        <w:t>831</w:t>
      </w:r>
      <w:r w:rsidR="00B34524">
        <w:t xml:space="preserve"> </w:t>
      </w:r>
      <w:r w:rsidRPr="00CA20CD">
        <w:t>рубль.</w:t>
      </w:r>
    </w:p>
    <w:p w:rsidR="00F9656B" w:rsidRPr="00CA20CD" w:rsidRDefault="00F9656B" w:rsidP="00F9656B">
      <w:r w:rsidRPr="00CA20CD">
        <w:t>Калькулятор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сайте</w:t>
      </w:r>
      <w:r w:rsidR="00B34524">
        <w:t xml:space="preserve"> </w:t>
      </w:r>
      <w:r w:rsidRPr="00CA20CD">
        <w:t>НПФ</w:t>
      </w:r>
      <w:r w:rsidR="00B34524">
        <w:t xml:space="preserve"> </w:t>
      </w:r>
      <w:r w:rsidR="00AF3E6C">
        <w:t>«</w:t>
      </w:r>
      <w:r w:rsidRPr="00CA20CD">
        <w:t>Будущее</w:t>
      </w:r>
      <w:r w:rsidR="00AF3E6C">
        <w:t>»</w:t>
      </w:r>
      <w:r w:rsidR="00B34524">
        <w:t xml:space="preserve"> </w:t>
      </w:r>
      <w:r w:rsidRPr="00CA20CD">
        <w:t>(в</w:t>
      </w:r>
      <w:r w:rsidR="00B34524">
        <w:t xml:space="preserve"> </w:t>
      </w:r>
      <w:r w:rsidRPr="00CA20CD">
        <w:t>поисковике</w:t>
      </w:r>
      <w:r w:rsidR="00B34524">
        <w:t xml:space="preserve"> </w:t>
      </w:r>
      <w:r w:rsidRPr="00CA20CD">
        <w:t>выпал</w:t>
      </w:r>
      <w:r w:rsidR="00B34524">
        <w:t xml:space="preserve"> </w:t>
      </w:r>
      <w:r w:rsidRPr="00CA20CD">
        <w:t>вторым</w:t>
      </w:r>
      <w:r w:rsidR="00B34524">
        <w:t xml:space="preserve"> </w:t>
      </w:r>
      <w:r w:rsidRPr="00CA20CD">
        <w:t>после</w:t>
      </w:r>
      <w:r w:rsidR="00B34524">
        <w:t xml:space="preserve"> </w:t>
      </w:r>
      <w:r w:rsidRPr="00CA20CD">
        <w:t>Сбера)</w:t>
      </w:r>
      <w:r w:rsidR="00B34524">
        <w:t xml:space="preserve"> </w:t>
      </w:r>
      <w:r w:rsidRPr="00CA20CD">
        <w:t>выдает</w:t>
      </w:r>
      <w:r w:rsidR="00B34524">
        <w:t xml:space="preserve"> </w:t>
      </w:r>
      <w:r w:rsidRPr="00CA20CD">
        <w:t>доходность</w:t>
      </w:r>
      <w:r w:rsidR="00B34524">
        <w:t xml:space="preserve"> </w:t>
      </w:r>
      <w:r w:rsidRPr="00CA20CD">
        <w:t>ниже: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равных</w:t>
      </w:r>
      <w:r w:rsidR="00B34524">
        <w:t xml:space="preserve"> </w:t>
      </w:r>
      <w:r w:rsidRPr="00CA20CD">
        <w:t>условиях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55</w:t>
      </w:r>
      <w:r w:rsidR="00B34524">
        <w:t xml:space="preserve"> </w:t>
      </w:r>
      <w:r w:rsidRPr="00CA20CD">
        <w:t>годам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накопить</w:t>
      </w:r>
      <w:r w:rsidR="00B34524">
        <w:t xml:space="preserve"> </w:t>
      </w:r>
      <w:r w:rsidRPr="00CA20CD">
        <w:t>1</w:t>
      </w:r>
      <w:r w:rsidR="00B34524">
        <w:t xml:space="preserve"> </w:t>
      </w:r>
      <w:r w:rsidRPr="00CA20CD">
        <w:t>015</w:t>
      </w:r>
      <w:r w:rsidR="00B34524">
        <w:t xml:space="preserve"> </w:t>
      </w:r>
      <w:r w:rsidRPr="00CA20CD">
        <w:t>256</w:t>
      </w:r>
      <w:r w:rsidR="00B34524">
        <w:t xml:space="preserve"> </w:t>
      </w:r>
      <w:r w:rsidRPr="00CA20CD">
        <w:t>рублей.</w:t>
      </w:r>
      <w:r w:rsidR="00B34524">
        <w:t xml:space="preserve"> </w:t>
      </w:r>
      <w:r w:rsidRPr="00CA20CD">
        <w:t>Выплата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месяц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8</w:t>
      </w:r>
      <w:r w:rsidR="00B34524">
        <w:t xml:space="preserve"> </w:t>
      </w:r>
      <w:r w:rsidRPr="00CA20CD">
        <w:t>460</w:t>
      </w:r>
      <w:r w:rsidR="00B34524">
        <w:t xml:space="preserve"> </w:t>
      </w:r>
      <w:r w:rsidRPr="00CA20CD">
        <w:t>рублей.</w:t>
      </w:r>
    </w:p>
    <w:p w:rsidR="00F9656B" w:rsidRPr="00CA20CD" w:rsidRDefault="00F9656B" w:rsidP="00F9656B">
      <w:r w:rsidRPr="00CA20CD">
        <w:t>Пока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все</w:t>
      </w:r>
      <w:r w:rsidR="00B34524">
        <w:t xml:space="preserve"> </w:t>
      </w:r>
      <w:r w:rsidRPr="00CA20CD">
        <w:t>НПФ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топ-10</w:t>
      </w:r>
      <w:r w:rsidR="00B34524">
        <w:t xml:space="preserve"> </w:t>
      </w:r>
      <w:r w:rsidRPr="00CA20CD">
        <w:t>пока</w:t>
      </w:r>
      <w:r w:rsidR="00B34524">
        <w:t xml:space="preserve"> </w:t>
      </w:r>
      <w:r w:rsidRPr="00CA20CD">
        <w:t>предоставляют</w:t>
      </w:r>
      <w:r w:rsidR="00B34524">
        <w:t xml:space="preserve"> </w:t>
      </w:r>
      <w:r w:rsidRPr="00CA20CD">
        <w:t>клиентам</w:t>
      </w:r>
      <w:r w:rsidR="00B34524">
        <w:t xml:space="preserve"> </w:t>
      </w:r>
      <w:r w:rsidRPr="00CA20CD">
        <w:t>возможность</w:t>
      </w:r>
      <w:r w:rsidR="00B34524">
        <w:t xml:space="preserve"> </w:t>
      </w:r>
      <w:r w:rsidRPr="00CA20CD">
        <w:t>участвовать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программе.</w:t>
      </w:r>
      <w:r w:rsidR="00B34524">
        <w:t xml:space="preserve"> </w:t>
      </w:r>
      <w:r w:rsidRPr="00CA20CD">
        <w:t>Стоит</w:t>
      </w:r>
      <w:r w:rsidR="00B34524">
        <w:t xml:space="preserve"> </w:t>
      </w:r>
      <w:r w:rsidRPr="00CA20CD">
        <w:t>подождать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сравнить</w:t>
      </w:r>
      <w:r w:rsidR="00B34524">
        <w:t xml:space="preserve"> </w:t>
      </w:r>
      <w:r w:rsidRPr="00CA20CD">
        <w:t>условия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помощи</w:t>
      </w:r>
      <w:r w:rsidR="00B34524">
        <w:t xml:space="preserve"> </w:t>
      </w:r>
      <w:r w:rsidRPr="00CA20CD">
        <w:t>калькуляторов.</w:t>
      </w:r>
    </w:p>
    <w:p w:rsidR="00F9656B" w:rsidRPr="00CA20CD" w:rsidRDefault="00400897" w:rsidP="00F9656B">
      <w:r w:rsidRPr="00CA20CD">
        <w:t>ДЛЯ</w:t>
      </w:r>
      <w:r w:rsidR="00B34524">
        <w:t xml:space="preserve"> </w:t>
      </w:r>
      <w:r w:rsidRPr="00CA20CD">
        <w:t>КОГО</w:t>
      </w:r>
      <w:r w:rsidR="00B34524">
        <w:t xml:space="preserve"> </w:t>
      </w:r>
      <w:r w:rsidRPr="00CA20CD">
        <w:t>ПОДОЙДЕТ</w:t>
      </w:r>
      <w:r w:rsidR="00B34524">
        <w:t xml:space="preserve"> </w:t>
      </w:r>
      <w:r w:rsidRPr="00CA20CD">
        <w:t>ПРОГРАММА</w:t>
      </w:r>
    </w:p>
    <w:p w:rsidR="00F9656B" w:rsidRPr="00CA20CD" w:rsidRDefault="00F9656B" w:rsidP="00F9656B">
      <w:r w:rsidRPr="00CA20CD">
        <w:t>Эксперты</w:t>
      </w:r>
      <w:r w:rsidR="00B34524">
        <w:t xml:space="preserve"> </w:t>
      </w:r>
      <w:r w:rsidRPr="00CA20CD">
        <w:t>Финтолка</w:t>
      </w:r>
      <w:r w:rsidR="00B34524">
        <w:t xml:space="preserve"> </w:t>
      </w:r>
      <w:r w:rsidRPr="00CA20CD">
        <w:t>считают,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ПДС</w:t>
      </w:r>
      <w:r w:rsidR="00B34524">
        <w:t xml:space="preserve"> </w:t>
      </w:r>
      <w:r w:rsidRPr="00CA20CD">
        <w:t>пригодится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первую</w:t>
      </w:r>
      <w:r w:rsidR="00B34524">
        <w:t xml:space="preserve"> </w:t>
      </w:r>
      <w:r w:rsidRPr="00CA20CD">
        <w:t>очередь</w:t>
      </w:r>
      <w:r w:rsidR="00B34524">
        <w:t xml:space="preserve"> </w:t>
      </w:r>
      <w:r w:rsidRPr="00CA20CD">
        <w:t>тем,</w:t>
      </w:r>
      <w:r w:rsidR="00B34524">
        <w:t xml:space="preserve"> </w:t>
      </w:r>
      <w:r w:rsidRPr="00CA20CD">
        <w:t>кто</w:t>
      </w:r>
      <w:r w:rsidR="00B34524">
        <w:t xml:space="preserve"> </w:t>
      </w:r>
      <w:r w:rsidRPr="00CA20CD">
        <w:t>хочет</w:t>
      </w:r>
      <w:r w:rsidR="00B34524">
        <w:t xml:space="preserve"> </w:t>
      </w:r>
      <w:r w:rsidRPr="00CA20CD">
        <w:t>хотя</w:t>
      </w:r>
      <w:r w:rsidR="00B34524">
        <w:t xml:space="preserve"> </w:t>
      </w:r>
      <w:r w:rsidRPr="00CA20CD">
        <w:t>бы</w:t>
      </w:r>
      <w:r w:rsidR="00B34524">
        <w:t xml:space="preserve"> </w:t>
      </w:r>
      <w:r w:rsidRPr="00CA20CD">
        <w:t>сохранить</w:t>
      </w:r>
      <w:r w:rsidR="00B34524">
        <w:t xml:space="preserve"> </w:t>
      </w:r>
      <w:r w:rsidRPr="00CA20CD">
        <w:t>свои</w:t>
      </w:r>
      <w:r w:rsidR="00B34524">
        <w:t xml:space="preserve"> </w:t>
      </w:r>
      <w:r w:rsidRPr="00CA20CD">
        <w:t>сбережения</w:t>
      </w:r>
      <w:r w:rsidR="00B34524">
        <w:t xml:space="preserve"> </w:t>
      </w:r>
      <w:r w:rsidRPr="00CA20CD">
        <w:t>без</w:t>
      </w:r>
      <w:r w:rsidR="00B34524">
        <w:t xml:space="preserve"> </w:t>
      </w:r>
      <w:r w:rsidRPr="00CA20CD">
        <w:t>существенных</w:t>
      </w:r>
      <w:r w:rsidR="00B34524">
        <w:t xml:space="preserve"> </w:t>
      </w:r>
      <w:r w:rsidRPr="00CA20CD">
        <w:t>рисков.</w:t>
      </w:r>
      <w:r w:rsidR="00B34524">
        <w:t xml:space="preserve"> </w:t>
      </w:r>
      <w:r w:rsidRPr="00CA20CD">
        <w:t>Приумножить</w:t>
      </w:r>
      <w:r w:rsidR="00B34524">
        <w:t xml:space="preserve"> </w:t>
      </w:r>
      <w:r w:rsidRPr="00CA20CD">
        <w:t>капитал</w:t>
      </w:r>
      <w:r w:rsidR="00B34524">
        <w:t xml:space="preserve"> </w:t>
      </w:r>
      <w:r w:rsidRPr="00CA20CD">
        <w:t>заметно</w:t>
      </w:r>
      <w:r w:rsidR="00B34524">
        <w:t xml:space="preserve"> </w:t>
      </w:r>
      <w:r w:rsidRPr="00CA20CD">
        <w:t>программа</w:t>
      </w:r>
      <w:r w:rsidR="00B34524">
        <w:t xml:space="preserve"> </w:t>
      </w:r>
      <w:r w:rsidRPr="00CA20CD">
        <w:t>(пока)</w:t>
      </w:r>
      <w:r w:rsidR="00B34524">
        <w:t xml:space="preserve"> </w:t>
      </w:r>
      <w:r w:rsidRPr="00CA20CD">
        <w:t>вряд</w:t>
      </w:r>
      <w:r w:rsidR="00B34524">
        <w:t xml:space="preserve"> </w:t>
      </w:r>
      <w:r w:rsidRPr="00CA20CD">
        <w:t>ли</w:t>
      </w:r>
      <w:r w:rsidR="00B34524">
        <w:t xml:space="preserve"> </w:t>
      </w:r>
      <w:r w:rsidRPr="00CA20CD">
        <w:t>сможет.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вот</w:t>
      </w:r>
      <w:r w:rsidR="00B34524">
        <w:t xml:space="preserve"> </w:t>
      </w:r>
      <w:r w:rsidRPr="00CA20CD">
        <w:t>создать</w:t>
      </w:r>
      <w:r w:rsidR="00B34524">
        <w:t xml:space="preserve"> </w:t>
      </w:r>
      <w:r w:rsidRPr="00CA20CD">
        <w:t>задел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будущей</w:t>
      </w:r>
      <w:r w:rsidR="00B34524">
        <w:t xml:space="preserve"> </w:t>
      </w:r>
      <w:r w:rsidRPr="00CA20CD">
        <w:t>жизни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сохранить</w:t>
      </w:r>
      <w:r w:rsidR="00B34524">
        <w:t xml:space="preserve"> </w:t>
      </w:r>
      <w:r w:rsidRPr="00CA20CD">
        <w:t>средства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случай</w:t>
      </w:r>
      <w:r w:rsidR="00B34524">
        <w:t xml:space="preserve"> </w:t>
      </w:r>
      <w:r w:rsidRPr="00CA20CD">
        <w:t>сложной</w:t>
      </w:r>
      <w:r w:rsidR="00B34524">
        <w:t xml:space="preserve"> </w:t>
      </w:r>
      <w:r w:rsidRPr="00CA20CD">
        <w:t>ситуации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вполне.</w:t>
      </w:r>
    </w:p>
    <w:p w:rsidR="00F9656B" w:rsidRPr="00CA20CD" w:rsidRDefault="00F9656B" w:rsidP="00F9656B">
      <w:r w:rsidRPr="00CA20CD">
        <w:t>По</w:t>
      </w:r>
      <w:r w:rsidR="00B34524">
        <w:t xml:space="preserve"> </w:t>
      </w:r>
      <w:r w:rsidRPr="00CA20CD">
        <w:t>данным</w:t>
      </w:r>
      <w:r w:rsidR="00B34524">
        <w:t xml:space="preserve"> </w:t>
      </w:r>
      <w:r w:rsidRPr="00CA20CD">
        <w:t>ЦБ</w:t>
      </w:r>
      <w:r w:rsidR="00B34524">
        <w:t xml:space="preserve"> </w:t>
      </w:r>
      <w:r w:rsidRPr="00CA20CD">
        <w:t>РФ,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2017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2022</w:t>
      </w:r>
      <w:r w:rsidR="00B34524">
        <w:t xml:space="preserve"> </w:t>
      </w:r>
      <w:r w:rsidRPr="00CA20CD">
        <w:t>год</w:t>
      </w:r>
      <w:r w:rsidR="00B34524">
        <w:t xml:space="preserve"> </w:t>
      </w:r>
      <w:r w:rsidRPr="00CA20CD">
        <w:t>(то</w:t>
      </w:r>
      <w:r w:rsidR="00B34524">
        <w:t xml:space="preserve"> </w:t>
      </w:r>
      <w:r w:rsidRPr="00CA20CD">
        <w:t>есть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пять</w:t>
      </w:r>
      <w:r w:rsidR="00B34524">
        <w:t xml:space="preserve"> </w:t>
      </w:r>
      <w:r w:rsidRPr="00CA20CD">
        <w:t>полных</w:t>
      </w:r>
      <w:r w:rsidR="00B34524">
        <w:t xml:space="preserve"> </w:t>
      </w:r>
      <w:r w:rsidRPr="00CA20CD">
        <w:t>лет)</w:t>
      </w:r>
      <w:r w:rsidR="00B34524">
        <w:t xml:space="preserve"> </w:t>
      </w:r>
      <w:r w:rsidRPr="00CA20CD">
        <w:t>накопленная</w:t>
      </w:r>
      <w:r w:rsidR="00B34524">
        <w:t xml:space="preserve"> </w:t>
      </w:r>
      <w:r w:rsidRPr="00CA20CD">
        <w:t>доходность</w:t>
      </w:r>
      <w:r w:rsidR="00B34524">
        <w:t xml:space="preserve"> </w:t>
      </w:r>
      <w:r w:rsidRPr="00CA20CD">
        <w:t>НПФ</w:t>
      </w:r>
      <w:r w:rsidR="00B34524">
        <w:t xml:space="preserve"> </w:t>
      </w:r>
      <w:r w:rsidRPr="00CA20CD">
        <w:t>составила</w:t>
      </w:r>
      <w:r w:rsidR="00B34524">
        <w:t xml:space="preserve"> </w:t>
      </w:r>
      <w:r w:rsidRPr="00CA20CD">
        <w:t>36,6</w:t>
      </w:r>
      <w:r w:rsidR="00AF3E6C">
        <w:t>%</w:t>
      </w:r>
      <w:r w:rsidRPr="00CA20CD">
        <w:t>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среднем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7,3</w:t>
      </w:r>
      <w:r w:rsidR="00AF3E6C">
        <w:t>%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год.</w:t>
      </w:r>
      <w:r w:rsidR="00B34524">
        <w:t xml:space="preserve"> </w:t>
      </w:r>
      <w:r w:rsidRPr="00CA20CD">
        <w:t>Тогда</w:t>
      </w:r>
      <w:r w:rsidR="00B34524">
        <w:t xml:space="preserve"> </w:t>
      </w:r>
      <w:r w:rsidRPr="00CA20CD">
        <w:t>как</w:t>
      </w:r>
      <w:r w:rsidR="00B34524">
        <w:t xml:space="preserve"> </w:t>
      </w:r>
      <w:r w:rsidRPr="00CA20CD">
        <w:t>накопленная</w:t>
      </w:r>
      <w:r w:rsidR="00B34524">
        <w:t xml:space="preserve"> </w:t>
      </w:r>
      <w:r w:rsidRPr="00CA20CD">
        <w:t>инфляция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этот</w:t>
      </w:r>
      <w:r w:rsidR="00B34524">
        <w:t xml:space="preserve"> </w:t>
      </w:r>
      <w:r w:rsidRPr="00CA20CD">
        <w:t>же</w:t>
      </w:r>
      <w:r w:rsidR="00B34524">
        <w:t xml:space="preserve"> </w:t>
      </w:r>
      <w:r w:rsidRPr="00CA20CD">
        <w:t>период</w:t>
      </w:r>
      <w:r w:rsidR="00B34524">
        <w:t xml:space="preserve"> </w:t>
      </w:r>
      <w:r w:rsidRPr="00CA20CD">
        <w:t>составила</w:t>
      </w:r>
      <w:r w:rsidR="00B34524">
        <w:t xml:space="preserve"> </w:t>
      </w:r>
      <w:r w:rsidRPr="00CA20CD">
        <w:t>40,1</w:t>
      </w:r>
      <w:r w:rsidR="00AF3E6C">
        <w:t>%</w:t>
      </w:r>
      <w:r w:rsidRPr="00CA20CD">
        <w:t>,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8</w:t>
      </w:r>
      <w:r w:rsidR="00AF3E6C">
        <w:t>%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год,</w:t>
      </w:r>
      <w:r w:rsidR="00B34524">
        <w:t xml:space="preserve"> </w:t>
      </w:r>
      <w:r w:rsidRPr="00CA20CD">
        <w:t>рассуждает</w:t>
      </w:r>
      <w:r w:rsidR="00B34524">
        <w:t xml:space="preserve"> </w:t>
      </w:r>
      <w:r w:rsidRPr="00CA20CD">
        <w:t>независимый</w:t>
      </w:r>
      <w:r w:rsidR="00B34524">
        <w:t xml:space="preserve"> </w:t>
      </w:r>
      <w:r w:rsidRPr="00CA20CD">
        <w:t>финансовый</w:t>
      </w:r>
      <w:r w:rsidR="00B34524">
        <w:t xml:space="preserve"> </w:t>
      </w:r>
      <w:r w:rsidRPr="00CA20CD">
        <w:t>консультант,</w:t>
      </w:r>
      <w:r w:rsidR="00B34524">
        <w:t xml:space="preserve"> </w:t>
      </w:r>
      <w:r w:rsidRPr="00CA20CD">
        <w:t>кандидат</w:t>
      </w:r>
      <w:r w:rsidR="00B34524">
        <w:t xml:space="preserve"> </w:t>
      </w:r>
      <w:r w:rsidRPr="00CA20CD">
        <w:t>экономических</w:t>
      </w:r>
      <w:r w:rsidR="00B34524">
        <w:t xml:space="preserve"> </w:t>
      </w:r>
      <w:r w:rsidRPr="00CA20CD">
        <w:t>наук</w:t>
      </w:r>
      <w:r w:rsidR="00B34524">
        <w:t xml:space="preserve"> </w:t>
      </w:r>
      <w:r w:rsidRPr="00CA20CD">
        <w:t>Светлана</w:t>
      </w:r>
      <w:r w:rsidR="00B34524">
        <w:t xml:space="preserve"> </w:t>
      </w:r>
      <w:r w:rsidRPr="00CA20CD">
        <w:t>Петрова.</w:t>
      </w:r>
    </w:p>
    <w:p w:rsidR="00F9656B" w:rsidRPr="00CA20CD" w:rsidRDefault="00F9656B" w:rsidP="00F9656B">
      <w:r w:rsidRPr="00CA20CD">
        <w:lastRenderedPageBreak/>
        <w:t>Софинансирование</w:t>
      </w:r>
      <w:r w:rsidR="00B34524">
        <w:t xml:space="preserve"> </w:t>
      </w:r>
      <w:r w:rsidRPr="00CA20CD">
        <w:t>со</w:t>
      </w:r>
      <w:r w:rsidR="00B34524">
        <w:t xml:space="preserve"> </w:t>
      </w:r>
      <w:r w:rsidRPr="00CA20CD">
        <w:t>стороны</w:t>
      </w:r>
      <w:r w:rsidR="00B34524">
        <w:t xml:space="preserve"> </w:t>
      </w:r>
      <w:r w:rsidRPr="00CA20CD">
        <w:t>государства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возврат</w:t>
      </w:r>
      <w:r w:rsidR="00B34524">
        <w:t xml:space="preserve"> </w:t>
      </w:r>
      <w:r w:rsidRPr="00CA20CD">
        <w:t>НДФЛ</w:t>
      </w:r>
      <w:r w:rsidR="00B34524">
        <w:t xml:space="preserve"> </w:t>
      </w:r>
      <w:r w:rsidRPr="00CA20CD">
        <w:t>позволит</w:t>
      </w:r>
      <w:r w:rsidR="00B34524">
        <w:t xml:space="preserve"> </w:t>
      </w:r>
      <w:r w:rsidRPr="00CA20CD">
        <w:t>получить</w:t>
      </w:r>
      <w:r w:rsidR="00B34524">
        <w:t xml:space="preserve"> </w:t>
      </w:r>
      <w:r w:rsidRPr="00CA20CD">
        <w:t>дополнительную</w:t>
      </w:r>
      <w:r w:rsidR="00B34524">
        <w:t xml:space="preserve"> </w:t>
      </w:r>
      <w:r w:rsidRPr="00CA20CD">
        <w:t>доходность</w:t>
      </w:r>
      <w:r w:rsidR="00B34524">
        <w:t xml:space="preserve"> </w:t>
      </w:r>
      <w:r w:rsidRPr="00CA20CD">
        <w:t>1,5-2,2</w:t>
      </w:r>
      <w:r w:rsidR="00AF3E6C">
        <w:t>%</w:t>
      </w:r>
      <w:r w:rsidR="00B34524">
        <w:t xml:space="preserve"> </w:t>
      </w:r>
      <w:r w:rsidRPr="00CA20CD">
        <w:t>плюсом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средней</w:t>
      </w:r>
      <w:r w:rsidR="00B34524">
        <w:t xml:space="preserve"> </w:t>
      </w:r>
      <w:r w:rsidRPr="00CA20CD">
        <w:t>доходности</w:t>
      </w:r>
      <w:r w:rsidR="00B34524">
        <w:t xml:space="preserve"> </w:t>
      </w:r>
      <w:r w:rsidRPr="00CA20CD">
        <w:t>НПФ</w:t>
      </w:r>
      <w:r w:rsidR="00B34524">
        <w:t xml:space="preserve"> </w:t>
      </w:r>
      <w:r w:rsidRPr="00CA20CD">
        <w:t>(равной</w:t>
      </w:r>
      <w:r w:rsidR="00B34524">
        <w:t xml:space="preserve"> </w:t>
      </w:r>
      <w:r w:rsidRPr="00CA20CD">
        <w:t>7,3</w:t>
      </w:r>
      <w:r w:rsidR="00AF3E6C">
        <w:t>%</w:t>
      </w:r>
      <w:r w:rsidRPr="00CA20CD">
        <w:t>).</w:t>
      </w:r>
    </w:p>
    <w:p w:rsidR="00F9656B" w:rsidRPr="00CA20CD" w:rsidRDefault="00AF3E6C" w:rsidP="00F9656B">
      <w:r>
        <w:t>«</w:t>
      </w:r>
      <w:r w:rsidR="00F9656B" w:rsidRPr="00CA20CD">
        <w:t>Это</w:t>
      </w:r>
      <w:r w:rsidR="00B34524">
        <w:t xml:space="preserve"> </w:t>
      </w:r>
      <w:r w:rsidR="00F9656B" w:rsidRPr="00CA20CD">
        <w:t>поможет</w:t>
      </w:r>
      <w:r w:rsidR="00B34524">
        <w:t xml:space="preserve"> </w:t>
      </w:r>
      <w:r w:rsidR="00F9656B" w:rsidRPr="00CA20CD">
        <w:t>переиграть</w:t>
      </w:r>
      <w:r w:rsidR="00B34524">
        <w:t xml:space="preserve"> </w:t>
      </w:r>
      <w:r w:rsidR="00F9656B" w:rsidRPr="00CA20CD">
        <w:t>инфляцию.</w:t>
      </w:r>
      <w:r w:rsidR="00B34524">
        <w:t xml:space="preserve"> </w:t>
      </w:r>
      <w:r w:rsidR="00F9656B" w:rsidRPr="00CA20CD">
        <w:t>То</w:t>
      </w:r>
      <w:r w:rsidR="00B34524">
        <w:t xml:space="preserve"> </w:t>
      </w:r>
      <w:r w:rsidR="00F9656B" w:rsidRPr="00CA20CD">
        <w:t>есть</w:t>
      </w:r>
      <w:r w:rsidR="00B34524">
        <w:t xml:space="preserve"> </w:t>
      </w:r>
      <w:r w:rsidR="00F9656B" w:rsidRPr="00CA20CD">
        <w:t>просто</w:t>
      </w:r>
      <w:r w:rsidR="00B34524">
        <w:t xml:space="preserve"> </w:t>
      </w:r>
      <w:r w:rsidR="00F9656B" w:rsidRPr="00CA20CD">
        <w:t>сберечь</w:t>
      </w:r>
      <w:r w:rsidR="00B34524">
        <w:t xml:space="preserve"> </w:t>
      </w:r>
      <w:r w:rsidR="00F9656B" w:rsidRPr="00CA20CD">
        <w:t>ваши</w:t>
      </w:r>
      <w:r w:rsidR="00B34524">
        <w:t xml:space="preserve"> </w:t>
      </w:r>
      <w:r w:rsidR="00F9656B" w:rsidRPr="00CA20CD">
        <w:t>средства.</w:t>
      </w:r>
      <w:r w:rsidR="00B34524">
        <w:t xml:space="preserve"> </w:t>
      </w:r>
      <w:r w:rsidR="00F9656B" w:rsidRPr="00CA20CD">
        <w:t>Хотя</w:t>
      </w:r>
      <w:r w:rsidR="00B34524">
        <w:t xml:space="preserve"> </w:t>
      </w:r>
      <w:r w:rsidR="00F9656B" w:rsidRPr="00CA20CD">
        <w:t>и</w:t>
      </w:r>
      <w:r w:rsidR="00B34524">
        <w:t xml:space="preserve"> </w:t>
      </w:r>
      <w:r w:rsidR="00F9656B" w:rsidRPr="00CA20CD">
        <w:t>не</w:t>
      </w:r>
      <w:r w:rsidR="00B34524">
        <w:t xml:space="preserve"> </w:t>
      </w:r>
      <w:r w:rsidR="00F9656B" w:rsidRPr="00CA20CD">
        <w:t>приумножить.</w:t>
      </w:r>
      <w:r w:rsidR="00B34524">
        <w:t xml:space="preserve"> </w:t>
      </w:r>
      <w:r w:rsidR="00F9656B" w:rsidRPr="00CA20CD">
        <w:t>Это</w:t>
      </w:r>
      <w:r w:rsidR="00B34524">
        <w:t xml:space="preserve"> </w:t>
      </w:r>
      <w:r w:rsidR="00F9656B" w:rsidRPr="00CA20CD">
        <w:t>крайне</w:t>
      </w:r>
      <w:r w:rsidR="00B34524">
        <w:t xml:space="preserve"> </w:t>
      </w:r>
      <w:r w:rsidR="00F9656B" w:rsidRPr="00CA20CD">
        <w:t>консервативный</w:t>
      </w:r>
      <w:r w:rsidR="00B34524">
        <w:t xml:space="preserve"> </w:t>
      </w:r>
      <w:r w:rsidR="00F9656B" w:rsidRPr="00CA20CD">
        <w:t>инструмент.</w:t>
      </w:r>
      <w:r w:rsidR="00B34524">
        <w:t xml:space="preserve"> </w:t>
      </w:r>
      <w:r w:rsidR="00F9656B" w:rsidRPr="00CA20CD">
        <w:t>Лишним</w:t>
      </w:r>
      <w:r w:rsidR="00B34524">
        <w:t xml:space="preserve"> </w:t>
      </w:r>
      <w:r w:rsidR="00F9656B" w:rsidRPr="00CA20CD">
        <w:t>для</w:t>
      </w:r>
      <w:r w:rsidR="00B34524">
        <w:t xml:space="preserve"> </w:t>
      </w:r>
      <w:r w:rsidR="00F9656B" w:rsidRPr="00CA20CD">
        <w:t>вас</w:t>
      </w:r>
      <w:r w:rsidR="00B34524">
        <w:t xml:space="preserve"> </w:t>
      </w:r>
      <w:r w:rsidR="00F9656B" w:rsidRPr="00CA20CD">
        <w:t>он</w:t>
      </w:r>
      <w:r w:rsidR="00B34524">
        <w:t xml:space="preserve"> </w:t>
      </w:r>
      <w:r w:rsidR="00F9656B" w:rsidRPr="00CA20CD">
        <w:t>точно</w:t>
      </w:r>
      <w:r w:rsidR="00B34524">
        <w:t xml:space="preserve"> </w:t>
      </w:r>
      <w:r w:rsidR="00F9656B" w:rsidRPr="00CA20CD">
        <w:t>не</w:t>
      </w:r>
      <w:r w:rsidR="00B34524">
        <w:t xml:space="preserve"> </w:t>
      </w:r>
      <w:r w:rsidR="00F9656B" w:rsidRPr="00CA20CD">
        <w:t>будет,</w:t>
      </w:r>
      <w:r w:rsidR="00B34524">
        <w:t xml:space="preserve"> </w:t>
      </w:r>
      <w:r w:rsidR="00F9656B" w:rsidRPr="00CA20CD">
        <w:t>но</w:t>
      </w:r>
      <w:r w:rsidR="00B34524">
        <w:t xml:space="preserve"> </w:t>
      </w:r>
      <w:r w:rsidR="00F9656B" w:rsidRPr="00CA20CD">
        <w:t>надеяться,</w:t>
      </w:r>
      <w:r w:rsidR="00B34524">
        <w:t xml:space="preserve"> </w:t>
      </w:r>
      <w:r w:rsidR="00F9656B" w:rsidRPr="00CA20CD">
        <w:t>что</w:t>
      </w:r>
      <w:r w:rsidR="00B34524">
        <w:t xml:space="preserve"> </w:t>
      </w:r>
      <w:r w:rsidR="00F9656B" w:rsidRPr="00CA20CD">
        <w:t>ПДС</w:t>
      </w:r>
      <w:r w:rsidR="00B34524">
        <w:t xml:space="preserve"> </w:t>
      </w:r>
      <w:r w:rsidR="00F9656B" w:rsidRPr="00CA20CD">
        <w:t>даст</w:t>
      </w:r>
      <w:r w:rsidR="00B34524">
        <w:t xml:space="preserve"> </w:t>
      </w:r>
      <w:r w:rsidR="00F9656B" w:rsidRPr="00CA20CD">
        <w:t>какой-то</w:t>
      </w:r>
      <w:r w:rsidR="00B34524">
        <w:t xml:space="preserve"> </w:t>
      </w:r>
      <w:r w:rsidR="00F9656B" w:rsidRPr="00CA20CD">
        <w:t>существенный</w:t>
      </w:r>
      <w:r w:rsidR="00B34524">
        <w:t xml:space="preserve"> </w:t>
      </w:r>
      <w:r w:rsidR="00F9656B" w:rsidRPr="00CA20CD">
        <w:t>прирост,</w:t>
      </w:r>
      <w:r w:rsidR="00B34524">
        <w:t xml:space="preserve"> </w:t>
      </w:r>
      <w:r w:rsidR="00F9656B" w:rsidRPr="00CA20CD">
        <w:t>вряд</w:t>
      </w:r>
      <w:r w:rsidR="00B34524">
        <w:t xml:space="preserve"> </w:t>
      </w:r>
      <w:r w:rsidR="00F9656B" w:rsidRPr="00CA20CD">
        <w:t>ли</w:t>
      </w:r>
      <w:r w:rsidR="00B34524">
        <w:t xml:space="preserve"> </w:t>
      </w:r>
      <w:r w:rsidR="00F9656B" w:rsidRPr="00CA20CD">
        <w:t>приходится.</w:t>
      </w:r>
      <w:r w:rsidR="00B34524">
        <w:t xml:space="preserve"> </w:t>
      </w:r>
      <w:r w:rsidR="00F9656B" w:rsidRPr="00CA20CD">
        <w:t>Вполне</w:t>
      </w:r>
      <w:r w:rsidR="00B34524">
        <w:t xml:space="preserve"> </w:t>
      </w:r>
      <w:r w:rsidR="00F9656B" w:rsidRPr="00CA20CD">
        <w:t>вероятно,</w:t>
      </w:r>
      <w:r w:rsidR="00B34524">
        <w:t xml:space="preserve"> </w:t>
      </w:r>
      <w:r w:rsidR="00F9656B" w:rsidRPr="00CA20CD">
        <w:t>что</w:t>
      </w:r>
      <w:r w:rsidR="00B34524">
        <w:t xml:space="preserve"> </w:t>
      </w:r>
      <w:r w:rsidR="00F9656B" w:rsidRPr="00CA20CD">
        <w:t>в</w:t>
      </w:r>
      <w:r w:rsidR="00B34524">
        <w:t xml:space="preserve"> </w:t>
      </w:r>
      <w:r w:rsidR="00F9656B" w:rsidRPr="00CA20CD">
        <w:t>этот</w:t>
      </w:r>
      <w:r w:rsidR="00B34524">
        <w:t xml:space="preserve"> </w:t>
      </w:r>
      <w:r w:rsidR="00F9656B" w:rsidRPr="00CA20CD">
        <w:t>инструмент</w:t>
      </w:r>
      <w:r w:rsidR="00B34524">
        <w:t xml:space="preserve"> </w:t>
      </w:r>
      <w:r w:rsidR="00F9656B" w:rsidRPr="00CA20CD">
        <w:t>действительно</w:t>
      </w:r>
      <w:r w:rsidR="00B34524">
        <w:t xml:space="preserve"> </w:t>
      </w:r>
      <w:r w:rsidR="00F9656B" w:rsidRPr="00CA20CD">
        <w:t>частично</w:t>
      </w:r>
      <w:r w:rsidR="00B34524">
        <w:t xml:space="preserve"> </w:t>
      </w:r>
      <w:r w:rsidR="00F9656B" w:rsidRPr="00CA20CD">
        <w:t>перетекут</w:t>
      </w:r>
      <w:r w:rsidR="00B34524">
        <w:t xml:space="preserve"> </w:t>
      </w:r>
      <w:r w:rsidR="00F9656B" w:rsidRPr="00CA20CD">
        <w:t>средства</w:t>
      </w:r>
      <w:r w:rsidR="00B34524">
        <w:t xml:space="preserve"> </w:t>
      </w:r>
      <w:r w:rsidR="00F9656B" w:rsidRPr="00CA20CD">
        <w:t>со</w:t>
      </w:r>
      <w:r w:rsidR="00B34524">
        <w:t xml:space="preserve"> </w:t>
      </w:r>
      <w:r w:rsidR="00F9656B" w:rsidRPr="00CA20CD">
        <w:t>вкладов</w:t>
      </w:r>
      <w:r w:rsidR="00B34524">
        <w:t xml:space="preserve"> </w:t>
      </w:r>
      <w:r w:rsidR="00F9656B" w:rsidRPr="00CA20CD">
        <w:t>граждан.</w:t>
      </w:r>
      <w:r w:rsidR="00B34524">
        <w:t xml:space="preserve"> </w:t>
      </w:r>
      <w:r w:rsidR="00F9656B" w:rsidRPr="00CA20CD">
        <w:t>Для</w:t>
      </w:r>
      <w:r w:rsidR="00B34524">
        <w:t xml:space="preserve"> </w:t>
      </w:r>
      <w:r w:rsidR="00F9656B" w:rsidRPr="00CA20CD">
        <w:t>тех,</w:t>
      </w:r>
      <w:r w:rsidR="00B34524">
        <w:t xml:space="preserve"> </w:t>
      </w:r>
      <w:r w:rsidR="00F9656B" w:rsidRPr="00CA20CD">
        <w:t>кто</w:t>
      </w:r>
      <w:r w:rsidR="00B34524">
        <w:t xml:space="preserve"> </w:t>
      </w:r>
      <w:r w:rsidR="00F9656B" w:rsidRPr="00CA20CD">
        <w:t>самостоятельно</w:t>
      </w:r>
      <w:r w:rsidR="00B34524">
        <w:t xml:space="preserve"> </w:t>
      </w:r>
      <w:r w:rsidR="00F9656B" w:rsidRPr="00CA20CD">
        <w:t>формирует</w:t>
      </w:r>
      <w:r w:rsidR="00B34524">
        <w:t xml:space="preserve"> </w:t>
      </w:r>
      <w:r w:rsidR="00F9656B" w:rsidRPr="00CA20CD">
        <w:t>свои</w:t>
      </w:r>
      <w:r w:rsidR="00B34524">
        <w:t xml:space="preserve"> </w:t>
      </w:r>
      <w:r w:rsidR="00F9656B" w:rsidRPr="00CA20CD">
        <w:t>пенсионные</w:t>
      </w:r>
      <w:r w:rsidR="00B34524">
        <w:t xml:space="preserve"> </w:t>
      </w:r>
      <w:r w:rsidR="00F9656B" w:rsidRPr="00CA20CD">
        <w:t>накопления</w:t>
      </w:r>
      <w:r w:rsidR="00B34524">
        <w:t xml:space="preserve"> </w:t>
      </w:r>
      <w:r w:rsidR="00F9656B" w:rsidRPr="00CA20CD">
        <w:t>за</w:t>
      </w:r>
      <w:r w:rsidR="00B34524">
        <w:t xml:space="preserve"> </w:t>
      </w:r>
      <w:r w:rsidR="00F9656B" w:rsidRPr="00CA20CD">
        <w:t>счет</w:t>
      </w:r>
      <w:r w:rsidR="00B34524">
        <w:t xml:space="preserve"> </w:t>
      </w:r>
      <w:r w:rsidR="00F9656B" w:rsidRPr="00CA20CD">
        <w:t>активного</w:t>
      </w:r>
      <w:r w:rsidR="00B34524">
        <w:t xml:space="preserve"> </w:t>
      </w:r>
      <w:r w:rsidR="00F9656B" w:rsidRPr="00CA20CD">
        <w:t>инвестирования,</w:t>
      </w:r>
      <w:r w:rsidR="00B34524">
        <w:t xml:space="preserve"> </w:t>
      </w:r>
      <w:r w:rsidR="00F9656B" w:rsidRPr="00CA20CD">
        <w:t>этот</w:t>
      </w:r>
      <w:r w:rsidR="00B34524">
        <w:t xml:space="preserve"> </w:t>
      </w:r>
      <w:r w:rsidR="00F9656B" w:rsidRPr="00CA20CD">
        <w:t>инструмент</w:t>
      </w:r>
      <w:r w:rsidR="00B34524">
        <w:t xml:space="preserve"> </w:t>
      </w:r>
      <w:r w:rsidR="00F9656B" w:rsidRPr="00CA20CD">
        <w:t>вряд</w:t>
      </w:r>
      <w:r w:rsidR="00B34524">
        <w:t xml:space="preserve"> </w:t>
      </w:r>
      <w:r w:rsidR="00F9656B" w:rsidRPr="00CA20CD">
        <w:t>ли</w:t>
      </w:r>
      <w:r w:rsidR="00B34524">
        <w:t xml:space="preserve"> </w:t>
      </w:r>
      <w:r w:rsidR="00F9656B" w:rsidRPr="00CA20CD">
        <w:t>будет</w:t>
      </w:r>
      <w:r w:rsidR="00B34524">
        <w:t xml:space="preserve"> </w:t>
      </w:r>
      <w:r w:rsidR="00F9656B" w:rsidRPr="00CA20CD">
        <w:t>интересен</w:t>
      </w:r>
      <w:r>
        <w:t>»</w:t>
      </w:r>
      <w:r w:rsidR="00F9656B" w:rsidRPr="00CA20CD">
        <w:t>,</w:t>
      </w:r>
      <w:r w:rsidR="00B34524">
        <w:t xml:space="preserve"> </w:t>
      </w:r>
      <w:r>
        <w:t>-</w:t>
      </w:r>
      <w:r w:rsidR="00B34524">
        <w:t xml:space="preserve"> </w:t>
      </w:r>
      <w:r w:rsidR="00F9656B" w:rsidRPr="00CA20CD">
        <w:t>резюмирует</w:t>
      </w:r>
      <w:r w:rsidR="00B34524">
        <w:t xml:space="preserve"> </w:t>
      </w:r>
      <w:r w:rsidR="00F9656B" w:rsidRPr="00CA20CD">
        <w:t>экономист.</w:t>
      </w:r>
    </w:p>
    <w:p w:rsidR="00F9656B" w:rsidRPr="00CA20CD" w:rsidRDefault="00F9656B" w:rsidP="00F9656B">
      <w:r w:rsidRPr="00CA20CD">
        <w:t>Такой</w:t>
      </w:r>
      <w:r w:rsidR="00B34524">
        <w:t xml:space="preserve"> </w:t>
      </w:r>
      <w:r w:rsidRPr="00CA20CD">
        <w:t>же</w:t>
      </w:r>
      <w:r w:rsidR="00B34524">
        <w:t xml:space="preserve"> </w:t>
      </w:r>
      <w:r w:rsidRPr="00CA20CD">
        <w:t>позиции</w:t>
      </w:r>
      <w:r w:rsidR="00B34524">
        <w:t xml:space="preserve"> </w:t>
      </w:r>
      <w:r w:rsidRPr="00CA20CD">
        <w:t>придерживается</w:t>
      </w:r>
      <w:r w:rsidR="00B34524">
        <w:t xml:space="preserve"> </w:t>
      </w:r>
      <w:r w:rsidRPr="00CA20CD">
        <w:t>руководитель</w:t>
      </w:r>
      <w:r w:rsidR="00B34524">
        <w:t xml:space="preserve"> </w:t>
      </w:r>
      <w:r w:rsidRPr="00CA20CD">
        <w:t>Департамента</w:t>
      </w:r>
      <w:r w:rsidR="00B34524">
        <w:t xml:space="preserve"> </w:t>
      </w:r>
      <w:r w:rsidRPr="00CA20CD">
        <w:t>общественных</w:t>
      </w:r>
      <w:r w:rsidR="00B34524">
        <w:t xml:space="preserve"> </w:t>
      </w:r>
      <w:r w:rsidRPr="00CA20CD">
        <w:t>финансов</w:t>
      </w:r>
      <w:r w:rsidR="00B34524">
        <w:t xml:space="preserve"> </w:t>
      </w:r>
      <w:r w:rsidRPr="00CA20CD">
        <w:t>Финансового</w:t>
      </w:r>
      <w:r w:rsidR="00B34524">
        <w:t xml:space="preserve"> </w:t>
      </w:r>
      <w:r w:rsidRPr="00CA20CD">
        <w:t>университета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правительстве</w:t>
      </w:r>
      <w:r w:rsidR="00B34524">
        <w:t xml:space="preserve"> </w:t>
      </w:r>
      <w:r w:rsidRPr="00CA20CD">
        <w:t>РФ</w:t>
      </w:r>
      <w:r w:rsidR="00B34524">
        <w:t xml:space="preserve"> </w:t>
      </w:r>
      <w:r w:rsidRPr="00CA20CD">
        <w:t>Маргарита</w:t>
      </w:r>
      <w:r w:rsidR="00B34524">
        <w:t xml:space="preserve"> </w:t>
      </w:r>
      <w:r w:rsidRPr="00CA20CD">
        <w:t>Васюнина.</w:t>
      </w:r>
      <w:r w:rsidR="00B34524">
        <w:t xml:space="preserve"> </w:t>
      </w:r>
      <w:r w:rsidRPr="00CA20CD">
        <w:t>Она</w:t>
      </w:r>
      <w:r w:rsidR="00B34524">
        <w:t xml:space="preserve"> </w:t>
      </w:r>
      <w:r w:rsidRPr="00CA20CD">
        <w:t>считает,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привлекательность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граждан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доходом</w:t>
      </w:r>
      <w:r w:rsidR="00B34524">
        <w:t xml:space="preserve"> </w:t>
      </w:r>
      <w:r w:rsidRPr="00CA20CD">
        <w:t>выше</w:t>
      </w:r>
      <w:r w:rsidR="00B34524">
        <w:t xml:space="preserve"> </w:t>
      </w:r>
      <w:r w:rsidRPr="00CA20CD">
        <w:t>150</w:t>
      </w:r>
      <w:r w:rsidR="00B34524">
        <w:t xml:space="preserve"> </w:t>
      </w:r>
      <w:r w:rsidRPr="00CA20CD">
        <w:t>000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пока</w:t>
      </w:r>
      <w:r w:rsidR="00B34524">
        <w:t xml:space="preserve"> </w:t>
      </w:r>
      <w:r w:rsidRPr="00CA20CD">
        <w:t>очень</w:t>
      </w:r>
      <w:r w:rsidR="00B34524">
        <w:t xml:space="preserve"> </w:t>
      </w:r>
      <w:r w:rsidRPr="00CA20CD">
        <w:t>низкая.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первую</w:t>
      </w:r>
      <w:r w:rsidR="00B34524">
        <w:t xml:space="preserve"> </w:t>
      </w:r>
      <w:r w:rsidRPr="00CA20CD">
        <w:t>очередь</w:t>
      </w:r>
      <w:r w:rsidR="00B34524">
        <w:t xml:space="preserve"> </w:t>
      </w:r>
      <w:r w:rsidRPr="00CA20CD">
        <w:t>ПДС</w:t>
      </w:r>
      <w:r w:rsidR="00B34524">
        <w:t xml:space="preserve"> </w:t>
      </w:r>
      <w:r w:rsidRPr="00CA20CD">
        <w:t>ориентирована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людей,</w:t>
      </w:r>
      <w:r w:rsidR="00B34524">
        <w:t xml:space="preserve"> </w:t>
      </w:r>
      <w:r w:rsidRPr="00CA20CD">
        <w:t>чей</w:t>
      </w:r>
      <w:r w:rsidR="00B34524">
        <w:t xml:space="preserve"> </w:t>
      </w:r>
      <w:r w:rsidRPr="00CA20CD">
        <w:t>заработок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слишком</w:t>
      </w:r>
      <w:r w:rsidR="00B34524">
        <w:t xml:space="preserve"> </w:t>
      </w:r>
      <w:r w:rsidRPr="00CA20CD">
        <w:t>высок,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этом</w:t>
      </w:r>
      <w:r w:rsidR="00B34524">
        <w:t xml:space="preserve"> </w:t>
      </w:r>
      <w:r w:rsidRPr="00CA20CD">
        <w:t>позволяет</w:t>
      </w:r>
      <w:r w:rsidR="00B34524">
        <w:t xml:space="preserve"> </w:t>
      </w:r>
      <w:r w:rsidRPr="00CA20CD">
        <w:t>делать</w:t>
      </w:r>
      <w:r w:rsidR="00B34524">
        <w:t xml:space="preserve"> </w:t>
      </w:r>
      <w:r w:rsidRPr="00CA20CD">
        <w:t>небольшие</w:t>
      </w:r>
      <w:r w:rsidR="00B34524">
        <w:t xml:space="preserve"> </w:t>
      </w:r>
      <w:r w:rsidRPr="00CA20CD">
        <w:t>отчисления.</w:t>
      </w:r>
    </w:p>
    <w:p w:rsidR="00F9656B" w:rsidRPr="00CA20CD" w:rsidRDefault="00F9656B" w:rsidP="00F9656B">
      <w:r w:rsidRPr="00CA20CD">
        <w:t>Интерес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программе</w:t>
      </w:r>
      <w:r w:rsidR="00B34524">
        <w:t xml:space="preserve"> </w:t>
      </w:r>
      <w:r w:rsidRPr="00CA20CD">
        <w:t>стоит</w:t>
      </w:r>
      <w:r w:rsidR="00B34524">
        <w:t xml:space="preserve"> </w:t>
      </w:r>
      <w:r w:rsidRPr="00CA20CD">
        <w:t>проявить</w:t>
      </w:r>
      <w:r w:rsidR="00B34524">
        <w:t xml:space="preserve"> </w:t>
      </w:r>
      <w:r w:rsidRPr="00CA20CD">
        <w:t>работающим</w:t>
      </w:r>
      <w:r w:rsidR="00B34524">
        <w:t xml:space="preserve"> </w:t>
      </w:r>
      <w:r w:rsidRPr="00CA20CD">
        <w:t>гражданам</w:t>
      </w:r>
      <w:r w:rsidR="00B34524">
        <w:t xml:space="preserve"> </w:t>
      </w:r>
      <w:r w:rsidRPr="00CA20CD">
        <w:t>предпенсионного</w:t>
      </w:r>
      <w:r w:rsidR="00B34524">
        <w:t xml:space="preserve"> </w:t>
      </w:r>
      <w:r w:rsidRPr="00CA20CD">
        <w:t>возраста,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лучше</w:t>
      </w:r>
      <w:r w:rsidR="00B34524">
        <w:t xml:space="preserve"> </w:t>
      </w:r>
      <w:r w:rsidRPr="00CA20CD">
        <w:t>всего</w:t>
      </w:r>
      <w:r w:rsidR="00B34524">
        <w:t xml:space="preserve"> </w:t>
      </w:r>
      <w:r w:rsidRPr="00CA20CD">
        <w:t>1967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рождения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моложе.</w:t>
      </w:r>
      <w:r w:rsidR="00B34524">
        <w:t xml:space="preserve"> </w:t>
      </w:r>
      <w:r w:rsidRPr="00CA20CD">
        <w:t>Этим</w:t>
      </w:r>
      <w:r w:rsidR="00B34524">
        <w:t xml:space="preserve"> </w:t>
      </w:r>
      <w:r w:rsidRPr="00CA20CD">
        <w:t>россиянам</w:t>
      </w:r>
      <w:r w:rsidR="00B34524">
        <w:t xml:space="preserve"> </w:t>
      </w:r>
      <w:r w:rsidRPr="00CA20CD">
        <w:t>успешнее</w:t>
      </w:r>
      <w:r w:rsidR="00B34524">
        <w:t xml:space="preserve"> </w:t>
      </w:r>
      <w:r w:rsidRPr="00CA20CD">
        <w:t>всего</w:t>
      </w:r>
      <w:r w:rsidR="00B34524">
        <w:t xml:space="preserve"> </w:t>
      </w:r>
      <w:r w:rsidRPr="00CA20CD">
        <w:t>получится</w:t>
      </w:r>
      <w:r w:rsidR="00B34524">
        <w:t xml:space="preserve"> </w:t>
      </w:r>
      <w:r w:rsidRPr="00CA20CD">
        <w:t>реализовать</w:t>
      </w:r>
      <w:r w:rsidR="00B34524">
        <w:t xml:space="preserve"> </w:t>
      </w:r>
      <w:r w:rsidRPr="00CA20CD">
        <w:t>право</w:t>
      </w:r>
      <w:r w:rsidR="00B34524">
        <w:t xml:space="preserve"> </w:t>
      </w:r>
      <w:r w:rsidRPr="00CA20CD">
        <w:t>перевести</w:t>
      </w:r>
      <w:r w:rsidR="00B34524">
        <w:t xml:space="preserve"> </w:t>
      </w:r>
      <w:r w:rsidRPr="00CA20CD">
        <w:t>часть</w:t>
      </w:r>
      <w:r w:rsidR="00B34524">
        <w:t xml:space="preserve"> </w:t>
      </w:r>
      <w:r w:rsidRPr="00CA20CD">
        <w:t>средств</w:t>
      </w:r>
      <w:r w:rsidR="00B34524">
        <w:t xml:space="preserve"> </w:t>
      </w:r>
      <w:r w:rsidRPr="00CA20CD">
        <w:t>пенсионных</w:t>
      </w:r>
      <w:r w:rsidR="00B34524">
        <w:t xml:space="preserve"> </w:t>
      </w:r>
      <w:r w:rsidRPr="00CA20CD">
        <w:t>накоплений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долгосрочные</w:t>
      </w:r>
      <w:r w:rsidR="00B34524">
        <w:t xml:space="preserve"> </w:t>
      </w:r>
      <w:r w:rsidRPr="00CA20CD">
        <w:t>сбережения,</w:t>
      </w:r>
      <w:r w:rsidR="00B34524">
        <w:t xml:space="preserve"> </w:t>
      </w:r>
      <w:r w:rsidRPr="00CA20CD">
        <w:t>говорит</w:t>
      </w:r>
      <w:r w:rsidR="00B34524">
        <w:t xml:space="preserve"> </w:t>
      </w:r>
      <w:r w:rsidRPr="00CA20CD">
        <w:t>эксперт</w:t>
      </w:r>
      <w:r w:rsidR="00B34524">
        <w:t xml:space="preserve"> </w:t>
      </w:r>
      <w:r w:rsidRPr="00CA20CD">
        <w:t>Финтолка.</w:t>
      </w:r>
      <w:r w:rsidR="00B34524">
        <w:t xml:space="preserve"> </w:t>
      </w:r>
      <w:r w:rsidRPr="00CA20CD">
        <w:t>Однако</w:t>
      </w:r>
      <w:r w:rsidR="00B34524">
        <w:t xml:space="preserve"> </w:t>
      </w:r>
      <w:r w:rsidRPr="00CA20CD">
        <w:t>например,</w:t>
      </w:r>
      <w:r w:rsidR="00B34524">
        <w:t xml:space="preserve"> </w:t>
      </w:r>
      <w:r w:rsidRPr="00CA20CD">
        <w:t>нельзя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отправить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формирование</w:t>
      </w:r>
      <w:r w:rsidR="00B34524">
        <w:t xml:space="preserve"> </w:t>
      </w:r>
      <w:r w:rsidRPr="00CA20CD">
        <w:t>накопительной</w:t>
      </w:r>
      <w:r w:rsidR="00B34524">
        <w:t xml:space="preserve"> </w:t>
      </w:r>
      <w:r w:rsidRPr="00CA20CD">
        <w:t>части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средства</w:t>
      </w:r>
      <w:r w:rsidR="00B34524">
        <w:t xml:space="preserve"> </w:t>
      </w:r>
      <w:r w:rsidRPr="00CA20CD">
        <w:t>материнского</w:t>
      </w:r>
      <w:r w:rsidR="00B34524">
        <w:t xml:space="preserve"> </w:t>
      </w:r>
      <w:r w:rsidRPr="00CA20CD">
        <w:t>капитала.</w:t>
      </w:r>
    </w:p>
    <w:p w:rsidR="00F9656B" w:rsidRPr="00CA20CD" w:rsidRDefault="00AF3E6C" w:rsidP="00F9656B">
      <w:r>
        <w:t>«</w:t>
      </w:r>
      <w:r w:rsidR="00F9656B" w:rsidRPr="00CA20CD">
        <w:t>Заявленные</w:t>
      </w:r>
      <w:r w:rsidR="00B34524">
        <w:t xml:space="preserve"> </w:t>
      </w:r>
      <w:r w:rsidR="00F9656B" w:rsidRPr="00CA20CD">
        <w:t>условия</w:t>
      </w:r>
      <w:r w:rsidR="00B34524">
        <w:t xml:space="preserve"> </w:t>
      </w:r>
      <w:r w:rsidR="00F9656B" w:rsidRPr="00CA20CD">
        <w:t>перевода</w:t>
      </w:r>
      <w:r w:rsidR="00B34524">
        <w:t xml:space="preserve"> </w:t>
      </w:r>
      <w:r w:rsidR="00F9656B" w:rsidRPr="00CA20CD">
        <w:t>средств</w:t>
      </w:r>
      <w:r w:rsidR="00B34524">
        <w:t xml:space="preserve"> </w:t>
      </w:r>
      <w:r w:rsidR="00F9656B" w:rsidRPr="00CA20CD">
        <w:t>пенсионных</w:t>
      </w:r>
      <w:r w:rsidR="00B34524">
        <w:t xml:space="preserve"> </w:t>
      </w:r>
      <w:r w:rsidR="00F9656B" w:rsidRPr="00CA20CD">
        <w:t>накоплений</w:t>
      </w:r>
      <w:r w:rsidR="00B34524">
        <w:t xml:space="preserve"> </w:t>
      </w:r>
      <w:r w:rsidR="00F9656B" w:rsidRPr="00CA20CD">
        <w:t>в</w:t>
      </w:r>
      <w:r w:rsidR="00B34524">
        <w:t xml:space="preserve"> </w:t>
      </w:r>
      <w:r w:rsidR="00F9656B" w:rsidRPr="00CA20CD">
        <w:t>долгосрочные</w:t>
      </w:r>
      <w:r w:rsidR="00B34524">
        <w:t xml:space="preserve"> </w:t>
      </w:r>
      <w:r w:rsidR="00F9656B" w:rsidRPr="00CA20CD">
        <w:t>сбережения</w:t>
      </w:r>
      <w:r w:rsidR="00B34524">
        <w:t xml:space="preserve"> </w:t>
      </w:r>
      <w:r w:rsidR="00F9656B" w:rsidRPr="00CA20CD">
        <w:t>требуют</w:t>
      </w:r>
      <w:r w:rsidR="00B34524">
        <w:t xml:space="preserve"> </w:t>
      </w:r>
      <w:r w:rsidR="00F9656B" w:rsidRPr="00CA20CD">
        <w:t>от</w:t>
      </w:r>
      <w:r w:rsidR="00B34524">
        <w:t xml:space="preserve"> </w:t>
      </w:r>
      <w:r w:rsidR="00F9656B" w:rsidRPr="00CA20CD">
        <w:t>гражданина</w:t>
      </w:r>
      <w:r w:rsidR="00B34524">
        <w:t xml:space="preserve"> </w:t>
      </w:r>
      <w:r w:rsidR="00F9656B" w:rsidRPr="00CA20CD">
        <w:t>детально</w:t>
      </w:r>
      <w:r w:rsidR="00B34524">
        <w:t xml:space="preserve"> </w:t>
      </w:r>
      <w:r w:rsidR="00F9656B" w:rsidRPr="00CA20CD">
        <w:t>сравнить</w:t>
      </w:r>
      <w:r w:rsidR="00B34524">
        <w:t xml:space="preserve"> </w:t>
      </w:r>
      <w:r w:rsidR="00F9656B" w:rsidRPr="00CA20CD">
        <w:t>и</w:t>
      </w:r>
      <w:r w:rsidR="00B34524">
        <w:t xml:space="preserve"> </w:t>
      </w:r>
      <w:r w:rsidR="00F9656B" w:rsidRPr="00CA20CD">
        <w:t>оценить</w:t>
      </w:r>
      <w:r w:rsidR="00B34524">
        <w:t xml:space="preserve"> </w:t>
      </w:r>
      <w:r w:rsidR="00F9656B" w:rsidRPr="00CA20CD">
        <w:t>предстоящие</w:t>
      </w:r>
      <w:r w:rsidR="00B34524">
        <w:t xml:space="preserve"> </w:t>
      </w:r>
      <w:r w:rsidR="00F9656B" w:rsidRPr="00CA20CD">
        <w:t>выплаты</w:t>
      </w:r>
      <w:r w:rsidR="00B34524">
        <w:t xml:space="preserve"> </w:t>
      </w:r>
      <w:r w:rsidR="00F9656B" w:rsidRPr="00CA20CD">
        <w:t>за</w:t>
      </w:r>
      <w:r w:rsidR="00B34524">
        <w:t xml:space="preserve"> </w:t>
      </w:r>
      <w:r w:rsidR="00F9656B" w:rsidRPr="00CA20CD">
        <w:t>счет</w:t>
      </w:r>
      <w:r w:rsidR="00B34524">
        <w:t xml:space="preserve"> </w:t>
      </w:r>
      <w:r w:rsidR="00F9656B" w:rsidRPr="00CA20CD">
        <w:t>разных</w:t>
      </w:r>
      <w:r w:rsidR="00B34524">
        <w:t xml:space="preserve"> </w:t>
      </w:r>
      <w:r w:rsidR="00F9656B" w:rsidRPr="00CA20CD">
        <w:t>источников,</w:t>
      </w:r>
      <w:r w:rsidR="00B34524">
        <w:t xml:space="preserve"> </w:t>
      </w:r>
      <w:r w:rsidR="00F9656B" w:rsidRPr="00CA20CD">
        <w:t>а</w:t>
      </w:r>
      <w:r w:rsidR="00B34524">
        <w:t xml:space="preserve"> </w:t>
      </w:r>
      <w:r w:rsidR="00F9656B" w:rsidRPr="00CA20CD">
        <w:t>также</w:t>
      </w:r>
      <w:r w:rsidR="00B34524">
        <w:t xml:space="preserve"> </w:t>
      </w:r>
      <w:r w:rsidR="00F9656B" w:rsidRPr="00CA20CD">
        <w:t>ознакомиться</w:t>
      </w:r>
      <w:r w:rsidR="00B34524">
        <w:t xml:space="preserve"> </w:t>
      </w:r>
      <w:r w:rsidR="00F9656B" w:rsidRPr="00CA20CD">
        <w:t>с</w:t>
      </w:r>
      <w:r w:rsidR="00B34524">
        <w:t xml:space="preserve"> </w:t>
      </w:r>
      <w:r w:rsidR="00F9656B" w:rsidRPr="00CA20CD">
        <w:t>моментами,</w:t>
      </w:r>
      <w:r w:rsidR="00B34524">
        <w:t xml:space="preserve"> </w:t>
      </w:r>
      <w:r w:rsidR="00F9656B" w:rsidRPr="00CA20CD">
        <w:t>имеющими</w:t>
      </w:r>
      <w:r w:rsidR="00B34524">
        <w:t xml:space="preserve"> </w:t>
      </w:r>
      <w:r w:rsidR="00F9656B" w:rsidRPr="00CA20CD">
        <w:t>правовые</w:t>
      </w:r>
      <w:r w:rsidR="00B34524">
        <w:t xml:space="preserve"> </w:t>
      </w:r>
      <w:r w:rsidR="00F9656B" w:rsidRPr="00CA20CD">
        <w:t>последствия</w:t>
      </w:r>
      <w:r>
        <w:t>»</w:t>
      </w:r>
      <w:r w:rsidR="00F9656B" w:rsidRPr="00CA20CD">
        <w:t>,</w:t>
      </w:r>
      <w:r w:rsidR="00B34524">
        <w:t xml:space="preserve"> </w:t>
      </w:r>
      <w:r>
        <w:t>-</w:t>
      </w:r>
      <w:r w:rsidR="00B34524">
        <w:t xml:space="preserve"> </w:t>
      </w:r>
      <w:r w:rsidR="00F9656B" w:rsidRPr="00CA20CD">
        <w:t>предупреждает</w:t>
      </w:r>
      <w:r w:rsidR="00B34524">
        <w:t xml:space="preserve"> </w:t>
      </w:r>
      <w:r w:rsidR="00F9656B" w:rsidRPr="00CA20CD">
        <w:t>Васюнина.</w:t>
      </w:r>
    </w:p>
    <w:p w:rsidR="00F9656B" w:rsidRPr="00CA20CD" w:rsidRDefault="00F9656B" w:rsidP="00F9656B">
      <w:r w:rsidRPr="00CA20CD">
        <w:t>Итого:</w:t>
      </w:r>
      <w:r w:rsidR="00B34524">
        <w:t xml:space="preserve"> </w:t>
      </w:r>
      <w:r w:rsidRPr="00CA20CD">
        <w:t>программа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инструмент</w:t>
      </w:r>
      <w:r w:rsidR="00B34524">
        <w:t xml:space="preserve"> </w:t>
      </w:r>
      <w:r w:rsidRPr="00CA20CD">
        <w:t>заработка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активных</w:t>
      </w:r>
      <w:r w:rsidR="00B34524">
        <w:t xml:space="preserve"> </w:t>
      </w:r>
      <w:r w:rsidRPr="00CA20CD">
        <w:t>инвесторов.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она</w:t>
      </w:r>
      <w:r w:rsidR="00B34524">
        <w:t xml:space="preserve"> </w:t>
      </w:r>
      <w:r w:rsidRPr="00CA20CD">
        <w:t>может</w:t>
      </w:r>
      <w:r w:rsidR="00B34524">
        <w:t xml:space="preserve"> </w:t>
      </w:r>
      <w:r w:rsidRPr="00CA20CD">
        <w:t>стать</w:t>
      </w:r>
      <w:r w:rsidR="00B34524">
        <w:t xml:space="preserve"> </w:t>
      </w:r>
      <w:r w:rsidRPr="00CA20CD">
        <w:t>средством</w:t>
      </w:r>
      <w:r w:rsidR="00B34524">
        <w:t xml:space="preserve"> </w:t>
      </w:r>
      <w:r w:rsidRPr="00CA20CD">
        <w:t>сохранить</w:t>
      </w:r>
      <w:r w:rsidR="00B34524">
        <w:t xml:space="preserve"> </w:t>
      </w:r>
      <w:r w:rsidRPr="00CA20CD">
        <w:t>личные</w:t>
      </w:r>
      <w:r w:rsidR="00B34524">
        <w:t xml:space="preserve"> </w:t>
      </w:r>
      <w:r w:rsidRPr="00CA20CD">
        <w:t>сбережения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невысокой</w:t>
      </w:r>
      <w:r w:rsidR="00B34524">
        <w:t xml:space="preserve"> </w:t>
      </w:r>
      <w:r w:rsidRPr="00CA20CD">
        <w:t>ликвидности.</w:t>
      </w:r>
    </w:p>
    <w:p w:rsidR="00F9656B" w:rsidRPr="00CA20CD" w:rsidRDefault="00DB3E6F" w:rsidP="00F9656B">
      <w:hyperlink r:id="rId24" w:history="1">
        <w:r w:rsidR="00F9656B" w:rsidRPr="00CA20CD">
          <w:rPr>
            <w:rStyle w:val="a3"/>
          </w:rPr>
          <w:t>https://fintolk.pro/rossiyan-zovut-vlozhit-trilliony-sberezhenij-v-programmu-dolgosrochnyh-sberezhenij-kak-sumet-izvlech-vygodu</w:t>
        </w:r>
      </w:hyperlink>
      <w:r w:rsidR="00B34524">
        <w:t xml:space="preserve"> </w:t>
      </w:r>
    </w:p>
    <w:p w:rsidR="00FF3385" w:rsidRPr="00CA20CD" w:rsidRDefault="00FF3385" w:rsidP="00FF3385">
      <w:pPr>
        <w:pStyle w:val="2"/>
      </w:pPr>
      <w:bookmarkStart w:id="59" w:name="_Toc156360622"/>
      <w:r w:rsidRPr="00CA20CD">
        <w:t>Свободная</w:t>
      </w:r>
      <w:r w:rsidR="00B34524">
        <w:t xml:space="preserve"> </w:t>
      </w:r>
      <w:r w:rsidR="006E01CB" w:rsidRPr="00CA20CD">
        <w:t>п</w:t>
      </w:r>
      <w:r w:rsidRPr="00CA20CD">
        <w:t>ресса,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Pr="00CA20CD">
        <w:t>Финансист</w:t>
      </w:r>
      <w:r w:rsidR="00B34524">
        <w:t xml:space="preserve"> </w:t>
      </w:r>
      <w:r w:rsidRPr="00CA20CD">
        <w:t>объяснил</w:t>
      </w:r>
      <w:r w:rsidR="00B34524">
        <w:t xml:space="preserve"> </w:t>
      </w:r>
      <w:r w:rsidRPr="00CA20CD">
        <w:t>недоверие</w:t>
      </w:r>
      <w:r w:rsidR="00B34524">
        <w:t xml:space="preserve"> </w:t>
      </w:r>
      <w:r w:rsidRPr="00CA20CD">
        <w:t>россиян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программе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bookmarkEnd w:id="59"/>
    </w:p>
    <w:p w:rsidR="00FF3385" w:rsidRPr="00CA20CD" w:rsidRDefault="00FF3385" w:rsidP="008B65DC">
      <w:pPr>
        <w:pStyle w:val="3"/>
      </w:pPr>
      <w:bookmarkStart w:id="60" w:name="_Toc156360623"/>
      <w:r w:rsidRPr="00CA20CD">
        <w:t>Президент</w:t>
      </w:r>
      <w:r w:rsidR="00B34524">
        <w:t xml:space="preserve"> </w:t>
      </w:r>
      <w:r w:rsidRPr="00CA20CD">
        <w:t>РФ</w:t>
      </w:r>
      <w:r w:rsidR="00B34524">
        <w:t xml:space="preserve"> </w:t>
      </w:r>
      <w:r w:rsidRPr="00CA20CD">
        <w:t>Владимир</w:t>
      </w:r>
      <w:r w:rsidR="00B34524">
        <w:t xml:space="preserve"> </w:t>
      </w:r>
      <w:r w:rsidRPr="00CA20CD">
        <w:t>Путин</w:t>
      </w:r>
      <w:r w:rsidR="00B34524">
        <w:t xml:space="preserve"> </w:t>
      </w:r>
      <w:r w:rsidRPr="00CA20CD">
        <w:t>поручил</w:t>
      </w:r>
      <w:r w:rsidR="00B34524">
        <w:t xml:space="preserve"> </w:t>
      </w:r>
      <w:r w:rsidRPr="00CA20CD">
        <w:t>правительству</w:t>
      </w:r>
      <w:r w:rsidR="00B34524">
        <w:t xml:space="preserve"> </w:t>
      </w:r>
      <w:r w:rsidRPr="00CA20CD">
        <w:t>принять</w:t>
      </w:r>
      <w:r w:rsidR="00B34524">
        <w:t xml:space="preserve"> </w:t>
      </w:r>
      <w:r w:rsidRPr="00CA20CD">
        <w:t>меры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привлечения</w:t>
      </w:r>
      <w:r w:rsidR="00B34524">
        <w:t xml:space="preserve"> </w:t>
      </w:r>
      <w:r w:rsidRPr="00CA20CD">
        <w:t>граждан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участию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программе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сбережений,</w:t>
      </w:r>
      <w:r w:rsidR="00B34524">
        <w:t xml:space="preserve"> </w:t>
      </w:r>
      <w:r w:rsidRPr="00CA20CD">
        <w:t>которые</w:t>
      </w:r>
      <w:r w:rsidR="00B34524">
        <w:t xml:space="preserve"> </w:t>
      </w:r>
      <w:r w:rsidRPr="00CA20CD">
        <w:t>формируются</w:t>
      </w:r>
      <w:r w:rsidR="00B34524">
        <w:t xml:space="preserve"> </w:t>
      </w:r>
      <w:r w:rsidRPr="00CA20CD">
        <w:t>негосударственными</w:t>
      </w:r>
      <w:r w:rsidR="00B34524">
        <w:t xml:space="preserve"> </w:t>
      </w:r>
      <w:r w:rsidRPr="00CA20CD">
        <w:t>пенсионными</w:t>
      </w:r>
      <w:r w:rsidR="00B34524">
        <w:t xml:space="preserve"> </w:t>
      </w:r>
      <w:r w:rsidRPr="00CA20CD">
        <w:t>фондами</w:t>
      </w:r>
      <w:r w:rsidR="00B34524">
        <w:t xml:space="preserve"> </w:t>
      </w:r>
      <w:r w:rsidRPr="00CA20CD">
        <w:t>(НПФ).</w:t>
      </w:r>
      <w:bookmarkEnd w:id="60"/>
    </w:p>
    <w:p w:rsidR="00FF3385" w:rsidRPr="00CA20CD" w:rsidRDefault="00FF3385" w:rsidP="00FF3385">
      <w:r w:rsidRPr="00CA20CD">
        <w:t>Необходимо</w:t>
      </w:r>
      <w:r w:rsidR="00B34524">
        <w:t xml:space="preserve"> </w:t>
      </w:r>
      <w:r w:rsidRPr="00CA20CD">
        <w:t>обеспечить</w:t>
      </w:r>
      <w:r w:rsidR="00B34524">
        <w:t xml:space="preserve"> </w:t>
      </w:r>
      <w:r w:rsidRPr="00CA20CD">
        <w:t>объем</w:t>
      </w:r>
      <w:r w:rsidR="00B34524">
        <w:t xml:space="preserve"> </w:t>
      </w:r>
      <w:r w:rsidRPr="00CA20CD">
        <w:t>вложений</w:t>
      </w:r>
      <w:r w:rsidR="00B34524">
        <w:t xml:space="preserve"> </w:t>
      </w:r>
      <w:r w:rsidRPr="00CA20CD">
        <w:t>граждан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менее</w:t>
      </w:r>
      <w:r w:rsidR="00B34524">
        <w:t xml:space="preserve"> </w:t>
      </w:r>
      <w:r w:rsidRPr="00CA20CD">
        <w:t>250</w:t>
      </w:r>
      <w:r w:rsidR="00B34524">
        <w:t xml:space="preserve"> </w:t>
      </w:r>
      <w:r w:rsidRPr="00CA20CD">
        <w:t>миллиардов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менее</w:t>
      </w:r>
      <w:r w:rsidR="00B34524">
        <w:t xml:space="preserve"> </w:t>
      </w:r>
      <w:r w:rsidRPr="00CA20CD">
        <w:t>1%</w:t>
      </w:r>
      <w:r w:rsidR="00B34524">
        <w:t xml:space="preserve"> </w:t>
      </w:r>
      <w:r w:rsidRPr="00CA20CD">
        <w:t>ВВП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2026</w:t>
      </w:r>
      <w:r w:rsidR="00B34524">
        <w:t xml:space="preserve"> </w:t>
      </w:r>
      <w:r w:rsidRPr="00CA20CD">
        <w:t>году.</w:t>
      </w:r>
    </w:p>
    <w:p w:rsidR="00FF3385" w:rsidRPr="00CA20CD" w:rsidRDefault="00FF3385" w:rsidP="00FF3385">
      <w:r w:rsidRPr="00CA20CD">
        <w:t>Программа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добровольный</w:t>
      </w:r>
      <w:r w:rsidR="00B34524">
        <w:t xml:space="preserve"> </w:t>
      </w:r>
      <w:r w:rsidRPr="00CA20CD">
        <w:t>накопительно-сберегательный</w:t>
      </w:r>
      <w:r w:rsidR="00B34524">
        <w:t xml:space="preserve"> </w:t>
      </w:r>
      <w:r w:rsidRPr="00CA20CD">
        <w:t>продукт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граждан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участием</w:t>
      </w:r>
      <w:r w:rsidR="00B34524">
        <w:t xml:space="preserve"> </w:t>
      </w:r>
      <w:r w:rsidRPr="00CA20CD">
        <w:t>государства.</w:t>
      </w:r>
      <w:r w:rsidR="00B34524">
        <w:t xml:space="preserve"> </w:t>
      </w:r>
      <w:r w:rsidRPr="00CA20CD">
        <w:t>ДС</w:t>
      </w:r>
      <w:r w:rsidR="00B34524">
        <w:t xml:space="preserve"> </w:t>
      </w:r>
      <w:r w:rsidRPr="00CA20CD">
        <w:t>будут</w:t>
      </w:r>
      <w:r w:rsidR="00B34524">
        <w:t xml:space="preserve"> </w:t>
      </w:r>
      <w:r w:rsidRPr="00CA20CD">
        <w:t>формироваться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регулярных</w:t>
      </w:r>
      <w:r w:rsidR="00B34524">
        <w:t xml:space="preserve"> </w:t>
      </w:r>
      <w:r w:rsidRPr="00CA20CD">
        <w:t>взносов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зарплаты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пенсионных</w:t>
      </w:r>
      <w:r w:rsidR="00B34524">
        <w:t xml:space="preserve"> </w:t>
      </w:r>
      <w:r w:rsidRPr="00CA20CD">
        <w:t>накоплений.</w:t>
      </w:r>
    </w:p>
    <w:p w:rsidR="00FF3385" w:rsidRPr="00CA20CD" w:rsidRDefault="00FF3385" w:rsidP="00FF3385">
      <w:r w:rsidRPr="00CA20CD">
        <w:lastRenderedPageBreak/>
        <w:t>Финансовый</w:t>
      </w:r>
      <w:r w:rsidR="00B34524">
        <w:t xml:space="preserve"> </w:t>
      </w:r>
      <w:r w:rsidRPr="00CA20CD">
        <w:t>аналитик,</w:t>
      </w:r>
      <w:r w:rsidR="00B34524">
        <w:t xml:space="preserve"> </w:t>
      </w:r>
      <w:r w:rsidRPr="00CA20CD">
        <w:t>кандидат</w:t>
      </w:r>
      <w:r w:rsidR="00B34524">
        <w:t xml:space="preserve"> </w:t>
      </w:r>
      <w:r w:rsidRPr="00CA20CD">
        <w:t>экономических</w:t>
      </w:r>
      <w:r w:rsidR="00B34524">
        <w:t xml:space="preserve"> </w:t>
      </w:r>
      <w:r w:rsidRPr="00CA20CD">
        <w:t>наук</w:t>
      </w:r>
      <w:r w:rsidR="00B34524">
        <w:t xml:space="preserve"> </w:t>
      </w:r>
      <w:r w:rsidRPr="00CA20CD">
        <w:t>Михаил</w:t>
      </w:r>
      <w:r w:rsidR="00B34524">
        <w:t xml:space="preserve"> </w:t>
      </w:r>
      <w:r w:rsidRPr="00CA20CD">
        <w:t>Беляев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интервью</w:t>
      </w:r>
      <w:r w:rsidR="00B34524">
        <w:t xml:space="preserve"> </w:t>
      </w:r>
      <w:r w:rsidR="00AF3E6C">
        <w:t>«</w:t>
      </w:r>
      <w:r w:rsidRPr="00CA20CD">
        <w:t>Свободной</w:t>
      </w:r>
      <w:r w:rsidR="00B34524">
        <w:t xml:space="preserve"> </w:t>
      </w:r>
      <w:r w:rsidRPr="00CA20CD">
        <w:t>Прессе</w:t>
      </w:r>
      <w:r w:rsidR="00AF3E6C">
        <w:t>»</w:t>
      </w:r>
      <w:r w:rsidR="00B34524">
        <w:t xml:space="preserve"> </w:t>
      </w:r>
      <w:r w:rsidRPr="00CA20CD">
        <w:t>пояснил,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="00AF3E6C">
        <w:t>«</w:t>
      </w:r>
      <w:r w:rsidRPr="00CA20CD">
        <w:t>нормальной</w:t>
      </w:r>
      <w:r w:rsidR="00AF3E6C">
        <w:t>»</w:t>
      </w:r>
      <w:r w:rsidR="00B34524">
        <w:t xml:space="preserve"> </w:t>
      </w:r>
      <w:r w:rsidRPr="00CA20CD">
        <w:t>экономике,</w:t>
      </w:r>
      <w:r w:rsidR="00B34524">
        <w:t xml:space="preserve"> </w:t>
      </w:r>
      <w:r w:rsidRPr="00CA20CD">
        <w:t>когда</w:t>
      </w:r>
      <w:r w:rsidR="00B34524">
        <w:t xml:space="preserve"> </w:t>
      </w:r>
      <w:r w:rsidRPr="00CA20CD">
        <w:t>у</w:t>
      </w:r>
      <w:r w:rsidR="00B34524">
        <w:t xml:space="preserve"> </w:t>
      </w:r>
      <w:r w:rsidRPr="00CA20CD">
        <w:t>людей</w:t>
      </w:r>
      <w:r w:rsidR="00B34524">
        <w:t xml:space="preserve"> </w:t>
      </w:r>
      <w:r w:rsidRPr="00CA20CD">
        <w:t>есть</w:t>
      </w:r>
      <w:r w:rsidR="00B34524">
        <w:t xml:space="preserve"> </w:t>
      </w:r>
      <w:r w:rsidRPr="00CA20CD">
        <w:t>хороший</w:t>
      </w:r>
      <w:r w:rsidR="00B34524">
        <w:t xml:space="preserve"> </w:t>
      </w:r>
      <w:r w:rsidRPr="00CA20CD">
        <w:t>уровень</w:t>
      </w:r>
      <w:r w:rsidR="00B34524">
        <w:t xml:space="preserve"> </w:t>
      </w:r>
      <w:r w:rsidRPr="00CA20CD">
        <w:t>заработка,</w:t>
      </w:r>
      <w:r w:rsidR="00B34524">
        <w:t xml:space="preserve"> </w:t>
      </w:r>
      <w:r w:rsidRPr="00CA20CD">
        <w:t>то</w:t>
      </w:r>
      <w:r w:rsidR="00B34524">
        <w:t xml:space="preserve"> </w:t>
      </w:r>
      <w:r w:rsidRPr="00CA20CD">
        <w:t>определенная</w:t>
      </w:r>
      <w:r w:rsidR="00B34524">
        <w:t xml:space="preserve"> </w:t>
      </w:r>
      <w:r w:rsidRPr="00CA20CD">
        <w:t>часть</w:t>
      </w:r>
      <w:r w:rsidR="00B34524">
        <w:t xml:space="preserve"> </w:t>
      </w:r>
      <w:r w:rsidRPr="00CA20CD">
        <w:t>денег</w:t>
      </w:r>
      <w:r w:rsidR="00B34524">
        <w:t xml:space="preserve"> </w:t>
      </w:r>
      <w:r w:rsidRPr="00CA20CD">
        <w:t>отправляется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финансовые</w:t>
      </w:r>
      <w:r w:rsidR="00B34524">
        <w:t xml:space="preserve"> </w:t>
      </w:r>
      <w:r w:rsidRPr="00CA20CD">
        <w:t>учреждения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получения</w:t>
      </w:r>
      <w:r w:rsidR="00B34524">
        <w:t xml:space="preserve"> </w:t>
      </w:r>
      <w:r w:rsidRPr="00CA20CD">
        <w:t>дополнительного</w:t>
      </w:r>
      <w:r w:rsidR="00B34524">
        <w:t xml:space="preserve"> </w:t>
      </w:r>
      <w:r w:rsidRPr="00CA20CD">
        <w:t>дохода.</w:t>
      </w:r>
    </w:p>
    <w:p w:rsidR="00FF3385" w:rsidRPr="00CA20CD" w:rsidRDefault="00AF3E6C" w:rsidP="00FF3385">
      <w:r>
        <w:t>«</w:t>
      </w:r>
      <w:r w:rsidR="00FF3385" w:rsidRPr="00CA20CD">
        <w:t>У</w:t>
      </w:r>
      <w:r w:rsidR="00B34524">
        <w:t xml:space="preserve"> </w:t>
      </w:r>
      <w:r w:rsidR="00FF3385" w:rsidRPr="00CA20CD">
        <w:t>нас</w:t>
      </w:r>
      <w:r w:rsidR="00B34524">
        <w:t xml:space="preserve"> </w:t>
      </w:r>
      <w:r w:rsidR="00FF3385" w:rsidRPr="00CA20CD">
        <w:t>тоже</w:t>
      </w:r>
      <w:r w:rsidR="00B34524">
        <w:t xml:space="preserve"> </w:t>
      </w:r>
      <w:r w:rsidR="00FF3385" w:rsidRPr="00CA20CD">
        <w:t>постепенно</w:t>
      </w:r>
      <w:r w:rsidR="00B34524">
        <w:t xml:space="preserve"> </w:t>
      </w:r>
      <w:r w:rsidR="00FF3385" w:rsidRPr="00CA20CD">
        <w:t>к</w:t>
      </w:r>
      <w:r w:rsidR="00B34524">
        <w:t xml:space="preserve"> </w:t>
      </w:r>
      <w:r w:rsidR="00FF3385" w:rsidRPr="00CA20CD">
        <w:t>этому</w:t>
      </w:r>
      <w:r w:rsidR="00B34524">
        <w:t xml:space="preserve"> </w:t>
      </w:r>
      <w:r w:rsidR="00FF3385" w:rsidRPr="00CA20CD">
        <w:t>привыкают,</w:t>
      </w:r>
      <w:r w:rsidR="00B34524">
        <w:t xml:space="preserve"> </w:t>
      </w:r>
      <w:r w:rsidR="00FF3385" w:rsidRPr="00CA20CD">
        <w:t>но</w:t>
      </w:r>
      <w:r w:rsidR="00B34524">
        <w:t xml:space="preserve"> </w:t>
      </w:r>
      <w:r w:rsidR="00FF3385" w:rsidRPr="00CA20CD">
        <w:t>у</w:t>
      </w:r>
      <w:r w:rsidR="00B34524">
        <w:t xml:space="preserve"> </w:t>
      </w:r>
      <w:r w:rsidR="00FF3385" w:rsidRPr="00CA20CD">
        <w:t>нас</w:t>
      </w:r>
      <w:r w:rsidR="00B34524">
        <w:t xml:space="preserve"> </w:t>
      </w:r>
      <w:r w:rsidR="00FF3385" w:rsidRPr="00CA20CD">
        <w:t>у</w:t>
      </w:r>
      <w:r w:rsidR="00B34524">
        <w:t xml:space="preserve"> </w:t>
      </w:r>
      <w:r w:rsidR="00FF3385" w:rsidRPr="00CA20CD">
        <w:t>людей</w:t>
      </w:r>
      <w:r w:rsidR="00B34524">
        <w:t xml:space="preserve"> </w:t>
      </w:r>
      <w:r w:rsidR="00FF3385" w:rsidRPr="00CA20CD">
        <w:t>пока</w:t>
      </w:r>
      <w:r w:rsidR="00B34524">
        <w:t xml:space="preserve"> </w:t>
      </w:r>
      <w:r w:rsidR="00FF3385" w:rsidRPr="00CA20CD">
        <w:t>не</w:t>
      </w:r>
      <w:r w:rsidR="00B34524">
        <w:t xml:space="preserve"> </w:t>
      </w:r>
      <w:r w:rsidR="00FF3385" w:rsidRPr="00CA20CD">
        <w:t>так</w:t>
      </w:r>
      <w:r w:rsidR="00B34524">
        <w:t xml:space="preserve"> </w:t>
      </w:r>
      <w:r w:rsidR="00FF3385" w:rsidRPr="00CA20CD">
        <w:t>много</w:t>
      </w:r>
      <w:r w:rsidR="00B34524">
        <w:t xml:space="preserve"> </w:t>
      </w:r>
      <w:r w:rsidR="00FF3385" w:rsidRPr="00CA20CD">
        <w:t>инструментов</w:t>
      </w:r>
      <w:r w:rsidR="00B34524">
        <w:t xml:space="preserve"> </w:t>
      </w:r>
      <w:r w:rsidR="00FF3385" w:rsidRPr="00CA20CD">
        <w:t>для</w:t>
      </w:r>
      <w:r w:rsidR="00B34524">
        <w:t xml:space="preserve"> </w:t>
      </w:r>
      <w:r w:rsidR="00FF3385" w:rsidRPr="00CA20CD">
        <w:t>того,</w:t>
      </w:r>
      <w:r w:rsidR="00B34524">
        <w:t xml:space="preserve"> </w:t>
      </w:r>
      <w:r w:rsidR="00FF3385" w:rsidRPr="00CA20CD">
        <w:t>чтобы</w:t>
      </w:r>
      <w:r w:rsidR="00B34524">
        <w:t xml:space="preserve"> </w:t>
      </w:r>
      <w:r w:rsidR="00FF3385" w:rsidRPr="00CA20CD">
        <w:t>можно</w:t>
      </w:r>
      <w:r w:rsidR="00B34524">
        <w:t xml:space="preserve"> </w:t>
      </w:r>
      <w:r w:rsidR="00FF3385" w:rsidRPr="00CA20CD">
        <w:t>было</w:t>
      </w:r>
      <w:r w:rsidR="00B34524">
        <w:t xml:space="preserve"> </w:t>
      </w:r>
      <w:r w:rsidR="00FF3385" w:rsidRPr="00CA20CD">
        <w:t>размещать</w:t>
      </w:r>
      <w:r w:rsidR="00B34524">
        <w:t xml:space="preserve"> </w:t>
      </w:r>
      <w:r w:rsidR="00FF3385" w:rsidRPr="00CA20CD">
        <w:t>такие</w:t>
      </w:r>
      <w:r w:rsidR="00B34524">
        <w:t xml:space="preserve"> </w:t>
      </w:r>
      <w:r w:rsidR="00FF3385" w:rsidRPr="00CA20CD">
        <w:t>вложения.</w:t>
      </w:r>
      <w:r w:rsidR="00B34524">
        <w:t xml:space="preserve"> </w:t>
      </w:r>
      <w:r w:rsidR="00FF3385" w:rsidRPr="00CA20CD">
        <w:t>У</w:t>
      </w:r>
      <w:r w:rsidR="00B34524">
        <w:t xml:space="preserve"> </w:t>
      </w:r>
      <w:r w:rsidR="00FF3385" w:rsidRPr="00CA20CD">
        <w:t>нас</w:t>
      </w:r>
      <w:r w:rsidR="00B34524">
        <w:t xml:space="preserve"> </w:t>
      </w:r>
      <w:r w:rsidR="00FF3385" w:rsidRPr="00CA20CD">
        <w:t>в</w:t>
      </w:r>
      <w:r w:rsidR="00B34524">
        <w:t xml:space="preserve"> </w:t>
      </w:r>
      <w:r w:rsidR="00FF3385" w:rsidRPr="00CA20CD">
        <w:t>основном</w:t>
      </w:r>
      <w:r w:rsidR="00B34524">
        <w:t xml:space="preserve"> </w:t>
      </w:r>
      <w:r w:rsidR="00FF3385" w:rsidRPr="00CA20CD">
        <w:t>в</w:t>
      </w:r>
      <w:r w:rsidR="00B34524">
        <w:t xml:space="preserve"> </w:t>
      </w:r>
      <w:r w:rsidR="00FF3385" w:rsidRPr="00CA20CD">
        <w:t>голове</w:t>
      </w:r>
      <w:r w:rsidR="00B34524">
        <w:t xml:space="preserve"> </w:t>
      </w:r>
      <w:r w:rsidR="00FF3385" w:rsidRPr="00CA20CD">
        <w:t>у</w:t>
      </w:r>
      <w:r w:rsidR="00B34524">
        <w:t xml:space="preserve"> </w:t>
      </w:r>
      <w:r w:rsidR="00FF3385" w:rsidRPr="00CA20CD">
        <w:t>людей</w:t>
      </w:r>
      <w:r w:rsidR="00B34524">
        <w:t xml:space="preserve"> </w:t>
      </w:r>
      <w:r w:rsidR="00FF3385" w:rsidRPr="00CA20CD">
        <w:t>либо</w:t>
      </w:r>
      <w:r w:rsidR="00B34524">
        <w:t xml:space="preserve"> </w:t>
      </w:r>
      <w:r w:rsidR="00FF3385" w:rsidRPr="00CA20CD">
        <w:t>банковские</w:t>
      </w:r>
      <w:r w:rsidR="00B34524">
        <w:t xml:space="preserve"> </w:t>
      </w:r>
      <w:r w:rsidR="00FF3385" w:rsidRPr="00CA20CD">
        <w:t>вклады,</w:t>
      </w:r>
      <w:r w:rsidR="00B34524">
        <w:t xml:space="preserve"> </w:t>
      </w:r>
      <w:r w:rsidR="00FF3385" w:rsidRPr="00CA20CD">
        <w:t>либо</w:t>
      </w:r>
      <w:r w:rsidR="00B34524">
        <w:t xml:space="preserve"> </w:t>
      </w:r>
      <w:r w:rsidR="00FF3385" w:rsidRPr="00CA20CD">
        <w:t>вложения</w:t>
      </w:r>
      <w:r w:rsidR="00B34524">
        <w:t xml:space="preserve"> </w:t>
      </w:r>
      <w:r w:rsidR="00FF3385" w:rsidRPr="00CA20CD">
        <w:t>в</w:t>
      </w:r>
      <w:r w:rsidR="00B34524">
        <w:t xml:space="preserve"> </w:t>
      </w:r>
      <w:r w:rsidR="00FF3385" w:rsidRPr="00CA20CD">
        <w:t>валюту.</w:t>
      </w:r>
      <w:r w:rsidR="00B34524">
        <w:t xml:space="preserve"> </w:t>
      </w:r>
      <w:r w:rsidR="00FF3385" w:rsidRPr="00CA20CD">
        <w:t>А</w:t>
      </w:r>
      <w:r w:rsidR="00B34524">
        <w:t xml:space="preserve"> </w:t>
      </w:r>
      <w:r w:rsidR="00FF3385" w:rsidRPr="00CA20CD">
        <w:t>такие</w:t>
      </w:r>
      <w:r w:rsidR="00B34524">
        <w:t xml:space="preserve"> </w:t>
      </w:r>
      <w:r w:rsidR="00FF3385" w:rsidRPr="00CA20CD">
        <w:t>инструменты</w:t>
      </w:r>
      <w:r w:rsidR="00B34524">
        <w:t xml:space="preserve"> </w:t>
      </w:r>
      <w:r w:rsidR="00FF3385" w:rsidRPr="00CA20CD">
        <w:t>как</w:t>
      </w:r>
      <w:r w:rsidR="00B34524">
        <w:t xml:space="preserve"> </w:t>
      </w:r>
      <w:r w:rsidR="00FF3385" w:rsidRPr="00CA20CD">
        <w:t>вложения</w:t>
      </w:r>
      <w:r w:rsidR="00B34524">
        <w:t xml:space="preserve"> </w:t>
      </w:r>
      <w:r w:rsidR="00FF3385" w:rsidRPr="00CA20CD">
        <w:t>в</w:t>
      </w:r>
      <w:r w:rsidR="00B34524">
        <w:t xml:space="preserve"> </w:t>
      </w:r>
      <w:r w:rsidR="00FF3385" w:rsidRPr="00CA20CD">
        <w:t>ценные</w:t>
      </w:r>
      <w:r w:rsidR="00B34524">
        <w:t xml:space="preserve"> </w:t>
      </w:r>
      <w:r w:rsidR="00FF3385" w:rsidRPr="00CA20CD">
        <w:t>бумаги,</w:t>
      </w:r>
      <w:r w:rsidR="00B34524">
        <w:t xml:space="preserve"> </w:t>
      </w:r>
      <w:r w:rsidR="00FF3385" w:rsidRPr="00CA20CD">
        <w:t>паевые</w:t>
      </w:r>
      <w:r w:rsidR="00B34524">
        <w:t xml:space="preserve"> </w:t>
      </w:r>
      <w:r w:rsidR="00FF3385" w:rsidRPr="00CA20CD">
        <w:t>инвестиционные</w:t>
      </w:r>
      <w:r w:rsidR="00B34524">
        <w:t xml:space="preserve"> </w:t>
      </w:r>
      <w:r w:rsidR="00FF3385" w:rsidRPr="00CA20CD">
        <w:t>фонды,</w:t>
      </w:r>
      <w:r w:rsidR="00B34524">
        <w:t xml:space="preserve"> </w:t>
      </w:r>
      <w:r w:rsidR="00FF3385" w:rsidRPr="00CA20CD">
        <w:t>какие-то</w:t>
      </w:r>
      <w:r w:rsidR="00B34524">
        <w:t xml:space="preserve"> </w:t>
      </w:r>
      <w:r w:rsidR="00FF3385" w:rsidRPr="00CA20CD">
        <w:t>накопительные</w:t>
      </w:r>
      <w:r w:rsidR="00B34524">
        <w:t xml:space="preserve"> </w:t>
      </w:r>
      <w:r w:rsidR="00FF3385" w:rsidRPr="00CA20CD">
        <w:t>вещи</w:t>
      </w:r>
      <w:r w:rsidR="00B34524">
        <w:t xml:space="preserve"> </w:t>
      </w:r>
      <w:r w:rsidR="00FF3385" w:rsidRPr="00CA20CD">
        <w:t>со</w:t>
      </w:r>
      <w:r w:rsidR="00B34524">
        <w:t xml:space="preserve"> </w:t>
      </w:r>
      <w:r w:rsidR="00FF3385" w:rsidRPr="00CA20CD">
        <w:t>страховыми</w:t>
      </w:r>
      <w:r w:rsidR="00B34524">
        <w:t xml:space="preserve"> </w:t>
      </w:r>
      <w:r w:rsidR="00FF3385" w:rsidRPr="00CA20CD">
        <w:t>компаниями</w:t>
      </w:r>
      <w:r w:rsidR="00B34524">
        <w:t xml:space="preserve"> </w:t>
      </w:r>
      <w:r>
        <w:t>-</w:t>
      </w:r>
      <w:r w:rsidR="00B34524">
        <w:t xml:space="preserve"> </w:t>
      </w:r>
      <w:r w:rsidR="00FF3385" w:rsidRPr="00CA20CD">
        <w:t>с</w:t>
      </w:r>
      <w:r w:rsidR="00B34524">
        <w:t xml:space="preserve"> </w:t>
      </w:r>
      <w:r w:rsidR="00FF3385" w:rsidRPr="00CA20CD">
        <w:t>этим</w:t>
      </w:r>
      <w:r w:rsidR="00B34524">
        <w:t xml:space="preserve"> </w:t>
      </w:r>
      <w:r w:rsidR="00FF3385" w:rsidRPr="00CA20CD">
        <w:t>у</w:t>
      </w:r>
      <w:r w:rsidR="00B34524">
        <w:t xml:space="preserve"> </w:t>
      </w:r>
      <w:r w:rsidR="00FF3385" w:rsidRPr="00CA20CD">
        <w:t>нас</w:t>
      </w:r>
      <w:r w:rsidR="00B34524">
        <w:t xml:space="preserve"> </w:t>
      </w:r>
      <w:r w:rsidR="00FF3385" w:rsidRPr="00CA20CD">
        <w:t>сложно</w:t>
      </w:r>
      <w:r w:rsidR="00B34524">
        <w:t xml:space="preserve"> </w:t>
      </w:r>
      <w:r w:rsidR="00FF3385" w:rsidRPr="00CA20CD">
        <w:t>пока.</w:t>
      </w:r>
      <w:r w:rsidR="00B34524">
        <w:t xml:space="preserve"> </w:t>
      </w:r>
      <w:r w:rsidR="00FF3385" w:rsidRPr="00CA20CD">
        <w:t>Есть</w:t>
      </w:r>
      <w:r w:rsidR="00B34524">
        <w:t xml:space="preserve"> </w:t>
      </w:r>
      <w:r w:rsidR="00FF3385" w:rsidRPr="00CA20CD">
        <w:t>у</w:t>
      </w:r>
      <w:r w:rsidR="00B34524">
        <w:t xml:space="preserve"> </w:t>
      </w:r>
      <w:r w:rsidR="00FF3385" w:rsidRPr="00CA20CD">
        <w:t>людей</w:t>
      </w:r>
      <w:r w:rsidR="00B34524">
        <w:t xml:space="preserve"> </w:t>
      </w:r>
      <w:r w:rsidR="00FF3385" w:rsidRPr="00CA20CD">
        <w:t>большое</w:t>
      </w:r>
      <w:r w:rsidR="00B34524">
        <w:t xml:space="preserve"> </w:t>
      </w:r>
      <w:r w:rsidR="00FF3385" w:rsidRPr="00CA20CD">
        <w:t>недоверие</w:t>
      </w:r>
      <w:r w:rsidR="00B34524">
        <w:t xml:space="preserve"> </w:t>
      </w:r>
      <w:r w:rsidR="00FF3385" w:rsidRPr="00CA20CD">
        <w:t>и</w:t>
      </w:r>
      <w:r w:rsidR="00B34524">
        <w:t xml:space="preserve"> </w:t>
      </w:r>
      <w:r w:rsidR="00FF3385" w:rsidRPr="00CA20CD">
        <w:t>не</w:t>
      </w:r>
      <w:r w:rsidR="00B34524">
        <w:t xml:space="preserve"> </w:t>
      </w:r>
      <w:r w:rsidR="00FF3385" w:rsidRPr="00CA20CD">
        <w:t>только</w:t>
      </w:r>
      <w:r w:rsidR="00B34524">
        <w:t xml:space="preserve"> </w:t>
      </w:r>
      <w:r w:rsidR="00FF3385" w:rsidRPr="00CA20CD">
        <w:t>к</w:t>
      </w:r>
      <w:r w:rsidR="00B34524">
        <w:t xml:space="preserve"> </w:t>
      </w:r>
      <w:r w:rsidR="00FF3385" w:rsidRPr="00CA20CD">
        <w:t>пенсионным</w:t>
      </w:r>
      <w:r w:rsidR="00B34524">
        <w:t xml:space="preserve"> </w:t>
      </w:r>
      <w:r w:rsidR="00FF3385" w:rsidRPr="00CA20CD">
        <w:t>фондам,</w:t>
      </w:r>
      <w:r w:rsidR="00B34524">
        <w:t xml:space="preserve"> </w:t>
      </w:r>
      <w:r w:rsidR="00FF3385" w:rsidRPr="00CA20CD">
        <w:t>но</w:t>
      </w:r>
      <w:r w:rsidR="00B34524">
        <w:t xml:space="preserve"> </w:t>
      </w:r>
      <w:r w:rsidR="00FF3385" w:rsidRPr="00CA20CD">
        <w:t>и,</w:t>
      </w:r>
      <w:r w:rsidR="00B34524">
        <w:t xml:space="preserve"> </w:t>
      </w:r>
      <w:r w:rsidR="00FF3385" w:rsidRPr="00CA20CD">
        <w:t>вообще,</w:t>
      </w:r>
      <w:r w:rsidR="00B34524">
        <w:t xml:space="preserve"> </w:t>
      </w:r>
      <w:r w:rsidR="00FF3385" w:rsidRPr="00CA20CD">
        <w:t>к</w:t>
      </w:r>
      <w:r w:rsidR="00B34524">
        <w:t xml:space="preserve"> </w:t>
      </w:r>
      <w:r w:rsidR="00FF3385" w:rsidRPr="00CA20CD">
        <w:t>финансовой</w:t>
      </w:r>
      <w:r w:rsidR="00B34524">
        <w:t xml:space="preserve"> </w:t>
      </w:r>
      <w:r w:rsidR="00FF3385" w:rsidRPr="00CA20CD">
        <w:t>системе</w:t>
      </w:r>
      <w:r>
        <w:t>»</w:t>
      </w:r>
      <w:r w:rsidR="00FF3385" w:rsidRPr="00CA20CD">
        <w:t>,</w:t>
      </w:r>
      <w:r w:rsidR="00B34524">
        <w:t xml:space="preserve"> </w:t>
      </w:r>
      <w:r>
        <w:t>-</w:t>
      </w:r>
      <w:r w:rsidR="00B34524">
        <w:t xml:space="preserve"> </w:t>
      </w:r>
      <w:r w:rsidR="00FF3385" w:rsidRPr="00CA20CD">
        <w:t>отметил</w:t>
      </w:r>
      <w:r w:rsidR="00B34524">
        <w:t xml:space="preserve"> </w:t>
      </w:r>
      <w:r w:rsidR="00FF3385" w:rsidRPr="00CA20CD">
        <w:t>собеседник</w:t>
      </w:r>
      <w:r w:rsidR="00B34524">
        <w:t xml:space="preserve"> </w:t>
      </w:r>
      <w:r w:rsidR="00FF3385" w:rsidRPr="00CA20CD">
        <w:t>издания.</w:t>
      </w:r>
    </w:p>
    <w:p w:rsidR="00FF3385" w:rsidRPr="00CA20CD" w:rsidRDefault="00FF3385" w:rsidP="00FF3385">
      <w:r w:rsidRPr="00CA20CD">
        <w:t>Важно</w:t>
      </w:r>
      <w:r w:rsidR="00B34524">
        <w:t xml:space="preserve"> </w:t>
      </w:r>
      <w:r w:rsidRPr="00CA20CD">
        <w:t>отметить,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вложенные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рамках</w:t>
      </w:r>
      <w:r w:rsidR="00B34524">
        <w:t xml:space="preserve"> </w:t>
      </w:r>
      <w:r w:rsidRPr="00CA20CD">
        <w:t>новой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деньги</w:t>
      </w:r>
      <w:r w:rsidR="00B34524">
        <w:t xml:space="preserve"> </w:t>
      </w:r>
      <w:r w:rsidRPr="00CA20CD">
        <w:t>будут</w:t>
      </w:r>
      <w:r w:rsidR="00B34524">
        <w:t xml:space="preserve"> </w:t>
      </w:r>
      <w:r w:rsidRPr="00CA20CD">
        <w:t>наследоваться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полном</w:t>
      </w:r>
      <w:r w:rsidR="00B34524">
        <w:t xml:space="preserve"> </w:t>
      </w:r>
      <w:r w:rsidRPr="00CA20CD">
        <w:t>объеме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вычетом</w:t>
      </w:r>
      <w:r w:rsidR="00B34524">
        <w:t xml:space="preserve"> </w:t>
      </w:r>
      <w:r w:rsidRPr="00CA20CD">
        <w:t>выплаченных</w:t>
      </w:r>
      <w:r w:rsidR="00B34524">
        <w:t xml:space="preserve"> </w:t>
      </w:r>
      <w:r w:rsidRPr="00CA20CD">
        <w:t>средств.</w:t>
      </w:r>
      <w:r w:rsidR="00B34524">
        <w:t xml:space="preserve"> </w:t>
      </w:r>
      <w:r w:rsidRPr="00CA20CD">
        <w:t>Забрать</w:t>
      </w:r>
      <w:r w:rsidR="00B34524">
        <w:t xml:space="preserve"> </w:t>
      </w:r>
      <w:r w:rsidRPr="00CA20CD">
        <w:t>деньги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любой</w:t>
      </w:r>
      <w:r w:rsidR="00B34524">
        <w:t xml:space="preserve"> </w:t>
      </w:r>
      <w:r w:rsidRPr="00CA20CD">
        <w:t>момент,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досрочном</w:t>
      </w:r>
      <w:r w:rsidR="00B34524">
        <w:t xml:space="preserve"> </w:t>
      </w:r>
      <w:r w:rsidRPr="00CA20CD">
        <w:t>выходе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собственному</w:t>
      </w:r>
      <w:r w:rsidR="00B34524">
        <w:t xml:space="preserve"> </w:t>
      </w:r>
      <w:r w:rsidRPr="00CA20CD">
        <w:t>желанию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забрать</w:t>
      </w:r>
      <w:r w:rsidR="00B34524">
        <w:t xml:space="preserve"> </w:t>
      </w:r>
      <w:r w:rsidRPr="00CA20CD">
        <w:t>только</w:t>
      </w:r>
      <w:r w:rsidR="00B34524">
        <w:t xml:space="preserve"> </w:t>
      </w:r>
      <w:r w:rsidRPr="00CA20CD">
        <w:t>средства,</w:t>
      </w:r>
      <w:r w:rsidR="00B34524">
        <w:t xml:space="preserve"> </w:t>
      </w:r>
      <w:r w:rsidRPr="00CA20CD">
        <w:t>внесенные</w:t>
      </w:r>
      <w:r w:rsidR="00B34524">
        <w:t xml:space="preserve"> </w:t>
      </w:r>
      <w:r w:rsidRPr="00CA20CD">
        <w:t>лично.</w:t>
      </w:r>
    </w:p>
    <w:p w:rsidR="00FF3385" w:rsidRPr="00CA20CD" w:rsidRDefault="00FF3385" w:rsidP="00FF3385">
      <w:r w:rsidRPr="00CA20CD">
        <w:t>Система</w:t>
      </w:r>
      <w:r w:rsidR="00B34524">
        <w:t xml:space="preserve"> </w:t>
      </w:r>
      <w:r w:rsidRPr="00CA20CD">
        <w:t>страхования</w:t>
      </w:r>
      <w:r w:rsidR="00B34524">
        <w:t xml:space="preserve"> </w:t>
      </w:r>
      <w:r w:rsidRPr="00CA20CD">
        <w:t>этих</w:t>
      </w:r>
      <w:r w:rsidR="00B34524">
        <w:t xml:space="preserve"> </w:t>
      </w:r>
      <w:r w:rsidRPr="00CA20CD">
        <w:t>накоплений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два</w:t>
      </w:r>
      <w:r w:rsidR="00B34524">
        <w:t xml:space="preserve"> </w:t>
      </w:r>
      <w:r w:rsidRPr="00CA20CD">
        <w:t>раза</w:t>
      </w:r>
      <w:r w:rsidR="00B34524">
        <w:t xml:space="preserve"> </w:t>
      </w:r>
      <w:r w:rsidRPr="00CA20CD">
        <w:t>выше</w:t>
      </w:r>
      <w:r w:rsidR="00B34524">
        <w:t xml:space="preserve"> </w:t>
      </w:r>
      <w:r w:rsidRPr="00CA20CD">
        <w:t>нынешней</w:t>
      </w:r>
      <w:r w:rsidR="00B34524">
        <w:t xml:space="preserve"> </w:t>
      </w:r>
      <w:r w:rsidRPr="00CA20CD">
        <w:t>планки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страхованию</w:t>
      </w:r>
      <w:r w:rsidR="00B34524">
        <w:t xml:space="preserve"> </w:t>
      </w:r>
      <w:r w:rsidRPr="00CA20CD">
        <w:t>банковских</w:t>
      </w:r>
      <w:r w:rsidR="00B34524">
        <w:t xml:space="preserve"> </w:t>
      </w:r>
      <w:r w:rsidRPr="00CA20CD">
        <w:t>вкладов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2,8</w:t>
      </w:r>
      <w:r w:rsidR="00B34524">
        <w:t xml:space="preserve"> </w:t>
      </w:r>
      <w:r w:rsidRPr="00CA20CD">
        <w:t>миллионов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против</w:t>
      </w:r>
      <w:r w:rsidR="00B34524">
        <w:t xml:space="preserve"> </w:t>
      </w:r>
      <w:r w:rsidRPr="00CA20CD">
        <w:t>1,4</w:t>
      </w:r>
      <w:r w:rsidR="00B34524">
        <w:t xml:space="preserve"> </w:t>
      </w:r>
      <w:r w:rsidRPr="00CA20CD">
        <w:t>млн</w:t>
      </w:r>
      <w:r w:rsidR="00B34524">
        <w:t xml:space="preserve"> </w:t>
      </w:r>
      <w:r w:rsidRPr="00CA20CD">
        <w:t>руб.</w:t>
      </w:r>
      <w:r w:rsidR="00B34524">
        <w:t xml:space="preserve"> </w:t>
      </w:r>
      <w:r w:rsidRPr="00CA20CD">
        <w:t>Деньги</w:t>
      </w:r>
      <w:r w:rsidR="00B34524">
        <w:t xml:space="preserve"> </w:t>
      </w:r>
      <w:r w:rsidRPr="00CA20CD">
        <w:t>страхуются</w:t>
      </w:r>
      <w:r w:rsidR="00B34524">
        <w:t xml:space="preserve"> </w:t>
      </w:r>
      <w:r w:rsidRPr="00CA20CD">
        <w:t>государством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лице</w:t>
      </w:r>
      <w:r w:rsidR="00B34524">
        <w:t xml:space="preserve"> </w:t>
      </w:r>
      <w:r w:rsidRPr="00CA20CD">
        <w:t>Агентства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страхованию</w:t>
      </w:r>
      <w:r w:rsidR="00B34524">
        <w:t xml:space="preserve"> </w:t>
      </w:r>
      <w:r w:rsidRPr="00CA20CD">
        <w:t>вкладов.</w:t>
      </w:r>
    </w:p>
    <w:p w:rsidR="00FF3385" w:rsidRPr="00CA20CD" w:rsidRDefault="00FF3385" w:rsidP="00FF3385">
      <w:r w:rsidRPr="00CA20CD">
        <w:t>Предусмотрено</w:t>
      </w:r>
      <w:r w:rsidR="00B34524">
        <w:t xml:space="preserve"> </w:t>
      </w:r>
      <w:r w:rsidRPr="00CA20CD">
        <w:t>софинансирование</w:t>
      </w:r>
      <w:r w:rsidR="00B34524">
        <w:t xml:space="preserve"> </w:t>
      </w:r>
      <w:r w:rsidRPr="00CA20CD">
        <w:t>уплачиваемых</w:t>
      </w:r>
      <w:r w:rsidR="00B34524">
        <w:t xml:space="preserve"> </w:t>
      </w:r>
      <w:r w:rsidRPr="00CA20CD">
        <w:t>взносов</w:t>
      </w:r>
      <w:r w:rsidR="00B34524">
        <w:t xml:space="preserve"> </w:t>
      </w:r>
      <w:r w:rsidRPr="00CA20CD">
        <w:t>граждан</w:t>
      </w:r>
      <w:r w:rsidR="00B34524">
        <w:t xml:space="preserve"> </w:t>
      </w:r>
      <w:r w:rsidRPr="00CA20CD">
        <w:t>государством,</w:t>
      </w:r>
      <w:r w:rsidR="00B34524">
        <w:t xml:space="preserve"> </w:t>
      </w:r>
      <w:r w:rsidRPr="00CA20CD">
        <w:t>оно</w:t>
      </w:r>
      <w:r w:rsidR="00B34524">
        <w:t xml:space="preserve"> </w:t>
      </w:r>
      <w:r w:rsidRPr="00CA20CD">
        <w:t>может</w:t>
      </w:r>
      <w:r w:rsidR="00B34524">
        <w:t xml:space="preserve"> </w:t>
      </w:r>
      <w:r w:rsidRPr="00CA20CD">
        <w:t>составить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36</w:t>
      </w:r>
      <w:r w:rsidR="00B34524">
        <w:t xml:space="preserve"> </w:t>
      </w:r>
      <w:r w:rsidRPr="00CA20CD">
        <w:t>тысяч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год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течение</w:t>
      </w:r>
      <w:r w:rsidR="00B34524">
        <w:t xml:space="preserve"> </w:t>
      </w:r>
      <w:r w:rsidRPr="00CA20CD">
        <w:t>трех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после</w:t>
      </w:r>
      <w:r w:rsidR="00B34524">
        <w:t xml:space="preserve"> </w:t>
      </w:r>
      <w:r w:rsidRPr="00CA20CD">
        <w:t>вступления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программу.</w:t>
      </w:r>
    </w:p>
    <w:p w:rsidR="00FF3385" w:rsidRPr="00CA20CD" w:rsidRDefault="00AF3E6C" w:rsidP="00FF3385">
      <w:r>
        <w:t>«</w:t>
      </w:r>
      <w:r w:rsidR="00FF3385" w:rsidRPr="00CA20CD">
        <w:t>На</w:t>
      </w:r>
      <w:r w:rsidR="00B34524">
        <w:t xml:space="preserve"> </w:t>
      </w:r>
      <w:r w:rsidR="00FF3385" w:rsidRPr="00CA20CD">
        <w:t>граждан</w:t>
      </w:r>
      <w:r w:rsidR="00B34524">
        <w:t xml:space="preserve"> </w:t>
      </w:r>
      <w:r w:rsidR="00FF3385" w:rsidRPr="00CA20CD">
        <w:t>даже</w:t>
      </w:r>
      <w:r w:rsidR="00B34524">
        <w:t xml:space="preserve"> </w:t>
      </w:r>
      <w:r w:rsidR="00FF3385" w:rsidRPr="00CA20CD">
        <w:t>больше</w:t>
      </w:r>
      <w:r w:rsidR="00B34524">
        <w:t xml:space="preserve"> </w:t>
      </w:r>
      <w:r w:rsidR="00FF3385" w:rsidRPr="00CA20CD">
        <w:t>влияет</w:t>
      </w:r>
      <w:r w:rsidR="00B34524">
        <w:t xml:space="preserve"> </w:t>
      </w:r>
      <w:r w:rsidR="00FF3385" w:rsidRPr="00CA20CD">
        <w:t>не</w:t>
      </w:r>
      <w:r w:rsidR="00B34524">
        <w:t xml:space="preserve"> </w:t>
      </w:r>
      <w:r w:rsidR="00FF3385" w:rsidRPr="00CA20CD">
        <w:t>недоверие</w:t>
      </w:r>
      <w:r w:rsidR="00B34524">
        <w:t xml:space="preserve"> </w:t>
      </w:r>
      <w:r w:rsidR="00FF3385" w:rsidRPr="00CA20CD">
        <w:t>к</w:t>
      </w:r>
      <w:r w:rsidR="00B34524">
        <w:t xml:space="preserve"> </w:t>
      </w:r>
      <w:r w:rsidR="00FF3385" w:rsidRPr="00CA20CD">
        <w:t>банкам</w:t>
      </w:r>
      <w:r w:rsidR="00B34524">
        <w:t xml:space="preserve"> </w:t>
      </w:r>
      <w:r w:rsidR="00FF3385" w:rsidRPr="00CA20CD">
        <w:t>и</w:t>
      </w:r>
      <w:r w:rsidR="00B34524">
        <w:t xml:space="preserve"> </w:t>
      </w:r>
      <w:r w:rsidR="00FF3385" w:rsidRPr="00CA20CD">
        <w:t>софинансированию,</w:t>
      </w:r>
      <w:r w:rsidR="00B34524">
        <w:t xml:space="preserve"> </w:t>
      </w:r>
      <w:r w:rsidR="00FF3385" w:rsidRPr="00CA20CD">
        <w:t>а</w:t>
      </w:r>
      <w:r w:rsidR="00B34524">
        <w:t xml:space="preserve"> </w:t>
      </w:r>
      <w:r w:rsidR="00FF3385" w:rsidRPr="00CA20CD">
        <w:t>инфляционные</w:t>
      </w:r>
      <w:r w:rsidR="00B34524">
        <w:t xml:space="preserve"> </w:t>
      </w:r>
      <w:r w:rsidR="00FF3385" w:rsidRPr="00CA20CD">
        <w:t>тенденции.</w:t>
      </w:r>
      <w:r w:rsidR="00B34524">
        <w:t xml:space="preserve"> </w:t>
      </w:r>
      <w:r w:rsidR="00FF3385" w:rsidRPr="00CA20CD">
        <w:t>Когда</w:t>
      </w:r>
      <w:r w:rsidR="00B34524">
        <w:t xml:space="preserve"> </w:t>
      </w:r>
      <w:r w:rsidR="00FF3385" w:rsidRPr="00CA20CD">
        <w:t>высокая</w:t>
      </w:r>
      <w:r w:rsidR="00B34524">
        <w:t xml:space="preserve"> </w:t>
      </w:r>
      <w:r w:rsidR="00FF3385" w:rsidRPr="00CA20CD">
        <w:t>инфляция,</w:t>
      </w:r>
      <w:r w:rsidR="00B34524">
        <w:t xml:space="preserve"> </w:t>
      </w:r>
      <w:r w:rsidR="00FF3385" w:rsidRPr="00CA20CD">
        <w:t>то</w:t>
      </w:r>
      <w:r w:rsidR="00B34524">
        <w:t xml:space="preserve"> </w:t>
      </w:r>
      <w:r w:rsidR="00FF3385" w:rsidRPr="00CA20CD">
        <w:t>люди</w:t>
      </w:r>
      <w:r w:rsidR="00B34524">
        <w:t xml:space="preserve"> </w:t>
      </w:r>
      <w:r w:rsidR="00FF3385" w:rsidRPr="00CA20CD">
        <w:t>не</w:t>
      </w:r>
      <w:r w:rsidR="00B34524">
        <w:t xml:space="preserve"> </w:t>
      </w:r>
      <w:r w:rsidR="00FF3385" w:rsidRPr="00CA20CD">
        <w:t>хотят</w:t>
      </w:r>
      <w:r w:rsidR="00B34524">
        <w:t xml:space="preserve"> </w:t>
      </w:r>
      <w:r w:rsidR="00FF3385" w:rsidRPr="00CA20CD">
        <w:t>свои</w:t>
      </w:r>
      <w:r w:rsidR="00B34524">
        <w:t xml:space="preserve"> </w:t>
      </w:r>
      <w:r w:rsidR="00FF3385" w:rsidRPr="00CA20CD">
        <w:t>деньги</w:t>
      </w:r>
      <w:r w:rsidR="00B34524">
        <w:t xml:space="preserve"> </w:t>
      </w:r>
      <w:r w:rsidR="00FF3385" w:rsidRPr="00CA20CD">
        <w:t>заряжать</w:t>
      </w:r>
      <w:r w:rsidR="00B34524">
        <w:t xml:space="preserve"> </w:t>
      </w:r>
      <w:r w:rsidR="00FF3385" w:rsidRPr="00CA20CD">
        <w:t>в</w:t>
      </w:r>
      <w:r w:rsidR="00B34524">
        <w:t xml:space="preserve"> </w:t>
      </w:r>
      <w:r w:rsidR="00FF3385" w:rsidRPr="00CA20CD">
        <w:t>любые</w:t>
      </w:r>
      <w:r w:rsidR="00B34524">
        <w:t xml:space="preserve"> </w:t>
      </w:r>
      <w:r w:rsidR="00FF3385" w:rsidRPr="00CA20CD">
        <w:t>финансовые</w:t>
      </w:r>
      <w:r w:rsidR="00B34524">
        <w:t xml:space="preserve"> </w:t>
      </w:r>
      <w:r w:rsidR="00FF3385" w:rsidRPr="00CA20CD">
        <w:t>инструменты</w:t>
      </w:r>
      <w:r w:rsidR="00B34524">
        <w:t xml:space="preserve"> </w:t>
      </w:r>
      <w:r w:rsidR="00FF3385" w:rsidRPr="00CA20CD">
        <w:t>на</w:t>
      </w:r>
      <w:r w:rsidR="00B34524">
        <w:t xml:space="preserve"> </w:t>
      </w:r>
      <w:r w:rsidR="00FF3385" w:rsidRPr="00CA20CD">
        <w:t>долгие</w:t>
      </w:r>
      <w:r w:rsidR="00B34524">
        <w:t xml:space="preserve"> </w:t>
      </w:r>
      <w:r w:rsidR="00FF3385" w:rsidRPr="00CA20CD">
        <w:t>сроки.</w:t>
      </w:r>
      <w:r w:rsidR="00B34524">
        <w:t xml:space="preserve"> </w:t>
      </w:r>
      <w:r w:rsidR="00FF3385" w:rsidRPr="00CA20CD">
        <w:t>Они</w:t>
      </w:r>
      <w:r w:rsidR="00B34524">
        <w:t xml:space="preserve"> </w:t>
      </w:r>
      <w:r w:rsidR="00FF3385" w:rsidRPr="00CA20CD">
        <w:t>видят,</w:t>
      </w:r>
      <w:r w:rsidR="00B34524">
        <w:t xml:space="preserve"> </w:t>
      </w:r>
      <w:r w:rsidR="00FF3385" w:rsidRPr="00CA20CD">
        <w:t>что</w:t>
      </w:r>
      <w:r w:rsidR="00B34524">
        <w:t xml:space="preserve"> </w:t>
      </w:r>
      <w:r w:rsidR="00FF3385" w:rsidRPr="00CA20CD">
        <w:t>деньги</w:t>
      </w:r>
      <w:r w:rsidR="00B34524">
        <w:t xml:space="preserve"> </w:t>
      </w:r>
      <w:r w:rsidR="00FF3385" w:rsidRPr="00CA20CD">
        <w:t>обесцениваются,</w:t>
      </w:r>
      <w:r w:rsidR="00B34524">
        <w:t xml:space="preserve"> </w:t>
      </w:r>
      <w:r w:rsidR="00FF3385" w:rsidRPr="00CA20CD">
        <w:t>и</w:t>
      </w:r>
      <w:r w:rsidR="00B34524">
        <w:t xml:space="preserve"> </w:t>
      </w:r>
      <w:r w:rsidR="00FF3385" w:rsidRPr="00CA20CD">
        <w:t>у</w:t>
      </w:r>
      <w:r w:rsidR="00B34524">
        <w:t xml:space="preserve"> </w:t>
      </w:r>
      <w:r w:rsidR="00FF3385" w:rsidRPr="00CA20CD">
        <w:t>них</w:t>
      </w:r>
      <w:r w:rsidR="00B34524">
        <w:t xml:space="preserve"> </w:t>
      </w:r>
      <w:r w:rsidR="00FF3385" w:rsidRPr="00CA20CD">
        <w:t>не</w:t>
      </w:r>
      <w:r w:rsidR="00B34524">
        <w:t xml:space="preserve"> </w:t>
      </w:r>
      <w:r w:rsidR="00FF3385" w:rsidRPr="00CA20CD">
        <w:t>особого</w:t>
      </w:r>
      <w:r w:rsidR="00B34524">
        <w:t xml:space="preserve"> </w:t>
      </w:r>
      <w:r w:rsidR="00FF3385" w:rsidRPr="00CA20CD">
        <w:t>желания</w:t>
      </w:r>
      <w:r w:rsidR="00B34524">
        <w:t xml:space="preserve"> </w:t>
      </w:r>
      <w:r w:rsidR="00FF3385" w:rsidRPr="00CA20CD">
        <w:t>к</w:t>
      </w:r>
      <w:r w:rsidR="00B34524">
        <w:t xml:space="preserve"> </w:t>
      </w:r>
      <w:r w:rsidR="00FF3385" w:rsidRPr="00CA20CD">
        <w:t>их</w:t>
      </w:r>
      <w:r w:rsidR="00B34524">
        <w:t xml:space="preserve"> </w:t>
      </w:r>
      <w:r w:rsidR="00FF3385" w:rsidRPr="00CA20CD">
        <w:t>накоплению,</w:t>
      </w:r>
      <w:r w:rsidR="00B34524">
        <w:t xml:space="preserve"> </w:t>
      </w:r>
      <w:r w:rsidR="00FF3385" w:rsidRPr="00CA20CD">
        <w:t>они,</w:t>
      </w:r>
      <w:r w:rsidR="00B34524">
        <w:t xml:space="preserve"> </w:t>
      </w:r>
      <w:r w:rsidR="00FF3385" w:rsidRPr="00CA20CD">
        <w:t>скорее,</w:t>
      </w:r>
      <w:r w:rsidR="00B34524">
        <w:t xml:space="preserve"> </w:t>
      </w:r>
      <w:r w:rsidR="00FF3385" w:rsidRPr="00CA20CD">
        <w:t>пытаются</w:t>
      </w:r>
      <w:r w:rsidR="00B34524">
        <w:t xml:space="preserve"> </w:t>
      </w:r>
      <w:r w:rsidR="00FF3385" w:rsidRPr="00CA20CD">
        <w:t>их</w:t>
      </w:r>
      <w:r w:rsidR="00B34524">
        <w:t xml:space="preserve"> </w:t>
      </w:r>
      <w:r w:rsidR="00FF3385" w:rsidRPr="00CA20CD">
        <w:t>обратить</w:t>
      </w:r>
      <w:r w:rsidR="00B34524">
        <w:t xml:space="preserve"> </w:t>
      </w:r>
      <w:r w:rsidR="00FF3385" w:rsidRPr="00CA20CD">
        <w:t>в</w:t>
      </w:r>
      <w:r w:rsidR="00B34524">
        <w:t xml:space="preserve"> </w:t>
      </w:r>
      <w:r w:rsidR="00FF3385" w:rsidRPr="00CA20CD">
        <w:t>материальные</w:t>
      </w:r>
      <w:r w:rsidR="00B34524">
        <w:t xml:space="preserve"> </w:t>
      </w:r>
      <w:r w:rsidR="00FF3385" w:rsidRPr="00CA20CD">
        <w:t>ценности.</w:t>
      </w:r>
      <w:r w:rsidR="00B34524">
        <w:t xml:space="preserve"> </w:t>
      </w:r>
      <w:r w:rsidR="00FF3385" w:rsidRPr="00CA20CD">
        <w:t>Потом</w:t>
      </w:r>
      <w:r w:rsidR="00B34524">
        <w:t xml:space="preserve"> </w:t>
      </w:r>
      <w:r w:rsidR="00FF3385" w:rsidRPr="00CA20CD">
        <w:t>если</w:t>
      </w:r>
      <w:r w:rsidR="00B34524">
        <w:t xml:space="preserve"> </w:t>
      </w:r>
      <w:r w:rsidR="00FF3385" w:rsidRPr="00CA20CD">
        <w:t>ты</w:t>
      </w:r>
      <w:r w:rsidR="00B34524">
        <w:t xml:space="preserve"> </w:t>
      </w:r>
      <w:r w:rsidR="00FF3385" w:rsidRPr="00CA20CD">
        <w:t>не</w:t>
      </w:r>
      <w:r w:rsidR="00B34524">
        <w:t xml:space="preserve"> </w:t>
      </w:r>
      <w:r w:rsidR="00FF3385" w:rsidRPr="00CA20CD">
        <w:t>даешь</w:t>
      </w:r>
      <w:r w:rsidR="00B34524">
        <w:t xml:space="preserve"> </w:t>
      </w:r>
      <w:r w:rsidR="00FF3385" w:rsidRPr="00CA20CD">
        <w:t>существенных</w:t>
      </w:r>
      <w:r w:rsidR="00B34524">
        <w:t xml:space="preserve"> </w:t>
      </w:r>
      <w:r w:rsidR="00FF3385" w:rsidRPr="00CA20CD">
        <w:t>льгот</w:t>
      </w:r>
      <w:r w:rsidR="00B34524">
        <w:t xml:space="preserve"> </w:t>
      </w:r>
      <w:r w:rsidR="00FF3385" w:rsidRPr="00CA20CD">
        <w:t>для</w:t>
      </w:r>
      <w:r w:rsidR="00B34524">
        <w:t xml:space="preserve"> </w:t>
      </w:r>
      <w:r w:rsidR="00FF3385" w:rsidRPr="00CA20CD">
        <w:t>долгосрочных</w:t>
      </w:r>
      <w:r w:rsidR="00B34524">
        <w:t xml:space="preserve"> </w:t>
      </w:r>
      <w:r w:rsidR="00FF3385" w:rsidRPr="00CA20CD">
        <w:t>пенсионных</w:t>
      </w:r>
      <w:r w:rsidR="00B34524">
        <w:t xml:space="preserve"> </w:t>
      </w:r>
      <w:r w:rsidR="00FF3385" w:rsidRPr="00CA20CD">
        <w:t>накоплений,</w:t>
      </w:r>
      <w:r w:rsidR="00B34524">
        <w:t xml:space="preserve"> </w:t>
      </w:r>
      <w:r w:rsidR="00FF3385" w:rsidRPr="00CA20CD">
        <w:t>а</w:t>
      </w:r>
      <w:r w:rsidR="00B34524">
        <w:t xml:space="preserve"> </w:t>
      </w:r>
      <w:r w:rsidR="00FF3385" w:rsidRPr="00CA20CD">
        <w:t>даешь</w:t>
      </w:r>
      <w:r w:rsidR="00B34524">
        <w:t xml:space="preserve"> </w:t>
      </w:r>
      <w:r w:rsidR="00FF3385" w:rsidRPr="00CA20CD">
        <w:t>копеечные</w:t>
      </w:r>
      <w:r w:rsidR="00B34524">
        <w:t xml:space="preserve"> </w:t>
      </w:r>
      <w:r w:rsidR="00FF3385" w:rsidRPr="00CA20CD">
        <w:t>поощрения,</w:t>
      </w:r>
      <w:r w:rsidR="00B34524">
        <w:t xml:space="preserve"> </w:t>
      </w:r>
      <w:r w:rsidR="00FF3385" w:rsidRPr="00CA20CD">
        <w:t>то</w:t>
      </w:r>
      <w:r w:rsidR="00B34524">
        <w:t xml:space="preserve"> </w:t>
      </w:r>
      <w:r w:rsidR="00FF3385" w:rsidRPr="00CA20CD">
        <w:t>чего</w:t>
      </w:r>
      <w:r w:rsidR="00B34524">
        <w:t xml:space="preserve"> </w:t>
      </w:r>
      <w:r w:rsidR="00FF3385" w:rsidRPr="00CA20CD">
        <w:t>ты</w:t>
      </w:r>
      <w:r w:rsidR="00B34524">
        <w:t xml:space="preserve"> </w:t>
      </w:r>
      <w:r w:rsidR="00FF3385" w:rsidRPr="00CA20CD">
        <w:t>ждешь.</w:t>
      </w:r>
      <w:r w:rsidR="00B34524">
        <w:t xml:space="preserve"> </w:t>
      </w:r>
      <w:r w:rsidR="00FF3385" w:rsidRPr="00CA20CD">
        <w:t>Потому</w:t>
      </w:r>
      <w:r w:rsidR="00B34524">
        <w:t xml:space="preserve"> </w:t>
      </w:r>
      <w:r w:rsidR="00FF3385" w:rsidRPr="00CA20CD">
        <w:t>что</w:t>
      </w:r>
      <w:r w:rsidR="00B34524">
        <w:t xml:space="preserve"> </w:t>
      </w:r>
      <w:r w:rsidR="00FF3385" w:rsidRPr="00CA20CD">
        <w:t>софинансирование</w:t>
      </w:r>
      <w:r w:rsidR="00B34524">
        <w:t xml:space="preserve"> </w:t>
      </w:r>
      <w:r w:rsidR="00FF3385" w:rsidRPr="00CA20CD">
        <w:t>36</w:t>
      </w:r>
      <w:r w:rsidR="00B34524">
        <w:t xml:space="preserve"> </w:t>
      </w:r>
      <w:r w:rsidR="00FF3385" w:rsidRPr="00CA20CD">
        <w:t>тысяч</w:t>
      </w:r>
      <w:r w:rsidR="00B34524">
        <w:t xml:space="preserve"> </w:t>
      </w:r>
      <w:r w:rsidR="00FF3385" w:rsidRPr="00CA20CD">
        <w:t>рублей</w:t>
      </w:r>
      <w:r w:rsidR="00B34524">
        <w:t xml:space="preserve"> </w:t>
      </w:r>
      <w:r w:rsidR="00FF3385" w:rsidRPr="00CA20CD">
        <w:t>в</w:t>
      </w:r>
      <w:r w:rsidR="00B34524">
        <w:t xml:space="preserve"> </w:t>
      </w:r>
      <w:r w:rsidR="00FF3385" w:rsidRPr="00CA20CD">
        <w:t>год,</w:t>
      </w:r>
      <w:r w:rsidR="00B34524">
        <w:t xml:space="preserve"> </w:t>
      </w:r>
      <w:r w:rsidR="00FF3385" w:rsidRPr="00CA20CD">
        <w:t>а</w:t>
      </w:r>
      <w:r w:rsidR="00B34524">
        <w:t xml:space="preserve"> </w:t>
      </w:r>
      <w:r w:rsidR="00FF3385" w:rsidRPr="00CA20CD">
        <w:t>человек</w:t>
      </w:r>
      <w:r w:rsidR="00B34524">
        <w:t xml:space="preserve"> </w:t>
      </w:r>
      <w:r w:rsidR="00FF3385" w:rsidRPr="00CA20CD">
        <w:t>должен</w:t>
      </w:r>
      <w:r w:rsidR="00B34524">
        <w:t xml:space="preserve"> </w:t>
      </w:r>
      <w:r w:rsidR="00FF3385" w:rsidRPr="00CA20CD">
        <w:t>зарядиться</w:t>
      </w:r>
      <w:r w:rsidR="00B34524">
        <w:t xml:space="preserve"> </w:t>
      </w:r>
      <w:r w:rsidR="00FF3385" w:rsidRPr="00CA20CD">
        <w:t>на</w:t>
      </w:r>
      <w:r w:rsidR="00B34524">
        <w:t xml:space="preserve"> </w:t>
      </w:r>
      <w:r w:rsidR="00FF3385" w:rsidRPr="00CA20CD">
        <w:t>15</w:t>
      </w:r>
      <w:r w:rsidR="00B34524">
        <w:t xml:space="preserve"> </w:t>
      </w:r>
      <w:r w:rsidR="00FF3385" w:rsidRPr="00CA20CD">
        <w:t>лет</w:t>
      </w:r>
      <w:r w:rsidR="00B34524">
        <w:t xml:space="preserve"> </w:t>
      </w:r>
      <w:r>
        <w:t>-</w:t>
      </w:r>
      <w:r w:rsidR="00B34524">
        <w:t xml:space="preserve"> </w:t>
      </w:r>
      <w:r w:rsidR="00FF3385" w:rsidRPr="00CA20CD">
        <w:t>это</w:t>
      </w:r>
      <w:r w:rsidR="00B34524">
        <w:t xml:space="preserve"> </w:t>
      </w:r>
      <w:r w:rsidR="00FF3385" w:rsidRPr="00CA20CD">
        <w:t>ненормально.</w:t>
      </w:r>
      <w:r w:rsidR="00B34524">
        <w:t xml:space="preserve"> </w:t>
      </w:r>
      <w:r w:rsidR="00FF3385" w:rsidRPr="00CA20CD">
        <w:t>Чуть</w:t>
      </w:r>
      <w:r w:rsidR="00B34524">
        <w:t xml:space="preserve"> </w:t>
      </w:r>
      <w:r w:rsidR="00FF3385" w:rsidRPr="00CA20CD">
        <w:t>больше</w:t>
      </w:r>
      <w:r w:rsidR="00B34524">
        <w:t xml:space="preserve"> </w:t>
      </w:r>
      <w:r w:rsidR="00FF3385" w:rsidRPr="00CA20CD">
        <w:t>100</w:t>
      </w:r>
      <w:r w:rsidR="00B34524">
        <w:t xml:space="preserve"> </w:t>
      </w:r>
      <w:r w:rsidR="00FF3385" w:rsidRPr="00CA20CD">
        <w:t>тысяч</w:t>
      </w:r>
      <w:r w:rsidR="00B34524">
        <w:t xml:space="preserve"> </w:t>
      </w:r>
      <w:r w:rsidR="00FF3385" w:rsidRPr="00CA20CD">
        <w:t>за</w:t>
      </w:r>
      <w:r w:rsidR="00B34524">
        <w:t xml:space="preserve"> </w:t>
      </w:r>
      <w:r w:rsidR="00FF3385" w:rsidRPr="00CA20CD">
        <w:t>три</w:t>
      </w:r>
      <w:r w:rsidR="00B34524">
        <w:t xml:space="preserve"> </w:t>
      </w:r>
      <w:r w:rsidR="00FF3385" w:rsidRPr="00CA20CD">
        <w:t>года</w:t>
      </w:r>
      <w:r w:rsidR="00B34524">
        <w:t xml:space="preserve"> </w:t>
      </w:r>
      <w:r>
        <w:t>-</w:t>
      </w:r>
      <w:r w:rsidR="00B34524">
        <w:t xml:space="preserve"> </w:t>
      </w:r>
      <w:r w:rsidR="00FF3385" w:rsidRPr="00CA20CD">
        <w:t>вы</w:t>
      </w:r>
      <w:r w:rsidR="00B34524">
        <w:t xml:space="preserve"> </w:t>
      </w:r>
      <w:r w:rsidR="00FF3385" w:rsidRPr="00CA20CD">
        <w:t>в</w:t>
      </w:r>
      <w:r w:rsidR="00B34524">
        <w:t xml:space="preserve"> </w:t>
      </w:r>
      <w:r w:rsidR="00FF3385" w:rsidRPr="00CA20CD">
        <w:t>магазин</w:t>
      </w:r>
      <w:r w:rsidR="00B34524">
        <w:t xml:space="preserve"> </w:t>
      </w:r>
      <w:r w:rsidR="00FF3385" w:rsidRPr="00CA20CD">
        <w:t>сходите,</w:t>
      </w:r>
      <w:r w:rsidR="00B34524">
        <w:t xml:space="preserve"> </w:t>
      </w:r>
      <w:r w:rsidR="00FF3385" w:rsidRPr="00CA20CD">
        <w:t>посмотрите,</w:t>
      </w:r>
      <w:r w:rsidR="00B34524">
        <w:t xml:space="preserve"> </w:t>
      </w:r>
      <w:r w:rsidR="00FF3385" w:rsidRPr="00CA20CD">
        <w:t>что</w:t>
      </w:r>
      <w:r w:rsidR="00B34524">
        <w:t xml:space="preserve"> </w:t>
      </w:r>
      <w:r w:rsidR="00FF3385" w:rsidRPr="00CA20CD">
        <w:t>на</w:t>
      </w:r>
      <w:r w:rsidR="00B34524">
        <w:t xml:space="preserve"> </w:t>
      </w:r>
      <w:r w:rsidR="00FF3385" w:rsidRPr="00CA20CD">
        <w:t>них</w:t>
      </w:r>
      <w:r w:rsidR="00B34524">
        <w:t xml:space="preserve"> </w:t>
      </w:r>
      <w:r w:rsidR="00FF3385" w:rsidRPr="00CA20CD">
        <w:t>за</w:t>
      </w:r>
      <w:r w:rsidR="00B34524">
        <w:t xml:space="preserve"> </w:t>
      </w:r>
      <w:r w:rsidR="00FF3385" w:rsidRPr="00CA20CD">
        <w:t>три</w:t>
      </w:r>
      <w:r w:rsidR="00B34524">
        <w:t xml:space="preserve"> </w:t>
      </w:r>
      <w:r w:rsidR="00FF3385" w:rsidRPr="00CA20CD">
        <w:t>года</w:t>
      </w:r>
      <w:r w:rsidR="00B34524">
        <w:t xml:space="preserve"> </w:t>
      </w:r>
      <w:r w:rsidR="00FF3385" w:rsidRPr="00CA20CD">
        <w:t>можно</w:t>
      </w:r>
      <w:r w:rsidR="00B34524">
        <w:t xml:space="preserve"> </w:t>
      </w:r>
      <w:r w:rsidR="00FF3385" w:rsidRPr="00CA20CD">
        <w:t>купить.</w:t>
      </w:r>
      <w:r w:rsidR="00B34524">
        <w:t xml:space="preserve"> </w:t>
      </w:r>
      <w:r w:rsidR="00FF3385" w:rsidRPr="00CA20CD">
        <w:t>Это</w:t>
      </w:r>
      <w:r w:rsidR="00B34524">
        <w:t xml:space="preserve"> </w:t>
      </w:r>
      <w:r w:rsidR="00FF3385" w:rsidRPr="00CA20CD">
        <w:t>не</w:t>
      </w:r>
      <w:r w:rsidR="00B34524">
        <w:t xml:space="preserve"> </w:t>
      </w:r>
      <w:r w:rsidR="00FF3385" w:rsidRPr="00CA20CD">
        <w:t>серьезно,</w:t>
      </w:r>
      <w:r w:rsidR="00B34524">
        <w:t xml:space="preserve"> </w:t>
      </w:r>
      <w:r w:rsidR="00FF3385" w:rsidRPr="00CA20CD">
        <w:t>если</w:t>
      </w:r>
      <w:r w:rsidR="00B34524">
        <w:t xml:space="preserve"> </w:t>
      </w:r>
      <w:r w:rsidR="00FF3385" w:rsidRPr="00CA20CD">
        <w:t>вы</w:t>
      </w:r>
      <w:r w:rsidR="00B34524">
        <w:t xml:space="preserve"> </w:t>
      </w:r>
      <w:r w:rsidR="00FF3385" w:rsidRPr="00CA20CD">
        <w:t>действительно</w:t>
      </w:r>
      <w:r w:rsidR="00B34524">
        <w:t xml:space="preserve"> </w:t>
      </w:r>
      <w:r w:rsidR="00FF3385" w:rsidRPr="00CA20CD">
        <w:t>хотите,</w:t>
      </w:r>
      <w:r w:rsidR="00B34524">
        <w:t xml:space="preserve"> </w:t>
      </w:r>
      <w:r w:rsidR="00FF3385" w:rsidRPr="00CA20CD">
        <w:t>чтобы</w:t>
      </w:r>
      <w:r w:rsidR="00B34524">
        <w:t xml:space="preserve"> </w:t>
      </w:r>
      <w:r w:rsidR="00FF3385" w:rsidRPr="00CA20CD">
        <w:t>люди</w:t>
      </w:r>
      <w:r w:rsidR="00B34524">
        <w:t xml:space="preserve"> </w:t>
      </w:r>
      <w:r w:rsidR="00FF3385" w:rsidRPr="00CA20CD">
        <w:t>в</w:t>
      </w:r>
      <w:r w:rsidR="00B34524">
        <w:t xml:space="preserve"> </w:t>
      </w:r>
      <w:r w:rsidR="00FF3385" w:rsidRPr="00CA20CD">
        <w:t>долгую</w:t>
      </w:r>
      <w:r w:rsidR="00B34524">
        <w:t xml:space="preserve"> </w:t>
      </w:r>
      <w:r w:rsidR="00FF3385" w:rsidRPr="00CA20CD">
        <w:t>в</w:t>
      </w:r>
      <w:r w:rsidR="00B34524">
        <w:t xml:space="preserve"> </w:t>
      </w:r>
      <w:r w:rsidR="00FF3385" w:rsidRPr="00CA20CD">
        <w:t>вас</w:t>
      </w:r>
      <w:r w:rsidR="00B34524">
        <w:t xml:space="preserve"> </w:t>
      </w:r>
      <w:r w:rsidR="00FF3385" w:rsidRPr="00CA20CD">
        <w:t>вкладывали</w:t>
      </w:r>
      <w:r>
        <w:t>»</w:t>
      </w:r>
      <w:r w:rsidR="00FF3385" w:rsidRPr="00CA20CD">
        <w:t>,</w:t>
      </w:r>
      <w:r w:rsidR="00B34524">
        <w:t xml:space="preserve"> </w:t>
      </w:r>
      <w:r>
        <w:t>-</w:t>
      </w:r>
      <w:r w:rsidR="00B34524">
        <w:t xml:space="preserve"> </w:t>
      </w:r>
      <w:r w:rsidR="00FF3385" w:rsidRPr="00CA20CD">
        <w:t>добавил</w:t>
      </w:r>
      <w:r w:rsidR="00B34524">
        <w:t xml:space="preserve"> </w:t>
      </w:r>
      <w:r w:rsidR="00FF3385" w:rsidRPr="00CA20CD">
        <w:t>Беляев.</w:t>
      </w:r>
    </w:p>
    <w:p w:rsidR="00FF3385" w:rsidRPr="00CA20CD" w:rsidRDefault="00FF3385" w:rsidP="00FF3385">
      <w:r w:rsidRPr="00CA20CD">
        <w:t>В</w:t>
      </w:r>
      <w:r w:rsidR="00B34524">
        <w:t xml:space="preserve"> </w:t>
      </w:r>
      <w:r w:rsidRPr="00CA20CD">
        <w:t>завершение</w:t>
      </w:r>
      <w:r w:rsidR="00B34524">
        <w:t xml:space="preserve"> </w:t>
      </w:r>
      <w:r w:rsidRPr="00CA20CD">
        <w:t>аналитик</w:t>
      </w:r>
      <w:r w:rsidR="00B34524">
        <w:t xml:space="preserve"> </w:t>
      </w:r>
      <w:r w:rsidRPr="00CA20CD">
        <w:t>подчеркнул,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крайне</w:t>
      </w:r>
      <w:r w:rsidR="00B34524">
        <w:t xml:space="preserve"> </w:t>
      </w:r>
      <w:r w:rsidRPr="00CA20CD">
        <w:t>важна</w:t>
      </w:r>
      <w:r w:rsidR="00B34524">
        <w:t xml:space="preserve"> </w:t>
      </w:r>
      <w:r w:rsidRPr="00CA20CD">
        <w:t>сегодня</w:t>
      </w:r>
      <w:r w:rsidR="00B34524">
        <w:t xml:space="preserve"> </w:t>
      </w:r>
      <w:r w:rsidRPr="00CA20CD">
        <w:t>финансовая</w:t>
      </w:r>
      <w:r w:rsidR="00B34524">
        <w:t xml:space="preserve"> </w:t>
      </w:r>
      <w:r w:rsidRPr="00CA20CD">
        <w:t>грамотность</w:t>
      </w:r>
      <w:r w:rsidR="00B34524">
        <w:t xml:space="preserve"> </w:t>
      </w:r>
      <w:r w:rsidRPr="00CA20CD">
        <w:t>населения.</w:t>
      </w:r>
      <w:r w:rsidR="00B34524">
        <w:t xml:space="preserve"> </w:t>
      </w:r>
      <w:r w:rsidRPr="00CA20CD">
        <w:t>Людям</w:t>
      </w:r>
      <w:r w:rsidR="00B34524">
        <w:t xml:space="preserve"> </w:t>
      </w:r>
      <w:r w:rsidRPr="00CA20CD">
        <w:t>необходимо</w:t>
      </w:r>
      <w:r w:rsidR="00B34524">
        <w:t xml:space="preserve"> </w:t>
      </w:r>
      <w:r w:rsidRPr="00CA20CD">
        <w:t>объяснить</w:t>
      </w:r>
      <w:r w:rsidR="00B34524">
        <w:t xml:space="preserve"> </w:t>
      </w:r>
      <w:r w:rsidRPr="00CA20CD">
        <w:t>все</w:t>
      </w:r>
      <w:r w:rsidR="00B34524">
        <w:t xml:space="preserve"> </w:t>
      </w:r>
      <w:r w:rsidR="00AF3E6C">
        <w:t>«</w:t>
      </w:r>
      <w:r w:rsidRPr="00CA20CD">
        <w:t>плюсы</w:t>
      </w:r>
      <w:r w:rsidR="00AF3E6C">
        <w:t>»</w:t>
      </w:r>
      <w:r w:rsidR="00B34524">
        <w:t xml:space="preserve"> </w:t>
      </w:r>
      <w:r w:rsidRPr="00CA20CD">
        <w:t>подобных</w:t>
      </w:r>
      <w:r w:rsidR="00B34524">
        <w:t xml:space="preserve"> </w:t>
      </w:r>
      <w:r w:rsidRPr="00CA20CD">
        <w:t>предложений,</w:t>
      </w:r>
      <w:r w:rsidR="00B34524">
        <w:t xml:space="preserve"> </w:t>
      </w:r>
      <w:r w:rsidRPr="00CA20CD">
        <w:t>иначе</w:t>
      </w:r>
      <w:r w:rsidR="00B34524">
        <w:t xml:space="preserve"> </w:t>
      </w:r>
      <w:r w:rsidRPr="00CA20CD">
        <w:t>недоверие</w:t>
      </w:r>
      <w:r w:rsidR="00B34524">
        <w:t xml:space="preserve"> </w:t>
      </w:r>
      <w:r w:rsidRPr="00CA20CD">
        <w:t>никуда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денется.</w:t>
      </w:r>
    </w:p>
    <w:p w:rsidR="00FF3385" w:rsidRPr="00CA20CD" w:rsidRDefault="00DB3E6F" w:rsidP="00FF3385">
      <w:hyperlink r:id="rId25" w:history="1">
        <w:r w:rsidR="00FF3385" w:rsidRPr="00CA20CD">
          <w:rPr>
            <w:rStyle w:val="a3"/>
          </w:rPr>
          <w:t>https://svpressa.ru/economy/news/401618</w:t>
        </w:r>
      </w:hyperlink>
      <w:r w:rsidR="00B34524">
        <w:t xml:space="preserve"> </w:t>
      </w:r>
    </w:p>
    <w:p w:rsidR="008B5AC9" w:rsidRPr="00CA20CD" w:rsidRDefault="008B5AC9" w:rsidP="008B5AC9">
      <w:pPr>
        <w:pStyle w:val="2"/>
      </w:pPr>
      <w:bookmarkStart w:id="61" w:name="А105"/>
      <w:bookmarkStart w:id="62" w:name="_Toc156360624"/>
      <w:r w:rsidRPr="00CA20CD">
        <w:lastRenderedPageBreak/>
        <w:t>Frank</w:t>
      </w:r>
      <w:r w:rsidR="00B34524">
        <w:t xml:space="preserve"> </w:t>
      </w:r>
      <w:r w:rsidR="006E01CB" w:rsidRPr="00CA20CD">
        <w:rPr>
          <w:lang w:val="en-US"/>
        </w:rPr>
        <w:t>RG</w:t>
      </w:r>
      <w:r w:rsidRPr="00CA20CD">
        <w:t>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Pr="00CA20CD">
        <w:t>Операторами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стали</w:t>
      </w:r>
      <w:r w:rsidR="00B34524">
        <w:t xml:space="preserve"> </w:t>
      </w:r>
      <w:r w:rsidRPr="00CA20CD">
        <w:t>восемь</w:t>
      </w:r>
      <w:r w:rsidR="00B34524">
        <w:t xml:space="preserve"> </w:t>
      </w:r>
      <w:r w:rsidRPr="00CA20CD">
        <w:t>НПФ</w:t>
      </w:r>
      <w:r w:rsidR="00B34524">
        <w:t xml:space="preserve"> </w:t>
      </w:r>
      <w:r w:rsidRPr="00CA20CD">
        <w:t>ГК</w:t>
      </w:r>
      <w:r w:rsidR="00B34524">
        <w:t xml:space="preserve"> </w:t>
      </w:r>
      <w:r w:rsidR="00AF3E6C">
        <w:t>«</w:t>
      </w:r>
      <w:r w:rsidRPr="00CA20CD">
        <w:t>Регион</w:t>
      </w:r>
      <w:r w:rsidR="00AF3E6C">
        <w:t>»</w:t>
      </w:r>
      <w:bookmarkEnd w:id="61"/>
      <w:bookmarkEnd w:id="62"/>
    </w:p>
    <w:p w:rsidR="008B5AC9" w:rsidRPr="00CA20CD" w:rsidRDefault="008B5AC9" w:rsidP="008B65DC">
      <w:pPr>
        <w:pStyle w:val="3"/>
      </w:pPr>
      <w:bookmarkStart w:id="63" w:name="_Toc156360625"/>
      <w:r w:rsidRPr="00CA20CD">
        <w:t>Сразу</w:t>
      </w:r>
      <w:r w:rsidR="00B34524">
        <w:t xml:space="preserve"> </w:t>
      </w:r>
      <w:r w:rsidRPr="00CA20CD">
        <w:t>восемь</w:t>
      </w:r>
      <w:r w:rsidR="00B34524">
        <w:t xml:space="preserve"> </w:t>
      </w:r>
      <w:r w:rsidRPr="00CA20CD">
        <w:t>частных</w:t>
      </w:r>
      <w:r w:rsidR="00B34524">
        <w:t xml:space="preserve"> </w:t>
      </w:r>
      <w:r w:rsidRPr="00CA20CD">
        <w:t>фондов</w:t>
      </w:r>
      <w:r w:rsidR="00B34524">
        <w:t xml:space="preserve"> </w:t>
      </w:r>
      <w:r w:rsidRPr="00CA20CD">
        <w:t>(НПФ),</w:t>
      </w:r>
      <w:r w:rsidR="00B34524">
        <w:t xml:space="preserve"> </w:t>
      </w:r>
      <w:r w:rsidRPr="00CA20CD">
        <w:t>входящих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пенсионный</w:t>
      </w:r>
      <w:r w:rsidR="00B34524">
        <w:t xml:space="preserve"> </w:t>
      </w:r>
      <w:r w:rsidRPr="00CA20CD">
        <w:t>дивизион</w:t>
      </w:r>
      <w:r w:rsidR="00B34524">
        <w:t xml:space="preserve"> </w:t>
      </w:r>
      <w:r w:rsidRPr="00CA20CD">
        <w:t>группы</w:t>
      </w:r>
      <w:r w:rsidR="00B34524">
        <w:t xml:space="preserve"> </w:t>
      </w:r>
      <w:r w:rsidRPr="00CA20CD">
        <w:t>компаний</w:t>
      </w:r>
      <w:r w:rsidR="00B34524">
        <w:t xml:space="preserve"> </w:t>
      </w:r>
      <w:r w:rsidRPr="00CA20CD">
        <w:t>(ГК)</w:t>
      </w:r>
      <w:r w:rsidR="00B34524">
        <w:t xml:space="preserve"> </w:t>
      </w:r>
      <w:r w:rsidR="00AF3E6C">
        <w:t>«</w:t>
      </w:r>
      <w:r w:rsidRPr="00CA20CD">
        <w:t>Регион</w:t>
      </w:r>
      <w:r w:rsidR="00AF3E6C">
        <w:t>»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понедельник,</w:t>
      </w:r>
      <w:r w:rsidR="00B34524">
        <w:t xml:space="preserve"> </w:t>
      </w:r>
      <w:r w:rsidRPr="00CA20CD">
        <w:t>15</w:t>
      </w:r>
      <w:r w:rsidR="00B34524">
        <w:t xml:space="preserve"> </w:t>
      </w:r>
      <w:r w:rsidRPr="00CA20CD">
        <w:t>декабря,</w:t>
      </w:r>
      <w:r w:rsidR="00B34524">
        <w:t xml:space="preserve"> </w:t>
      </w:r>
      <w:r w:rsidRPr="00CA20CD">
        <w:t>стали</w:t>
      </w:r>
      <w:r w:rsidR="00B34524">
        <w:t xml:space="preserve"> </w:t>
      </w:r>
      <w:r w:rsidRPr="00CA20CD">
        <w:t>операторами</w:t>
      </w:r>
      <w:r w:rsidR="00B34524">
        <w:t xml:space="preserve"> </w:t>
      </w:r>
      <w:r w:rsidRPr="00CA20CD">
        <w:t>программы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Pr="00CA20CD">
        <w:t>(ПДС),</w:t>
      </w:r>
      <w:r w:rsidR="00B34524">
        <w:t xml:space="preserve"> </w:t>
      </w:r>
      <w:r w:rsidRPr="00CA20CD">
        <w:t>следует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опубликованного</w:t>
      </w:r>
      <w:r w:rsidR="00B34524">
        <w:t xml:space="preserve"> </w:t>
      </w:r>
      <w:r w:rsidRPr="00CA20CD">
        <w:t>во</w:t>
      </w:r>
      <w:r w:rsidR="00B34524">
        <w:t xml:space="preserve"> </w:t>
      </w:r>
      <w:r w:rsidRPr="00CA20CD">
        <w:t>вторник</w:t>
      </w:r>
      <w:r w:rsidR="00B34524">
        <w:t xml:space="preserve"> </w:t>
      </w:r>
      <w:r w:rsidRPr="00CA20CD">
        <w:t>реестре</w:t>
      </w:r>
      <w:r w:rsidR="00B34524">
        <w:t xml:space="preserve"> </w:t>
      </w:r>
      <w:r w:rsidRPr="00CA20CD">
        <w:t>лицензий</w:t>
      </w:r>
      <w:r w:rsidR="00B34524">
        <w:t xml:space="preserve"> </w:t>
      </w:r>
      <w:r w:rsidRPr="00CA20CD">
        <w:t>НПФ</w:t>
      </w:r>
      <w:r w:rsidR="00B34524">
        <w:t xml:space="preserve"> </w:t>
      </w:r>
      <w:r w:rsidRPr="00CA20CD">
        <w:t>Банка</w:t>
      </w:r>
      <w:r w:rsidR="00B34524">
        <w:t xml:space="preserve"> </w:t>
      </w:r>
      <w:r w:rsidRPr="00CA20CD">
        <w:t>России.</w:t>
      </w:r>
      <w:bookmarkEnd w:id="63"/>
    </w:p>
    <w:p w:rsidR="008B5AC9" w:rsidRPr="00CA20CD" w:rsidRDefault="008B5AC9" w:rsidP="008B5AC9">
      <w:r w:rsidRPr="00CA20CD">
        <w:t>Операторами</w:t>
      </w:r>
      <w:r w:rsidR="00B34524">
        <w:t xml:space="preserve"> </w:t>
      </w:r>
      <w:r w:rsidRPr="00CA20CD">
        <w:t>ПДС</w:t>
      </w:r>
      <w:r w:rsidR="00B34524">
        <w:t xml:space="preserve"> </w:t>
      </w:r>
      <w:r w:rsidRPr="00CA20CD">
        <w:t>стали</w:t>
      </w:r>
      <w:r w:rsidR="00B34524">
        <w:t xml:space="preserve"> </w:t>
      </w:r>
      <w:r w:rsidRPr="00CA20CD">
        <w:t>девять</w:t>
      </w:r>
      <w:r w:rsidR="00B34524">
        <w:t xml:space="preserve"> </w:t>
      </w:r>
      <w:r w:rsidRPr="00CA20CD">
        <w:t>фондов,</w:t>
      </w:r>
      <w:r w:rsidR="00B34524">
        <w:t xml:space="preserve"> </w:t>
      </w:r>
      <w:r w:rsidRPr="00CA20CD">
        <w:t>рассказал</w:t>
      </w:r>
      <w:r w:rsidR="00B34524">
        <w:t xml:space="preserve"> </w:t>
      </w:r>
      <w:r w:rsidRPr="00CA20CD">
        <w:t>во</w:t>
      </w:r>
      <w:r w:rsidR="00B34524">
        <w:t xml:space="preserve"> </w:t>
      </w:r>
      <w:r w:rsidRPr="00CA20CD">
        <w:t>вторник,</w:t>
      </w:r>
      <w:r w:rsidR="00B34524">
        <w:t xml:space="preserve"> </w:t>
      </w:r>
      <w:r w:rsidRPr="00CA20CD">
        <w:t>выступая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Дне</w:t>
      </w:r>
      <w:r w:rsidR="00B34524">
        <w:t xml:space="preserve"> </w:t>
      </w:r>
      <w:r w:rsidRPr="00CA20CD">
        <w:t>финансов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выставке</w:t>
      </w:r>
      <w:r w:rsidR="00B34524">
        <w:t xml:space="preserve"> </w:t>
      </w:r>
      <w:r w:rsidR="00AF3E6C">
        <w:t>«</w:t>
      </w:r>
      <w:r w:rsidRPr="00CA20CD">
        <w:t>Россия</w:t>
      </w:r>
      <w:r w:rsidR="00AF3E6C">
        <w:t>»</w:t>
      </w:r>
      <w:r w:rsidRPr="00CA20CD">
        <w:t>,</w:t>
      </w:r>
      <w:r w:rsidR="00B34524">
        <w:t xml:space="preserve"> </w:t>
      </w:r>
      <w:r w:rsidRPr="00CA20CD">
        <w:t>первый</w:t>
      </w:r>
      <w:r w:rsidR="00B34524">
        <w:t xml:space="preserve"> </w:t>
      </w:r>
      <w:r w:rsidRPr="00CA20CD">
        <w:t>заместитель</w:t>
      </w:r>
      <w:r w:rsidR="00B34524">
        <w:t xml:space="preserve"> </w:t>
      </w:r>
      <w:r w:rsidRPr="00CA20CD">
        <w:t>председателя</w:t>
      </w:r>
      <w:r w:rsidR="00B34524">
        <w:t xml:space="preserve"> </w:t>
      </w:r>
      <w:r w:rsidRPr="00CA20CD">
        <w:t>ЦБ</w:t>
      </w:r>
      <w:r w:rsidR="00B34524">
        <w:t xml:space="preserve"> </w:t>
      </w:r>
      <w:r w:rsidRPr="00CA20CD">
        <w:t>Владимир</w:t>
      </w:r>
      <w:r w:rsidR="00B34524">
        <w:t xml:space="preserve"> </w:t>
      </w:r>
      <w:r w:rsidRPr="00CA20CD">
        <w:t>Чистюхин.</w:t>
      </w:r>
      <w:r w:rsidR="00B34524">
        <w:t xml:space="preserve"> </w:t>
      </w:r>
      <w:r w:rsidRPr="00CA20CD">
        <w:t>Первым</w:t>
      </w:r>
      <w:r w:rsidR="00B34524">
        <w:t xml:space="preserve"> </w:t>
      </w:r>
      <w:r w:rsidRPr="00CA20CD">
        <w:t>оператором</w:t>
      </w:r>
      <w:r w:rsidR="00B34524">
        <w:t xml:space="preserve"> </w:t>
      </w:r>
      <w:r w:rsidRPr="00CA20CD">
        <w:t>ПДС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прошлый</w:t>
      </w:r>
      <w:r w:rsidR="00B34524">
        <w:t xml:space="preserve"> </w:t>
      </w:r>
      <w:r w:rsidRPr="00CA20CD">
        <w:t>вторник</w:t>
      </w:r>
      <w:r w:rsidR="00B34524">
        <w:t xml:space="preserve"> </w:t>
      </w:r>
      <w:r w:rsidRPr="00CA20CD">
        <w:t>стал</w:t>
      </w:r>
      <w:r w:rsidR="00B34524">
        <w:t xml:space="preserve"> </w:t>
      </w:r>
      <w:r w:rsidRPr="00CA20CD">
        <w:t>пока</w:t>
      </w:r>
      <w:r w:rsidR="00B34524">
        <w:t xml:space="preserve"> </w:t>
      </w:r>
      <w:r w:rsidRPr="00CA20CD">
        <w:t>еще</w:t>
      </w:r>
      <w:r w:rsidR="00B34524">
        <w:t xml:space="preserve"> </w:t>
      </w:r>
      <w:r w:rsidRPr="00CA20CD">
        <w:t>крупнейший</w:t>
      </w:r>
      <w:r w:rsidR="00B34524">
        <w:t xml:space="preserve"> </w:t>
      </w:r>
      <w:r w:rsidRPr="00CA20CD">
        <w:t>российский</w:t>
      </w:r>
      <w:r w:rsidR="00B34524">
        <w:t xml:space="preserve"> </w:t>
      </w:r>
      <w:r w:rsidRPr="00CA20CD">
        <w:t>НПФ</w:t>
      </w:r>
      <w:r w:rsidR="00B34524">
        <w:t xml:space="preserve"> </w:t>
      </w:r>
      <w:r w:rsidRPr="00CA20CD">
        <w:t>Сбербанка</w:t>
      </w:r>
      <w:r w:rsidR="00B34524">
        <w:t xml:space="preserve"> </w:t>
      </w:r>
      <w:r w:rsidRPr="00CA20CD">
        <w:t>(после</w:t>
      </w:r>
      <w:r w:rsidR="00B34524">
        <w:t xml:space="preserve"> </w:t>
      </w:r>
      <w:r w:rsidRPr="00CA20CD">
        <w:t>объединения</w:t>
      </w:r>
      <w:r w:rsidR="00B34524">
        <w:t xml:space="preserve"> </w:t>
      </w:r>
      <w:r w:rsidRPr="00CA20CD">
        <w:t>НПФ</w:t>
      </w:r>
      <w:r w:rsidR="00B34524">
        <w:t xml:space="preserve"> </w:t>
      </w:r>
      <w:r w:rsidR="00AF3E6C">
        <w:t>«</w:t>
      </w:r>
      <w:r w:rsidRPr="00CA20CD">
        <w:t>Открытие</w:t>
      </w:r>
      <w:r w:rsidR="00AF3E6C">
        <w:t>»</w:t>
      </w:r>
      <w:r w:rsidR="00B34524">
        <w:t xml:space="preserve"> </w:t>
      </w:r>
      <w:r w:rsidRPr="00CA20CD">
        <w:t>и</w:t>
      </w:r>
      <w:r w:rsidR="00B34524">
        <w:t xml:space="preserve"> </w:t>
      </w:r>
      <w:r w:rsidR="00AF3E6C">
        <w:t>«</w:t>
      </w:r>
      <w:r w:rsidRPr="00CA20CD">
        <w:t>ВТБ</w:t>
      </w:r>
      <w:r w:rsidR="00B34524">
        <w:t xml:space="preserve"> </w:t>
      </w:r>
      <w:r w:rsidRPr="00CA20CD">
        <w:t>Пенсионного</w:t>
      </w:r>
      <w:r w:rsidR="00B34524">
        <w:t xml:space="preserve"> </w:t>
      </w:r>
      <w:r w:rsidRPr="00CA20CD">
        <w:t>фонда</w:t>
      </w:r>
      <w:r w:rsidR="00AF3E6C">
        <w:t>»</w:t>
      </w:r>
      <w:r w:rsidR="00B34524">
        <w:t xml:space="preserve"> </w:t>
      </w:r>
      <w:r w:rsidRPr="00CA20CD">
        <w:t>реорганизованный</w:t>
      </w:r>
      <w:r w:rsidR="00B34524">
        <w:t xml:space="preserve"> </w:t>
      </w:r>
      <w:r w:rsidRPr="00CA20CD">
        <w:t>фонд</w:t>
      </w:r>
      <w:r w:rsidR="00B34524">
        <w:t xml:space="preserve"> </w:t>
      </w:r>
      <w:r w:rsidRPr="00CA20CD">
        <w:t>может</w:t>
      </w:r>
      <w:r w:rsidR="00B34524">
        <w:t xml:space="preserve"> </w:t>
      </w:r>
      <w:r w:rsidRPr="00CA20CD">
        <w:t>стать</w:t>
      </w:r>
      <w:r w:rsidR="00B34524">
        <w:t xml:space="preserve"> </w:t>
      </w:r>
      <w:r w:rsidRPr="00CA20CD">
        <w:t>крупнейшим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России).</w:t>
      </w:r>
    </w:p>
    <w:p w:rsidR="008B5AC9" w:rsidRPr="00CA20CD" w:rsidRDefault="008B5AC9" w:rsidP="008B5AC9">
      <w:r w:rsidRPr="00CA20CD">
        <w:t>Тогда</w:t>
      </w:r>
      <w:r w:rsidR="00B34524">
        <w:t xml:space="preserve"> </w:t>
      </w:r>
      <w:r w:rsidRPr="00CA20CD">
        <w:t>ЦБ</w:t>
      </w:r>
      <w:r w:rsidR="00B34524">
        <w:t xml:space="preserve"> </w:t>
      </w:r>
      <w:r w:rsidRPr="00CA20CD">
        <w:t>сообщал,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рассмотрении</w:t>
      </w:r>
      <w:r w:rsidR="00B34524">
        <w:t xml:space="preserve"> </w:t>
      </w:r>
      <w:r w:rsidRPr="00CA20CD">
        <w:t>регулятора</w:t>
      </w:r>
      <w:r w:rsidR="00B34524">
        <w:t xml:space="preserve"> </w:t>
      </w:r>
      <w:r w:rsidRPr="00CA20CD">
        <w:t>находятся</w:t>
      </w:r>
      <w:r w:rsidR="00B34524">
        <w:t xml:space="preserve"> </w:t>
      </w:r>
      <w:r w:rsidRPr="00CA20CD">
        <w:t>также</w:t>
      </w:r>
      <w:r w:rsidR="00B34524">
        <w:t xml:space="preserve"> </w:t>
      </w:r>
      <w:r w:rsidRPr="00CA20CD">
        <w:t>правила</w:t>
      </w:r>
      <w:r w:rsidR="00B34524">
        <w:t xml:space="preserve"> </w:t>
      </w:r>
      <w:r w:rsidRPr="00CA20CD">
        <w:t>еще</w:t>
      </w:r>
      <w:r w:rsidR="00B34524">
        <w:t xml:space="preserve"> </w:t>
      </w:r>
      <w:r w:rsidRPr="00CA20CD">
        <w:t>12</w:t>
      </w:r>
      <w:r w:rsidR="00B34524">
        <w:t xml:space="preserve"> </w:t>
      </w:r>
      <w:r w:rsidRPr="00CA20CD">
        <w:t>НПФ.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этот</w:t>
      </w:r>
      <w:r w:rsidR="00B34524">
        <w:t xml:space="preserve"> </w:t>
      </w:r>
      <w:r w:rsidRPr="00CA20CD">
        <w:t>понедельник</w:t>
      </w:r>
      <w:r w:rsidR="00B34524">
        <w:t xml:space="preserve"> </w:t>
      </w:r>
      <w:r w:rsidRPr="00CA20CD">
        <w:t>были</w:t>
      </w:r>
      <w:r w:rsidR="00B34524">
        <w:t xml:space="preserve"> </w:t>
      </w:r>
      <w:r w:rsidRPr="00CA20CD">
        <w:t>одобрены</w:t>
      </w:r>
      <w:r w:rsidR="00B34524">
        <w:t xml:space="preserve"> </w:t>
      </w:r>
      <w:r w:rsidRPr="00CA20CD">
        <w:t>правила</w:t>
      </w:r>
      <w:r w:rsidR="00B34524">
        <w:t xml:space="preserve"> </w:t>
      </w:r>
      <w:r w:rsidRPr="00CA20CD">
        <w:t>сразу</w:t>
      </w:r>
      <w:r w:rsidR="00B34524">
        <w:t xml:space="preserve"> </w:t>
      </w:r>
      <w:r w:rsidRPr="00CA20CD">
        <w:t>восьми</w:t>
      </w:r>
      <w:r w:rsidR="00B34524">
        <w:t xml:space="preserve"> </w:t>
      </w:r>
      <w:r w:rsidRPr="00CA20CD">
        <w:t>фондов,</w:t>
      </w:r>
      <w:r w:rsidR="00B34524">
        <w:t xml:space="preserve"> </w:t>
      </w:r>
      <w:r w:rsidRPr="00CA20CD">
        <w:t>которые</w:t>
      </w:r>
      <w:r w:rsidR="00B34524">
        <w:t xml:space="preserve"> </w:t>
      </w:r>
      <w:r w:rsidRPr="00CA20CD">
        <w:t>все</w:t>
      </w:r>
      <w:r w:rsidR="00B34524">
        <w:t xml:space="preserve"> </w:t>
      </w:r>
      <w:r w:rsidRPr="00CA20CD">
        <w:t>входят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пенсионный</w:t>
      </w:r>
      <w:r w:rsidR="00B34524">
        <w:t xml:space="preserve"> </w:t>
      </w:r>
      <w:r w:rsidRPr="00CA20CD">
        <w:t>дивизион</w:t>
      </w:r>
      <w:r w:rsidR="00B34524">
        <w:t xml:space="preserve"> </w:t>
      </w:r>
      <w:r w:rsidRPr="00CA20CD">
        <w:t>ГК</w:t>
      </w:r>
      <w:r w:rsidR="00B34524">
        <w:t xml:space="preserve"> </w:t>
      </w:r>
      <w:r w:rsidR="00AF3E6C">
        <w:t>«</w:t>
      </w:r>
      <w:r w:rsidRPr="00CA20CD">
        <w:t>Регион</w:t>
      </w:r>
      <w:r w:rsidR="00AF3E6C">
        <w:t>»</w:t>
      </w:r>
      <w:r w:rsidRPr="00CA20CD">
        <w:t>:</w:t>
      </w:r>
      <w:r w:rsidR="00B34524">
        <w:t xml:space="preserve"> </w:t>
      </w:r>
      <w:r w:rsidRPr="00CA20CD">
        <w:t>НПФ</w:t>
      </w:r>
      <w:r w:rsidR="00B34524">
        <w:t xml:space="preserve"> </w:t>
      </w:r>
      <w:r w:rsidR="00AF3E6C">
        <w:t>«</w:t>
      </w:r>
      <w:r w:rsidRPr="00CA20CD">
        <w:t>Эволюция</w:t>
      </w:r>
      <w:r w:rsidR="00AF3E6C">
        <w:t>»</w:t>
      </w:r>
      <w:r w:rsidRPr="00CA20CD">
        <w:t>,</w:t>
      </w:r>
      <w:r w:rsidR="00B34524">
        <w:t xml:space="preserve"> </w:t>
      </w:r>
      <w:r w:rsidR="00AF3E6C">
        <w:t>«</w:t>
      </w:r>
      <w:r w:rsidRPr="00CA20CD">
        <w:t>Будущее</w:t>
      </w:r>
      <w:r w:rsidR="00AF3E6C">
        <w:t>»</w:t>
      </w:r>
      <w:r w:rsidRPr="00CA20CD">
        <w:t>,</w:t>
      </w:r>
      <w:r w:rsidR="00B34524">
        <w:t xml:space="preserve"> </w:t>
      </w:r>
      <w:r w:rsidR="00AF3E6C">
        <w:t>«</w:t>
      </w:r>
      <w:r w:rsidRPr="00CA20CD">
        <w:t>Достойное</w:t>
      </w:r>
      <w:r w:rsidR="00B34524">
        <w:t xml:space="preserve"> </w:t>
      </w:r>
      <w:r w:rsidRPr="00CA20CD">
        <w:t>будущее</w:t>
      </w:r>
      <w:r w:rsidR="00AF3E6C">
        <w:t>»</w:t>
      </w:r>
      <w:r w:rsidRPr="00CA20CD">
        <w:t>,</w:t>
      </w:r>
      <w:r w:rsidR="00B34524">
        <w:t xml:space="preserve"> </w:t>
      </w:r>
      <w:r w:rsidR="00AF3E6C">
        <w:t>«</w:t>
      </w:r>
      <w:r w:rsidRPr="00CA20CD">
        <w:t>Большой</w:t>
      </w:r>
      <w:r w:rsidR="00AF3E6C">
        <w:t>»</w:t>
      </w:r>
      <w:r w:rsidRPr="00CA20CD">
        <w:t>,</w:t>
      </w:r>
      <w:r w:rsidR="00B34524">
        <w:t xml:space="preserve"> </w:t>
      </w:r>
      <w:r w:rsidR="00AF3E6C">
        <w:t>«</w:t>
      </w:r>
      <w:r w:rsidRPr="00CA20CD">
        <w:t>Телеком-Союз</w:t>
      </w:r>
      <w:r w:rsidR="00AF3E6C">
        <w:t>»</w:t>
      </w:r>
      <w:r w:rsidRPr="00CA20CD">
        <w:t>,</w:t>
      </w:r>
      <w:r w:rsidR="00B34524">
        <w:t xml:space="preserve"> </w:t>
      </w:r>
      <w:r w:rsidR="00AF3E6C">
        <w:t>«</w:t>
      </w:r>
      <w:r w:rsidRPr="00CA20CD">
        <w:t>ОПФ</w:t>
      </w:r>
      <w:r w:rsidR="00B34524">
        <w:t xml:space="preserve"> </w:t>
      </w:r>
      <w:r w:rsidRPr="00CA20CD">
        <w:t>им.</w:t>
      </w:r>
      <w:r w:rsidR="00B34524">
        <w:t xml:space="preserve"> </w:t>
      </w:r>
      <w:r w:rsidRPr="00CA20CD">
        <w:t>В.В.</w:t>
      </w:r>
      <w:r w:rsidR="00B34524">
        <w:t xml:space="preserve"> </w:t>
      </w:r>
      <w:r w:rsidRPr="00CA20CD">
        <w:t>Ливанова</w:t>
      </w:r>
      <w:r w:rsidR="00AF3E6C">
        <w:t>»</w:t>
      </w:r>
      <w:r w:rsidRPr="00CA20CD">
        <w:t>,</w:t>
      </w:r>
      <w:r w:rsidR="00B34524">
        <w:t xml:space="preserve"> </w:t>
      </w:r>
      <w:r w:rsidR="00AF3E6C">
        <w:t>«</w:t>
      </w:r>
      <w:r w:rsidRPr="00CA20CD">
        <w:t>Перспектива</w:t>
      </w:r>
      <w:r w:rsidR="00AF3E6C">
        <w:t>»</w:t>
      </w:r>
      <w:r w:rsidRPr="00CA20CD">
        <w:t>,</w:t>
      </w:r>
      <w:r w:rsidR="00B34524">
        <w:t xml:space="preserve"> </w:t>
      </w:r>
      <w:r w:rsidR="00AF3E6C">
        <w:t>«</w:t>
      </w:r>
      <w:r w:rsidRPr="00CA20CD">
        <w:t>Федерация</w:t>
      </w:r>
      <w:r w:rsidR="00AF3E6C">
        <w:t>»</w:t>
      </w:r>
      <w:r w:rsidRPr="00CA20CD">
        <w:t>.</w:t>
      </w:r>
      <w:r w:rsidR="00B34524">
        <w:t xml:space="preserve"> </w:t>
      </w:r>
      <w:r w:rsidRPr="00CA20CD">
        <w:t>Эта</w:t>
      </w:r>
      <w:r w:rsidR="00B34524">
        <w:t xml:space="preserve"> </w:t>
      </w:r>
      <w:r w:rsidRPr="00CA20CD">
        <w:t>информация</w:t>
      </w:r>
      <w:r w:rsidR="00B34524">
        <w:t xml:space="preserve"> </w:t>
      </w:r>
      <w:r w:rsidRPr="00CA20CD">
        <w:t>подтверждается</w:t>
      </w:r>
      <w:r w:rsidR="00B34524">
        <w:t xml:space="preserve"> </w:t>
      </w:r>
      <w:r w:rsidRPr="00CA20CD">
        <w:t>данными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сайтах</w:t>
      </w:r>
      <w:r w:rsidR="00B34524">
        <w:t xml:space="preserve"> </w:t>
      </w:r>
      <w:r w:rsidRPr="00CA20CD">
        <w:t>самих</w:t>
      </w:r>
      <w:r w:rsidR="00B34524">
        <w:t xml:space="preserve"> </w:t>
      </w:r>
      <w:r w:rsidRPr="00CA20CD">
        <w:t>фондов.</w:t>
      </w:r>
    </w:p>
    <w:p w:rsidR="008B5AC9" w:rsidRPr="00CA20CD" w:rsidRDefault="008B5AC9" w:rsidP="008B5AC9">
      <w:r w:rsidRPr="00CA20CD">
        <w:t>В</w:t>
      </w:r>
      <w:r w:rsidR="00B34524">
        <w:t xml:space="preserve"> </w:t>
      </w:r>
      <w:r w:rsidRPr="00CA20CD">
        <w:t>середине</w:t>
      </w:r>
      <w:r w:rsidR="00B34524">
        <w:t xml:space="preserve"> </w:t>
      </w:r>
      <w:r w:rsidRPr="00CA20CD">
        <w:t>сентября</w:t>
      </w:r>
      <w:r w:rsidR="00B34524">
        <w:t xml:space="preserve"> </w:t>
      </w:r>
      <w:r w:rsidRPr="00CA20CD">
        <w:t>куратор</w:t>
      </w:r>
      <w:r w:rsidR="00B34524">
        <w:t xml:space="preserve"> </w:t>
      </w:r>
      <w:r w:rsidRPr="00CA20CD">
        <w:t>пенсионного</w:t>
      </w:r>
      <w:r w:rsidR="00B34524">
        <w:t xml:space="preserve"> </w:t>
      </w:r>
      <w:r w:rsidRPr="00CA20CD">
        <w:t>дивизиона</w:t>
      </w:r>
      <w:r w:rsidR="00B34524">
        <w:t xml:space="preserve"> </w:t>
      </w:r>
      <w:r w:rsidRPr="00CA20CD">
        <w:t>ГК,</w:t>
      </w:r>
      <w:r w:rsidR="00B34524">
        <w:t xml:space="preserve"> </w:t>
      </w:r>
      <w:r w:rsidRPr="00CA20CD">
        <w:t>заместитель</w:t>
      </w:r>
      <w:r w:rsidR="00B34524">
        <w:t xml:space="preserve"> </w:t>
      </w:r>
      <w:r w:rsidRPr="00CA20CD">
        <w:t>гендиректора</w:t>
      </w:r>
      <w:r w:rsidR="00B34524">
        <w:t xml:space="preserve"> </w:t>
      </w:r>
      <w:r w:rsidRPr="00CA20CD">
        <w:t>ИК</w:t>
      </w:r>
      <w:r w:rsidR="00B34524">
        <w:t xml:space="preserve"> </w:t>
      </w:r>
      <w:r w:rsidR="00AF3E6C">
        <w:t>«</w:t>
      </w:r>
      <w:r w:rsidRPr="00CA20CD">
        <w:t>Регион</w:t>
      </w:r>
      <w:r w:rsidR="00AF3E6C">
        <w:t>»</w:t>
      </w:r>
      <w:r w:rsidR="00B34524">
        <w:t xml:space="preserve"> </w:t>
      </w:r>
      <w:r w:rsidRPr="00CA20CD">
        <w:t>Галина</w:t>
      </w:r>
      <w:r w:rsidR="00B34524">
        <w:t xml:space="preserve"> </w:t>
      </w:r>
      <w:r w:rsidRPr="00CA20CD">
        <w:t>Морозова</w:t>
      </w:r>
      <w:r w:rsidR="00B34524">
        <w:t xml:space="preserve"> </w:t>
      </w:r>
      <w:r w:rsidRPr="00CA20CD">
        <w:t>рассказывала</w:t>
      </w:r>
      <w:r w:rsidR="00B34524">
        <w:t xml:space="preserve"> </w:t>
      </w:r>
      <w:r w:rsidRPr="00CA20CD">
        <w:t>Frank</w:t>
      </w:r>
      <w:r w:rsidR="00B34524">
        <w:t xml:space="preserve"> </w:t>
      </w:r>
      <w:r w:rsidRPr="00CA20CD">
        <w:t>Media,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группа</w:t>
      </w:r>
      <w:r w:rsidR="00B34524">
        <w:t xml:space="preserve"> </w:t>
      </w:r>
      <w:r w:rsidRPr="00CA20CD">
        <w:t>планирует</w:t>
      </w:r>
      <w:r w:rsidR="00B34524">
        <w:t xml:space="preserve"> </w:t>
      </w:r>
      <w:r w:rsidRPr="00CA20CD">
        <w:t>объединить</w:t>
      </w:r>
      <w:r w:rsidR="00B34524">
        <w:t xml:space="preserve"> </w:t>
      </w:r>
      <w:r w:rsidRPr="00CA20CD">
        <w:t>входящие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ее</w:t>
      </w:r>
      <w:r w:rsidR="00B34524">
        <w:t xml:space="preserve"> </w:t>
      </w:r>
      <w:r w:rsidRPr="00CA20CD">
        <w:t>пенсионный</w:t>
      </w:r>
      <w:r w:rsidR="00B34524">
        <w:t xml:space="preserve"> </w:t>
      </w:r>
      <w:r w:rsidRPr="00CA20CD">
        <w:t>дивизион</w:t>
      </w:r>
      <w:r w:rsidR="00B34524">
        <w:t xml:space="preserve"> </w:t>
      </w:r>
      <w:r w:rsidRPr="00CA20CD">
        <w:t>фонды</w:t>
      </w:r>
      <w:r w:rsidR="00B34524">
        <w:t xml:space="preserve"> </w:t>
      </w:r>
      <w:r w:rsidR="00AF3E6C">
        <w:t>«</w:t>
      </w:r>
      <w:r w:rsidRPr="00CA20CD">
        <w:t>в</w:t>
      </w:r>
      <w:r w:rsidR="00B34524">
        <w:t xml:space="preserve"> </w:t>
      </w:r>
      <w:r w:rsidRPr="00CA20CD">
        <w:t>ближайшие</w:t>
      </w:r>
      <w:r w:rsidR="00B34524">
        <w:t xml:space="preserve"> </w:t>
      </w:r>
      <w:r w:rsidRPr="00CA20CD">
        <w:t>год-полтора</w:t>
      </w:r>
      <w:r w:rsidR="00AF3E6C">
        <w:t>»</w:t>
      </w:r>
      <w:r w:rsidRPr="00CA20CD">
        <w:t>.</w:t>
      </w:r>
    </w:p>
    <w:p w:rsidR="008B5AC9" w:rsidRPr="00CA20CD" w:rsidRDefault="00DB3E6F" w:rsidP="008B5AC9">
      <w:hyperlink r:id="rId26" w:history="1">
        <w:r w:rsidR="008B5AC9" w:rsidRPr="00CA20CD">
          <w:rPr>
            <w:rStyle w:val="a3"/>
          </w:rPr>
          <w:t>https://frankmedia.ru/151573</w:t>
        </w:r>
      </w:hyperlink>
      <w:r w:rsidR="00B34524">
        <w:t xml:space="preserve"> </w:t>
      </w:r>
    </w:p>
    <w:p w:rsidR="00B12CAD" w:rsidRPr="00CA20CD" w:rsidRDefault="008B5AC9" w:rsidP="00B12CAD">
      <w:pPr>
        <w:pStyle w:val="2"/>
      </w:pPr>
      <w:bookmarkStart w:id="64" w:name="_Toc156360626"/>
      <w:r w:rsidRPr="00CA20CD">
        <w:t>Frank</w:t>
      </w:r>
      <w:r w:rsidR="00B34524">
        <w:t xml:space="preserve"> </w:t>
      </w:r>
      <w:r w:rsidR="006E01CB" w:rsidRPr="00CA20CD">
        <w:rPr>
          <w:lang w:val="en-US"/>
        </w:rPr>
        <w:t>RG</w:t>
      </w:r>
      <w:r w:rsidR="00B12CAD" w:rsidRPr="00CA20CD">
        <w:t>,</w:t>
      </w:r>
      <w:r w:rsidR="00B34524">
        <w:t xml:space="preserve"> </w:t>
      </w:r>
      <w:r w:rsidR="00B12CAD" w:rsidRPr="00CA20CD">
        <w:t>16.01.2024,</w:t>
      </w:r>
      <w:r w:rsidR="00B34524">
        <w:t xml:space="preserve"> </w:t>
      </w:r>
      <w:r w:rsidR="00AF3E6C">
        <w:t>«</w:t>
      </w:r>
      <w:r w:rsidR="00B12CAD" w:rsidRPr="00CA20CD">
        <w:t>Тинькофф</w:t>
      </w:r>
      <w:r w:rsidR="00B34524">
        <w:t xml:space="preserve"> </w:t>
      </w:r>
      <w:r w:rsidR="00B12CAD" w:rsidRPr="00CA20CD">
        <w:t>банк</w:t>
      </w:r>
      <w:r w:rsidR="00AF3E6C">
        <w:t>»</w:t>
      </w:r>
      <w:r w:rsidR="00B34524">
        <w:t xml:space="preserve"> </w:t>
      </w:r>
      <w:r w:rsidR="00B12CAD" w:rsidRPr="00CA20CD">
        <w:t>собирается</w:t>
      </w:r>
      <w:r w:rsidR="00B34524">
        <w:t xml:space="preserve"> </w:t>
      </w:r>
      <w:r w:rsidR="00B12CAD" w:rsidRPr="00CA20CD">
        <w:t>предлагать</w:t>
      </w:r>
      <w:r w:rsidR="00B34524">
        <w:t xml:space="preserve"> </w:t>
      </w:r>
      <w:r w:rsidR="00B12CAD" w:rsidRPr="00CA20CD">
        <w:t>клиентам</w:t>
      </w:r>
      <w:r w:rsidR="00B34524">
        <w:t xml:space="preserve"> </w:t>
      </w:r>
      <w:r w:rsidR="00B12CAD" w:rsidRPr="00CA20CD">
        <w:t>ИИС-3</w:t>
      </w:r>
      <w:r w:rsidR="00B34524">
        <w:t xml:space="preserve"> </w:t>
      </w:r>
      <w:r w:rsidR="00B12CAD" w:rsidRPr="00CA20CD">
        <w:t>и</w:t>
      </w:r>
      <w:r w:rsidR="00B34524">
        <w:t xml:space="preserve"> </w:t>
      </w:r>
      <w:r w:rsidR="00B12CAD" w:rsidRPr="00CA20CD">
        <w:t>ПДС</w:t>
      </w:r>
      <w:bookmarkEnd w:id="64"/>
    </w:p>
    <w:p w:rsidR="00B12CAD" w:rsidRPr="00CA20CD" w:rsidRDefault="00AF3E6C" w:rsidP="008B65DC">
      <w:pPr>
        <w:pStyle w:val="3"/>
      </w:pPr>
      <w:bookmarkStart w:id="65" w:name="_Toc156360627"/>
      <w:r>
        <w:t>«</w:t>
      </w:r>
      <w:r w:rsidR="00B12CAD" w:rsidRPr="00CA20CD">
        <w:t>Тинькофф</w:t>
      </w:r>
      <w:r w:rsidR="00B34524">
        <w:t xml:space="preserve"> </w:t>
      </w:r>
      <w:r w:rsidR="00B12CAD" w:rsidRPr="00CA20CD">
        <w:t>банк</w:t>
      </w:r>
      <w:r>
        <w:t>»</w:t>
      </w:r>
      <w:r w:rsidR="00B34524">
        <w:t xml:space="preserve"> </w:t>
      </w:r>
      <w:r w:rsidR="00B12CAD" w:rsidRPr="00CA20CD">
        <w:t>планирует</w:t>
      </w:r>
      <w:r w:rsidR="00B34524">
        <w:t xml:space="preserve"> </w:t>
      </w:r>
      <w:r w:rsidR="00B12CAD" w:rsidRPr="00CA20CD">
        <w:t>предлагать</w:t>
      </w:r>
      <w:r w:rsidR="00B34524">
        <w:t xml:space="preserve"> </w:t>
      </w:r>
      <w:r w:rsidR="00B12CAD" w:rsidRPr="00CA20CD">
        <w:t>новые</w:t>
      </w:r>
      <w:r w:rsidR="00B34524">
        <w:t xml:space="preserve"> </w:t>
      </w:r>
      <w:r w:rsidR="00B12CAD" w:rsidRPr="00CA20CD">
        <w:t>долгосрочные</w:t>
      </w:r>
      <w:r w:rsidR="00B34524">
        <w:t xml:space="preserve"> </w:t>
      </w:r>
      <w:r w:rsidR="00B12CAD" w:rsidRPr="00CA20CD">
        <w:t>продукты,</w:t>
      </w:r>
      <w:r w:rsidR="00B34524">
        <w:t xml:space="preserve"> </w:t>
      </w:r>
      <w:r w:rsidR="00B12CAD" w:rsidRPr="00CA20CD">
        <w:t>которые</w:t>
      </w:r>
      <w:r w:rsidR="00B34524">
        <w:t xml:space="preserve"> </w:t>
      </w:r>
      <w:r w:rsidR="00B12CAD" w:rsidRPr="00CA20CD">
        <w:t>с</w:t>
      </w:r>
      <w:r w:rsidR="00B34524">
        <w:t xml:space="preserve"> </w:t>
      </w:r>
      <w:r w:rsidR="00B12CAD" w:rsidRPr="00CA20CD">
        <w:t>этого</w:t>
      </w:r>
      <w:r w:rsidR="00B34524">
        <w:t xml:space="preserve"> </w:t>
      </w:r>
      <w:r w:rsidR="00B12CAD" w:rsidRPr="00CA20CD">
        <w:t>года</w:t>
      </w:r>
      <w:r w:rsidR="00B34524">
        <w:t xml:space="preserve"> </w:t>
      </w:r>
      <w:r w:rsidR="00B12CAD" w:rsidRPr="00CA20CD">
        <w:t>реализуются</w:t>
      </w:r>
      <w:r w:rsidR="00B34524">
        <w:t xml:space="preserve"> </w:t>
      </w:r>
      <w:r w:rsidR="00B12CAD" w:rsidRPr="00CA20CD">
        <w:t>в</w:t>
      </w:r>
      <w:r w:rsidR="00B34524">
        <w:t xml:space="preserve"> </w:t>
      </w:r>
      <w:r w:rsidR="00B12CAD" w:rsidRPr="00CA20CD">
        <w:t>России,</w:t>
      </w:r>
      <w:r w:rsidR="00B34524">
        <w:t xml:space="preserve"> </w:t>
      </w:r>
      <w:r w:rsidR="00B12CAD" w:rsidRPr="00CA20CD">
        <w:t>рассказал</w:t>
      </w:r>
      <w:r w:rsidR="00B34524">
        <w:t xml:space="preserve"> </w:t>
      </w:r>
      <w:r w:rsidR="00B12CAD" w:rsidRPr="00CA20CD">
        <w:t>во</w:t>
      </w:r>
      <w:r w:rsidR="00B34524">
        <w:t xml:space="preserve"> </w:t>
      </w:r>
      <w:r w:rsidR="00B12CAD" w:rsidRPr="00CA20CD">
        <w:t>вторник,</w:t>
      </w:r>
      <w:r w:rsidR="00B34524">
        <w:t xml:space="preserve"> </w:t>
      </w:r>
      <w:r w:rsidR="00B12CAD" w:rsidRPr="00CA20CD">
        <w:t>16</w:t>
      </w:r>
      <w:r w:rsidR="00B34524">
        <w:t xml:space="preserve"> </w:t>
      </w:r>
      <w:r w:rsidR="00B12CAD" w:rsidRPr="00CA20CD">
        <w:t>января</w:t>
      </w:r>
      <w:r w:rsidR="00B34524">
        <w:t xml:space="preserve"> </w:t>
      </w:r>
      <w:r w:rsidR="00B12CAD" w:rsidRPr="00CA20CD">
        <w:t>в</w:t>
      </w:r>
      <w:r w:rsidR="00B34524">
        <w:t xml:space="preserve"> </w:t>
      </w:r>
      <w:r w:rsidR="00B12CAD" w:rsidRPr="00CA20CD">
        <w:t>рамках</w:t>
      </w:r>
      <w:r w:rsidR="00B34524">
        <w:t xml:space="preserve"> </w:t>
      </w:r>
      <w:r w:rsidR="00B12CAD" w:rsidRPr="00CA20CD">
        <w:t>Дня</w:t>
      </w:r>
      <w:r w:rsidR="00B34524">
        <w:t xml:space="preserve"> </w:t>
      </w:r>
      <w:r w:rsidR="00B12CAD" w:rsidRPr="00CA20CD">
        <w:t>финансов</w:t>
      </w:r>
      <w:r w:rsidR="00B34524">
        <w:t xml:space="preserve"> </w:t>
      </w:r>
      <w:r w:rsidR="00B12CAD" w:rsidRPr="00CA20CD">
        <w:t>на</w:t>
      </w:r>
      <w:r w:rsidR="00B34524">
        <w:t xml:space="preserve"> </w:t>
      </w:r>
      <w:r w:rsidR="00B12CAD" w:rsidRPr="00CA20CD">
        <w:t>выставке</w:t>
      </w:r>
      <w:r w:rsidR="00B34524">
        <w:t xml:space="preserve"> </w:t>
      </w:r>
      <w:r>
        <w:t>«</w:t>
      </w:r>
      <w:r w:rsidR="00B12CAD" w:rsidRPr="00CA20CD">
        <w:t>Россия</w:t>
      </w:r>
      <w:r>
        <w:t>»</w:t>
      </w:r>
      <w:r w:rsidR="00B34524">
        <w:t xml:space="preserve"> </w:t>
      </w:r>
      <w:r w:rsidR="00B12CAD" w:rsidRPr="00CA20CD">
        <w:t>председатель</w:t>
      </w:r>
      <w:r w:rsidR="00B34524">
        <w:t xml:space="preserve"> </w:t>
      </w:r>
      <w:r w:rsidR="00B12CAD" w:rsidRPr="00CA20CD">
        <w:t>правления</w:t>
      </w:r>
      <w:r w:rsidR="00B34524">
        <w:t xml:space="preserve"> </w:t>
      </w:r>
      <w:r w:rsidR="00B12CAD" w:rsidRPr="00CA20CD">
        <w:t>кредитной</w:t>
      </w:r>
      <w:r w:rsidR="00B34524">
        <w:t xml:space="preserve"> </w:t>
      </w:r>
      <w:r w:rsidR="00B12CAD" w:rsidRPr="00CA20CD">
        <w:t>организации</w:t>
      </w:r>
      <w:r w:rsidR="00B34524">
        <w:t xml:space="preserve"> </w:t>
      </w:r>
      <w:r w:rsidR="00B12CAD" w:rsidRPr="00CA20CD">
        <w:t>Станислав</w:t>
      </w:r>
      <w:r w:rsidR="00B34524">
        <w:t xml:space="preserve"> </w:t>
      </w:r>
      <w:r w:rsidR="00B12CAD" w:rsidRPr="00CA20CD">
        <w:t>Близнюк.</w:t>
      </w:r>
      <w:bookmarkEnd w:id="65"/>
    </w:p>
    <w:p w:rsidR="00B12CAD" w:rsidRPr="00CA20CD" w:rsidRDefault="00AF3E6C" w:rsidP="00B12CAD">
      <w:r>
        <w:t>«</w:t>
      </w:r>
      <w:r w:rsidR="00B12CAD" w:rsidRPr="00CA20CD">
        <w:t>Если</w:t>
      </w:r>
      <w:r w:rsidR="00B34524">
        <w:t xml:space="preserve"> </w:t>
      </w:r>
      <w:r w:rsidR="00B12CAD" w:rsidRPr="00CA20CD">
        <w:t>говорить</w:t>
      </w:r>
      <w:r w:rsidR="00B34524">
        <w:t xml:space="preserve"> </w:t>
      </w:r>
      <w:r w:rsidR="00B12CAD" w:rsidRPr="00CA20CD">
        <w:t>про</w:t>
      </w:r>
      <w:r w:rsidR="00B34524">
        <w:t xml:space="preserve"> </w:t>
      </w:r>
      <w:r w:rsidR="00B12CAD" w:rsidRPr="00CA20CD">
        <w:t>идеи</w:t>
      </w:r>
      <w:r w:rsidR="00B34524">
        <w:t xml:space="preserve"> </w:t>
      </w:r>
      <w:r w:rsidR="00B12CAD" w:rsidRPr="00CA20CD">
        <w:t>в</w:t>
      </w:r>
      <w:r w:rsidR="00B34524">
        <w:t xml:space="preserve"> </w:t>
      </w:r>
      <w:r w:rsidR="00B12CAD" w:rsidRPr="00CA20CD">
        <w:t>рамках</w:t>
      </w:r>
      <w:r w:rsidR="00B34524">
        <w:t xml:space="preserve"> </w:t>
      </w:r>
      <w:r w:rsidR="00B12CAD" w:rsidRPr="00CA20CD">
        <w:t>финансов,</w:t>
      </w:r>
      <w:r w:rsidR="00B34524">
        <w:t xml:space="preserve"> </w:t>
      </w:r>
      <w:r w:rsidR="00B12CAD" w:rsidRPr="00CA20CD">
        <w:t>моя</w:t>
      </w:r>
      <w:r w:rsidR="00B34524">
        <w:t xml:space="preserve"> </w:t>
      </w:r>
      <w:r w:rsidR="00B12CAD" w:rsidRPr="00CA20CD">
        <w:t>давняя-давняя</w:t>
      </w:r>
      <w:r w:rsidR="00B34524">
        <w:t xml:space="preserve"> </w:t>
      </w:r>
      <w:r w:rsidR="00B12CAD" w:rsidRPr="00CA20CD">
        <w:t>мечта</w:t>
      </w:r>
      <w:r w:rsidR="00B34524">
        <w:t xml:space="preserve"> </w:t>
      </w:r>
      <w:r>
        <w:t>-</w:t>
      </w:r>
      <w:r w:rsidR="00B34524">
        <w:t xml:space="preserve"> </w:t>
      </w:r>
      <w:r w:rsidR="00B12CAD" w:rsidRPr="00CA20CD">
        <w:t>это,</w:t>
      </w:r>
      <w:r w:rsidR="00B34524">
        <w:t xml:space="preserve"> </w:t>
      </w:r>
      <w:r w:rsidR="00B12CAD" w:rsidRPr="00CA20CD">
        <w:t>на</w:t>
      </w:r>
      <w:r w:rsidR="00B34524">
        <w:t xml:space="preserve"> </w:t>
      </w:r>
      <w:r w:rsidR="00B12CAD" w:rsidRPr="00CA20CD">
        <w:t>самом</w:t>
      </w:r>
      <w:r w:rsidR="00B34524">
        <w:t xml:space="preserve"> </w:t>
      </w:r>
      <w:r w:rsidR="00B12CAD" w:rsidRPr="00CA20CD">
        <w:t>деле,</w:t>
      </w:r>
      <w:r w:rsidR="00B34524">
        <w:t xml:space="preserve"> </w:t>
      </w:r>
      <w:r w:rsidR="00B12CAD" w:rsidRPr="00CA20CD">
        <w:t>уходить</w:t>
      </w:r>
      <w:r w:rsidR="00B34524">
        <w:t xml:space="preserve"> </w:t>
      </w:r>
      <w:r w:rsidR="00B12CAD" w:rsidRPr="00CA20CD">
        <w:t>от</w:t>
      </w:r>
      <w:r w:rsidR="00B34524">
        <w:t xml:space="preserve"> </w:t>
      </w:r>
      <w:r w:rsidR="00B12CAD" w:rsidRPr="00CA20CD">
        <w:t>краткосрочных</w:t>
      </w:r>
      <w:r w:rsidR="00B34524">
        <w:t xml:space="preserve"> </w:t>
      </w:r>
      <w:r w:rsidR="00B12CAD" w:rsidRPr="00CA20CD">
        <w:t>инвестиций</w:t>
      </w:r>
      <w:r w:rsidR="00B34524">
        <w:t xml:space="preserve"> </w:t>
      </w:r>
      <w:r w:rsidR="00B12CAD" w:rsidRPr="00CA20CD">
        <w:t>(этот</w:t>
      </w:r>
      <w:r w:rsidR="00B34524">
        <w:t xml:space="preserve"> </w:t>
      </w:r>
      <w:r w:rsidR="00B12CAD" w:rsidRPr="00CA20CD">
        <w:t>рынок</w:t>
      </w:r>
      <w:r w:rsidR="00B34524">
        <w:t xml:space="preserve"> </w:t>
      </w:r>
      <w:r w:rsidR="00B12CAD" w:rsidRPr="00CA20CD">
        <w:t>в</w:t>
      </w:r>
      <w:r w:rsidR="00B34524">
        <w:t xml:space="preserve"> </w:t>
      </w:r>
      <w:r w:rsidR="00B12CAD" w:rsidRPr="00CA20CD">
        <w:t>общем</w:t>
      </w:r>
      <w:r w:rsidR="00B34524">
        <w:t xml:space="preserve"> </w:t>
      </w:r>
      <w:r w:rsidR="00B12CAD" w:rsidRPr="00CA20CD">
        <w:t>и</w:t>
      </w:r>
      <w:r w:rsidR="00B34524">
        <w:t xml:space="preserve"> </w:t>
      </w:r>
      <w:r w:rsidR="00B12CAD" w:rsidRPr="00CA20CD">
        <w:t>целом</w:t>
      </w:r>
      <w:r w:rsidR="00B34524">
        <w:t xml:space="preserve"> </w:t>
      </w:r>
      <w:r w:rsidR="00B12CAD" w:rsidRPr="00CA20CD">
        <w:t>как-то</w:t>
      </w:r>
      <w:r w:rsidR="00B34524">
        <w:t xml:space="preserve"> </w:t>
      </w:r>
      <w:r w:rsidR="00B12CAD" w:rsidRPr="00CA20CD">
        <w:t>сформирован)</w:t>
      </w:r>
      <w:r w:rsidR="00B34524">
        <w:t xml:space="preserve"> </w:t>
      </w:r>
      <w:r w:rsidR="00B12CAD" w:rsidRPr="00CA20CD">
        <w:t>в</w:t>
      </w:r>
      <w:r w:rsidR="00B34524">
        <w:t xml:space="preserve"> </w:t>
      </w:r>
      <w:r w:rsidR="00B12CAD" w:rsidRPr="00CA20CD">
        <w:t>какие-то</w:t>
      </w:r>
      <w:r w:rsidR="00B34524">
        <w:t xml:space="preserve"> </w:t>
      </w:r>
      <w:r w:rsidR="00B12CAD" w:rsidRPr="00CA20CD">
        <w:t>длинные</w:t>
      </w:r>
      <w:r w:rsidR="00B34524">
        <w:t xml:space="preserve"> </w:t>
      </w:r>
      <w:r w:rsidR="00B12CAD" w:rsidRPr="00CA20CD">
        <w:t>инвестиции,</w:t>
      </w:r>
      <w:r w:rsidR="00B34524">
        <w:t xml:space="preserve"> </w:t>
      </w:r>
      <w:r w:rsidR="00B12CAD" w:rsidRPr="00CA20CD">
        <w:t>потому</w:t>
      </w:r>
      <w:r w:rsidR="00B34524">
        <w:t xml:space="preserve"> </w:t>
      </w:r>
      <w:r w:rsidR="00B12CAD" w:rsidRPr="00CA20CD">
        <w:t>что</w:t>
      </w:r>
      <w:r w:rsidR="00B34524">
        <w:t xml:space="preserve"> </w:t>
      </w:r>
      <w:r w:rsidR="00B12CAD" w:rsidRPr="00CA20CD">
        <w:t>правильно</w:t>
      </w:r>
      <w:r w:rsidR="00B34524">
        <w:t xml:space="preserve"> </w:t>
      </w:r>
      <w:r w:rsidR="00B12CAD" w:rsidRPr="00CA20CD">
        <w:t>и</w:t>
      </w:r>
      <w:r w:rsidR="00B34524">
        <w:t xml:space="preserve"> </w:t>
      </w:r>
      <w:r w:rsidR="00B12CAD" w:rsidRPr="00CA20CD">
        <w:t>для</w:t>
      </w:r>
      <w:r w:rsidR="00B34524">
        <w:t xml:space="preserve"> </w:t>
      </w:r>
      <w:r w:rsidR="00B12CAD" w:rsidRPr="00CA20CD">
        <w:t>экономики..,</w:t>
      </w:r>
      <w:r w:rsidR="00B34524">
        <w:t xml:space="preserve"> </w:t>
      </w:r>
      <w:r w:rsidR="00B12CAD" w:rsidRPr="00CA20CD">
        <w:t>и</w:t>
      </w:r>
      <w:r w:rsidR="00B34524">
        <w:t xml:space="preserve"> </w:t>
      </w:r>
      <w:r w:rsidR="00B12CAD" w:rsidRPr="00CA20CD">
        <w:t>для</w:t>
      </w:r>
      <w:r w:rsidR="00B34524">
        <w:t xml:space="preserve"> </w:t>
      </w:r>
      <w:r w:rsidR="00B12CAD" w:rsidRPr="00CA20CD">
        <w:t>финансового</w:t>
      </w:r>
      <w:r w:rsidR="00B34524">
        <w:t xml:space="preserve"> </w:t>
      </w:r>
      <w:r w:rsidR="00B12CAD" w:rsidRPr="00CA20CD">
        <w:t>сервиса,</w:t>
      </w:r>
      <w:r w:rsidR="00B34524">
        <w:t xml:space="preserve"> </w:t>
      </w:r>
      <w:r w:rsidR="00B12CAD" w:rsidRPr="00CA20CD">
        <w:t>и</w:t>
      </w:r>
      <w:r w:rsidR="00B34524">
        <w:t xml:space="preserve"> </w:t>
      </w:r>
      <w:r w:rsidR="00B12CAD" w:rsidRPr="00CA20CD">
        <w:t>для</w:t>
      </w:r>
      <w:r w:rsidR="00B34524">
        <w:t xml:space="preserve"> </w:t>
      </w:r>
      <w:r w:rsidR="00B12CAD" w:rsidRPr="00CA20CD">
        <w:t>клиента..,</w:t>
      </w:r>
      <w:r w:rsidR="00B34524">
        <w:t xml:space="preserve"> </w:t>
      </w:r>
      <w:r w:rsidR="00B12CAD" w:rsidRPr="00CA20CD">
        <w:t>когда</w:t>
      </w:r>
      <w:r w:rsidR="00B34524">
        <w:t xml:space="preserve"> </w:t>
      </w:r>
      <w:r w:rsidR="00B12CAD" w:rsidRPr="00CA20CD">
        <w:t>он</w:t>
      </w:r>
      <w:r w:rsidR="00B34524">
        <w:t xml:space="preserve"> </w:t>
      </w:r>
      <w:r w:rsidR="00B12CAD" w:rsidRPr="00CA20CD">
        <w:t>живет</w:t>
      </w:r>
      <w:r w:rsidR="00B34524">
        <w:t xml:space="preserve"> </w:t>
      </w:r>
      <w:r w:rsidR="00B12CAD" w:rsidRPr="00CA20CD">
        <w:t>не</w:t>
      </w:r>
      <w:r>
        <w:t>...</w:t>
      </w:r>
      <w:r w:rsidR="00B34524">
        <w:t xml:space="preserve"> </w:t>
      </w:r>
      <w:r w:rsidR="00B12CAD" w:rsidRPr="00CA20CD">
        <w:t>трехмесячными</w:t>
      </w:r>
      <w:r w:rsidR="00B34524">
        <w:t xml:space="preserve"> </w:t>
      </w:r>
      <w:r w:rsidR="00B12CAD" w:rsidRPr="00CA20CD">
        <w:t>вкладами,</w:t>
      </w:r>
      <w:r w:rsidR="00B34524">
        <w:t xml:space="preserve"> </w:t>
      </w:r>
      <w:r w:rsidR="00B12CAD" w:rsidRPr="00CA20CD">
        <w:t>а</w:t>
      </w:r>
      <w:r w:rsidR="00B34524">
        <w:t xml:space="preserve"> </w:t>
      </w:r>
      <w:r w:rsidR="00B12CAD" w:rsidRPr="00CA20CD">
        <w:t>какими-то</w:t>
      </w:r>
      <w:r w:rsidR="00B34524">
        <w:t xml:space="preserve"> </w:t>
      </w:r>
      <w:r w:rsidR="00B12CAD" w:rsidRPr="00CA20CD">
        <w:t>там</w:t>
      </w:r>
      <w:r w:rsidR="00B34524">
        <w:t xml:space="preserve"> </w:t>
      </w:r>
      <w:r w:rsidR="00B12CAD" w:rsidRPr="00CA20CD">
        <w:t>трехлетними</w:t>
      </w:r>
      <w:r w:rsidR="00B34524">
        <w:t xml:space="preserve"> </w:t>
      </w:r>
      <w:r w:rsidR="00B12CAD" w:rsidRPr="00CA20CD">
        <w:t>и</w:t>
      </w:r>
      <w:r w:rsidR="00B34524">
        <w:t xml:space="preserve"> </w:t>
      </w:r>
      <w:r w:rsidR="00B12CAD" w:rsidRPr="00CA20CD">
        <w:t>пятилетними</w:t>
      </w:r>
      <w:r w:rsidR="00B34524">
        <w:t xml:space="preserve"> </w:t>
      </w:r>
      <w:r w:rsidR="00B12CAD" w:rsidRPr="00CA20CD">
        <w:t>горизонтами</w:t>
      </w:r>
      <w:r>
        <w:t>»</w:t>
      </w:r>
      <w:r w:rsidR="00B12CAD" w:rsidRPr="00CA20CD">
        <w:t>,</w:t>
      </w:r>
      <w:r w:rsidR="00B34524">
        <w:t xml:space="preserve"> </w:t>
      </w:r>
      <w:r>
        <w:t>-</w:t>
      </w:r>
      <w:r w:rsidR="00B34524">
        <w:t xml:space="preserve"> </w:t>
      </w:r>
      <w:r w:rsidR="00B12CAD" w:rsidRPr="00CA20CD">
        <w:t>заявил</w:t>
      </w:r>
      <w:r w:rsidR="00B34524">
        <w:t xml:space="preserve"> </w:t>
      </w:r>
      <w:r w:rsidR="00B12CAD" w:rsidRPr="00CA20CD">
        <w:t>топ-менеджер.</w:t>
      </w:r>
    </w:p>
    <w:p w:rsidR="00B12CAD" w:rsidRPr="00CA20CD" w:rsidRDefault="00AF3E6C" w:rsidP="00B12CAD">
      <w:r>
        <w:t>«</w:t>
      </w:r>
      <w:r w:rsidR="00B12CAD" w:rsidRPr="00CA20CD">
        <w:t>Поэтому</w:t>
      </w:r>
      <w:r w:rsidR="00B34524">
        <w:t xml:space="preserve"> </w:t>
      </w:r>
      <w:r w:rsidR="00B12CAD" w:rsidRPr="00CA20CD">
        <w:t>мы</w:t>
      </w:r>
      <w:r w:rsidR="00B34524">
        <w:t xml:space="preserve"> </w:t>
      </w:r>
      <w:r w:rsidR="00B12CAD" w:rsidRPr="00CA20CD">
        <w:t>будем</w:t>
      </w:r>
      <w:r w:rsidR="00B34524">
        <w:t xml:space="preserve"> </w:t>
      </w:r>
      <w:r w:rsidR="00B12CAD" w:rsidRPr="00CA20CD">
        <w:t>развивать</w:t>
      </w:r>
      <w:r w:rsidR="00B34524">
        <w:t xml:space="preserve"> </w:t>
      </w:r>
      <w:r w:rsidR="00B12CAD" w:rsidRPr="00CA20CD">
        <w:t>вот</w:t>
      </w:r>
      <w:r w:rsidR="00B34524">
        <w:t xml:space="preserve"> </w:t>
      </w:r>
      <w:r w:rsidR="00B12CAD" w:rsidRPr="00CA20CD">
        <w:t>эти</w:t>
      </w:r>
      <w:r w:rsidR="00B34524">
        <w:t xml:space="preserve"> </w:t>
      </w:r>
      <w:r w:rsidR="00B12CAD" w:rsidRPr="00CA20CD">
        <w:t>(длинные</w:t>
      </w:r>
      <w:r w:rsidR="00B34524">
        <w:t xml:space="preserve"> </w:t>
      </w:r>
      <w:r w:rsidR="00B12CAD" w:rsidRPr="00CA20CD">
        <w:t>продукты.</w:t>
      </w:r>
      <w:r w:rsidR="00B34524">
        <w:t xml:space="preserve"> </w:t>
      </w:r>
      <w:r w:rsidR="00B12CAD" w:rsidRPr="00CA20CD">
        <w:t>-FM),</w:t>
      </w:r>
      <w:r w:rsidR="00B34524">
        <w:t xml:space="preserve"> </w:t>
      </w:r>
      <w:r w:rsidR="00B12CAD" w:rsidRPr="00CA20CD">
        <w:t>сейчас</w:t>
      </w:r>
      <w:r w:rsidR="00B34524">
        <w:t xml:space="preserve"> </w:t>
      </w:r>
      <w:r w:rsidR="00B12CAD" w:rsidRPr="00CA20CD">
        <w:t>много</w:t>
      </w:r>
      <w:r w:rsidR="00B34524">
        <w:t xml:space="preserve"> </w:t>
      </w:r>
      <w:r w:rsidR="00B12CAD" w:rsidRPr="00CA20CD">
        <w:t>всяких</w:t>
      </w:r>
      <w:r w:rsidR="00B34524">
        <w:t xml:space="preserve"> </w:t>
      </w:r>
      <w:r w:rsidR="00B12CAD" w:rsidRPr="00CA20CD">
        <w:t>инструментов</w:t>
      </w:r>
      <w:r w:rsidR="00B34524">
        <w:t xml:space="preserve"> </w:t>
      </w:r>
      <w:r w:rsidR="00B12CAD" w:rsidRPr="00CA20CD">
        <w:t>появляется:</w:t>
      </w:r>
      <w:r w:rsidR="00B34524">
        <w:t xml:space="preserve"> </w:t>
      </w:r>
      <w:r w:rsidR="00B12CAD" w:rsidRPr="00CA20CD">
        <w:t>и</w:t>
      </w:r>
      <w:r w:rsidR="00B34524">
        <w:t xml:space="preserve"> </w:t>
      </w:r>
      <w:r w:rsidR="00B12CAD" w:rsidRPr="00CA20CD">
        <w:t>ИИС-3,</w:t>
      </w:r>
      <w:r w:rsidR="00B34524">
        <w:t xml:space="preserve"> </w:t>
      </w:r>
      <w:r w:rsidR="00B12CAD" w:rsidRPr="00CA20CD">
        <w:t>и</w:t>
      </w:r>
      <w:r w:rsidR="00B34524">
        <w:t xml:space="preserve"> </w:t>
      </w:r>
      <w:r w:rsidR="00B12CAD" w:rsidRPr="00CA20CD">
        <w:t>новые</w:t>
      </w:r>
      <w:r w:rsidR="00B34524">
        <w:t xml:space="preserve"> </w:t>
      </w:r>
      <w:r w:rsidR="00B12CAD" w:rsidRPr="00CA20CD">
        <w:t>(продукты.</w:t>
      </w:r>
      <w:r w:rsidR="00B34524">
        <w:t xml:space="preserve"> </w:t>
      </w:r>
      <w:r>
        <w:t>-</w:t>
      </w:r>
      <w:r w:rsidR="00B34524">
        <w:t xml:space="preserve"> </w:t>
      </w:r>
      <w:r w:rsidR="00B12CAD" w:rsidRPr="00CA20CD">
        <w:t>FM)</w:t>
      </w:r>
      <w:r w:rsidR="00B34524">
        <w:t xml:space="preserve"> </w:t>
      </w:r>
      <w:r w:rsidR="00B12CAD" w:rsidRPr="00CA20CD">
        <w:t>НПФ</w:t>
      </w:r>
      <w:r w:rsidR="00B34524">
        <w:t xml:space="preserve"> </w:t>
      </w:r>
      <w:r w:rsidR="00B12CAD" w:rsidRPr="00CA20CD">
        <w:t>(имеется</w:t>
      </w:r>
      <w:r w:rsidR="00B34524">
        <w:t xml:space="preserve"> </w:t>
      </w:r>
      <w:r w:rsidR="00B12CAD" w:rsidRPr="00CA20CD">
        <w:t>в</w:t>
      </w:r>
      <w:r w:rsidR="00B34524">
        <w:t xml:space="preserve"> </w:t>
      </w:r>
      <w:r w:rsidR="00B12CAD" w:rsidRPr="00CA20CD">
        <w:t>виду</w:t>
      </w:r>
      <w:r w:rsidR="00B34524">
        <w:t xml:space="preserve"> </w:t>
      </w:r>
      <w:r w:rsidR="00B12CAD" w:rsidRPr="00CA20CD">
        <w:t>программы</w:t>
      </w:r>
      <w:r w:rsidR="00B34524">
        <w:t xml:space="preserve"> </w:t>
      </w:r>
      <w:r w:rsidR="00B12CAD" w:rsidRPr="00CA20CD">
        <w:t>долгосрочных</w:t>
      </w:r>
      <w:r w:rsidR="00B34524">
        <w:t xml:space="preserve"> </w:t>
      </w:r>
      <w:r w:rsidR="00B12CAD" w:rsidRPr="00CA20CD">
        <w:t>сбережений,</w:t>
      </w:r>
      <w:r w:rsidR="00B34524">
        <w:t xml:space="preserve"> </w:t>
      </w:r>
      <w:r w:rsidR="00B12CAD" w:rsidRPr="00CA20CD">
        <w:t>ПДС,</w:t>
      </w:r>
      <w:r w:rsidR="00B34524">
        <w:t xml:space="preserve"> </w:t>
      </w:r>
      <w:r>
        <w:t>-</w:t>
      </w:r>
      <w:r w:rsidR="00B34524">
        <w:t xml:space="preserve"> </w:t>
      </w:r>
      <w:r w:rsidR="00B12CAD" w:rsidRPr="00CA20CD">
        <w:t>FM).</w:t>
      </w:r>
      <w:r w:rsidR="00B34524">
        <w:t xml:space="preserve"> </w:t>
      </w:r>
      <w:r w:rsidR="00B12CAD" w:rsidRPr="00CA20CD">
        <w:t>Вот</w:t>
      </w:r>
      <w:r w:rsidR="00B34524">
        <w:t xml:space="preserve"> </w:t>
      </w:r>
      <w:r w:rsidR="00B12CAD" w:rsidRPr="00CA20CD">
        <w:t>в</w:t>
      </w:r>
      <w:r w:rsidR="00B34524">
        <w:t xml:space="preserve"> </w:t>
      </w:r>
      <w:r w:rsidR="00B12CAD" w:rsidRPr="00CA20CD">
        <w:t>этот</w:t>
      </w:r>
      <w:r w:rsidR="00B34524">
        <w:t xml:space="preserve"> </w:t>
      </w:r>
      <w:r w:rsidR="00B12CAD" w:rsidRPr="00CA20CD">
        <w:t>сегмент</w:t>
      </w:r>
      <w:r w:rsidR="00B34524">
        <w:t xml:space="preserve"> </w:t>
      </w:r>
      <w:r w:rsidR="00B12CAD" w:rsidRPr="00CA20CD">
        <w:t>будем</w:t>
      </w:r>
      <w:r w:rsidR="00B34524">
        <w:t xml:space="preserve"> </w:t>
      </w:r>
      <w:r w:rsidR="00B12CAD" w:rsidRPr="00CA20CD">
        <w:t>пытаться</w:t>
      </w:r>
      <w:r w:rsidR="00B34524">
        <w:t xml:space="preserve"> </w:t>
      </w:r>
      <w:r w:rsidR="00B12CAD" w:rsidRPr="00CA20CD">
        <w:t>заходить</w:t>
      </w:r>
      <w:r>
        <w:t>»</w:t>
      </w:r>
      <w:r w:rsidR="00B12CAD" w:rsidRPr="00CA20CD">
        <w:t>,</w:t>
      </w:r>
      <w:r w:rsidR="00B34524">
        <w:t xml:space="preserve"> </w:t>
      </w:r>
      <w:r>
        <w:t>-</w:t>
      </w:r>
      <w:r w:rsidR="00B34524">
        <w:t xml:space="preserve"> </w:t>
      </w:r>
      <w:r w:rsidR="00B12CAD" w:rsidRPr="00CA20CD">
        <w:t>добавил</w:t>
      </w:r>
      <w:r w:rsidR="00B34524">
        <w:t xml:space="preserve"> </w:t>
      </w:r>
      <w:r w:rsidR="00B12CAD" w:rsidRPr="00CA20CD">
        <w:t>он.</w:t>
      </w:r>
      <w:r w:rsidR="00B34524">
        <w:t xml:space="preserve"> </w:t>
      </w:r>
      <w:r w:rsidR="00B12CAD" w:rsidRPr="00CA20CD">
        <w:t>По</w:t>
      </w:r>
      <w:r w:rsidR="00B34524">
        <w:t xml:space="preserve"> </w:t>
      </w:r>
      <w:r w:rsidR="00B12CAD" w:rsidRPr="00CA20CD">
        <w:t>его</w:t>
      </w:r>
      <w:r w:rsidR="00B34524">
        <w:t xml:space="preserve"> </w:t>
      </w:r>
      <w:r w:rsidR="00B12CAD" w:rsidRPr="00CA20CD">
        <w:t>словам,</w:t>
      </w:r>
      <w:r w:rsidR="00B34524">
        <w:t xml:space="preserve"> </w:t>
      </w:r>
      <w:r w:rsidR="00B12CAD" w:rsidRPr="00CA20CD">
        <w:t>это</w:t>
      </w:r>
      <w:r w:rsidR="00B34524">
        <w:t xml:space="preserve"> </w:t>
      </w:r>
      <w:r w:rsidR="00B12CAD" w:rsidRPr="00CA20CD">
        <w:t>обеспечит</w:t>
      </w:r>
      <w:r w:rsidR="00B34524">
        <w:t xml:space="preserve"> </w:t>
      </w:r>
      <w:r w:rsidR="00B12CAD" w:rsidRPr="00CA20CD">
        <w:t>win-win</w:t>
      </w:r>
      <w:r w:rsidR="00B34524">
        <w:t xml:space="preserve"> </w:t>
      </w:r>
      <w:r w:rsidR="00B12CAD" w:rsidRPr="00CA20CD">
        <w:t>подход</w:t>
      </w:r>
      <w:r w:rsidR="00B34524">
        <w:t xml:space="preserve"> </w:t>
      </w:r>
      <w:r w:rsidR="00B12CAD" w:rsidRPr="00CA20CD">
        <w:t>как</w:t>
      </w:r>
      <w:r w:rsidR="00B34524">
        <w:t xml:space="preserve"> </w:t>
      </w:r>
      <w:r w:rsidR="00B12CAD" w:rsidRPr="00CA20CD">
        <w:t>для</w:t>
      </w:r>
      <w:r w:rsidR="00B34524">
        <w:t xml:space="preserve"> </w:t>
      </w:r>
      <w:r w:rsidR="00B12CAD" w:rsidRPr="00CA20CD">
        <w:t>самого</w:t>
      </w:r>
      <w:r w:rsidR="00B34524">
        <w:t xml:space="preserve"> </w:t>
      </w:r>
      <w:r>
        <w:t>«</w:t>
      </w:r>
      <w:r w:rsidR="00B12CAD" w:rsidRPr="00CA20CD">
        <w:t>Тинькофф-банка</w:t>
      </w:r>
      <w:r>
        <w:t>»</w:t>
      </w:r>
      <w:r w:rsidR="00B12CAD" w:rsidRPr="00CA20CD">
        <w:t>,</w:t>
      </w:r>
      <w:r w:rsidR="00B34524">
        <w:t xml:space="preserve"> </w:t>
      </w:r>
      <w:r w:rsidR="00B12CAD" w:rsidRPr="00CA20CD">
        <w:t>так</w:t>
      </w:r>
      <w:r w:rsidR="00B34524">
        <w:t xml:space="preserve"> </w:t>
      </w:r>
      <w:r w:rsidR="00B12CAD" w:rsidRPr="00CA20CD">
        <w:t>и</w:t>
      </w:r>
      <w:r w:rsidR="00B34524">
        <w:t xml:space="preserve"> </w:t>
      </w:r>
      <w:r w:rsidR="00B12CAD" w:rsidRPr="00CA20CD">
        <w:t>для</w:t>
      </w:r>
      <w:r w:rsidR="00B34524">
        <w:t xml:space="preserve"> </w:t>
      </w:r>
      <w:r w:rsidR="00B12CAD" w:rsidRPr="00CA20CD">
        <w:t>государства.</w:t>
      </w:r>
    </w:p>
    <w:p w:rsidR="00B12CAD" w:rsidRPr="00CA20CD" w:rsidRDefault="00B12CAD" w:rsidP="00B12CAD">
      <w:r w:rsidRPr="00CA20CD">
        <w:t>С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были</w:t>
      </w:r>
      <w:r w:rsidR="00B34524">
        <w:t xml:space="preserve"> </w:t>
      </w:r>
      <w:r w:rsidRPr="00CA20CD">
        <w:t>запущены</w:t>
      </w:r>
      <w:r w:rsidR="00B34524">
        <w:t xml:space="preserve"> </w:t>
      </w:r>
      <w:r w:rsidRPr="00CA20CD">
        <w:t>два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продукта:</w:t>
      </w:r>
      <w:r w:rsidR="00B34524">
        <w:t xml:space="preserve"> </w:t>
      </w:r>
      <w:r w:rsidRPr="00CA20CD">
        <w:t>индивидуальный</w:t>
      </w:r>
      <w:r w:rsidR="00B34524">
        <w:t xml:space="preserve"> </w:t>
      </w:r>
      <w:r w:rsidRPr="00CA20CD">
        <w:t>инвестиционный</w:t>
      </w:r>
      <w:r w:rsidR="00B34524">
        <w:t xml:space="preserve"> </w:t>
      </w:r>
      <w:r w:rsidRPr="00CA20CD">
        <w:t>счет</w:t>
      </w:r>
      <w:r w:rsidR="00B34524">
        <w:t xml:space="preserve"> </w:t>
      </w:r>
      <w:r w:rsidRPr="00CA20CD">
        <w:t>третьего</w:t>
      </w:r>
      <w:r w:rsidR="00B34524">
        <w:t xml:space="preserve"> </w:t>
      </w:r>
      <w:r w:rsidRPr="00CA20CD">
        <w:t>типа</w:t>
      </w:r>
      <w:r w:rsidR="00B34524">
        <w:t xml:space="preserve"> </w:t>
      </w:r>
      <w:r w:rsidRPr="00CA20CD">
        <w:t>(ИИС-3)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ПДС.</w:t>
      </w:r>
      <w:r w:rsidR="00B34524">
        <w:t xml:space="preserve"> </w:t>
      </w:r>
      <w:r w:rsidRPr="00CA20CD">
        <w:t>Со</w:t>
      </w:r>
      <w:r w:rsidR="00B34524">
        <w:t xml:space="preserve"> </w:t>
      </w:r>
      <w:r w:rsidRPr="00CA20CD">
        <w:t>следующего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должен</w:t>
      </w:r>
      <w:r w:rsidR="00B34524">
        <w:t xml:space="preserve"> </w:t>
      </w:r>
      <w:r w:rsidRPr="00CA20CD">
        <w:t>быть</w:t>
      </w:r>
      <w:r w:rsidR="00B34524">
        <w:t xml:space="preserve"> </w:t>
      </w:r>
      <w:r w:rsidRPr="00CA20CD">
        <w:t>запущен</w:t>
      </w:r>
      <w:r w:rsidR="00B34524">
        <w:t xml:space="preserve"> </w:t>
      </w:r>
      <w:r w:rsidRPr="00CA20CD">
        <w:t>еще</w:t>
      </w:r>
      <w:r w:rsidR="00B34524">
        <w:t xml:space="preserve"> </w:t>
      </w:r>
      <w:r w:rsidRPr="00CA20CD">
        <w:t>один</w:t>
      </w:r>
      <w:r w:rsidR="00B34524">
        <w:t xml:space="preserve"> </w:t>
      </w:r>
      <w:r w:rsidRPr="00CA20CD">
        <w:t>новый</w:t>
      </w:r>
      <w:r w:rsidR="00B34524">
        <w:t xml:space="preserve"> </w:t>
      </w:r>
      <w:r w:rsidRPr="00CA20CD">
        <w:t>продукт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долевое</w:t>
      </w:r>
      <w:r w:rsidR="00B34524">
        <w:t xml:space="preserve"> </w:t>
      </w:r>
      <w:r w:rsidRPr="00CA20CD">
        <w:t>страхование</w:t>
      </w:r>
      <w:r w:rsidR="00B34524">
        <w:t xml:space="preserve"> </w:t>
      </w:r>
      <w:r w:rsidRPr="00CA20CD">
        <w:t>жизни</w:t>
      </w:r>
      <w:r w:rsidR="00B34524">
        <w:t xml:space="preserve"> </w:t>
      </w:r>
      <w:r w:rsidRPr="00CA20CD">
        <w:t>(ДСЖ).</w:t>
      </w:r>
    </w:p>
    <w:p w:rsidR="00B12CAD" w:rsidRPr="00CA20CD" w:rsidRDefault="00DB3E6F" w:rsidP="00B12CAD">
      <w:hyperlink r:id="rId27" w:history="1">
        <w:r w:rsidR="00B12CAD" w:rsidRPr="00CA20CD">
          <w:rPr>
            <w:rStyle w:val="a3"/>
          </w:rPr>
          <w:t>https://frankmedia.ru/151531</w:t>
        </w:r>
      </w:hyperlink>
      <w:r w:rsidR="00B34524">
        <w:t xml:space="preserve"> </w:t>
      </w:r>
    </w:p>
    <w:p w:rsidR="00B87BA0" w:rsidRPr="00CA20CD" w:rsidRDefault="006E01CB" w:rsidP="00B87BA0">
      <w:pPr>
        <w:pStyle w:val="2"/>
      </w:pPr>
      <w:bookmarkStart w:id="66" w:name="А106"/>
      <w:bookmarkStart w:id="67" w:name="_Toc156360628"/>
      <w:r w:rsidRPr="00CA20CD">
        <w:t>FINAM.</w:t>
      </w:r>
      <w:r w:rsidRPr="00CA20CD">
        <w:rPr>
          <w:lang w:val="en-US"/>
        </w:rPr>
        <w:t>ru</w:t>
      </w:r>
      <w:r w:rsidR="00B87BA0" w:rsidRPr="00CA20CD">
        <w:t>,</w:t>
      </w:r>
      <w:r w:rsidR="00B34524">
        <w:t xml:space="preserve"> </w:t>
      </w:r>
      <w:r w:rsidR="00B87BA0" w:rsidRPr="00CA20CD">
        <w:t>16.01.2024,</w:t>
      </w:r>
      <w:r w:rsidR="00B34524">
        <w:t xml:space="preserve"> </w:t>
      </w:r>
      <w:r w:rsidR="00B87BA0" w:rsidRPr="00CA20CD">
        <w:t>Пенсионеры</w:t>
      </w:r>
      <w:r w:rsidR="00B34524">
        <w:t xml:space="preserve"> </w:t>
      </w:r>
      <w:r w:rsidR="00B87BA0" w:rsidRPr="00CA20CD">
        <w:t>вкладывают</w:t>
      </w:r>
      <w:r w:rsidR="00B34524">
        <w:t xml:space="preserve"> </w:t>
      </w:r>
      <w:r w:rsidR="00B87BA0" w:rsidRPr="00CA20CD">
        <w:t>больше</w:t>
      </w:r>
      <w:r w:rsidR="00B34524">
        <w:t xml:space="preserve"> </w:t>
      </w:r>
      <w:r w:rsidR="00B87BA0" w:rsidRPr="00CA20CD">
        <w:t>денег</w:t>
      </w:r>
      <w:r w:rsidR="00B34524">
        <w:t xml:space="preserve"> </w:t>
      </w:r>
      <w:r w:rsidR="00B87BA0" w:rsidRPr="00CA20CD">
        <w:t>в</w:t>
      </w:r>
      <w:r w:rsidR="00B34524">
        <w:t xml:space="preserve"> </w:t>
      </w:r>
      <w:r w:rsidR="00B87BA0" w:rsidRPr="00CA20CD">
        <w:t>акции</w:t>
      </w:r>
      <w:bookmarkEnd w:id="66"/>
      <w:bookmarkEnd w:id="67"/>
    </w:p>
    <w:p w:rsidR="00B87BA0" w:rsidRPr="00CA20CD" w:rsidRDefault="00B87BA0" w:rsidP="008B65DC">
      <w:pPr>
        <w:pStyle w:val="3"/>
      </w:pPr>
      <w:bookmarkStart w:id="68" w:name="_Toc156360629"/>
      <w:r w:rsidRPr="00CA20CD">
        <w:t>Согласно</w:t>
      </w:r>
      <w:r w:rsidR="00B34524">
        <w:t xml:space="preserve"> </w:t>
      </w:r>
      <w:r w:rsidRPr="00CA20CD">
        <w:t>последнему</w:t>
      </w:r>
      <w:r w:rsidR="00B34524">
        <w:t xml:space="preserve"> </w:t>
      </w:r>
      <w:r w:rsidRPr="00CA20CD">
        <w:t>опросу</w:t>
      </w:r>
      <w:r w:rsidR="00B34524">
        <w:t xml:space="preserve"> </w:t>
      </w:r>
      <w:r w:rsidRPr="00CA20CD">
        <w:t>Bloomberg</w:t>
      </w:r>
      <w:r w:rsidR="00B34524">
        <w:t xml:space="preserve"> </w:t>
      </w:r>
      <w:r w:rsidRPr="00CA20CD">
        <w:t>Markets</w:t>
      </w:r>
      <w:r w:rsidR="00B34524">
        <w:t xml:space="preserve"> </w:t>
      </w:r>
      <w:r w:rsidRPr="00CA20CD">
        <w:t>Live</w:t>
      </w:r>
      <w:r w:rsidR="00B34524">
        <w:t xml:space="preserve"> </w:t>
      </w:r>
      <w:r w:rsidRPr="00CA20CD">
        <w:t>Pulse,</w:t>
      </w:r>
      <w:r w:rsidR="00B34524">
        <w:t xml:space="preserve"> </w:t>
      </w:r>
      <w:r w:rsidRPr="00CA20CD">
        <w:t>вкладчики</w:t>
      </w:r>
      <w:r w:rsidR="00B34524">
        <w:t xml:space="preserve"> </w:t>
      </w:r>
      <w:r w:rsidRPr="00CA20CD">
        <w:t>пенсионных</w:t>
      </w:r>
      <w:r w:rsidR="00B34524">
        <w:t xml:space="preserve"> </w:t>
      </w:r>
      <w:r w:rsidRPr="00CA20CD">
        <w:t>накоплений</w:t>
      </w:r>
      <w:r w:rsidR="00B34524">
        <w:t xml:space="preserve"> </w:t>
      </w:r>
      <w:r w:rsidRPr="00CA20CD">
        <w:t>хотят</w:t>
      </w:r>
      <w:r w:rsidR="00B34524">
        <w:t xml:space="preserve"> </w:t>
      </w:r>
      <w:r w:rsidRPr="00CA20CD">
        <w:t>иметь</w:t>
      </w:r>
      <w:r w:rsidR="00B34524">
        <w:t xml:space="preserve"> </w:t>
      </w:r>
      <w:r w:rsidRPr="00CA20CD">
        <w:t>больше</w:t>
      </w:r>
      <w:r w:rsidR="00B34524">
        <w:t xml:space="preserve"> </w:t>
      </w:r>
      <w:r w:rsidRPr="00CA20CD">
        <w:t>акций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своих</w:t>
      </w:r>
      <w:r w:rsidR="00B34524">
        <w:t xml:space="preserve"> </w:t>
      </w:r>
      <w:r w:rsidRPr="00CA20CD">
        <w:t>портфелях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качестве</w:t>
      </w:r>
      <w:r w:rsidR="00B34524">
        <w:t xml:space="preserve"> </w:t>
      </w:r>
      <w:r w:rsidRPr="00CA20CD">
        <w:t>защиты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инфляции,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потенциально</w:t>
      </w:r>
      <w:r w:rsidR="00B34524">
        <w:t xml:space="preserve"> </w:t>
      </w:r>
      <w:r w:rsidRPr="00CA20CD">
        <w:t>может</w:t>
      </w:r>
      <w:r w:rsidR="00B34524">
        <w:t xml:space="preserve"> </w:t>
      </w:r>
      <w:r w:rsidRPr="00CA20CD">
        <w:t>стимулировать</w:t>
      </w:r>
      <w:r w:rsidR="00B34524">
        <w:t xml:space="preserve"> </w:t>
      </w:r>
      <w:r w:rsidRPr="00CA20CD">
        <w:t>спрос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акции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мере</w:t>
      </w:r>
      <w:r w:rsidR="00B34524">
        <w:t xml:space="preserve"> </w:t>
      </w:r>
      <w:r w:rsidRPr="00CA20CD">
        <w:t>старения</w:t>
      </w:r>
      <w:r w:rsidR="00B34524">
        <w:t xml:space="preserve"> </w:t>
      </w:r>
      <w:r w:rsidRPr="00CA20CD">
        <w:t>общества.</w:t>
      </w:r>
      <w:bookmarkEnd w:id="68"/>
    </w:p>
    <w:p w:rsidR="00B87BA0" w:rsidRPr="00CA20CD" w:rsidRDefault="00B87BA0" w:rsidP="00B87BA0">
      <w:r w:rsidRPr="00CA20CD">
        <w:t>Почти</w:t>
      </w:r>
      <w:r w:rsidR="00B34524">
        <w:t xml:space="preserve"> </w:t>
      </w:r>
      <w:r w:rsidRPr="00CA20CD">
        <w:t>половина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252</w:t>
      </w:r>
      <w:r w:rsidR="00B34524">
        <w:t xml:space="preserve"> </w:t>
      </w:r>
      <w:r w:rsidRPr="00CA20CD">
        <w:t>респондентов</w:t>
      </w:r>
      <w:r w:rsidR="00B34524">
        <w:t xml:space="preserve"> </w:t>
      </w:r>
      <w:r w:rsidRPr="00CA20CD">
        <w:t>заявили,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вкладывают</w:t>
      </w:r>
      <w:r w:rsidR="00B34524">
        <w:t xml:space="preserve"> </w:t>
      </w:r>
      <w:r w:rsidRPr="00CA20CD">
        <w:t>больше</w:t>
      </w:r>
      <w:r w:rsidR="00B34524">
        <w:t xml:space="preserve"> </w:t>
      </w:r>
      <w:r w:rsidRPr="00CA20CD">
        <w:t>средств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акции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ответ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рост</w:t>
      </w:r>
      <w:r w:rsidR="00B34524">
        <w:t xml:space="preserve"> </w:t>
      </w:r>
      <w:r w:rsidRPr="00CA20CD">
        <w:t>цен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намного</w:t>
      </w:r>
      <w:r w:rsidR="00B34524">
        <w:t xml:space="preserve"> </w:t>
      </w:r>
      <w:r w:rsidRPr="00CA20CD">
        <w:t>больше,</w:t>
      </w:r>
      <w:r w:rsidR="00B34524">
        <w:t xml:space="preserve"> </w:t>
      </w:r>
      <w:r w:rsidRPr="00CA20CD">
        <w:t>чем</w:t>
      </w:r>
      <w:r w:rsidR="00B34524">
        <w:t xml:space="preserve"> </w:t>
      </w:r>
      <w:r w:rsidRPr="00CA20CD">
        <w:t>6%,</w:t>
      </w:r>
      <w:r w:rsidR="00B34524">
        <w:t xml:space="preserve"> </w:t>
      </w:r>
      <w:r w:rsidRPr="00CA20CD">
        <w:t>которые</w:t>
      </w:r>
      <w:r w:rsidR="00B34524">
        <w:t xml:space="preserve"> </w:t>
      </w:r>
      <w:r w:rsidRPr="00CA20CD">
        <w:t>заявили,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добавят</w:t>
      </w:r>
      <w:r w:rsidR="00B34524">
        <w:t xml:space="preserve"> </w:t>
      </w:r>
      <w:r w:rsidRPr="00CA20CD">
        <w:t>традиционное</w:t>
      </w:r>
      <w:r w:rsidR="00B34524">
        <w:t xml:space="preserve"> </w:t>
      </w:r>
      <w:r w:rsidRPr="00CA20CD">
        <w:t>средство</w:t>
      </w:r>
      <w:r w:rsidR="00B34524">
        <w:t xml:space="preserve"> </w:t>
      </w:r>
      <w:r w:rsidRPr="00CA20CD">
        <w:t>защиты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инфляции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золото.</w:t>
      </w:r>
    </w:p>
    <w:p w:rsidR="00B87BA0" w:rsidRPr="00CA20CD" w:rsidRDefault="00B87BA0" w:rsidP="00B87BA0">
      <w:r w:rsidRPr="00CA20CD">
        <w:t>Среди</w:t>
      </w:r>
      <w:r w:rsidR="00B34524">
        <w:t xml:space="preserve"> </w:t>
      </w:r>
      <w:r w:rsidRPr="00CA20CD">
        <w:t>других</w:t>
      </w:r>
      <w:r w:rsidR="00B34524">
        <w:t xml:space="preserve"> </w:t>
      </w:r>
      <w:r w:rsidRPr="00CA20CD">
        <w:t>вариантов</w:t>
      </w:r>
      <w:r w:rsidR="00B34524">
        <w:t xml:space="preserve"> </w:t>
      </w:r>
      <w:r w:rsidRPr="00CA20CD">
        <w:t>выбора</w:t>
      </w:r>
      <w:r w:rsidR="00B34524">
        <w:t xml:space="preserve"> </w:t>
      </w:r>
      <w:r w:rsidRPr="00CA20CD">
        <w:t>были</w:t>
      </w:r>
      <w:r w:rsidR="00B34524">
        <w:t xml:space="preserve"> </w:t>
      </w:r>
      <w:r w:rsidRPr="00CA20CD">
        <w:t>недвижимость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сырьевые</w:t>
      </w:r>
      <w:r w:rsidR="00B34524">
        <w:t xml:space="preserve"> </w:t>
      </w:r>
      <w:r w:rsidRPr="00CA20CD">
        <w:t>товары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активы,</w:t>
      </w:r>
      <w:r w:rsidR="00B34524">
        <w:t xml:space="preserve"> </w:t>
      </w:r>
      <w:r w:rsidRPr="00CA20CD">
        <w:t>которые</w:t>
      </w:r>
      <w:r w:rsidR="00B34524">
        <w:t xml:space="preserve"> </w:t>
      </w:r>
      <w:r w:rsidRPr="00CA20CD">
        <w:t>исторически</w:t>
      </w:r>
      <w:r w:rsidR="00B34524">
        <w:t xml:space="preserve"> </w:t>
      </w:r>
      <w:r w:rsidRPr="00CA20CD">
        <w:t>также</w:t>
      </w:r>
      <w:r w:rsidR="00B34524">
        <w:t xml:space="preserve"> </w:t>
      </w:r>
      <w:r w:rsidRPr="00CA20CD">
        <w:t>достаточно</w:t>
      </w:r>
      <w:r w:rsidR="00B34524">
        <w:t xml:space="preserve"> </w:t>
      </w:r>
      <w:r w:rsidRPr="00CA20CD">
        <w:t>хорошо</w:t>
      </w:r>
      <w:r w:rsidR="00B34524">
        <w:t xml:space="preserve"> </w:t>
      </w:r>
      <w:r w:rsidRPr="00CA20CD">
        <w:t>выдерживали</w:t>
      </w:r>
      <w:r w:rsidR="00B34524">
        <w:t xml:space="preserve"> </w:t>
      </w:r>
      <w:r w:rsidRPr="00CA20CD">
        <w:t>инфляцию.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акции</w:t>
      </w:r>
      <w:r w:rsidR="00B34524">
        <w:t xml:space="preserve"> </w:t>
      </w:r>
      <w:r w:rsidRPr="00CA20CD">
        <w:t>компаний,</w:t>
      </w:r>
      <w:r w:rsidR="00B34524">
        <w:t xml:space="preserve"> </w:t>
      </w:r>
      <w:r w:rsidRPr="00CA20CD">
        <w:t>чьи</w:t>
      </w:r>
      <w:r w:rsidR="00B34524">
        <w:t xml:space="preserve"> </w:t>
      </w:r>
      <w:r w:rsidRPr="00CA20CD">
        <w:t>доходы,</w:t>
      </w:r>
      <w:r w:rsidR="00B34524">
        <w:t xml:space="preserve"> </w:t>
      </w:r>
      <w:r w:rsidRPr="00CA20CD">
        <w:t>как</w:t>
      </w:r>
      <w:r w:rsidR="00B34524">
        <w:t xml:space="preserve"> </w:t>
      </w:r>
      <w:r w:rsidRPr="00CA20CD">
        <w:t>ожидается,</w:t>
      </w:r>
      <w:r w:rsidR="00B34524">
        <w:t xml:space="preserve"> </w:t>
      </w:r>
      <w:r w:rsidRPr="00CA20CD">
        <w:t>будут</w:t>
      </w:r>
      <w:r w:rsidR="00B34524">
        <w:t xml:space="preserve"> </w:t>
      </w:r>
      <w:r w:rsidRPr="00CA20CD">
        <w:t>расти</w:t>
      </w:r>
      <w:r w:rsidR="00B34524">
        <w:t xml:space="preserve"> </w:t>
      </w:r>
      <w:r w:rsidRPr="00CA20CD">
        <w:t>вместе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ценами,</w:t>
      </w:r>
      <w:r w:rsidR="00B34524">
        <w:t xml:space="preserve"> </w:t>
      </w:r>
      <w:r w:rsidRPr="00CA20CD">
        <w:t>явно</w:t>
      </w:r>
      <w:r w:rsidR="00B34524">
        <w:t xml:space="preserve"> </w:t>
      </w:r>
      <w:r w:rsidRPr="00CA20CD">
        <w:t>были</w:t>
      </w:r>
      <w:r w:rsidR="00B34524">
        <w:t xml:space="preserve"> </w:t>
      </w:r>
      <w:r w:rsidRPr="00CA20CD">
        <w:t>предпочтительным</w:t>
      </w:r>
      <w:r w:rsidR="00B34524">
        <w:t xml:space="preserve"> </w:t>
      </w:r>
      <w:r w:rsidRPr="00CA20CD">
        <w:t>вариантом.</w:t>
      </w:r>
    </w:p>
    <w:p w:rsidR="00B87BA0" w:rsidRPr="00CA20CD" w:rsidRDefault="00B87BA0" w:rsidP="00B87BA0">
      <w:r w:rsidRPr="00CA20CD">
        <w:t>Существует</w:t>
      </w:r>
      <w:r w:rsidR="00B34524">
        <w:t xml:space="preserve"> </w:t>
      </w:r>
      <w:r w:rsidRPr="00CA20CD">
        <w:t>давний</w:t>
      </w:r>
      <w:r w:rsidR="00B34524">
        <w:t xml:space="preserve"> </w:t>
      </w:r>
      <w:r w:rsidRPr="00CA20CD">
        <w:t>академический</w:t>
      </w:r>
      <w:r w:rsidR="00B34524">
        <w:t xml:space="preserve"> </w:t>
      </w:r>
      <w:r w:rsidRPr="00CA20CD">
        <w:t>спор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поводу</w:t>
      </w:r>
      <w:r w:rsidR="00B34524">
        <w:t xml:space="preserve"> </w:t>
      </w:r>
      <w:r w:rsidRPr="00CA20CD">
        <w:t>вероятного</w:t>
      </w:r>
      <w:r w:rsidR="00B34524">
        <w:t xml:space="preserve"> </w:t>
      </w:r>
      <w:r w:rsidRPr="00CA20CD">
        <w:t>воздействия</w:t>
      </w:r>
      <w:r w:rsidR="00B34524">
        <w:t xml:space="preserve"> </w:t>
      </w:r>
      <w:r w:rsidRPr="00CA20CD">
        <w:t>демографических</w:t>
      </w:r>
      <w:r w:rsidR="00B34524">
        <w:t xml:space="preserve"> </w:t>
      </w:r>
      <w:r w:rsidRPr="00CA20CD">
        <w:t>тенденций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экономику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рынки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и,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частности,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одному</w:t>
      </w:r>
      <w:r w:rsidR="00B34524">
        <w:t xml:space="preserve"> </w:t>
      </w:r>
      <w:r w:rsidRPr="00CA20CD">
        <w:t>вопросу: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ли</w:t>
      </w:r>
      <w:r w:rsidR="00B34524">
        <w:t xml:space="preserve"> </w:t>
      </w:r>
      <w:r w:rsidRPr="00CA20CD">
        <w:t>старение</w:t>
      </w:r>
      <w:r w:rsidR="00B34524">
        <w:t xml:space="preserve"> </w:t>
      </w:r>
      <w:r w:rsidRPr="00CA20CD">
        <w:t>населения</w:t>
      </w:r>
      <w:r w:rsidR="00B34524">
        <w:t xml:space="preserve"> </w:t>
      </w:r>
      <w:r w:rsidRPr="00CA20CD">
        <w:t>способствовать</w:t>
      </w:r>
      <w:r w:rsidR="00B34524">
        <w:t xml:space="preserve"> </w:t>
      </w:r>
      <w:r w:rsidRPr="00CA20CD">
        <w:t>повышению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понижению</w:t>
      </w:r>
      <w:r w:rsidR="00B34524">
        <w:t xml:space="preserve"> </w:t>
      </w:r>
      <w:r w:rsidRPr="00CA20CD">
        <w:t>доходности</w:t>
      </w:r>
      <w:r w:rsidR="00B34524">
        <w:t xml:space="preserve"> </w:t>
      </w:r>
      <w:r w:rsidRPr="00CA20CD">
        <w:t>облигаций?</w:t>
      </w:r>
    </w:p>
    <w:p w:rsidR="00B87BA0" w:rsidRPr="00CA20CD" w:rsidRDefault="00B87BA0" w:rsidP="00B87BA0">
      <w:r w:rsidRPr="00CA20CD">
        <w:t>В</w:t>
      </w:r>
      <w:r w:rsidR="00B34524">
        <w:t xml:space="preserve"> </w:t>
      </w:r>
      <w:r w:rsidRPr="00CA20CD">
        <w:t>опросе</w:t>
      </w:r>
      <w:r w:rsidR="00B34524">
        <w:t xml:space="preserve"> </w:t>
      </w:r>
      <w:r w:rsidRPr="00CA20CD">
        <w:t>MLIV</w:t>
      </w:r>
      <w:r w:rsidR="00B34524">
        <w:t xml:space="preserve"> </w:t>
      </w:r>
      <w:r w:rsidRPr="00CA20CD">
        <w:t>именно</w:t>
      </w:r>
      <w:r w:rsidR="00B34524">
        <w:t xml:space="preserve"> </w:t>
      </w:r>
      <w:r w:rsidRPr="00CA20CD">
        <w:t>этот</w:t>
      </w:r>
      <w:r w:rsidR="00B34524">
        <w:t xml:space="preserve"> </w:t>
      </w:r>
      <w:r w:rsidRPr="00CA20CD">
        <w:t>вопрос</w:t>
      </w:r>
      <w:r w:rsidR="00B34524">
        <w:t xml:space="preserve"> </w:t>
      </w:r>
      <w:r w:rsidRPr="00CA20CD">
        <w:t>вызвал</w:t>
      </w:r>
      <w:r w:rsidR="00B34524">
        <w:t xml:space="preserve"> </w:t>
      </w:r>
      <w:r w:rsidRPr="00CA20CD">
        <w:t>наибольшее</w:t>
      </w:r>
      <w:r w:rsidR="00B34524">
        <w:t xml:space="preserve"> </w:t>
      </w:r>
      <w:r w:rsidRPr="00CA20CD">
        <w:t>количество</w:t>
      </w:r>
      <w:r w:rsidR="00B34524">
        <w:t xml:space="preserve"> </w:t>
      </w:r>
      <w:r w:rsidRPr="00CA20CD">
        <w:t>индивидуальных</w:t>
      </w:r>
      <w:r w:rsidR="00B34524">
        <w:t xml:space="preserve"> </w:t>
      </w:r>
      <w:r w:rsidRPr="00CA20CD">
        <w:t>ответов.</w:t>
      </w:r>
      <w:r w:rsidR="00B34524">
        <w:t xml:space="preserve"> </w:t>
      </w:r>
      <w:r w:rsidRPr="00CA20CD">
        <w:t>Отражая</w:t>
      </w:r>
      <w:r w:rsidR="00B34524">
        <w:t xml:space="preserve"> </w:t>
      </w:r>
      <w:r w:rsidRPr="00CA20CD">
        <w:t>более</w:t>
      </w:r>
      <w:r w:rsidR="00B34524">
        <w:t xml:space="preserve"> </w:t>
      </w:r>
      <w:r w:rsidRPr="00CA20CD">
        <w:t>широкую</w:t>
      </w:r>
      <w:r w:rsidR="00B34524">
        <w:t xml:space="preserve"> </w:t>
      </w:r>
      <w:r w:rsidRPr="00CA20CD">
        <w:t>дискуссию,</w:t>
      </w:r>
      <w:r w:rsidR="00B34524">
        <w:t xml:space="preserve"> </w:t>
      </w:r>
      <w:r w:rsidRPr="00CA20CD">
        <w:t>результаты</w:t>
      </w:r>
      <w:r w:rsidR="00B34524">
        <w:t xml:space="preserve"> </w:t>
      </w:r>
      <w:r w:rsidRPr="00CA20CD">
        <w:t>разделились</w:t>
      </w:r>
      <w:r w:rsidR="00B34524">
        <w:t xml:space="preserve"> </w:t>
      </w:r>
      <w:r w:rsidRPr="00CA20CD">
        <w:t>ровно</w:t>
      </w:r>
      <w:r w:rsidR="00B34524">
        <w:t xml:space="preserve"> </w:t>
      </w:r>
      <w:r w:rsidRPr="00CA20CD">
        <w:t>посередине.</w:t>
      </w:r>
    </w:p>
    <w:p w:rsidR="00B87BA0" w:rsidRPr="00CA20CD" w:rsidRDefault="00B87BA0" w:rsidP="00B87BA0">
      <w:r w:rsidRPr="00CA20CD">
        <w:t>Для</w:t>
      </w:r>
      <w:r w:rsidR="00B34524">
        <w:t xml:space="preserve"> </w:t>
      </w:r>
      <w:r w:rsidRPr="00CA20CD">
        <w:t>тех,</w:t>
      </w:r>
      <w:r w:rsidR="00B34524">
        <w:t xml:space="preserve"> </w:t>
      </w:r>
      <w:r w:rsidRPr="00CA20CD">
        <w:t>кто</w:t>
      </w:r>
      <w:r w:rsidR="00B34524">
        <w:t xml:space="preserve"> </w:t>
      </w:r>
      <w:r w:rsidRPr="00CA20CD">
        <w:t>ожидает,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доходность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расти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мере</w:t>
      </w:r>
      <w:r w:rsidR="00B34524">
        <w:t xml:space="preserve"> </w:t>
      </w:r>
      <w:r w:rsidRPr="00CA20CD">
        <w:t>старения</w:t>
      </w:r>
      <w:r w:rsidR="00B34524">
        <w:t xml:space="preserve"> </w:t>
      </w:r>
      <w:r w:rsidRPr="00CA20CD">
        <w:t>общества,</w:t>
      </w:r>
      <w:r w:rsidR="00B34524">
        <w:t xml:space="preserve"> </w:t>
      </w:r>
      <w:r w:rsidRPr="00CA20CD">
        <w:t>основное</w:t>
      </w:r>
      <w:r w:rsidR="00B34524">
        <w:t xml:space="preserve"> </w:t>
      </w:r>
      <w:r w:rsidRPr="00CA20CD">
        <w:t>внимание</w:t>
      </w:r>
      <w:r w:rsidR="00B34524">
        <w:t xml:space="preserve"> </w:t>
      </w:r>
      <w:r w:rsidRPr="00CA20CD">
        <w:t>уделяется</w:t>
      </w:r>
      <w:r w:rsidR="00B34524">
        <w:t xml:space="preserve"> </w:t>
      </w:r>
      <w:r w:rsidRPr="00CA20CD">
        <w:t>растущим</w:t>
      </w:r>
      <w:r w:rsidR="00B34524">
        <w:t xml:space="preserve"> </w:t>
      </w:r>
      <w:r w:rsidRPr="00CA20CD">
        <w:t>бюджетным</w:t>
      </w:r>
      <w:r w:rsidR="00B34524">
        <w:t xml:space="preserve"> </w:t>
      </w:r>
      <w:r w:rsidRPr="00CA20CD">
        <w:t>расходам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побочному</w:t>
      </w:r>
      <w:r w:rsidR="00B34524">
        <w:t xml:space="preserve"> </w:t>
      </w:r>
      <w:r w:rsidRPr="00CA20CD">
        <w:t>инфляционному</w:t>
      </w:r>
      <w:r w:rsidR="00B34524">
        <w:t xml:space="preserve"> </w:t>
      </w:r>
      <w:r w:rsidRPr="00CA20CD">
        <w:t>эффекту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поддержки</w:t>
      </w:r>
      <w:r w:rsidR="00B34524">
        <w:t xml:space="preserve"> </w:t>
      </w:r>
      <w:r w:rsidRPr="00CA20CD">
        <w:t>населения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большей</w:t>
      </w:r>
      <w:r w:rsidR="00B34524">
        <w:t xml:space="preserve"> </w:t>
      </w:r>
      <w:r w:rsidRPr="00CA20CD">
        <w:t>продолжительностью</w:t>
      </w:r>
      <w:r w:rsidR="00B34524">
        <w:t xml:space="preserve"> </w:t>
      </w:r>
      <w:r w:rsidRPr="00CA20CD">
        <w:t>жизни,</w:t>
      </w:r>
      <w:r w:rsidR="00B34524">
        <w:t xml:space="preserve"> </w:t>
      </w:r>
      <w:r w:rsidRPr="00CA20CD">
        <w:t>когда</w:t>
      </w:r>
      <w:r w:rsidR="00B34524">
        <w:t xml:space="preserve"> </w:t>
      </w:r>
      <w:r w:rsidRPr="00CA20CD">
        <w:t>рабочих</w:t>
      </w:r>
      <w:r w:rsidR="00B34524">
        <w:t xml:space="preserve"> </w:t>
      </w:r>
      <w:r w:rsidRPr="00CA20CD">
        <w:t>мест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меньше.</w:t>
      </w:r>
      <w:r w:rsidR="00B34524">
        <w:t xml:space="preserve"> </w:t>
      </w:r>
      <w:r w:rsidRPr="00CA20CD">
        <w:t>Как</w:t>
      </w:r>
      <w:r w:rsidR="00B34524">
        <w:t xml:space="preserve"> </w:t>
      </w:r>
      <w:r w:rsidRPr="00CA20CD">
        <w:t>выразился</w:t>
      </w:r>
      <w:r w:rsidR="00B34524">
        <w:t xml:space="preserve"> </w:t>
      </w:r>
      <w:r w:rsidRPr="00CA20CD">
        <w:t>один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респондентов:</w:t>
      </w:r>
      <w:r w:rsidR="00B34524">
        <w:t xml:space="preserve"> </w:t>
      </w:r>
      <w:r w:rsidR="00AF3E6C">
        <w:t>«</w:t>
      </w:r>
      <w:r w:rsidRPr="00CA20CD">
        <w:t>Затраты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медицину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здравоохранение</w:t>
      </w:r>
      <w:r w:rsidR="00B34524">
        <w:t xml:space="preserve"> </w:t>
      </w:r>
      <w:r w:rsidRPr="00CA20CD">
        <w:t>растут</w:t>
      </w:r>
      <w:r w:rsidR="00B34524">
        <w:t xml:space="preserve"> </w:t>
      </w:r>
      <w:r w:rsidRPr="00CA20CD">
        <w:t>быстрее,</w:t>
      </w:r>
      <w:r w:rsidR="00B34524">
        <w:t xml:space="preserve"> </w:t>
      </w:r>
      <w:r w:rsidRPr="00CA20CD">
        <w:t>чем</w:t>
      </w:r>
      <w:r w:rsidR="00B34524">
        <w:t xml:space="preserve"> </w:t>
      </w:r>
      <w:r w:rsidRPr="00CA20CD">
        <w:t>правительство</w:t>
      </w:r>
      <w:r w:rsidR="00B34524">
        <w:t xml:space="preserve"> </w:t>
      </w:r>
      <w:r w:rsidRPr="00CA20CD">
        <w:t>может</w:t>
      </w:r>
      <w:r w:rsidR="00B34524">
        <w:t xml:space="preserve"> </w:t>
      </w:r>
      <w:r w:rsidRPr="00CA20CD">
        <w:t>финансировать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счет</w:t>
      </w:r>
      <w:r w:rsidR="00B34524">
        <w:t xml:space="preserve"> </w:t>
      </w:r>
      <w:r w:rsidRPr="00CA20CD">
        <w:t>налогов,</w:t>
      </w:r>
      <w:r w:rsidR="00B34524">
        <w:t xml:space="preserve"> </w:t>
      </w:r>
      <w:r w:rsidRPr="00CA20CD">
        <w:t>поэтому</w:t>
      </w:r>
      <w:r w:rsidR="00B34524">
        <w:t xml:space="preserve"> </w:t>
      </w:r>
      <w:r w:rsidRPr="00CA20CD">
        <w:t>необходимо</w:t>
      </w:r>
      <w:r w:rsidR="00B34524">
        <w:t xml:space="preserve"> </w:t>
      </w:r>
      <w:r w:rsidRPr="00CA20CD">
        <w:t>выпускать</w:t>
      </w:r>
      <w:r w:rsidR="00B34524">
        <w:t xml:space="preserve"> </w:t>
      </w:r>
      <w:r w:rsidRPr="00CA20CD">
        <w:t>больше</w:t>
      </w:r>
      <w:r w:rsidR="00B34524">
        <w:t xml:space="preserve"> </w:t>
      </w:r>
      <w:r w:rsidRPr="00CA20CD">
        <w:t>долгов</w:t>
      </w:r>
      <w:r w:rsidR="00AF3E6C">
        <w:t>»</w:t>
      </w:r>
      <w:r w:rsidRPr="00CA20CD">
        <w:t>.</w:t>
      </w:r>
      <w:r w:rsidR="00B34524">
        <w:t xml:space="preserve"> </w:t>
      </w:r>
    </w:p>
    <w:p w:rsidR="00B87BA0" w:rsidRPr="00CA20CD" w:rsidRDefault="00B87BA0" w:rsidP="00B87BA0">
      <w:r w:rsidRPr="00CA20CD">
        <w:t>Среди</w:t>
      </w:r>
      <w:r w:rsidR="00B34524">
        <w:t xml:space="preserve"> </w:t>
      </w:r>
      <w:r w:rsidRPr="00CA20CD">
        <w:t>тех,</w:t>
      </w:r>
      <w:r w:rsidR="00B34524">
        <w:t xml:space="preserve"> </w:t>
      </w:r>
      <w:r w:rsidRPr="00CA20CD">
        <w:t>кто</w:t>
      </w:r>
      <w:r w:rsidR="00B34524">
        <w:t xml:space="preserve"> </w:t>
      </w:r>
      <w:r w:rsidRPr="00CA20CD">
        <w:t>придерживался</w:t>
      </w:r>
      <w:r w:rsidR="00B34524">
        <w:t xml:space="preserve"> </w:t>
      </w:r>
      <w:r w:rsidRPr="00CA20CD">
        <w:t>противоположного</w:t>
      </w:r>
      <w:r w:rsidR="00B34524">
        <w:t xml:space="preserve"> </w:t>
      </w:r>
      <w:r w:rsidRPr="00CA20CD">
        <w:t>мнения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доходность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иметь</w:t>
      </w:r>
      <w:r w:rsidR="00B34524">
        <w:t xml:space="preserve"> </w:t>
      </w:r>
      <w:r w:rsidRPr="00CA20CD">
        <w:t>тенденцию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снижению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наиболее</w:t>
      </w:r>
      <w:r w:rsidR="00B34524">
        <w:t xml:space="preserve"> </w:t>
      </w:r>
      <w:r w:rsidRPr="00CA20CD">
        <w:t>распространенным</w:t>
      </w:r>
      <w:r w:rsidR="00B34524">
        <w:t xml:space="preserve"> </w:t>
      </w:r>
      <w:r w:rsidRPr="00CA20CD">
        <w:t>аргументом</w:t>
      </w:r>
      <w:r w:rsidR="00B34524">
        <w:t xml:space="preserve"> </w:t>
      </w:r>
      <w:r w:rsidRPr="00CA20CD">
        <w:t>было</w:t>
      </w:r>
      <w:r w:rsidR="00B34524">
        <w:t xml:space="preserve"> </w:t>
      </w:r>
      <w:r w:rsidRPr="00CA20CD">
        <w:t>то,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спрос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фиксированный</w:t>
      </w:r>
      <w:r w:rsidR="00B34524">
        <w:t xml:space="preserve"> </w:t>
      </w:r>
      <w:r w:rsidRPr="00CA20CD">
        <w:t>доход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выше</w:t>
      </w:r>
      <w:r w:rsidR="00B34524">
        <w:t xml:space="preserve"> </w:t>
      </w:r>
      <w:r w:rsidRPr="00CA20CD">
        <w:t>со</w:t>
      </w:r>
      <w:r w:rsidR="00B34524">
        <w:t xml:space="preserve"> </w:t>
      </w:r>
      <w:r w:rsidRPr="00CA20CD">
        <w:t>стороны</w:t>
      </w:r>
      <w:r w:rsidR="00B34524">
        <w:t xml:space="preserve"> </w:t>
      </w:r>
      <w:r w:rsidRPr="00CA20CD">
        <w:t>тех,</w:t>
      </w:r>
      <w:r w:rsidR="00B34524">
        <w:t xml:space="preserve"> </w:t>
      </w:r>
      <w:r w:rsidRPr="00CA20CD">
        <w:t>кто</w:t>
      </w:r>
      <w:r w:rsidR="00B34524">
        <w:t xml:space="preserve"> </w:t>
      </w:r>
      <w:r w:rsidRPr="00CA20CD">
        <w:t>близок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уже</w:t>
      </w:r>
      <w:r w:rsidR="00B34524">
        <w:t xml:space="preserve"> </w:t>
      </w:r>
      <w:r w:rsidRPr="00CA20CD">
        <w:t>находится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пенсии.</w:t>
      </w:r>
      <w:r w:rsidR="00B34524">
        <w:t xml:space="preserve"> </w:t>
      </w:r>
      <w:r w:rsidRPr="00CA20CD">
        <w:t>Некоторые</w:t>
      </w:r>
      <w:r w:rsidR="00B34524">
        <w:t xml:space="preserve"> </w:t>
      </w:r>
      <w:r w:rsidRPr="00CA20CD">
        <w:t>респонденты</w:t>
      </w:r>
      <w:r w:rsidR="00B34524">
        <w:t xml:space="preserve"> </w:t>
      </w:r>
      <w:r w:rsidRPr="00CA20CD">
        <w:t>упомянули</w:t>
      </w:r>
      <w:r w:rsidR="00B34524">
        <w:t xml:space="preserve"> </w:t>
      </w:r>
      <w:r w:rsidRPr="00CA20CD">
        <w:t>Японию,</w:t>
      </w:r>
      <w:r w:rsidR="00B34524">
        <w:t xml:space="preserve"> </w:t>
      </w:r>
      <w:r w:rsidRPr="00CA20CD">
        <w:t>страну,</w:t>
      </w:r>
      <w:r w:rsidR="00B34524">
        <w:t xml:space="preserve"> </w:t>
      </w:r>
      <w:r w:rsidRPr="00CA20CD">
        <w:t>которая</w:t>
      </w:r>
      <w:r w:rsidR="00B34524">
        <w:t xml:space="preserve"> </w:t>
      </w:r>
      <w:r w:rsidRPr="00CA20CD">
        <w:t>находится</w:t>
      </w:r>
      <w:r w:rsidR="00B34524">
        <w:t xml:space="preserve"> </w:t>
      </w:r>
      <w:r w:rsidRPr="00CA20CD">
        <w:t>дальше</w:t>
      </w:r>
      <w:r w:rsidR="00B34524">
        <w:t xml:space="preserve"> </w:t>
      </w:r>
      <w:r w:rsidRPr="00CA20CD">
        <w:t>всех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пути</w:t>
      </w:r>
      <w:r w:rsidR="00B34524">
        <w:t xml:space="preserve"> </w:t>
      </w:r>
      <w:r w:rsidRPr="00CA20CD">
        <w:t>старения.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каждые</w:t>
      </w:r>
      <w:r w:rsidR="00B34524">
        <w:t xml:space="preserve"> </w:t>
      </w:r>
      <w:r w:rsidRPr="00CA20CD">
        <w:t>100</w:t>
      </w:r>
      <w:r w:rsidR="00B34524">
        <w:t xml:space="preserve"> </w:t>
      </w:r>
      <w:r w:rsidRPr="00CA20CD">
        <w:t>человек</w:t>
      </w:r>
      <w:r w:rsidR="00B34524">
        <w:t xml:space="preserve"> </w:t>
      </w:r>
      <w:r w:rsidRPr="00CA20CD">
        <w:t>трудоспособного</w:t>
      </w:r>
      <w:r w:rsidR="00B34524">
        <w:t xml:space="preserve"> </w:t>
      </w:r>
      <w:r w:rsidRPr="00CA20CD">
        <w:t>возраста</w:t>
      </w:r>
      <w:r w:rsidR="00B34524">
        <w:t xml:space="preserve"> </w:t>
      </w:r>
      <w:r w:rsidRPr="00CA20CD">
        <w:t>уже</w:t>
      </w:r>
      <w:r w:rsidR="00B34524">
        <w:t xml:space="preserve"> </w:t>
      </w:r>
      <w:r w:rsidRPr="00CA20CD">
        <w:t>приходится</w:t>
      </w:r>
      <w:r w:rsidR="00B34524">
        <w:t xml:space="preserve"> </w:t>
      </w:r>
      <w:r w:rsidRPr="00CA20CD">
        <w:t>около</w:t>
      </w:r>
      <w:r w:rsidR="00B34524">
        <w:t xml:space="preserve"> </w:t>
      </w:r>
      <w:r w:rsidRPr="00CA20CD">
        <w:t>66</w:t>
      </w:r>
      <w:r w:rsidR="00B34524">
        <w:t xml:space="preserve"> </w:t>
      </w:r>
      <w:r w:rsidRPr="00CA20CD">
        <w:t>иждивенцев,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доходность</w:t>
      </w:r>
      <w:r w:rsidR="00B34524">
        <w:t xml:space="preserve"> </w:t>
      </w:r>
      <w:r w:rsidRPr="00CA20CD">
        <w:t>государственного</w:t>
      </w:r>
      <w:r w:rsidR="00B34524">
        <w:t xml:space="preserve"> </w:t>
      </w:r>
      <w:r w:rsidRPr="00CA20CD">
        <w:t>долга</w:t>
      </w:r>
      <w:r w:rsidR="00B34524">
        <w:t xml:space="preserve"> </w:t>
      </w:r>
      <w:r w:rsidRPr="00CA20CD">
        <w:t>Японии</w:t>
      </w:r>
      <w:r w:rsidR="00B34524">
        <w:t xml:space="preserve"> </w:t>
      </w:r>
      <w:r w:rsidRPr="00CA20CD">
        <w:t>почти</w:t>
      </w:r>
      <w:r w:rsidR="00B34524">
        <w:t xml:space="preserve"> </w:t>
      </w:r>
      <w:r w:rsidRPr="00CA20CD">
        <w:t>все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столетие</w:t>
      </w:r>
      <w:r w:rsidR="00B34524">
        <w:t xml:space="preserve"> </w:t>
      </w:r>
      <w:r w:rsidRPr="00CA20CD">
        <w:t>была</w:t>
      </w:r>
      <w:r w:rsidR="00B34524">
        <w:t xml:space="preserve"> </w:t>
      </w:r>
      <w:r w:rsidRPr="00CA20CD">
        <w:t>ниже</w:t>
      </w:r>
      <w:r w:rsidR="00B34524">
        <w:t xml:space="preserve"> </w:t>
      </w:r>
      <w:r w:rsidRPr="00CA20CD">
        <w:t>2%.</w:t>
      </w:r>
    </w:p>
    <w:p w:rsidR="00B87BA0" w:rsidRPr="00CA20CD" w:rsidRDefault="00B87BA0" w:rsidP="00B87BA0">
      <w:r w:rsidRPr="00CA20CD">
        <w:t>Одна</w:t>
      </w:r>
      <w:r w:rsidR="00B34524">
        <w:t xml:space="preserve"> </w:t>
      </w:r>
      <w:r w:rsidRPr="00CA20CD">
        <w:t>вещь,</w:t>
      </w:r>
      <w:r w:rsidR="00B34524">
        <w:t xml:space="preserve"> </w:t>
      </w:r>
      <w:r w:rsidRPr="00CA20CD">
        <w:t>которая</w:t>
      </w:r>
      <w:r w:rsidR="00B34524">
        <w:t xml:space="preserve"> </w:t>
      </w:r>
      <w:r w:rsidRPr="00CA20CD">
        <w:t>может</w:t>
      </w:r>
      <w:r w:rsidR="00B34524">
        <w:t xml:space="preserve"> </w:t>
      </w:r>
      <w:r w:rsidRPr="00CA20CD">
        <w:t>определить,</w:t>
      </w:r>
      <w:r w:rsidR="00B34524">
        <w:t xml:space="preserve"> </w:t>
      </w:r>
      <w:r w:rsidRPr="00CA20CD">
        <w:t>как</w:t>
      </w:r>
      <w:r w:rsidR="00B34524">
        <w:t xml:space="preserve"> </w:t>
      </w:r>
      <w:r w:rsidRPr="00CA20CD">
        <w:t>доходность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вести</w:t>
      </w:r>
      <w:r w:rsidR="00B34524">
        <w:t xml:space="preserve"> </w:t>
      </w:r>
      <w:r w:rsidRPr="00CA20CD">
        <w:t>себя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мере</w:t>
      </w:r>
      <w:r w:rsidR="00B34524">
        <w:t xml:space="preserve"> </w:t>
      </w:r>
      <w:r w:rsidRPr="00CA20CD">
        <w:t>старения</w:t>
      </w:r>
      <w:r w:rsidR="00B34524">
        <w:t xml:space="preserve"> </w:t>
      </w:r>
      <w:r w:rsidRPr="00CA20CD">
        <w:t>населения,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просто</w:t>
      </w:r>
      <w:r w:rsidR="00B34524">
        <w:t xml:space="preserve"> </w:t>
      </w:r>
      <w:r w:rsidRPr="00CA20CD">
        <w:t>желание</w:t>
      </w:r>
      <w:r w:rsidR="00B34524">
        <w:t xml:space="preserve"> </w:t>
      </w:r>
      <w:r w:rsidRPr="00CA20CD">
        <w:t>политиков</w:t>
      </w:r>
      <w:r w:rsidR="00B34524">
        <w:t xml:space="preserve"> </w:t>
      </w:r>
      <w:r w:rsidRPr="00CA20CD">
        <w:t>снизить</w:t>
      </w:r>
      <w:r w:rsidR="00B34524">
        <w:t xml:space="preserve"> </w:t>
      </w:r>
      <w:r w:rsidRPr="00CA20CD">
        <w:t>ее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помощью</w:t>
      </w:r>
      <w:r w:rsidR="00B34524">
        <w:t xml:space="preserve"> </w:t>
      </w:r>
      <w:r w:rsidRPr="00CA20CD">
        <w:t>так</w:t>
      </w:r>
      <w:r w:rsidR="00B34524">
        <w:t xml:space="preserve"> </w:t>
      </w:r>
      <w:r w:rsidRPr="00CA20CD">
        <w:t>называемых</w:t>
      </w:r>
      <w:r w:rsidR="00B34524">
        <w:t xml:space="preserve"> </w:t>
      </w:r>
      <w:r w:rsidR="00AF3E6C">
        <w:t>«</w:t>
      </w:r>
      <w:r w:rsidRPr="00CA20CD">
        <w:t>финансовых</w:t>
      </w:r>
      <w:r w:rsidR="00B34524">
        <w:t xml:space="preserve"> </w:t>
      </w:r>
      <w:r w:rsidRPr="00CA20CD">
        <w:t>репрессий</w:t>
      </w:r>
      <w:r w:rsidR="00AF3E6C">
        <w:t>»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сути,</w:t>
      </w:r>
      <w:r w:rsidR="00B34524">
        <w:t xml:space="preserve"> </w:t>
      </w:r>
      <w:r w:rsidRPr="00CA20CD">
        <w:t>действий</w:t>
      </w:r>
      <w:r w:rsidR="00B34524">
        <w:t xml:space="preserve"> </w:t>
      </w:r>
      <w:r w:rsidRPr="00CA20CD">
        <w:t>правительства,</w:t>
      </w:r>
      <w:r w:rsidR="00B34524">
        <w:t xml:space="preserve"> </w:t>
      </w:r>
      <w:r w:rsidRPr="00CA20CD">
        <w:t>которые</w:t>
      </w:r>
      <w:r w:rsidR="00B34524">
        <w:t xml:space="preserve"> </w:t>
      </w:r>
      <w:r w:rsidRPr="00CA20CD">
        <w:t>направляют</w:t>
      </w:r>
      <w:r w:rsidR="00B34524">
        <w:t xml:space="preserve"> </w:t>
      </w:r>
      <w:r w:rsidRPr="00CA20CD">
        <w:t>потоки</w:t>
      </w:r>
      <w:r w:rsidR="00B34524">
        <w:t xml:space="preserve"> </w:t>
      </w:r>
      <w:r w:rsidRPr="00CA20CD">
        <w:t>частного</w:t>
      </w:r>
      <w:r w:rsidR="00B34524">
        <w:t xml:space="preserve"> </w:t>
      </w:r>
      <w:r w:rsidRPr="00CA20CD">
        <w:t>капитала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рынки</w:t>
      </w:r>
      <w:r w:rsidR="00B34524">
        <w:t xml:space="preserve"> </w:t>
      </w:r>
      <w:r w:rsidRPr="00CA20CD">
        <w:t>государственного</w:t>
      </w:r>
      <w:r w:rsidR="00B34524">
        <w:t xml:space="preserve"> </w:t>
      </w:r>
      <w:r w:rsidRPr="00CA20CD">
        <w:t>долга.</w:t>
      </w:r>
      <w:r w:rsidR="00B34524">
        <w:t xml:space="preserve"> </w:t>
      </w:r>
      <w:r w:rsidRPr="00CA20CD">
        <w:t>Есть</w:t>
      </w:r>
      <w:r w:rsidR="00B34524">
        <w:t xml:space="preserve"> </w:t>
      </w:r>
      <w:r w:rsidRPr="00CA20CD">
        <w:t>много</w:t>
      </w:r>
      <w:r w:rsidR="00B34524">
        <w:t xml:space="preserve"> </w:t>
      </w:r>
      <w:r w:rsidRPr="00CA20CD">
        <w:t>способов</w:t>
      </w:r>
      <w:r w:rsidR="00B34524">
        <w:t xml:space="preserve"> </w:t>
      </w:r>
      <w:r w:rsidRPr="00CA20CD">
        <w:t>добиться</w:t>
      </w:r>
      <w:r w:rsidR="00B34524">
        <w:t xml:space="preserve"> </w:t>
      </w:r>
      <w:r w:rsidRPr="00CA20CD">
        <w:t>этого.</w:t>
      </w:r>
      <w:r w:rsidR="00B34524">
        <w:t xml:space="preserve"> </w:t>
      </w:r>
      <w:r w:rsidRPr="00CA20CD">
        <w:t>Одним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примеров</w:t>
      </w:r>
      <w:r w:rsidR="00B34524">
        <w:t xml:space="preserve"> </w:t>
      </w:r>
      <w:r w:rsidRPr="00CA20CD">
        <w:t>являются</w:t>
      </w:r>
      <w:r w:rsidR="00B34524">
        <w:t xml:space="preserve"> </w:t>
      </w:r>
      <w:r w:rsidRPr="00CA20CD">
        <w:t>правила,</w:t>
      </w:r>
      <w:r w:rsidR="00B34524">
        <w:t xml:space="preserve"> </w:t>
      </w:r>
      <w:r w:rsidRPr="00CA20CD">
        <w:t>которые</w:t>
      </w:r>
      <w:r w:rsidR="00B34524">
        <w:t xml:space="preserve"> </w:t>
      </w:r>
      <w:r w:rsidRPr="00CA20CD">
        <w:t>требуют,</w:t>
      </w:r>
      <w:r w:rsidR="00B34524">
        <w:t xml:space="preserve"> </w:t>
      </w:r>
      <w:r w:rsidRPr="00CA20CD">
        <w:t>чтобы</w:t>
      </w:r>
      <w:r w:rsidR="00B34524">
        <w:t xml:space="preserve"> </w:t>
      </w:r>
      <w:r w:rsidRPr="00CA20CD">
        <w:t>пенсионные</w:t>
      </w:r>
      <w:r w:rsidR="00B34524">
        <w:t xml:space="preserve"> </w:t>
      </w:r>
      <w:r w:rsidRPr="00CA20CD">
        <w:t>фонды</w:t>
      </w:r>
      <w:r w:rsidR="00B34524">
        <w:t xml:space="preserve"> </w:t>
      </w:r>
      <w:r w:rsidRPr="00CA20CD">
        <w:t>владели</w:t>
      </w:r>
      <w:r w:rsidR="00B34524">
        <w:t xml:space="preserve"> </w:t>
      </w:r>
      <w:r w:rsidRPr="00CA20CD">
        <w:t>государственным</w:t>
      </w:r>
      <w:r w:rsidR="00B34524">
        <w:t xml:space="preserve"> </w:t>
      </w:r>
      <w:r w:rsidRPr="00CA20CD">
        <w:t>долгом,</w:t>
      </w:r>
      <w:r w:rsidR="00B34524">
        <w:t xml:space="preserve"> </w:t>
      </w:r>
      <w:r w:rsidRPr="00CA20CD">
        <w:t>чтобы</w:t>
      </w:r>
      <w:r w:rsidR="00B34524">
        <w:t xml:space="preserve"> </w:t>
      </w:r>
      <w:r w:rsidRPr="00CA20CD">
        <w:t>соответствовать</w:t>
      </w:r>
      <w:r w:rsidR="00B34524">
        <w:t xml:space="preserve"> </w:t>
      </w:r>
      <w:r w:rsidRPr="00CA20CD">
        <w:t>своим</w:t>
      </w:r>
      <w:r w:rsidR="00B34524">
        <w:t xml:space="preserve"> </w:t>
      </w:r>
      <w:r w:rsidRPr="00CA20CD">
        <w:t>обязательствам.</w:t>
      </w:r>
    </w:p>
    <w:p w:rsidR="00B87BA0" w:rsidRPr="00CA20CD" w:rsidRDefault="00B87BA0" w:rsidP="00B87BA0">
      <w:r w:rsidRPr="00CA20CD">
        <w:lastRenderedPageBreak/>
        <w:t>Один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участников</w:t>
      </w:r>
      <w:r w:rsidR="00B34524">
        <w:t xml:space="preserve"> </w:t>
      </w:r>
      <w:r w:rsidRPr="00CA20CD">
        <w:t>опроса</w:t>
      </w:r>
      <w:r w:rsidR="00B34524">
        <w:t xml:space="preserve"> </w:t>
      </w:r>
      <w:r w:rsidRPr="00CA20CD">
        <w:t>MLIV</w:t>
      </w:r>
      <w:r w:rsidR="00B34524">
        <w:t xml:space="preserve"> </w:t>
      </w:r>
      <w:r w:rsidRPr="00CA20CD">
        <w:t>предположил,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финансовые</w:t>
      </w:r>
      <w:r w:rsidR="00B34524">
        <w:t xml:space="preserve"> </w:t>
      </w:r>
      <w:r w:rsidRPr="00CA20CD">
        <w:t>репрессии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именно</w:t>
      </w:r>
      <w:r w:rsidR="00B34524">
        <w:t xml:space="preserve"> </w:t>
      </w:r>
      <w:r w:rsidRPr="00CA20CD">
        <w:t>то,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произойдет,</w:t>
      </w:r>
      <w:r w:rsidR="00B34524">
        <w:t xml:space="preserve"> </w:t>
      </w:r>
      <w:r w:rsidRPr="00CA20CD">
        <w:t>поскольку</w:t>
      </w:r>
      <w:r w:rsidR="00B34524">
        <w:t xml:space="preserve"> </w:t>
      </w:r>
      <w:r w:rsidRPr="00CA20CD">
        <w:t>власти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смогут</w:t>
      </w:r>
      <w:r w:rsidR="00B34524">
        <w:t xml:space="preserve"> </w:t>
      </w:r>
      <w:r w:rsidRPr="00CA20CD">
        <w:t>продать</w:t>
      </w:r>
      <w:r w:rsidR="00B34524">
        <w:t xml:space="preserve"> </w:t>
      </w:r>
      <w:r w:rsidRPr="00CA20CD">
        <w:t>достаточно</w:t>
      </w:r>
      <w:r w:rsidR="00B34524">
        <w:t xml:space="preserve"> </w:t>
      </w:r>
      <w:r w:rsidRPr="00CA20CD">
        <w:t>долгов.</w:t>
      </w:r>
    </w:p>
    <w:p w:rsidR="00B87BA0" w:rsidRPr="00CA20CD" w:rsidRDefault="00B87BA0" w:rsidP="00B87BA0">
      <w:r w:rsidRPr="00CA20CD">
        <w:t>Все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означает,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любой,</w:t>
      </w:r>
      <w:r w:rsidR="00B34524">
        <w:t xml:space="preserve"> </w:t>
      </w:r>
      <w:r w:rsidRPr="00CA20CD">
        <w:t>кто</w:t>
      </w:r>
      <w:r w:rsidR="00B34524">
        <w:t xml:space="preserve"> </w:t>
      </w:r>
      <w:r w:rsidRPr="00CA20CD">
        <w:t>переводит</w:t>
      </w:r>
      <w:r w:rsidR="00B34524">
        <w:t xml:space="preserve"> </w:t>
      </w:r>
      <w:r w:rsidRPr="00CA20CD">
        <w:t>средства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облигаций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акции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качестве</w:t>
      </w:r>
      <w:r w:rsidR="00B34524">
        <w:t xml:space="preserve"> </w:t>
      </w:r>
      <w:r w:rsidRPr="00CA20CD">
        <w:t>защиты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инфляции,</w:t>
      </w:r>
      <w:r w:rsidR="00B34524">
        <w:t xml:space="preserve"> </w:t>
      </w:r>
      <w:r w:rsidRPr="00CA20CD">
        <w:t>может</w:t>
      </w:r>
      <w:r w:rsidR="00B34524">
        <w:t xml:space="preserve"> </w:t>
      </w:r>
      <w:r w:rsidRPr="00CA20CD">
        <w:t>обнаружить,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он</w:t>
      </w:r>
      <w:r w:rsidR="00B34524">
        <w:t xml:space="preserve"> </w:t>
      </w:r>
      <w:r w:rsidRPr="00CA20CD">
        <w:t>прыгает</w:t>
      </w:r>
      <w:r w:rsidR="00B34524">
        <w:t xml:space="preserve"> </w:t>
      </w:r>
      <w:r w:rsidRPr="00CA20CD">
        <w:t>со</w:t>
      </w:r>
      <w:r w:rsidR="00B34524">
        <w:t xml:space="preserve"> </w:t>
      </w:r>
      <w:r w:rsidRPr="00CA20CD">
        <w:t>сковороды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огонь.</w:t>
      </w:r>
      <w:r w:rsidR="00B34524">
        <w:t xml:space="preserve"> </w:t>
      </w:r>
      <w:r w:rsidRPr="00CA20CD">
        <w:t>Тем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менее,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направление,</w:t>
      </w:r>
      <w:r w:rsidR="00B34524">
        <w:t xml:space="preserve"> </w:t>
      </w:r>
      <w:r w:rsidRPr="00CA20CD">
        <w:t>предложенное</w:t>
      </w:r>
      <w:r w:rsidR="00B34524">
        <w:t xml:space="preserve"> </w:t>
      </w:r>
      <w:r w:rsidRPr="00CA20CD">
        <w:t>ответами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вопрос</w:t>
      </w:r>
      <w:r w:rsidR="00B34524">
        <w:t xml:space="preserve"> </w:t>
      </w:r>
      <w:r w:rsidRPr="00CA20CD">
        <w:t>MLIV,</w:t>
      </w:r>
      <w:r w:rsidR="00B34524">
        <w:t xml:space="preserve"> </w:t>
      </w:r>
      <w:r w:rsidRPr="00CA20CD">
        <w:t>о</w:t>
      </w:r>
      <w:r w:rsidR="00B34524">
        <w:t xml:space="preserve"> </w:t>
      </w:r>
      <w:r w:rsidRPr="00CA20CD">
        <w:t>том,</w:t>
      </w:r>
      <w:r w:rsidR="00B34524">
        <w:t xml:space="preserve"> </w:t>
      </w:r>
      <w:r w:rsidRPr="00CA20CD">
        <w:t>какой</w:t>
      </w:r>
      <w:r w:rsidR="00B34524">
        <w:t xml:space="preserve"> </w:t>
      </w:r>
      <w:r w:rsidRPr="00CA20CD">
        <w:t>класс</w:t>
      </w:r>
      <w:r w:rsidR="00B34524">
        <w:t xml:space="preserve"> </w:t>
      </w:r>
      <w:r w:rsidRPr="00CA20CD">
        <w:t>активов</w:t>
      </w:r>
      <w:r w:rsidR="00B34524">
        <w:t xml:space="preserve"> </w:t>
      </w:r>
      <w:r w:rsidRPr="00CA20CD">
        <w:t>увидит</w:t>
      </w:r>
      <w:r w:rsidR="00B34524">
        <w:t xml:space="preserve"> </w:t>
      </w:r>
      <w:r w:rsidRPr="00CA20CD">
        <w:t>наибольшее</w:t>
      </w:r>
      <w:r w:rsidR="00B34524">
        <w:t xml:space="preserve"> </w:t>
      </w:r>
      <w:r w:rsidRPr="00CA20CD">
        <w:t>положительное</w:t>
      </w:r>
      <w:r w:rsidR="00B34524">
        <w:t xml:space="preserve"> </w:t>
      </w:r>
      <w:r w:rsidRPr="00CA20CD">
        <w:t>влияние</w:t>
      </w:r>
      <w:r w:rsidR="00B34524">
        <w:t xml:space="preserve"> </w:t>
      </w:r>
      <w:r w:rsidRPr="00CA20CD">
        <w:t>со</w:t>
      </w:r>
      <w:r w:rsidR="00B34524">
        <w:t xml:space="preserve"> </w:t>
      </w:r>
      <w:r w:rsidRPr="00CA20CD">
        <w:t>стороны</w:t>
      </w:r>
      <w:r w:rsidR="00B34524">
        <w:t xml:space="preserve"> </w:t>
      </w:r>
      <w:r w:rsidRPr="00CA20CD">
        <w:t>стареющего</w:t>
      </w:r>
      <w:r w:rsidR="00B34524">
        <w:t xml:space="preserve"> </w:t>
      </w:r>
      <w:r w:rsidRPr="00CA20CD">
        <w:t>общества.</w:t>
      </w:r>
    </w:p>
    <w:p w:rsidR="00B87BA0" w:rsidRPr="00CA20CD" w:rsidRDefault="00B87BA0" w:rsidP="00B87BA0">
      <w:r w:rsidRPr="00CA20CD">
        <w:t>Акции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недвижимость</w:t>
      </w:r>
      <w:r w:rsidR="00B34524">
        <w:t xml:space="preserve"> </w:t>
      </w:r>
      <w:r w:rsidRPr="00CA20CD">
        <w:t>были</w:t>
      </w:r>
      <w:r w:rsidR="00B34524">
        <w:t xml:space="preserve"> </w:t>
      </w:r>
      <w:r w:rsidRPr="00CA20CD">
        <w:t>двумя</w:t>
      </w:r>
      <w:r w:rsidR="00B34524">
        <w:t xml:space="preserve"> </w:t>
      </w:r>
      <w:r w:rsidRPr="00CA20CD">
        <w:t>наиболее</w:t>
      </w:r>
      <w:r w:rsidR="00B34524">
        <w:t xml:space="preserve"> </w:t>
      </w:r>
      <w:r w:rsidRPr="00CA20CD">
        <w:t>популярными</w:t>
      </w:r>
      <w:r w:rsidR="00B34524">
        <w:t xml:space="preserve"> </w:t>
      </w:r>
      <w:r w:rsidRPr="00CA20CD">
        <w:t>ответами.</w:t>
      </w:r>
      <w:r w:rsidR="00B34524">
        <w:t xml:space="preserve"> </w:t>
      </w:r>
      <w:r w:rsidRPr="00CA20CD">
        <w:t>Последнее</w:t>
      </w:r>
      <w:r w:rsidR="00B34524">
        <w:t xml:space="preserve"> </w:t>
      </w:r>
      <w:r w:rsidRPr="00CA20CD">
        <w:t>является</w:t>
      </w:r>
      <w:r w:rsidR="00B34524">
        <w:t xml:space="preserve"> </w:t>
      </w:r>
      <w:r w:rsidRPr="00CA20CD">
        <w:t>более</w:t>
      </w:r>
      <w:r w:rsidR="00B34524">
        <w:t xml:space="preserve"> </w:t>
      </w:r>
      <w:r w:rsidRPr="00CA20CD">
        <w:t>проверенным</w:t>
      </w:r>
      <w:r w:rsidR="00B34524">
        <w:t xml:space="preserve"> </w:t>
      </w:r>
      <w:r w:rsidRPr="00CA20CD">
        <w:t>средством</w:t>
      </w:r>
      <w:r w:rsidR="00B34524">
        <w:t xml:space="preserve"> </w:t>
      </w:r>
      <w:r w:rsidRPr="00CA20CD">
        <w:t>защиты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инфляции.</w:t>
      </w:r>
      <w:r w:rsidR="00B34524">
        <w:t xml:space="preserve"> </w:t>
      </w:r>
      <w:r w:rsidRPr="00CA20CD">
        <w:t>Предложение</w:t>
      </w:r>
      <w:r w:rsidR="00B34524">
        <w:t xml:space="preserve"> </w:t>
      </w:r>
      <w:r w:rsidRPr="00CA20CD">
        <w:t>земли</w:t>
      </w:r>
      <w:r w:rsidR="00B34524">
        <w:t xml:space="preserve"> </w:t>
      </w:r>
      <w:r w:rsidRPr="00CA20CD">
        <w:t>ограничено,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то</w:t>
      </w:r>
      <w:r w:rsidR="00B34524">
        <w:t xml:space="preserve"> </w:t>
      </w:r>
      <w:r w:rsidRPr="00CA20CD">
        <w:t>время</w:t>
      </w:r>
      <w:r w:rsidR="00B34524">
        <w:t xml:space="preserve"> </w:t>
      </w:r>
      <w:r w:rsidRPr="00CA20CD">
        <w:t>как</w:t>
      </w:r>
      <w:r w:rsidR="00B34524">
        <w:t xml:space="preserve"> </w:t>
      </w:r>
      <w:r w:rsidRPr="00CA20CD">
        <w:t>спрос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жилье</w:t>
      </w:r>
      <w:r w:rsidR="00B34524">
        <w:t xml:space="preserve"> </w:t>
      </w:r>
      <w:r w:rsidRPr="00CA20CD">
        <w:t>обычно</w:t>
      </w:r>
      <w:r w:rsidR="00B34524">
        <w:t xml:space="preserve"> </w:t>
      </w:r>
      <w:r w:rsidRPr="00CA20CD">
        <w:t>растет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мере</w:t>
      </w:r>
      <w:r w:rsidR="00B34524">
        <w:t xml:space="preserve"> </w:t>
      </w:r>
      <w:r w:rsidRPr="00CA20CD">
        <w:t>старения</w:t>
      </w:r>
      <w:r w:rsidR="00B34524">
        <w:t xml:space="preserve"> </w:t>
      </w:r>
      <w:r w:rsidRPr="00CA20CD">
        <w:t>населения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уменьшения</w:t>
      </w:r>
      <w:r w:rsidR="00B34524">
        <w:t xml:space="preserve"> </w:t>
      </w:r>
      <w:r w:rsidRPr="00CA20CD">
        <w:t>среднего</w:t>
      </w:r>
      <w:r w:rsidR="00B34524">
        <w:t xml:space="preserve"> </w:t>
      </w:r>
      <w:r w:rsidRPr="00CA20CD">
        <w:t>размера</w:t>
      </w:r>
      <w:r w:rsidR="00B34524">
        <w:t xml:space="preserve"> </w:t>
      </w:r>
      <w:r w:rsidRPr="00CA20CD">
        <w:t>домохозяйства.</w:t>
      </w:r>
    </w:p>
    <w:p w:rsidR="00B87BA0" w:rsidRPr="00CA20CD" w:rsidRDefault="00B87BA0" w:rsidP="00B87BA0">
      <w:r w:rsidRPr="00CA20CD">
        <w:t>Около</w:t>
      </w:r>
      <w:r w:rsidR="00B34524">
        <w:t xml:space="preserve"> </w:t>
      </w:r>
      <w:r w:rsidRPr="00CA20CD">
        <w:t>четверти</w:t>
      </w:r>
      <w:r w:rsidR="00B34524">
        <w:t xml:space="preserve"> </w:t>
      </w:r>
      <w:r w:rsidRPr="00CA20CD">
        <w:t>респондентов</w:t>
      </w:r>
      <w:r w:rsidR="00B34524">
        <w:t xml:space="preserve"> </w:t>
      </w:r>
      <w:r w:rsidRPr="00CA20CD">
        <w:t>выбрали</w:t>
      </w:r>
      <w:r w:rsidR="00B34524">
        <w:t xml:space="preserve"> </w:t>
      </w:r>
      <w:r w:rsidRPr="00CA20CD">
        <w:t>облигации,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то</w:t>
      </w:r>
      <w:r w:rsidR="00B34524">
        <w:t xml:space="preserve"> </w:t>
      </w:r>
      <w:r w:rsidRPr="00CA20CD">
        <w:t>время</w:t>
      </w:r>
      <w:r w:rsidR="00B34524">
        <w:t xml:space="preserve"> </w:t>
      </w:r>
      <w:r w:rsidRPr="00CA20CD">
        <w:t>как</w:t>
      </w:r>
      <w:r w:rsidR="00B34524">
        <w:t xml:space="preserve"> </w:t>
      </w:r>
      <w:r w:rsidRPr="00CA20CD">
        <w:t>некоторые</w:t>
      </w:r>
      <w:r w:rsidR="00B34524">
        <w:t xml:space="preserve"> </w:t>
      </w:r>
      <w:r w:rsidRPr="00CA20CD">
        <w:t>другие</w:t>
      </w:r>
      <w:r w:rsidR="00B34524">
        <w:t xml:space="preserve"> </w:t>
      </w:r>
      <w:r w:rsidRPr="00CA20CD">
        <w:t>ответы</w:t>
      </w:r>
      <w:r w:rsidR="00B34524">
        <w:t xml:space="preserve"> </w:t>
      </w:r>
      <w:r w:rsidRPr="00CA20CD">
        <w:t>включали</w:t>
      </w:r>
      <w:r w:rsidR="00B34524">
        <w:t xml:space="preserve"> </w:t>
      </w:r>
      <w:r w:rsidRPr="00CA20CD">
        <w:t>акции</w:t>
      </w:r>
      <w:r w:rsidR="00B34524">
        <w:t xml:space="preserve"> </w:t>
      </w:r>
      <w:r w:rsidRPr="00CA20CD">
        <w:t>компаний</w:t>
      </w:r>
      <w:r w:rsidR="00B34524">
        <w:t xml:space="preserve"> </w:t>
      </w:r>
      <w:r w:rsidRPr="00CA20CD">
        <w:t>здравоохранения,</w:t>
      </w:r>
      <w:r w:rsidR="00B34524">
        <w:t xml:space="preserve"> </w:t>
      </w:r>
      <w:r w:rsidRPr="00CA20CD">
        <w:t>золото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биткойны.</w:t>
      </w:r>
    </w:p>
    <w:p w:rsidR="00B87BA0" w:rsidRPr="00CA20CD" w:rsidRDefault="00B87BA0" w:rsidP="00B87BA0">
      <w:r w:rsidRPr="00CA20CD">
        <w:t>Еще</w:t>
      </w:r>
      <w:r w:rsidR="00B34524">
        <w:t xml:space="preserve"> </w:t>
      </w:r>
      <w:r w:rsidRPr="00CA20CD">
        <w:t>одним</w:t>
      </w:r>
      <w:r w:rsidR="00B34524">
        <w:t xml:space="preserve"> </w:t>
      </w:r>
      <w:r w:rsidRPr="00CA20CD">
        <w:t>выводом,</w:t>
      </w:r>
      <w:r w:rsidR="00B34524">
        <w:t xml:space="preserve"> </w:t>
      </w:r>
      <w:r w:rsidRPr="00CA20CD">
        <w:t>сделанным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результате</w:t>
      </w:r>
      <w:r w:rsidR="00B34524">
        <w:t xml:space="preserve"> </w:t>
      </w:r>
      <w:r w:rsidRPr="00CA20CD">
        <w:t>опроса,</w:t>
      </w:r>
      <w:r w:rsidR="00B34524">
        <w:t xml:space="preserve"> </w:t>
      </w:r>
      <w:r w:rsidRPr="00CA20CD">
        <w:t>стало</w:t>
      </w:r>
      <w:r w:rsidR="00B34524">
        <w:t xml:space="preserve"> </w:t>
      </w:r>
      <w:r w:rsidRPr="00CA20CD">
        <w:t>твердое</w:t>
      </w:r>
      <w:r w:rsidR="00B34524">
        <w:t xml:space="preserve"> </w:t>
      </w:r>
      <w:r w:rsidRPr="00CA20CD">
        <w:t>убеждение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том,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нынешние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будущие</w:t>
      </w:r>
      <w:r w:rsidR="00B34524">
        <w:t xml:space="preserve"> </w:t>
      </w:r>
      <w:r w:rsidRPr="00CA20CD">
        <w:t>пенсионеры</w:t>
      </w:r>
      <w:r w:rsidR="00B34524">
        <w:t xml:space="preserve"> </w:t>
      </w:r>
      <w:r w:rsidRPr="00CA20CD">
        <w:t>будут</w:t>
      </w:r>
      <w:r w:rsidR="00B34524">
        <w:t xml:space="preserve"> </w:t>
      </w:r>
      <w:r w:rsidRPr="00CA20CD">
        <w:t>использовать</w:t>
      </w:r>
      <w:r w:rsidR="00B34524">
        <w:t xml:space="preserve"> </w:t>
      </w:r>
      <w:r w:rsidRPr="00CA20CD">
        <w:t>другой</w:t>
      </w:r>
      <w:r w:rsidR="00B34524">
        <w:t xml:space="preserve"> </w:t>
      </w:r>
      <w:r w:rsidRPr="00CA20CD">
        <w:t>подход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своему</w:t>
      </w:r>
      <w:r w:rsidR="00B34524">
        <w:t xml:space="preserve"> </w:t>
      </w:r>
      <w:r w:rsidRPr="00CA20CD">
        <w:t>пенсионному</w:t>
      </w:r>
      <w:r w:rsidR="00B34524">
        <w:t xml:space="preserve"> </w:t>
      </w:r>
      <w:r w:rsidRPr="00CA20CD">
        <w:t>портфелю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сравнению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бэби-бумерами.</w:t>
      </w:r>
      <w:r w:rsidR="00B34524">
        <w:t xml:space="preserve"> </w:t>
      </w:r>
      <w:r w:rsidRPr="00CA20CD">
        <w:t>Такого</w:t>
      </w:r>
      <w:r w:rsidR="00B34524">
        <w:t xml:space="preserve"> </w:t>
      </w:r>
      <w:r w:rsidRPr="00CA20CD">
        <w:t>мнения</w:t>
      </w:r>
      <w:r w:rsidR="00B34524">
        <w:t xml:space="preserve"> </w:t>
      </w:r>
      <w:r w:rsidRPr="00CA20CD">
        <w:t>придерживаются</w:t>
      </w:r>
      <w:r w:rsidR="00B34524">
        <w:t xml:space="preserve"> </w:t>
      </w:r>
      <w:r w:rsidRPr="00CA20CD">
        <w:t>почти</w:t>
      </w:r>
      <w:r w:rsidR="00B34524">
        <w:t xml:space="preserve"> </w:t>
      </w:r>
      <w:r w:rsidRPr="00CA20CD">
        <w:t>60%</w:t>
      </w:r>
      <w:r w:rsidR="00B34524">
        <w:t xml:space="preserve"> </w:t>
      </w:r>
      <w:r w:rsidRPr="00CA20CD">
        <w:t>респондентов.</w:t>
      </w:r>
    </w:p>
    <w:p w:rsidR="00B87BA0" w:rsidRPr="00CA20CD" w:rsidRDefault="00B87BA0" w:rsidP="00B87BA0">
      <w:r w:rsidRPr="00CA20CD">
        <w:t>Поколение</w:t>
      </w:r>
      <w:r w:rsidR="00B34524">
        <w:t xml:space="preserve"> </w:t>
      </w:r>
      <w:r w:rsidRPr="00CA20CD">
        <w:t>Z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миллениалы</w:t>
      </w:r>
      <w:r w:rsidR="00B34524">
        <w:t xml:space="preserve"> </w:t>
      </w:r>
      <w:r w:rsidRPr="00CA20CD">
        <w:t>будут</w:t>
      </w:r>
      <w:r w:rsidR="00B34524">
        <w:t xml:space="preserve"> </w:t>
      </w:r>
      <w:r w:rsidRPr="00CA20CD">
        <w:t>иметь</w:t>
      </w:r>
      <w:r w:rsidR="00B34524">
        <w:t xml:space="preserve"> </w:t>
      </w:r>
      <w:r w:rsidRPr="00CA20CD">
        <w:t>более</w:t>
      </w:r>
      <w:r w:rsidR="00B34524">
        <w:t xml:space="preserve"> </w:t>
      </w:r>
      <w:r w:rsidRPr="00CA20CD">
        <w:t>низкие</w:t>
      </w:r>
      <w:r w:rsidR="00B34524">
        <w:t xml:space="preserve"> </w:t>
      </w:r>
      <w:r w:rsidRPr="00CA20CD">
        <w:t>доходы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меньше</w:t>
      </w:r>
      <w:r w:rsidR="00B34524">
        <w:t xml:space="preserve"> </w:t>
      </w:r>
      <w:r w:rsidRPr="00CA20CD">
        <w:t>накоплений,</w:t>
      </w:r>
      <w:r w:rsidR="00B34524">
        <w:t xml:space="preserve"> </w:t>
      </w:r>
      <w:r w:rsidRPr="00CA20CD">
        <w:t>чем</w:t>
      </w:r>
      <w:r w:rsidR="00B34524">
        <w:t xml:space="preserve"> </w:t>
      </w:r>
      <w:r w:rsidRPr="00CA20CD">
        <w:t>их</w:t>
      </w:r>
      <w:r w:rsidR="00B34524">
        <w:t xml:space="preserve"> </w:t>
      </w:r>
      <w:r w:rsidRPr="00CA20CD">
        <w:t>родители.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означает,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они</w:t>
      </w:r>
      <w:r w:rsidR="00B34524">
        <w:t xml:space="preserve"> </w:t>
      </w:r>
      <w:r w:rsidRPr="00CA20CD">
        <w:t>будут</w:t>
      </w:r>
      <w:r w:rsidR="00B34524">
        <w:t xml:space="preserve"> </w:t>
      </w:r>
      <w:r w:rsidRPr="00CA20CD">
        <w:t>имитировать</w:t>
      </w:r>
      <w:r w:rsidR="00B34524">
        <w:t xml:space="preserve"> </w:t>
      </w:r>
      <w:r w:rsidRPr="00CA20CD">
        <w:t>традиционные</w:t>
      </w:r>
      <w:r w:rsidR="00B34524">
        <w:t xml:space="preserve"> </w:t>
      </w:r>
      <w:r w:rsidRPr="00CA20CD">
        <w:t>подходы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пенсионному</w:t>
      </w:r>
      <w:r w:rsidR="00B34524">
        <w:t xml:space="preserve"> </w:t>
      </w:r>
      <w:r w:rsidRPr="00CA20CD">
        <w:t>инвестированию,</w:t>
      </w:r>
      <w:r w:rsidR="00B34524">
        <w:t xml:space="preserve"> </w:t>
      </w:r>
      <w:r w:rsidRPr="00CA20CD">
        <w:t>увеличивая</w:t>
      </w:r>
      <w:r w:rsidR="00B34524">
        <w:t xml:space="preserve"> </w:t>
      </w:r>
      <w:r w:rsidRPr="00CA20CD">
        <w:t>распределение</w:t>
      </w:r>
      <w:r w:rsidR="00B34524">
        <w:t xml:space="preserve"> </w:t>
      </w:r>
      <w:r w:rsidRPr="00CA20CD">
        <w:t>облигаций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мере</w:t>
      </w:r>
      <w:r w:rsidR="00B34524">
        <w:t xml:space="preserve"> </w:t>
      </w:r>
      <w:r w:rsidRPr="00CA20CD">
        <w:t>приближения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пенсионному</w:t>
      </w:r>
      <w:r w:rsidR="00B34524">
        <w:t xml:space="preserve"> </w:t>
      </w:r>
      <w:r w:rsidRPr="00CA20CD">
        <w:t>возрасту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любом</w:t>
      </w:r>
      <w:r w:rsidR="00B34524">
        <w:t xml:space="preserve"> </w:t>
      </w:r>
      <w:r w:rsidRPr="00CA20CD">
        <w:t>случае</w:t>
      </w:r>
      <w:r w:rsidR="00B34524">
        <w:t xml:space="preserve"> </w:t>
      </w:r>
      <w:r w:rsidRPr="00CA20CD">
        <w:t>может</w:t>
      </w:r>
      <w:r w:rsidR="00B34524">
        <w:t xml:space="preserve"> </w:t>
      </w:r>
      <w:r w:rsidRPr="00CA20CD">
        <w:t>быть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самой</w:t>
      </w:r>
      <w:r w:rsidR="00B34524">
        <w:t xml:space="preserve"> </w:t>
      </w:r>
      <w:r w:rsidRPr="00CA20CD">
        <w:t>разумной</w:t>
      </w:r>
      <w:r w:rsidR="00B34524">
        <w:t xml:space="preserve"> </w:t>
      </w:r>
      <w:r w:rsidRPr="00CA20CD">
        <w:t>стратегией,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повышенная</w:t>
      </w:r>
      <w:r w:rsidR="00B34524">
        <w:t xml:space="preserve"> </w:t>
      </w:r>
      <w:r w:rsidRPr="00CA20CD">
        <w:t>инфляция</w:t>
      </w:r>
      <w:r w:rsidR="00B34524">
        <w:t xml:space="preserve"> </w:t>
      </w:r>
      <w:r w:rsidRPr="00CA20CD">
        <w:t>окажется</w:t>
      </w:r>
      <w:r w:rsidR="00B34524">
        <w:t xml:space="preserve"> </w:t>
      </w:r>
      <w:r w:rsidRPr="00CA20CD">
        <w:t>особенностью,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ошибкой.</w:t>
      </w:r>
    </w:p>
    <w:p w:rsidR="00B87BA0" w:rsidRPr="00CA20CD" w:rsidRDefault="00B87BA0" w:rsidP="00B87BA0">
      <w:r w:rsidRPr="00CA20CD">
        <w:t>Это</w:t>
      </w:r>
      <w:r w:rsidR="00B34524">
        <w:t xml:space="preserve"> </w:t>
      </w:r>
      <w:r w:rsidRPr="00CA20CD">
        <w:t>имеет</w:t>
      </w:r>
      <w:r w:rsidR="00B34524">
        <w:t xml:space="preserve"> </w:t>
      </w:r>
      <w:r w:rsidRPr="00CA20CD">
        <w:t>последствия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только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нынешних</w:t>
      </w:r>
      <w:r w:rsidR="00B34524">
        <w:t xml:space="preserve"> </w:t>
      </w:r>
      <w:r w:rsidRPr="00CA20CD">
        <w:t>поколений,</w:t>
      </w:r>
      <w:r w:rsidR="00B34524">
        <w:t xml:space="preserve"> </w:t>
      </w:r>
      <w:r w:rsidRPr="00CA20CD">
        <w:t>когда</w:t>
      </w:r>
      <w:r w:rsidR="00B34524">
        <w:t xml:space="preserve"> </w:t>
      </w:r>
      <w:r w:rsidRPr="00CA20CD">
        <w:t>они</w:t>
      </w:r>
      <w:r w:rsidR="00B34524">
        <w:t xml:space="preserve"> </w:t>
      </w:r>
      <w:r w:rsidRPr="00CA20CD">
        <w:t>выходят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пенсию,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всей</w:t>
      </w:r>
      <w:r w:rsidR="00B34524">
        <w:t xml:space="preserve"> </w:t>
      </w:r>
      <w:r w:rsidRPr="00CA20CD">
        <w:t>структуры</w:t>
      </w:r>
      <w:r w:rsidR="00B34524">
        <w:t xml:space="preserve"> </w:t>
      </w:r>
      <w:r w:rsidRPr="00CA20CD">
        <w:t>рынка,</w:t>
      </w:r>
      <w:r w:rsidR="00B34524">
        <w:t xml:space="preserve"> </w:t>
      </w:r>
      <w:r w:rsidRPr="00CA20CD">
        <w:t>которая</w:t>
      </w:r>
      <w:r w:rsidR="00B34524">
        <w:t xml:space="preserve"> </w:t>
      </w:r>
      <w:r w:rsidRPr="00CA20CD">
        <w:t>существовала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протяжении</w:t>
      </w:r>
      <w:r w:rsidR="00B34524">
        <w:t xml:space="preserve"> </w:t>
      </w:r>
      <w:r w:rsidRPr="00CA20CD">
        <w:t>большей</w:t>
      </w:r>
      <w:r w:rsidR="00B34524">
        <w:t xml:space="preserve"> </w:t>
      </w:r>
      <w:r w:rsidRPr="00CA20CD">
        <w:t>части</w:t>
      </w:r>
      <w:r w:rsidR="00B34524">
        <w:t xml:space="preserve"> </w:t>
      </w:r>
      <w:r w:rsidRPr="00CA20CD">
        <w:t>последних</w:t>
      </w:r>
      <w:r w:rsidR="00B34524">
        <w:t xml:space="preserve"> </w:t>
      </w:r>
      <w:r w:rsidRPr="00CA20CD">
        <w:t>трех</w:t>
      </w:r>
      <w:r w:rsidR="00B34524">
        <w:t xml:space="preserve"> </w:t>
      </w:r>
      <w:r w:rsidRPr="00CA20CD">
        <w:t>десятилетий.</w:t>
      </w:r>
      <w:r w:rsidR="00B34524">
        <w:t xml:space="preserve"> </w:t>
      </w:r>
      <w:r w:rsidRPr="00CA20CD">
        <w:t>Пока</w:t>
      </w:r>
      <w:r w:rsidR="00B34524">
        <w:t xml:space="preserve"> </w:t>
      </w:r>
      <w:r w:rsidRPr="00CA20CD">
        <w:t>слишком</w:t>
      </w:r>
      <w:r w:rsidR="00B34524">
        <w:t xml:space="preserve"> </w:t>
      </w:r>
      <w:r w:rsidRPr="00CA20CD">
        <w:t>рано</w:t>
      </w:r>
      <w:r w:rsidR="00B34524">
        <w:t xml:space="preserve"> </w:t>
      </w:r>
      <w:r w:rsidRPr="00CA20CD">
        <w:t>говорить,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именно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означает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инвестирования,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одно</w:t>
      </w:r>
      <w:r w:rsidR="00B34524">
        <w:t xml:space="preserve"> </w:t>
      </w:r>
      <w:r w:rsidRPr="00CA20CD">
        <w:t>ясно:</w:t>
      </w:r>
      <w:r w:rsidR="00B34524">
        <w:t xml:space="preserve"> </w:t>
      </w:r>
      <w:r w:rsidRPr="00CA20CD">
        <w:t>старение</w:t>
      </w:r>
      <w:r w:rsidR="00B34524">
        <w:t xml:space="preserve"> </w:t>
      </w:r>
      <w:r w:rsidRPr="00CA20CD">
        <w:t>населения</w:t>
      </w:r>
      <w:r w:rsidR="00B34524">
        <w:t xml:space="preserve"> </w:t>
      </w:r>
      <w:r w:rsidRPr="00CA20CD">
        <w:t>означает,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правила</w:t>
      </w:r>
      <w:r w:rsidR="00B34524">
        <w:t xml:space="preserve"> </w:t>
      </w:r>
      <w:r w:rsidRPr="00CA20CD">
        <w:t>изменились.</w:t>
      </w:r>
    </w:p>
    <w:p w:rsidR="00B87BA0" w:rsidRPr="00CA20CD" w:rsidRDefault="00DB3E6F" w:rsidP="00B87BA0">
      <w:hyperlink r:id="rId28" w:history="1">
        <w:r w:rsidR="00B87BA0" w:rsidRPr="00CA20CD">
          <w:rPr>
            <w:rStyle w:val="a3"/>
          </w:rPr>
          <w:t>https://www.finam.ru/publications/item/pensionery-vkladyvayut-bolshe-deneg-v-aktsii-20240116-1213</w:t>
        </w:r>
      </w:hyperlink>
    </w:p>
    <w:p w:rsidR="00D94D15" w:rsidRPr="00CA20CD" w:rsidRDefault="00D94D15" w:rsidP="00D94D15">
      <w:pPr>
        <w:pStyle w:val="10"/>
      </w:pPr>
      <w:bookmarkStart w:id="69" w:name="_Toc99271691"/>
      <w:bookmarkStart w:id="70" w:name="_Toc99318654"/>
      <w:bookmarkStart w:id="71" w:name="_Toc99318783"/>
      <w:bookmarkStart w:id="72" w:name="_Toc396864672"/>
      <w:bookmarkStart w:id="73" w:name="_Toc156360630"/>
      <w:r w:rsidRPr="00CA20CD">
        <w:lastRenderedPageBreak/>
        <w:t>Новости</w:t>
      </w:r>
      <w:r w:rsidR="00B34524">
        <w:t xml:space="preserve"> </w:t>
      </w:r>
      <w:r w:rsidRPr="00CA20CD">
        <w:t>развития</w:t>
      </w:r>
      <w:r w:rsidR="00B34524">
        <w:t xml:space="preserve"> </w:t>
      </w:r>
      <w:r w:rsidRPr="00CA20CD">
        <w:t>системы</w:t>
      </w:r>
      <w:r w:rsidR="00B34524">
        <w:t xml:space="preserve"> </w:t>
      </w:r>
      <w:r w:rsidRPr="00CA20CD">
        <w:t>обязательного</w:t>
      </w:r>
      <w:r w:rsidR="00B34524">
        <w:t xml:space="preserve"> </w:t>
      </w:r>
      <w:r w:rsidRPr="00CA20CD">
        <w:t>пенсионного</w:t>
      </w:r>
      <w:r w:rsidR="00B34524">
        <w:t xml:space="preserve"> </w:t>
      </w:r>
      <w:r w:rsidRPr="00CA20CD">
        <w:t>страхования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страховой</w:t>
      </w:r>
      <w:r w:rsidR="00B34524">
        <w:t xml:space="preserve"> </w:t>
      </w:r>
      <w:r w:rsidRPr="00CA20CD">
        <w:t>пенсии</w:t>
      </w:r>
      <w:bookmarkEnd w:id="69"/>
      <w:bookmarkEnd w:id="70"/>
      <w:bookmarkEnd w:id="71"/>
      <w:bookmarkEnd w:id="73"/>
    </w:p>
    <w:p w:rsidR="00AA7156" w:rsidRPr="00CA20CD" w:rsidRDefault="00AA7156" w:rsidP="00AA7156">
      <w:pPr>
        <w:pStyle w:val="2"/>
      </w:pPr>
      <w:bookmarkStart w:id="74" w:name="А107"/>
      <w:bookmarkStart w:id="75" w:name="_Toc156360631"/>
      <w:r w:rsidRPr="00CA20CD">
        <w:t>Известия,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Pr="00CA20CD">
        <w:t>София</w:t>
      </w:r>
      <w:r w:rsidR="00B34524">
        <w:t xml:space="preserve"> </w:t>
      </w:r>
      <w:r w:rsidR="006E01CB" w:rsidRPr="00CA20CD">
        <w:t>ТОКАРЕВА,</w:t>
      </w:r>
      <w:r w:rsidR="00B34524">
        <w:t xml:space="preserve"> </w:t>
      </w:r>
      <w:r w:rsidR="006E01CB" w:rsidRPr="00CA20CD">
        <w:t>Системная</w:t>
      </w:r>
      <w:r w:rsidR="00B34524">
        <w:t xml:space="preserve"> </w:t>
      </w:r>
      <w:r w:rsidR="006E01CB" w:rsidRPr="00CA20CD">
        <w:t>индексация.</w:t>
      </w:r>
      <w:r w:rsidR="00B34524">
        <w:t xml:space="preserve"> </w:t>
      </w:r>
      <w:r w:rsidR="006E01CB" w:rsidRPr="00CA20CD">
        <w:t>К</w:t>
      </w:r>
      <w:r w:rsidRPr="00CA20CD">
        <w:t>ому</w:t>
      </w:r>
      <w:r w:rsidR="00B34524">
        <w:t xml:space="preserve"> </w:t>
      </w:r>
      <w:r w:rsidRPr="00CA20CD">
        <w:t>повысят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1</w:t>
      </w:r>
      <w:r w:rsidR="00B34524">
        <w:t xml:space="preserve"> </w:t>
      </w:r>
      <w:r w:rsidRPr="00CA20CD">
        <w:t>февраля</w:t>
      </w:r>
      <w:r w:rsidR="00B34524">
        <w:t xml:space="preserve"> </w:t>
      </w:r>
      <w:r w:rsidRPr="00CA20CD">
        <w:t>2024</w:t>
      </w:r>
      <w:bookmarkEnd w:id="74"/>
      <w:bookmarkEnd w:id="75"/>
    </w:p>
    <w:p w:rsidR="00AA7156" w:rsidRPr="00CA20CD" w:rsidRDefault="00AA7156" w:rsidP="008B65DC">
      <w:pPr>
        <w:pStyle w:val="3"/>
      </w:pPr>
      <w:bookmarkStart w:id="76" w:name="_Toc156360632"/>
      <w:r w:rsidRPr="00CA20CD">
        <w:t>В</w:t>
      </w:r>
      <w:r w:rsidR="00B34524">
        <w:t xml:space="preserve"> </w:t>
      </w:r>
      <w:r w:rsidRPr="00CA20CD">
        <w:t>прошлом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президент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Владимир</w:t>
      </w:r>
      <w:r w:rsidR="00B34524">
        <w:t xml:space="preserve"> </w:t>
      </w:r>
      <w:r w:rsidRPr="00CA20CD">
        <w:t>Путин</w:t>
      </w:r>
      <w:r w:rsidR="00B34524">
        <w:t xml:space="preserve"> </w:t>
      </w:r>
      <w:r w:rsidRPr="00CA20CD">
        <w:t>утвердил</w:t>
      </w:r>
      <w:r w:rsidR="00B34524">
        <w:t xml:space="preserve"> </w:t>
      </w:r>
      <w:r w:rsidRPr="00CA20CD">
        <w:t>закон</w:t>
      </w:r>
      <w:r w:rsidR="00B34524">
        <w:t xml:space="preserve"> </w:t>
      </w:r>
      <w:r w:rsidRPr="00CA20CD">
        <w:t>о</w:t>
      </w:r>
      <w:r w:rsidR="00B34524">
        <w:t xml:space="preserve"> </w:t>
      </w:r>
      <w:r w:rsidRPr="00CA20CD">
        <w:t>федеральном</w:t>
      </w:r>
      <w:r w:rsidR="00B34524">
        <w:t xml:space="preserve"> </w:t>
      </w:r>
      <w:r w:rsidRPr="00CA20CD">
        <w:t>бюджете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плановый</w:t>
      </w:r>
      <w:r w:rsidR="00B34524">
        <w:t xml:space="preserve"> </w:t>
      </w:r>
      <w:r w:rsidRPr="00CA20CD">
        <w:t>период</w:t>
      </w:r>
      <w:r w:rsidR="00B34524">
        <w:t xml:space="preserve"> </w:t>
      </w:r>
      <w:r w:rsidRPr="00CA20CD">
        <w:t>2025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2026</w:t>
      </w:r>
      <w:r w:rsidR="00B34524">
        <w:t xml:space="preserve"> </w:t>
      </w:r>
      <w:r w:rsidRPr="00CA20CD">
        <w:t>годов</w:t>
      </w:r>
      <w:r w:rsidR="00B34524">
        <w:t xml:space="preserve"> </w:t>
      </w:r>
      <w:r w:rsidRPr="00CA20CD">
        <w:t>(ФЗ</w:t>
      </w:r>
      <w:r w:rsidR="00B34524">
        <w:t xml:space="preserve"> </w:t>
      </w:r>
      <w:r w:rsidR="00AF3E6C">
        <w:t>№</w:t>
      </w:r>
      <w:r w:rsidRPr="00CA20CD">
        <w:t>540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27.11.2023).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рамках</w:t>
      </w:r>
      <w:r w:rsidR="00B34524">
        <w:t xml:space="preserve"> </w:t>
      </w:r>
      <w:r w:rsidRPr="00CA20CD">
        <w:t>него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1</w:t>
      </w:r>
      <w:r w:rsidR="00B34524">
        <w:t xml:space="preserve"> </w:t>
      </w:r>
      <w:r w:rsidRPr="00CA20CD">
        <w:t>января</w:t>
      </w:r>
      <w:r w:rsidR="00B34524">
        <w:t xml:space="preserve"> </w:t>
      </w:r>
      <w:r w:rsidRPr="00CA20CD">
        <w:t>уже</w:t>
      </w:r>
      <w:r w:rsidR="00B34524">
        <w:t xml:space="preserve"> </w:t>
      </w:r>
      <w:r w:rsidRPr="00CA20CD">
        <w:t>проиндексировали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7,5%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неработающим</w:t>
      </w:r>
      <w:r w:rsidR="00B34524">
        <w:t xml:space="preserve"> </w:t>
      </w:r>
      <w:r w:rsidRPr="00CA20CD">
        <w:t>пенсионерам.</w:t>
      </w:r>
      <w:r w:rsidR="00B34524">
        <w:t xml:space="preserve"> </w:t>
      </w:r>
      <w:r w:rsidRPr="00CA20CD">
        <w:t>Какие</w:t>
      </w:r>
      <w:r w:rsidR="00B34524">
        <w:t xml:space="preserve"> </w:t>
      </w:r>
      <w:r w:rsidRPr="00CA20CD">
        <w:t>выплаты</w:t>
      </w:r>
      <w:r w:rsidR="00B34524">
        <w:t xml:space="preserve"> </w:t>
      </w:r>
      <w:r w:rsidRPr="00CA20CD">
        <w:t>проиндексируют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феврале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сколько</w:t>
      </w:r>
      <w:r w:rsidR="00B34524">
        <w:t xml:space="preserve"> </w:t>
      </w:r>
      <w:r w:rsidRPr="00CA20CD">
        <w:t>увеличатся</w:t>
      </w:r>
      <w:r w:rsidR="00B34524">
        <w:t xml:space="preserve"> </w:t>
      </w:r>
      <w:r w:rsidRPr="00CA20CD">
        <w:t>остальные</w:t>
      </w:r>
      <w:r w:rsidR="00B34524">
        <w:t xml:space="preserve"> </w:t>
      </w:r>
      <w:r w:rsidRPr="00CA20CD">
        <w:t>виды</w:t>
      </w:r>
      <w:r w:rsidR="00B34524">
        <w:t xml:space="preserve"> </w:t>
      </w:r>
      <w:r w:rsidRPr="00CA20CD">
        <w:t>пенсий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рассказывают</w:t>
      </w:r>
      <w:r w:rsidR="00B34524">
        <w:t xml:space="preserve"> </w:t>
      </w:r>
      <w:r w:rsidR="00AF3E6C">
        <w:t>«</w:t>
      </w:r>
      <w:r w:rsidRPr="00CA20CD">
        <w:t>Известия</w:t>
      </w:r>
      <w:r w:rsidR="00AF3E6C">
        <w:t>»</w:t>
      </w:r>
      <w:r w:rsidRPr="00CA20CD">
        <w:t>.</w:t>
      </w:r>
      <w:bookmarkEnd w:id="76"/>
    </w:p>
    <w:p w:rsidR="00AA7156" w:rsidRPr="00CA20CD" w:rsidRDefault="00AA7156" w:rsidP="00AA7156">
      <w:r w:rsidRPr="00CA20CD">
        <w:t>С</w:t>
      </w:r>
      <w:r w:rsidR="00B34524">
        <w:t xml:space="preserve"> </w:t>
      </w:r>
      <w:r w:rsidRPr="00CA20CD">
        <w:t>начала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произошло</w:t>
      </w:r>
      <w:r w:rsidR="00B34524">
        <w:t xml:space="preserve"> </w:t>
      </w:r>
      <w:r w:rsidRPr="00CA20CD">
        <w:t>повышение</w:t>
      </w:r>
      <w:r w:rsidR="00B34524">
        <w:t xml:space="preserve"> </w:t>
      </w:r>
      <w:r w:rsidRPr="00CA20CD">
        <w:t>многих</w:t>
      </w:r>
      <w:r w:rsidR="00B34524">
        <w:t xml:space="preserve"> </w:t>
      </w:r>
      <w:r w:rsidRPr="00CA20CD">
        <w:t>видов</w:t>
      </w:r>
      <w:r w:rsidR="00B34524">
        <w:t xml:space="preserve"> </w:t>
      </w:r>
      <w:r w:rsidRPr="00CA20CD">
        <w:t>пенсий,</w:t>
      </w:r>
      <w:r w:rsidR="00B34524">
        <w:t xml:space="preserve"> </w:t>
      </w:r>
      <w:r w:rsidRPr="00CA20CD">
        <w:t>проведенное</w:t>
      </w:r>
      <w:r w:rsidR="00B34524">
        <w:t xml:space="preserve"> </w:t>
      </w:r>
      <w:r w:rsidRPr="00CA20CD">
        <w:t>соразмерно</w:t>
      </w:r>
      <w:r w:rsidR="00B34524">
        <w:t xml:space="preserve"> </w:t>
      </w:r>
      <w:r w:rsidRPr="00CA20CD">
        <w:t>прогнозируемому</w:t>
      </w:r>
      <w:r w:rsidR="00B34524">
        <w:t xml:space="preserve"> </w:t>
      </w:r>
      <w:r w:rsidRPr="00CA20CD">
        <w:t>росту</w:t>
      </w:r>
      <w:r w:rsidR="00B34524">
        <w:t xml:space="preserve"> </w:t>
      </w:r>
      <w:r w:rsidRPr="00CA20CD">
        <w:t>инфляции.</w:t>
      </w:r>
      <w:r w:rsidR="00B34524">
        <w:t xml:space="preserve"> </w:t>
      </w:r>
      <w:r w:rsidRPr="00CA20CD">
        <w:t>Так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1</w:t>
      </w:r>
      <w:r w:rsidR="00B34524">
        <w:t xml:space="preserve"> </w:t>
      </w:r>
      <w:r w:rsidRPr="00CA20CD">
        <w:t>января</w:t>
      </w:r>
      <w:r w:rsidR="00B34524">
        <w:t xml:space="preserve"> </w:t>
      </w:r>
      <w:r w:rsidRPr="00CA20CD">
        <w:t>страховые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неработающих</w:t>
      </w:r>
      <w:r w:rsidR="00B34524">
        <w:t xml:space="preserve"> </w:t>
      </w:r>
      <w:r w:rsidRPr="00CA20CD">
        <w:t>пенсионеров</w:t>
      </w:r>
      <w:r w:rsidR="00B34524">
        <w:t xml:space="preserve"> </w:t>
      </w:r>
      <w:r w:rsidRPr="00CA20CD">
        <w:t>проиндексировали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7,5%.</w:t>
      </w:r>
      <w:r w:rsidR="00B34524">
        <w:t xml:space="preserve"> </w:t>
      </w:r>
      <w:r w:rsidRPr="00CA20CD">
        <w:t>Сумма</w:t>
      </w:r>
      <w:r w:rsidR="00B34524">
        <w:t xml:space="preserve"> </w:t>
      </w:r>
      <w:r w:rsidRPr="00CA20CD">
        <w:t>фиксированной</w:t>
      </w:r>
      <w:r w:rsidR="00B34524">
        <w:t xml:space="preserve"> </w:t>
      </w:r>
      <w:r w:rsidRPr="00CA20CD">
        <w:t>надбавки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страховой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выросла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7567,3</w:t>
      </w:r>
      <w:r w:rsidR="00B34524">
        <w:t xml:space="preserve"> </w:t>
      </w:r>
      <w:r w:rsidRPr="00CA20CD">
        <w:t>рубля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8134,9</w:t>
      </w:r>
      <w:r w:rsidR="00B34524">
        <w:t xml:space="preserve"> </w:t>
      </w:r>
      <w:r w:rsidRPr="00CA20CD">
        <w:t>рубля.</w:t>
      </w:r>
      <w:r w:rsidR="00B34524">
        <w:t xml:space="preserve"> </w:t>
      </w:r>
      <w:r w:rsidRPr="00CA20CD">
        <w:t>Соответственно,</w:t>
      </w:r>
      <w:r w:rsidR="00B34524">
        <w:t xml:space="preserve"> </w:t>
      </w:r>
      <w:r w:rsidRPr="00CA20CD">
        <w:t>средний</w:t>
      </w:r>
      <w:r w:rsidR="00B34524">
        <w:t xml:space="preserve"> </w:t>
      </w:r>
      <w:r w:rsidRPr="00CA20CD">
        <w:t>размер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старости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увеличился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23</w:t>
      </w:r>
      <w:r w:rsidR="00B34524">
        <w:t xml:space="preserve"> </w:t>
      </w:r>
      <w:r w:rsidRPr="00CA20CD">
        <w:t>405</w:t>
      </w:r>
      <w:r w:rsidR="00B34524">
        <w:t xml:space="preserve"> </w:t>
      </w:r>
      <w:r w:rsidRPr="00CA20CD">
        <w:t>рублей.</w:t>
      </w:r>
      <w:r w:rsidR="00B34524">
        <w:t xml:space="preserve"> </w:t>
      </w:r>
      <w:r w:rsidRPr="00CA20CD">
        <w:t>Также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начала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вырос</w:t>
      </w:r>
      <w:r w:rsidR="00B34524">
        <w:t xml:space="preserve"> </w:t>
      </w:r>
      <w:r w:rsidRPr="00CA20CD">
        <w:t>размер</w:t>
      </w:r>
      <w:r w:rsidR="00B34524">
        <w:t xml:space="preserve"> </w:t>
      </w:r>
      <w:r w:rsidRPr="00CA20CD">
        <w:t>прожиточного</w:t>
      </w:r>
      <w:r w:rsidR="00B34524">
        <w:t xml:space="preserve"> </w:t>
      </w:r>
      <w:r w:rsidRPr="00CA20CD">
        <w:t>минимума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пенсионеров.</w:t>
      </w:r>
      <w:r w:rsidR="00B34524">
        <w:t xml:space="preserve"> </w:t>
      </w:r>
      <w:r w:rsidRPr="00CA20CD">
        <w:t>Его</w:t>
      </w:r>
      <w:r w:rsidR="00B34524">
        <w:t xml:space="preserve"> </w:t>
      </w:r>
      <w:r w:rsidRPr="00CA20CD">
        <w:t>величина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среднем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теперь</w:t>
      </w:r>
      <w:r w:rsidR="00B34524">
        <w:t xml:space="preserve"> </w:t>
      </w:r>
      <w:r w:rsidRPr="00CA20CD">
        <w:t>составляет</w:t>
      </w:r>
      <w:r w:rsidR="00B34524">
        <w:t xml:space="preserve"> </w:t>
      </w:r>
      <w:r w:rsidRPr="00CA20CD">
        <w:t>13</w:t>
      </w:r>
      <w:r w:rsidR="00B34524">
        <w:t xml:space="preserve"> </w:t>
      </w:r>
      <w:r w:rsidRPr="00CA20CD">
        <w:t>290</w:t>
      </w:r>
      <w:r w:rsidR="00B34524">
        <w:t xml:space="preserve"> </w:t>
      </w:r>
      <w:r w:rsidRPr="00CA20CD">
        <w:t>рублей.</w:t>
      </w:r>
      <w:r w:rsidR="00B34524">
        <w:t xml:space="preserve"> </w:t>
      </w:r>
      <w:r w:rsidRPr="00CA20CD">
        <w:t>Кроме</w:t>
      </w:r>
      <w:r w:rsidR="00B34524">
        <w:t xml:space="preserve"> </w:t>
      </w:r>
      <w:r w:rsidRPr="00CA20CD">
        <w:t>того,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повысился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минимальный</w:t>
      </w:r>
      <w:r w:rsidR="00B34524">
        <w:t xml:space="preserve"> </w:t>
      </w:r>
      <w:r w:rsidRPr="00CA20CD">
        <w:t>возраст</w:t>
      </w:r>
      <w:r w:rsidR="00B34524">
        <w:t xml:space="preserve"> </w:t>
      </w:r>
      <w:r w:rsidRPr="00CA20CD">
        <w:t>выхода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старости:</w:t>
      </w:r>
      <w:r w:rsidR="00B34524">
        <w:t xml:space="preserve"> </w:t>
      </w:r>
      <w:r w:rsidRPr="00CA20CD">
        <w:t>уйти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покой</w:t>
      </w:r>
      <w:r w:rsidR="00B34524">
        <w:t xml:space="preserve"> </w:t>
      </w:r>
      <w:r w:rsidRPr="00CA20CD">
        <w:t>смогут</w:t>
      </w:r>
      <w:r w:rsidR="00B34524">
        <w:t xml:space="preserve"> </w:t>
      </w:r>
      <w:r w:rsidRPr="00CA20CD">
        <w:t>женщины</w:t>
      </w:r>
      <w:r w:rsidR="00B34524">
        <w:t xml:space="preserve"> </w:t>
      </w:r>
      <w:r w:rsidRPr="00CA20CD">
        <w:t>1966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рождения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мужчины</w:t>
      </w:r>
      <w:r w:rsidR="00B34524">
        <w:t xml:space="preserve"> </w:t>
      </w:r>
      <w:r w:rsidRPr="00CA20CD">
        <w:t>1961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(в</w:t>
      </w:r>
      <w:r w:rsidR="00B34524">
        <w:t xml:space="preserve"> </w:t>
      </w:r>
      <w:r w:rsidRPr="00CA20CD">
        <w:t>58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63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соответственно).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выхода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также</w:t>
      </w:r>
      <w:r w:rsidR="00B34524">
        <w:t xml:space="preserve"> </w:t>
      </w:r>
      <w:r w:rsidRPr="00CA20CD">
        <w:t>необходимо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наработать</w:t>
      </w:r>
      <w:r w:rsidR="00B34524">
        <w:t xml:space="preserve"> </w:t>
      </w:r>
      <w:r w:rsidRPr="00CA20CD">
        <w:t>15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трудового</w:t>
      </w:r>
      <w:r w:rsidR="00B34524">
        <w:t xml:space="preserve"> </w:t>
      </w:r>
      <w:r w:rsidRPr="00CA20CD">
        <w:t>стажа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накопить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менее</w:t>
      </w:r>
      <w:r w:rsidR="00B34524">
        <w:t xml:space="preserve"> </w:t>
      </w:r>
      <w:r w:rsidRPr="00CA20CD">
        <w:t>28,2</w:t>
      </w:r>
      <w:r w:rsidR="00B34524">
        <w:t xml:space="preserve"> </w:t>
      </w:r>
      <w:r w:rsidRPr="00CA20CD">
        <w:t>индивидуальных</w:t>
      </w:r>
      <w:r w:rsidR="00B34524">
        <w:t xml:space="preserve"> </w:t>
      </w:r>
      <w:r w:rsidRPr="00CA20CD">
        <w:t>пенсионных</w:t>
      </w:r>
      <w:r w:rsidR="00B34524">
        <w:t xml:space="preserve"> </w:t>
      </w:r>
      <w:r w:rsidRPr="00CA20CD">
        <w:t>коэффициентов</w:t>
      </w:r>
      <w:r w:rsidR="00B34524">
        <w:t xml:space="preserve"> </w:t>
      </w:r>
      <w:r w:rsidRPr="00CA20CD">
        <w:t>(ИПК).</w:t>
      </w:r>
    </w:p>
    <w:p w:rsidR="00AA7156" w:rsidRPr="00CA20CD" w:rsidRDefault="00AA7156" w:rsidP="00AA7156">
      <w:r w:rsidRPr="00CA20CD">
        <w:t>В</w:t>
      </w:r>
      <w:r w:rsidR="00B34524">
        <w:t xml:space="preserve"> </w:t>
      </w:r>
      <w:r w:rsidRPr="00CA20CD">
        <w:t>прошлом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Pr="00CA20CD">
        <w:t>могли</w:t>
      </w:r>
      <w:r w:rsidR="00B34524">
        <w:t xml:space="preserve"> </w:t>
      </w:r>
      <w:r w:rsidRPr="00CA20CD">
        <w:t>выйти</w:t>
      </w:r>
      <w:r w:rsidR="00B34524">
        <w:t xml:space="preserve"> </w:t>
      </w:r>
      <w:r w:rsidRPr="00CA20CD">
        <w:t>только</w:t>
      </w:r>
      <w:r w:rsidR="00B34524">
        <w:t xml:space="preserve"> </w:t>
      </w:r>
      <w:r w:rsidRPr="00CA20CD">
        <w:t>россияне,</w:t>
      </w:r>
      <w:r w:rsidR="00B34524">
        <w:t xml:space="preserve"> </w:t>
      </w:r>
      <w:r w:rsidRPr="00CA20CD">
        <w:t>у</w:t>
      </w:r>
      <w:r w:rsidR="00B34524">
        <w:t xml:space="preserve"> </w:t>
      </w:r>
      <w:r w:rsidRPr="00CA20CD">
        <w:t>которых</w:t>
      </w:r>
      <w:r w:rsidR="00B34524">
        <w:t xml:space="preserve"> </w:t>
      </w:r>
      <w:r w:rsidRPr="00CA20CD">
        <w:t>было</w:t>
      </w:r>
      <w:r w:rsidR="00B34524">
        <w:t xml:space="preserve"> </w:t>
      </w:r>
      <w:r w:rsidRPr="00CA20CD">
        <w:t>право</w:t>
      </w:r>
      <w:r w:rsidR="00B34524">
        <w:t xml:space="preserve"> </w:t>
      </w:r>
      <w:r w:rsidRPr="00CA20CD">
        <w:t>сделать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досрочно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связи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профессией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условиями</w:t>
      </w:r>
      <w:r w:rsidR="00B34524">
        <w:t xml:space="preserve"> </w:t>
      </w:r>
      <w:r w:rsidRPr="00CA20CD">
        <w:t>труда,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льготники.</w:t>
      </w:r>
      <w:r w:rsidR="00B34524">
        <w:t xml:space="preserve"> </w:t>
      </w:r>
      <w:r w:rsidRPr="00CA20CD">
        <w:t>Пенсионную</w:t>
      </w:r>
      <w:r w:rsidR="00B34524">
        <w:t xml:space="preserve"> </w:t>
      </w:r>
      <w:r w:rsidRPr="00CA20CD">
        <w:t>реформу</w:t>
      </w:r>
      <w:r w:rsidR="00B34524">
        <w:t xml:space="preserve"> </w:t>
      </w:r>
      <w:r w:rsidRPr="00CA20CD">
        <w:t>регулирует</w:t>
      </w:r>
      <w:r w:rsidR="00B34524">
        <w:t xml:space="preserve"> </w:t>
      </w:r>
      <w:r w:rsidRPr="00CA20CD">
        <w:t>закон</w:t>
      </w:r>
      <w:r w:rsidR="00B34524">
        <w:t xml:space="preserve"> </w:t>
      </w:r>
      <w:r w:rsidRPr="00CA20CD">
        <w:t>ФЗ</w:t>
      </w:r>
      <w:r w:rsidR="00B34524">
        <w:t xml:space="preserve"> </w:t>
      </w:r>
      <w:r w:rsidR="00AF3E6C">
        <w:t>№</w:t>
      </w:r>
      <w:r w:rsidRPr="00CA20CD">
        <w:t>350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03.10.2018,</w:t>
      </w:r>
      <w:r w:rsidR="00B34524">
        <w:t xml:space="preserve"> </w:t>
      </w:r>
      <w:r w:rsidRPr="00CA20CD">
        <w:t>она</w:t>
      </w:r>
      <w:r w:rsidR="00B34524">
        <w:t xml:space="preserve"> </w:t>
      </w:r>
      <w:r w:rsidRPr="00CA20CD">
        <w:t>предусматривает</w:t>
      </w:r>
      <w:r w:rsidR="00B34524">
        <w:t xml:space="preserve"> </w:t>
      </w:r>
      <w:r w:rsidRPr="00CA20CD">
        <w:t>постепенное</w:t>
      </w:r>
      <w:r w:rsidR="00B34524">
        <w:t xml:space="preserve"> </w:t>
      </w:r>
      <w:r w:rsidRPr="00CA20CD">
        <w:t>повышение</w:t>
      </w:r>
      <w:r w:rsidR="00B34524">
        <w:t xml:space="preserve"> </w:t>
      </w:r>
      <w:r w:rsidRPr="00CA20CD">
        <w:t>минимального</w:t>
      </w:r>
      <w:r w:rsidR="00B34524">
        <w:t xml:space="preserve"> </w:t>
      </w:r>
      <w:r w:rsidRPr="00CA20CD">
        <w:t>возраста</w:t>
      </w:r>
      <w:r w:rsidR="00B34524">
        <w:t xml:space="preserve"> </w:t>
      </w:r>
      <w:r w:rsidRPr="00CA20CD">
        <w:t>россиян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выхода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пенсию.</w:t>
      </w:r>
      <w:r w:rsidR="00B34524">
        <w:t xml:space="preserve"> </w:t>
      </w:r>
      <w:r w:rsidRPr="00CA20CD">
        <w:t>Полностью</w:t>
      </w:r>
      <w:r w:rsidR="00B34524">
        <w:t xml:space="preserve"> </w:t>
      </w:r>
      <w:r w:rsidRPr="00CA20CD">
        <w:t>переход</w:t>
      </w:r>
      <w:r w:rsidR="00B34524">
        <w:t xml:space="preserve"> </w:t>
      </w:r>
      <w:r w:rsidRPr="00CA20CD">
        <w:t>завершится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2028</w:t>
      </w:r>
      <w:r w:rsidR="00B34524">
        <w:t xml:space="preserve"> </w:t>
      </w:r>
      <w:r w:rsidRPr="00CA20CD">
        <w:t>году,</w:t>
      </w:r>
      <w:r w:rsidR="00B34524">
        <w:t xml:space="preserve"> </w:t>
      </w:r>
      <w:r w:rsidRPr="00CA20CD">
        <w:t>когда</w:t>
      </w:r>
      <w:r w:rsidR="00B34524">
        <w:t xml:space="preserve"> </w:t>
      </w:r>
      <w:r w:rsidRPr="00CA20CD">
        <w:t>женщины</w:t>
      </w:r>
      <w:r w:rsidR="00B34524">
        <w:t xml:space="preserve"> </w:t>
      </w:r>
      <w:r w:rsidRPr="00CA20CD">
        <w:t>смогут</w:t>
      </w:r>
      <w:r w:rsidR="00B34524">
        <w:t xml:space="preserve"> </w:t>
      </w:r>
      <w:r w:rsidRPr="00CA20CD">
        <w:t>отправиться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заслуженный</w:t>
      </w:r>
      <w:r w:rsidR="00B34524">
        <w:t xml:space="preserve"> </w:t>
      </w:r>
      <w:r w:rsidRPr="00CA20CD">
        <w:t>отдых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60</w:t>
      </w:r>
      <w:r w:rsidR="00B34524">
        <w:t xml:space="preserve"> </w:t>
      </w:r>
      <w:r w:rsidRPr="00CA20CD">
        <w:t>лет,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мужчины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65</w:t>
      </w:r>
      <w:r w:rsidR="00B34524">
        <w:t xml:space="preserve"> </w:t>
      </w:r>
      <w:r w:rsidRPr="00CA20CD">
        <w:t>лет.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переходный</w:t>
      </w:r>
      <w:r w:rsidR="00B34524">
        <w:t xml:space="preserve"> </w:t>
      </w:r>
      <w:r w:rsidRPr="00CA20CD">
        <w:t>период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выйти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2026</w:t>
      </w:r>
      <w:r w:rsidR="00B34524">
        <w:t xml:space="preserve"> </w:t>
      </w:r>
      <w:r w:rsidRPr="00CA20CD">
        <w:t>годах,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2025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2027</w:t>
      </w:r>
      <w:r w:rsidR="00B34524">
        <w:t xml:space="preserve"> </w:t>
      </w:r>
      <w:r w:rsidRPr="00CA20CD">
        <w:t>такое</w:t>
      </w:r>
      <w:r w:rsidR="00B34524">
        <w:t xml:space="preserve"> </w:t>
      </w:r>
      <w:r w:rsidRPr="00CA20CD">
        <w:t>право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только</w:t>
      </w:r>
      <w:r w:rsidR="00B34524">
        <w:t xml:space="preserve"> </w:t>
      </w:r>
      <w:r w:rsidRPr="00CA20CD">
        <w:t>у</w:t>
      </w:r>
      <w:r w:rsidR="00B34524">
        <w:t xml:space="preserve"> </w:t>
      </w:r>
      <w:r w:rsidRPr="00CA20CD">
        <w:t>тех,</w:t>
      </w:r>
      <w:r w:rsidR="00B34524">
        <w:t xml:space="preserve"> </w:t>
      </w:r>
      <w:r w:rsidRPr="00CA20CD">
        <w:t>кто</w:t>
      </w:r>
      <w:r w:rsidR="00B34524">
        <w:t xml:space="preserve"> </w:t>
      </w:r>
      <w:r w:rsidRPr="00CA20CD">
        <w:t>выходит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Pr="00CA20CD">
        <w:t>досрочно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имеет</w:t>
      </w:r>
      <w:r w:rsidR="00B34524">
        <w:t xml:space="preserve"> </w:t>
      </w:r>
      <w:r w:rsidRPr="00CA20CD">
        <w:t>льготы.</w:t>
      </w:r>
    </w:p>
    <w:p w:rsidR="00AA7156" w:rsidRPr="00CA20CD" w:rsidRDefault="00AA7156" w:rsidP="00AA7156">
      <w:r w:rsidRPr="00CA20CD">
        <w:t>С</w:t>
      </w:r>
      <w:r w:rsidR="00B34524">
        <w:t xml:space="preserve"> </w:t>
      </w:r>
      <w:r w:rsidRPr="00CA20CD">
        <w:t>1</w:t>
      </w:r>
      <w:r w:rsidR="00B34524">
        <w:t xml:space="preserve"> </w:t>
      </w:r>
      <w:r w:rsidRPr="00CA20CD">
        <w:t>февраля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7,4%</w:t>
      </w:r>
      <w:r w:rsidR="00B34524">
        <w:t xml:space="preserve"> </w:t>
      </w:r>
      <w:r w:rsidRPr="00CA20CD">
        <w:t>увеличится</w:t>
      </w:r>
      <w:r w:rsidR="00B34524">
        <w:t xml:space="preserve"> </w:t>
      </w:r>
      <w:r w:rsidRPr="00CA20CD">
        <w:t>размер</w:t>
      </w:r>
      <w:r w:rsidR="00B34524">
        <w:t xml:space="preserve"> </w:t>
      </w:r>
      <w:r w:rsidRPr="00CA20CD">
        <w:t>ежемесячных</w:t>
      </w:r>
      <w:r w:rsidR="00B34524">
        <w:t xml:space="preserve"> </w:t>
      </w:r>
      <w:r w:rsidRPr="00CA20CD">
        <w:t>денежных</w:t>
      </w:r>
      <w:r w:rsidR="00B34524">
        <w:t xml:space="preserve"> </w:t>
      </w:r>
      <w:r w:rsidRPr="00CA20CD">
        <w:t>выплат</w:t>
      </w:r>
      <w:r w:rsidR="00B34524">
        <w:t xml:space="preserve"> </w:t>
      </w:r>
      <w:r w:rsidRPr="00CA20CD">
        <w:t>(ЕДВ)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категории</w:t>
      </w:r>
      <w:r w:rsidR="00B34524">
        <w:t xml:space="preserve"> </w:t>
      </w:r>
      <w:r w:rsidRPr="00CA20CD">
        <w:t>федеральных</w:t>
      </w:r>
      <w:r w:rsidR="00B34524">
        <w:t xml:space="preserve"> </w:t>
      </w:r>
      <w:r w:rsidRPr="00CA20CD">
        <w:t>льготников.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коснется</w:t>
      </w:r>
      <w:r w:rsidR="00B34524">
        <w:t xml:space="preserve"> </w:t>
      </w:r>
      <w:r w:rsidRPr="00CA20CD">
        <w:t>ветеранов</w:t>
      </w:r>
      <w:r w:rsidR="00B34524">
        <w:t xml:space="preserve"> </w:t>
      </w:r>
      <w:r w:rsidRPr="00CA20CD">
        <w:t>Великой</w:t>
      </w:r>
      <w:r w:rsidR="00B34524">
        <w:t xml:space="preserve"> </w:t>
      </w:r>
      <w:r w:rsidRPr="00CA20CD">
        <w:t>Отечественной</w:t>
      </w:r>
      <w:r w:rsidR="00B34524">
        <w:t xml:space="preserve"> </w:t>
      </w:r>
      <w:r w:rsidRPr="00CA20CD">
        <w:t>войны,</w:t>
      </w:r>
      <w:r w:rsidR="00B34524">
        <w:t xml:space="preserve"> </w:t>
      </w:r>
      <w:r w:rsidRPr="00CA20CD">
        <w:t>Героев</w:t>
      </w:r>
      <w:r w:rsidR="00B34524">
        <w:t xml:space="preserve"> </w:t>
      </w:r>
      <w:r w:rsidRPr="00CA20CD">
        <w:t>России,</w:t>
      </w:r>
      <w:r w:rsidR="00B34524">
        <w:t xml:space="preserve"> </w:t>
      </w:r>
      <w:r w:rsidRPr="00CA20CD">
        <w:t>СССР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Героев</w:t>
      </w:r>
      <w:r w:rsidR="00B34524">
        <w:t xml:space="preserve"> </w:t>
      </w:r>
      <w:r w:rsidRPr="00CA20CD">
        <w:t>Труда,</w:t>
      </w:r>
      <w:r w:rsidR="00B34524">
        <w:t xml:space="preserve"> </w:t>
      </w:r>
      <w:r w:rsidRPr="00CA20CD">
        <w:t>чернобыльцев,</w:t>
      </w:r>
      <w:r w:rsidR="00B34524">
        <w:t xml:space="preserve"> </w:t>
      </w:r>
      <w:r w:rsidRPr="00CA20CD">
        <w:t>инвалидов</w:t>
      </w:r>
      <w:r w:rsidR="00B34524">
        <w:t xml:space="preserve"> </w:t>
      </w:r>
      <w:r w:rsidRPr="00CA20CD">
        <w:t>всех</w:t>
      </w:r>
      <w:r w:rsidR="00B34524">
        <w:t xml:space="preserve"> </w:t>
      </w:r>
      <w:r w:rsidRPr="00CA20CD">
        <w:t>трех</w:t>
      </w:r>
      <w:r w:rsidR="00B34524">
        <w:t xml:space="preserve"> </w:t>
      </w:r>
      <w:r w:rsidRPr="00CA20CD">
        <w:t>групп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других.</w:t>
      </w:r>
      <w:r w:rsidR="00B34524">
        <w:t xml:space="preserve"> </w:t>
      </w:r>
      <w:r w:rsidRPr="00CA20CD">
        <w:t>Полный</w:t>
      </w:r>
      <w:r w:rsidR="00B34524">
        <w:t xml:space="preserve"> </w:t>
      </w:r>
      <w:r w:rsidRPr="00CA20CD">
        <w:t>список</w:t>
      </w:r>
      <w:r w:rsidR="00B34524">
        <w:t xml:space="preserve"> </w:t>
      </w:r>
      <w:r w:rsidRPr="00CA20CD">
        <w:t>представлен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сайте</w:t>
      </w:r>
      <w:r w:rsidR="00B34524">
        <w:t xml:space="preserve"> </w:t>
      </w:r>
      <w:r w:rsidRPr="00CA20CD">
        <w:t>Социального</w:t>
      </w:r>
      <w:r w:rsidR="00B34524">
        <w:t xml:space="preserve"> </w:t>
      </w:r>
      <w:r w:rsidRPr="00CA20CD">
        <w:t>фонда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(СФР).</w:t>
      </w:r>
      <w:r w:rsidR="00B34524">
        <w:t xml:space="preserve"> </w:t>
      </w:r>
      <w:r w:rsidRPr="00CA20CD">
        <w:t>Конкретный</w:t>
      </w:r>
      <w:r w:rsidR="00B34524">
        <w:t xml:space="preserve"> </w:t>
      </w:r>
      <w:r w:rsidRPr="00CA20CD">
        <w:t>размер</w:t>
      </w:r>
      <w:r w:rsidR="00B34524">
        <w:t xml:space="preserve"> </w:t>
      </w:r>
      <w:r w:rsidRPr="00CA20CD">
        <w:t>выплат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стоимость</w:t>
      </w:r>
      <w:r w:rsidR="00B34524">
        <w:t xml:space="preserve"> </w:t>
      </w:r>
      <w:r w:rsidRPr="00CA20CD">
        <w:t>набора</w:t>
      </w:r>
      <w:r w:rsidR="00B34524">
        <w:t xml:space="preserve"> </w:t>
      </w:r>
      <w:r w:rsidRPr="00CA20CD">
        <w:t>социальных</w:t>
      </w:r>
      <w:r w:rsidR="00B34524">
        <w:t xml:space="preserve"> </w:t>
      </w:r>
      <w:r w:rsidRPr="00CA20CD">
        <w:t>услуг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льготников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зависеть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региона</w:t>
      </w:r>
      <w:r w:rsidR="00B34524">
        <w:t xml:space="preserve"> </w:t>
      </w:r>
      <w:r w:rsidRPr="00CA20CD">
        <w:t>проживания.</w:t>
      </w:r>
    </w:p>
    <w:p w:rsidR="00AA7156" w:rsidRPr="00CA20CD" w:rsidRDefault="00AA7156" w:rsidP="00AA7156">
      <w:r w:rsidRPr="00CA20CD">
        <w:t>Вместе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ЕДВ</w:t>
      </w:r>
      <w:r w:rsidR="00B34524">
        <w:t xml:space="preserve"> </w:t>
      </w:r>
      <w:r w:rsidRPr="00CA20CD">
        <w:t>выплачивают</w:t>
      </w:r>
      <w:r w:rsidR="00B34524">
        <w:t xml:space="preserve"> </w:t>
      </w:r>
      <w:r w:rsidRPr="00CA20CD">
        <w:t>денежную</w:t>
      </w:r>
      <w:r w:rsidR="00B34524">
        <w:t xml:space="preserve"> </w:t>
      </w:r>
      <w:r w:rsidRPr="00CA20CD">
        <w:t>компенсацию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набор</w:t>
      </w:r>
      <w:r w:rsidR="00B34524">
        <w:t xml:space="preserve"> </w:t>
      </w:r>
      <w:r w:rsidRPr="00CA20CD">
        <w:t>социальных</w:t>
      </w:r>
      <w:r w:rsidR="00B34524">
        <w:t xml:space="preserve"> </w:t>
      </w:r>
      <w:r w:rsidRPr="00CA20CD">
        <w:t>услуг</w:t>
      </w:r>
      <w:r w:rsidR="00B34524">
        <w:t xml:space="preserve"> </w:t>
      </w:r>
      <w:r w:rsidRPr="00CA20CD">
        <w:t>(НСУ).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обеспечение</w:t>
      </w:r>
      <w:r w:rsidR="00B34524">
        <w:t xml:space="preserve"> </w:t>
      </w:r>
      <w:r w:rsidRPr="00CA20CD">
        <w:t>лекарствами,</w:t>
      </w:r>
      <w:r w:rsidR="00B34524">
        <w:t xml:space="preserve"> </w:t>
      </w:r>
      <w:r w:rsidRPr="00CA20CD">
        <w:t>санаторно-курортное</w:t>
      </w:r>
      <w:r w:rsidR="00B34524">
        <w:t xml:space="preserve"> </w:t>
      </w:r>
      <w:r w:rsidRPr="00CA20CD">
        <w:t>лечение,</w:t>
      </w:r>
      <w:r w:rsidR="00B34524">
        <w:t xml:space="preserve"> </w:t>
      </w:r>
      <w:r w:rsidRPr="00CA20CD">
        <w:t>дорогу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санатория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обратно,</w:t>
      </w:r>
      <w:r w:rsidR="00B34524">
        <w:t xml:space="preserve"> </w:t>
      </w:r>
      <w:r w:rsidRPr="00CA20CD">
        <w:t>поездки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электричках.</w:t>
      </w:r>
      <w:r w:rsidR="00B34524">
        <w:t xml:space="preserve"> </w:t>
      </w:r>
      <w:r w:rsidRPr="00CA20CD">
        <w:t>Эти</w:t>
      </w:r>
      <w:r w:rsidR="00B34524">
        <w:t xml:space="preserve"> </w:t>
      </w:r>
      <w:r w:rsidRPr="00CA20CD">
        <w:t>услуги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получать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виде</w:t>
      </w:r>
      <w:r w:rsidR="00B34524">
        <w:t xml:space="preserve"> </w:t>
      </w:r>
      <w:r w:rsidRPr="00CA20CD">
        <w:t>лекарств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путевок,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забирать</w:t>
      </w:r>
      <w:r w:rsidR="00B34524">
        <w:t xml:space="preserve"> </w:t>
      </w:r>
      <w:r w:rsidRPr="00CA20CD">
        <w:t>деньгами:</w:t>
      </w:r>
      <w:r w:rsidR="00B34524">
        <w:t xml:space="preserve"> </w:t>
      </w:r>
      <w:r w:rsidRPr="00CA20CD">
        <w:t>тогда</w:t>
      </w:r>
      <w:r w:rsidR="00B34524">
        <w:t xml:space="preserve"> </w:t>
      </w:r>
      <w:r w:rsidRPr="00CA20CD">
        <w:t>ЕДВ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больше.</w:t>
      </w:r>
    </w:p>
    <w:p w:rsidR="00AA7156" w:rsidRPr="00CA20CD" w:rsidRDefault="00AA7156" w:rsidP="00AA7156">
      <w:r w:rsidRPr="00CA20CD">
        <w:t>Для</w:t>
      </w:r>
      <w:r w:rsidR="00B34524">
        <w:t xml:space="preserve"> </w:t>
      </w:r>
      <w:r w:rsidRPr="00CA20CD">
        <w:t>пенсионеров</w:t>
      </w:r>
      <w:r w:rsidR="00B34524">
        <w:t xml:space="preserve"> </w:t>
      </w:r>
      <w:r w:rsidRPr="00CA20CD">
        <w:t>старше</w:t>
      </w:r>
      <w:r w:rsidR="00B34524">
        <w:t xml:space="preserve"> </w:t>
      </w:r>
      <w:r w:rsidRPr="00CA20CD">
        <w:t>80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предусмотрена</w:t>
      </w:r>
      <w:r w:rsidR="00B34524">
        <w:t xml:space="preserve"> </w:t>
      </w:r>
      <w:r w:rsidRPr="00CA20CD">
        <w:t>двойная</w:t>
      </w:r>
      <w:r w:rsidR="00B34524">
        <w:t xml:space="preserve"> </w:t>
      </w:r>
      <w:r w:rsidRPr="00CA20CD">
        <w:t>фиксированная</w:t>
      </w:r>
      <w:r w:rsidR="00B34524">
        <w:t xml:space="preserve"> </w:t>
      </w:r>
      <w:r w:rsidRPr="00CA20CD">
        <w:t>выплата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страховой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старости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она</w:t>
      </w:r>
      <w:r w:rsidR="00B34524">
        <w:t xml:space="preserve"> </w:t>
      </w:r>
      <w:r w:rsidRPr="00CA20CD">
        <w:t>составит</w:t>
      </w:r>
      <w:r w:rsidR="00B34524">
        <w:t xml:space="preserve"> </w:t>
      </w:r>
      <w:r w:rsidRPr="00CA20CD">
        <w:t>16</w:t>
      </w:r>
      <w:r w:rsidR="00B34524">
        <w:t xml:space="preserve"> </w:t>
      </w:r>
      <w:r w:rsidRPr="00CA20CD">
        <w:t>269,76</w:t>
      </w:r>
      <w:r w:rsidR="00B34524">
        <w:t xml:space="preserve"> </w:t>
      </w:r>
      <w:r w:rsidRPr="00CA20CD">
        <w:t>рубля.</w:t>
      </w:r>
      <w:r w:rsidR="00B34524">
        <w:t xml:space="preserve"> </w:t>
      </w:r>
      <w:r w:rsidRPr="00CA20CD">
        <w:t>Прибавка</w:t>
      </w:r>
      <w:r w:rsidR="00B34524">
        <w:t xml:space="preserve"> </w:t>
      </w:r>
      <w:r w:rsidRPr="00CA20CD">
        <w:t>автоматически</w:t>
      </w:r>
      <w:r w:rsidR="00B34524">
        <w:t xml:space="preserve"> </w:t>
      </w:r>
      <w:r w:rsidRPr="00CA20CD">
        <w:t>назначается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месяц</w:t>
      </w:r>
      <w:r w:rsidR="00B34524">
        <w:t xml:space="preserve"> </w:t>
      </w:r>
      <w:r w:rsidRPr="00CA20CD">
        <w:t>исполнения</w:t>
      </w:r>
      <w:r w:rsidR="00B34524">
        <w:t xml:space="preserve"> </w:t>
      </w:r>
      <w:r w:rsidRPr="00CA20CD">
        <w:t>80</w:t>
      </w:r>
      <w:r w:rsidR="00B34524">
        <w:t xml:space="preserve"> </w:t>
      </w:r>
      <w:r w:rsidRPr="00CA20CD">
        <w:t>лет,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поступит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счет</w:t>
      </w:r>
      <w:r w:rsidR="00B34524">
        <w:t xml:space="preserve"> </w:t>
      </w:r>
      <w:r w:rsidRPr="00CA20CD">
        <w:t>пенсионера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следующем</w:t>
      </w:r>
      <w:r w:rsidR="00B34524">
        <w:t xml:space="preserve"> </w:t>
      </w:r>
      <w:r w:rsidRPr="00CA20CD">
        <w:t>месяце.</w:t>
      </w:r>
      <w:r w:rsidR="00B34524">
        <w:t xml:space="preserve"> </w:t>
      </w:r>
      <w:r w:rsidRPr="00CA20CD">
        <w:t>Соответственно,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пенсионеру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феврале</w:t>
      </w:r>
      <w:r w:rsidR="00B34524">
        <w:t xml:space="preserve"> </w:t>
      </w:r>
      <w:r w:rsidRPr="00CA20CD">
        <w:t>исполнилось</w:t>
      </w:r>
      <w:r w:rsidR="00B34524">
        <w:t xml:space="preserve"> </w:t>
      </w:r>
      <w:r w:rsidRPr="00CA20CD">
        <w:t>80</w:t>
      </w:r>
      <w:r w:rsidR="00B34524">
        <w:t xml:space="preserve"> </w:t>
      </w:r>
      <w:r w:rsidRPr="00CA20CD">
        <w:t>лет,</w:t>
      </w:r>
      <w:r w:rsidR="00B34524">
        <w:t xml:space="preserve"> </w:t>
      </w:r>
      <w:r w:rsidRPr="00CA20CD">
        <w:t>то</w:t>
      </w:r>
      <w:r w:rsidR="00B34524">
        <w:t xml:space="preserve"> </w:t>
      </w:r>
      <w:r w:rsidRPr="00CA20CD">
        <w:lastRenderedPageBreak/>
        <w:t>выплата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март</w:t>
      </w:r>
      <w:r w:rsidR="00B34524">
        <w:t xml:space="preserve"> </w:t>
      </w:r>
      <w:r w:rsidRPr="00CA20CD">
        <w:t>(которая</w:t>
      </w:r>
      <w:r w:rsidR="00B34524">
        <w:t xml:space="preserve"> </w:t>
      </w:r>
      <w:r w:rsidRPr="00CA20CD">
        <w:t>фактически</w:t>
      </w:r>
      <w:r w:rsidR="00B34524">
        <w:t xml:space="preserve"> </w:t>
      </w:r>
      <w:r w:rsidRPr="00CA20CD">
        <w:t>придет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начале</w:t>
      </w:r>
      <w:r w:rsidR="00B34524">
        <w:t xml:space="preserve"> </w:t>
      </w:r>
      <w:r w:rsidRPr="00CA20CD">
        <w:t>апреля)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уже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двойной</w:t>
      </w:r>
      <w:r w:rsidR="00B34524">
        <w:t xml:space="preserve"> </w:t>
      </w:r>
      <w:r w:rsidRPr="00CA20CD">
        <w:t>базовой</w:t>
      </w:r>
      <w:r w:rsidR="00B34524">
        <w:t xml:space="preserve"> </w:t>
      </w:r>
      <w:r w:rsidRPr="00CA20CD">
        <w:t>частью</w:t>
      </w:r>
      <w:r w:rsidR="00B34524">
        <w:t xml:space="preserve"> </w:t>
      </w:r>
      <w:r w:rsidRPr="00CA20CD">
        <w:t>пенсии.</w:t>
      </w:r>
      <w:r w:rsidR="00B34524">
        <w:t xml:space="preserve"> </w:t>
      </w:r>
      <w:r w:rsidRPr="00CA20CD">
        <w:t>Заявление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СФР</w:t>
      </w:r>
      <w:r w:rsidR="00B34524">
        <w:t xml:space="preserve"> </w:t>
      </w:r>
      <w:r w:rsidRPr="00CA20CD">
        <w:t>подавать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требуется.</w:t>
      </w:r>
    </w:p>
    <w:p w:rsidR="00AA7156" w:rsidRPr="00CA20CD" w:rsidRDefault="00AA7156" w:rsidP="00AA7156">
      <w:r w:rsidRPr="00CA20CD">
        <w:t>В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увеличили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опекунов,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иждивении</w:t>
      </w:r>
      <w:r w:rsidR="00B34524">
        <w:t xml:space="preserve"> </w:t>
      </w:r>
      <w:r w:rsidRPr="00CA20CD">
        <w:t>которых</w:t>
      </w:r>
      <w:r w:rsidR="00B34524">
        <w:t xml:space="preserve"> </w:t>
      </w:r>
      <w:r w:rsidRPr="00CA20CD">
        <w:t>находятся</w:t>
      </w:r>
      <w:r w:rsidR="00B34524">
        <w:t xml:space="preserve"> </w:t>
      </w:r>
      <w:r w:rsidRPr="00CA20CD">
        <w:t>нетрудоспособные</w:t>
      </w:r>
      <w:r w:rsidR="00B34524">
        <w:t xml:space="preserve"> </w:t>
      </w:r>
      <w:r w:rsidRPr="00CA20CD">
        <w:t>члены</w:t>
      </w:r>
      <w:r w:rsidR="00B34524">
        <w:t xml:space="preserve"> </w:t>
      </w:r>
      <w:r w:rsidRPr="00CA20CD">
        <w:t>семьи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инвалиды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детства,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условии,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последние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находятся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полном</w:t>
      </w:r>
      <w:r w:rsidR="00B34524">
        <w:t xml:space="preserve"> </w:t>
      </w:r>
      <w:r w:rsidRPr="00CA20CD">
        <w:t>государственном</w:t>
      </w:r>
      <w:r w:rsidR="00B34524">
        <w:t xml:space="preserve"> </w:t>
      </w:r>
      <w:r w:rsidRPr="00CA20CD">
        <w:t>обеспечении.</w:t>
      </w:r>
      <w:r w:rsidR="00B34524">
        <w:t xml:space="preserve"> </w:t>
      </w:r>
      <w:r w:rsidRPr="00CA20CD">
        <w:t>Опекуны,</w:t>
      </w:r>
      <w:r w:rsidR="00B34524">
        <w:t xml:space="preserve"> </w:t>
      </w:r>
      <w:r w:rsidRPr="00CA20CD">
        <w:t>ухаживающие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одним</w:t>
      </w:r>
      <w:r w:rsidR="00B34524">
        <w:t xml:space="preserve"> </w:t>
      </w:r>
      <w:r w:rsidRPr="00CA20CD">
        <w:t>иждивенцем,</w:t>
      </w:r>
      <w:r w:rsidR="00B34524">
        <w:t xml:space="preserve"> </w:t>
      </w:r>
      <w:r w:rsidRPr="00CA20CD">
        <w:t>могут</w:t>
      </w:r>
      <w:r w:rsidR="00B34524">
        <w:t xml:space="preserve"> </w:t>
      </w:r>
      <w:r w:rsidRPr="00CA20CD">
        <w:t>получать</w:t>
      </w:r>
      <w:r w:rsidR="00B34524">
        <w:t xml:space="preserve"> </w:t>
      </w:r>
      <w:r w:rsidRPr="00CA20CD">
        <w:t>повышенную</w:t>
      </w:r>
      <w:r w:rsidR="00B34524">
        <w:t xml:space="preserve"> </w:t>
      </w:r>
      <w:r w:rsidRPr="00CA20CD">
        <w:t>фиксированную</w:t>
      </w:r>
      <w:r w:rsidR="00B34524">
        <w:t xml:space="preserve"> </w:t>
      </w:r>
      <w:r w:rsidRPr="00CA20CD">
        <w:t>выплату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страховой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размере</w:t>
      </w:r>
      <w:r w:rsidR="00B34524">
        <w:t xml:space="preserve"> </w:t>
      </w:r>
      <w:r w:rsidRPr="00CA20CD">
        <w:t>10</w:t>
      </w:r>
      <w:r w:rsidR="00B34524">
        <w:t xml:space="preserve"> </w:t>
      </w:r>
      <w:r w:rsidRPr="00CA20CD">
        <w:t>846,51</w:t>
      </w:r>
      <w:r w:rsidR="00B34524">
        <w:t xml:space="preserve"> </w:t>
      </w:r>
      <w:r w:rsidRPr="00CA20CD">
        <w:t>рублей.</w:t>
      </w:r>
      <w:r w:rsidR="00B34524">
        <w:t xml:space="preserve"> </w:t>
      </w:r>
      <w:r w:rsidRPr="00CA20CD">
        <w:t>Пенсионерам,</w:t>
      </w:r>
      <w:r w:rsidR="00B34524">
        <w:t xml:space="preserve"> </w:t>
      </w:r>
      <w:r w:rsidRPr="00CA20CD">
        <w:t>заботящимся</w:t>
      </w:r>
      <w:r w:rsidR="00B34524">
        <w:t xml:space="preserve"> </w:t>
      </w:r>
      <w:r w:rsidRPr="00CA20CD">
        <w:t>о</w:t>
      </w:r>
      <w:r w:rsidR="00B34524">
        <w:t xml:space="preserve"> </w:t>
      </w:r>
      <w:r w:rsidRPr="00CA20CD">
        <w:t>двух</w:t>
      </w:r>
      <w:r w:rsidR="00B34524">
        <w:t xml:space="preserve"> </w:t>
      </w:r>
      <w:r w:rsidRPr="00CA20CD">
        <w:t>подопечных,</w:t>
      </w:r>
      <w:r w:rsidR="00B34524">
        <w:t xml:space="preserve"> </w:t>
      </w:r>
      <w:r w:rsidRPr="00CA20CD">
        <w:t>положена</w:t>
      </w:r>
      <w:r w:rsidR="00B34524">
        <w:t xml:space="preserve"> </w:t>
      </w:r>
      <w:r w:rsidRPr="00CA20CD">
        <w:t>выплата</w:t>
      </w:r>
      <w:r w:rsidR="00B34524">
        <w:t xml:space="preserve"> </w:t>
      </w:r>
      <w:r w:rsidRPr="00CA20CD">
        <w:t>13</w:t>
      </w:r>
      <w:r w:rsidR="00B34524">
        <w:t xml:space="preserve"> </w:t>
      </w:r>
      <w:r w:rsidRPr="00CA20CD">
        <w:t>558,14</w:t>
      </w:r>
      <w:r w:rsidR="00B34524">
        <w:t xml:space="preserve"> </w:t>
      </w:r>
      <w:r w:rsidRPr="00CA20CD">
        <w:t>рублей,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содержащим</w:t>
      </w:r>
      <w:r w:rsidR="00B34524">
        <w:t xml:space="preserve"> </w:t>
      </w:r>
      <w:r w:rsidRPr="00CA20CD">
        <w:t>трех</w:t>
      </w:r>
      <w:r w:rsidR="00B34524">
        <w:t xml:space="preserve"> </w:t>
      </w:r>
      <w:r w:rsidRPr="00CA20CD">
        <w:t>иждивенцев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16</w:t>
      </w:r>
      <w:r w:rsidR="00B34524">
        <w:t xml:space="preserve"> </w:t>
      </w:r>
      <w:r w:rsidRPr="00CA20CD">
        <w:t>269,77</w:t>
      </w:r>
      <w:r w:rsidR="00B34524">
        <w:t xml:space="preserve"> </w:t>
      </w:r>
      <w:r w:rsidRPr="00CA20CD">
        <w:t>рублей.</w:t>
      </w:r>
    </w:p>
    <w:p w:rsidR="00AA7156" w:rsidRPr="00CA20CD" w:rsidRDefault="00AA7156" w:rsidP="00AA7156">
      <w:r w:rsidRPr="00CA20CD">
        <w:t>Вслед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февральским</w:t>
      </w:r>
      <w:r w:rsidR="00B34524">
        <w:t xml:space="preserve"> </w:t>
      </w:r>
      <w:r w:rsidRPr="00CA20CD">
        <w:t>повышением</w:t>
      </w:r>
      <w:r w:rsidR="00B34524">
        <w:t xml:space="preserve"> </w:t>
      </w:r>
      <w:r w:rsidRPr="00CA20CD">
        <w:t>ЕДВ,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1</w:t>
      </w:r>
      <w:r w:rsidR="00B34524">
        <w:t xml:space="preserve"> </w:t>
      </w:r>
      <w:r w:rsidRPr="00CA20CD">
        <w:t>апреля</w:t>
      </w:r>
      <w:r w:rsidR="00B34524">
        <w:t xml:space="preserve"> </w:t>
      </w:r>
      <w:r w:rsidRPr="00CA20CD">
        <w:t>произойдет</w:t>
      </w:r>
      <w:r w:rsidR="00B34524">
        <w:t xml:space="preserve"> </w:t>
      </w:r>
      <w:r w:rsidRPr="00CA20CD">
        <w:t>индексация</w:t>
      </w:r>
      <w:r w:rsidR="00B34524">
        <w:t xml:space="preserve"> </w:t>
      </w:r>
      <w:r w:rsidRPr="00CA20CD">
        <w:t>социальных</w:t>
      </w:r>
      <w:r w:rsidR="00B34524">
        <w:t xml:space="preserve"> </w:t>
      </w:r>
      <w:r w:rsidRPr="00CA20CD">
        <w:t>пенсий.</w:t>
      </w:r>
      <w:r w:rsidR="00B34524">
        <w:t xml:space="preserve"> </w:t>
      </w:r>
      <w:r w:rsidRPr="00CA20CD">
        <w:t>Увеличение</w:t>
      </w:r>
      <w:r w:rsidR="00B34524">
        <w:t xml:space="preserve"> </w:t>
      </w:r>
      <w:r w:rsidRPr="00CA20CD">
        <w:t>проведут</w:t>
      </w:r>
      <w:r w:rsidR="00B34524">
        <w:t xml:space="preserve"> </w:t>
      </w:r>
      <w:r w:rsidRPr="00CA20CD">
        <w:t>соразмерно</w:t>
      </w:r>
      <w:r w:rsidR="00B34524">
        <w:t xml:space="preserve"> </w:t>
      </w:r>
      <w:r w:rsidRPr="00CA20CD">
        <w:t>прогнозам</w:t>
      </w:r>
      <w:r w:rsidR="00B34524">
        <w:t xml:space="preserve"> </w:t>
      </w:r>
      <w:r w:rsidRPr="00CA20CD">
        <w:t>роста</w:t>
      </w:r>
      <w:r w:rsidR="00B34524">
        <w:t xml:space="preserve"> </w:t>
      </w:r>
      <w:r w:rsidRPr="00CA20CD">
        <w:t>инфляции,</w:t>
      </w:r>
      <w:r w:rsidR="00B34524">
        <w:t xml:space="preserve"> </w:t>
      </w:r>
      <w:r w:rsidRPr="00CA20CD">
        <w:t>повысив</w:t>
      </w:r>
      <w:r w:rsidR="00B34524">
        <w:t xml:space="preserve"> </w:t>
      </w:r>
      <w:r w:rsidRPr="00CA20CD">
        <w:t>социальную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Pr="00CA20CD">
        <w:t>ориентировочно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7,5%.</w:t>
      </w:r>
      <w:r w:rsidR="00B34524">
        <w:t xml:space="preserve"> </w:t>
      </w:r>
      <w:r w:rsidRPr="00CA20CD">
        <w:t>Средний</w:t>
      </w:r>
      <w:r w:rsidR="00B34524">
        <w:t xml:space="preserve"> </w:t>
      </w:r>
      <w:r w:rsidRPr="00CA20CD">
        <w:t>размер</w:t>
      </w:r>
      <w:r w:rsidR="00B34524">
        <w:t xml:space="preserve"> </w:t>
      </w:r>
      <w:r w:rsidRPr="00CA20CD">
        <w:t>данной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составит</w:t>
      </w:r>
      <w:r w:rsidR="00B34524">
        <w:t xml:space="preserve"> </w:t>
      </w:r>
      <w:r w:rsidRPr="00CA20CD">
        <w:t>13,5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рублей.</w:t>
      </w:r>
      <w:r w:rsidR="00B34524">
        <w:t xml:space="preserve"> </w:t>
      </w:r>
      <w:r w:rsidRPr="00CA20CD">
        <w:t>Социальная</w:t>
      </w:r>
      <w:r w:rsidR="00B34524">
        <w:t xml:space="preserve"> </w:t>
      </w:r>
      <w:r w:rsidRPr="00CA20CD">
        <w:t>пенсия</w:t>
      </w:r>
      <w:r w:rsidR="00B34524">
        <w:t xml:space="preserve"> </w:t>
      </w:r>
      <w:r w:rsidRPr="00CA20CD">
        <w:t>рассчитывается</w:t>
      </w:r>
      <w:r w:rsidR="00B34524">
        <w:t xml:space="preserve"> </w:t>
      </w:r>
      <w:r w:rsidRPr="00CA20CD">
        <w:t>индивидуально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зависит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того,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каком</w:t>
      </w:r>
      <w:r w:rsidR="00B34524">
        <w:t xml:space="preserve"> </w:t>
      </w:r>
      <w:r w:rsidRPr="00CA20CD">
        <w:t>субъекте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проживает</w:t>
      </w:r>
      <w:r w:rsidR="00B34524">
        <w:t xml:space="preserve"> </w:t>
      </w:r>
      <w:r w:rsidRPr="00CA20CD">
        <w:t>пенсионер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какой</w:t>
      </w:r>
      <w:r w:rsidR="00B34524">
        <w:t xml:space="preserve"> </w:t>
      </w:r>
      <w:r w:rsidRPr="00CA20CD">
        <w:t>социальной</w:t>
      </w:r>
      <w:r w:rsidR="00B34524">
        <w:t xml:space="preserve"> </w:t>
      </w:r>
      <w:r w:rsidRPr="00CA20CD">
        <w:t>категории</w:t>
      </w:r>
      <w:r w:rsidR="00B34524">
        <w:t xml:space="preserve"> </w:t>
      </w:r>
      <w:r w:rsidRPr="00CA20CD">
        <w:t>он</w:t>
      </w:r>
      <w:r w:rsidR="00B34524">
        <w:t xml:space="preserve"> </w:t>
      </w:r>
      <w:r w:rsidRPr="00CA20CD">
        <w:t>относится.</w:t>
      </w:r>
      <w:r w:rsidR="00B34524">
        <w:t xml:space="preserve"> </w:t>
      </w:r>
      <w:r w:rsidRPr="00CA20CD">
        <w:t>Такая</w:t>
      </w:r>
      <w:r w:rsidR="00B34524">
        <w:t xml:space="preserve"> </w:t>
      </w:r>
      <w:r w:rsidRPr="00CA20CD">
        <w:t>пенсия</w:t>
      </w:r>
      <w:r w:rsidR="00B34524">
        <w:t xml:space="preserve"> </w:t>
      </w:r>
      <w:r w:rsidRPr="00CA20CD">
        <w:t>назначается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инвалидности,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старости,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пенсионер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наработал</w:t>
      </w:r>
      <w:r w:rsidR="00B34524">
        <w:t xml:space="preserve"> </w:t>
      </w:r>
      <w:r w:rsidRPr="00CA20CD">
        <w:t>достаточный</w:t>
      </w:r>
      <w:r w:rsidR="00B34524">
        <w:t xml:space="preserve"> </w:t>
      </w:r>
      <w:r w:rsidRPr="00CA20CD">
        <w:t>стаж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количество</w:t>
      </w:r>
      <w:r w:rsidR="00B34524">
        <w:t xml:space="preserve"> </w:t>
      </w:r>
      <w:r w:rsidRPr="00CA20CD">
        <w:t>пенсионных</w:t>
      </w:r>
      <w:r w:rsidR="00B34524">
        <w:t xml:space="preserve"> </w:t>
      </w:r>
      <w:r w:rsidRPr="00CA20CD">
        <w:t>баллов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получения</w:t>
      </w:r>
      <w:r w:rsidR="00B34524">
        <w:t xml:space="preserve"> </w:t>
      </w:r>
      <w:r w:rsidRPr="00CA20CD">
        <w:t>страховых</w:t>
      </w:r>
      <w:r w:rsidR="00B34524">
        <w:t xml:space="preserve"> </w:t>
      </w:r>
      <w:r w:rsidRPr="00CA20CD">
        <w:t>выплат,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случаю</w:t>
      </w:r>
      <w:r w:rsidR="00B34524">
        <w:t xml:space="preserve"> </w:t>
      </w:r>
      <w:r w:rsidRPr="00CA20CD">
        <w:t>потери</w:t>
      </w:r>
      <w:r w:rsidR="00B34524">
        <w:t xml:space="preserve"> </w:t>
      </w:r>
      <w:r w:rsidRPr="00CA20CD">
        <w:t>кормильца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другим</w:t>
      </w:r>
      <w:r w:rsidR="00B34524">
        <w:t xml:space="preserve"> </w:t>
      </w:r>
      <w:r w:rsidRPr="00CA20CD">
        <w:t>причинам.</w:t>
      </w:r>
    </w:p>
    <w:p w:rsidR="00AA7156" w:rsidRPr="00CA20CD" w:rsidRDefault="00AA7156" w:rsidP="00AA7156">
      <w:r w:rsidRPr="00CA20CD">
        <w:t>Величина</w:t>
      </w:r>
      <w:r w:rsidR="00B34524">
        <w:t xml:space="preserve"> </w:t>
      </w:r>
      <w:r w:rsidRPr="00CA20CD">
        <w:t>социальной</w:t>
      </w:r>
      <w:r w:rsidR="00B34524">
        <w:t xml:space="preserve"> </w:t>
      </w:r>
      <w:r w:rsidRPr="00CA20CD">
        <w:t>выплаты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закону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может</w:t>
      </w:r>
      <w:r w:rsidR="00B34524">
        <w:t xml:space="preserve"> </w:t>
      </w:r>
      <w:r w:rsidRPr="00CA20CD">
        <w:t>быть</w:t>
      </w:r>
      <w:r w:rsidR="00B34524">
        <w:t xml:space="preserve"> </w:t>
      </w:r>
      <w:r w:rsidRPr="00CA20CD">
        <w:t>меньше</w:t>
      </w:r>
      <w:r w:rsidR="00B34524">
        <w:t xml:space="preserve"> </w:t>
      </w:r>
      <w:r w:rsidRPr="00CA20CD">
        <w:t>прожиточного</w:t>
      </w:r>
      <w:r w:rsidR="00B34524">
        <w:t xml:space="preserve"> </w:t>
      </w:r>
      <w:r w:rsidRPr="00CA20CD">
        <w:t>минимума.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фактическая</w:t>
      </w:r>
      <w:r w:rsidR="00B34524">
        <w:t xml:space="preserve"> </w:t>
      </w:r>
      <w:r w:rsidRPr="00CA20CD">
        <w:t>сумма</w:t>
      </w:r>
      <w:r w:rsidR="00B34524">
        <w:t xml:space="preserve"> </w:t>
      </w:r>
      <w:r w:rsidRPr="00CA20CD">
        <w:t>оказывается</w:t>
      </w:r>
      <w:r w:rsidR="00B34524">
        <w:t xml:space="preserve"> </w:t>
      </w:r>
      <w:r w:rsidRPr="00CA20CD">
        <w:t>меньше,</w:t>
      </w:r>
      <w:r w:rsidR="00B34524">
        <w:t xml:space="preserve"> </w:t>
      </w:r>
      <w:r w:rsidRPr="00CA20CD">
        <w:t>то</w:t>
      </w:r>
      <w:r w:rsidR="00B34524">
        <w:t xml:space="preserve"> </w:t>
      </w:r>
      <w:r w:rsidRPr="00CA20CD">
        <w:t>пенсионеру</w:t>
      </w:r>
      <w:r w:rsidR="00B34524">
        <w:t xml:space="preserve"> </w:t>
      </w:r>
      <w:r w:rsidRPr="00CA20CD">
        <w:t>назначается</w:t>
      </w:r>
      <w:r w:rsidR="00B34524">
        <w:t xml:space="preserve"> </w:t>
      </w:r>
      <w:r w:rsidRPr="00CA20CD">
        <w:t>федеральная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региональная</w:t>
      </w:r>
      <w:r w:rsidR="00B34524">
        <w:t xml:space="preserve"> </w:t>
      </w:r>
      <w:r w:rsidRPr="00CA20CD">
        <w:t>социальная</w:t>
      </w:r>
      <w:r w:rsidR="00B34524">
        <w:t xml:space="preserve"> </w:t>
      </w:r>
      <w:r w:rsidRPr="00CA20CD">
        <w:t>доплата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величины</w:t>
      </w:r>
      <w:r w:rsidR="00B34524">
        <w:t xml:space="preserve"> </w:t>
      </w:r>
      <w:r w:rsidRPr="00CA20CD">
        <w:t>прожиточного</w:t>
      </w:r>
      <w:r w:rsidR="00B34524">
        <w:t xml:space="preserve"> </w:t>
      </w:r>
      <w:r w:rsidRPr="00CA20CD">
        <w:t>минимума,</w:t>
      </w:r>
      <w:r w:rsidR="00B34524">
        <w:t xml:space="preserve"> </w:t>
      </w:r>
      <w:r w:rsidRPr="00CA20CD">
        <w:t>установленного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регионе</w:t>
      </w:r>
      <w:r w:rsidR="00B34524">
        <w:t xml:space="preserve"> </w:t>
      </w:r>
      <w:r w:rsidRPr="00CA20CD">
        <w:t>проживания</w:t>
      </w:r>
      <w:r w:rsidR="00B34524">
        <w:t xml:space="preserve"> </w:t>
      </w:r>
      <w:r w:rsidRPr="00CA20CD">
        <w:t>пенсионера.</w:t>
      </w:r>
    </w:p>
    <w:p w:rsidR="00AA7156" w:rsidRPr="00CA20CD" w:rsidRDefault="00AA7156" w:rsidP="00AA7156">
      <w:r w:rsidRPr="00CA20CD">
        <w:t>С</w:t>
      </w:r>
      <w:r w:rsidR="00B34524">
        <w:t xml:space="preserve"> </w:t>
      </w:r>
      <w:r w:rsidRPr="00CA20CD">
        <w:t>1</w:t>
      </w:r>
      <w:r w:rsidR="00B34524">
        <w:t xml:space="preserve"> </w:t>
      </w:r>
      <w:r w:rsidRPr="00CA20CD">
        <w:t>августа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запланирован</w:t>
      </w:r>
      <w:r w:rsidR="00B34524">
        <w:t xml:space="preserve"> </w:t>
      </w:r>
      <w:r w:rsidRPr="00CA20CD">
        <w:t>перерасчет</w:t>
      </w:r>
      <w:r w:rsidR="00B34524">
        <w:t xml:space="preserve"> </w:t>
      </w:r>
      <w:r w:rsidRPr="00CA20CD">
        <w:t>стоимости</w:t>
      </w:r>
      <w:r w:rsidR="00B34524">
        <w:t xml:space="preserve"> </w:t>
      </w:r>
      <w:r w:rsidRPr="00CA20CD">
        <w:t>пенсионного</w:t>
      </w:r>
      <w:r w:rsidR="00B34524">
        <w:t xml:space="preserve"> </w:t>
      </w:r>
      <w:r w:rsidRPr="00CA20CD">
        <w:t>балла.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2023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один</w:t>
      </w:r>
      <w:r w:rsidR="00B34524">
        <w:t xml:space="preserve"> </w:t>
      </w:r>
      <w:r w:rsidRPr="00CA20CD">
        <w:t>пенсионный</w:t>
      </w:r>
      <w:r w:rsidR="00B34524">
        <w:t xml:space="preserve"> </w:t>
      </w:r>
      <w:r w:rsidRPr="00CA20CD">
        <w:t>коэффициент</w:t>
      </w:r>
      <w:r w:rsidR="00B34524">
        <w:t xml:space="preserve"> </w:t>
      </w:r>
      <w:r w:rsidRPr="00CA20CD">
        <w:t>оценивался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123,8</w:t>
      </w:r>
      <w:r w:rsidR="00B34524">
        <w:t xml:space="preserve"> </w:t>
      </w:r>
      <w:r w:rsidRPr="00CA20CD">
        <w:t>рубля,</w:t>
      </w:r>
      <w:r w:rsidR="00B34524">
        <w:t xml:space="preserve"> </w:t>
      </w:r>
      <w:r w:rsidRPr="00CA20CD">
        <w:t>то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этом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он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равен</w:t>
      </w:r>
      <w:r w:rsidR="00B34524">
        <w:t xml:space="preserve"> </w:t>
      </w:r>
      <w:r w:rsidRPr="00CA20CD">
        <w:t>133,05</w:t>
      </w:r>
      <w:r w:rsidR="00B34524">
        <w:t xml:space="preserve"> </w:t>
      </w:r>
      <w:r w:rsidRPr="00CA20CD">
        <w:t>рубля.</w:t>
      </w:r>
      <w:r w:rsidR="00B34524">
        <w:t xml:space="preserve"> </w:t>
      </w:r>
      <w:r w:rsidRPr="00CA20CD">
        <w:t>Повышение</w:t>
      </w:r>
      <w:r w:rsidR="00B34524">
        <w:t xml:space="preserve"> </w:t>
      </w:r>
      <w:r w:rsidRPr="00CA20CD">
        <w:t>стоимости</w:t>
      </w:r>
      <w:r w:rsidR="00B34524">
        <w:t xml:space="preserve"> </w:t>
      </w:r>
      <w:r w:rsidRPr="00CA20CD">
        <w:t>ИПК</w:t>
      </w:r>
      <w:r w:rsidR="00B34524">
        <w:t xml:space="preserve"> </w:t>
      </w:r>
      <w:r w:rsidRPr="00CA20CD">
        <w:t>позволит</w:t>
      </w:r>
      <w:r w:rsidR="00B34524">
        <w:t xml:space="preserve"> </w:t>
      </w:r>
      <w:r w:rsidRPr="00CA20CD">
        <w:t>увеличить</w:t>
      </w:r>
      <w:r w:rsidR="00B34524">
        <w:t xml:space="preserve"> </w:t>
      </w:r>
      <w:r w:rsidRPr="00CA20CD">
        <w:t>сумму</w:t>
      </w:r>
      <w:r w:rsidR="00B34524">
        <w:t xml:space="preserve"> </w:t>
      </w:r>
      <w:r w:rsidRPr="00CA20CD">
        <w:t>страховой</w:t>
      </w:r>
      <w:r w:rsidR="00B34524">
        <w:t xml:space="preserve"> </w:t>
      </w:r>
      <w:r w:rsidRPr="00CA20CD">
        <w:t>части</w:t>
      </w:r>
      <w:r w:rsidR="00B34524">
        <w:t xml:space="preserve"> </w:t>
      </w:r>
      <w:r w:rsidRPr="00CA20CD">
        <w:t>пенсии.</w:t>
      </w:r>
    </w:p>
    <w:p w:rsidR="00AA7156" w:rsidRPr="00CA20CD" w:rsidRDefault="00AA7156" w:rsidP="00AA7156">
      <w:r w:rsidRPr="00CA20CD">
        <w:t>Последнюю</w:t>
      </w:r>
      <w:r w:rsidR="00B34524">
        <w:t xml:space="preserve"> </w:t>
      </w:r>
      <w:r w:rsidRPr="00CA20CD">
        <w:t>индексацию</w:t>
      </w:r>
      <w:r w:rsidR="00B34524">
        <w:t xml:space="preserve"> </w:t>
      </w:r>
      <w:r w:rsidRPr="00CA20CD">
        <w:t>пенсий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проведут</w:t>
      </w:r>
      <w:r w:rsidR="00B34524">
        <w:t xml:space="preserve"> </w:t>
      </w:r>
      <w:r w:rsidRPr="00CA20CD">
        <w:t>осенью.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1</w:t>
      </w:r>
      <w:r w:rsidR="00B34524">
        <w:t xml:space="preserve"> </w:t>
      </w:r>
      <w:r w:rsidRPr="00CA20CD">
        <w:t>октября</w:t>
      </w:r>
      <w:r w:rsidR="00B34524">
        <w:t xml:space="preserve"> </w:t>
      </w:r>
      <w:r w:rsidRPr="00CA20CD">
        <w:t>выплаты</w:t>
      </w:r>
      <w:r w:rsidR="00B34524">
        <w:t xml:space="preserve"> </w:t>
      </w:r>
      <w:r w:rsidRPr="00CA20CD">
        <w:t>военным</w:t>
      </w:r>
      <w:r w:rsidR="00B34524">
        <w:t xml:space="preserve"> </w:t>
      </w:r>
      <w:r w:rsidRPr="00CA20CD">
        <w:t>увеличат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4,5%.</w:t>
      </w:r>
      <w:r w:rsidR="00B34524">
        <w:t xml:space="preserve"> </w:t>
      </w:r>
      <w:r w:rsidRPr="00CA20CD">
        <w:t>Денежное</w:t>
      </w:r>
      <w:r w:rsidR="00B34524">
        <w:t xml:space="preserve"> </w:t>
      </w:r>
      <w:r w:rsidRPr="00CA20CD">
        <w:t>довольствие</w:t>
      </w:r>
      <w:r w:rsidR="00B34524">
        <w:t xml:space="preserve"> </w:t>
      </w:r>
      <w:r w:rsidRPr="00CA20CD">
        <w:t>повысят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военных</w:t>
      </w:r>
      <w:r w:rsidR="00B34524">
        <w:t xml:space="preserve"> </w:t>
      </w:r>
      <w:r w:rsidRPr="00CA20CD">
        <w:t>пенсионеров,</w:t>
      </w:r>
      <w:r w:rsidR="00B34524">
        <w:t xml:space="preserve"> </w:t>
      </w:r>
      <w:r w:rsidRPr="00CA20CD">
        <w:t>которые</w:t>
      </w:r>
      <w:r w:rsidR="00B34524">
        <w:t xml:space="preserve"> </w:t>
      </w:r>
      <w:r w:rsidRPr="00CA20CD">
        <w:t>прошли</w:t>
      </w:r>
      <w:r w:rsidR="00B34524">
        <w:t xml:space="preserve"> </w:t>
      </w:r>
      <w:r w:rsidRPr="00CA20CD">
        <w:t>службу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Вооруженных</w:t>
      </w:r>
      <w:r w:rsidR="00B34524">
        <w:t xml:space="preserve"> </w:t>
      </w:r>
      <w:r w:rsidRPr="00CA20CD">
        <w:t>силах</w:t>
      </w:r>
      <w:r w:rsidR="00B34524">
        <w:t xml:space="preserve"> </w:t>
      </w:r>
      <w:r w:rsidRPr="00CA20CD">
        <w:t>РФ,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также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приравненных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ним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статусу</w:t>
      </w:r>
      <w:r w:rsidR="00B34524">
        <w:t xml:space="preserve"> </w:t>
      </w:r>
      <w:r w:rsidRPr="00CA20CD">
        <w:t>лиц.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их</w:t>
      </w:r>
      <w:r w:rsidR="00B34524">
        <w:t xml:space="preserve"> </w:t>
      </w:r>
      <w:r w:rsidRPr="00CA20CD">
        <w:t>числе</w:t>
      </w:r>
      <w:r w:rsidR="00B34524">
        <w:t xml:space="preserve"> </w:t>
      </w:r>
      <w:r w:rsidRPr="00CA20CD">
        <w:t>бывшие</w:t>
      </w:r>
      <w:r w:rsidR="00B34524">
        <w:t xml:space="preserve"> </w:t>
      </w:r>
      <w:r w:rsidRPr="00CA20CD">
        <w:t>сотрудники</w:t>
      </w:r>
      <w:r w:rsidR="00B34524">
        <w:t xml:space="preserve"> </w:t>
      </w:r>
      <w:r w:rsidRPr="00CA20CD">
        <w:t>МВД,</w:t>
      </w:r>
      <w:r w:rsidR="00B34524">
        <w:t xml:space="preserve"> </w:t>
      </w:r>
      <w:r w:rsidRPr="00CA20CD">
        <w:t>ФСБ,</w:t>
      </w:r>
      <w:r w:rsidR="00B34524">
        <w:t xml:space="preserve"> </w:t>
      </w:r>
      <w:r w:rsidRPr="00CA20CD">
        <w:t>МЧС,</w:t>
      </w:r>
      <w:r w:rsidR="00B34524">
        <w:t xml:space="preserve"> </w:t>
      </w:r>
      <w:r w:rsidRPr="00CA20CD">
        <w:t>ФСИН,</w:t>
      </w:r>
      <w:r w:rsidR="00B34524">
        <w:t xml:space="preserve"> </w:t>
      </w:r>
      <w:r w:rsidRPr="00CA20CD">
        <w:t>Росгвардии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других</w:t>
      </w:r>
      <w:r w:rsidR="00B34524">
        <w:t xml:space="preserve"> </w:t>
      </w:r>
      <w:r w:rsidRPr="00CA20CD">
        <w:t>силовых</w:t>
      </w:r>
      <w:r w:rsidR="00B34524">
        <w:t xml:space="preserve"> </w:t>
      </w:r>
      <w:r w:rsidRPr="00CA20CD">
        <w:t>ведомств.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законе</w:t>
      </w:r>
      <w:r w:rsidR="00B34524">
        <w:t xml:space="preserve"> </w:t>
      </w:r>
      <w:r w:rsidRPr="00CA20CD">
        <w:t>о</w:t>
      </w:r>
      <w:r w:rsidR="00B34524">
        <w:t xml:space="preserve"> </w:t>
      </w:r>
      <w:r w:rsidRPr="00CA20CD">
        <w:t>федеральном</w:t>
      </w:r>
      <w:r w:rsidR="00B34524">
        <w:t xml:space="preserve"> </w:t>
      </w:r>
      <w:r w:rsidRPr="00CA20CD">
        <w:t>бюджете</w:t>
      </w:r>
      <w:r w:rsidR="00B34524">
        <w:t xml:space="preserve"> </w:t>
      </w:r>
      <w:r w:rsidRPr="00CA20CD">
        <w:t>запланирована</w:t>
      </w:r>
      <w:r w:rsidR="00B34524">
        <w:t xml:space="preserve"> </w:t>
      </w:r>
      <w:r w:rsidRPr="00CA20CD">
        <w:t>индексация</w:t>
      </w:r>
      <w:r w:rsidR="00B34524">
        <w:t xml:space="preserve"> </w:t>
      </w:r>
      <w:r w:rsidRPr="00CA20CD">
        <w:t>пенсий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ближайшие</w:t>
      </w:r>
      <w:r w:rsidR="00B34524">
        <w:t xml:space="preserve"> </w:t>
      </w:r>
      <w:r w:rsidRPr="00CA20CD">
        <w:t>два</w:t>
      </w:r>
      <w:r w:rsidR="00B34524">
        <w:t xml:space="preserve"> </w:t>
      </w:r>
      <w:r w:rsidRPr="00CA20CD">
        <w:t>года.</w:t>
      </w:r>
      <w:r w:rsidR="00B34524">
        <w:t xml:space="preserve"> </w:t>
      </w:r>
      <w:r w:rsidRPr="00CA20CD">
        <w:t>Член</w:t>
      </w:r>
      <w:r w:rsidR="00B34524">
        <w:t xml:space="preserve"> </w:t>
      </w:r>
      <w:r w:rsidRPr="00CA20CD">
        <w:t>комитета</w:t>
      </w:r>
      <w:r w:rsidR="00B34524">
        <w:t xml:space="preserve"> </w:t>
      </w:r>
      <w:r w:rsidRPr="00CA20CD">
        <w:t>Госдумы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труду,</w:t>
      </w:r>
      <w:r w:rsidR="00B34524">
        <w:t xml:space="preserve"> </w:t>
      </w:r>
      <w:r w:rsidRPr="00CA20CD">
        <w:t>социальной</w:t>
      </w:r>
      <w:r w:rsidR="00B34524">
        <w:t xml:space="preserve"> </w:t>
      </w:r>
      <w:r w:rsidRPr="00CA20CD">
        <w:t>политике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делам</w:t>
      </w:r>
      <w:r w:rsidR="00B34524">
        <w:t xml:space="preserve"> </w:t>
      </w:r>
      <w:r w:rsidRPr="00CA20CD">
        <w:t>ветеранов</w:t>
      </w:r>
      <w:r w:rsidR="00B34524">
        <w:t xml:space="preserve"> </w:t>
      </w:r>
      <w:r w:rsidRPr="00CA20CD">
        <w:t>Светлана</w:t>
      </w:r>
      <w:r w:rsidR="00B34524">
        <w:t xml:space="preserve"> </w:t>
      </w:r>
      <w:r w:rsidRPr="00CA20CD">
        <w:t>Бессараб</w:t>
      </w:r>
      <w:r w:rsidR="00B34524">
        <w:t xml:space="preserve"> </w:t>
      </w:r>
      <w:r w:rsidRPr="00CA20CD">
        <w:t>отметила,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увеличение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неработающим</w:t>
      </w:r>
      <w:r w:rsidR="00B34524">
        <w:t xml:space="preserve"> </w:t>
      </w:r>
      <w:r w:rsidRPr="00CA20CD">
        <w:t>пенсионерам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2025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планируется</w:t>
      </w:r>
      <w:r w:rsidR="00B34524">
        <w:t xml:space="preserve"> </w:t>
      </w:r>
      <w:r w:rsidRPr="00CA20CD">
        <w:t>провести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два</w:t>
      </w:r>
      <w:r w:rsidR="00B34524">
        <w:t xml:space="preserve"> </w:t>
      </w:r>
      <w:r w:rsidRPr="00CA20CD">
        <w:t>этапа.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1</w:t>
      </w:r>
      <w:r w:rsidR="00B34524">
        <w:t xml:space="preserve"> </w:t>
      </w:r>
      <w:r w:rsidRPr="00CA20CD">
        <w:t>февраля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Pr="00CA20CD">
        <w:t>повысят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4,5%</w:t>
      </w:r>
      <w:r w:rsidR="00B34524">
        <w:t xml:space="preserve"> </w:t>
      </w:r>
      <w:r w:rsidRPr="00CA20CD">
        <w:t>соразмерно</w:t>
      </w:r>
      <w:r w:rsidR="00B34524">
        <w:t xml:space="preserve"> </w:t>
      </w:r>
      <w:r w:rsidRPr="00CA20CD">
        <w:t>уровню</w:t>
      </w:r>
      <w:r w:rsidR="00B34524">
        <w:t xml:space="preserve"> </w:t>
      </w:r>
      <w:r w:rsidRPr="00CA20CD">
        <w:t>реальной</w:t>
      </w:r>
      <w:r w:rsidR="00B34524">
        <w:t xml:space="preserve"> </w:t>
      </w:r>
      <w:r w:rsidRPr="00CA20CD">
        <w:t>инфляции,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1</w:t>
      </w:r>
      <w:r w:rsidR="00B34524">
        <w:t xml:space="preserve"> </w:t>
      </w:r>
      <w:r w:rsidRPr="00CA20CD">
        <w:t>апреля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2,2%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уровню</w:t>
      </w:r>
      <w:r w:rsidR="00B34524">
        <w:t xml:space="preserve"> </w:t>
      </w:r>
      <w:r w:rsidRPr="00CA20CD">
        <w:t>доходов</w:t>
      </w:r>
      <w:r w:rsidR="00B34524">
        <w:t xml:space="preserve"> </w:t>
      </w:r>
      <w:r w:rsidRPr="00CA20CD">
        <w:t>бюджета</w:t>
      </w:r>
      <w:r w:rsidR="00B34524">
        <w:t xml:space="preserve"> </w:t>
      </w:r>
      <w:r w:rsidRPr="00CA20CD">
        <w:t>Социального</w:t>
      </w:r>
      <w:r w:rsidR="00B34524">
        <w:t xml:space="preserve"> </w:t>
      </w:r>
      <w:r w:rsidRPr="00CA20CD">
        <w:t>фонда</w:t>
      </w:r>
      <w:r w:rsidR="00B34524">
        <w:t xml:space="preserve"> </w:t>
      </w:r>
      <w:r w:rsidRPr="00CA20CD">
        <w:t>России.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2026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страховую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Pr="00CA20CD">
        <w:t>также</w:t>
      </w:r>
      <w:r w:rsidR="00B34524">
        <w:t xml:space="preserve"> </w:t>
      </w:r>
      <w:r w:rsidRPr="00CA20CD">
        <w:t>планируется</w:t>
      </w:r>
      <w:r w:rsidR="00B34524">
        <w:t xml:space="preserve"> </w:t>
      </w:r>
      <w:r w:rsidRPr="00CA20CD">
        <w:t>индексировать</w:t>
      </w:r>
      <w:r w:rsidR="00B34524">
        <w:t xml:space="preserve"> </w:t>
      </w:r>
      <w:r w:rsidRPr="00CA20CD">
        <w:t>дважды.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1</w:t>
      </w:r>
      <w:r w:rsidR="00B34524">
        <w:t xml:space="preserve"> </w:t>
      </w:r>
      <w:r w:rsidRPr="00CA20CD">
        <w:t>февраля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Pr="00CA20CD">
        <w:t>планируется</w:t>
      </w:r>
      <w:r w:rsidR="00B34524">
        <w:t xml:space="preserve"> </w:t>
      </w:r>
      <w:r w:rsidRPr="00CA20CD">
        <w:t>повысить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4%,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1</w:t>
      </w:r>
      <w:r w:rsidR="00B34524">
        <w:t xml:space="preserve"> </w:t>
      </w:r>
      <w:r w:rsidRPr="00CA20CD">
        <w:t>апреля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2,3%.</w:t>
      </w:r>
      <w:r w:rsidR="00B34524">
        <w:t xml:space="preserve"> </w:t>
      </w:r>
      <w:r w:rsidRPr="00CA20CD">
        <w:t>Социальные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2025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предусматривается</w:t>
      </w:r>
      <w:r w:rsidR="00B34524">
        <w:t xml:space="preserve"> </w:t>
      </w:r>
      <w:r w:rsidRPr="00CA20CD">
        <w:t>проиндексировать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9,5%,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2026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10,3%.</w:t>
      </w:r>
    </w:p>
    <w:p w:rsidR="00AA7156" w:rsidRPr="00CA20CD" w:rsidRDefault="00DB3E6F" w:rsidP="00AA7156">
      <w:hyperlink r:id="rId29" w:history="1">
        <w:r w:rsidR="00AA7156" w:rsidRPr="00CA20CD">
          <w:rPr>
            <w:rStyle w:val="a3"/>
          </w:rPr>
          <w:t>https://iz.ru/1633483/sofiia-tokareva/sistemnaia-indeksatciia-komu-povysiat-pensiiu-s-1-fevralia-2024</w:t>
        </w:r>
      </w:hyperlink>
      <w:r w:rsidR="00B34524">
        <w:t xml:space="preserve"> </w:t>
      </w:r>
    </w:p>
    <w:p w:rsidR="00B12CAD" w:rsidRPr="00CA20CD" w:rsidRDefault="00B12CAD" w:rsidP="00B12CAD">
      <w:pPr>
        <w:pStyle w:val="2"/>
      </w:pPr>
      <w:bookmarkStart w:id="77" w:name="_Toc156360633"/>
      <w:r w:rsidRPr="00CA20CD">
        <w:lastRenderedPageBreak/>
        <w:t>Новые</w:t>
      </w:r>
      <w:r w:rsidR="00B34524">
        <w:t xml:space="preserve"> </w:t>
      </w:r>
      <w:r w:rsidRPr="00CA20CD">
        <w:t>известия,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Pr="00CA20CD">
        <w:t>Россия</w:t>
      </w:r>
      <w:r w:rsidR="00B34524">
        <w:t xml:space="preserve"> </w:t>
      </w:r>
      <w:r w:rsidRPr="00CA20CD">
        <w:t>вошла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топ-5</w:t>
      </w:r>
      <w:r w:rsidR="00B34524">
        <w:t xml:space="preserve"> </w:t>
      </w:r>
      <w:r w:rsidRPr="00CA20CD">
        <w:t>стран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наибольшим</w:t>
      </w:r>
      <w:r w:rsidR="00B34524">
        <w:t xml:space="preserve"> </w:t>
      </w:r>
      <w:r w:rsidRPr="00CA20CD">
        <w:t>ростом</w:t>
      </w:r>
      <w:r w:rsidR="00B34524">
        <w:t xml:space="preserve"> </w:t>
      </w:r>
      <w:r w:rsidRPr="00CA20CD">
        <w:t>пенсий</w:t>
      </w:r>
      <w:r w:rsidR="006E01CB" w:rsidRPr="00CA20CD">
        <w:t>.</w:t>
      </w:r>
      <w:r w:rsidR="00B34524">
        <w:t xml:space="preserve"> </w:t>
      </w:r>
      <w:r w:rsidR="006E01CB" w:rsidRPr="00CA20CD">
        <w:t>Ч</w:t>
      </w:r>
      <w:r w:rsidRPr="00CA20CD">
        <w:t>то</w:t>
      </w:r>
      <w:r w:rsidR="00B34524">
        <w:t xml:space="preserve"> </w:t>
      </w:r>
      <w:r w:rsidRPr="00CA20CD">
        <w:t>стоит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этим</w:t>
      </w:r>
      <w:r w:rsidR="00B34524">
        <w:t xml:space="preserve"> </w:t>
      </w:r>
      <w:r w:rsidRPr="00CA20CD">
        <w:t>успехом</w:t>
      </w:r>
      <w:bookmarkEnd w:id="77"/>
    </w:p>
    <w:p w:rsidR="00B12CAD" w:rsidRPr="00CA20CD" w:rsidRDefault="00B12CAD" w:rsidP="008B65DC">
      <w:pPr>
        <w:pStyle w:val="3"/>
      </w:pPr>
      <w:bookmarkStart w:id="78" w:name="_Toc156360634"/>
      <w:r w:rsidRPr="00CA20CD">
        <w:t>Хорошие</w:t>
      </w:r>
      <w:r w:rsidR="00B34524">
        <w:t xml:space="preserve"> </w:t>
      </w:r>
      <w:r w:rsidRPr="00CA20CD">
        <w:t>новости!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данным</w:t>
      </w:r>
      <w:r w:rsidR="00B34524">
        <w:t xml:space="preserve"> </w:t>
      </w:r>
      <w:r w:rsidRPr="00CA20CD">
        <w:t>ОЭСР</w:t>
      </w:r>
      <w:r w:rsidR="00B34524">
        <w:t xml:space="preserve"> </w:t>
      </w:r>
      <w:r w:rsidRPr="00CA20CD">
        <w:t>Россия</w:t>
      </w:r>
      <w:r w:rsidR="00B34524">
        <w:t xml:space="preserve"> </w:t>
      </w:r>
      <w:r w:rsidRPr="00CA20CD">
        <w:t>вошла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пят</w:t>
      </w:r>
      <w:r w:rsidR="00AF3E6C">
        <w:t>е</w:t>
      </w:r>
      <w:r w:rsidRPr="00CA20CD">
        <w:t>рку</w:t>
      </w:r>
      <w:r w:rsidR="00B34524">
        <w:t xml:space="preserve"> </w:t>
      </w:r>
      <w:r w:rsidRPr="00CA20CD">
        <w:t>стран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наибольшим</w:t>
      </w:r>
      <w:r w:rsidR="00B34524">
        <w:t xml:space="preserve"> </w:t>
      </w:r>
      <w:r w:rsidRPr="00CA20CD">
        <w:t>ростом</w:t>
      </w:r>
      <w:r w:rsidR="00B34524">
        <w:t xml:space="preserve"> </w:t>
      </w:r>
      <w:r w:rsidRPr="00CA20CD">
        <w:t>пенсий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реальном</w:t>
      </w:r>
      <w:r w:rsidR="00B34524">
        <w:t xml:space="preserve"> </w:t>
      </w:r>
      <w:r w:rsidRPr="00CA20CD">
        <w:t>выражении,</w:t>
      </w:r>
      <w:r w:rsidR="00B34524">
        <w:t xml:space="preserve"> </w:t>
      </w:r>
      <w:r w:rsidRPr="00CA20CD">
        <w:t>то</w:t>
      </w:r>
      <w:r w:rsidR="00B34524">
        <w:t xml:space="preserve"> </w:t>
      </w:r>
      <w:r w:rsidRPr="00CA20CD">
        <w:t>есть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уч</w:t>
      </w:r>
      <w:r w:rsidR="00AF3E6C">
        <w:t>е</w:t>
      </w:r>
      <w:r w:rsidRPr="00CA20CD">
        <w:t>том</w:t>
      </w:r>
      <w:r w:rsidR="00B34524">
        <w:t xml:space="preserve"> </w:t>
      </w:r>
      <w:r w:rsidRPr="00CA20CD">
        <w:t>инфляции.</w:t>
      </w:r>
      <w:r w:rsidR="00B34524">
        <w:t xml:space="preserve"> </w:t>
      </w:r>
      <w:r w:rsidRPr="00CA20CD">
        <w:t>Разбираемся,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значит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россиян.</w:t>
      </w:r>
      <w:bookmarkEnd w:id="78"/>
    </w:p>
    <w:p w:rsidR="00B12CAD" w:rsidRPr="00CA20CD" w:rsidRDefault="00B12CAD" w:rsidP="00B12CAD">
      <w:r w:rsidRPr="00CA20CD">
        <w:t>Россия</w:t>
      </w:r>
      <w:r w:rsidR="00B34524">
        <w:t xml:space="preserve"> </w:t>
      </w:r>
      <w:r w:rsidRPr="00CA20CD">
        <w:t>обогнала</w:t>
      </w:r>
      <w:r w:rsidR="00B34524">
        <w:t xml:space="preserve"> </w:t>
      </w:r>
      <w:r w:rsidRPr="00CA20CD">
        <w:t>Америку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пенсионному</w:t>
      </w:r>
      <w:r w:rsidR="00B34524">
        <w:t xml:space="preserve"> </w:t>
      </w:r>
      <w:r w:rsidRPr="00CA20CD">
        <w:t>обеспечению!</w:t>
      </w:r>
      <w:r w:rsidR="00B34524">
        <w:t xml:space="preserve"> </w:t>
      </w:r>
      <w:r w:rsidRPr="00CA20CD">
        <w:t>Когда</w:t>
      </w:r>
      <w:r w:rsidR="00B34524">
        <w:t xml:space="preserve"> </w:t>
      </w:r>
      <w:r w:rsidRPr="00CA20CD">
        <w:t>такое</w:t>
      </w:r>
      <w:r w:rsidR="00B34524">
        <w:t xml:space="preserve"> </w:t>
      </w:r>
      <w:r w:rsidRPr="00CA20CD">
        <w:t>было?</w:t>
      </w:r>
      <w:r w:rsidR="00B34524">
        <w:t xml:space="preserve"> </w:t>
      </w:r>
      <w:r w:rsidRPr="00CA20CD">
        <w:t>Организация</w:t>
      </w:r>
      <w:r w:rsidR="00B34524">
        <w:t xml:space="preserve"> </w:t>
      </w:r>
      <w:r w:rsidRPr="00CA20CD">
        <w:t>экономического</w:t>
      </w:r>
      <w:r w:rsidR="00B34524">
        <w:t xml:space="preserve"> </w:t>
      </w:r>
      <w:r w:rsidRPr="00CA20CD">
        <w:t>сотрудничества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развития</w:t>
      </w:r>
      <w:r w:rsidR="00B34524">
        <w:t xml:space="preserve"> </w:t>
      </w:r>
      <w:r w:rsidRPr="00CA20CD">
        <w:t>(ОЭСР)</w:t>
      </w:r>
      <w:r w:rsidR="00B34524">
        <w:t xml:space="preserve"> </w:t>
      </w:r>
      <w:r w:rsidRPr="00CA20CD">
        <w:t>ежегодно</w:t>
      </w:r>
      <w:r w:rsidR="00B34524">
        <w:t xml:space="preserve"> </w:t>
      </w:r>
      <w:r w:rsidRPr="00CA20CD">
        <w:t>проводит</w:t>
      </w:r>
      <w:r w:rsidR="00B34524">
        <w:t xml:space="preserve"> </w:t>
      </w:r>
      <w:r w:rsidRPr="00CA20CD">
        <w:t>мониторинг</w:t>
      </w:r>
      <w:r w:rsidR="00B34524">
        <w:t xml:space="preserve"> </w:t>
      </w:r>
      <w:r w:rsidRPr="00CA20CD">
        <w:t>пенсионного</w:t>
      </w:r>
      <w:r w:rsidR="00B34524">
        <w:t xml:space="preserve"> </w:t>
      </w:r>
      <w:r w:rsidRPr="00CA20CD">
        <w:t>обеспечения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странах</w:t>
      </w:r>
      <w:r w:rsidR="00B34524">
        <w:t xml:space="preserve"> </w:t>
      </w:r>
      <w:r w:rsidRPr="00CA20CD">
        <w:t>мира.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этот</w:t>
      </w:r>
      <w:r w:rsidR="00B34524">
        <w:t xml:space="preserve"> </w:t>
      </w:r>
      <w:r w:rsidRPr="00CA20CD">
        <w:t>раз</w:t>
      </w:r>
      <w:r w:rsidR="00B34524">
        <w:t xml:space="preserve"> </w:t>
      </w:r>
      <w:r w:rsidRPr="00CA20CD">
        <w:t>лидером</w:t>
      </w:r>
      <w:r w:rsidR="00B34524">
        <w:t xml:space="preserve"> </w:t>
      </w:r>
      <w:r w:rsidRPr="00CA20CD">
        <w:t>стала</w:t>
      </w:r>
      <w:r w:rsidR="00B34524">
        <w:t xml:space="preserve"> </w:t>
      </w:r>
      <w:r w:rsidRPr="00CA20CD">
        <w:t>Турция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ростом</w:t>
      </w:r>
      <w:r w:rsidR="00B34524">
        <w:t xml:space="preserve"> </w:t>
      </w:r>
      <w:r w:rsidRPr="00CA20CD">
        <w:t>реальных</w:t>
      </w:r>
      <w:r w:rsidR="00B34524">
        <w:t xml:space="preserve"> </w:t>
      </w:r>
      <w:r w:rsidRPr="00CA20CD">
        <w:t>пенсий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17,4%.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втором</w:t>
      </w:r>
      <w:r w:rsidR="00B34524">
        <w:t xml:space="preserve"> </w:t>
      </w:r>
      <w:r w:rsidRPr="00CA20CD">
        <w:t>месте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небольшим</w:t>
      </w:r>
      <w:r w:rsidR="00B34524">
        <w:t xml:space="preserve"> </w:t>
      </w:r>
      <w:r w:rsidRPr="00CA20CD">
        <w:t>отрывом</w:t>
      </w:r>
      <w:r w:rsidR="00B34524">
        <w:t xml:space="preserve"> </w:t>
      </w:r>
      <w:r w:rsidRPr="00CA20CD">
        <w:t>закрепилась</w:t>
      </w:r>
      <w:r w:rsidR="00B34524">
        <w:t xml:space="preserve"> </w:t>
      </w:r>
      <w:r w:rsidRPr="00CA20CD">
        <w:t>Мексика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ростом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15,6%,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третьем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Бельгия</w:t>
      </w:r>
      <w:r w:rsidR="00B34524">
        <w:t xml:space="preserve"> </w:t>
      </w:r>
      <w:r w:rsidRPr="00CA20CD">
        <w:t>(2,8%),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четв</w:t>
      </w:r>
      <w:r w:rsidR="00AF3E6C">
        <w:t>е</w:t>
      </w:r>
      <w:r w:rsidRPr="00CA20CD">
        <w:t>ртом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Испания</w:t>
      </w:r>
      <w:r w:rsidR="00B34524">
        <w:t xml:space="preserve"> </w:t>
      </w:r>
      <w:r w:rsidRPr="00CA20CD">
        <w:t>(2,5%).</w:t>
      </w:r>
      <w:r w:rsidR="00B34524">
        <w:t xml:space="preserve"> </w:t>
      </w:r>
      <w:r w:rsidRPr="00CA20CD">
        <w:t>Россия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ростом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2,4%</w:t>
      </w:r>
      <w:r w:rsidR="00B34524">
        <w:t xml:space="preserve"> </w:t>
      </w:r>
      <w:r w:rsidRPr="00CA20CD">
        <w:t>закрывает</w:t>
      </w:r>
      <w:r w:rsidR="00B34524">
        <w:t xml:space="preserve"> </w:t>
      </w:r>
      <w:r w:rsidRPr="00CA20CD">
        <w:t>пят</w:t>
      </w:r>
      <w:r w:rsidR="00AF3E6C">
        <w:t>е</w:t>
      </w:r>
      <w:r w:rsidRPr="00CA20CD">
        <w:t>рку</w:t>
      </w:r>
      <w:r w:rsidR="00B34524">
        <w:t xml:space="preserve"> </w:t>
      </w:r>
      <w:r w:rsidRPr="00CA20CD">
        <w:t>лучших.</w:t>
      </w:r>
      <w:r w:rsidR="00B34524">
        <w:t xml:space="preserve"> </w:t>
      </w:r>
      <w:r w:rsidRPr="00CA20CD">
        <w:t>США</w:t>
      </w:r>
      <w:r w:rsidR="00B34524">
        <w:t xml:space="preserve"> </w:t>
      </w:r>
      <w:r w:rsidRPr="00CA20CD">
        <w:t>остались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6</w:t>
      </w:r>
      <w:r w:rsidR="00B34524">
        <w:t xml:space="preserve"> </w:t>
      </w:r>
      <w:r w:rsidRPr="00CA20CD">
        <w:t>месте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ростом</w:t>
      </w:r>
      <w:r w:rsidR="00B34524">
        <w:t xml:space="preserve"> </w:t>
      </w:r>
      <w:r w:rsidRPr="00CA20CD">
        <w:t>лишь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2,2%.</w:t>
      </w:r>
    </w:p>
    <w:p w:rsidR="00B12CAD" w:rsidRPr="00CA20CD" w:rsidRDefault="00B12CAD" w:rsidP="00B12CAD">
      <w:r w:rsidRPr="00CA20CD">
        <w:t>Европа</w:t>
      </w:r>
      <w:r w:rsidR="00B34524">
        <w:t xml:space="preserve"> </w:t>
      </w:r>
      <w:r w:rsidRPr="00CA20CD">
        <w:t>же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аутсайдерах: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там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выросли,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вот</w:t>
      </w:r>
      <w:r w:rsidR="00B34524">
        <w:t xml:space="preserve"> </w:t>
      </w:r>
      <w:r w:rsidRPr="00CA20CD">
        <w:t>инфляция</w:t>
      </w:r>
      <w:r w:rsidR="00B34524">
        <w:t xml:space="preserve"> </w:t>
      </w:r>
      <w:r w:rsidRPr="00CA20CD">
        <w:t>съедает</w:t>
      </w:r>
      <w:r w:rsidR="00B34524">
        <w:t xml:space="preserve"> </w:t>
      </w:r>
      <w:r w:rsidRPr="00CA20CD">
        <w:t>доходы.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Великобритании</w:t>
      </w:r>
      <w:r w:rsidR="00B34524">
        <w:t xml:space="preserve"> </w:t>
      </w:r>
      <w:r w:rsidRPr="00CA20CD">
        <w:t>снизились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5,3%,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Дании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5,7%,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Швеции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6%</w:t>
      </w:r>
      <w:r w:rsidR="00B34524">
        <w:t xml:space="preserve"> </w:t>
      </w:r>
      <w:r w:rsidRPr="00CA20CD">
        <w:t>(вот</w:t>
      </w:r>
      <w:r w:rsidR="00B34524">
        <w:t xml:space="preserve"> </w:t>
      </w:r>
      <w:r w:rsidRPr="00CA20CD">
        <w:t>вам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хвал</w:t>
      </w:r>
      <w:r w:rsidR="00AF3E6C">
        <w:t>е</w:t>
      </w:r>
      <w:r w:rsidRPr="00CA20CD">
        <w:t>ная</w:t>
      </w:r>
      <w:r w:rsidR="00B34524">
        <w:t xml:space="preserve"> </w:t>
      </w:r>
      <w:r w:rsidRPr="00CA20CD">
        <w:t>скандинавская</w:t>
      </w:r>
      <w:r w:rsidR="00B34524">
        <w:t xml:space="preserve"> </w:t>
      </w:r>
      <w:r w:rsidRPr="00CA20CD">
        <w:t>социалка),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Коста-Рике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7,1%,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Польше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7,7%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Эстонии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9,7%.</w:t>
      </w:r>
    </w:p>
    <w:p w:rsidR="00B12CAD" w:rsidRPr="00CA20CD" w:rsidRDefault="00B12CAD" w:rsidP="00B12CAD">
      <w:r w:rsidRPr="00CA20CD">
        <w:t>Можно</w:t>
      </w:r>
      <w:r w:rsidR="00B34524">
        <w:t xml:space="preserve"> </w:t>
      </w:r>
      <w:r w:rsidRPr="00CA20CD">
        <w:t>позлорадствовать:</w:t>
      </w:r>
      <w:r w:rsidR="00B34524">
        <w:t xml:space="preserve"> </w:t>
      </w:r>
      <w:r w:rsidRPr="00CA20CD">
        <w:t>самая</w:t>
      </w:r>
      <w:r w:rsidR="00B34524">
        <w:t xml:space="preserve"> </w:t>
      </w:r>
      <w:r w:rsidRPr="00CA20CD">
        <w:t>большая</w:t>
      </w:r>
      <w:r w:rsidR="00B34524">
        <w:t xml:space="preserve"> </w:t>
      </w:r>
      <w:r w:rsidRPr="00CA20CD">
        <w:t>просадка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тех</w:t>
      </w:r>
      <w:r w:rsidR="00B34524">
        <w:t xml:space="preserve"> </w:t>
      </w:r>
      <w:r w:rsidRPr="00CA20CD">
        <w:t>странах,</w:t>
      </w:r>
      <w:r w:rsidR="00B34524">
        <w:t xml:space="preserve"> </w:t>
      </w:r>
      <w:r w:rsidRPr="00CA20CD">
        <w:t>которые</w:t>
      </w:r>
      <w:r w:rsidR="00B34524">
        <w:t xml:space="preserve"> </w:t>
      </w:r>
      <w:r w:rsidRPr="00CA20CD">
        <w:t>больше</w:t>
      </w:r>
      <w:r w:rsidR="00B34524">
        <w:t xml:space="preserve"> </w:t>
      </w:r>
      <w:r w:rsidRPr="00CA20CD">
        <w:t>всего</w:t>
      </w:r>
      <w:r w:rsidR="00B34524">
        <w:t xml:space="preserve"> </w:t>
      </w:r>
      <w:r w:rsidRPr="00CA20CD">
        <w:t>поддерживают</w:t>
      </w:r>
      <w:r w:rsidR="00B34524">
        <w:t xml:space="preserve"> </w:t>
      </w:r>
      <w:r w:rsidRPr="00CA20CD">
        <w:t>США</w:t>
      </w:r>
      <w:r w:rsidR="00B34524">
        <w:t xml:space="preserve"> </w:t>
      </w:r>
      <w:r w:rsidRPr="00CA20CD">
        <w:t>(замглавы</w:t>
      </w:r>
      <w:r w:rsidR="00B34524">
        <w:t xml:space="preserve"> </w:t>
      </w:r>
      <w:r w:rsidRPr="00CA20CD">
        <w:t>МИД</w:t>
      </w:r>
      <w:r w:rsidR="00B34524">
        <w:t xml:space="preserve"> </w:t>
      </w:r>
      <w:r w:rsidRPr="00CA20CD">
        <w:t>Польши</w:t>
      </w:r>
      <w:r w:rsidR="00B34524">
        <w:t xml:space="preserve"> </w:t>
      </w:r>
      <w:r w:rsidRPr="00CA20CD">
        <w:t>Анджей</w:t>
      </w:r>
      <w:r w:rsidR="00B34524">
        <w:t xml:space="preserve"> </w:t>
      </w:r>
      <w:r w:rsidRPr="00CA20CD">
        <w:t>Шейна</w:t>
      </w:r>
      <w:r w:rsidR="00B34524">
        <w:t xml:space="preserve"> </w:t>
      </w:r>
      <w:r w:rsidRPr="00CA20CD">
        <w:t>назвал</w:t>
      </w:r>
      <w:r w:rsidR="00B34524">
        <w:t xml:space="preserve"> </w:t>
      </w:r>
      <w:r w:rsidRPr="00CA20CD">
        <w:t>Байдена</w:t>
      </w:r>
      <w:r w:rsidR="00B34524">
        <w:t xml:space="preserve"> </w:t>
      </w:r>
      <w:r w:rsidR="00AF3E6C">
        <w:t>«</w:t>
      </w:r>
      <w:r w:rsidRPr="00CA20CD">
        <w:t>подарком</w:t>
      </w:r>
      <w:r w:rsidR="00B34524">
        <w:t xml:space="preserve"> </w:t>
      </w:r>
      <w:r w:rsidRPr="00CA20CD">
        <w:t>небес</w:t>
      </w:r>
      <w:r w:rsidR="00AF3E6C">
        <w:t>»</w:t>
      </w:r>
      <w:r w:rsidRPr="00CA20CD">
        <w:t>),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тому</w:t>
      </w:r>
      <w:r w:rsidR="00B34524">
        <w:t xml:space="preserve"> </w:t>
      </w:r>
      <w:r w:rsidRPr="00CA20CD">
        <w:t>же</w:t>
      </w:r>
      <w:r w:rsidR="00B34524">
        <w:t xml:space="preserve"> </w:t>
      </w:r>
      <w:r w:rsidRPr="00CA20CD">
        <w:t>аналитики</w:t>
      </w:r>
      <w:r w:rsidR="00B34524">
        <w:t xml:space="preserve"> </w:t>
      </w:r>
      <w:r w:rsidRPr="00CA20CD">
        <w:t>ОЭСР</w:t>
      </w:r>
      <w:r w:rsidR="00B34524">
        <w:t xml:space="preserve"> </w:t>
      </w:r>
      <w:r w:rsidRPr="00CA20CD">
        <w:t>отмечают,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люди</w:t>
      </w:r>
      <w:r w:rsidR="00B34524">
        <w:t xml:space="preserve"> </w:t>
      </w:r>
      <w:r w:rsidRPr="00CA20CD">
        <w:t>после</w:t>
      </w:r>
      <w:r w:rsidR="00B34524">
        <w:t xml:space="preserve"> </w:t>
      </w:r>
      <w:r w:rsidRPr="00CA20CD">
        <w:t>выхода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Pr="00CA20CD">
        <w:t>получают</w:t>
      </w:r>
      <w:r w:rsidR="00B34524">
        <w:t xml:space="preserve"> </w:t>
      </w:r>
      <w:r w:rsidRPr="00CA20CD">
        <w:t>61%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своей</w:t>
      </w:r>
      <w:r w:rsidR="00B34524">
        <w:t xml:space="preserve"> </w:t>
      </w:r>
      <w:r w:rsidRPr="00CA20CD">
        <w:t>зарплаты,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Польше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только</w:t>
      </w:r>
      <w:r w:rsidR="00B34524">
        <w:t xml:space="preserve"> </w:t>
      </w:r>
      <w:r w:rsidRPr="00CA20CD">
        <w:t>40%.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жизнь</w:t>
      </w:r>
      <w:r w:rsidR="00B34524">
        <w:t xml:space="preserve"> </w:t>
      </w:r>
      <w:r w:rsidRPr="00CA20CD">
        <w:t>наших</w:t>
      </w:r>
      <w:r w:rsidR="00B34524">
        <w:t xml:space="preserve"> </w:t>
      </w:r>
      <w:r w:rsidRPr="00CA20CD">
        <w:t>пенсионеров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этого</w:t>
      </w:r>
      <w:r w:rsidR="00B34524">
        <w:t xml:space="preserve"> </w:t>
      </w:r>
      <w:r w:rsidRPr="00CA20CD">
        <w:t>более</w:t>
      </w:r>
      <w:r w:rsidR="00B34524">
        <w:t xml:space="preserve"> </w:t>
      </w:r>
      <w:r w:rsidRPr="00CA20CD">
        <w:t>сытой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становится.</w:t>
      </w:r>
      <w:r w:rsidR="00B34524">
        <w:t xml:space="preserve"> </w:t>
      </w:r>
      <w:r w:rsidRPr="00CA20CD">
        <w:t>Почему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такого</w:t>
      </w:r>
      <w:r w:rsidR="00B34524">
        <w:t xml:space="preserve"> </w:t>
      </w:r>
      <w:r w:rsidRPr="00CA20CD">
        <w:t>роста</w:t>
      </w:r>
      <w:r w:rsidR="00B34524">
        <w:t xml:space="preserve"> </w:t>
      </w:r>
      <w:r w:rsidRPr="00CA20CD">
        <w:t>пенсий</w:t>
      </w:r>
      <w:r w:rsidR="00B34524">
        <w:t xml:space="preserve"> </w:t>
      </w:r>
      <w:r w:rsidRPr="00CA20CD">
        <w:t>пожилые</w:t>
      </w:r>
      <w:r w:rsidR="00B34524">
        <w:t xml:space="preserve"> </w:t>
      </w:r>
      <w:r w:rsidRPr="00CA20CD">
        <w:t>россияне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могут</w:t>
      </w:r>
      <w:r w:rsidR="00B34524">
        <w:t xml:space="preserve"> </w:t>
      </w:r>
      <w:r w:rsidRPr="00CA20CD">
        <w:t>дождаться</w:t>
      </w:r>
      <w:r w:rsidR="00B34524">
        <w:t xml:space="preserve"> </w:t>
      </w:r>
      <w:r w:rsidRPr="00CA20CD">
        <w:t>роста</w:t>
      </w:r>
      <w:r w:rsidR="00B34524">
        <w:t xml:space="preserve"> </w:t>
      </w:r>
      <w:r w:rsidRPr="00CA20CD">
        <w:t>уровня</w:t>
      </w:r>
      <w:r w:rsidR="00B34524">
        <w:t xml:space="preserve"> </w:t>
      </w:r>
      <w:r w:rsidRPr="00CA20CD">
        <w:t>жизни?</w:t>
      </w:r>
    </w:p>
    <w:p w:rsidR="00B12CAD" w:rsidRPr="00CA20CD" w:rsidRDefault="006E01CB" w:rsidP="00B12CAD">
      <w:r w:rsidRPr="00CA20CD">
        <w:t>СКОЛЬКО</w:t>
      </w:r>
      <w:r w:rsidR="00B34524">
        <w:t xml:space="preserve"> </w:t>
      </w:r>
      <w:r w:rsidRPr="00CA20CD">
        <w:t>ПОЛУЧАЮТ</w:t>
      </w:r>
      <w:r w:rsidR="00B34524">
        <w:t xml:space="preserve"> </w:t>
      </w:r>
      <w:r w:rsidRPr="00CA20CD">
        <w:t>ПЕНСИОНЕРЫ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АМЕРИКЕ</w:t>
      </w:r>
    </w:p>
    <w:p w:rsidR="00B12CAD" w:rsidRPr="00CA20CD" w:rsidRDefault="00B12CAD" w:rsidP="00B12CAD">
      <w:r w:rsidRPr="00CA20CD">
        <w:t>Рейтинг</w:t>
      </w:r>
      <w:r w:rsidR="00B34524">
        <w:t xml:space="preserve"> </w:t>
      </w:r>
      <w:r w:rsidRPr="00CA20CD">
        <w:t>ОЭСР</w:t>
      </w:r>
      <w:r w:rsidR="00B34524">
        <w:t xml:space="preserve"> </w:t>
      </w:r>
      <w:r w:rsidRPr="00CA20CD">
        <w:t>совершенно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затрагивает</w:t>
      </w:r>
      <w:r w:rsidR="00B34524">
        <w:t xml:space="preserve"> </w:t>
      </w:r>
      <w:r w:rsidRPr="00CA20CD">
        <w:t>размер</w:t>
      </w:r>
      <w:r w:rsidR="00B34524">
        <w:t xml:space="preserve"> </w:t>
      </w:r>
      <w:r w:rsidRPr="00CA20CD">
        <w:t>пенсий.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данным</w:t>
      </w:r>
      <w:r w:rsidR="00B34524">
        <w:t xml:space="preserve"> </w:t>
      </w:r>
      <w:r w:rsidRPr="00CA20CD">
        <w:t>Росстата,</w:t>
      </w:r>
      <w:r w:rsidR="00B34524">
        <w:t xml:space="preserve"> </w:t>
      </w:r>
      <w:r w:rsidRPr="00CA20CD">
        <w:t>средняя</w:t>
      </w:r>
      <w:r w:rsidR="00B34524">
        <w:t xml:space="preserve"> </w:t>
      </w:r>
      <w:r w:rsidRPr="00CA20CD">
        <w:t>пенсия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состоянию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1</w:t>
      </w:r>
      <w:r w:rsidR="00B34524">
        <w:t xml:space="preserve"> </w:t>
      </w:r>
      <w:r w:rsidRPr="00CA20CD">
        <w:t>января</w:t>
      </w:r>
      <w:r w:rsidR="00B34524">
        <w:t xml:space="preserve"> </w:t>
      </w:r>
      <w:r w:rsidRPr="00CA20CD">
        <w:t>2023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(более</w:t>
      </w:r>
      <w:r w:rsidR="00B34524">
        <w:t xml:space="preserve"> </w:t>
      </w:r>
      <w:r w:rsidRPr="00CA20CD">
        <w:t>свежей</w:t>
      </w:r>
      <w:r w:rsidR="00B34524">
        <w:t xml:space="preserve"> </w:t>
      </w:r>
      <w:r w:rsidRPr="00CA20CD">
        <w:t>информации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публичном</w:t>
      </w:r>
      <w:r w:rsidR="00B34524">
        <w:t xml:space="preserve"> </w:t>
      </w:r>
      <w:r w:rsidRPr="00CA20CD">
        <w:t>доступе</w:t>
      </w:r>
      <w:r w:rsidR="00B34524">
        <w:t xml:space="preserve"> </w:t>
      </w:r>
      <w:r w:rsidRPr="00CA20CD">
        <w:t>нет)</w:t>
      </w:r>
      <w:r w:rsidR="00B34524">
        <w:t xml:space="preserve"> </w:t>
      </w:r>
      <w:r w:rsidRPr="00CA20CD">
        <w:t>составила</w:t>
      </w:r>
      <w:r w:rsidR="00B34524">
        <w:t xml:space="preserve"> </w:t>
      </w:r>
      <w:r w:rsidRPr="00CA20CD">
        <w:t>19322,2</w:t>
      </w:r>
      <w:r w:rsidR="00B34524">
        <w:t xml:space="preserve"> </w:t>
      </w:r>
      <w:r w:rsidRPr="00CA20CD">
        <w:t>рубля.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этом</w:t>
      </w:r>
      <w:r w:rsidR="00B34524">
        <w:t xml:space="preserve"> </w:t>
      </w:r>
      <w:r w:rsidRPr="00CA20CD">
        <w:t>больше</w:t>
      </w:r>
      <w:r w:rsidR="00B34524">
        <w:t xml:space="preserve"> </w:t>
      </w:r>
      <w:r w:rsidRPr="00CA20CD">
        <w:t>всех</w:t>
      </w:r>
      <w:r w:rsidR="00B34524">
        <w:t xml:space="preserve"> </w:t>
      </w:r>
      <w:r w:rsidRPr="00CA20CD">
        <w:t>получают</w:t>
      </w:r>
      <w:r w:rsidR="00B34524">
        <w:t xml:space="preserve"> </w:t>
      </w:r>
      <w:r w:rsidRPr="00CA20CD">
        <w:t>федеральные</w:t>
      </w:r>
      <w:r w:rsidR="00B34524">
        <w:t xml:space="preserve"> </w:t>
      </w:r>
      <w:r w:rsidRPr="00CA20CD">
        <w:t>государственные</w:t>
      </w:r>
      <w:r w:rsidR="00B34524">
        <w:t xml:space="preserve"> </w:t>
      </w:r>
      <w:r w:rsidRPr="00CA20CD">
        <w:t>гражданские</w:t>
      </w:r>
      <w:r w:rsidR="00B34524">
        <w:t xml:space="preserve"> </w:t>
      </w:r>
      <w:r w:rsidRPr="00CA20CD">
        <w:t>служащие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32247,5</w:t>
      </w:r>
      <w:r w:rsidR="00B34524">
        <w:t xml:space="preserve"> </w:t>
      </w:r>
      <w:r w:rsidRPr="00CA20CD">
        <w:t>рублей.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таких</w:t>
      </w:r>
      <w:r w:rsidR="00B34524">
        <w:t xml:space="preserve"> </w:t>
      </w:r>
      <w:r w:rsidRPr="00CA20CD">
        <w:t>людей</w:t>
      </w:r>
      <w:r w:rsidR="00B34524">
        <w:t xml:space="preserve"> </w:t>
      </w:r>
      <w:r w:rsidRPr="00CA20CD">
        <w:t>мало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только</w:t>
      </w:r>
      <w:r w:rsidR="00B34524">
        <w:t xml:space="preserve"> </w:t>
      </w:r>
      <w:r w:rsidRPr="00CA20CD">
        <w:t>79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человек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всю</w:t>
      </w:r>
      <w:r w:rsidR="00B34524">
        <w:t xml:space="preserve"> </w:t>
      </w:r>
      <w:r w:rsidRPr="00CA20CD">
        <w:t>страну.</w:t>
      </w:r>
      <w:r w:rsidR="00B34524">
        <w:t xml:space="preserve"> </w:t>
      </w:r>
      <w:r w:rsidRPr="00CA20CD">
        <w:t>Обычные</w:t>
      </w:r>
      <w:r w:rsidR="00B34524">
        <w:t xml:space="preserve"> </w:t>
      </w:r>
      <w:r w:rsidRPr="00CA20CD">
        <w:t>люди</w:t>
      </w:r>
      <w:r w:rsidR="00B34524">
        <w:t xml:space="preserve"> </w:t>
      </w:r>
      <w:r w:rsidRPr="00CA20CD">
        <w:t>(34,27</w:t>
      </w:r>
      <w:r w:rsidR="00B34524">
        <w:t xml:space="preserve"> </w:t>
      </w:r>
      <w:r w:rsidRPr="00CA20CD">
        <w:t>млн</w:t>
      </w:r>
      <w:r w:rsidR="00B34524">
        <w:t xml:space="preserve"> </w:t>
      </w:r>
      <w:r w:rsidRPr="00CA20CD">
        <w:t>человек)</w:t>
      </w:r>
      <w:r w:rsidR="00B34524">
        <w:t xml:space="preserve"> </w:t>
      </w:r>
      <w:r w:rsidRPr="00CA20CD">
        <w:t>получают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старости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размере</w:t>
      </w:r>
      <w:r w:rsidR="00B34524">
        <w:t xml:space="preserve"> </w:t>
      </w:r>
      <w:r w:rsidRPr="00CA20CD">
        <w:t>20678,5</w:t>
      </w:r>
      <w:r w:rsidR="00B34524">
        <w:t xml:space="preserve"> </w:t>
      </w:r>
      <w:r w:rsidRPr="00CA20CD">
        <w:t>рублей.</w:t>
      </w:r>
      <w:r w:rsidR="00B34524">
        <w:t xml:space="preserve"> </w:t>
      </w:r>
      <w:r w:rsidRPr="00CA20CD">
        <w:t>Прочие</w:t>
      </w:r>
      <w:r w:rsidR="00B34524">
        <w:t xml:space="preserve"> </w:t>
      </w:r>
      <w:r w:rsidRPr="00CA20CD">
        <w:t>виды</w:t>
      </w:r>
      <w:r w:rsidR="00B34524">
        <w:t xml:space="preserve"> </w:t>
      </w:r>
      <w:r w:rsidRPr="00CA20CD">
        <w:t>пенсий</w:t>
      </w:r>
      <w:r w:rsidR="00B34524">
        <w:t xml:space="preserve"> </w:t>
      </w:r>
      <w:r w:rsidRPr="00CA20CD">
        <w:t>ещ</w:t>
      </w:r>
      <w:r w:rsidR="00AF3E6C">
        <w:t>е</w:t>
      </w:r>
      <w:r w:rsidR="00B34524">
        <w:t xml:space="preserve"> </w:t>
      </w:r>
      <w:r w:rsidRPr="00CA20CD">
        <w:t>меньше.</w:t>
      </w:r>
      <w:r w:rsidR="00B34524">
        <w:t xml:space="preserve"> </w:t>
      </w:r>
      <w:r w:rsidRPr="00CA20CD">
        <w:t>Так,</w:t>
      </w:r>
      <w:r w:rsidR="00B34524">
        <w:t xml:space="preserve"> </w:t>
      </w:r>
      <w:r w:rsidRPr="00CA20CD">
        <w:t>например,</w:t>
      </w:r>
      <w:r w:rsidR="00B34524">
        <w:t xml:space="preserve"> </w:t>
      </w:r>
      <w:r w:rsidRPr="00CA20CD">
        <w:t>пенсия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инвалидности</w:t>
      </w:r>
      <w:r w:rsidR="00B34524">
        <w:t xml:space="preserve"> </w:t>
      </w:r>
      <w:r w:rsidRPr="00CA20CD">
        <w:t>составляет</w:t>
      </w:r>
      <w:r w:rsidR="00B34524">
        <w:t xml:space="preserve"> </w:t>
      </w:r>
      <w:r w:rsidRPr="00CA20CD">
        <w:t>12539,5</w:t>
      </w:r>
      <w:r w:rsidR="00B34524">
        <w:t xml:space="preserve"> </w:t>
      </w:r>
      <w:r w:rsidRPr="00CA20CD">
        <w:t>рублей.</w:t>
      </w:r>
    </w:p>
    <w:p w:rsidR="00B12CAD" w:rsidRPr="00CA20CD" w:rsidRDefault="00B12CAD" w:rsidP="00B12CAD">
      <w:r w:rsidRPr="00CA20CD">
        <w:t>Если</w:t>
      </w:r>
      <w:r w:rsidR="00B34524">
        <w:t xml:space="preserve"> </w:t>
      </w:r>
      <w:r w:rsidRPr="00CA20CD">
        <w:t>пересчитать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старости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доллары,</w:t>
      </w:r>
      <w:r w:rsidR="00B34524">
        <w:t xml:space="preserve"> </w:t>
      </w:r>
      <w:r w:rsidRPr="00CA20CD">
        <w:t>то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курсу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1</w:t>
      </w:r>
      <w:r w:rsidR="00B34524">
        <w:t xml:space="preserve"> </w:t>
      </w:r>
      <w:r w:rsidRPr="00CA20CD">
        <w:t>января</w:t>
      </w:r>
      <w:r w:rsidR="00B34524">
        <w:t xml:space="preserve"> </w:t>
      </w:r>
      <w:r w:rsidRPr="00CA20CD">
        <w:t>2023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получается</w:t>
      </w:r>
      <w:r w:rsidR="00B34524">
        <w:t xml:space="preserve"> </w:t>
      </w:r>
      <w:r w:rsidRPr="00CA20CD">
        <w:t>294</w:t>
      </w:r>
      <w:r w:rsidR="00B34524">
        <w:t xml:space="preserve"> </w:t>
      </w:r>
      <w:r w:rsidRPr="00CA20CD">
        <w:t>доллара.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концу</w:t>
      </w:r>
      <w:r w:rsidR="00B34524">
        <w:t xml:space="preserve"> </w:t>
      </w:r>
      <w:r w:rsidRPr="00CA20CD">
        <w:t>2023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пенсия</w:t>
      </w:r>
      <w:r w:rsidR="00B34524">
        <w:t xml:space="preserve"> </w:t>
      </w:r>
      <w:r w:rsidRPr="00CA20CD">
        <w:t>российского</w:t>
      </w:r>
      <w:r w:rsidR="00B34524">
        <w:t xml:space="preserve"> </w:t>
      </w:r>
      <w:r w:rsidRPr="00CA20CD">
        <w:t>пенсионера</w:t>
      </w:r>
      <w:r w:rsidR="00B34524">
        <w:t xml:space="preserve"> </w:t>
      </w:r>
      <w:r w:rsidRPr="00CA20CD">
        <w:t>составляла</w:t>
      </w:r>
      <w:r w:rsidR="00B34524">
        <w:t xml:space="preserve"> </w:t>
      </w:r>
      <w:r w:rsidRPr="00CA20CD">
        <w:t>230,5</w:t>
      </w:r>
      <w:r w:rsidR="00B34524">
        <w:t xml:space="preserve"> </w:t>
      </w:r>
      <w:r w:rsidRPr="00CA20CD">
        <w:t>долларов.</w:t>
      </w:r>
      <w:r w:rsidR="00B34524">
        <w:t xml:space="preserve"> </w:t>
      </w:r>
      <w:r w:rsidRPr="00CA20CD">
        <w:t>Поскольку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старости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индексируются</w:t>
      </w:r>
      <w:r w:rsidR="00B34524">
        <w:t xml:space="preserve"> </w:t>
      </w:r>
      <w:r w:rsidRPr="00CA20CD">
        <w:t>1</w:t>
      </w:r>
      <w:r w:rsidR="00B34524">
        <w:t xml:space="preserve"> </w:t>
      </w:r>
      <w:r w:rsidRPr="00CA20CD">
        <w:t>января,</w:t>
      </w:r>
      <w:r w:rsidR="00B34524">
        <w:t xml:space="preserve"> </w:t>
      </w:r>
      <w:r w:rsidRPr="00CA20CD">
        <w:t>то</w:t>
      </w:r>
      <w:r w:rsidR="00B34524">
        <w:t xml:space="preserve"> </w:t>
      </w:r>
      <w:r w:rsidRPr="00CA20CD">
        <w:t>будем</w:t>
      </w:r>
      <w:r w:rsidR="00B34524">
        <w:t xml:space="preserve"> </w:t>
      </w:r>
      <w:r w:rsidRPr="00CA20CD">
        <w:t>считать,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ОЭСР,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Росстат</w:t>
      </w:r>
      <w:r w:rsidR="00B34524">
        <w:t xml:space="preserve"> </w:t>
      </w:r>
      <w:r w:rsidRPr="00CA20CD">
        <w:t>указывает</w:t>
      </w:r>
      <w:r w:rsidR="00B34524">
        <w:t xml:space="preserve"> </w:t>
      </w:r>
      <w:r w:rsidRPr="00CA20CD">
        <w:t>актуальные</w:t>
      </w:r>
      <w:r w:rsidR="00B34524">
        <w:t xml:space="preserve"> </w:t>
      </w:r>
      <w:r w:rsidRPr="00CA20CD">
        <w:t>данные.</w:t>
      </w:r>
    </w:p>
    <w:p w:rsidR="00B12CAD" w:rsidRPr="00CA20CD" w:rsidRDefault="00B12CAD" w:rsidP="00B12CAD">
      <w:r w:rsidRPr="00CA20CD">
        <w:t>В</w:t>
      </w:r>
      <w:r w:rsidR="00B34524">
        <w:t xml:space="preserve"> </w:t>
      </w:r>
      <w:r w:rsidRPr="00CA20CD">
        <w:t>США,</w:t>
      </w:r>
      <w:r w:rsidR="00B34524">
        <w:t xml:space="preserve"> </w:t>
      </w:r>
      <w:r w:rsidRPr="00CA20CD">
        <w:t>которые</w:t>
      </w:r>
      <w:r w:rsidR="00B34524">
        <w:t xml:space="preserve"> </w:t>
      </w:r>
      <w:r w:rsidRPr="00CA20CD">
        <w:t>отстают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этом</w:t>
      </w:r>
      <w:r w:rsidR="00B34524">
        <w:t xml:space="preserve"> </w:t>
      </w:r>
      <w:r w:rsidRPr="00CA20CD">
        <w:t>рейтинге,</w:t>
      </w:r>
      <w:r w:rsidR="00B34524">
        <w:t xml:space="preserve"> </w:t>
      </w:r>
      <w:r w:rsidRPr="00CA20CD">
        <w:t>тоже</w:t>
      </w:r>
      <w:r w:rsidR="00B34524">
        <w:t xml:space="preserve"> </w:t>
      </w:r>
      <w:r w:rsidRPr="00CA20CD">
        <w:t>есть</w:t>
      </w:r>
      <w:r w:rsidR="00B34524">
        <w:t xml:space="preserve"> </w:t>
      </w:r>
      <w:r w:rsidRPr="00CA20CD">
        <w:t>государственное</w:t>
      </w:r>
      <w:r w:rsidR="00B34524">
        <w:t xml:space="preserve"> </w:t>
      </w:r>
      <w:r w:rsidRPr="00CA20CD">
        <w:t>пенсионное</w:t>
      </w:r>
      <w:r w:rsidR="00B34524">
        <w:t xml:space="preserve"> </w:t>
      </w:r>
      <w:r w:rsidRPr="00CA20CD">
        <w:t>обеспечение.</w:t>
      </w:r>
      <w:r w:rsidR="00B34524">
        <w:t xml:space="preserve"> </w:t>
      </w:r>
      <w:r w:rsidRPr="00CA20CD">
        <w:t>Чтобы</w:t>
      </w:r>
      <w:r w:rsidR="00B34524">
        <w:t xml:space="preserve"> </w:t>
      </w:r>
      <w:r w:rsidRPr="00CA20CD">
        <w:t>претендовать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пенсию,</w:t>
      </w:r>
      <w:r w:rsidR="00B34524">
        <w:t xml:space="preserve"> </w:t>
      </w:r>
      <w:r w:rsidRPr="00CA20CD">
        <w:t>надо</w:t>
      </w:r>
      <w:r w:rsidR="00B34524">
        <w:t xml:space="preserve"> </w:t>
      </w:r>
      <w:r w:rsidRPr="00CA20CD">
        <w:t>проработать</w:t>
      </w:r>
      <w:r w:rsidR="00B34524">
        <w:t xml:space="preserve"> </w:t>
      </w:r>
      <w:r w:rsidRPr="00CA20CD">
        <w:t>минимум</w:t>
      </w:r>
      <w:r w:rsidR="00B34524">
        <w:t xml:space="preserve"> </w:t>
      </w:r>
      <w:r w:rsidRPr="00CA20CD">
        <w:t>10</w:t>
      </w:r>
      <w:r w:rsidR="00B34524">
        <w:t xml:space="preserve"> </w:t>
      </w:r>
      <w:r w:rsidRPr="00CA20CD">
        <w:t>лет.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столько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отработал,</w:t>
      </w:r>
      <w:r w:rsidR="00B34524">
        <w:t xml:space="preserve"> </w:t>
      </w:r>
      <w:r w:rsidRPr="00CA20CD">
        <w:t>то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претендовать</w:t>
      </w:r>
      <w:r w:rsidR="00B34524">
        <w:t xml:space="preserve"> </w:t>
      </w:r>
      <w:r w:rsidRPr="00CA20CD">
        <w:t>лишь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скромную</w:t>
      </w:r>
      <w:r w:rsidR="00B34524">
        <w:t xml:space="preserve"> </w:t>
      </w:r>
      <w:r w:rsidRPr="00CA20CD">
        <w:t>поддержку</w:t>
      </w:r>
      <w:r w:rsidR="00B34524">
        <w:t xml:space="preserve"> </w:t>
      </w:r>
      <w:r w:rsidRPr="00CA20CD">
        <w:t>малоимущих.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выйти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67</w:t>
      </w:r>
      <w:r w:rsidR="00B34524">
        <w:t xml:space="preserve"> </w:t>
      </w:r>
      <w:r w:rsidRPr="00CA20CD">
        <w:t>лет.</w:t>
      </w:r>
      <w:r w:rsidR="00B34524">
        <w:t xml:space="preserve"> </w:t>
      </w:r>
      <w:r w:rsidRPr="00CA20CD">
        <w:t>Часть</w:t>
      </w:r>
      <w:r w:rsidR="00B34524">
        <w:t xml:space="preserve"> </w:t>
      </w:r>
      <w:r w:rsidRPr="00CA20CD">
        <w:t>отчислений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перевести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негосударственный</w:t>
      </w:r>
      <w:r w:rsidR="00B34524">
        <w:t xml:space="preserve"> </w:t>
      </w:r>
      <w:r w:rsidRPr="00CA20CD">
        <w:t>пенсионный</w:t>
      </w:r>
      <w:r w:rsidR="00B34524">
        <w:t xml:space="preserve"> </w:t>
      </w:r>
      <w:r w:rsidRPr="00CA20CD">
        <w:t>фонд,</w:t>
      </w:r>
      <w:r w:rsidR="00B34524">
        <w:t xml:space="preserve"> </w:t>
      </w:r>
      <w:r w:rsidRPr="00CA20CD">
        <w:t>чтобы</w:t>
      </w:r>
      <w:r w:rsidR="00B34524">
        <w:t xml:space="preserve"> </w:t>
      </w:r>
      <w:r w:rsidRPr="00CA20CD">
        <w:t>получать</w:t>
      </w:r>
      <w:r w:rsidR="00B34524">
        <w:t xml:space="preserve"> </w:t>
      </w:r>
      <w:r w:rsidRPr="00CA20CD">
        <w:t>дополнительный</w:t>
      </w:r>
      <w:r w:rsidR="00B34524">
        <w:t xml:space="preserve"> </w:t>
      </w:r>
      <w:r w:rsidRPr="00CA20CD">
        <w:t>процентный</w:t>
      </w:r>
      <w:r w:rsidR="00B34524">
        <w:t xml:space="preserve"> </w:t>
      </w:r>
      <w:r w:rsidRPr="00CA20CD">
        <w:t>доход.</w:t>
      </w:r>
    </w:p>
    <w:p w:rsidR="00B12CAD" w:rsidRPr="00CA20CD" w:rsidRDefault="00B12CAD" w:rsidP="00B12CAD">
      <w:r w:rsidRPr="00CA20CD">
        <w:t>Минимальная</w:t>
      </w:r>
      <w:r w:rsidR="00B34524">
        <w:t xml:space="preserve"> </w:t>
      </w:r>
      <w:r w:rsidRPr="00CA20CD">
        <w:t>пенсия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старости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США</w:t>
      </w:r>
      <w:r w:rsidR="00B34524">
        <w:t xml:space="preserve"> </w:t>
      </w:r>
      <w:r w:rsidRPr="00CA20CD">
        <w:t>составляет</w:t>
      </w:r>
      <w:r w:rsidR="00B34524">
        <w:t xml:space="preserve"> </w:t>
      </w:r>
      <w:r w:rsidRPr="00CA20CD">
        <w:t>800</w:t>
      </w:r>
      <w:r w:rsidR="00B34524">
        <w:t xml:space="preserve"> </w:t>
      </w:r>
      <w:r w:rsidRPr="00CA20CD">
        <w:t>долларов,</w:t>
      </w:r>
      <w:r w:rsidR="00B34524">
        <w:t xml:space="preserve"> </w:t>
      </w:r>
      <w:r w:rsidRPr="00CA20CD">
        <w:t>семейные</w:t>
      </w:r>
      <w:r w:rsidR="00B34524">
        <w:t xml:space="preserve"> </w:t>
      </w:r>
      <w:r w:rsidRPr="00CA20CD">
        <w:t>пары</w:t>
      </w:r>
      <w:r w:rsidR="00B34524">
        <w:t xml:space="preserve"> </w:t>
      </w:r>
      <w:r w:rsidRPr="00CA20CD">
        <w:t>получают</w:t>
      </w:r>
      <w:r w:rsidR="00B34524">
        <w:t xml:space="preserve"> </w:t>
      </w:r>
      <w:r w:rsidRPr="00CA20CD">
        <w:t>минимум</w:t>
      </w:r>
      <w:r w:rsidR="00B34524">
        <w:t xml:space="preserve"> </w:t>
      </w:r>
      <w:r w:rsidRPr="00CA20CD">
        <w:t>1200</w:t>
      </w:r>
      <w:r w:rsidR="00B34524">
        <w:t xml:space="preserve"> </w:t>
      </w:r>
      <w:r w:rsidRPr="00CA20CD">
        <w:t>долларов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двоих.</w:t>
      </w:r>
      <w:r w:rsidR="00B34524">
        <w:t xml:space="preserve"> </w:t>
      </w:r>
      <w:r w:rsidRPr="00CA20CD">
        <w:t>Максимальный</w:t>
      </w:r>
      <w:r w:rsidR="00B34524">
        <w:t xml:space="preserve"> </w:t>
      </w:r>
      <w:r w:rsidRPr="00CA20CD">
        <w:t>размер</w:t>
      </w:r>
      <w:r w:rsidR="00B34524">
        <w:t xml:space="preserve"> </w:t>
      </w:r>
      <w:r w:rsidRPr="00CA20CD">
        <w:t>американской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1800</w:t>
      </w:r>
      <w:r w:rsidR="00B34524">
        <w:t xml:space="preserve"> </w:t>
      </w:r>
      <w:r w:rsidRPr="00CA20CD">
        <w:t>долларов.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среднем</w:t>
      </w:r>
      <w:r w:rsidR="00B34524">
        <w:t xml:space="preserve"> </w:t>
      </w:r>
      <w:r w:rsidRPr="00CA20CD">
        <w:t>выходит</w:t>
      </w:r>
      <w:r w:rsidR="00B34524">
        <w:t xml:space="preserve"> </w:t>
      </w:r>
      <w:r w:rsidRPr="00CA20CD">
        <w:t>1503</w:t>
      </w:r>
      <w:r w:rsidR="00B34524">
        <w:t xml:space="preserve"> </w:t>
      </w:r>
      <w:r w:rsidRPr="00CA20CD">
        <w:t>доллара</w:t>
      </w:r>
      <w:r w:rsidR="00B34524">
        <w:t xml:space="preserve"> </w:t>
      </w:r>
      <w:r w:rsidRPr="00CA20CD">
        <w:t>(в</w:t>
      </w:r>
      <w:r w:rsidR="00B34524">
        <w:t xml:space="preserve"> </w:t>
      </w:r>
      <w:r w:rsidRPr="00CA20CD">
        <w:t>6,5</w:t>
      </w:r>
      <w:r w:rsidR="00B34524">
        <w:t xml:space="preserve"> </w:t>
      </w:r>
      <w:r w:rsidRPr="00CA20CD">
        <w:t>раз</w:t>
      </w:r>
      <w:r w:rsidR="00B34524">
        <w:t xml:space="preserve"> </w:t>
      </w:r>
      <w:r w:rsidRPr="00CA20CD">
        <w:t>больше,</w:t>
      </w:r>
      <w:r w:rsidR="00B34524">
        <w:t xml:space="preserve"> </w:t>
      </w:r>
      <w:r w:rsidRPr="00CA20CD">
        <w:t>чем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lastRenderedPageBreak/>
        <w:t>России).</w:t>
      </w:r>
      <w:r w:rsidR="00B34524">
        <w:t xml:space="preserve"> </w:t>
      </w:r>
      <w:r w:rsidRPr="00CA20CD">
        <w:t>Плюс</w:t>
      </w:r>
      <w:r w:rsidR="00B34524">
        <w:t xml:space="preserve"> </w:t>
      </w:r>
      <w:r w:rsidRPr="00CA20CD">
        <w:t>пожилые</w:t>
      </w:r>
      <w:r w:rsidR="00B34524">
        <w:t xml:space="preserve"> </w:t>
      </w:r>
      <w:r w:rsidRPr="00CA20CD">
        <w:t>люди</w:t>
      </w:r>
      <w:r w:rsidR="00B34524">
        <w:t xml:space="preserve"> </w:t>
      </w:r>
      <w:r w:rsidRPr="00CA20CD">
        <w:t>могут</w:t>
      </w:r>
      <w:r w:rsidR="00B34524">
        <w:t xml:space="preserve"> </w:t>
      </w:r>
      <w:r w:rsidRPr="00CA20CD">
        <w:t>рассчитывать</w:t>
      </w:r>
      <w:r w:rsidR="00B34524">
        <w:t xml:space="preserve"> </w:t>
      </w:r>
      <w:r w:rsidRPr="00CA20CD">
        <w:t>ещ</w:t>
      </w:r>
      <w:r w:rsidR="00AF3E6C">
        <w:t>е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помощь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оплате</w:t>
      </w:r>
      <w:r w:rsidR="00B34524">
        <w:t xml:space="preserve"> </w:t>
      </w:r>
      <w:r w:rsidRPr="00CA20CD">
        <w:t>питания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коммунальных</w:t>
      </w:r>
      <w:r w:rsidR="00B34524">
        <w:t xml:space="preserve"> </w:t>
      </w:r>
      <w:r w:rsidRPr="00CA20CD">
        <w:t>услуг.</w:t>
      </w:r>
    </w:p>
    <w:p w:rsidR="00B12CAD" w:rsidRPr="00CA20CD" w:rsidRDefault="00B12CAD" w:rsidP="00B12CAD">
      <w:r w:rsidRPr="00CA20CD">
        <w:t>Такими</w:t>
      </w:r>
      <w:r w:rsidR="00B34524">
        <w:t xml:space="preserve"> </w:t>
      </w:r>
      <w:r w:rsidRPr="00CA20CD">
        <w:t>темпами</w:t>
      </w:r>
      <w:r w:rsidR="00B34524">
        <w:t xml:space="preserve"> </w:t>
      </w:r>
      <w:r w:rsidRPr="00CA20CD">
        <w:t>догнать</w:t>
      </w:r>
      <w:r w:rsidR="00B34524">
        <w:t xml:space="preserve"> </w:t>
      </w:r>
      <w:r w:rsidRPr="00CA20CD">
        <w:t>США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размеру</w:t>
      </w:r>
      <w:r w:rsidR="00B34524">
        <w:t xml:space="preserve"> </w:t>
      </w:r>
      <w:r w:rsidRPr="00CA20CD">
        <w:t>пенсионного</w:t>
      </w:r>
      <w:r w:rsidR="00B34524">
        <w:t xml:space="preserve"> </w:t>
      </w:r>
      <w:r w:rsidRPr="00CA20CD">
        <w:t>обеспечения</w:t>
      </w:r>
      <w:r w:rsidR="00B34524">
        <w:t xml:space="preserve"> </w:t>
      </w:r>
      <w:r w:rsidRPr="00CA20CD">
        <w:t>практически</w:t>
      </w:r>
      <w:r w:rsidR="00B34524">
        <w:t xml:space="preserve"> </w:t>
      </w:r>
      <w:r w:rsidRPr="00CA20CD">
        <w:t>невозможно.</w:t>
      </w:r>
      <w:r w:rsidR="00B34524">
        <w:t xml:space="preserve"> </w:t>
      </w:r>
      <w:r w:rsidRPr="00CA20CD">
        <w:t>Даже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Польши,</w:t>
      </w:r>
      <w:r w:rsidR="00B34524">
        <w:t xml:space="preserve"> </w:t>
      </w:r>
      <w:r w:rsidRPr="00CA20CD">
        <w:t>которая</w:t>
      </w:r>
      <w:r w:rsidR="00B34524">
        <w:t xml:space="preserve"> </w:t>
      </w:r>
      <w:r w:rsidRPr="00CA20CD">
        <w:t>катится</w:t>
      </w:r>
      <w:r w:rsidR="00B34524">
        <w:t xml:space="preserve"> </w:t>
      </w:r>
      <w:r w:rsidRPr="00CA20CD">
        <w:t>вниз,</w:t>
      </w:r>
      <w:r w:rsidR="00B34524">
        <w:t xml:space="preserve"> </w:t>
      </w:r>
      <w:r w:rsidRPr="00CA20CD">
        <w:t>нам</w:t>
      </w:r>
      <w:r w:rsidR="00B34524">
        <w:t xml:space="preserve"> </w:t>
      </w:r>
      <w:r w:rsidRPr="00CA20CD">
        <w:t>ещ</w:t>
      </w:r>
      <w:r w:rsidR="00AF3E6C">
        <w:t>е</w:t>
      </w:r>
      <w:r w:rsidR="00B34524">
        <w:t xml:space="preserve"> </w:t>
      </w:r>
      <w:r w:rsidRPr="00CA20CD">
        <w:t>расти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расти</w:t>
      </w:r>
      <w:r w:rsidR="00B34524">
        <w:t xml:space="preserve"> </w:t>
      </w:r>
      <w:r w:rsidRPr="00CA20CD">
        <w:t>десятилетиями.</w:t>
      </w:r>
      <w:r w:rsidR="00B34524">
        <w:t xml:space="preserve"> </w:t>
      </w:r>
      <w:r w:rsidRPr="00CA20CD">
        <w:t>Минимальная</w:t>
      </w:r>
      <w:r w:rsidR="00B34524">
        <w:t xml:space="preserve"> </w:t>
      </w:r>
      <w:r w:rsidRPr="00CA20CD">
        <w:t>пенсия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Польше</w:t>
      </w:r>
      <w:r w:rsidR="00B34524">
        <w:t xml:space="preserve"> </w:t>
      </w:r>
      <w:r w:rsidRPr="00CA20CD">
        <w:t>составляет</w:t>
      </w:r>
      <w:r w:rsidR="00B34524">
        <w:t xml:space="preserve"> </w:t>
      </w:r>
      <w:r w:rsidRPr="00CA20CD">
        <w:t>1445,45</w:t>
      </w:r>
      <w:r w:rsidR="00B34524">
        <w:t xml:space="preserve"> </w:t>
      </w:r>
      <w:r w:rsidRPr="00CA20CD">
        <w:t>злотых,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руки</w:t>
      </w:r>
      <w:r w:rsidR="00B34524">
        <w:t xml:space="preserve"> </w:t>
      </w:r>
      <w:r w:rsidRPr="00CA20CD">
        <w:t>выходит</w:t>
      </w:r>
      <w:r w:rsidR="00B34524">
        <w:t xml:space="preserve"> </w:t>
      </w:r>
      <w:r w:rsidRPr="00CA20CD">
        <w:t>1200</w:t>
      </w:r>
      <w:r w:rsidR="00B34524">
        <w:t xml:space="preserve"> </w:t>
      </w:r>
      <w:r w:rsidRPr="00CA20CD">
        <w:t>злотых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252</w:t>
      </w:r>
      <w:r w:rsidR="00B34524">
        <w:t xml:space="preserve"> </w:t>
      </w:r>
      <w:r w:rsidRPr="00CA20CD">
        <w:t>евро.</w:t>
      </w:r>
      <w:r w:rsidR="00B34524">
        <w:t xml:space="preserve"> </w:t>
      </w:r>
      <w:r w:rsidRPr="00CA20CD">
        <w:t>Средняя</w:t>
      </w:r>
      <w:r w:rsidR="00B34524">
        <w:t xml:space="preserve"> </w:t>
      </w:r>
      <w:r w:rsidRPr="00CA20CD">
        <w:t>же</w:t>
      </w:r>
      <w:r w:rsidR="00B34524">
        <w:t xml:space="preserve"> </w:t>
      </w:r>
      <w:r w:rsidRPr="00CA20CD">
        <w:t>пенсия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2023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составляла</w:t>
      </w:r>
      <w:r w:rsidR="00B34524">
        <w:t xml:space="preserve"> </w:t>
      </w:r>
      <w:r w:rsidRPr="00CA20CD">
        <w:t>2630</w:t>
      </w:r>
      <w:r w:rsidR="00B34524">
        <w:t xml:space="preserve"> </w:t>
      </w:r>
      <w:r w:rsidRPr="00CA20CD">
        <w:t>злотых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560</w:t>
      </w:r>
      <w:r w:rsidR="00B34524">
        <w:t xml:space="preserve"> </w:t>
      </w:r>
      <w:r w:rsidRPr="00CA20CD">
        <w:t>евро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2,4</w:t>
      </w:r>
      <w:r w:rsidR="00B34524">
        <w:t xml:space="preserve"> </w:t>
      </w:r>
      <w:r w:rsidRPr="00CA20CD">
        <w:t>раза</w:t>
      </w:r>
      <w:r w:rsidR="00B34524">
        <w:t xml:space="preserve"> </w:t>
      </w:r>
      <w:r w:rsidRPr="00CA20CD">
        <w:t>больше,</w:t>
      </w:r>
      <w:r w:rsidR="00B34524">
        <w:t xml:space="preserve"> </w:t>
      </w:r>
      <w:r w:rsidRPr="00CA20CD">
        <w:t>чем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России.</w:t>
      </w:r>
    </w:p>
    <w:p w:rsidR="00B12CAD" w:rsidRPr="00CA20CD" w:rsidRDefault="006E01CB" w:rsidP="00B12CAD">
      <w:r w:rsidRPr="00CA20CD">
        <w:t>КАК</w:t>
      </w:r>
      <w:r w:rsidR="00B34524">
        <w:t xml:space="preserve"> </w:t>
      </w:r>
      <w:r w:rsidRPr="00CA20CD">
        <w:t>ПРАВИЛЬНО</w:t>
      </w:r>
      <w:r w:rsidR="00B34524">
        <w:t xml:space="preserve"> </w:t>
      </w:r>
      <w:r w:rsidRPr="00CA20CD">
        <w:t>ВЫБРАТЬ</w:t>
      </w:r>
      <w:r w:rsidR="00B34524">
        <w:t xml:space="preserve"> </w:t>
      </w:r>
      <w:r w:rsidRPr="00CA20CD">
        <w:t>РАБОТУ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ЗАРПЛАТУ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ХОРОШЕЙ</w:t>
      </w:r>
      <w:r w:rsidR="00B34524">
        <w:t xml:space="preserve"> </w:t>
      </w:r>
      <w:r w:rsidRPr="00CA20CD">
        <w:t>ПЕНСИИ</w:t>
      </w:r>
    </w:p>
    <w:p w:rsidR="00B12CAD" w:rsidRPr="00CA20CD" w:rsidRDefault="00B12CAD" w:rsidP="00B12CAD">
      <w:r w:rsidRPr="00CA20CD">
        <w:t>Росстат</w:t>
      </w:r>
      <w:r w:rsidR="00B34524">
        <w:t xml:space="preserve"> </w:t>
      </w:r>
      <w:r w:rsidRPr="00CA20CD">
        <w:t>рассчитывает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среднем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стране:</w:t>
      </w:r>
      <w:r w:rsidR="00B34524">
        <w:t xml:space="preserve"> </w:t>
      </w:r>
      <w:r w:rsidRPr="00CA20CD">
        <w:t>кто-то</w:t>
      </w:r>
      <w:r w:rsidR="00B34524">
        <w:t xml:space="preserve"> </w:t>
      </w:r>
      <w:r w:rsidRPr="00CA20CD">
        <w:t>получает</w:t>
      </w:r>
      <w:r w:rsidR="00B34524">
        <w:t xml:space="preserve"> </w:t>
      </w:r>
      <w:r w:rsidRPr="00CA20CD">
        <w:t>минимальную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старости,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у</w:t>
      </w:r>
      <w:r w:rsidR="00B34524">
        <w:t xml:space="preserve"> </w:t>
      </w:r>
      <w:r w:rsidRPr="00CA20CD">
        <w:t>кого-то</w:t>
      </w:r>
      <w:r w:rsidR="00B34524">
        <w:t xml:space="preserve"> </w:t>
      </w:r>
      <w:r w:rsidRPr="00CA20CD">
        <w:t>есть</w:t>
      </w:r>
      <w:r w:rsidR="00B34524">
        <w:t xml:space="preserve"> </w:t>
      </w:r>
      <w:r w:rsidRPr="00CA20CD">
        <w:t>хорошие</w:t>
      </w:r>
      <w:r w:rsidR="00B34524">
        <w:t xml:space="preserve"> </w:t>
      </w:r>
      <w:r w:rsidRPr="00CA20CD">
        <w:t>надбавки.</w:t>
      </w:r>
      <w:r w:rsidR="00B34524">
        <w:t xml:space="preserve"> </w:t>
      </w:r>
      <w:r w:rsidRPr="00CA20CD">
        <w:t>Особенно</w:t>
      </w:r>
      <w:r w:rsidR="00B34524">
        <w:t xml:space="preserve"> </w:t>
      </w:r>
      <w:r w:rsidRPr="00CA20CD">
        <w:t>выделяются</w:t>
      </w:r>
      <w:r w:rsidR="00B34524">
        <w:t xml:space="preserve"> </w:t>
      </w:r>
      <w:r w:rsidRPr="00CA20CD">
        <w:t>депутаты,</w:t>
      </w:r>
      <w:r w:rsidR="00B34524">
        <w:t xml:space="preserve"> </w:t>
      </w:r>
      <w:r w:rsidRPr="00CA20CD">
        <w:t>у</w:t>
      </w:r>
      <w:r w:rsidR="00B34524">
        <w:t xml:space="preserve"> </w:t>
      </w:r>
      <w:r w:rsidRPr="00CA20CD">
        <w:t>которых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зависят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абстрактных</w:t>
      </w:r>
      <w:r w:rsidR="00B34524">
        <w:t xml:space="preserve"> </w:t>
      </w:r>
      <w:r w:rsidRPr="00CA20CD">
        <w:t>накопленных</w:t>
      </w:r>
      <w:r w:rsidR="00B34524">
        <w:t xml:space="preserve"> </w:t>
      </w:r>
      <w:r w:rsidRPr="00CA20CD">
        <w:t>баллов,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зарплаты.</w:t>
      </w:r>
      <w:r w:rsidR="00B34524">
        <w:t xml:space="preserve"> </w:t>
      </w:r>
      <w:r w:rsidRPr="00CA20CD">
        <w:t>Сейчас</w:t>
      </w:r>
      <w:r w:rsidR="00B34524">
        <w:t xml:space="preserve"> </w:t>
      </w:r>
      <w:r w:rsidRPr="00CA20CD">
        <w:t>депутаты</w:t>
      </w:r>
      <w:r w:rsidR="00B34524">
        <w:t xml:space="preserve"> </w:t>
      </w:r>
      <w:r w:rsidRPr="00CA20CD">
        <w:t>Госдумы</w:t>
      </w:r>
      <w:r w:rsidR="00B34524">
        <w:t xml:space="preserve"> </w:t>
      </w:r>
      <w:r w:rsidRPr="00CA20CD">
        <w:t>получают</w:t>
      </w:r>
      <w:r w:rsidR="00B34524">
        <w:t xml:space="preserve"> </w:t>
      </w:r>
      <w:r w:rsidRPr="00CA20CD">
        <w:t>420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месяц</w:t>
      </w:r>
      <w:r w:rsidR="00B34524">
        <w:t xml:space="preserve"> </w:t>
      </w:r>
      <w:r w:rsidRPr="00CA20CD">
        <w:t>(365,5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после</w:t>
      </w:r>
      <w:r w:rsidR="00B34524">
        <w:t xml:space="preserve"> </w:t>
      </w:r>
      <w:r w:rsidRPr="00CA20CD">
        <w:t>вычета</w:t>
      </w:r>
      <w:r w:rsidR="00B34524">
        <w:t xml:space="preserve"> </w:t>
      </w:r>
      <w:r w:rsidRPr="00CA20CD">
        <w:t>НДФЛ).</w:t>
      </w:r>
      <w:r w:rsidR="00B34524">
        <w:t xml:space="preserve"> </w:t>
      </w:r>
      <w:r w:rsidRPr="00CA20CD">
        <w:t>Размер</w:t>
      </w:r>
      <w:r w:rsidR="00B34524">
        <w:t xml:space="preserve"> </w:t>
      </w:r>
      <w:r w:rsidRPr="00CA20CD">
        <w:t>же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составляет</w:t>
      </w:r>
      <w:r w:rsidR="00B34524">
        <w:t xml:space="preserve"> </w:t>
      </w:r>
      <w:r w:rsidRPr="00CA20CD">
        <w:t>50%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среднего</w:t>
      </w:r>
      <w:r w:rsidR="00B34524">
        <w:t xml:space="preserve"> </w:t>
      </w:r>
      <w:r w:rsidRPr="00CA20CD">
        <w:t>оклада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последние</w:t>
      </w:r>
      <w:r w:rsidR="00B34524">
        <w:t xml:space="preserve"> </w:t>
      </w:r>
      <w:r w:rsidRPr="00CA20CD">
        <w:t>5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стаже</w:t>
      </w:r>
      <w:r w:rsidR="00B34524">
        <w:t xml:space="preserve"> </w:t>
      </w:r>
      <w:r w:rsidRPr="00CA20CD">
        <w:t>работы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Госдуме</w:t>
      </w:r>
      <w:r w:rsidR="00B34524">
        <w:t xml:space="preserve"> </w:t>
      </w:r>
      <w:r w:rsidRPr="00CA20CD">
        <w:t>5-10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75%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среднего</w:t>
      </w:r>
      <w:r w:rsidR="00B34524">
        <w:t xml:space="preserve"> </w:t>
      </w:r>
      <w:r w:rsidRPr="00CA20CD">
        <w:t>оклада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стаже</w:t>
      </w:r>
      <w:r w:rsidR="00B34524">
        <w:t xml:space="preserve"> </w:t>
      </w:r>
      <w:r w:rsidRPr="00CA20CD">
        <w:t>более</w:t>
      </w:r>
      <w:r w:rsidR="00B34524">
        <w:t xml:space="preserve"> </w:t>
      </w:r>
      <w:r w:rsidRPr="00CA20CD">
        <w:t>10</w:t>
      </w:r>
      <w:r w:rsidR="00B34524">
        <w:t xml:space="preserve"> </w:t>
      </w:r>
      <w:r w:rsidRPr="00CA20CD">
        <w:t>лет.</w:t>
      </w:r>
    </w:p>
    <w:p w:rsidR="00B12CAD" w:rsidRPr="00CA20CD" w:rsidRDefault="00B12CAD" w:rsidP="00B12CAD">
      <w:r w:rsidRPr="00CA20CD">
        <w:t>Получается,</w:t>
      </w:r>
      <w:r w:rsidR="00B34524">
        <w:t xml:space="preserve"> </w:t>
      </w:r>
      <w:r w:rsidRPr="00CA20CD">
        <w:t>конечно,</w:t>
      </w:r>
      <w:r w:rsidR="00B34524">
        <w:t xml:space="preserve"> </w:t>
      </w:r>
      <w:r w:rsidRPr="00CA20CD">
        <w:t>меньше,</w:t>
      </w:r>
      <w:r w:rsidR="00B34524">
        <w:t xml:space="preserve"> </w:t>
      </w:r>
      <w:r w:rsidRPr="00CA20CD">
        <w:t>чем</w:t>
      </w:r>
      <w:r w:rsidR="00B34524">
        <w:t xml:space="preserve"> </w:t>
      </w:r>
      <w:r w:rsidRPr="00CA20CD">
        <w:t>75%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текущей</w:t>
      </w:r>
      <w:r w:rsidR="00B34524">
        <w:t xml:space="preserve"> </w:t>
      </w:r>
      <w:r w:rsidRPr="00CA20CD">
        <w:t>зарплаты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420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(в</w:t>
      </w:r>
      <w:r w:rsidR="00B34524">
        <w:t xml:space="preserve"> </w:t>
      </w:r>
      <w:r w:rsidRPr="00CA20CD">
        <w:t>2018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оклад,</w:t>
      </w:r>
      <w:r w:rsidR="00B34524">
        <w:t xml:space="preserve"> </w:t>
      </w:r>
      <w:r w:rsidRPr="00CA20CD">
        <w:t>например,</w:t>
      </w:r>
      <w:r w:rsidR="00B34524">
        <w:t xml:space="preserve"> </w:t>
      </w:r>
      <w:r w:rsidRPr="00CA20CD">
        <w:t>составлял</w:t>
      </w:r>
      <w:r w:rsidR="00B34524">
        <w:t xml:space="preserve"> </w:t>
      </w:r>
      <w:r w:rsidRPr="00CA20CD">
        <w:t>85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рублей),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вс</w:t>
      </w:r>
      <w:r w:rsidR="00AF3E6C">
        <w:t>е</w:t>
      </w:r>
      <w:r w:rsidR="00B34524">
        <w:t xml:space="preserve"> </w:t>
      </w:r>
      <w:r w:rsidRPr="00CA20CD">
        <w:t>равно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разы</w:t>
      </w:r>
      <w:r w:rsidR="00B34524">
        <w:t xml:space="preserve"> </w:t>
      </w:r>
      <w:r w:rsidRPr="00CA20CD">
        <w:t>больше,</w:t>
      </w:r>
      <w:r w:rsidR="00B34524">
        <w:t xml:space="preserve"> </w:t>
      </w:r>
      <w:r w:rsidRPr="00CA20CD">
        <w:t>чем</w:t>
      </w:r>
      <w:r w:rsidR="00B34524">
        <w:t xml:space="preserve"> </w:t>
      </w:r>
      <w:r w:rsidRPr="00CA20CD">
        <w:t>у</w:t>
      </w:r>
      <w:r w:rsidR="00B34524">
        <w:t xml:space="preserve"> </w:t>
      </w:r>
      <w:r w:rsidRPr="00CA20CD">
        <w:t>обычных</w:t>
      </w:r>
      <w:r w:rsidR="00B34524">
        <w:t xml:space="preserve"> </w:t>
      </w:r>
      <w:r w:rsidRPr="00CA20CD">
        <w:t>пенсионеров.</w:t>
      </w:r>
    </w:p>
    <w:p w:rsidR="00B12CAD" w:rsidRPr="00CA20CD" w:rsidRDefault="00B12CAD" w:rsidP="00B12CAD">
      <w:r w:rsidRPr="00CA20CD">
        <w:t>Могут</w:t>
      </w:r>
      <w:r w:rsidR="00B34524">
        <w:t xml:space="preserve"> </w:t>
      </w:r>
      <w:r w:rsidRPr="00CA20CD">
        <w:t>ли</w:t>
      </w:r>
      <w:r w:rsidR="00B34524">
        <w:t xml:space="preserve"> </w:t>
      </w:r>
      <w:r w:rsidRPr="00CA20CD">
        <w:t>депутаты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такими</w:t>
      </w:r>
      <w:r w:rsidR="00B34524">
        <w:t xml:space="preserve"> </w:t>
      </w:r>
      <w:r w:rsidRPr="00CA20CD">
        <w:t>доходами</w:t>
      </w:r>
      <w:r w:rsidR="00B34524">
        <w:t xml:space="preserve"> </w:t>
      </w:r>
      <w:r w:rsidRPr="00CA20CD">
        <w:t>адекватно</w:t>
      </w:r>
      <w:r w:rsidR="00B34524">
        <w:t xml:space="preserve"> </w:t>
      </w:r>
      <w:r w:rsidRPr="00CA20CD">
        <w:t>оценить</w:t>
      </w:r>
      <w:r w:rsidR="00B34524">
        <w:t xml:space="preserve"> </w:t>
      </w:r>
      <w:r w:rsidRPr="00CA20CD">
        <w:t>тяжесть</w:t>
      </w:r>
      <w:r w:rsidR="00B34524">
        <w:t xml:space="preserve"> </w:t>
      </w:r>
      <w:r w:rsidRPr="00CA20CD">
        <w:t>выживания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20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месяц?</w:t>
      </w:r>
      <w:r w:rsidR="00B34524">
        <w:t xml:space="preserve"> </w:t>
      </w:r>
      <w:r w:rsidRPr="00CA20CD">
        <w:t>Порой</w:t>
      </w:r>
      <w:r w:rsidR="00B34524">
        <w:t xml:space="preserve"> </w:t>
      </w:r>
      <w:r w:rsidRPr="00CA20CD">
        <w:t>складывается</w:t>
      </w:r>
      <w:r w:rsidR="00B34524">
        <w:t xml:space="preserve"> </w:t>
      </w:r>
      <w:r w:rsidRPr="00CA20CD">
        <w:t>впечатление,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нет.</w:t>
      </w:r>
      <w:r w:rsidR="00B34524">
        <w:t xml:space="preserve"> </w:t>
      </w:r>
      <w:r w:rsidRPr="00CA20CD">
        <w:t>Член</w:t>
      </w:r>
      <w:r w:rsidR="00B34524">
        <w:t xml:space="preserve"> </w:t>
      </w:r>
      <w:r w:rsidRPr="00CA20CD">
        <w:t>комитета</w:t>
      </w:r>
      <w:r w:rsidR="00B34524">
        <w:t xml:space="preserve"> </w:t>
      </w:r>
      <w:r w:rsidRPr="00CA20CD">
        <w:t>Госдумы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труду,</w:t>
      </w:r>
      <w:r w:rsidR="00B34524">
        <w:t xml:space="preserve"> </w:t>
      </w:r>
      <w:r w:rsidRPr="00CA20CD">
        <w:t>социальной</w:t>
      </w:r>
      <w:r w:rsidR="00B34524">
        <w:t xml:space="preserve"> </w:t>
      </w:r>
      <w:r w:rsidRPr="00CA20CD">
        <w:t>политике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делам</w:t>
      </w:r>
      <w:r w:rsidR="00B34524">
        <w:t xml:space="preserve"> </w:t>
      </w:r>
      <w:r w:rsidRPr="00CA20CD">
        <w:t>ветеранов</w:t>
      </w:r>
      <w:r w:rsidR="00B34524">
        <w:t xml:space="preserve"> </w:t>
      </w:r>
      <w:r w:rsidRPr="00CA20CD">
        <w:t>Светлана</w:t>
      </w:r>
      <w:r w:rsidR="00B34524">
        <w:t xml:space="preserve"> </w:t>
      </w:r>
      <w:r w:rsidRPr="00CA20CD">
        <w:t>Бессараб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днях</w:t>
      </w:r>
      <w:r w:rsidR="00B34524">
        <w:t xml:space="preserve"> </w:t>
      </w:r>
      <w:r w:rsidRPr="00CA20CD">
        <w:t>заявила,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того,</w:t>
      </w:r>
      <w:r w:rsidR="00B34524">
        <w:t xml:space="preserve"> </w:t>
      </w:r>
      <w:r w:rsidRPr="00CA20CD">
        <w:t>чтобы</w:t>
      </w:r>
      <w:r w:rsidR="00B34524">
        <w:t xml:space="preserve"> </w:t>
      </w:r>
      <w:r w:rsidRPr="00CA20CD">
        <w:t>получать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50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достаточно</w:t>
      </w:r>
      <w:r w:rsidR="00B34524">
        <w:t xml:space="preserve"> </w:t>
      </w:r>
      <w:r w:rsidR="00AF3E6C">
        <w:t>«</w:t>
      </w:r>
      <w:r w:rsidRPr="00CA20CD">
        <w:t>правильно</w:t>
      </w:r>
      <w:r w:rsidR="00B34524">
        <w:t xml:space="preserve"> </w:t>
      </w:r>
      <w:r w:rsidRPr="00CA20CD">
        <w:t>выбирать</w:t>
      </w:r>
      <w:r w:rsidR="00B34524">
        <w:t xml:space="preserve"> </w:t>
      </w:r>
      <w:r w:rsidRPr="00CA20CD">
        <w:t>зарплату,</w:t>
      </w:r>
      <w:r w:rsidR="00B34524">
        <w:t xml:space="preserve"> </w:t>
      </w:r>
      <w:r w:rsidRPr="00CA20CD">
        <w:t>работу,</w:t>
      </w:r>
      <w:r w:rsidR="00B34524">
        <w:t xml:space="preserve"> </w:t>
      </w:r>
      <w:r w:rsidRPr="00CA20CD">
        <w:t>работать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белую,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называется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реальном</w:t>
      </w:r>
      <w:r w:rsidR="00B34524">
        <w:t xml:space="preserve"> </w:t>
      </w:r>
      <w:r w:rsidRPr="00CA20CD">
        <w:t>секторе</w:t>
      </w:r>
      <w:r w:rsidR="00B34524">
        <w:t xml:space="preserve"> </w:t>
      </w:r>
      <w:r w:rsidRPr="00CA20CD">
        <w:t>экономики</w:t>
      </w:r>
      <w:r w:rsidR="00B34524">
        <w:t xml:space="preserve"> </w:t>
      </w:r>
      <w:r w:rsidRPr="00CA20CD">
        <w:t>или,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крайней</w:t>
      </w:r>
      <w:r w:rsidR="00B34524">
        <w:t xml:space="preserve"> </w:t>
      </w:r>
      <w:r w:rsidRPr="00CA20CD">
        <w:t>мере,</w:t>
      </w:r>
      <w:r w:rsidR="00B34524">
        <w:t xml:space="preserve"> </w:t>
      </w:r>
      <w:r w:rsidRPr="00CA20CD">
        <w:t>без</w:t>
      </w:r>
      <w:r w:rsidR="00B34524">
        <w:t xml:space="preserve"> </w:t>
      </w:r>
      <w:r w:rsidRPr="00CA20CD">
        <w:t>утайки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государства</w:t>
      </w:r>
      <w:r w:rsidR="00B34524">
        <w:t xml:space="preserve"> </w:t>
      </w:r>
      <w:r w:rsidRPr="00CA20CD">
        <w:t>своих</w:t>
      </w:r>
      <w:r w:rsidR="00B34524">
        <w:t xml:space="preserve"> </w:t>
      </w:r>
      <w:r w:rsidRPr="00CA20CD">
        <w:t>доходов</w:t>
      </w:r>
      <w:r w:rsidR="00AF3E6C">
        <w:t>»</w:t>
      </w:r>
      <w:r w:rsidRPr="00CA20CD">
        <w:t>.</w:t>
      </w:r>
      <w:r w:rsidR="00B34524">
        <w:t xml:space="preserve"> </w:t>
      </w:r>
      <w:r w:rsidRPr="00CA20CD">
        <w:t>Вот</w:t>
      </w:r>
      <w:r w:rsidR="00B34524">
        <w:t xml:space="preserve"> </w:t>
      </w:r>
      <w:r w:rsidRPr="00CA20CD">
        <w:t>так</w:t>
      </w:r>
      <w:r w:rsidR="00B34524">
        <w:t xml:space="preserve"> </w:t>
      </w:r>
      <w:r w:rsidRPr="00CA20CD">
        <w:t>все</w:t>
      </w:r>
      <w:r w:rsidR="00B34524">
        <w:t xml:space="preserve"> </w:t>
      </w:r>
      <w:r w:rsidRPr="00CA20CD">
        <w:t>просто.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то,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выплаты</w:t>
      </w:r>
      <w:r w:rsidR="00B34524">
        <w:t xml:space="preserve"> </w:t>
      </w:r>
      <w:r w:rsidRPr="00CA20CD">
        <w:t>людям,</w:t>
      </w:r>
      <w:r w:rsidR="00B34524">
        <w:t xml:space="preserve"> </w:t>
      </w:r>
      <w:r w:rsidRPr="00CA20CD">
        <w:t>которые</w:t>
      </w:r>
      <w:r w:rsidR="00B34524">
        <w:t xml:space="preserve"> </w:t>
      </w:r>
      <w:r w:rsidRPr="00CA20CD">
        <w:t>сейчас</w:t>
      </w:r>
      <w:r w:rsidR="00B34524">
        <w:t xml:space="preserve"> </w:t>
      </w:r>
      <w:r w:rsidRPr="00CA20CD">
        <w:t>выходят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пенсию,</w:t>
      </w:r>
      <w:r w:rsidR="00B34524">
        <w:t xml:space="preserve"> </w:t>
      </w:r>
      <w:r w:rsidRPr="00CA20CD">
        <w:t>формируется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протяжении</w:t>
      </w:r>
      <w:r w:rsidR="00B34524">
        <w:t xml:space="preserve"> </w:t>
      </w:r>
      <w:r w:rsidRPr="00CA20CD">
        <w:t>многих</w:t>
      </w:r>
      <w:r w:rsidR="00B34524">
        <w:t xml:space="preserve"> </w:t>
      </w:r>
      <w:r w:rsidRPr="00CA20CD">
        <w:t>прошедших</w:t>
      </w:r>
      <w:r w:rsidR="00B34524">
        <w:t xml:space="preserve"> </w:t>
      </w:r>
      <w:r w:rsidRPr="00CA20CD">
        <w:t>лет,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пенсионная</w:t>
      </w:r>
      <w:r w:rsidR="00B34524">
        <w:t xml:space="preserve"> </w:t>
      </w:r>
      <w:r w:rsidRPr="00CA20CD">
        <w:t>система</w:t>
      </w:r>
      <w:r w:rsidR="00B34524">
        <w:t xml:space="preserve"> </w:t>
      </w:r>
      <w:r w:rsidRPr="00CA20CD">
        <w:t>регулярно</w:t>
      </w:r>
      <w:r w:rsidR="00B34524">
        <w:t xml:space="preserve"> </w:t>
      </w:r>
      <w:r w:rsidRPr="00CA20CD">
        <w:t>меняется,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накопительная</w:t>
      </w:r>
      <w:r w:rsidR="00B34524">
        <w:t xml:space="preserve"> </w:t>
      </w:r>
      <w:r w:rsidRPr="00CA20CD">
        <w:t>часть</w:t>
      </w:r>
      <w:r w:rsidR="00B34524">
        <w:t xml:space="preserve"> </w:t>
      </w:r>
      <w:r w:rsidRPr="00CA20CD">
        <w:t>оста</w:t>
      </w:r>
      <w:r w:rsidR="00AF3E6C">
        <w:t>е</w:t>
      </w:r>
      <w:r w:rsidRPr="00CA20CD">
        <w:t>тся</w:t>
      </w:r>
      <w:r w:rsidR="00B34524">
        <w:t xml:space="preserve"> </w:t>
      </w:r>
      <w:r w:rsidRPr="00CA20CD">
        <w:t>замороженной,</w:t>
      </w:r>
      <w:r w:rsidR="00B34524">
        <w:t xml:space="preserve"> </w:t>
      </w:r>
      <w:r w:rsidRPr="00CA20CD">
        <w:t>она</w:t>
      </w:r>
      <w:r w:rsidR="00B34524">
        <w:t xml:space="preserve"> </w:t>
      </w:r>
      <w:r w:rsidRPr="00CA20CD">
        <w:t>умолчала.</w:t>
      </w:r>
    </w:p>
    <w:p w:rsidR="00B12CAD" w:rsidRPr="00CA20CD" w:rsidRDefault="00B12CAD" w:rsidP="00B12CAD">
      <w:r w:rsidRPr="00CA20CD">
        <w:t>Итак,</w:t>
      </w:r>
      <w:r w:rsidR="00B34524">
        <w:t xml:space="preserve"> </w:t>
      </w:r>
      <w:r w:rsidRPr="00CA20CD">
        <w:t>как</w:t>
      </w:r>
      <w:r w:rsidR="00B34524">
        <w:t xml:space="preserve"> </w:t>
      </w:r>
      <w:r w:rsidRPr="00CA20CD">
        <w:t>же</w:t>
      </w:r>
      <w:r w:rsidR="00B34524">
        <w:t xml:space="preserve"> </w:t>
      </w:r>
      <w:r w:rsidRPr="00CA20CD">
        <w:t>россиянину</w:t>
      </w:r>
      <w:r w:rsidR="00B34524">
        <w:t xml:space="preserve"> </w:t>
      </w:r>
      <w:r w:rsidRPr="00CA20CD">
        <w:t>правильно</w:t>
      </w:r>
      <w:r w:rsidR="00B34524">
        <w:t xml:space="preserve"> </w:t>
      </w:r>
      <w:r w:rsidRPr="00CA20CD">
        <w:t>выбрать</w:t>
      </w:r>
      <w:r w:rsidR="00B34524">
        <w:t xml:space="preserve"> </w:t>
      </w:r>
      <w:r w:rsidRPr="00CA20CD">
        <w:t>работу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зарплату,</w:t>
      </w:r>
      <w:r w:rsidR="00B34524">
        <w:t xml:space="preserve"> </w:t>
      </w:r>
      <w:r w:rsidRPr="00CA20CD">
        <w:t>чтобы</w:t>
      </w:r>
      <w:r w:rsidR="00B34524">
        <w:t xml:space="preserve"> </w:t>
      </w:r>
      <w:r w:rsidRPr="00CA20CD">
        <w:t>получать</w:t>
      </w:r>
      <w:r w:rsidR="00B34524">
        <w:t xml:space="preserve"> </w:t>
      </w:r>
      <w:r w:rsidRPr="00CA20CD">
        <w:t>хорошую</w:t>
      </w:r>
      <w:r w:rsidR="00B34524">
        <w:t xml:space="preserve"> </w:t>
      </w:r>
      <w:r w:rsidRPr="00CA20CD">
        <w:t>пенсию?</w:t>
      </w:r>
      <w:r w:rsidR="00B34524">
        <w:t xml:space="preserve"> </w:t>
      </w:r>
      <w:r w:rsidRPr="00CA20CD">
        <w:t>Выбор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велик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придется</w:t>
      </w:r>
      <w:r w:rsidR="00B34524">
        <w:t xml:space="preserve"> </w:t>
      </w:r>
      <w:r w:rsidRPr="00CA20CD">
        <w:t>идти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депутаты.</w:t>
      </w:r>
    </w:p>
    <w:p w:rsidR="00B12CAD" w:rsidRPr="00CA20CD" w:rsidRDefault="00DB3E6F" w:rsidP="00B12CAD">
      <w:hyperlink r:id="rId30" w:history="1">
        <w:r w:rsidR="00B12CAD" w:rsidRPr="00CA20CD">
          <w:rPr>
            <w:rStyle w:val="a3"/>
          </w:rPr>
          <w:t>https://newizv.ru/news/2024-01-16/rossiya-voshla-v-top-5-stran-s-naibolshim-rostom-pensiy-chto-stoit-za-etim-uspehom-426171</w:t>
        </w:r>
      </w:hyperlink>
      <w:r w:rsidR="00B34524">
        <w:t xml:space="preserve"> </w:t>
      </w:r>
    </w:p>
    <w:p w:rsidR="00AA7156" w:rsidRPr="00CA20CD" w:rsidRDefault="00AA7156" w:rsidP="00AA7156">
      <w:pPr>
        <w:pStyle w:val="2"/>
      </w:pPr>
      <w:bookmarkStart w:id="79" w:name="_Toc156360635"/>
      <w:r w:rsidRPr="00CA20CD">
        <w:lastRenderedPageBreak/>
        <w:t>Московский</w:t>
      </w:r>
      <w:r w:rsidR="00B34524">
        <w:t xml:space="preserve"> </w:t>
      </w:r>
      <w:r w:rsidR="006E01CB" w:rsidRPr="00CA20CD">
        <w:t>к</w:t>
      </w:r>
      <w:r w:rsidRPr="00CA20CD">
        <w:t>омсомолец,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="006E01CB" w:rsidRPr="00CA20CD">
        <w:t>Владимир</w:t>
      </w:r>
      <w:r w:rsidR="00B34524">
        <w:t xml:space="preserve"> </w:t>
      </w:r>
      <w:r w:rsidR="006E01CB" w:rsidRPr="00CA20CD">
        <w:t>ЧУПРИН,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1</w:t>
      </w:r>
      <w:r w:rsidR="00B34524">
        <w:t xml:space="preserve"> </w:t>
      </w:r>
      <w:r w:rsidRPr="00CA20CD">
        <w:t>февраля</w:t>
      </w:r>
      <w:r w:rsidR="00B34524">
        <w:t xml:space="preserve"> </w:t>
      </w:r>
      <w:r w:rsidRPr="00CA20CD">
        <w:t>россиян</w:t>
      </w:r>
      <w:r w:rsidR="00B34524">
        <w:t xml:space="preserve"> </w:t>
      </w:r>
      <w:r w:rsidRPr="00CA20CD">
        <w:t>ждет</w:t>
      </w:r>
      <w:r w:rsidR="00B34524">
        <w:t xml:space="preserve"> </w:t>
      </w:r>
      <w:r w:rsidRPr="00CA20CD">
        <w:t>массовая</w:t>
      </w:r>
      <w:r w:rsidR="00B34524">
        <w:t xml:space="preserve"> </w:t>
      </w:r>
      <w:r w:rsidRPr="00CA20CD">
        <w:t>индексация</w:t>
      </w:r>
      <w:r w:rsidR="00B34524">
        <w:t xml:space="preserve"> </w:t>
      </w:r>
      <w:r w:rsidRPr="00CA20CD">
        <w:t>социальных</w:t>
      </w:r>
      <w:r w:rsidR="00B34524">
        <w:t xml:space="preserve"> </w:t>
      </w:r>
      <w:r w:rsidRPr="00CA20CD">
        <w:t>пособий:</w:t>
      </w:r>
      <w:r w:rsidR="00B34524">
        <w:t xml:space="preserve"> </w:t>
      </w:r>
      <w:r w:rsidRPr="00CA20CD">
        <w:t>названы</w:t>
      </w:r>
      <w:r w:rsidR="00B34524">
        <w:t xml:space="preserve"> </w:t>
      </w:r>
      <w:r w:rsidRPr="00CA20CD">
        <w:t>размеры</w:t>
      </w:r>
      <w:bookmarkEnd w:id="79"/>
    </w:p>
    <w:p w:rsidR="00AA7156" w:rsidRPr="00CA20CD" w:rsidRDefault="00AA7156" w:rsidP="008B65DC">
      <w:pPr>
        <w:pStyle w:val="3"/>
      </w:pPr>
      <w:bookmarkStart w:id="80" w:name="_Toc156360636"/>
      <w:r w:rsidRPr="00CA20CD">
        <w:t>Россия</w:t>
      </w:r>
      <w:r w:rsidR="00B34524">
        <w:t xml:space="preserve"> </w:t>
      </w:r>
      <w:r w:rsidRPr="00CA20CD">
        <w:t>стоит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пороге</w:t>
      </w:r>
      <w:r w:rsidR="00B34524">
        <w:t xml:space="preserve"> </w:t>
      </w:r>
      <w:r w:rsidRPr="00CA20CD">
        <w:t>очередных</w:t>
      </w:r>
      <w:r w:rsidR="00B34524">
        <w:t xml:space="preserve"> </w:t>
      </w:r>
      <w:r w:rsidRPr="00CA20CD">
        <w:t>масштабных</w:t>
      </w:r>
      <w:r w:rsidR="00B34524">
        <w:t xml:space="preserve"> </w:t>
      </w:r>
      <w:r w:rsidRPr="00CA20CD">
        <w:t>социальных</w:t>
      </w:r>
      <w:r w:rsidR="00B34524">
        <w:t xml:space="preserve"> </w:t>
      </w:r>
      <w:r w:rsidRPr="00CA20CD">
        <w:t>индексаций.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1</w:t>
      </w:r>
      <w:r w:rsidR="00B34524">
        <w:t xml:space="preserve"> </w:t>
      </w:r>
      <w:r w:rsidRPr="00CA20CD">
        <w:t>января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7,5</w:t>
      </w:r>
      <w:r w:rsidR="00AF3E6C">
        <w:t>%</w:t>
      </w:r>
      <w:r w:rsidR="00B34524">
        <w:t xml:space="preserve"> </w:t>
      </w:r>
      <w:r w:rsidRPr="00CA20CD">
        <w:t>были</w:t>
      </w:r>
      <w:r w:rsidR="00B34524">
        <w:t xml:space="preserve"> </w:t>
      </w:r>
      <w:r w:rsidRPr="00CA20CD">
        <w:t>неработающим</w:t>
      </w:r>
      <w:r w:rsidR="00B34524">
        <w:t xml:space="preserve"> </w:t>
      </w:r>
      <w:r w:rsidRPr="00CA20CD">
        <w:t>повышены</w:t>
      </w:r>
      <w:r w:rsidR="00B34524">
        <w:t xml:space="preserve"> </w:t>
      </w:r>
      <w:r w:rsidRPr="00CA20CD">
        <w:t>страховые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старости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МРОТ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18,5</w:t>
      </w:r>
      <w:r w:rsidR="00AF3E6C">
        <w:t>%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минимальный</w:t>
      </w:r>
      <w:r w:rsidR="00B34524">
        <w:t xml:space="preserve"> </w:t>
      </w:r>
      <w:r w:rsidRPr="00CA20CD">
        <w:t>размер</w:t>
      </w:r>
      <w:r w:rsidR="00B34524">
        <w:t xml:space="preserve"> </w:t>
      </w:r>
      <w:r w:rsidRPr="00CA20CD">
        <w:t>оплаты</w:t>
      </w:r>
      <w:r w:rsidR="00B34524">
        <w:t xml:space="preserve"> </w:t>
      </w:r>
      <w:r w:rsidRPr="00CA20CD">
        <w:t>труда.</w:t>
      </w:r>
      <w:r w:rsidR="00B34524">
        <w:t xml:space="preserve"> </w:t>
      </w:r>
      <w:r w:rsidRPr="00CA20CD">
        <w:t>Теперь</w:t>
      </w:r>
      <w:r w:rsidR="00B34524">
        <w:t xml:space="preserve"> </w:t>
      </w:r>
      <w:r w:rsidRPr="00CA20CD">
        <w:t>он</w:t>
      </w:r>
      <w:r w:rsidR="00B34524">
        <w:t xml:space="preserve"> </w:t>
      </w:r>
      <w:r w:rsidRPr="00CA20CD">
        <w:t>составляет</w:t>
      </w:r>
      <w:r w:rsidR="00B34524">
        <w:t xml:space="preserve"> </w:t>
      </w:r>
      <w:r w:rsidRPr="00CA20CD">
        <w:t>19242</w:t>
      </w:r>
      <w:r w:rsidR="00B34524">
        <w:t xml:space="preserve"> </w:t>
      </w:r>
      <w:r w:rsidRPr="00CA20CD">
        <w:t>рубля.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1</w:t>
      </w:r>
      <w:r w:rsidR="00B34524">
        <w:t xml:space="preserve"> </w:t>
      </w:r>
      <w:r w:rsidRPr="00CA20CD">
        <w:t>февраля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россиян</w:t>
      </w:r>
      <w:r w:rsidR="00B34524">
        <w:t xml:space="preserve"> </w:t>
      </w:r>
      <w:r w:rsidRPr="00CA20CD">
        <w:t>накатывает</w:t>
      </w:r>
      <w:r w:rsidR="00B34524">
        <w:t xml:space="preserve"> </w:t>
      </w:r>
      <w:r w:rsidRPr="00CA20CD">
        <w:t>новая</w:t>
      </w:r>
      <w:r w:rsidR="00B34524">
        <w:t xml:space="preserve"> </w:t>
      </w:r>
      <w:r w:rsidRPr="00CA20CD">
        <w:t>волна</w:t>
      </w:r>
      <w:r w:rsidR="00B34524">
        <w:t xml:space="preserve"> </w:t>
      </w:r>
      <w:r w:rsidRPr="00CA20CD">
        <w:t>индексаций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социальных</w:t>
      </w:r>
      <w:r w:rsidR="00B34524">
        <w:t xml:space="preserve"> </w:t>
      </w:r>
      <w:r w:rsidRPr="00CA20CD">
        <w:t>выплат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пособий.</w:t>
      </w:r>
      <w:r w:rsidR="00B34524">
        <w:t xml:space="preserve"> </w:t>
      </w:r>
      <w:r w:rsidRPr="00CA20CD">
        <w:t>Их</w:t>
      </w:r>
      <w:r w:rsidR="00B34524">
        <w:t xml:space="preserve"> </w:t>
      </w:r>
      <w:r w:rsidRPr="00CA20CD">
        <w:t>более</w:t>
      </w:r>
      <w:r w:rsidR="00B34524">
        <w:t xml:space="preserve"> </w:t>
      </w:r>
      <w:r w:rsidRPr="00CA20CD">
        <w:t>40</w:t>
      </w:r>
      <w:r w:rsidR="00B34524">
        <w:t xml:space="preserve"> </w:t>
      </w:r>
      <w:r w:rsidRPr="00CA20CD">
        <w:t>видов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они</w:t>
      </w:r>
      <w:r w:rsidR="00B34524">
        <w:t xml:space="preserve"> </w:t>
      </w:r>
      <w:r w:rsidRPr="00CA20CD">
        <w:t>затрагивают</w:t>
      </w:r>
      <w:r w:rsidR="00B34524">
        <w:t xml:space="preserve"> </w:t>
      </w:r>
      <w:r w:rsidRPr="00CA20CD">
        <w:t>свыше</w:t>
      </w:r>
      <w:r w:rsidR="00B34524">
        <w:t xml:space="preserve"> </w:t>
      </w:r>
      <w:r w:rsidRPr="00CA20CD">
        <w:t>20</w:t>
      </w:r>
      <w:r w:rsidR="00B34524">
        <w:t xml:space="preserve"> </w:t>
      </w:r>
      <w:r w:rsidRPr="00CA20CD">
        <w:t>миллионов</w:t>
      </w:r>
      <w:r w:rsidR="00B34524">
        <w:t xml:space="preserve"> </w:t>
      </w:r>
      <w:r w:rsidRPr="00CA20CD">
        <w:t>человек.</w:t>
      </w:r>
      <w:bookmarkEnd w:id="80"/>
    </w:p>
    <w:p w:rsidR="00AA7156" w:rsidRPr="00CA20CD" w:rsidRDefault="00AA7156" w:rsidP="00AA7156">
      <w:r w:rsidRPr="00CA20CD">
        <w:t>Социальные</w:t>
      </w:r>
      <w:r w:rsidR="00B34524">
        <w:t xml:space="preserve"> </w:t>
      </w:r>
      <w:r w:rsidRPr="00CA20CD">
        <w:t>выплаты,</w:t>
      </w:r>
      <w:r w:rsidR="00B34524">
        <w:t xml:space="preserve"> </w:t>
      </w:r>
      <w:r w:rsidRPr="00CA20CD">
        <w:t>как</w:t>
      </w:r>
      <w:r w:rsidR="00B34524">
        <w:t xml:space="preserve"> </w:t>
      </w:r>
      <w:r w:rsidRPr="00CA20CD">
        <w:t>сообщил</w:t>
      </w:r>
      <w:r w:rsidR="00B34524">
        <w:t xml:space="preserve"> </w:t>
      </w:r>
      <w:r w:rsidRPr="00CA20CD">
        <w:t>Минтруд,</w:t>
      </w:r>
      <w:r w:rsidR="00B34524">
        <w:t xml:space="preserve"> </w:t>
      </w:r>
      <w:r w:rsidRPr="00CA20CD">
        <w:t>будут</w:t>
      </w:r>
      <w:r w:rsidR="00B34524">
        <w:t xml:space="preserve"> </w:t>
      </w:r>
      <w:r w:rsidRPr="00CA20CD">
        <w:t>проиндексированы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7,4</w:t>
      </w:r>
      <w:r w:rsidR="00AF3E6C">
        <w:t>%</w:t>
      </w:r>
      <w:r w:rsidRPr="00CA20CD">
        <w:t>.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соразмерно</w:t>
      </w:r>
      <w:r w:rsidR="00B34524">
        <w:t xml:space="preserve"> </w:t>
      </w:r>
      <w:r w:rsidRPr="00CA20CD">
        <w:t>уровню</w:t>
      </w:r>
      <w:r w:rsidR="00B34524">
        <w:t xml:space="preserve"> </w:t>
      </w:r>
      <w:r w:rsidRPr="00CA20CD">
        <w:t>инфляции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2023</w:t>
      </w:r>
      <w:r w:rsidR="00B34524">
        <w:t xml:space="preserve"> </w:t>
      </w:r>
      <w:r w:rsidRPr="00CA20CD">
        <w:t>году.</w:t>
      </w:r>
      <w:r w:rsidR="00B34524">
        <w:t xml:space="preserve"> </w:t>
      </w:r>
      <w:r w:rsidRPr="00CA20CD">
        <w:t>Официально,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данным</w:t>
      </w:r>
      <w:r w:rsidR="00B34524">
        <w:t xml:space="preserve"> </w:t>
      </w:r>
      <w:r w:rsidRPr="00CA20CD">
        <w:t>Росстата,</w:t>
      </w:r>
      <w:r w:rsidR="00B34524">
        <w:t xml:space="preserve"> </w:t>
      </w:r>
      <w:r w:rsidRPr="00CA20CD">
        <w:t>она</w:t>
      </w:r>
      <w:r w:rsidR="00B34524">
        <w:t xml:space="preserve"> </w:t>
      </w:r>
      <w:r w:rsidRPr="00CA20CD">
        <w:t>составляет</w:t>
      </w:r>
      <w:r w:rsidR="00B34524">
        <w:t xml:space="preserve"> </w:t>
      </w:r>
      <w:r w:rsidRPr="00CA20CD">
        <w:t>7,42%</w:t>
      </w:r>
      <w:r w:rsidR="00B34524">
        <w:t xml:space="preserve"> </w:t>
      </w:r>
      <w:r w:rsidRPr="00CA20CD">
        <w:t>после</w:t>
      </w:r>
      <w:r w:rsidR="00B34524">
        <w:t xml:space="preserve"> </w:t>
      </w:r>
      <w:r w:rsidRPr="00CA20CD">
        <w:t>почти</w:t>
      </w:r>
      <w:r w:rsidR="00B34524">
        <w:t xml:space="preserve"> </w:t>
      </w:r>
      <w:r w:rsidRPr="00CA20CD">
        <w:t>12</w:t>
      </w:r>
      <w:r w:rsidR="00AF3E6C">
        <w:t>%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2022</w:t>
      </w:r>
      <w:r w:rsidR="00B34524">
        <w:t xml:space="preserve"> </w:t>
      </w:r>
      <w:r w:rsidRPr="00CA20CD">
        <w:t>году.</w:t>
      </w:r>
    </w:p>
    <w:p w:rsidR="00AA7156" w:rsidRPr="00CA20CD" w:rsidRDefault="00AA7156" w:rsidP="00AA7156">
      <w:r w:rsidRPr="00CA20CD">
        <w:t>С</w:t>
      </w:r>
      <w:r w:rsidR="00B34524">
        <w:t xml:space="preserve"> </w:t>
      </w:r>
      <w:r w:rsidRPr="00CA20CD">
        <w:t>февраля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соответствующий</w:t>
      </w:r>
      <w:r w:rsidR="00B34524">
        <w:t xml:space="preserve"> </w:t>
      </w:r>
      <w:r w:rsidRPr="00CA20CD">
        <w:t>процент</w:t>
      </w:r>
      <w:r w:rsidR="00B34524">
        <w:t xml:space="preserve"> </w:t>
      </w:r>
      <w:r w:rsidRPr="00CA20CD">
        <w:t>будут</w:t>
      </w:r>
      <w:r w:rsidR="00B34524">
        <w:t xml:space="preserve"> </w:t>
      </w:r>
      <w:r w:rsidRPr="00CA20CD">
        <w:t>повышены</w:t>
      </w:r>
      <w:r w:rsidR="00B34524">
        <w:t xml:space="preserve"> </w:t>
      </w:r>
      <w:r w:rsidRPr="00CA20CD">
        <w:t>материнский</w:t>
      </w:r>
      <w:r w:rsidR="00B34524">
        <w:t xml:space="preserve"> </w:t>
      </w:r>
      <w:r w:rsidRPr="00CA20CD">
        <w:t>капитал,</w:t>
      </w:r>
      <w:r w:rsidR="00B34524">
        <w:t xml:space="preserve"> </w:t>
      </w:r>
      <w:r w:rsidRPr="00CA20CD">
        <w:t>социальные</w:t>
      </w:r>
      <w:r w:rsidR="00B34524">
        <w:t xml:space="preserve"> </w:t>
      </w:r>
      <w:r w:rsidRPr="00CA20CD">
        <w:t>доплаты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пенсии.</w:t>
      </w:r>
      <w:r w:rsidR="00B34524">
        <w:t xml:space="preserve"> </w:t>
      </w:r>
      <w:r w:rsidRPr="00CA20CD">
        <w:t>Отдельным</w:t>
      </w:r>
      <w:r w:rsidR="00B34524">
        <w:t xml:space="preserve"> </w:t>
      </w:r>
      <w:r w:rsidRPr="00CA20CD">
        <w:t>блоком</w:t>
      </w:r>
      <w:r w:rsidR="00B34524">
        <w:t xml:space="preserve"> </w:t>
      </w:r>
      <w:r w:rsidRPr="00CA20CD">
        <w:t>стоят</w:t>
      </w:r>
      <w:r w:rsidR="00B34524">
        <w:t xml:space="preserve"> </w:t>
      </w:r>
      <w:r w:rsidRPr="00CA20CD">
        <w:t>пособия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детей,</w:t>
      </w:r>
      <w:r w:rsidR="00B34524">
        <w:t xml:space="preserve"> </w:t>
      </w:r>
      <w:r w:rsidRPr="00CA20CD">
        <w:t>они</w:t>
      </w:r>
      <w:r w:rsidR="00B34524">
        <w:t xml:space="preserve"> </w:t>
      </w:r>
      <w:r w:rsidRPr="00CA20CD">
        <w:t>касаются</w:t>
      </w:r>
      <w:r w:rsidR="00B34524">
        <w:t xml:space="preserve"> </w:t>
      </w:r>
      <w:r w:rsidRPr="00CA20CD">
        <w:t>миллионов</w:t>
      </w:r>
      <w:r w:rsidR="00B34524">
        <w:t xml:space="preserve"> </w:t>
      </w:r>
      <w:r w:rsidRPr="00CA20CD">
        <w:t>семей.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многих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них</w:t>
      </w:r>
      <w:r w:rsidR="00B34524">
        <w:t xml:space="preserve"> </w:t>
      </w:r>
      <w:r w:rsidRPr="00CA20CD">
        <w:t>помощь</w:t>
      </w:r>
      <w:r w:rsidR="00B34524">
        <w:t xml:space="preserve"> </w:t>
      </w:r>
      <w:r w:rsidRPr="00CA20CD">
        <w:t>со</w:t>
      </w:r>
      <w:r w:rsidR="00B34524">
        <w:t xml:space="preserve"> </w:t>
      </w:r>
      <w:r w:rsidRPr="00CA20CD">
        <w:t>стороны</w:t>
      </w:r>
      <w:r w:rsidR="00B34524">
        <w:t xml:space="preserve"> </w:t>
      </w:r>
      <w:r w:rsidRPr="00CA20CD">
        <w:t>государства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серьезное</w:t>
      </w:r>
      <w:r w:rsidR="00B34524">
        <w:t xml:space="preserve"> </w:t>
      </w:r>
      <w:r w:rsidRPr="00CA20CD">
        <w:t>подспорье.</w:t>
      </w:r>
      <w:r w:rsidR="00B34524">
        <w:t xml:space="preserve"> </w:t>
      </w:r>
      <w:r w:rsidRPr="00CA20CD">
        <w:t>Поскольку</w:t>
      </w:r>
      <w:r w:rsidR="00B34524">
        <w:t xml:space="preserve"> </w:t>
      </w:r>
      <w:r w:rsidRPr="00CA20CD">
        <w:t>зарплаты</w:t>
      </w:r>
      <w:r w:rsidR="00B34524">
        <w:t xml:space="preserve"> </w:t>
      </w:r>
      <w:r w:rsidRPr="00CA20CD">
        <w:t>родителей,</w:t>
      </w:r>
      <w:r w:rsidR="00B34524">
        <w:t xml:space="preserve"> </w:t>
      </w:r>
      <w:r w:rsidRPr="00CA20CD">
        <w:t>особенно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глубинке,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очень</w:t>
      </w:r>
      <w:r w:rsidR="00B34524">
        <w:t xml:space="preserve"> </w:t>
      </w:r>
      <w:r w:rsidRPr="00CA20CD">
        <w:t>высокие.</w:t>
      </w:r>
    </w:p>
    <w:p w:rsidR="00AA7156" w:rsidRPr="00CA20CD" w:rsidRDefault="00AA7156" w:rsidP="00AA7156">
      <w:r w:rsidRPr="00CA20CD">
        <w:t>Так,</w:t>
      </w:r>
      <w:r w:rsidR="00B34524">
        <w:t xml:space="preserve"> </w:t>
      </w:r>
      <w:r w:rsidRPr="00CA20CD">
        <w:t>единовременные</w:t>
      </w:r>
      <w:r w:rsidR="00B34524">
        <w:t xml:space="preserve"> </w:t>
      </w:r>
      <w:r w:rsidRPr="00CA20CD">
        <w:t>пособия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рождению</w:t>
      </w:r>
      <w:r w:rsidR="00B34524">
        <w:t xml:space="preserve"> </w:t>
      </w:r>
      <w:r w:rsidRPr="00CA20CD">
        <w:t>ребенка</w:t>
      </w:r>
      <w:r w:rsidR="00B34524">
        <w:t xml:space="preserve"> </w:t>
      </w:r>
      <w:r w:rsidRPr="00CA20CD">
        <w:t>увеличатся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24</w:t>
      </w:r>
      <w:r w:rsidR="00B34524">
        <w:t xml:space="preserve"> </w:t>
      </w:r>
      <w:r w:rsidRPr="00CA20CD">
        <w:t>627</w:t>
      </w:r>
      <w:r w:rsidR="00B34524">
        <w:t xml:space="preserve"> </w:t>
      </w:r>
      <w:r w:rsidRPr="00CA20CD">
        <w:t>рублей.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работающих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родов</w:t>
      </w:r>
      <w:r w:rsidR="00B34524">
        <w:t xml:space="preserve"> </w:t>
      </w:r>
      <w:r w:rsidRPr="00CA20CD">
        <w:t>родителей</w:t>
      </w:r>
      <w:r w:rsidR="00B34524">
        <w:t xml:space="preserve"> </w:t>
      </w:r>
      <w:r w:rsidRPr="00CA20CD">
        <w:t>станет</w:t>
      </w:r>
      <w:r w:rsidR="00B34524">
        <w:t xml:space="preserve"> </w:t>
      </w:r>
      <w:r w:rsidRPr="00CA20CD">
        <w:t>выше</w:t>
      </w:r>
      <w:r w:rsidR="00B34524">
        <w:t xml:space="preserve"> </w:t>
      </w:r>
      <w:r w:rsidRPr="00CA20CD">
        <w:t>максимальный</w:t>
      </w:r>
      <w:r w:rsidR="00B34524">
        <w:t xml:space="preserve"> </w:t>
      </w:r>
      <w:r w:rsidRPr="00CA20CD">
        <w:t>размер</w:t>
      </w:r>
      <w:r w:rsidR="00B34524">
        <w:t xml:space="preserve"> </w:t>
      </w:r>
      <w:r w:rsidRPr="00CA20CD">
        <w:t>выплат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уходу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ребенком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полутора</w:t>
      </w:r>
      <w:r w:rsidR="00B34524">
        <w:t xml:space="preserve"> </w:t>
      </w:r>
      <w:r w:rsidRPr="00CA20CD">
        <w:t>лет.</w:t>
      </w:r>
      <w:r w:rsidR="00B34524">
        <w:t xml:space="preserve"> </w:t>
      </w:r>
      <w:r w:rsidRPr="00CA20CD">
        <w:t>Он</w:t>
      </w:r>
      <w:r w:rsidR="00B34524">
        <w:t xml:space="preserve"> </w:t>
      </w:r>
      <w:r w:rsidRPr="00CA20CD">
        <w:t>составит</w:t>
      </w:r>
      <w:r w:rsidR="00B34524">
        <w:t xml:space="preserve"> </w:t>
      </w:r>
      <w:r w:rsidRPr="00CA20CD">
        <w:t>49</w:t>
      </w:r>
      <w:r w:rsidR="00B34524">
        <w:t xml:space="preserve"> </w:t>
      </w:r>
      <w:r w:rsidRPr="00CA20CD">
        <w:t>тысяч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месяц,</w:t>
      </w:r>
      <w:r w:rsidR="00B34524">
        <w:t xml:space="preserve"> </w:t>
      </w:r>
      <w:r w:rsidRPr="00CA20CD">
        <w:t>почти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16</w:t>
      </w:r>
      <w:r w:rsidR="00B34524">
        <w:t xml:space="preserve"> </w:t>
      </w:r>
      <w:r w:rsidRPr="00CA20CD">
        <w:t>тысяч</w:t>
      </w:r>
      <w:r w:rsidR="00B34524">
        <w:t xml:space="preserve"> </w:t>
      </w:r>
      <w:r w:rsidRPr="00CA20CD">
        <w:t>больше,</w:t>
      </w:r>
      <w:r w:rsidR="00B34524">
        <w:t xml:space="preserve"> </w:t>
      </w:r>
      <w:r w:rsidRPr="00CA20CD">
        <w:t>чем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2023-м.</w:t>
      </w:r>
      <w:r w:rsidR="00B34524">
        <w:t xml:space="preserve"> </w:t>
      </w:r>
      <w:r w:rsidRPr="00CA20CD">
        <w:t>Минимальное</w:t>
      </w:r>
      <w:r w:rsidR="00B34524">
        <w:t xml:space="preserve"> </w:t>
      </w:r>
      <w:r w:rsidRPr="00CA20CD">
        <w:t>пособие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уходу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ребенком</w:t>
      </w:r>
      <w:r w:rsidR="00B34524">
        <w:t xml:space="preserve"> </w:t>
      </w:r>
      <w:r w:rsidRPr="00CA20CD">
        <w:t>после</w:t>
      </w:r>
      <w:r w:rsidR="00B34524">
        <w:t xml:space="preserve"> </w:t>
      </w:r>
      <w:r w:rsidRPr="00CA20CD">
        <w:t>индексации</w:t>
      </w:r>
      <w:r w:rsidR="00B34524">
        <w:t xml:space="preserve"> </w:t>
      </w:r>
      <w:r w:rsidRPr="00CA20CD">
        <w:t>составит</w:t>
      </w:r>
      <w:r w:rsidR="00B34524">
        <w:t xml:space="preserve"> </w:t>
      </w:r>
      <w:r w:rsidRPr="00CA20CD">
        <w:t>8600</w:t>
      </w:r>
      <w:r w:rsidR="00B34524">
        <w:t xml:space="preserve"> </w:t>
      </w:r>
      <w:r w:rsidRPr="00CA20CD">
        <w:t>рублей.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максимальное</w:t>
      </w:r>
      <w:r w:rsidR="00B34524">
        <w:t xml:space="preserve"> </w:t>
      </w:r>
      <w:r w:rsidRPr="00CA20CD">
        <w:t>увеличится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33281</w:t>
      </w:r>
      <w:r w:rsidR="00B34524">
        <w:t xml:space="preserve"> </w:t>
      </w:r>
      <w:r w:rsidRPr="00CA20CD">
        <w:t>рубля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месяц.</w:t>
      </w:r>
    </w:p>
    <w:p w:rsidR="00AA7156" w:rsidRPr="00CA20CD" w:rsidRDefault="00AA7156" w:rsidP="00AA7156">
      <w:r w:rsidRPr="00CA20CD">
        <w:t>Также</w:t>
      </w:r>
      <w:r w:rsidR="00B34524">
        <w:t xml:space="preserve"> </w:t>
      </w:r>
      <w:r w:rsidRPr="00CA20CD">
        <w:t>со</w:t>
      </w:r>
      <w:r w:rsidR="00B34524">
        <w:t xml:space="preserve"> </w:t>
      </w:r>
      <w:r w:rsidRPr="00CA20CD">
        <w:t>следующего</w:t>
      </w:r>
      <w:r w:rsidR="00B34524">
        <w:t xml:space="preserve"> </w:t>
      </w:r>
      <w:r w:rsidRPr="00CA20CD">
        <w:t>месяца</w:t>
      </w:r>
      <w:r w:rsidR="00B34524">
        <w:t xml:space="preserve"> </w:t>
      </w:r>
      <w:r w:rsidRPr="00CA20CD">
        <w:t>проиндексируют</w:t>
      </w:r>
      <w:r w:rsidR="00B34524">
        <w:t xml:space="preserve"> </w:t>
      </w:r>
      <w:r w:rsidRPr="00CA20CD">
        <w:t>пособия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безработице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минимальный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максимальный</w:t>
      </w:r>
      <w:r w:rsidR="00B34524">
        <w:t xml:space="preserve"> </w:t>
      </w:r>
      <w:r w:rsidRPr="00CA20CD">
        <w:t>уровень.</w:t>
      </w:r>
      <w:r w:rsidR="00B34524">
        <w:t xml:space="preserve"> </w:t>
      </w:r>
      <w:r w:rsidRPr="00CA20CD">
        <w:t>Они</w:t>
      </w:r>
      <w:r w:rsidR="00B34524">
        <w:t xml:space="preserve"> </w:t>
      </w:r>
      <w:r w:rsidRPr="00CA20CD">
        <w:t>составят</w:t>
      </w:r>
      <w:r w:rsidR="00B34524">
        <w:t xml:space="preserve"> </w:t>
      </w:r>
      <w:r w:rsidRPr="00CA20CD">
        <w:t>1613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месяц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13,7</w:t>
      </w:r>
      <w:r w:rsidR="00B34524">
        <w:t xml:space="preserve"> </w:t>
      </w:r>
      <w:r w:rsidRPr="00CA20CD">
        <w:t>тысячи,</w:t>
      </w:r>
      <w:r w:rsidR="00B34524">
        <w:t xml:space="preserve"> </w:t>
      </w:r>
      <w:r w:rsidRPr="00CA20CD">
        <w:t>соответственно.</w:t>
      </w:r>
      <w:r w:rsidR="00B34524">
        <w:t xml:space="preserve"> </w:t>
      </w:r>
      <w:r w:rsidRPr="00CA20CD">
        <w:t>Суммы</w:t>
      </w:r>
      <w:r w:rsidR="00B34524">
        <w:t xml:space="preserve"> </w:t>
      </w:r>
      <w:r w:rsidRPr="00CA20CD">
        <w:t>все</w:t>
      </w:r>
      <w:r w:rsidR="00B34524">
        <w:t xml:space="preserve"> </w:t>
      </w:r>
      <w:r w:rsidRPr="00CA20CD">
        <w:t>равно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ахти</w:t>
      </w:r>
      <w:r w:rsidR="00B34524">
        <w:t xml:space="preserve"> </w:t>
      </w:r>
      <w:r w:rsidRPr="00CA20CD">
        <w:t>какие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целый</w:t>
      </w:r>
      <w:r w:rsidR="00B34524">
        <w:t xml:space="preserve"> </w:t>
      </w:r>
      <w:r w:rsidRPr="00CA20CD">
        <w:t>месяц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них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протянешь.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отрадно,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теперь</w:t>
      </w:r>
      <w:r w:rsidR="00B34524">
        <w:t xml:space="preserve"> </w:t>
      </w:r>
      <w:r w:rsidRPr="00CA20CD">
        <w:t>такие</w:t>
      </w:r>
      <w:r w:rsidR="00B34524">
        <w:t xml:space="preserve"> </w:t>
      </w:r>
      <w:r w:rsidRPr="00CA20CD">
        <w:t>пособия</w:t>
      </w:r>
      <w:r w:rsidR="00B34524">
        <w:t xml:space="preserve"> </w:t>
      </w:r>
      <w:r w:rsidRPr="00CA20CD">
        <w:t>станут</w:t>
      </w:r>
      <w:r w:rsidR="00B34524">
        <w:t xml:space="preserve"> </w:t>
      </w:r>
      <w:r w:rsidRPr="00CA20CD">
        <w:t>индексироваться</w:t>
      </w:r>
      <w:r w:rsidR="00B34524">
        <w:t xml:space="preserve"> </w:t>
      </w:r>
      <w:r w:rsidRPr="00CA20CD">
        <w:t>ежегодно.</w:t>
      </w:r>
    </w:p>
    <w:p w:rsidR="00AA7156" w:rsidRPr="00CA20CD" w:rsidRDefault="00AA7156" w:rsidP="00AA7156">
      <w:r w:rsidRPr="00CA20CD">
        <w:t>Поднимутся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страховые</w:t>
      </w:r>
      <w:r w:rsidR="00B34524">
        <w:t xml:space="preserve"> </w:t>
      </w:r>
      <w:r w:rsidRPr="00CA20CD">
        <w:t>выплаты</w:t>
      </w:r>
      <w:r w:rsidR="00B34524">
        <w:t xml:space="preserve"> </w:t>
      </w:r>
      <w:r w:rsidRPr="00CA20CD">
        <w:t>разным</w:t>
      </w:r>
      <w:r w:rsidR="00B34524">
        <w:t xml:space="preserve"> </w:t>
      </w:r>
      <w:r w:rsidRPr="00CA20CD">
        <w:t>категориям</w:t>
      </w:r>
      <w:r w:rsidR="00B34524">
        <w:t xml:space="preserve"> </w:t>
      </w:r>
      <w:r w:rsidRPr="00CA20CD">
        <w:t>населения:</w:t>
      </w:r>
      <w:r w:rsidR="00B34524">
        <w:t xml:space="preserve"> </w:t>
      </w:r>
      <w:r w:rsidRPr="00CA20CD">
        <w:t>ветеранам,</w:t>
      </w:r>
      <w:r w:rsidR="00B34524">
        <w:t xml:space="preserve"> </w:t>
      </w:r>
      <w:r w:rsidRPr="00CA20CD">
        <w:t>Героям</w:t>
      </w:r>
      <w:r w:rsidR="00B34524">
        <w:t xml:space="preserve"> </w:t>
      </w:r>
      <w:r w:rsidRPr="00CA20CD">
        <w:t>Труда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России,</w:t>
      </w:r>
      <w:r w:rsidR="00B34524">
        <w:t xml:space="preserve"> </w:t>
      </w:r>
      <w:r w:rsidRPr="00CA20CD">
        <w:t>инвалидам,</w:t>
      </w:r>
      <w:r w:rsidR="00B34524">
        <w:t xml:space="preserve"> </w:t>
      </w:r>
      <w:r w:rsidRPr="00CA20CD">
        <w:t>блокадникам,</w:t>
      </w:r>
      <w:r w:rsidR="00B34524">
        <w:t xml:space="preserve"> </w:t>
      </w:r>
      <w:r w:rsidRPr="00CA20CD">
        <w:t>ликвидаторам</w:t>
      </w:r>
      <w:r w:rsidR="00B34524">
        <w:t xml:space="preserve"> </w:t>
      </w:r>
      <w:r w:rsidRPr="00CA20CD">
        <w:t>техногенных</w:t>
      </w:r>
      <w:r w:rsidR="00B34524">
        <w:t xml:space="preserve"> </w:t>
      </w:r>
      <w:r w:rsidRPr="00CA20CD">
        <w:t>катастроф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ряда</w:t>
      </w:r>
      <w:r w:rsidR="00B34524">
        <w:t xml:space="preserve"> </w:t>
      </w:r>
      <w:r w:rsidRPr="00CA20CD">
        <w:t>других</w:t>
      </w:r>
      <w:r w:rsidR="00B34524">
        <w:t xml:space="preserve"> </w:t>
      </w:r>
      <w:r w:rsidRPr="00CA20CD">
        <w:t>категорий</w:t>
      </w:r>
    </w:p>
    <w:p w:rsidR="00AA7156" w:rsidRPr="00CA20CD" w:rsidRDefault="00AA7156" w:rsidP="00AA7156">
      <w:r w:rsidRPr="00CA20CD">
        <w:t>Повышение</w:t>
      </w:r>
      <w:r w:rsidR="00B34524">
        <w:t xml:space="preserve"> </w:t>
      </w:r>
      <w:r w:rsidRPr="00CA20CD">
        <w:t>коснется</w:t>
      </w:r>
      <w:r w:rsidR="00B34524">
        <w:t xml:space="preserve"> </w:t>
      </w:r>
      <w:r w:rsidRPr="00CA20CD">
        <w:t>также</w:t>
      </w:r>
      <w:r w:rsidR="00B34524">
        <w:t xml:space="preserve"> </w:t>
      </w:r>
      <w:r w:rsidRPr="00CA20CD">
        <w:t>набора</w:t>
      </w:r>
      <w:r w:rsidR="00B34524">
        <w:t xml:space="preserve"> </w:t>
      </w:r>
      <w:r w:rsidRPr="00CA20CD">
        <w:t>социальных</w:t>
      </w:r>
      <w:r w:rsidR="00B34524">
        <w:t xml:space="preserve"> </w:t>
      </w:r>
      <w:r w:rsidRPr="00CA20CD">
        <w:t>услуг,</w:t>
      </w:r>
      <w:r w:rsidR="00B34524">
        <w:t xml:space="preserve"> </w:t>
      </w:r>
      <w:r w:rsidRPr="00CA20CD">
        <w:t>который</w:t>
      </w:r>
      <w:r w:rsidR="00B34524">
        <w:t xml:space="preserve"> </w:t>
      </w:r>
      <w:r w:rsidRPr="00CA20CD">
        <w:t>входит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состав</w:t>
      </w:r>
      <w:r w:rsidR="00B34524">
        <w:t xml:space="preserve"> </w:t>
      </w:r>
      <w:r w:rsidRPr="00CA20CD">
        <w:t>ежемесячных</w:t>
      </w:r>
      <w:r w:rsidR="00B34524">
        <w:t xml:space="preserve"> </w:t>
      </w:r>
      <w:r w:rsidRPr="00CA20CD">
        <w:t>денежных</w:t>
      </w:r>
      <w:r w:rsidR="00B34524">
        <w:t xml:space="preserve"> </w:t>
      </w:r>
      <w:r w:rsidRPr="00CA20CD">
        <w:t>выплат.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1</w:t>
      </w:r>
      <w:r w:rsidR="00B34524">
        <w:t xml:space="preserve"> </w:t>
      </w:r>
      <w:r w:rsidRPr="00CA20CD">
        <w:t>февраля</w:t>
      </w:r>
      <w:r w:rsidR="00B34524">
        <w:t xml:space="preserve"> </w:t>
      </w:r>
      <w:r w:rsidRPr="00CA20CD">
        <w:t>этот</w:t>
      </w:r>
      <w:r w:rsidR="00B34524">
        <w:t xml:space="preserve"> </w:t>
      </w:r>
      <w:r w:rsidRPr="00CA20CD">
        <w:t>показатель</w:t>
      </w:r>
      <w:r w:rsidR="00B34524">
        <w:t xml:space="preserve"> </w:t>
      </w:r>
      <w:r w:rsidRPr="00CA20CD">
        <w:t>увеличится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1547</w:t>
      </w:r>
      <w:r w:rsidR="00B34524">
        <w:t xml:space="preserve"> </w:t>
      </w:r>
      <w:r w:rsidRPr="00CA20CD">
        <w:t>рублей.</w:t>
      </w:r>
      <w:r w:rsidR="00B34524">
        <w:t xml:space="preserve"> </w:t>
      </w:r>
      <w:r w:rsidRPr="00CA20CD">
        <w:t>Получатели</w:t>
      </w:r>
      <w:r w:rsidR="00B34524">
        <w:t xml:space="preserve"> </w:t>
      </w:r>
      <w:r w:rsidRPr="00CA20CD">
        <w:t>льготы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своему</w:t>
      </w:r>
      <w:r w:rsidR="00B34524">
        <w:t xml:space="preserve"> </w:t>
      </w:r>
      <w:r w:rsidRPr="00CA20CD">
        <w:t>заявлению</w:t>
      </w:r>
      <w:r w:rsidR="00B34524">
        <w:t xml:space="preserve"> </w:t>
      </w:r>
      <w:r w:rsidRPr="00CA20CD">
        <w:t>могут</w:t>
      </w:r>
      <w:r w:rsidR="00B34524">
        <w:t xml:space="preserve"> </w:t>
      </w:r>
      <w:r w:rsidRPr="00CA20CD">
        <w:t>отказаться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услуги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пользу</w:t>
      </w:r>
      <w:r w:rsidR="00B34524">
        <w:t xml:space="preserve"> </w:t>
      </w:r>
      <w:r w:rsidRPr="00CA20CD">
        <w:t>денежного</w:t>
      </w:r>
      <w:r w:rsidR="00B34524">
        <w:t xml:space="preserve"> </w:t>
      </w:r>
      <w:r w:rsidRPr="00CA20CD">
        <w:t>эквивалента.</w:t>
      </w:r>
    </w:p>
    <w:p w:rsidR="00AA7156" w:rsidRPr="00CA20CD" w:rsidRDefault="00AA7156" w:rsidP="00AA7156">
      <w:r w:rsidRPr="00CA20CD">
        <w:t>Вырастут</w:t>
      </w:r>
      <w:r w:rsidR="00B34524">
        <w:t xml:space="preserve"> </w:t>
      </w:r>
      <w:r w:rsidRPr="00CA20CD">
        <w:t>выплаты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больничным</w:t>
      </w:r>
      <w:r w:rsidR="00B34524">
        <w:t xml:space="preserve"> </w:t>
      </w:r>
      <w:r w:rsidRPr="00CA20CD">
        <w:t>листам.</w:t>
      </w:r>
      <w:r w:rsidR="00B34524">
        <w:t xml:space="preserve"> </w:t>
      </w:r>
      <w:r w:rsidRPr="00CA20CD">
        <w:t>Максимальная</w:t>
      </w:r>
      <w:r w:rsidR="00B34524">
        <w:t xml:space="preserve"> </w:t>
      </w:r>
      <w:r w:rsidRPr="00CA20CD">
        <w:t>сумма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временной</w:t>
      </w:r>
      <w:r w:rsidR="00B34524">
        <w:t xml:space="preserve"> </w:t>
      </w:r>
      <w:r w:rsidRPr="00CA20CD">
        <w:t>нетрудоспособности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нынешнем</w:t>
      </w:r>
      <w:r w:rsidR="00B34524">
        <w:t xml:space="preserve"> </w:t>
      </w:r>
      <w:r w:rsidRPr="00CA20CD">
        <w:t>году,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страховом</w:t>
      </w:r>
      <w:r w:rsidR="00B34524">
        <w:t xml:space="preserve"> </w:t>
      </w:r>
      <w:r w:rsidRPr="00CA20CD">
        <w:t>стаже</w:t>
      </w:r>
      <w:r w:rsidR="00B34524">
        <w:t xml:space="preserve"> </w:t>
      </w:r>
      <w:r w:rsidRPr="00CA20CD">
        <w:t>более</w:t>
      </w:r>
      <w:r w:rsidR="00B34524">
        <w:t xml:space="preserve"> </w:t>
      </w:r>
      <w:r w:rsidRPr="00CA20CD">
        <w:t>8</w:t>
      </w:r>
      <w:r w:rsidR="00B34524">
        <w:t xml:space="preserve"> </w:t>
      </w:r>
      <w:r w:rsidRPr="00CA20CD">
        <w:t>лет,</w:t>
      </w:r>
      <w:r w:rsidR="00B34524">
        <w:t xml:space="preserve"> </w:t>
      </w:r>
      <w:r w:rsidRPr="00CA20CD">
        <w:t>составит</w:t>
      </w:r>
      <w:r w:rsidR="00B34524">
        <w:t xml:space="preserve"> </w:t>
      </w:r>
      <w:r w:rsidRPr="00CA20CD">
        <w:t>122</w:t>
      </w:r>
      <w:r w:rsidR="00B34524">
        <w:t xml:space="preserve"> </w:t>
      </w:r>
      <w:r w:rsidRPr="00CA20CD">
        <w:t>808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месяц.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оценке</w:t>
      </w:r>
      <w:r w:rsidR="00B34524">
        <w:t xml:space="preserve"> </w:t>
      </w:r>
      <w:r w:rsidRPr="00CA20CD">
        <w:t>Минтруда,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значительное</w:t>
      </w:r>
      <w:r w:rsidR="00B34524">
        <w:t xml:space="preserve"> </w:t>
      </w:r>
      <w:r w:rsidRPr="00CA20CD">
        <w:t>повышение.</w:t>
      </w:r>
      <w:r w:rsidR="00B34524">
        <w:t xml:space="preserve"> </w:t>
      </w:r>
      <w:r w:rsidRPr="00CA20CD">
        <w:t>Поскольку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2023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максималка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больничному</w:t>
      </w:r>
      <w:r w:rsidR="00B34524">
        <w:t xml:space="preserve"> </w:t>
      </w:r>
      <w:r w:rsidRPr="00CA20CD">
        <w:t>была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районе</w:t>
      </w:r>
      <w:r w:rsidR="00B34524">
        <w:t xml:space="preserve"> </w:t>
      </w:r>
      <w:r w:rsidRPr="00CA20CD">
        <w:t>83</w:t>
      </w:r>
      <w:r w:rsidR="00B34524">
        <w:t xml:space="preserve"> </w:t>
      </w:r>
      <w:r w:rsidRPr="00CA20CD">
        <w:t>тысяч</w:t>
      </w:r>
      <w:r w:rsidR="00B34524">
        <w:t xml:space="preserve"> </w:t>
      </w:r>
      <w:r w:rsidRPr="00CA20CD">
        <w:t>рублей.</w:t>
      </w:r>
    </w:p>
    <w:p w:rsidR="00AA7156" w:rsidRPr="00CA20CD" w:rsidRDefault="00AA7156" w:rsidP="00AA7156">
      <w:r w:rsidRPr="00CA20CD">
        <w:t>Наверное,</w:t>
      </w:r>
      <w:r w:rsidR="00B34524">
        <w:t xml:space="preserve"> </w:t>
      </w:r>
      <w:r w:rsidRPr="00CA20CD">
        <w:t>самое</w:t>
      </w:r>
      <w:r w:rsidR="00B34524">
        <w:t xml:space="preserve"> </w:t>
      </w:r>
      <w:r w:rsidRPr="00CA20CD">
        <w:t>значимое</w:t>
      </w:r>
      <w:r w:rsidR="00B34524">
        <w:t xml:space="preserve"> </w:t>
      </w:r>
      <w:r w:rsidRPr="00CA20CD">
        <w:t>повышение</w:t>
      </w:r>
      <w:r w:rsidR="00B34524">
        <w:t xml:space="preserve"> </w:t>
      </w:r>
      <w:r w:rsidRPr="00CA20CD">
        <w:t>произойдет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материнском</w:t>
      </w:r>
      <w:r w:rsidR="00B34524">
        <w:t xml:space="preserve"> </w:t>
      </w:r>
      <w:r w:rsidRPr="00CA20CD">
        <w:t>капитале.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первого</w:t>
      </w:r>
      <w:r w:rsidR="00B34524">
        <w:t xml:space="preserve"> </w:t>
      </w:r>
      <w:r w:rsidRPr="00CA20CD">
        <w:t>ребенка</w:t>
      </w:r>
      <w:r w:rsidR="00B34524">
        <w:t xml:space="preserve"> </w:t>
      </w:r>
      <w:r w:rsidRPr="00CA20CD">
        <w:t>он</w:t>
      </w:r>
      <w:r w:rsidR="00B34524">
        <w:t xml:space="preserve"> </w:t>
      </w:r>
      <w:r w:rsidRPr="00CA20CD">
        <w:t>составит</w:t>
      </w:r>
      <w:r w:rsidR="00B34524">
        <w:t xml:space="preserve"> </w:t>
      </w:r>
      <w:r w:rsidRPr="00CA20CD">
        <w:t>630</w:t>
      </w:r>
      <w:r w:rsidR="00B34524">
        <w:t xml:space="preserve"> </w:t>
      </w:r>
      <w:r w:rsidRPr="00CA20CD">
        <w:t>тысяч</w:t>
      </w:r>
      <w:r w:rsidR="00B34524">
        <w:t xml:space="preserve"> </w:t>
      </w:r>
      <w:r w:rsidRPr="00CA20CD">
        <w:t>рублей.</w:t>
      </w:r>
      <w:r w:rsidR="00B34524">
        <w:t xml:space="preserve"> </w:t>
      </w:r>
      <w:r w:rsidRPr="00CA20CD">
        <w:t>Обладатели</w:t>
      </w:r>
      <w:r w:rsidR="00B34524">
        <w:t xml:space="preserve"> </w:t>
      </w:r>
      <w:r w:rsidRPr="00CA20CD">
        <w:t>повышенного</w:t>
      </w:r>
      <w:r w:rsidR="00B34524">
        <w:t xml:space="preserve"> </w:t>
      </w:r>
      <w:r w:rsidRPr="00CA20CD">
        <w:t>капитала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второго</w:t>
      </w:r>
      <w:r w:rsidR="00B34524">
        <w:t xml:space="preserve"> </w:t>
      </w:r>
      <w:r w:rsidRPr="00CA20CD">
        <w:t>ребенка</w:t>
      </w:r>
      <w:r w:rsidR="00B34524">
        <w:t xml:space="preserve"> </w:t>
      </w:r>
      <w:r w:rsidRPr="00CA20CD">
        <w:t>получат</w:t>
      </w:r>
      <w:r w:rsidR="00B34524">
        <w:t xml:space="preserve"> </w:t>
      </w:r>
      <w:r w:rsidRPr="00CA20CD">
        <w:t>833,3</w:t>
      </w:r>
      <w:r w:rsidR="00B34524">
        <w:t xml:space="preserve"> </w:t>
      </w:r>
      <w:r w:rsidRPr="00CA20CD">
        <w:t>тысячи</w:t>
      </w:r>
      <w:r w:rsidR="00B34524">
        <w:t xml:space="preserve"> </w:t>
      </w:r>
      <w:r w:rsidRPr="00CA20CD">
        <w:t>рублей.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минувшем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эти</w:t>
      </w:r>
      <w:r w:rsidR="00B34524">
        <w:t xml:space="preserve"> </w:t>
      </w:r>
      <w:r w:rsidRPr="00CA20CD">
        <w:t>цифры</w:t>
      </w:r>
      <w:r w:rsidR="00B34524">
        <w:t xml:space="preserve"> </w:t>
      </w:r>
      <w:r w:rsidRPr="00CA20CD">
        <w:t>составляли</w:t>
      </w:r>
      <w:r w:rsidR="00B34524">
        <w:t xml:space="preserve"> </w:t>
      </w:r>
      <w:r w:rsidRPr="00CA20CD">
        <w:t>соответственно</w:t>
      </w:r>
      <w:r w:rsidR="00B34524">
        <w:t xml:space="preserve"> </w:t>
      </w:r>
      <w:r w:rsidRPr="00CA20CD">
        <w:t>586</w:t>
      </w:r>
      <w:r w:rsidR="00B34524">
        <w:t xml:space="preserve"> </w:t>
      </w:r>
      <w:r w:rsidRPr="00CA20CD">
        <w:t>тысяч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775</w:t>
      </w:r>
      <w:r w:rsidR="00B34524">
        <w:t xml:space="preserve"> </w:t>
      </w:r>
      <w:r w:rsidRPr="00CA20CD">
        <w:t>тысяч</w:t>
      </w:r>
      <w:r w:rsidR="00B34524">
        <w:t xml:space="preserve"> </w:t>
      </w:r>
      <w:r w:rsidRPr="00CA20CD">
        <w:t>рублей.</w:t>
      </w:r>
      <w:r w:rsidR="00B34524">
        <w:t xml:space="preserve"> </w:t>
      </w:r>
      <w:r w:rsidRPr="00CA20CD">
        <w:t>Причем</w:t>
      </w:r>
      <w:r w:rsidR="00B34524">
        <w:t xml:space="preserve"> </w:t>
      </w:r>
      <w:r w:rsidRPr="00CA20CD">
        <w:t>индексация</w:t>
      </w:r>
      <w:r w:rsidR="00B34524">
        <w:t xml:space="preserve"> </w:t>
      </w:r>
      <w:r w:rsidRPr="00CA20CD">
        <w:t>маткапитала</w:t>
      </w:r>
      <w:r w:rsidR="00B34524">
        <w:t xml:space="preserve"> </w:t>
      </w:r>
      <w:r w:rsidRPr="00CA20CD">
        <w:t>производится</w:t>
      </w:r>
      <w:r w:rsidR="00B34524">
        <w:t xml:space="preserve"> </w:t>
      </w:r>
      <w:r w:rsidRPr="00CA20CD">
        <w:t>независимо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даты</w:t>
      </w:r>
      <w:r w:rsidR="00B34524">
        <w:t xml:space="preserve"> </w:t>
      </w:r>
      <w:r w:rsidRPr="00CA20CD">
        <w:t>получения</w:t>
      </w:r>
      <w:r w:rsidR="00B34524">
        <w:t xml:space="preserve"> </w:t>
      </w:r>
      <w:r w:rsidRPr="00CA20CD">
        <w:t>сертификата.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он</w:t>
      </w:r>
      <w:r w:rsidR="00B34524">
        <w:t xml:space="preserve"> </w:t>
      </w:r>
      <w:r w:rsidRPr="00CA20CD">
        <w:t>использован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полном</w:t>
      </w:r>
      <w:r w:rsidR="00B34524">
        <w:t xml:space="preserve"> </w:t>
      </w:r>
      <w:r w:rsidRPr="00CA20CD">
        <w:t>объеме,</w:t>
      </w:r>
      <w:r w:rsidR="00B34524">
        <w:t xml:space="preserve"> </w:t>
      </w:r>
      <w:r w:rsidRPr="00CA20CD">
        <w:t>то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остаток</w:t>
      </w:r>
      <w:r w:rsidR="00B34524">
        <w:t xml:space="preserve"> </w:t>
      </w:r>
      <w:r w:rsidRPr="00CA20CD">
        <w:t>также</w:t>
      </w:r>
      <w:r w:rsidR="00B34524">
        <w:t xml:space="preserve"> </w:t>
      </w:r>
      <w:r w:rsidRPr="00CA20CD">
        <w:t>начислят</w:t>
      </w:r>
      <w:r w:rsidR="00B34524">
        <w:t xml:space="preserve"> </w:t>
      </w:r>
      <w:r w:rsidRPr="00CA20CD">
        <w:t>7,4</w:t>
      </w:r>
      <w:r w:rsidR="00AF3E6C">
        <w:t>%</w:t>
      </w:r>
      <w:r w:rsidRPr="00CA20CD">
        <w:t>.</w:t>
      </w:r>
    </w:p>
    <w:p w:rsidR="00AA7156" w:rsidRPr="00CA20CD" w:rsidRDefault="00AA7156" w:rsidP="00AA7156">
      <w:r w:rsidRPr="00CA20CD">
        <w:lastRenderedPageBreak/>
        <w:t>А</w:t>
      </w:r>
      <w:r w:rsidR="00B34524">
        <w:t xml:space="preserve"> </w:t>
      </w:r>
      <w:r w:rsidRPr="00CA20CD">
        <w:t>вообще,</w:t>
      </w:r>
      <w:r w:rsidR="00B34524">
        <w:t xml:space="preserve"> </w:t>
      </w:r>
      <w:r w:rsidRPr="00CA20CD">
        <w:t>планируется,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материнским</w:t>
      </w:r>
      <w:r w:rsidR="00B34524">
        <w:t xml:space="preserve"> </w:t>
      </w:r>
      <w:r w:rsidRPr="00CA20CD">
        <w:t>капиталом</w:t>
      </w:r>
      <w:r w:rsidR="00B34524">
        <w:t xml:space="preserve"> </w:t>
      </w:r>
      <w:r w:rsidRPr="00CA20CD">
        <w:t>ежегодно</w:t>
      </w:r>
      <w:r w:rsidR="00B34524">
        <w:t xml:space="preserve"> </w:t>
      </w:r>
      <w:r w:rsidRPr="00CA20CD">
        <w:t>будут</w:t>
      </w:r>
      <w:r w:rsidR="00B34524">
        <w:t xml:space="preserve"> </w:t>
      </w:r>
      <w:r w:rsidRPr="00CA20CD">
        <w:t>обращаться</w:t>
      </w:r>
      <w:r w:rsidR="00B34524">
        <w:t xml:space="preserve"> </w:t>
      </w:r>
      <w:r w:rsidRPr="00CA20CD">
        <w:t>около</w:t>
      </w:r>
      <w:r w:rsidR="00B34524">
        <w:t xml:space="preserve"> </w:t>
      </w:r>
      <w:r w:rsidRPr="00CA20CD">
        <w:t>миллиона</w:t>
      </w:r>
      <w:r w:rsidR="00B34524">
        <w:t xml:space="preserve"> </w:t>
      </w:r>
      <w:r w:rsidRPr="00CA20CD">
        <w:t>человек.</w:t>
      </w:r>
    </w:p>
    <w:p w:rsidR="00AA7156" w:rsidRPr="00CA20CD" w:rsidRDefault="00AA7156" w:rsidP="00AA7156">
      <w:r w:rsidRPr="00CA20CD">
        <w:t>По</w:t>
      </w:r>
      <w:r w:rsidR="00B34524">
        <w:t xml:space="preserve"> </w:t>
      </w:r>
      <w:r w:rsidRPr="00CA20CD">
        <w:t>оценке</w:t>
      </w:r>
      <w:r w:rsidR="00B34524">
        <w:t xml:space="preserve"> </w:t>
      </w:r>
      <w:r w:rsidRPr="00CA20CD">
        <w:t>доктора</w:t>
      </w:r>
      <w:r w:rsidR="00B34524">
        <w:t xml:space="preserve"> </w:t>
      </w:r>
      <w:r w:rsidRPr="00CA20CD">
        <w:t>экономических</w:t>
      </w:r>
      <w:r w:rsidR="00B34524">
        <w:t xml:space="preserve"> </w:t>
      </w:r>
      <w:r w:rsidRPr="00CA20CD">
        <w:t>наук,</w:t>
      </w:r>
      <w:r w:rsidR="00B34524">
        <w:t xml:space="preserve"> </w:t>
      </w:r>
      <w:r w:rsidRPr="00CA20CD">
        <w:t>профессора</w:t>
      </w:r>
      <w:r w:rsidR="00B34524">
        <w:t xml:space="preserve"> </w:t>
      </w:r>
      <w:r w:rsidRPr="00CA20CD">
        <w:t>Финансового</w:t>
      </w:r>
      <w:r w:rsidR="00B34524">
        <w:t xml:space="preserve"> </w:t>
      </w:r>
      <w:r w:rsidRPr="00CA20CD">
        <w:t>университета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правительстве</w:t>
      </w:r>
      <w:r w:rsidR="00B34524">
        <w:t xml:space="preserve"> </w:t>
      </w:r>
      <w:r w:rsidRPr="00CA20CD">
        <w:t>РФ</w:t>
      </w:r>
      <w:r w:rsidR="00B34524">
        <w:t xml:space="preserve"> </w:t>
      </w:r>
      <w:r w:rsidRPr="00CA20CD">
        <w:t>Алексея</w:t>
      </w:r>
      <w:r w:rsidR="00B34524">
        <w:t xml:space="preserve"> </w:t>
      </w:r>
      <w:r w:rsidRPr="00CA20CD">
        <w:t>Зубца,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социальные</w:t>
      </w:r>
      <w:r w:rsidR="00B34524">
        <w:t xml:space="preserve"> </w:t>
      </w:r>
      <w:r w:rsidRPr="00CA20CD">
        <w:t>выплаты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нынешнем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федерального</w:t>
      </w:r>
      <w:r w:rsidR="00B34524">
        <w:t xml:space="preserve"> </w:t>
      </w:r>
      <w:r w:rsidRPr="00CA20CD">
        <w:t>бюджета</w:t>
      </w:r>
      <w:r w:rsidR="00B34524">
        <w:t xml:space="preserve"> </w:t>
      </w:r>
      <w:r w:rsidRPr="00CA20CD">
        <w:t>потребуются</w:t>
      </w:r>
      <w:r w:rsidR="00B34524">
        <w:t xml:space="preserve"> </w:t>
      </w:r>
      <w:r w:rsidRPr="00CA20CD">
        <w:t>около</w:t>
      </w:r>
      <w:r w:rsidR="00B34524">
        <w:t xml:space="preserve"> </w:t>
      </w:r>
      <w:r w:rsidRPr="00CA20CD">
        <w:t>10</w:t>
      </w:r>
      <w:r w:rsidR="00B34524">
        <w:t xml:space="preserve"> </w:t>
      </w:r>
      <w:r w:rsidRPr="00CA20CD">
        <w:t>триллионов</w:t>
      </w:r>
      <w:r w:rsidR="00B34524">
        <w:t xml:space="preserve"> </w:t>
      </w:r>
      <w:r w:rsidRPr="00CA20CD">
        <w:t>рублей.</w:t>
      </w:r>
    </w:p>
    <w:p w:rsidR="00AA7156" w:rsidRPr="00CA20CD" w:rsidRDefault="00AA7156" w:rsidP="00AA7156">
      <w:r w:rsidRPr="00CA20CD">
        <w:t>-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вторая</w:t>
      </w:r>
      <w:r w:rsidR="00B34524">
        <w:t xml:space="preserve"> </w:t>
      </w:r>
      <w:r w:rsidRPr="00CA20CD">
        <w:t>статья</w:t>
      </w:r>
      <w:r w:rsidR="00B34524">
        <w:t xml:space="preserve"> </w:t>
      </w:r>
      <w:r w:rsidRPr="00CA20CD">
        <w:t>госбюджета,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говорит</w:t>
      </w:r>
      <w:r w:rsidR="00B34524">
        <w:t xml:space="preserve"> </w:t>
      </w:r>
      <w:r w:rsidRPr="00CA20CD">
        <w:t>он.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Сумма,</w:t>
      </w:r>
      <w:r w:rsidR="00B34524">
        <w:t xml:space="preserve"> </w:t>
      </w:r>
      <w:r w:rsidRPr="00CA20CD">
        <w:t>как</w:t>
      </w:r>
      <w:r w:rsidR="00B34524">
        <w:t xml:space="preserve"> </w:t>
      </w:r>
      <w:r w:rsidRPr="00CA20CD">
        <w:t>видим,</w:t>
      </w:r>
      <w:r w:rsidR="00B34524">
        <w:t xml:space="preserve"> </w:t>
      </w:r>
      <w:r w:rsidRPr="00CA20CD">
        <w:t>внушительная.</w:t>
      </w:r>
      <w:r w:rsidR="00B34524">
        <w:t xml:space="preserve"> </w:t>
      </w:r>
      <w:r w:rsidRPr="00CA20CD">
        <w:t>Однако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большому</w:t>
      </w:r>
      <w:r w:rsidR="00B34524">
        <w:t xml:space="preserve"> </w:t>
      </w:r>
      <w:r w:rsidRPr="00CA20CD">
        <w:t>счету</w:t>
      </w:r>
      <w:r w:rsidR="00B34524">
        <w:t xml:space="preserve"> </w:t>
      </w:r>
      <w:r w:rsidRPr="00CA20CD">
        <w:t>повышение</w:t>
      </w:r>
      <w:r w:rsidR="00B34524">
        <w:t xml:space="preserve"> </w:t>
      </w:r>
      <w:r w:rsidRPr="00CA20CD">
        <w:t>выплат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особенно</w:t>
      </w:r>
      <w:r w:rsidR="00B34524">
        <w:t xml:space="preserve"> </w:t>
      </w:r>
      <w:r w:rsidRPr="00CA20CD">
        <w:t>улучшит</w:t>
      </w:r>
      <w:r w:rsidR="00B34524">
        <w:t xml:space="preserve"> </w:t>
      </w:r>
      <w:r w:rsidRPr="00CA20CD">
        <w:t>положение</w:t>
      </w:r>
      <w:r w:rsidR="00B34524">
        <w:t xml:space="preserve"> </w:t>
      </w:r>
      <w:r w:rsidRPr="00CA20CD">
        <w:t>некоторых</w:t>
      </w:r>
      <w:r w:rsidR="00B34524">
        <w:t xml:space="preserve"> </w:t>
      </w:r>
      <w:r w:rsidRPr="00CA20CD">
        <w:t>слоев</w:t>
      </w:r>
      <w:r w:rsidR="00B34524">
        <w:t xml:space="preserve"> </w:t>
      </w:r>
      <w:r w:rsidRPr="00CA20CD">
        <w:t>населения.</w:t>
      </w:r>
      <w:r w:rsidR="00B34524">
        <w:t xml:space="preserve"> </w:t>
      </w:r>
      <w:r w:rsidRPr="00CA20CD">
        <w:t>Бедность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по-прежнему</w:t>
      </w:r>
      <w:r w:rsidR="00B34524">
        <w:t xml:space="preserve"> </w:t>
      </w:r>
      <w:r w:rsidRPr="00CA20CD">
        <w:t>остается</w:t>
      </w:r>
      <w:r w:rsidR="00B34524">
        <w:t xml:space="preserve"> </w:t>
      </w:r>
      <w:r w:rsidRPr="00CA20CD">
        <w:t>высокой,</w:t>
      </w:r>
      <w:r w:rsidR="00B34524">
        <w:t xml:space="preserve"> </w:t>
      </w:r>
      <w:r w:rsidRPr="00CA20CD">
        <w:t>даже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официальным</w:t>
      </w:r>
      <w:r w:rsidR="00B34524">
        <w:t xml:space="preserve"> </w:t>
      </w:r>
      <w:r w:rsidRPr="00CA20CD">
        <w:t>оценкам,</w:t>
      </w:r>
      <w:r w:rsidR="00B34524">
        <w:t xml:space="preserve"> </w:t>
      </w:r>
      <w:r w:rsidRPr="00CA20CD">
        <w:t>даже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официальным</w:t>
      </w:r>
      <w:r w:rsidR="00B34524">
        <w:t xml:space="preserve"> </w:t>
      </w:r>
      <w:r w:rsidRPr="00CA20CD">
        <w:t>оценкам</w:t>
      </w:r>
      <w:r w:rsidR="00B34524">
        <w:t xml:space="preserve"> </w:t>
      </w:r>
      <w:r w:rsidRPr="00CA20CD">
        <w:t>счет</w:t>
      </w:r>
      <w:r w:rsidR="00B34524">
        <w:t xml:space="preserve"> </w:t>
      </w:r>
      <w:r w:rsidRPr="00CA20CD">
        <w:t>живущих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чертой</w:t>
      </w:r>
      <w:r w:rsidR="00B34524">
        <w:t xml:space="preserve"> </w:t>
      </w:r>
      <w:r w:rsidRPr="00CA20CD">
        <w:t>бедности</w:t>
      </w:r>
      <w:r w:rsidR="00B34524">
        <w:t xml:space="preserve"> </w:t>
      </w:r>
      <w:r w:rsidRPr="00CA20CD">
        <w:t>идет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десятки</w:t>
      </w:r>
      <w:r w:rsidR="00B34524">
        <w:t xml:space="preserve"> </w:t>
      </w:r>
      <w:r w:rsidRPr="00CA20CD">
        <w:t>миллионов</w:t>
      </w:r>
      <w:r w:rsidR="00B34524">
        <w:t xml:space="preserve"> </w:t>
      </w:r>
      <w:r w:rsidRPr="00CA20CD">
        <w:t>человек.</w:t>
      </w:r>
      <w:r w:rsidR="00B34524">
        <w:t xml:space="preserve"> </w:t>
      </w:r>
      <w:r w:rsidRPr="00CA20CD">
        <w:t>Социальную</w:t>
      </w:r>
      <w:r w:rsidR="00B34524">
        <w:t xml:space="preserve"> </w:t>
      </w:r>
      <w:r w:rsidRPr="00CA20CD">
        <w:t>поддержку</w:t>
      </w:r>
      <w:r w:rsidR="00B34524">
        <w:t xml:space="preserve"> </w:t>
      </w:r>
      <w:r w:rsidRPr="00CA20CD">
        <w:t>со</w:t>
      </w:r>
      <w:r w:rsidR="00B34524">
        <w:t xml:space="preserve"> </w:t>
      </w:r>
      <w:r w:rsidRPr="00CA20CD">
        <w:t>стороны</w:t>
      </w:r>
      <w:r w:rsidR="00B34524">
        <w:t xml:space="preserve"> </w:t>
      </w:r>
      <w:r w:rsidRPr="00CA20CD">
        <w:t>государства</w:t>
      </w:r>
      <w:r w:rsidR="00B34524">
        <w:t xml:space="preserve"> </w:t>
      </w:r>
      <w:r w:rsidRPr="00CA20CD">
        <w:t>необходимо</w:t>
      </w:r>
      <w:r w:rsidR="00B34524">
        <w:t xml:space="preserve"> </w:t>
      </w:r>
      <w:r w:rsidRPr="00CA20CD">
        <w:t>наращивать,</w:t>
      </w:r>
      <w:r w:rsidR="00B34524">
        <w:t xml:space="preserve"> </w:t>
      </w:r>
      <w:r w:rsidRPr="00CA20CD">
        <w:t>проводить</w:t>
      </w:r>
      <w:r w:rsidR="00B34524">
        <w:t xml:space="preserve"> </w:t>
      </w:r>
      <w:r w:rsidRPr="00CA20CD">
        <w:t>дополнительные</w:t>
      </w:r>
      <w:r w:rsidR="00B34524">
        <w:t xml:space="preserve"> </w:t>
      </w:r>
      <w:r w:rsidRPr="00CA20CD">
        <w:t>расходы.</w:t>
      </w:r>
    </w:p>
    <w:p w:rsidR="00AA7156" w:rsidRPr="00CA20CD" w:rsidRDefault="00AA7156" w:rsidP="00AA7156">
      <w:r w:rsidRPr="00CA20CD">
        <w:t>-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глаза</w:t>
      </w:r>
      <w:r w:rsidR="00B34524">
        <w:t xml:space="preserve"> </w:t>
      </w:r>
      <w:r w:rsidRPr="00CA20CD">
        <w:t>бросается,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индексация</w:t>
      </w:r>
      <w:r w:rsidR="00B34524">
        <w:t xml:space="preserve"> </w:t>
      </w:r>
      <w:r w:rsidRPr="00CA20CD">
        <w:t>социальных</w:t>
      </w:r>
      <w:r w:rsidR="00B34524">
        <w:t xml:space="preserve"> </w:t>
      </w:r>
      <w:r w:rsidRPr="00CA20CD">
        <w:t>пособий</w:t>
      </w:r>
      <w:r w:rsidR="00B34524">
        <w:t xml:space="preserve"> </w:t>
      </w:r>
      <w:r w:rsidRPr="00CA20CD">
        <w:t>хоть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произойдет</w:t>
      </w:r>
      <w:r w:rsidR="00B34524">
        <w:t xml:space="preserve"> </w:t>
      </w:r>
      <w:r w:rsidRPr="00CA20CD">
        <w:t>соразмерно</w:t>
      </w:r>
      <w:r w:rsidR="00B34524">
        <w:t xml:space="preserve"> </w:t>
      </w:r>
      <w:r w:rsidRPr="00CA20CD">
        <w:t>годовой</w:t>
      </w:r>
      <w:r w:rsidR="00B34524">
        <w:t xml:space="preserve"> </w:t>
      </w:r>
      <w:r w:rsidRPr="00CA20CD">
        <w:t>инфляции.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многие</w:t>
      </w:r>
      <w:r w:rsidR="00B34524">
        <w:t xml:space="preserve"> </w:t>
      </w:r>
      <w:r w:rsidRPr="00CA20CD">
        <w:t>эксперты</w:t>
      </w:r>
      <w:r w:rsidR="00B34524">
        <w:t xml:space="preserve"> </w:t>
      </w:r>
      <w:r w:rsidRPr="00CA20CD">
        <w:t>считают,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индексацию</w:t>
      </w:r>
      <w:r w:rsidR="00B34524">
        <w:t xml:space="preserve"> </w:t>
      </w:r>
      <w:r w:rsidRPr="00CA20CD">
        <w:t>надо</w:t>
      </w:r>
      <w:r w:rsidR="00B34524">
        <w:t xml:space="preserve"> </w:t>
      </w:r>
      <w:r w:rsidRPr="00CA20CD">
        <w:t>проводить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опережением,</w:t>
      </w:r>
      <w:r w:rsidR="00B34524">
        <w:t xml:space="preserve"> </w:t>
      </w:r>
      <w:r w:rsidRPr="00CA20CD">
        <w:t>так</w:t>
      </w:r>
      <w:r w:rsidR="00B34524">
        <w:t xml:space="preserve"> </w:t>
      </w:r>
      <w:r w:rsidRPr="00CA20CD">
        <w:t>как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беднейших</w:t>
      </w:r>
      <w:r w:rsidR="00B34524">
        <w:t xml:space="preserve"> </w:t>
      </w:r>
      <w:r w:rsidRPr="00CA20CD">
        <w:t>слоев</w:t>
      </w:r>
      <w:r w:rsidR="00B34524">
        <w:t xml:space="preserve"> </w:t>
      </w:r>
      <w:r w:rsidRPr="00CA20CD">
        <w:t>населения</w:t>
      </w:r>
      <w:r w:rsidR="00B34524">
        <w:t xml:space="preserve"> </w:t>
      </w:r>
      <w:r w:rsidRPr="00CA20CD">
        <w:t>реальная</w:t>
      </w:r>
      <w:r w:rsidR="00B34524">
        <w:t xml:space="preserve"> </w:t>
      </w:r>
      <w:r w:rsidRPr="00CA20CD">
        <w:t>инфляция</w:t>
      </w:r>
      <w:r w:rsidR="00B34524">
        <w:t xml:space="preserve"> </w:t>
      </w:r>
      <w:r w:rsidRPr="00CA20CD">
        <w:t>оказывается</w:t>
      </w:r>
      <w:r w:rsidR="00B34524">
        <w:t xml:space="preserve"> </w:t>
      </w:r>
      <w:r w:rsidRPr="00CA20CD">
        <w:t>выше</w:t>
      </w:r>
      <w:r w:rsidR="00B34524">
        <w:t xml:space="preserve"> </w:t>
      </w:r>
      <w:r w:rsidRPr="00CA20CD">
        <w:t>средней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стране.</w:t>
      </w:r>
      <w:r w:rsidR="00B34524">
        <w:t xml:space="preserve"> </w:t>
      </w:r>
      <w:r w:rsidRPr="00CA20CD">
        <w:t>Как</w:t>
      </w:r>
      <w:r w:rsidR="00B34524">
        <w:t xml:space="preserve"> </w:t>
      </w:r>
      <w:r w:rsidRPr="00CA20CD">
        <w:t>вы</w:t>
      </w:r>
      <w:r w:rsidR="00B34524">
        <w:t xml:space="preserve"> </w:t>
      </w:r>
      <w:r w:rsidRPr="00CA20CD">
        <w:t>считаете?</w:t>
      </w:r>
    </w:p>
    <w:p w:rsidR="00AA7156" w:rsidRPr="00CA20CD" w:rsidRDefault="00AA7156" w:rsidP="00AA7156">
      <w:r w:rsidRPr="00CA20CD">
        <w:t>-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выработаны</w:t>
      </w:r>
      <w:r w:rsidR="00B34524">
        <w:t xml:space="preserve"> </w:t>
      </w:r>
      <w:r w:rsidRPr="00CA20CD">
        <w:t>Национальные</w:t>
      </w:r>
      <w:r w:rsidR="00B34524">
        <w:t xml:space="preserve"> </w:t>
      </w:r>
      <w:r w:rsidRPr="00CA20CD">
        <w:t>цели</w:t>
      </w:r>
      <w:r w:rsidR="00B34524">
        <w:t xml:space="preserve"> </w:t>
      </w:r>
      <w:r w:rsidRPr="00CA20CD">
        <w:t>развития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2030</w:t>
      </w:r>
      <w:r w:rsidR="00B34524">
        <w:t xml:space="preserve"> </w:t>
      </w:r>
      <w:r w:rsidRPr="00CA20CD">
        <w:t>года,</w:t>
      </w:r>
      <w:r w:rsidR="00B34524">
        <w:t xml:space="preserve"> </w:t>
      </w:r>
      <w:r w:rsidRPr="00CA20CD">
        <w:t>подписанные</w:t>
      </w:r>
      <w:r w:rsidR="00B34524">
        <w:t xml:space="preserve"> </w:t>
      </w:r>
      <w:r w:rsidRPr="00CA20CD">
        <w:t>президентом</w:t>
      </w:r>
      <w:r w:rsidR="00B34524">
        <w:t xml:space="preserve"> </w:t>
      </w:r>
      <w:r w:rsidRPr="00CA20CD">
        <w:t>летом</w:t>
      </w:r>
      <w:r w:rsidR="00B34524">
        <w:t xml:space="preserve"> </w:t>
      </w:r>
      <w:r w:rsidRPr="00CA20CD">
        <w:t>2020</w:t>
      </w:r>
      <w:r w:rsidR="00B34524">
        <w:t xml:space="preserve"> </w:t>
      </w:r>
      <w:r w:rsidRPr="00CA20CD">
        <w:t>года.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них</w:t>
      </w:r>
      <w:r w:rsidR="00B34524">
        <w:t xml:space="preserve"> </w:t>
      </w:r>
      <w:r w:rsidRPr="00CA20CD">
        <w:t>сказано,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индексация</w:t>
      </w:r>
      <w:r w:rsidR="00B34524">
        <w:t xml:space="preserve"> </w:t>
      </w:r>
      <w:r w:rsidRPr="00CA20CD">
        <w:t>пенсий</w:t>
      </w:r>
      <w:r w:rsidR="00B34524">
        <w:t xml:space="preserve"> </w:t>
      </w:r>
      <w:r w:rsidRPr="00CA20CD">
        <w:t>должна</w:t>
      </w:r>
      <w:r w:rsidR="00B34524">
        <w:t xml:space="preserve"> </w:t>
      </w:r>
      <w:r w:rsidRPr="00CA20CD">
        <w:t>опережать</w:t>
      </w:r>
      <w:r w:rsidR="00B34524">
        <w:t xml:space="preserve"> </w:t>
      </w:r>
      <w:r w:rsidRPr="00CA20CD">
        <w:t>инфляцию.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инфляция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уточненным</w:t>
      </w:r>
      <w:r w:rsidR="00B34524">
        <w:t xml:space="preserve"> </w:t>
      </w:r>
      <w:r w:rsidRPr="00CA20CD">
        <w:t>данным</w:t>
      </w:r>
      <w:r w:rsidR="00B34524">
        <w:t xml:space="preserve"> </w:t>
      </w:r>
      <w:r w:rsidRPr="00CA20CD">
        <w:t>окажется</w:t>
      </w:r>
      <w:r w:rsidR="00B34524">
        <w:t xml:space="preserve"> </w:t>
      </w:r>
      <w:r w:rsidRPr="00CA20CD">
        <w:t>выше,</w:t>
      </w:r>
      <w:r w:rsidR="00B34524">
        <w:t xml:space="preserve"> </w:t>
      </w:r>
      <w:r w:rsidRPr="00CA20CD">
        <w:t>то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течении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проведут</w:t>
      </w:r>
      <w:r w:rsidR="00B34524">
        <w:t xml:space="preserve"> </w:t>
      </w:r>
      <w:r w:rsidRPr="00CA20CD">
        <w:t>дополнительную</w:t>
      </w:r>
      <w:r w:rsidR="00B34524">
        <w:t xml:space="preserve"> </w:t>
      </w:r>
      <w:r w:rsidRPr="00CA20CD">
        <w:t>индексацию</w:t>
      </w:r>
      <w:r w:rsidR="00B34524">
        <w:t xml:space="preserve"> </w:t>
      </w:r>
      <w:r w:rsidRPr="00CA20CD">
        <w:t>пенсионных</w:t>
      </w:r>
      <w:r w:rsidR="00B34524">
        <w:t xml:space="preserve"> </w:t>
      </w:r>
      <w:r w:rsidRPr="00CA20CD">
        <w:t>выплат.</w:t>
      </w:r>
    </w:p>
    <w:p w:rsidR="00AA7156" w:rsidRPr="00CA20CD" w:rsidRDefault="00DB3E6F" w:rsidP="00AA7156">
      <w:hyperlink r:id="rId31" w:history="1">
        <w:r w:rsidR="00AA7156" w:rsidRPr="00CA20CD">
          <w:rPr>
            <w:rStyle w:val="a3"/>
          </w:rPr>
          <w:t>https://www.mk.ru/economics/2024/01/16/s-1-fevralya-rossiyan-zhdet-massovaya-indeksaciya-socialnykh-posobiy-nazvany-razmery.html</w:t>
        </w:r>
      </w:hyperlink>
      <w:r w:rsidR="00B34524">
        <w:t xml:space="preserve"> </w:t>
      </w:r>
    </w:p>
    <w:p w:rsidR="002E7974" w:rsidRPr="00CA20CD" w:rsidRDefault="002E7974" w:rsidP="002E7974">
      <w:pPr>
        <w:pStyle w:val="2"/>
      </w:pPr>
      <w:bookmarkStart w:id="81" w:name="_Toc156360637"/>
      <w:r w:rsidRPr="00CA20CD">
        <w:t>Финтолк,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Pr="00CA20CD">
        <w:t>Как</w:t>
      </w:r>
      <w:r w:rsidR="00B34524">
        <w:t xml:space="preserve"> </w:t>
      </w:r>
      <w:r w:rsidRPr="00CA20CD">
        <w:t>узнать</w:t>
      </w:r>
      <w:r w:rsidR="00B34524">
        <w:t xml:space="preserve"> </w:t>
      </w:r>
      <w:r w:rsidRPr="00CA20CD">
        <w:t>размер</w:t>
      </w:r>
      <w:r w:rsidR="00B34524">
        <w:t xml:space="preserve"> </w:t>
      </w:r>
      <w:r w:rsidRPr="00CA20CD">
        <w:t>будущей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через</w:t>
      </w:r>
      <w:r w:rsidR="00B34524">
        <w:t xml:space="preserve"> </w:t>
      </w:r>
      <w:r w:rsidR="00AF3E6C">
        <w:t>«</w:t>
      </w:r>
      <w:r w:rsidRPr="00CA20CD">
        <w:t>Госуслуги</w:t>
      </w:r>
      <w:r w:rsidR="00AF3E6C">
        <w:t>»</w:t>
      </w:r>
      <w:r w:rsidRPr="00CA20CD">
        <w:t>:</w:t>
      </w:r>
      <w:r w:rsidR="00B34524">
        <w:t xml:space="preserve"> </w:t>
      </w:r>
      <w:r w:rsidRPr="00CA20CD">
        <w:t>понятная</w:t>
      </w:r>
      <w:r w:rsidR="00B34524">
        <w:t xml:space="preserve"> </w:t>
      </w:r>
      <w:r w:rsidRPr="00CA20CD">
        <w:t>инструкция</w:t>
      </w:r>
      <w:bookmarkEnd w:id="81"/>
    </w:p>
    <w:p w:rsidR="002E7974" w:rsidRPr="00CA20CD" w:rsidRDefault="002E7974" w:rsidP="008B65DC">
      <w:pPr>
        <w:pStyle w:val="3"/>
      </w:pPr>
      <w:bookmarkStart w:id="82" w:name="_Toc156360638"/>
      <w:r w:rsidRPr="00CA20CD">
        <w:t>На</w:t>
      </w:r>
      <w:r w:rsidR="00B34524">
        <w:t xml:space="preserve"> </w:t>
      </w:r>
      <w:r w:rsidRPr="00CA20CD">
        <w:t>портале</w:t>
      </w:r>
      <w:r w:rsidR="00B34524">
        <w:t xml:space="preserve"> </w:t>
      </w:r>
      <w:r w:rsidR="00AF3E6C">
        <w:t>«</w:t>
      </w:r>
      <w:r w:rsidRPr="00CA20CD">
        <w:t>Госуслуги</w:t>
      </w:r>
      <w:r w:rsidR="00AF3E6C">
        <w:t>»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сайте</w:t>
      </w:r>
      <w:r w:rsidR="00B34524">
        <w:t xml:space="preserve"> </w:t>
      </w:r>
      <w:r w:rsidRPr="00CA20CD">
        <w:t>Социального</w:t>
      </w:r>
      <w:r w:rsidR="00B34524">
        <w:t xml:space="preserve"> </w:t>
      </w:r>
      <w:r w:rsidRPr="00CA20CD">
        <w:t>фонда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есть</w:t>
      </w:r>
      <w:r w:rsidR="00B34524">
        <w:t xml:space="preserve"> </w:t>
      </w:r>
      <w:r w:rsidRPr="00CA20CD">
        <w:t>специальные</w:t>
      </w:r>
      <w:r w:rsidR="00B34524">
        <w:t xml:space="preserve"> </w:t>
      </w:r>
      <w:r w:rsidRPr="00CA20CD">
        <w:t>разделы,</w:t>
      </w:r>
      <w:r w:rsidR="00B34524">
        <w:t xml:space="preserve"> </w:t>
      </w:r>
      <w:r w:rsidRPr="00CA20CD">
        <w:t>где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посчитать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калькуляторе</w:t>
      </w:r>
      <w:r w:rsidR="00B34524">
        <w:t xml:space="preserve"> </w:t>
      </w:r>
      <w:r w:rsidRPr="00CA20CD">
        <w:t>свою</w:t>
      </w:r>
      <w:r w:rsidR="00B34524">
        <w:t xml:space="preserve"> </w:t>
      </w:r>
      <w:r w:rsidRPr="00CA20CD">
        <w:t>будущую</w:t>
      </w:r>
      <w:r w:rsidR="00B34524">
        <w:t xml:space="preserve"> </w:t>
      </w:r>
      <w:r w:rsidRPr="00CA20CD">
        <w:t>пенсию,</w:t>
      </w:r>
      <w:r w:rsidR="00B34524">
        <w:t xml:space="preserve"> </w:t>
      </w:r>
      <w:r w:rsidRPr="00CA20CD">
        <w:t>узнать</w:t>
      </w:r>
      <w:r w:rsidR="00B34524">
        <w:t xml:space="preserve"> </w:t>
      </w:r>
      <w:r w:rsidRPr="00CA20CD">
        <w:t>состояние</w:t>
      </w:r>
      <w:r w:rsidR="00B34524">
        <w:t xml:space="preserve"> </w:t>
      </w:r>
      <w:r w:rsidRPr="00CA20CD">
        <w:t>лицевого</w:t>
      </w:r>
      <w:r w:rsidR="00B34524">
        <w:t xml:space="preserve"> </w:t>
      </w:r>
      <w:r w:rsidRPr="00CA20CD">
        <w:t>счета,</w:t>
      </w:r>
      <w:r w:rsidR="00B34524">
        <w:t xml:space="preserve"> </w:t>
      </w:r>
      <w:r w:rsidRPr="00CA20CD">
        <w:t>получить</w:t>
      </w:r>
      <w:r w:rsidR="00B34524">
        <w:t xml:space="preserve"> </w:t>
      </w:r>
      <w:r w:rsidRPr="00CA20CD">
        <w:t>справку,</w:t>
      </w:r>
      <w:r w:rsidR="00B34524">
        <w:t xml:space="preserve"> </w:t>
      </w:r>
      <w:r w:rsidRPr="00CA20CD">
        <w:t>оформить</w:t>
      </w:r>
      <w:r w:rsidR="00B34524">
        <w:t xml:space="preserve"> </w:t>
      </w:r>
      <w:r w:rsidRPr="00CA20CD">
        <w:t>документы.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этого</w:t>
      </w:r>
      <w:r w:rsidR="00B34524">
        <w:t xml:space="preserve"> </w:t>
      </w:r>
      <w:r w:rsidRPr="00CA20CD">
        <w:t>хватит</w:t>
      </w:r>
      <w:r w:rsidR="00B34524">
        <w:t xml:space="preserve"> </w:t>
      </w:r>
      <w:r w:rsidRPr="00CA20CD">
        <w:t>всего</w:t>
      </w:r>
      <w:r w:rsidR="00B34524">
        <w:t xml:space="preserve"> </w:t>
      </w:r>
      <w:r w:rsidRPr="00CA20CD">
        <w:t>пару</w:t>
      </w:r>
      <w:r w:rsidR="00B34524">
        <w:t xml:space="preserve"> </w:t>
      </w:r>
      <w:r w:rsidRPr="00CA20CD">
        <w:t>минут</w:t>
      </w:r>
      <w:r w:rsidR="00B34524">
        <w:t xml:space="preserve"> </w:t>
      </w:r>
      <w:r w:rsidRPr="00CA20CD">
        <w:t>времени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сразу</w:t>
      </w:r>
      <w:r w:rsidR="00B34524">
        <w:t xml:space="preserve"> </w:t>
      </w:r>
      <w:r w:rsidRPr="00CA20CD">
        <w:t>станет</w:t>
      </w:r>
      <w:r w:rsidR="00B34524">
        <w:t xml:space="preserve"> </w:t>
      </w:r>
      <w:r w:rsidRPr="00CA20CD">
        <w:t>понятно,</w:t>
      </w:r>
      <w:r w:rsidR="00B34524">
        <w:t xml:space="preserve"> </w:t>
      </w:r>
      <w:r w:rsidRPr="00CA20CD">
        <w:t>чего</w:t>
      </w:r>
      <w:r w:rsidR="00B34524">
        <w:t xml:space="preserve"> </w:t>
      </w:r>
      <w:r w:rsidRPr="00CA20CD">
        <w:t>ждать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старости.</w:t>
      </w:r>
      <w:r w:rsidR="00B34524">
        <w:t xml:space="preserve"> </w:t>
      </w:r>
      <w:r w:rsidR="00AF3E6C">
        <w:t>«</w:t>
      </w:r>
      <w:r w:rsidRPr="00CA20CD">
        <w:t>Финтолк</w:t>
      </w:r>
      <w:r w:rsidR="00AF3E6C">
        <w:t>»</w:t>
      </w:r>
      <w:r w:rsidR="00B34524">
        <w:t xml:space="preserve"> </w:t>
      </w:r>
      <w:r w:rsidRPr="00CA20CD">
        <w:t>предлагает</w:t>
      </w:r>
      <w:r w:rsidR="00B34524">
        <w:t xml:space="preserve"> </w:t>
      </w:r>
      <w:r w:rsidRPr="00CA20CD">
        <w:t>пошаговую</w:t>
      </w:r>
      <w:r w:rsidR="00B34524">
        <w:t xml:space="preserve"> </w:t>
      </w:r>
      <w:r w:rsidRPr="00CA20CD">
        <w:t>инструкцию,</w:t>
      </w:r>
      <w:r w:rsidR="00B34524">
        <w:t xml:space="preserve"> </w:t>
      </w:r>
      <w:r w:rsidR="00442ECE" w:rsidRPr="00CA20CD">
        <w:t>которая</w:t>
      </w:r>
      <w:r w:rsidR="00B34524">
        <w:t xml:space="preserve"> </w:t>
      </w:r>
      <w:r w:rsidRPr="00CA20CD">
        <w:t>еще</w:t>
      </w:r>
      <w:r w:rsidR="00B34524">
        <w:t xml:space="preserve"> </w:t>
      </w:r>
      <w:r w:rsidRPr="00CA20CD">
        <w:t>сильнее</w:t>
      </w:r>
      <w:r w:rsidR="00B34524">
        <w:t xml:space="preserve"> </w:t>
      </w:r>
      <w:r w:rsidRPr="00CA20CD">
        <w:t>облегчит</w:t>
      </w:r>
      <w:r w:rsidR="00B34524">
        <w:t xml:space="preserve"> </w:t>
      </w:r>
      <w:r w:rsidRPr="00CA20CD">
        <w:t>вам</w:t>
      </w:r>
      <w:r w:rsidR="00B34524">
        <w:t xml:space="preserve"> </w:t>
      </w:r>
      <w:r w:rsidRPr="00CA20CD">
        <w:t>задачу.</w:t>
      </w:r>
      <w:bookmarkEnd w:id="82"/>
    </w:p>
    <w:p w:rsidR="002E7974" w:rsidRPr="00CA20CD" w:rsidRDefault="006E01CB" w:rsidP="002E7974">
      <w:r w:rsidRPr="00CA20CD">
        <w:t>КАК</w:t>
      </w:r>
      <w:r w:rsidR="00B34524">
        <w:t xml:space="preserve"> </w:t>
      </w:r>
      <w:r w:rsidRPr="00CA20CD">
        <w:t>НАЙТИ</w:t>
      </w:r>
      <w:r w:rsidR="00B34524">
        <w:t xml:space="preserve"> </w:t>
      </w:r>
      <w:r w:rsidRPr="00CA20CD">
        <w:t>ПЕНСИОННЫЙ</w:t>
      </w:r>
      <w:r w:rsidR="00B34524">
        <w:t xml:space="preserve"> </w:t>
      </w:r>
      <w:r w:rsidRPr="00CA20CD">
        <w:t>КАЛЬКУЛЯТОР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СДЕЛАТЬ</w:t>
      </w:r>
      <w:r w:rsidR="00B34524">
        <w:t xml:space="preserve"> </w:t>
      </w:r>
      <w:r w:rsidRPr="00CA20CD">
        <w:t>РАСЧЕТ</w:t>
      </w:r>
    </w:p>
    <w:p w:rsidR="002E7974" w:rsidRPr="00CA20CD" w:rsidRDefault="002E7974" w:rsidP="002E7974">
      <w:r w:rsidRPr="00CA20CD">
        <w:t>Воспользоваться</w:t>
      </w:r>
      <w:r w:rsidR="00B34524">
        <w:t xml:space="preserve"> </w:t>
      </w:r>
      <w:r w:rsidRPr="00CA20CD">
        <w:t>порталом</w:t>
      </w:r>
      <w:r w:rsidR="00B34524">
        <w:t xml:space="preserve"> </w:t>
      </w:r>
      <w:r w:rsidRPr="00CA20CD">
        <w:t>госуслуг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сайтом</w:t>
      </w:r>
      <w:r w:rsidR="00B34524">
        <w:t xml:space="preserve"> </w:t>
      </w:r>
      <w:r w:rsidRPr="00CA20CD">
        <w:t>СФР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самый</w:t>
      </w:r>
      <w:r w:rsidR="00B34524">
        <w:t xml:space="preserve"> </w:t>
      </w:r>
      <w:r w:rsidRPr="00CA20CD">
        <w:t>простой</w:t>
      </w:r>
      <w:r w:rsidR="00B34524">
        <w:t xml:space="preserve"> </w:t>
      </w:r>
      <w:r w:rsidRPr="00CA20CD">
        <w:t>способ</w:t>
      </w:r>
      <w:r w:rsidR="00B34524">
        <w:t xml:space="preserve"> </w:t>
      </w:r>
      <w:r w:rsidRPr="00CA20CD">
        <w:t>узнать</w:t>
      </w:r>
      <w:r w:rsidR="00B34524">
        <w:t xml:space="preserve"> </w:t>
      </w:r>
      <w:r w:rsidRPr="00CA20CD">
        <w:t>примерный</w:t>
      </w:r>
      <w:r w:rsidR="00B34524">
        <w:t xml:space="preserve"> </w:t>
      </w:r>
      <w:r w:rsidRPr="00CA20CD">
        <w:t>размер</w:t>
      </w:r>
      <w:r w:rsidR="00B34524">
        <w:t xml:space="preserve"> </w:t>
      </w:r>
      <w:r w:rsidRPr="00CA20CD">
        <w:t>вашей</w:t>
      </w:r>
      <w:r w:rsidR="00B34524">
        <w:t xml:space="preserve"> </w:t>
      </w:r>
      <w:r w:rsidRPr="00CA20CD">
        <w:t>будущей</w:t>
      </w:r>
      <w:r w:rsidR="00B34524">
        <w:t xml:space="preserve"> </w:t>
      </w:r>
      <w:r w:rsidRPr="00CA20CD">
        <w:t>пенсии.</w:t>
      </w:r>
      <w:r w:rsidR="00B34524">
        <w:t xml:space="preserve"> </w:t>
      </w:r>
      <w:r w:rsidRPr="00CA20CD">
        <w:t>Да,</w:t>
      </w:r>
      <w:r w:rsidR="00B34524">
        <w:t xml:space="preserve"> </w:t>
      </w:r>
      <w:r w:rsidRPr="00CA20CD">
        <w:t>каким</w:t>
      </w:r>
      <w:r w:rsidR="00B34524">
        <w:t xml:space="preserve"> </w:t>
      </w:r>
      <w:r w:rsidRPr="00CA20CD">
        <w:t>бы</w:t>
      </w:r>
      <w:r w:rsidR="00B34524">
        <w:t xml:space="preserve"> </w:t>
      </w:r>
      <w:r w:rsidRPr="00CA20CD">
        <w:t>точным</w:t>
      </w:r>
      <w:r w:rsidR="00B34524">
        <w:t xml:space="preserve"> </w:t>
      </w:r>
      <w:r w:rsidRPr="00CA20CD">
        <w:t>ни</w:t>
      </w:r>
      <w:r w:rsidR="00B34524">
        <w:t xml:space="preserve"> </w:t>
      </w:r>
      <w:r w:rsidRPr="00CA20CD">
        <w:t>был</w:t>
      </w:r>
      <w:r w:rsidR="00B34524">
        <w:t xml:space="preserve"> </w:t>
      </w:r>
      <w:r w:rsidRPr="00CA20CD">
        <w:t>калькулятор,</w:t>
      </w:r>
      <w:r w:rsidR="00B34524">
        <w:t xml:space="preserve"> </w:t>
      </w:r>
      <w:r w:rsidRPr="00CA20CD">
        <w:t>он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сможет</w:t>
      </w:r>
      <w:r w:rsidR="00B34524">
        <w:t xml:space="preserve"> </w:t>
      </w:r>
      <w:r w:rsidRPr="00CA20CD">
        <w:t>просчитать</w:t>
      </w:r>
      <w:r w:rsidR="00B34524">
        <w:t xml:space="preserve"> </w:t>
      </w:r>
      <w:r w:rsidRPr="00CA20CD">
        <w:t>саму</w:t>
      </w:r>
      <w:r w:rsidR="00B34524">
        <w:t xml:space="preserve"> </w:t>
      </w:r>
      <w:r w:rsidRPr="00CA20CD">
        <w:t>вашу</w:t>
      </w:r>
      <w:r w:rsidR="00B34524">
        <w:t xml:space="preserve"> </w:t>
      </w:r>
      <w:r w:rsidRPr="00CA20CD">
        <w:t>жизнь</w:t>
      </w:r>
      <w:r w:rsidR="00B34524">
        <w:t xml:space="preserve"> </w:t>
      </w:r>
      <w:r w:rsidRPr="00CA20CD">
        <w:t>вплоть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старости,</w:t>
      </w:r>
      <w:r w:rsidR="00B34524">
        <w:t xml:space="preserve"> </w:t>
      </w:r>
      <w:r w:rsidRPr="00CA20CD">
        <w:t>знать</w:t>
      </w:r>
      <w:r w:rsidR="00B34524">
        <w:t xml:space="preserve"> </w:t>
      </w:r>
      <w:r w:rsidRPr="00CA20CD">
        <w:t>досконально</w:t>
      </w:r>
      <w:r w:rsidR="00B34524">
        <w:t xml:space="preserve"> </w:t>
      </w:r>
      <w:r w:rsidRPr="00CA20CD">
        <w:t>источники</w:t>
      </w:r>
      <w:r w:rsidR="00B34524">
        <w:t xml:space="preserve"> </w:t>
      </w:r>
      <w:r w:rsidRPr="00CA20CD">
        <w:t>дохода.</w:t>
      </w:r>
      <w:r w:rsidR="00B34524">
        <w:t xml:space="preserve"> </w:t>
      </w:r>
      <w:r w:rsidRPr="00CA20CD">
        <w:t>Расчеты</w:t>
      </w:r>
      <w:r w:rsidR="00B34524">
        <w:t xml:space="preserve"> </w:t>
      </w:r>
      <w:r w:rsidRPr="00CA20CD">
        <w:t>будут</w:t>
      </w:r>
      <w:r w:rsidR="00B34524">
        <w:t xml:space="preserve"> </w:t>
      </w:r>
      <w:r w:rsidRPr="00CA20CD">
        <w:t>проведены,</w:t>
      </w:r>
      <w:r w:rsidR="00B34524">
        <w:t xml:space="preserve"> </w:t>
      </w:r>
      <w:r w:rsidRPr="00CA20CD">
        <w:t>исходя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вашей</w:t>
      </w:r>
      <w:r w:rsidR="00B34524">
        <w:t xml:space="preserve"> </w:t>
      </w:r>
      <w:r w:rsidRPr="00CA20CD">
        <w:t>нынешней</w:t>
      </w:r>
      <w:r w:rsidR="00B34524">
        <w:t xml:space="preserve"> </w:t>
      </w:r>
      <w:r w:rsidRPr="00CA20CD">
        <w:t>жизненной</w:t>
      </w:r>
      <w:r w:rsidR="00B34524">
        <w:t xml:space="preserve"> </w:t>
      </w:r>
      <w:r w:rsidRPr="00CA20CD">
        <w:t>ситуации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ближайших</w:t>
      </w:r>
      <w:r w:rsidR="00B34524">
        <w:t xml:space="preserve"> </w:t>
      </w:r>
      <w:r w:rsidRPr="00CA20CD">
        <w:t>планов.</w:t>
      </w:r>
    </w:p>
    <w:p w:rsidR="002E7974" w:rsidRPr="00CA20CD" w:rsidRDefault="002E7974" w:rsidP="002E7974">
      <w:r w:rsidRPr="00CA20CD">
        <w:t>Все</w:t>
      </w:r>
      <w:r w:rsidR="00B34524">
        <w:t xml:space="preserve"> </w:t>
      </w:r>
      <w:r w:rsidRPr="00CA20CD">
        <w:t>может</w:t>
      </w:r>
      <w:r w:rsidR="00B34524">
        <w:t xml:space="preserve"> </w:t>
      </w:r>
      <w:r w:rsidRPr="00CA20CD">
        <w:t>измениться:</w:t>
      </w:r>
      <w:r w:rsidR="00B34524">
        <w:t xml:space="preserve"> </w:t>
      </w:r>
      <w:r w:rsidRPr="00CA20CD">
        <w:t>ваш</w:t>
      </w:r>
      <w:r w:rsidR="00B34524">
        <w:t xml:space="preserve"> </w:t>
      </w:r>
      <w:r w:rsidRPr="00CA20CD">
        <w:t>доход</w:t>
      </w:r>
      <w:r w:rsidR="00B34524">
        <w:t xml:space="preserve"> </w:t>
      </w:r>
      <w:r w:rsidRPr="00CA20CD">
        <w:t>через</w:t>
      </w:r>
      <w:r w:rsidR="00B34524">
        <w:t xml:space="preserve"> </w:t>
      </w:r>
      <w:r w:rsidRPr="00CA20CD">
        <w:t>пару</w:t>
      </w:r>
      <w:r w:rsidR="00B34524">
        <w:t xml:space="preserve"> </w:t>
      </w:r>
      <w:r w:rsidRPr="00CA20CD">
        <w:t>лет,</w:t>
      </w:r>
      <w:r w:rsidR="00B34524">
        <w:t xml:space="preserve"> </w:t>
      </w:r>
      <w:r w:rsidRPr="00CA20CD">
        <w:t>форма</w:t>
      </w:r>
      <w:r w:rsidR="00B34524">
        <w:t xml:space="preserve"> </w:t>
      </w:r>
      <w:r w:rsidRPr="00CA20CD">
        <w:t>занятости,</w:t>
      </w:r>
      <w:r w:rsidR="00B34524">
        <w:t xml:space="preserve"> </w:t>
      </w:r>
      <w:r w:rsidRPr="00CA20CD">
        <w:t>сама</w:t>
      </w:r>
      <w:r w:rsidR="00B34524">
        <w:t xml:space="preserve"> </w:t>
      </w:r>
      <w:r w:rsidRPr="00CA20CD">
        <w:t>система</w:t>
      </w:r>
      <w:r w:rsidR="00B34524">
        <w:t xml:space="preserve"> </w:t>
      </w:r>
      <w:r w:rsidRPr="00CA20CD">
        <w:t>выплаты</w:t>
      </w:r>
      <w:r w:rsidR="00B34524">
        <w:t xml:space="preserve"> </w:t>
      </w:r>
      <w:r w:rsidRPr="00CA20CD">
        <w:t>пенсий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стране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так</w:t>
      </w:r>
      <w:r w:rsidR="00B34524">
        <w:t xml:space="preserve"> </w:t>
      </w:r>
      <w:r w:rsidRPr="00CA20CD">
        <w:t>далее.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чтобы</w:t>
      </w:r>
      <w:r w:rsidR="00B34524">
        <w:t xml:space="preserve"> </w:t>
      </w:r>
      <w:r w:rsidRPr="00CA20CD">
        <w:t>понимать,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государство</w:t>
      </w:r>
      <w:r w:rsidR="00B34524">
        <w:t xml:space="preserve"> </w:t>
      </w:r>
      <w:r w:rsidRPr="00CA20CD">
        <w:t>точно</w:t>
      </w:r>
      <w:r w:rsidR="00B34524">
        <w:t xml:space="preserve"> </w:t>
      </w:r>
      <w:r w:rsidRPr="00CA20CD">
        <w:t>гарантирует</w:t>
      </w:r>
      <w:r w:rsidR="00B34524">
        <w:t xml:space="preserve"> </w:t>
      </w:r>
      <w:r w:rsidRPr="00CA20CD">
        <w:t>прямо</w:t>
      </w:r>
      <w:r w:rsidR="00B34524">
        <w:t xml:space="preserve"> </w:t>
      </w:r>
      <w:r w:rsidRPr="00CA20CD">
        <w:t>сейчас,</w:t>
      </w:r>
      <w:r w:rsidR="00B34524">
        <w:t xml:space="preserve"> </w:t>
      </w:r>
      <w:r w:rsidRPr="00CA20CD">
        <w:t>стоит</w:t>
      </w:r>
      <w:r w:rsidR="00B34524">
        <w:t xml:space="preserve"> </w:t>
      </w:r>
      <w:r w:rsidRPr="00CA20CD">
        <w:t>воспользоваться</w:t>
      </w:r>
      <w:r w:rsidR="00B34524">
        <w:t xml:space="preserve"> </w:t>
      </w:r>
      <w:r w:rsidRPr="00CA20CD">
        <w:t>возможностью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сделать</w:t>
      </w:r>
      <w:r w:rsidR="00B34524">
        <w:t xml:space="preserve"> </w:t>
      </w:r>
      <w:r w:rsidRPr="00CA20CD">
        <w:t>серию</w:t>
      </w:r>
      <w:r w:rsidR="00B34524">
        <w:t xml:space="preserve"> </w:t>
      </w:r>
      <w:r w:rsidRPr="00CA20CD">
        <w:t>кликов</w:t>
      </w:r>
      <w:r w:rsidR="00B34524">
        <w:t xml:space="preserve"> </w:t>
      </w:r>
      <w:r w:rsidRPr="00CA20CD">
        <w:t>онлайн.</w:t>
      </w:r>
    </w:p>
    <w:p w:rsidR="002E7974" w:rsidRPr="00CA20CD" w:rsidRDefault="002E7974" w:rsidP="002E7974">
      <w:r w:rsidRPr="00CA20CD">
        <w:t>Расчет</w:t>
      </w:r>
      <w:r w:rsidR="00B34524">
        <w:t xml:space="preserve"> </w:t>
      </w:r>
      <w:r w:rsidRPr="00CA20CD">
        <w:t>будущей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бесплатная</w:t>
      </w:r>
      <w:r w:rsidR="00B34524">
        <w:t xml:space="preserve"> </w:t>
      </w:r>
      <w:r w:rsidRPr="00CA20CD">
        <w:t>госуслуга,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предоставление</w:t>
      </w:r>
      <w:r w:rsidR="00B34524">
        <w:t xml:space="preserve"> </w:t>
      </w:r>
      <w:r w:rsidRPr="00CA20CD">
        <w:t>которой</w:t>
      </w:r>
      <w:r w:rsidR="00B34524">
        <w:t xml:space="preserve"> </w:t>
      </w:r>
      <w:r w:rsidRPr="00CA20CD">
        <w:t>отвечает</w:t>
      </w:r>
      <w:r w:rsidR="00B34524">
        <w:t xml:space="preserve"> </w:t>
      </w:r>
      <w:r w:rsidRPr="00CA20CD">
        <w:t>СФР.</w:t>
      </w:r>
    </w:p>
    <w:p w:rsidR="002E7974" w:rsidRPr="00CA20CD" w:rsidRDefault="002E7974" w:rsidP="002E7974">
      <w:r w:rsidRPr="00CA20CD">
        <w:lastRenderedPageBreak/>
        <w:t>На</w:t>
      </w:r>
      <w:r w:rsidR="00B34524">
        <w:t xml:space="preserve"> </w:t>
      </w:r>
      <w:r w:rsidRPr="00CA20CD">
        <w:t>портале</w:t>
      </w:r>
      <w:r w:rsidR="00B34524">
        <w:t xml:space="preserve"> </w:t>
      </w:r>
      <w:r w:rsidR="00AF3E6C">
        <w:t>«</w:t>
      </w:r>
      <w:r w:rsidRPr="00CA20CD">
        <w:t>Госуслуг</w:t>
      </w:r>
      <w:r w:rsidR="00AF3E6C">
        <w:t>»</w:t>
      </w:r>
      <w:r w:rsidR="00B34524">
        <w:t xml:space="preserve"> </w:t>
      </w:r>
      <w:r w:rsidRPr="00CA20CD">
        <w:t>необходимо</w:t>
      </w:r>
      <w:r w:rsidR="00B34524">
        <w:t xml:space="preserve"> </w:t>
      </w:r>
      <w:r w:rsidRPr="00CA20CD">
        <w:t>перейти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="00AF3E6C">
        <w:t>«</w:t>
      </w:r>
      <w:r w:rsidRPr="00CA20CD">
        <w:t>Пенсионный</w:t>
      </w:r>
      <w:r w:rsidR="00B34524">
        <w:t xml:space="preserve"> </w:t>
      </w:r>
      <w:r w:rsidRPr="00CA20CD">
        <w:t>калькулятор</w:t>
      </w:r>
      <w:r w:rsidR="00AF3E6C">
        <w:t>»</w:t>
      </w:r>
      <w:r w:rsidRPr="00CA20CD">
        <w:t>.</w:t>
      </w:r>
      <w:r w:rsidR="00B34524">
        <w:t xml:space="preserve"> </w:t>
      </w:r>
      <w:r w:rsidRPr="00CA20CD">
        <w:t>Он</w:t>
      </w:r>
      <w:r w:rsidR="00B34524">
        <w:t xml:space="preserve"> </w:t>
      </w:r>
      <w:r w:rsidRPr="00CA20CD">
        <w:t>вас</w:t>
      </w:r>
      <w:r w:rsidR="00B34524">
        <w:t xml:space="preserve"> </w:t>
      </w:r>
      <w:r w:rsidRPr="00CA20CD">
        <w:t>сразу</w:t>
      </w:r>
      <w:r w:rsidR="00B34524">
        <w:t xml:space="preserve"> </w:t>
      </w:r>
      <w:r w:rsidRPr="00CA20CD">
        <w:t>перенаправит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нужную</w:t>
      </w:r>
      <w:r w:rsidR="00B34524">
        <w:t xml:space="preserve"> </w:t>
      </w:r>
      <w:r w:rsidRPr="00CA20CD">
        <w:t>страницу</w:t>
      </w:r>
      <w:r w:rsidR="00B34524">
        <w:t xml:space="preserve"> </w:t>
      </w:r>
      <w:r w:rsidRPr="00CA20CD">
        <w:t>СФР.</w:t>
      </w:r>
      <w:r w:rsidR="00B34524">
        <w:t xml:space="preserve"> </w:t>
      </w:r>
      <w:r w:rsidRPr="00CA20CD">
        <w:t>Этот</w:t>
      </w:r>
      <w:r w:rsidR="00B34524">
        <w:t xml:space="preserve"> </w:t>
      </w:r>
      <w:r w:rsidRPr="00CA20CD">
        <w:t>переход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сделать</w:t>
      </w:r>
      <w:r w:rsidR="00B34524">
        <w:t xml:space="preserve"> </w:t>
      </w:r>
      <w:r w:rsidRPr="00CA20CD">
        <w:t>через</w:t>
      </w:r>
      <w:r w:rsidR="00B34524">
        <w:t xml:space="preserve"> </w:t>
      </w:r>
      <w:r w:rsidRPr="00CA20CD">
        <w:t>поискового</w:t>
      </w:r>
      <w:r w:rsidR="00B34524">
        <w:t xml:space="preserve"> </w:t>
      </w:r>
      <w:r w:rsidRPr="00CA20CD">
        <w:t>робота</w:t>
      </w:r>
      <w:r w:rsidR="00B34524">
        <w:t xml:space="preserve"> </w:t>
      </w:r>
      <w:r w:rsidRPr="00CA20CD">
        <w:t>Макса.</w:t>
      </w:r>
    </w:p>
    <w:p w:rsidR="002E7974" w:rsidRPr="00CA20CD" w:rsidRDefault="002E7974" w:rsidP="002E7974">
      <w:r w:rsidRPr="00CA20CD">
        <w:t>Что</w:t>
      </w:r>
      <w:r w:rsidR="00B34524">
        <w:t xml:space="preserve"> </w:t>
      </w:r>
      <w:r w:rsidRPr="00CA20CD">
        <w:t>интересно,</w:t>
      </w:r>
      <w:r w:rsidR="00B34524">
        <w:t xml:space="preserve"> </w:t>
      </w:r>
      <w:r w:rsidRPr="00CA20CD">
        <w:t>способ</w:t>
      </w:r>
      <w:r w:rsidR="00B34524">
        <w:t xml:space="preserve"> </w:t>
      </w:r>
      <w:r w:rsidRPr="00CA20CD">
        <w:t>через</w:t>
      </w:r>
      <w:r w:rsidR="00B34524">
        <w:t xml:space="preserve"> </w:t>
      </w:r>
      <w:r w:rsidRPr="00CA20CD">
        <w:t>главное</w:t>
      </w:r>
      <w:r w:rsidR="00B34524">
        <w:t xml:space="preserve"> </w:t>
      </w:r>
      <w:r w:rsidRPr="00CA20CD">
        <w:t>меню</w:t>
      </w:r>
      <w:r w:rsidR="00B34524">
        <w:t xml:space="preserve"> </w:t>
      </w:r>
      <w:r w:rsidRPr="00CA20CD">
        <w:t>портала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подает</w:t>
      </w:r>
      <w:r w:rsidR="00B34524">
        <w:t xml:space="preserve"> </w:t>
      </w:r>
      <w:r w:rsidRPr="00CA20CD">
        <w:t>никаких</w:t>
      </w:r>
      <w:r w:rsidR="00B34524">
        <w:t xml:space="preserve"> </w:t>
      </w:r>
      <w:r w:rsidRPr="00CA20CD">
        <w:t>признаков</w:t>
      </w:r>
      <w:r w:rsidR="00B34524">
        <w:t xml:space="preserve"> </w:t>
      </w:r>
      <w:r w:rsidRPr="00CA20CD">
        <w:t>жизни.</w:t>
      </w:r>
    </w:p>
    <w:p w:rsidR="002E7974" w:rsidRPr="00CA20CD" w:rsidRDefault="002E7974" w:rsidP="002E7974">
      <w:r w:rsidRPr="00CA20CD">
        <w:t>Через</w:t>
      </w:r>
      <w:r w:rsidR="00B34524">
        <w:t xml:space="preserve"> </w:t>
      </w:r>
      <w:r w:rsidRPr="00CA20CD">
        <w:t>главное</w:t>
      </w:r>
      <w:r w:rsidR="00B34524">
        <w:t xml:space="preserve"> </w:t>
      </w:r>
      <w:r w:rsidRPr="00CA20CD">
        <w:t>меню</w:t>
      </w:r>
      <w:r w:rsidR="00B34524">
        <w:t xml:space="preserve"> </w:t>
      </w:r>
      <w:r w:rsidRPr="00CA20CD">
        <w:t>портала</w:t>
      </w:r>
      <w:r w:rsidR="00B34524">
        <w:t xml:space="preserve"> </w:t>
      </w:r>
      <w:r w:rsidRPr="00CA20CD">
        <w:t>госуслуг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выбор</w:t>
      </w:r>
      <w:r w:rsidR="00B34524">
        <w:t xml:space="preserve"> </w:t>
      </w:r>
      <w:r w:rsidRPr="00CA20CD">
        <w:t>раздела</w:t>
      </w:r>
      <w:r w:rsidR="00B34524">
        <w:t xml:space="preserve"> </w:t>
      </w:r>
      <w:r w:rsidR="00AF3E6C">
        <w:t>«</w:t>
      </w:r>
      <w:r w:rsidRPr="00CA20CD">
        <w:t>Пенсии,</w:t>
      </w:r>
      <w:r w:rsidR="00B34524">
        <w:t xml:space="preserve"> </w:t>
      </w:r>
      <w:r w:rsidRPr="00CA20CD">
        <w:t>пособия</w:t>
      </w:r>
      <w:r w:rsidR="00AF3E6C">
        <w:t>»</w:t>
      </w:r>
      <w:r w:rsidRPr="00CA20CD">
        <w:t>,</w:t>
      </w:r>
      <w:r w:rsidR="00B34524">
        <w:t xml:space="preserve"> </w:t>
      </w:r>
      <w:r w:rsidRPr="00CA20CD">
        <w:t>далее</w:t>
      </w:r>
      <w:r w:rsidR="00B34524">
        <w:t xml:space="preserve"> </w:t>
      </w:r>
      <w:r w:rsidR="00AF3E6C">
        <w:t>«</w:t>
      </w:r>
      <w:r w:rsidRPr="00CA20CD">
        <w:t>Пенсионный</w:t>
      </w:r>
      <w:r w:rsidR="00B34524">
        <w:t xml:space="preserve"> </w:t>
      </w:r>
      <w:r w:rsidRPr="00CA20CD">
        <w:t>калькулятор</w:t>
      </w:r>
      <w:r w:rsidR="00AF3E6C">
        <w:t>»</w:t>
      </w:r>
      <w:r w:rsidRPr="00CA20CD">
        <w:t>,</w:t>
      </w:r>
      <w:r w:rsidR="00B34524">
        <w:t xml:space="preserve"> </w:t>
      </w:r>
      <w:r w:rsidRPr="00CA20CD">
        <w:t>вы</w:t>
      </w:r>
      <w:r w:rsidR="00B34524">
        <w:t xml:space="preserve"> </w:t>
      </w:r>
      <w:r w:rsidRPr="00CA20CD">
        <w:t>уткнетесь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пустую</w:t>
      </w:r>
      <w:r w:rsidR="00B34524">
        <w:t xml:space="preserve"> </w:t>
      </w:r>
      <w:r w:rsidRPr="00CA20CD">
        <w:t>страницу.</w:t>
      </w:r>
      <w:r w:rsidR="00B34524">
        <w:t xml:space="preserve"> </w:t>
      </w:r>
    </w:p>
    <w:p w:rsidR="002E7974" w:rsidRPr="00CA20CD" w:rsidRDefault="002E7974" w:rsidP="002E7974">
      <w:r w:rsidRPr="00CA20CD">
        <w:t>Через</w:t>
      </w:r>
      <w:r w:rsidR="00B34524">
        <w:t xml:space="preserve"> </w:t>
      </w:r>
      <w:r w:rsidRPr="00CA20CD">
        <w:t>сайт</w:t>
      </w:r>
      <w:r w:rsidR="00B34524">
        <w:t xml:space="preserve"> </w:t>
      </w:r>
      <w:r w:rsidRPr="00CA20CD">
        <w:t>СФР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зайти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личный</w:t>
      </w:r>
      <w:r w:rsidR="00B34524">
        <w:t xml:space="preserve"> </w:t>
      </w:r>
      <w:r w:rsidRPr="00CA20CD">
        <w:t>кабинет</w:t>
      </w:r>
      <w:r w:rsidR="00B34524">
        <w:t xml:space="preserve"> </w:t>
      </w:r>
      <w:r w:rsidRPr="00CA20CD">
        <w:t>электронных</w:t>
      </w:r>
      <w:r w:rsidR="00B34524">
        <w:t xml:space="preserve"> </w:t>
      </w:r>
      <w:r w:rsidRPr="00CA20CD">
        <w:t>услуг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долистать</w:t>
      </w:r>
      <w:r w:rsidR="00B34524">
        <w:t xml:space="preserve"> </w:t>
      </w:r>
      <w:r w:rsidRPr="00CA20CD">
        <w:t>все</w:t>
      </w:r>
      <w:r w:rsidR="00B34524">
        <w:t xml:space="preserve"> </w:t>
      </w:r>
      <w:r w:rsidRPr="00CA20CD">
        <w:t>меню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самого</w:t>
      </w:r>
      <w:r w:rsidR="00B34524">
        <w:t xml:space="preserve"> </w:t>
      </w:r>
      <w:r w:rsidRPr="00CA20CD">
        <w:t>конца.</w:t>
      </w:r>
      <w:r w:rsidR="00B34524">
        <w:t xml:space="preserve"> </w:t>
      </w:r>
      <w:r w:rsidRPr="00CA20CD">
        <w:t>Внизу</w:t>
      </w:r>
      <w:r w:rsidR="00B34524">
        <w:t xml:space="preserve"> </w:t>
      </w:r>
      <w:r w:rsidRPr="00CA20CD">
        <w:t>страницы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окажется</w:t>
      </w:r>
      <w:r w:rsidR="00B34524">
        <w:t xml:space="preserve"> </w:t>
      </w:r>
      <w:r w:rsidRPr="00CA20CD">
        <w:t>пенсионный</w:t>
      </w:r>
      <w:r w:rsidR="00B34524">
        <w:t xml:space="preserve"> </w:t>
      </w:r>
      <w:r w:rsidRPr="00CA20CD">
        <w:t>калькулятор.</w:t>
      </w:r>
    </w:p>
    <w:p w:rsidR="002E7974" w:rsidRPr="00CA20CD" w:rsidRDefault="002E7974" w:rsidP="002E7974">
      <w:r w:rsidRPr="00CA20CD">
        <w:t>После</w:t>
      </w:r>
      <w:r w:rsidR="00B34524">
        <w:t xml:space="preserve"> </w:t>
      </w:r>
      <w:r w:rsidRPr="00CA20CD">
        <w:t>перехода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ссылке</w:t>
      </w:r>
      <w:r w:rsidR="00B34524">
        <w:t xml:space="preserve"> </w:t>
      </w:r>
      <w:r w:rsidRPr="00CA20CD">
        <w:t>СФР</w:t>
      </w:r>
      <w:r w:rsidR="00B34524">
        <w:t xml:space="preserve"> </w:t>
      </w:r>
      <w:r w:rsidRPr="00CA20CD">
        <w:t>сразу</w:t>
      </w:r>
      <w:r w:rsidR="00B34524">
        <w:t xml:space="preserve"> </w:t>
      </w:r>
      <w:r w:rsidRPr="00CA20CD">
        <w:t>выдаст</w:t>
      </w:r>
      <w:r w:rsidR="00B34524">
        <w:t xml:space="preserve"> </w:t>
      </w:r>
      <w:r w:rsidRPr="00CA20CD">
        <w:t>полную</w:t>
      </w:r>
      <w:r w:rsidR="00B34524">
        <w:t xml:space="preserve"> </w:t>
      </w:r>
      <w:r w:rsidRPr="00CA20CD">
        <w:t>информацию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текущей</w:t>
      </w:r>
      <w:r w:rsidR="00B34524">
        <w:t xml:space="preserve"> </w:t>
      </w:r>
      <w:r w:rsidRPr="00CA20CD">
        <w:t>ситуации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расчетом</w:t>
      </w:r>
      <w:r w:rsidR="00B34524">
        <w:t xml:space="preserve"> </w:t>
      </w:r>
      <w:r w:rsidRPr="00CA20CD">
        <w:t>будущей</w:t>
      </w:r>
      <w:r w:rsidR="00B34524">
        <w:t xml:space="preserve"> </w:t>
      </w:r>
      <w:r w:rsidRPr="00CA20CD">
        <w:t>пенсии,</w:t>
      </w:r>
      <w:r w:rsidR="00B34524">
        <w:t xml:space="preserve"> </w:t>
      </w:r>
      <w:r w:rsidRPr="00CA20CD">
        <w:t>страховым</w:t>
      </w:r>
      <w:r w:rsidR="00B34524">
        <w:t xml:space="preserve"> </w:t>
      </w:r>
      <w:r w:rsidRPr="00CA20CD">
        <w:t>стажем,</w:t>
      </w:r>
      <w:r w:rsidR="00B34524">
        <w:t xml:space="preserve"> </w:t>
      </w:r>
      <w:r w:rsidRPr="00CA20CD">
        <w:t>ИПК</w:t>
      </w:r>
      <w:r w:rsidR="00B34524">
        <w:t xml:space="preserve"> </w:t>
      </w:r>
      <w:r w:rsidRPr="00CA20CD">
        <w:t>(индивидуальный</w:t>
      </w:r>
      <w:r w:rsidR="00B34524">
        <w:t xml:space="preserve"> </w:t>
      </w:r>
      <w:r w:rsidRPr="00CA20CD">
        <w:t>пенсионный</w:t>
      </w:r>
      <w:r w:rsidR="00B34524">
        <w:t xml:space="preserve"> </w:t>
      </w:r>
      <w:r w:rsidRPr="00CA20CD">
        <w:t>коэффициент)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размером</w:t>
      </w:r>
      <w:r w:rsidR="00B34524">
        <w:t xml:space="preserve"> </w:t>
      </w:r>
      <w:r w:rsidRPr="00CA20CD">
        <w:t>выплат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старости.</w:t>
      </w:r>
      <w:r w:rsidR="00B34524">
        <w:t xml:space="preserve"> </w:t>
      </w:r>
      <w:r w:rsidRPr="00CA20CD">
        <w:t>Вы</w:t>
      </w:r>
      <w:r w:rsidR="00B34524">
        <w:t xml:space="preserve"> </w:t>
      </w:r>
      <w:r w:rsidRPr="00CA20CD">
        <w:t>увидите,</w:t>
      </w:r>
      <w:r w:rsidR="00B34524">
        <w:t xml:space="preserve"> </w:t>
      </w:r>
      <w:r w:rsidRPr="00CA20CD">
        <w:t>сколько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стажа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сколько</w:t>
      </w:r>
      <w:r w:rsidR="00B34524">
        <w:t xml:space="preserve"> </w:t>
      </w:r>
      <w:r w:rsidRPr="00CA20CD">
        <w:t>еще</w:t>
      </w:r>
      <w:r w:rsidR="00B34524">
        <w:t xml:space="preserve"> </w:t>
      </w:r>
      <w:r w:rsidRPr="00CA20CD">
        <w:t>ИПК</w:t>
      </w:r>
      <w:r w:rsidR="00B34524">
        <w:t xml:space="preserve"> </w:t>
      </w:r>
      <w:r w:rsidRPr="00CA20CD">
        <w:t>требуется</w:t>
      </w:r>
      <w:r w:rsidR="00B34524">
        <w:t xml:space="preserve"> </w:t>
      </w:r>
      <w:r w:rsidRPr="00CA20CD">
        <w:t>дополнительно</w:t>
      </w:r>
      <w:r w:rsidR="00B34524">
        <w:t xml:space="preserve"> </w:t>
      </w:r>
      <w:r w:rsidRPr="00CA20CD">
        <w:t>накопить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пенсионному</w:t>
      </w:r>
      <w:r w:rsidR="00B34524">
        <w:t xml:space="preserve"> </w:t>
      </w:r>
      <w:r w:rsidRPr="00CA20CD">
        <w:t>возрасту.</w:t>
      </w:r>
      <w:r w:rsidR="00B34524">
        <w:t xml:space="preserve"> </w:t>
      </w:r>
    </w:p>
    <w:p w:rsidR="002E7974" w:rsidRPr="00CA20CD" w:rsidRDefault="002E7974" w:rsidP="002E7974">
      <w:r w:rsidRPr="00CA20CD">
        <w:t>Это</w:t>
      </w:r>
      <w:r w:rsidR="00B34524">
        <w:t xml:space="preserve"> </w:t>
      </w:r>
      <w:r w:rsidRPr="00CA20CD">
        <w:t>реальный</w:t>
      </w:r>
      <w:r w:rsidR="00B34524">
        <w:t xml:space="preserve"> </w:t>
      </w:r>
      <w:r w:rsidRPr="00CA20CD">
        <w:t>пример</w:t>
      </w:r>
      <w:r w:rsidR="00B34524">
        <w:t xml:space="preserve"> </w:t>
      </w:r>
      <w:r w:rsidRPr="00CA20CD">
        <w:t>расчета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гражданина,</w:t>
      </w:r>
      <w:r w:rsidR="00B34524">
        <w:t xml:space="preserve"> </w:t>
      </w:r>
      <w:r w:rsidRPr="00CA20CD">
        <w:t>который</w:t>
      </w:r>
      <w:r w:rsidR="00B34524">
        <w:t xml:space="preserve"> </w:t>
      </w:r>
      <w:r w:rsidRPr="00CA20CD">
        <w:t>проработал</w:t>
      </w:r>
      <w:r w:rsidR="00B34524">
        <w:t xml:space="preserve"> </w:t>
      </w:r>
      <w:r w:rsidRPr="00CA20CD">
        <w:t>13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накопил</w:t>
      </w:r>
      <w:r w:rsidR="00B34524">
        <w:t xml:space="preserve"> </w:t>
      </w:r>
      <w:r w:rsidRPr="00CA20CD">
        <w:t>54,7</w:t>
      </w:r>
      <w:r w:rsidR="00B34524">
        <w:t xml:space="preserve"> </w:t>
      </w:r>
      <w:r w:rsidRPr="00CA20CD">
        <w:t>ИПК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скромные</w:t>
      </w:r>
      <w:r w:rsidR="00B34524">
        <w:t xml:space="preserve"> </w:t>
      </w:r>
      <w:r w:rsidRPr="00CA20CD">
        <w:t>14</w:t>
      </w:r>
      <w:r w:rsidR="00B34524">
        <w:t xml:space="preserve"> </w:t>
      </w:r>
      <w:r w:rsidRPr="00CA20CD">
        <w:t>344</w:t>
      </w:r>
      <w:r w:rsidR="00B34524">
        <w:t xml:space="preserve"> </w:t>
      </w:r>
      <w:r w:rsidRPr="00CA20CD">
        <w:t>рубля</w:t>
      </w:r>
      <w:r w:rsidR="00B34524">
        <w:t xml:space="preserve"> </w:t>
      </w:r>
      <w:r w:rsidRPr="00CA20CD">
        <w:t>пенсии.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2025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назначения</w:t>
      </w:r>
      <w:r w:rsidR="00B34524">
        <w:t xml:space="preserve"> </w:t>
      </w:r>
      <w:r w:rsidRPr="00CA20CD">
        <w:t>страховой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необходимо</w:t>
      </w:r>
      <w:r w:rsidR="00B34524">
        <w:t xml:space="preserve"> </w:t>
      </w:r>
      <w:r w:rsidRPr="00CA20CD">
        <w:t>30</w:t>
      </w:r>
      <w:r w:rsidR="00B34524">
        <w:t xml:space="preserve"> </w:t>
      </w:r>
      <w:r w:rsidRPr="00CA20CD">
        <w:t>ИПК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15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стажа.</w:t>
      </w:r>
    </w:p>
    <w:p w:rsidR="002E7974" w:rsidRPr="00CA20CD" w:rsidRDefault="002E7974" w:rsidP="002E7974">
      <w:r w:rsidRPr="00CA20CD">
        <w:t>Оценить,</w:t>
      </w:r>
      <w:r w:rsidR="00B34524">
        <w:t xml:space="preserve"> </w:t>
      </w:r>
      <w:r w:rsidRPr="00CA20CD">
        <w:t>достаточно</w:t>
      </w:r>
      <w:r w:rsidR="00B34524">
        <w:t xml:space="preserve"> </w:t>
      </w:r>
      <w:r w:rsidRPr="00CA20CD">
        <w:t>ли</w:t>
      </w:r>
      <w:r w:rsidR="00B34524">
        <w:t xml:space="preserve"> </w:t>
      </w:r>
      <w:r w:rsidRPr="00CA20CD">
        <w:t>хорош</w:t>
      </w:r>
      <w:r w:rsidR="00B34524">
        <w:t xml:space="preserve"> </w:t>
      </w:r>
      <w:r w:rsidRPr="00CA20CD">
        <w:t>размер</w:t>
      </w:r>
      <w:r w:rsidR="00B34524">
        <w:t xml:space="preserve"> </w:t>
      </w:r>
      <w:r w:rsidRPr="00CA20CD">
        <w:t>будущих</w:t>
      </w:r>
      <w:r w:rsidR="00B34524">
        <w:t xml:space="preserve"> </w:t>
      </w:r>
      <w:r w:rsidRPr="00CA20CD">
        <w:t>выплат,</w:t>
      </w:r>
      <w:r w:rsidR="00B34524">
        <w:t xml:space="preserve"> </w:t>
      </w:r>
      <w:r w:rsidRPr="00CA20CD">
        <w:t>поможет</w:t>
      </w:r>
      <w:r w:rsidR="00B34524">
        <w:t xml:space="preserve"> </w:t>
      </w:r>
      <w:r w:rsidRPr="00CA20CD">
        <w:t>коэффициент</w:t>
      </w:r>
      <w:r w:rsidR="00B34524">
        <w:t xml:space="preserve"> </w:t>
      </w:r>
      <w:r w:rsidRPr="00CA20CD">
        <w:t>замещения</w:t>
      </w:r>
      <w:r w:rsidR="00B34524">
        <w:t xml:space="preserve"> </w:t>
      </w:r>
      <w:r w:rsidRPr="00CA20CD">
        <w:t>(КЗ)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отношение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человека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его</w:t>
      </w:r>
      <w:r w:rsidR="00B34524">
        <w:t xml:space="preserve"> </w:t>
      </w:r>
      <w:r w:rsidRPr="00CA20CD">
        <w:t>последней</w:t>
      </w:r>
      <w:r w:rsidR="00B34524">
        <w:t xml:space="preserve"> </w:t>
      </w:r>
      <w:r w:rsidRPr="00CA20CD">
        <w:t>зарплате.</w:t>
      </w:r>
      <w:r w:rsidR="00B34524">
        <w:t xml:space="preserve"> </w:t>
      </w:r>
      <w:r w:rsidRPr="00CA20CD">
        <w:t>Возьмем</w:t>
      </w:r>
      <w:r w:rsidR="00B34524">
        <w:t xml:space="preserve"> </w:t>
      </w:r>
      <w:r w:rsidRPr="00CA20CD">
        <w:t>последние</w:t>
      </w:r>
      <w:r w:rsidR="00B34524">
        <w:t xml:space="preserve"> </w:t>
      </w:r>
      <w:r w:rsidRPr="00CA20CD">
        <w:t>доступные</w:t>
      </w:r>
      <w:r w:rsidR="00B34524">
        <w:t xml:space="preserve"> </w:t>
      </w:r>
      <w:r w:rsidRPr="00CA20CD">
        <w:t>значения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стране:</w:t>
      </w:r>
      <w:r w:rsidR="00B34524">
        <w:t xml:space="preserve"> </w:t>
      </w:r>
      <w:r w:rsidRPr="00CA20CD">
        <w:t>средняя</w:t>
      </w:r>
      <w:r w:rsidR="00B34524">
        <w:t xml:space="preserve"> </w:t>
      </w:r>
      <w:r w:rsidRPr="00CA20CD">
        <w:t>пенсия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1</w:t>
      </w:r>
      <w:r w:rsidR="00B34524">
        <w:t xml:space="preserve"> </w:t>
      </w:r>
      <w:r w:rsidRPr="00CA20CD">
        <w:t>октября</w:t>
      </w:r>
      <w:r w:rsidR="00B34524">
        <w:t xml:space="preserve"> </w:t>
      </w:r>
      <w:r w:rsidRPr="00CA20CD">
        <w:t>2023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19</w:t>
      </w:r>
      <w:r w:rsidR="00B34524">
        <w:t xml:space="preserve"> </w:t>
      </w:r>
      <w:r w:rsidRPr="00CA20CD">
        <w:t>609</w:t>
      </w:r>
      <w:r w:rsidR="00B34524">
        <w:t xml:space="preserve"> </w:t>
      </w:r>
      <w:r w:rsidRPr="00CA20CD">
        <w:t>рублей,</w:t>
      </w:r>
      <w:r w:rsidR="00B34524">
        <w:t xml:space="preserve"> </w:t>
      </w:r>
      <w:r w:rsidRPr="00CA20CD">
        <w:t>27,4</w:t>
      </w:r>
      <w:r w:rsidR="00AF3E6C">
        <w:t>%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среднемесячной</w:t>
      </w:r>
      <w:r w:rsidR="00B34524">
        <w:t xml:space="preserve"> </w:t>
      </w:r>
      <w:r w:rsidRPr="00CA20CD">
        <w:t>заработной</w:t>
      </w:r>
      <w:r w:rsidR="00B34524">
        <w:t xml:space="preserve"> </w:t>
      </w:r>
      <w:r w:rsidRPr="00CA20CD">
        <w:t>платы.</w:t>
      </w:r>
      <w:r w:rsidR="00B34524">
        <w:t xml:space="preserve"> </w:t>
      </w:r>
      <w:r w:rsidRPr="00CA20CD">
        <w:t>Она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тот</w:t>
      </w:r>
      <w:r w:rsidR="00B34524">
        <w:t xml:space="preserve"> </w:t>
      </w:r>
      <w:r w:rsidRPr="00CA20CD">
        <w:t>момент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номинальном</w:t>
      </w:r>
      <w:r w:rsidR="00B34524">
        <w:t xml:space="preserve"> </w:t>
      </w:r>
      <w:r w:rsidRPr="00CA20CD">
        <w:t>выражении</w:t>
      </w:r>
      <w:r w:rsidR="00B34524">
        <w:t xml:space="preserve"> </w:t>
      </w:r>
      <w:r w:rsidRPr="00CA20CD">
        <w:t>составляла,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данным</w:t>
      </w:r>
      <w:r w:rsidR="00B34524">
        <w:t xml:space="preserve"> </w:t>
      </w:r>
      <w:r w:rsidRPr="00CA20CD">
        <w:t>Росстата,</w:t>
      </w:r>
      <w:r w:rsidR="00B34524">
        <w:t xml:space="preserve"> </w:t>
      </w:r>
      <w:r w:rsidRPr="00CA20CD">
        <w:t>71</w:t>
      </w:r>
      <w:r w:rsidR="00B34524">
        <w:t xml:space="preserve"> </w:t>
      </w:r>
      <w:r w:rsidRPr="00CA20CD">
        <w:t>334</w:t>
      </w:r>
      <w:r w:rsidR="00B34524">
        <w:t xml:space="preserve"> </w:t>
      </w:r>
      <w:r w:rsidRPr="00CA20CD">
        <w:t>рубля.</w:t>
      </w:r>
    </w:p>
    <w:p w:rsidR="002E7974" w:rsidRPr="00CA20CD" w:rsidRDefault="002E7974" w:rsidP="002E7974">
      <w:r w:rsidRPr="00CA20CD">
        <w:t>В</w:t>
      </w:r>
      <w:r w:rsidR="00B34524">
        <w:t xml:space="preserve"> </w:t>
      </w:r>
      <w:r w:rsidRPr="00CA20CD">
        <w:t>2020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этот</w:t>
      </w:r>
      <w:r w:rsidR="00B34524">
        <w:t xml:space="preserve"> </w:t>
      </w:r>
      <w:r w:rsidRPr="00CA20CD">
        <w:t>коэффициент</w:t>
      </w:r>
      <w:r w:rsidR="00B34524">
        <w:t xml:space="preserve"> </w:t>
      </w:r>
      <w:r w:rsidRPr="00CA20CD">
        <w:t>замещения</w:t>
      </w:r>
      <w:r w:rsidR="00B34524">
        <w:t xml:space="preserve"> </w:t>
      </w:r>
      <w:r w:rsidRPr="00CA20CD">
        <w:t>(доля</w:t>
      </w:r>
      <w:r w:rsidR="00B34524">
        <w:t xml:space="preserve"> </w:t>
      </w:r>
      <w:r w:rsidRPr="00CA20CD">
        <w:t>средней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средней</w:t>
      </w:r>
      <w:r w:rsidR="00B34524">
        <w:t xml:space="preserve"> </w:t>
      </w:r>
      <w:r w:rsidRPr="00CA20CD">
        <w:t>зарплаты)</w:t>
      </w:r>
      <w:r w:rsidR="00B34524">
        <w:t xml:space="preserve"> </w:t>
      </w:r>
      <w:r w:rsidRPr="00CA20CD">
        <w:t>равнялся</w:t>
      </w:r>
      <w:r w:rsidR="00B34524">
        <w:t xml:space="preserve"> </w:t>
      </w:r>
      <w:r w:rsidRPr="00CA20CD">
        <w:t>29,2</w:t>
      </w:r>
      <w:r w:rsidR="00AF3E6C">
        <w:t>%</w:t>
      </w:r>
      <w:r w:rsidRPr="00CA20CD">
        <w:t>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2012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34</w:t>
      </w:r>
      <w:r w:rsidR="00AF3E6C">
        <w:t>%</w:t>
      </w:r>
      <w:r w:rsidRPr="00CA20CD">
        <w:t>.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каждым</w:t>
      </w:r>
      <w:r w:rsidR="00B34524">
        <w:t xml:space="preserve"> </w:t>
      </w:r>
      <w:r w:rsidRPr="00CA20CD">
        <w:t>годом</w:t>
      </w:r>
      <w:r w:rsidR="00B34524">
        <w:t xml:space="preserve"> </w:t>
      </w:r>
      <w:r w:rsidRPr="00CA20CD">
        <w:t>все</w:t>
      </w:r>
      <w:r w:rsidR="00B34524">
        <w:t xml:space="preserve"> </w:t>
      </w:r>
      <w:r w:rsidRPr="00CA20CD">
        <w:t>меньше.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говорит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пользу</w:t>
      </w:r>
      <w:r w:rsidR="00B34524">
        <w:t xml:space="preserve"> </w:t>
      </w:r>
      <w:r w:rsidRPr="00CA20CD">
        <w:t>уровня</w:t>
      </w:r>
      <w:r w:rsidR="00B34524">
        <w:t xml:space="preserve"> </w:t>
      </w:r>
      <w:r w:rsidRPr="00CA20CD">
        <w:t>жизни</w:t>
      </w:r>
      <w:r w:rsidR="00B34524">
        <w:t xml:space="preserve"> </w:t>
      </w:r>
      <w:r w:rsidRPr="00CA20CD">
        <w:t>будущих</w:t>
      </w:r>
      <w:r w:rsidR="00B34524">
        <w:t xml:space="preserve"> </w:t>
      </w:r>
      <w:r w:rsidRPr="00CA20CD">
        <w:t>пенсионеров.</w:t>
      </w:r>
      <w:r w:rsidR="00B34524">
        <w:t xml:space="preserve"> </w:t>
      </w:r>
      <w:r w:rsidRPr="00CA20CD">
        <w:t>Вы</w:t>
      </w:r>
      <w:r w:rsidR="00B34524">
        <w:t xml:space="preserve"> </w:t>
      </w:r>
      <w:r w:rsidRPr="00CA20CD">
        <w:t>можете</w:t>
      </w:r>
      <w:r w:rsidR="00B34524">
        <w:t xml:space="preserve"> </w:t>
      </w:r>
      <w:r w:rsidRPr="00CA20CD">
        <w:t>считать</w:t>
      </w:r>
      <w:r w:rsidR="00B34524">
        <w:t xml:space="preserve"> </w:t>
      </w:r>
      <w:r w:rsidRPr="00CA20CD">
        <w:t>конкретно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себя:</w:t>
      </w:r>
      <w:r w:rsidR="00B34524">
        <w:t xml:space="preserve"> </w:t>
      </w:r>
      <w:r w:rsidRPr="00CA20CD">
        <w:t>сравнивать</w:t>
      </w:r>
      <w:r w:rsidR="00B34524">
        <w:t xml:space="preserve"> </w:t>
      </w:r>
      <w:r w:rsidRPr="00CA20CD">
        <w:t>свою</w:t>
      </w:r>
      <w:r w:rsidR="00B34524">
        <w:t xml:space="preserve"> </w:t>
      </w:r>
      <w:r w:rsidRPr="00CA20CD">
        <w:t>зарплату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рассчитанную</w:t>
      </w:r>
      <w:r w:rsidR="00B34524">
        <w:t xml:space="preserve"> </w:t>
      </w:r>
      <w:r w:rsidRPr="00CA20CD">
        <w:t>государством</w:t>
      </w:r>
      <w:r w:rsidR="00B34524">
        <w:t xml:space="preserve"> </w:t>
      </w:r>
      <w:r w:rsidRPr="00CA20CD">
        <w:t>пенсию.</w:t>
      </w:r>
    </w:p>
    <w:p w:rsidR="002E7974" w:rsidRPr="00CA20CD" w:rsidRDefault="006E01CB" w:rsidP="002E7974">
      <w:r w:rsidRPr="00CA20CD">
        <w:t>МОДЕЛИРОВАНИЕ</w:t>
      </w:r>
      <w:r w:rsidR="00B34524">
        <w:t xml:space="preserve"> </w:t>
      </w:r>
      <w:r w:rsidRPr="00CA20CD">
        <w:t>БУДУЩЕЙ</w:t>
      </w:r>
      <w:r w:rsidR="00B34524">
        <w:t xml:space="preserve"> </w:t>
      </w:r>
      <w:r w:rsidRPr="00CA20CD">
        <w:t>ПЕНСИИ</w:t>
      </w:r>
    </w:p>
    <w:p w:rsidR="002E7974" w:rsidRPr="00CA20CD" w:rsidRDefault="002E7974" w:rsidP="002E7974">
      <w:r w:rsidRPr="00CA20CD">
        <w:t>Следующим</w:t>
      </w:r>
      <w:r w:rsidR="00B34524">
        <w:t xml:space="preserve"> </w:t>
      </w:r>
      <w:r w:rsidRPr="00CA20CD">
        <w:t>этапом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смоделировать</w:t>
      </w:r>
      <w:r w:rsidR="00B34524">
        <w:t xml:space="preserve"> </w:t>
      </w:r>
      <w:r w:rsidRPr="00CA20CD">
        <w:t>будущую</w:t>
      </w:r>
      <w:r w:rsidR="00B34524">
        <w:t xml:space="preserve"> </w:t>
      </w:r>
      <w:r w:rsidRPr="00CA20CD">
        <w:t>пенсию,</w:t>
      </w:r>
    </w:p>
    <w:p w:rsidR="002E7974" w:rsidRPr="00CA20CD" w:rsidRDefault="006E01CB" w:rsidP="002E7974">
      <w:r w:rsidRPr="00CA20CD">
        <w:t>-</w:t>
      </w:r>
      <w:r w:rsidR="00B34524">
        <w:t xml:space="preserve"> </w:t>
      </w:r>
      <w:r w:rsidR="002E7974" w:rsidRPr="00CA20CD">
        <w:t>исходя</w:t>
      </w:r>
      <w:r w:rsidR="00B34524">
        <w:t xml:space="preserve"> </w:t>
      </w:r>
      <w:r w:rsidR="002E7974" w:rsidRPr="00CA20CD">
        <w:t>из</w:t>
      </w:r>
      <w:r w:rsidR="00B34524">
        <w:t xml:space="preserve"> </w:t>
      </w:r>
      <w:r w:rsidR="002E7974" w:rsidRPr="00CA20CD">
        <w:t>жизненной</w:t>
      </w:r>
      <w:r w:rsidR="00B34524">
        <w:t xml:space="preserve"> </w:t>
      </w:r>
      <w:r w:rsidR="002E7974" w:rsidRPr="00CA20CD">
        <w:t>ситуации;</w:t>
      </w:r>
    </w:p>
    <w:p w:rsidR="002E7974" w:rsidRPr="00CA20CD" w:rsidRDefault="006E01CB" w:rsidP="002E7974">
      <w:r w:rsidRPr="00CA20CD">
        <w:t>-</w:t>
      </w:r>
      <w:r w:rsidR="00B34524">
        <w:t xml:space="preserve"> </w:t>
      </w:r>
      <w:r w:rsidR="002E7974" w:rsidRPr="00CA20CD">
        <w:t>исходя</w:t>
      </w:r>
      <w:r w:rsidR="00B34524">
        <w:t xml:space="preserve"> </w:t>
      </w:r>
      <w:r w:rsidR="002E7974" w:rsidRPr="00CA20CD">
        <w:t>из</w:t>
      </w:r>
      <w:r w:rsidR="00B34524">
        <w:t xml:space="preserve"> </w:t>
      </w:r>
      <w:r w:rsidR="002E7974" w:rsidRPr="00CA20CD">
        <w:t>желаемого</w:t>
      </w:r>
      <w:r w:rsidR="00B34524">
        <w:t xml:space="preserve"> </w:t>
      </w:r>
      <w:r w:rsidR="002E7974" w:rsidRPr="00CA20CD">
        <w:t>размера.</w:t>
      </w:r>
    </w:p>
    <w:p w:rsidR="002E7974" w:rsidRPr="00CA20CD" w:rsidRDefault="002E7974" w:rsidP="002E7974">
      <w:r w:rsidRPr="00CA20CD">
        <w:t>Исходя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жизненной</w:t>
      </w:r>
      <w:r w:rsidR="00B34524">
        <w:t xml:space="preserve"> </w:t>
      </w:r>
      <w:r w:rsidRPr="00CA20CD">
        <w:t>ситуации,</w:t>
      </w:r>
      <w:r w:rsidR="00B34524">
        <w:t xml:space="preserve"> </w:t>
      </w:r>
      <w:r w:rsidRPr="00CA20CD">
        <w:t>стоит</w:t>
      </w:r>
      <w:r w:rsidR="00B34524">
        <w:t xml:space="preserve"> </w:t>
      </w:r>
      <w:r w:rsidRPr="00CA20CD">
        <w:t>выбрать</w:t>
      </w:r>
      <w:r w:rsidR="00B34524">
        <w:t xml:space="preserve"> </w:t>
      </w:r>
      <w:r w:rsidRPr="00CA20CD">
        <w:t>один</w:t>
      </w:r>
      <w:r w:rsidR="00B34524">
        <w:t xml:space="preserve"> </w:t>
      </w:r>
      <w:r w:rsidRPr="00CA20CD">
        <w:t>предполагаемый</w:t>
      </w:r>
      <w:r w:rsidR="00B34524">
        <w:t xml:space="preserve"> </w:t>
      </w:r>
      <w:r w:rsidRPr="00CA20CD">
        <w:t>вариант</w:t>
      </w:r>
      <w:r w:rsidR="00B34524">
        <w:t xml:space="preserve"> </w:t>
      </w:r>
      <w:r w:rsidRPr="00CA20CD">
        <w:t>внесения</w:t>
      </w:r>
      <w:r w:rsidR="00B34524">
        <w:t xml:space="preserve"> </w:t>
      </w:r>
      <w:r w:rsidRPr="00CA20CD">
        <w:t>пенсионных</w:t>
      </w:r>
      <w:r w:rsidR="00B34524">
        <w:t xml:space="preserve"> </w:t>
      </w:r>
      <w:r w:rsidRPr="00CA20CD">
        <w:t>взносов:</w:t>
      </w:r>
      <w:r w:rsidR="00B34524">
        <w:t xml:space="preserve"> </w:t>
      </w:r>
      <w:r w:rsidRPr="00CA20CD">
        <w:t>через</w:t>
      </w:r>
      <w:r w:rsidR="00B34524">
        <w:t xml:space="preserve"> </w:t>
      </w:r>
      <w:r w:rsidRPr="00CA20CD">
        <w:t>работодателя,</w:t>
      </w:r>
      <w:r w:rsidR="00B34524">
        <w:t xml:space="preserve"> </w:t>
      </w:r>
      <w:r w:rsidRPr="00CA20CD">
        <w:t>работая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найму,</w:t>
      </w:r>
      <w:r w:rsidR="00B34524">
        <w:t xml:space="preserve"> </w:t>
      </w:r>
      <w:r w:rsidRPr="00CA20CD">
        <w:t>самостоятельно</w:t>
      </w:r>
      <w:r w:rsidR="00B34524">
        <w:t xml:space="preserve"> </w:t>
      </w:r>
      <w:r w:rsidRPr="00CA20CD">
        <w:t>формируя</w:t>
      </w:r>
      <w:r w:rsidR="00B34524">
        <w:t xml:space="preserve"> </w:t>
      </w:r>
      <w:r w:rsidRPr="00CA20CD">
        <w:t>пенсионные</w:t>
      </w:r>
      <w:r w:rsidR="00B34524">
        <w:t xml:space="preserve"> </w:t>
      </w:r>
      <w:r w:rsidRPr="00CA20CD">
        <w:t>права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осуществляя</w:t>
      </w:r>
      <w:r w:rsidR="00B34524">
        <w:t xml:space="preserve"> </w:t>
      </w:r>
      <w:r w:rsidRPr="00CA20CD">
        <w:t>индивидуальную</w:t>
      </w:r>
      <w:r w:rsidR="00B34524">
        <w:t xml:space="preserve"> </w:t>
      </w:r>
      <w:r w:rsidRPr="00CA20CD">
        <w:t>предпринимательскую</w:t>
      </w:r>
      <w:r w:rsidR="00B34524">
        <w:t xml:space="preserve"> </w:t>
      </w:r>
      <w:r w:rsidRPr="00CA20CD">
        <w:t>деятельность.</w:t>
      </w:r>
    </w:p>
    <w:p w:rsidR="002E7974" w:rsidRPr="00CA20CD" w:rsidRDefault="002E7974" w:rsidP="002E7974">
      <w:r w:rsidRPr="00CA20CD">
        <w:t>Дополнительно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упомянуть</w:t>
      </w:r>
      <w:r w:rsidR="00B34524">
        <w:t xml:space="preserve"> </w:t>
      </w:r>
      <w:r w:rsidRPr="00CA20CD">
        <w:t>прохождение</w:t>
      </w:r>
      <w:r w:rsidR="00B34524">
        <w:t xml:space="preserve"> </w:t>
      </w:r>
      <w:r w:rsidRPr="00CA20CD">
        <w:t>военной</w:t>
      </w:r>
      <w:r w:rsidR="00B34524">
        <w:t xml:space="preserve"> </w:t>
      </w:r>
      <w:r w:rsidRPr="00CA20CD">
        <w:t>службы,</w:t>
      </w:r>
      <w:r w:rsidR="00B34524">
        <w:t xml:space="preserve"> </w:t>
      </w:r>
      <w:r w:rsidRPr="00CA20CD">
        <w:t>уход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детьми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полутора</w:t>
      </w:r>
      <w:r w:rsidR="00B34524">
        <w:t xml:space="preserve"> </w:t>
      </w:r>
      <w:r w:rsidRPr="00CA20CD">
        <w:t>лет,</w:t>
      </w:r>
      <w:r w:rsidR="00B34524">
        <w:t xml:space="preserve"> </w:t>
      </w:r>
      <w:r w:rsidRPr="00CA20CD">
        <w:t>уход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инвалидом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престарелым,</w:t>
      </w:r>
      <w:r w:rsidR="00B34524">
        <w:t xml:space="preserve"> </w:t>
      </w:r>
      <w:r w:rsidRPr="00CA20CD">
        <w:t>работу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Крайнем</w:t>
      </w:r>
      <w:r w:rsidR="00B34524">
        <w:t xml:space="preserve"> </w:t>
      </w:r>
      <w:r w:rsidRPr="00CA20CD">
        <w:t>Севере.</w:t>
      </w:r>
      <w:r w:rsidR="00B34524">
        <w:t xml:space="preserve"> </w:t>
      </w:r>
    </w:p>
    <w:p w:rsidR="002E7974" w:rsidRPr="00CA20CD" w:rsidRDefault="002E7974" w:rsidP="002E7974">
      <w:r w:rsidRPr="00CA20CD">
        <w:t>Калькулятор</w:t>
      </w:r>
      <w:r w:rsidR="00B34524">
        <w:t xml:space="preserve"> </w:t>
      </w:r>
      <w:r w:rsidRPr="00CA20CD">
        <w:t>достаточно</w:t>
      </w:r>
      <w:r w:rsidR="00B34524">
        <w:t xml:space="preserve"> </w:t>
      </w:r>
      <w:r w:rsidRPr="00CA20CD">
        <w:t>удобный.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выбираете</w:t>
      </w:r>
      <w:r w:rsidR="00B34524">
        <w:t xml:space="preserve"> </w:t>
      </w:r>
      <w:r w:rsidRPr="00CA20CD">
        <w:t>один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типов</w:t>
      </w:r>
      <w:r w:rsidR="00B34524">
        <w:t xml:space="preserve"> </w:t>
      </w:r>
      <w:r w:rsidRPr="00CA20CD">
        <w:t>деятельности,</w:t>
      </w:r>
      <w:r w:rsidR="00B34524">
        <w:t xml:space="preserve"> </w:t>
      </w:r>
      <w:r w:rsidRPr="00CA20CD">
        <w:t>сразу</w:t>
      </w:r>
      <w:r w:rsidR="00B34524">
        <w:t xml:space="preserve"> </w:t>
      </w:r>
      <w:r w:rsidRPr="00CA20CD">
        <w:t>видите,</w:t>
      </w:r>
      <w:r w:rsidR="00B34524">
        <w:t xml:space="preserve"> </w:t>
      </w:r>
      <w:r w:rsidRPr="00CA20CD">
        <w:t>сколько</w:t>
      </w:r>
      <w:r w:rsidR="00B34524">
        <w:t xml:space="preserve"> </w:t>
      </w:r>
      <w:r w:rsidRPr="00CA20CD">
        <w:t>останется</w:t>
      </w:r>
      <w:r w:rsidR="00B34524">
        <w:t xml:space="preserve"> </w:t>
      </w:r>
      <w:r w:rsidRPr="00CA20CD">
        <w:t>работать.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тут</w:t>
      </w:r>
      <w:r w:rsidR="00B34524">
        <w:t xml:space="preserve"> </w:t>
      </w:r>
      <w:r w:rsidRPr="00CA20CD">
        <w:t>же</w:t>
      </w:r>
      <w:r w:rsidR="00B34524">
        <w:t xml:space="preserve"> </w:t>
      </w:r>
      <w:r w:rsidRPr="00CA20CD">
        <w:t>можете</w:t>
      </w:r>
      <w:r w:rsidR="00B34524">
        <w:t xml:space="preserve"> </w:t>
      </w:r>
      <w:r w:rsidRPr="00CA20CD">
        <w:t>разглядеть,</w:t>
      </w:r>
      <w:r w:rsidR="00B34524">
        <w:t xml:space="preserve"> </w:t>
      </w:r>
      <w:r w:rsidRPr="00CA20CD">
        <w:t>сколько</w:t>
      </w:r>
      <w:r w:rsidR="00B34524">
        <w:t xml:space="preserve"> </w:t>
      </w:r>
      <w:r w:rsidRPr="00CA20CD">
        <w:t>самозанятому</w:t>
      </w:r>
      <w:r w:rsidR="00B34524">
        <w:t xml:space="preserve"> </w:t>
      </w:r>
      <w:r w:rsidRPr="00CA20CD">
        <w:t>придется</w:t>
      </w:r>
      <w:r w:rsidR="00B34524">
        <w:t xml:space="preserve"> </w:t>
      </w:r>
      <w:r w:rsidRPr="00CA20CD">
        <w:t>вносить</w:t>
      </w:r>
      <w:r w:rsidR="00B34524">
        <w:t xml:space="preserve"> </w:t>
      </w:r>
      <w:r w:rsidRPr="00CA20CD">
        <w:t>средств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добровольные</w:t>
      </w:r>
      <w:r w:rsidR="00B34524">
        <w:t xml:space="preserve"> </w:t>
      </w:r>
      <w:r w:rsidRPr="00CA20CD">
        <w:t>страховые</w:t>
      </w:r>
      <w:r w:rsidR="00B34524">
        <w:t xml:space="preserve"> </w:t>
      </w:r>
      <w:r w:rsidRPr="00CA20CD">
        <w:t>взносы,</w:t>
      </w:r>
      <w:r w:rsidR="00B34524">
        <w:t xml:space="preserve"> </w:t>
      </w:r>
      <w:r w:rsidRPr="00CA20CD">
        <w:t>сколько</w:t>
      </w:r>
      <w:r w:rsidR="00B34524">
        <w:t xml:space="preserve"> </w:t>
      </w:r>
      <w:r w:rsidRPr="00CA20CD">
        <w:t>работающему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доле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заработной</w:t>
      </w:r>
      <w:r w:rsidR="00B34524">
        <w:t xml:space="preserve"> </w:t>
      </w:r>
      <w:r w:rsidRPr="00CA20CD">
        <w:t>платы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вычета</w:t>
      </w:r>
      <w:r w:rsidR="00B34524">
        <w:t xml:space="preserve"> </w:t>
      </w:r>
      <w:r w:rsidRPr="00CA20CD">
        <w:t>НДФЛ,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сколько</w:t>
      </w:r>
      <w:r w:rsidR="00B34524">
        <w:t xml:space="preserve"> </w:t>
      </w:r>
      <w:r w:rsidRPr="00CA20CD">
        <w:t>ИП.</w:t>
      </w:r>
      <w:r w:rsidR="00B34524">
        <w:t xml:space="preserve"> </w:t>
      </w:r>
    </w:p>
    <w:p w:rsidR="002E7974" w:rsidRPr="00CA20CD" w:rsidRDefault="002E7974" w:rsidP="002E7974">
      <w:r w:rsidRPr="00CA20CD">
        <w:lastRenderedPageBreak/>
        <w:t>Калькулятор,</w:t>
      </w:r>
      <w:r w:rsidR="00B34524">
        <w:t xml:space="preserve"> </w:t>
      </w:r>
      <w:r w:rsidRPr="00CA20CD">
        <w:t>который</w:t>
      </w:r>
      <w:r w:rsidR="00B34524">
        <w:t xml:space="preserve"> </w:t>
      </w:r>
      <w:r w:rsidRPr="00CA20CD">
        <w:t>считает</w:t>
      </w:r>
      <w:r w:rsidR="00B34524">
        <w:t xml:space="preserve"> </w:t>
      </w:r>
      <w:r w:rsidRPr="00CA20CD">
        <w:t>пенсию,</w:t>
      </w:r>
      <w:r w:rsidR="00B34524">
        <w:t xml:space="preserve"> </w:t>
      </w:r>
      <w:r w:rsidRPr="00CA20CD">
        <w:t>исходя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желаемого</w:t>
      </w:r>
      <w:r w:rsidR="00B34524">
        <w:t xml:space="preserve"> </w:t>
      </w:r>
      <w:r w:rsidRPr="00CA20CD">
        <w:t>размера,</w:t>
      </w:r>
      <w:r w:rsidR="00B34524">
        <w:t xml:space="preserve"> </w:t>
      </w:r>
      <w:r w:rsidRPr="00CA20CD">
        <w:t>учитывает</w:t>
      </w:r>
      <w:r w:rsidR="00B34524">
        <w:t xml:space="preserve"> </w:t>
      </w:r>
      <w:r w:rsidRPr="00CA20CD">
        <w:t>только</w:t>
      </w:r>
      <w:r w:rsidR="00B34524">
        <w:t xml:space="preserve"> </w:t>
      </w:r>
      <w:r w:rsidRPr="00CA20CD">
        <w:t>ситуацию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работой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найме.</w:t>
      </w:r>
      <w:r w:rsidR="00B34524">
        <w:t xml:space="preserve"> </w:t>
      </w:r>
      <w:r w:rsidRPr="00CA20CD">
        <w:t>Самозанятым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ИП</w:t>
      </w:r>
      <w:r w:rsidR="00B34524">
        <w:t xml:space="preserve"> </w:t>
      </w:r>
      <w:r w:rsidRPr="00CA20CD">
        <w:t>надо</w:t>
      </w:r>
      <w:r w:rsidR="00B34524">
        <w:t xml:space="preserve"> </w:t>
      </w:r>
      <w:r w:rsidRPr="00CA20CD">
        <w:t>подбирать</w:t>
      </w:r>
      <w:r w:rsidR="00B34524">
        <w:t xml:space="preserve"> </w:t>
      </w:r>
      <w:r w:rsidRPr="00CA20CD">
        <w:t>сумму</w:t>
      </w:r>
      <w:r w:rsidR="00B34524">
        <w:t xml:space="preserve"> </w:t>
      </w:r>
      <w:r w:rsidRPr="00CA20CD">
        <w:t>взносов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предыдущем</w:t>
      </w:r>
      <w:r w:rsidR="00B34524">
        <w:t xml:space="preserve"> </w:t>
      </w:r>
      <w:r w:rsidRPr="00CA20CD">
        <w:t>калькуляторе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так,</w:t>
      </w:r>
      <w:r w:rsidR="00B34524">
        <w:t xml:space="preserve"> </w:t>
      </w:r>
      <w:r w:rsidRPr="00CA20CD">
        <w:t>чтобы</w:t>
      </w:r>
      <w:r w:rsidR="00B34524">
        <w:t xml:space="preserve"> </w:t>
      </w:r>
      <w:r w:rsidRPr="00CA20CD">
        <w:t>выйти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желаемый</w:t>
      </w:r>
      <w:r w:rsidR="00B34524">
        <w:t xml:space="preserve"> </w:t>
      </w:r>
      <w:r w:rsidRPr="00CA20CD">
        <w:t>уровень</w:t>
      </w:r>
      <w:r w:rsidR="00B34524">
        <w:t xml:space="preserve"> </w:t>
      </w:r>
      <w:r w:rsidRPr="00CA20CD">
        <w:t>пенсии.</w:t>
      </w:r>
    </w:p>
    <w:p w:rsidR="002E7974" w:rsidRPr="00CA20CD" w:rsidRDefault="002E7974" w:rsidP="002E7974">
      <w:r w:rsidRPr="00CA20CD">
        <w:t>Калькулятор</w:t>
      </w:r>
      <w:r w:rsidR="00B34524">
        <w:t xml:space="preserve"> </w:t>
      </w:r>
      <w:r w:rsidRPr="00CA20CD">
        <w:t>считает</w:t>
      </w:r>
      <w:r w:rsidR="00B34524">
        <w:t xml:space="preserve"> </w:t>
      </w:r>
      <w:r w:rsidRPr="00CA20CD">
        <w:t>коэффициент</w:t>
      </w:r>
      <w:r w:rsidR="00B34524">
        <w:t xml:space="preserve"> </w:t>
      </w:r>
      <w:r w:rsidRPr="00CA20CD">
        <w:t>замещения</w:t>
      </w:r>
      <w:r w:rsidR="00B34524">
        <w:t xml:space="preserve"> </w:t>
      </w:r>
      <w:r w:rsidRPr="00CA20CD">
        <w:t>почти</w:t>
      </w:r>
      <w:r w:rsidR="00B34524">
        <w:t xml:space="preserve"> </w:t>
      </w:r>
      <w:r w:rsidRPr="00CA20CD">
        <w:t>37</w:t>
      </w:r>
      <w:r w:rsidR="00AF3E6C">
        <w:t>%</w:t>
      </w:r>
      <w:r w:rsidRPr="00CA20CD">
        <w:t>.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актуальной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</w:t>
      </w:r>
      <w:r w:rsidR="00B34524">
        <w:t xml:space="preserve"> </w:t>
      </w:r>
      <w:r w:rsidRPr="00CA20CD">
        <w:t>доле</w:t>
      </w:r>
      <w:r w:rsidR="00B34524">
        <w:t xml:space="preserve"> </w:t>
      </w:r>
      <w:r w:rsidRPr="00CA20CD">
        <w:t>средней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средней</w:t>
      </w:r>
      <w:r w:rsidR="00B34524">
        <w:t xml:space="preserve"> </w:t>
      </w:r>
      <w:r w:rsidRPr="00CA20CD">
        <w:t>зарплате</w:t>
      </w:r>
      <w:r w:rsidR="00B34524">
        <w:t xml:space="preserve"> </w:t>
      </w:r>
      <w:r w:rsidRPr="00CA20CD">
        <w:t>=</w:t>
      </w:r>
      <w:r w:rsidR="00B34524">
        <w:t xml:space="preserve"> </w:t>
      </w:r>
      <w:r w:rsidRPr="00CA20CD">
        <w:t>27</w:t>
      </w:r>
      <w:r w:rsidR="00AF3E6C">
        <w:t>%</w:t>
      </w:r>
      <w:r w:rsidRPr="00CA20CD">
        <w:t>.</w:t>
      </w:r>
      <w:r w:rsidR="00B34524">
        <w:t xml:space="preserve"> </w:t>
      </w:r>
      <w:r w:rsidRPr="00CA20CD">
        <w:t>То</w:t>
      </w:r>
      <w:r w:rsidR="00B34524">
        <w:t xml:space="preserve"> </w:t>
      </w:r>
      <w:r w:rsidRPr="00CA20CD">
        <w:t>есть</w:t>
      </w:r>
      <w:r w:rsidR="00B34524">
        <w:t xml:space="preserve"> </w:t>
      </w:r>
      <w:r w:rsidRPr="00CA20CD">
        <w:t>калькулятор</w:t>
      </w:r>
      <w:r w:rsidR="00B34524">
        <w:t xml:space="preserve"> </w:t>
      </w:r>
      <w:r w:rsidRPr="00CA20CD">
        <w:t>СФР</w:t>
      </w:r>
      <w:r w:rsidR="00B34524">
        <w:t xml:space="preserve"> </w:t>
      </w:r>
      <w:r w:rsidRPr="00CA20CD">
        <w:t>строит</w:t>
      </w:r>
      <w:r w:rsidR="00B34524">
        <w:t xml:space="preserve"> </w:t>
      </w:r>
      <w:r w:rsidRPr="00CA20CD">
        <w:t>очень</w:t>
      </w:r>
      <w:r w:rsidR="00B34524">
        <w:t xml:space="preserve"> </w:t>
      </w:r>
      <w:r w:rsidRPr="00CA20CD">
        <w:t>оптимистичный</w:t>
      </w:r>
      <w:r w:rsidR="00B34524">
        <w:t xml:space="preserve"> </w:t>
      </w:r>
      <w:r w:rsidRPr="00CA20CD">
        <w:t>прогноз.</w:t>
      </w:r>
      <w:r w:rsidR="00B34524">
        <w:t xml:space="preserve"> </w:t>
      </w:r>
    </w:p>
    <w:p w:rsidR="002E7974" w:rsidRPr="00CA20CD" w:rsidRDefault="002E7974" w:rsidP="002E7974">
      <w:r w:rsidRPr="00CA20CD">
        <w:t>Желаемый</w:t>
      </w:r>
      <w:r w:rsidR="00B34524">
        <w:t xml:space="preserve"> </w:t>
      </w:r>
      <w:r w:rsidRPr="00CA20CD">
        <w:t>уровень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нельзя</w:t>
      </w:r>
      <w:r w:rsidR="00B34524">
        <w:t xml:space="preserve"> </w:t>
      </w:r>
      <w:r w:rsidRPr="00CA20CD">
        <w:t>брать</w:t>
      </w:r>
      <w:r w:rsidR="00B34524">
        <w:t xml:space="preserve"> </w:t>
      </w:r>
      <w:r w:rsidRPr="00CA20CD">
        <w:t>образно.</w:t>
      </w:r>
      <w:r w:rsidR="00B34524">
        <w:t xml:space="preserve"> </w:t>
      </w:r>
      <w:r w:rsidRPr="00CA20CD">
        <w:t>Нужно</w:t>
      </w:r>
      <w:r w:rsidR="00B34524">
        <w:t xml:space="preserve"> </w:t>
      </w:r>
      <w:r w:rsidRPr="00CA20CD">
        <w:t>сориентироваться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инфляции.</w:t>
      </w:r>
      <w:r w:rsidR="00B34524">
        <w:t xml:space="preserve"> </w:t>
      </w:r>
      <w:r w:rsidRPr="00CA20CD">
        <w:t>Хотя</w:t>
      </w:r>
      <w:r w:rsidR="00B34524">
        <w:t xml:space="preserve"> </w:t>
      </w:r>
      <w:r w:rsidRPr="00CA20CD">
        <w:t>бы.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этого</w:t>
      </w:r>
      <w:r w:rsidR="00B34524">
        <w:t xml:space="preserve"> </w:t>
      </w:r>
      <w:r w:rsidRPr="00CA20CD">
        <w:t>стоит</w:t>
      </w:r>
      <w:r w:rsidR="00B34524">
        <w:t xml:space="preserve"> </w:t>
      </w:r>
      <w:r w:rsidRPr="00CA20CD">
        <w:t>посмотреть</w:t>
      </w:r>
      <w:r w:rsidR="00B34524">
        <w:t xml:space="preserve"> </w:t>
      </w:r>
      <w:r w:rsidRPr="00CA20CD">
        <w:t>калькуляторы</w:t>
      </w:r>
      <w:r w:rsidR="00B34524">
        <w:t xml:space="preserve"> </w:t>
      </w:r>
      <w:r w:rsidRPr="00CA20CD">
        <w:t>инфляции.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23</w:t>
      </w:r>
      <w:r w:rsidR="00B34524">
        <w:t xml:space="preserve"> </w:t>
      </w:r>
      <w:r w:rsidRPr="00CA20CD">
        <w:t>предыдущих</w:t>
      </w:r>
      <w:r w:rsidR="00B34524">
        <w:t xml:space="preserve"> </w:t>
      </w:r>
      <w:r w:rsidRPr="00CA20CD">
        <w:t>года,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2000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2023,</w:t>
      </w:r>
      <w:r w:rsidR="00B34524">
        <w:t xml:space="preserve"> </w:t>
      </w:r>
      <w:r w:rsidRPr="00CA20CD">
        <w:t>инфляция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составила</w:t>
      </w:r>
      <w:r w:rsidR="00B34524">
        <w:t xml:space="preserve"> </w:t>
      </w:r>
      <w:r w:rsidRPr="00CA20CD">
        <w:t>650,24</w:t>
      </w:r>
      <w:r w:rsidR="00AF3E6C">
        <w:t>%</w:t>
      </w:r>
      <w:r w:rsidRPr="00CA20CD">
        <w:t>!</w:t>
      </w:r>
      <w:r w:rsidR="00B34524">
        <w:t xml:space="preserve"> </w:t>
      </w:r>
      <w:r w:rsidRPr="00CA20CD">
        <w:t>Нет</w:t>
      </w:r>
      <w:r w:rsidR="00B34524">
        <w:t xml:space="preserve"> </w:t>
      </w:r>
      <w:r w:rsidRPr="00CA20CD">
        <w:t>никакой</w:t>
      </w:r>
      <w:r w:rsidR="00B34524">
        <w:t xml:space="preserve"> </w:t>
      </w:r>
      <w:r w:rsidRPr="00CA20CD">
        <w:t>уверенности,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будущие</w:t>
      </w:r>
      <w:r w:rsidR="00B34524">
        <w:t xml:space="preserve"> </w:t>
      </w:r>
      <w:r w:rsidRPr="00CA20CD">
        <w:t>23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она</w:t>
      </w:r>
      <w:r w:rsidR="00B34524">
        <w:t xml:space="preserve"> </w:t>
      </w:r>
      <w:r w:rsidRPr="00CA20CD">
        <w:t>окажется</w:t>
      </w:r>
      <w:r w:rsidR="00B34524">
        <w:t xml:space="preserve"> </w:t>
      </w:r>
      <w:r w:rsidRPr="00CA20CD">
        <w:t>меньше</w:t>
      </w:r>
      <w:r w:rsidR="00B34524">
        <w:t xml:space="preserve"> </w:t>
      </w:r>
      <w:r w:rsidRPr="00CA20CD">
        <w:t>этого</w:t>
      </w:r>
      <w:r w:rsidR="00B34524">
        <w:t xml:space="preserve"> </w:t>
      </w:r>
      <w:r w:rsidRPr="00CA20CD">
        <w:t>показателя.</w:t>
      </w:r>
      <w:r w:rsidR="00B34524">
        <w:t xml:space="preserve"> </w:t>
      </w:r>
    </w:p>
    <w:p w:rsidR="002E7974" w:rsidRPr="00CA20CD" w:rsidRDefault="002E7974" w:rsidP="002E7974">
      <w:r w:rsidRPr="00CA20CD">
        <w:t>Следовательно,</w:t>
      </w:r>
      <w:r w:rsidR="00B34524">
        <w:t xml:space="preserve"> </w:t>
      </w:r>
      <w:r w:rsidRPr="00CA20CD">
        <w:t>актуальной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</w:t>
      </w:r>
      <w:r w:rsidR="00B34524">
        <w:t xml:space="preserve"> </w:t>
      </w:r>
      <w:r w:rsidRPr="00CA20CD">
        <w:t>средней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19</w:t>
      </w:r>
      <w:r w:rsidR="00B34524">
        <w:t xml:space="preserve"> </w:t>
      </w:r>
      <w:r w:rsidRPr="00CA20CD">
        <w:t>609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придется</w:t>
      </w:r>
      <w:r w:rsidR="00B34524">
        <w:t xml:space="preserve"> </w:t>
      </w:r>
      <w:r w:rsidRPr="00CA20CD">
        <w:t>подрасти</w:t>
      </w:r>
      <w:r w:rsidR="00B34524">
        <w:t xml:space="preserve"> </w:t>
      </w:r>
      <w:r w:rsidRPr="00CA20CD">
        <w:t>минимум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650,24</w:t>
      </w:r>
      <w:r w:rsidR="00AF3E6C">
        <w:t>%</w:t>
      </w:r>
      <w:r w:rsidRPr="00CA20CD">
        <w:t>,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127</w:t>
      </w:r>
      <w:r w:rsidR="00B34524">
        <w:t xml:space="preserve"> </w:t>
      </w:r>
      <w:r w:rsidRPr="00CA20CD">
        <w:t>505</w:t>
      </w:r>
      <w:r w:rsidR="00B34524">
        <w:t xml:space="preserve"> </w:t>
      </w:r>
      <w:r w:rsidRPr="00CA20CD">
        <w:t>рублей.</w:t>
      </w:r>
      <w:r w:rsidR="00B34524">
        <w:t xml:space="preserve"> </w:t>
      </w:r>
      <w:r w:rsidRPr="00CA20CD">
        <w:t>Как</w:t>
      </w:r>
      <w:r w:rsidR="00B34524">
        <w:t xml:space="preserve"> </w:t>
      </w:r>
      <w:r w:rsidRPr="00CA20CD">
        <w:t>видно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расчетов,</w:t>
      </w:r>
      <w:r w:rsidR="00B34524">
        <w:t xml:space="preserve"> </w:t>
      </w:r>
      <w:r w:rsidRPr="00CA20CD">
        <w:t>полагаться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страховую</w:t>
      </w:r>
      <w:r w:rsidR="00B34524">
        <w:t xml:space="preserve"> </w:t>
      </w:r>
      <w:r w:rsidRPr="00CA20CD">
        <w:t>пенсию,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заботясь</w:t>
      </w:r>
      <w:r w:rsidR="00B34524">
        <w:t xml:space="preserve"> </w:t>
      </w:r>
      <w:r w:rsidRPr="00CA20CD">
        <w:t>самостоятельно</w:t>
      </w:r>
      <w:r w:rsidR="00B34524">
        <w:t xml:space="preserve"> </w:t>
      </w:r>
      <w:r w:rsidRPr="00CA20CD">
        <w:t>о</w:t>
      </w:r>
      <w:r w:rsidR="00B34524">
        <w:t xml:space="preserve"> </w:t>
      </w:r>
      <w:r w:rsidRPr="00CA20CD">
        <w:t>собственном</w:t>
      </w:r>
      <w:r w:rsidR="00B34524">
        <w:t xml:space="preserve"> </w:t>
      </w:r>
      <w:r w:rsidRPr="00CA20CD">
        <w:t>будущем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значит</w:t>
      </w:r>
      <w:r w:rsidR="00B34524">
        <w:t xml:space="preserve"> </w:t>
      </w:r>
      <w:r w:rsidRPr="00CA20CD">
        <w:t>оказаться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старости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очень</w:t>
      </w:r>
      <w:r w:rsidR="00B34524">
        <w:t xml:space="preserve"> </w:t>
      </w:r>
      <w:r w:rsidRPr="00CA20CD">
        <w:t>бедственном</w:t>
      </w:r>
      <w:r w:rsidR="00B34524">
        <w:t xml:space="preserve"> </w:t>
      </w:r>
      <w:r w:rsidRPr="00CA20CD">
        <w:t>положении.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значит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время</w:t>
      </w:r>
      <w:r w:rsidR="00B34524">
        <w:t xml:space="preserve"> </w:t>
      </w:r>
      <w:r w:rsidRPr="00CA20CD">
        <w:t>копить</w:t>
      </w:r>
      <w:r w:rsidR="00B34524">
        <w:t xml:space="preserve"> </w:t>
      </w:r>
      <w:r w:rsidRPr="00CA20CD">
        <w:t>уже</w:t>
      </w:r>
      <w:r w:rsidR="00B34524">
        <w:t xml:space="preserve"> </w:t>
      </w:r>
      <w:r w:rsidRPr="00CA20CD">
        <w:t>давно</w:t>
      </w:r>
      <w:r w:rsidR="00B34524">
        <w:t xml:space="preserve"> </w:t>
      </w:r>
      <w:r w:rsidRPr="00CA20CD">
        <w:t>пришло.</w:t>
      </w:r>
    </w:p>
    <w:p w:rsidR="002E7974" w:rsidRPr="00CA20CD" w:rsidRDefault="002E7974" w:rsidP="002E7974">
      <w:r w:rsidRPr="00CA20CD">
        <w:t>С</w:t>
      </w:r>
      <w:r w:rsidR="00B34524">
        <w:t xml:space="preserve"> </w:t>
      </w:r>
      <w:r w:rsidRPr="00CA20CD">
        <w:t>января</w:t>
      </w:r>
      <w:r w:rsidR="00B34524">
        <w:t xml:space="preserve"> </w:t>
      </w:r>
      <w:r w:rsidRPr="00CA20CD">
        <w:t>ради</w:t>
      </w:r>
      <w:r w:rsidR="00B34524">
        <w:t xml:space="preserve"> </w:t>
      </w:r>
      <w:r w:rsidRPr="00CA20CD">
        <w:t>увеличения</w:t>
      </w:r>
      <w:r w:rsidR="00B34524">
        <w:t xml:space="preserve"> </w:t>
      </w:r>
      <w:r w:rsidRPr="00CA20CD">
        <w:t>своих</w:t>
      </w:r>
      <w:r w:rsidR="00B34524">
        <w:t xml:space="preserve"> </w:t>
      </w:r>
      <w:r w:rsidRPr="00CA20CD">
        <w:t>пенсионных</w:t>
      </w:r>
      <w:r w:rsidR="00B34524">
        <w:t xml:space="preserve"> </w:t>
      </w:r>
      <w:r w:rsidRPr="00CA20CD">
        <w:t>накоплений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счете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НПФ</w:t>
      </w:r>
      <w:r w:rsidR="00B34524">
        <w:t xml:space="preserve"> </w:t>
      </w:r>
      <w:r w:rsidRPr="00CA20CD">
        <w:t>имеет</w:t>
      </w:r>
      <w:r w:rsidR="00B34524">
        <w:t xml:space="preserve"> </w:t>
      </w:r>
      <w:r w:rsidRPr="00CA20CD">
        <w:t>смысл</w:t>
      </w:r>
      <w:r w:rsidR="00B34524">
        <w:t xml:space="preserve"> </w:t>
      </w:r>
      <w:r w:rsidRPr="00CA20CD">
        <w:t>принять</w:t>
      </w:r>
      <w:r w:rsidR="00B34524">
        <w:t xml:space="preserve"> </w:t>
      </w:r>
      <w:r w:rsidRPr="00CA20CD">
        <w:t>участие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программе</w:t>
      </w:r>
      <w:r w:rsidR="00B34524">
        <w:t xml:space="preserve"> </w:t>
      </w:r>
      <w:r w:rsidRPr="00CA20CD">
        <w:t>долгосрочных</w:t>
      </w:r>
      <w:r w:rsidR="00B34524">
        <w:t xml:space="preserve"> </w:t>
      </w:r>
      <w:r w:rsidRPr="00CA20CD">
        <w:t>сбережений.</w:t>
      </w:r>
      <w:r w:rsidR="00B34524">
        <w:t xml:space="preserve"> </w:t>
      </w:r>
      <w:r w:rsidRPr="00CA20CD">
        <w:t>Государство</w:t>
      </w:r>
      <w:r w:rsidR="00B34524">
        <w:t xml:space="preserve"> </w:t>
      </w:r>
      <w:r w:rsidRPr="00CA20CD">
        <w:t>планирует</w:t>
      </w:r>
      <w:r w:rsidR="00B34524">
        <w:t xml:space="preserve"> </w:t>
      </w:r>
      <w:r w:rsidRPr="00CA20CD">
        <w:t>софинансировать</w:t>
      </w:r>
      <w:r w:rsidR="00B34524">
        <w:t xml:space="preserve"> </w:t>
      </w:r>
      <w:r w:rsidRPr="00CA20CD">
        <w:t>ваши</w:t>
      </w:r>
      <w:r w:rsidR="00B34524">
        <w:t xml:space="preserve"> </w:t>
      </w:r>
      <w:r w:rsidRPr="00CA20CD">
        <w:t>вложения</w:t>
      </w:r>
      <w:r w:rsidR="00B34524">
        <w:t xml:space="preserve"> </w:t>
      </w:r>
      <w:r w:rsidRPr="00CA20CD">
        <w:t>первые</w:t>
      </w:r>
      <w:r w:rsidR="00B34524">
        <w:t xml:space="preserve"> </w:t>
      </w:r>
      <w:r w:rsidRPr="00CA20CD">
        <w:t>три</w:t>
      </w:r>
      <w:r w:rsidR="00B34524">
        <w:t xml:space="preserve"> </w:t>
      </w:r>
      <w:r w:rsidRPr="00CA20CD">
        <w:t>года.</w:t>
      </w:r>
      <w:r w:rsidR="00B34524">
        <w:t xml:space="preserve"> </w:t>
      </w:r>
      <w:r w:rsidRPr="00CA20CD">
        <w:t>Затем</w:t>
      </w:r>
      <w:r w:rsidR="00B34524">
        <w:t xml:space="preserve"> </w:t>
      </w:r>
      <w:r w:rsidRPr="00CA20CD">
        <w:t>срок</w:t>
      </w:r>
      <w:r w:rsidR="00B34524">
        <w:t xml:space="preserve"> </w:t>
      </w:r>
      <w:r w:rsidRPr="00CA20CD">
        <w:t>может</w:t>
      </w:r>
      <w:r w:rsidR="00B34524">
        <w:t xml:space="preserve"> </w:t>
      </w:r>
      <w:r w:rsidRPr="00CA20CD">
        <w:t>быть</w:t>
      </w:r>
      <w:r w:rsidR="00B34524">
        <w:t xml:space="preserve"> </w:t>
      </w:r>
      <w:r w:rsidRPr="00CA20CD">
        <w:t>увеличен.</w:t>
      </w:r>
    </w:p>
    <w:p w:rsidR="00D1642B" w:rsidRPr="00CA20CD" w:rsidRDefault="00DB3E6F" w:rsidP="002E7974">
      <w:hyperlink r:id="rId32" w:history="1">
        <w:r w:rsidR="002E7974" w:rsidRPr="00CA20CD">
          <w:rPr>
            <w:rStyle w:val="a3"/>
          </w:rPr>
          <w:t>https://fintolk.pro/kak-uznat-razmer-budushhej-pensii-cherez-gosuslugi-ponyatnaya-instrukcziya</w:t>
        </w:r>
      </w:hyperlink>
    </w:p>
    <w:p w:rsidR="00F32755" w:rsidRPr="00CA20CD" w:rsidRDefault="00F32755" w:rsidP="00F32755">
      <w:pPr>
        <w:pStyle w:val="2"/>
      </w:pPr>
      <w:bookmarkStart w:id="83" w:name="А108"/>
      <w:bookmarkStart w:id="84" w:name="_Toc156360639"/>
      <w:r w:rsidRPr="00CA20CD">
        <w:t>Life</w:t>
      </w:r>
      <w:r w:rsidR="00215991" w:rsidRPr="00CA20CD">
        <w:t>.ru</w:t>
      </w:r>
      <w:r w:rsidRPr="00CA20CD">
        <w:t>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1</w:t>
      </w:r>
      <w:r w:rsidR="00B34524">
        <w:t xml:space="preserve"> </w:t>
      </w:r>
      <w:r w:rsidRPr="00CA20CD">
        <w:t>февраля</w:t>
      </w:r>
      <w:r w:rsidR="00B34524">
        <w:t xml:space="preserve"> </w:t>
      </w:r>
      <w:r w:rsidRPr="00CA20CD">
        <w:t>повысят</w:t>
      </w:r>
      <w:r w:rsidR="00B34524">
        <w:t xml:space="preserve"> </w:t>
      </w:r>
      <w:r w:rsidRPr="00CA20CD">
        <w:t>пенсии</w:t>
      </w:r>
      <w:r w:rsidR="006E01CB" w:rsidRPr="00CA20CD">
        <w:t>.</w:t>
      </w:r>
      <w:r w:rsidR="00B34524">
        <w:t xml:space="preserve"> </w:t>
      </w:r>
      <w:r w:rsidRPr="00CA20CD">
        <w:t>Какие</w:t>
      </w:r>
      <w:r w:rsidR="00B34524">
        <w:t xml:space="preserve"> </w:t>
      </w:r>
      <w:r w:rsidRPr="00CA20CD">
        <w:t>выплаты</w:t>
      </w:r>
      <w:r w:rsidR="00B34524">
        <w:t xml:space="preserve"> </w:t>
      </w:r>
      <w:r w:rsidRPr="00CA20CD">
        <w:t>станут</w:t>
      </w:r>
      <w:r w:rsidR="00B34524">
        <w:t xml:space="preserve"> </w:t>
      </w:r>
      <w:r w:rsidRPr="00CA20CD">
        <w:t>больше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нужно</w:t>
      </w:r>
      <w:r w:rsidR="00B34524">
        <w:t xml:space="preserve"> </w:t>
      </w:r>
      <w:r w:rsidRPr="00CA20CD">
        <w:t>учесть</w:t>
      </w:r>
      <w:r w:rsidR="00B34524">
        <w:t xml:space="preserve"> </w:t>
      </w:r>
      <w:r w:rsidRPr="00CA20CD">
        <w:t>получателям</w:t>
      </w:r>
      <w:bookmarkEnd w:id="83"/>
      <w:bookmarkEnd w:id="84"/>
    </w:p>
    <w:p w:rsidR="00F32755" w:rsidRPr="00CA20CD" w:rsidRDefault="00F32755" w:rsidP="008B65DC">
      <w:pPr>
        <w:pStyle w:val="3"/>
      </w:pPr>
      <w:bookmarkStart w:id="85" w:name="_Toc156360640"/>
      <w:r w:rsidRPr="00CA20CD">
        <w:t>С</w:t>
      </w:r>
      <w:r w:rsidR="00B34524">
        <w:t xml:space="preserve"> </w:t>
      </w:r>
      <w:r w:rsidRPr="00CA20CD">
        <w:t>1</w:t>
      </w:r>
      <w:r w:rsidR="00B34524">
        <w:t xml:space="preserve"> </w:t>
      </w:r>
      <w:r w:rsidRPr="00CA20CD">
        <w:t>февраля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повысят</w:t>
      </w:r>
      <w:r w:rsidR="00B34524">
        <w:t xml:space="preserve"> </w:t>
      </w:r>
      <w:r w:rsidRPr="00CA20CD">
        <w:t>размер</w:t>
      </w:r>
      <w:r w:rsidR="00B34524">
        <w:t xml:space="preserve"> </w:t>
      </w:r>
      <w:r w:rsidRPr="00CA20CD">
        <w:t>ежемесячных</w:t>
      </w:r>
      <w:r w:rsidR="00B34524">
        <w:t xml:space="preserve"> </w:t>
      </w:r>
      <w:r w:rsidRPr="00CA20CD">
        <w:t>денежных</w:t>
      </w:r>
      <w:r w:rsidR="00B34524">
        <w:t xml:space="preserve"> </w:t>
      </w:r>
      <w:r w:rsidRPr="00CA20CD">
        <w:t>выплат</w:t>
      </w:r>
      <w:r w:rsidR="00B34524">
        <w:t xml:space="preserve"> </w:t>
      </w:r>
      <w:r w:rsidRPr="00CA20CD">
        <w:t>(ЕДВ).</w:t>
      </w:r>
      <w:r w:rsidR="00B34524">
        <w:t xml:space="preserve"> </w:t>
      </w:r>
      <w:r w:rsidRPr="00CA20CD">
        <w:t>Их</w:t>
      </w:r>
      <w:r w:rsidR="00B34524">
        <w:t xml:space="preserve"> </w:t>
      </w:r>
      <w:r w:rsidRPr="00CA20CD">
        <w:t>получают</w:t>
      </w:r>
      <w:r w:rsidR="00B34524">
        <w:t xml:space="preserve"> </w:t>
      </w:r>
      <w:r w:rsidRPr="00CA20CD">
        <w:t>федеральные</w:t>
      </w:r>
      <w:r w:rsidR="00B34524">
        <w:t xml:space="preserve"> </w:t>
      </w:r>
      <w:r w:rsidRPr="00CA20CD">
        <w:t>льготники.</w:t>
      </w:r>
      <w:r w:rsidR="00B34524">
        <w:t xml:space="preserve"> </w:t>
      </w:r>
      <w:r w:rsidRPr="00CA20CD">
        <w:t>Выплата</w:t>
      </w:r>
      <w:r w:rsidR="00B34524">
        <w:t xml:space="preserve"> </w:t>
      </w:r>
      <w:r w:rsidRPr="00CA20CD">
        <w:t>положена,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частности,</w:t>
      </w:r>
      <w:r w:rsidR="00B34524">
        <w:t xml:space="preserve"> </w:t>
      </w:r>
      <w:r w:rsidRPr="00CA20CD">
        <w:t>ветеранам</w:t>
      </w:r>
      <w:r w:rsidR="00B34524">
        <w:t xml:space="preserve"> </w:t>
      </w:r>
      <w:r w:rsidRPr="00CA20CD">
        <w:t>ВОВ,</w:t>
      </w:r>
      <w:r w:rsidR="00B34524">
        <w:t xml:space="preserve"> </w:t>
      </w:r>
      <w:r w:rsidRPr="00CA20CD">
        <w:t>Героям</w:t>
      </w:r>
      <w:r w:rsidR="00B34524">
        <w:t xml:space="preserve"> </w:t>
      </w:r>
      <w:r w:rsidRPr="00CA20CD">
        <w:t>труда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Героям</w:t>
      </w:r>
      <w:r w:rsidR="00B34524">
        <w:t xml:space="preserve"> </w:t>
      </w:r>
      <w:r w:rsidRPr="00CA20CD">
        <w:t>России,</w:t>
      </w:r>
      <w:r w:rsidR="00B34524">
        <w:t xml:space="preserve"> </w:t>
      </w:r>
      <w:r w:rsidRPr="00CA20CD">
        <w:t>инвалидам.</w:t>
      </w:r>
      <w:r w:rsidR="00B34524">
        <w:t xml:space="preserve"> </w:t>
      </w:r>
      <w:r w:rsidRPr="00CA20CD">
        <w:t>Индексация</w:t>
      </w:r>
      <w:r w:rsidR="00B34524">
        <w:t xml:space="preserve"> </w:t>
      </w:r>
      <w:r w:rsidRPr="00CA20CD">
        <w:t>ЕДВ</w:t>
      </w:r>
      <w:r w:rsidR="00B34524">
        <w:t xml:space="preserve"> </w:t>
      </w:r>
      <w:r w:rsidRPr="00CA20CD">
        <w:t>зависит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итоговой</w:t>
      </w:r>
      <w:r w:rsidR="00B34524">
        <w:t xml:space="preserve"> </w:t>
      </w:r>
      <w:r w:rsidRPr="00CA20CD">
        <w:t>инфляции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2023</w:t>
      </w:r>
      <w:r w:rsidR="00B34524">
        <w:t xml:space="preserve"> </w:t>
      </w:r>
      <w:r w:rsidRPr="00CA20CD">
        <w:t>год.</w:t>
      </w:r>
      <w:r w:rsidR="00B34524">
        <w:t xml:space="preserve"> </w:t>
      </w:r>
      <w:r w:rsidRPr="00CA20CD">
        <w:t>Пока</w:t>
      </w:r>
      <w:r w:rsidR="00B34524">
        <w:t xml:space="preserve"> </w:t>
      </w:r>
      <w:r w:rsidRPr="00CA20CD">
        <w:t>ожидается,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прибавка</w:t>
      </w:r>
      <w:r w:rsidR="00B34524">
        <w:t xml:space="preserve"> </w:t>
      </w:r>
      <w:r w:rsidRPr="00CA20CD">
        <w:t>составит</w:t>
      </w:r>
      <w:r w:rsidR="00B34524">
        <w:t xml:space="preserve"> </w:t>
      </w:r>
      <w:r w:rsidRPr="00CA20CD">
        <w:t>7,5%.</w:t>
      </w:r>
      <w:bookmarkEnd w:id="85"/>
    </w:p>
    <w:p w:rsidR="00F32755" w:rsidRPr="00CA20CD" w:rsidRDefault="00F32755" w:rsidP="00F32755">
      <w:r w:rsidRPr="00CA20CD">
        <w:t>Суммы</w:t>
      </w:r>
      <w:r w:rsidR="00B34524">
        <w:t xml:space="preserve"> </w:t>
      </w:r>
      <w:r w:rsidRPr="00CA20CD">
        <w:t>ЕДВ</w:t>
      </w:r>
      <w:r w:rsidR="00B34524">
        <w:t xml:space="preserve"> </w:t>
      </w:r>
      <w:r w:rsidRPr="00CA20CD">
        <w:t>разные.</w:t>
      </w:r>
      <w:r w:rsidR="00B34524">
        <w:t xml:space="preserve"> </w:t>
      </w:r>
      <w:r w:rsidRPr="00CA20CD">
        <w:t>Размер</w:t>
      </w:r>
      <w:r w:rsidR="00B34524">
        <w:t xml:space="preserve"> </w:t>
      </w:r>
      <w:r w:rsidRPr="00CA20CD">
        <w:t>выплаты</w:t>
      </w:r>
      <w:r w:rsidR="00B34524">
        <w:t xml:space="preserve"> </w:t>
      </w:r>
      <w:r w:rsidRPr="00CA20CD">
        <w:t>зависит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двух</w:t>
      </w:r>
      <w:r w:rsidR="00B34524">
        <w:t xml:space="preserve"> </w:t>
      </w:r>
      <w:r w:rsidRPr="00CA20CD">
        <w:t>факторов:</w:t>
      </w:r>
      <w:r w:rsidR="00B34524">
        <w:t xml:space="preserve"> </w:t>
      </w:r>
      <w:r w:rsidRPr="00CA20CD">
        <w:t>категории</w:t>
      </w:r>
      <w:r w:rsidR="00B34524">
        <w:t xml:space="preserve"> </w:t>
      </w:r>
      <w:r w:rsidRPr="00CA20CD">
        <w:t>льготников,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которой</w:t>
      </w:r>
      <w:r w:rsidR="00B34524">
        <w:t xml:space="preserve"> </w:t>
      </w:r>
      <w:r w:rsidRPr="00CA20CD">
        <w:t>принадлежит</w:t>
      </w:r>
      <w:r w:rsidR="00B34524">
        <w:t xml:space="preserve"> </w:t>
      </w:r>
      <w:r w:rsidRPr="00CA20CD">
        <w:t>пенсионер,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способа</w:t>
      </w:r>
      <w:r w:rsidR="00B34524">
        <w:t xml:space="preserve"> </w:t>
      </w:r>
      <w:r w:rsidRPr="00CA20CD">
        <w:t>получения</w:t>
      </w:r>
      <w:r w:rsidR="00B34524">
        <w:t xml:space="preserve"> </w:t>
      </w:r>
      <w:r w:rsidRPr="00CA20CD">
        <w:t>набора</w:t>
      </w:r>
      <w:r w:rsidR="00B34524">
        <w:t xml:space="preserve"> </w:t>
      </w:r>
      <w:r w:rsidRPr="00CA20CD">
        <w:t>социальных</w:t>
      </w:r>
      <w:r w:rsidR="00B34524">
        <w:t xml:space="preserve"> </w:t>
      </w:r>
      <w:r w:rsidRPr="00CA20CD">
        <w:t>услуг</w:t>
      </w:r>
      <w:r w:rsidR="00B34524">
        <w:t xml:space="preserve"> </w:t>
      </w:r>
      <w:r w:rsidRPr="00CA20CD">
        <w:t>(НСУ).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человек</w:t>
      </w:r>
      <w:r w:rsidR="00B34524">
        <w:t xml:space="preserve"> </w:t>
      </w:r>
      <w:r w:rsidRPr="00CA20CD">
        <w:t>воспользовался</w:t>
      </w:r>
      <w:r w:rsidR="00B34524">
        <w:t xml:space="preserve"> </w:t>
      </w:r>
      <w:r w:rsidRPr="00CA20CD">
        <w:t>НСУ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натуральной</w:t>
      </w:r>
      <w:r w:rsidR="00B34524">
        <w:t xml:space="preserve"> </w:t>
      </w:r>
      <w:r w:rsidRPr="00CA20CD">
        <w:t>форме,</w:t>
      </w:r>
      <w:r w:rsidR="00B34524">
        <w:t xml:space="preserve"> </w:t>
      </w:r>
      <w:r w:rsidRPr="00CA20CD">
        <w:t>то</w:t>
      </w:r>
      <w:r w:rsidR="00B34524">
        <w:t xml:space="preserve"> </w:t>
      </w:r>
      <w:r w:rsidRPr="00CA20CD">
        <w:t>ЕДВ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меньше.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набор</w:t>
      </w:r>
      <w:r w:rsidR="00B34524">
        <w:t xml:space="preserve"> </w:t>
      </w:r>
      <w:r w:rsidRPr="00CA20CD">
        <w:t>социальных</w:t>
      </w:r>
      <w:r w:rsidR="00B34524">
        <w:t xml:space="preserve"> </w:t>
      </w:r>
      <w:r w:rsidRPr="00CA20CD">
        <w:t>услуг</w:t>
      </w:r>
      <w:r w:rsidR="00B34524">
        <w:t xml:space="preserve"> </w:t>
      </w:r>
      <w:r w:rsidRPr="00CA20CD">
        <w:t>входят</w:t>
      </w:r>
      <w:r w:rsidR="00B34524">
        <w:t xml:space="preserve"> </w:t>
      </w:r>
      <w:r w:rsidRPr="00CA20CD">
        <w:t>бесплатные</w:t>
      </w:r>
      <w:r w:rsidR="00B34524">
        <w:t xml:space="preserve"> </w:t>
      </w:r>
      <w:r w:rsidRPr="00CA20CD">
        <w:t>лекарства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медицинские</w:t>
      </w:r>
      <w:r w:rsidR="00B34524">
        <w:t xml:space="preserve"> </w:t>
      </w:r>
      <w:r w:rsidRPr="00CA20CD">
        <w:t>изделия,</w:t>
      </w:r>
      <w:r w:rsidR="00B34524">
        <w:t xml:space="preserve"> </w:t>
      </w:r>
      <w:r w:rsidRPr="00CA20CD">
        <w:t>пут</w:t>
      </w:r>
      <w:r w:rsidR="00AF3E6C">
        <w:t>е</w:t>
      </w:r>
      <w:r w:rsidRPr="00CA20CD">
        <w:t>вки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санаторно-курортное</w:t>
      </w:r>
      <w:r w:rsidR="00B34524">
        <w:t xml:space="preserve"> </w:t>
      </w:r>
      <w:r w:rsidRPr="00CA20CD">
        <w:t>лечение,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также</w:t>
      </w:r>
      <w:r w:rsidR="00B34524">
        <w:t xml:space="preserve"> </w:t>
      </w:r>
      <w:r w:rsidRPr="00CA20CD">
        <w:t>бесплатный</w:t>
      </w:r>
      <w:r w:rsidR="00B34524">
        <w:t xml:space="preserve"> </w:t>
      </w:r>
      <w:r w:rsidRPr="00CA20CD">
        <w:t>проезд.</w:t>
      </w:r>
    </w:p>
    <w:p w:rsidR="00F32755" w:rsidRPr="00CA20CD" w:rsidRDefault="00AF3E6C" w:rsidP="00F32755">
      <w:r>
        <w:t>-</w:t>
      </w:r>
      <w:r w:rsidR="00B34524">
        <w:t xml:space="preserve"> </w:t>
      </w:r>
      <w:r w:rsidR="00F32755" w:rsidRPr="00CA20CD">
        <w:t>В</w:t>
      </w:r>
      <w:r w:rsidR="00B34524">
        <w:t xml:space="preserve"> </w:t>
      </w:r>
      <w:r w:rsidR="00F32755" w:rsidRPr="00CA20CD">
        <w:t>феврале</w:t>
      </w:r>
      <w:r w:rsidR="00B34524">
        <w:t xml:space="preserve"> </w:t>
      </w:r>
      <w:r w:rsidR="00F32755" w:rsidRPr="00CA20CD">
        <w:t>ежегодно</w:t>
      </w:r>
      <w:r w:rsidR="00B34524">
        <w:t xml:space="preserve"> </w:t>
      </w:r>
      <w:r w:rsidR="00F32755" w:rsidRPr="00CA20CD">
        <w:t>производится</w:t>
      </w:r>
      <w:r w:rsidR="00B34524">
        <w:t xml:space="preserve"> </w:t>
      </w:r>
      <w:r w:rsidR="00F32755" w:rsidRPr="00CA20CD">
        <w:t>индексация</w:t>
      </w:r>
      <w:r w:rsidR="00B34524">
        <w:t xml:space="preserve"> </w:t>
      </w:r>
      <w:r w:rsidR="00F32755" w:rsidRPr="00CA20CD">
        <w:t>и</w:t>
      </w:r>
      <w:r w:rsidR="00B34524">
        <w:t xml:space="preserve"> </w:t>
      </w:r>
      <w:r w:rsidR="00F32755" w:rsidRPr="00CA20CD">
        <w:t>ЕДВ,</w:t>
      </w:r>
      <w:r w:rsidR="00B34524">
        <w:t xml:space="preserve"> </w:t>
      </w:r>
      <w:r w:rsidR="00F32755" w:rsidRPr="00CA20CD">
        <w:t>и</w:t>
      </w:r>
      <w:r w:rsidR="00B34524">
        <w:t xml:space="preserve"> </w:t>
      </w:r>
      <w:r w:rsidR="00F32755" w:rsidRPr="00CA20CD">
        <w:t>НСУ.</w:t>
      </w:r>
      <w:r w:rsidR="00B34524">
        <w:t xml:space="preserve"> </w:t>
      </w:r>
      <w:r w:rsidR="00F32755" w:rsidRPr="00CA20CD">
        <w:t>Каждый</w:t>
      </w:r>
      <w:r w:rsidR="00B34524">
        <w:t xml:space="preserve"> </w:t>
      </w:r>
      <w:r w:rsidR="00F32755" w:rsidRPr="00CA20CD">
        <w:t>год</w:t>
      </w:r>
      <w:r w:rsidR="00B34524">
        <w:t xml:space="preserve"> </w:t>
      </w:r>
      <w:r w:rsidR="00F32755" w:rsidRPr="00CA20CD">
        <w:t>правительство</w:t>
      </w:r>
      <w:r w:rsidR="00B34524">
        <w:t xml:space="preserve"> </w:t>
      </w:r>
      <w:r w:rsidR="00F32755" w:rsidRPr="00CA20CD">
        <w:t>устанавливает</w:t>
      </w:r>
      <w:r w:rsidR="00B34524">
        <w:t xml:space="preserve"> </w:t>
      </w:r>
      <w:r w:rsidR="00F32755" w:rsidRPr="00CA20CD">
        <w:t>коэффициент</w:t>
      </w:r>
      <w:r w:rsidR="00B34524">
        <w:t xml:space="preserve"> </w:t>
      </w:r>
      <w:r w:rsidR="00F32755" w:rsidRPr="00CA20CD">
        <w:t>индексации.</w:t>
      </w:r>
      <w:r w:rsidR="00B34524">
        <w:t xml:space="preserve"> </w:t>
      </w:r>
      <w:r w:rsidR="00F32755" w:rsidRPr="00CA20CD">
        <w:t>Сейчас</w:t>
      </w:r>
      <w:r w:rsidR="00B34524">
        <w:t xml:space="preserve"> </w:t>
      </w:r>
      <w:r w:rsidR="00F32755" w:rsidRPr="00CA20CD">
        <w:t>размер</w:t>
      </w:r>
      <w:r w:rsidR="00B34524">
        <w:t xml:space="preserve"> </w:t>
      </w:r>
      <w:r w:rsidR="00F32755" w:rsidRPr="00CA20CD">
        <w:t>НСУ</w:t>
      </w:r>
      <w:r w:rsidR="00B34524">
        <w:t xml:space="preserve"> </w:t>
      </w:r>
      <w:r w:rsidR="00F32755" w:rsidRPr="00CA20CD">
        <w:t>составляет</w:t>
      </w:r>
      <w:r w:rsidR="00B34524">
        <w:t xml:space="preserve"> </w:t>
      </w:r>
      <w:r w:rsidR="00F32755" w:rsidRPr="00CA20CD">
        <w:t>1469,74</w:t>
      </w:r>
      <w:r w:rsidR="00B34524">
        <w:t xml:space="preserve"> </w:t>
      </w:r>
      <w:r w:rsidR="00F32755" w:rsidRPr="00CA20CD">
        <w:t>рубля.</w:t>
      </w:r>
      <w:r w:rsidR="00B34524">
        <w:t xml:space="preserve"> </w:t>
      </w:r>
      <w:r w:rsidR="00F32755" w:rsidRPr="00CA20CD">
        <w:t>Если</w:t>
      </w:r>
      <w:r w:rsidR="00B34524">
        <w:t xml:space="preserve"> </w:t>
      </w:r>
      <w:r w:rsidR="00F32755" w:rsidRPr="00CA20CD">
        <w:t>же</w:t>
      </w:r>
      <w:r w:rsidR="00B34524">
        <w:t xml:space="preserve"> </w:t>
      </w:r>
      <w:r w:rsidR="00F32755" w:rsidRPr="00CA20CD">
        <w:t>человек</w:t>
      </w:r>
      <w:r w:rsidR="00B34524">
        <w:t xml:space="preserve"> </w:t>
      </w:r>
      <w:r w:rsidR="00F32755" w:rsidRPr="00CA20CD">
        <w:t>отказался</w:t>
      </w:r>
      <w:r w:rsidR="00B34524">
        <w:t xml:space="preserve"> </w:t>
      </w:r>
      <w:r w:rsidR="00F32755" w:rsidRPr="00CA20CD">
        <w:t>от</w:t>
      </w:r>
      <w:r w:rsidR="00B34524">
        <w:t xml:space="preserve"> </w:t>
      </w:r>
      <w:r w:rsidR="00F32755" w:rsidRPr="00CA20CD">
        <w:t>получения</w:t>
      </w:r>
      <w:r w:rsidR="00B34524">
        <w:t xml:space="preserve"> </w:t>
      </w:r>
      <w:r w:rsidR="00F32755" w:rsidRPr="00CA20CD">
        <w:t>услуг</w:t>
      </w:r>
      <w:r w:rsidR="00B34524">
        <w:t xml:space="preserve"> </w:t>
      </w:r>
      <w:r w:rsidR="00F32755" w:rsidRPr="00CA20CD">
        <w:t>в</w:t>
      </w:r>
      <w:r w:rsidR="00B34524">
        <w:t xml:space="preserve"> </w:t>
      </w:r>
      <w:r w:rsidR="00F32755" w:rsidRPr="00CA20CD">
        <w:t>натуральном</w:t>
      </w:r>
      <w:r w:rsidR="00B34524">
        <w:t xml:space="preserve"> </w:t>
      </w:r>
      <w:r w:rsidR="00F32755" w:rsidRPr="00CA20CD">
        <w:t>виде,</w:t>
      </w:r>
      <w:r w:rsidR="00B34524">
        <w:t xml:space="preserve"> </w:t>
      </w:r>
      <w:r w:rsidR="00F32755" w:rsidRPr="00CA20CD">
        <w:t>то</w:t>
      </w:r>
      <w:r w:rsidR="00B34524">
        <w:t xml:space="preserve"> </w:t>
      </w:r>
      <w:r w:rsidR="00F32755" w:rsidRPr="00CA20CD">
        <w:t>ему</w:t>
      </w:r>
      <w:r w:rsidR="00B34524">
        <w:t xml:space="preserve"> </w:t>
      </w:r>
      <w:r w:rsidR="00F32755" w:rsidRPr="00CA20CD">
        <w:t>сделают</w:t>
      </w:r>
      <w:r w:rsidR="00B34524">
        <w:t xml:space="preserve"> </w:t>
      </w:r>
      <w:r w:rsidR="00F32755" w:rsidRPr="00CA20CD">
        <w:t>доплату</w:t>
      </w:r>
      <w:r w:rsidR="00B34524">
        <w:t xml:space="preserve"> </w:t>
      </w:r>
      <w:r w:rsidR="00F32755" w:rsidRPr="00CA20CD">
        <w:t>к</w:t>
      </w:r>
      <w:r w:rsidR="00B34524">
        <w:t xml:space="preserve"> </w:t>
      </w:r>
      <w:r w:rsidR="00F32755" w:rsidRPr="00CA20CD">
        <w:t>ЕДВ,</w:t>
      </w:r>
      <w:r w:rsidR="00B34524">
        <w:t xml:space="preserve"> </w:t>
      </w:r>
      <w:r>
        <w:t>-</w:t>
      </w:r>
      <w:r w:rsidR="00B34524">
        <w:t xml:space="preserve"> </w:t>
      </w:r>
      <w:r w:rsidR="00F32755" w:rsidRPr="00CA20CD">
        <w:t>рассказала</w:t>
      </w:r>
      <w:r w:rsidR="00B34524">
        <w:t xml:space="preserve"> </w:t>
      </w:r>
      <w:r w:rsidR="00F32755" w:rsidRPr="00CA20CD">
        <w:t>юрист</w:t>
      </w:r>
      <w:r w:rsidR="00B34524">
        <w:t xml:space="preserve"> </w:t>
      </w:r>
      <w:r w:rsidR="00F32755" w:rsidRPr="00CA20CD">
        <w:t>Елена</w:t>
      </w:r>
      <w:r w:rsidR="00B34524">
        <w:t xml:space="preserve"> </w:t>
      </w:r>
      <w:r w:rsidR="00F32755" w:rsidRPr="00CA20CD">
        <w:t>Кузнецова.</w:t>
      </w:r>
    </w:p>
    <w:p w:rsidR="00F32755" w:rsidRPr="00CA20CD" w:rsidRDefault="00F32755" w:rsidP="00F32755">
      <w:r w:rsidRPr="00CA20CD">
        <w:t>Выплаты</w:t>
      </w:r>
      <w:r w:rsidR="00B34524">
        <w:t xml:space="preserve"> </w:t>
      </w:r>
      <w:r w:rsidRPr="00CA20CD">
        <w:t>различаются</w:t>
      </w:r>
      <w:r w:rsidR="00B34524">
        <w:t xml:space="preserve"> </w:t>
      </w:r>
      <w:r w:rsidRPr="00CA20CD">
        <w:t>достаточно</w:t>
      </w:r>
      <w:r w:rsidR="00B34524">
        <w:t xml:space="preserve"> </w:t>
      </w:r>
      <w:r w:rsidRPr="00CA20CD">
        <w:t>ощутимо.</w:t>
      </w:r>
      <w:r w:rsidR="00B34524">
        <w:t xml:space="preserve"> </w:t>
      </w:r>
      <w:r w:rsidRPr="00CA20CD">
        <w:t>Так,</w:t>
      </w:r>
      <w:r w:rsidR="00B34524">
        <w:t xml:space="preserve"> </w:t>
      </w:r>
      <w:r w:rsidRPr="00CA20CD">
        <w:t>у</w:t>
      </w:r>
      <w:r w:rsidR="00B34524">
        <w:t xml:space="preserve"> </w:t>
      </w:r>
      <w:r w:rsidRPr="00CA20CD">
        <w:t>инвалидов</w:t>
      </w:r>
      <w:r w:rsidR="00B34524">
        <w:t xml:space="preserve"> </w:t>
      </w:r>
      <w:r w:rsidRPr="00CA20CD">
        <w:t>войны</w:t>
      </w:r>
      <w:r w:rsidR="00B34524">
        <w:t xml:space="preserve"> </w:t>
      </w:r>
      <w:r w:rsidRPr="00CA20CD">
        <w:t>размер</w:t>
      </w:r>
      <w:r w:rsidR="00B34524">
        <w:t xml:space="preserve"> </w:t>
      </w:r>
      <w:r w:rsidRPr="00CA20CD">
        <w:t>ЕДВ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5611,75</w:t>
      </w:r>
      <w:r w:rsidR="00B34524">
        <w:t xml:space="preserve"> </w:t>
      </w:r>
      <w:r w:rsidRPr="00CA20CD">
        <w:t>рубля,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человек</w:t>
      </w:r>
      <w:r w:rsidR="00B34524">
        <w:t xml:space="preserve"> </w:t>
      </w:r>
      <w:r w:rsidRPr="00CA20CD">
        <w:t>откажется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НСУ,</w:t>
      </w:r>
      <w:r w:rsidR="00B34524">
        <w:t xml:space="preserve"> </w:t>
      </w:r>
      <w:r w:rsidRPr="00CA20CD">
        <w:t>то</w:t>
      </w:r>
      <w:r w:rsidR="00B34524">
        <w:t xml:space="preserve"> </w:t>
      </w:r>
      <w:r w:rsidRPr="00CA20CD">
        <w:t>они</w:t>
      </w:r>
      <w:r w:rsidR="00B34524">
        <w:t xml:space="preserve"> </w:t>
      </w:r>
      <w:r w:rsidRPr="00CA20CD">
        <w:t>составят</w:t>
      </w:r>
      <w:r w:rsidR="00B34524">
        <w:t xml:space="preserve"> </w:t>
      </w:r>
      <w:r w:rsidRPr="00CA20CD">
        <w:t>уже</w:t>
      </w:r>
      <w:r w:rsidR="00B34524">
        <w:t xml:space="preserve"> </w:t>
      </w:r>
      <w:r w:rsidRPr="00CA20CD">
        <w:t>7081,49</w:t>
      </w:r>
      <w:r w:rsidR="00B34524">
        <w:t xml:space="preserve"> </w:t>
      </w:r>
      <w:r w:rsidRPr="00CA20CD">
        <w:t>рубля.</w:t>
      </w:r>
      <w:r w:rsidR="00B34524">
        <w:t xml:space="preserve"> </w:t>
      </w:r>
      <w:r w:rsidRPr="00CA20CD">
        <w:t>У</w:t>
      </w:r>
      <w:r w:rsidR="00B34524">
        <w:t xml:space="preserve"> </w:t>
      </w:r>
      <w:r w:rsidRPr="00CA20CD">
        <w:t>инвалида</w:t>
      </w:r>
      <w:r w:rsidR="00B34524">
        <w:t xml:space="preserve"> </w:t>
      </w:r>
      <w:r w:rsidRPr="00CA20CD">
        <w:t>I</w:t>
      </w:r>
      <w:r w:rsidR="00B34524">
        <w:t xml:space="preserve"> </w:t>
      </w:r>
      <w:r w:rsidRPr="00CA20CD">
        <w:t>группы</w:t>
      </w:r>
      <w:r w:rsidR="00B34524">
        <w:t xml:space="preserve"> </w:t>
      </w:r>
      <w:r w:rsidRPr="00CA20CD">
        <w:t>ЕДВ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3488,21</w:t>
      </w:r>
      <w:r w:rsidR="00B34524">
        <w:t xml:space="preserve"> </w:t>
      </w:r>
      <w:r w:rsidRPr="00CA20CD">
        <w:t>рубля,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отказе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соцпакета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4957,95,</w:t>
      </w:r>
      <w:r w:rsidR="00B34524">
        <w:t xml:space="preserve"> </w:t>
      </w:r>
      <w:r w:rsidRPr="00CA20CD">
        <w:t>у</w:t>
      </w:r>
      <w:r w:rsidR="00B34524">
        <w:t xml:space="preserve"> </w:t>
      </w:r>
      <w:r w:rsidRPr="00CA20CD">
        <w:t>инвалида</w:t>
      </w:r>
      <w:r w:rsidR="00B34524">
        <w:t xml:space="preserve"> </w:t>
      </w:r>
      <w:r w:rsidRPr="00CA20CD">
        <w:t>II</w:t>
      </w:r>
      <w:r w:rsidR="00B34524">
        <w:t xml:space="preserve"> </w:t>
      </w:r>
      <w:r w:rsidRPr="00CA20CD">
        <w:t>группы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детей-инвалидов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2071,02</w:t>
      </w:r>
      <w:r w:rsidR="00B34524">
        <w:t xml:space="preserve"> </w:t>
      </w:r>
      <w:r w:rsidRPr="00CA20CD">
        <w:t>рубля,</w:t>
      </w:r>
      <w:r w:rsidR="00B34524">
        <w:t xml:space="preserve"> </w:t>
      </w:r>
      <w:r w:rsidRPr="00CA20CD">
        <w:t>тогда</w:t>
      </w:r>
      <w:r w:rsidR="00B34524">
        <w:t xml:space="preserve"> </w:t>
      </w:r>
      <w:r w:rsidRPr="00CA20CD">
        <w:t>как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отказе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3540,76</w:t>
      </w:r>
      <w:r w:rsidR="00B34524">
        <w:t xml:space="preserve"> </w:t>
      </w:r>
      <w:r w:rsidRPr="00CA20CD">
        <w:t>рубля.</w:t>
      </w:r>
      <w:r w:rsidR="00B34524">
        <w:t xml:space="preserve"> </w:t>
      </w:r>
      <w:r w:rsidRPr="00CA20CD">
        <w:t>У</w:t>
      </w:r>
      <w:r w:rsidR="00B34524">
        <w:t xml:space="preserve"> </w:t>
      </w:r>
      <w:r w:rsidRPr="00CA20CD">
        <w:t>инвалида</w:t>
      </w:r>
      <w:r w:rsidR="00B34524">
        <w:t xml:space="preserve"> </w:t>
      </w:r>
      <w:r w:rsidRPr="00CA20CD">
        <w:t>III</w:t>
      </w:r>
      <w:r w:rsidR="00B34524">
        <w:t xml:space="preserve"> </w:t>
      </w:r>
      <w:r w:rsidRPr="00CA20CD">
        <w:t>группы</w:t>
      </w:r>
      <w:r w:rsidR="00B34524">
        <w:t xml:space="preserve"> </w:t>
      </w:r>
      <w:r w:rsidRPr="00CA20CD">
        <w:t>размер</w:t>
      </w:r>
      <w:r w:rsidR="00B34524">
        <w:t xml:space="preserve"> </w:t>
      </w:r>
      <w:r w:rsidRPr="00CA20CD">
        <w:t>ЕДВ</w:t>
      </w:r>
      <w:r w:rsidR="00B34524">
        <w:t xml:space="preserve"> </w:t>
      </w:r>
      <w:r w:rsidRPr="00CA20CD">
        <w:t>составит</w:t>
      </w:r>
      <w:r w:rsidR="00B34524">
        <w:t xml:space="preserve"> </w:t>
      </w:r>
      <w:r w:rsidRPr="00CA20CD">
        <w:t>1364,66</w:t>
      </w:r>
      <w:r w:rsidR="00B34524">
        <w:t xml:space="preserve"> </w:t>
      </w:r>
      <w:r w:rsidRPr="00CA20CD">
        <w:t>рубля.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отказе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НСУ</w:t>
      </w:r>
      <w:r w:rsidR="00B34524">
        <w:t xml:space="preserve"> </w:t>
      </w:r>
      <w:r w:rsidRPr="00CA20CD">
        <w:t>сумма</w:t>
      </w:r>
      <w:r w:rsidR="00B34524">
        <w:t xml:space="preserve"> </w:t>
      </w:r>
      <w:r w:rsidRPr="00CA20CD">
        <w:t>выплат</w:t>
      </w:r>
      <w:r w:rsidR="00B34524">
        <w:t xml:space="preserve"> </w:t>
      </w:r>
      <w:r w:rsidRPr="00CA20CD">
        <w:t>вырастет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2834,40</w:t>
      </w:r>
      <w:r w:rsidR="00B34524">
        <w:t xml:space="preserve"> </w:t>
      </w:r>
      <w:r w:rsidRPr="00CA20CD">
        <w:t>рубля.</w:t>
      </w:r>
    </w:p>
    <w:p w:rsidR="00F32755" w:rsidRPr="00CA20CD" w:rsidRDefault="00AF3E6C" w:rsidP="00F32755">
      <w:r>
        <w:lastRenderedPageBreak/>
        <w:t>-</w:t>
      </w:r>
      <w:r w:rsidR="00B34524">
        <w:t xml:space="preserve"> </w:t>
      </w:r>
      <w:r w:rsidR="00F32755" w:rsidRPr="00CA20CD">
        <w:t>Часть</w:t>
      </w:r>
      <w:r w:rsidR="00B34524">
        <w:t xml:space="preserve"> </w:t>
      </w:r>
      <w:r w:rsidR="00F32755" w:rsidRPr="00CA20CD">
        <w:t>выплат</w:t>
      </w:r>
      <w:r w:rsidR="00B34524">
        <w:t xml:space="preserve"> </w:t>
      </w:r>
      <w:r w:rsidR="00F32755" w:rsidRPr="00CA20CD">
        <w:t>пенсионерам</w:t>
      </w:r>
      <w:r w:rsidR="00B34524">
        <w:t xml:space="preserve"> </w:t>
      </w:r>
      <w:r w:rsidR="00F32755" w:rsidRPr="00CA20CD">
        <w:t>уже</w:t>
      </w:r>
      <w:r w:rsidR="00B34524">
        <w:t xml:space="preserve"> </w:t>
      </w:r>
      <w:r w:rsidR="00F32755" w:rsidRPr="00CA20CD">
        <w:t>повысили</w:t>
      </w:r>
      <w:r w:rsidR="00B34524">
        <w:t xml:space="preserve"> </w:t>
      </w:r>
      <w:r w:rsidR="00F32755" w:rsidRPr="00CA20CD">
        <w:t>с</w:t>
      </w:r>
      <w:r w:rsidR="00B34524">
        <w:t xml:space="preserve"> </w:t>
      </w:r>
      <w:r w:rsidR="00F32755" w:rsidRPr="00CA20CD">
        <w:t>1</w:t>
      </w:r>
      <w:r w:rsidR="00B34524">
        <w:t xml:space="preserve"> </w:t>
      </w:r>
      <w:r w:rsidR="00F32755" w:rsidRPr="00CA20CD">
        <w:t>января.</w:t>
      </w:r>
      <w:r w:rsidR="00B34524">
        <w:t xml:space="preserve"> </w:t>
      </w:r>
      <w:r w:rsidR="00F32755" w:rsidRPr="00CA20CD">
        <w:t>Так,</w:t>
      </w:r>
      <w:r w:rsidR="00B34524">
        <w:t xml:space="preserve"> </w:t>
      </w:r>
      <w:r w:rsidR="00F32755" w:rsidRPr="00CA20CD">
        <w:t>страховые</w:t>
      </w:r>
      <w:r w:rsidR="00B34524">
        <w:t xml:space="preserve"> </w:t>
      </w:r>
      <w:r w:rsidR="00F32755" w:rsidRPr="00CA20CD">
        <w:t>пенсии</w:t>
      </w:r>
      <w:r w:rsidR="00B34524">
        <w:t xml:space="preserve"> </w:t>
      </w:r>
      <w:r w:rsidR="00F32755" w:rsidRPr="00CA20CD">
        <w:t>неработающих</w:t>
      </w:r>
      <w:r w:rsidR="00B34524">
        <w:t xml:space="preserve"> </w:t>
      </w:r>
      <w:r w:rsidR="00F32755" w:rsidRPr="00CA20CD">
        <w:t>пенсионеров</w:t>
      </w:r>
      <w:r w:rsidR="00B34524">
        <w:t xml:space="preserve"> </w:t>
      </w:r>
      <w:r w:rsidR="00F32755" w:rsidRPr="00CA20CD">
        <w:t>проиндексированы</w:t>
      </w:r>
      <w:r w:rsidR="00B34524">
        <w:t xml:space="preserve"> </w:t>
      </w:r>
      <w:r w:rsidR="00F32755" w:rsidRPr="00CA20CD">
        <w:t>на</w:t>
      </w:r>
      <w:r w:rsidR="00B34524">
        <w:t xml:space="preserve"> </w:t>
      </w:r>
      <w:r w:rsidR="00F32755" w:rsidRPr="00CA20CD">
        <w:t>7,5%.</w:t>
      </w:r>
      <w:r w:rsidR="00B34524">
        <w:t xml:space="preserve"> </w:t>
      </w:r>
      <w:r w:rsidR="00F32755" w:rsidRPr="00CA20CD">
        <w:t>Этот</w:t>
      </w:r>
      <w:r w:rsidR="00B34524">
        <w:t xml:space="preserve"> </w:t>
      </w:r>
      <w:r w:rsidR="00F32755" w:rsidRPr="00CA20CD">
        <w:t>показатель</w:t>
      </w:r>
      <w:r w:rsidR="00B34524">
        <w:t xml:space="preserve"> </w:t>
      </w:r>
      <w:r w:rsidR="00F32755" w:rsidRPr="00CA20CD">
        <w:t>соответствует</w:t>
      </w:r>
      <w:r w:rsidR="00B34524">
        <w:t xml:space="preserve"> </w:t>
      </w:r>
      <w:r w:rsidR="00F32755" w:rsidRPr="00CA20CD">
        <w:t>прогнозируемому</w:t>
      </w:r>
      <w:r w:rsidR="00B34524">
        <w:t xml:space="preserve"> </w:t>
      </w:r>
      <w:r w:rsidR="00F32755" w:rsidRPr="00CA20CD">
        <w:t>уровню</w:t>
      </w:r>
      <w:r w:rsidR="00B34524">
        <w:t xml:space="preserve"> </w:t>
      </w:r>
      <w:r w:rsidR="00F32755" w:rsidRPr="00CA20CD">
        <w:t>инфляции.</w:t>
      </w:r>
      <w:r w:rsidR="00B34524">
        <w:t xml:space="preserve"> </w:t>
      </w:r>
      <w:r w:rsidR="00F32755" w:rsidRPr="00CA20CD">
        <w:t>Размер</w:t>
      </w:r>
      <w:r w:rsidR="00B34524">
        <w:t xml:space="preserve"> </w:t>
      </w:r>
      <w:r w:rsidR="00F32755" w:rsidRPr="00CA20CD">
        <w:t>фиксированной</w:t>
      </w:r>
      <w:r w:rsidR="00B34524">
        <w:t xml:space="preserve"> </w:t>
      </w:r>
      <w:r w:rsidR="00F32755" w:rsidRPr="00CA20CD">
        <w:t>выплаты</w:t>
      </w:r>
      <w:r w:rsidR="00B34524">
        <w:t xml:space="preserve"> </w:t>
      </w:r>
      <w:r w:rsidR="00F32755" w:rsidRPr="00CA20CD">
        <w:t>к</w:t>
      </w:r>
      <w:r w:rsidR="00B34524">
        <w:t xml:space="preserve"> </w:t>
      </w:r>
      <w:r w:rsidR="00F32755" w:rsidRPr="00CA20CD">
        <w:t>страховой</w:t>
      </w:r>
      <w:r w:rsidR="00B34524">
        <w:t xml:space="preserve"> </w:t>
      </w:r>
      <w:r w:rsidR="00F32755" w:rsidRPr="00CA20CD">
        <w:t>пенсии</w:t>
      </w:r>
      <w:r w:rsidR="00B34524">
        <w:t xml:space="preserve"> </w:t>
      </w:r>
      <w:r w:rsidR="00F32755" w:rsidRPr="00CA20CD">
        <w:t>изменился</w:t>
      </w:r>
      <w:r w:rsidR="00B34524">
        <w:t xml:space="preserve"> </w:t>
      </w:r>
      <w:r w:rsidR="00F32755" w:rsidRPr="00CA20CD">
        <w:t>с</w:t>
      </w:r>
      <w:r w:rsidR="00B34524">
        <w:t xml:space="preserve"> </w:t>
      </w:r>
      <w:r w:rsidR="00F32755" w:rsidRPr="00CA20CD">
        <w:t>7567,33</w:t>
      </w:r>
      <w:r w:rsidR="00B34524">
        <w:t xml:space="preserve"> </w:t>
      </w:r>
      <w:r w:rsidR="00F32755" w:rsidRPr="00CA20CD">
        <w:t>до</w:t>
      </w:r>
      <w:r w:rsidR="00B34524">
        <w:t xml:space="preserve"> </w:t>
      </w:r>
      <w:r w:rsidR="00F32755" w:rsidRPr="00CA20CD">
        <w:t>8134,88</w:t>
      </w:r>
      <w:r w:rsidR="00B34524">
        <w:t xml:space="preserve"> </w:t>
      </w:r>
      <w:r w:rsidR="00F32755" w:rsidRPr="00CA20CD">
        <w:t>рубля.</w:t>
      </w:r>
      <w:r w:rsidR="00B34524">
        <w:t xml:space="preserve"> </w:t>
      </w:r>
      <w:r w:rsidR="00F32755" w:rsidRPr="00CA20CD">
        <w:t>Кроме</w:t>
      </w:r>
      <w:r w:rsidR="00B34524">
        <w:t xml:space="preserve"> </w:t>
      </w:r>
      <w:r w:rsidR="00F32755" w:rsidRPr="00CA20CD">
        <w:t>того,</w:t>
      </w:r>
      <w:r w:rsidR="00B34524">
        <w:t xml:space="preserve"> </w:t>
      </w:r>
      <w:r w:rsidR="00F32755" w:rsidRPr="00CA20CD">
        <w:t>с</w:t>
      </w:r>
      <w:r w:rsidR="00B34524">
        <w:t xml:space="preserve"> </w:t>
      </w:r>
      <w:r w:rsidR="00F32755" w:rsidRPr="00CA20CD">
        <w:t>1</w:t>
      </w:r>
      <w:r w:rsidR="00B34524">
        <w:t xml:space="preserve"> </w:t>
      </w:r>
      <w:r w:rsidR="00F32755" w:rsidRPr="00CA20CD">
        <w:t>января</w:t>
      </w:r>
      <w:r w:rsidR="00B34524">
        <w:t xml:space="preserve"> </w:t>
      </w:r>
      <w:r w:rsidR="00F32755" w:rsidRPr="00CA20CD">
        <w:t>вырос</w:t>
      </w:r>
      <w:r w:rsidR="00B34524">
        <w:t xml:space="preserve"> </w:t>
      </w:r>
      <w:r w:rsidR="00F32755" w:rsidRPr="00CA20CD">
        <w:t>и</w:t>
      </w:r>
      <w:r w:rsidR="00B34524">
        <w:t xml:space="preserve"> </w:t>
      </w:r>
      <w:r w:rsidR="00F32755" w:rsidRPr="00CA20CD">
        <w:t>размер</w:t>
      </w:r>
      <w:r w:rsidR="00B34524">
        <w:t xml:space="preserve"> </w:t>
      </w:r>
      <w:r w:rsidR="00F32755" w:rsidRPr="00CA20CD">
        <w:t>прожиточного</w:t>
      </w:r>
      <w:r w:rsidR="00B34524">
        <w:t xml:space="preserve"> </w:t>
      </w:r>
      <w:r w:rsidR="00F32755" w:rsidRPr="00CA20CD">
        <w:t>минимума.</w:t>
      </w:r>
      <w:r w:rsidR="00B34524">
        <w:t xml:space="preserve"> </w:t>
      </w:r>
      <w:r w:rsidR="00F32755" w:rsidRPr="00CA20CD">
        <w:t>Он</w:t>
      </w:r>
      <w:r w:rsidR="00B34524">
        <w:t xml:space="preserve"> </w:t>
      </w:r>
      <w:r w:rsidR="00F32755" w:rsidRPr="00CA20CD">
        <w:t>составляет</w:t>
      </w:r>
      <w:r w:rsidR="00B34524">
        <w:t xml:space="preserve"> </w:t>
      </w:r>
      <w:r w:rsidR="00F32755" w:rsidRPr="00CA20CD">
        <w:t>для</w:t>
      </w:r>
      <w:r w:rsidR="00B34524">
        <w:t xml:space="preserve"> </w:t>
      </w:r>
      <w:r w:rsidR="00F32755" w:rsidRPr="00CA20CD">
        <w:t>пенсионеров</w:t>
      </w:r>
      <w:r w:rsidR="00B34524">
        <w:t xml:space="preserve"> </w:t>
      </w:r>
      <w:r w:rsidR="00F32755" w:rsidRPr="00CA20CD">
        <w:t>13</w:t>
      </w:r>
      <w:r w:rsidR="00B34524">
        <w:t xml:space="preserve"> </w:t>
      </w:r>
      <w:r w:rsidR="00F32755" w:rsidRPr="00CA20CD">
        <w:t>290</w:t>
      </w:r>
      <w:r w:rsidR="00B34524">
        <w:t xml:space="preserve"> </w:t>
      </w:r>
      <w:r w:rsidR="00F32755" w:rsidRPr="00CA20CD">
        <w:t>рублей,</w:t>
      </w:r>
      <w:r w:rsidR="00B34524">
        <w:t xml:space="preserve"> </w:t>
      </w:r>
      <w:r>
        <w:t>-</w:t>
      </w:r>
      <w:r w:rsidR="00B34524">
        <w:t xml:space="preserve"> </w:t>
      </w:r>
      <w:r w:rsidR="00F32755" w:rsidRPr="00CA20CD">
        <w:t>рассказал</w:t>
      </w:r>
      <w:r w:rsidR="00B34524">
        <w:t xml:space="preserve"> </w:t>
      </w:r>
      <w:r w:rsidR="00F32755" w:rsidRPr="00CA20CD">
        <w:t>юрист</w:t>
      </w:r>
      <w:r w:rsidR="00B34524">
        <w:t xml:space="preserve"> </w:t>
      </w:r>
      <w:r>
        <w:t>«</w:t>
      </w:r>
      <w:r w:rsidR="00F32755" w:rsidRPr="00CA20CD">
        <w:t>Европейской</w:t>
      </w:r>
      <w:r w:rsidR="00B34524">
        <w:t xml:space="preserve"> </w:t>
      </w:r>
      <w:r w:rsidR="00F32755" w:rsidRPr="00CA20CD">
        <w:t>юридической</w:t>
      </w:r>
      <w:r w:rsidR="00B34524">
        <w:t xml:space="preserve"> </w:t>
      </w:r>
      <w:r w:rsidR="00F32755" w:rsidRPr="00CA20CD">
        <w:t>службы</w:t>
      </w:r>
      <w:r>
        <w:t>»</w:t>
      </w:r>
      <w:r w:rsidR="00B34524">
        <w:t xml:space="preserve"> </w:t>
      </w:r>
      <w:r w:rsidR="00F32755" w:rsidRPr="00CA20CD">
        <w:t>Ильдар</w:t>
      </w:r>
      <w:r w:rsidR="00B34524">
        <w:t xml:space="preserve"> </w:t>
      </w:r>
      <w:r w:rsidR="00F32755" w:rsidRPr="00CA20CD">
        <w:t>Макешов.</w:t>
      </w:r>
    </w:p>
    <w:p w:rsidR="00F32755" w:rsidRPr="00CA20CD" w:rsidRDefault="00F32755" w:rsidP="00F32755">
      <w:r w:rsidRPr="00CA20CD">
        <w:t>По</w:t>
      </w:r>
      <w:r w:rsidR="00B34524">
        <w:t xml:space="preserve"> </w:t>
      </w:r>
      <w:r w:rsidRPr="00CA20CD">
        <w:t>его</w:t>
      </w:r>
      <w:r w:rsidR="00B34524">
        <w:t xml:space="preserve"> </w:t>
      </w:r>
      <w:r w:rsidRPr="00CA20CD">
        <w:t>словам,</w:t>
      </w:r>
      <w:r w:rsidR="00B34524">
        <w:t xml:space="preserve"> </w:t>
      </w:r>
      <w:r w:rsidRPr="00CA20CD">
        <w:t>размер</w:t>
      </w:r>
      <w:r w:rsidR="00B34524">
        <w:t xml:space="preserve"> </w:t>
      </w:r>
      <w:r w:rsidRPr="00CA20CD">
        <w:t>страховой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может</w:t>
      </w:r>
      <w:r w:rsidR="00B34524">
        <w:t xml:space="preserve"> </w:t>
      </w:r>
      <w:r w:rsidRPr="00CA20CD">
        <w:t>быть</w:t>
      </w:r>
      <w:r w:rsidR="00B34524">
        <w:t xml:space="preserve"> </w:t>
      </w:r>
      <w:r w:rsidRPr="00CA20CD">
        <w:t>меньше</w:t>
      </w:r>
      <w:r w:rsidR="00B34524">
        <w:t xml:space="preserve"> </w:t>
      </w:r>
      <w:r w:rsidRPr="00CA20CD">
        <w:t>общероссийского</w:t>
      </w:r>
      <w:r w:rsidR="00B34524">
        <w:t xml:space="preserve"> </w:t>
      </w:r>
      <w:r w:rsidRPr="00CA20CD">
        <w:t>прожиточного</w:t>
      </w:r>
      <w:r w:rsidR="00B34524">
        <w:t xml:space="preserve"> </w:t>
      </w:r>
      <w:r w:rsidRPr="00CA20CD">
        <w:t>минимума.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этом</w:t>
      </w:r>
      <w:r w:rsidR="00B34524">
        <w:t xml:space="preserve"> </w:t>
      </w:r>
      <w:r w:rsidRPr="00CA20CD">
        <w:t>каждый</w:t>
      </w:r>
      <w:r w:rsidR="00B34524">
        <w:t xml:space="preserve"> </w:t>
      </w:r>
      <w:r w:rsidRPr="00CA20CD">
        <w:t>регион</w:t>
      </w:r>
      <w:r w:rsidR="00B34524">
        <w:t xml:space="preserve"> </w:t>
      </w:r>
      <w:r w:rsidRPr="00CA20CD">
        <w:t>самостоятельно</w:t>
      </w:r>
      <w:r w:rsidR="00B34524">
        <w:t xml:space="preserve"> </w:t>
      </w:r>
      <w:r w:rsidRPr="00CA20CD">
        <w:t>устанавливает</w:t>
      </w:r>
      <w:r w:rsidR="00B34524">
        <w:t xml:space="preserve"> </w:t>
      </w:r>
      <w:r w:rsidRPr="00CA20CD">
        <w:t>свой</w:t>
      </w:r>
      <w:r w:rsidR="00B34524">
        <w:t xml:space="preserve"> </w:t>
      </w:r>
      <w:r w:rsidRPr="00CA20CD">
        <w:t>прожиточный</w:t>
      </w:r>
      <w:r w:rsidR="00B34524">
        <w:t xml:space="preserve"> </w:t>
      </w:r>
      <w:r w:rsidRPr="00CA20CD">
        <w:t>минимум,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он</w:t>
      </w:r>
      <w:r w:rsidR="00B34524">
        <w:t xml:space="preserve"> </w:t>
      </w:r>
      <w:r w:rsidRPr="00CA20CD">
        <w:t>должен</w:t>
      </w:r>
      <w:r w:rsidR="00B34524">
        <w:t xml:space="preserve"> </w:t>
      </w:r>
      <w:r w:rsidRPr="00CA20CD">
        <w:t>быть</w:t>
      </w:r>
      <w:r w:rsidR="00B34524">
        <w:t xml:space="preserve"> </w:t>
      </w:r>
      <w:r w:rsidRPr="00CA20CD">
        <w:t>больше</w:t>
      </w:r>
      <w:r w:rsidR="00B34524">
        <w:t xml:space="preserve"> </w:t>
      </w:r>
      <w:r w:rsidRPr="00CA20CD">
        <w:t>федерального.</w:t>
      </w:r>
    </w:p>
    <w:p w:rsidR="00F32755" w:rsidRPr="00CA20CD" w:rsidRDefault="00AF3E6C" w:rsidP="00F32755">
      <w:r>
        <w:t>-</w:t>
      </w:r>
      <w:r w:rsidR="00B34524">
        <w:t xml:space="preserve"> </w:t>
      </w:r>
      <w:r w:rsidR="00F32755" w:rsidRPr="00CA20CD">
        <w:t>Вместе</w:t>
      </w:r>
      <w:r w:rsidR="00B34524">
        <w:t xml:space="preserve"> </w:t>
      </w:r>
      <w:r w:rsidR="00F32755" w:rsidRPr="00CA20CD">
        <w:t>с</w:t>
      </w:r>
      <w:r w:rsidR="00B34524">
        <w:t xml:space="preserve"> </w:t>
      </w:r>
      <w:r w:rsidR="00F32755" w:rsidRPr="00CA20CD">
        <w:t>выплатами</w:t>
      </w:r>
      <w:r w:rsidR="00B34524">
        <w:t xml:space="preserve"> </w:t>
      </w:r>
      <w:r w:rsidR="00F32755" w:rsidRPr="00CA20CD">
        <w:t>действующим</w:t>
      </w:r>
      <w:r w:rsidR="00B34524">
        <w:t xml:space="preserve"> </w:t>
      </w:r>
      <w:r w:rsidR="00F32755" w:rsidRPr="00CA20CD">
        <w:t>пенсионерам</w:t>
      </w:r>
      <w:r w:rsidR="00B34524">
        <w:t xml:space="preserve"> </w:t>
      </w:r>
      <w:r w:rsidR="00F32755" w:rsidRPr="00CA20CD">
        <w:t>в</w:t>
      </w:r>
      <w:r w:rsidR="00B34524">
        <w:t xml:space="preserve"> </w:t>
      </w:r>
      <w:r w:rsidR="00F32755" w:rsidRPr="00CA20CD">
        <w:t>январе</w:t>
      </w:r>
      <w:r w:rsidR="00B34524">
        <w:t xml:space="preserve"> </w:t>
      </w:r>
      <w:r w:rsidR="00F32755" w:rsidRPr="00CA20CD">
        <w:t>также</w:t>
      </w:r>
      <w:r w:rsidR="00B34524">
        <w:t xml:space="preserve"> </w:t>
      </w:r>
      <w:r w:rsidR="00F32755" w:rsidRPr="00CA20CD">
        <w:t>будут</w:t>
      </w:r>
      <w:r w:rsidR="00B34524">
        <w:t xml:space="preserve"> </w:t>
      </w:r>
      <w:r w:rsidR="00F32755" w:rsidRPr="00CA20CD">
        <w:t>проиндексированы</w:t>
      </w:r>
      <w:r w:rsidR="00B34524">
        <w:t xml:space="preserve"> </w:t>
      </w:r>
      <w:r w:rsidR="00F32755" w:rsidRPr="00CA20CD">
        <w:t>вновь</w:t>
      </w:r>
      <w:r w:rsidR="00B34524">
        <w:t xml:space="preserve"> </w:t>
      </w:r>
      <w:r w:rsidR="00F32755" w:rsidRPr="00CA20CD">
        <w:t>назначенные</w:t>
      </w:r>
      <w:r w:rsidR="00B34524">
        <w:t xml:space="preserve"> </w:t>
      </w:r>
      <w:r w:rsidR="00F32755" w:rsidRPr="00CA20CD">
        <w:t>пенсионные</w:t>
      </w:r>
      <w:r w:rsidR="00B34524">
        <w:t xml:space="preserve"> </w:t>
      </w:r>
      <w:r w:rsidR="00F32755" w:rsidRPr="00CA20CD">
        <w:t>выплаты</w:t>
      </w:r>
      <w:r w:rsidR="00B34524">
        <w:t xml:space="preserve"> </w:t>
      </w:r>
      <w:r w:rsidR="00F32755" w:rsidRPr="00CA20CD">
        <w:t>работающим</w:t>
      </w:r>
      <w:r w:rsidR="00B34524">
        <w:t xml:space="preserve"> </w:t>
      </w:r>
      <w:r w:rsidR="00F32755" w:rsidRPr="00CA20CD">
        <w:t>россиянам.</w:t>
      </w:r>
      <w:r w:rsidR="00B34524">
        <w:t xml:space="preserve"> </w:t>
      </w:r>
      <w:r w:rsidR="00F32755" w:rsidRPr="00CA20CD">
        <w:t>Это</w:t>
      </w:r>
      <w:r w:rsidR="00B34524">
        <w:t xml:space="preserve"> </w:t>
      </w:r>
      <w:r w:rsidR="00F32755" w:rsidRPr="00CA20CD">
        <w:t>делается</w:t>
      </w:r>
      <w:r w:rsidR="00B34524">
        <w:t xml:space="preserve"> </w:t>
      </w:r>
      <w:r w:rsidR="00F32755" w:rsidRPr="00CA20CD">
        <w:t>за</w:t>
      </w:r>
      <w:r w:rsidR="00B34524">
        <w:t xml:space="preserve"> </w:t>
      </w:r>
      <w:r w:rsidR="00F32755" w:rsidRPr="00CA20CD">
        <w:t>сч</w:t>
      </w:r>
      <w:r>
        <w:t>е</w:t>
      </w:r>
      <w:r w:rsidR="00F32755" w:rsidRPr="00CA20CD">
        <w:t>т</w:t>
      </w:r>
      <w:r w:rsidR="00B34524">
        <w:t xml:space="preserve"> </w:t>
      </w:r>
      <w:r w:rsidR="00F32755" w:rsidRPr="00CA20CD">
        <w:t>увеличения</w:t>
      </w:r>
      <w:r w:rsidR="00B34524">
        <w:t xml:space="preserve"> </w:t>
      </w:r>
      <w:r w:rsidR="00F32755" w:rsidRPr="00CA20CD">
        <w:t>на</w:t>
      </w:r>
      <w:r w:rsidR="00B34524">
        <w:t xml:space="preserve"> </w:t>
      </w:r>
      <w:r w:rsidR="00F32755" w:rsidRPr="00CA20CD">
        <w:t>7,5%</w:t>
      </w:r>
      <w:r w:rsidR="00B34524">
        <w:t xml:space="preserve"> </w:t>
      </w:r>
      <w:r w:rsidR="00F32755" w:rsidRPr="00CA20CD">
        <w:t>стоимости</w:t>
      </w:r>
      <w:r w:rsidR="00B34524">
        <w:t xml:space="preserve"> </w:t>
      </w:r>
      <w:r w:rsidR="00F32755" w:rsidRPr="00CA20CD">
        <w:t>пенсионного</w:t>
      </w:r>
      <w:r w:rsidR="00B34524">
        <w:t xml:space="preserve"> </w:t>
      </w:r>
      <w:r w:rsidR="00F32755" w:rsidRPr="00CA20CD">
        <w:t>коэффициента</w:t>
      </w:r>
      <w:r w:rsidR="00B34524">
        <w:t xml:space="preserve"> </w:t>
      </w:r>
      <w:r w:rsidR="00F32755" w:rsidRPr="00CA20CD">
        <w:t>и</w:t>
      </w:r>
      <w:r w:rsidR="00B34524">
        <w:t xml:space="preserve"> </w:t>
      </w:r>
      <w:r w:rsidR="00F32755" w:rsidRPr="00CA20CD">
        <w:t>фиксированной</w:t>
      </w:r>
      <w:r w:rsidR="00B34524">
        <w:t xml:space="preserve"> </w:t>
      </w:r>
      <w:r w:rsidR="00F32755" w:rsidRPr="00CA20CD">
        <w:t>выплаты</w:t>
      </w:r>
      <w:r w:rsidR="00B34524">
        <w:t xml:space="preserve"> </w:t>
      </w:r>
      <w:r>
        <w:t>-</w:t>
      </w:r>
      <w:r w:rsidR="00B34524">
        <w:t xml:space="preserve"> </w:t>
      </w:r>
      <w:r w:rsidR="00F32755" w:rsidRPr="00CA20CD">
        <w:t>из</w:t>
      </w:r>
      <w:r w:rsidR="00B34524">
        <w:t xml:space="preserve"> </w:t>
      </w:r>
      <w:r w:rsidR="00F32755" w:rsidRPr="00CA20CD">
        <w:t>них</w:t>
      </w:r>
      <w:r w:rsidR="00B34524">
        <w:t xml:space="preserve"> </w:t>
      </w:r>
      <w:r w:rsidR="00F32755" w:rsidRPr="00CA20CD">
        <w:t>складывается</w:t>
      </w:r>
      <w:r w:rsidR="00B34524">
        <w:t xml:space="preserve"> </w:t>
      </w:r>
      <w:r w:rsidR="00F32755" w:rsidRPr="00CA20CD">
        <w:t>страховая</w:t>
      </w:r>
      <w:r w:rsidR="00B34524">
        <w:t xml:space="preserve"> </w:t>
      </w:r>
      <w:r w:rsidR="00F32755" w:rsidRPr="00CA20CD">
        <w:t>пенсия.</w:t>
      </w:r>
      <w:r w:rsidR="00B34524">
        <w:t xml:space="preserve"> </w:t>
      </w:r>
      <w:r w:rsidR="00F32755" w:rsidRPr="00CA20CD">
        <w:t>Стоимость</w:t>
      </w:r>
      <w:r w:rsidR="00B34524">
        <w:t xml:space="preserve"> </w:t>
      </w:r>
      <w:r w:rsidR="00F32755" w:rsidRPr="00CA20CD">
        <w:t>коэффициента</w:t>
      </w:r>
      <w:r w:rsidR="00B34524">
        <w:t xml:space="preserve"> </w:t>
      </w:r>
      <w:r w:rsidR="00F32755" w:rsidRPr="00CA20CD">
        <w:t>увеличится</w:t>
      </w:r>
      <w:r w:rsidR="00B34524">
        <w:t xml:space="preserve"> </w:t>
      </w:r>
      <w:r w:rsidR="00F32755" w:rsidRPr="00CA20CD">
        <w:t>с</w:t>
      </w:r>
      <w:r w:rsidR="00B34524">
        <w:t xml:space="preserve"> </w:t>
      </w:r>
      <w:r w:rsidR="00F32755" w:rsidRPr="00CA20CD">
        <w:t>123,77</w:t>
      </w:r>
      <w:r w:rsidR="00B34524">
        <w:t xml:space="preserve"> </w:t>
      </w:r>
      <w:r w:rsidR="00F32755" w:rsidRPr="00CA20CD">
        <w:t>рубля</w:t>
      </w:r>
      <w:r w:rsidR="00B34524">
        <w:t xml:space="preserve"> </w:t>
      </w:r>
      <w:r w:rsidR="00F32755" w:rsidRPr="00CA20CD">
        <w:t>до</w:t>
      </w:r>
      <w:r w:rsidR="00B34524">
        <w:t xml:space="preserve"> </w:t>
      </w:r>
      <w:r w:rsidR="00F32755" w:rsidRPr="00CA20CD">
        <w:t>133,05</w:t>
      </w:r>
      <w:r w:rsidR="00B34524">
        <w:t xml:space="preserve"> </w:t>
      </w:r>
      <w:r w:rsidR="00F32755" w:rsidRPr="00CA20CD">
        <w:t>рубля.</w:t>
      </w:r>
      <w:r w:rsidR="00B34524">
        <w:t xml:space="preserve"> </w:t>
      </w:r>
      <w:r w:rsidR="00F32755" w:rsidRPr="00CA20CD">
        <w:t>Размер</w:t>
      </w:r>
      <w:r w:rsidR="00B34524">
        <w:t xml:space="preserve"> </w:t>
      </w:r>
      <w:r w:rsidR="00F32755" w:rsidRPr="00CA20CD">
        <w:t>фиксированной</w:t>
      </w:r>
      <w:r w:rsidR="00B34524">
        <w:t xml:space="preserve"> </w:t>
      </w:r>
      <w:r w:rsidR="00F32755" w:rsidRPr="00CA20CD">
        <w:t>выплаты</w:t>
      </w:r>
      <w:r w:rsidR="00B34524">
        <w:t xml:space="preserve"> </w:t>
      </w:r>
      <w:r w:rsidR="00F32755" w:rsidRPr="00CA20CD">
        <w:t>к</w:t>
      </w:r>
      <w:r w:rsidR="00B34524">
        <w:t xml:space="preserve"> </w:t>
      </w:r>
      <w:r w:rsidR="00F32755" w:rsidRPr="00CA20CD">
        <w:t>пенсии</w:t>
      </w:r>
      <w:r w:rsidR="00B34524">
        <w:t xml:space="preserve"> </w:t>
      </w:r>
      <w:r w:rsidR="00F32755" w:rsidRPr="00CA20CD">
        <w:t>вырастет</w:t>
      </w:r>
      <w:r w:rsidR="00B34524">
        <w:t xml:space="preserve"> </w:t>
      </w:r>
      <w:r w:rsidR="00F32755" w:rsidRPr="00CA20CD">
        <w:t>с</w:t>
      </w:r>
      <w:r w:rsidR="00B34524">
        <w:t xml:space="preserve"> </w:t>
      </w:r>
      <w:r w:rsidR="00F32755" w:rsidRPr="00CA20CD">
        <w:t>7567,33</w:t>
      </w:r>
      <w:r w:rsidR="00B34524">
        <w:t xml:space="preserve"> </w:t>
      </w:r>
      <w:r w:rsidR="00F32755" w:rsidRPr="00CA20CD">
        <w:t>рубля</w:t>
      </w:r>
      <w:r w:rsidR="00B34524">
        <w:t xml:space="preserve"> </w:t>
      </w:r>
      <w:r w:rsidR="00F32755" w:rsidRPr="00CA20CD">
        <w:t>до</w:t>
      </w:r>
      <w:r w:rsidR="00B34524">
        <w:t xml:space="preserve"> </w:t>
      </w:r>
      <w:r w:rsidR="00F32755" w:rsidRPr="00CA20CD">
        <w:t>8134,88</w:t>
      </w:r>
      <w:r w:rsidR="00B34524">
        <w:t xml:space="preserve"> </w:t>
      </w:r>
      <w:r w:rsidR="00F32755" w:rsidRPr="00CA20CD">
        <w:t>рубля,</w:t>
      </w:r>
      <w:r w:rsidR="00B34524">
        <w:t xml:space="preserve"> </w:t>
      </w:r>
      <w:r>
        <w:t>-</w:t>
      </w:r>
      <w:r w:rsidR="00B34524">
        <w:t xml:space="preserve"> </w:t>
      </w:r>
      <w:r w:rsidR="00F32755" w:rsidRPr="00CA20CD">
        <w:t>пояснили</w:t>
      </w:r>
      <w:r w:rsidR="00B34524">
        <w:t xml:space="preserve"> </w:t>
      </w:r>
      <w:r w:rsidR="00F32755" w:rsidRPr="00CA20CD">
        <w:t>в</w:t>
      </w:r>
      <w:r w:rsidR="00B34524">
        <w:t xml:space="preserve"> </w:t>
      </w:r>
      <w:r w:rsidR="00F32755" w:rsidRPr="00CA20CD">
        <w:t>Социальном</w:t>
      </w:r>
      <w:r w:rsidR="00B34524">
        <w:t xml:space="preserve"> </w:t>
      </w:r>
      <w:r w:rsidR="00F32755" w:rsidRPr="00CA20CD">
        <w:t>фонде</w:t>
      </w:r>
      <w:r w:rsidR="00B34524">
        <w:t xml:space="preserve"> </w:t>
      </w:r>
      <w:r w:rsidR="00F32755" w:rsidRPr="00CA20CD">
        <w:t>России.</w:t>
      </w:r>
    </w:p>
    <w:p w:rsidR="00F32755" w:rsidRPr="00CA20CD" w:rsidRDefault="00F32755" w:rsidP="00F32755">
      <w:r w:rsidRPr="00CA20CD">
        <w:t>Кроме</w:t>
      </w:r>
      <w:r w:rsidR="00B34524">
        <w:t xml:space="preserve"> </w:t>
      </w:r>
      <w:r w:rsidRPr="00CA20CD">
        <w:t>того,</w:t>
      </w:r>
      <w:r w:rsidR="00B34524">
        <w:t xml:space="preserve"> </w:t>
      </w:r>
      <w:r w:rsidRPr="00CA20CD">
        <w:t>начислять</w:t>
      </w:r>
      <w:r w:rsidR="00B34524">
        <w:t xml:space="preserve"> </w:t>
      </w:r>
      <w:r w:rsidRPr="00CA20CD">
        <w:t>некоторые</w:t>
      </w:r>
      <w:r w:rsidR="00B34524">
        <w:t xml:space="preserve"> </w:t>
      </w:r>
      <w:r w:rsidRPr="00CA20CD">
        <w:t>виды</w:t>
      </w:r>
      <w:r w:rsidR="00B34524">
        <w:t xml:space="preserve"> </w:t>
      </w:r>
      <w:r w:rsidRPr="00CA20CD">
        <w:t>пенсий</w:t>
      </w:r>
      <w:r w:rsidR="00B34524">
        <w:t xml:space="preserve"> </w:t>
      </w:r>
      <w:r w:rsidRPr="00CA20CD">
        <w:t>теперь</w:t>
      </w:r>
      <w:r w:rsidR="00B34524">
        <w:t xml:space="preserve"> </w:t>
      </w:r>
      <w:r w:rsidRPr="00CA20CD">
        <w:t>будут</w:t>
      </w:r>
      <w:r w:rsidR="00B34524">
        <w:t xml:space="preserve"> </w:t>
      </w:r>
      <w:r w:rsidRPr="00CA20CD">
        <w:t>иначе.</w:t>
      </w:r>
      <w:r w:rsidR="00B34524">
        <w:t xml:space="preserve"> </w:t>
      </w:r>
      <w:r w:rsidRPr="00CA20CD">
        <w:t>Людям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нужно</w:t>
      </w:r>
      <w:r w:rsidR="00B34524">
        <w:t xml:space="preserve"> </w:t>
      </w:r>
      <w:r w:rsidRPr="00CA20CD">
        <w:t>самостоятельно</w:t>
      </w:r>
      <w:r w:rsidR="00B34524">
        <w:t xml:space="preserve"> </w:t>
      </w:r>
      <w:r w:rsidRPr="00CA20CD">
        <w:t>обращаться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назначением</w:t>
      </w:r>
      <w:r w:rsidR="00B34524">
        <w:t xml:space="preserve"> </w:t>
      </w:r>
      <w:r w:rsidRPr="00CA20CD">
        <w:t>выплаты.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требуется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предоставлять</w:t>
      </w:r>
      <w:r w:rsidR="00B34524">
        <w:t xml:space="preserve"> </w:t>
      </w:r>
      <w:r w:rsidRPr="00CA20CD">
        <w:t>какие-либо</w:t>
      </w:r>
      <w:r w:rsidR="00B34524">
        <w:t xml:space="preserve"> </w:t>
      </w:r>
      <w:r w:rsidRPr="00CA20CD">
        <w:t>документы.</w:t>
      </w:r>
      <w:r w:rsidR="00B34524">
        <w:t xml:space="preserve"> </w:t>
      </w:r>
      <w:r w:rsidRPr="00CA20CD">
        <w:t>Социальный</w:t>
      </w:r>
      <w:r w:rsidR="00B34524">
        <w:t xml:space="preserve"> </w:t>
      </w:r>
      <w:r w:rsidRPr="00CA20CD">
        <w:t>фонд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сам</w:t>
      </w:r>
      <w:r w:rsidR="00B34524">
        <w:t xml:space="preserve"> </w:t>
      </w:r>
      <w:r w:rsidRPr="00CA20CD">
        <w:t>оформлять</w:t>
      </w:r>
      <w:r w:rsidR="00B34524">
        <w:t xml:space="preserve"> </w:t>
      </w:r>
      <w:r w:rsidRPr="00CA20CD">
        <w:t>меры</w:t>
      </w:r>
      <w:r w:rsidR="00B34524">
        <w:t xml:space="preserve"> </w:t>
      </w:r>
      <w:r w:rsidRPr="00CA20CD">
        <w:t>поддержки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основании</w:t>
      </w:r>
      <w:r w:rsidR="00B34524">
        <w:t xml:space="preserve"> </w:t>
      </w:r>
      <w:r w:rsidRPr="00CA20CD">
        <w:t>сведений,</w:t>
      </w:r>
      <w:r w:rsidR="00B34524">
        <w:t xml:space="preserve"> </w:t>
      </w:r>
      <w:r w:rsidRPr="00CA20CD">
        <w:t>поступающих</w:t>
      </w:r>
      <w:r w:rsidR="00B34524">
        <w:t xml:space="preserve"> </w:t>
      </w:r>
      <w:r w:rsidRPr="00CA20CD">
        <w:t>через</w:t>
      </w:r>
      <w:r w:rsidR="00B34524">
        <w:t xml:space="preserve"> </w:t>
      </w:r>
      <w:r w:rsidRPr="00CA20CD">
        <w:t>систему</w:t>
      </w:r>
      <w:r w:rsidR="00B34524">
        <w:t xml:space="preserve"> </w:t>
      </w:r>
      <w:r w:rsidRPr="00CA20CD">
        <w:t>межведомственного</w:t>
      </w:r>
      <w:r w:rsidR="00B34524">
        <w:t xml:space="preserve"> </w:t>
      </w:r>
      <w:r w:rsidRPr="00CA20CD">
        <w:t>взаимодействия.</w:t>
      </w:r>
    </w:p>
    <w:p w:rsidR="00F32755" w:rsidRPr="00CA20CD" w:rsidRDefault="00F32755" w:rsidP="00F32755">
      <w:r w:rsidRPr="00CA20CD">
        <w:t>Например,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1</w:t>
      </w:r>
      <w:r w:rsidR="00B34524">
        <w:t xml:space="preserve"> </w:t>
      </w:r>
      <w:r w:rsidRPr="00CA20CD">
        <w:t>января</w:t>
      </w:r>
      <w:r w:rsidR="00B34524">
        <w:t xml:space="preserve"> </w:t>
      </w:r>
      <w:r w:rsidRPr="00CA20CD">
        <w:t>Социальный</w:t>
      </w:r>
      <w:r w:rsidR="00B34524">
        <w:t xml:space="preserve"> </w:t>
      </w:r>
      <w:r w:rsidRPr="00CA20CD">
        <w:t>фонд</w:t>
      </w:r>
      <w:r w:rsidR="00B34524">
        <w:t xml:space="preserve"> </w:t>
      </w:r>
      <w:r w:rsidRPr="00CA20CD">
        <w:t>переш</w:t>
      </w:r>
      <w:r w:rsidR="00AF3E6C">
        <w:t>е</w:t>
      </w:r>
      <w:r w:rsidRPr="00CA20CD">
        <w:t>л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оформлению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беззаявительном</w:t>
      </w:r>
      <w:r w:rsidR="00B34524">
        <w:t xml:space="preserve"> </w:t>
      </w:r>
      <w:r w:rsidRPr="00CA20CD">
        <w:t>порядке</w:t>
      </w:r>
      <w:r w:rsidR="00B34524">
        <w:t xml:space="preserve"> </w:t>
      </w:r>
      <w:r w:rsidRPr="00CA20CD">
        <w:t>социальных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страховых</w:t>
      </w:r>
      <w:r w:rsidR="00B34524">
        <w:t xml:space="preserve"> </w:t>
      </w:r>
      <w:r w:rsidRPr="00CA20CD">
        <w:t>пенсий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случаю</w:t>
      </w:r>
      <w:r w:rsidR="00B34524">
        <w:t xml:space="preserve"> </w:t>
      </w:r>
      <w:r w:rsidRPr="00CA20CD">
        <w:t>потери</w:t>
      </w:r>
      <w:r w:rsidR="00B34524">
        <w:t xml:space="preserve"> </w:t>
      </w:r>
      <w:r w:rsidRPr="00CA20CD">
        <w:t>кормильца.</w:t>
      </w:r>
      <w:r w:rsidR="00B34524">
        <w:t xml:space="preserve"> </w:t>
      </w:r>
      <w:r w:rsidRPr="00CA20CD">
        <w:t>Выплаты</w:t>
      </w:r>
      <w:r w:rsidR="00B34524">
        <w:t xml:space="preserve"> </w:t>
      </w:r>
      <w:r w:rsidRPr="00CA20CD">
        <w:t>назначаются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течение</w:t>
      </w:r>
      <w:r w:rsidR="00B34524">
        <w:t xml:space="preserve"> </w:t>
      </w:r>
      <w:r w:rsidRPr="00CA20CD">
        <w:t>пяти</w:t>
      </w:r>
      <w:r w:rsidR="00B34524">
        <w:t xml:space="preserve"> </w:t>
      </w:r>
      <w:r w:rsidRPr="00CA20CD">
        <w:t>рабочих</w:t>
      </w:r>
      <w:r w:rsidR="00B34524">
        <w:t xml:space="preserve"> </w:t>
      </w:r>
      <w:r w:rsidRPr="00CA20CD">
        <w:t>дней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момента</w:t>
      </w:r>
      <w:r w:rsidR="00B34524">
        <w:t xml:space="preserve"> </w:t>
      </w:r>
      <w:r w:rsidRPr="00CA20CD">
        <w:t>получения</w:t>
      </w:r>
      <w:r w:rsidR="00B34524">
        <w:t xml:space="preserve"> </w:t>
      </w:r>
      <w:r w:rsidRPr="00CA20CD">
        <w:t>сведений</w:t>
      </w:r>
      <w:r w:rsidR="00B34524">
        <w:t xml:space="preserve"> </w:t>
      </w:r>
      <w:r w:rsidRPr="00CA20CD">
        <w:t>о</w:t>
      </w:r>
      <w:r w:rsidR="00B34524">
        <w:t xml:space="preserve"> </w:t>
      </w:r>
      <w:r w:rsidRPr="00CA20CD">
        <w:t>потере</w:t>
      </w:r>
      <w:r w:rsidR="00B34524">
        <w:t xml:space="preserve"> </w:t>
      </w:r>
      <w:r w:rsidRPr="00CA20CD">
        <w:t>кормильца.</w:t>
      </w:r>
      <w:r w:rsidR="00B34524">
        <w:t xml:space="preserve"> </w:t>
      </w:r>
      <w:r w:rsidRPr="00CA20CD">
        <w:t>Информация</w:t>
      </w:r>
      <w:r w:rsidR="00B34524">
        <w:t xml:space="preserve"> </w:t>
      </w:r>
      <w:r w:rsidRPr="00CA20CD">
        <w:t>об</w:t>
      </w:r>
      <w:r w:rsidR="00B34524">
        <w:t xml:space="preserve"> </w:t>
      </w:r>
      <w:r w:rsidRPr="00CA20CD">
        <w:t>этом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поступать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отделений</w:t>
      </w:r>
      <w:r w:rsidR="00B34524">
        <w:t xml:space="preserve"> </w:t>
      </w:r>
      <w:r w:rsidRPr="00CA20CD">
        <w:t>ЗАГС.</w:t>
      </w:r>
    </w:p>
    <w:p w:rsidR="00F32755" w:rsidRPr="00CA20CD" w:rsidRDefault="00F32755" w:rsidP="00F32755">
      <w:r w:rsidRPr="00CA20CD">
        <w:t>К</w:t>
      </w:r>
      <w:r w:rsidR="00B34524">
        <w:t xml:space="preserve"> </w:t>
      </w:r>
      <w:r w:rsidRPr="00CA20CD">
        <w:t>тому</w:t>
      </w:r>
      <w:r w:rsidR="00B34524">
        <w:t xml:space="preserve"> </w:t>
      </w:r>
      <w:r w:rsidRPr="00CA20CD">
        <w:t>же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Социальный</w:t>
      </w:r>
      <w:r w:rsidR="00B34524">
        <w:t xml:space="preserve"> </w:t>
      </w:r>
      <w:r w:rsidRPr="00CA20CD">
        <w:t>фонд</w:t>
      </w:r>
      <w:r w:rsidR="00B34524">
        <w:t xml:space="preserve"> </w:t>
      </w:r>
      <w:r w:rsidRPr="00CA20CD">
        <w:t>начинает</w:t>
      </w:r>
      <w:r w:rsidR="00B34524">
        <w:t xml:space="preserve"> </w:t>
      </w:r>
      <w:r w:rsidRPr="00CA20CD">
        <w:t>оформлять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проактивном</w:t>
      </w:r>
      <w:r w:rsidR="00B34524">
        <w:t xml:space="preserve"> </w:t>
      </w:r>
      <w:r w:rsidRPr="00CA20CD">
        <w:t>формате</w:t>
      </w:r>
      <w:r w:rsidR="00B34524">
        <w:t xml:space="preserve"> </w:t>
      </w:r>
      <w:r w:rsidRPr="00CA20CD">
        <w:t>надбавки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страховой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стаж</w:t>
      </w:r>
      <w:r w:rsidR="00B34524">
        <w:t xml:space="preserve"> </w:t>
      </w:r>
      <w:r w:rsidRPr="00CA20CD">
        <w:t>работы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районах</w:t>
      </w:r>
      <w:r w:rsidR="00B34524">
        <w:t xml:space="preserve"> </w:t>
      </w:r>
      <w:r w:rsidRPr="00CA20CD">
        <w:t>Крайнего</w:t>
      </w:r>
      <w:r w:rsidR="00B34524">
        <w:t xml:space="preserve"> </w:t>
      </w:r>
      <w:r w:rsidRPr="00CA20CD">
        <w:t>Севера.</w:t>
      </w:r>
      <w:r w:rsidR="00B34524">
        <w:t xml:space="preserve"> </w:t>
      </w:r>
      <w:r w:rsidRPr="00CA20CD">
        <w:t>Когда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принято</w:t>
      </w:r>
      <w:r w:rsidR="00B34524">
        <w:t xml:space="preserve"> </w:t>
      </w:r>
      <w:r w:rsidRPr="00CA20CD">
        <w:t>решение</w:t>
      </w:r>
      <w:r w:rsidR="00B34524">
        <w:t xml:space="preserve"> </w:t>
      </w:r>
      <w:r w:rsidRPr="00CA20CD">
        <w:t>о</w:t>
      </w:r>
      <w:r w:rsidR="00B34524">
        <w:t xml:space="preserve"> </w:t>
      </w:r>
      <w:r w:rsidRPr="00CA20CD">
        <w:t>перерасч</w:t>
      </w:r>
      <w:r w:rsidR="00AF3E6C">
        <w:t>е</w:t>
      </w:r>
      <w:r w:rsidRPr="00CA20CD">
        <w:t>те,</w:t>
      </w:r>
      <w:r w:rsidR="00B34524">
        <w:t xml:space="preserve"> </w:t>
      </w:r>
      <w:r w:rsidRPr="00CA20CD">
        <w:t>получателям</w:t>
      </w:r>
      <w:r w:rsidR="00B34524">
        <w:t xml:space="preserve"> </w:t>
      </w:r>
      <w:r w:rsidRPr="00CA20CD">
        <w:t>прид</w:t>
      </w:r>
      <w:r w:rsidR="00AF3E6C">
        <w:t>е</w:t>
      </w:r>
      <w:r w:rsidRPr="00CA20CD">
        <w:t>т</w:t>
      </w:r>
      <w:r w:rsidR="00B34524">
        <w:t xml:space="preserve"> </w:t>
      </w:r>
      <w:r w:rsidRPr="00CA20CD">
        <w:t>соответствующее</w:t>
      </w:r>
      <w:r w:rsidR="00B34524">
        <w:t xml:space="preserve"> </w:t>
      </w:r>
      <w:r w:rsidRPr="00CA20CD">
        <w:t>сообщение</w:t>
      </w:r>
      <w:r w:rsidR="00B34524">
        <w:t xml:space="preserve"> </w:t>
      </w:r>
      <w:r w:rsidRPr="00CA20CD">
        <w:t>через</w:t>
      </w:r>
      <w:r w:rsidR="00B34524">
        <w:t xml:space="preserve"> </w:t>
      </w:r>
      <w:r w:rsidRPr="00CA20CD">
        <w:t>портал</w:t>
      </w:r>
      <w:r w:rsidR="00B34524">
        <w:t xml:space="preserve"> </w:t>
      </w:r>
      <w:r w:rsidR="00AF3E6C">
        <w:t>«</w:t>
      </w:r>
      <w:r w:rsidRPr="00CA20CD">
        <w:t>Госуслуги</w:t>
      </w:r>
      <w:r w:rsidR="00AF3E6C">
        <w:t>»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почте.</w:t>
      </w:r>
      <w:r w:rsidR="00B34524">
        <w:t xml:space="preserve"> </w:t>
      </w:r>
      <w:r w:rsidRPr="00CA20CD">
        <w:t>Отправят</w:t>
      </w:r>
      <w:r w:rsidR="00B34524">
        <w:t xml:space="preserve"> </w:t>
      </w:r>
      <w:r w:rsidRPr="00CA20CD">
        <w:t>уведомление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течение</w:t>
      </w:r>
      <w:r w:rsidR="00B34524">
        <w:t xml:space="preserve"> </w:t>
      </w:r>
      <w:r w:rsidRPr="00CA20CD">
        <w:t>тр</w:t>
      </w:r>
      <w:r w:rsidR="00AF3E6C">
        <w:t>е</w:t>
      </w:r>
      <w:r w:rsidRPr="00CA20CD">
        <w:t>х</w:t>
      </w:r>
      <w:r w:rsidR="00B34524">
        <w:t xml:space="preserve"> </w:t>
      </w:r>
      <w:r w:rsidRPr="00CA20CD">
        <w:t>рабочих</w:t>
      </w:r>
      <w:r w:rsidR="00B34524">
        <w:t xml:space="preserve"> </w:t>
      </w:r>
      <w:r w:rsidRPr="00CA20CD">
        <w:t>дней.</w:t>
      </w:r>
    </w:p>
    <w:p w:rsidR="00F32755" w:rsidRPr="00CA20CD" w:rsidRDefault="00DB3E6F" w:rsidP="00F32755">
      <w:hyperlink r:id="rId33" w:history="1">
        <w:r w:rsidR="00F32755" w:rsidRPr="00CA20CD">
          <w:rPr>
            <w:rStyle w:val="a3"/>
          </w:rPr>
          <w:t>https://life.ru/p/1633276</w:t>
        </w:r>
      </w:hyperlink>
      <w:r w:rsidR="00B34524">
        <w:t xml:space="preserve"> </w:t>
      </w:r>
    </w:p>
    <w:p w:rsidR="0090490D" w:rsidRPr="00CA20CD" w:rsidRDefault="0090490D" w:rsidP="0090490D">
      <w:pPr>
        <w:pStyle w:val="2"/>
      </w:pPr>
      <w:bookmarkStart w:id="86" w:name="_Toc156360641"/>
      <w:r w:rsidRPr="00CA20CD">
        <w:t>Конкурент,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Pr="00CA20CD">
        <w:t>Кто</w:t>
      </w:r>
      <w:r w:rsidR="00B34524">
        <w:t xml:space="preserve"> </w:t>
      </w:r>
      <w:r w:rsidRPr="00CA20CD">
        <w:t>пойдет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году?</w:t>
      </w:r>
      <w:bookmarkEnd w:id="86"/>
    </w:p>
    <w:p w:rsidR="0090490D" w:rsidRPr="00CA20CD" w:rsidRDefault="0090490D" w:rsidP="008B65DC">
      <w:pPr>
        <w:pStyle w:val="3"/>
      </w:pPr>
      <w:bookmarkStart w:id="87" w:name="_Toc156360642"/>
      <w:r w:rsidRPr="00CA20CD">
        <w:t>В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выйти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Pr="00CA20CD">
        <w:t>смогут</w:t>
      </w:r>
      <w:r w:rsidR="00B34524">
        <w:t xml:space="preserve"> </w:t>
      </w:r>
      <w:r w:rsidRPr="00CA20CD">
        <w:t>женщины</w:t>
      </w:r>
      <w:r w:rsidR="00B34524">
        <w:t xml:space="preserve"> </w:t>
      </w:r>
      <w:r w:rsidRPr="00CA20CD">
        <w:t>1966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рождения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мужчины</w:t>
      </w:r>
      <w:r w:rsidR="00B34524">
        <w:t xml:space="preserve"> </w:t>
      </w:r>
      <w:r w:rsidRPr="00CA20CD">
        <w:t>1961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рождения</w:t>
      </w:r>
      <w:r w:rsidR="00B34524">
        <w:t xml:space="preserve"> </w:t>
      </w:r>
      <w:r w:rsidRPr="00CA20CD">
        <w:t>(с</w:t>
      </w:r>
      <w:r w:rsidR="00B34524">
        <w:t xml:space="preserve"> </w:t>
      </w:r>
      <w:r w:rsidRPr="00CA20CD">
        <w:t>учетом</w:t>
      </w:r>
      <w:r w:rsidR="00B34524">
        <w:t xml:space="preserve"> </w:t>
      </w:r>
      <w:r w:rsidRPr="00CA20CD">
        <w:t>переходного</w:t>
      </w:r>
      <w:r w:rsidR="00B34524">
        <w:t xml:space="preserve"> </w:t>
      </w:r>
      <w:r w:rsidRPr="00CA20CD">
        <w:t>периода</w:t>
      </w:r>
      <w:r w:rsidR="00B34524">
        <w:t xml:space="preserve"> </w:t>
      </w:r>
      <w:r w:rsidRPr="00CA20CD">
        <w:t>повышения</w:t>
      </w:r>
      <w:r w:rsidR="00B34524">
        <w:t xml:space="preserve"> </w:t>
      </w:r>
      <w:r w:rsidRPr="00CA20CD">
        <w:t>пенсионного</w:t>
      </w:r>
      <w:r w:rsidR="00B34524">
        <w:t xml:space="preserve"> </w:t>
      </w:r>
      <w:r w:rsidRPr="00CA20CD">
        <w:t>возраста).</w:t>
      </w:r>
      <w:r w:rsidR="00B34524">
        <w:t xml:space="preserve"> </w:t>
      </w:r>
      <w:r w:rsidRPr="00CA20CD">
        <w:t>Будущим</w:t>
      </w:r>
      <w:r w:rsidR="00B34524">
        <w:t xml:space="preserve"> </w:t>
      </w:r>
      <w:r w:rsidRPr="00CA20CD">
        <w:t>пенсионерам</w:t>
      </w:r>
      <w:r w:rsidR="00B34524">
        <w:t xml:space="preserve"> </w:t>
      </w:r>
      <w:r w:rsidRPr="00CA20CD">
        <w:t>рекомендуем</w:t>
      </w:r>
      <w:r w:rsidR="00B34524">
        <w:t xml:space="preserve"> </w:t>
      </w:r>
      <w:r w:rsidRPr="00CA20CD">
        <w:t>заранее</w:t>
      </w:r>
      <w:r w:rsidR="00B34524">
        <w:t xml:space="preserve"> </w:t>
      </w:r>
      <w:r w:rsidRPr="00CA20CD">
        <w:t>проверить</w:t>
      </w:r>
      <w:r w:rsidR="00B34524">
        <w:t xml:space="preserve"> </w:t>
      </w:r>
      <w:r w:rsidRPr="00CA20CD">
        <w:t>данные</w:t>
      </w:r>
      <w:r w:rsidR="00B34524">
        <w:t xml:space="preserve"> </w:t>
      </w:r>
      <w:r w:rsidRPr="00CA20CD">
        <w:t>о</w:t>
      </w:r>
      <w:r w:rsidR="00B34524">
        <w:t xml:space="preserve"> </w:t>
      </w:r>
      <w:r w:rsidRPr="00CA20CD">
        <w:t>своем</w:t>
      </w:r>
      <w:r w:rsidR="00B34524">
        <w:t xml:space="preserve"> </w:t>
      </w:r>
      <w:r w:rsidRPr="00CA20CD">
        <w:t>стаже,</w:t>
      </w:r>
      <w:r w:rsidR="00B34524">
        <w:t xml:space="preserve"> </w:t>
      </w:r>
      <w:r w:rsidRPr="00CA20CD">
        <w:t>заработке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количестве</w:t>
      </w:r>
      <w:r w:rsidR="00B34524">
        <w:t xml:space="preserve"> </w:t>
      </w:r>
      <w:r w:rsidRPr="00CA20CD">
        <w:t>пенсионных</w:t>
      </w:r>
      <w:r w:rsidR="00B34524">
        <w:t xml:space="preserve"> </w:t>
      </w:r>
      <w:r w:rsidRPr="00CA20CD">
        <w:t>коэффициентов.</w:t>
      </w:r>
      <w:r w:rsidR="00B34524">
        <w:t xml:space="preserve"> </w:t>
      </w:r>
      <w:r w:rsidRPr="00CA20CD">
        <w:t>Сделать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через</w:t>
      </w:r>
      <w:r w:rsidR="00B34524">
        <w:t xml:space="preserve"> </w:t>
      </w:r>
      <w:r w:rsidRPr="00CA20CD">
        <w:t>личный</w:t>
      </w:r>
      <w:r w:rsidR="00B34524">
        <w:t xml:space="preserve"> </w:t>
      </w:r>
      <w:r w:rsidRPr="00CA20CD">
        <w:t>кабинет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портале</w:t>
      </w:r>
      <w:r w:rsidR="00B34524">
        <w:t xml:space="preserve"> </w:t>
      </w:r>
      <w:r w:rsidRPr="00CA20CD">
        <w:t>госуслуг,</w:t>
      </w:r>
      <w:r w:rsidR="00B34524">
        <w:t xml:space="preserve"> </w:t>
      </w:r>
      <w:r w:rsidRPr="00CA20CD">
        <w:t>заказав</w:t>
      </w:r>
      <w:r w:rsidR="00B34524">
        <w:t xml:space="preserve"> </w:t>
      </w:r>
      <w:r w:rsidRPr="00CA20CD">
        <w:t>выписку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индивидуального</w:t>
      </w:r>
      <w:r w:rsidR="00B34524">
        <w:t xml:space="preserve"> </w:t>
      </w:r>
      <w:r w:rsidRPr="00CA20CD">
        <w:t>лицевого</w:t>
      </w:r>
      <w:r w:rsidR="00B34524">
        <w:t xml:space="preserve"> </w:t>
      </w:r>
      <w:r w:rsidRPr="00CA20CD">
        <w:t>счета.</w:t>
      </w:r>
      <w:bookmarkEnd w:id="87"/>
    </w:p>
    <w:p w:rsidR="0090490D" w:rsidRPr="00CA20CD" w:rsidRDefault="0090490D" w:rsidP="0090490D">
      <w:r w:rsidRPr="00CA20CD">
        <w:t>Для</w:t>
      </w:r>
      <w:r w:rsidR="00B34524">
        <w:t xml:space="preserve"> </w:t>
      </w:r>
      <w:r w:rsidRPr="00CA20CD">
        <w:t>назначения</w:t>
      </w:r>
      <w:r w:rsidR="00B34524">
        <w:t xml:space="preserve"> </w:t>
      </w:r>
      <w:r w:rsidRPr="00CA20CD">
        <w:t>страховой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старости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текущем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необходимо</w:t>
      </w:r>
      <w:r w:rsidR="00B34524">
        <w:t xml:space="preserve"> </w:t>
      </w:r>
      <w:r w:rsidRPr="00CA20CD">
        <w:t>одновременное</w:t>
      </w:r>
      <w:r w:rsidR="00B34524">
        <w:t xml:space="preserve"> </w:t>
      </w:r>
      <w:r w:rsidRPr="00CA20CD">
        <w:t>соблюдение</w:t>
      </w:r>
      <w:r w:rsidR="00B34524">
        <w:t xml:space="preserve"> </w:t>
      </w:r>
      <w:r w:rsidRPr="00CA20CD">
        <w:t>нескольких</w:t>
      </w:r>
      <w:r w:rsidR="00B34524">
        <w:t xml:space="preserve"> </w:t>
      </w:r>
      <w:r w:rsidRPr="00CA20CD">
        <w:t>условий:</w:t>
      </w:r>
    </w:p>
    <w:p w:rsidR="0090490D" w:rsidRPr="00CA20CD" w:rsidRDefault="0090490D" w:rsidP="0090490D">
      <w:r w:rsidRPr="00CA20CD">
        <w:t>-</w:t>
      </w:r>
      <w:r w:rsidR="00B34524">
        <w:t xml:space="preserve"> </w:t>
      </w:r>
      <w:r w:rsidRPr="00CA20CD">
        <w:t>достижение</w:t>
      </w:r>
      <w:r w:rsidR="00B34524">
        <w:t xml:space="preserve"> </w:t>
      </w:r>
      <w:r w:rsidRPr="00CA20CD">
        <w:t>общеустановленного</w:t>
      </w:r>
      <w:r w:rsidR="00B34524">
        <w:t xml:space="preserve"> </w:t>
      </w:r>
      <w:r w:rsidRPr="00CA20CD">
        <w:t>возраста</w:t>
      </w:r>
      <w:r w:rsidR="00B34524">
        <w:t xml:space="preserve"> </w:t>
      </w:r>
      <w:r w:rsidRPr="00CA20CD">
        <w:t>выхода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Pr="00CA20CD">
        <w:t>(для</w:t>
      </w:r>
      <w:r w:rsidR="00B34524">
        <w:t xml:space="preserve"> </w:t>
      </w:r>
      <w:r w:rsidRPr="00CA20CD">
        <w:t>женщин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58</w:t>
      </w:r>
      <w:r w:rsidR="00B34524">
        <w:t xml:space="preserve"> </w:t>
      </w:r>
      <w:r w:rsidRPr="00CA20CD">
        <w:t>лет,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мужчин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63</w:t>
      </w:r>
      <w:r w:rsidR="00B34524">
        <w:t xml:space="preserve"> </w:t>
      </w:r>
      <w:r w:rsidRPr="00CA20CD">
        <w:t>года);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наличие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менее</w:t>
      </w:r>
      <w:r w:rsidR="00B34524">
        <w:t xml:space="preserve"> </w:t>
      </w:r>
      <w:r w:rsidRPr="00CA20CD">
        <w:t>15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страхового</w:t>
      </w:r>
      <w:r w:rsidR="00B34524">
        <w:t xml:space="preserve"> </w:t>
      </w:r>
      <w:r w:rsidRPr="00CA20CD">
        <w:t>стажа;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наличие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менее</w:t>
      </w:r>
      <w:r w:rsidR="00B34524">
        <w:t xml:space="preserve"> </w:t>
      </w:r>
      <w:r w:rsidRPr="00CA20CD">
        <w:t>28,2</w:t>
      </w:r>
      <w:r w:rsidR="00B34524">
        <w:t xml:space="preserve"> </w:t>
      </w:r>
      <w:r w:rsidRPr="00CA20CD">
        <w:t>пенсионных</w:t>
      </w:r>
      <w:r w:rsidR="00B34524">
        <w:t xml:space="preserve"> </w:t>
      </w:r>
      <w:r w:rsidRPr="00CA20CD">
        <w:t>коэффициента.</w:t>
      </w:r>
      <w:r w:rsidR="00B34524">
        <w:t xml:space="preserve"> </w:t>
      </w:r>
      <w:r w:rsidRPr="00CA20CD">
        <w:t>Напомним,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страховой</w:t>
      </w:r>
      <w:r w:rsidR="00B34524">
        <w:t xml:space="preserve"> </w:t>
      </w:r>
      <w:r w:rsidRPr="00CA20CD">
        <w:t>стаж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установления</w:t>
      </w:r>
      <w:r w:rsidR="00B34524">
        <w:t xml:space="preserve"> </w:t>
      </w:r>
      <w:r w:rsidRPr="00CA20CD">
        <w:lastRenderedPageBreak/>
        <w:t>страховой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старости</w:t>
      </w:r>
      <w:r w:rsidR="00B34524">
        <w:t xml:space="preserve"> </w:t>
      </w:r>
      <w:r w:rsidRPr="00CA20CD">
        <w:t>включаются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только</w:t>
      </w:r>
      <w:r w:rsidR="00B34524">
        <w:t xml:space="preserve"> </w:t>
      </w:r>
      <w:r w:rsidRPr="00CA20CD">
        <w:t>периоды</w:t>
      </w:r>
      <w:r w:rsidR="00B34524">
        <w:t xml:space="preserve"> </w:t>
      </w:r>
      <w:r w:rsidRPr="00CA20CD">
        <w:t>трудовой</w:t>
      </w:r>
      <w:r w:rsidR="00B34524">
        <w:t xml:space="preserve"> </w:t>
      </w:r>
      <w:r w:rsidRPr="00CA20CD">
        <w:t>деятельности,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так</w:t>
      </w:r>
      <w:r w:rsidR="00B34524">
        <w:t xml:space="preserve"> </w:t>
      </w:r>
      <w:r w:rsidRPr="00CA20CD">
        <w:t>называемые</w:t>
      </w:r>
      <w:r w:rsidR="00B34524">
        <w:t xml:space="preserve"> </w:t>
      </w:r>
      <w:r w:rsidRPr="00CA20CD">
        <w:t>нестраховые</w:t>
      </w:r>
      <w:r w:rsidR="00B34524">
        <w:t xml:space="preserve"> </w:t>
      </w:r>
      <w:r w:rsidRPr="00CA20CD">
        <w:t>периоды.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каждый</w:t>
      </w:r>
      <w:r w:rsidR="00B34524">
        <w:t xml:space="preserve"> </w:t>
      </w:r>
      <w:r w:rsidRPr="00CA20CD">
        <w:t>год</w:t>
      </w:r>
      <w:r w:rsidR="00B34524">
        <w:t xml:space="preserve"> </w:t>
      </w:r>
      <w:r w:rsidRPr="00CA20CD">
        <w:t>ухода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нетрудоспособными</w:t>
      </w:r>
      <w:r w:rsidR="00B34524">
        <w:t xml:space="preserve"> </w:t>
      </w:r>
      <w:r w:rsidRPr="00CA20CD">
        <w:t>пожилыми</w:t>
      </w:r>
      <w:r w:rsidR="00B34524">
        <w:t xml:space="preserve"> </w:t>
      </w:r>
      <w:r w:rsidRPr="00CA20CD">
        <w:t>гражданами,</w:t>
      </w:r>
      <w:r w:rsidR="00B34524">
        <w:t xml:space="preserve"> </w:t>
      </w:r>
      <w:r w:rsidRPr="00CA20CD">
        <w:t>инвалидами</w:t>
      </w:r>
      <w:r w:rsidR="00B34524">
        <w:t xml:space="preserve"> </w:t>
      </w:r>
      <w:r w:rsidRPr="00CA20CD">
        <w:t>1</w:t>
      </w:r>
      <w:r w:rsidR="00B34524">
        <w:t xml:space="preserve"> </w:t>
      </w:r>
      <w:r w:rsidRPr="00CA20CD">
        <w:t>группы,</w:t>
      </w:r>
      <w:r w:rsidR="00B34524">
        <w:t xml:space="preserve"> </w:t>
      </w:r>
      <w:r w:rsidRPr="00CA20CD">
        <w:t>ребенком-инвалидом,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детьми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1,5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(в</w:t>
      </w:r>
      <w:r w:rsidR="00B34524">
        <w:t xml:space="preserve"> </w:t>
      </w:r>
      <w:r w:rsidRPr="00CA20CD">
        <w:t>пределах</w:t>
      </w:r>
      <w:r w:rsidR="00B34524">
        <w:t xml:space="preserve"> </w:t>
      </w:r>
      <w:r w:rsidRPr="00CA20CD">
        <w:t>6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общей</w:t>
      </w:r>
      <w:r w:rsidR="00B34524">
        <w:t xml:space="preserve"> </w:t>
      </w:r>
      <w:r w:rsidRPr="00CA20CD">
        <w:t>сложности),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также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каждый</w:t>
      </w:r>
      <w:r w:rsidR="00B34524">
        <w:t xml:space="preserve"> </w:t>
      </w:r>
      <w:r w:rsidRPr="00CA20CD">
        <w:t>год</w:t>
      </w:r>
      <w:r w:rsidR="00B34524">
        <w:t xml:space="preserve"> </w:t>
      </w:r>
      <w:r w:rsidRPr="00CA20CD">
        <w:t>военной</w:t>
      </w:r>
      <w:r w:rsidR="00B34524">
        <w:t xml:space="preserve"> </w:t>
      </w:r>
      <w:r w:rsidRPr="00CA20CD">
        <w:t>службы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призыву</w:t>
      </w:r>
      <w:r w:rsidR="00B34524">
        <w:t xml:space="preserve"> </w:t>
      </w:r>
      <w:r w:rsidRPr="00CA20CD">
        <w:t>начисляются</w:t>
      </w:r>
      <w:r w:rsidR="00B34524">
        <w:t xml:space="preserve"> </w:t>
      </w:r>
      <w:r w:rsidRPr="00CA20CD">
        <w:t>дополнительные</w:t>
      </w:r>
      <w:r w:rsidR="00B34524">
        <w:t xml:space="preserve"> </w:t>
      </w:r>
      <w:r w:rsidRPr="00CA20CD">
        <w:t>пенсионные</w:t>
      </w:r>
      <w:r w:rsidR="00B34524">
        <w:t xml:space="preserve"> </w:t>
      </w:r>
      <w:r w:rsidRPr="00CA20CD">
        <w:t>коэффициенты.</w:t>
      </w:r>
    </w:p>
    <w:p w:rsidR="0090490D" w:rsidRPr="00CA20CD" w:rsidRDefault="0090490D" w:rsidP="0090490D">
      <w:r w:rsidRPr="00CA20CD">
        <w:t>Нестраховые</w:t>
      </w:r>
      <w:r w:rsidR="00B34524">
        <w:t xml:space="preserve"> </w:t>
      </w:r>
      <w:r w:rsidRPr="00CA20CD">
        <w:t>периоды</w:t>
      </w:r>
      <w:r w:rsidR="00B34524">
        <w:t xml:space="preserve"> </w:t>
      </w:r>
      <w:r w:rsidRPr="00CA20CD">
        <w:t>засчитываются,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им</w:t>
      </w:r>
      <w:r w:rsidR="00B34524">
        <w:t xml:space="preserve"> </w:t>
      </w:r>
      <w:r w:rsidRPr="00CA20CD">
        <w:t>предшествовали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следовали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ними</w:t>
      </w:r>
      <w:r w:rsidR="00B34524">
        <w:t xml:space="preserve"> </w:t>
      </w:r>
      <w:r w:rsidRPr="00CA20CD">
        <w:t>периоды</w:t>
      </w:r>
      <w:r w:rsidR="00B34524">
        <w:t xml:space="preserve"> </w:t>
      </w:r>
      <w:r w:rsidRPr="00CA20CD">
        <w:t>работы,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которые</w:t>
      </w:r>
      <w:r w:rsidR="00B34524">
        <w:t xml:space="preserve"> </w:t>
      </w:r>
      <w:r w:rsidRPr="00CA20CD">
        <w:t>начислялись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уплачивались</w:t>
      </w:r>
      <w:r w:rsidR="00B34524">
        <w:t xml:space="preserve"> </w:t>
      </w:r>
      <w:r w:rsidRPr="00CA20CD">
        <w:t>страховые</w:t>
      </w:r>
      <w:r w:rsidR="00B34524">
        <w:t xml:space="preserve"> </w:t>
      </w:r>
      <w:r w:rsidRPr="00CA20CD">
        <w:t>взносы.</w:t>
      </w:r>
      <w:r w:rsidR="00B34524">
        <w:t xml:space="preserve"> </w:t>
      </w:r>
      <w:r w:rsidRPr="00CA20CD">
        <w:t>Требования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стажу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пенсионным</w:t>
      </w:r>
      <w:r w:rsidR="00B34524">
        <w:t xml:space="preserve"> </w:t>
      </w:r>
      <w:r w:rsidRPr="00CA20CD">
        <w:t>коэффициентам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распространяются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инвалидности.</w:t>
      </w:r>
      <w:r w:rsidR="00B34524">
        <w:t xml:space="preserve"> </w:t>
      </w:r>
      <w:r w:rsidRPr="00CA20CD">
        <w:t>Они</w:t>
      </w:r>
      <w:r w:rsidR="00B34524">
        <w:t xml:space="preserve"> </w:t>
      </w:r>
      <w:r w:rsidRPr="00CA20CD">
        <w:t>назначаются</w:t>
      </w:r>
      <w:r w:rsidR="00B34524">
        <w:t xml:space="preserve"> </w:t>
      </w:r>
      <w:r w:rsidRPr="00CA20CD">
        <w:t>независимо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возраста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установлении</w:t>
      </w:r>
      <w:r w:rsidR="00B34524">
        <w:t xml:space="preserve"> </w:t>
      </w:r>
      <w:r w:rsidRPr="00CA20CD">
        <w:t>группы</w:t>
      </w:r>
      <w:r w:rsidR="00B34524">
        <w:t xml:space="preserve"> </w:t>
      </w:r>
      <w:r w:rsidRPr="00CA20CD">
        <w:t>инвалидности</w:t>
      </w:r>
      <w:r w:rsidR="00B34524">
        <w:t xml:space="preserve"> </w:t>
      </w:r>
      <w:r w:rsidRPr="00CA20CD">
        <w:t>тем,</w:t>
      </w:r>
      <w:r w:rsidR="00B34524">
        <w:t xml:space="preserve"> </w:t>
      </w:r>
      <w:r w:rsidRPr="00CA20CD">
        <w:t>кто</w:t>
      </w:r>
      <w:r w:rsidR="00B34524">
        <w:t xml:space="preserve"> </w:t>
      </w:r>
      <w:r w:rsidRPr="00CA20CD">
        <w:t>потерял</w:t>
      </w:r>
      <w:r w:rsidR="00B34524">
        <w:t xml:space="preserve"> </w:t>
      </w:r>
      <w:r w:rsidRPr="00CA20CD">
        <w:t>трудоспособность,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также</w:t>
      </w:r>
      <w:r w:rsidR="00B34524">
        <w:t xml:space="preserve"> </w:t>
      </w:r>
      <w:r w:rsidRPr="00CA20CD">
        <w:t>детям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инвалидностью.</w:t>
      </w:r>
      <w:r w:rsidR="00B34524">
        <w:t xml:space="preserve"> </w:t>
      </w:r>
      <w:r w:rsidRPr="00CA20CD">
        <w:t>Гражданам,</w:t>
      </w:r>
      <w:r w:rsidR="00B34524">
        <w:t xml:space="preserve"> </w:t>
      </w:r>
      <w:r w:rsidRPr="00CA20CD">
        <w:t>которые</w:t>
      </w:r>
      <w:r w:rsidR="00B34524">
        <w:t xml:space="preserve"> </w:t>
      </w:r>
      <w:r w:rsidRPr="00CA20CD">
        <w:t>приобрели</w:t>
      </w:r>
      <w:r w:rsidR="00B34524">
        <w:t xml:space="preserve"> </w:t>
      </w:r>
      <w:r w:rsidRPr="00CA20CD">
        <w:t>право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установление</w:t>
      </w:r>
      <w:r w:rsidR="00B34524">
        <w:t xml:space="preserve"> </w:t>
      </w:r>
      <w:r w:rsidRPr="00CA20CD">
        <w:t>страховой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досрочно,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также</w:t>
      </w:r>
      <w:r w:rsidR="00B34524">
        <w:t xml:space="preserve"> </w:t>
      </w:r>
      <w:r w:rsidRPr="00CA20CD">
        <w:t>устанавливаются</w:t>
      </w:r>
      <w:r w:rsidR="00B34524">
        <w:t xml:space="preserve"> </w:t>
      </w:r>
      <w:r w:rsidRPr="00CA20CD">
        <w:t>вне</w:t>
      </w:r>
      <w:r w:rsidR="00B34524">
        <w:t xml:space="preserve"> </w:t>
      </w:r>
      <w:r w:rsidRPr="00CA20CD">
        <w:t>зависимости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общего</w:t>
      </w:r>
      <w:r w:rsidR="00B34524">
        <w:t xml:space="preserve"> </w:t>
      </w:r>
      <w:r w:rsidRPr="00CA20CD">
        <w:t>пенсионного</w:t>
      </w:r>
      <w:r w:rsidR="00B34524">
        <w:t xml:space="preserve"> </w:t>
      </w:r>
      <w:r w:rsidRPr="00CA20CD">
        <w:t>возраста.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возникновения</w:t>
      </w:r>
      <w:r w:rsidR="00B34524">
        <w:t xml:space="preserve"> </w:t>
      </w:r>
      <w:r w:rsidRPr="00CA20CD">
        <w:t>права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досрочную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Pr="00CA20CD">
        <w:t>важны</w:t>
      </w:r>
      <w:r w:rsidR="00B34524">
        <w:t xml:space="preserve"> </w:t>
      </w:r>
      <w:r w:rsidRPr="00CA20CD">
        <w:t>спецстаж,</w:t>
      </w:r>
      <w:r w:rsidR="00B34524">
        <w:t xml:space="preserve"> </w:t>
      </w:r>
      <w:r w:rsidRPr="00CA20CD">
        <w:t>количество</w:t>
      </w:r>
      <w:r w:rsidR="00B34524">
        <w:t xml:space="preserve"> </w:t>
      </w:r>
      <w:r w:rsidRPr="00CA20CD">
        <w:t>заработанных</w:t>
      </w:r>
      <w:r w:rsidR="00B34524">
        <w:t xml:space="preserve"> </w:t>
      </w:r>
      <w:r w:rsidRPr="00CA20CD">
        <w:t>пенсионных</w:t>
      </w:r>
      <w:r w:rsidR="00B34524">
        <w:t xml:space="preserve"> </w:t>
      </w:r>
      <w:r w:rsidRPr="00CA20CD">
        <w:t>коэффициентов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соблюдение</w:t>
      </w:r>
      <w:r w:rsidR="00B34524">
        <w:t xml:space="preserve"> </w:t>
      </w:r>
      <w:r w:rsidRPr="00CA20CD">
        <w:t>определенных</w:t>
      </w:r>
      <w:r w:rsidR="00B34524">
        <w:t xml:space="preserve"> </w:t>
      </w:r>
      <w:r w:rsidRPr="00CA20CD">
        <w:t>условий,</w:t>
      </w:r>
      <w:r w:rsidR="00B34524">
        <w:t xml:space="preserve"> </w:t>
      </w:r>
      <w:r w:rsidRPr="00CA20CD">
        <w:t>например,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речь</w:t>
      </w:r>
      <w:r w:rsidR="00B34524">
        <w:t xml:space="preserve"> </w:t>
      </w:r>
      <w:r w:rsidRPr="00CA20CD">
        <w:t>идет</w:t>
      </w:r>
      <w:r w:rsidR="00B34524">
        <w:t xml:space="preserve"> </w:t>
      </w:r>
      <w:r w:rsidRPr="00CA20CD">
        <w:t>о</w:t>
      </w:r>
      <w:r w:rsidR="00B34524">
        <w:t xml:space="preserve"> </w:t>
      </w:r>
      <w:r w:rsidRPr="00CA20CD">
        <w:t>многодетных</w:t>
      </w:r>
      <w:r w:rsidR="00B34524">
        <w:t xml:space="preserve"> </w:t>
      </w:r>
      <w:r w:rsidRPr="00CA20CD">
        <w:t>мамах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их</w:t>
      </w:r>
      <w:r w:rsidR="00B34524">
        <w:t xml:space="preserve"> </w:t>
      </w:r>
      <w:r w:rsidRPr="00CA20CD">
        <w:t>возраст</w:t>
      </w:r>
      <w:r w:rsidR="00B34524">
        <w:t xml:space="preserve"> </w:t>
      </w:r>
      <w:r w:rsidRPr="00CA20CD">
        <w:t>выхода</w:t>
      </w:r>
      <w:r w:rsidR="00B34524">
        <w:t xml:space="preserve"> </w:t>
      </w:r>
      <w:r w:rsidRPr="00CA20CD">
        <w:t>зависит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количества</w:t>
      </w:r>
      <w:r w:rsidR="00B34524">
        <w:t xml:space="preserve"> </w:t>
      </w:r>
      <w:r w:rsidRPr="00CA20CD">
        <w:t>детей,</w:t>
      </w:r>
      <w:r w:rsidR="00B34524">
        <w:t xml:space="preserve"> </w:t>
      </w:r>
      <w:r w:rsidRPr="00CA20CD">
        <w:t>которых</w:t>
      </w:r>
      <w:r w:rsidR="00B34524">
        <w:t xml:space="preserve"> </w:t>
      </w:r>
      <w:r w:rsidRPr="00CA20CD">
        <w:t>они</w:t>
      </w:r>
      <w:r w:rsidR="00B34524">
        <w:t xml:space="preserve"> </w:t>
      </w:r>
      <w:r w:rsidRPr="00CA20CD">
        <w:t>воспитали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минимального</w:t>
      </w:r>
      <w:r w:rsidR="00B34524">
        <w:t xml:space="preserve"> </w:t>
      </w:r>
      <w:r w:rsidRPr="00CA20CD">
        <w:t>страхового</w:t>
      </w:r>
      <w:r w:rsidR="00B34524">
        <w:t xml:space="preserve"> </w:t>
      </w:r>
      <w:r w:rsidRPr="00CA20CD">
        <w:t>стажа.</w:t>
      </w:r>
      <w:r w:rsidR="00B34524">
        <w:t xml:space="preserve"> </w:t>
      </w:r>
      <w:r w:rsidRPr="00CA20CD">
        <w:t>Заявление</w:t>
      </w:r>
      <w:r w:rsidR="00B34524">
        <w:t xml:space="preserve"> </w:t>
      </w:r>
      <w:r w:rsidRPr="00CA20CD">
        <w:t>об</w:t>
      </w:r>
      <w:r w:rsidR="00B34524">
        <w:t xml:space="preserve"> </w:t>
      </w:r>
      <w:r w:rsidRPr="00CA20CD">
        <w:t>установлении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подать</w:t>
      </w:r>
      <w:r w:rsidR="00B34524">
        <w:t xml:space="preserve"> </w:t>
      </w:r>
      <w:r w:rsidRPr="00CA20CD">
        <w:t>дистанционно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через</w:t>
      </w:r>
      <w:r w:rsidR="00B34524">
        <w:t xml:space="preserve"> </w:t>
      </w:r>
      <w:r w:rsidRPr="00CA20CD">
        <w:t>личный</w:t>
      </w:r>
      <w:r w:rsidR="00B34524">
        <w:t xml:space="preserve"> </w:t>
      </w:r>
      <w:r w:rsidRPr="00CA20CD">
        <w:t>кабинет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портале</w:t>
      </w:r>
      <w:r w:rsidR="00B34524">
        <w:t xml:space="preserve"> </w:t>
      </w:r>
      <w:r w:rsidRPr="00CA20CD">
        <w:t>госуслуг.</w:t>
      </w:r>
    </w:p>
    <w:p w:rsidR="0090490D" w:rsidRPr="00CA20CD" w:rsidRDefault="00DB3E6F" w:rsidP="0090490D">
      <w:hyperlink r:id="rId34" w:history="1">
        <w:r w:rsidR="0090490D" w:rsidRPr="00CA20CD">
          <w:rPr>
            <w:rStyle w:val="a3"/>
          </w:rPr>
          <w:t>https://www.konkyrent.ru/26135-kto-poydet-na-pensiyu-v-2024-godu.html</w:t>
        </w:r>
      </w:hyperlink>
      <w:r w:rsidR="00B34524">
        <w:t xml:space="preserve"> </w:t>
      </w:r>
    </w:p>
    <w:p w:rsidR="00F32755" w:rsidRPr="00CA20CD" w:rsidRDefault="00F32755" w:rsidP="00F32755">
      <w:pPr>
        <w:pStyle w:val="2"/>
      </w:pPr>
      <w:bookmarkStart w:id="88" w:name="_Toc156360643"/>
      <w:r w:rsidRPr="00CA20CD">
        <w:t>DEITA.</w:t>
      </w:r>
      <w:r w:rsidR="006E01CB" w:rsidRPr="00CA20CD">
        <w:t>ru</w:t>
      </w:r>
      <w:r w:rsidRPr="00CA20CD">
        <w:t>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жд</w:t>
      </w:r>
      <w:r w:rsidR="00AF3E6C">
        <w:t>е</w:t>
      </w:r>
      <w:r w:rsidRPr="00CA20CD">
        <w:t>т</w:t>
      </w:r>
      <w:r w:rsidR="00B34524">
        <w:t xml:space="preserve"> </w:t>
      </w:r>
      <w:r w:rsidRPr="00CA20CD">
        <w:t>пенсионеров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1955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1968</w:t>
      </w:r>
      <w:r w:rsidR="00B34524">
        <w:t xml:space="preserve"> </w:t>
      </w:r>
      <w:r w:rsidRPr="00CA20CD">
        <w:t>год</w:t>
      </w:r>
      <w:r w:rsidR="00B34524">
        <w:t xml:space="preserve"> </w:t>
      </w:r>
      <w:r w:rsidRPr="00CA20CD">
        <w:t>рождения,</w:t>
      </w:r>
      <w:r w:rsidR="00B34524">
        <w:t xml:space="preserve"> </w:t>
      </w:r>
      <w:r w:rsidRPr="00CA20CD">
        <w:t>объяснил</w:t>
      </w:r>
      <w:r w:rsidR="00B34524">
        <w:t xml:space="preserve"> </w:t>
      </w:r>
      <w:r w:rsidRPr="00CA20CD">
        <w:t>юрист</w:t>
      </w:r>
      <w:bookmarkEnd w:id="88"/>
    </w:p>
    <w:p w:rsidR="00F32755" w:rsidRPr="00CA20CD" w:rsidRDefault="00F32755" w:rsidP="008B65DC">
      <w:pPr>
        <w:pStyle w:val="3"/>
      </w:pPr>
      <w:bookmarkStart w:id="89" w:name="_Toc156360644"/>
      <w:r w:rsidRPr="00CA20CD">
        <w:t>Часть</w:t>
      </w:r>
      <w:r w:rsidR="00B34524">
        <w:t xml:space="preserve"> </w:t>
      </w:r>
      <w:r w:rsidRPr="00CA20CD">
        <w:t>представителей</w:t>
      </w:r>
      <w:r w:rsidR="00B34524">
        <w:t xml:space="preserve"> </w:t>
      </w:r>
      <w:r w:rsidRPr="00CA20CD">
        <w:t>старшего</w:t>
      </w:r>
      <w:r w:rsidR="00B34524">
        <w:t xml:space="preserve"> </w:t>
      </w:r>
      <w:r w:rsidRPr="00CA20CD">
        <w:t>поколения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может</w:t>
      </w:r>
      <w:r w:rsidR="00B34524">
        <w:t xml:space="preserve"> </w:t>
      </w:r>
      <w:r w:rsidRPr="00CA20CD">
        <w:t>рассчитывать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получение</w:t>
      </w:r>
      <w:r w:rsidR="00B34524">
        <w:t xml:space="preserve"> </w:t>
      </w:r>
      <w:r w:rsidRPr="00CA20CD">
        <w:t>денежного</w:t>
      </w:r>
      <w:r w:rsidR="00B34524">
        <w:t xml:space="preserve"> </w:t>
      </w:r>
      <w:r w:rsidRPr="00CA20CD">
        <w:t>бонуса.</w:t>
      </w:r>
      <w:r w:rsidR="00B34524">
        <w:t xml:space="preserve"> </w:t>
      </w:r>
      <w:r w:rsidRPr="00CA20CD">
        <w:t>Об</w:t>
      </w:r>
      <w:r w:rsidR="00B34524">
        <w:t xml:space="preserve"> </w:t>
      </w:r>
      <w:r w:rsidRPr="00CA20CD">
        <w:t>этом</w:t>
      </w:r>
      <w:r w:rsidR="00B34524">
        <w:t xml:space="preserve"> </w:t>
      </w:r>
      <w:r w:rsidRPr="00CA20CD">
        <w:t>рассказала</w:t>
      </w:r>
      <w:r w:rsidR="00B34524">
        <w:t xml:space="preserve"> </w:t>
      </w:r>
      <w:r w:rsidRPr="00CA20CD">
        <w:t>юрист</w:t>
      </w:r>
      <w:r w:rsidR="00B34524">
        <w:t xml:space="preserve"> </w:t>
      </w:r>
      <w:r w:rsidRPr="00CA20CD">
        <w:t>Ал</w:t>
      </w:r>
      <w:r w:rsidR="00AF3E6C">
        <w:t>е</w:t>
      </w:r>
      <w:r w:rsidRPr="00CA20CD">
        <w:t>на</w:t>
      </w:r>
      <w:r w:rsidR="00B34524">
        <w:t xml:space="preserve"> </w:t>
      </w:r>
      <w:r w:rsidRPr="00CA20CD">
        <w:t>Симонова,</w:t>
      </w:r>
      <w:r w:rsidR="00B34524">
        <w:t xml:space="preserve"> </w:t>
      </w:r>
      <w:r w:rsidRPr="00CA20CD">
        <w:t>сообщает</w:t>
      </w:r>
      <w:r w:rsidR="00B34524">
        <w:t xml:space="preserve"> </w:t>
      </w:r>
      <w:r w:rsidRPr="00CA20CD">
        <w:t>ИА</w:t>
      </w:r>
      <w:r w:rsidR="00B34524">
        <w:t xml:space="preserve"> </w:t>
      </w:r>
      <w:r w:rsidRPr="00CA20CD">
        <w:t>DEITA.RU</w:t>
      </w:r>
      <w:r w:rsidR="00B34524">
        <w:t xml:space="preserve"> </w:t>
      </w:r>
      <w:r w:rsidRPr="00CA20CD">
        <w:t>со</w:t>
      </w:r>
      <w:r w:rsidR="00B34524">
        <w:t xml:space="preserve"> </w:t>
      </w:r>
      <w:r w:rsidRPr="00CA20CD">
        <w:t>ссылкой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портал</w:t>
      </w:r>
      <w:r w:rsidR="00B34524">
        <w:t xml:space="preserve"> </w:t>
      </w:r>
      <w:r w:rsidR="00AF3E6C">
        <w:t>«</w:t>
      </w:r>
      <w:r w:rsidRPr="00CA20CD">
        <w:t>Инвест-Форсайт</w:t>
      </w:r>
      <w:r w:rsidR="00AF3E6C">
        <w:t>»</w:t>
      </w:r>
      <w:r w:rsidRPr="00CA20CD">
        <w:t>.</w:t>
      </w:r>
      <w:bookmarkEnd w:id="89"/>
    </w:p>
    <w:p w:rsidR="00F32755" w:rsidRPr="00CA20CD" w:rsidRDefault="00F32755" w:rsidP="00F32755">
      <w:r w:rsidRPr="00CA20CD">
        <w:t>Как</w:t>
      </w:r>
      <w:r w:rsidR="00B34524">
        <w:t xml:space="preserve"> </w:t>
      </w:r>
      <w:r w:rsidRPr="00CA20CD">
        <w:t>объяснила</w:t>
      </w:r>
      <w:r w:rsidR="00B34524">
        <w:t xml:space="preserve"> </w:t>
      </w:r>
      <w:r w:rsidRPr="00CA20CD">
        <w:t>эксперт,</w:t>
      </w:r>
      <w:r w:rsidR="00B34524">
        <w:t xml:space="preserve"> </w:t>
      </w:r>
      <w:r w:rsidRPr="00CA20CD">
        <w:t>речь</w:t>
      </w:r>
      <w:r w:rsidR="00B34524">
        <w:t xml:space="preserve"> </w:t>
      </w:r>
      <w:r w:rsidRPr="00CA20CD">
        <w:t>ид</w:t>
      </w:r>
      <w:r w:rsidR="00AF3E6C">
        <w:t>е</w:t>
      </w:r>
      <w:r w:rsidRPr="00CA20CD">
        <w:t>т</w:t>
      </w:r>
      <w:r w:rsidR="00B34524">
        <w:t xml:space="preserve"> </w:t>
      </w:r>
      <w:r w:rsidRPr="00CA20CD">
        <w:t>о</w:t>
      </w:r>
      <w:r w:rsidR="00B34524">
        <w:t xml:space="preserve"> </w:t>
      </w:r>
      <w:r w:rsidRPr="00CA20CD">
        <w:t>получении</w:t>
      </w:r>
      <w:r w:rsidR="00B34524">
        <w:t xml:space="preserve"> </w:t>
      </w:r>
      <w:r w:rsidRPr="00CA20CD">
        <w:t>некоторыми</w:t>
      </w:r>
      <w:r w:rsidR="00B34524">
        <w:t xml:space="preserve"> </w:t>
      </w:r>
      <w:r w:rsidRPr="00CA20CD">
        <w:t>пенсионерами</w:t>
      </w:r>
      <w:r w:rsidR="00B34524">
        <w:t xml:space="preserve"> </w:t>
      </w:r>
      <w:r w:rsidRPr="00CA20CD">
        <w:t>единовременной</w:t>
      </w:r>
      <w:r w:rsidR="00B34524">
        <w:t xml:space="preserve"> </w:t>
      </w:r>
      <w:r w:rsidRPr="00CA20CD">
        <w:t>денежной</w:t>
      </w:r>
      <w:r w:rsidR="00B34524">
        <w:t xml:space="preserve"> </w:t>
      </w:r>
      <w:r w:rsidRPr="00CA20CD">
        <w:t>выплаты.</w:t>
      </w:r>
      <w:r w:rsidR="00B34524">
        <w:t xml:space="preserve"> </w:t>
      </w:r>
      <w:r w:rsidRPr="00CA20CD">
        <w:t>Данная</w:t>
      </w:r>
      <w:r w:rsidR="00B34524">
        <w:t xml:space="preserve"> </w:t>
      </w:r>
      <w:r w:rsidRPr="00CA20CD">
        <w:t>преференция</w:t>
      </w:r>
      <w:r w:rsidR="00B34524">
        <w:t xml:space="preserve"> </w:t>
      </w:r>
      <w:r w:rsidRPr="00CA20CD">
        <w:t>представляет</w:t>
      </w:r>
      <w:r w:rsidR="00B34524">
        <w:t xml:space="preserve"> </w:t>
      </w:r>
      <w:r w:rsidRPr="00CA20CD">
        <w:t>собой</w:t>
      </w:r>
      <w:r w:rsidR="00B34524">
        <w:t xml:space="preserve"> </w:t>
      </w:r>
      <w:r w:rsidRPr="00CA20CD">
        <w:t>денежные</w:t>
      </w:r>
      <w:r w:rsidR="00B34524">
        <w:t xml:space="preserve"> </w:t>
      </w:r>
      <w:r w:rsidRPr="00CA20CD">
        <w:t>средства,</w:t>
      </w:r>
      <w:r w:rsidR="00B34524">
        <w:t xml:space="preserve"> </w:t>
      </w:r>
      <w:r w:rsidRPr="00CA20CD">
        <w:t>которые</w:t>
      </w:r>
      <w:r w:rsidR="00B34524">
        <w:t xml:space="preserve"> </w:t>
      </w:r>
      <w:r w:rsidRPr="00CA20CD">
        <w:t>были</w:t>
      </w:r>
      <w:r w:rsidR="00B34524">
        <w:t xml:space="preserve"> </w:t>
      </w:r>
      <w:r w:rsidRPr="00CA20CD">
        <w:t>направлены</w:t>
      </w:r>
      <w:r w:rsidR="00B34524">
        <w:t xml:space="preserve"> </w:t>
      </w:r>
      <w:r w:rsidRPr="00CA20CD">
        <w:t>гражданином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формирование</w:t>
      </w:r>
      <w:r w:rsidR="00B34524">
        <w:t xml:space="preserve"> </w:t>
      </w:r>
      <w:r w:rsidRPr="00CA20CD">
        <w:t>накопительной</w:t>
      </w:r>
      <w:r w:rsidR="00B34524">
        <w:t xml:space="preserve"> </w:t>
      </w:r>
      <w:r w:rsidRPr="00CA20CD">
        <w:t>части</w:t>
      </w:r>
      <w:r w:rsidR="00B34524">
        <w:t xml:space="preserve"> </w:t>
      </w:r>
      <w:r w:rsidRPr="00CA20CD">
        <w:t>пенсии.</w:t>
      </w:r>
    </w:p>
    <w:p w:rsidR="00F32755" w:rsidRPr="00CA20CD" w:rsidRDefault="00F32755" w:rsidP="00F32755">
      <w:r w:rsidRPr="00CA20CD">
        <w:t>Узнать</w:t>
      </w:r>
      <w:r w:rsidR="00B34524">
        <w:t xml:space="preserve"> </w:t>
      </w:r>
      <w:r w:rsidRPr="00CA20CD">
        <w:t>о</w:t>
      </w:r>
      <w:r w:rsidR="00B34524">
        <w:t xml:space="preserve"> </w:t>
      </w:r>
      <w:r w:rsidRPr="00CA20CD">
        <w:t>праве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начисление</w:t>
      </w:r>
      <w:r w:rsidR="00B34524">
        <w:t xml:space="preserve"> </w:t>
      </w:r>
      <w:r w:rsidRPr="00CA20CD">
        <w:t>денег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СФР,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о</w:t>
      </w:r>
      <w:r w:rsidR="00B34524">
        <w:t xml:space="preserve"> </w:t>
      </w:r>
      <w:r w:rsidRPr="00CA20CD">
        <w:t>конкретной</w:t>
      </w:r>
      <w:r w:rsidR="00B34524">
        <w:t xml:space="preserve"> </w:t>
      </w:r>
      <w:r w:rsidRPr="00CA20CD">
        <w:t>сумме</w:t>
      </w:r>
      <w:r w:rsidR="00B34524">
        <w:t xml:space="preserve"> </w:t>
      </w:r>
      <w:r w:rsidRPr="00CA20CD">
        <w:t>такого</w:t>
      </w:r>
      <w:r w:rsidR="00B34524">
        <w:t xml:space="preserve"> </w:t>
      </w:r>
      <w:r w:rsidRPr="00CA20CD">
        <w:t>рода</w:t>
      </w:r>
      <w:r w:rsidR="00B34524">
        <w:t xml:space="preserve"> </w:t>
      </w:r>
      <w:r w:rsidRPr="00CA20CD">
        <w:t>сбережений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портале</w:t>
      </w:r>
      <w:r w:rsidR="00B34524">
        <w:t xml:space="preserve"> </w:t>
      </w:r>
      <w:r w:rsidR="00AF3E6C">
        <w:t>«</w:t>
      </w:r>
      <w:r w:rsidRPr="00CA20CD">
        <w:t>Госуслуг</w:t>
      </w:r>
      <w:r w:rsidR="00AF3E6C">
        <w:t>»</w:t>
      </w:r>
      <w:r w:rsidRPr="00CA20CD">
        <w:t>.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получение</w:t>
      </w:r>
      <w:r w:rsidR="00B34524">
        <w:t xml:space="preserve"> </w:t>
      </w:r>
      <w:r w:rsidRPr="00CA20CD">
        <w:t>дополнительных</w:t>
      </w:r>
      <w:r w:rsidR="00B34524">
        <w:t xml:space="preserve"> </w:t>
      </w:r>
      <w:r w:rsidRPr="00CA20CD">
        <w:t>денег</w:t>
      </w:r>
      <w:r w:rsidR="00B34524">
        <w:t xml:space="preserve"> </w:t>
      </w:r>
      <w:r w:rsidRPr="00CA20CD">
        <w:t>могут</w:t>
      </w:r>
      <w:r w:rsidR="00B34524">
        <w:t xml:space="preserve"> </w:t>
      </w:r>
      <w:r w:rsidRPr="00CA20CD">
        <w:t>рассчитывать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все</w:t>
      </w:r>
      <w:r w:rsidR="00B34524">
        <w:t xml:space="preserve"> </w:t>
      </w:r>
      <w:r w:rsidRPr="00CA20CD">
        <w:t>пенсионеры,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только</w:t>
      </w:r>
      <w:r w:rsidR="00B34524">
        <w:t xml:space="preserve"> </w:t>
      </w:r>
      <w:r w:rsidRPr="00CA20CD">
        <w:t>те,</w:t>
      </w:r>
      <w:r w:rsidR="00B34524">
        <w:t xml:space="preserve"> </w:t>
      </w:r>
      <w:r w:rsidRPr="00CA20CD">
        <w:t>кто</w:t>
      </w:r>
      <w:r w:rsidR="00B34524">
        <w:t xml:space="preserve"> </w:t>
      </w:r>
      <w:r w:rsidRPr="00CA20CD">
        <w:t>родился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определ</w:t>
      </w:r>
      <w:r w:rsidR="00AF3E6C">
        <w:t>е</w:t>
      </w:r>
      <w:r w:rsidRPr="00CA20CD">
        <w:t>нный</w:t>
      </w:r>
      <w:r w:rsidR="00B34524">
        <w:t xml:space="preserve"> </w:t>
      </w:r>
      <w:r w:rsidRPr="00CA20CD">
        <w:t>промежуток</w:t>
      </w:r>
      <w:r w:rsidR="00B34524">
        <w:t xml:space="preserve"> </w:t>
      </w:r>
      <w:r w:rsidRPr="00CA20CD">
        <w:t>времени.</w:t>
      </w:r>
    </w:p>
    <w:p w:rsidR="00F32755" w:rsidRPr="00CA20CD" w:rsidRDefault="00F32755" w:rsidP="00F32755">
      <w:r w:rsidRPr="00CA20CD">
        <w:t>Такое</w:t>
      </w:r>
      <w:r w:rsidR="00B34524">
        <w:t xml:space="preserve"> </w:t>
      </w:r>
      <w:r w:rsidRPr="00CA20CD">
        <w:t>право</w:t>
      </w:r>
      <w:r w:rsidR="00B34524">
        <w:t xml:space="preserve"> </w:t>
      </w:r>
      <w:r w:rsidRPr="00CA20CD">
        <w:t>могут</w:t>
      </w:r>
      <w:r w:rsidR="00B34524">
        <w:t xml:space="preserve"> </w:t>
      </w:r>
      <w:r w:rsidRPr="00CA20CD">
        <w:t>иметь</w:t>
      </w:r>
      <w:r w:rsidR="00B34524">
        <w:t xml:space="preserve"> </w:t>
      </w:r>
      <w:r w:rsidRPr="00CA20CD">
        <w:t>мужчины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1955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1968</w:t>
      </w:r>
      <w:r w:rsidR="00B34524">
        <w:t xml:space="preserve"> </w:t>
      </w:r>
      <w:r w:rsidRPr="00CA20CD">
        <w:t>год</w:t>
      </w:r>
      <w:r w:rsidR="00B34524">
        <w:t xml:space="preserve"> </w:t>
      </w:r>
      <w:r w:rsidRPr="00CA20CD">
        <w:t>рождения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женщины,</w:t>
      </w:r>
      <w:r w:rsidR="00B34524">
        <w:t xml:space="preserve"> </w:t>
      </w:r>
      <w:r w:rsidRPr="00CA20CD">
        <w:t>родившихся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период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1959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1968</w:t>
      </w:r>
      <w:r w:rsidR="00B34524">
        <w:t xml:space="preserve"> </w:t>
      </w:r>
      <w:r w:rsidRPr="00CA20CD">
        <w:t>год.</w:t>
      </w:r>
      <w:r w:rsidR="00B34524">
        <w:t xml:space="preserve"> </w:t>
      </w:r>
      <w:r w:rsidRPr="00CA20CD">
        <w:t>Также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начисления</w:t>
      </w:r>
      <w:r w:rsidR="00B34524">
        <w:t xml:space="preserve"> </w:t>
      </w:r>
      <w:r w:rsidRPr="00CA20CD">
        <w:t>выплаты</w:t>
      </w:r>
      <w:r w:rsidR="00B34524">
        <w:t xml:space="preserve"> </w:t>
      </w:r>
      <w:r w:rsidRPr="00CA20CD">
        <w:t>человек</w:t>
      </w:r>
      <w:r w:rsidR="00B34524">
        <w:t xml:space="preserve"> </w:t>
      </w:r>
      <w:r w:rsidRPr="00CA20CD">
        <w:t>должен</w:t>
      </w:r>
      <w:r w:rsidR="00B34524">
        <w:t xml:space="preserve"> </w:t>
      </w:r>
      <w:r w:rsidRPr="00CA20CD">
        <w:t>был</w:t>
      </w:r>
      <w:r w:rsidR="00B34524">
        <w:t xml:space="preserve"> </w:t>
      </w:r>
      <w:r w:rsidRPr="00CA20CD">
        <w:t>отчислять</w:t>
      </w:r>
      <w:r w:rsidR="00B34524">
        <w:t xml:space="preserve"> </w:t>
      </w:r>
      <w:r w:rsidRPr="00CA20CD">
        <w:t>денежные</w:t>
      </w:r>
      <w:r w:rsidR="00B34524">
        <w:t xml:space="preserve"> </w:t>
      </w:r>
      <w:r w:rsidRPr="00CA20CD">
        <w:t>средства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накопительную</w:t>
      </w:r>
      <w:r w:rsidR="00B34524">
        <w:t xml:space="preserve"> </w:t>
      </w:r>
      <w:r w:rsidRPr="00CA20CD">
        <w:t>часть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интервале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2002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2004</w:t>
      </w:r>
      <w:r w:rsidR="00B34524">
        <w:t xml:space="preserve"> </w:t>
      </w:r>
      <w:r w:rsidRPr="00CA20CD">
        <w:t>годы.</w:t>
      </w:r>
    </w:p>
    <w:p w:rsidR="00F32755" w:rsidRPr="00CA20CD" w:rsidRDefault="00F32755" w:rsidP="00F32755">
      <w:r w:rsidRPr="00CA20CD">
        <w:t>Накопительную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получить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качестве</w:t>
      </w:r>
      <w:r w:rsidR="00B34524">
        <w:t xml:space="preserve"> </w:t>
      </w:r>
      <w:r w:rsidRPr="00CA20CD">
        <w:t>единовременной</w:t>
      </w:r>
      <w:r w:rsidR="00B34524">
        <w:t xml:space="preserve"> </w:t>
      </w:r>
      <w:r w:rsidRPr="00CA20CD">
        <w:t>выплаты,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е</w:t>
      </w:r>
      <w:r w:rsidR="00AF3E6C">
        <w:t>е</w:t>
      </w:r>
      <w:r w:rsidR="00B34524">
        <w:t xml:space="preserve"> </w:t>
      </w:r>
      <w:r w:rsidRPr="00CA20CD">
        <w:t>сумма</w:t>
      </w:r>
      <w:r w:rsidR="00B34524">
        <w:t xml:space="preserve"> </w:t>
      </w:r>
      <w:r w:rsidRPr="00CA20CD">
        <w:t>менее</w:t>
      </w:r>
      <w:r w:rsidR="00B34524">
        <w:t xml:space="preserve"> </w:t>
      </w:r>
      <w:r w:rsidRPr="00CA20CD">
        <w:t>5%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страховой</w:t>
      </w:r>
      <w:r w:rsidR="00B34524">
        <w:t xml:space="preserve"> </w:t>
      </w:r>
      <w:r w:rsidRPr="00CA20CD">
        <w:t>пенсии.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же</w:t>
      </w:r>
      <w:r w:rsidR="00B34524">
        <w:t xml:space="preserve"> </w:t>
      </w:r>
      <w:r w:rsidRPr="00CA20CD">
        <w:t>е</w:t>
      </w:r>
      <w:r w:rsidR="00AF3E6C">
        <w:t>е</w:t>
      </w:r>
      <w:r w:rsidR="00B34524">
        <w:t xml:space="preserve"> </w:t>
      </w:r>
      <w:r w:rsidRPr="00CA20CD">
        <w:t>размер</w:t>
      </w:r>
      <w:r w:rsidR="00B34524">
        <w:t xml:space="preserve"> </w:t>
      </w:r>
      <w:r w:rsidRPr="00CA20CD">
        <w:t>больше,</w:t>
      </w:r>
      <w:r w:rsidR="00B34524">
        <w:t xml:space="preserve"> </w:t>
      </w:r>
      <w:r w:rsidRPr="00CA20CD">
        <w:t>то</w:t>
      </w:r>
      <w:r w:rsidR="00B34524">
        <w:t xml:space="preserve"> </w:t>
      </w:r>
      <w:r w:rsidRPr="00CA20CD">
        <w:t>тогда</w:t>
      </w:r>
      <w:r w:rsidR="00B34524">
        <w:t xml:space="preserve"> </w:t>
      </w:r>
      <w:r w:rsidRPr="00CA20CD">
        <w:t>вся</w:t>
      </w:r>
      <w:r w:rsidR="00B34524">
        <w:t xml:space="preserve"> </w:t>
      </w:r>
      <w:r w:rsidRPr="00CA20CD">
        <w:t>накопительная</w:t>
      </w:r>
      <w:r w:rsidR="00B34524">
        <w:t xml:space="preserve"> </w:t>
      </w:r>
      <w:r w:rsidRPr="00CA20CD">
        <w:t>часть</w:t>
      </w:r>
      <w:r w:rsidR="00B34524">
        <w:t xml:space="preserve"> </w:t>
      </w:r>
      <w:r w:rsidRPr="00CA20CD">
        <w:t>выплачивается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качестве</w:t>
      </w:r>
      <w:r w:rsidR="00B34524">
        <w:t xml:space="preserve"> </w:t>
      </w:r>
      <w:r w:rsidRPr="00CA20CD">
        <w:t>ежемесячной</w:t>
      </w:r>
      <w:r w:rsidR="00B34524">
        <w:t xml:space="preserve"> </w:t>
      </w:r>
      <w:r w:rsidRPr="00CA20CD">
        <w:t>прибавки.</w:t>
      </w:r>
    </w:p>
    <w:p w:rsidR="00F32755" w:rsidRPr="00CA20CD" w:rsidRDefault="00DB3E6F" w:rsidP="00F32755">
      <w:hyperlink r:id="rId35" w:history="1">
        <w:r w:rsidR="00F32755" w:rsidRPr="00CA20CD">
          <w:rPr>
            <w:rStyle w:val="a3"/>
          </w:rPr>
          <w:t>https://deita.ru/article/547008</w:t>
        </w:r>
      </w:hyperlink>
      <w:r w:rsidR="00B34524">
        <w:t xml:space="preserve"> </w:t>
      </w:r>
    </w:p>
    <w:p w:rsidR="002E7974" w:rsidRPr="00CA20CD" w:rsidRDefault="002E7974" w:rsidP="002E7974">
      <w:pPr>
        <w:pStyle w:val="2"/>
      </w:pPr>
      <w:bookmarkStart w:id="90" w:name="_Toc156360645"/>
      <w:r w:rsidRPr="00CA20CD">
        <w:lastRenderedPageBreak/>
        <w:t>Pens</w:t>
      </w:r>
      <w:r w:rsidR="006E01CB" w:rsidRPr="00CA20CD">
        <w:t>N</w:t>
      </w:r>
      <w:r w:rsidRPr="00CA20CD">
        <w:t>ews.ru,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Pr="00CA20CD">
        <w:t>Пенсионеров</w:t>
      </w:r>
      <w:r w:rsidR="00B34524">
        <w:t xml:space="preserve"> </w:t>
      </w:r>
      <w:r w:rsidRPr="00CA20CD">
        <w:t>предложено</w:t>
      </w:r>
      <w:r w:rsidR="00B34524">
        <w:t xml:space="preserve"> </w:t>
      </w:r>
      <w:r w:rsidRPr="00CA20CD">
        <w:t>наделить</w:t>
      </w:r>
      <w:r w:rsidR="00B34524">
        <w:t xml:space="preserve"> </w:t>
      </w:r>
      <w:r w:rsidRPr="00CA20CD">
        <w:t>новой</w:t>
      </w:r>
      <w:r w:rsidR="00B34524">
        <w:t xml:space="preserve"> </w:t>
      </w:r>
      <w:r w:rsidRPr="00CA20CD">
        <w:t>льготой</w:t>
      </w:r>
      <w:bookmarkEnd w:id="90"/>
    </w:p>
    <w:p w:rsidR="002E7974" w:rsidRPr="00CA20CD" w:rsidRDefault="002E7974" w:rsidP="008B65DC">
      <w:pPr>
        <w:pStyle w:val="3"/>
      </w:pPr>
      <w:bookmarkStart w:id="91" w:name="_Toc156360646"/>
      <w:r w:rsidRPr="00CA20CD">
        <w:t>В</w:t>
      </w:r>
      <w:r w:rsidR="00B34524">
        <w:t xml:space="preserve"> </w:t>
      </w:r>
      <w:r w:rsidRPr="00CA20CD">
        <w:t>Государственной</w:t>
      </w:r>
      <w:r w:rsidR="00B34524">
        <w:t xml:space="preserve"> </w:t>
      </w:r>
      <w:r w:rsidRPr="00CA20CD">
        <w:t>думе</w:t>
      </w:r>
      <w:r w:rsidR="00B34524">
        <w:t xml:space="preserve"> </w:t>
      </w:r>
      <w:r w:rsidRPr="00CA20CD">
        <w:t>уже</w:t>
      </w:r>
      <w:r w:rsidR="00B34524">
        <w:t xml:space="preserve"> </w:t>
      </w:r>
      <w:r w:rsidRPr="00CA20CD">
        <w:t>полным</w:t>
      </w:r>
      <w:r w:rsidR="00B34524">
        <w:t xml:space="preserve"> </w:t>
      </w:r>
      <w:r w:rsidRPr="00CA20CD">
        <w:t>ходом</w:t>
      </w:r>
      <w:r w:rsidR="00B34524">
        <w:t xml:space="preserve"> </w:t>
      </w:r>
      <w:r w:rsidRPr="00CA20CD">
        <w:t>идет</w:t>
      </w:r>
      <w:r w:rsidR="00B34524">
        <w:t xml:space="preserve"> </w:t>
      </w:r>
      <w:r w:rsidRPr="00CA20CD">
        <w:t>обсуждение</w:t>
      </w:r>
      <w:r w:rsidR="00B34524">
        <w:t xml:space="preserve"> </w:t>
      </w:r>
      <w:r w:rsidRPr="00CA20CD">
        <w:t>новой</w:t>
      </w:r>
      <w:r w:rsidR="00B34524">
        <w:t xml:space="preserve"> </w:t>
      </w:r>
      <w:r w:rsidRPr="00CA20CD">
        <w:t>льготы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пенсионеров,</w:t>
      </w:r>
      <w:r w:rsidR="00B34524">
        <w:t xml:space="preserve"> </w:t>
      </w:r>
      <w:r w:rsidRPr="00CA20CD">
        <w:t>сообщает</w:t>
      </w:r>
      <w:r w:rsidR="00B34524">
        <w:t xml:space="preserve"> </w:t>
      </w:r>
      <w:r w:rsidRPr="00CA20CD">
        <w:t>Pensnews.ru.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замыслу</w:t>
      </w:r>
      <w:r w:rsidR="00B34524">
        <w:t xml:space="preserve"> </w:t>
      </w:r>
      <w:r w:rsidRPr="00CA20CD">
        <w:t>инициаторов</w:t>
      </w:r>
      <w:r w:rsidR="00B34524">
        <w:t xml:space="preserve"> </w:t>
      </w:r>
      <w:r w:rsidRPr="00CA20CD">
        <w:t>воспользоваться</w:t>
      </w:r>
      <w:r w:rsidR="00B34524">
        <w:t xml:space="preserve"> </w:t>
      </w:r>
      <w:r w:rsidRPr="00CA20CD">
        <w:t>ей</w:t>
      </w:r>
      <w:r w:rsidR="00B34524">
        <w:t xml:space="preserve"> </w:t>
      </w:r>
      <w:r w:rsidRPr="00CA20CD">
        <w:t>смогут</w:t>
      </w:r>
      <w:r w:rsidR="00B34524">
        <w:t xml:space="preserve"> </w:t>
      </w:r>
      <w:r w:rsidRPr="00CA20CD">
        <w:t>абсолютно</w:t>
      </w:r>
      <w:r w:rsidR="00B34524">
        <w:t xml:space="preserve"> </w:t>
      </w:r>
      <w:r w:rsidRPr="00CA20CD">
        <w:t>все</w:t>
      </w:r>
      <w:r w:rsidR="00B34524">
        <w:t xml:space="preserve"> </w:t>
      </w:r>
      <w:r w:rsidRPr="00CA20CD">
        <w:t>пенсионеры.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этого</w:t>
      </w:r>
      <w:r w:rsidR="00B34524">
        <w:t xml:space="preserve"> </w:t>
      </w:r>
      <w:r w:rsidRPr="00CA20CD">
        <w:t>им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потребуется</w:t>
      </w:r>
      <w:r w:rsidR="00B34524">
        <w:t xml:space="preserve"> </w:t>
      </w:r>
      <w:r w:rsidRPr="00CA20CD">
        <w:t>бегать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кабинетам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оформлять</w:t>
      </w:r>
      <w:r w:rsidR="00B34524">
        <w:t xml:space="preserve"> </w:t>
      </w:r>
      <w:r w:rsidRPr="00CA20CD">
        <w:t>документы,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достаточно</w:t>
      </w:r>
      <w:r w:rsidR="00B34524">
        <w:t xml:space="preserve"> </w:t>
      </w:r>
      <w:r w:rsidRPr="00CA20CD">
        <w:t>просто</w:t>
      </w:r>
      <w:r w:rsidR="00B34524">
        <w:t xml:space="preserve"> </w:t>
      </w:r>
      <w:r w:rsidRPr="00CA20CD">
        <w:t>предъявить</w:t>
      </w:r>
      <w:r w:rsidR="00B34524">
        <w:t xml:space="preserve"> </w:t>
      </w:r>
      <w:r w:rsidRPr="00CA20CD">
        <w:t>свое</w:t>
      </w:r>
      <w:r w:rsidR="00B34524">
        <w:t xml:space="preserve"> </w:t>
      </w:r>
      <w:r w:rsidRPr="00CA20CD">
        <w:t>пенсионное</w:t>
      </w:r>
      <w:r w:rsidR="00B34524">
        <w:t xml:space="preserve"> </w:t>
      </w:r>
      <w:r w:rsidRPr="00CA20CD">
        <w:t>удостоверение.</w:t>
      </w:r>
      <w:r w:rsidR="00B34524">
        <w:t xml:space="preserve"> </w:t>
      </w:r>
      <w:r w:rsidRPr="00CA20CD">
        <w:t>Названа</w:t>
      </w:r>
      <w:r w:rsidR="00B34524">
        <w:t xml:space="preserve"> </w:t>
      </w:r>
      <w:r w:rsidRPr="00CA20CD">
        <w:t>льгота</w:t>
      </w:r>
      <w:r w:rsidR="00B34524">
        <w:t xml:space="preserve"> </w:t>
      </w:r>
      <w:r w:rsidRPr="00CA20CD">
        <w:t>очень</w:t>
      </w:r>
      <w:r w:rsidR="00B34524">
        <w:t xml:space="preserve"> </w:t>
      </w:r>
      <w:r w:rsidRPr="00CA20CD">
        <w:t>благородно</w:t>
      </w:r>
      <w:r w:rsidR="00B34524">
        <w:t xml:space="preserve"> </w:t>
      </w:r>
      <w:r w:rsidRPr="00CA20CD">
        <w:t>-</w:t>
      </w:r>
      <w:r w:rsidR="00B34524">
        <w:t xml:space="preserve"> </w:t>
      </w:r>
      <w:r w:rsidR="00AF3E6C">
        <w:t>«</w:t>
      </w:r>
      <w:r w:rsidRPr="00CA20CD">
        <w:t>Социальная</w:t>
      </w:r>
      <w:r w:rsidR="00B34524">
        <w:t xml:space="preserve"> </w:t>
      </w:r>
      <w:r w:rsidRPr="00CA20CD">
        <w:t>полка</w:t>
      </w:r>
      <w:r w:rsidR="00AF3E6C">
        <w:t>»</w:t>
      </w:r>
      <w:r w:rsidRPr="00CA20CD">
        <w:t>.</w:t>
      </w:r>
      <w:bookmarkEnd w:id="91"/>
    </w:p>
    <w:p w:rsidR="002E7974" w:rsidRPr="00CA20CD" w:rsidRDefault="002E7974" w:rsidP="002E7974">
      <w:r w:rsidRPr="00CA20CD">
        <w:t>Суть</w:t>
      </w:r>
      <w:r w:rsidR="00B34524">
        <w:t xml:space="preserve"> </w:t>
      </w:r>
      <w:r w:rsidRPr="00CA20CD">
        <w:t>инициативы</w:t>
      </w:r>
      <w:r w:rsidR="00B34524">
        <w:t xml:space="preserve"> </w:t>
      </w:r>
      <w:r w:rsidRPr="00CA20CD">
        <w:t>такова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продукты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истекающим</w:t>
      </w:r>
      <w:r w:rsidR="00B34524">
        <w:t xml:space="preserve"> </w:t>
      </w:r>
      <w:r w:rsidRPr="00CA20CD">
        <w:t>сроком</w:t>
      </w:r>
      <w:r w:rsidR="00B34524">
        <w:t xml:space="preserve"> </w:t>
      </w:r>
      <w:r w:rsidRPr="00CA20CD">
        <w:t>годности</w:t>
      </w:r>
      <w:r w:rsidR="00B34524">
        <w:t xml:space="preserve"> </w:t>
      </w:r>
      <w:r w:rsidRPr="00CA20CD">
        <w:t>будут</w:t>
      </w:r>
      <w:r w:rsidR="00B34524">
        <w:t xml:space="preserve"> </w:t>
      </w:r>
      <w:r w:rsidRPr="00CA20CD">
        <w:t>размещаться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специально</w:t>
      </w:r>
      <w:r w:rsidR="00B34524">
        <w:t xml:space="preserve"> </w:t>
      </w:r>
      <w:r w:rsidRPr="00CA20CD">
        <w:t>отведенном</w:t>
      </w:r>
      <w:r w:rsidR="00B34524">
        <w:t xml:space="preserve"> </w:t>
      </w:r>
      <w:r w:rsidRPr="00CA20CD">
        <w:t>месте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магазине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отдаваться</w:t>
      </w:r>
      <w:r w:rsidR="00B34524">
        <w:t xml:space="preserve"> </w:t>
      </w:r>
      <w:r w:rsidRPr="00CA20CD">
        <w:t>абсолютно</w:t>
      </w:r>
      <w:r w:rsidR="00B34524">
        <w:t xml:space="preserve"> </w:t>
      </w:r>
      <w:r w:rsidRPr="00CA20CD">
        <w:t>бесплатно</w:t>
      </w:r>
      <w:r w:rsidR="00B34524">
        <w:t xml:space="preserve"> </w:t>
      </w:r>
      <w:r w:rsidRPr="00CA20CD">
        <w:t>нуждающимся,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числу</w:t>
      </w:r>
      <w:r w:rsidR="00B34524">
        <w:t xml:space="preserve"> </w:t>
      </w:r>
      <w:r w:rsidRPr="00CA20CD">
        <w:t>которых</w:t>
      </w:r>
      <w:r w:rsidR="00B34524">
        <w:t xml:space="preserve"> </w:t>
      </w:r>
      <w:r w:rsidRPr="00CA20CD">
        <w:t>отнесли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пенсионеров.</w:t>
      </w:r>
    </w:p>
    <w:p w:rsidR="002E7974" w:rsidRPr="00CA20CD" w:rsidRDefault="002E7974" w:rsidP="002E7974">
      <w:r w:rsidRPr="00CA20CD">
        <w:t>Инициативу</w:t>
      </w:r>
      <w:r w:rsidR="00B34524">
        <w:t xml:space="preserve"> </w:t>
      </w:r>
      <w:r w:rsidRPr="00CA20CD">
        <w:t>разработала</w:t>
      </w:r>
      <w:r w:rsidR="00B34524">
        <w:t xml:space="preserve"> </w:t>
      </w:r>
      <w:r w:rsidRPr="00CA20CD">
        <w:t>фракция</w:t>
      </w:r>
      <w:r w:rsidR="00B34524">
        <w:t xml:space="preserve"> </w:t>
      </w:r>
      <w:r w:rsidRPr="00CA20CD">
        <w:t>партии</w:t>
      </w:r>
      <w:r w:rsidR="00B34524">
        <w:t xml:space="preserve"> </w:t>
      </w:r>
      <w:r w:rsidR="00AF3E6C">
        <w:t>«</w:t>
      </w:r>
      <w:r w:rsidRPr="00CA20CD">
        <w:t>Справедливая</w:t>
      </w:r>
      <w:r w:rsidR="00B34524">
        <w:t xml:space="preserve"> </w:t>
      </w:r>
      <w:r w:rsidRPr="00CA20CD">
        <w:t>Россия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правду!</w:t>
      </w:r>
      <w:r w:rsidR="00AF3E6C">
        <w:t>»</w:t>
      </w:r>
      <w:r w:rsidRPr="00CA20CD">
        <w:t>.</w:t>
      </w:r>
    </w:p>
    <w:p w:rsidR="002E7974" w:rsidRPr="00CA20CD" w:rsidRDefault="002E7974" w:rsidP="002E7974">
      <w:r w:rsidRPr="00CA20CD">
        <w:t>Как</w:t>
      </w:r>
      <w:r w:rsidR="00B34524">
        <w:t xml:space="preserve"> </w:t>
      </w:r>
      <w:r w:rsidRPr="00CA20CD">
        <w:t>пояснил,</w:t>
      </w:r>
      <w:r w:rsidR="00B34524">
        <w:t xml:space="preserve"> </w:t>
      </w:r>
      <w:r w:rsidRPr="00CA20CD">
        <w:t>лидер</w:t>
      </w:r>
      <w:r w:rsidR="00B34524">
        <w:t xml:space="preserve"> </w:t>
      </w:r>
      <w:r w:rsidRPr="00CA20CD">
        <w:t>партии</w:t>
      </w:r>
      <w:r w:rsidR="00B34524">
        <w:t xml:space="preserve"> </w:t>
      </w:r>
      <w:r w:rsidRPr="00CA20CD">
        <w:t>Сергей</w:t>
      </w:r>
      <w:r w:rsidR="00B34524">
        <w:t xml:space="preserve"> </w:t>
      </w:r>
      <w:r w:rsidRPr="00CA20CD">
        <w:t>Миронов</w:t>
      </w:r>
      <w:r w:rsidR="00B34524">
        <w:t xml:space="preserve"> </w:t>
      </w:r>
      <w:r w:rsidRPr="00CA20CD">
        <w:t>получить</w:t>
      </w:r>
      <w:r w:rsidR="00B34524">
        <w:t xml:space="preserve"> </w:t>
      </w:r>
      <w:r w:rsidRPr="00CA20CD">
        <w:t>такие</w:t>
      </w:r>
      <w:r w:rsidR="00B34524">
        <w:t xml:space="preserve"> </w:t>
      </w:r>
      <w:r w:rsidRPr="00CA20CD">
        <w:t>продукты</w:t>
      </w:r>
      <w:r w:rsidR="00B34524">
        <w:t xml:space="preserve"> </w:t>
      </w:r>
      <w:r w:rsidRPr="00CA20CD">
        <w:t>смогут</w:t>
      </w:r>
      <w:r w:rsidR="00B34524">
        <w:t xml:space="preserve"> </w:t>
      </w:r>
      <w:r w:rsidRPr="00CA20CD">
        <w:t>лица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низкими</w:t>
      </w:r>
      <w:r w:rsidR="00B34524">
        <w:t xml:space="preserve"> </w:t>
      </w:r>
      <w:r w:rsidRPr="00CA20CD">
        <w:t>доходами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основании</w:t>
      </w:r>
      <w:r w:rsidR="00B34524">
        <w:t xml:space="preserve"> </w:t>
      </w:r>
      <w:r w:rsidRPr="00CA20CD">
        <w:t>подтверждающих</w:t>
      </w:r>
      <w:r w:rsidR="00B34524">
        <w:t xml:space="preserve"> </w:t>
      </w:r>
      <w:r w:rsidRPr="00CA20CD">
        <w:t>этот</w:t>
      </w:r>
      <w:r w:rsidR="00B34524">
        <w:t xml:space="preserve"> </w:t>
      </w:r>
      <w:r w:rsidRPr="00CA20CD">
        <w:t>статус</w:t>
      </w:r>
      <w:r w:rsidR="00B34524">
        <w:t xml:space="preserve"> </w:t>
      </w:r>
      <w:r w:rsidRPr="00CA20CD">
        <w:t>бумаг.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пенсионеров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пенсионное</w:t>
      </w:r>
      <w:r w:rsidR="00B34524">
        <w:t xml:space="preserve"> </w:t>
      </w:r>
      <w:r w:rsidRPr="00CA20CD">
        <w:t>удостоверение,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других</w:t>
      </w:r>
      <w:r w:rsidR="00B34524">
        <w:t xml:space="preserve"> </w:t>
      </w:r>
      <w:r w:rsidRPr="00CA20CD">
        <w:t>категорий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справки.</w:t>
      </w:r>
    </w:p>
    <w:p w:rsidR="002E7974" w:rsidRPr="00CA20CD" w:rsidRDefault="002E7974" w:rsidP="002E7974">
      <w:r w:rsidRPr="00CA20CD">
        <w:t>Сергей</w:t>
      </w:r>
      <w:r w:rsidR="00B34524">
        <w:t xml:space="preserve"> </w:t>
      </w:r>
      <w:r w:rsidRPr="00CA20CD">
        <w:t>Миронов:</w:t>
      </w:r>
    </w:p>
    <w:p w:rsidR="002E7974" w:rsidRPr="00CA20CD" w:rsidRDefault="00AF3E6C" w:rsidP="002E7974">
      <w:r>
        <w:t>«</w:t>
      </w:r>
      <w:r w:rsidR="002E7974" w:rsidRPr="00CA20CD">
        <w:t>Лично</w:t>
      </w:r>
      <w:r w:rsidR="00B34524">
        <w:t xml:space="preserve"> </w:t>
      </w:r>
      <w:r w:rsidR="002E7974" w:rsidRPr="00CA20CD">
        <w:t>я</w:t>
      </w:r>
      <w:r w:rsidR="00B34524">
        <w:t xml:space="preserve"> </w:t>
      </w:r>
      <w:r w:rsidR="002E7974" w:rsidRPr="00CA20CD">
        <w:t>считаю,</w:t>
      </w:r>
      <w:r w:rsidR="00B34524">
        <w:t xml:space="preserve"> </w:t>
      </w:r>
      <w:r w:rsidR="002E7974" w:rsidRPr="00CA20CD">
        <w:t>что</w:t>
      </w:r>
      <w:r w:rsidR="00B34524">
        <w:t xml:space="preserve"> </w:t>
      </w:r>
      <w:r w:rsidR="002E7974" w:rsidRPr="00CA20CD">
        <w:t>выбрасывать</w:t>
      </w:r>
      <w:r w:rsidR="00B34524">
        <w:t xml:space="preserve"> </w:t>
      </w:r>
      <w:r w:rsidR="002E7974" w:rsidRPr="00CA20CD">
        <w:t>продукты</w:t>
      </w:r>
      <w:r w:rsidR="00B34524">
        <w:t xml:space="preserve"> </w:t>
      </w:r>
      <w:r w:rsidR="002E7974" w:rsidRPr="00CA20CD">
        <w:t>категорически</w:t>
      </w:r>
      <w:r w:rsidR="00B34524">
        <w:t xml:space="preserve"> </w:t>
      </w:r>
      <w:r w:rsidR="002E7974" w:rsidRPr="00CA20CD">
        <w:t>недопустимо.</w:t>
      </w:r>
      <w:r w:rsidR="00B34524">
        <w:t xml:space="preserve"> </w:t>
      </w:r>
      <w:r w:rsidR="002E7974" w:rsidRPr="00CA20CD">
        <w:t>Сегодня</w:t>
      </w:r>
      <w:r w:rsidR="00B34524">
        <w:t xml:space="preserve"> </w:t>
      </w:r>
      <w:r w:rsidR="002E7974" w:rsidRPr="00CA20CD">
        <w:t>более</w:t>
      </w:r>
      <w:r w:rsidR="00B34524">
        <w:t xml:space="preserve"> </w:t>
      </w:r>
      <w:r w:rsidR="002E7974" w:rsidRPr="00CA20CD">
        <w:t>половины</w:t>
      </w:r>
      <w:r w:rsidR="00B34524">
        <w:t xml:space="preserve"> </w:t>
      </w:r>
      <w:r w:rsidR="002E7974" w:rsidRPr="00CA20CD">
        <w:t>граждан</w:t>
      </w:r>
      <w:r w:rsidR="00B34524">
        <w:t xml:space="preserve"> </w:t>
      </w:r>
      <w:r w:rsidR="002E7974" w:rsidRPr="00CA20CD">
        <w:t>России</w:t>
      </w:r>
      <w:r w:rsidR="00B34524">
        <w:t xml:space="preserve"> </w:t>
      </w:r>
      <w:r w:rsidR="002E7974" w:rsidRPr="00CA20CD">
        <w:t>тратят</w:t>
      </w:r>
      <w:r w:rsidR="00B34524">
        <w:t xml:space="preserve"> </w:t>
      </w:r>
      <w:r w:rsidR="002E7974" w:rsidRPr="00CA20CD">
        <w:t>на</w:t>
      </w:r>
      <w:r w:rsidR="00B34524">
        <w:t xml:space="preserve"> </w:t>
      </w:r>
      <w:r w:rsidR="002E7974" w:rsidRPr="00CA20CD">
        <w:t>питание</w:t>
      </w:r>
      <w:r w:rsidR="00B34524">
        <w:t xml:space="preserve"> </w:t>
      </w:r>
      <w:r w:rsidR="002E7974" w:rsidRPr="00CA20CD">
        <w:t>примерно</w:t>
      </w:r>
      <w:r w:rsidR="00B34524">
        <w:t xml:space="preserve"> </w:t>
      </w:r>
      <w:r w:rsidR="002E7974" w:rsidRPr="00CA20CD">
        <w:t>половину</w:t>
      </w:r>
      <w:r w:rsidR="00B34524">
        <w:t xml:space="preserve"> </w:t>
      </w:r>
      <w:r w:rsidR="002E7974" w:rsidRPr="00CA20CD">
        <w:t>или</w:t>
      </w:r>
      <w:r w:rsidR="00B34524">
        <w:t xml:space="preserve"> </w:t>
      </w:r>
      <w:r w:rsidR="002E7974" w:rsidRPr="00CA20CD">
        <w:t>даже</w:t>
      </w:r>
      <w:r w:rsidR="00B34524">
        <w:t xml:space="preserve"> </w:t>
      </w:r>
      <w:r w:rsidR="002E7974" w:rsidRPr="00CA20CD">
        <w:t>большую</w:t>
      </w:r>
      <w:r w:rsidR="00B34524">
        <w:t xml:space="preserve"> </w:t>
      </w:r>
      <w:r w:rsidR="002E7974" w:rsidRPr="00CA20CD">
        <w:t>часть</w:t>
      </w:r>
      <w:r w:rsidR="00B34524">
        <w:t xml:space="preserve"> </w:t>
      </w:r>
      <w:r w:rsidR="002E7974" w:rsidRPr="00CA20CD">
        <w:t>своего</w:t>
      </w:r>
      <w:r w:rsidR="00B34524">
        <w:t xml:space="preserve"> </w:t>
      </w:r>
      <w:r w:rsidR="002E7974" w:rsidRPr="00CA20CD">
        <w:t>ежемесячного</w:t>
      </w:r>
      <w:r w:rsidR="00B34524">
        <w:t xml:space="preserve"> </w:t>
      </w:r>
      <w:r w:rsidR="002E7974" w:rsidRPr="00CA20CD">
        <w:t>дохода.</w:t>
      </w:r>
      <w:r w:rsidR="00B34524">
        <w:t xml:space="preserve"> </w:t>
      </w:r>
      <w:r w:rsidR="002E7974" w:rsidRPr="00CA20CD">
        <w:t>Почти</w:t>
      </w:r>
      <w:r w:rsidR="00B34524">
        <w:t xml:space="preserve"> </w:t>
      </w:r>
      <w:r w:rsidR="002E7974" w:rsidRPr="00CA20CD">
        <w:t>весь</w:t>
      </w:r>
      <w:r w:rsidR="00B34524">
        <w:t xml:space="preserve"> </w:t>
      </w:r>
      <w:r w:rsidR="002E7974" w:rsidRPr="00CA20CD">
        <w:t>заработок</w:t>
      </w:r>
      <w:r w:rsidR="00B34524">
        <w:t xml:space="preserve"> </w:t>
      </w:r>
      <w:r w:rsidR="002E7974" w:rsidRPr="00CA20CD">
        <w:t>уходит</w:t>
      </w:r>
      <w:r w:rsidR="00B34524">
        <w:t xml:space="preserve"> </w:t>
      </w:r>
      <w:r w:rsidR="002E7974" w:rsidRPr="00CA20CD">
        <w:t>на</w:t>
      </w:r>
      <w:r w:rsidR="00B34524">
        <w:t xml:space="preserve"> </w:t>
      </w:r>
      <w:r w:rsidR="002E7974" w:rsidRPr="00CA20CD">
        <w:t>продукты</w:t>
      </w:r>
      <w:r w:rsidR="00B34524">
        <w:t xml:space="preserve"> </w:t>
      </w:r>
      <w:r w:rsidR="002E7974" w:rsidRPr="00CA20CD">
        <w:t>у</w:t>
      </w:r>
      <w:r w:rsidR="00B34524">
        <w:t xml:space="preserve"> </w:t>
      </w:r>
      <w:r w:rsidR="002E7974" w:rsidRPr="00CA20CD">
        <w:t>16</w:t>
      </w:r>
      <w:r w:rsidR="00B34524">
        <w:t xml:space="preserve"> </w:t>
      </w:r>
      <w:r w:rsidR="002E7974" w:rsidRPr="00CA20CD">
        <w:t>процентов</w:t>
      </w:r>
      <w:r w:rsidR="00B34524">
        <w:t xml:space="preserve"> </w:t>
      </w:r>
      <w:r w:rsidR="002E7974" w:rsidRPr="00CA20CD">
        <w:t>россиян,</w:t>
      </w:r>
      <w:r w:rsidR="00B34524">
        <w:t xml:space="preserve"> </w:t>
      </w:r>
      <w:r w:rsidR="002E7974" w:rsidRPr="00CA20CD">
        <w:t>а</w:t>
      </w:r>
      <w:r w:rsidR="00B34524">
        <w:t xml:space="preserve"> </w:t>
      </w:r>
      <w:r w:rsidR="002E7974" w:rsidRPr="00CA20CD">
        <w:t>подавляющее</w:t>
      </w:r>
      <w:r w:rsidR="00B34524">
        <w:t xml:space="preserve"> </w:t>
      </w:r>
      <w:r w:rsidR="002E7974" w:rsidRPr="00CA20CD">
        <w:t>большинство</w:t>
      </w:r>
      <w:r w:rsidR="00B34524">
        <w:t xml:space="preserve"> </w:t>
      </w:r>
      <w:r w:rsidR="002E7974" w:rsidRPr="00CA20CD">
        <w:t>пенсионеров</w:t>
      </w:r>
      <w:r w:rsidR="00B34524">
        <w:t xml:space="preserve"> </w:t>
      </w:r>
      <w:r w:rsidR="002E7974" w:rsidRPr="00CA20CD">
        <w:t>живут</w:t>
      </w:r>
      <w:r w:rsidR="00B34524">
        <w:t xml:space="preserve"> </w:t>
      </w:r>
      <w:r w:rsidR="002E7974" w:rsidRPr="00CA20CD">
        <w:t>впроголодь.</w:t>
      </w:r>
      <w:r w:rsidR="00B34524">
        <w:t xml:space="preserve"> </w:t>
      </w:r>
      <w:r w:rsidR="002E7974" w:rsidRPr="00CA20CD">
        <w:t>Если</w:t>
      </w:r>
      <w:r w:rsidR="00B34524">
        <w:t xml:space="preserve"> </w:t>
      </w:r>
      <w:r w:rsidR="002E7974" w:rsidRPr="00CA20CD">
        <w:t>же</w:t>
      </w:r>
      <w:r w:rsidR="00B34524">
        <w:t xml:space="preserve"> </w:t>
      </w:r>
      <w:r w:rsidR="002E7974" w:rsidRPr="00CA20CD">
        <w:t>продукты</w:t>
      </w:r>
      <w:r w:rsidR="00B34524">
        <w:t xml:space="preserve"> </w:t>
      </w:r>
      <w:r w:rsidR="002E7974" w:rsidRPr="00CA20CD">
        <w:t>с</w:t>
      </w:r>
      <w:r w:rsidR="00B34524">
        <w:t xml:space="preserve"> </w:t>
      </w:r>
      <w:r w:rsidR="002E7974" w:rsidRPr="00CA20CD">
        <w:t>истекающим</w:t>
      </w:r>
      <w:r w:rsidR="00B34524">
        <w:t xml:space="preserve"> </w:t>
      </w:r>
      <w:r w:rsidR="002E7974" w:rsidRPr="00CA20CD">
        <w:t>сроком</w:t>
      </w:r>
      <w:r w:rsidR="00B34524">
        <w:t xml:space="preserve"> </w:t>
      </w:r>
      <w:r w:rsidR="002E7974" w:rsidRPr="00CA20CD">
        <w:t>годности</w:t>
      </w:r>
      <w:r w:rsidR="00B34524">
        <w:t xml:space="preserve"> </w:t>
      </w:r>
      <w:r w:rsidR="002E7974" w:rsidRPr="00CA20CD">
        <w:t>бесплатно</w:t>
      </w:r>
      <w:r w:rsidR="00B34524">
        <w:t xml:space="preserve"> </w:t>
      </w:r>
      <w:r w:rsidR="002E7974" w:rsidRPr="00CA20CD">
        <w:t>раздавать</w:t>
      </w:r>
      <w:r w:rsidR="00B34524">
        <w:t xml:space="preserve"> </w:t>
      </w:r>
      <w:r w:rsidR="002E7974" w:rsidRPr="00CA20CD">
        <w:t>людям,</w:t>
      </w:r>
      <w:r w:rsidR="00B34524">
        <w:t xml:space="preserve"> </w:t>
      </w:r>
      <w:r w:rsidR="002E7974" w:rsidRPr="00CA20CD">
        <w:t>то</w:t>
      </w:r>
      <w:r w:rsidR="00B34524">
        <w:t xml:space="preserve"> </w:t>
      </w:r>
      <w:r w:rsidR="002E7974" w:rsidRPr="00CA20CD">
        <w:t>это</w:t>
      </w:r>
      <w:r w:rsidR="00B34524">
        <w:t xml:space="preserve"> </w:t>
      </w:r>
      <w:r w:rsidR="002E7974" w:rsidRPr="00CA20CD">
        <w:t>позволит</w:t>
      </w:r>
      <w:r w:rsidR="00B34524">
        <w:t xml:space="preserve"> </w:t>
      </w:r>
      <w:r w:rsidR="002E7974" w:rsidRPr="00CA20CD">
        <w:t>прокормить</w:t>
      </w:r>
      <w:r w:rsidR="00B34524">
        <w:t xml:space="preserve"> </w:t>
      </w:r>
      <w:r w:rsidR="002E7974" w:rsidRPr="00CA20CD">
        <w:t>около</w:t>
      </w:r>
      <w:r w:rsidR="00B34524">
        <w:t xml:space="preserve"> </w:t>
      </w:r>
      <w:r w:rsidR="002E7974" w:rsidRPr="00CA20CD">
        <w:t>30</w:t>
      </w:r>
      <w:r w:rsidR="00B34524">
        <w:t xml:space="preserve"> </w:t>
      </w:r>
      <w:r w:rsidR="002E7974" w:rsidRPr="00CA20CD">
        <w:t>млн</w:t>
      </w:r>
      <w:r w:rsidR="00B34524">
        <w:t xml:space="preserve"> </w:t>
      </w:r>
      <w:r w:rsidR="002E7974" w:rsidRPr="00CA20CD">
        <w:t>человек</w:t>
      </w:r>
      <w:r w:rsidR="00B34524">
        <w:t xml:space="preserve"> </w:t>
      </w:r>
      <w:r w:rsidR="002E7974" w:rsidRPr="00CA20CD">
        <w:t>-</w:t>
      </w:r>
      <w:r w:rsidR="00B34524">
        <w:t xml:space="preserve"> </w:t>
      </w:r>
      <w:r w:rsidR="002E7974" w:rsidRPr="00CA20CD">
        <w:t>то</w:t>
      </w:r>
      <w:r w:rsidR="00B34524">
        <w:t xml:space="preserve"> </w:t>
      </w:r>
      <w:r w:rsidR="002E7974" w:rsidRPr="00CA20CD">
        <w:t>есть</w:t>
      </w:r>
      <w:r w:rsidR="00B34524">
        <w:t xml:space="preserve"> </w:t>
      </w:r>
      <w:r w:rsidR="002E7974" w:rsidRPr="00CA20CD">
        <w:t>всех</w:t>
      </w:r>
      <w:r w:rsidR="00B34524">
        <w:t xml:space="preserve"> </w:t>
      </w:r>
      <w:r w:rsidR="002E7974" w:rsidRPr="00CA20CD">
        <w:t>тех,</w:t>
      </w:r>
      <w:r w:rsidR="00B34524">
        <w:t xml:space="preserve"> </w:t>
      </w:r>
      <w:r w:rsidR="002E7974" w:rsidRPr="00CA20CD">
        <w:t>кто</w:t>
      </w:r>
      <w:r w:rsidR="00B34524">
        <w:t xml:space="preserve"> </w:t>
      </w:r>
      <w:r w:rsidR="002E7974" w:rsidRPr="00CA20CD">
        <w:t>едва</w:t>
      </w:r>
      <w:r w:rsidR="00B34524">
        <w:t xml:space="preserve"> </w:t>
      </w:r>
      <w:r w:rsidR="002E7974" w:rsidRPr="00CA20CD">
        <w:t>сводит</w:t>
      </w:r>
      <w:r w:rsidR="00B34524">
        <w:t xml:space="preserve"> </w:t>
      </w:r>
      <w:r w:rsidR="002E7974" w:rsidRPr="00CA20CD">
        <w:t>концы</w:t>
      </w:r>
      <w:r w:rsidR="00B34524">
        <w:t xml:space="preserve"> </w:t>
      </w:r>
      <w:r w:rsidR="002E7974" w:rsidRPr="00CA20CD">
        <w:t>с</w:t>
      </w:r>
      <w:r w:rsidR="00B34524">
        <w:t xml:space="preserve"> </w:t>
      </w:r>
      <w:r w:rsidR="002E7974" w:rsidRPr="00CA20CD">
        <w:t>концами</w:t>
      </w:r>
      <w:r w:rsidR="00B34524">
        <w:t xml:space="preserve"> </w:t>
      </w:r>
      <w:r w:rsidR="002E7974" w:rsidRPr="00CA20CD">
        <w:t>или</w:t>
      </w:r>
      <w:r w:rsidR="00B34524">
        <w:t xml:space="preserve"> </w:t>
      </w:r>
      <w:r w:rsidR="002E7974" w:rsidRPr="00CA20CD">
        <w:t>не</w:t>
      </w:r>
      <w:r w:rsidR="00B34524">
        <w:t xml:space="preserve"> </w:t>
      </w:r>
      <w:r w:rsidR="002E7974" w:rsidRPr="00CA20CD">
        <w:t>может</w:t>
      </w:r>
      <w:r w:rsidR="00B34524">
        <w:t xml:space="preserve"> </w:t>
      </w:r>
      <w:r w:rsidR="002E7974" w:rsidRPr="00CA20CD">
        <w:t>прокормить</w:t>
      </w:r>
      <w:r w:rsidR="00B34524">
        <w:t xml:space="preserve"> </w:t>
      </w:r>
      <w:r w:rsidR="002E7974" w:rsidRPr="00CA20CD">
        <w:t>свою</w:t>
      </w:r>
      <w:r w:rsidR="00B34524">
        <w:t xml:space="preserve"> </w:t>
      </w:r>
      <w:r w:rsidR="002E7974" w:rsidRPr="00CA20CD">
        <w:t>семью.</w:t>
      </w:r>
      <w:r w:rsidR="00B34524">
        <w:t xml:space="preserve"> </w:t>
      </w:r>
      <w:r w:rsidR="002E7974" w:rsidRPr="00CA20CD">
        <w:t>Компаниям,</w:t>
      </w:r>
      <w:r w:rsidR="00B34524">
        <w:t xml:space="preserve"> </w:t>
      </w:r>
      <w:r w:rsidR="002E7974" w:rsidRPr="00CA20CD">
        <w:t>которые</w:t>
      </w:r>
      <w:r w:rsidR="00B34524">
        <w:t xml:space="preserve"> </w:t>
      </w:r>
      <w:r w:rsidR="002E7974" w:rsidRPr="00CA20CD">
        <w:t>будут</w:t>
      </w:r>
      <w:r w:rsidR="00B34524">
        <w:t xml:space="preserve"> </w:t>
      </w:r>
      <w:r w:rsidR="002E7974" w:rsidRPr="00CA20CD">
        <w:t>участвовать</w:t>
      </w:r>
      <w:r w:rsidR="00B34524">
        <w:t xml:space="preserve"> </w:t>
      </w:r>
      <w:r w:rsidR="002E7974" w:rsidRPr="00CA20CD">
        <w:t>в</w:t>
      </w:r>
      <w:r w:rsidR="00B34524">
        <w:t xml:space="preserve"> </w:t>
      </w:r>
      <w:r w:rsidR="002E7974" w:rsidRPr="00CA20CD">
        <w:t>этой</w:t>
      </w:r>
      <w:r w:rsidR="00B34524">
        <w:t xml:space="preserve"> </w:t>
      </w:r>
      <w:r w:rsidR="002E7974" w:rsidRPr="00CA20CD">
        <w:t>акции,</w:t>
      </w:r>
      <w:r w:rsidR="00B34524">
        <w:t xml:space="preserve"> </w:t>
      </w:r>
      <w:r w:rsidR="002E7974" w:rsidRPr="00CA20CD">
        <w:t>государство</w:t>
      </w:r>
      <w:r w:rsidR="00B34524">
        <w:t xml:space="preserve"> </w:t>
      </w:r>
      <w:r w:rsidR="002E7974" w:rsidRPr="00CA20CD">
        <w:t>должно</w:t>
      </w:r>
      <w:r w:rsidR="00B34524">
        <w:t xml:space="preserve"> </w:t>
      </w:r>
      <w:r w:rsidR="002E7974" w:rsidRPr="00CA20CD">
        <w:t>предоставить</w:t>
      </w:r>
      <w:r w:rsidR="00B34524">
        <w:t xml:space="preserve"> </w:t>
      </w:r>
      <w:r w:rsidR="002E7974" w:rsidRPr="00CA20CD">
        <w:t>специальные</w:t>
      </w:r>
      <w:r w:rsidR="00B34524">
        <w:t xml:space="preserve"> </w:t>
      </w:r>
      <w:r w:rsidR="002E7974" w:rsidRPr="00CA20CD">
        <w:t>налоговые</w:t>
      </w:r>
      <w:r w:rsidR="00B34524">
        <w:t xml:space="preserve"> </w:t>
      </w:r>
      <w:r w:rsidR="002E7974" w:rsidRPr="00CA20CD">
        <w:t>послабления</w:t>
      </w:r>
      <w:r>
        <w:t>»</w:t>
      </w:r>
      <w:r w:rsidR="002E7974" w:rsidRPr="00CA20CD">
        <w:t>.</w:t>
      </w:r>
    </w:p>
    <w:p w:rsidR="002E7974" w:rsidRPr="00CA20CD" w:rsidRDefault="002E7974" w:rsidP="002E7974">
      <w:r w:rsidRPr="00CA20CD">
        <w:t>Парламентарий</w:t>
      </w:r>
      <w:r w:rsidR="00B34524">
        <w:t xml:space="preserve"> </w:t>
      </w:r>
      <w:r w:rsidRPr="00CA20CD">
        <w:t>сообщил,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он</w:t>
      </w:r>
      <w:r w:rsidR="00B34524">
        <w:t xml:space="preserve"> </w:t>
      </w:r>
      <w:r w:rsidRPr="00CA20CD">
        <w:t>серьезно</w:t>
      </w:r>
      <w:r w:rsidR="00B34524">
        <w:t xml:space="preserve"> </w:t>
      </w:r>
      <w:r w:rsidRPr="00CA20CD">
        <w:t>озабочен</w:t>
      </w:r>
      <w:r w:rsidR="00B34524">
        <w:t xml:space="preserve"> </w:t>
      </w:r>
      <w:r w:rsidRPr="00CA20CD">
        <w:t>проблемой</w:t>
      </w:r>
      <w:r w:rsidR="00B34524">
        <w:t xml:space="preserve"> </w:t>
      </w:r>
      <w:r w:rsidRPr="00CA20CD">
        <w:t>нерационального</w:t>
      </w:r>
      <w:r w:rsidR="00B34524">
        <w:t xml:space="preserve"> </w:t>
      </w:r>
      <w:r w:rsidRPr="00CA20CD">
        <w:t>использования</w:t>
      </w:r>
      <w:r w:rsidR="00B34524">
        <w:t xml:space="preserve"> </w:t>
      </w:r>
      <w:r w:rsidRPr="00CA20CD">
        <w:t>продовольствия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истекшим</w:t>
      </w:r>
      <w:r w:rsidR="00B34524">
        <w:t xml:space="preserve"> </w:t>
      </w:r>
      <w:r w:rsidRPr="00CA20CD">
        <w:t>сроком</w:t>
      </w:r>
      <w:r w:rsidR="00B34524">
        <w:t xml:space="preserve"> </w:t>
      </w:r>
      <w:r w:rsidRPr="00CA20CD">
        <w:t>годности.</w:t>
      </w:r>
    </w:p>
    <w:p w:rsidR="002E7974" w:rsidRPr="00CA20CD" w:rsidRDefault="002E7974" w:rsidP="002E7974">
      <w:r w:rsidRPr="00CA20CD">
        <w:t>Однако,</w:t>
      </w:r>
      <w:r w:rsidR="00B34524">
        <w:t xml:space="preserve"> </w:t>
      </w:r>
      <w:r w:rsidRPr="00CA20CD">
        <w:t>напомним,</w:t>
      </w:r>
      <w:r w:rsidR="00B34524">
        <w:t xml:space="preserve"> </w:t>
      </w:r>
      <w:r w:rsidRPr="00CA20CD">
        <w:t>реализация</w:t>
      </w:r>
      <w:r w:rsidR="00B34524">
        <w:t xml:space="preserve"> </w:t>
      </w:r>
      <w:r w:rsidRPr="00CA20CD">
        <w:t>этой</w:t>
      </w:r>
      <w:r w:rsidR="00B34524">
        <w:t xml:space="preserve"> </w:t>
      </w:r>
      <w:r w:rsidRPr="00CA20CD">
        <w:t>инициативы</w:t>
      </w:r>
      <w:r w:rsidR="00B34524">
        <w:t xml:space="preserve"> </w:t>
      </w:r>
      <w:r w:rsidRPr="00CA20CD">
        <w:t>натыкается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госфинансистов</w:t>
      </w:r>
      <w:r w:rsidR="00B34524">
        <w:t xml:space="preserve"> </w:t>
      </w:r>
      <w:r w:rsidRPr="00CA20CD">
        <w:t>и,</w:t>
      </w:r>
      <w:r w:rsidR="00B34524">
        <w:t xml:space="preserve"> </w:t>
      </w:r>
      <w:r w:rsidRPr="00CA20CD">
        <w:t>прежде</w:t>
      </w:r>
      <w:r w:rsidR="00B34524">
        <w:t xml:space="preserve"> </w:t>
      </w:r>
      <w:r w:rsidRPr="00CA20CD">
        <w:t>всего,</w:t>
      </w:r>
      <w:r w:rsidR="00B34524">
        <w:t xml:space="preserve"> </w:t>
      </w:r>
      <w:r w:rsidRPr="00CA20CD">
        <w:t>налоговой</w:t>
      </w:r>
      <w:r w:rsidR="00B34524">
        <w:t xml:space="preserve"> </w:t>
      </w:r>
      <w:r w:rsidRPr="00CA20CD">
        <w:t>службы,</w:t>
      </w:r>
      <w:r w:rsidR="00B34524">
        <w:t xml:space="preserve"> </w:t>
      </w:r>
      <w:r w:rsidRPr="00CA20CD">
        <w:t>которая</w:t>
      </w:r>
      <w:r w:rsidR="00B34524">
        <w:t xml:space="preserve"> </w:t>
      </w:r>
      <w:r w:rsidRPr="00CA20CD">
        <w:t>настаивает,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ее</w:t>
      </w:r>
      <w:r w:rsidR="00B34524">
        <w:t xml:space="preserve"> </w:t>
      </w:r>
      <w:r w:rsidRPr="00CA20CD">
        <w:t>реализации</w:t>
      </w:r>
      <w:r w:rsidR="00B34524">
        <w:t xml:space="preserve"> </w:t>
      </w:r>
      <w:r w:rsidRPr="00CA20CD">
        <w:t>торговля</w:t>
      </w:r>
      <w:r w:rsidR="00B34524">
        <w:t xml:space="preserve"> </w:t>
      </w:r>
      <w:r w:rsidRPr="00CA20CD">
        <w:t>должна</w:t>
      </w:r>
      <w:r w:rsidR="00B34524">
        <w:t xml:space="preserve"> </w:t>
      </w:r>
      <w:r w:rsidRPr="00CA20CD">
        <w:t>сначала</w:t>
      </w:r>
      <w:r w:rsidR="00B34524">
        <w:t xml:space="preserve"> </w:t>
      </w:r>
      <w:r w:rsidRPr="00CA20CD">
        <w:t>заплатить</w:t>
      </w:r>
      <w:r w:rsidR="00B34524">
        <w:t xml:space="preserve"> </w:t>
      </w:r>
      <w:r w:rsidRPr="00CA20CD">
        <w:t>все</w:t>
      </w:r>
      <w:r w:rsidR="00B34524">
        <w:t xml:space="preserve"> </w:t>
      </w:r>
      <w:r w:rsidRPr="00CA20CD">
        <w:t>налоги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только</w:t>
      </w:r>
      <w:r w:rsidR="00B34524">
        <w:t xml:space="preserve"> </w:t>
      </w:r>
      <w:r w:rsidRPr="00CA20CD">
        <w:t>потом</w:t>
      </w:r>
      <w:r w:rsidR="00B34524">
        <w:t xml:space="preserve"> </w:t>
      </w:r>
      <w:r w:rsidRPr="00CA20CD">
        <w:t>раздавать</w:t>
      </w:r>
      <w:r w:rsidR="00B34524">
        <w:t xml:space="preserve"> </w:t>
      </w:r>
      <w:r w:rsidRPr="00CA20CD">
        <w:t>еду.</w:t>
      </w:r>
      <w:r w:rsidR="00B34524">
        <w:t xml:space="preserve"> </w:t>
      </w:r>
      <w:r w:rsidRPr="00CA20CD">
        <w:t>Так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пока</w:t>
      </w:r>
      <w:r w:rsidR="00B34524">
        <w:t xml:space="preserve"> </w:t>
      </w:r>
      <w:r w:rsidRPr="00CA20CD">
        <w:t>ритейлерам</w:t>
      </w:r>
      <w:r w:rsidR="00B34524">
        <w:t xml:space="preserve"> </w:t>
      </w:r>
      <w:r w:rsidRPr="00CA20CD">
        <w:t>выгоднее</w:t>
      </w:r>
      <w:r w:rsidR="00B34524">
        <w:t xml:space="preserve"> </w:t>
      </w:r>
      <w:r w:rsidRPr="00CA20CD">
        <w:t>просто</w:t>
      </w:r>
      <w:r w:rsidR="00B34524">
        <w:t xml:space="preserve"> </w:t>
      </w:r>
      <w:r w:rsidRPr="00CA20CD">
        <w:t>выбрасывать</w:t>
      </w:r>
      <w:r w:rsidR="00B34524">
        <w:t xml:space="preserve"> </w:t>
      </w:r>
      <w:r w:rsidR="00AF3E6C">
        <w:t>«</w:t>
      </w:r>
      <w:r w:rsidRPr="00CA20CD">
        <w:t>просрочку</w:t>
      </w:r>
      <w:r w:rsidR="00AF3E6C">
        <w:t>»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мусорные</w:t>
      </w:r>
      <w:r w:rsidR="00B34524">
        <w:t xml:space="preserve"> </w:t>
      </w:r>
      <w:r w:rsidRPr="00CA20CD">
        <w:t>баки.</w:t>
      </w:r>
      <w:r w:rsidR="00B34524">
        <w:t xml:space="preserve"> </w:t>
      </w:r>
      <w:r w:rsidRPr="00CA20CD">
        <w:t>Кстати,</w:t>
      </w:r>
      <w:r w:rsidR="00B34524">
        <w:t xml:space="preserve"> </w:t>
      </w:r>
      <w:r w:rsidRPr="00CA20CD">
        <w:t>там</w:t>
      </w:r>
      <w:r w:rsidR="00B34524">
        <w:t xml:space="preserve"> </w:t>
      </w:r>
      <w:r w:rsidRPr="00CA20CD">
        <w:t>такие</w:t>
      </w:r>
      <w:r w:rsidR="00B34524">
        <w:t xml:space="preserve"> </w:t>
      </w:r>
      <w:r w:rsidRPr="00CA20CD">
        <w:t>продукты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берут</w:t>
      </w:r>
      <w:r w:rsidR="00B34524">
        <w:t xml:space="preserve"> </w:t>
      </w:r>
      <w:r w:rsidRPr="00CA20CD">
        <w:t>многие</w:t>
      </w:r>
      <w:r w:rsidR="00B34524">
        <w:t xml:space="preserve"> </w:t>
      </w:r>
      <w:r w:rsidRPr="00CA20CD">
        <w:t>пенсионеры.</w:t>
      </w:r>
    </w:p>
    <w:p w:rsidR="002E7974" w:rsidRPr="00CA20CD" w:rsidRDefault="002E7974" w:rsidP="002E7974">
      <w:r w:rsidRPr="00CA20CD">
        <w:t>Фотографиями,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которых</w:t>
      </w:r>
      <w:r w:rsidR="00B34524">
        <w:t xml:space="preserve"> </w:t>
      </w:r>
      <w:r w:rsidRPr="00CA20CD">
        <w:t>становится</w:t>
      </w:r>
      <w:r w:rsidR="00B34524">
        <w:t xml:space="preserve"> </w:t>
      </w:r>
      <w:r w:rsidRPr="00CA20CD">
        <w:t>стыдно</w:t>
      </w:r>
      <w:r w:rsidR="00B34524">
        <w:t xml:space="preserve"> </w:t>
      </w:r>
      <w:r w:rsidRPr="00CA20CD">
        <w:t>всем,</w:t>
      </w:r>
      <w:r w:rsidR="00B34524">
        <w:t xml:space="preserve"> </w:t>
      </w:r>
      <w:r w:rsidRPr="00CA20CD">
        <w:t>наверное,</w:t>
      </w:r>
      <w:r w:rsidR="00B34524">
        <w:t xml:space="preserve"> </w:t>
      </w:r>
      <w:r w:rsidRPr="00CA20CD">
        <w:t>кроме</w:t>
      </w:r>
      <w:r w:rsidR="00B34524">
        <w:t xml:space="preserve"> </w:t>
      </w:r>
      <w:r w:rsidRPr="00CA20CD">
        <w:t>представителей</w:t>
      </w:r>
      <w:r w:rsidR="00B34524">
        <w:t xml:space="preserve"> </w:t>
      </w:r>
      <w:r w:rsidRPr="00CA20CD">
        <w:t>власти,</w:t>
      </w:r>
      <w:r w:rsidR="00B34524">
        <w:t xml:space="preserve"> </w:t>
      </w:r>
      <w:r w:rsidRPr="00CA20CD">
        <w:t>забиты</w:t>
      </w:r>
      <w:r w:rsidR="00B34524">
        <w:t xml:space="preserve"> </w:t>
      </w:r>
      <w:r w:rsidRPr="00CA20CD">
        <w:t>соцсети.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них</w:t>
      </w:r>
      <w:r w:rsidR="00B34524">
        <w:t xml:space="preserve"> </w:t>
      </w:r>
      <w:r w:rsidRPr="00CA20CD">
        <w:t>пенсионеры</w:t>
      </w:r>
      <w:r w:rsidR="00B34524">
        <w:t xml:space="preserve"> </w:t>
      </w:r>
      <w:r w:rsidRPr="00CA20CD">
        <w:t>копошаться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мусорных</w:t>
      </w:r>
      <w:r w:rsidR="00B34524">
        <w:t xml:space="preserve"> </w:t>
      </w:r>
      <w:r w:rsidRPr="00CA20CD">
        <w:t>баках,</w:t>
      </w:r>
      <w:r w:rsidR="00B34524">
        <w:t xml:space="preserve"> </w:t>
      </w:r>
      <w:r w:rsidRPr="00CA20CD">
        <w:t>выуживая</w:t>
      </w:r>
      <w:r w:rsidR="00B34524">
        <w:t xml:space="preserve"> </w:t>
      </w:r>
      <w:r w:rsidRPr="00CA20CD">
        <w:t>упаковки</w:t>
      </w:r>
      <w:r w:rsidR="00B34524">
        <w:t xml:space="preserve"> </w:t>
      </w:r>
      <w:r w:rsidRPr="00CA20CD">
        <w:t>с</w:t>
      </w:r>
      <w:r w:rsidR="00B34524">
        <w:t xml:space="preserve"> </w:t>
      </w:r>
      <w:r w:rsidR="00AF3E6C">
        <w:t>«</w:t>
      </w:r>
      <w:r w:rsidRPr="00CA20CD">
        <w:t>просрочкой</w:t>
      </w:r>
      <w:r w:rsidR="00AF3E6C">
        <w:t>»</w:t>
      </w:r>
      <w:r w:rsidRPr="00CA20CD">
        <w:t>.</w:t>
      </w:r>
      <w:r w:rsidR="00B34524">
        <w:t xml:space="preserve"> </w:t>
      </w:r>
      <w:r w:rsidRPr="00CA20CD">
        <w:t>Стыдоба.</w:t>
      </w:r>
    </w:p>
    <w:p w:rsidR="002E7974" w:rsidRPr="00CA20CD" w:rsidRDefault="00DB3E6F" w:rsidP="002E7974">
      <w:hyperlink r:id="rId36" w:history="1">
        <w:r w:rsidR="002E7974" w:rsidRPr="00CA20CD">
          <w:rPr>
            <w:rStyle w:val="a3"/>
          </w:rPr>
          <w:t>https://pensnews.ru/article/10822</w:t>
        </w:r>
      </w:hyperlink>
    </w:p>
    <w:p w:rsidR="00023336" w:rsidRPr="00CA20CD" w:rsidRDefault="00023336" w:rsidP="00023336">
      <w:pPr>
        <w:pStyle w:val="2"/>
      </w:pPr>
      <w:bookmarkStart w:id="92" w:name="_Toc156360647"/>
      <w:r w:rsidRPr="00CA20CD">
        <w:lastRenderedPageBreak/>
        <w:t>Pens</w:t>
      </w:r>
      <w:r w:rsidR="006E01CB" w:rsidRPr="00CA20CD">
        <w:t>N</w:t>
      </w:r>
      <w:r w:rsidRPr="00CA20CD">
        <w:t>ews.ru,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Pr="00CA20CD">
        <w:t>Граждане</w:t>
      </w:r>
      <w:r w:rsidR="00B34524">
        <w:t xml:space="preserve"> </w:t>
      </w:r>
      <w:r w:rsidRPr="00CA20CD">
        <w:t>получат</w:t>
      </w:r>
      <w:r w:rsidR="00B34524">
        <w:t xml:space="preserve"> </w:t>
      </w:r>
      <w:r w:rsidRPr="00CA20CD">
        <w:t>надбавку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советский</w:t>
      </w:r>
      <w:r w:rsidR="00B34524">
        <w:t xml:space="preserve"> </w:t>
      </w:r>
      <w:r w:rsidRPr="00CA20CD">
        <w:t>стаж</w:t>
      </w:r>
      <w:bookmarkEnd w:id="92"/>
    </w:p>
    <w:p w:rsidR="00023336" w:rsidRPr="00CA20CD" w:rsidRDefault="00023336" w:rsidP="008B65DC">
      <w:pPr>
        <w:pStyle w:val="3"/>
      </w:pPr>
      <w:bookmarkStart w:id="93" w:name="_Toc156360648"/>
      <w:r w:rsidRPr="00CA20CD">
        <w:t>Социальный</w:t>
      </w:r>
      <w:r w:rsidR="00B34524">
        <w:t xml:space="preserve"> </w:t>
      </w:r>
      <w:r w:rsidRPr="00CA20CD">
        <w:t>фонд</w:t>
      </w:r>
      <w:r w:rsidR="00B34524">
        <w:t xml:space="preserve"> </w:t>
      </w:r>
      <w:r w:rsidRPr="00CA20CD">
        <w:t>РФ</w:t>
      </w:r>
      <w:r w:rsidR="00B34524">
        <w:t xml:space="preserve"> </w:t>
      </w:r>
      <w:r w:rsidRPr="00CA20CD">
        <w:t>напомнил</w:t>
      </w:r>
      <w:r w:rsidR="00B34524">
        <w:t xml:space="preserve"> </w:t>
      </w:r>
      <w:r w:rsidRPr="00CA20CD">
        <w:t>россиянам</w:t>
      </w:r>
      <w:r w:rsidR="00B34524">
        <w:t xml:space="preserve"> </w:t>
      </w:r>
      <w:r w:rsidRPr="00CA20CD">
        <w:t>о</w:t>
      </w:r>
      <w:r w:rsidR="00B34524">
        <w:t xml:space="preserve"> </w:t>
      </w:r>
      <w:r w:rsidRPr="00CA20CD">
        <w:t>том,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те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них,</w:t>
      </w:r>
      <w:r w:rsidR="00B34524">
        <w:t xml:space="preserve"> </w:t>
      </w:r>
      <w:r w:rsidRPr="00CA20CD">
        <w:t>кто</w:t>
      </w:r>
      <w:r w:rsidR="00B34524">
        <w:t xml:space="preserve"> </w:t>
      </w:r>
      <w:r w:rsidRPr="00CA20CD">
        <w:t>отработал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менее</w:t>
      </w:r>
      <w:r w:rsidR="00B34524">
        <w:t xml:space="preserve"> </w:t>
      </w:r>
      <w:r w:rsidRPr="00CA20CD">
        <w:t>20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еще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Советском</w:t>
      </w:r>
      <w:r w:rsidR="00B34524">
        <w:t xml:space="preserve"> </w:t>
      </w:r>
      <w:r w:rsidRPr="00CA20CD">
        <w:t>Союзе,</w:t>
      </w:r>
      <w:r w:rsidR="00B34524">
        <w:t xml:space="preserve"> </w:t>
      </w:r>
      <w:r w:rsidRPr="00CA20CD">
        <w:t>полагается</w:t>
      </w:r>
      <w:r w:rsidR="00B34524">
        <w:t xml:space="preserve"> </w:t>
      </w:r>
      <w:r w:rsidRPr="00CA20CD">
        <w:t>внушительная</w:t>
      </w:r>
      <w:r w:rsidR="00B34524">
        <w:t xml:space="preserve"> </w:t>
      </w:r>
      <w:r w:rsidRPr="00CA20CD">
        <w:t>надбавка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пенсии,</w:t>
      </w:r>
      <w:r w:rsidR="00B34524">
        <w:t xml:space="preserve"> </w:t>
      </w:r>
      <w:r w:rsidRPr="00CA20CD">
        <w:t>сообщает</w:t>
      </w:r>
      <w:r w:rsidR="00B34524">
        <w:t xml:space="preserve"> </w:t>
      </w:r>
      <w:r w:rsidRPr="00CA20CD">
        <w:t>Pensnews.ru.</w:t>
      </w:r>
      <w:r w:rsidR="00B34524">
        <w:t xml:space="preserve"> </w:t>
      </w:r>
      <w:r w:rsidRPr="00CA20CD">
        <w:t>Максимальный</w:t>
      </w:r>
      <w:r w:rsidR="00B34524">
        <w:t xml:space="preserve"> </w:t>
      </w:r>
      <w:r w:rsidRPr="00CA20CD">
        <w:t>размер</w:t>
      </w:r>
      <w:r w:rsidR="00B34524">
        <w:t xml:space="preserve"> </w:t>
      </w:r>
      <w:r w:rsidRPr="00CA20CD">
        <w:t>прибавки</w:t>
      </w:r>
      <w:r w:rsidR="00B34524">
        <w:t xml:space="preserve"> </w:t>
      </w:r>
      <w:r w:rsidRPr="00CA20CD">
        <w:t>может</w:t>
      </w:r>
      <w:r w:rsidR="00B34524">
        <w:t xml:space="preserve"> </w:t>
      </w:r>
      <w:r w:rsidRPr="00CA20CD">
        <w:t>составить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6,5</w:t>
      </w:r>
      <w:r w:rsidR="00B34524">
        <w:t xml:space="preserve"> </w:t>
      </w:r>
      <w:r w:rsidRPr="00CA20CD">
        <w:t>тысяч</w:t>
      </w:r>
      <w:r w:rsidR="00B34524">
        <w:t xml:space="preserve"> </w:t>
      </w:r>
      <w:r w:rsidRPr="00CA20CD">
        <w:t>рублей.</w:t>
      </w:r>
      <w:bookmarkEnd w:id="93"/>
    </w:p>
    <w:p w:rsidR="00023336" w:rsidRPr="00CA20CD" w:rsidRDefault="00023336" w:rsidP="00023336">
      <w:r w:rsidRPr="00CA20CD">
        <w:t>Однако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Соцфонде</w:t>
      </w:r>
      <w:r w:rsidR="00B34524">
        <w:t xml:space="preserve"> </w:t>
      </w:r>
      <w:r w:rsidRPr="00CA20CD">
        <w:t>же</w:t>
      </w:r>
      <w:r w:rsidR="00B34524">
        <w:t xml:space="preserve"> </w:t>
      </w:r>
      <w:r w:rsidRPr="00CA20CD">
        <w:t>сообщили,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все</w:t>
      </w:r>
      <w:r w:rsidR="00B34524">
        <w:t xml:space="preserve"> </w:t>
      </w:r>
      <w:r w:rsidRPr="00CA20CD">
        <w:t>люди</w:t>
      </w:r>
      <w:r w:rsidR="00B34524">
        <w:t xml:space="preserve"> </w:t>
      </w:r>
      <w:r w:rsidRPr="00CA20CD">
        <w:t>пенсионного</w:t>
      </w:r>
      <w:r w:rsidR="00B34524">
        <w:t xml:space="preserve"> </w:t>
      </w:r>
      <w:r w:rsidRPr="00CA20CD">
        <w:t>возраста</w:t>
      </w:r>
      <w:r w:rsidR="00B34524">
        <w:t xml:space="preserve"> </w:t>
      </w:r>
      <w:r w:rsidRPr="00CA20CD">
        <w:t>могут</w:t>
      </w:r>
      <w:r w:rsidR="00B34524">
        <w:t xml:space="preserve"> </w:t>
      </w:r>
      <w:r w:rsidRPr="00CA20CD">
        <w:t>претендовать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дополнительную</w:t>
      </w:r>
      <w:r w:rsidR="00B34524">
        <w:t xml:space="preserve"> </w:t>
      </w:r>
      <w:r w:rsidRPr="00CA20CD">
        <w:t>выплату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основным</w:t>
      </w:r>
      <w:r w:rsidR="00B34524">
        <w:t xml:space="preserve"> </w:t>
      </w:r>
      <w:r w:rsidRPr="00CA20CD">
        <w:t>требованием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ее</w:t>
      </w:r>
      <w:r w:rsidR="00B34524">
        <w:t xml:space="preserve"> </w:t>
      </w:r>
      <w:r w:rsidRPr="00CA20CD">
        <w:t>получению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наличие</w:t>
      </w:r>
      <w:r w:rsidR="00B34524">
        <w:t xml:space="preserve"> </w:t>
      </w:r>
      <w:r w:rsidRPr="00CA20CD">
        <w:t>необходимого</w:t>
      </w:r>
      <w:r w:rsidR="00B34524">
        <w:t xml:space="preserve"> </w:t>
      </w:r>
      <w:r w:rsidRPr="00CA20CD">
        <w:t>стажа.</w:t>
      </w:r>
    </w:p>
    <w:p w:rsidR="00023336" w:rsidRPr="00CA20CD" w:rsidRDefault="00023336" w:rsidP="00023336">
      <w:r w:rsidRPr="00CA20CD">
        <w:t>Известно,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каждый</w:t>
      </w:r>
      <w:r w:rsidR="00B34524">
        <w:t xml:space="preserve"> </w:t>
      </w:r>
      <w:r w:rsidRPr="00CA20CD">
        <w:t>отработанный</w:t>
      </w:r>
      <w:r w:rsidR="00B34524">
        <w:t xml:space="preserve"> </w:t>
      </w:r>
      <w:r w:rsidRPr="00CA20CD">
        <w:t>год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1992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пенсионеру</w:t>
      </w:r>
      <w:r w:rsidR="00B34524">
        <w:t xml:space="preserve"> </w:t>
      </w:r>
      <w:r w:rsidRPr="00CA20CD">
        <w:t>полагается</w:t>
      </w:r>
      <w:r w:rsidR="00B34524">
        <w:t xml:space="preserve"> </w:t>
      </w:r>
      <w:r w:rsidRPr="00CA20CD">
        <w:t>надбавка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размере</w:t>
      </w:r>
      <w:r w:rsidR="00B34524">
        <w:t xml:space="preserve"> </w:t>
      </w:r>
      <w:r w:rsidRPr="00CA20CD">
        <w:t>1</w:t>
      </w:r>
      <w:r w:rsidR="00B34524">
        <w:t xml:space="preserve"> </w:t>
      </w:r>
      <w:r w:rsidRPr="00CA20CD">
        <w:t>процент,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каждый</w:t>
      </w:r>
      <w:r w:rsidR="00B34524">
        <w:t xml:space="preserve"> </w:t>
      </w:r>
      <w:r w:rsidRPr="00CA20CD">
        <w:t>год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период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1992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2002</w:t>
      </w:r>
      <w:r w:rsidR="00B34524">
        <w:t xml:space="preserve"> </w:t>
      </w:r>
      <w:r w:rsidRPr="00CA20CD">
        <w:t>годы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еще</w:t>
      </w:r>
      <w:r w:rsidR="00B34524">
        <w:t xml:space="preserve"> </w:t>
      </w:r>
      <w:r w:rsidRPr="00CA20CD">
        <w:t>10</w:t>
      </w:r>
      <w:r w:rsidR="00B34524">
        <w:t xml:space="preserve"> </w:t>
      </w:r>
      <w:r w:rsidRPr="00CA20CD">
        <w:t>процентов.</w:t>
      </w:r>
    </w:p>
    <w:p w:rsidR="00023336" w:rsidRPr="00CA20CD" w:rsidRDefault="00023336" w:rsidP="00023336">
      <w:r w:rsidRPr="00CA20CD">
        <w:t>Кроме</w:t>
      </w:r>
      <w:r w:rsidR="00B34524">
        <w:t xml:space="preserve"> </w:t>
      </w:r>
      <w:r w:rsidRPr="00CA20CD">
        <w:t>того,</w:t>
      </w:r>
      <w:r w:rsidR="00B34524">
        <w:t xml:space="preserve"> </w:t>
      </w:r>
      <w:r w:rsidRPr="00CA20CD">
        <w:t>станут</w:t>
      </w:r>
      <w:r w:rsidR="00B34524">
        <w:t xml:space="preserve"> </w:t>
      </w:r>
      <w:r w:rsidRPr="00CA20CD">
        <w:t>учитывать</w:t>
      </w:r>
      <w:r w:rsidR="00B34524">
        <w:t xml:space="preserve"> </w:t>
      </w:r>
      <w:r w:rsidRPr="00CA20CD">
        <w:t>стаж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начале</w:t>
      </w:r>
      <w:r w:rsidR="00B34524">
        <w:t xml:space="preserve"> </w:t>
      </w:r>
      <w:r w:rsidRPr="00CA20CD">
        <w:t>нулевых</w:t>
      </w:r>
      <w:r w:rsidR="00B34524">
        <w:t xml:space="preserve"> </w:t>
      </w:r>
      <w:r w:rsidRPr="00CA20CD">
        <w:t>годов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2002</w:t>
      </w:r>
      <w:r w:rsidR="00B34524">
        <w:t xml:space="preserve"> </w:t>
      </w:r>
      <w:r w:rsidRPr="00CA20CD">
        <w:t>года.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необходимо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правильного</w:t>
      </w:r>
      <w:r w:rsidR="00B34524">
        <w:t xml:space="preserve"> </w:t>
      </w:r>
      <w:r w:rsidRPr="00CA20CD">
        <w:t>расчета</w:t>
      </w:r>
      <w:r w:rsidR="00B34524">
        <w:t xml:space="preserve"> </w:t>
      </w:r>
      <w:r w:rsidRPr="00CA20CD">
        <w:t>коэффициента</w:t>
      </w:r>
      <w:r w:rsidR="00B34524">
        <w:t xml:space="preserve"> </w:t>
      </w:r>
      <w:r w:rsidRPr="00CA20CD">
        <w:t>выплаты</w:t>
      </w:r>
      <w:r w:rsidR="00B34524">
        <w:t xml:space="preserve"> </w:t>
      </w:r>
      <w:r w:rsidRPr="00CA20CD">
        <w:t>пенсии.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этом</w:t>
      </w:r>
      <w:r w:rsidR="00B34524">
        <w:t xml:space="preserve"> </w:t>
      </w:r>
      <w:r w:rsidRPr="00CA20CD">
        <w:t>случае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рассчитывать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коэффициент</w:t>
      </w:r>
      <w:r w:rsidR="00B34524">
        <w:t xml:space="preserve"> </w:t>
      </w:r>
      <w:r w:rsidRPr="00CA20CD">
        <w:t>0,55.</w:t>
      </w:r>
    </w:p>
    <w:p w:rsidR="00023336" w:rsidRPr="00CA20CD" w:rsidRDefault="00DB3E6F" w:rsidP="00023336">
      <w:hyperlink r:id="rId37" w:history="1">
        <w:r w:rsidR="00023336" w:rsidRPr="00CA20CD">
          <w:rPr>
            <w:rStyle w:val="a3"/>
          </w:rPr>
          <w:t>https://pensnews.ru/article/10821</w:t>
        </w:r>
      </w:hyperlink>
    </w:p>
    <w:p w:rsidR="00D1642B" w:rsidRPr="00CA20CD" w:rsidRDefault="00D1642B" w:rsidP="00D1642B">
      <w:pPr>
        <w:pStyle w:val="10"/>
      </w:pPr>
      <w:bookmarkStart w:id="94" w:name="_Toc99318655"/>
      <w:bookmarkStart w:id="95" w:name="_Toc156360649"/>
      <w:r w:rsidRPr="00CA20CD">
        <w:t>Региональные</w:t>
      </w:r>
      <w:r w:rsidR="00B34524">
        <w:t xml:space="preserve"> </w:t>
      </w:r>
      <w:r w:rsidRPr="00CA20CD">
        <w:t>СМИ</w:t>
      </w:r>
      <w:bookmarkEnd w:id="72"/>
      <w:bookmarkEnd w:id="94"/>
      <w:bookmarkEnd w:id="95"/>
    </w:p>
    <w:p w:rsidR="00F9656B" w:rsidRPr="00CA20CD" w:rsidRDefault="00F9656B" w:rsidP="00F9656B">
      <w:pPr>
        <w:pStyle w:val="2"/>
      </w:pPr>
      <w:bookmarkStart w:id="96" w:name="_Toc156360650"/>
      <w:r w:rsidRPr="00CA20CD">
        <w:t>URA.</w:t>
      </w:r>
      <w:r w:rsidR="006E01CB" w:rsidRPr="00CA20CD">
        <w:rPr>
          <w:lang w:val="en-US"/>
        </w:rPr>
        <w:t>news</w:t>
      </w:r>
      <w:r w:rsidRPr="00CA20CD">
        <w:t>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Pr="00CA20CD">
        <w:t>Защита</w:t>
      </w:r>
      <w:r w:rsidR="00B34524">
        <w:t xml:space="preserve"> </w:t>
      </w:r>
      <w:r w:rsidRPr="00CA20CD">
        <w:t>фигурантов</w:t>
      </w:r>
      <w:r w:rsidR="00B34524">
        <w:t xml:space="preserve"> </w:t>
      </w:r>
      <w:r w:rsidRPr="00CA20CD">
        <w:t>уголовных</w:t>
      </w:r>
      <w:r w:rsidR="00B34524">
        <w:t xml:space="preserve"> </w:t>
      </w:r>
      <w:r w:rsidRPr="00CA20CD">
        <w:t>дел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челябинском</w:t>
      </w:r>
      <w:r w:rsidR="00B34524">
        <w:t xml:space="preserve"> </w:t>
      </w:r>
      <w:r w:rsidRPr="00CA20CD">
        <w:t>ПФР</w:t>
      </w:r>
      <w:r w:rsidR="00B34524">
        <w:t xml:space="preserve"> </w:t>
      </w:r>
      <w:r w:rsidRPr="00CA20CD">
        <w:t>настаивает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их</w:t>
      </w:r>
      <w:r w:rsidR="00B34524">
        <w:t xml:space="preserve"> </w:t>
      </w:r>
      <w:r w:rsidRPr="00CA20CD">
        <w:t>невиновности</w:t>
      </w:r>
      <w:bookmarkEnd w:id="96"/>
    </w:p>
    <w:p w:rsidR="00F9656B" w:rsidRPr="00CA20CD" w:rsidRDefault="00F9656B" w:rsidP="008B65DC">
      <w:pPr>
        <w:pStyle w:val="3"/>
      </w:pPr>
      <w:bookmarkStart w:id="97" w:name="_Toc156360651"/>
      <w:r w:rsidRPr="00CA20CD">
        <w:t>Защита</w:t>
      </w:r>
      <w:r w:rsidR="00B34524">
        <w:t xml:space="preserve"> </w:t>
      </w:r>
      <w:r w:rsidRPr="00CA20CD">
        <w:t>главы</w:t>
      </w:r>
      <w:r w:rsidR="00B34524">
        <w:t xml:space="preserve"> </w:t>
      </w:r>
      <w:r w:rsidRPr="00CA20CD">
        <w:t>челябинского</w:t>
      </w:r>
      <w:r w:rsidR="00B34524">
        <w:t xml:space="preserve"> </w:t>
      </w:r>
      <w:r w:rsidRPr="00CA20CD">
        <w:t>отделения</w:t>
      </w:r>
      <w:r w:rsidR="00B34524">
        <w:t xml:space="preserve"> </w:t>
      </w:r>
      <w:r w:rsidRPr="00CA20CD">
        <w:t>пенсионного</w:t>
      </w:r>
      <w:r w:rsidR="00B34524">
        <w:t xml:space="preserve"> </w:t>
      </w:r>
      <w:r w:rsidRPr="00CA20CD">
        <w:t>фонда</w:t>
      </w:r>
      <w:r w:rsidR="00B34524">
        <w:t xml:space="preserve"> </w:t>
      </w:r>
      <w:r w:rsidRPr="00CA20CD">
        <w:t>Виктора</w:t>
      </w:r>
      <w:r w:rsidR="00B34524">
        <w:t xml:space="preserve"> </w:t>
      </w:r>
      <w:r w:rsidRPr="00CA20CD">
        <w:t>Чернобровина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главы</w:t>
      </w:r>
      <w:r w:rsidR="00B34524">
        <w:t xml:space="preserve"> </w:t>
      </w:r>
      <w:r w:rsidRPr="00CA20CD">
        <w:t>АХЧ</w:t>
      </w:r>
      <w:r w:rsidR="00B34524">
        <w:t xml:space="preserve"> </w:t>
      </w:r>
      <w:r w:rsidRPr="00CA20CD">
        <w:t>этого</w:t>
      </w:r>
      <w:r w:rsidR="00B34524">
        <w:t xml:space="preserve"> </w:t>
      </w:r>
      <w:r w:rsidRPr="00CA20CD">
        <w:t>же</w:t>
      </w:r>
      <w:r w:rsidR="00B34524">
        <w:t xml:space="preserve"> </w:t>
      </w:r>
      <w:r w:rsidRPr="00CA20CD">
        <w:t>отделения</w:t>
      </w:r>
      <w:r w:rsidR="00B34524">
        <w:t xml:space="preserve"> </w:t>
      </w:r>
      <w:r w:rsidRPr="00CA20CD">
        <w:t>Рудольфа</w:t>
      </w:r>
      <w:r w:rsidR="00B34524">
        <w:t xml:space="preserve"> </w:t>
      </w:r>
      <w:r w:rsidRPr="00CA20CD">
        <w:t>Зайцева,</w:t>
      </w:r>
      <w:r w:rsidR="00B34524">
        <w:t xml:space="preserve"> </w:t>
      </w:r>
      <w:r w:rsidRPr="00CA20CD">
        <w:t>обвиняемых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коррупции,</w:t>
      </w:r>
      <w:r w:rsidR="00B34524">
        <w:t xml:space="preserve"> </w:t>
      </w:r>
      <w:r w:rsidRPr="00CA20CD">
        <w:t>настаивает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их</w:t>
      </w:r>
      <w:r w:rsidR="00B34524">
        <w:t xml:space="preserve"> </w:t>
      </w:r>
      <w:r w:rsidRPr="00CA20CD">
        <w:t>невиновности.</w:t>
      </w:r>
      <w:r w:rsidR="00B34524">
        <w:t xml:space="preserve"> </w:t>
      </w:r>
      <w:r w:rsidRPr="00CA20CD">
        <w:t>Как</w:t>
      </w:r>
      <w:r w:rsidR="00B34524">
        <w:t xml:space="preserve"> </w:t>
      </w:r>
      <w:r w:rsidRPr="00CA20CD">
        <w:t>сообщили</w:t>
      </w:r>
      <w:r w:rsidR="00B34524">
        <w:t xml:space="preserve"> </w:t>
      </w:r>
      <w:r w:rsidRPr="00CA20CD">
        <w:t>адвокаты</w:t>
      </w:r>
      <w:r w:rsidR="00B34524">
        <w:t xml:space="preserve"> </w:t>
      </w:r>
      <w:r w:rsidRPr="00CA20CD">
        <w:t>URA.RU,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прошедших</w:t>
      </w:r>
      <w:r w:rsidR="00B34524">
        <w:t xml:space="preserve"> </w:t>
      </w:r>
      <w:r w:rsidRPr="00CA20CD">
        <w:t>16</w:t>
      </w:r>
      <w:r w:rsidR="00B34524">
        <w:t xml:space="preserve"> </w:t>
      </w:r>
      <w:r w:rsidRPr="00CA20CD">
        <w:t>января</w:t>
      </w:r>
      <w:r w:rsidR="00B34524">
        <w:t xml:space="preserve"> </w:t>
      </w:r>
      <w:r w:rsidRPr="00CA20CD">
        <w:t>прениях</w:t>
      </w:r>
      <w:r w:rsidR="00B34524">
        <w:t xml:space="preserve"> </w:t>
      </w:r>
      <w:r w:rsidRPr="00CA20CD">
        <w:t>они</w:t>
      </w:r>
      <w:r w:rsidR="00B34524">
        <w:t xml:space="preserve"> </w:t>
      </w:r>
      <w:r w:rsidRPr="00CA20CD">
        <w:t>попросили</w:t>
      </w:r>
      <w:r w:rsidR="00B34524">
        <w:t xml:space="preserve"> </w:t>
      </w:r>
      <w:r w:rsidRPr="00CA20CD">
        <w:t>суд</w:t>
      </w:r>
      <w:r w:rsidR="00B34524">
        <w:t xml:space="preserve"> </w:t>
      </w:r>
      <w:r w:rsidRPr="00CA20CD">
        <w:t>полностью</w:t>
      </w:r>
      <w:r w:rsidR="00B34524">
        <w:t xml:space="preserve"> </w:t>
      </w:r>
      <w:r w:rsidRPr="00CA20CD">
        <w:t>оправдать</w:t>
      </w:r>
      <w:r w:rsidR="00B34524">
        <w:t xml:space="preserve"> </w:t>
      </w:r>
      <w:r w:rsidRPr="00CA20CD">
        <w:t>своих</w:t>
      </w:r>
      <w:r w:rsidR="00B34524">
        <w:t xml:space="preserve"> </w:t>
      </w:r>
      <w:r w:rsidRPr="00CA20CD">
        <w:t>клиентов.</w:t>
      </w:r>
      <w:bookmarkEnd w:id="97"/>
    </w:p>
    <w:p w:rsidR="00F9656B" w:rsidRPr="00CA20CD" w:rsidRDefault="00AF3E6C" w:rsidP="00F9656B">
      <w:r>
        <w:t>«</w:t>
      </w:r>
      <w:r w:rsidR="00F9656B" w:rsidRPr="00CA20CD">
        <w:t>Я</w:t>
      </w:r>
      <w:r w:rsidR="00B34524">
        <w:t xml:space="preserve"> </w:t>
      </w:r>
      <w:r w:rsidR="00F9656B" w:rsidRPr="00CA20CD">
        <w:t>попросил</w:t>
      </w:r>
      <w:r w:rsidR="00B34524">
        <w:t xml:space="preserve"> </w:t>
      </w:r>
      <w:r w:rsidR="00F9656B" w:rsidRPr="00CA20CD">
        <w:t>суд</w:t>
      </w:r>
      <w:r w:rsidR="00B34524">
        <w:t xml:space="preserve"> </w:t>
      </w:r>
      <w:r w:rsidR="00F9656B" w:rsidRPr="00CA20CD">
        <w:t>оправдать</w:t>
      </w:r>
      <w:r w:rsidR="00B34524">
        <w:t xml:space="preserve"> </w:t>
      </w:r>
      <w:r w:rsidR="00F9656B" w:rsidRPr="00CA20CD">
        <w:t>Зайцева</w:t>
      </w:r>
      <w:r w:rsidR="00B34524">
        <w:t xml:space="preserve"> </w:t>
      </w:r>
      <w:r w:rsidR="00F9656B" w:rsidRPr="00CA20CD">
        <w:t>в</w:t>
      </w:r>
      <w:r w:rsidR="00B34524">
        <w:t xml:space="preserve"> </w:t>
      </w:r>
      <w:r w:rsidR="00F9656B" w:rsidRPr="00CA20CD">
        <w:t>совершении</w:t>
      </w:r>
      <w:r w:rsidR="00B34524">
        <w:t xml:space="preserve"> </w:t>
      </w:r>
      <w:r w:rsidR="00F9656B" w:rsidRPr="00CA20CD">
        <w:t>инкриминируемого</w:t>
      </w:r>
      <w:r w:rsidR="00B34524">
        <w:t xml:space="preserve"> </w:t>
      </w:r>
      <w:r w:rsidR="00F9656B" w:rsidRPr="00CA20CD">
        <w:t>ему</w:t>
      </w:r>
      <w:r w:rsidR="00B34524">
        <w:t xml:space="preserve"> </w:t>
      </w:r>
      <w:r w:rsidR="00F9656B" w:rsidRPr="00CA20CD">
        <w:t>преступления</w:t>
      </w:r>
      <w:r>
        <w:t>»</w:t>
      </w:r>
      <w:r w:rsidR="00F9656B" w:rsidRPr="00CA20CD">
        <w:t>,</w:t>
      </w:r>
      <w:r w:rsidR="00B34524">
        <w:t xml:space="preserve"> </w:t>
      </w:r>
      <w:r>
        <w:t>-</w:t>
      </w:r>
      <w:r w:rsidR="00B34524">
        <w:t xml:space="preserve"> </w:t>
      </w:r>
      <w:r w:rsidR="00F9656B" w:rsidRPr="00CA20CD">
        <w:t>сообщил</w:t>
      </w:r>
      <w:r w:rsidR="00B34524">
        <w:t xml:space="preserve"> </w:t>
      </w:r>
      <w:r w:rsidR="00F9656B" w:rsidRPr="00CA20CD">
        <w:t>URA.RU</w:t>
      </w:r>
      <w:r w:rsidR="00B34524">
        <w:t xml:space="preserve"> </w:t>
      </w:r>
      <w:r w:rsidR="00F9656B" w:rsidRPr="00CA20CD">
        <w:t>адвокат</w:t>
      </w:r>
      <w:r w:rsidR="00B34524">
        <w:t xml:space="preserve"> </w:t>
      </w:r>
      <w:r w:rsidR="00F9656B" w:rsidRPr="00CA20CD">
        <w:t>Иван</w:t>
      </w:r>
      <w:r w:rsidR="00B34524">
        <w:t xml:space="preserve"> </w:t>
      </w:r>
      <w:r w:rsidR="00F9656B" w:rsidRPr="00CA20CD">
        <w:t>Малеев.</w:t>
      </w:r>
      <w:r w:rsidR="00B34524">
        <w:t xml:space="preserve"> </w:t>
      </w:r>
      <w:r w:rsidR="00F9656B" w:rsidRPr="00CA20CD">
        <w:t>Его</w:t>
      </w:r>
      <w:r w:rsidR="00B34524">
        <w:t xml:space="preserve"> </w:t>
      </w:r>
      <w:r w:rsidR="00F9656B" w:rsidRPr="00CA20CD">
        <w:t>коллега,</w:t>
      </w:r>
      <w:r w:rsidR="00B34524">
        <w:t xml:space="preserve"> </w:t>
      </w:r>
      <w:r w:rsidR="00F9656B" w:rsidRPr="00CA20CD">
        <w:t>представляющий</w:t>
      </w:r>
      <w:r w:rsidR="00B34524">
        <w:t xml:space="preserve"> </w:t>
      </w:r>
      <w:r w:rsidR="00F9656B" w:rsidRPr="00CA20CD">
        <w:t>интересы</w:t>
      </w:r>
      <w:r w:rsidR="00B34524">
        <w:t xml:space="preserve"> </w:t>
      </w:r>
      <w:r w:rsidR="00F9656B" w:rsidRPr="00CA20CD">
        <w:t>Чернобровина,</w:t>
      </w:r>
      <w:r w:rsidR="00B34524">
        <w:t xml:space="preserve"> </w:t>
      </w:r>
      <w:r w:rsidR="00F9656B" w:rsidRPr="00CA20CD">
        <w:t>также</w:t>
      </w:r>
      <w:r w:rsidR="00B34524">
        <w:t xml:space="preserve"> </w:t>
      </w:r>
      <w:r w:rsidR="00F9656B" w:rsidRPr="00CA20CD">
        <w:t>просил</w:t>
      </w:r>
      <w:r w:rsidR="00B34524">
        <w:t xml:space="preserve"> </w:t>
      </w:r>
      <w:r w:rsidR="00F9656B" w:rsidRPr="00CA20CD">
        <w:t>суд</w:t>
      </w:r>
      <w:r w:rsidR="00B34524">
        <w:t xml:space="preserve"> </w:t>
      </w:r>
      <w:r w:rsidR="00F9656B" w:rsidRPr="00CA20CD">
        <w:t>оправдать</w:t>
      </w:r>
      <w:r w:rsidR="00B34524">
        <w:t xml:space="preserve"> </w:t>
      </w:r>
      <w:r w:rsidR="00F9656B" w:rsidRPr="00CA20CD">
        <w:t>своего</w:t>
      </w:r>
      <w:r w:rsidR="00B34524">
        <w:t xml:space="preserve"> </w:t>
      </w:r>
      <w:r w:rsidR="00F9656B" w:rsidRPr="00CA20CD">
        <w:t>клиента.</w:t>
      </w:r>
    </w:p>
    <w:p w:rsidR="00F9656B" w:rsidRPr="00CA20CD" w:rsidRDefault="00F9656B" w:rsidP="00F9656B">
      <w:r w:rsidRPr="00CA20CD">
        <w:t>По</w:t>
      </w:r>
      <w:r w:rsidR="00B34524">
        <w:t xml:space="preserve"> </w:t>
      </w:r>
      <w:r w:rsidRPr="00CA20CD">
        <w:t>словам</w:t>
      </w:r>
      <w:r w:rsidR="00B34524">
        <w:t xml:space="preserve"> </w:t>
      </w:r>
      <w:r w:rsidRPr="00CA20CD">
        <w:t>Малеева,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оправдательного</w:t>
      </w:r>
      <w:r w:rsidR="00B34524">
        <w:t xml:space="preserve"> </w:t>
      </w:r>
      <w:r w:rsidRPr="00CA20CD">
        <w:t>вердикта</w:t>
      </w:r>
      <w:r w:rsidR="00B34524">
        <w:t xml:space="preserve"> </w:t>
      </w:r>
      <w:r w:rsidRPr="00CA20CD">
        <w:t>имеются</w:t>
      </w:r>
      <w:r w:rsidR="00B34524">
        <w:t xml:space="preserve"> </w:t>
      </w:r>
      <w:r w:rsidRPr="00CA20CD">
        <w:t>сразу</w:t>
      </w:r>
      <w:r w:rsidR="00B34524">
        <w:t xml:space="preserve"> </w:t>
      </w:r>
      <w:r w:rsidRPr="00CA20CD">
        <w:t>несколько</w:t>
      </w:r>
      <w:r w:rsidR="00B34524">
        <w:t xml:space="preserve"> </w:t>
      </w:r>
      <w:r w:rsidRPr="00CA20CD">
        <w:t>оснований.</w:t>
      </w:r>
      <w:r w:rsidR="00B34524">
        <w:t xml:space="preserve"> </w:t>
      </w:r>
      <w:r w:rsidRPr="00CA20CD">
        <w:t>Одним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них,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мнению</w:t>
      </w:r>
      <w:r w:rsidR="00B34524">
        <w:t xml:space="preserve"> </w:t>
      </w:r>
      <w:r w:rsidRPr="00CA20CD">
        <w:t>защиты,</w:t>
      </w:r>
      <w:r w:rsidR="00B34524">
        <w:t xml:space="preserve"> </w:t>
      </w:r>
      <w:r w:rsidRPr="00CA20CD">
        <w:t>может</w:t>
      </w:r>
      <w:r w:rsidR="00B34524">
        <w:t xml:space="preserve"> </w:t>
      </w:r>
      <w:r w:rsidRPr="00CA20CD">
        <w:t>служить</w:t>
      </w:r>
      <w:r w:rsidR="00B34524">
        <w:t xml:space="preserve"> </w:t>
      </w:r>
      <w:r w:rsidRPr="00CA20CD">
        <w:t>значительное</w:t>
      </w:r>
      <w:r w:rsidR="00B34524">
        <w:t xml:space="preserve"> </w:t>
      </w:r>
      <w:r w:rsidRPr="00CA20CD">
        <w:t>количество</w:t>
      </w:r>
      <w:r w:rsidR="00B34524">
        <w:t xml:space="preserve"> </w:t>
      </w:r>
      <w:r w:rsidRPr="00CA20CD">
        <w:t>процессуальных</w:t>
      </w:r>
      <w:r w:rsidR="00B34524">
        <w:t xml:space="preserve"> </w:t>
      </w:r>
      <w:r w:rsidRPr="00CA20CD">
        <w:t>нарушений,</w:t>
      </w:r>
      <w:r w:rsidR="00B34524">
        <w:t xml:space="preserve"> </w:t>
      </w:r>
      <w:r w:rsidRPr="00CA20CD">
        <w:t>допущенных</w:t>
      </w:r>
      <w:r w:rsidR="00B34524">
        <w:t xml:space="preserve"> </w:t>
      </w:r>
      <w:r w:rsidRPr="00CA20CD">
        <w:t>следователем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расследовании</w:t>
      </w:r>
      <w:r w:rsidR="00B34524">
        <w:t xml:space="preserve"> </w:t>
      </w:r>
      <w:r w:rsidRPr="00CA20CD">
        <w:t>уголовного</w:t>
      </w:r>
      <w:r w:rsidR="00B34524">
        <w:t xml:space="preserve"> </w:t>
      </w:r>
      <w:r w:rsidRPr="00CA20CD">
        <w:t>дела.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значит,</w:t>
      </w:r>
      <w:r w:rsidR="00B34524">
        <w:t xml:space="preserve"> </w:t>
      </w:r>
      <w:r w:rsidRPr="00CA20CD">
        <w:t>многие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доказательств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делу,</w:t>
      </w:r>
      <w:r w:rsidR="00B34524">
        <w:t xml:space="preserve"> </w:t>
      </w:r>
      <w:r w:rsidRPr="00CA20CD">
        <w:t>которые</w:t>
      </w:r>
      <w:r w:rsidR="00B34524">
        <w:t xml:space="preserve"> </w:t>
      </w:r>
      <w:r w:rsidRPr="00CA20CD">
        <w:t>приводила</w:t>
      </w:r>
      <w:r w:rsidR="00B34524">
        <w:t xml:space="preserve"> </w:t>
      </w:r>
      <w:r w:rsidRPr="00CA20CD">
        <w:t>сторона</w:t>
      </w:r>
      <w:r w:rsidR="00B34524">
        <w:t xml:space="preserve"> </w:t>
      </w:r>
      <w:r w:rsidRPr="00CA20CD">
        <w:t>обвинения,</w:t>
      </w:r>
      <w:r w:rsidR="00B34524">
        <w:t xml:space="preserve"> </w:t>
      </w:r>
      <w:r w:rsidRPr="00CA20CD">
        <w:t>суд</w:t>
      </w:r>
      <w:r w:rsidR="00B34524">
        <w:t xml:space="preserve"> </w:t>
      </w:r>
      <w:r w:rsidRPr="00CA20CD">
        <w:t>может</w:t>
      </w:r>
      <w:r w:rsidR="00B34524">
        <w:t xml:space="preserve"> </w:t>
      </w:r>
      <w:r w:rsidRPr="00CA20CD">
        <w:t>признать</w:t>
      </w:r>
      <w:r w:rsidR="00B34524">
        <w:t xml:space="preserve"> </w:t>
      </w:r>
      <w:r w:rsidRPr="00CA20CD">
        <w:t>недопустимыми.</w:t>
      </w:r>
      <w:r w:rsidR="00B34524">
        <w:t xml:space="preserve"> </w:t>
      </w:r>
      <w:r w:rsidRPr="00CA20CD">
        <w:t>Помимо</w:t>
      </w:r>
      <w:r w:rsidR="00B34524">
        <w:t xml:space="preserve"> </w:t>
      </w:r>
      <w:r w:rsidRPr="00CA20CD">
        <w:t>этого,</w:t>
      </w:r>
      <w:r w:rsidR="00B34524">
        <w:t xml:space="preserve"> </w:t>
      </w:r>
      <w:r w:rsidRPr="00CA20CD">
        <w:t>адвокаты</w:t>
      </w:r>
      <w:r w:rsidR="00B34524">
        <w:t xml:space="preserve"> </w:t>
      </w:r>
      <w:r w:rsidRPr="00CA20CD">
        <w:t>убеждены,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имеющихся</w:t>
      </w:r>
      <w:r w:rsidR="00B34524">
        <w:t xml:space="preserve"> </w:t>
      </w:r>
      <w:r w:rsidRPr="00CA20CD">
        <w:t>доказательств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вовсе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хватает,</w:t>
      </w:r>
      <w:r w:rsidR="00B34524">
        <w:t xml:space="preserve"> </w:t>
      </w:r>
      <w:r w:rsidRPr="00CA20CD">
        <w:t>чтобы</w:t>
      </w:r>
      <w:r w:rsidR="00B34524">
        <w:t xml:space="preserve"> </w:t>
      </w:r>
      <w:r w:rsidRPr="00CA20CD">
        <w:t>говорить</w:t>
      </w:r>
      <w:r w:rsidR="00B34524">
        <w:t xml:space="preserve"> </w:t>
      </w:r>
      <w:r w:rsidRPr="00CA20CD">
        <w:t>о</w:t>
      </w:r>
      <w:r w:rsidR="00B34524">
        <w:t xml:space="preserve"> </w:t>
      </w:r>
      <w:r w:rsidRPr="00CA20CD">
        <w:t>коррупции</w:t>
      </w:r>
      <w:r w:rsidR="00B34524">
        <w:t xml:space="preserve"> </w:t>
      </w:r>
      <w:r w:rsidRPr="00CA20CD">
        <w:t>со</w:t>
      </w:r>
      <w:r w:rsidR="00B34524">
        <w:t xml:space="preserve"> </w:t>
      </w:r>
      <w:r w:rsidRPr="00CA20CD">
        <w:t>стороны</w:t>
      </w:r>
      <w:r w:rsidR="00B34524">
        <w:t xml:space="preserve"> </w:t>
      </w:r>
      <w:r w:rsidRPr="00CA20CD">
        <w:t>своих</w:t>
      </w:r>
      <w:r w:rsidR="00B34524">
        <w:t xml:space="preserve"> </w:t>
      </w:r>
      <w:r w:rsidRPr="00CA20CD">
        <w:t>подопечных.</w:t>
      </w:r>
    </w:p>
    <w:p w:rsidR="00F9656B" w:rsidRPr="00CA20CD" w:rsidRDefault="00F9656B" w:rsidP="00F9656B">
      <w:r w:rsidRPr="00CA20CD">
        <w:t>Обвинение</w:t>
      </w:r>
      <w:r w:rsidR="00B34524">
        <w:t xml:space="preserve"> </w:t>
      </w:r>
      <w:r w:rsidRPr="00CA20CD">
        <w:t>же,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свою</w:t>
      </w:r>
      <w:r w:rsidR="00B34524">
        <w:t xml:space="preserve"> </w:t>
      </w:r>
      <w:r w:rsidRPr="00CA20CD">
        <w:t>очередь,</w:t>
      </w:r>
      <w:r w:rsidR="00B34524">
        <w:t xml:space="preserve"> </w:t>
      </w:r>
      <w:r w:rsidRPr="00CA20CD">
        <w:t>уверено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виновности</w:t>
      </w:r>
      <w:r w:rsidR="00B34524">
        <w:t xml:space="preserve"> </w:t>
      </w:r>
      <w:r w:rsidRPr="00CA20CD">
        <w:t>Чернобровина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Зайцева.</w:t>
      </w:r>
      <w:r w:rsidR="00B34524">
        <w:t xml:space="preserve"> </w:t>
      </w:r>
      <w:r w:rsidRPr="00CA20CD">
        <w:t>Квалификация</w:t>
      </w:r>
      <w:r w:rsidR="00B34524">
        <w:t xml:space="preserve"> </w:t>
      </w:r>
      <w:r w:rsidRPr="00CA20CD">
        <w:t>их</w:t>
      </w:r>
      <w:r w:rsidR="00B34524">
        <w:t xml:space="preserve"> </w:t>
      </w:r>
      <w:r w:rsidRPr="00CA20CD">
        <w:t>действий,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мнению</w:t>
      </w:r>
      <w:r w:rsidR="00B34524">
        <w:t xml:space="preserve"> </w:t>
      </w:r>
      <w:r w:rsidRPr="00CA20CD">
        <w:t>прокурора,</w:t>
      </w:r>
      <w:r w:rsidR="00B34524">
        <w:t xml:space="preserve"> </w:t>
      </w:r>
      <w:r w:rsidRPr="00CA20CD">
        <w:t>является</w:t>
      </w:r>
      <w:r w:rsidR="00B34524">
        <w:t xml:space="preserve"> </w:t>
      </w:r>
      <w:r w:rsidRPr="00CA20CD">
        <w:t>обоснованной,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доказательства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более,</w:t>
      </w:r>
      <w:r w:rsidR="00B34524">
        <w:t xml:space="preserve"> </w:t>
      </w:r>
      <w:r w:rsidRPr="00CA20CD">
        <w:t>чем</w:t>
      </w:r>
      <w:r w:rsidR="00B34524">
        <w:t xml:space="preserve"> </w:t>
      </w:r>
      <w:r w:rsidRPr="00CA20CD">
        <w:t>неопровержимыми.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итогу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качестве</w:t>
      </w:r>
      <w:r w:rsidR="00B34524">
        <w:t xml:space="preserve"> </w:t>
      </w:r>
      <w:r w:rsidRPr="00CA20CD">
        <w:t>наказания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госслужащих</w:t>
      </w:r>
      <w:r w:rsidR="00B34524">
        <w:t xml:space="preserve"> </w:t>
      </w:r>
      <w:r w:rsidRPr="00CA20CD">
        <w:t>прокурор</w:t>
      </w:r>
      <w:r w:rsidR="00B34524">
        <w:t xml:space="preserve"> </w:t>
      </w:r>
      <w:r w:rsidRPr="00CA20CD">
        <w:t>запросил</w:t>
      </w:r>
      <w:r w:rsidR="00B34524">
        <w:t xml:space="preserve"> </w:t>
      </w:r>
      <w:r w:rsidRPr="00CA20CD">
        <w:t>у</w:t>
      </w:r>
      <w:r w:rsidR="00B34524">
        <w:t xml:space="preserve"> </w:t>
      </w:r>
      <w:r w:rsidRPr="00CA20CD">
        <w:t>суда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общей</w:t>
      </w:r>
      <w:r w:rsidR="00B34524">
        <w:t xml:space="preserve"> </w:t>
      </w:r>
      <w:r w:rsidRPr="00CA20CD">
        <w:t>сложности</w:t>
      </w:r>
      <w:r w:rsidR="00B34524">
        <w:t xml:space="preserve"> </w:t>
      </w:r>
      <w:r w:rsidRPr="00CA20CD">
        <w:t>29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колонии</w:t>
      </w:r>
      <w:r w:rsidR="00B34524">
        <w:t xml:space="preserve"> </w:t>
      </w:r>
      <w:r w:rsidRPr="00CA20CD">
        <w:t>(16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lastRenderedPageBreak/>
        <w:t>Чернобровина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13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Зайцева).</w:t>
      </w:r>
      <w:r w:rsidR="00B34524">
        <w:t xml:space="preserve"> </w:t>
      </w:r>
      <w:r w:rsidRPr="00CA20CD">
        <w:t>Также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главы</w:t>
      </w:r>
      <w:r w:rsidR="00B34524">
        <w:t xml:space="preserve"> </w:t>
      </w:r>
      <w:r w:rsidRPr="00CA20CD">
        <w:t>ПФР</w:t>
      </w:r>
      <w:r w:rsidR="00B34524">
        <w:t xml:space="preserve"> </w:t>
      </w:r>
      <w:r w:rsidRPr="00CA20CD">
        <w:t>требуют</w:t>
      </w:r>
      <w:r w:rsidR="00B34524">
        <w:t xml:space="preserve"> </w:t>
      </w:r>
      <w:r w:rsidRPr="00CA20CD">
        <w:t>взыскать</w:t>
      </w:r>
      <w:r w:rsidR="00B34524">
        <w:t xml:space="preserve"> </w:t>
      </w:r>
      <w:r w:rsidRPr="00CA20CD">
        <w:t>штраф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сумму</w:t>
      </w:r>
      <w:r w:rsidR="00B34524">
        <w:t xml:space="preserve"> </w:t>
      </w:r>
      <w:r w:rsidRPr="00CA20CD">
        <w:t>210</w:t>
      </w:r>
      <w:r w:rsidR="00B34524">
        <w:t xml:space="preserve"> </w:t>
      </w:r>
      <w:r w:rsidRPr="00CA20CD">
        <w:t>млн</w:t>
      </w:r>
      <w:r w:rsidR="00B34524">
        <w:t xml:space="preserve"> </w:t>
      </w:r>
      <w:r w:rsidRPr="00CA20CD">
        <w:t>рублей,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его</w:t>
      </w:r>
      <w:r w:rsidR="00B34524">
        <w:t xml:space="preserve"> </w:t>
      </w:r>
      <w:r w:rsidRPr="00CA20CD">
        <w:t>подчиненного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85,5</w:t>
      </w:r>
      <w:r w:rsidR="00B34524">
        <w:t xml:space="preserve"> </w:t>
      </w:r>
      <w:r w:rsidRPr="00CA20CD">
        <w:t>млн</w:t>
      </w:r>
      <w:r w:rsidR="00B34524">
        <w:t xml:space="preserve"> </w:t>
      </w:r>
      <w:r w:rsidRPr="00CA20CD">
        <w:t>рублей.</w:t>
      </w:r>
    </w:p>
    <w:p w:rsidR="00F9656B" w:rsidRPr="00CA20CD" w:rsidRDefault="00F9656B" w:rsidP="00F9656B">
      <w:r w:rsidRPr="00CA20CD">
        <w:t>Чернобровин</w:t>
      </w:r>
      <w:r w:rsidR="00B34524">
        <w:t xml:space="preserve"> </w:t>
      </w:r>
      <w:r w:rsidRPr="00CA20CD">
        <w:t>попал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криминальный</w:t>
      </w:r>
      <w:r w:rsidR="00B34524">
        <w:t xml:space="preserve"> </w:t>
      </w:r>
      <w:r w:rsidRPr="00CA20CD">
        <w:t>скандал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июле</w:t>
      </w:r>
      <w:r w:rsidR="00B34524">
        <w:t xml:space="preserve"> </w:t>
      </w:r>
      <w:r w:rsidRPr="00CA20CD">
        <w:t>2021</w:t>
      </w:r>
      <w:r w:rsidR="00B34524">
        <w:t xml:space="preserve"> </w:t>
      </w:r>
      <w:r w:rsidRPr="00CA20CD">
        <w:t>года.</w:t>
      </w:r>
      <w:r w:rsidR="00B34524">
        <w:t xml:space="preserve"> </w:t>
      </w:r>
      <w:r w:rsidRPr="00CA20CD">
        <w:t>Показания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него</w:t>
      </w:r>
      <w:r w:rsidR="00B34524">
        <w:t xml:space="preserve"> </w:t>
      </w:r>
      <w:r w:rsidRPr="00CA20CD">
        <w:t>дали</w:t>
      </w:r>
      <w:r w:rsidR="00B34524">
        <w:t xml:space="preserve"> </w:t>
      </w:r>
      <w:r w:rsidRPr="00CA20CD">
        <w:t>его</w:t>
      </w:r>
      <w:r w:rsidR="00B34524">
        <w:t xml:space="preserve"> </w:t>
      </w:r>
      <w:r w:rsidRPr="00CA20CD">
        <w:t>заместитель</w:t>
      </w:r>
      <w:r w:rsidR="00B34524">
        <w:t xml:space="preserve"> </w:t>
      </w:r>
      <w:r w:rsidRPr="00CA20CD">
        <w:t>Александр</w:t>
      </w:r>
      <w:r w:rsidR="00B34524">
        <w:t xml:space="preserve"> </w:t>
      </w:r>
      <w:r w:rsidRPr="00CA20CD">
        <w:t>Орехов,</w:t>
      </w:r>
      <w:r w:rsidR="00B34524">
        <w:t xml:space="preserve"> </w:t>
      </w:r>
      <w:r w:rsidRPr="00CA20CD">
        <w:t>согласившийся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сделку</w:t>
      </w:r>
      <w:r w:rsidR="00B34524">
        <w:t xml:space="preserve"> </w:t>
      </w:r>
      <w:r w:rsidRPr="00CA20CD">
        <w:t>со</w:t>
      </w:r>
      <w:r w:rsidR="00B34524">
        <w:t xml:space="preserve"> </w:t>
      </w:r>
      <w:r w:rsidRPr="00CA20CD">
        <w:t>следствием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уже</w:t>
      </w:r>
      <w:r w:rsidR="00B34524">
        <w:t xml:space="preserve"> </w:t>
      </w:r>
      <w:r w:rsidRPr="00CA20CD">
        <w:t>отбывающий</w:t>
      </w:r>
      <w:r w:rsidR="00B34524">
        <w:t xml:space="preserve"> </w:t>
      </w:r>
      <w:r w:rsidRPr="00CA20CD">
        <w:t>срок,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Зайцев.</w:t>
      </w:r>
      <w:r w:rsidR="00B34524">
        <w:t xml:space="preserve"> </w:t>
      </w:r>
      <w:r w:rsidRPr="00CA20CD">
        <w:t>Их</w:t>
      </w:r>
      <w:r w:rsidR="00B34524">
        <w:t xml:space="preserve"> </w:t>
      </w:r>
      <w:r w:rsidRPr="00CA20CD">
        <w:t>сотрудники</w:t>
      </w:r>
      <w:r w:rsidR="00B34524">
        <w:t xml:space="preserve"> </w:t>
      </w:r>
      <w:r w:rsidRPr="00CA20CD">
        <w:t>УФСБ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региону</w:t>
      </w:r>
      <w:r w:rsidR="00B34524">
        <w:t xml:space="preserve"> </w:t>
      </w:r>
      <w:r w:rsidRPr="00CA20CD">
        <w:t>задержали</w:t>
      </w:r>
      <w:r w:rsidR="00B34524">
        <w:t xml:space="preserve"> </w:t>
      </w:r>
      <w:r w:rsidRPr="00CA20CD">
        <w:t>ранее.</w:t>
      </w:r>
      <w:r w:rsidR="00B34524">
        <w:t xml:space="preserve"> </w:t>
      </w:r>
      <w:r w:rsidRPr="00CA20CD">
        <w:t>Всем</w:t>
      </w:r>
      <w:r w:rsidR="00B34524">
        <w:t xml:space="preserve"> </w:t>
      </w:r>
      <w:r w:rsidRPr="00CA20CD">
        <w:t>троим</w:t>
      </w:r>
      <w:r w:rsidR="00B34524">
        <w:t xml:space="preserve"> </w:t>
      </w:r>
      <w:r w:rsidRPr="00CA20CD">
        <w:t>были</w:t>
      </w:r>
      <w:r w:rsidR="00B34524">
        <w:t xml:space="preserve"> </w:t>
      </w:r>
      <w:r w:rsidRPr="00CA20CD">
        <w:t>предъявлены</w:t>
      </w:r>
      <w:r w:rsidR="00B34524">
        <w:t xml:space="preserve"> </w:t>
      </w:r>
      <w:r w:rsidRPr="00CA20CD">
        <w:t>обвинения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получении</w:t>
      </w:r>
      <w:r w:rsidR="00B34524">
        <w:t xml:space="preserve"> </w:t>
      </w:r>
      <w:r w:rsidRPr="00CA20CD">
        <w:t>взяток,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Чернобровина</w:t>
      </w:r>
      <w:r w:rsidR="00B34524">
        <w:t xml:space="preserve"> </w:t>
      </w:r>
      <w:r w:rsidRPr="00CA20CD">
        <w:t>обвинили</w:t>
      </w:r>
      <w:r w:rsidR="00B34524">
        <w:t xml:space="preserve"> </w:t>
      </w:r>
      <w:r w:rsidRPr="00CA20CD">
        <w:t>еще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злоупотреблении</w:t>
      </w:r>
      <w:r w:rsidR="00B34524">
        <w:t xml:space="preserve"> </w:t>
      </w:r>
      <w:r w:rsidRPr="00CA20CD">
        <w:t>должностными</w:t>
      </w:r>
      <w:r w:rsidR="00B34524">
        <w:t xml:space="preserve"> </w:t>
      </w:r>
      <w:r w:rsidRPr="00CA20CD">
        <w:t>полномочиями.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версии</w:t>
      </w:r>
      <w:r w:rsidR="00B34524">
        <w:t xml:space="preserve"> </w:t>
      </w:r>
      <w:r w:rsidRPr="00CA20CD">
        <w:t>следствия,</w:t>
      </w:r>
      <w:r w:rsidR="00B34524">
        <w:t xml:space="preserve"> </w:t>
      </w:r>
      <w:r w:rsidRPr="00CA20CD">
        <w:t>троица</w:t>
      </w:r>
      <w:r w:rsidR="00B34524">
        <w:t xml:space="preserve"> </w:t>
      </w:r>
      <w:r w:rsidRPr="00CA20CD">
        <w:t>получала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директоров</w:t>
      </w:r>
      <w:r w:rsidR="00B34524">
        <w:t xml:space="preserve"> </w:t>
      </w:r>
      <w:r w:rsidRPr="00CA20CD">
        <w:t>нескольких</w:t>
      </w:r>
      <w:r w:rsidR="00B34524">
        <w:t xml:space="preserve"> </w:t>
      </w:r>
      <w:r w:rsidRPr="00CA20CD">
        <w:t>охранных</w:t>
      </w:r>
      <w:r w:rsidR="00B34524">
        <w:t xml:space="preserve"> </w:t>
      </w:r>
      <w:r w:rsidRPr="00CA20CD">
        <w:t>фирм</w:t>
      </w:r>
      <w:r w:rsidR="00B34524">
        <w:t xml:space="preserve"> </w:t>
      </w:r>
      <w:r w:rsidRPr="00CA20CD">
        <w:t>деньги.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они</w:t>
      </w:r>
      <w:r w:rsidR="00B34524">
        <w:t xml:space="preserve"> </w:t>
      </w:r>
      <w:r w:rsidRPr="00CA20CD">
        <w:t>помогали</w:t>
      </w:r>
      <w:r w:rsidR="00B34524">
        <w:t xml:space="preserve"> </w:t>
      </w:r>
      <w:r w:rsidRPr="00CA20CD">
        <w:t>им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подписанием</w:t>
      </w:r>
      <w:r w:rsidR="00B34524">
        <w:t xml:space="preserve"> </w:t>
      </w:r>
      <w:r w:rsidRPr="00CA20CD">
        <w:t>многомиллионных</w:t>
      </w:r>
      <w:r w:rsidR="00B34524">
        <w:t xml:space="preserve"> </w:t>
      </w:r>
      <w:r w:rsidRPr="00CA20CD">
        <w:t>контрактов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охрану</w:t>
      </w:r>
      <w:r w:rsidR="00B34524">
        <w:t xml:space="preserve"> </w:t>
      </w:r>
      <w:r w:rsidRPr="00CA20CD">
        <w:t>зданий</w:t>
      </w:r>
      <w:r w:rsidR="00B34524">
        <w:t xml:space="preserve"> </w:t>
      </w:r>
      <w:r w:rsidRPr="00CA20CD">
        <w:t>ПФР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регионе.</w:t>
      </w:r>
    </w:p>
    <w:p w:rsidR="00D1642B" w:rsidRPr="00CA20CD" w:rsidRDefault="00DB3E6F" w:rsidP="00F9656B">
      <w:hyperlink r:id="rId38" w:history="1">
        <w:r w:rsidR="00F9656B" w:rsidRPr="00CA20CD">
          <w:rPr>
            <w:rStyle w:val="a3"/>
          </w:rPr>
          <w:t>https://ura.news/news/1052723588</w:t>
        </w:r>
      </w:hyperlink>
    </w:p>
    <w:p w:rsidR="00F9656B" w:rsidRPr="00CA20CD" w:rsidRDefault="00F9656B" w:rsidP="00F9656B"/>
    <w:p w:rsidR="00D1642B" w:rsidRPr="00CA20CD" w:rsidRDefault="00D1642B" w:rsidP="00D1642B">
      <w:pPr>
        <w:pStyle w:val="251"/>
      </w:pPr>
      <w:bookmarkStart w:id="98" w:name="_Toc99271704"/>
      <w:bookmarkStart w:id="99" w:name="_Toc99318656"/>
      <w:bookmarkStart w:id="100" w:name="_Toc62681899"/>
      <w:bookmarkStart w:id="101" w:name="_Toc156360652"/>
      <w:bookmarkEnd w:id="16"/>
      <w:bookmarkEnd w:id="17"/>
      <w:bookmarkEnd w:id="21"/>
      <w:bookmarkEnd w:id="22"/>
      <w:bookmarkEnd w:id="23"/>
      <w:r w:rsidRPr="00CA20CD">
        <w:lastRenderedPageBreak/>
        <w:t>НОВОСТИ</w:t>
      </w:r>
      <w:r w:rsidR="00B34524">
        <w:t xml:space="preserve"> </w:t>
      </w:r>
      <w:r w:rsidRPr="00CA20CD">
        <w:t>МАКРОЭКОНОМИКИ</w:t>
      </w:r>
      <w:bookmarkEnd w:id="98"/>
      <w:bookmarkEnd w:id="99"/>
      <w:bookmarkEnd w:id="101"/>
    </w:p>
    <w:p w:rsidR="006A5FE6" w:rsidRPr="00CA20CD" w:rsidRDefault="006A5FE6" w:rsidP="006A5FE6">
      <w:pPr>
        <w:pStyle w:val="2"/>
      </w:pPr>
      <w:bookmarkStart w:id="102" w:name="_Toc99271711"/>
      <w:bookmarkStart w:id="103" w:name="_Toc99318657"/>
      <w:bookmarkStart w:id="104" w:name="_Toc156360653"/>
      <w:r w:rsidRPr="00CA20CD">
        <w:t>ТАСС,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Pr="00CA20CD">
        <w:t>Повышение</w:t>
      </w:r>
      <w:r w:rsidR="00B34524">
        <w:t xml:space="preserve"> </w:t>
      </w:r>
      <w:r w:rsidRPr="00CA20CD">
        <w:t>финансовой</w:t>
      </w:r>
      <w:r w:rsidR="00B34524">
        <w:t xml:space="preserve"> </w:t>
      </w:r>
      <w:r w:rsidRPr="00CA20CD">
        <w:t>грамотности</w:t>
      </w:r>
      <w:r w:rsidR="00B34524">
        <w:t xml:space="preserve"> </w:t>
      </w:r>
      <w:r w:rsidRPr="00CA20CD">
        <w:t>является</w:t>
      </w:r>
      <w:r w:rsidR="00B34524">
        <w:t xml:space="preserve"> </w:t>
      </w:r>
      <w:r w:rsidRPr="00CA20CD">
        <w:t>важным</w:t>
      </w:r>
      <w:r w:rsidR="00B34524">
        <w:t xml:space="preserve"> </w:t>
      </w:r>
      <w:r w:rsidRPr="00CA20CD">
        <w:t>условием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развития</w:t>
      </w:r>
      <w:r w:rsidR="00B34524">
        <w:t xml:space="preserve"> </w:t>
      </w:r>
      <w:r w:rsidRPr="00CA20CD">
        <w:t>страны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Мишустин</w:t>
      </w:r>
      <w:bookmarkEnd w:id="104"/>
    </w:p>
    <w:p w:rsidR="006A5FE6" w:rsidRPr="00CA20CD" w:rsidRDefault="006A5FE6" w:rsidP="008B65DC">
      <w:pPr>
        <w:pStyle w:val="3"/>
      </w:pPr>
      <w:bookmarkStart w:id="105" w:name="_Toc156360654"/>
      <w:r w:rsidRPr="00CA20CD">
        <w:t>Повышение</w:t>
      </w:r>
      <w:r w:rsidR="00B34524">
        <w:t xml:space="preserve"> </w:t>
      </w:r>
      <w:r w:rsidRPr="00CA20CD">
        <w:t>финансовой</w:t>
      </w:r>
      <w:r w:rsidR="00B34524">
        <w:t xml:space="preserve"> </w:t>
      </w:r>
      <w:r w:rsidRPr="00CA20CD">
        <w:t>грамотности</w:t>
      </w:r>
      <w:r w:rsidR="00B34524">
        <w:t xml:space="preserve"> </w:t>
      </w:r>
      <w:r w:rsidRPr="00CA20CD">
        <w:t>является</w:t>
      </w:r>
      <w:r w:rsidR="00B34524">
        <w:t xml:space="preserve"> </w:t>
      </w:r>
      <w:r w:rsidRPr="00CA20CD">
        <w:t>одним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существенных</w:t>
      </w:r>
      <w:r w:rsidR="00B34524">
        <w:t xml:space="preserve"> </w:t>
      </w:r>
      <w:r w:rsidRPr="00CA20CD">
        <w:t>условий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дальнейшего</w:t>
      </w:r>
      <w:r w:rsidR="00B34524">
        <w:t xml:space="preserve"> </w:t>
      </w:r>
      <w:r w:rsidRPr="00CA20CD">
        <w:t>развития</w:t>
      </w:r>
      <w:r w:rsidR="00B34524">
        <w:t xml:space="preserve"> </w:t>
      </w:r>
      <w:r w:rsidRPr="00CA20CD">
        <w:t>страны.</w:t>
      </w:r>
      <w:r w:rsidR="00B34524">
        <w:t xml:space="preserve"> </w:t>
      </w:r>
      <w:r w:rsidRPr="00CA20CD">
        <w:t>Такое</w:t>
      </w:r>
      <w:r w:rsidR="00B34524">
        <w:t xml:space="preserve"> </w:t>
      </w:r>
      <w:r w:rsidRPr="00CA20CD">
        <w:t>мнение</w:t>
      </w:r>
      <w:r w:rsidR="00B34524">
        <w:t xml:space="preserve"> </w:t>
      </w:r>
      <w:r w:rsidRPr="00CA20CD">
        <w:t>выразил</w:t>
      </w:r>
      <w:r w:rsidR="00B34524">
        <w:t xml:space="preserve"> </w:t>
      </w:r>
      <w:r w:rsidRPr="00CA20CD">
        <w:t>премьер-министр</w:t>
      </w:r>
      <w:r w:rsidR="00B34524">
        <w:t xml:space="preserve"> </w:t>
      </w:r>
      <w:r w:rsidRPr="00CA20CD">
        <w:t>РФ</w:t>
      </w:r>
      <w:r w:rsidR="00B34524">
        <w:t xml:space="preserve"> </w:t>
      </w:r>
      <w:r w:rsidRPr="00CA20CD">
        <w:t>Михаил</w:t>
      </w:r>
      <w:r w:rsidR="00B34524">
        <w:t xml:space="preserve"> </w:t>
      </w:r>
      <w:r w:rsidRPr="00CA20CD">
        <w:t>Мишустин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совещании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представителями</w:t>
      </w:r>
      <w:r w:rsidR="00B34524">
        <w:t xml:space="preserve"> </w:t>
      </w:r>
      <w:r w:rsidRPr="00CA20CD">
        <w:t>субъектов</w:t>
      </w:r>
      <w:r w:rsidR="00B34524">
        <w:t xml:space="preserve"> </w:t>
      </w:r>
      <w:r w:rsidRPr="00CA20CD">
        <w:t>РФ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повышению</w:t>
      </w:r>
      <w:r w:rsidR="00B34524">
        <w:t xml:space="preserve"> </w:t>
      </w:r>
      <w:r w:rsidRPr="00CA20CD">
        <w:t>финансовой</w:t>
      </w:r>
      <w:r w:rsidR="00B34524">
        <w:t xml:space="preserve"> </w:t>
      </w:r>
      <w:r w:rsidRPr="00CA20CD">
        <w:t>культуры</w:t>
      </w:r>
      <w:r w:rsidR="00B34524">
        <w:t xml:space="preserve"> </w:t>
      </w:r>
      <w:r w:rsidRPr="00CA20CD">
        <w:t>граждан,</w:t>
      </w:r>
      <w:r w:rsidR="00B34524">
        <w:t xml:space="preserve"> </w:t>
      </w:r>
      <w:r w:rsidRPr="00CA20CD">
        <w:t>которое</w:t>
      </w:r>
      <w:r w:rsidR="00B34524">
        <w:t xml:space="preserve"> </w:t>
      </w:r>
      <w:r w:rsidRPr="00CA20CD">
        <w:t>проходило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координационном</w:t>
      </w:r>
      <w:r w:rsidR="00B34524">
        <w:t xml:space="preserve"> </w:t>
      </w:r>
      <w:r w:rsidRPr="00CA20CD">
        <w:t>центре</w:t>
      </w:r>
      <w:r w:rsidR="00B34524">
        <w:t xml:space="preserve"> </w:t>
      </w:r>
      <w:r w:rsidRPr="00CA20CD">
        <w:t>правительства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ВДНХ.</w:t>
      </w:r>
      <w:bookmarkEnd w:id="105"/>
    </w:p>
    <w:p w:rsidR="006A5FE6" w:rsidRPr="00CA20CD" w:rsidRDefault="00AF3E6C" w:rsidP="006A5FE6">
      <w:r>
        <w:t>«</w:t>
      </w:r>
      <w:r w:rsidR="006A5FE6" w:rsidRPr="00CA20CD">
        <w:t>Хочу</w:t>
      </w:r>
      <w:r w:rsidR="00B34524">
        <w:t xml:space="preserve"> </w:t>
      </w:r>
      <w:r w:rsidR="006A5FE6" w:rsidRPr="00CA20CD">
        <w:t>всех</w:t>
      </w:r>
      <w:r w:rsidR="00B34524">
        <w:t xml:space="preserve"> </w:t>
      </w:r>
      <w:r w:rsidR="006A5FE6" w:rsidRPr="00CA20CD">
        <w:t>вас</w:t>
      </w:r>
      <w:r w:rsidR="00B34524">
        <w:t xml:space="preserve"> </w:t>
      </w:r>
      <w:r w:rsidR="006A5FE6" w:rsidRPr="00CA20CD">
        <w:t>поприветствовать</w:t>
      </w:r>
      <w:r w:rsidR="00B34524">
        <w:t xml:space="preserve"> </w:t>
      </w:r>
      <w:r w:rsidR="006A5FE6" w:rsidRPr="00CA20CD">
        <w:t>на</w:t>
      </w:r>
      <w:r w:rsidR="00B34524">
        <w:t xml:space="preserve"> </w:t>
      </w:r>
      <w:r w:rsidR="006A5FE6" w:rsidRPr="00CA20CD">
        <w:t>совещании,</w:t>
      </w:r>
      <w:r w:rsidR="00B34524">
        <w:t xml:space="preserve"> </w:t>
      </w:r>
      <w:r w:rsidR="006A5FE6" w:rsidRPr="00CA20CD">
        <w:t>которое</w:t>
      </w:r>
      <w:r w:rsidR="00B34524">
        <w:t xml:space="preserve"> </w:t>
      </w:r>
      <w:r w:rsidR="006A5FE6" w:rsidRPr="00CA20CD">
        <w:t>посвящено</w:t>
      </w:r>
      <w:r w:rsidR="00B34524">
        <w:t xml:space="preserve"> </w:t>
      </w:r>
      <w:r w:rsidR="006A5FE6" w:rsidRPr="00CA20CD">
        <w:t>финансовой</w:t>
      </w:r>
      <w:r w:rsidR="00B34524">
        <w:t xml:space="preserve"> </w:t>
      </w:r>
      <w:r w:rsidR="006A5FE6" w:rsidRPr="00CA20CD">
        <w:t>грамотности</w:t>
      </w:r>
      <w:r w:rsidR="00B34524">
        <w:t xml:space="preserve"> </w:t>
      </w:r>
      <w:r w:rsidR="006A5FE6" w:rsidRPr="00CA20CD">
        <w:t>и</w:t>
      </w:r>
      <w:r w:rsidR="00B34524">
        <w:t xml:space="preserve"> </w:t>
      </w:r>
      <w:r w:rsidR="006A5FE6" w:rsidRPr="00CA20CD">
        <w:t>формированию</w:t>
      </w:r>
      <w:r w:rsidR="00B34524">
        <w:t xml:space="preserve"> </w:t>
      </w:r>
      <w:r w:rsidR="006A5FE6" w:rsidRPr="00CA20CD">
        <w:t>финансовой</w:t>
      </w:r>
      <w:r w:rsidR="00B34524">
        <w:t xml:space="preserve"> </w:t>
      </w:r>
      <w:r w:rsidR="006A5FE6" w:rsidRPr="00CA20CD">
        <w:t>культуры</w:t>
      </w:r>
      <w:r w:rsidR="00B34524">
        <w:t xml:space="preserve"> </w:t>
      </w:r>
      <w:r w:rsidR="006A5FE6" w:rsidRPr="00CA20CD">
        <w:t>наших</w:t>
      </w:r>
      <w:r w:rsidR="00B34524">
        <w:t xml:space="preserve"> </w:t>
      </w:r>
      <w:r w:rsidR="006A5FE6" w:rsidRPr="00CA20CD">
        <w:t>граждан.</w:t>
      </w:r>
      <w:r w:rsidR="00B34524">
        <w:t xml:space="preserve"> </w:t>
      </w:r>
      <w:r w:rsidR="006A5FE6" w:rsidRPr="00CA20CD">
        <w:t>Но</w:t>
      </w:r>
      <w:r w:rsidR="00B34524">
        <w:t xml:space="preserve"> </w:t>
      </w:r>
      <w:r w:rsidR="006A5FE6" w:rsidRPr="00CA20CD">
        <w:t>вообще</w:t>
      </w:r>
      <w:r w:rsidR="00B34524">
        <w:t xml:space="preserve"> </w:t>
      </w:r>
      <w:r w:rsidR="006A5FE6" w:rsidRPr="00CA20CD">
        <w:t>повышение</w:t>
      </w:r>
      <w:r w:rsidR="00B34524">
        <w:t xml:space="preserve"> </w:t>
      </w:r>
      <w:r w:rsidR="006A5FE6" w:rsidRPr="00CA20CD">
        <w:t>финансовой</w:t>
      </w:r>
      <w:r w:rsidR="00B34524">
        <w:t xml:space="preserve"> </w:t>
      </w:r>
      <w:r w:rsidR="006A5FE6" w:rsidRPr="00CA20CD">
        <w:t>грамотности</w:t>
      </w:r>
      <w:r w:rsidR="00B34524">
        <w:t xml:space="preserve"> </w:t>
      </w:r>
      <w:r w:rsidR="006A5FE6" w:rsidRPr="00CA20CD">
        <w:t>-</w:t>
      </w:r>
      <w:r w:rsidR="00B34524">
        <w:t xml:space="preserve"> </w:t>
      </w:r>
      <w:r w:rsidR="006A5FE6" w:rsidRPr="00CA20CD">
        <w:t>это</w:t>
      </w:r>
      <w:r w:rsidR="00B34524">
        <w:t xml:space="preserve"> </w:t>
      </w:r>
      <w:r w:rsidR="006A5FE6" w:rsidRPr="00CA20CD">
        <w:t>одно</w:t>
      </w:r>
      <w:r w:rsidR="00B34524">
        <w:t xml:space="preserve"> </w:t>
      </w:r>
      <w:r w:rsidR="006A5FE6" w:rsidRPr="00CA20CD">
        <w:t>из</w:t>
      </w:r>
      <w:r w:rsidR="00B34524">
        <w:t xml:space="preserve"> </w:t>
      </w:r>
      <w:r w:rsidR="006A5FE6" w:rsidRPr="00CA20CD">
        <w:t>существенных</w:t>
      </w:r>
      <w:r w:rsidR="00B34524">
        <w:t xml:space="preserve"> </w:t>
      </w:r>
      <w:r w:rsidR="006A5FE6" w:rsidRPr="00CA20CD">
        <w:t>условий</w:t>
      </w:r>
      <w:r w:rsidR="00B34524">
        <w:t xml:space="preserve"> </w:t>
      </w:r>
      <w:r w:rsidR="006A5FE6" w:rsidRPr="00CA20CD">
        <w:t>для</w:t>
      </w:r>
      <w:r w:rsidR="00B34524">
        <w:t xml:space="preserve"> </w:t>
      </w:r>
      <w:r w:rsidR="006A5FE6" w:rsidRPr="00CA20CD">
        <w:t>дальнейшего</w:t>
      </w:r>
      <w:r w:rsidR="00B34524">
        <w:t xml:space="preserve"> </w:t>
      </w:r>
      <w:r w:rsidR="006A5FE6" w:rsidRPr="00CA20CD">
        <w:t>развития</w:t>
      </w:r>
      <w:r w:rsidR="00B34524">
        <w:t xml:space="preserve"> </w:t>
      </w:r>
      <w:r w:rsidR="006A5FE6" w:rsidRPr="00CA20CD">
        <w:t>всей</w:t>
      </w:r>
      <w:r w:rsidR="00B34524">
        <w:t xml:space="preserve"> </w:t>
      </w:r>
      <w:r w:rsidR="006A5FE6" w:rsidRPr="00CA20CD">
        <w:t>страны</w:t>
      </w:r>
      <w:r>
        <w:t>»</w:t>
      </w:r>
      <w:r w:rsidR="006A5FE6" w:rsidRPr="00CA20CD">
        <w:t>,</w:t>
      </w:r>
      <w:r w:rsidR="00B34524">
        <w:t xml:space="preserve"> </w:t>
      </w:r>
      <w:r w:rsidR="006A5FE6" w:rsidRPr="00CA20CD">
        <w:t>-</w:t>
      </w:r>
      <w:r w:rsidR="00B34524">
        <w:t xml:space="preserve"> </w:t>
      </w:r>
      <w:r w:rsidR="006A5FE6" w:rsidRPr="00CA20CD">
        <w:t>подчеркнул</w:t>
      </w:r>
      <w:r w:rsidR="00B34524">
        <w:t xml:space="preserve"> </w:t>
      </w:r>
      <w:r w:rsidR="006A5FE6" w:rsidRPr="00CA20CD">
        <w:t>премьер.</w:t>
      </w:r>
    </w:p>
    <w:p w:rsidR="006A5FE6" w:rsidRPr="00CA20CD" w:rsidRDefault="006A5FE6" w:rsidP="006A5FE6">
      <w:r w:rsidRPr="00CA20CD">
        <w:t>Он</w:t>
      </w:r>
      <w:r w:rsidR="00B34524">
        <w:t xml:space="preserve"> </w:t>
      </w:r>
      <w:r w:rsidRPr="00CA20CD">
        <w:t>отметил,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каждый</w:t>
      </w:r>
      <w:r w:rsidR="00B34524">
        <w:t xml:space="preserve"> </w:t>
      </w:r>
      <w:r w:rsidRPr="00CA20CD">
        <w:t>человек</w:t>
      </w:r>
      <w:r w:rsidR="00B34524">
        <w:t xml:space="preserve"> </w:t>
      </w:r>
      <w:r w:rsidRPr="00CA20CD">
        <w:t>после</w:t>
      </w:r>
      <w:r w:rsidR="00B34524">
        <w:t xml:space="preserve"> </w:t>
      </w:r>
      <w:r w:rsidRPr="00CA20CD">
        <w:t>колледжа,</w:t>
      </w:r>
      <w:r w:rsidR="00B34524">
        <w:t xml:space="preserve"> </w:t>
      </w:r>
      <w:r w:rsidRPr="00CA20CD">
        <w:t>института,</w:t>
      </w:r>
      <w:r w:rsidR="00B34524">
        <w:t xml:space="preserve"> </w:t>
      </w:r>
      <w:r w:rsidRPr="00CA20CD">
        <w:t>университета</w:t>
      </w:r>
      <w:r w:rsidR="00B34524">
        <w:t xml:space="preserve"> </w:t>
      </w:r>
      <w:r w:rsidRPr="00CA20CD">
        <w:t>получает</w:t>
      </w:r>
      <w:r w:rsidR="00B34524">
        <w:t xml:space="preserve"> </w:t>
      </w:r>
      <w:r w:rsidRPr="00CA20CD">
        <w:t>профессию,</w:t>
      </w:r>
      <w:r w:rsidR="00B34524">
        <w:t xml:space="preserve"> </w:t>
      </w:r>
      <w:r w:rsidRPr="00CA20CD">
        <w:t>которая</w:t>
      </w:r>
      <w:r w:rsidR="00B34524">
        <w:t xml:space="preserve"> </w:t>
      </w:r>
      <w:r w:rsidRPr="00CA20CD">
        <w:t>дает</w:t>
      </w:r>
      <w:r w:rsidR="00B34524">
        <w:t xml:space="preserve"> </w:t>
      </w:r>
      <w:r w:rsidRPr="00CA20CD">
        <w:t>возможность</w:t>
      </w:r>
      <w:r w:rsidR="00B34524">
        <w:t xml:space="preserve"> </w:t>
      </w:r>
      <w:r w:rsidRPr="00CA20CD">
        <w:t>зарабатывать</w:t>
      </w:r>
      <w:r w:rsidR="00B34524">
        <w:t xml:space="preserve"> </w:t>
      </w:r>
      <w:r w:rsidRPr="00CA20CD">
        <w:t>деньги.</w:t>
      </w:r>
      <w:r w:rsidR="00B34524">
        <w:t xml:space="preserve"> </w:t>
      </w:r>
      <w:r w:rsidR="00AF3E6C">
        <w:t>«</w:t>
      </w:r>
      <w:r w:rsidRPr="00CA20CD">
        <w:t>Но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менее</w:t>
      </w:r>
      <w:r w:rsidR="00B34524">
        <w:t xml:space="preserve"> </w:t>
      </w:r>
      <w:r w:rsidRPr="00CA20CD">
        <w:t>важно</w:t>
      </w:r>
      <w:r w:rsidR="00B34524">
        <w:t xml:space="preserve"> </w:t>
      </w:r>
      <w:r w:rsidRPr="00CA20CD">
        <w:t>учиться</w:t>
      </w:r>
      <w:r w:rsidR="00B34524">
        <w:t xml:space="preserve"> </w:t>
      </w:r>
      <w:r w:rsidRPr="00CA20CD">
        <w:t>грамотно</w:t>
      </w:r>
      <w:r w:rsidR="00B34524">
        <w:t xml:space="preserve"> </w:t>
      </w:r>
      <w:r w:rsidRPr="00CA20CD">
        <w:t>распоряжаться</w:t>
      </w:r>
      <w:r w:rsidR="00B34524">
        <w:t xml:space="preserve"> </w:t>
      </w:r>
      <w:r w:rsidRPr="00CA20CD">
        <w:t>своими</w:t>
      </w:r>
      <w:r w:rsidR="00B34524">
        <w:t xml:space="preserve"> </w:t>
      </w:r>
      <w:r w:rsidRPr="00CA20CD">
        <w:t>накоплениями,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первую</w:t>
      </w:r>
      <w:r w:rsidR="00B34524">
        <w:t xml:space="preserve"> </w:t>
      </w:r>
      <w:r w:rsidRPr="00CA20CD">
        <w:t>очередь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ориентироваться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тех</w:t>
      </w:r>
      <w:r w:rsidR="00B34524">
        <w:t xml:space="preserve"> </w:t>
      </w:r>
      <w:r w:rsidRPr="00CA20CD">
        <w:t>инструментах,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современном</w:t>
      </w:r>
      <w:r w:rsidR="00B34524">
        <w:t xml:space="preserve"> </w:t>
      </w:r>
      <w:r w:rsidRPr="00CA20CD">
        <w:t>инструментарии,</w:t>
      </w:r>
      <w:r w:rsidR="00B34524">
        <w:t xml:space="preserve"> </w:t>
      </w:r>
      <w:r w:rsidRPr="00CA20CD">
        <w:t>который</w:t>
      </w:r>
      <w:r w:rsidR="00B34524">
        <w:t xml:space="preserve"> </w:t>
      </w:r>
      <w:r w:rsidRPr="00CA20CD">
        <w:t>так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иначе</w:t>
      </w:r>
      <w:r w:rsidR="00B34524">
        <w:t xml:space="preserve"> </w:t>
      </w:r>
      <w:r w:rsidRPr="00CA20CD">
        <w:t>позволяет</w:t>
      </w:r>
      <w:r w:rsidR="00B34524">
        <w:t xml:space="preserve"> </w:t>
      </w:r>
      <w:r w:rsidRPr="00CA20CD">
        <w:t>сохранить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преумножить</w:t>
      </w:r>
      <w:r w:rsidR="00B34524">
        <w:t xml:space="preserve"> </w:t>
      </w:r>
      <w:r w:rsidRPr="00CA20CD">
        <w:t>личный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семейный</w:t>
      </w:r>
      <w:r w:rsidR="00B34524">
        <w:t xml:space="preserve"> </w:t>
      </w:r>
      <w:r w:rsidRPr="00CA20CD">
        <w:t>капитал</w:t>
      </w:r>
      <w:r w:rsidR="00B34524">
        <w:t xml:space="preserve"> </w:t>
      </w:r>
      <w:r w:rsidRPr="00CA20CD">
        <w:t>и,</w:t>
      </w:r>
      <w:r w:rsidR="00B34524">
        <w:t xml:space="preserve"> </w:t>
      </w:r>
      <w:r w:rsidRPr="00CA20CD">
        <w:t>конечно,</w:t>
      </w:r>
      <w:r w:rsidR="00B34524">
        <w:t xml:space="preserve"> </w:t>
      </w:r>
      <w:r w:rsidRPr="00CA20CD">
        <w:t>защитить</w:t>
      </w:r>
      <w:r w:rsidR="00B34524">
        <w:t xml:space="preserve"> </w:t>
      </w:r>
      <w:r w:rsidRPr="00CA20CD">
        <w:t>его,</w:t>
      </w:r>
      <w:r w:rsidR="00B34524">
        <w:t xml:space="preserve"> </w:t>
      </w:r>
      <w:r w:rsidRPr="00CA20CD">
        <w:t>поскольку</w:t>
      </w:r>
      <w:r w:rsidR="00B34524">
        <w:t xml:space="preserve"> </w:t>
      </w:r>
      <w:r w:rsidRPr="00CA20CD">
        <w:t>сегодня</w:t>
      </w:r>
      <w:r w:rsidR="00B34524">
        <w:t xml:space="preserve"> </w:t>
      </w:r>
      <w:r w:rsidRPr="00CA20CD">
        <w:t>динамично</w:t>
      </w:r>
      <w:r w:rsidR="00B34524">
        <w:t xml:space="preserve"> </w:t>
      </w:r>
      <w:r w:rsidRPr="00CA20CD">
        <w:t>развивающаяся</w:t>
      </w:r>
      <w:r w:rsidR="00B34524">
        <w:t xml:space="preserve"> </w:t>
      </w:r>
      <w:r w:rsidRPr="00CA20CD">
        <w:t>сфера</w:t>
      </w:r>
      <w:r w:rsidR="00B34524">
        <w:t xml:space="preserve"> </w:t>
      </w:r>
      <w:r w:rsidRPr="00CA20CD">
        <w:t>высоких</w:t>
      </w:r>
      <w:r w:rsidR="00B34524">
        <w:t xml:space="preserve"> </w:t>
      </w:r>
      <w:r w:rsidRPr="00CA20CD">
        <w:t>технологий</w:t>
      </w:r>
      <w:r w:rsidR="00B34524">
        <w:t xml:space="preserve"> </w:t>
      </w:r>
      <w:r w:rsidRPr="00CA20CD">
        <w:t>предполагает,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том</w:t>
      </w:r>
      <w:r w:rsidR="00B34524">
        <w:t xml:space="preserve"> </w:t>
      </w:r>
      <w:r w:rsidRPr="00CA20CD">
        <w:t>числе,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наличие</w:t>
      </w:r>
      <w:r w:rsidR="00B34524">
        <w:t xml:space="preserve"> </w:t>
      </w:r>
      <w:r w:rsidRPr="00CA20CD">
        <w:t>киберпреступности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продуктов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совсем,</w:t>
      </w:r>
      <w:r w:rsidR="00B34524">
        <w:t xml:space="preserve"> </w:t>
      </w:r>
      <w:r w:rsidRPr="00CA20CD">
        <w:t>скажем</w:t>
      </w:r>
      <w:r w:rsidR="00B34524">
        <w:t xml:space="preserve"> </w:t>
      </w:r>
      <w:r w:rsidRPr="00CA20CD">
        <w:t>так,</w:t>
      </w:r>
      <w:r w:rsidR="00B34524">
        <w:t xml:space="preserve"> </w:t>
      </w:r>
      <w:r w:rsidRPr="00CA20CD">
        <w:t>качественных</w:t>
      </w:r>
      <w:r w:rsidR="00AF3E6C">
        <w:t>»</w:t>
      </w:r>
      <w:r w:rsidRPr="00CA20CD">
        <w:t>,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добавил</w:t>
      </w:r>
      <w:r w:rsidR="00B34524">
        <w:t xml:space="preserve"> </w:t>
      </w:r>
      <w:r w:rsidRPr="00CA20CD">
        <w:t>премьер.</w:t>
      </w:r>
      <w:r w:rsidR="00B34524">
        <w:t xml:space="preserve"> </w:t>
      </w:r>
      <w:r w:rsidRPr="00CA20CD">
        <w:t>Он</w:t>
      </w:r>
      <w:r w:rsidR="00B34524">
        <w:t xml:space="preserve"> </w:t>
      </w:r>
      <w:r w:rsidRPr="00CA20CD">
        <w:t>сделал</w:t>
      </w:r>
      <w:r w:rsidR="00B34524">
        <w:t xml:space="preserve"> </w:t>
      </w:r>
      <w:r w:rsidRPr="00CA20CD">
        <w:t>акцент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том,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нужно</w:t>
      </w:r>
      <w:r w:rsidR="00B34524">
        <w:t xml:space="preserve"> </w:t>
      </w:r>
      <w:r w:rsidRPr="00CA20CD">
        <w:t>разбираться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современных</w:t>
      </w:r>
      <w:r w:rsidR="00B34524">
        <w:t xml:space="preserve"> </w:t>
      </w:r>
      <w:r w:rsidRPr="00CA20CD">
        <w:t>технологиях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цифровых</w:t>
      </w:r>
      <w:r w:rsidR="00B34524">
        <w:t xml:space="preserve"> </w:t>
      </w:r>
      <w:r w:rsidRPr="00CA20CD">
        <w:t>активах,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этого</w:t>
      </w:r>
      <w:r w:rsidR="00B34524">
        <w:t xml:space="preserve"> </w:t>
      </w:r>
      <w:r w:rsidRPr="00CA20CD">
        <w:t>разрабатывается</w:t>
      </w:r>
      <w:r w:rsidR="00B34524">
        <w:t xml:space="preserve"> </w:t>
      </w:r>
      <w:r w:rsidRPr="00CA20CD">
        <w:t>соответствующая</w:t>
      </w:r>
      <w:r w:rsidR="00B34524">
        <w:t xml:space="preserve"> </w:t>
      </w:r>
      <w:r w:rsidRPr="00CA20CD">
        <w:t>стратегия.</w:t>
      </w:r>
    </w:p>
    <w:p w:rsidR="006A5FE6" w:rsidRPr="00CA20CD" w:rsidRDefault="00AF3E6C" w:rsidP="006A5FE6">
      <w:r>
        <w:t>«</w:t>
      </w:r>
      <w:r w:rsidR="006A5FE6" w:rsidRPr="00CA20CD">
        <w:t>Нужно</w:t>
      </w:r>
      <w:r w:rsidR="00B34524">
        <w:t xml:space="preserve"> </w:t>
      </w:r>
      <w:r w:rsidR="006A5FE6" w:rsidRPr="00CA20CD">
        <w:t>перейти</w:t>
      </w:r>
      <w:r w:rsidR="00B34524">
        <w:t xml:space="preserve"> </w:t>
      </w:r>
      <w:r w:rsidR="006A5FE6" w:rsidRPr="00CA20CD">
        <w:t>от</w:t>
      </w:r>
      <w:r w:rsidR="00B34524">
        <w:t xml:space="preserve"> </w:t>
      </w:r>
      <w:r w:rsidR="006A5FE6" w:rsidRPr="00CA20CD">
        <w:t>простого</w:t>
      </w:r>
      <w:r w:rsidR="00B34524">
        <w:t xml:space="preserve"> </w:t>
      </w:r>
      <w:r w:rsidR="006A5FE6" w:rsidRPr="00CA20CD">
        <w:t>набора</w:t>
      </w:r>
      <w:r w:rsidR="00B34524">
        <w:t xml:space="preserve"> </w:t>
      </w:r>
      <w:r w:rsidR="006A5FE6" w:rsidRPr="00CA20CD">
        <w:t>знаний</w:t>
      </w:r>
      <w:r w:rsidR="00B34524">
        <w:t xml:space="preserve"> </w:t>
      </w:r>
      <w:r w:rsidR="006A5FE6" w:rsidRPr="00CA20CD">
        <w:t>и</w:t>
      </w:r>
      <w:r w:rsidR="00B34524">
        <w:t xml:space="preserve"> </w:t>
      </w:r>
      <w:r w:rsidR="006A5FE6" w:rsidRPr="00CA20CD">
        <w:t>компетенций</w:t>
      </w:r>
      <w:r w:rsidR="00B34524">
        <w:t xml:space="preserve"> </w:t>
      </w:r>
      <w:r w:rsidR="006A5FE6" w:rsidRPr="00CA20CD">
        <w:t>к</w:t>
      </w:r>
      <w:r w:rsidR="00B34524">
        <w:t xml:space="preserve"> </w:t>
      </w:r>
      <w:r w:rsidR="006A5FE6" w:rsidRPr="00CA20CD">
        <w:t>такой</w:t>
      </w:r>
      <w:r w:rsidR="00B34524">
        <w:t xml:space="preserve"> </w:t>
      </w:r>
      <w:r w:rsidR="006A5FE6" w:rsidRPr="00CA20CD">
        <w:t>целостной,</w:t>
      </w:r>
      <w:r w:rsidR="00B34524">
        <w:t xml:space="preserve"> </w:t>
      </w:r>
      <w:r w:rsidR="006A5FE6" w:rsidRPr="00CA20CD">
        <w:t>если</w:t>
      </w:r>
      <w:r w:rsidR="00B34524">
        <w:t xml:space="preserve"> </w:t>
      </w:r>
      <w:r w:rsidR="006A5FE6" w:rsidRPr="00CA20CD">
        <w:t>хотите,</w:t>
      </w:r>
      <w:r w:rsidR="00B34524">
        <w:t xml:space="preserve"> </w:t>
      </w:r>
      <w:r w:rsidR="006A5FE6" w:rsidRPr="00CA20CD">
        <w:t>культуре,</w:t>
      </w:r>
      <w:r w:rsidR="00B34524">
        <w:t xml:space="preserve"> </w:t>
      </w:r>
      <w:r w:rsidR="006A5FE6" w:rsidRPr="00CA20CD">
        <w:t>включающей</w:t>
      </w:r>
      <w:r w:rsidR="00B34524">
        <w:t xml:space="preserve"> </w:t>
      </w:r>
      <w:r w:rsidR="006A5FE6" w:rsidRPr="00CA20CD">
        <w:t>всю</w:t>
      </w:r>
      <w:r w:rsidR="00B34524">
        <w:t xml:space="preserve"> </w:t>
      </w:r>
      <w:r w:rsidR="006A5FE6" w:rsidRPr="00CA20CD">
        <w:t>совокупность</w:t>
      </w:r>
      <w:r w:rsidR="00B34524">
        <w:t xml:space="preserve"> </w:t>
      </w:r>
      <w:r w:rsidR="006A5FE6" w:rsidRPr="00CA20CD">
        <w:t>ценностей</w:t>
      </w:r>
      <w:r w:rsidR="00B34524">
        <w:t xml:space="preserve"> </w:t>
      </w:r>
      <w:r w:rsidR="006A5FE6" w:rsidRPr="00CA20CD">
        <w:t>и</w:t>
      </w:r>
      <w:r w:rsidR="00B34524">
        <w:t xml:space="preserve"> </w:t>
      </w:r>
      <w:r w:rsidR="006A5FE6" w:rsidRPr="00CA20CD">
        <w:t>установок,</w:t>
      </w:r>
      <w:r w:rsidR="00B34524">
        <w:t xml:space="preserve"> </w:t>
      </w:r>
      <w:r w:rsidR="006A5FE6" w:rsidRPr="00CA20CD">
        <w:t>влияющих</w:t>
      </w:r>
      <w:r w:rsidR="00B34524">
        <w:t xml:space="preserve"> </w:t>
      </w:r>
      <w:r w:rsidR="006A5FE6" w:rsidRPr="00CA20CD">
        <w:t>как</w:t>
      </w:r>
      <w:r w:rsidR="00B34524">
        <w:t xml:space="preserve"> </w:t>
      </w:r>
      <w:r w:rsidR="006A5FE6" w:rsidRPr="00CA20CD">
        <w:t>раз</w:t>
      </w:r>
      <w:r w:rsidR="00B34524">
        <w:t xml:space="preserve"> </w:t>
      </w:r>
      <w:r w:rsidR="006A5FE6" w:rsidRPr="00CA20CD">
        <w:t>на</w:t>
      </w:r>
      <w:r w:rsidR="00B34524">
        <w:t xml:space="preserve"> </w:t>
      </w:r>
      <w:r w:rsidR="006A5FE6" w:rsidRPr="00CA20CD">
        <w:t>поведение</w:t>
      </w:r>
      <w:r w:rsidR="00B34524">
        <w:t xml:space="preserve"> </w:t>
      </w:r>
      <w:r w:rsidR="006A5FE6" w:rsidRPr="00CA20CD">
        <w:t>человека</w:t>
      </w:r>
      <w:r>
        <w:t>»</w:t>
      </w:r>
      <w:r w:rsidR="006A5FE6" w:rsidRPr="00CA20CD">
        <w:t>,</w:t>
      </w:r>
      <w:r w:rsidR="00B34524">
        <w:t xml:space="preserve"> </w:t>
      </w:r>
      <w:r w:rsidR="006A5FE6" w:rsidRPr="00CA20CD">
        <w:t>-</w:t>
      </w:r>
      <w:r w:rsidR="00B34524">
        <w:t xml:space="preserve"> </w:t>
      </w:r>
      <w:r w:rsidR="006A5FE6" w:rsidRPr="00CA20CD">
        <w:t>сказал</w:t>
      </w:r>
      <w:r w:rsidR="00B34524">
        <w:t xml:space="preserve"> </w:t>
      </w:r>
      <w:r w:rsidR="006A5FE6" w:rsidRPr="00CA20CD">
        <w:t>Мишустин.</w:t>
      </w:r>
      <w:r w:rsidR="00B34524">
        <w:t xml:space="preserve"> </w:t>
      </w:r>
      <w:r w:rsidR="006A5FE6" w:rsidRPr="00CA20CD">
        <w:t>По</w:t>
      </w:r>
      <w:r w:rsidR="00B34524">
        <w:t xml:space="preserve"> </w:t>
      </w:r>
      <w:r w:rsidR="006A5FE6" w:rsidRPr="00CA20CD">
        <w:t>его</w:t>
      </w:r>
      <w:r w:rsidR="00B34524">
        <w:t xml:space="preserve"> </w:t>
      </w:r>
      <w:r w:rsidR="006A5FE6" w:rsidRPr="00CA20CD">
        <w:t>словам,</w:t>
      </w:r>
      <w:r w:rsidR="00B34524">
        <w:t xml:space="preserve"> </w:t>
      </w:r>
      <w:r w:rsidR="006A5FE6" w:rsidRPr="00CA20CD">
        <w:t>в</w:t>
      </w:r>
      <w:r w:rsidR="00B34524">
        <w:t xml:space="preserve"> </w:t>
      </w:r>
      <w:r w:rsidR="006A5FE6" w:rsidRPr="00CA20CD">
        <w:t>этом</w:t>
      </w:r>
      <w:r w:rsidR="00B34524">
        <w:t xml:space="preserve"> </w:t>
      </w:r>
      <w:r w:rsidR="006A5FE6" w:rsidRPr="00CA20CD">
        <w:t>заключается</w:t>
      </w:r>
      <w:r w:rsidR="00B34524">
        <w:t xml:space="preserve"> </w:t>
      </w:r>
      <w:r w:rsidR="006A5FE6" w:rsidRPr="00CA20CD">
        <w:t>главная</w:t>
      </w:r>
      <w:r w:rsidR="00B34524">
        <w:t xml:space="preserve"> </w:t>
      </w:r>
      <w:r w:rsidR="006A5FE6" w:rsidRPr="00CA20CD">
        <w:t>задача</w:t>
      </w:r>
      <w:r w:rsidR="00B34524">
        <w:t xml:space="preserve"> </w:t>
      </w:r>
      <w:r w:rsidR="006A5FE6" w:rsidRPr="00CA20CD">
        <w:t>новой</w:t>
      </w:r>
      <w:r w:rsidR="00B34524">
        <w:t xml:space="preserve"> </w:t>
      </w:r>
      <w:r w:rsidR="006A5FE6" w:rsidRPr="00CA20CD">
        <w:t>Стратегии</w:t>
      </w:r>
      <w:r w:rsidR="00B34524">
        <w:t xml:space="preserve"> </w:t>
      </w:r>
      <w:r w:rsidR="006A5FE6" w:rsidRPr="00CA20CD">
        <w:t>повышения</w:t>
      </w:r>
      <w:r w:rsidR="00B34524">
        <w:t xml:space="preserve"> </w:t>
      </w:r>
      <w:r w:rsidR="006A5FE6" w:rsidRPr="00CA20CD">
        <w:t>финансовой</w:t>
      </w:r>
      <w:r w:rsidR="00B34524">
        <w:t xml:space="preserve"> </w:t>
      </w:r>
      <w:r w:rsidR="006A5FE6" w:rsidRPr="00CA20CD">
        <w:t>грамотности,</w:t>
      </w:r>
      <w:r w:rsidR="00B34524">
        <w:t xml:space="preserve"> </w:t>
      </w:r>
      <w:r w:rsidR="006A5FE6" w:rsidRPr="00CA20CD">
        <w:t>которая</w:t>
      </w:r>
      <w:r w:rsidR="00B34524">
        <w:t xml:space="preserve"> </w:t>
      </w:r>
      <w:r w:rsidR="006A5FE6" w:rsidRPr="00CA20CD">
        <w:t>в</w:t>
      </w:r>
      <w:r w:rsidR="00B34524">
        <w:t xml:space="preserve"> </w:t>
      </w:r>
      <w:r w:rsidR="006A5FE6" w:rsidRPr="00CA20CD">
        <w:t>октябре</w:t>
      </w:r>
      <w:r w:rsidR="00B34524">
        <w:t xml:space="preserve"> </w:t>
      </w:r>
      <w:r w:rsidR="006A5FE6" w:rsidRPr="00CA20CD">
        <w:t>2023</w:t>
      </w:r>
      <w:r w:rsidR="00B34524">
        <w:t xml:space="preserve"> </w:t>
      </w:r>
      <w:r w:rsidR="006A5FE6" w:rsidRPr="00CA20CD">
        <w:t>года</w:t>
      </w:r>
      <w:r w:rsidR="00B34524">
        <w:t xml:space="preserve"> </w:t>
      </w:r>
      <w:r w:rsidR="006A5FE6" w:rsidRPr="00CA20CD">
        <w:t>была</w:t>
      </w:r>
      <w:r w:rsidR="00B34524">
        <w:t xml:space="preserve"> </w:t>
      </w:r>
      <w:r w:rsidR="006A5FE6" w:rsidRPr="00CA20CD">
        <w:t>утверждена</w:t>
      </w:r>
      <w:r w:rsidR="00B34524">
        <w:t xml:space="preserve"> </w:t>
      </w:r>
      <w:r w:rsidR="006A5FE6" w:rsidRPr="00CA20CD">
        <w:t>правительством.</w:t>
      </w:r>
    </w:p>
    <w:p w:rsidR="006A5FE6" w:rsidRPr="00CA20CD" w:rsidRDefault="006A5FE6" w:rsidP="006A5FE6">
      <w:r w:rsidRPr="00CA20CD">
        <w:t>Он</w:t>
      </w:r>
      <w:r w:rsidR="00B34524">
        <w:t xml:space="preserve"> </w:t>
      </w:r>
      <w:r w:rsidRPr="00CA20CD">
        <w:t>напомнил,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реализация</w:t>
      </w:r>
      <w:r w:rsidR="00B34524">
        <w:t xml:space="preserve"> </w:t>
      </w:r>
      <w:r w:rsidRPr="00CA20CD">
        <w:t>этого</w:t>
      </w:r>
      <w:r w:rsidR="00B34524">
        <w:t xml:space="preserve"> </w:t>
      </w:r>
      <w:r w:rsidRPr="00CA20CD">
        <w:t>документа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осуществляться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восьми</w:t>
      </w:r>
      <w:r w:rsidR="00B34524">
        <w:t xml:space="preserve"> </w:t>
      </w:r>
      <w:r w:rsidRPr="00CA20CD">
        <w:t>основным</w:t>
      </w:r>
      <w:r w:rsidR="00B34524">
        <w:t xml:space="preserve"> </w:t>
      </w:r>
      <w:r w:rsidRPr="00CA20CD">
        <w:t>направлениям,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том</w:t>
      </w:r>
      <w:r w:rsidR="00B34524">
        <w:t xml:space="preserve"> </w:t>
      </w:r>
      <w:r w:rsidRPr="00CA20CD">
        <w:t>числе</w:t>
      </w:r>
      <w:r w:rsidR="00B34524">
        <w:t xml:space="preserve"> </w:t>
      </w:r>
      <w:r w:rsidRPr="00CA20CD">
        <w:t>информационно-просветительской</w:t>
      </w:r>
      <w:r w:rsidR="00B34524">
        <w:t xml:space="preserve"> </w:t>
      </w:r>
      <w:r w:rsidRPr="00CA20CD">
        <w:t>деятельности,</w:t>
      </w:r>
      <w:r w:rsidR="00B34524">
        <w:t xml:space="preserve"> </w:t>
      </w:r>
      <w:r w:rsidRPr="00CA20CD">
        <w:t>образовательному</w:t>
      </w:r>
      <w:r w:rsidR="00B34524">
        <w:t xml:space="preserve"> </w:t>
      </w:r>
      <w:r w:rsidRPr="00CA20CD">
        <w:t>направлению,</w:t>
      </w:r>
      <w:r w:rsidR="00B34524">
        <w:t xml:space="preserve"> </w:t>
      </w:r>
      <w:r w:rsidRPr="00CA20CD">
        <w:t>подготовке</w:t>
      </w:r>
      <w:r w:rsidR="00B34524">
        <w:t xml:space="preserve"> </w:t>
      </w:r>
      <w:r w:rsidRPr="00CA20CD">
        <w:t>профильных</w:t>
      </w:r>
      <w:r w:rsidR="00B34524">
        <w:t xml:space="preserve"> </w:t>
      </w:r>
      <w:r w:rsidRPr="00CA20CD">
        <w:t>специалистов,</w:t>
      </w:r>
      <w:r w:rsidR="00B34524">
        <w:t xml:space="preserve"> </w:t>
      </w:r>
      <w:r w:rsidRPr="00CA20CD">
        <w:t>взаимодействию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бизнесом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финансовыми</w:t>
      </w:r>
      <w:r w:rsidR="00B34524">
        <w:t xml:space="preserve"> </w:t>
      </w:r>
      <w:r w:rsidRPr="00CA20CD">
        <w:t>организациями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прочим.</w:t>
      </w:r>
      <w:r w:rsidR="00B34524">
        <w:t xml:space="preserve"> </w:t>
      </w:r>
      <w:r w:rsidRPr="00CA20CD">
        <w:t>Мишустин</w:t>
      </w:r>
      <w:r w:rsidR="00B34524">
        <w:t xml:space="preserve"> </w:t>
      </w:r>
      <w:r w:rsidRPr="00CA20CD">
        <w:t>констатировал,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конечном</w:t>
      </w:r>
      <w:r w:rsidR="00B34524">
        <w:t xml:space="preserve"> </w:t>
      </w:r>
      <w:r w:rsidRPr="00CA20CD">
        <w:t>итоге</w:t>
      </w:r>
      <w:r w:rsidR="00B34524">
        <w:t xml:space="preserve"> </w:t>
      </w:r>
      <w:r w:rsidRPr="00CA20CD">
        <w:t>все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способствовать</w:t>
      </w:r>
      <w:r w:rsidR="00B34524">
        <w:t xml:space="preserve"> </w:t>
      </w:r>
      <w:r w:rsidRPr="00CA20CD">
        <w:t>повышению</w:t>
      </w:r>
      <w:r w:rsidR="00B34524">
        <w:t xml:space="preserve"> </w:t>
      </w:r>
      <w:r w:rsidRPr="00CA20CD">
        <w:t>благосостояния</w:t>
      </w:r>
      <w:r w:rsidR="00B34524">
        <w:t xml:space="preserve"> </w:t>
      </w:r>
      <w:r w:rsidRPr="00CA20CD">
        <w:t>жителей</w:t>
      </w:r>
      <w:r w:rsidR="00B34524">
        <w:t xml:space="preserve"> </w:t>
      </w:r>
      <w:r w:rsidRPr="00CA20CD">
        <w:t>страны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внесет</w:t>
      </w:r>
      <w:r w:rsidR="00B34524">
        <w:t xml:space="preserve"> </w:t>
      </w:r>
      <w:r w:rsidRPr="00CA20CD">
        <w:t>свой</w:t>
      </w:r>
      <w:r w:rsidR="00B34524">
        <w:t xml:space="preserve"> </w:t>
      </w:r>
      <w:r w:rsidRPr="00CA20CD">
        <w:t>вклад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динамику</w:t>
      </w:r>
      <w:r w:rsidR="00B34524">
        <w:t xml:space="preserve"> </w:t>
      </w:r>
      <w:r w:rsidRPr="00CA20CD">
        <w:t>инвестиций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экономического</w:t>
      </w:r>
      <w:r w:rsidR="00B34524">
        <w:t xml:space="preserve"> </w:t>
      </w:r>
      <w:r w:rsidRPr="00CA20CD">
        <w:t>роста</w:t>
      </w:r>
      <w:r w:rsidR="00B34524">
        <w:t xml:space="preserve"> </w:t>
      </w:r>
      <w:r w:rsidRPr="00CA20CD">
        <w:t>страны.</w:t>
      </w:r>
    </w:p>
    <w:p w:rsidR="00215991" w:rsidRPr="00CA20CD" w:rsidRDefault="006A5FE6" w:rsidP="006A5FE6">
      <w:r w:rsidRPr="00CA20CD">
        <w:t>Обращаясь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участникам</w:t>
      </w:r>
      <w:r w:rsidR="00B34524">
        <w:t xml:space="preserve"> </w:t>
      </w:r>
      <w:r w:rsidRPr="00CA20CD">
        <w:t>совещания,</w:t>
      </w:r>
      <w:r w:rsidR="00B34524">
        <w:t xml:space="preserve"> </w:t>
      </w:r>
      <w:r w:rsidRPr="00CA20CD">
        <w:t>премьер</w:t>
      </w:r>
      <w:r w:rsidR="00B34524">
        <w:t xml:space="preserve"> </w:t>
      </w:r>
      <w:r w:rsidRPr="00CA20CD">
        <w:t>сказал,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их</w:t>
      </w:r>
      <w:r w:rsidR="00B34524">
        <w:t xml:space="preserve"> </w:t>
      </w:r>
      <w:r w:rsidRPr="00CA20CD">
        <w:t>работа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местах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только</w:t>
      </w:r>
      <w:r w:rsidR="00B34524">
        <w:t xml:space="preserve"> </w:t>
      </w:r>
      <w:r w:rsidRPr="00CA20CD">
        <w:t>продвижение</w:t>
      </w:r>
      <w:r w:rsidR="00B34524">
        <w:t xml:space="preserve"> </w:t>
      </w:r>
      <w:r w:rsidRPr="00CA20CD">
        <w:t>финансовой</w:t>
      </w:r>
      <w:r w:rsidR="00B34524">
        <w:t xml:space="preserve"> </w:t>
      </w:r>
      <w:r w:rsidRPr="00CA20CD">
        <w:t>грамотности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ее</w:t>
      </w:r>
      <w:r w:rsidR="00B34524">
        <w:t xml:space="preserve"> </w:t>
      </w:r>
      <w:r w:rsidRPr="00CA20CD">
        <w:t>популяризация,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получение</w:t>
      </w:r>
      <w:r w:rsidR="00B34524">
        <w:t xml:space="preserve"> </w:t>
      </w:r>
      <w:r w:rsidRPr="00CA20CD">
        <w:t>обратной</w:t>
      </w:r>
      <w:r w:rsidR="00B34524">
        <w:t xml:space="preserve"> </w:t>
      </w:r>
      <w:r w:rsidRPr="00CA20CD">
        <w:t>связи</w:t>
      </w:r>
      <w:r w:rsidR="00B34524">
        <w:t xml:space="preserve"> </w:t>
      </w:r>
      <w:r w:rsidRPr="00CA20CD">
        <w:t>о</w:t>
      </w:r>
      <w:r w:rsidR="00B34524">
        <w:t xml:space="preserve"> </w:t>
      </w:r>
      <w:r w:rsidRPr="00CA20CD">
        <w:t>том,</w:t>
      </w:r>
      <w:r w:rsidR="00B34524">
        <w:t xml:space="preserve"> </w:t>
      </w:r>
      <w:r w:rsidRPr="00CA20CD">
        <w:t>насколько</w:t>
      </w:r>
      <w:r w:rsidR="00B34524">
        <w:t xml:space="preserve"> </w:t>
      </w:r>
      <w:r w:rsidRPr="00CA20CD">
        <w:t>эта</w:t>
      </w:r>
      <w:r w:rsidR="00B34524">
        <w:t xml:space="preserve"> </w:t>
      </w:r>
      <w:r w:rsidRPr="00CA20CD">
        <w:t>деятельность</w:t>
      </w:r>
      <w:r w:rsidR="00B34524">
        <w:t xml:space="preserve"> </w:t>
      </w:r>
      <w:r w:rsidRPr="00CA20CD">
        <w:t>эффективна.</w:t>
      </w:r>
      <w:r w:rsidR="00B34524">
        <w:t xml:space="preserve"> </w:t>
      </w:r>
      <w:r w:rsidRPr="00CA20CD">
        <w:t>Он</w:t>
      </w:r>
      <w:r w:rsidR="00B34524">
        <w:t xml:space="preserve"> </w:t>
      </w:r>
      <w:r w:rsidRPr="00CA20CD">
        <w:t>также</w:t>
      </w:r>
      <w:r w:rsidR="00B34524">
        <w:t xml:space="preserve"> </w:t>
      </w:r>
      <w:r w:rsidRPr="00CA20CD">
        <w:t>обратил</w:t>
      </w:r>
      <w:r w:rsidR="00B34524">
        <w:t xml:space="preserve"> </w:t>
      </w:r>
      <w:r w:rsidRPr="00CA20CD">
        <w:t>внимание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необходимость</w:t>
      </w:r>
      <w:r w:rsidR="00B34524">
        <w:t xml:space="preserve"> </w:t>
      </w:r>
      <w:r w:rsidRPr="00CA20CD">
        <w:t>находиться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постоянном</w:t>
      </w:r>
      <w:r w:rsidR="00B34524">
        <w:t xml:space="preserve"> </w:t>
      </w:r>
      <w:r w:rsidRPr="00CA20CD">
        <w:t>контакте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людьми.</w:t>
      </w:r>
      <w:r w:rsidR="00B34524">
        <w:t xml:space="preserve"> </w:t>
      </w:r>
      <w:r w:rsidR="00AF3E6C">
        <w:t>«</w:t>
      </w:r>
      <w:r w:rsidRPr="00CA20CD">
        <w:t>Хочу</w:t>
      </w:r>
      <w:r w:rsidR="00B34524">
        <w:t xml:space="preserve"> </w:t>
      </w:r>
      <w:r w:rsidRPr="00CA20CD">
        <w:t>сказать,</w:t>
      </w:r>
      <w:r w:rsidR="00B34524">
        <w:t xml:space="preserve"> </w:t>
      </w:r>
      <w:r w:rsidRPr="00CA20CD">
        <w:t>что,</w:t>
      </w:r>
      <w:r w:rsidR="00B34524">
        <w:t xml:space="preserve"> </w:t>
      </w:r>
      <w:r w:rsidRPr="00CA20CD">
        <w:t>наверное,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пару</w:t>
      </w:r>
      <w:r w:rsidR="00B34524">
        <w:t xml:space="preserve"> </w:t>
      </w:r>
      <w:r w:rsidRPr="00CA20CD">
        <w:t>десятилетий</w:t>
      </w:r>
      <w:r w:rsidR="00B34524">
        <w:t xml:space="preserve"> </w:t>
      </w:r>
      <w:r w:rsidRPr="00CA20CD">
        <w:t>подход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финансовой</w:t>
      </w:r>
      <w:r w:rsidR="00B34524">
        <w:t xml:space="preserve"> </w:t>
      </w:r>
      <w:r w:rsidRPr="00CA20CD">
        <w:t>грамотности</w:t>
      </w:r>
      <w:r w:rsidR="00B34524">
        <w:t xml:space="preserve"> </w:t>
      </w:r>
      <w:r w:rsidRPr="00CA20CD">
        <w:lastRenderedPageBreak/>
        <w:t>изменился.</w:t>
      </w:r>
      <w:r w:rsidR="00B34524">
        <w:t xml:space="preserve"> </w:t>
      </w:r>
      <w:r w:rsidRPr="00CA20CD">
        <w:t>Министерство</w:t>
      </w:r>
      <w:r w:rsidR="00B34524">
        <w:t xml:space="preserve"> </w:t>
      </w:r>
      <w:r w:rsidRPr="00CA20CD">
        <w:t>финансов</w:t>
      </w:r>
      <w:r w:rsidR="00B34524">
        <w:t xml:space="preserve"> </w:t>
      </w:r>
      <w:r w:rsidRPr="00CA20CD">
        <w:t>давно</w:t>
      </w:r>
      <w:r w:rsidR="00B34524">
        <w:t xml:space="preserve"> </w:t>
      </w:r>
      <w:r w:rsidRPr="00CA20CD">
        <w:t>занимается</w:t>
      </w:r>
      <w:r w:rsidR="00B34524">
        <w:t xml:space="preserve"> </w:t>
      </w:r>
      <w:r w:rsidRPr="00CA20CD">
        <w:t>этой</w:t>
      </w:r>
      <w:r w:rsidR="00B34524">
        <w:t xml:space="preserve"> </w:t>
      </w:r>
      <w:r w:rsidRPr="00CA20CD">
        <w:t>проблематикой,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сегодня</w:t>
      </w:r>
      <w:r w:rsidR="00B34524">
        <w:t xml:space="preserve"> </w:t>
      </w:r>
      <w:r w:rsidRPr="00CA20CD">
        <w:t>уже</w:t>
      </w:r>
      <w:r w:rsidR="00B34524">
        <w:t xml:space="preserve"> </w:t>
      </w:r>
      <w:r w:rsidRPr="00CA20CD">
        <w:t>совсем</w:t>
      </w:r>
      <w:r w:rsidR="00B34524">
        <w:t xml:space="preserve"> </w:t>
      </w:r>
      <w:r w:rsidRPr="00CA20CD">
        <w:t>другие</w:t>
      </w:r>
      <w:r w:rsidR="00B34524">
        <w:t xml:space="preserve"> </w:t>
      </w:r>
      <w:r w:rsidRPr="00CA20CD">
        <w:t>условия,</w:t>
      </w:r>
      <w:r w:rsidR="00B34524">
        <w:t xml:space="preserve"> </w:t>
      </w:r>
      <w:r w:rsidRPr="00CA20CD">
        <w:t>чем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было</w:t>
      </w:r>
      <w:r w:rsidR="00B34524">
        <w:t xml:space="preserve"> </w:t>
      </w:r>
      <w:r w:rsidRPr="00CA20CD">
        <w:t>когда-то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заре</w:t>
      </w:r>
      <w:r w:rsidR="00B34524">
        <w:t xml:space="preserve"> </w:t>
      </w:r>
      <w:r w:rsidRPr="00CA20CD">
        <w:t>зарождения</w:t>
      </w:r>
      <w:r w:rsidR="00B34524">
        <w:t xml:space="preserve"> </w:t>
      </w:r>
      <w:r w:rsidRPr="00CA20CD">
        <w:t>финансовых</w:t>
      </w:r>
      <w:r w:rsidR="00B34524">
        <w:t xml:space="preserve"> </w:t>
      </w:r>
      <w:r w:rsidRPr="00CA20CD">
        <w:t>рынков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новой</w:t>
      </w:r>
      <w:r w:rsidR="00B34524">
        <w:t xml:space="preserve"> </w:t>
      </w:r>
      <w:r w:rsidRPr="00CA20CD">
        <w:t>России</w:t>
      </w:r>
      <w:r w:rsidR="00AF3E6C">
        <w:t>»</w:t>
      </w:r>
      <w:r w:rsidRPr="00CA20CD">
        <w:t>,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подытожил</w:t>
      </w:r>
      <w:r w:rsidR="00B34524">
        <w:t xml:space="preserve"> </w:t>
      </w:r>
      <w:r w:rsidRPr="00CA20CD">
        <w:t>Мишустин,</w:t>
      </w:r>
      <w:r w:rsidR="00B34524">
        <w:t xml:space="preserve"> </w:t>
      </w:r>
      <w:r w:rsidRPr="00CA20CD">
        <w:t>пожелав</w:t>
      </w:r>
      <w:r w:rsidR="00B34524">
        <w:t xml:space="preserve"> </w:t>
      </w:r>
      <w:r w:rsidRPr="00CA20CD">
        <w:t>участникам</w:t>
      </w:r>
      <w:r w:rsidR="00B34524">
        <w:t xml:space="preserve"> </w:t>
      </w:r>
      <w:r w:rsidRPr="00CA20CD">
        <w:t>совещания</w:t>
      </w:r>
      <w:r w:rsidR="00B34524">
        <w:t xml:space="preserve"> </w:t>
      </w:r>
      <w:r w:rsidRPr="00CA20CD">
        <w:t>успехов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выполнении</w:t>
      </w:r>
      <w:r w:rsidR="00B34524">
        <w:t xml:space="preserve"> </w:t>
      </w:r>
      <w:r w:rsidRPr="00CA20CD">
        <w:t>всех</w:t>
      </w:r>
      <w:r w:rsidR="00B34524">
        <w:t xml:space="preserve"> </w:t>
      </w:r>
      <w:r w:rsidRPr="00CA20CD">
        <w:t>поставленных</w:t>
      </w:r>
      <w:r w:rsidR="00B34524">
        <w:t xml:space="preserve"> </w:t>
      </w:r>
      <w:r w:rsidRPr="00CA20CD">
        <w:t>задач.</w:t>
      </w:r>
    </w:p>
    <w:p w:rsidR="00215991" w:rsidRPr="00CA20CD" w:rsidRDefault="00215991" w:rsidP="006A5FE6">
      <w:pPr>
        <w:pStyle w:val="2"/>
      </w:pPr>
      <w:bookmarkStart w:id="106" w:name="_Toc156360655"/>
      <w:r w:rsidRPr="00CA20CD">
        <w:t>ТАСС,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Pr="00CA20CD">
        <w:t>Прогноз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росту</w:t>
      </w:r>
      <w:r w:rsidR="00B34524">
        <w:t xml:space="preserve"> </w:t>
      </w:r>
      <w:r w:rsidRPr="00CA20CD">
        <w:t>ВВП</w:t>
      </w:r>
      <w:r w:rsidR="00B34524">
        <w:t xml:space="preserve"> </w:t>
      </w:r>
      <w:r w:rsidRPr="00CA20CD">
        <w:t>РФ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итогам</w:t>
      </w:r>
      <w:r w:rsidR="00B34524">
        <w:t xml:space="preserve"> </w:t>
      </w:r>
      <w:r w:rsidRPr="00CA20CD">
        <w:t>2023</w:t>
      </w:r>
      <w:r w:rsidR="00B34524">
        <w:t xml:space="preserve"> </w:t>
      </w:r>
      <w:r w:rsidRPr="00CA20CD">
        <w:t>г.</w:t>
      </w:r>
      <w:r w:rsidR="00B34524">
        <w:t xml:space="preserve"> </w:t>
      </w:r>
      <w:r w:rsidRPr="00CA20CD">
        <w:t>скорректирован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3,5%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Силуанов</w:t>
      </w:r>
      <w:bookmarkEnd w:id="106"/>
    </w:p>
    <w:p w:rsidR="00215991" w:rsidRPr="00CA20CD" w:rsidRDefault="00215991" w:rsidP="008B65DC">
      <w:pPr>
        <w:pStyle w:val="3"/>
      </w:pPr>
      <w:bookmarkStart w:id="107" w:name="_Toc156360656"/>
      <w:r w:rsidRPr="00CA20CD">
        <w:t>Прогноз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росту</w:t>
      </w:r>
      <w:r w:rsidR="00B34524">
        <w:t xml:space="preserve"> </w:t>
      </w:r>
      <w:r w:rsidRPr="00CA20CD">
        <w:t>ВВП</w:t>
      </w:r>
      <w:r w:rsidR="00B34524">
        <w:t xml:space="preserve"> </w:t>
      </w:r>
      <w:r w:rsidRPr="00CA20CD">
        <w:t>РФ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итогам</w:t>
      </w:r>
      <w:r w:rsidR="00B34524">
        <w:t xml:space="preserve"> </w:t>
      </w:r>
      <w:r w:rsidRPr="00CA20CD">
        <w:t>2023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скорректирован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лучшую</w:t>
      </w:r>
      <w:r w:rsidR="00B34524">
        <w:t xml:space="preserve"> </w:t>
      </w:r>
      <w:r w:rsidRPr="00CA20CD">
        <w:t>сторону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3,5%,</w:t>
      </w:r>
      <w:r w:rsidR="00B34524">
        <w:t xml:space="preserve"> </w:t>
      </w:r>
      <w:r w:rsidRPr="00CA20CD">
        <w:t>итоговая</w:t>
      </w:r>
      <w:r w:rsidR="00B34524">
        <w:t xml:space="preserve"> </w:t>
      </w:r>
      <w:r w:rsidRPr="00CA20CD">
        <w:t>оценка</w:t>
      </w:r>
      <w:r w:rsidR="00B34524">
        <w:t xml:space="preserve"> </w:t>
      </w:r>
      <w:r w:rsidRPr="00CA20CD">
        <w:t>еще</w:t>
      </w:r>
      <w:r w:rsidR="00B34524">
        <w:t xml:space="preserve"> </w:t>
      </w:r>
      <w:r w:rsidRPr="00CA20CD">
        <w:t>считается.</w:t>
      </w:r>
      <w:r w:rsidR="00B34524">
        <w:t xml:space="preserve"> </w:t>
      </w:r>
      <w:r w:rsidRPr="00CA20CD">
        <w:t>Об</w:t>
      </w:r>
      <w:r w:rsidR="00B34524">
        <w:t xml:space="preserve"> </w:t>
      </w:r>
      <w:r w:rsidRPr="00CA20CD">
        <w:t>этом</w:t>
      </w:r>
      <w:r w:rsidR="00B34524">
        <w:t xml:space="preserve"> </w:t>
      </w:r>
      <w:r w:rsidRPr="00CA20CD">
        <w:t>журналистам</w:t>
      </w:r>
      <w:r w:rsidR="00B34524">
        <w:t xml:space="preserve"> </w:t>
      </w:r>
      <w:r w:rsidRPr="00CA20CD">
        <w:t>сообщил</w:t>
      </w:r>
      <w:r w:rsidR="00B34524">
        <w:t xml:space="preserve"> </w:t>
      </w:r>
      <w:r w:rsidRPr="00CA20CD">
        <w:t>министр</w:t>
      </w:r>
      <w:r w:rsidR="00B34524">
        <w:t xml:space="preserve"> </w:t>
      </w:r>
      <w:r w:rsidRPr="00CA20CD">
        <w:t>финансов</w:t>
      </w:r>
      <w:r w:rsidR="00B34524">
        <w:t xml:space="preserve"> </w:t>
      </w:r>
      <w:r w:rsidRPr="00CA20CD">
        <w:t>РФ</w:t>
      </w:r>
      <w:r w:rsidR="00B34524">
        <w:t xml:space="preserve"> </w:t>
      </w:r>
      <w:r w:rsidRPr="00CA20CD">
        <w:t>Антон</w:t>
      </w:r>
      <w:r w:rsidR="00B34524">
        <w:t xml:space="preserve"> </w:t>
      </w:r>
      <w:r w:rsidRPr="00CA20CD">
        <w:t>Силуанов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выставке</w:t>
      </w:r>
      <w:r w:rsidR="00B34524">
        <w:t xml:space="preserve"> </w:t>
      </w:r>
      <w:r w:rsidR="00AF3E6C">
        <w:t>«</w:t>
      </w:r>
      <w:r w:rsidRPr="00CA20CD">
        <w:t>Россия</w:t>
      </w:r>
      <w:r w:rsidR="00AF3E6C">
        <w:t>»</w:t>
      </w:r>
      <w:r w:rsidRPr="00CA20CD">
        <w:t>.</w:t>
      </w:r>
      <w:bookmarkEnd w:id="107"/>
    </w:p>
    <w:p w:rsidR="00215991" w:rsidRPr="00CA20CD" w:rsidRDefault="00AF3E6C" w:rsidP="00215991">
      <w:r>
        <w:t>«</w:t>
      </w:r>
      <w:r w:rsidR="00215991" w:rsidRPr="00CA20CD">
        <w:t>Прогнозы</w:t>
      </w:r>
      <w:r w:rsidR="00B34524">
        <w:t xml:space="preserve"> </w:t>
      </w:r>
      <w:r w:rsidR="00215991" w:rsidRPr="00CA20CD">
        <w:t>скорректированы</w:t>
      </w:r>
      <w:r w:rsidR="00B34524">
        <w:t xml:space="preserve"> </w:t>
      </w:r>
      <w:r w:rsidR="00215991" w:rsidRPr="00CA20CD">
        <w:t>в</w:t>
      </w:r>
      <w:r w:rsidR="00B34524">
        <w:t xml:space="preserve"> </w:t>
      </w:r>
      <w:r w:rsidR="00215991" w:rsidRPr="00CA20CD">
        <w:t>лучшую</w:t>
      </w:r>
      <w:r w:rsidR="00B34524">
        <w:t xml:space="preserve"> </w:t>
      </w:r>
      <w:r w:rsidR="00215991" w:rsidRPr="00CA20CD">
        <w:t>сторону,</w:t>
      </w:r>
      <w:r w:rsidR="00B34524">
        <w:t xml:space="preserve"> </w:t>
      </w:r>
      <w:r w:rsidR="00215991" w:rsidRPr="00CA20CD">
        <w:t>и</w:t>
      </w:r>
      <w:r w:rsidR="00B34524">
        <w:t xml:space="preserve"> </w:t>
      </w:r>
      <w:r w:rsidR="00215991" w:rsidRPr="00CA20CD">
        <w:t>2022</w:t>
      </w:r>
      <w:r w:rsidR="00B34524">
        <w:t xml:space="preserve"> </w:t>
      </w:r>
      <w:r w:rsidR="00215991" w:rsidRPr="00CA20CD">
        <w:t>год,</w:t>
      </w:r>
      <w:r w:rsidR="00B34524">
        <w:t xml:space="preserve"> </w:t>
      </w:r>
      <w:r w:rsidR="00215991" w:rsidRPr="00CA20CD">
        <w:t>и</w:t>
      </w:r>
      <w:r w:rsidR="00B34524">
        <w:t xml:space="preserve"> </w:t>
      </w:r>
      <w:r w:rsidR="00215991" w:rsidRPr="00CA20CD">
        <w:t>2023</w:t>
      </w:r>
      <w:r w:rsidR="00B34524">
        <w:t xml:space="preserve"> </w:t>
      </w:r>
      <w:r w:rsidR="00215991" w:rsidRPr="00CA20CD">
        <w:t>итоги</w:t>
      </w:r>
      <w:r w:rsidR="00B34524">
        <w:t xml:space="preserve"> </w:t>
      </w:r>
      <w:r w:rsidR="00215991" w:rsidRPr="00CA20CD">
        <w:t>по</w:t>
      </w:r>
      <w:r w:rsidR="00B34524">
        <w:t xml:space="preserve"> </w:t>
      </w:r>
      <w:r w:rsidR="00215991" w:rsidRPr="00CA20CD">
        <w:t>экономике</w:t>
      </w:r>
      <w:r w:rsidR="00B34524">
        <w:t xml:space="preserve"> </w:t>
      </w:r>
      <w:r w:rsidR="00215991" w:rsidRPr="00CA20CD">
        <w:t>-</w:t>
      </w:r>
      <w:r w:rsidR="00B34524">
        <w:t xml:space="preserve"> </w:t>
      </w:r>
      <w:r w:rsidR="00215991" w:rsidRPr="00CA20CD">
        <w:t>3,5%,</w:t>
      </w:r>
      <w:r w:rsidR="00B34524">
        <w:t xml:space="preserve"> </w:t>
      </w:r>
      <w:r w:rsidR="00215991" w:rsidRPr="00CA20CD">
        <w:t>кто-то</w:t>
      </w:r>
      <w:r w:rsidR="00B34524">
        <w:t xml:space="preserve"> </w:t>
      </w:r>
      <w:r w:rsidR="00215991" w:rsidRPr="00CA20CD">
        <w:t>больше</w:t>
      </w:r>
      <w:r w:rsidR="00B34524">
        <w:t xml:space="preserve"> </w:t>
      </w:r>
      <w:r w:rsidR="00215991" w:rsidRPr="00CA20CD">
        <w:t>называет.</w:t>
      </w:r>
      <w:r w:rsidR="00B34524">
        <w:t xml:space="preserve"> </w:t>
      </w:r>
      <w:r w:rsidR="00215991" w:rsidRPr="00CA20CD">
        <w:t>Еще</w:t>
      </w:r>
      <w:r w:rsidR="00B34524">
        <w:t xml:space="preserve"> </w:t>
      </w:r>
      <w:r w:rsidR="00215991" w:rsidRPr="00CA20CD">
        <w:t>считают.</w:t>
      </w:r>
      <w:r w:rsidR="00B34524">
        <w:t xml:space="preserve"> </w:t>
      </w:r>
      <w:r w:rsidR="00215991" w:rsidRPr="00CA20CD">
        <w:t>Надо</w:t>
      </w:r>
      <w:r w:rsidR="00B34524">
        <w:t xml:space="preserve"> </w:t>
      </w:r>
      <w:r w:rsidR="00215991" w:rsidRPr="00CA20CD">
        <w:t>продолжать</w:t>
      </w:r>
      <w:r w:rsidR="00B34524">
        <w:t xml:space="preserve"> </w:t>
      </w:r>
      <w:r w:rsidR="00215991" w:rsidRPr="00CA20CD">
        <w:t>эту</w:t>
      </w:r>
      <w:r w:rsidR="00B34524">
        <w:t xml:space="preserve"> </w:t>
      </w:r>
      <w:r w:rsidR="00215991" w:rsidRPr="00CA20CD">
        <w:t>тенденцию,</w:t>
      </w:r>
      <w:r w:rsidR="00B34524">
        <w:t xml:space="preserve"> </w:t>
      </w:r>
      <w:r w:rsidR="00215991" w:rsidRPr="00CA20CD">
        <w:t>соответственно</w:t>
      </w:r>
      <w:r w:rsidR="00B34524">
        <w:t xml:space="preserve"> </w:t>
      </w:r>
      <w:r w:rsidR="00215991" w:rsidRPr="00CA20CD">
        <w:t>формировать</w:t>
      </w:r>
      <w:r w:rsidR="00B34524">
        <w:t xml:space="preserve"> </w:t>
      </w:r>
      <w:r w:rsidR="00215991" w:rsidRPr="00CA20CD">
        <w:t>те</w:t>
      </w:r>
      <w:r w:rsidR="00B34524">
        <w:t xml:space="preserve"> </w:t>
      </w:r>
      <w:r w:rsidR="00215991" w:rsidRPr="00CA20CD">
        <w:t>ресурсы,</w:t>
      </w:r>
      <w:r w:rsidR="00B34524">
        <w:t xml:space="preserve"> </w:t>
      </w:r>
      <w:r w:rsidR="00215991" w:rsidRPr="00CA20CD">
        <w:t>которые</w:t>
      </w:r>
      <w:r w:rsidR="00B34524">
        <w:t xml:space="preserve"> </w:t>
      </w:r>
      <w:r w:rsidR="00215991" w:rsidRPr="00CA20CD">
        <w:t>необходимы</w:t>
      </w:r>
      <w:r w:rsidR="00B34524">
        <w:t xml:space="preserve"> </w:t>
      </w:r>
      <w:r w:rsidR="00215991" w:rsidRPr="00CA20CD">
        <w:t>для</w:t>
      </w:r>
      <w:r w:rsidR="00B34524">
        <w:t xml:space="preserve"> </w:t>
      </w:r>
      <w:r w:rsidR="00215991" w:rsidRPr="00CA20CD">
        <w:t>решения</w:t>
      </w:r>
      <w:r w:rsidR="00B34524">
        <w:t xml:space="preserve"> </w:t>
      </w:r>
      <w:r w:rsidR="00215991" w:rsidRPr="00CA20CD">
        <w:t>задач,</w:t>
      </w:r>
      <w:r w:rsidR="00B34524">
        <w:t xml:space="preserve"> </w:t>
      </w:r>
      <w:r w:rsidR="00215991" w:rsidRPr="00CA20CD">
        <w:t>которые</w:t>
      </w:r>
      <w:r w:rsidR="00B34524">
        <w:t xml:space="preserve"> </w:t>
      </w:r>
      <w:r w:rsidR="00215991" w:rsidRPr="00CA20CD">
        <w:t>поставил</w:t>
      </w:r>
      <w:r w:rsidR="00B34524">
        <w:t xml:space="preserve"> </w:t>
      </w:r>
      <w:r w:rsidR="00215991" w:rsidRPr="00CA20CD">
        <w:t>президент</w:t>
      </w:r>
      <w:r>
        <w:t>»</w:t>
      </w:r>
      <w:r w:rsidR="00215991" w:rsidRPr="00CA20CD">
        <w:t>,</w:t>
      </w:r>
      <w:r w:rsidR="00B34524">
        <w:t xml:space="preserve"> </w:t>
      </w:r>
      <w:r w:rsidR="00215991" w:rsidRPr="00CA20CD">
        <w:t>-</w:t>
      </w:r>
      <w:r w:rsidR="00B34524">
        <w:t xml:space="preserve"> </w:t>
      </w:r>
      <w:r w:rsidR="00215991" w:rsidRPr="00CA20CD">
        <w:t>сказал</w:t>
      </w:r>
      <w:r w:rsidR="00B34524">
        <w:t xml:space="preserve"> </w:t>
      </w:r>
      <w:r w:rsidR="00215991" w:rsidRPr="00CA20CD">
        <w:t>Силуанов.</w:t>
      </w:r>
    </w:p>
    <w:p w:rsidR="00215991" w:rsidRPr="00CA20CD" w:rsidRDefault="00215991" w:rsidP="00215991">
      <w:r w:rsidRPr="00CA20CD">
        <w:t>Накануне</w:t>
      </w:r>
      <w:r w:rsidR="00B34524">
        <w:t xml:space="preserve"> </w:t>
      </w:r>
      <w:r w:rsidRPr="00CA20CD">
        <w:t>министр</w:t>
      </w:r>
      <w:r w:rsidR="00B34524">
        <w:t xml:space="preserve"> </w:t>
      </w:r>
      <w:r w:rsidRPr="00CA20CD">
        <w:t>экономического</w:t>
      </w:r>
      <w:r w:rsidR="00B34524">
        <w:t xml:space="preserve"> </w:t>
      </w:r>
      <w:r w:rsidRPr="00CA20CD">
        <w:t>развития</w:t>
      </w:r>
      <w:r w:rsidR="00B34524">
        <w:t xml:space="preserve"> </w:t>
      </w:r>
      <w:r w:rsidRPr="00CA20CD">
        <w:t>Максим</w:t>
      </w:r>
      <w:r w:rsidR="00B34524">
        <w:t xml:space="preserve"> </w:t>
      </w:r>
      <w:r w:rsidRPr="00CA20CD">
        <w:t>Решетников</w:t>
      </w:r>
      <w:r w:rsidR="00B34524">
        <w:t xml:space="preserve"> </w:t>
      </w:r>
      <w:r w:rsidRPr="00CA20CD">
        <w:t>сообщил,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первая</w:t>
      </w:r>
      <w:r w:rsidR="00B34524">
        <w:t xml:space="preserve"> </w:t>
      </w:r>
      <w:r w:rsidRPr="00CA20CD">
        <w:t>оценка</w:t>
      </w:r>
      <w:r w:rsidR="00B34524">
        <w:t xml:space="preserve"> </w:t>
      </w:r>
      <w:r w:rsidRPr="00CA20CD">
        <w:t>роста</w:t>
      </w:r>
      <w:r w:rsidR="00B34524">
        <w:t xml:space="preserve"> </w:t>
      </w:r>
      <w:r w:rsidRPr="00CA20CD">
        <w:t>ВВП</w:t>
      </w:r>
      <w:r w:rsidR="00B34524">
        <w:t xml:space="preserve"> </w:t>
      </w:r>
      <w:r w:rsidRPr="00CA20CD">
        <w:t>РФ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итогам</w:t>
      </w:r>
      <w:r w:rsidR="00B34524">
        <w:t xml:space="preserve"> </w:t>
      </w:r>
      <w:r w:rsidRPr="00CA20CD">
        <w:t>2023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после</w:t>
      </w:r>
      <w:r w:rsidR="00B34524">
        <w:t xml:space="preserve"> </w:t>
      </w:r>
      <w:r w:rsidRPr="00CA20CD">
        <w:t>пересчета</w:t>
      </w:r>
      <w:r w:rsidR="00B34524">
        <w:t xml:space="preserve"> </w:t>
      </w:r>
      <w:r w:rsidRPr="00CA20CD">
        <w:t>может</w:t>
      </w:r>
      <w:r w:rsidR="00B34524">
        <w:t xml:space="preserve"> </w:t>
      </w:r>
      <w:r w:rsidRPr="00CA20CD">
        <w:t>подняться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3,5%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около</w:t>
      </w:r>
      <w:r w:rsidR="00B34524">
        <w:t xml:space="preserve"> </w:t>
      </w:r>
      <w:r w:rsidRPr="00CA20CD">
        <w:t>4%.</w:t>
      </w:r>
      <w:r w:rsidR="00B34524">
        <w:t xml:space="preserve"> </w:t>
      </w:r>
      <w:r w:rsidRPr="00CA20CD">
        <w:t>Решетников</w:t>
      </w:r>
      <w:r w:rsidR="00B34524">
        <w:t xml:space="preserve"> </w:t>
      </w:r>
      <w:r w:rsidRPr="00CA20CD">
        <w:t>добавил,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всего</w:t>
      </w:r>
      <w:r w:rsidR="00B34524">
        <w:t xml:space="preserve"> </w:t>
      </w:r>
      <w:r w:rsidRPr="00CA20CD">
        <w:t>существует</w:t>
      </w:r>
      <w:r w:rsidR="00B34524">
        <w:t xml:space="preserve"> </w:t>
      </w:r>
      <w:r w:rsidRPr="00CA20CD">
        <w:t>пять</w:t>
      </w:r>
      <w:r w:rsidR="00B34524">
        <w:t xml:space="preserve"> </w:t>
      </w:r>
      <w:r w:rsidRPr="00CA20CD">
        <w:t>оценок</w:t>
      </w:r>
      <w:r w:rsidR="00B34524">
        <w:t xml:space="preserve"> </w:t>
      </w:r>
      <w:r w:rsidRPr="00CA20CD">
        <w:t>ВВП,</w:t>
      </w:r>
      <w:r w:rsidR="00B34524">
        <w:t xml:space="preserve"> </w:t>
      </w:r>
      <w:r w:rsidRPr="00CA20CD">
        <w:t>статистика</w:t>
      </w:r>
      <w:r w:rsidR="00B34524">
        <w:t xml:space="preserve"> </w:t>
      </w:r>
      <w:r w:rsidRPr="00CA20CD">
        <w:t>делает</w:t>
      </w:r>
      <w:r w:rsidR="00B34524">
        <w:t xml:space="preserve"> </w:t>
      </w:r>
      <w:r w:rsidRPr="00CA20CD">
        <w:t>их</w:t>
      </w:r>
      <w:r w:rsidR="00B34524">
        <w:t xml:space="preserve"> </w:t>
      </w:r>
      <w:r w:rsidRPr="00CA20CD">
        <w:t>постепенно.</w:t>
      </w:r>
    </w:p>
    <w:p w:rsidR="00215991" w:rsidRPr="00CA20CD" w:rsidRDefault="00215991" w:rsidP="00215991">
      <w:r w:rsidRPr="00CA20CD">
        <w:t>Согласно</w:t>
      </w:r>
      <w:r w:rsidR="00B34524">
        <w:t xml:space="preserve"> </w:t>
      </w:r>
      <w:r w:rsidRPr="00CA20CD">
        <w:t>предварительной</w:t>
      </w:r>
      <w:r w:rsidR="00B34524">
        <w:t xml:space="preserve"> </w:t>
      </w:r>
      <w:r w:rsidRPr="00CA20CD">
        <w:t>оценке</w:t>
      </w:r>
      <w:r w:rsidR="00B34524">
        <w:t xml:space="preserve"> </w:t>
      </w:r>
      <w:r w:rsidRPr="00CA20CD">
        <w:t>Минфина</w:t>
      </w:r>
      <w:r w:rsidR="00B34524">
        <w:t xml:space="preserve"> </w:t>
      </w:r>
      <w:r w:rsidRPr="00CA20CD">
        <w:t>РФ,</w:t>
      </w:r>
      <w:r w:rsidR="00B34524">
        <w:t xml:space="preserve"> </w:t>
      </w:r>
      <w:r w:rsidRPr="00CA20CD">
        <w:t>дефицит</w:t>
      </w:r>
      <w:r w:rsidR="00B34524">
        <w:t xml:space="preserve"> </w:t>
      </w:r>
      <w:r w:rsidRPr="00CA20CD">
        <w:t>федерального</w:t>
      </w:r>
      <w:r w:rsidR="00B34524">
        <w:t xml:space="preserve"> </w:t>
      </w:r>
      <w:r w:rsidRPr="00CA20CD">
        <w:t>бюджета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2023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составил</w:t>
      </w:r>
      <w:r w:rsidR="00B34524">
        <w:t xml:space="preserve"> </w:t>
      </w:r>
      <w:r w:rsidRPr="00CA20CD">
        <w:t>3,24</w:t>
      </w:r>
      <w:r w:rsidR="00B34524">
        <w:t xml:space="preserve"> </w:t>
      </w:r>
      <w:r w:rsidRPr="00CA20CD">
        <w:t>трлн</w:t>
      </w:r>
      <w:r w:rsidR="00B34524">
        <w:t xml:space="preserve"> </w:t>
      </w:r>
      <w:r w:rsidRPr="00CA20CD">
        <w:t>рублей.</w:t>
      </w:r>
    </w:p>
    <w:p w:rsidR="00215991" w:rsidRPr="00CA20CD" w:rsidRDefault="00215991" w:rsidP="00215991">
      <w:r w:rsidRPr="00CA20CD">
        <w:t>Международная</w:t>
      </w:r>
      <w:r w:rsidR="00B34524">
        <w:t xml:space="preserve"> </w:t>
      </w:r>
      <w:r w:rsidRPr="00CA20CD">
        <w:t>выставка-форум</w:t>
      </w:r>
      <w:r w:rsidR="00B34524">
        <w:t xml:space="preserve"> </w:t>
      </w:r>
      <w:r w:rsidR="00AF3E6C">
        <w:t>«</w:t>
      </w:r>
      <w:r w:rsidRPr="00CA20CD">
        <w:t>Россия</w:t>
      </w:r>
      <w:r w:rsidR="00AF3E6C">
        <w:t>»</w:t>
      </w:r>
      <w:r w:rsidR="00B34524">
        <w:t xml:space="preserve"> </w:t>
      </w:r>
      <w:r w:rsidRPr="00CA20CD">
        <w:t>проходит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4</w:t>
      </w:r>
      <w:r w:rsidR="00B34524">
        <w:t xml:space="preserve"> </w:t>
      </w:r>
      <w:r w:rsidRPr="00CA20CD">
        <w:t>ноября</w:t>
      </w:r>
      <w:r w:rsidR="00B34524">
        <w:t xml:space="preserve"> </w:t>
      </w:r>
      <w:r w:rsidRPr="00CA20CD">
        <w:t>2023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12</w:t>
      </w:r>
      <w:r w:rsidR="00B34524">
        <w:t xml:space="preserve"> </w:t>
      </w:r>
      <w:r w:rsidRPr="00CA20CD">
        <w:t>апреля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ВДНХ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Москве.</w:t>
      </w:r>
      <w:r w:rsidR="00B34524">
        <w:t xml:space="preserve"> </w:t>
      </w:r>
      <w:r w:rsidRPr="00CA20CD">
        <w:t>Ее</w:t>
      </w:r>
      <w:r w:rsidR="00B34524">
        <w:t xml:space="preserve"> </w:t>
      </w:r>
      <w:r w:rsidRPr="00CA20CD">
        <w:t>организуют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демонстрации</w:t>
      </w:r>
      <w:r w:rsidR="00B34524">
        <w:t xml:space="preserve"> </w:t>
      </w:r>
      <w:r w:rsidRPr="00CA20CD">
        <w:t>важнейших</w:t>
      </w:r>
      <w:r w:rsidR="00B34524">
        <w:t xml:space="preserve"> </w:t>
      </w:r>
      <w:r w:rsidRPr="00CA20CD">
        <w:t>достижений</w:t>
      </w:r>
      <w:r w:rsidR="00B34524">
        <w:t xml:space="preserve"> </w:t>
      </w:r>
      <w:r w:rsidRPr="00CA20CD">
        <w:t>страны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разных</w:t>
      </w:r>
      <w:r w:rsidR="00B34524">
        <w:t xml:space="preserve"> </w:t>
      </w:r>
      <w:r w:rsidRPr="00CA20CD">
        <w:t>отраслях</w:t>
      </w:r>
      <w:r w:rsidR="00B34524">
        <w:t xml:space="preserve"> </w:t>
      </w:r>
      <w:r w:rsidRPr="00CA20CD">
        <w:t>экономики,</w:t>
      </w:r>
      <w:r w:rsidR="00B34524">
        <w:t xml:space="preserve"> </w:t>
      </w:r>
      <w:r w:rsidRPr="00CA20CD">
        <w:t>свои</w:t>
      </w:r>
      <w:r w:rsidR="00B34524">
        <w:t xml:space="preserve"> </w:t>
      </w:r>
      <w:r w:rsidRPr="00CA20CD">
        <w:t>экспозиции</w:t>
      </w:r>
      <w:r w:rsidR="00B34524">
        <w:t xml:space="preserve"> </w:t>
      </w:r>
      <w:r w:rsidRPr="00CA20CD">
        <w:t>представят</w:t>
      </w:r>
      <w:r w:rsidR="00B34524">
        <w:t xml:space="preserve"> </w:t>
      </w:r>
      <w:r w:rsidRPr="00CA20CD">
        <w:t>все</w:t>
      </w:r>
      <w:r w:rsidR="00B34524">
        <w:t xml:space="preserve"> </w:t>
      </w:r>
      <w:r w:rsidRPr="00CA20CD">
        <w:t>89</w:t>
      </w:r>
      <w:r w:rsidR="00B34524">
        <w:t xml:space="preserve"> </w:t>
      </w:r>
      <w:r w:rsidRPr="00CA20CD">
        <w:t>российских</w:t>
      </w:r>
      <w:r w:rsidR="00B34524">
        <w:t xml:space="preserve"> </w:t>
      </w:r>
      <w:r w:rsidRPr="00CA20CD">
        <w:t>регионов.</w:t>
      </w:r>
      <w:r w:rsidR="00B34524">
        <w:t xml:space="preserve"> </w:t>
      </w:r>
      <w:r w:rsidRPr="00CA20CD">
        <w:t>ТАСС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генеральное</w:t>
      </w:r>
      <w:r w:rsidR="00B34524">
        <w:t xml:space="preserve"> </w:t>
      </w:r>
      <w:r w:rsidRPr="00CA20CD">
        <w:t>информационное</w:t>
      </w:r>
      <w:r w:rsidR="00B34524">
        <w:t xml:space="preserve"> </w:t>
      </w:r>
      <w:r w:rsidRPr="00CA20CD">
        <w:t>агентство</w:t>
      </w:r>
      <w:r w:rsidR="00B34524">
        <w:t xml:space="preserve"> </w:t>
      </w:r>
      <w:r w:rsidRPr="00CA20CD">
        <w:t>форума.</w:t>
      </w:r>
    </w:p>
    <w:p w:rsidR="00215991" w:rsidRPr="00CA20CD" w:rsidRDefault="00215991" w:rsidP="006A5FE6">
      <w:pPr>
        <w:pStyle w:val="2"/>
      </w:pPr>
      <w:bookmarkStart w:id="108" w:name="_Toc156360657"/>
      <w:r w:rsidRPr="00CA20CD">
        <w:t>ТАСС,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Pr="00CA20CD">
        <w:t>Бюджет</w:t>
      </w:r>
      <w:r w:rsidR="00B34524">
        <w:t xml:space="preserve"> </w:t>
      </w:r>
      <w:r w:rsidRPr="00CA20CD">
        <w:t>РФ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</w:t>
      </w:r>
      <w:r w:rsidR="00B34524">
        <w:t xml:space="preserve"> </w:t>
      </w:r>
      <w:r w:rsidRPr="00CA20CD">
        <w:t>обеспечивает</w:t>
      </w:r>
      <w:r w:rsidR="00B34524">
        <w:t xml:space="preserve"> </w:t>
      </w:r>
      <w:r w:rsidRPr="00CA20CD">
        <w:t>все</w:t>
      </w:r>
      <w:r w:rsidR="00B34524">
        <w:t xml:space="preserve"> </w:t>
      </w:r>
      <w:r w:rsidRPr="00CA20CD">
        <w:t>предусмотренные</w:t>
      </w:r>
      <w:r w:rsidR="00B34524">
        <w:t xml:space="preserve"> </w:t>
      </w:r>
      <w:r w:rsidRPr="00CA20CD">
        <w:t>планы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задачи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Силуанов</w:t>
      </w:r>
      <w:bookmarkEnd w:id="108"/>
    </w:p>
    <w:p w:rsidR="00215991" w:rsidRPr="00CA20CD" w:rsidRDefault="00215991" w:rsidP="008B65DC">
      <w:pPr>
        <w:pStyle w:val="3"/>
      </w:pPr>
      <w:bookmarkStart w:id="109" w:name="_Toc156360658"/>
      <w:r w:rsidRPr="00CA20CD">
        <w:t>Все</w:t>
      </w:r>
      <w:r w:rsidR="00B34524">
        <w:t xml:space="preserve"> </w:t>
      </w:r>
      <w:r w:rsidRPr="00CA20CD">
        <w:t>планы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обязательства</w:t>
      </w:r>
      <w:r w:rsidR="00B34524">
        <w:t xml:space="preserve"> </w:t>
      </w:r>
      <w:r w:rsidRPr="00CA20CD">
        <w:t>государства</w:t>
      </w:r>
      <w:r w:rsidR="00B34524">
        <w:t xml:space="preserve"> </w:t>
      </w:r>
      <w:r w:rsidRPr="00CA20CD">
        <w:t>обеспечены</w:t>
      </w:r>
      <w:r w:rsidR="00B34524">
        <w:t xml:space="preserve"> </w:t>
      </w:r>
      <w:r w:rsidRPr="00CA20CD">
        <w:t>бюджетом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будут</w:t>
      </w:r>
      <w:r w:rsidR="00B34524">
        <w:t xml:space="preserve"> </w:t>
      </w:r>
      <w:r w:rsidRPr="00CA20CD">
        <w:t>выполнены,</w:t>
      </w:r>
      <w:r w:rsidR="00B34524">
        <w:t xml:space="preserve"> </w:t>
      </w:r>
      <w:r w:rsidRPr="00CA20CD">
        <w:t>заявил</w:t>
      </w:r>
      <w:r w:rsidR="00B34524">
        <w:t xml:space="preserve"> </w:t>
      </w:r>
      <w:r w:rsidRPr="00CA20CD">
        <w:t>министр</w:t>
      </w:r>
      <w:r w:rsidR="00B34524">
        <w:t xml:space="preserve"> </w:t>
      </w:r>
      <w:r w:rsidRPr="00CA20CD">
        <w:t>финансов</w:t>
      </w:r>
      <w:r w:rsidR="00B34524">
        <w:t xml:space="preserve"> </w:t>
      </w:r>
      <w:r w:rsidRPr="00CA20CD">
        <w:t>РФ</w:t>
      </w:r>
      <w:r w:rsidR="00B34524">
        <w:t xml:space="preserve"> </w:t>
      </w:r>
      <w:r w:rsidRPr="00CA20CD">
        <w:t>Антон</w:t>
      </w:r>
      <w:r w:rsidR="00B34524">
        <w:t xml:space="preserve"> </w:t>
      </w:r>
      <w:r w:rsidRPr="00CA20CD">
        <w:t>Силуанов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пленарной</w:t>
      </w:r>
      <w:r w:rsidR="00B34524">
        <w:t xml:space="preserve"> </w:t>
      </w:r>
      <w:r w:rsidRPr="00CA20CD">
        <w:t>сессии</w:t>
      </w:r>
      <w:r w:rsidR="00B34524">
        <w:t xml:space="preserve"> </w:t>
      </w:r>
      <w:r w:rsidR="00AF3E6C">
        <w:t>«</w:t>
      </w:r>
      <w:r w:rsidRPr="00CA20CD">
        <w:t>Финансовый</w:t>
      </w:r>
      <w:r w:rsidR="00B34524">
        <w:t xml:space="preserve"> </w:t>
      </w:r>
      <w:r w:rsidRPr="00CA20CD">
        <w:t>сектор</w:t>
      </w:r>
      <w:r w:rsidR="00B34524">
        <w:t xml:space="preserve"> </w:t>
      </w:r>
      <w:r w:rsidRPr="00CA20CD">
        <w:t>как</w:t>
      </w:r>
      <w:r w:rsidR="00B34524">
        <w:t xml:space="preserve"> </w:t>
      </w:r>
      <w:r w:rsidRPr="00CA20CD">
        <w:t>основа</w:t>
      </w:r>
      <w:r w:rsidR="00B34524">
        <w:t xml:space="preserve"> </w:t>
      </w:r>
      <w:r w:rsidRPr="00CA20CD">
        <w:t>стабильности</w:t>
      </w:r>
      <w:r w:rsidR="00B34524">
        <w:t xml:space="preserve"> </w:t>
      </w:r>
      <w:r w:rsidRPr="00CA20CD">
        <w:t>российской</w:t>
      </w:r>
      <w:r w:rsidR="00B34524">
        <w:t xml:space="preserve"> </w:t>
      </w:r>
      <w:r w:rsidRPr="00CA20CD">
        <w:t>экономики</w:t>
      </w:r>
      <w:r w:rsidR="00AF3E6C">
        <w:t>»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выставке-форуме</w:t>
      </w:r>
      <w:r w:rsidR="00B34524">
        <w:t xml:space="preserve"> </w:t>
      </w:r>
      <w:r w:rsidR="00AF3E6C">
        <w:t>«</w:t>
      </w:r>
      <w:r w:rsidRPr="00CA20CD">
        <w:t>Россия</w:t>
      </w:r>
      <w:r w:rsidR="00AF3E6C">
        <w:t>»</w:t>
      </w:r>
      <w:r w:rsidRPr="00CA20CD">
        <w:t>.</w:t>
      </w:r>
      <w:bookmarkEnd w:id="109"/>
    </w:p>
    <w:p w:rsidR="00215991" w:rsidRPr="00CA20CD" w:rsidRDefault="00AF3E6C" w:rsidP="00215991">
      <w:r>
        <w:t>«</w:t>
      </w:r>
      <w:r w:rsidR="00215991" w:rsidRPr="00CA20CD">
        <w:t>Вы</w:t>
      </w:r>
      <w:r w:rsidR="00B34524">
        <w:t xml:space="preserve"> </w:t>
      </w:r>
      <w:r w:rsidR="00215991" w:rsidRPr="00CA20CD">
        <w:t>точно</w:t>
      </w:r>
      <w:r w:rsidR="00B34524">
        <w:t xml:space="preserve"> </w:t>
      </w:r>
      <w:r w:rsidR="00215991" w:rsidRPr="00CA20CD">
        <w:t>подметили,</w:t>
      </w:r>
      <w:r w:rsidR="00B34524">
        <w:t xml:space="preserve"> </w:t>
      </w:r>
      <w:r w:rsidR="00215991" w:rsidRPr="00CA20CD">
        <w:t>у</w:t>
      </w:r>
      <w:r w:rsidR="00B34524">
        <w:t xml:space="preserve"> </w:t>
      </w:r>
      <w:r w:rsidR="00215991" w:rsidRPr="00CA20CD">
        <w:t>нас</w:t>
      </w:r>
      <w:r w:rsidR="00B34524">
        <w:t xml:space="preserve"> </w:t>
      </w:r>
      <w:r w:rsidR="00215991" w:rsidRPr="00CA20CD">
        <w:t>расходы</w:t>
      </w:r>
      <w:r w:rsidR="00B34524">
        <w:t xml:space="preserve"> </w:t>
      </w:r>
      <w:r w:rsidR="00215991" w:rsidRPr="00CA20CD">
        <w:t>бюджеты</w:t>
      </w:r>
      <w:r w:rsidR="00B34524">
        <w:t xml:space="preserve"> </w:t>
      </w:r>
      <w:r w:rsidR="00215991" w:rsidRPr="00CA20CD">
        <w:t>36,6</w:t>
      </w:r>
      <w:r w:rsidR="00B34524">
        <w:t xml:space="preserve"> </w:t>
      </w:r>
      <w:r w:rsidR="00215991" w:rsidRPr="00CA20CD">
        <w:t>трлн</w:t>
      </w:r>
      <w:r w:rsidR="00B34524">
        <w:t xml:space="preserve"> </w:t>
      </w:r>
      <w:r w:rsidR="00215991" w:rsidRPr="00CA20CD">
        <w:t>рублей.</w:t>
      </w:r>
      <w:r w:rsidR="00B34524">
        <w:t xml:space="preserve"> </w:t>
      </w:r>
      <w:r w:rsidR="00215991" w:rsidRPr="00CA20CD">
        <w:t>Все</w:t>
      </w:r>
      <w:r w:rsidR="00B34524">
        <w:t xml:space="preserve"> </w:t>
      </w:r>
      <w:r w:rsidR="00215991" w:rsidRPr="00CA20CD">
        <w:t>те</w:t>
      </w:r>
      <w:r w:rsidR="00B34524">
        <w:t xml:space="preserve"> </w:t>
      </w:r>
      <w:r w:rsidR="00215991" w:rsidRPr="00CA20CD">
        <w:t>обязательства,</w:t>
      </w:r>
      <w:r w:rsidR="00B34524">
        <w:t xml:space="preserve"> </w:t>
      </w:r>
      <w:r w:rsidR="00215991" w:rsidRPr="00CA20CD">
        <w:t>все</w:t>
      </w:r>
      <w:r w:rsidR="00B34524">
        <w:t xml:space="preserve"> </w:t>
      </w:r>
      <w:r w:rsidR="00215991" w:rsidRPr="00CA20CD">
        <w:t>планы,</w:t>
      </w:r>
      <w:r w:rsidR="00B34524">
        <w:t xml:space="preserve"> </w:t>
      </w:r>
      <w:r w:rsidR="00215991" w:rsidRPr="00CA20CD">
        <w:t>которые</w:t>
      </w:r>
      <w:r w:rsidR="00B34524">
        <w:t xml:space="preserve"> </w:t>
      </w:r>
      <w:r w:rsidR="00215991" w:rsidRPr="00CA20CD">
        <w:t>мы</w:t>
      </w:r>
      <w:r w:rsidR="00B34524">
        <w:t xml:space="preserve"> </w:t>
      </w:r>
      <w:r w:rsidR="00215991" w:rsidRPr="00CA20CD">
        <w:t>предусмотрели,</w:t>
      </w:r>
      <w:r w:rsidR="00B34524">
        <w:t xml:space="preserve"> </w:t>
      </w:r>
      <w:r w:rsidR="00215991" w:rsidRPr="00CA20CD">
        <w:t>конечно</w:t>
      </w:r>
      <w:r w:rsidR="00B34524">
        <w:t xml:space="preserve"> </w:t>
      </w:r>
      <w:r w:rsidR="00215991" w:rsidRPr="00CA20CD">
        <w:t>будут</w:t>
      </w:r>
      <w:r w:rsidR="00B34524">
        <w:t xml:space="preserve"> </w:t>
      </w:r>
      <w:r w:rsidR="00215991" w:rsidRPr="00CA20CD">
        <w:t>выполнены.</w:t>
      </w:r>
      <w:r w:rsidR="00B34524">
        <w:t xml:space="preserve"> </w:t>
      </w:r>
      <w:r w:rsidR="00215991" w:rsidRPr="00CA20CD">
        <w:t>Как</w:t>
      </w:r>
      <w:r w:rsidR="00B34524">
        <w:t xml:space="preserve"> </w:t>
      </w:r>
      <w:r w:rsidR="00215991" w:rsidRPr="00CA20CD">
        <w:t>и</w:t>
      </w:r>
      <w:r w:rsidR="00B34524">
        <w:t xml:space="preserve"> </w:t>
      </w:r>
      <w:r w:rsidR="00215991" w:rsidRPr="00CA20CD">
        <w:t>в</w:t>
      </w:r>
      <w:r w:rsidR="00B34524">
        <w:t xml:space="preserve"> </w:t>
      </w:r>
      <w:r w:rsidR="00215991" w:rsidRPr="00CA20CD">
        <w:t>прошлые</w:t>
      </w:r>
      <w:r w:rsidR="00B34524">
        <w:t xml:space="preserve"> </w:t>
      </w:r>
      <w:r w:rsidR="00215991" w:rsidRPr="00CA20CD">
        <w:t>годы,</w:t>
      </w:r>
      <w:r w:rsidR="00B34524">
        <w:t xml:space="preserve"> </w:t>
      </w:r>
      <w:r w:rsidR="00215991" w:rsidRPr="00CA20CD">
        <w:t>как</w:t>
      </w:r>
      <w:r w:rsidR="00B34524">
        <w:t xml:space="preserve"> </w:t>
      </w:r>
      <w:r w:rsidR="00215991" w:rsidRPr="00CA20CD">
        <w:t>и</w:t>
      </w:r>
      <w:r w:rsidR="00B34524">
        <w:t xml:space="preserve"> </w:t>
      </w:r>
      <w:r w:rsidR="00215991" w:rsidRPr="00CA20CD">
        <w:t>в</w:t>
      </w:r>
      <w:r w:rsidR="00B34524">
        <w:t xml:space="preserve"> </w:t>
      </w:r>
      <w:r w:rsidR="00215991" w:rsidRPr="00CA20CD">
        <w:t>этом,</w:t>
      </w:r>
      <w:r w:rsidR="00B34524">
        <w:t xml:space="preserve"> </w:t>
      </w:r>
      <w:r w:rsidR="00215991" w:rsidRPr="00CA20CD">
        <w:t>бюджет</w:t>
      </w:r>
      <w:r w:rsidR="00B34524">
        <w:t xml:space="preserve"> </w:t>
      </w:r>
      <w:r w:rsidR="00215991" w:rsidRPr="00CA20CD">
        <w:t>все</w:t>
      </w:r>
      <w:r w:rsidR="00B34524">
        <w:t xml:space="preserve"> </w:t>
      </w:r>
      <w:r w:rsidR="00215991" w:rsidRPr="00CA20CD">
        <w:t>свои</w:t>
      </w:r>
      <w:r w:rsidR="00B34524">
        <w:t xml:space="preserve"> </w:t>
      </w:r>
      <w:r w:rsidR="00215991" w:rsidRPr="00CA20CD">
        <w:t>обязательства</w:t>
      </w:r>
      <w:r w:rsidR="00B34524">
        <w:t xml:space="preserve"> </w:t>
      </w:r>
      <w:r w:rsidR="00215991" w:rsidRPr="00CA20CD">
        <w:t>[обеспечит],</w:t>
      </w:r>
      <w:r w:rsidR="00B34524">
        <w:t xml:space="preserve"> </w:t>
      </w:r>
      <w:r w:rsidR="00215991" w:rsidRPr="00CA20CD">
        <w:t>и</w:t>
      </w:r>
      <w:r w:rsidR="00B34524">
        <w:t xml:space="preserve"> </w:t>
      </w:r>
      <w:r w:rsidR="00215991" w:rsidRPr="00CA20CD">
        <w:t>планы</w:t>
      </w:r>
      <w:r w:rsidR="00B34524">
        <w:t xml:space="preserve"> </w:t>
      </w:r>
      <w:r w:rsidR="00215991" w:rsidRPr="00CA20CD">
        <w:t>государства</w:t>
      </w:r>
      <w:r w:rsidR="00B34524">
        <w:t xml:space="preserve"> </w:t>
      </w:r>
      <w:r w:rsidR="00215991" w:rsidRPr="00CA20CD">
        <w:t>будут</w:t>
      </w:r>
      <w:r w:rsidR="00B34524">
        <w:t xml:space="preserve"> </w:t>
      </w:r>
      <w:r w:rsidR="00215991" w:rsidRPr="00CA20CD">
        <w:t>обеспечены</w:t>
      </w:r>
      <w:r w:rsidR="00B34524">
        <w:t xml:space="preserve"> </w:t>
      </w:r>
      <w:r w:rsidR="00215991" w:rsidRPr="00CA20CD">
        <w:t>ресурсами,</w:t>
      </w:r>
      <w:r w:rsidR="00B34524">
        <w:t xml:space="preserve"> </w:t>
      </w:r>
      <w:r w:rsidR="00215991" w:rsidRPr="00CA20CD">
        <w:t>и</w:t>
      </w:r>
      <w:r w:rsidR="00B34524">
        <w:t xml:space="preserve"> </w:t>
      </w:r>
      <w:r w:rsidR="00215991" w:rsidRPr="00CA20CD">
        <w:t>все</w:t>
      </w:r>
      <w:r w:rsidR="00B34524">
        <w:t xml:space="preserve"> </w:t>
      </w:r>
      <w:r w:rsidR="00215991" w:rsidRPr="00CA20CD">
        <w:t>будут</w:t>
      </w:r>
      <w:r w:rsidR="00B34524">
        <w:t xml:space="preserve"> </w:t>
      </w:r>
      <w:r w:rsidR="00215991" w:rsidRPr="00CA20CD">
        <w:t>выполнены</w:t>
      </w:r>
      <w:r>
        <w:t>»</w:t>
      </w:r>
      <w:r w:rsidR="00215991" w:rsidRPr="00CA20CD">
        <w:t>,</w:t>
      </w:r>
      <w:r w:rsidR="00B34524">
        <w:t xml:space="preserve"> </w:t>
      </w:r>
      <w:r w:rsidR="00215991" w:rsidRPr="00CA20CD">
        <w:t>-</w:t>
      </w:r>
      <w:r w:rsidR="00B34524">
        <w:t xml:space="preserve"> </w:t>
      </w:r>
      <w:r w:rsidR="00215991" w:rsidRPr="00CA20CD">
        <w:t>ответил</w:t>
      </w:r>
      <w:r w:rsidR="00B34524">
        <w:t xml:space="preserve"> </w:t>
      </w:r>
      <w:r w:rsidR="00215991" w:rsidRPr="00CA20CD">
        <w:t>Силуанов</w:t>
      </w:r>
      <w:r w:rsidR="00B34524">
        <w:t xml:space="preserve"> </w:t>
      </w:r>
      <w:r w:rsidR="00215991" w:rsidRPr="00CA20CD">
        <w:t>на</w:t>
      </w:r>
      <w:r w:rsidR="00B34524">
        <w:t xml:space="preserve"> </w:t>
      </w:r>
      <w:r w:rsidR="00215991" w:rsidRPr="00CA20CD">
        <w:t>вопрос</w:t>
      </w:r>
      <w:r w:rsidR="00B34524">
        <w:t xml:space="preserve"> </w:t>
      </w:r>
      <w:r w:rsidR="00215991" w:rsidRPr="00CA20CD">
        <w:t>модератора,</w:t>
      </w:r>
      <w:r w:rsidR="00B34524">
        <w:t xml:space="preserve"> </w:t>
      </w:r>
      <w:r w:rsidR="00215991" w:rsidRPr="00CA20CD">
        <w:t>комментируя</w:t>
      </w:r>
      <w:r w:rsidR="00B34524">
        <w:t xml:space="preserve"> </w:t>
      </w:r>
      <w:r w:rsidR="00215991" w:rsidRPr="00CA20CD">
        <w:t>параметры</w:t>
      </w:r>
      <w:r w:rsidR="00B34524">
        <w:t xml:space="preserve"> </w:t>
      </w:r>
      <w:r w:rsidR="00215991" w:rsidRPr="00CA20CD">
        <w:t>бюджета</w:t>
      </w:r>
      <w:r w:rsidR="00B34524">
        <w:t xml:space="preserve"> </w:t>
      </w:r>
      <w:r w:rsidR="00215991" w:rsidRPr="00CA20CD">
        <w:t>РФ</w:t>
      </w:r>
      <w:r w:rsidR="00B34524">
        <w:t xml:space="preserve"> </w:t>
      </w:r>
      <w:r w:rsidR="00215991" w:rsidRPr="00CA20CD">
        <w:t>на</w:t>
      </w:r>
      <w:r w:rsidR="00B34524">
        <w:t xml:space="preserve"> </w:t>
      </w:r>
      <w:r w:rsidR="00215991" w:rsidRPr="00CA20CD">
        <w:t>2024</w:t>
      </w:r>
      <w:r w:rsidR="00B34524">
        <w:t xml:space="preserve"> </w:t>
      </w:r>
      <w:r w:rsidR="00215991" w:rsidRPr="00CA20CD">
        <w:t>год.</w:t>
      </w:r>
    </w:p>
    <w:p w:rsidR="00215991" w:rsidRPr="00CA20CD" w:rsidRDefault="00215991" w:rsidP="00215991">
      <w:r w:rsidRPr="00CA20CD">
        <w:t>Президент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Владимир</w:t>
      </w:r>
      <w:r w:rsidR="00B34524">
        <w:t xml:space="preserve"> </w:t>
      </w:r>
      <w:r w:rsidRPr="00CA20CD">
        <w:t>Путин</w:t>
      </w:r>
      <w:r w:rsidR="00B34524">
        <w:t xml:space="preserve"> </w:t>
      </w:r>
      <w:r w:rsidRPr="00CA20CD">
        <w:t>подписал</w:t>
      </w:r>
      <w:r w:rsidR="00B34524">
        <w:t xml:space="preserve"> </w:t>
      </w:r>
      <w:r w:rsidRPr="00CA20CD">
        <w:t>закон</w:t>
      </w:r>
      <w:r w:rsidR="00B34524">
        <w:t xml:space="preserve"> </w:t>
      </w:r>
      <w:r w:rsidRPr="00CA20CD">
        <w:t>о</w:t>
      </w:r>
      <w:r w:rsidR="00B34524">
        <w:t xml:space="preserve"> </w:t>
      </w:r>
      <w:r w:rsidRPr="00CA20CD">
        <w:t>федеральном</w:t>
      </w:r>
      <w:r w:rsidR="00B34524">
        <w:t xml:space="preserve"> </w:t>
      </w:r>
      <w:r w:rsidRPr="00CA20CD">
        <w:t>бюджете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плановый</w:t>
      </w:r>
      <w:r w:rsidR="00B34524">
        <w:t xml:space="preserve"> </w:t>
      </w:r>
      <w:r w:rsidRPr="00CA20CD">
        <w:t>период</w:t>
      </w:r>
      <w:r w:rsidR="00B34524">
        <w:t xml:space="preserve"> </w:t>
      </w:r>
      <w:r w:rsidRPr="00CA20CD">
        <w:t>2025-2026</w:t>
      </w:r>
      <w:r w:rsidR="00B34524">
        <w:t xml:space="preserve"> </w:t>
      </w:r>
      <w:r w:rsidRPr="00CA20CD">
        <w:t>годов</w:t>
      </w:r>
      <w:r w:rsidR="00B34524">
        <w:t xml:space="preserve"> </w:t>
      </w:r>
      <w:r w:rsidRPr="00CA20CD">
        <w:t>27</w:t>
      </w:r>
      <w:r w:rsidR="00B34524">
        <w:t xml:space="preserve"> </w:t>
      </w:r>
      <w:r w:rsidRPr="00CA20CD">
        <w:t>ноября.</w:t>
      </w:r>
      <w:r w:rsidR="00B34524">
        <w:t xml:space="preserve"> </w:t>
      </w:r>
      <w:r w:rsidRPr="00CA20CD">
        <w:t>Согласно</w:t>
      </w:r>
      <w:r w:rsidR="00B34524">
        <w:t xml:space="preserve"> </w:t>
      </w:r>
      <w:r w:rsidRPr="00CA20CD">
        <w:t>закону,</w:t>
      </w:r>
      <w:r w:rsidR="00B34524">
        <w:t xml:space="preserve"> </w:t>
      </w:r>
      <w:r w:rsidRPr="00CA20CD">
        <w:t>доходы</w:t>
      </w:r>
      <w:r w:rsidR="00B34524">
        <w:t xml:space="preserve"> </w:t>
      </w:r>
      <w:r w:rsidRPr="00CA20CD">
        <w:t>бюджета</w:t>
      </w:r>
      <w:r w:rsidR="00B34524">
        <w:t xml:space="preserve"> </w:t>
      </w:r>
      <w:r w:rsidRPr="00CA20CD">
        <w:t>РФ</w:t>
      </w:r>
      <w:r w:rsidR="00B34524">
        <w:t xml:space="preserve"> </w:t>
      </w:r>
      <w:r w:rsidRPr="00CA20CD">
        <w:t>составят</w:t>
      </w:r>
      <w:r w:rsidR="00B34524">
        <w:t xml:space="preserve"> </w:t>
      </w:r>
      <w:r w:rsidRPr="00CA20CD">
        <w:t>35,065</w:t>
      </w:r>
      <w:r w:rsidR="00B34524">
        <w:t xml:space="preserve"> </w:t>
      </w:r>
      <w:r w:rsidRPr="00CA20CD">
        <w:t>трлн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году,</w:t>
      </w:r>
      <w:r w:rsidR="00B34524">
        <w:t xml:space="preserve"> </w:t>
      </w:r>
      <w:r w:rsidRPr="00CA20CD">
        <w:t>33,552</w:t>
      </w:r>
      <w:r w:rsidR="00B34524">
        <w:t xml:space="preserve"> </w:t>
      </w:r>
      <w:r w:rsidRPr="00CA20CD">
        <w:t>трлн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2025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34,051</w:t>
      </w:r>
      <w:r w:rsidR="00B34524">
        <w:t xml:space="preserve"> </w:t>
      </w:r>
      <w:r w:rsidRPr="00CA20CD">
        <w:t>трлн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2026</w:t>
      </w:r>
      <w:r w:rsidR="00B34524">
        <w:t xml:space="preserve"> </w:t>
      </w:r>
      <w:r w:rsidRPr="00CA20CD">
        <w:t>году.</w:t>
      </w:r>
      <w:r w:rsidR="00B34524">
        <w:t xml:space="preserve"> </w:t>
      </w:r>
      <w:r w:rsidRPr="00CA20CD">
        <w:t>Расходы</w:t>
      </w:r>
      <w:r w:rsidR="00B34524">
        <w:t xml:space="preserve"> </w:t>
      </w:r>
      <w:r w:rsidRPr="00CA20CD">
        <w:t>ожидаются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уровне</w:t>
      </w:r>
      <w:r w:rsidR="00B34524">
        <w:t xml:space="preserve"> </w:t>
      </w:r>
      <w:r w:rsidRPr="00CA20CD">
        <w:t>36,66</w:t>
      </w:r>
      <w:r w:rsidR="00B34524">
        <w:t xml:space="preserve"> </w:t>
      </w:r>
      <w:r w:rsidRPr="00CA20CD">
        <w:t>трлн</w:t>
      </w:r>
      <w:r w:rsidR="00B34524">
        <w:t xml:space="preserve"> </w:t>
      </w:r>
      <w:r w:rsidRPr="00CA20CD">
        <w:t>рублей,</w:t>
      </w:r>
      <w:r w:rsidR="00B34524">
        <w:t xml:space="preserve"> </w:t>
      </w:r>
      <w:r w:rsidRPr="00CA20CD">
        <w:t>34,382</w:t>
      </w:r>
      <w:r w:rsidR="00B34524">
        <w:t xml:space="preserve"> </w:t>
      </w:r>
      <w:r w:rsidRPr="00CA20CD">
        <w:t>трлн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35,587</w:t>
      </w:r>
      <w:r w:rsidR="00B34524">
        <w:t xml:space="preserve"> </w:t>
      </w:r>
      <w:r w:rsidRPr="00CA20CD">
        <w:t>трлн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соответственно.</w:t>
      </w:r>
      <w:r w:rsidR="00B34524">
        <w:t xml:space="preserve"> </w:t>
      </w:r>
      <w:r w:rsidRPr="00CA20CD">
        <w:t>Дефицит,</w:t>
      </w:r>
      <w:r w:rsidR="00B34524">
        <w:t xml:space="preserve"> </w:t>
      </w:r>
      <w:r w:rsidRPr="00CA20CD">
        <w:t>согласно</w:t>
      </w:r>
      <w:r w:rsidR="00B34524">
        <w:t xml:space="preserve"> </w:t>
      </w:r>
      <w:r w:rsidRPr="00CA20CD">
        <w:lastRenderedPageBreak/>
        <w:t>прогнозам,</w:t>
      </w:r>
      <w:r w:rsidR="00B34524">
        <w:t xml:space="preserve"> </w:t>
      </w:r>
      <w:r w:rsidRPr="00CA20CD">
        <w:t>составит</w:t>
      </w:r>
      <w:r w:rsidR="00B34524">
        <w:t xml:space="preserve"> </w:t>
      </w:r>
      <w:r w:rsidRPr="00CA20CD">
        <w:t>1,595</w:t>
      </w:r>
      <w:r w:rsidR="00B34524">
        <w:t xml:space="preserve"> </w:t>
      </w:r>
      <w:r w:rsidRPr="00CA20CD">
        <w:t>трлн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году,</w:t>
      </w:r>
      <w:r w:rsidR="00B34524">
        <w:t xml:space="preserve"> </w:t>
      </w:r>
      <w:r w:rsidRPr="00CA20CD">
        <w:t>0,83</w:t>
      </w:r>
      <w:r w:rsidR="00B34524">
        <w:t xml:space="preserve"> </w:t>
      </w:r>
      <w:r w:rsidRPr="00CA20CD">
        <w:t>трлн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2025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1,536</w:t>
      </w:r>
      <w:r w:rsidR="00B34524">
        <w:t xml:space="preserve"> </w:t>
      </w:r>
      <w:r w:rsidRPr="00CA20CD">
        <w:t>трлн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2026</w:t>
      </w:r>
      <w:r w:rsidR="00B34524">
        <w:t xml:space="preserve"> </w:t>
      </w:r>
      <w:r w:rsidRPr="00CA20CD">
        <w:t>году.</w:t>
      </w:r>
    </w:p>
    <w:p w:rsidR="00215991" w:rsidRPr="00CA20CD" w:rsidRDefault="00215991" w:rsidP="00215991">
      <w:r w:rsidRPr="00CA20CD">
        <w:t>Международная</w:t>
      </w:r>
      <w:r w:rsidR="00B34524">
        <w:t xml:space="preserve"> </w:t>
      </w:r>
      <w:r w:rsidRPr="00CA20CD">
        <w:t>выставка-форум</w:t>
      </w:r>
      <w:r w:rsidR="00B34524">
        <w:t xml:space="preserve"> </w:t>
      </w:r>
      <w:r w:rsidR="00AF3E6C">
        <w:t>«</w:t>
      </w:r>
      <w:r w:rsidRPr="00CA20CD">
        <w:t>Россия</w:t>
      </w:r>
      <w:r w:rsidR="00AF3E6C">
        <w:t>»</w:t>
      </w:r>
      <w:r w:rsidR="00B34524">
        <w:t xml:space="preserve"> </w:t>
      </w:r>
      <w:r w:rsidRPr="00CA20CD">
        <w:t>проходит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4</w:t>
      </w:r>
      <w:r w:rsidR="00B34524">
        <w:t xml:space="preserve"> </w:t>
      </w:r>
      <w:r w:rsidRPr="00CA20CD">
        <w:t>ноября</w:t>
      </w:r>
      <w:r w:rsidR="00B34524">
        <w:t xml:space="preserve"> </w:t>
      </w:r>
      <w:r w:rsidRPr="00CA20CD">
        <w:t>2023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12</w:t>
      </w:r>
      <w:r w:rsidR="00B34524">
        <w:t xml:space="preserve"> </w:t>
      </w:r>
      <w:r w:rsidRPr="00CA20CD">
        <w:t>апреля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ВДНХ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Москве.</w:t>
      </w:r>
      <w:r w:rsidR="00B34524">
        <w:t xml:space="preserve"> </w:t>
      </w:r>
      <w:r w:rsidRPr="00CA20CD">
        <w:t>Ее</w:t>
      </w:r>
      <w:r w:rsidR="00B34524">
        <w:t xml:space="preserve"> </w:t>
      </w:r>
      <w:r w:rsidRPr="00CA20CD">
        <w:t>организуют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демонстрации</w:t>
      </w:r>
      <w:r w:rsidR="00B34524">
        <w:t xml:space="preserve"> </w:t>
      </w:r>
      <w:r w:rsidRPr="00CA20CD">
        <w:t>важнейших</w:t>
      </w:r>
      <w:r w:rsidR="00B34524">
        <w:t xml:space="preserve"> </w:t>
      </w:r>
      <w:r w:rsidRPr="00CA20CD">
        <w:t>достижений</w:t>
      </w:r>
      <w:r w:rsidR="00B34524">
        <w:t xml:space="preserve"> </w:t>
      </w:r>
      <w:r w:rsidRPr="00CA20CD">
        <w:t>страны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разных</w:t>
      </w:r>
      <w:r w:rsidR="00B34524">
        <w:t xml:space="preserve"> </w:t>
      </w:r>
      <w:r w:rsidRPr="00CA20CD">
        <w:t>отраслях</w:t>
      </w:r>
      <w:r w:rsidR="00B34524">
        <w:t xml:space="preserve"> </w:t>
      </w:r>
      <w:r w:rsidRPr="00CA20CD">
        <w:t>экономики,</w:t>
      </w:r>
      <w:r w:rsidR="00B34524">
        <w:t xml:space="preserve"> </w:t>
      </w:r>
      <w:r w:rsidRPr="00CA20CD">
        <w:t>свои</w:t>
      </w:r>
      <w:r w:rsidR="00B34524">
        <w:t xml:space="preserve"> </w:t>
      </w:r>
      <w:r w:rsidRPr="00CA20CD">
        <w:t>экспозиции</w:t>
      </w:r>
      <w:r w:rsidR="00B34524">
        <w:t xml:space="preserve"> </w:t>
      </w:r>
      <w:r w:rsidRPr="00CA20CD">
        <w:t>представят</w:t>
      </w:r>
      <w:r w:rsidR="00B34524">
        <w:t xml:space="preserve"> </w:t>
      </w:r>
      <w:r w:rsidRPr="00CA20CD">
        <w:t>все</w:t>
      </w:r>
      <w:r w:rsidR="00B34524">
        <w:t xml:space="preserve"> </w:t>
      </w:r>
      <w:r w:rsidRPr="00CA20CD">
        <w:t>89</w:t>
      </w:r>
      <w:r w:rsidR="00B34524">
        <w:t xml:space="preserve"> </w:t>
      </w:r>
      <w:r w:rsidRPr="00CA20CD">
        <w:t>российских</w:t>
      </w:r>
      <w:r w:rsidR="00B34524">
        <w:t xml:space="preserve"> </w:t>
      </w:r>
      <w:r w:rsidRPr="00CA20CD">
        <w:t>регионов.</w:t>
      </w:r>
      <w:r w:rsidR="00B34524">
        <w:t xml:space="preserve"> </w:t>
      </w:r>
      <w:r w:rsidRPr="00CA20CD">
        <w:t>ТАСС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генеральное</w:t>
      </w:r>
      <w:r w:rsidR="00B34524">
        <w:t xml:space="preserve"> </w:t>
      </w:r>
      <w:r w:rsidRPr="00CA20CD">
        <w:t>информационное</w:t>
      </w:r>
      <w:r w:rsidR="00B34524">
        <w:t xml:space="preserve"> </w:t>
      </w:r>
      <w:r w:rsidRPr="00CA20CD">
        <w:t>агентство</w:t>
      </w:r>
      <w:r w:rsidR="00B34524">
        <w:t xml:space="preserve"> </w:t>
      </w:r>
      <w:r w:rsidRPr="00CA20CD">
        <w:t>форума.</w:t>
      </w:r>
    </w:p>
    <w:p w:rsidR="00215991" w:rsidRPr="00CA20CD" w:rsidRDefault="00215991" w:rsidP="006A5FE6">
      <w:pPr>
        <w:pStyle w:val="2"/>
      </w:pPr>
      <w:bookmarkStart w:id="110" w:name="_Toc156360659"/>
      <w:r w:rsidRPr="00CA20CD">
        <w:t>ТАСС,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Pr="00CA20CD">
        <w:t>Платить</w:t>
      </w:r>
      <w:r w:rsidR="00B34524">
        <w:t xml:space="preserve"> </w:t>
      </w:r>
      <w:r w:rsidRPr="00CA20CD">
        <w:t>налоги</w:t>
      </w:r>
      <w:r w:rsidR="00B34524">
        <w:t xml:space="preserve"> </w:t>
      </w:r>
      <w:r w:rsidRPr="00CA20CD">
        <w:t>стало</w:t>
      </w:r>
      <w:r w:rsidR="00B34524">
        <w:t xml:space="preserve"> </w:t>
      </w:r>
      <w:r w:rsidRPr="00CA20CD">
        <w:t>комфортно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Силуанов</w:t>
      </w:r>
      <w:bookmarkEnd w:id="110"/>
    </w:p>
    <w:p w:rsidR="00215991" w:rsidRPr="00CA20CD" w:rsidRDefault="00215991" w:rsidP="008B65DC">
      <w:pPr>
        <w:pStyle w:val="3"/>
      </w:pPr>
      <w:bookmarkStart w:id="111" w:name="_Toc156360660"/>
      <w:r w:rsidRPr="00CA20CD">
        <w:t>Платить</w:t>
      </w:r>
      <w:r w:rsidR="00B34524">
        <w:t xml:space="preserve"> </w:t>
      </w:r>
      <w:r w:rsidRPr="00CA20CD">
        <w:t>налоги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стало</w:t>
      </w:r>
      <w:r w:rsidR="00B34524">
        <w:t xml:space="preserve"> </w:t>
      </w:r>
      <w:r w:rsidRPr="00CA20CD">
        <w:t>комфортно.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таким</w:t>
      </w:r>
      <w:r w:rsidR="00B34524">
        <w:t xml:space="preserve"> </w:t>
      </w:r>
      <w:r w:rsidRPr="00CA20CD">
        <w:t>тезисом</w:t>
      </w:r>
      <w:r w:rsidR="00B34524">
        <w:t xml:space="preserve"> </w:t>
      </w:r>
      <w:r w:rsidRPr="00CA20CD">
        <w:t>выступил</w:t>
      </w:r>
      <w:r w:rsidR="00B34524">
        <w:t xml:space="preserve"> </w:t>
      </w:r>
      <w:r w:rsidRPr="00CA20CD">
        <w:t>глава</w:t>
      </w:r>
      <w:r w:rsidR="00B34524">
        <w:t xml:space="preserve"> </w:t>
      </w:r>
      <w:r w:rsidRPr="00CA20CD">
        <w:t>Минфина</w:t>
      </w:r>
      <w:r w:rsidR="00B34524">
        <w:t xml:space="preserve"> </w:t>
      </w:r>
      <w:r w:rsidRPr="00CA20CD">
        <w:t>Антон</w:t>
      </w:r>
      <w:r w:rsidR="00B34524">
        <w:t xml:space="preserve"> </w:t>
      </w:r>
      <w:r w:rsidRPr="00CA20CD">
        <w:t>Силуанов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ходе</w:t>
      </w:r>
      <w:r w:rsidR="00B34524">
        <w:t xml:space="preserve"> </w:t>
      </w:r>
      <w:r w:rsidRPr="00CA20CD">
        <w:t>пленарной</w:t>
      </w:r>
      <w:r w:rsidR="00B34524">
        <w:t xml:space="preserve"> </w:t>
      </w:r>
      <w:r w:rsidRPr="00CA20CD">
        <w:t>сессии</w:t>
      </w:r>
      <w:r w:rsidR="00B34524">
        <w:t xml:space="preserve"> </w:t>
      </w:r>
      <w:r w:rsidR="00AF3E6C">
        <w:t>«</w:t>
      </w:r>
      <w:r w:rsidRPr="00CA20CD">
        <w:t>Финансовый</w:t>
      </w:r>
      <w:r w:rsidR="00B34524">
        <w:t xml:space="preserve"> </w:t>
      </w:r>
      <w:r w:rsidRPr="00CA20CD">
        <w:t>сектор</w:t>
      </w:r>
      <w:r w:rsidR="00B34524">
        <w:t xml:space="preserve"> </w:t>
      </w:r>
      <w:r w:rsidRPr="00CA20CD">
        <w:t>как</w:t>
      </w:r>
      <w:r w:rsidR="00B34524">
        <w:t xml:space="preserve"> </w:t>
      </w:r>
      <w:r w:rsidRPr="00CA20CD">
        <w:t>основа</w:t>
      </w:r>
      <w:r w:rsidR="00B34524">
        <w:t xml:space="preserve"> </w:t>
      </w:r>
      <w:r w:rsidRPr="00CA20CD">
        <w:t>стабильности</w:t>
      </w:r>
      <w:r w:rsidR="00B34524">
        <w:t xml:space="preserve"> </w:t>
      </w:r>
      <w:r w:rsidRPr="00CA20CD">
        <w:t>российской</w:t>
      </w:r>
      <w:r w:rsidR="00B34524">
        <w:t xml:space="preserve"> </w:t>
      </w:r>
      <w:r w:rsidRPr="00CA20CD">
        <w:t>экономики</w:t>
      </w:r>
      <w:r w:rsidR="00AF3E6C">
        <w:t>»</w:t>
      </w:r>
      <w:r w:rsidRPr="00CA20CD">
        <w:t>,</w:t>
      </w:r>
      <w:r w:rsidR="00B34524">
        <w:t xml:space="preserve"> </w:t>
      </w:r>
      <w:r w:rsidRPr="00CA20CD">
        <w:t>которая</w:t>
      </w:r>
      <w:r w:rsidR="00B34524">
        <w:t xml:space="preserve"> </w:t>
      </w:r>
      <w:r w:rsidRPr="00CA20CD">
        <w:t>проходит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рамках</w:t>
      </w:r>
      <w:r w:rsidR="00B34524">
        <w:t xml:space="preserve"> </w:t>
      </w:r>
      <w:r w:rsidRPr="00CA20CD">
        <w:t>Дня</w:t>
      </w:r>
      <w:r w:rsidR="00B34524">
        <w:t xml:space="preserve"> </w:t>
      </w:r>
      <w:r w:rsidRPr="00CA20CD">
        <w:t>финансов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площадке</w:t>
      </w:r>
      <w:r w:rsidR="00B34524">
        <w:t xml:space="preserve"> </w:t>
      </w:r>
      <w:r w:rsidRPr="00CA20CD">
        <w:t>международной</w:t>
      </w:r>
      <w:r w:rsidR="00B34524">
        <w:t xml:space="preserve"> </w:t>
      </w:r>
      <w:r w:rsidRPr="00CA20CD">
        <w:t>выставки-форума</w:t>
      </w:r>
      <w:r w:rsidR="00B34524">
        <w:t xml:space="preserve"> </w:t>
      </w:r>
      <w:r w:rsidR="00AF3E6C">
        <w:t>«</w:t>
      </w:r>
      <w:r w:rsidRPr="00CA20CD">
        <w:t>Россия</w:t>
      </w:r>
      <w:r w:rsidR="00AF3E6C">
        <w:t>»</w:t>
      </w:r>
      <w:r w:rsidRPr="00CA20CD">
        <w:t>.</w:t>
      </w:r>
      <w:bookmarkEnd w:id="111"/>
    </w:p>
    <w:p w:rsidR="00215991" w:rsidRPr="00CA20CD" w:rsidRDefault="00AF3E6C" w:rsidP="00215991">
      <w:r>
        <w:t>«</w:t>
      </w:r>
      <w:r w:rsidR="00215991" w:rsidRPr="00CA20CD">
        <w:t>Сегодня</w:t>
      </w:r>
      <w:r w:rsidR="00B34524">
        <w:t xml:space="preserve"> </w:t>
      </w:r>
      <w:r w:rsidR="00215991" w:rsidRPr="00CA20CD">
        <w:t>все</w:t>
      </w:r>
      <w:r w:rsidR="00B34524">
        <w:t xml:space="preserve"> </w:t>
      </w:r>
      <w:r w:rsidR="00215991" w:rsidRPr="00CA20CD">
        <w:t>равны.</w:t>
      </w:r>
      <w:r w:rsidR="00B34524">
        <w:t xml:space="preserve"> </w:t>
      </w:r>
      <w:r w:rsidR="00215991" w:rsidRPr="00CA20CD">
        <w:t>Сегодня</w:t>
      </w:r>
      <w:r w:rsidR="00B34524">
        <w:t xml:space="preserve"> </w:t>
      </w:r>
      <w:r w:rsidR="00215991" w:rsidRPr="00CA20CD">
        <w:t>налоговая</w:t>
      </w:r>
      <w:r w:rsidR="00B34524">
        <w:t xml:space="preserve"> </w:t>
      </w:r>
      <w:r w:rsidR="00215991" w:rsidRPr="00CA20CD">
        <w:t>служба</w:t>
      </w:r>
      <w:r w:rsidR="00B34524">
        <w:t xml:space="preserve"> </w:t>
      </w:r>
      <w:r w:rsidR="00215991" w:rsidRPr="00CA20CD">
        <w:t>стала</w:t>
      </w:r>
      <w:r w:rsidR="00B34524">
        <w:t xml:space="preserve"> </w:t>
      </w:r>
      <w:r w:rsidR="00215991" w:rsidRPr="00CA20CD">
        <w:t>сервисной</w:t>
      </w:r>
      <w:r w:rsidR="00B34524">
        <w:t xml:space="preserve"> </w:t>
      </w:r>
      <w:r w:rsidR="00215991" w:rsidRPr="00CA20CD">
        <w:t>организаций.</w:t>
      </w:r>
      <w:r w:rsidR="00B34524">
        <w:t xml:space="preserve"> </w:t>
      </w:r>
      <w:r w:rsidR="00215991" w:rsidRPr="00CA20CD">
        <w:t>Налоги</w:t>
      </w:r>
      <w:r w:rsidR="00B34524">
        <w:t xml:space="preserve"> </w:t>
      </w:r>
      <w:r w:rsidR="00215991" w:rsidRPr="00CA20CD">
        <w:t>можно</w:t>
      </w:r>
      <w:r w:rsidR="00B34524">
        <w:t xml:space="preserve"> </w:t>
      </w:r>
      <w:r w:rsidR="00215991" w:rsidRPr="00CA20CD">
        <w:t>уплатить</w:t>
      </w:r>
      <w:r w:rsidR="00B34524">
        <w:t xml:space="preserve"> </w:t>
      </w:r>
      <w:r w:rsidR="00215991" w:rsidRPr="00CA20CD">
        <w:t>в</w:t>
      </w:r>
      <w:r w:rsidR="00B34524">
        <w:t xml:space="preserve"> </w:t>
      </w:r>
      <w:r w:rsidR="00215991" w:rsidRPr="00CA20CD">
        <w:t>один</w:t>
      </w:r>
      <w:r w:rsidR="00B34524">
        <w:t xml:space="preserve"> </w:t>
      </w:r>
      <w:r w:rsidR="00215991" w:rsidRPr="00CA20CD">
        <w:t>клик.</w:t>
      </w:r>
      <w:r w:rsidR="00B34524">
        <w:t xml:space="preserve"> </w:t>
      </w:r>
      <w:r w:rsidR="00215991" w:rsidRPr="00CA20CD">
        <w:t>Никаких</w:t>
      </w:r>
      <w:r w:rsidR="00B34524">
        <w:t xml:space="preserve"> </w:t>
      </w:r>
      <w:r w:rsidR="00215991" w:rsidRPr="00CA20CD">
        <w:t>очередей,</w:t>
      </w:r>
      <w:r w:rsidR="00B34524">
        <w:t xml:space="preserve"> </w:t>
      </w:r>
      <w:r w:rsidR="00215991" w:rsidRPr="00CA20CD">
        <w:t>принципы</w:t>
      </w:r>
      <w:r w:rsidR="00B34524">
        <w:t xml:space="preserve"> </w:t>
      </w:r>
      <w:r w:rsidR="00215991" w:rsidRPr="00CA20CD">
        <w:t>конкуренции</w:t>
      </w:r>
      <w:r w:rsidR="00B34524">
        <w:t xml:space="preserve"> </w:t>
      </w:r>
      <w:r w:rsidR="00215991" w:rsidRPr="00CA20CD">
        <w:t>работают.</w:t>
      </w:r>
      <w:r w:rsidR="00B34524">
        <w:t xml:space="preserve"> </w:t>
      </w:r>
      <w:r w:rsidR="00215991" w:rsidRPr="00CA20CD">
        <w:t>Платить</w:t>
      </w:r>
      <w:r w:rsidR="00B34524">
        <w:t xml:space="preserve"> </w:t>
      </w:r>
      <w:r w:rsidR="00215991" w:rsidRPr="00CA20CD">
        <w:t>налоги</w:t>
      </w:r>
      <w:r w:rsidR="00B34524">
        <w:t xml:space="preserve"> </w:t>
      </w:r>
      <w:r w:rsidR="00215991" w:rsidRPr="00CA20CD">
        <w:t>стало</w:t>
      </w:r>
      <w:r w:rsidR="00B34524">
        <w:t xml:space="preserve"> </w:t>
      </w:r>
      <w:r w:rsidR="00215991" w:rsidRPr="00CA20CD">
        <w:t>комфортно.</w:t>
      </w:r>
      <w:r w:rsidR="00B34524">
        <w:t xml:space="preserve"> </w:t>
      </w:r>
      <w:r w:rsidR="00215991" w:rsidRPr="00CA20CD">
        <w:t>Мы</w:t>
      </w:r>
      <w:r w:rsidR="00B34524">
        <w:t xml:space="preserve"> </w:t>
      </w:r>
      <w:r w:rsidR="00215991" w:rsidRPr="00CA20CD">
        <w:t>видим,</w:t>
      </w:r>
      <w:r w:rsidR="00B34524">
        <w:t xml:space="preserve"> </w:t>
      </w:r>
      <w:r w:rsidR="00215991" w:rsidRPr="00CA20CD">
        <w:t>что</w:t>
      </w:r>
      <w:r w:rsidR="00B34524">
        <w:t xml:space="preserve"> </w:t>
      </w:r>
      <w:r w:rsidR="00215991" w:rsidRPr="00CA20CD">
        <w:t>и</w:t>
      </w:r>
      <w:r w:rsidR="00B34524">
        <w:t xml:space="preserve"> </w:t>
      </w:r>
      <w:r w:rsidR="00215991" w:rsidRPr="00CA20CD">
        <w:t>собираемость</w:t>
      </w:r>
      <w:r w:rsidR="00B34524">
        <w:t xml:space="preserve"> </w:t>
      </w:r>
      <w:r w:rsidR="00215991" w:rsidRPr="00CA20CD">
        <w:t>растет.</w:t>
      </w:r>
      <w:r w:rsidR="00B34524">
        <w:t xml:space="preserve"> </w:t>
      </w:r>
      <w:r w:rsidR="00215991" w:rsidRPr="00CA20CD">
        <w:t>Собираемость</w:t>
      </w:r>
      <w:r w:rsidR="00B34524">
        <w:t xml:space="preserve"> </w:t>
      </w:r>
      <w:r w:rsidR="00215991" w:rsidRPr="00CA20CD">
        <w:t>налогов</w:t>
      </w:r>
      <w:r w:rsidR="00B34524">
        <w:t xml:space="preserve"> </w:t>
      </w:r>
      <w:r w:rsidR="00215991" w:rsidRPr="00CA20CD">
        <w:t>каждый</w:t>
      </w:r>
      <w:r w:rsidR="00B34524">
        <w:t xml:space="preserve"> </w:t>
      </w:r>
      <w:r w:rsidR="00215991" w:rsidRPr="00CA20CD">
        <w:t>год</w:t>
      </w:r>
      <w:r w:rsidR="00B34524">
        <w:t xml:space="preserve"> </w:t>
      </w:r>
      <w:r w:rsidR="00215991" w:rsidRPr="00CA20CD">
        <w:t>увеличивается</w:t>
      </w:r>
      <w:r>
        <w:t>»</w:t>
      </w:r>
      <w:r w:rsidR="00215991" w:rsidRPr="00CA20CD">
        <w:t>,</w:t>
      </w:r>
      <w:r w:rsidR="00B34524">
        <w:t xml:space="preserve"> </w:t>
      </w:r>
      <w:r w:rsidR="00215991" w:rsidRPr="00CA20CD">
        <w:t>-</w:t>
      </w:r>
      <w:r w:rsidR="00B34524">
        <w:t xml:space="preserve"> </w:t>
      </w:r>
      <w:r w:rsidR="00215991" w:rsidRPr="00CA20CD">
        <w:t>сказал</w:t>
      </w:r>
      <w:r w:rsidR="00B34524">
        <w:t xml:space="preserve"> </w:t>
      </w:r>
      <w:r w:rsidR="00215991" w:rsidRPr="00CA20CD">
        <w:t>министр.</w:t>
      </w:r>
    </w:p>
    <w:p w:rsidR="00215991" w:rsidRPr="00CA20CD" w:rsidRDefault="00215991" w:rsidP="00215991">
      <w:r w:rsidRPr="00CA20CD">
        <w:t>Международная</w:t>
      </w:r>
      <w:r w:rsidR="00B34524">
        <w:t xml:space="preserve"> </w:t>
      </w:r>
      <w:r w:rsidRPr="00CA20CD">
        <w:t>выставка-форум</w:t>
      </w:r>
      <w:r w:rsidR="00B34524">
        <w:t xml:space="preserve"> </w:t>
      </w:r>
      <w:r w:rsidR="00AF3E6C">
        <w:t>«</w:t>
      </w:r>
      <w:r w:rsidRPr="00CA20CD">
        <w:t>Россия</w:t>
      </w:r>
      <w:r w:rsidR="00AF3E6C">
        <w:t>»</w:t>
      </w:r>
      <w:r w:rsidR="00B34524">
        <w:t xml:space="preserve"> </w:t>
      </w:r>
      <w:r w:rsidRPr="00CA20CD">
        <w:t>продлится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12</w:t>
      </w:r>
      <w:r w:rsidR="00B34524">
        <w:t xml:space="preserve"> </w:t>
      </w:r>
      <w:r w:rsidRPr="00CA20CD">
        <w:t>апреля,</w:t>
      </w:r>
      <w:r w:rsidR="00B34524">
        <w:t xml:space="preserve"> </w:t>
      </w:r>
      <w:r w:rsidRPr="00CA20CD">
        <w:t>вход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нее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все</w:t>
      </w:r>
      <w:r w:rsidR="00B34524">
        <w:t xml:space="preserve"> </w:t>
      </w:r>
      <w:r w:rsidRPr="00CA20CD">
        <w:t>мероприятия,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требующие</w:t>
      </w:r>
      <w:r w:rsidR="00B34524">
        <w:t xml:space="preserve"> </w:t>
      </w:r>
      <w:r w:rsidRPr="00CA20CD">
        <w:t>специальной</w:t>
      </w:r>
      <w:r w:rsidR="00B34524">
        <w:t xml:space="preserve"> </w:t>
      </w:r>
      <w:r w:rsidRPr="00CA20CD">
        <w:t>аккредитации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свободный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бесплатный.</w:t>
      </w:r>
      <w:r w:rsidR="00B34524">
        <w:t xml:space="preserve"> </w:t>
      </w:r>
      <w:r w:rsidRPr="00CA20CD">
        <w:t>ТАСС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генеральное</w:t>
      </w:r>
      <w:r w:rsidR="00B34524">
        <w:t xml:space="preserve"> </w:t>
      </w:r>
      <w:r w:rsidRPr="00CA20CD">
        <w:t>информационное</w:t>
      </w:r>
      <w:r w:rsidR="00B34524">
        <w:t xml:space="preserve"> </w:t>
      </w:r>
      <w:r w:rsidRPr="00CA20CD">
        <w:t>агентство</w:t>
      </w:r>
      <w:r w:rsidR="00B34524">
        <w:t xml:space="preserve"> </w:t>
      </w:r>
      <w:r w:rsidRPr="00CA20CD">
        <w:t>форума.</w:t>
      </w:r>
    </w:p>
    <w:p w:rsidR="00215991" w:rsidRPr="00CA20CD" w:rsidRDefault="00215991" w:rsidP="006A5FE6">
      <w:pPr>
        <w:pStyle w:val="2"/>
      </w:pPr>
      <w:bookmarkStart w:id="112" w:name="_Toc156360661"/>
      <w:r w:rsidRPr="00CA20CD">
        <w:t>Банки.ru,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="00AF3E6C">
        <w:t>«</w:t>
      </w:r>
      <w:r w:rsidRPr="00CA20CD">
        <w:t>Никому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нравится</w:t>
      </w:r>
      <w:r w:rsidR="00AF3E6C">
        <w:t>»</w:t>
      </w:r>
      <w:r w:rsidRPr="00CA20CD">
        <w:t>.</w:t>
      </w:r>
      <w:r w:rsidR="00B34524">
        <w:t xml:space="preserve"> </w:t>
      </w:r>
      <w:r w:rsidRPr="00CA20CD">
        <w:t>Минфин</w:t>
      </w:r>
      <w:r w:rsidR="00B34524">
        <w:t xml:space="preserve"> </w:t>
      </w:r>
      <w:r w:rsidRPr="00CA20CD">
        <w:t>высказался</w:t>
      </w:r>
      <w:r w:rsidR="00B34524">
        <w:t xml:space="preserve"> </w:t>
      </w:r>
      <w:r w:rsidRPr="00CA20CD">
        <w:t>о</w:t>
      </w:r>
      <w:r w:rsidR="00B34524">
        <w:t xml:space="preserve"> </w:t>
      </w:r>
      <w:r w:rsidRPr="00CA20CD">
        <w:t>конфликте</w:t>
      </w:r>
      <w:r w:rsidR="00B34524">
        <w:t xml:space="preserve"> </w:t>
      </w:r>
      <w:r w:rsidRPr="00CA20CD">
        <w:t>вокруг</w:t>
      </w:r>
      <w:r w:rsidR="00B34524">
        <w:t xml:space="preserve"> </w:t>
      </w:r>
      <w:r w:rsidRPr="00CA20CD">
        <w:t>льготной</w:t>
      </w:r>
      <w:r w:rsidR="00B34524">
        <w:t xml:space="preserve"> </w:t>
      </w:r>
      <w:r w:rsidRPr="00CA20CD">
        <w:t>ипотеки</w:t>
      </w:r>
      <w:bookmarkEnd w:id="112"/>
    </w:p>
    <w:p w:rsidR="00215991" w:rsidRPr="00CA20CD" w:rsidRDefault="00215991" w:rsidP="008B65DC">
      <w:pPr>
        <w:pStyle w:val="3"/>
      </w:pPr>
      <w:bookmarkStart w:id="113" w:name="_Toc156360662"/>
      <w:r w:rsidRPr="00CA20CD">
        <w:t>Взимание</w:t>
      </w:r>
      <w:r w:rsidR="00B34524">
        <w:t xml:space="preserve"> </w:t>
      </w:r>
      <w:r w:rsidRPr="00CA20CD">
        <w:t>банками</w:t>
      </w:r>
      <w:r w:rsidR="00B34524">
        <w:t xml:space="preserve"> </w:t>
      </w:r>
      <w:r w:rsidRPr="00CA20CD">
        <w:t>комиссий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застройщиков</w:t>
      </w:r>
      <w:r w:rsidR="00B34524">
        <w:t xml:space="preserve"> </w:t>
      </w:r>
      <w:r w:rsidRPr="00CA20CD">
        <w:t>может</w:t>
      </w:r>
      <w:r w:rsidR="00B34524">
        <w:t xml:space="preserve"> </w:t>
      </w:r>
      <w:r w:rsidRPr="00CA20CD">
        <w:t>привести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ухудшению</w:t>
      </w:r>
      <w:r w:rsidR="00B34524">
        <w:t xml:space="preserve"> </w:t>
      </w:r>
      <w:r w:rsidRPr="00CA20CD">
        <w:t>ситуации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рынке</w:t>
      </w:r>
      <w:r w:rsidR="00B34524">
        <w:t xml:space="preserve"> </w:t>
      </w:r>
      <w:r w:rsidRPr="00CA20CD">
        <w:t>ипотечного</w:t>
      </w:r>
      <w:r w:rsidR="00B34524">
        <w:t xml:space="preserve"> </w:t>
      </w:r>
      <w:r w:rsidRPr="00CA20CD">
        <w:t>кредитования,</w:t>
      </w:r>
      <w:r w:rsidR="00B34524">
        <w:t xml:space="preserve"> </w:t>
      </w:r>
      <w:r w:rsidRPr="00CA20CD">
        <w:t>заявил</w:t>
      </w:r>
      <w:r w:rsidR="00B34524">
        <w:t xml:space="preserve"> </w:t>
      </w:r>
      <w:r w:rsidRPr="00CA20CD">
        <w:t>заместитель</w:t>
      </w:r>
      <w:r w:rsidR="00B34524">
        <w:t xml:space="preserve"> </w:t>
      </w:r>
      <w:r w:rsidRPr="00CA20CD">
        <w:t>главы</w:t>
      </w:r>
      <w:r w:rsidR="00B34524">
        <w:t xml:space="preserve"> </w:t>
      </w:r>
      <w:r w:rsidRPr="00CA20CD">
        <w:t>Министерства</w:t>
      </w:r>
      <w:r w:rsidR="00B34524">
        <w:t xml:space="preserve"> </w:t>
      </w:r>
      <w:r w:rsidRPr="00CA20CD">
        <w:t>финансов</w:t>
      </w:r>
      <w:r w:rsidR="00B34524">
        <w:t xml:space="preserve"> </w:t>
      </w:r>
      <w:r w:rsidRPr="00CA20CD">
        <w:t>РФ</w:t>
      </w:r>
      <w:r w:rsidR="00B34524">
        <w:t xml:space="preserve"> </w:t>
      </w:r>
      <w:r w:rsidRPr="00CA20CD">
        <w:t>Иван</w:t>
      </w:r>
      <w:r w:rsidR="00B34524">
        <w:t xml:space="preserve"> </w:t>
      </w:r>
      <w:r w:rsidRPr="00CA20CD">
        <w:t>Чебесков.</w:t>
      </w:r>
      <w:bookmarkEnd w:id="113"/>
    </w:p>
    <w:p w:rsidR="00215991" w:rsidRPr="00CA20CD" w:rsidRDefault="00AF3E6C" w:rsidP="00215991">
      <w:r>
        <w:t>«</w:t>
      </w:r>
      <w:r w:rsidR="00215991" w:rsidRPr="00CA20CD">
        <w:t>Введение</w:t>
      </w:r>
      <w:r w:rsidR="00B34524">
        <w:t xml:space="preserve"> </w:t>
      </w:r>
      <w:r w:rsidR="00215991" w:rsidRPr="00CA20CD">
        <w:t>комиссий</w:t>
      </w:r>
      <w:r w:rsidR="00B34524">
        <w:t xml:space="preserve"> </w:t>
      </w:r>
      <w:r w:rsidR="00215991" w:rsidRPr="00CA20CD">
        <w:t>и</w:t>
      </w:r>
      <w:r w:rsidR="00B34524">
        <w:t xml:space="preserve"> </w:t>
      </w:r>
      <w:r w:rsidR="00215991" w:rsidRPr="00CA20CD">
        <w:t>то,</w:t>
      </w:r>
      <w:r w:rsidR="00B34524">
        <w:t xml:space="preserve"> </w:t>
      </w:r>
      <w:r w:rsidR="00215991" w:rsidRPr="00CA20CD">
        <w:t>что</w:t>
      </w:r>
      <w:r w:rsidR="00B34524">
        <w:t xml:space="preserve"> </w:t>
      </w:r>
      <w:r w:rsidR="00215991" w:rsidRPr="00CA20CD">
        <w:t>происходит</w:t>
      </w:r>
      <w:r w:rsidR="00B34524">
        <w:t xml:space="preserve"> </w:t>
      </w:r>
      <w:r w:rsidR="00215991" w:rsidRPr="00CA20CD">
        <w:t>на</w:t>
      </w:r>
      <w:r w:rsidR="00B34524">
        <w:t xml:space="preserve"> </w:t>
      </w:r>
      <w:r w:rsidR="00215991" w:rsidRPr="00CA20CD">
        <w:t>рынке</w:t>
      </w:r>
      <w:r w:rsidR="00B34524">
        <w:t xml:space="preserve"> </w:t>
      </w:r>
      <w:r w:rsidR="00215991" w:rsidRPr="00CA20CD">
        <w:t>ипотеки,</w:t>
      </w:r>
      <w:r w:rsidR="00B34524">
        <w:t xml:space="preserve"> </w:t>
      </w:r>
      <w:r w:rsidR="00215991" w:rsidRPr="00CA20CD">
        <w:t>никому</w:t>
      </w:r>
      <w:r w:rsidR="00B34524">
        <w:t xml:space="preserve"> </w:t>
      </w:r>
      <w:r w:rsidR="00215991" w:rsidRPr="00CA20CD">
        <w:t>не</w:t>
      </w:r>
      <w:r w:rsidR="00B34524">
        <w:t xml:space="preserve"> </w:t>
      </w:r>
      <w:r w:rsidR="00215991" w:rsidRPr="00CA20CD">
        <w:t>нравится</w:t>
      </w:r>
      <w:r w:rsidR="00B34524">
        <w:t xml:space="preserve"> </w:t>
      </w:r>
      <w:r w:rsidR="00215991" w:rsidRPr="00CA20CD">
        <w:t>-</w:t>
      </w:r>
      <w:r w:rsidR="00B34524">
        <w:t xml:space="preserve"> </w:t>
      </w:r>
      <w:r w:rsidR="00215991" w:rsidRPr="00CA20CD">
        <w:t>ни</w:t>
      </w:r>
      <w:r w:rsidR="00B34524">
        <w:t xml:space="preserve"> </w:t>
      </w:r>
      <w:r w:rsidR="00215991" w:rsidRPr="00CA20CD">
        <w:t>Центральному</w:t>
      </w:r>
      <w:r w:rsidR="00B34524">
        <w:t xml:space="preserve"> </w:t>
      </w:r>
      <w:r w:rsidR="00215991" w:rsidRPr="00CA20CD">
        <w:t>банку,</w:t>
      </w:r>
      <w:r w:rsidR="00B34524">
        <w:t xml:space="preserve"> </w:t>
      </w:r>
      <w:r w:rsidR="00215991" w:rsidRPr="00CA20CD">
        <w:t>ни</w:t>
      </w:r>
      <w:r w:rsidR="00B34524">
        <w:t xml:space="preserve"> </w:t>
      </w:r>
      <w:r w:rsidR="00215991" w:rsidRPr="00CA20CD">
        <w:t>Минфину,</w:t>
      </w:r>
      <w:r w:rsidR="00B34524">
        <w:t xml:space="preserve"> </w:t>
      </w:r>
      <w:r w:rsidR="00215991" w:rsidRPr="00CA20CD">
        <w:t>потому</w:t>
      </w:r>
      <w:r w:rsidR="00B34524">
        <w:t xml:space="preserve"> </w:t>
      </w:r>
      <w:r w:rsidR="00215991" w:rsidRPr="00CA20CD">
        <w:t>что</w:t>
      </w:r>
      <w:r w:rsidR="00B34524">
        <w:t xml:space="preserve"> </w:t>
      </w:r>
      <w:r w:rsidR="00215991" w:rsidRPr="00CA20CD">
        <w:t>рынок</w:t>
      </w:r>
      <w:r w:rsidR="00B34524">
        <w:t xml:space="preserve"> </w:t>
      </w:r>
      <w:r w:rsidR="00215991" w:rsidRPr="00CA20CD">
        <w:t>ипотеки</w:t>
      </w:r>
      <w:r w:rsidR="00B34524">
        <w:t xml:space="preserve"> </w:t>
      </w:r>
      <w:r w:rsidR="00215991" w:rsidRPr="00CA20CD">
        <w:t>довольно</w:t>
      </w:r>
      <w:r w:rsidR="00B34524">
        <w:t xml:space="preserve"> </w:t>
      </w:r>
      <w:r w:rsidR="00215991" w:rsidRPr="00CA20CD">
        <w:t>конкурентный,</w:t>
      </w:r>
      <w:r w:rsidR="00B34524">
        <w:t xml:space="preserve"> </w:t>
      </w:r>
      <w:r w:rsidR="00215991" w:rsidRPr="00CA20CD">
        <w:t>там</w:t>
      </w:r>
      <w:r w:rsidR="00B34524">
        <w:t xml:space="preserve"> </w:t>
      </w:r>
      <w:r w:rsidR="00215991" w:rsidRPr="00CA20CD">
        <w:t>много</w:t>
      </w:r>
      <w:r w:rsidR="00B34524">
        <w:t xml:space="preserve"> </w:t>
      </w:r>
      <w:r w:rsidR="00215991" w:rsidRPr="00CA20CD">
        <w:t>участников,</w:t>
      </w:r>
      <w:r w:rsidR="00B34524">
        <w:t xml:space="preserve"> </w:t>
      </w:r>
      <w:r w:rsidR="00215991" w:rsidRPr="00CA20CD">
        <w:t>а</w:t>
      </w:r>
      <w:r w:rsidR="00B34524">
        <w:t xml:space="preserve"> </w:t>
      </w:r>
      <w:r w:rsidR="00215991" w:rsidRPr="00CA20CD">
        <w:t>те</w:t>
      </w:r>
      <w:r w:rsidR="00B34524">
        <w:t xml:space="preserve"> </w:t>
      </w:r>
      <w:r w:rsidR="00215991" w:rsidRPr="00CA20CD">
        <w:t>практики,</w:t>
      </w:r>
      <w:r w:rsidR="00B34524">
        <w:t xml:space="preserve"> </w:t>
      </w:r>
      <w:r w:rsidR="00215991" w:rsidRPr="00CA20CD">
        <w:t>которые</w:t>
      </w:r>
      <w:r w:rsidR="00B34524">
        <w:t xml:space="preserve"> </w:t>
      </w:r>
      <w:r w:rsidR="00215991" w:rsidRPr="00CA20CD">
        <w:t>там</w:t>
      </w:r>
      <w:r w:rsidR="00B34524">
        <w:t xml:space="preserve"> </w:t>
      </w:r>
      <w:r w:rsidR="00215991" w:rsidRPr="00CA20CD">
        <w:t>начинаются,</w:t>
      </w:r>
      <w:r w:rsidR="00B34524">
        <w:t xml:space="preserve"> </w:t>
      </w:r>
      <w:r w:rsidR="00215991" w:rsidRPr="00CA20CD">
        <w:t>могут</w:t>
      </w:r>
      <w:r w:rsidR="00B34524">
        <w:t xml:space="preserve"> </w:t>
      </w:r>
      <w:r w:rsidR="00215991" w:rsidRPr="00CA20CD">
        <w:t>привести</w:t>
      </w:r>
      <w:r w:rsidR="00B34524">
        <w:t xml:space="preserve"> </w:t>
      </w:r>
      <w:r w:rsidR="00215991" w:rsidRPr="00CA20CD">
        <w:t>к</w:t>
      </w:r>
      <w:r w:rsidR="00B34524">
        <w:t xml:space="preserve"> </w:t>
      </w:r>
      <w:r w:rsidR="00215991" w:rsidRPr="00CA20CD">
        <w:t>ухудшению</w:t>
      </w:r>
      <w:r w:rsidR="00B34524">
        <w:t xml:space="preserve"> </w:t>
      </w:r>
      <w:r w:rsidR="00215991" w:rsidRPr="00CA20CD">
        <w:t>конкуренции</w:t>
      </w:r>
      <w:r>
        <w:t>»</w:t>
      </w:r>
      <w:r w:rsidR="00215991" w:rsidRPr="00CA20CD">
        <w:t>,</w:t>
      </w:r>
      <w:r w:rsidR="00B34524">
        <w:t xml:space="preserve"> </w:t>
      </w:r>
      <w:r w:rsidR="00215991" w:rsidRPr="00CA20CD">
        <w:t>-</w:t>
      </w:r>
      <w:r w:rsidR="00B34524">
        <w:t xml:space="preserve"> </w:t>
      </w:r>
      <w:r w:rsidR="00215991" w:rsidRPr="00CA20CD">
        <w:t>приводит</w:t>
      </w:r>
      <w:r w:rsidR="00B34524">
        <w:t xml:space="preserve"> </w:t>
      </w:r>
      <w:r>
        <w:t>«</w:t>
      </w:r>
      <w:r w:rsidR="00215991" w:rsidRPr="00CA20CD">
        <w:t>Интерфакс</w:t>
      </w:r>
      <w:r>
        <w:t>»</w:t>
      </w:r>
      <w:r w:rsidR="00B34524">
        <w:t xml:space="preserve"> </w:t>
      </w:r>
      <w:r w:rsidR="00215991" w:rsidRPr="00CA20CD">
        <w:t>слова</w:t>
      </w:r>
      <w:r w:rsidR="00B34524">
        <w:t xml:space="preserve"> </w:t>
      </w:r>
      <w:r w:rsidR="00215991" w:rsidRPr="00CA20CD">
        <w:t>Чебескова.</w:t>
      </w:r>
    </w:p>
    <w:p w:rsidR="00215991" w:rsidRPr="00CA20CD" w:rsidRDefault="00215991" w:rsidP="00215991">
      <w:r w:rsidRPr="00CA20CD">
        <w:t>По</w:t>
      </w:r>
      <w:r w:rsidR="00B34524">
        <w:t xml:space="preserve"> </w:t>
      </w:r>
      <w:r w:rsidRPr="00CA20CD">
        <w:t>его</w:t>
      </w:r>
      <w:r w:rsidR="00B34524">
        <w:t xml:space="preserve"> </w:t>
      </w:r>
      <w:r w:rsidRPr="00CA20CD">
        <w:t>словам,</w:t>
      </w:r>
      <w:r w:rsidR="00B34524">
        <w:t xml:space="preserve"> </w:t>
      </w:r>
      <w:r w:rsidRPr="00CA20CD">
        <w:t>ситуация,</w:t>
      </w:r>
      <w:r w:rsidR="00B34524">
        <w:t xml:space="preserve"> </w:t>
      </w:r>
      <w:r w:rsidRPr="00CA20CD">
        <w:t>когда</w:t>
      </w:r>
      <w:r w:rsidR="00B34524">
        <w:t xml:space="preserve"> </w:t>
      </w:r>
      <w:r w:rsidRPr="00CA20CD">
        <w:t>банки,</w:t>
      </w:r>
      <w:r w:rsidR="00B34524">
        <w:t xml:space="preserve"> </w:t>
      </w:r>
      <w:r w:rsidRPr="00CA20CD">
        <w:t>у</w:t>
      </w:r>
      <w:r w:rsidR="00B34524">
        <w:t xml:space="preserve"> </w:t>
      </w:r>
      <w:r w:rsidRPr="00CA20CD">
        <w:t>которых</w:t>
      </w:r>
      <w:r w:rsidR="00B34524">
        <w:t xml:space="preserve"> </w:t>
      </w:r>
      <w:r w:rsidRPr="00CA20CD">
        <w:t>есть</w:t>
      </w:r>
      <w:r w:rsidR="00B34524">
        <w:t xml:space="preserve"> </w:t>
      </w:r>
      <w:r w:rsidRPr="00CA20CD">
        <w:t>партнеры-застройщики,</w:t>
      </w:r>
      <w:r w:rsidR="00B34524">
        <w:t xml:space="preserve"> </w:t>
      </w:r>
      <w:r w:rsidRPr="00CA20CD">
        <w:t>могут</w:t>
      </w:r>
      <w:r w:rsidR="00B34524">
        <w:t xml:space="preserve"> </w:t>
      </w:r>
      <w:r w:rsidRPr="00CA20CD">
        <w:t>выдавать</w:t>
      </w:r>
      <w:r w:rsidR="00B34524">
        <w:t xml:space="preserve"> </w:t>
      </w:r>
      <w:r w:rsidRPr="00CA20CD">
        <w:t>льготную</w:t>
      </w:r>
      <w:r w:rsidR="00B34524">
        <w:t xml:space="preserve"> </w:t>
      </w:r>
      <w:r w:rsidRPr="00CA20CD">
        <w:t>ипотеку,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остальные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могут,</w:t>
      </w:r>
      <w:r w:rsidR="00B34524">
        <w:t xml:space="preserve"> </w:t>
      </w:r>
      <w:r w:rsidRPr="00CA20CD">
        <w:t>нарушает</w:t>
      </w:r>
      <w:r w:rsidR="00B34524">
        <w:t xml:space="preserve"> </w:t>
      </w:r>
      <w:r w:rsidRPr="00CA20CD">
        <w:t>конкуренцию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может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беспокоить</w:t>
      </w:r>
      <w:r w:rsidR="00B34524">
        <w:t xml:space="preserve"> </w:t>
      </w:r>
      <w:r w:rsidRPr="00CA20CD">
        <w:t>Минфин.</w:t>
      </w:r>
    </w:p>
    <w:p w:rsidR="00215991" w:rsidRPr="00CA20CD" w:rsidRDefault="00215991" w:rsidP="00215991">
      <w:r w:rsidRPr="00CA20CD">
        <w:t>Министерство</w:t>
      </w:r>
      <w:r w:rsidR="00B34524">
        <w:t xml:space="preserve"> </w:t>
      </w:r>
      <w:r w:rsidRPr="00CA20CD">
        <w:t>договорилось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банками</w:t>
      </w:r>
      <w:r w:rsidR="00B34524">
        <w:t xml:space="preserve"> </w:t>
      </w:r>
      <w:r w:rsidR="00AF3E6C">
        <w:t>«</w:t>
      </w:r>
      <w:r w:rsidRPr="00CA20CD">
        <w:t>держать</w:t>
      </w:r>
      <w:r w:rsidR="00B34524">
        <w:t xml:space="preserve"> </w:t>
      </w:r>
      <w:r w:rsidRPr="00CA20CD">
        <w:t>активную</w:t>
      </w:r>
      <w:r w:rsidR="00B34524">
        <w:t xml:space="preserve"> </w:t>
      </w:r>
      <w:r w:rsidRPr="00CA20CD">
        <w:t>связь</w:t>
      </w:r>
      <w:r w:rsidR="00AF3E6C">
        <w:t>»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мониторить</w:t>
      </w:r>
      <w:r w:rsidR="00B34524">
        <w:t xml:space="preserve"> </w:t>
      </w:r>
      <w:r w:rsidRPr="00CA20CD">
        <w:t>ситуацию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рынке.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случае</w:t>
      </w:r>
      <w:r w:rsidR="00B34524">
        <w:t xml:space="preserve"> </w:t>
      </w:r>
      <w:r w:rsidRPr="00CA20CD">
        <w:t>необходимости</w:t>
      </w:r>
      <w:r w:rsidR="00B34524">
        <w:t xml:space="preserve"> </w:t>
      </w:r>
      <w:r w:rsidRPr="00CA20CD">
        <w:t>ведомство</w:t>
      </w:r>
      <w:r w:rsidR="00B34524">
        <w:t xml:space="preserve"> </w:t>
      </w:r>
      <w:r w:rsidRPr="00CA20CD">
        <w:t>примет</w:t>
      </w:r>
      <w:r w:rsidR="00B34524">
        <w:t xml:space="preserve"> </w:t>
      </w:r>
      <w:r w:rsidRPr="00CA20CD">
        <w:t>меры.</w:t>
      </w:r>
    </w:p>
    <w:p w:rsidR="00215991" w:rsidRPr="00CA20CD" w:rsidRDefault="00215991" w:rsidP="00215991">
      <w:r w:rsidRPr="00CA20CD">
        <w:t>В</w:t>
      </w:r>
      <w:r w:rsidR="00B34524">
        <w:t xml:space="preserve"> </w:t>
      </w:r>
      <w:r w:rsidRPr="00CA20CD">
        <w:t>начале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ряд</w:t>
      </w:r>
      <w:r w:rsidR="00B34524">
        <w:t xml:space="preserve"> </w:t>
      </w:r>
      <w:r w:rsidRPr="00CA20CD">
        <w:t>крупных</w:t>
      </w:r>
      <w:r w:rsidR="00B34524">
        <w:t xml:space="preserve"> </w:t>
      </w:r>
      <w:r w:rsidRPr="00CA20CD">
        <w:t>банков,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том</w:t>
      </w:r>
      <w:r w:rsidR="00B34524">
        <w:t xml:space="preserve"> </w:t>
      </w:r>
      <w:r w:rsidRPr="00CA20CD">
        <w:t>числе</w:t>
      </w:r>
      <w:r w:rsidR="00B34524">
        <w:t xml:space="preserve"> </w:t>
      </w:r>
      <w:r w:rsidRPr="00CA20CD">
        <w:t>Сбербанк,</w:t>
      </w:r>
      <w:r w:rsidR="00B34524">
        <w:t xml:space="preserve"> </w:t>
      </w:r>
      <w:r w:rsidRPr="00CA20CD">
        <w:t>Альфа-Банк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ВТБ,</w:t>
      </w:r>
      <w:r w:rsidR="00B34524">
        <w:t xml:space="preserve"> </w:t>
      </w:r>
      <w:r w:rsidRPr="00CA20CD">
        <w:t>начали</w:t>
      </w:r>
      <w:r w:rsidR="00B34524">
        <w:t xml:space="preserve"> </w:t>
      </w:r>
      <w:r w:rsidRPr="00CA20CD">
        <w:t>выдавать</w:t>
      </w:r>
      <w:r w:rsidR="00B34524">
        <w:t xml:space="preserve"> </w:t>
      </w:r>
      <w:r w:rsidRPr="00CA20CD">
        <w:t>льготную</w:t>
      </w:r>
      <w:r w:rsidR="00B34524">
        <w:t xml:space="preserve"> </w:t>
      </w:r>
      <w:r w:rsidRPr="00CA20CD">
        <w:t>ипотеку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покупку</w:t>
      </w:r>
      <w:r w:rsidR="00B34524">
        <w:t xml:space="preserve"> </w:t>
      </w:r>
      <w:r w:rsidRPr="00CA20CD">
        <w:t>жилья</w:t>
      </w:r>
      <w:r w:rsidR="00B34524">
        <w:t xml:space="preserve"> </w:t>
      </w:r>
      <w:r w:rsidRPr="00CA20CD">
        <w:t>только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условии</w:t>
      </w:r>
      <w:r w:rsidR="00B34524">
        <w:t xml:space="preserve"> </w:t>
      </w:r>
      <w:r w:rsidRPr="00CA20CD">
        <w:t>субсидирования</w:t>
      </w:r>
      <w:r w:rsidR="00B34524">
        <w:t xml:space="preserve"> </w:t>
      </w:r>
      <w:r w:rsidRPr="00CA20CD">
        <w:t>застройщиком.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решение</w:t>
      </w:r>
      <w:r w:rsidR="00B34524">
        <w:t xml:space="preserve"> </w:t>
      </w:r>
      <w:r w:rsidRPr="00CA20CD">
        <w:t>банки</w:t>
      </w:r>
      <w:r w:rsidR="00B34524">
        <w:t xml:space="preserve"> </w:t>
      </w:r>
      <w:r w:rsidRPr="00CA20CD">
        <w:t>приняли</w:t>
      </w:r>
      <w:r w:rsidR="00B34524">
        <w:t xml:space="preserve"> </w:t>
      </w:r>
      <w:r w:rsidRPr="00CA20CD">
        <w:t>из-за</w:t>
      </w:r>
      <w:r w:rsidR="00B34524">
        <w:t xml:space="preserve"> </w:t>
      </w:r>
      <w:r w:rsidRPr="00CA20CD">
        <w:t>снижения</w:t>
      </w:r>
      <w:r w:rsidR="00B34524">
        <w:t xml:space="preserve"> </w:t>
      </w:r>
      <w:r w:rsidRPr="00CA20CD">
        <w:t>размера</w:t>
      </w:r>
      <w:r w:rsidR="00B34524">
        <w:t xml:space="preserve"> </w:t>
      </w:r>
      <w:r w:rsidRPr="00CA20CD">
        <w:t>государственной</w:t>
      </w:r>
      <w:r w:rsidR="00B34524">
        <w:t xml:space="preserve"> </w:t>
      </w:r>
      <w:r w:rsidRPr="00CA20CD">
        <w:t>субсидии</w:t>
      </w:r>
      <w:r w:rsidR="00B34524">
        <w:t xml:space="preserve"> </w:t>
      </w:r>
      <w:r w:rsidRPr="00CA20CD">
        <w:t>банкам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льготным</w:t>
      </w:r>
      <w:r w:rsidR="00B34524">
        <w:t xml:space="preserve"> </w:t>
      </w:r>
      <w:r w:rsidRPr="00CA20CD">
        <w:t>программам.</w:t>
      </w:r>
      <w:r w:rsidR="00B34524">
        <w:t xml:space="preserve"> </w:t>
      </w:r>
      <w:r w:rsidRPr="00CA20CD">
        <w:t>Накануне</w:t>
      </w:r>
      <w:r w:rsidR="00B34524">
        <w:t xml:space="preserve"> </w:t>
      </w:r>
      <w:r w:rsidRPr="00CA20CD">
        <w:t>против</w:t>
      </w:r>
      <w:r w:rsidR="00B34524">
        <w:t xml:space="preserve"> </w:t>
      </w:r>
      <w:r w:rsidRPr="00CA20CD">
        <w:t>взимания</w:t>
      </w:r>
      <w:r w:rsidR="00B34524">
        <w:t xml:space="preserve"> </w:t>
      </w:r>
      <w:r w:rsidRPr="00CA20CD">
        <w:t>комиссий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застройщиков</w:t>
      </w:r>
      <w:r w:rsidR="00B34524">
        <w:t xml:space="preserve"> </w:t>
      </w:r>
      <w:r w:rsidRPr="00CA20CD">
        <w:t>высказался</w:t>
      </w:r>
      <w:r w:rsidR="00B34524">
        <w:t xml:space="preserve"> </w:t>
      </w:r>
      <w:r w:rsidRPr="00CA20CD">
        <w:t>ЦБ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рекомендовал</w:t>
      </w:r>
      <w:r w:rsidR="00B34524">
        <w:t xml:space="preserve"> </w:t>
      </w:r>
      <w:r w:rsidRPr="00CA20CD">
        <w:t>оператору</w:t>
      </w:r>
      <w:r w:rsidR="00B34524">
        <w:t xml:space="preserve"> </w:t>
      </w:r>
      <w:r w:rsidRPr="00CA20CD">
        <w:t>ипотечных</w:t>
      </w:r>
      <w:r w:rsidR="00B34524">
        <w:t xml:space="preserve"> </w:t>
      </w:r>
      <w:r w:rsidRPr="00CA20CD">
        <w:t>госпрограмм</w:t>
      </w:r>
      <w:r w:rsidR="00B34524">
        <w:t xml:space="preserve"> </w:t>
      </w:r>
      <w:r w:rsidR="00AF3E6C">
        <w:lastRenderedPageBreak/>
        <w:t>«</w:t>
      </w:r>
      <w:r w:rsidRPr="00CA20CD">
        <w:t>ДОМ.РФ</w:t>
      </w:r>
      <w:r w:rsidR="00AF3E6C">
        <w:t>»</w:t>
      </w:r>
      <w:r w:rsidR="00B34524">
        <w:t xml:space="preserve"> </w:t>
      </w:r>
      <w:r w:rsidRPr="00CA20CD">
        <w:t>распределить</w:t>
      </w:r>
      <w:r w:rsidR="00B34524">
        <w:t xml:space="preserve"> </w:t>
      </w:r>
      <w:r w:rsidRPr="00CA20CD">
        <w:t>лимиты</w:t>
      </w:r>
      <w:r w:rsidR="00B34524">
        <w:t xml:space="preserve"> </w:t>
      </w:r>
      <w:r w:rsidRPr="00CA20CD">
        <w:t>выдачи</w:t>
      </w:r>
      <w:r w:rsidR="00B34524">
        <w:t xml:space="preserve"> </w:t>
      </w:r>
      <w:r w:rsidRPr="00CA20CD">
        <w:t>средств</w:t>
      </w:r>
      <w:r w:rsidR="00B34524">
        <w:t xml:space="preserve"> </w:t>
      </w:r>
      <w:r w:rsidRPr="00CA20CD">
        <w:t>между</w:t>
      </w:r>
      <w:r w:rsidR="00B34524">
        <w:t xml:space="preserve"> </w:t>
      </w:r>
      <w:r w:rsidRPr="00CA20CD">
        <w:t>банками,</w:t>
      </w:r>
      <w:r w:rsidR="00B34524">
        <w:t xml:space="preserve"> </w:t>
      </w:r>
      <w:r w:rsidRPr="00CA20CD">
        <w:t>которые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анонсировали</w:t>
      </w:r>
      <w:r w:rsidR="00B34524">
        <w:t xml:space="preserve"> </w:t>
      </w:r>
      <w:r w:rsidRPr="00CA20CD">
        <w:t>введение</w:t>
      </w:r>
      <w:r w:rsidR="00B34524">
        <w:t xml:space="preserve"> </w:t>
      </w:r>
      <w:r w:rsidRPr="00CA20CD">
        <w:t>комиссий.</w:t>
      </w:r>
    </w:p>
    <w:p w:rsidR="00215991" w:rsidRPr="00CA20CD" w:rsidRDefault="00215991" w:rsidP="006A5FE6">
      <w:pPr>
        <w:pStyle w:val="2"/>
      </w:pPr>
      <w:bookmarkStart w:id="114" w:name="_Toc156360663"/>
      <w:r w:rsidRPr="00CA20CD">
        <w:t>ТАСС,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Pr="00CA20CD">
        <w:t>Минфин</w:t>
      </w:r>
      <w:r w:rsidR="00B34524">
        <w:t xml:space="preserve"> </w:t>
      </w:r>
      <w:r w:rsidRPr="00CA20CD">
        <w:t>планирует</w:t>
      </w:r>
      <w:r w:rsidR="00B34524">
        <w:t xml:space="preserve"> </w:t>
      </w:r>
      <w:r w:rsidRPr="00CA20CD">
        <w:t>сегментировать</w:t>
      </w:r>
      <w:r w:rsidR="00B34524">
        <w:t xml:space="preserve"> </w:t>
      </w:r>
      <w:r w:rsidRPr="00CA20CD">
        <w:t>обучение</w:t>
      </w:r>
      <w:r w:rsidR="00B34524">
        <w:t xml:space="preserve"> </w:t>
      </w:r>
      <w:r w:rsidRPr="00CA20CD">
        <w:t>граждан</w:t>
      </w:r>
      <w:r w:rsidR="00B34524">
        <w:t xml:space="preserve"> </w:t>
      </w:r>
      <w:r w:rsidRPr="00CA20CD">
        <w:t>финансовой</w:t>
      </w:r>
      <w:r w:rsidR="00B34524">
        <w:t xml:space="preserve"> </w:t>
      </w:r>
      <w:r w:rsidRPr="00CA20CD">
        <w:t>культуре</w:t>
      </w:r>
      <w:bookmarkEnd w:id="114"/>
    </w:p>
    <w:p w:rsidR="00215991" w:rsidRPr="00CA20CD" w:rsidRDefault="00215991" w:rsidP="008B65DC">
      <w:pPr>
        <w:pStyle w:val="3"/>
      </w:pPr>
      <w:bookmarkStart w:id="115" w:name="_Toc156360664"/>
      <w:r w:rsidRPr="00CA20CD">
        <w:t>Минфин</w:t>
      </w:r>
      <w:r w:rsidR="00B34524">
        <w:t xml:space="preserve"> </w:t>
      </w:r>
      <w:r w:rsidRPr="00CA20CD">
        <w:t>РФ</w:t>
      </w:r>
      <w:r w:rsidR="00B34524">
        <w:t xml:space="preserve"> </w:t>
      </w:r>
      <w:r w:rsidRPr="00CA20CD">
        <w:t>планирует</w:t>
      </w:r>
      <w:r w:rsidR="00B34524">
        <w:t xml:space="preserve"> </w:t>
      </w:r>
      <w:r w:rsidRPr="00CA20CD">
        <w:t>двигаться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сторону</w:t>
      </w:r>
      <w:r w:rsidR="00B34524">
        <w:t xml:space="preserve"> </w:t>
      </w:r>
      <w:r w:rsidRPr="00CA20CD">
        <w:t>сегментации</w:t>
      </w:r>
      <w:r w:rsidR="00B34524">
        <w:t xml:space="preserve"> </w:t>
      </w:r>
      <w:r w:rsidRPr="00CA20CD">
        <w:t>аудитории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повышения</w:t>
      </w:r>
      <w:r w:rsidR="00B34524">
        <w:t xml:space="preserve"> </w:t>
      </w:r>
      <w:r w:rsidRPr="00CA20CD">
        <w:t>финансовой</w:t>
      </w:r>
      <w:r w:rsidR="00B34524">
        <w:t xml:space="preserve"> </w:t>
      </w:r>
      <w:r w:rsidRPr="00CA20CD">
        <w:t>грамотности</w:t>
      </w:r>
      <w:r w:rsidR="00B34524">
        <w:t xml:space="preserve"> </w:t>
      </w:r>
      <w:r w:rsidRPr="00CA20CD">
        <w:t>граждан.</w:t>
      </w:r>
      <w:r w:rsidR="00B34524">
        <w:t xml:space="preserve"> </w:t>
      </w:r>
      <w:r w:rsidRPr="00CA20CD">
        <w:t>Об</w:t>
      </w:r>
      <w:r w:rsidR="00B34524">
        <w:t xml:space="preserve"> </w:t>
      </w:r>
      <w:r w:rsidRPr="00CA20CD">
        <w:t>этом</w:t>
      </w:r>
      <w:r w:rsidR="00B34524">
        <w:t xml:space="preserve"> </w:t>
      </w:r>
      <w:r w:rsidRPr="00CA20CD">
        <w:t>сообщил</w:t>
      </w:r>
      <w:r w:rsidR="00B34524">
        <w:t xml:space="preserve"> </w:t>
      </w:r>
      <w:r w:rsidRPr="00CA20CD">
        <w:t>замминистра</w:t>
      </w:r>
      <w:r w:rsidR="00B34524">
        <w:t xml:space="preserve"> </w:t>
      </w:r>
      <w:r w:rsidRPr="00CA20CD">
        <w:t>финансов</w:t>
      </w:r>
      <w:r w:rsidR="00B34524">
        <w:t xml:space="preserve"> </w:t>
      </w:r>
      <w:r w:rsidRPr="00CA20CD">
        <w:t>Павел</w:t>
      </w:r>
      <w:r w:rsidR="00B34524">
        <w:t xml:space="preserve"> </w:t>
      </w:r>
      <w:r w:rsidRPr="00CA20CD">
        <w:t>Кадочников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экспертной</w:t>
      </w:r>
      <w:r w:rsidR="00B34524">
        <w:t xml:space="preserve"> </w:t>
      </w:r>
      <w:r w:rsidRPr="00CA20CD">
        <w:t>панели</w:t>
      </w:r>
      <w:r w:rsidR="00B34524">
        <w:t xml:space="preserve"> </w:t>
      </w:r>
      <w:r w:rsidR="00AF3E6C">
        <w:t>«</w:t>
      </w:r>
      <w:r w:rsidRPr="00CA20CD">
        <w:t>Финансовая</w:t>
      </w:r>
      <w:r w:rsidR="00B34524">
        <w:t xml:space="preserve"> </w:t>
      </w:r>
      <w:r w:rsidRPr="00CA20CD">
        <w:t>культура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моя</w:t>
      </w:r>
      <w:r w:rsidR="00B34524">
        <w:t xml:space="preserve"> </w:t>
      </w:r>
      <w:r w:rsidRPr="00CA20CD">
        <w:t>стратегия</w:t>
      </w:r>
      <w:r w:rsidR="00B34524">
        <w:t xml:space="preserve"> </w:t>
      </w:r>
      <w:r w:rsidRPr="00CA20CD">
        <w:t>роста</w:t>
      </w:r>
      <w:r w:rsidR="00AF3E6C">
        <w:t>»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рамках</w:t>
      </w:r>
      <w:r w:rsidR="00B34524">
        <w:t xml:space="preserve"> </w:t>
      </w:r>
      <w:r w:rsidRPr="00CA20CD">
        <w:t>выставки</w:t>
      </w:r>
      <w:r w:rsidR="00B34524">
        <w:t xml:space="preserve"> </w:t>
      </w:r>
      <w:r w:rsidR="00AF3E6C">
        <w:t>«</w:t>
      </w:r>
      <w:r w:rsidRPr="00CA20CD">
        <w:t>Россия</w:t>
      </w:r>
      <w:r w:rsidR="00AF3E6C">
        <w:t>»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ВДНХ.</w:t>
      </w:r>
      <w:bookmarkEnd w:id="115"/>
    </w:p>
    <w:p w:rsidR="00215991" w:rsidRPr="00CA20CD" w:rsidRDefault="00AF3E6C" w:rsidP="00215991">
      <w:r>
        <w:t>«</w:t>
      </w:r>
      <w:r w:rsidR="00215991" w:rsidRPr="00CA20CD">
        <w:t>Мы</w:t>
      </w:r>
      <w:r w:rsidR="00B34524">
        <w:t xml:space="preserve"> </w:t>
      </w:r>
      <w:r w:rsidR="00215991" w:rsidRPr="00CA20CD">
        <w:t>за</w:t>
      </w:r>
      <w:r w:rsidR="00B34524">
        <w:t xml:space="preserve"> </w:t>
      </w:r>
      <w:r w:rsidR="00215991" w:rsidRPr="00CA20CD">
        <w:t>прошедший</w:t>
      </w:r>
      <w:r w:rsidR="00B34524">
        <w:t xml:space="preserve"> </w:t>
      </w:r>
      <w:r w:rsidR="00215991" w:rsidRPr="00CA20CD">
        <w:t>период</w:t>
      </w:r>
      <w:r w:rsidR="00B34524">
        <w:t xml:space="preserve"> </w:t>
      </w:r>
      <w:r w:rsidR="00215991" w:rsidRPr="00CA20CD">
        <w:t>заметили</w:t>
      </w:r>
      <w:r w:rsidR="00B34524">
        <w:t xml:space="preserve"> </w:t>
      </w:r>
      <w:r w:rsidR="00215991" w:rsidRPr="00CA20CD">
        <w:t>разрыв</w:t>
      </w:r>
      <w:r w:rsidR="00B34524">
        <w:t xml:space="preserve"> </w:t>
      </w:r>
      <w:r w:rsidR="00215991" w:rsidRPr="00CA20CD">
        <w:t>между</w:t>
      </w:r>
      <w:r w:rsidR="00B34524">
        <w:t xml:space="preserve"> </w:t>
      </w:r>
      <w:r w:rsidR="00215991" w:rsidRPr="00CA20CD">
        <w:t>знаниями</w:t>
      </w:r>
      <w:r w:rsidR="00B34524">
        <w:t xml:space="preserve"> </w:t>
      </w:r>
      <w:r w:rsidR="00215991" w:rsidRPr="00CA20CD">
        <w:t>в</w:t>
      </w:r>
      <w:r w:rsidR="00B34524">
        <w:t xml:space="preserve"> </w:t>
      </w:r>
      <w:r w:rsidR="00215991" w:rsidRPr="00CA20CD">
        <w:t>области</w:t>
      </w:r>
      <w:r w:rsidR="00B34524">
        <w:t xml:space="preserve"> </w:t>
      </w:r>
      <w:r w:rsidR="00215991" w:rsidRPr="00CA20CD">
        <w:t>финансовой</w:t>
      </w:r>
      <w:r w:rsidR="00B34524">
        <w:t xml:space="preserve"> </w:t>
      </w:r>
      <w:r w:rsidR="00215991" w:rsidRPr="00CA20CD">
        <w:t>грамотности.</w:t>
      </w:r>
      <w:r w:rsidR="00B34524">
        <w:t xml:space="preserve"> </w:t>
      </w:r>
      <w:r w:rsidR="00215991" w:rsidRPr="00CA20CD">
        <w:t>&lt;...&gt;</w:t>
      </w:r>
      <w:r w:rsidR="00B34524">
        <w:t xml:space="preserve"> </w:t>
      </w:r>
      <w:r w:rsidR="00215991" w:rsidRPr="00CA20CD">
        <w:t>Какие</w:t>
      </w:r>
      <w:r w:rsidR="00B34524">
        <w:t xml:space="preserve"> </w:t>
      </w:r>
      <w:r w:rsidR="00215991" w:rsidRPr="00CA20CD">
        <w:t>инструменты?</w:t>
      </w:r>
      <w:r w:rsidR="00B34524">
        <w:t xml:space="preserve"> </w:t>
      </w:r>
      <w:r w:rsidR="00215991" w:rsidRPr="00CA20CD">
        <w:t>Мы</w:t>
      </w:r>
      <w:r w:rsidR="00B34524">
        <w:t xml:space="preserve"> </w:t>
      </w:r>
      <w:r w:rsidR="00215991" w:rsidRPr="00CA20CD">
        <w:t>за</w:t>
      </w:r>
      <w:r w:rsidR="00B34524">
        <w:t xml:space="preserve"> </w:t>
      </w:r>
      <w:r w:rsidR="00215991" w:rsidRPr="00CA20CD">
        <w:t>прошедший</w:t>
      </w:r>
      <w:r w:rsidR="00B34524">
        <w:t xml:space="preserve"> </w:t>
      </w:r>
      <w:r w:rsidR="00215991" w:rsidRPr="00CA20CD">
        <w:t>период</w:t>
      </w:r>
      <w:r w:rsidR="00B34524">
        <w:t xml:space="preserve"> </w:t>
      </w:r>
      <w:r w:rsidR="00215991" w:rsidRPr="00CA20CD">
        <w:t>поняли,</w:t>
      </w:r>
      <w:r w:rsidR="00B34524">
        <w:t xml:space="preserve"> </w:t>
      </w:r>
      <w:r w:rsidR="00215991" w:rsidRPr="00CA20CD">
        <w:t>что</w:t>
      </w:r>
      <w:r w:rsidR="00B34524">
        <w:t xml:space="preserve"> </w:t>
      </w:r>
      <w:r w:rsidR="00215991" w:rsidRPr="00CA20CD">
        <w:t>нам</w:t>
      </w:r>
      <w:r w:rsidR="00B34524">
        <w:t xml:space="preserve"> </w:t>
      </w:r>
      <w:r w:rsidR="00215991" w:rsidRPr="00CA20CD">
        <w:t>нужно</w:t>
      </w:r>
      <w:r w:rsidR="00B34524">
        <w:t xml:space="preserve"> </w:t>
      </w:r>
      <w:r w:rsidR="00215991" w:rsidRPr="00CA20CD">
        <w:t>все</w:t>
      </w:r>
      <w:r w:rsidR="00B34524">
        <w:t xml:space="preserve"> </w:t>
      </w:r>
      <w:r w:rsidR="00215991" w:rsidRPr="00CA20CD">
        <w:t>больше</w:t>
      </w:r>
      <w:r w:rsidR="00B34524">
        <w:t xml:space="preserve"> </w:t>
      </w:r>
      <w:r w:rsidR="00215991" w:rsidRPr="00CA20CD">
        <w:t>двигаться</w:t>
      </w:r>
      <w:r w:rsidR="00B34524">
        <w:t xml:space="preserve"> </w:t>
      </w:r>
      <w:r w:rsidR="00215991" w:rsidRPr="00CA20CD">
        <w:t>к</w:t>
      </w:r>
      <w:r w:rsidR="00B34524">
        <w:t xml:space="preserve"> </w:t>
      </w:r>
      <w:r w:rsidR="00215991" w:rsidRPr="00CA20CD">
        <w:t>сегментации</w:t>
      </w:r>
      <w:r w:rsidR="00B34524">
        <w:t xml:space="preserve"> </w:t>
      </w:r>
      <w:r w:rsidR="00215991" w:rsidRPr="00CA20CD">
        <w:t>аудитории,</w:t>
      </w:r>
      <w:r w:rsidR="00B34524">
        <w:t xml:space="preserve"> </w:t>
      </w:r>
      <w:r w:rsidR="00215991" w:rsidRPr="00CA20CD">
        <w:t>то</w:t>
      </w:r>
      <w:r w:rsidR="00B34524">
        <w:t xml:space="preserve"> </w:t>
      </w:r>
      <w:r w:rsidR="00215991" w:rsidRPr="00CA20CD">
        <w:t>есть</w:t>
      </w:r>
      <w:r w:rsidR="00B34524">
        <w:t xml:space="preserve"> </w:t>
      </w:r>
      <w:r w:rsidR="00215991" w:rsidRPr="00CA20CD">
        <w:t>для</w:t>
      </w:r>
      <w:r w:rsidR="00B34524">
        <w:t xml:space="preserve"> </w:t>
      </w:r>
      <w:r w:rsidR="00215991" w:rsidRPr="00CA20CD">
        <w:t>каждой</w:t>
      </w:r>
      <w:r w:rsidR="00B34524">
        <w:t xml:space="preserve"> </w:t>
      </w:r>
      <w:r w:rsidR="00215991" w:rsidRPr="00CA20CD">
        <w:t>аудитории</w:t>
      </w:r>
      <w:r w:rsidR="00B34524">
        <w:t xml:space="preserve"> </w:t>
      </w:r>
      <w:r w:rsidR="00215991" w:rsidRPr="00CA20CD">
        <w:t>свои</w:t>
      </w:r>
      <w:r w:rsidR="00B34524">
        <w:t xml:space="preserve"> </w:t>
      </w:r>
      <w:r w:rsidR="00215991" w:rsidRPr="00CA20CD">
        <w:t>[инструменты].</w:t>
      </w:r>
      <w:r w:rsidR="00B34524">
        <w:t xml:space="preserve"> </w:t>
      </w:r>
      <w:r w:rsidR="00215991" w:rsidRPr="00CA20CD">
        <w:t>Для</w:t>
      </w:r>
      <w:r w:rsidR="00B34524">
        <w:t xml:space="preserve"> </w:t>
      </w:r>
      <w:r w:rsidR="00215991" w:rsidRPr="00CA20CD">
        <w:t>детей</w:t>
      </w:r>
      <w:r w:rsidR="00B34524">
        <w:t xml:space="preserve"> </w:t>
      </w:r>
      <w:r w:rsidR="00215991" w:rsidRPr="00CA20CD">
        <w:t>мы</w:t>
      </w:r>
      <w:r w:rsidR="00B34524">
        <w:t xml:space="preserve"> </w:t>
      </w:r>
      <w:r w:rsidR="00215991" w:rsidRPr="00CA20CD">
        <w:t>снимаем</w:t>
      </w:r>
      <w:r w:rsidR="00B34524">
        <w:t xml:space="preserve"> </w:t>
      </w:r>
      <w:r w:rsidR="00215991" w:rsidRPr="00CA20CD">
        <w:t>мультфильмы,</w:t>
      </w:r>
      <w:r w:rsidR="00B34524">
        <w:t xml:space="preserve"> </w:t>
      </w:r>
      <w:r w:rsidR="00215991" w:rsidRPr="00CA20CD">
        <w:t>для</w:t>
      </w:r>
      <w:r w:rsidR="00B34524">
        <w:t xml:space="preserve"> </w:t>
      </w:r>
      <w:r w:rsidR="00215991" w:rsidRPr="00CA20CD">
        <w:t>школьников</w:t>
      </w:r>
      <w:r w:rsidR="00B34524">
        <w:t xml:space="preserve"> </w:t>
      </w:r>
      <w:r w:rsidR="00215991" w:rsidRPr="00CA20CD">
        <w:t>и</w:t>
      </w:r>
      <w:r w:rsidR="00B34524">
        <w:t xml:space="preserve"> </w:t>
      </w:r>
      <w:r w:rsidR="00215991" w:rsidRPr="00CA20CD">
        <w:t>подростков</w:t>
      </w:r>
      <w:r w:rsidR="00B34524">
        <w:t xml:space="preserve"> </w:t>
      </w:r>
      <w:r w:rsidR="00215991" w:rsidRPr="00CA20CD">
        <w:t>мы</w:t>
      </w:r>
      <w:r w:rsidR="00B34524">
        <w:t xml:space="preserve"> </w:t>
      </w:r>
      <w:r w:rsidR="00215991" w:rsidRPr="00CA20CD">
        <w:t>делаем</w:t>
      </w:r>
      <w:r w:rsidR="00B34524">
        <w:t xml:space="preserve"> </w:t>
      </w:r>
      <w:r w:rsidR="00215991" w:rsidRPr="00CA20CD">
        <w:t>подкасты.</w:t>
      </w:r>
      <w:r w:rsidR="00B34524">
        <w:t xml:space="preserve"> </w:t>
      </w:r>
      <w:r w:rsidR="00215991" w:rsidRPr="00CA20CD">
        <w:t>Взрослым</w:t>
      </w:r>
      <w:r w:rsidR="00B34524">
        <w:t xml:space="preserve"> </w:t>
      </w:r>
      <w:r w:rsidR="00215991" w:rsidRPr="00CA20CD">
        <w:t>людям</w:t>
      </w:r>
      <w:r w:rsidR="00B34524">
        <w:t xml:space="preserve"> </w:t>
      </w:r>
      <w:r w:rsidR="00215991" w:rsidRPr="00CA20CD">
        <w:t>нужен</w:t>
      </w:r>
      <w:r w:rsidR="00B34524">
        <w:t xml:space="preserve"> </w:t>
      </w:r>
      <w:r w:rsidR="00215991" w:rsidRPr="00CA20CD">
        <w:t>качественный</w:t>
      </w:r>
      <w:r w:rsidR="00B34524">
        <w:t xml:space="preserve"> </w:t>
      </w:r>
      <w:r w:rsidR="00215991" w:rsidRPr="00CA20CD">
        <w:t>контент,</w:t>
      </w:r>
      <w:r w:rsidR="00B34524">
        <w:t xml:space="preserve"> </w:t>
      </w:r>
      <w:r w:rsidR="00215991" w:rsidRPr="00CA20CD">
        <w:t>который</w:t>
      </w:r>
      <w:r w:rsidR="00B34524">
        <w:t xml:space="preserve"> </w:t>
      </w:r>
      <w:r w:rsidR="00215991" w:rsidRPr="00CA20CD">
        <w:t>позволит</w:t>
      </w:r>
      <w:r w:rsidR="00B34524">
        <w:t xml:space="preserve"> </w:t>
      </w:r>
      <w:r w:rsidR="00215991" w:rsidRPr="00CA20CD">
        <w:t>им</w:t>
      </w:r>
      <w:r w:rsidR="00B34524">
        <w:t xml:space="preserve"> </w:t>
      </w:r>
      <w:r w:rsidR="00215991" w:rsidRPr="00CA20CD">
        <w:t>четко</w:t>
      </w:r>
      <w:r w:rsidR="00B34524">
        <w:t xml:space="preserve"> </w:t>
      </w:r>
      <w:r w:rsidR="00215991" w:rsidRPr="00CA20CD">
        <w:t>[понять],</w:t>
      </w:r>
      <w:r w:rsidR="00B34524">
        <w:t xml:space="preserve"> </w:t>
      </w:r>
      <w:r w:rsidR="00215991" w:rsidRPr="00CA20CD">
        <w:t>что</w:t>
      </w:r>
      <w:r w:rsidR="00B34524">
        <w:t xml:space="preserve"> </w:t>
      </w:r>
      <w:r w:rsidR="00215991" w:rsidRPr="00CA20CD">
        <w:t>это</w:t>
      </w:r>
      <w:r w:rsidR="00B34524">
        <w:t xml:space="preserve"> </w:t>
      </w:r>
      <w:r w:rsidR="00215991" w:rsidRPr="00CA20CD">
        <w:t>правильный</w:t>
      </w:r>
      <w:r w:rsidR="00B34524">
        <w:t xml:space="preserve"> </w:t>
      </w:r>
      <w:r w:rsidR="00215991" w:rsidRPr="00CA20CD">
        <w:t>источник,</w:t>
      </w:r>
      <w:r w:rsidR="00B34524">
        <w:t xml:space="preserve"> </w:t>
      </w:r>
      <w:r w:rsidR="00215991" w:rsidRPr="00CA20CD">
        <w:t>который</w:t>
      </w:r>
      <w:r w:rsidR="00B34524">
        <w:t xml:space="preserve"> </w:t>
      </w:r>
      <w:r w:rsidR="00215991" w:rsidRPr="00CA20CD">
        <w:t>может</w:t>
      </w:r>
      <w:r w:rsidR="00B34524">
        <w:t xml:space="preserve"> </w:t>
      </w:r>
      <w:r w:rsidR="00215991" w:rsidRPr="00CA20CD">
        <w:t>ответить</w:t>
      </w:r>
      <w:r w:rsidR="00B34524">
        <w:t xml:space="preserve"> </w:t>
      </w:r>
      <w:r w:rsidR="00215991" w:rsidRPr="00CA20CD">
        <w:t>на</w:t>
      </w:r>
      <w:r w:rsidR="00B34524">
        <w:t xml:space="preserve"> </w:t>
      </w:r>
      <w:r w:rsidR="00215991" w:rsidRPr="00CA20CD">
        <w:t>их</w:t>
      </w:r>
      <w:r w:rsidR="00B34524">
        <w:t xml:space="preserve"> </w:t>
      </w:r>
      <w:r w:rsidR="00215991" w:rsidRPr="00CA20CD">
        <w:t>конкретные</w:t>
      </w:r>
      <w:r w:rsidR="00B34524">
        <w:t xml:space="preserve"> </w:t>
      </w:r>
      <w:r w:rsidR="00215991" w:rsidRPr="00CA20CD">
        <w:t>вопросы.</w:t>
      </w:r>
      <w:r w:rsidR="00B34524">
        <w:t xml:space="preserve"> </w:t>
      </w:r>
      <w:r w:rsidR="00215991" w:rsidRPr="00CA20CD">
        <w:t>Поэтому</w:t>
      </w:r>
      <w:r w:rsidR="00B34524">
        <w:t xml:space="preserve"> </w:t>
      </w:r>
      <w:r w:rsidR="00215991" w:rsidRPr="00CA20CD">
        <w:t>здесь</w:t>
      </w:r>
      <w:r w:rsidR="00B34524">
        <w:t xml:space="preserve"> </w:t>
      </w:r>
      <w:r w:rsidR="00215991" w:rsidRPr="00CA20CD">
        <w:t>мы</w:t>
      </w:r>
      <w:r w:rsidR="00B34524">
        <w:t xml:space="preserve"> </w:t>
      </w:r>
      <w:r w:rsidR="00215991" w:rsidRPr="00CA20CD">
        <w:t>[в</w:t>
      </w:r>
      <w:r w:rsidR="00B34524">
        <w:t xml:space="preserve"> </w:t>
      </w:r>
      <w:r w:rsidR="00215991" w:rsidRPr="00CA20CD">
        <w:t>качестве</w:t>
      </w:r>
      <w:r w:rsidR="00B34524">
        <w:t xml:space="preserve"> </w:t>
      </w:r>
      <w:r w:rsidR="00215991" w:rsidRPr="00CA20CD">
        <w:t>одного</w:t>
      </w:r>
      <w:r w:rsidR="00B34524">
        <w:t xml:space="preserve"> </w:t>
      </w:r>
      <w:r w:rsidR="00215991" w:rsidRPr="00CA20CD">
        <w:t>из</w:t>
      </w:r>
      <w:r w:rsidR="00B34524">
        <w:t xml:space="preserve"> </w:t>
      </w:r>
      <w:r w:rsidR="00215991" w:rsidRPr="00CA20CD">
        <w:t>качественных</w:t>
      </w:r>
      <w:r w:rsidR="00B34524">
        <w:t xml:space="preserve"> </w:t>
      </w:r>
      <w:r w:rsidR="00215991" w:rsidRPr="00CA20CD">
        <w:t>шагов]</w:t>
      </w:r>
      <w:r w:rsidR="00B34524">
        <w:t xml:space="preserve"> </w:t>
      </w:r>
      <w:r w:rsidR="00215991" w:rsidRPr="00CA20CD">
        <w:t>в</w:t>
      </w:r>
      <w:r w:rsidR="00B34524">
        <w:t xml:space="preserve"> </w:t>
      </w:r>
      <w:r w:rsidR="00215991" w:rsidRPr="00CA20CD">
        <w:t>стратегии</w:t>
      </w:r>
      <w:r w:rsidR="00B34524">
        <w:t xml:space="preserve"> </w:t>
      </w:r>
      <w:r w:rsidR="00215991" w:rsidRPr="00CA20CD">
        <w:t>будем</w:t>
      </w:r>
      <w:r w:rsidR="00B34524">
        <w:t xml:space="preserve"> </w:t>
      </w:r>
      <w:r w:rsidR="00215991" w:rsidRPr="00CA20CD">
        <w:t>переходить</w:t>
      </w:r>
      <w:r w:rsidR="00B34524">
        <w:t xml:space="preserve"> </w:t>
      </w:r>
      <w:r w:rsidR="00215991" w:rsidRPr="00CA20CD">
        <w:t>к</w:t>
      </w:r>
      <w:r w:rsidR="00B34524">
        <w:t xml:space="preserve"> </w:t>
      </w:r>
      <w:r w:rsidR="00215991" w:rsidRPr="00CA20CD">
        <w:t>большей</w:t>
      </w:r>
      <w:r w:rsidR="00B34524">
        <w:t xml:space="preserve"> </w:t>
      </w:r>
      <w:r w:rsidR="00215991" w:rsidRPr="00CA20CD">
        <w:t>дифференциации</w:t>
      </w:r>
      <w:r w:rsidR="00B34524">
        <w:t xml:space="preserve"> </w:t>
      </w:r>
      <w:r w:rsidR="00215991" w:rsidRPr="00CA20CD">
        <w:t>для</w:t>
      </w:r>
      <w:r w:rsidR="00B34524">
        <w:t xml:space="preserve"> </w:t>
      </w:r>
      <w:r w:rsidR="00215991" w:rsidRPr="00CA20CD">
        <w:t>разных</w:t>
      </w:r>
      <w:r w:rsidR="00B34524">
        <w:t xml:space="preserve"> </w:t>
      </w:r>
      <w:r w:rsidR="00215991" w:rsidRPr="00CA20CD">
        <w:t>инструментов</w:t>
      </w:r>
      <w:r>
        <w:t>»</w:t>
      </w:r>
      <w:r w:rsidR="00215991" w:rsidRPr="00CA20CD">
        <w:t>,</w:t>
      </w:r>
      <w:r w:rsidR="00B34524">
        <w:t xml:space="preserve"> </w:t>
      </w:r>
      <w:r w:rsidR="00215991" w:rsidRPr="00CA20CD">
        <w:t>-</w:t>
      </w:r>
      <w:r w:rsidR="00B34524">
        <w:t xml:space="preserve"> </w:t>
      </w:r>
      <w:r w:rsidR="00215991" w:rsidRPr="00CA20CD">
        <w:t>сказал</w:t>
      </w:r>
      <w:r w:rsidR="00B34524">
        <w:t xml:space="preserve"> </w:t>
      </w:r>
      <w:r w:rsidR="00215991" w:rsidRPr="00CA20CD">
        <w:t>Кадочников.</w:t>
      </w:r>
    </w:p>
    <w:p w:rsidR="00215991" w:rsidRPr="00CA20CD" w:rsidRDefault="00215991" w:rsidP="00215991">
      <w:r w:rsidRPr="00CA20CD">
        <w:t>Самым</w:t>
      </w:r>
      <w:r w:rsidR="00B34524">
        <w:t xml:space="preserve"> </w:t>
      </w:r>
      <w:r w:rsidRPr="00CA20CD">
        <w:t>сложным</w:t>
      </w:r>
      <w:r w:rsidR="00B34524">
        <w:t xml:space="preserve"> </w:t>
      </w:r>
      <w:r w:rsidRPr="00CA20CD">
        <w:t>сегментом</w:t>
      </w:r>
      <w:r w:rsidR="00B34524">
        <w:t xml:space="preserve"> </w:t>
      </w:r>
      <w:r w:rsidRPr="00CA20CD">
        <w:t>являются</w:t>
      </w:r>
      <w:r w:rsidR="00B34524">
        <w:t xml:space="preserve"> </w:t>
      </w:r>
      <w:r w:rsidRPr="00CA20CD">
        <w:t>взрослые,</w:t>
      </w:r>
      <w:r w:rsidR="00B34524">
        <w:t xml:space="preserve"> </w:t>
      </w:r>
      <w:r w:rsidRPr="00CA20CD">
        <w:t>подчеркнул</w:t>
      </w:r>
      <w:r w:rsidR="00B34524">
        <w:t xml:space="preserve"> </w:t>
      </w:r>
      <w:r w:rsidRPr="00CA20CD">
        <w:t>замминистра.</w:t>
      </w:r>
      <w:r w:rsidR="00B34524">
        <w:t xml:space="preserve"> </w:t>
      </w:r>
      <w:r w:rsidR="00AF3E6C">
        <w:t>«</w:t>
      </w:r>
      <w:r w:rsidRPr="00CA20CD">
        <w:t>Самое</w:t>
      </w:r>
      <w:r w:rsidR="00B34524">
        <w:t xml:space="preserve"> </w:t>
      </w:r>
      <w:r w:rsidRPr="00CA20CD">
        <w:t>сложное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взрослые.</w:t>
      </w:r>
      <w:r w:rsidR="00B34524">
        <w:t xml:space="preserve"> </w:t>
      </w:r>
      <w:r w:rsidRPr="00CA20CD">
        <w:t>Мы</w:t>
      </w:r>
      <w:r w:rsidR="00B34524">
        <w:t xml:space="preserve"> </w:t>
      </w:r>
      <w:r w:rsidRPr="00CA20CD">
        <w:t>вошли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процесс</w:t>
      </w:r>
      <w:r w:rsidR="00B34524">
        <w:t xml:space="preserve"> </w:t>
      </w:r>
      <w:r w:rsidRPr="00CA20CD">
        <w:t>образования,</w:t>
      </w:r>
      <w:r w:rsidR="00B34524">
        <w:t xml:space="preserve"> </w:t>
      </w:r>
      <w:r w:rsidRPr="00CA20CD">
        <w:t>даем</w:t>
      </w:r>
      <w:r w:rsidR="00B34524">
        <w:t xml:space="preserve"> </w:t>
      </w:r>
      <w:r w:rsidRPr="00CA20CD">
        <w:t>элементы</w:t>
      </w:r>
      <w:r w:rsidR="00B34524">
        <w:t xml:space="preserve"> </w:t>
      </w:r>
      <w:r w:rsidRPr="00CA20CD">
        <w:t>школам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вузам.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вот</w:t>
      </w:r>
      <w:r w:rsidR="00B34524">
        <w:t xml:space="preserve"> </w:t>
      </w:r>
      <w:r w:rsidRPr="00CA20CD">
        <w:t>дотянуться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взрослых,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самом</w:t>
      </w:r>
      <w:r w:rsidR="00B34524">
        <w:t xml:space="preserve"> </w:t>
      </w:r>
      <w:r w:rsidRPr="00CA20CD">
        <w:t>деле,</w:t>
      </w:r>
      <w:r w:rsidR="00B34524">
        <w:t xml:space="preserve"> </w:t>
      </w:r>
      <w:r w:rsidRPr="00CA20CD">
        <w:t>очень</w:t>
      </w:r>
      <w:r w:rsidR="00B34524">
        <w:t xml:space="preserve"> </w:t>
      </w:r>
      <w:r w:rsidRPr="00CA20CD">
        <w:t>тяжело.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главный</w:t>
      </w:r>
      <w:r w:rsidR="00B34524">
        <w:t xml:space="preserve"> </w:t>
      </w:r>
      <w:r w:rsidRPr="00CA20CD">
        <w:t>вызов,</w:t>
      </w:r>
      <w:r w:rsidR="00B34524">
        <w:t xml:space="preserve"> </w:t>
      </w:r>
      <w:r w:rsidRPr="00CA20CD">
        <w:t>который</w:t>
      </w:r>
      <w:r w:rsidR="00B34524">
        <w:t xml:space="preserve"> </w:t>
      </w:r>
      <w:r w:rsidRPr="00CA20CD">
        <w:t>нас</w:t>
      </w:r>
      <w:r w:rsidR="00B34524">
        <w:t xml:space="preserve"> </w:t>
      </w:r>
      <w:r w:rsidRPr="00CA20CD">
        <w:t>ждет</w:t>
      </w:r>
      <w:r w:rsidR="00AF3E6C">
        <w:t>»</w:t>
      </w:r>
      <w:r w:rsidRPr="00CA20CD">
        <w:t>,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отметил</w:t>
      </w:r>
      <w:r w:rsidR="00B34524">
        <w:t xml:space="preserve"> </w:t>
      </w:r>
      <w:r w:rsidRPr="00CA20CD">
        <w:t>Кадочников.</w:t>
      </w:r>
    </w:p>
    <w:p w:rsidR="00215991" w:rsidRPr="00CA20CD" w:rsidRDefault="00215991" w:rsidP="00215991">
      <w:r w:rsidRPr="00CA20CD">
        <w:t>Ранее</w:t>
      </w:r>
      <w:r w:rsidR="00B34524">
        <w:t xml:space="preserve"> </w:t>
      </w:r>
      <w:r w:rsidRPr="00CA20CD">
        <w:t>правительство</w:t>
      </w:r>
      <w:r w:rsidR="00B34524">
        <w:t xml:space="preserve"> </w:t>
      </w:r>
      <w:r w:rsidRPr="00CA20CD">
        <w:t>РФ</w:t>
      </w:r>
      <w:r w:rsidR="00B34524">
        <w:t xml:space="preserve"> </w:t>
      </w:r>
      <w:r w:rsidRPr="00CA20CD">
        <w:t>утвердило</w:t>
      </w:r>
      <w:r w:rsidR="00B34524">
        <w:t xml:space="preserve"> </w:t>
      </w:r>
      <w:r w:rsidRPr="00CA20CD">
        <w:t>стратегию</w:t>
      </w:r>
      <w:r w:rsidR="00B34524">
        <w:t xml:space="preserve"> </w:t>
      </w:r>
      <w:r w:rsidRPr="00CA20CD">
        <w:t>повышения</w:t>
      </w:r>
      <w:r w:rsidR="00B34524">
        <w:t xml:space="preserve"> </w:t>
      </w:r>
      <w:r w:rsidRPr="00CA20CD">
        <w:t>финансовой</w:t>
      </w:r>
      <w:r w:rsidR="00B34524">
        <w:t xml:space="preserve"> </w:t>
      </w:r>
      <w:r w:rsidRPr="00CA20CD">
        <w:t>грамотности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2030</w:t>
      </w:r>
      <w:r w:rsidR="00B34524">
        <w:t xml:space="preserve"> </w:t>
      </w:r>
      <w:r w:rsidRPr="00CA20CD">
        <w:t>года.</w:t>
      </w:r>
      <w:r w:rsidR="00B34524">
        <w:t xml:space="preserve"> </w:t>
      </w:r>
      <w:r w:rsidRPr="00CA20CD">
        <w:t>Главной</w:t>
      </w:r>
      <w:r w:rsidR="00B34524">
        <w:t xml:space="preserve"> </w:t>
      </w:r>
      <w:r w:rsidRPr="00CA20CD">
        <w:t>задачей</w:t>
      </w:r>
      <w:r w:rsidR="00B34524">
        <w:t xml:space="preserve"> </w:t>
      </w:r>
      <w:r w:rsidRPr="00CA20CD">
        <w:t>новой</w:t>
      </w:r>
      <w:r w:rsidR="00B34524">
        <w:t xml:space="preserve"> </w:t>
      </w:r>
      <w:r w:rsidRPr="00CA20CD">
        <w:t>стратеги,</w:t>
      </w:r>
      <w:r w:rsidR="00B34524">
        <w:t xml:space="preserve"> </w:t>
      </w:r>
      <w:r w:rsidRPr="00CA20CD">
        <w:t>разработкой</w:t>
      </w:r>
      <w:r w:rsidR="00B34524">
        <w:t xml:space="preserve"> </w:t>
      </w:r>
      <w:r w:rsidRPr="00CA20CD">
        <w:t>которой</w:t>
      </w:r>
      <w:r w:rsidR="00B34524">
        <w:t xml:space="preserve"> </w:t>
      </w:r>
      <w:r w:rsidRPr="00CA20CD">
        <w:t>занимались</w:t>
      </w:r>
      <w:r w:rsidR="00B34524">
        <w:t xml:space="preserve"> </w:t>
      </w:r>
      <w:r w:rsidRPr="00CA20CD">
        <w:t>Минфин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Банк</w:t>
      </w:r>
      <w:r w:rsidR="00B34524">
        <w:t xml:space="preserve"> </w:t>
      </w:r>
      <w:r w:rsidRPr="00CA20CD">
        <w:t>России,</w:t>
      </w:r>
      <w:r w:rsidR="00B34524">
        <w:t xml:space="preserve"> </w:t>
      </w:r>
      <w:r w:rsidRPr="00CA20CD">
        <w:t>станет</w:t>
      </w:r>
      <w:r w:rsidR="00B34524">
        <w:t xml:space="preserve"> </w:t>
      </w:r>
      <w:r w:rsidRPr="00CA20CD">
        <w:t>развитие</w:t>
      </w:r>
      <w:r w:rsidR="00B34524">
        <w:t xml:space="preserve"> </w:t>
      </w:r>
      <w:r w:rsidRPr="00CA20CD">
        <w:t>государственной</w:t>
      </w:r>
      <w:r w:rsidR="00B34524">
        <w:t xml:space="preserve"> </w:t>
      </w:r>
      <w:r w:rsidRPr="00CA20CD">
        <w:t>политики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этой</w:t>
      </w:r>
      <w:r w:rsidR="00B34524">
        <w:t xml:space="preserve"> </w:t>
      </w:r>
      <w:r w:rsidRPr="00CA20CD">
        <w:t>сфере: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финансовой</w:t>
      </w:r>
      <w:r w:rsidR="00B34524">
        <w:t xml:space="preserve"> </w:t>
      </w:r>
      <w:r w:rsidRPr="00CA20CD">
        <w:t>грамотности</w:t>
      </w:r>
      <w:r w:rsidR="00B34524">
        <w:t xml:space="preserve"> </w:t>
      </w:r>
      <w:r w:rsidRPr="00CA20CD">
        <w:t>как</w:t>
      </w:r>
      <w:r w:rsidR="00B34524">
        <w:t xml:space="preserve"> </w:t>
      </w:r>
      <w:r w:rsidRPr="00CA20CD">
        <w:t>набора</w:t>
      </w:r>
      <w:r w:rsidR="00B34524">
        <w:t xml:space="preserve"> </w:t>
      </w:r>
      <w:r w:rsidRPr="00CA20CD">
        <w:t>знаний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компетенций</w:t>
      </w:r>
      <w:r w:rsidR="00B34524">
        <w:t xml:space="preserve"> </w:t>
      </w:r>
      <w:r w:rsidRPr="00CA20CD">
        <w:t>граждан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формированию</w:t>
      </w:r>
      <w:r w:rsidR="00B34524">
        <w:t xml:space="preserve"> </w:t>
      </w:r>
      <w:r w:rsidRPr="00CA20CD">
        <w:t>финансовой</w:t>
      </w:r>
      <w:r w:rsidR="00B34524">
        <w:t xml:space="preserve"> </w:t>
      </w:r>
      <w:r w:rsidRPr="00CA20CD">
        <w:t>культуры,</w:t>
      </w:r>
      <w:r w:rsidR="00B34524">
        <w:t xml:space="preserve"> </w:t>
      </w:r>
      <w:r w:rsidRPr="00CA20CD">
        <w:t>включающей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себя</w:t>
      </w:r>
      <w:r w:rsidR="00B34524">
        <w:t xml:space="preserve"> </w:t>
      </w:r>
      <w:r w:rsidRPr="00CA20CD">
        <w:t>совокупность</w:t>
      </w:r>
      <w:r w:rsidR="00B34524">
        <w:t xml:space="preserve"> </w:t>
      </w:r>
      <w:r w:rsidRPr="00CA20CD">
        <w:t>ценностей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установок,</w:t>
      </w:r>
      <w:r w:rsidR="00B34524">
        <w:t xml:space="preserve"> </w:t>
      </w:r>
      <w:r w:rsidRPr="00CA20CD">
        <w:t>влияющих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финансовое</w:t>
      </w:r>
      <w:r w:rsidR="00B34524">
        <w:t xml:space="preserve"> </w:t>
      </w:r>
      <w:r w:rsidRPr="00CA20CD">
        <w:t>поведение</w:t>
      </w:r>
      <w:r w:rsidR="00B34524">
        <w:t xml:space="preserve"> </w:t>
      </w:r>
      <w:r w:rsidRPr="00CA20CD">
        <w:t>человека.</w:t>
      </w:r>
    </w:p>
    <w:p w:rsidR="00215991" w:rsidRPr="00CA20CD" w:rsidRDefault="00215991" w:rsidP="006A5FE6">
      <w:pPr>
        <w:pStyle w:val="2"/>
      </w:pPr>
      <w:bookmarkStart w:id="116" w:name="_Toc156360665"/>
      <w:r w:rsidRPr="00CA20CD">
        <w:t>Life.ru,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Pr="00CA20CD">
        <w:t>ЦБ: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российскому</w:t>
      </w:r>
      <w:r w:rsidR="00B34524">
        <w:t xml:space="preserve"> </w:t>
      </w:r>
      <w:r w:rsidRPr="00CA20CD">
        <w:t>аналогу</w:t>
      </w:r>
      <w:r w:rsidR="00B34524">
        <w:t xml:space="preserve"> </w:t>
      </w:r>
      <w:r w:rsidRPr="00CA20CD">
        <w:t>SWIFT</w:t>
      </w:r>
      <w:r w:rsidR="00B34524">
        <w:t xml:space="preserve"> </w:t>
      </w:r>
      <w:r w:rsidRPr="00CA20CD">
        <w:t>подключились</w:t>
      </w:r>
      <w:r w:rsidR="00B34524">
        <w:t xml:space="preserve"> </w:t>
      </w:r>
      <w:r w:rsidRPr="00CA20CD">
        <w:t>уже</w:t>
      </w:r>
      <w:r w:rsidR="00B34524">
        <w:t xml:space="preserve"> </w:t>
      </w:r>
      <w:r w:rsidRPr="00CA20CD">
        <w:t>20</w:t>
      </w:r>
      <w:r w:rsidR="00B34524">
        <w:t xml:space="preserve"> </w:t>
      </w:r>
      <w:r w:rsidRPr="00CA20CD">
        <w:t>стран</w:t>
      </w:r>
      <w:bookmarkEnd w:id="116"/>
    </w:p>
    <w:p w:rsidR="00215991" w:rsidRPr="00CA20CD" w:rsidRDefault="00215991" w:rsidP="008B65DC">
      <w:pPr>
        <w:pStyle w:val="3"/>
      </w:pPr>
      <w:bookmarkStart w:id="117" w:name="_Toc156360666"/>
      <w:r w:rsidRPr="00CA20CD">
        <w:t>Двадцать</w:t>
      </w:r>
      <w:r w:rsidR="00B34524">
        <w:t xml:space="preserve"> </w:t>
      </w:r>
      <w:r w:rsidRPr="00CA20CD">
        <w:t>стран</w:t>
      </w:r>
      <w:r w:rsidR="00B34524">
        <w:t xml:space="preserve"> </w:t>
      </w:r>
      <w:r w:rsidRPr="00CA20CD">
        <w:t>подключились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Системе</w:t>
      </w:r>
      <w:r w:rsidR="00B34524">
        <w:t xml:space="preserve"> </w:t>
      </w:r>
      <w:r w:rsidRPr="00CA20CD">
        <w:t>передачи</w:t>
      </w:r>
      <w:r w:rsidR="00B34524">
        <w:t xml:space="preserve"> </w:t>
      </w:r>
      <w:r w:rsidRPr="00CA20CD">
        <w:t>финансовых</w:t>
      </w:r>
      <w:r w:rsidR="00B34524">
        <w:t xml:space="preserve"> </w:t>
      </w:r>
      <w:r w:rsidRPr="00CA20CD">
        <w:t>сообщений</w:t>
      </w:r>
      <w:r w:rsidR="00B34524">
        <w:t xml:space="preserve"> </w:t>
      </w:r>
      <w:r w:rsidRPr="00CA20CD">
        <w:t>Банка</w:t>
      </w:r>
      <w:r w:rsidR="00B34524">
        <w:t xml:space="preserve"> </w:t>
      </w:r>
      <w:r w:rsidRPr="00CA20CD">
        <w:t>России,</w:t>
      </w:r>
      <w:r w:rsidR="00B34524">
        <w:t xml:space="preserve"> </w:t>
      </w:r>
      <w:r w:rsidRPr="00CA20CD">
        <w:t>которая</w:t>
      </w:r>
      <w:r w:rsidR="00B34524">
        <w:t xml:space="preserve"> </w:t>
      </w:r>
      <w:r w:rsidRPr="00CA20CD">
        <w:t>была</w:t>
      </w:r>
      <w:r w:rsidR="00B34524">
        <w:t xml:space="preserve"> </w:t>
      </w:r>
      <w:r w:rsidRPr="00CA20CD">
        <w:t>разработана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качества</w:t>
      </w:r>
      <w:r w:rsidR="00B34524">
        <w:t xml:space="preserve"> </w:t>
      </w:r>
      <w:r w:rsidRPr="00CA20CD">
        <w:t>аналога</w:t>
      </w:r>
      <w:r w:rsidR="00B34524">
        <w:t xml:space="preserve"> </w:t>
      </w:r>
      <w:r w:rsidRPr="00CA20CD">
        <w:t>SWIFT.</w:t>
      </w:r>
      <w:r w:rsidR="00B34524">
        <w:t xml:space="preserve"> </w:t>
      </w:r>
      <w:r w:rsidRPr="00CA20CD">
        <w:t>Об</w:t>
      </w:r>
      <w:r w:rsidR="00B34524">
        <w:t xml:space="preserve"> </w:t>
      </w:r>
      <w:r w:rsidRPr="00CA20CD">
        <w:t>этом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ходе</w:t>
      </w:r>
      <w:r w:rsidR="00B34524">
        <w:t xml:space="preserve"> </w:t>
      </w:r>
      <w:r w:rsidRPr="00CA20CD">
        <w:t>презентации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выставке-форуме</w:t>
      </w:r>
      <w:r w:rsidR="00B34524">
        <w:t xml:space="preserve"> </w:t>
      </w:r>
      <w:r w:rsidR="00AF3E6C">
        <w:t>«</w:t>
      </w:r>
      <w:r w:rsidRPr="00CA20CD">
        <w:t>Россия</w:t>
      </w:r>
      <w:r w:rsidR="00AF3E6C">
        <w:t>»</w:t>
      </w:r>
      <w:r w:rsidR="00B34524">
        <w:t xml:space="preserve"> </w:t>
      </w:r>
      <w:r w:rsidRPr="00CA20CD">
        <w:t>сообщил</w:t>
      </w:r>
      <w:r w:rsidR="00B34524">
        <w:t xml:space="preserve"> </w:t>
      </w:r>
      <w:r w:rsidRPr="00CA20CD">
        <w:t>зампредседателя</w:t>
      </w:r>
      <w:r w:rsidR="00B34524">
        <w:t xml:space="preserve"> </w:t>
      </w:r>
      <w:r w:rsidRPr="00CA20CD">
        <w:t>ЦБ</w:t>
      </w:r>
      <w:r w:rsidR="00B34524">
        <w:t xml:space="preserve"> </w:t>
      </w:r>
      <w:r w:rsidRPr="00CA20CD">
        <w:t>Владимир</w:t>
      </w:r>
      <w:r w:rsidR="00B34524">
        <w:t xml:space="preserve"> </w:t>
      </w:r>
      <w:r w:rsidRPr="00CA20CD">
        <w:t>Чистюхин.</w:t>
      </w:r>
      <w:bookmarkEnd w:id="117"/>
    </w:p>
    <w:p w:rsidR="00215991" w:rsidRPr="00CA20CD" w:rsidRDefault="00AF3E6C" w:rsidP="00215991">
      <w:r>
        <w:t>«</w:t>
      </w:r>
      <w:r w:rsidR="00215991" w:rsidRPr="00CA20CD">
        <w:t>Система</w:t>
      </w:r>
      <w:r w:rsidR="00B34524">
        <w:t xml:space="preserve"> </w:t>
      </w:r>
      <w:r w:rsidR="00215991" w:rsidRPr="00CA20CD">
        <w:t>передачи</w:t>
      </w:r>
      <w:r w:rsidR="00B34524">
        <w:t xml:space="preserve"> </w:t>
      </w:r>
      <w:r w:rsidR="00215991" w:rsidRPr="00CA20CD">
        <w:t>финансовых</w:t>
      </w:r>
      <w:r w:rsidR="00B34524">
        <w:t xml:space="preserve"> </w:t>
      </w:r>
      <w:r w:rsidR="00215991" w:rsidRPr="00CA20CD">
        <w:t>сообщений:</w:t>
      </w:r>
      <w:r w:rsidR="00B34524">
        <w:t xml:space="preserve"> </w:t>
      </w:r>
      <w:r w:rsidR="00215991" w:rsidRPr="00CA20CD">
        <w:t>557</w:t>
      </w:r>
      <w:r w:rsidR="00B34524">
        <w:t xml:space="preserve"> </w:t>
      </w:r>
      <w:r w:rsidR="00215991" w:rsidRPr="00CA20CD">
        <w:t>банков</w:t>
      </w:r>
      <w:r w:rsidR="00B34524">
        <w:t xml:space="preserve"> </w:t>
      </w:r>
      <w:r w:rsidR="00215991" w:rsidRPr="00CA20CD">
        <w:t>и</w:t>
      </w:r>
      <w:r w:rsidR="00B34524">
        <w:t xml:space="preserve"> </w:t>
      </w:r>
      <w:r w:rsidR="00215991" w:rsidRPr="00CA20CD">
        <w:t>компаний,</w:t>
      </w:r>
      <w:r w:rsidR="00B34524">
        <w:t xml:space="preserve"> </w:t>
      </w:r>
      <w:r w:rsidR="00215991" w:rsidRPr="00CA20CD">
        <w:t>из</w:t>
      </w:r>
      <w:r w:rsidR="00B34524">
        <w:t xml:space="preserve"> </w:t>
      </w:r>
      <w:r w:rsidR="00215991" w:rsidRPr="00CA20CD">
        <w:t>них</w:t>
      </w:r>
      <w:r w:rsidR="00B34524">
        <w:t xml:space="preserve"> </w:t>
      </w:r>
      <w:r w:rsidR="00215991" w:rsidRPr="00CA20CD">
        <w:t>159</w:t>
      </w:r>
      <w:r w:rsidR="00B34524">
        <w:t xml:space="preserve"> </w:t>
      </w:r>
      <w:r w:rsidR="00215991" w:rsidRPr="00CA20CD">
        <w:t>нерезидентов</w:t>
      </w:r>
      <w:r w:rsidR="00B34524">
        <w:t xml:space="preserve"> </w:t>
      </w:r>
      <w:r w:rsidR="00215991" w:rsidRPr="00CA20CD">
        <w:t>из</w:t>
      </w:r>
      <w:r w:rsidR="00B34524">
        <w:t xml:space="preserve"> </w:t>
      </w:r>
      <w:r w:rsidR="00215991" w:rsidRPr="00CA20CD">
        <w:t>20</w:t>
      </w:r>
      <w:r w:rsidR="00B34524">
        <w:t xml:space="preserve"> </w:t>
      </w:r>
      <w:r w:rsidR="00215991" w:rsidRPr="00CA20CD">
        <w:t>стран</w:t>
      </w:r>
      <w:r>
        <w:t>»</w:t>
      </w:r>
      <w:r w:rsidR="00215991" w:rsidRPr="00CA20CD">
        <w:t>,</w:t>
      </w:r>
      <w:r w:rsidR="00B34524">
        <w:t xml:space="preserve"> </w:t>
      </w:r>
      <w:r w:rsidR="00215991" w:rsidRPr="00CA20CD">
        <w:t>-</w:t>
      </w:r>
      <w:r w:rsidR="00B34524">
        <w:t xml:space="preserve"> </w:t>
      </w:r>
      <w:r w:rsidR="00215991" w:rsidRPr="00CA20CD">
        <w:t>сказал</w:t>
      </w:r>
      <w:r w:rsidR="00B34524">
        <w:t xml:space="preserve"> </w:t>
      </w:r>
      <w:r w:rsidR="00215991" w:rsidRPr="00CA20CD">
        <w:t>зампред</w:t>
      </w:r>
      <w:r w:rsidR="00B34524">
        <w:t xml:space="preserve"> </w:t>
      </w:r>
      <w:r w:rsidR="00215991" w:rsidRPr="00CA20CD">
        <w:t>ЦБ</w:t>
      </w:r>
      <w:r w:rsidR="00B34524">
        <w:t xml:space="preserve"> </w:t>
      </w:r>
      <w:r w:rsidR="00215991" w:rsidRPr="00CA20CD">
        <w:t>в</w:t>
      </w:r>
      <w:r w:rsidR="00B34524">
        <w:t xml:space="preserve"> </w:t>
      </w:r>
      <w:r w:rsidR="00215991" w:rsidRPr="00CA20CD">
        <w:t>рамках</w:t>
      </w:r>
      <w:r w:rsidR="00B34524">
        <w:t xml:space="preserve"> </w:t>
      </w:r>
      <w:r w:rsidR="00215991" w:rsidRPr="00CA20CD">
        <w:t>презентации.</w:t>
      </w:r>
    </w:p>
    <w:p w:rsidR="00215991" w:rsidRPr="00CA20CD" w:rsidRDefault="00215991" w:rsidP="00215991">
      <w:r w:rsidRPr="00CA20CD">
        <w:t>Напомним,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Евросоюз</w:t>
      </w:r>
      <w:r w:rsidR="00B34524">
        <w:t xml:space="preserve"> </w:t>
      </w:r>
      <w:r w:rsidRPr="00CA20CD">
        <w:t>начал</w:t>
      </w:r>
      <w:r w:rsidR="00B34524">
        <w:t xml:space="preserve"> </w:t>
      </w:r>
      <w:r w:rsidRPr="00CA20CD">
        <w:t>отключать</w:t>
      </w:r>
      <w:r w:rsidR="00B34524">
        <w:t xml:space="preserve"> </w:t>
      </w:r>
      <w:r w:rsidRPr="00CA20CD">
        <w:t>российские</w:t>
      </w:r>
      <w:r w:rsidR="00B34524">
        <w:t xml:space="preserve"> </w:t>
      </w:r>
      <w:r w:rsidRPr="00CA20CD">
        <w:t>банки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SWIFT</w:t>
      </w:r>
      <w:r w:rsidR="00B34524">
        <w:t xml:space="preserve"> </w:t>
      </w:r>
      <w:r w:rsidRPr="00CA20CD">
        <w:t>после</w:t>
      </w:r>
      <w:r w:rsidR="00B34524">
        <w:t xml:space="preserve"> </w:t>
      </w:r>
      <w:r w:rsidRPr="00CA20CD">
        <w:t>начала</w:t>
      </w:r>
      <w:r w:rsidR="00B34524">
        <w:t xml:space="preserve"> </w:t>
      </w:r>
      <w:r w:rsidRPr="00CA20CD">
        <w:t>специальной</w:t>
      </w:r>
      <w:r w:rsidR="00B34524">
        <w:t xml:space="preserve"> </w:t>
      </w:r>
      <w:r w:rsidRPr="00CA20CD">
        <w:t>военной</w:t>
      </w:r>
      <w:r w:rsidR="00B34524">
        <w:t xml:space="preserve"> </w:t>
      </w:r>
      <w:r w:rsidRPr="00CA20CD">
        <w:t>операции.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фоне</w:t>
      </w:r>
      <w:r w:rsidR="00B34524">
        <w:t xml:space="preserve"> </w:t>
      </w:r>
      <w:r w:rsidRPr="00CA20CD">
        <w:t>этого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РФ</w:t>
      </w:r>
      <w:r w:rsidR="00B34524">
        <w:t xml:space="preserve"> </w:t>
      </w:r>
      <w:r w:rsidRPr="00CA20CD">
        <w:t>создали</w:t>
      </w:r>
      <w:r w:rsidR="00B34524">
        <w:t xml:space="preserve"> </w:t>
      </w:r>
      <w:r w:rsidRPr="00CA20CD">
        <w:t>аналог</w:t>
      </w:r>
      <w:r w:rsidR="00B34524">
        <w:t xml:space="preserve"> </w:t>
      </w:r>
      <w:r w:rsidRPr="00CA20CD">
        <w:t>межбанковской</w:t>
      </w:r>
      <w:r w:rsidR="00B34524">
        <w:t xml:space="preserve"> </w:t>
      </w:r>
      <w:r w:rsidRPr="00CA20CD">
        <w:t>системы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СПФС.</w:t>
      </w:r>
      <w:r w:rsidR="00B34524">
        <w:t xml:space="preserve"> </w:t>
      </w:r>
      <w:r w:rsidRPr="00CA20CD">
        <w:t>Тогда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ней</w:t>
      </w:r>
      <w:r w:rsidR="00B34524">
        <w:t xml:space="preserve"> </w:t>
      </w:r>
      <w:r w:rsidRPr="00CA20CD">
        <w:t>подключилось</w:t>
      </w:r>
      <w:r w:rsidR="00B34524">
        <w:t xml:space="preserve"> </w:t>
      </w:r>
      <w:r w:rsidRPr="00CA20CD">
        <w:t>более</w:t>
      </w:r>
      <w:r w:rsidR="00B34524">
        <w:t xml:space="preserve"> </w:t>
      </w:r>
      <w:r w:rsidRPr="00CA20CD">
        <w:t>пятидесяти</w:t>
      </w:r>
      <w:r w:rsidR="00B34524">
        <w:t xml:space="preserve"> </w:t>
      </w:r>
      <w:r w:rsidRPr="00CA20CD">
        <w:t>иностранных</w:t>
      </w:r>
      <w:r w:rsidR="00B34524">
        <w:t xml:space="preserve"> </w:t>
      </w:r>
      <w:r w:rsidRPr="00CA20CD">
        <w:t>организаций.</w:t>
      </w:r>
      <w:r w:rsidR="00B34524">
        <w:t xml:space="preserve"> </w:t>
      </w:r>
      <w:r w:rsidRPr="00CA20CD">
        <w:t>Примечательно,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сентябре</w:t>
      </w:r>
      <w:r w:rsidR="00B34524">
        <w:t xml:space="preserve"> </w:t>
      </w:r>
      <w:r w:rsidRPr="00CA20CD">
        <w:t>прошлого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Запад</w:t>
      </w:r>
      <w:r w:rsidR="00B34524">
        <w:t xml:space="preserve"> </w:t>
      </w:r>
      <w:r w:rsidRPr="00CA20CD">
        <w:t>начал</w:t>
      </w:r>
      <w:r w:rsidR="00B34524">
        <w:t xml:space="preserve"> </w:t>
      </w:r>
      <w:r w:rsidRPr="00CA20CD">
        <w:t>уговаривать</w:t>
      </w:r>
      <w:r w:rsidR="00B34524">
        <w:t xml:space="preserve"> </w:t>
      </w:r>
      <w:r w:rsidRPr="00CA20CD">
        <w:t>Россию</w:t>
      </w:r>
      <w:r w:rsidR="00B34524">
        <w:t xml:space="preserve"> </w:t>
      </w:r>
      <w:r w:rsidRPr="00CA20CD">
        <w:t>переподключить</w:t>
      </w:r>
      <w:r w:rsidR="00B34524">
        <w:t xml:space="preserve"> </w:t>
      </w:r>
      <w:r w:rsidRPr="00CA20CD">
        <w:t>Россельхозбанк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SWIFT</w:t>
      </w:r>
      <w:r w:rsidR="00B34524">
        <w:t xml:space="preserve"> </w:t>
      </w:r>
      <w:r w:rsidRPr="00CA20CD">
        <w:t>через</w:t>
      </w:r>
      <w:r w:rsidR="00B34524">
        <w:t xml:space="preserve"> </w:t>
      </w:r>
      <w:r w:rsidRPr="00CA20CD">
        <w:t>филиал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Люксембурге.</w:t>
      </w:r>
    </w:p>
    <w:p w:rsidR="00215991" w:rsidRPr="00CA20CD" w:rsidRDefault="00215991" w:rsidP="006A5FE6">
      <w:pPr>
        <w:pStyle w:val="2"/>
      </w:pPr>
      <w:bookmarkStart w:id="118" w:name="_Toc156360667"/>
      <w:r w:rsidRPr="00CA20CD">
        <w:lastRenderedPageBreak/>
        <w:t>ТАСС,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Pr="00CA20CD">
        <w:t>Число</w:t>
      </w:r>
      <w:r w:rsidR="00B34524">
        <w:t xml:space="preserve"> </w:t>
      </w:r>
      <w:r w:rsidRPr="00CA20CD">
        <w:t>вакансий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зарплатами</w:t>
      </w:r>
      <w:r w:rsidR="00B34524">
        <w:t xml:space="preserve"> </w:t>
      </w:r>
      <w:r w:rsidRPr="00CA20CD">
        <w:t>выше</w:t>
      </w:r>
      <w:r w:rsidR="00B34524">
        <w:t xml:space="preserve"> </w:t>
      </w:r>
      <w:r w:rsidRPr="00CA20CD">
        <w:t>100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выросло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треть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итогам</w:t>
      </w:r>
      <w:r w:rsidR="00B34524">
        <w:t xml:space="preserve"> </w:t>
      </w:r>
      <w:r w:rsidRPr="00CA20CD">
        <w:t>2023</w:t>
      </w:r>
      <w:r w:rsidR="00B34524">
        <w:t xml:space="preserve"> </w:t>
      </w:r>
      <w:r w:rsidRPr="00CA20CD">
        <w:t>г.</w:t>
      </w:r>
      <w:bookmarkEnd w:id="118"/>
    </w:p>
    <w:p w:rsidR="00215991" w:rsidRPr="00CA20CD" w:rsidRDefault="00215991" w:rsidP="008B65DC">
      <w:pPr>
        <w:pStyle w:val="3"/>
      </w:pPr>
      <w:bookmarkStart w:id="119" w:name="_Toc156360668"/>
      <w:r w:rsidRPr="00CA20CD">
        <w:t>Количество</w:t>
      </w:r>
      <w:r w:rsidR="00B34524">
        <w:t xml:space="preserve"> </w:t>
      </w:r>
      <w:r w:rsidRPr="00CA20CD">
        <w:t>вакансий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зарплатой</w:t>
      </w:r>
      <w:r w:rsidR="00B34524">
        <w:t xml:space="preserve"> </w:t>
      </w:r>
      <w:r w:rsidRPr="00CA20CD">
        <w:t>выше</w:t>
      </w:r>
      <w:r w:rsidR="00B34524">
        <w:t xml:space="preserve"> </w:t>
      </w:r>
      <w:r w:rsidRPr="00CA20CD">
        <w:t>100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ежегодно</w:t>
      </w:r>
      <w:r w:rsidR="00B34524">
        <w:t xml:space="preserve"> </w:t>
      </w:r>
      <w:r w:rsidRPr="00CA20CD">
        <w:t>растет,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2023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их</w:t>
      </w:r>
      <w:r w:rsidR="00B34524">
        <w:t xml:space="preserve"> </w:t>
      </w:r>
      <w:r w:rsidRPr="00CA20CD">
        <w:t>число</w:t>
      </w:r>
      <w:r w:rsidR="00B34524">
        <w:t xml:space="preserve"> </w:t>
      </w:r>
      <w:r w:rsidRPr="00CA20CD">
        <w:t>увеличилось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32%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сравнению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2022</w:t>
      </w:r>
      <w:r w:rsidR="00B34524">
        <w:t xml:space="preserve"> </w:t>
      </w:r>
      <w:r w:rsidRPr="00CA20CD">
        <w:t>годом.</w:t>
      </w:r>
      <w:r w:rsidR="00B34524">
        <w:t xml:space="preserve"> </w:t>
      </w:r>
      <w:r w:rsidRPr="00CA20CD">
        <w:t>Об</w:t>
      </w:r>
      <w:r w:rsidR="00B34524">
        <w:t xml:space="preserve"> </w:t>
      </w:r>
      <w:r w:rsidRPr="00CA20CD">
        <w:t>этом</w:t>
      </w:r>
      <w:r w:rsidR="00B34524">
        <w:t xml:space="preserve"> </w:t>
      </w:r>
      <w:r w:rsidRPr="00CA20CD">
        <w:t>свидетельствуют</w:t>
      </w:r>
      <w:r w:rsidR="00B34524">
        <w:t xml:space="preserve"> </w:t>
      </w:r>
      <w:r w:rsidRPr="00CA20CD">
        <w:t>результаты</w:t>
      </w:r>
      <w:r w:rsidR="00B34524">
        <w:t xml:space="preserve"> </w:t>
      </w:r>
      <w:r w:rsidRPr="00CA20CD">
        <w:t>исследования</w:t>
      </w:r>
      <w:r w:rsidR="00B34524">
        <w:t xml:space="preserve"> </w:t>
      </w:r>
      <w:r w:rsidRPr="00CA20CD">
        <w:t>сервиса</w:t>
      </w:r>
      <w:r w:rsidR="00B34524">
        <w:t xml:space="preserve"> </w:t>
      </w:r>
      <w:r w:rsidR="00AF3E6C">
        <w:t>«</w:t>
      </w:r>
      <w:r w:rsidRPr="00CA20CD">
        <w:t>Работа.ру</w:t>
      </w:r>
      <w:r w:rsidR="00AF3E6C">
        <w:t>»</w:t>
      </w:r>
      <w:r w:rsidRPr="00CA20CD">
        <w:t>,</w:t>
      </w:r>
      <w:r w:rsidR="00B34524">
        <w:t xml:space="preserve"> </w:t>
      </w:r>
      <w:r w:rsidRPr="00CA20CD">
        <w:t>которые</w:t>
      </w:r>
      <w:r w:rsidR="00B34524">
        <w:t xml:space="preserve"> </w:t>
      </w:r>
      <w:r w:rsidRPr="00CA20CD">
        <w:t>имеются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распоряжении</w:t>
      </w:r>
      <w:r w:rsidR="00B34524">
        <w:t xml:space="preserve"> </w:t>
      </w:r>
      <w:r w:rsidRPr="00CA20CD">
        <w:t>ТАСС.</w:t>
      </w:r>
      <w:bookmarkEnd w:id="119"/>
    </w:p>
    <w:p w:rsidR="00215991" w:rsidRPr="00CA20CD" w:rsidRDefault="00215991" w:rsidP="00215991">
      <w:r w:rsidRPr="00CA20CD">
        <w:t>Аналитики</w:t>
      </w:r>
      <w:r w:rsidR="00B34524">
        <w:t xml:space="preserve"> </w:t>
      </w:r>
      <w:r w:rsidRPr="00CA20CD">
        <w:t>сервиса</w:t>
      </w:r>
      <w:r w:rsidR="00B34524">
        <w:t xml:space="preserve"> </w:t>
      </w:r>
      <w:r w:rsidRPr="00CA20CD">
        <w:t>изучили</w:t>
      </w:r>
      <w:r w:rsidR="00B34524">
        <w:t xml:space="preserve"> </w:t>
      </w:r>
      <w:r w:rsidRPr="00CA20CD">
        <w:t>более</w:t>
      </w:r>
      <w:r w:rsidR="00B34524">
        <w:t xml:space="preserve"> </w:t>
      </w:r>
      <w:r w:rsidRPr="00CA20CD">
        <w:t>130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вакансий,</w:t>
      </w:r>
      <w:r w:rsidR="00B34524">
        <w:t xml:space="preserve"> </w:t>
      </w:r>
      <w:r w:rsidRPr="00CA20CD">
        <w:t>опубликованных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2023</w:t>
      </w:r>
      <w:r w:rsidR="00B34524">
        <w:t xml:space="preserve"> </w:t>
      </w:r>
      <w:r w:rsidRPr="00CA20CD">
        <w:t>году.</w:t>
      </w:r>
    </w:p>
    <w:p w:rsidR="00215991" w:rsidRPr="00CA20CD" w:rsidRDefault="00AF3E6C" w:rsidP="00215991">
      <w:r>
        <w:t>«</w:t>
      </w:r>
      <w:r w:rsidR="00215991" w:rsidRPr="00CA20CD">
        <w:t>Ежегодно</w:t>
      </w:r>
      <w:r w:rsidR="00B34524">
        <w:t xml:space="preserve"> </w:t>
      </w:r>
      <w:r w:rsidR="00215991" w:rsidRPr="00CA20CD">
        <w:t>растет</w:t>
      </w:r>
      <w:r w:rsidR="00B34524">
        <w:t xml:space="preserve"> </w:t>
      </w:r>
      <w:r w:rsidR="00215991" w:rsidRPr="00CA20CD">
        <w:t>количество</w:t>
      </w:r>
      <w:r w:rsidR="00B34524">
        <w:t xml:space="preserve"> </w:t>
      </w:r>
      <w:r w:rsidR="00215991" w:rsidRPr="00CA20CD">
        <w:t>вакансий</w:t>
      </w:r>
      <w:r w:rsidR="00B34524">
        <w:t xml:space="preserve"> </w:t>
      </w:r>
      <w:r w:rsidR="00215991" w:rsidRPr="00CA20CD">
        <w:t>с</w:t>
      </w:r>
      <w:r w:rsidR="00B34524">
        <w:t xml:space="preserve"> </w:t>
      </w:r>
      <w:r w:rsidR="00215991" w:rsidRPr="00CA20CD">
        <w:t>зарплатой</w:t>
      </w:r>
      <w:r w:rsidR="00B34524">
        <w:t xml:space="preserve"> </w:t>
      </w:r>
      <w:r w:rsidR="00215991" w:rsidRPr="00CA20CD">
        <w:t>выше</w:t>
      </w:r>
      <w:r w:rsidR="00B34524">
        <w:t xml:space="preserve"> </w:t>
      </w:r>
      <w:r w:rsidR="00215991" w:rsidRPr="00CA20CD">
        <w:t>100</w:t>
      </w:r>
      <w:r w:rsidR="00B34524">
        <w:t xml:space="preserve"> </w:t>
      </w:r>
      <w:r w:rsidR="00215991" w:rsidRPr="00CA20CD">
        <w:t>тысяч:</w:t>
      </w:r>
      <w:r w:rsidR="00B34524">
        <w:t xml:space="preserve"> </w:t>
      </w:r>
      <w:r w:rsidR="00215991" w:rsidRPr="00CA20CD">
        <w:t>в</w:t>
      </w:r>
      <w:r w:rsidR="00B34524">
        <w:t xml:space="preserve"> </w:t>
      </w:r>
      <w:r w:rsidR="00215991" w:rsidRPr="00CA20CD">
        <w:t>2022</w:t>
      </w:r>
      <w:r w:rsidR="00B34524">
        <w:t xml:space="preserve"> </w:t>
      </w:r>
      <w:r w:rsidR="00215991" w:rsidRPr="00CA20CD">
        <w:t>году</w:t>
      </w:r>
      <w:r w:rsidR="00B34524">
        <w:t xml:space="preserve"> </w:t>
      </w:r>
      <w:r w:rsidR="00215991" w:rsidRPr="00CA20CD">
        <w:t>прирост</w:t>
      </w:r>
      <w:r w:rsidR="00B34524">
        <w:t xml:space="preserve"> </w:t>
      </w:r>
      <w:r w:rsidR="00215991" w:rsidRPr="00CA20CD">
        <w:t>составил</w:t>
      </w:r>
      <w:r w:rsidR="00B34524">
        <w:t xml:space="preserve"> </w:t>
      </w:r>
      <w:r w:rsidR="00215991" w:rsidRPr="00CA20CD">
        <w:t>17,3%</w:t>
      </w:r>
      <w:r w:rsidR="00B34524">
        <w:t xml:space="preserve"> </w:t>
      </w:r>
      <w:r w:rsidR="00215991" w:rsidRPr="00CA20CD">
        <w:t>к</w:t>
      </w:r>
      <w:r w:rsidR="00B34524">
        <w:t xml:space="preserve"> </w:t>
      </w:r>
      <w:r w:rsidR="00215991" w:rsidRPr="00CA20CD">
        <w:t>2021-му,</w:t>
      </w:r>
      <w:r w:rsidR="00B34524">
        <w:t xml:space="preserve"> </w:t>
      </w:r>
      <w:r w:rsidR="00215991" w:rsidRPr="00CA20CD">
        <w:t>в</w:t>
      </w:r>
      <w:r w:rsidR="00B34524">
        <w:t xml:space="preserve"> </w:t>
      </w:r>
      <w:r w:rsidR="00215991" w:rsidRPr="00CA20CD">
        <w:t>2023</w:t>
      </w:r>
      <w:r w:rsidR="00B34524">
        <w:t xml:space="preserve"> </w:t>
      </w:r>
      <w:r w:rsidR="00215991" w:rsidRPr="00CA20CD">
        <w:t>году</w:t>
      </w:r>
      <w:r w:rsidR="00B34524">
        <w:t xml:space="preserve"> </w:t>
      </w:r>
      <w:r w:rsidR="00215991" w:rsidRPr="00CA20CD">
        <w:t>-</w:t>
      </w:r>
      <w:r w:rsidR="00B34524">
        <w:t xml:space="preserve"> </w:t>
      </w:r>
      <w:r w:rsidR="00215991" w:rsidRPr="00CA20CD">
        <w:t>31,8%</w:t>
      </w:r>
      <w:r w:rsidR="00B34524">
        <w:t xml:space="preserve"> </w:t>
      </w:r>
      <w:r w:rsidR="00215991" w:rsidRPr="00CA20CD">
        <w:t>к</w:t>
      </w:r>
      <w:r w:rsidR="00B34524">
        <w:t xml:space="preserve"> </w:t>
      </w:r>
      <w:r w:rsidR="00215991" w:rsidRPr="00CA20CD">
        <w:t>2022-му.</w:t>
      </w:r>
      <w:r w:rsidR="00B34524">
        <w:t xml:space="preserve"> </w:t>
      </w:r>
      <w:r w:rsidR="00215991" w:rsidRPr="00CA20CD">
        <w:t>Это</w:t>
      </w:r>
      <w:r w:rsidR="00B34524">
        <w:t xml:space="preserve"> </w:t>
      </w:r>
      <w:r w:rsidR="00215991" w:rsidRPr="00CA20CD">
        <w:t>один</w:t>
      </w:r>
      <w:r w:rsidR="00B34524">
        <w:t xml:space="preserve"> </w:t>
      </w:r>
      <w:r w:rsidR="00215991" w:rsidRPr="00CA20CD">
        <w:t>из</w:t>
      </w:r>
      <w:r w:rsidR="00B34524">
        <w:t xml:space="preserve"> </w:t>
      </w:r>
      <w:r w:rsidR="00215991" w:rsidRPr="00CA20CD">
        <w:t>главных</w:t>
      </w:r>
      <w:r w:rsidR="00B34524">
        <w:t xml:space="preserve"> </w:t>
      </w:r>
      <w:r w:rsidR="00215991" w:rsidRPr="00CA20CD">
        <w:t>инструментов</w:t>
      </w:r>
      <w:r w:rsidR="00B34524">
        <w:t xml:space="preserve"> </w:t>
      </w:r>
      <w:r w:rsidR="00215991" w:rsidRPr="00CA20CD">
        <w:t>в</w:t>
      </w:r>
      <w:r w:rsidR="00B34524">
        <w:t xml:space="preserve"> </w:t>
      </w:r>
      <w:r w:rsidR="00215991" w:rsidRPr="00CA20CD">
        <w:t>привлечении</w:t>
      </w:r>
      <w:r w:rsidR="00B34524">
        <w:t xml:space="preserve"> </w:t>
      </w:r>
      <w:r w:rsidR="00215991" w:rsidRPr="00CA20CD">
        <w:t>соискателей.</w:t>
      </w:r>
      <w:r w:rsidR="00B34524">
        <w:t xml:space="preserve"> </w:t>
      </w:r>
      <w:r w:rsidR="00215991" w:rsidRPr="00CA20CD">
        <w:t>Мы</w:t>
      </w:r>
      <w:r w:rsidR="00B34524">
        <w:t xml:space="preserve"> </w:t>
      </w:r>
      <w:r w:rsidR="00215991" w:rsidRPr="00CA20CD">
        <w:t>ожидаем,</w:t>
      </w:r>
      <w:r w:rsidR="00B34524">
        <w:t xml:space="preserve"> </w:t>
      </w:r>
      <w:r w:rsidR="00215991" w:rsidRPr="00CA20CD">
        <w:t>что</w:t>
      </w:r>
      <w:r w:rsidR="00B34524">
        <w:t xml:space="preserve"> </w:t>
      </w:r>
      <w:r w:rsidR="00215991" w:rsidRPr="00CA20CD">
        <w:t>в</w:t>
      </w:r>
      <w:r w:rsidR="00B34524">
        <w:t xml:space="preserve"> </w:t>
      </w:r>
      <w:r w:rsidR="00215991" w:rsidRPr="00CA20CD">
        <w:t>2024</w:t>
      </w:r>
      <w:r w:rsidR="00B34524">
        <w:t xml:space="preserve"> </w:t>
      </w:r>
      <w:r w:rsidR="00215991" w:rsidRPr="00CA20CD">
        <w:t>году</w:t>
      </w:r>
      <w:r w:rsidR="00B34524">
        <w:t xml:space="preserve"> </w:t>
      </w:r>
      <w:r w:rsidR="00215991" w:rsidRPr="00CA20CD">
        <w:t>россиян</w:t>
      </w:r>
      <w:r w:rsidR="00B34524">
        <w:t xml:space="preserve"> </w:t>
      </w:r>
      <w:r w:rsidR="00215991" w:rsidRPr="00CA20CD">
        <w:t>ожидает</w:t>
      </w:r>
      <w:r w:rsidR="00B34524">
        <w:t xml:space="preserve"> </w:t>
      </w:r>
      <w:r w:rsidR="00215991" w:rsidRPr="00CA20CD">
        <w:t>замедление</w:t>
      </w:r>
      <w:r w:rsidR="00B34524">
        <w:t xml:space="preserve"> </w:t>
      </w:r>
      <w:r w:rsidR="00215991" w:rsidRPr="00CA20CD">
        <w:t>темпов</w:t>
      </w:r>
      <w:r w:rsidR="00B34524">
        <w:t xml:space="preserve"> </w:t>
      </w:r>
      <w:r w:rsidR="00215991" w:rsidRPr="00CA20CD">
        <w:t>роста</w:t>
      </w:r>
      <w:r w:rsidR="00B34524">
        <w:t xml:space="preserve"> </w:t>
      </w:r>
      <w:r w:rsidR="00215991" w:rsidRPr="00CA20CD">
        <w:t>зарплат,</w:t>
      </w:r>
      <w:r w:rsidR="00B34524">
        <w:t xml:space="preserve"> </w:t>
      </w:r>
      <w:r w:rsidR="00215991" w:rsidRPr="00CA20CD">
        <w:t>уже</w:t>
      </w:r>
      <w:r w:rsidR="00B34524">
        <w:t xml:space="preserve"> </w:t>
      </w:r>
      <w:r w:rsidR="00215991" w:rsidRPr="00CA20CD">
        <w:t>сейчас</w:t>
      </w:r>
      <w:r w:rsidR="00B34524">
        <w:t xml:space="preserve"> </w:t>
      </w:r>
      <w:r w:rsidR="00215991" w:rsidRPr="00CA20CD">
        <w:t>работодатели</w:t>
      </w:r>
      <w:r w:rsidR="00B34524">
        <w:t xml:space="preserve"> </w:t>
      </w:r>
      <w:r w:rsidR="00215991" w:rsidRPr="00CA20CD">
        <w:t>активно</w:t>
      </w:r>
      <w:r w:rsidR="00B34524">
        <w:t xml:space="preserve"> </w:t>
      </w:r>
      <w:r w:rsidR="00215991" w:rsidRPr="00CA20CD">
        <w:t>развивают</w:t>
      </w:r>
      <w:r w:rsidR="00B34524">
        <w:t xml:space="preserve"> </w:t>
      </w:r>
      <w:r w:rsidR="00215991" w:rsidRPr="00CA20CD">
        <w:t>нематериальные</w:t>
      </w:r>
      <w:r w:rsidR="00B34524">
        <w:t xml:space="preserve"> </w:t>
      </w:r>
      <w:r w:rsidR="00215991" w:rsidRPr="00CA20CD">
        <w:t>методы</w:t>
      </w:r>
      <w:r w:rsidR="00B34524">
        <w:t xml:space="preserve"> </w:t>
      </w:r>
      <w:r w:rsidR="00215991" w:rsidRPr="00CA20CD">
        <w:t>мотивации</w:t>
      </w:r>
      <w:r w:rsidR="00B34524">
        <w:t xml:space="preserve"> </w:t>
      </w:r>
      <w:r w:rsidR="00215991" w:rsidRPr="00CA20CD">
        <w:t>персонала.</w:t>
      </w:r>
      <w:r w:rsidR="00B34524">
        <w:t xml:space="preserve"> </w:t>
      </w:r>
      <w:r w:rsidR="00215991" w:rsidRPr="00CA20CD">
        <w:t>Большинство</w:t>
      </w:r>
      <w:r w:rsidR="00B34524">
        <w:t xml:space="preserve"> </w:t>
      </w:r>
      <w:r w:rsidR="00215991" w:rsidRPr="00CA20CD">
        <w:t>компаний</w:t>
      </w:r>
      <w:r w:rsidR="00B34524">
        <w:t xml:space="preserve"> </w:t>
      </w:r>
      <w:r w:rsidR="00215991" w:rsidRPr="00CA20CD">
        <w:t>увеличивает</w:t>
      </w:r>
      <w:r w:rsidR="00B34524">
        <w:t xml:space="preserve"> </w:t>
      </w:r>
      <w:r w:rsidR="00215991" w:rsidRPr="00CA20CD">
        <w:t>зарплаты</w:t>
      </w:r>
      <w:r w:rsidR="00B34524">
        <w:t xml:space="preserve"> </w:t>
      </w:r>
      <w:r w:rsidR="00215991" w:rsidRPr="00CA20CD">
        <w:t>только</w:t>
      </w:r>
      <w:r w:rsidR="00B34524">
        <w:t xml:space="preserve"> </w:t>
      </w:r>
      <w:r w:rsidR="00215991" w:rsidRPr="00CA20CD">
        <w:t>для</w:t>
      </w:r>
      <w:r w:rsidR="00B34524">
        <w:t xml:space="preserve"> </w:t>
      </w:r>
      <w:r w:rsidR="00215991" w:rsidRPr="00CA20CD">
        <w:t>части</w:t>
      </w:r>
      <w:r w:rsidR="00B34524">
        <w:t xml:space="preserve"> </w:t>
      </w:r>
      <w:r w:rsidR="00215991" w:rsidRPr="00CA20CD">
        <w:t>работников,</w:t>
      </w:r>
      <w:r w:rsidR="00B34524">
        <w:t xml:space="preserve"> </w:t>
      </w:r>
      <w:r w:rsidR="00215991" w:rsidRPr="00CA20CD">
        <w:t>отдавая</w:t>
      </w:r>
      <w:r w:rsidR="00B34524">
        <w:t xml:space="preserve"> </w:t>
      </w:r>
      <w:r w:rsidR="00215991" w:rsidRPr="00CA20CD">
        <w:t>предпочтение</w:t>
      </w:r>
      <w:r w:rsidR="00B34524">
        <w:t xml:space="preserve"> </w:t>
      </w:r>
      <w:r w:rsidR="00215991" w:rsidRPr="00CA20CD">
        <w:t>разовым</w:t>
      </w:r>
      <w:r w:rsidR="00B34524">
        <w:t xml:space="preserve"> </w:t>
      </w:r>
      <w:r w:rsidR="00215991" w:rsidRPr="00CA20CD">
        <w:t>выплатам</w:t>
      </w:r>
      <w:r w:rsidR="00B34524">
        <w:t xml:space="preserve"> </w:t>
      </w:r>
      <w:r w:rsidR="00215991" w:rsidRPr="00CA20CD">
        <w:t>премий</w:t>
      </w:r>
      <w:r w:rsidR="00B34524">
        <w:t xml:space="preserve"> </w:t>
      </w:r>
      <w:r w:rsidR="00215991" w:rsidRPr="00CA20CD">
        <w:t>или</w:t>
      </w:r>
      <w:r w:rsidR="00B34524">
        <w:t xml:space="preserve"> </w:t>
      </w:r>
      <w:r w:rsidR="00215991" w:rsidRPr="00CA20CD">
        <w:t>вкладывая</w:t>
      </w:r>
      <w:r w:rsidR="00B34524">
        <w:t xml:space="preserve"> </w:t>
      </w:r>
      <w:r w:rsidR="00215991" w:rsidRPr="00CA20CD">
        <w:t>бюджет</w:t>
      </w:r>
      <w:r w:rsidR="00B34524">
        <w:t xml:space="preserve"> </w:t>
      </w:r>
      <w:r w:rsidR="00215991" w:rsidRPr="00CA20CD">
        <w:t>в</w:t>
      </w:r>
      <w:r w:rsidR="00B34524">
        <w:t xml:space="preserve"> </w:t>
      </w:r>
      <w:r w:rsidR="00215991" w:rsidRPr="00CA20CD">
        <w:t>профессиональное</w:t>
      </w:r>
      <w:r w:rsidR="00B34524">
        <w:t xml:space="preserve"> </w:t>
      </w:r>
      <w:r w:rsidR="00215991" w:rsidRPr="00CA20CD">
        <w:t>развитие</w:t>
      </w:r>
      <w:r w:rsidR="00B34524">
        <w:t xml:space="preserve"> </w:t>
      </w:r>
      <w:r w:rsidR="00215991" w:rsidRPr="00CA20CD">
        <w:t>сотрудников</w:t>
      </w:r>
      <w:r w:rsidR="00B34524">
        <w:t xml:space="preserve"> </w:t>
      </w:r>
      <w:r w:rsidR="00215991" w:rsidRPr="00CA20CD">
        <w:t>и</w:t>
      </w:r>
      <w:r w:rsidR="00B34524">
        <w:t xml:space="preserve"> </w:t>
      </w:r>
      <w:r w:rsidR="00215991" w:rsidRPr="00CA20CD">
        <w:t>повышение</w:t>
      </w:r>
      <w:r w:rsidR="00B34524">
        <w:t xml:space="preserve"> </w:t>
      </w:r>
      <w:r w:rsidR="00215991" w:rsidRPr="00CA20CD">
        <w:t>квалификации</w:t>
      </w:r>
      <w:r>
        <w:t>»</w:t>
      </w:r>
      <w:r w:rsidR="00215991" w:rsidRPr="00CA20CD">
        <w:t>,</w:t>
      </w:r>
      <w:r w:rsidR="00B34524">
        <w:t xml:space="preserve"> </w:t>
      </w:r>
      <w:r w:rsidR="00215991" w:rsidRPr="00CA20CD">
        <w:t>-</w:t>
      </w:r>
      <w:r w:rsidR="00B34524">
        <w:t xml:space="preserve"> </w:t>
      </w:r>
      <w:r w:rsidR="00215991" w:rsidRPr="00CA20CD">
        <w:t>цитируют</w:t>
      </w:r>
      <w:r w:rsidR="00B34524">
        <w:t xml:space="preserve"> </w:t>
      </w:r>
      <w:r w:rsidR="00215991" w:rsidRPr="00CA20CD">
        <w:t>в</w:t>
      </w:r>
      <w:r w:rsidR="00B34524">
        <w:t xml:space="preserve"> </w:t>
      </w:r>
      <w:r w:rsidR="00215991" w:rsidRPr="00CA20CD">
        <w:t>исследовании</w:t>
      </w:r>
      <w:r w:rsidR="00B34524">
        <w:t xml:space="preserve"> </w:t>
      </w:r>
      <w:r w:rsidR="00215991" w:rsidRPr="00CA20CD">
        <w:t>заместителя</w:t>
      </w:r>
      <w:r w:rsidR="00B34524">
        <w:t xml:space="preserve"> </w:t>
      </w:r>
      <w:r w:rsidR="00215991" w:rsidRPr="00CA20CD">
        <w:t>генерального</w:t>
      </w:r>
      <w:r w:rsidR="00B34524">
        <w:t xml:space="preserve"> </w:t>
      </w:r>
      <w:r w:rsidR="00215991" w:rsidRPr="00CA20CD">
        <w:t>директора</w:t>
      </w:r>
      <w:r w:rsidR="00B34524">
        <w:t xml:space="preserve"> </w:t>
      </w:r>
      <w:r w:rsidR="00215991" w:rsidRPr="00CA20CD">
        <w:t>сервиса</w:t>
      </w:r>
      <w:r w:rsidR="00B34524">
        <w:t xml:space="preserve"> </w:t>
      </w:r>
      <w:r>
        <w:t>«</w:t>
      </w:r>
      <w:r w:rsidR="00215991" w:rsidRPr="00CA20CD">
        <w:t>Работа.ру</w:t>
      </w:r>
      <w:r>
        <w:t>»</w:t>
      </w:r>
      <w:r w:rsidR="00215991" w:rsidRPr="00CA20CD">
        <w:t>,</w:t>
      </w:r>
      <w:r w:rsidR="00B34524">
        <w:t xml:space="preserve"> </w:t>
      </w:r>
      <w:r w:rsidR="00215991" w:rsidRPr="00CA20CD">
        <w:t>операционного</w:t>
      </w:r>
      <w:r w:rsidR="00B34524">
        <w:t xml:space="preserve"> </w:t>
      </w:r>
      <w:r w:rsidR="00215991" w:rsidRPr="00CA20CD">
        <w:t>директора</w:t>
      </w:r>
      <w:r w:rsidR="00B34524">
        <w:t xml:space="preserve"> </w:t>
      </w:r>
      <w:r w:rsidR="00215991" w:rsidRPr="00CA20CD">
        <w:t>сервисов</w:t>
      </w:r>
      <w:r w:rsidR="00B34524">
        <w:t xml:space="preserve"> </w:t>
      </w:r>
      <w:r>
        <w:t>«</w:t>
      </w:r>
      <w:r w:rsidR="00215991" w:rsidRPr="00CA20CD">
        <w:t>Сберподбор</w:t>
      </w:r>
      <w:r>
        <w:t>»</w:t>
      </w:r>
      <w:r w:rsidR="00B34524">
        <w:t xml:space="preserve"> </w:t>
      </w:r>
      <w:r w:rsidR="00215991" w:rsidRPr="00CA20CD">
        <w:t>и</w:t>
      </w:r>
      <w:r w:rsidR="00B34524">
        <w:t xml:space="preserve"> </w:t>
      </w:r>
      <w:r>
        <w:t>«</w:t>
      </w:r>
      <w:r w:rsidR="00215991" w:rsidRPr="00CA20CD">
        <w:t>Подработка</w:t>
      </w:r>
      <w:r>
        <w:t>»</w:t>
      </w:r>
      <w:r w:rsidR="00B34524">
        <w:t xml:space="preserve"> </w:t>
      </w:r>
      <w:r w:rsidR="00215991" w:rsidRPr="00CA20CD">
        <w:t>Александра</w:t>
      </w:r>
      <w:r w:rsidR="00B34524">
        <w:t xml:space="preserve"> </w:t>
      </w:r>
      <w:r w:rsidR="00215991" w:rsidRPr="00CA20CD">
        <w:t>Ветеркова.</w:t>
      </w:r>
    </w:p>
    <w:p w:rsidR="00215991" w:rsidRPr="00CA20CD" w:rsidRDefault="00215991" w:rsidP="00215991">
      <w:r w:rsidRPr="00CA20CD">
        <w:t>Согласно</w:t>
      </w:r>
      <w:r w:rsidR="00B34524">
        <w:t xml:space="preserve"> </w:t>
      </w:r>
      <w:r w:rsidRPr="00CA20CD">
        <w:t>результатам</w:t>
      </w:r>
      <w:r w:rsidR="00B34524">
        <w:t xml:space="preserve"> </w:t>
      </w:r>
      <w:r w:rsidRPr="00CA20CD">
        <w:t>исследования,</w:t>
      </w:r>
      <w:r w:rsidR="00B34524">
        <w:t xml:space="preserve"> </w:t>
      </w:r>
      <w:r w:rsidRPr="00CA20CD">
        <w:t>чаще</w:t>
      </w:r>
      <w:r w:rsidR="00B34524">
        <w:t xml:space="preserve"> </w:t>
      </w:r>
      <w:r w:rsidRPr="00CA20CD">
        <w:t>всего</w:t>
      </w:r>
      <w:r w:rsidR="00B34524">
        <w:t xml:space="preserve"> </w:t>
      </w:r>
      <w:r w:rsidRPr="00CA20CD">
        <w:t>зарплату</w:t>
      </w:r>
      <w:r w:rsidR="00B34524">
        <w:t xml:space="preserve"> </w:t>
      </w:r>
      <w:r w:rsidRPr="00CA20CD">
        <w:t>более</w:t>
      </w:r>
      <w:r w:rsidR="00B34524">
        <w:t xml:space="preserve"> </w:t>
      </w:r>
      <w:r w:rsidRPr="00CA20CD">
        <w:t>100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работодатели</w:t>
      </w:r>
      <w:r w:rsidR="00B34524">
        <w:t xml:space="preserve"> </w:t>
      </w:r>
      <w:r w:rsidRPr="00CA20CD">
        <w:t>готовы</w:t>
      </w:r>
      <w:r w:rsidR="00B34524">
        <w:t xml:space="preserve"> </w:t>
      </w:r>
      <w:r w:rsidRPr="00CA20CD">
        <w:t>предложить</w:t>
      </w:r>
      <w:r w:rsidR="00B34524">
        <w:t xml:space="preserve"> </w:t>
      </w:r>
      <w:r w:rsidRPr="00CA20CD">
        <w:t>соискателям</w:t>
      </w:r>
      <w:r w:rsidR="00B34524">
        <w:t xml:space="preserve"> </w:t>
      </w:r>
      <w:r w:rsidRPr="00CA20CD">
        <w:t>без</w:t>
      </w:r>
      <w:r w:rsidR="00B34524">
        <w:t xml:space="preserve"> </w:t>
      </w:r>
      <w:r w:rsidRPr="00CA20CD">
        <w:t>опыта</w:t>
      </w:r>
      <w:r w:rsidR="00B34524">
        <w:t xml:space="preserve"> </w:t>
      </w:r>
      <w:r w:rsidRPr="00CA20CD">
        <w:t>(29%</w:t>
      </w:r>
      <w:r w:rsidR="00B34524">
        <w:t xml:space="preserve"> </w:t>
      </w:r>
      <w:r w:rsidRPr="00CA20CD">
        <w:t>вакансий).</w:t>
      </w:r>
      <w:r w:rsidR="00B34524">
        <w:t xml:space="preserve"> </w:t>
      </w:r>
      <w:r w:rsidRPr="00CA20CD">
        <w:t>Отмечается,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такой</w:t>
      </w:r>
      <w:r w:rsidR="00B34524">
        <w:t xml:space="preserve"> </w:t>
      </w:r>
      <w:r w:rsidRPr="00CA20CD">
        <w:t>результат</w:t>
      </w:r>
      <w:r w:rsidR="00B34524">
        <w:t xml:space="preserve"> </w:t>
      </w:r>
      <w:r w:rsidRPr="00CA20CD">
        <w:t>влияет</w:t>
      </w:r>
      <w:r w:rsidR="00B34524">
        <w:t xml:space="preserve"> </w:t>
      </w:r>
      <w:r w:rsidRPr="00CA20CD">
        <w:t>специфика</w:t>
      </w:r>
      <w:r w:rsidR="00B34524">
        <w:t xml:space="preserve"> </w:t>
      </w:r>
      <w:r w:rsidRPr="00CA20CD">
        <w:t>отрасли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здесь</w:t>
      </w:r>
      <w:r w:rsidR="00B34524">
        <w:t xml:space="preserve"> </w:t>
      </w:r>
      <w:r w:rsidRPr="00CA20CD">
        <w:t>часто</w:t>
      </w:r>
      <w:r w:rsidR="00B34524">
        <w:t xml:space="preserve"> </w:t>
      </w:r>
      <w:r w:rsidRPr="00CA20CD">
        <w:t>публикуются</w:t>
      </w:r>
      <w:r w:rsidR="00B34524">
        <w:t xml:space="preserve"> </w:t>
      </w:r>
      <w:r w:rsidRPr="00CA20CD">
        <w:t>вакансии,</w:t>
      </w:r>
      <w:r w:rsidR="00B34524">
        <w:t xml:space="preserve"> </w:t>
      </w:r>
      <w:r w:rsidRPr="00CA20CD">
        <w:t>итоговая</w:t>
      </w:r>
      <w:r w:rsidR="00B34524">
        <w:t xml:space="preserve"> </w:t>
      </w:r>
      <w:r w:rsidRPr="00CA20CD">
        <w:t>зарплата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которых</w:t>
      </w:r>
      <w:r w:rsidR="00B34524">
        <w:t xml:space="preserve"> </w:t>
      </w:r>
      <w:r w:rsidRPr="00CA20CD">
        <w:t>зависит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результата</w:t>
      </w:r>
      <w:r w:rsidR="00B34524">
        <w:t xml:space="preserve"> </w:t>
      </w:r>
      <w:r w:rsidRPr="00CA20CD">
        <w:t>работы,</w:t>
      </w:r>
      <w:r w:rsidR="00B34524">
        <w:t xml:space="preserve"> </w:t>
      </w:r>
      <w:r w:rsidRPr="00CA20CD">
        <w:t>например,</w:t>
      </w:r>
      <w:r w:rsidR="00B34524">
        <w:t xml:space="preserve"> </w:t>
      </w:r>
      <w:r w:rsidRPr="00CA20CD">
        <w:t>числа</w:t>
      </w:r>
      <w:r w:rsidR="00B34524">
        <w:t xml:space="preserve"> </w:t>
      </w:r>
      <w:r w:rsidRPr="00CA20CD">
        <w:t>заключенных</w:t>
      </w:r>
      <w:r w:rsidR="00B34524">
        <w:t xml:space="preserve"> </w:t>
      </w:r>
      <w:r w:rsidRPr="00CA20CD">
        <w:t>сделок,</w:t>
      </w:r>
      <w:r w:rsidR="00B34524">
        <w:t xml:space="preserve"> </w:t>
      </w:r>
      <w:r w:rsidRPr="00CA20CD">
        <w:t>выполненных</w:t>
      </w:r>
      <w:r w:rsidR="00B34524">
        <w:t xml:space="preserve"> </w:t>
      </w:r>
      <w:r w:rsidRPr="00CA20CD">
        <w:t>поездок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заказов.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большинстве</w:t>
      </w:r>
      <w:r w:rsidR="00B34524">
        <w:t xml:space="preserve"> </w:t>
      </w:r>
      <w:r w:rsidRPr="00CA20CD">
        <w:t>своем</w:t>
      </w:r>
      <w:r w:rsidR="00B34524">
        <w:t xml:space="preserve"> </w:t>
      </w:r>
      <w:r w:rsidRPr="00CA20CD">
        <w:t>такие</w:t>
      </w:r>
      <w:r w:rsidR="00B34524">
        <w:t xml:space="preserve"> </w:t>
      </w:r>
      <w:r w:rsidRPr="00CA20CD">
        <w:t>условия</w:t>
      </w:r>
      <w:r w:rsidR="00B34524">
        <w:t xml:space="preserve"> </w:t>
      </w:r>
      <w:r w:rsidRPr="00CA20CD">
        <w:t>содержатся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массовых</w:t>
      </w:r>
      <w:r w:rsidR="00B34524">
        <w:t xml:space="preserve"> </w:t>
      </w:r>
      <w:r w:rsidRPr="00CA20CD">
        <w:t>профессиях,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благодаря</w:t>
      </w:r>
      <w:r w:rsidR="00B34524">
        <w:t xml:space="preserve"> </w:t>
      </w:r>
      <w:r w:rsidRPr="00CA20CD">
        <w:t>числу</w:t>
      </w:r>
      <w:r w:rsidR="00B34524">
        <w:t xml:space="preserve"> </w:t>
      </w:r>
      <w:r w:rsidRPr="00CA20CD">
        <w:t>подобных</w:t>
      </w:r>
      <w:r w:rsidR="00B34524">
        <w:t xml:space="preserve"> </w:t>
      </w:r>
      <w:r w:rsidRPr="00CA20CD">
        <w:t>предложений</w:t>
      </w:r>
      <w:r w:rsidR="00B34524">
        <w:t xml:space="preserve"> </w:t>
      </w:r>
      <w:r w:rsidRPr="00CA20CD">
        <w:t>сфера</w:t>
      </w:r>
      <w:r w:rsidR="00B34524">
        <w:t xml:space="preserve"> </w:t>
      </w:r>
      <w:r w:rsidRPr="00CA20CD">
        <w:t>выходит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первое</w:t>
      </w:r>
      <w:r w:rsidR="00B34524">
        <w:t xml:space="preserve"> </w:t>
      </w:r>
      <w:r w:rsidRPr="00CA20CD">
        <w:t>место.</w:t>
      </w:r>
    </w:p>
    <w:p w:rsidR="00215991" w:rsidRPr="00CA20CD" w:rsidRDefault="00215991" w:rsidP="00215991">
      <w:r w:rsidRPr="00CA20CD">
        <w:t>На</w:t>
      </w:r>
      <w:r w:rsidR="00B34524">
        <w:t xml:space="preserve"> </w:t>
      </w:r>
      <w:r w:rsidRPr="00CA20CD">
        <w:t>втором</w:t>
      </w:r>
      <w:r w:rsidR="00B34524">
        <w:t xml:space="preserve"> </w:t>
      </w:r>
      <w:r w:rsidRPr="00CA20CD">
        <w:t>месте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отрасль</w:t>
      </w:r>
      <w:r w:rsidR="00B34524">
        <w:t xml:space="preserve"> </w:t>
      </w:r>
      <w:r w:rsidRPr="00CA20CD">
        <w:t>транспорта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логистики</w:t>
      </w:r>
      <w:r w:rsidR="00B34524">
        <w:t xml:space="preserve"> </w:t>
      </w:r>
      <w:r w:rsidRPr="00CA20CD">
        <w:t>(25%),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третьем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сфера</w:t>
      </w:r>
      <w:r w:rsidR="00B34524">
        <w:t xml:space="preserve"> </w:t>
      </w:r>
      <w:r w:rsidRPr="00CA20CD">
        <w:t>строительства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недвижимости</w:t>
      </w:r>
      <w:r w:rsidR="00B34524">
        <w:t xml:space="preserve"> </w:t>
      </w:r>
      <w:r w:rsidRPr="00CA20CD">
        <w:t>(14%).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производственном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агропромышленном</w:t>
      </w:r>
      <w:r w:rsidR="00B34524">
        <w:t xml:space="preserve"> </w:t>
      </w:r>
      <w:r w:rsidRPr="00CA20CD">
        <w:t>комплексе</w:t>
      </w:r>
      <w:r w:rsidR="00B34524">
        <w:t xml:space="preserve"> </w:t>
      </w:r>
      <w:r w:rsidRPr="00CA20CD">
        <w:t>сосредоточено</w:t>
      </w:r>
      <w:r w:rsidR="00B34524">
        <w:t xml:space="preserve"> </w:t>
      </w:r>
      <w:r w:rsidRPr="00CA20CD">
        <w:t>13%</w:t>
      </w:r>
      <w:r w:rsidR="00B34524">
        <w:t xml:space="preserve"> </w:t>
      </w:r>
      <w:r w:rsidRPr="00CA20CD">
        <w:t>вакансий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возможным</w:t>
      </w:r>
      <w:r w:rsidR="00B34524">
        <w:t xml:space="preserve"> </w:t>
      </w:r>
      <w:r w:rsidRPr="00CA20CD">
        <w:t>окладом</w:t>
      </w:r>
      <w:r w:rsidR="00B34524">
        <w:t xml:space="preserve"> </w:t>
      </w:r>
      <w:r w:rsidRPr="00CA20CD">
        <w:t>выше</w:t>
      </w:r>
      <w:r w:rsidR="00B34524">
        <w:t xml:space="preserve"> </w:t>
      </w:r>
      <w:r w:rsidRPr="00CA20CD">
        <w:t>100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рублей,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области</w:t>
      </w:r>
      <w:r w:rsidR="00B34524">
        <w:t xml:space="preserve"> </w:t>
      </w:r>
      <w:r w:rsidRPr="00CA20CD">
        <w:t>торговли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11%.</w:t>
      </w:r>
    </w:p>
    <w:p w:rsidR="00215991" w:rsidRPr="00CA20CD" w:rsidRDefault="00215991" w:rsidP="00215991">
      <w:r w:rsidRPr="00CA20CD">
        <w:t>Если</w:t>
      </w:r>
      <w:r w:rsidR="00B34524">
        <w:t xml:space="preserve"> </w:t>
      </w:r>
      <w:r w:rsidRPr="00CA20CD">
        <w:t>говорить</w:t>
      </w:r>
      <w:r w:rsidR="00B34524">
        <w:t xml:space="preserve"> </w:t>
      </w:r>
      <w:r w:rsidRPr="00CA20CD">
        <w:t>о</w:t>
      </w:r>
      <w:r w:rsidR="00B34524">
        <w:t xml:space="preserve"> </w:t>
      </w:r>
      <w:r w:rsidRPr="00CA20CD">
        <w:t>регионах,</w:t>
      </w:r>
      <w:r w:rsidR="00B34524">
        <w:t xml:space="preserve"> </w:t>
      </w:r>
      <w:r w:rsidRPr="00CA20CD">
        <w:t>то</w:t>
      </w:r>
      <w:r w:rsidR="00B34524">
        <w:t xml:space="preserve"> </w:t>
      </w:r>
      <w:r w:rsidRPr="00CA20CD">
        <w:t>первое</w:t>
      </w:r>
      <w:r w:rsidR="00B34524">
        <w:t xml:space="preserve"> </w:t>
      </w:r>
      <w:r w:rsidRPr="00CA20CD">
        <w:t>место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количеству</w:t>
      </w:r>
      <w:r w:rsidR="00B34524">
        <w:t xml:space="preserve"> </w:t>
      </w:r>
      <w:r w:rsidRPr="00CA20CD">
        <w:t>вакансий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окладом</w:t>
      </w:r>
      <w:r w:rsidR="00B34524">
        <w:t xml:space="preserve"> </w:t>
      </w:r>
      <w:r w:rsidRPr="00CA20CD">
        <w:t>выше</w:t>
      </w:r>
      <w:r w:rsidR="00B34524">
        <w:t xml:space="preserve"> </w:t>
      </w:r>
      <w:r w:rsidRPr="00CA20CD">
        <w:t>100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занимают</w:t>
      </w:r>
      <w:r w:rsidR="00B34524">
        <w:t xml:space="preserve"> </w:t>
      </w:r>
      <w:r w:rsidRPr="00CA20CD">
        <w:t>Москва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Московская</w:t>
      </w:r>
      <w:r w:rsidR="00B34524">
        <w:t xml:space="preserve"> </w:t>
      </w:r>
      <w:r w:rsidRPr="00CA20CD">
        <w:t>область</w:t>
      </w:r>
      <w:r w:rsidR="00B34524">
        <w:t xml:space="preserve"> </w:t>
      </w:r>
      <w:r w:rsidRPr="00CA20CD">
        <w:t>(42%).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второй</w:t>
      </w:r>
      <w:r w:rsidR="00B34524">
        <w:t xml:space="preserve"> </w:t>
      </w:r>
      <w:r w:rsidRPr="00CA20CD">
        <w:t>строчке</w:t>
      </w:r>
      <w:r w:rsidR="00B34524">
        <w:t xml:space="preserve"> </w:t>
      </w:r>
      <w:r w:rsidRPr="00CA20CD">
        <w:t>Санкт-Петербург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Ленинградская</w:t>
      </w:r>
      <w:r w:rsidR="00B34524">
        <w:t xml:space="preserve"> </w:t>
      </w:r>
      <w:r w:rsidRPr="00CA20CD">
        <w:t>область</w:t>
      </w:r>
      <w:r w:rsidR="00B34524">
        <w:t xml:space="preserve"> </w:t>
      </w:r>
      <w:r w:rsidRPr="00CA20CD">
        <w:t>(13%),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замыкает</w:t>
      </w:r>
      <w:r w:rsidR="00B34524">
        <w:t xml:space="preserve"> </w:t>
      </w:r>
      <w:r w:rsidRPr="00CA20CD">
        <w:t>тройку</w:t>
      </w:r>
      <w:r w:rsidR="00B34524">
        <w:t xml:space="preserve"> </w:t>
      </w:r>
      <w:r w:rsidRPr="00CA20CD">
        <w:t>лидеров</w:t>
      </w:r>
      <w:r w:rsidR="00B34524">
        <w:t xml:space="preserve"> </w:t>
      </w:r>
      <w:r w:rsidRPr="00CA20CD">
        <w:t>Красноярский</w:t>
      </w:r>
      <w:r w:rsidR="00B34524">
        <w:t xml:space="preserve"> </w:t>
      </w:r>
      <w:r w:rsidRPr="00CA20CD">
        <w:t>край</w:t>
      </w:r>
      <w:r w:rsidR="00B34524">
        <w:t xml:space="preserve"> </w:t>
      </w:r>
      <w:r w:rsidRPr="00CA20CD">
        <w:t>(4%).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топ-5</w:t>
      </w:r>
      <w:r w:rsidR="00B34524">
        <w:t xml:space="preserve"> </w:t>
      </w:r>
      <w:r w:rsidRPr="00CA20CD">
        <w:t>также</w:t>
      </w:r>
      <w:r w:rsidR="00B34524">
        <w:t xml:space="preserve"> </w:t>
      </w:r>
      <w:r w:rsidRPr="00CA20CD">
        <w:t>вошли</w:t>
      </w:r>
      <w:r w:rsidR="00B34524">
        <w:t xml:space="preserve"> </w:t>
      </w:r>
      <w:r w:rsidRPr="00CA20CD">
        <w:t>Краснодарский</w:t>
      </w:r>
      <w:r w:rsidR="00B34524">
        <w:t xml:space="preserve"> </w:t>
      </w:r>
      <w:r w:rsidRPr="00CA20CD">
        <w:t>край</w:t>
      </w:r>
      <w:r w:rsidR="00B34524">
        <w:t xml:space="preserve"> </w:t>
      </w:r>
      <w:r w:rsidRPr="00CA20CD">
        <w:t>(3%)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Республика</w:t>
      </w:r>
      <w:r w:rsidR="00B34524">
        <w:t xml:space="preserve"> </w:t>
      </w:r>
      <w:r w:rsidRPr="00CA20CD">
        <w:t>Татарстан</w:t>
      </w:r>
      <w:r w:rsidR="00B34524">
        <w:t xml:space="preserve"> </w:t>
      </w:r>
      <w:r w:rsidRPr="00CA20CD">
        <w:t>(3%).</w:t>
      </w:r>
    </w:p>
    <w:p w:rsidR="00B87BA0" w:rsidRPr="00CA20CD" w:rsidRDefault="00B87BA0" w:rsidP="00B87BA0">
      <w:pPr>
        <w:pStyle w:val="2"/>
      </w:pPr>
      <w:bookmarkStart w:id="120" w:name="_Toc156360669"/>
      <w:r w:rsidRPr="00CA20CD">
        <w:t>ТАСС,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Pr="00CA20CD">
        <w:t>ЦБ</w:t>
      </w:r>
      <w:r w:rsidR="00B34524">
        <w:t xml:space="preserve"> </w:t>
      </w:r>
      <w:r w:rsidRPr="00CA20CD">
        <w:t>РФ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2013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вывел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рынка</w:t>
      </w:r>
      <w:r w:rsidR="00B34524">
        <w:t xml:space="preserve"> </w:t>
      </w:r>
      <w:r w:rsidRPr="00CA20CD">
        <w:t>более</w:t>
      </w:r>
      <w:r w:rsidR="00B34524">
        <w:t xml:space="preserve"> </w:t>
      </w:r>
      <w:r w:rsidRPr="00CA20CD">
        <w:t>450</w:t>
      </w:r>
      <w:r w:rsidR="00B34524">
        <w:t xml:space="preserve"> </w:t>
      </w:r>
      <w:r w:rsidRPr="00CA20CD">
        <w:t>недобросовестных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нежизнеспособных</w:t>
      </w:r>
      <w:r w:rsidR="00B34524">
        <w:t xml:space="preserve"> </w:t>
      </w:r>
      <w:r w:rsidRPr="00CA20CD">
        <w:t>банков</w:t>
      </w:r>
      <w:bookmarkEnd w:id="120"/>
    </w:p>
    <w:p w:rsidR="00B87BA0" w:rsidRPr="00CA20CD" w:rsidRDefault="00B87BA0" w:rsidP="008B65DC">
      <w:pPr>
        <w:pStyle w:val="3"/>
      </w:pPr>
      <w:bookmarkStart w:id="121" w:name="_Toc156360670"/>
      <w:r w:rsidRPr="00CA20CD">
        <w:t>Банк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период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2013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вывел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рынка</w:t>
      </w:r>
      <w:r w:rsidR="00B34524">
        <w:t xml:space="preserve"> </w:t>
      </w:r>
      <w:r w:rsidRPr="00CA20CD">
        <w:t>452</w:t>
      </w:r>
      <w:r w:rsidR="00B34524">
        <w:t xml:space="preserve"> </w:t>
      </w:r>
      <w:r w:rsidRPr="00CA20CD">
        <w:t>недобросовестных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нежизнеспособных</w:t>
      </w:r>
      <w:r w:rsidR="00B34524">
        <w:t xml:space="preserve"> </w:t>
      </w:r>
      <w:r w:rsidRPr="00CA20CD">
        <w:t>банка,</w:t>
      </w:r>
      <w:r w:rsidR="00B34524">
        <w:t xml:space="preserve"> </w:t>
      </w:r>
      <w:r w:rsidRPr="00CA20CD">
        <w:t>заявил</w:t>
      </w:r>
      <w:r w:rsidR="00B34524">
        <w:t xml:space="preserve"> </w:t>
      </w:r>
      <w:r w:rsidRPr="00CA20CD">
        <w:t>первый</w:t>
      </w:r>
      <w:r w:rsidR="00B34524">
        <w:t xml:space="preserve"> </w:t>
      </w:r>
      <w:r w:rsidRPr="00CA20CD">
        <w:t>заместитель</w:t>
      </w:r>
      <w:r w:rsidR="00B34524">
        <w:t xml:space="preserve"> </w:t>
      </w:r>
      <w:r w:rsidRPr="00CA20CD">
        <w:t>председателя</w:t>
      </w:r>
      <w:r w:rsidR="00B34524">
        <w:t xml:space="preserve"> </w:t>
      </w:r>
      <w:r w:rsidRPr="00CA20CD">
        <w:t>Банка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Владимир</w:t>
      </w:r>
      <w:r w:rsidR="00B34524">
        <w:t xml:space="preserve"> </w:t>
      </w:r>
      <w:r w:rsidRPr="00CA20CD">
        <w:t>Чистюхин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Международной</w:t>
      </w:r>
      <w:r w:rsidR="00B34524">
        <w:t xml:space="preserve"> </w:t>
      </w:r>
      <w:r w:rsidRPr="00CA20CD">
        <w:t>выставке-форуме</w:t>
      </w:r>
      <w:r w:rsidR="00B34524">
        <w:t xml:space="preserve"> </w:t>
      </w:r>
      <w:r w:rsidR="00AF3E6C">
        <w:t>«</w:t>
      </w:r>
      <w:r w:rsidRPr="00CA20CD">
        <w:t>Россия</w:t>
      </w:r>
      <w:r w:rsidR="00AF3E6C">
        <w:t>»</w:t>
      </w:r>
      <w:r w:rsidRPr="00CA20CD">
        <w:t>.</w:t>
      </w:r>
      <w:bookmarkEnd w:id="121"/>
    </w:p>
    <w:p w:rsidR="00B87BA0" w:rsidRPr="00CA20CD" w:rsidRDefault="00B87BA0" w:rsidP="00B87BA0">
      <w:r w:rsidRPr="00CA20CD">
        <w:t>При</w:t>
      </w:r>
      <w:r w:rsidR="00B34524">
        <w:t xml:space="preserve"> </w:t>
      </w:r>
      <w:r w:rsidRPr="00CA20CD">
        <w:t>этом</w:t>
      </w:r>
      <w:r w:rsidR="00B34524">
        <w:t xml:space="preserve"> </w:t>
      </w:r>
      <w:r w:rsidRPr="00CA20CD">
        <w:t>семь</w:t>
      </w:r>
      <w:r w:rsidR="00B34524">
        <w:t xml:space="preserve"> </w:t>
      </w:r>
      <w:r w:rsidRPr="00CA20CD">
        <w:t>крупных</w:t>
      </w:r>
      <w:r w:rsidR="00B34524">
        <w:t xml:space="preserve"> </w:t>
      </w:r>
      <w:r w:rsidRPr="00CA20CD">
        <w:t>банков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время</w:t>
      </w:r>
      <w:r w:rsidR="00B34524">
        <w:t xml:space="preserve"> </w:t>
      </w:r>
      <w:r w:rsidRPr="00CA20CD">
        <w:t>прошли</w:t>
      </w:r>
      <w:r w:rsidR="00B34524">
        <w:t xml:space="preserve"> </w:t>
      </w:r>
      <w:r w:rsidRPr="00CA20CD">
        <w:t>оздоровление</w:t>
      </w:r>
      <w:r w:rsidR="00B34524">
        <w:t xml:space="preserve"> </w:t>
      </w:r>
      <w:r w:rsidRPr="00CA20CD">
        <w:t>через</w:t>
      </w:r>
      <w:r w:rsidR="00B34524">
        <w:t xml:space="preserve"> </w:t>
      </w:r>
      <w:r w:rsidRPr="00CA20CD">
        <w:t>Фонд</w:t>
      </w:r>
      <w:r w:rsidR="00B34524">
        <w:t xml:space="preserve"> </w:t>
      </w:r>
      <w:r w:rsidRPr="00CA20CD">
        <w:t>консолидации</w:t>
      </w:r>
      <w:r w:rsidR="00B34524">
        <w:t xml:space="preserve"> </w:t>
      </w:r>
      <w:r w:rsidRPr="00CA20CD">
        <w:t>банковского</w:t>
      </w:r>
      <w:r w:rsidR="00B34524">
        <w:t xml:space="preserve"> </w:t>
      </w:r>
      <w:r w:rsidRPr="00CA20CD">
        <w:t>сектора,</w:t>
      </w:r>
      <w:r w:rsidR="00B34524">
        <w:t xml:space="preserve"> </w:t>
      </w:r>
      <w:r w:rsidRPr="00CA20CD">
        <w:t>следует</w:t>
      </w:r>
      <w:r w:rsidR="00B34524">
        <w:t xml:space="preserve"> </w:t>
      </w:r>
      <w:r w:rsidRPr="00CA20CD">
        <w:t>его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презентации.</w:t>
      </w:r>
    </w:p>
    <w:p w:rsidR="00B87BA0" w:rsidRPr="00CA20CD" w:rsidRDefault="00AF3E6C" w:rsidP="00B87BA0">
      <w:r>
        <w:lastRenderedPageBreak/>
        <w:t>«</w:t>
      </w:r>
      <w:r w:rsidR="00B87BA0" w:rsidRPr="00CA20CD">
        <w:t>Еще</w:t>
      </w:r>
      <w:r w:rsidR="00B34524">
        <w:t xml:space="preserve"> </w:t>
      </w:r>
      <w:r w:rsidR="00B87BA0" w:rsidRPr="00CA20CD">
        <w:t>10</w:t>
      </w:r>
      <w:r w:rsidR="00B34524">
        <w:t xml:space="preserve"> </w:t>
      </w:r>
      <w:r w:rsidR="00B87BA0" w:rsidRPr="00CA20CD">
        <w:t>лет</w:t>
      </w:r>
      <w:r w:rsidR="00B34524">
        <w:t xml:space="preserve"> </w:t>
      </w:r>
      <w:r w:rsidR="00B87BA0" w:rsidRPr="00CA20CD">
        <w:t>назад</w:t>
      </w:r>
      <w:r w:rsidR="00B34524">
        <w:t xml:space="preserve"> </w:t>
      </w:r>
      <w:r w:rsidR="00B87BA0" w:rsidRPr="00CA20CD">
        <w:t>мы</w:t>
      </w:r>
      <w:r w:rsidR="00B34524">
        <w:t xml:space="preserve"> </w:t>
      </w:r>
      <w:r w:rsidR="00B87BA0" w:rsidRPr="00CA20CD">
        <w:t>видели</w:t>
      </w:r>
      <w:r w:rsidR="00B34524">
        <w:t xml:space="preserve"> </w:t>
      </w:r>
      <w:r w:rsidR="00B87BA0" w:rsidRPr="00CA20CD">
        <w:t>на</w:t>
      </w:r>
      <w:r w:rsidR="00B34524">
        <w:t xml:space="preserve"> </w:t>
      </w:r>
      <w:r w:rsidR="00B87BA0" w:rsidRPr="00CA20CD">
        <w:t>рынке</w:t>
      </w:r>
      <w:r w:rsidR="00B34524">
        <w:t xml:space="preserve"> </w:t>
      </w:r>
      <w:r w:rsidR="00B87BA0" w:rsidRPr="00CA20CD">
        <w:t>большое</w:t>
      </w:r>
      <w:r w:rsidR="00B34524">
        <w:t xml:space="preserve"> </w:t>
      </w:r>
      <w:r w:rsidR="00B87BA0" w:rsidRPr="00CA20CD">
        <w:t>количество</w:t>
      </w:r>
      <w:r w:rsidR="00B34524">
        <w:t xml:space="preserve"> </w:t>
      </w:r>
      <w:r w:rsidR="00B87BA0" w:rsidRPr="00CA20CD">
        <w:t>слабых</w:t>
      </w:r>
      <w:r w:rsidR="00B34524">
        <w:t xml:space="preserve"> </w:t>
      </w:r>
      <w:r w:rsidR="00B87BA0" w:rsidRPr="00CA20CD">
        <w:t>участников,</w:t>
      </w:r>
      <w:r w:rsidR="00B34524">
        <w:t xml:space="preserve"> </w:t>
      </w:r>
      <w:r w:rsidR="00B87BA0" w:rsidRPr="008B65DC">
        <w:t>мошенничества,</w:t>
      </w:r>
      <w:r w:rsidR="00B34524" w:rsidRPr="008B65DC">
        <w:t xml:space="preserve"> </w:t>
      </w:r>
      <w:r w:rsidR="00B87BA0" w:rsidRPr="008B65DC">
        <w:t>обманов,</w:t>
      </w:r>
      <w:r w:rsidR="00B34524" w:rsidRPr="008B65DC">
        <w:t xml:space="preserve"> </w:t>
      </w:r>
      <w:r w:rsidR="00B87BA0" w:rsidRPr="008B65DC">
        <w:t>когда</w:t>
      </w:r>
      <w:r w:rsidR="00B34524" w:rsidRPr="008B65DC">
        <w:t xml:space="preserve"> </w:t>
      </w:r>
      <w:r w:rsidR="00B87BA0" w:rsidRPr="008B65DC">
        <w:t>банки,</w:t>
      </w:r>
      <w:r w:rsidR="00B34524" w:rsidRPr="008B65DC">
        <w:t xml:space="preserve"> </w:t>
      </w:r>
      <w:r w:rsidR="00B87BA0" w:rsidRPr="008B65DC">
        <w:t>страховые</w:t>
      </w:r>
      <w:r w:rsidR="00B34524" w:rsidRPr="008B65DC">
        <w:t xml:space="preserve"> </w:t>
      </w:r>
      <w:r w:rsidR="00B87BA0" w:rsidRPr="008B65DC">
        <w:t>компании,</w:t>
      </w:r>
      <w:r w:rsidR="00B34524" w:rsidRPr="008B65DC">
        <w:t xml:space="preserve"> </w:t>
      </w:r>
      <w:r w:rsidR="00B87BA0" w:rsidRPr="008B65DC">
        <w:t>пенсионные</w:t>
      </w:r>
      <w:r w:rsidR="00B34524" w:rsidRPr="008B65DC">
        <w:t xml:space="preserve"> </w:t>
      </w:r>
      <w:r w:rsidR="00B87BA0" w:rsidRPr="008B65DC">
        <w:t>фонды</w:t>
      </w:r>
      <w:r w:rsidR="00B34524" w:rsidRPr="008B65DC">
        <w:t xml:space="preserve"> </w:t>
      </w:r>
      <w:r w:rsidR="00B87BA0" w:rsidRPr="008B65DC">
        <w:t>не</w:t>
      </w:r>
      <w:r w:rsidR="00B34524">
        <w:t xml:space="preserve"> </w:t>
      </w:r>
      <w:r w:rsidR="00B87BA0" w:rsidRPr="00CA20CD">
        <w:t>исполняли</w:t>
      </w:r>
      <w:r w:rsidR="00B34524">
        <w:t xml:space="preserve"> </w:t>
      </w:r>
      <w:r w:rsidR="00B87BA0" w:rsidRPr="00CA20CD">
        <w:t>обязательства</w:t>
      </w:r>
      <w:r w:rsidR="00B34524">
        <w:t xml:space="preserve"> </w:t>
      </w:r>
      <w:r w:rsidR="00B87BA0" w:rsidRPr="00CA20CD">
        <w:t>перед</w:t>
      </w:r>
      <w:r w:rsidR="00B34524">
        <w:t xml:space="preserve"> </w:t>
      </w:r>
      <w:r w:rsidR="00B87BA0" w:rsidRPr="00CA20CD">
        <w:t>вкладчиками,</w:t>
      </w:r>
      <w:r w:rsidR="00B34524">
        <w:t xml:space="preserve"> </w:t>
      </w:r>
      <w:r w:rsidR="00B87BA0" w:rsidRPr="00CA20CD">
        <w:t>кредиторами,</w:t>
      </w:r>
      <w:r w:rsidR="00B34524">
        <w:t xml:space="preserve"> </w:t>
      </w:r>
      <w:r w:rsidR="00B87BA0" w:rsidRPr="00CA20CD">
        <w:t>инвесторами,</w:t>
      </w:r>
      <w:r w:rsidR="00B34524">
        <w:t xml:space="preserve"> </w:t>
      </w:r>
      <w:r w:rsidR="00B87BA0" w:rsidRPr="00CA20CD">
        <w:t>участниками</w:t>
      </w:r>
      <w:r w:rsidR="00B34524">
        <w:t xml:space="preserve"> </w:t>
      </w:r>
      <w:r w:rsidR="00B87BA0" w:rsidRPr="00CA20CD">
        <w:t>разных</w:t>
      </w:r>
      <w:r w:rsidR="00B34524">
        <w:t xml:space="preserve"> </w:t>
      </w:r>
      <w:r w:rsidR="00B87BA0" w:rsidRPr="00CA20CD">
        <w:t>программ.</w:t>
      </w:r>
      <w:r w:rsidR="00B34524">
        <w:t xml:space="preserve"> </w:t>
      </w:r>
      <w:r w:rsidR="00B87BA0" w:rsidRPr="00CA20CD">
        <w:t>Это</w:t>
      </w:r>
      <w:r w:rsidR="00B34524">
        <w:t xml:space="preserve"> </w:t>
      </w:r>
      <w:r w:rsidR="00B87BA0" w:rsidRPr="00CA20CD">
        <w:t>приводило</w:t>
      </w:r>
      <w:r w:rsidR="00B34524">
        <w:t xml:space="preserve"> </w:t>
      </w:r>
      <w:r w:rsidR="00B87BA0" w:rsidRPr="00CA20CD">
        <w:t>к</w:t>
      </w:r>
      <w:r w:rsidR="00B34524">
        <w:t xml:space="preserve"> </w:t>
      </w:r>
      <w:r w:rsidR="00B87BA0" w:rsidRPr="00CA20CD">
        <w:t>искажению</w:t>
      </w:r>
      <w:r w:rsidR="00B34524">
        <w:t xml:space="preserve"> </w:t>
      </w:r>
      <w:r w:rsidR="00B87BA0" w:rsidRPr="00CA20CD">
        <w:t>конкуренции</w:t>
      </w:r>
      <w:r w:rsidR="00B34524">
        <w:t xml:space="preserve"> </w:t>
      </w:r>
      <w:r w:rsidR="00B87BA0" w:rsidRPr="00CA20CD">
        <w:t>и</w:t>
      </w:r>
      <w:r w:rsidR="00B34524">
        <w:t xml:space="preserve"> </w:t>
      </w:r>
      <w:r w:rsidR="00B87BA0" w:rsidRPr="00CA20CD">
        <w:t>большим</w:t>
      </w:r>
      <w:r w:rsidR="00B34524">
        <w:t xml:space="preserve"> </w:t>
      </w:r>
      <w:r w:rsidR="00B87BA0" w:rsidRPr="00CA20CD">
        <w:t>потерям</w:t>
      </w:r>
      <w:r w:rsidR="00B34524">
        <w:t xml:space="preserve"> </w:t>
      </w:r>
      <w:r w:rsidR="00B87BA0" w:rsidRPr="00CA20CD">
        <w:t>-</w:t>
      </w:r>
      <w:r w:rsidR="00B34524">
        <w:t xml:space="preserve"> </w:t>
      </w:r>
      <w:r w:rsidR="00B87BA0" w:rsidRPr="00CA20CD">
        <w:t>как</w:t>
      </w:r>
      <w:r w:rsidR="00B34524">
        <w:t xml:space="preserve"> </w:t>
      </w:r>
      <w:r w:rsidR="00B87BA0" w:rsidRPr="00CA20CD">
        <w:t>для</w:t>
      </w:r>
      <w:r w:rsidR="00B34524">
        <w:t xml:space="preserve"> </w:t>
      </w:r>
      <w:r w:rsidR="00B87BA0" w:rsidRPr="00CA20CD">
        <w:t>граждан,</w:t>
      </w:r>
      <w:r w:rsidR="00B34524">
        <w:t xml:space="preserve"> </w:t>
      </w:r>
      <w:r w:rsidR="00B87BA0" w:rsidRPr="00CA20CD">
        <w:t>так</w:t>
      </w:r>
      <w:r w:rsidR="00B34524">
        <w:t xml:space="preserve"> </w:t>
      </w:r>
      <w:r w:rsidR="00B87BA0" w:rsidRPr="00CA20CD">
        <w:t>и</w:t>
      </w:r>
      <w:r w:rsidR="00B34524">
        <w:t xml:space="preserve"> </w:t>
      </w:r>
      <w:r w:rsidR="00B87BA0" w:rsidRPr="00CA20CD">
        <w:t>для</w:t>
      </w:r>
      <w:r w:rsidR="00B34524">
        <w:t xml:space="preserve"> </w:t>
      </w:r>
      <w:r w:rsidR="00B87BA0" w:rsidRPr="00CA20CD">
        <w:t>бизнеса.</w:t>
      </w:r>
      <w:r w:rsidR="00B34524">
        <w:t xml:space="preserve"> </w:t>
      </w:r>
      <w:r w:rsidR="00B87BA0" w:rsidRPr="00CA20CD">
        <w:t>За</w:t>
      </w:r>
      <w:r w:rsidR="00B34524">
        <w:t xml:space="preserve"> </w:t>
      </w:r>
      <w:r w:rsidR="00B87BA0" w:rsidRPr="00CA20CD">
        <w:t>последние</w:t>
      </w:r>
      <w:r w:rsidR="00B34524">
        <w:t xml:space="preserve"> </w:t>
      </w:r>
      <w:r w:rsidR="00B87BA0" w:rsidRPr="00CA20CD">
        <w:t>10</w:t>
      </w:r>
      <w:r w:rsidR="00B34524">
        <w:t xml:space="preserve"> </w:t>
      </w:r>
      <w:r w:rsidR="00B87BA0" w:rsidRPr="00CA20CD">
        <w:t>лет</w:t>
      </w:r>
      <w:r w:rsidR="00B34524">
        <w:t xml:space="preserve"> </w:t>
      </w:r>
      <w:r w:rsidR="00B87BA0" w:rsidRPr="00CA20CD">
        <w:t>была</w:t>
      </w:r>
      <w:r w:rsidR="00B34524">
        <w:t xml:space="preserve"> </w:t>
      </w:r>
      <w:r w:rsidR="00B87BA0" w:rsidRPr="00CA20CD">
        <w:t>проделана</w:t>
      </w:r>
      <w:r w:rsidR="00B34524">
        <w:t xml:space="preserve"> </w:t>
      </w:r>
      <w:r w:rsidR="00B87BA0" w:rsidRPr="00CA20CD">
        <w:t>очень</w:t>
      </w:r>
      <w:r w:rsidR="00B34524">
        <w:t xml:space="preserve"> </w:t>
      </w:r>
      <w:r w:rsidR="00B87BA0" w:rsidRPr="00CA20CD">
        <w:t>большая</w:t>
      </w:r>
      <w:r w:rsidR="00B34524">
        <w:t xml:space="preserve"> </w:t>
      </w:r>
      <w:r w:rsidR="00B87BA0" w:rsidRPr="00CA20CD">
        <w:t>работа</w:t>
      </w:r>
      <w:r w:rsidR="00B34524">
        <w:t xml:space="preserve"> </w:t>
      </w:r>
      <w:r w:rsidR="00B87BA0" w:rsidRPr="00CA20CD">
        <w:t>по</w:t>
      </w:r>
      <w:r w:rsidR="00B34524">
        <w:t xml:space="preserve"> </w:t>
      </w:r>
      <w:r w:rsidR="00B87BA0" w:rsidRPr="00CA20CD">
        <w:t>выводу</w:t>
      </w:r>
      <w:r w:rsidR="00B34524">
        <w:t xml:space="preserve"> </w:t>
      </w:r>
      <w:r w:rsidR="00B87BA0" w:rsidRPr="00CA20CD">
        <w:t>слабых</w:t>
      </w:r>
      <w:r w:rsidR="00B34524">
        <w:t xml:space="preserve"> </w:t>
      </w:r>
      <w:r w:rsidR="00B87BA0" w:rsidRPr="00CA20CD">
        <w:t>участников</w:t>
      </w:r>
      <w:r w:rsidR="00B34524">
        <w:t xml:space="preserve"> </w:t>
      </w:r>
      <w:r w:rsidR="00B87BA0" w:rsidRPr="00CA20CD">
        <w:t>с</w:t>
      </w:r>
      <w:r w:rsidR="00B34524">
        <w:t xml:space="preserve"> </w:t>
      </w:r>
      <w:r w:rsidR="00B87BA0" w:rsidRPr="00CA20CD">
        <w:t>рынка</w:t>
      </w:r>
      <w:r>
        <w:t>»</w:t>
      </w:r>
      <w:r w:rsidR="00B87BA0" w:rsidRPr="00CA20CD">
        <w:t>,</w:t>
      </w:r>
      <w:r w:rsidR="00B34524">
        <w:t xml:space="preserve"> </w:t>
      </w:r>
      <w:r w:rsidR="00B87BA0" w:rsidRPr="00CA20CD">
        <w:t>-</w:t>
      </w:r>
      <w:r w:rsidR="00B34524">
        <w:t xml:space="preserve"> </w:t>
      </w:r>
      <w:r w:rsidR="00B87BA0" w:rsidRPr="00CA20CD">
        <w:t>сказал</w:t>
      </w:r>
      <w:r w:rsidR="00B34524">
        <w:t xml:space="preserve"> </w:t>
      </w:r>
      <w:r w:rsidR="00B87BA0" w:rsidRPr="00CA20CD">
        <w:t>представитель</w:t>
      </w:r>
      <w:r w:rsidR="00B34524">
        <w:t xml:space="preserve"> </w:t>
      </w:r>
      <w:r w:rsidR="00B87BA0" w:rsidRPr="00CA20CD">
        <w:t>ЦБ.</w:t>
      </w:r>
    </w:p>
    <w:p w:rsidR="00B87BA0" w:rsidRPr="00CA20CD" w:rsidRDefault="00B87BA0" w:rsidP="00B87BA0">
      <w:r w:rsidRPr="00CA20CD">
        <w:t>Дополнительно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этому</w:t>
      </w:r>
      <w:r w:rsidR="00B34524">
        <w:t xml:space="preserve"> </w:t>
      </w:r>
      <w:r w:rsidRPr="00CA20CD">
        <w:t>настраивалось</w:t>
      </w:r>
      <w:r w:rsidR="00B34524">
        <w:t xml:space="preserve"> </w:t>
      </w:r>
      <w:r w:rsidRPr="00CA20CD">
        <w:t>пруденциальное</w:t>
      </w:r>
      <w:r w:rsidR="00B34524">
        <w:t xml:space="preserve"> </w:t>
      </w:r>
      <w:r w:rsidRPr="00CA20CD">
        <w:t>регулирование,</w:t>
      </w:r>
      <w:r w:rsidR="00B34524">
        <w:t xml:space="preserve"> </w:t>
      </w:r>
      <w:r w:rsidRPr="00CA20CD">
        <w:t>которое</w:t>
      </w:r>
      <w:r w:rsidR="00B34524">
        <w:t xml:space="preserve"> </w:t>
      </w:r>
      <w:r w:rsidRPr="00CA20CD">
        <w:t>позволило</w:t>
      </w:r>
      <w:r w:rsidR="00B34524">
        <w:t xml:space="preserve"> </w:t>
      </w:r>
      <w:r w:rsidRPr="00CA20CD">
        <w:t>сделать</w:t>
      </w:r>
      <w:r w:rsidR="00B34524">
        <w:t xml:space="preserve"> </w:t>
      </w:r>
      <w:r w:rsidRPr="00CA20CD">
        <w:t>финансовый</w:t>
      </w:r>
      <w:r w:rsidR="00B34524">
        <w:t xml:space="preserve"> </w:t>
      </w:r>
      <w:r w:rsidRPr="00CA20CD">
        <w:t>рынок</w:t>
      </w:r>
      <w:r w:rsidR="00B34524">
        <w:t xml:space="preserve"> </w:t>
      </w:r>
      <w:r w:rsidRPr="00CA20CD">
        <w:t>намного</w:t>
      </w:r>
      <w:r w:rsidR="00B34524">
        <w:t xml:space="preserve"> </w:t>
      </w:r>
      <w:r w:rsidRPr="00CA20CD">
        <w:t>более</w:t>
      </w:r>
      <w:r w:rsidR="00B34524">
        <w:t xml:space="preserve"> </w:t>
      </w:r>
      <w:r w:rsidRPr="00CA20CD">
        <w:t>устойчивым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шокам,</w:t>
      </w:r>
      <w:r w:rsidR="00B34524">
        <w:t xml:space="preserve"> </w:t>
      </w:r>
      <w:r w:rsidRPr="00CA20CD">
        <w:t>добавил</w:t>
      </w:r>
      <w:r w:rsidR="00B34524">
        <w:t xml:space="preserve"> </w:t>
      </w:r>
      <w:r w:rsidRPr="00CA20CD">
        <w:t>он.</w:t>
      </w:r>
      <w:r w:rsidR="00B34524">
        <w:t xml:space="preserve"> </w:t>
      </w:r>
      <w:r w:rsidR="00AF3E6C">
        <w:t>«</w:t>
      </w:r>
      <w:r w:rsidRPr="00CA20CD">
        <w:t>Кризис,</w:t>
      </w:r>
      <w:r w:rsidR="00B34524">
        <w:t xml:space="preserve"> </w:t>
      </w:r>
      <w:r w:rsidRPr="00CA20CD">
        <w:t>который</w:t>
      </w:r>
      <w:r w:rsidR="00B34524">
        <w:t xml:space="preserve"> </w:t>
      </w:r>
      <w:r w:rsidRPr="00CA20CD">
        <w:t>мы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вами</w:t>
      </w:r>
      <w:r w:rsidR="00B34524">
        <w:t xml:space="preserve"> </w:t>
      </w:r>
      <w:r w:rsidRPr="00CA20CD">
        <w:t>переживали</w:t>
      </w:r>
      <w:r w:rsidR="00B34524">
        <w:t xml:space="preserve"> </w:t>
      </w:r>
      <w:r w:rsidRPr="00CA20CD">
        <w:t>два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назад,</w:t>
      </w:r>
      <w:r w:rsidR="00B34524">
        <w:t xml:space="preserve"> </w:t>
      </w:r>
      <w:r w:rsidRPr="00CA20CD">
        <w:t>показал,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наша</w:t>
      </w:r>
      <w:r w:rsidR="00B34524">
        <w:t xml:space="preserve"> </w:t>
      </w:r>
      <w:r w:rsidRPr="00CA20CD">
        <w:t>финансовая</w:t>
      </w:r>
      <w:r w:rsidR="00B34524">
        <w:t xml:space="preserve"> </w:t>
      </w:r>
      <w:r w:rsidRPr="00CA20CD">
        <w:t>система</w:t>
      </w:r>
      <w:r w:rsidR="00B34524">
        <w:t xml:space="preserve"> </w:t>
      </w:r>
      <w:r w:rsidRPr="00CA20CD">
        <w:t>готова</w:t>
      </w:r>
      <w:r w:rsidR="00B34524">
        <w:t xml:space="preserve"> </w:t>
      </w:r>
      <w:r w:rsidRPr="00CA20CD">
        <w:t>встречаться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кризисными</w:t>
      </w:r>
      <w:r w:rsidR="00B34524">
        <w:t xml:space="preserve"> </w:t>
      </w:r>
      <w:r w:rsidRPr="00CA20CD">
        <w:t>явлениями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их</w:t>
      </w:r>
      <w:r w:rsidR="00B34524">
        <w:t xml:space="preserve"> </w:t>
      </w:r>
      <w:r w:rsidRPr="00CA20CD">
        <w:t>преодолевать.</w:t>
      </w:r>
      <w:r w:rsidR="00B34524">
        <w:t xml:space="preserve"> </w:t>
      </w:r>
      <w:r w:rsidRPr="00CA20CD">
        <w:t>То,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мы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отозвали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тот</w:t>
      </w:r>
      <w:r w:rsidR="00B34524">
        <w:t xml:space="preserve"> </w:t>
      </w:r>
      <w:r w:rsidRPr="00CA20CD">
        <w:t>период</w:t>
      </w:r>
      <w:r w:rsidR="00B34524">
        <w:t xml:space="preserve"> </w:t>
      </w:r>
      <w:r w:rsidRPr="00CA20CD">
        <w:t>времени</w:t>
      </w:r>
      <w:r w:rsidR="00B34524">
        <w:t xml:space="preserve"> </w:t>
      </w:r>
      <w:r w:rsidRPr="00CA20CD">
        <w:t>[после</w:t>
      </w:r>
      <w:r w:rsidR="00B34524">
        <w:t xml:space="preserve"> </w:t>
      </w:r>
      <w:r w:rsidRPr="00CA20CD">
        <w:t>финансового</w:t>
      </w:r>
      <w:r w:rsidR="00B34524">
        <w:t xml:space="preserve"> </w:t>
      </w:r>
      <w:r w:rsidRPr="00CA20CD">
        <w:t>шока</w:t>
      </w:r>
      <w:r w:rsidR="00B34524">
        <w:t xml:space="preserve"> </w:t>
      </w:r>
      <w:r w:rsidRPr="00CA20CD">
        <w:t>2022</w:t>
      </w:r>
      <w:r w:rsidR="00B34524">
        <w:t xml:space="preserve"> </w:t>
      </w:r>
      <w:r w:rsidRPr="00CA20CD">
        <w:t>года]</w:t>
      </w:r>
      <w:r w:rsidR="00B34524">
        <w:t xml:space="preserve"> </w:t>
      </w:r>
      <w:r w:rsidRPr="00CA20CD">
        <w:t>ни</w:t>
      </w:r>
      <w:r w:rsidR="00B34524">
        <w:t xml:space="preserve"> </w:t>
      </w:r>
      <w:r w:rsidRPr="00CA20CD">
        <w:t>одной</w:t>
      </w:r>
      <w:r w:rsidR="00B34524">
        <w:t xml:space="preserve"> </w:t>
      </w:r>
      <w:r w:rsidRPr="00CA20CD">
        <w:t>лицензии</w:t>
      </w:r>
      <w:r w:rsidR="00B34524">
        <w:t xml:space="preserve"> </w:t>
      </w:r>
      <w:r w:rsidRPr="00CA20CD">
        <w:t>у</w:t>
      </w:r>
      <w:r w:rsidR="00B34524">
        <w:t xml:space="preserve"> </w:t>
      </w:r>
      <w:r w:rsidRPr="00CA20CD">
        <w:t>крупных</w:t>
      </w:r>
      <w:r w:rsidR="00B34524">
        <w:t xml:space="preserve"> </w:t>
      </w:r>
      <w:r w:rsidRPr="00CA20CD">
        <w:t>профучастников</w:t>
      </w:r>
      <w:r w:rsidR="00B34524">
        <w:t xml:space="preserve"> </w:t>
      </w:r>
      <w:r w:rsidRPr="00CA20CD">
        <w:t>финрынка,</w:t>
      </w:r>
      <w:r w:rsidR="00B34524">
        <w:t xml:space="preserve"> </w:t>
      </w:r>
      <w:r w:rsidRPr="00CA20CD">
        <w:t>показывает,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рынок</w:t>
      </w:r>
      <w:r w:rsidR="00B34524">
        <w:t xml:space="preserve"> </w:t>
      </w:r>
      <w:r w:rsidRPr="00CA20CD">
        <w:t>стал</w:t>
      </w:r>
      <w:r w:rsidR="00B34524">
        <w:t xml:space="preserve"> </w:t>
      </w:r>
      <w:r w:rsidRPr="00CA20CD">
        <w:t>намного</w:t>
      </w:r>
      <w:r w:rsidR="00B34524">
        <w:t xml:space="preserve"> </w:t>
      </w:r>
      <w:r w:rsidRPr="00CA20CD">
        <w:t>более</w:t>
      </w:r>
      <w:r w:rsidR="00B34524">
        <w:t xml:space="preserve"> </w:t>
      </w:r>
      <w:r w:rsidRPr="00CA20CD">
        <w:t>устойчивым</w:t>
      </w:r>
      <w:r w:rsidR="00AF3E6C">
        <w:t>»</w:t>
      </w:r>
      <w:r w:rsidRPr="00CA20CD">
        <w:t>,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заключил</w:t>
      </w:r>
      <w:r w:rsidR="00B34524">
        <w:t xml:space="preserve"> </w:t>
      </w:r>
      <w:r w:rsidRPr="00CA20CD">
        <w:t>Чистюхин.</w:t>
      </w:r>
    </w:p>
    <w:p w:rsidR="00D94D15" w:rsidRPr="00CA20CD" w:rsidRDefault="00DB3E6F" w:rsidP="00B87BA0">
      <w:hyperlink r:id="rId39" w:history="1">
        <w:r w:rsidR="00B87BA0" w:rsidRPr="00CA20CD">
          <w:rPr>
            <w:rStyle w:val="a3"/>
          </w:rPr>
          <w:t>https://tass.ru/ekonomika/19740643</w:t>
        </w:r>
      </w:hyperlink>
    </w:p>
    <w:p w:rsidR="00AA7156" w:rsidRPr="00CA20CD" w:rsidRDefault="00AA7156" w:rsidP="00AA7156">
      <w:pPr>
        <w:pStyle w:val="2"/>
      </w:pPr>
      <w:bookmarkStart w:id="122" w:name="_Toc156360671"/>
      <w:r w:rsidRPr="00CA20CD">
        <w:t>Все</w:t>
      </w:r>
      <w:r w:rsidR="00B34524">
        <w:t xml:space="preserve"> </w:t>
      </w:r>
      <w:r w:rsidRPr="00CA20CD">
        <w:t>о</w:t>
      </w:r>
      <w:r w:rsidR="00B34524">
        <w:t xml:space="preserve"> </w:t>
      </w:r>
      <w:r w:rsidRPr="00CA20CD">
        <w:t>СРО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России,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Pr="00CA20CD">
        <w:t>Центробанк</w:t>
      </w:r>
      <w:r w:rsidR="00B34524">
        <w:t xml:space="preserve"> </w:t>
      </w:r>
      <w:r w:rsidRPr="00CA20CD">
        <w:t>опубликовал</w:t>
      </w:r>
      <w:r w:rsidR="00B34524">
        <w:t xml:space="preserve"> </w:t>
      </w:r>
      <w:r w:rsidRPr="00CA20CD">
        <w:t>Основные</w:t>
      </w:r>
      <w:r w:rsidR="00B34524">
        <w:t xml:space="preserve"> </w:t>
      </w:r>
      <w:r w:rsidRPr="00CA20CD">
        <w:t>направления</w:t>
      </w:r>
      <w:r w:rsidR="00B34524">
        <w:t xml:space="preserve"> </w:t>
      </w:r>
      <w:r w:rsidRPr="00CA20CD">
        <w:t>развития</w:t>
      </w:r>
      <w:r w:rsidR="00B34524">
        <w:t xml:space="preserve"> </w:t>
      </w:r>
      <w:r w:rsidRPr="00CA20CD">
        <w:t>финрынка</w:t>
      </w:r>
      <w:bookmarkEnd w:id="122"/>
    </w:p>
    <w:p w:rsidR="00AA7156" w:rsidRPr="00CA20CD" w:rsidRDefault="00AA7156" w:rsidP="008B65DC">
      <w:pPr>
        <w:pStyle w:val="3"/>
      </w:pPr>
      <w:bookmarkStart w:id="123" w:name="_Toc156360672"/>
      <w:r w:rsidRPr="00CA20CD">
        <w:t>НАУФОР</w:t>
      </w:r>
      <w:r w:rsidR="00B34524">
        <w:t xml:space="preserve"> </w:t>
      </w:r>
      <w:r w:rsidRPr="00CA20CD">
        <w:t>сообщила</w:t>
      </w:r>
      <w:r w:rsidR="00B34524">
        <w:t xml:space="preserve"> </w:t>
      </w:r>
      <w:r w:rsidRPr="00CA20CD">
        <w:t>о</w:t>
      </w:r>
      <w:r w:rsidR="00B34524">
        <w:t xml:space="preserve"> </w:t>
      </w:r>
      <w:r w:rsidRPr="00CA20CD">
        <w:t>том,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Центробанк</w:t>
      </w:r>
      <w:r w:rsidR="00B34524">
        <w:t xml:space="preserve"> </w:t>
      </w:r>
      <w:r w:rsidRPr="00CA20CD">
        <w:t>опубликовал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своем</w:t>
      </w:r>
      <w:r w:rsidR="00B34524">
        <w:t xml:space="preserve"> </w:t>
      </w:r>
      <w:r w:rsidRPr="00CA20CD">
        <w:t>сайте</w:t>
      </w:r>
      <w:r w:rsidR="00B34524">
        <w:t xml:space="preserve"> </w:t>
      </w:r>
      <w:r w:rsidRPr="00CA20CD">
        <w:t>Основные</w:t>
      </w:r>
      <w:r w:rsidR="00B34524">
        <w:t xml:space="preserve"> </w:t>
      </w:r>
      <w:r w:rsidRPr="00CA20CD">
        <w:t>направления</w:t>
      </w:r>
      <w:r w:rsidR="00B34524">
        <w:t xml:space="preserve"> </w:t>
      </w:r>
      <w:r w:rsidRPr="00CA20CD">
        <w:t>развития</w:t>
      </w:r>
      <w:r w:rsidR="00B34524">
        <w:t xml:space="preserve"> </w:t>
      </w:r>
      <w:r w:rsidRPr="00CA20CD">
        <w:t>финансового</w:t>
      </w:r>
      <w:r w:rsidR="00B34524">
        <w:t xml:space="preserve"> </w:t>
      </w:r>
      <w:r w:rsidRPr="00CA20CD">
        <w:t>рынка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период</w:t>
      </w:r>
      <w:r w:rsidR="00B34524">
        <w:t xml:space="preserve"> </w:t>
      </w:r>
      <w:r w:rsidRPr="00CA20CD">
        <w:t>2025-2026</w:t>
      </w:r>
      <w:r w:rsidR="00B34524">
        <w:t xml:space="preserve"> </w:t>
      </w:r>
      <w:r w:rsidRPr="00CA20CD">
        <w:t>годов.</w:t>
      </w:r>
      <w:r w:rsidR="00B34524">
        <w:t xml:space="preserve"> </w:t>
      </w:r>
      <w:r w:rsidRPr="00CA20CD">
        <w:t>Саморегулятор</w:t>
      </w:r>
      <w:r w:rsidR="00B34524">
        <w:t xml:space="preserve"> </w:t>
      </w:r>
      <w:r w:rsidRPr="00CA20CD">
        <w:t>принимал</w:t>
      </w:r>
      <w:r w:rsidR="00B34524">
        <w:t xml:space="preserve"> </w:t>
      </w:r>
      <w:r w:rsidRPr="00CA20CD">
        <w:t>участие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обсуждении</w:t>
      </w:r>
      <w:r w:rsidR="00B34524">
        <w:t xml:space="preserve"> </w:t>
      </w:r>
      <w:r w:rsidRPr="00CA20CD">
        <w:t>документа,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конце</w:t>
      </w:r>
      <w:r w:rsidR="00B34524">
        <w:t xml:space="preserve"> </w:t>
      </w:r>
      <w:r w:rsidRPr="00CA20CD">
        <w:t>ноября</w:t>
      </w:r>
      <w:r w:rsidR="00B34524">
        <w:t xml:space="preserve"> </w:t>
      </w:r>
      <w:r w:rsidRPr="00CA20CD">
        <w:t>2023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направил</w:t>
      </w:r>
      <w:r w:rsidR="00B34524">
        <w:t xml:space="preserve"> </w:t>
      </w:r>
      <w:r w:rsidRPr="00CA20CD">
        <w:t>официальные</w:t>
      </w:r>
      <w:r w:rsidR="00B34524">
        <w:t xml:space="preserve"> </w:t>
      </w:r>
      <w:r w:rsidRPr="00CA20CD">
        <w:t>комментарии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замечания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проекту</w:t>
      </w:r>
      <w:r w:rsidR="00B34524">
        <w:t xml:space="preserve"> </w:t>
      </w:r>
      <w:r w:rsidRPr="00CA20CD">
        <w:t>документа.</w:t>
      </w:r>
      <w:bookmarkEnd w:id="123"/>
    </w:p>
    <w:p w:rsidR="00AA7156" w:rsidRPr="00CA20CD" w:rsidRDefault="00AA7156" w:rsidP="00AA7156">
      <w:r w:rsidRPr="00CA20CD">
        <w:t>Отмечается,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Центробанк</w:t>
      </w:r>
      <w:r w:rsidR="00B34524">
        <w:t xml:space="preserve"> </w:t>
      </w:r>
      <w:r w:rsidRPr="00CA20CD">
        <w:t>принял</w:t>
      </w:r>
      <w:r w:rsidR="00B34524">
        <w:t xml:space="preserve"> </w:t>
      </w:r>
      <w:r w:rsidRPr="00CA20CD">
        <w:t>во</w:t>
      </w:r>
      <w:r w:rsidR="00B34524">
        <w:t xml:space="preserve"> </w:t>
      </w:r>
      <w:r w:rsidRPr="00CA20CD">
        <w:t>внимание</w:t>
      </w:r>
      <w:r w:rsidR="00B34524">
        <w:t xml:space="preserve"> </w:t>
      </w:r>
      <w:r w:rsidRPr="00CA20CD">
        <w:t>текущие</w:t>
      </w:r>
      <w:r w:rsidR="00B34524">
        <w:t xml:space="preserve"> </w:t>
      </w:r>
      <w:r w:rsidRPr="00CA20CD">
        <w:t>тенденции,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также</w:t>
      </w:r>
      <w:r w:rsidR="00B34524">
        <w:t xml:space="preserve"> </w:t>
      </w:r>
      <w:r w:rsidRPr="00CA20CD">
        <w:t>вызовы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возможности</w:t>
      </w:r>
      <w:r w:rsidR="00B34524">
        <w:t xml:space="preserve"> </w:t>
      </w:r>
      <w:r w:rsidRPr="00CA20CD">
        <w:t>финансового</w:t>
      </w:r>
      <w:r w:rsidR="00B34524">
        <w:t xml:space="preserve"> </w:t>
      </w:r>
      <w:r w:rsidRPr="00CA20CD">
        <w:t>рынка.</w:t>
      </w:r>
      <w:r w:rsidR="00B34524">
        <w:t xml:space="preserve"> </w:t>
      </w:r>
      <w:r w:rsidRPr="00CA20CD">
        <w:t>Совместно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Правительством</w:t>
      </w:r>
      <w:r w:rsidR="00B34524">
        <w:t xml:space="preserve"> </w:t>
      </w:r>
      <w:r w:rsidRPr="00CA20CD">
        <w:t>регулятор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содействовать</w:t>
      </w:r>
      <w:r w:rsidR="00B34524">
        <w:t xml:space="preserve"> </w:t>
      </w:r>
      <w:r w:rsidRPr="00CA20CD">
        <w:t>развитию</w:t>
      </w:r>
      <w:r w:rsidR="00B34524">
        <w:t xml:space="preserve"> </w:t>
      </w:r>
      <w:r w:rsidRPr="00CA20CD">
        <w:t>рынка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среднесрочном</w:t>
      </w:r>
      <w:r w:rsidR="00B34524">
        <w:t xml:space="preserve"> </w:t>
      </w:r>
      <w:r w:rsidRPr="00CA20CD">
        <w:t>горизонте,</w:t>
      </w:r>
      <w:r w:rsidR="00B34524">
        <w:t xml:space="preserve"> </w:t>
      </w:r>
      <w:r w:rsidRPr="00CA20CD">
        <w:t>проводя</w:t>
      </w:r>
      <w:r w:rsidR="00B34524">
        <w:t xml:space="preserve"> </w:t>
      </w:r>
      <w:r w:rsidRPr="00CA20CD">
        <w:t>работу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следующим</w:t>
      </w:r>
      <w:r w:rsidR="00B34524">
        <w:t xml:space="preserve"> </w:t>
      </w:r>
      <w:r w:rsidRPr="00CA20CD">
        <w:t>ключевым</w:t>
      </w:r>
      <w:r w:rsidR="00B34524">
        <w:t xml:space="preserve"> </w:t>
      </w:r>
      <w:r w:rsidRPr="00CA20CD">
        <w:t>направлениям:</w:t>
      </w:r>
      <w:r w:rsidR="00B34524">
        <w:t xml:space="preserve"> </w:t>
      </w:r>
    </w:p>
    <w:p w:rsidR="00AA7156" w:rsidRPr="00CA20CD" w:rsidRDefault="006E01CB" w:rsidP="00AA7156">
      <w:r w:rsidRPr="00CA20CD">
        <w:t>-</w:t>
      </w:r>
      <w:r w:rsidR="00B34524">
        <w:t xml:space="preserve"> </w:t>
      </w:r>
      <w:r w:rsidR="00AA7156" w:rsidRPr="00CA20CD">
        <w:t>Создание</w:t>
      </w:r>
      <w:r w:rsidR="00B34524">
        <w:t xml:space="preserve"> </w:t>
      </w:r>
      <w:r w:rsidR="00AA7156" w:rsidRPr="00CA20CD">
        <w:t>условий</w:t>
      </w:r>
      <w:r w:rsidR="00B34524">
        <w:t xml:space="preserve"> </w:t>
      </w:r>
      <w:r w:rsidR="00AA7156" w:rsidRPr="00CA20CD">
        <w:t>для</w:t>
      </w:r>
      <w:r w:rsidR="00B34524">
        <w:t xml:space="preserve"> </w:t>
      </w:r>
      <w:r w:rsidR="00AA7156" w:rsidRPr="00CA20CD">
        <w:t>усиления</w:t>
      </w:r>
      <w:r w:rsidR="00B34524">
        <w:t xml:space="preserve"> </w:t>
      </w:r>
      <w:r w:rsidR="00AA7156" w:rsidRPr="00CA20CD">
        <w:t>роли</w:t>
      </w:r>
      <w:r w:rsidR="00B34524">
        <w:t xml:space="preserve"> </w:t>
      </w:r>
      <w:r w:rsidR="00AA7156" w:rsidRPr="00CA20CD">
        <w:t>финансового</w:t>
      </w:r>
      <w:r w:rsidR="00B34524">
        <w:t xml:space="preserve"> </w:t>
      </w:r>
      <w:r w:rsidR="00AA7156" w:rsidRPr="00CA20CD">
        <w:t>рынка</w:t>
      </w:r>
      <w:r w:rsidR="00B34524">
        <w:t xml:space="preserve"> </w:t>
      </w:r>
      <w:r w:rsidR="00AA7156" w:rsidRPr="00CA20CD">
        <w:t>в</w:t>
      </w:r>
      <w:r w:rsidR="00B34524">
        <w:t xml:space="preserve"> </w:t>
      </w:r>
      <w:r w:rsidR="00AA7156" w:rsidRPr="00CA20CD">
        <w:t>финансировании</w:t>
      </w:r>
      <w:r w:rsidR="00B34524">
        <w:t xml:space="preserve"> </w:t>
      </w:r>
      <w:r w:rsidR="00AA7156" w:rsidRPr="00CA20CD">
        <w:t>трансформации</w:t>
      </w:r>
      <w:r w:rsidR="00B34524">
        <w:t xml:space="preserve"> </w:t>
      </w:r>
      <w:r w:rsidR="00AA7156" w:rsidRPr="00CA20CD">
        <w:t>экономики.</w:t>
      </w:r>
      <w:r w:rsidR="00B34524">
        <w:t xml:space="preserve"> </w:t>
      </w:r>
    </w:p>
    <w:p w:rsidR="00AA7156" w:rsidRPr="00CA20CD" w:rsidRDefault="006E01CB" w:rsidP="00AA7156">
      <w:r w:rsidRPr="00CA20CD">
        <w:t>-</w:t>
      </w:r>
      <w:r w:rsidR="00B34524">
        <w:t xml:space="preserve"> </w:t>
      </w:r>
      <w:r w:rsidR="00AA7156" w:rsidRPr="00CA20CD">
        <w:t>Защита</w:t>
      </w:r>
      <w:r w:rsidR="00B34524">
        <w:t xml:space="preserve"> </w:t>
      </w:r>
      <w:r w:rsidR="00AA7156" w:rsidRPr="00CA20CD">
        <w:t>прав</w:t>
      </w:r>
      <w:r w:rsidR="00B34524">
        <w:t xml:space="preserve"> </w:t>
      </w:r>
      <w:r w:rsidR="00AA7156" w:rsidRPr="00CA20CD">
        <w:t>потребителей</w:t>
      </w:r>
      <w:r w:rsidR="00B34524">
        <w:t xml:space="preserve"> </w:t>
      </w:r>
      <w:r w:rsidR="00AA7156" w:rsidRPr="00CA20CD">
        <w:t>финансовых</w:t>
      </w:r>
      <w:r w:rsidR="00B34524">
        <w:t xml:space="preserve"> </w:t>
      </w:r>
      <w:r w:rsidR="00AA7156" w:rsidRPr="00CA20CD">
        <w:t>услуг</w:t>
      </w:r>
      <w:r w:rsidR="00B34524">
        <w:t xml:space="preserve"> </w:t>
      </w:r>
      <w:r w:rsidR="00AA7156" w:rsidRPr="00CA20CD">
        <w:t>и</w:t>
      </w:r>
      <w:r w:rsidR="00B34524">
        <w:t xml:space="preserve"> </w:t>
      </w:r>
      <w:r w:rsidR="00AA7156" w:rsidRPr="00CA20CD">
        <w:t>инвесторов,</w:t>
      </w:r>
      <w:r w:rsidR="00B34524">
        <w:t xml:space="preserve"> </w:t>
      </w:r>
      <w:r w:rsidR="00AA7156" w:rsidRPr="00CA20CD">
        <w:t>повышение</w:t>
      </w:r>
      <w:r w:rsidR="00B34524">
        <w:t xml:space="preserve"> </w:t>
      </w:r>
      <w:r w:rsidR="00AA7156" w:rsidRPr="00CA20CD">
        <w:t>финансовой</w:t>
      </w:r>
      <w:r w:rsidR="00B34524">
        <w:t xml:space="preserve"> </w:t>
      </w:r>
      <w:r w:rsidR="00AA7156" w:rsidRPr="00CA20CD">
        <w:t>доступности</w:t>
      </w:r>
      <w:r w:rsidR="00B34524">
        <w:t xml:space="preserve"> </w:t>
      </w:r>
      <w:r w:rsidR="00AA7156" w:rsidRPr="00CA20CD">
        <w:t>для</w:t>
      </w:r>
      <w:r w:rsidR="00B34524">
        <w:t xml:space="preserve"> </w:t>
      </w:r>
      <w:r w:rsidR="00AA7156" w:rsidRPr="00CA20CD">
        <w:t>граждан</w:t>
      </w:r>
      <w:r w:rsidR="00B34524">
        <w:t xml:space="preserve"> </w:t>
      </w:r>
      <w:r w:rsidR="00AA7156" w:rsidRPr="00CA20CD">
        <w:t>и</w:t>
      </w:r>
      <w:r w:rsidR="00B34524">
        <w:t xml:space="preserve"> </w:t>
      </w:r>
      <w:r w:rsidR="00AA7156" w:rsidRPr="00CA20CD">
        <w:t>бизнеса.</w:t>
      </w:r>
      <w:r w:rsidR="00B34524">
        <w:t xml:space="preserve"> </w:t>
      </w:r>
    </w:p>
    <w:p w:rsidR="00AA7156" w:rsidRPr="00CA20CD" w:rsidRDefault="006E01CB" w:rsidP="00AA7156">
      <w:r w:rsidRPr="00CA20CD">
        <w:t>-</w:t>
      </w:r>
      <w:r w:rsidR="00B34524">
        <w:t xml:space="preserve"> </w:t>
      </w:r>
      <w:r w:rsidR="00AA7156" w:rsidRPr="00CA20CD">
        <w:t>Содействие</w:t>
      </w:r>
      <w:r w:rsidR="00B34524">
        <w:t xml:space="preserve"> </w:t>
      </w:r>
      <w:r w:rsidR="00AA7156" w:rsidRPr="00CA20CD">
        <w:t>цифровизации</w:t>
      </w:r>
      <w:r w:rsidR="00B34524">
        <w:t xml:space="preserve"> </w:t>
      </w:r>
      <w:r w:rsidR="00AA7156" w:rsidRPr="00CA20CD">
        <w:t>и</w:t>
      </w:r>
      <w:r w:rsidR="00B34524">
        <w:t xml:space="preserve"> </w:t>
      </w:r>
      <w:r w:rsidR="00AA7156" w:rsidRPr="00CA20CD">
        <w:t>развитие</w:t>
      </w:r>
      <w:r w:rsidR="00B34524">
        <w:t xml:space="preserve"> </w:t>
      </w:r>
      <w:r w:rsidR="00AA7156" w:rsidRPr="00CA20CD">
        <w:t>инфраструктуры</w:t>
      </w:r>
      <w:r w:rsidR="00B34524">
        <w:t xml:space="preserve"> </w:t>
      </w:r>
      <w:r w:rsidR="00AA7156" w:rsidRPr="00CA20CD">
        <w:t>финансового</w:t>
      </w:r>
      <w:r w:rsidR="00B34524">
        <w:t xml:space="preserve"> </w:t>
      </w:r>
      <w:r w:rsidR="00AA7156" w:rsidRPr="00CA20CD">
        <w:t>рынка.</w:t>
      </w:r>
      <w:r w:rsidR="00B34524">
        <w:t xml:space="preserve"> </w:t>
      </w:r>
    </w:p>
    <w:p w:rsidR="00AA7156" w:rsidRPr="00CA20CD" w:rsidRDefault="006E01CB" w:rsidP="00AA7156">
      <w:r w:rsidRPr="00CA20CD">
        <w:t>-</w:t>
      </w:r>
      <w:r w:rsidR="00B34524">
        <w:t xml:space="preserve"> </w:t>
      </w:r>
      <w:r w:rsidR="00AA7156" w:rsidRPr="00CA20CD">
        <w:t>Выстраивание</w:t>
      </w:r>
      <w:r w:rsidR="00B34524">
        <w:t xml:space="preserve"> </w:t>
      </w:r>
      <w:r w:rsidR="00AA7156" w:rsidRPr="00CA20CD">
        <w:t>системы</w:t>
      </w:r>
      <w:r w:rsidR="00B34524">
        <w:t xml:space="preserve"> </w:t>
      </w:r>
      <w:r w:rsidR="00AA7156" w:rsidRPr="00CA20CD">
        <w:t>внешнеторговых</w:t>
      </w:r>
      <w:r w:rsidR="00B34524">
        <w:t xml:space="preserve"> </w:t>
      </w:r>
      <w:r w:rsidR="00AA7156" w:rsidRPr="00CA20CD">
        <w:t>платежей</w:t>
      </w:r>
      <w:r w:rsidR="00B34524">
        <w:t xml:space="preserve"> </w:t>
      </w:r>
      <w:r w:rsidR="00AA7156" w:rsidRPr="00CA20CD">
        <w:t>и</w:t>
      </w:r>
      <w:r w:rsidR="00B34524">
        <w:t xml:space="preserve"> </w:t>
      </w:r>
      <w:r w:rsidR="00AA7156" w:rsidRPr="00CA20CD">
        <w:t>расчетов.</w:t>
      </w:r>
      <w:r w:rsidR="00B34524">
        <w:t xml:space="preserve"> </w:t>
      </w:r>
    </w:p>
    <w:p w:rsidR="00AA7156" w:rsidRPr="00CA20CD" w:rsidRDefault="006E01CB" w:rsidP="00AA7156">
      <w:r w:rsidRPr="00CA20CD">
        <w:t>-</w:t>
      </w:r>
      <w:r w:rsidR="00B34524">
        <w:t xml:space="preserve"> </w:t>
      </w:r>
      <w:r w:rsidR="00AA7156" w:rsidRPr="00CA20CD">
        <w:t>Обеспечение</w:t>
      </w:r>
      <w:r w:rsidR="00B34524">
        <w:t xml:space="preserve"> </w:t>
      </w:r>
      <w:r w:rsidR="00AA7156" w:rsidRPr="00CA20CD">
        <w:t>финансовой</w:t>
      </w:r>
      <w:r w:rsidR="00B34524">
        <w:t xml:space="preserve"> </w:t>
      </w:r>
      <w:r w:rsidR="00AA7156" w:rsidRPr="00CA20CD">
        <w:t>стабильности.</w:t>
      </w:r>
      <w:r w:rsidR="00B34524">
        <w:t xml:space="preserve"> </w:t>
      </w:r>
    </w:p>
    <w:p w:rsidR="00AA7156" w:rsidRPr="00CA20CD" w:rsidRDefault="00AA7156" w:rsidP="00AA7156">
      <w:r w:rsidRPr="00CA20CD">
        <w:t>Финансовые</w:t>
      </w:r>
      <w:r w:rsidR="00B34524">
        <w:t xml:space="preserve"> </w:t>
      </w:r>
      <w:r w:rsidRPr="00CA20CD">
        <w:t>компании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обязаны</w:t>
      </w:r>
      <w:r w:rsidR="00B34524">
        <w:t xml:space="preserve"> </w:t>
      </w:r>
      <w:r w:rsidRPr="00CA20CD">
        <w:t>состоять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саморегулируемой</w:t>
      </w:r>
      <w:r w:rsidR="00B34524">
        <w:t xml:space="preserve"> </w:t>
      </w:r>
      <w:r w:rsidRPr="00CA20CD">
        <w:t>организации.</w:t>
      </w:r>
      <w:r w:rsidR="00B34524">
        <w:t xml:space="preserve"> </w:t>
      </w:r>
      <w:r w:rsidRPr="00CA20CD">
        <w:t>Однако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правило</w:t>
      </w:r>
      <w:r w:rsidR="00B34524">
        <w:t xml:space="preserve"> </w:t>
      </w:r>
      <w:r w:rsidRPr="00CA20CD">
        <w:t>действует</w:t>
      </w:r>
      <w:r w:rsidR="00B34524">
        <w:t xml:space="preserve"> </w:t>
      </w:r>
      <w:r w:rsidRPr="00CA20CD">
        <w:t>только,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их</w:t>
      </w:r>
      <w:r w:rsidR="00B34524">
        <w:t xml:space="preserve"> </w:t>
      </w:r>
      <w:r w:rsidRPr="00CA20CD">
        <w:t>секторе</w:t>
      </w:r>
      <w:r w:rsidR="00B34524">
        <w:t xml:space="preserve"> </w:t>
      </w:r>
      <w:r w:rsidRPr="00CA20CD">
        <w:t>экономики</w:t>
      </w:r>
      <w:r w:rsidR="00B34524">
        <w:t xml:space="preserve"> </w:t>
      </w:r>
      <w:r w:rsidRPr="00CA20CD">
        <w:t>создана</w:t>
      </w:r>
      <w:r w:rsidR="00B34524">
        <w:t xml:space="preserve"> </w:t>
      </w:r>
      <w:r w:rsidRPr="00CA20CD">
        <w:t>СРО.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этом</w:t>
      </w:r>
      <w:r w:rsidR="00B34524">
        <w:t xml:space="preserve"> </w:t>
      </w:r>
      <w:r w:rsidRPr="00CA20CD">
        <w:t>вступить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состав</w:t>
      </w:r>
      <w:r w:rsidR="00B34524">
        <w:t xml:space="preserve"> </w:t>
      </w:r>
      <w:r w:rsidRPr="00CA20CD">
        <w:t>саморегулятора</w:t>
      </w:r>
      <w:r w:rsidR="00B34524">
        <w:t xml:space="preserve"> </w:t>
      </w:r>
      <w:r w:rsidRPr="00CA20CD">
        <w:t>нужно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течение</w:t>
      </w:r>
      <w:r w:rsidR="00B34524">
        <w:t xml:space="preserve"> </w:t>
      </w:r>
      <w:r w:rsidRPr="00CA20CD">
        <w:t>180</w:t>
      </w:r>
      <w:r w:rsidR="00B34524">
        <w:t xml:space="preserve"> </w:t>
      </w:r>
      <w:r w:rsidRPr="00CA20CD">
        <w:t>дней</w:t>
      </w:r>
      <w:r w:rsidR="00B34524">
        <w:t xml:space="preserve"> </w:t>
      </w:r>
      <w:r w:rsidRPr="00CA20CD">
        <w:t>со</w:t>
      </w:r>
      <w:r w:rsidR="00B34524">
        <w:t xml:space="preserve"> </w:t>
      </w:r>
      <w:r w:rsidRPr="00CA20CD">
        <w:t>дня</w:t>
      </w:r>
      <w:r w:rsidR="00B34524">
        <w:t xml:space="preserve"> </w:t>
      </w:r>
      <w:r w:rsidRPr="00CA20CD">
        <w:t>его</w:t>
      </w:r>
      <w:r w:rsidR="00B34524">
        <w:t xml:space="preserve"> </w:t>
      </w:r>
      <w:r w:rsidRPr="00CA20CD">
        <w:t>появления.</w:t>
      </w:r>
      <w:r w:rsidR="00B34524">
        <w:t xml:space="preserve"> </w:t>
      </w:r>
      <w:r w:rsidRPr="00CA20CD">
        <w:t>Таким</w:t>
      </w:r>
      <w:r w:rsidR="00B34524">
        <w:t xml:space="preserve"> </w:t>
      </w:r>
      <w:r w:rsidRPr="00CA20CD">
        <w:t>образом,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секторе</w:t>
      </w:r>
      <w:r w:rsidR="00B34524">
        <w:t xml:space="preserve"> </w:t>
      </w:r>
      <w:r w:rsidRPr="00CA20CD">
        <w:t>экономики</w:t>
      </w:r>
      <w:r w:rsidR="00B34524">
        <w:t xml:space="preserve"> </w:t>
      </w:r>
      <w:r w:rsidRPr="00CA20CD">
        <w:t>нет</w:t>
      </w:r>
      <w:r w:rsidR="00B34524">
        <w:t xml:space="preserve"> </w:t>
      </w:r>
      <w:r w:rsidRPr="00CA20CD">
        <w:t>организации</w:t>
      </w:r>
      <w:r w:rsidR="00B34524">
        <w:t xml:space="preserve"> </w:t>
      </w:r>
      <w:r w:rsidRPr="00CA20CD">
        <w:t>со</w:t>
      </w:r>
      <w:r w:rsidR="00B34524">
        <w:t xml:space="preserve"> </w:t>
      </w:r>
      <w:r w:rsidRPr="00CA20CD">
        <w:t>статусом</w:t>
      </w:r>
      <w:r w:rsidR="00B34524">
        <w:t xml:space="preserve"> </w:t>
      </w:r>
      <w:r w:rsidRPr="00CA20CD">
        <w:t>СРО,</w:t>
      </w:r>
      <w:r w:rsidR="00B34524">
        <w:t xml:space="preserve"> </w:t>
      </w:r>
      <w:r w:rsidRPr="00CA20CD">
        <w:t>то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участникам</w:t>
      </w:r>
      <w:r w:rsidR="00B34524">
        <w:t xml:space="preserve"> </w:t>
      </w:r>
      <w:r w:rsidRPr="00CA20CD">
        <w:t>этого</w:t>
      </w:r>
      <w:r w:rsidR="00B34524">
        <w:t xml:space="preserve"> </w:t>
      </w:r>
      <w:r w:rsidRPr="00CA20CD">
        <w:t>рынка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предъявляется</w:t>
      </w:r>
      <w:r w:rsidR="00B34524">
        <w:t xml:space="preserve"> </w:t>
      </w:r>
      <w:r w:rsidRPr="00CA20CD">
        <w:t>требование</w:t>
      </w:r>
      <w:r w:rsidR="00B34524">
        <w:t xml:space="preserve"> </w:t>
      </w:r>
      <w:r w:rsidRPr="00CA20CD">
        <w:t>о</w:t>
      </w:r>
      <w:r w:rsidR="00B34524">
        <w:t xml:space="preserve"> </w:t>
      </w:r>
      <w:r w:rsidRPr="00CA20CD">
        <w:t>членстве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СРО.</w:t>
      </w:r>
      <w:r w:rsidR="00B34524">
        <w:t xml:space="preserve"> </w:t>
      </w:r>
      <w:r w:rsidRPr="00CA20CD">
        <w:t>Согласно</w:t>
      </w:r>
      <w:r w:rsidR="00B34524">
        <w:t xml:space="preserve"> </w:t>
      </w:r>
      <w:r w:rsidRPr="00CA20CD">
        <w:t>Единому</w:t>
      </w:r>
      <w:r w:rsidR="00B34524">
        <w:t xml:space="preserve"> </w:t>
      </w:r>
      <w:r w:rsidRPr="00CA20CD">
        <w:t>реестру</w:t>
      </w:r>
      <w:r w:rsidR="00B34524">
        <w:t xml:space="preserve"> </w:t>
      </w:r>
      <w:r w:rsidRPr="00CA20CD">
        <w:t>финансовых</w:t>
      </w:r>
      <w:r w:rsidR="00B34524">
        <w:t xml:space="preserve"> </w:t>
      </w:r>
      <w:r w:rsidRPr="00CA20CD">
        <w:t>СРО,</w:t>
      </w:r>
      <w:r w:rsidR="00B34524">
        <w:t xml:space="preserve"> </w:t>
      </w:r>
      <w:r w:rsidRPr="00CA20CD">
        <w:t>размещенному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сайте</w:t>
      </w:r>
      <w:r w:rsidR="00B34524">
        <w:t xml:space="preserve"> </w:t>
      </w:r>
      <w:r w:rsidRPr="00CA20CD">
        <w:t>Центробанка,</w:t>
      </w:r>
      <w:r w:rsidR="00B34524">
        <w:t xml:space="preserve"> </w:t>
      </w:r>
      <w:r w:rsidRPr="00CA20CD">
        <w:t>у</w:t>
      </w:r>
      <w:r w:rsidR="00B34524">
        <w:t xml:space="preserve"> </w:t>
      </w:r>
      <w:r w:rsidRPr="00CA20CD">
        <w:t>следующих</w:t>
      </w:r>
      <w:r w:rsidR="00B34524">
        <w:t xml:space="preserve"> </w:t>
      </w:r>
      <w:r w:rsidRPr="00CA20CD">
        <w:t>финансовых</w:t>
      </w:r>
      <w:r w:rsidR="00B34524">
        <w:t xml:space="preserve"> </w:t>
      </w:r>
      <w:r w:rsidRPr="00CA20CD">
        <w:t>компаний</w:t>
      </w:r>
      <w:r w:rsidR="00B34524">
        <w:t xml:space="preserve"> </w:t>
      </w:r>
      <w:r w:rsidRPr="00CA20CD">
        <w:t>есть</w:t>
      </w:r>
      <w:r w:rsidR="00B34524">
        <w:t xml:space="preserve"> </w:t>
      </w:r>
      <w:r w:rsidRPr="00CA20CD">
        <w:t>саморегулируемые</w:t>
      </w:r>
      <w:r w:rsidR="00B34524">
        <w:t xml:space="preserve"> </w:t>
      </w:r>
      <w:r w:rsidRPr="00CA20CD">
        <w:t>организации:</w:t>
      </w:r>
    </w:p>
    <w:p w:rsidR="00AA7156" w:rsidRPr="00CA20CD" w:rsidRDefault="00AA7156" w:rsidP="00AA7156">
      <w:r w:rsidRPr="00CA20CD">
        <w:t>1)</w:t>
      </w:r>
      <w:r w:rsidR="00B34524">
        <w:t xml:space="preserve"> </w:t>
      </w:r>
      <w:r w:rsidRPr="00CA20CD">
        <w:t>брокеры</w:t>
      </w:r>
      <w:r w:rsidR="00B34524">
        <w:t xml:space="preserve"> </w:t>
      </w:r>
      <w:r w:rsidRPr="00CA20CD">
        <w:t>(есть</w:t>
      </w:r>
      <w:r w:rsidR="00B34524">
        <w:t xml:space="preserve"> </w:t>
      </w:r>
      <w:r w:rsidRPr="00CA20CD">
        <w:t>СРО:</w:t>
      </w:r>
      <w:r w:rsidR="00B34524">
        <w:t xml:space="preserve"> </w:t>
      </w:r>
      <w:r w:rsidRPr="00CA20CD">
        <w:t>НАУФОР);</w:t>
      </w:r>
    </w:p>
    <w:p w:rsidR="00AA7156" w:rsidRPr="00CA20CD" w:rsidRDefault="00AA7156" w:rsidP="00AA7156">
      <w:r w:rsidRPr="00CA20CD">
        <w:t>2)</w:t>
      </w:r>
      <w:r w:rsidR="00B34524">
        <w:t xml:space="preserve"> </w:t>
      </w:r>
      <w:r w:rsidRPr="00CA20CD">
        <w:t>дилеры</w:t>
      </w:r>
      <w:r w:rsidR="00B34524">
        <w:t xml:space="preserve"> </w:t>
      </w:r>
      <w:r w:rsidRPr="00CA20CD">
        <w:t>(есть</w:t>
      </w:r>
      <w:r w:rsidR="00B34524">
        <w:t xml:space="preserve"> </w:t>
      </w:r>
      <w:r w:rsidRPr="00CA20CD">
        <w:t>СРО:</w:t>
      </w:r>
      <w:r w:rsidR="00B34524">
        <w:t xml:space="preserve"> </w:t>
      </w:r>
      <w:r w:rsidRPr="00CA20CD">
        <w:t>НАУФОР);</w:t>
      </w:r>
    </w:p>
    <w:p w:rsidR="00AA7156" w:rsidRPr="00CA20CD" w:rsidRDefault="00AA7156" w:rsidP="00AA7156">
      <w:r w:rsidRPr="00CA20CD">
        <w:lastRenderedPageBreak/>
        <w:t>3)</w:t>
      </w:r>
      <w:r w:rsidR="00B34524">
        <w:t xml:space="preserve"> </w:t>
      </w:r>
      <w:r w:rsidRPr="00CA20CD">
        <w:t>управляющие</w:t>
      </w:r>
      <w:r w:rsidR="00B34524">
        <w:t xml:space="preserve"> </w:t>
      </w:r>
      <w:r w:rsidRPr="00CA20CD">
        <w:t>(есть</w:t>
      </w:r>
      <w:r w:rsidR="00B34524">
        <w:t xml:space="preserve"> </w:t>
      </w:r>
      <w:r w:rsidRPr="00CA20CD">
        <w:t>СРО:</w:t>
      </w:r>
      <w:r w:rsidR="00B34524">
        <w:t xml:space="preserve"> </w:t>
      </w:r>
      <w:r w:rsidRPr="00CA20CD">
        <w:t>НАУФОР);</w:t>
      </w:r>
    </w:p>
    <w:p w:rsidR="00AA7156" w:rsidRPr="00CA20CD" w:rsidRDefault="00AA7156" w:rsidP="00AA7156">
      <w:r w:rsidRPr="00CA20CD">
        <w:t>4)</w:t>
      </w:r>
      <w:r w:rsidR="00B34524">
        <w:t xml:space="preserve"> </w:t>
      </w:r>
      <w:r w:rsidRPr="00CA20CD">
        <w:t>депозитарии</w:t>
      </w:r>
      <w:r w:rsidR="00B34524">
        <w:t xml:space="preserve"> </w:t>
      </w:r>
      <w:r w:rsidRPr="00CA20CD">
        <w:t>(есть</w:t>
      </w:r>
      <w:r w:rsidR="00B34524">
        <w:t xml:space="preserve"> </w:t>
      </w:r>
      <w:r w:rsidRPr="00CA20CD">
        <w:t>СРО:</w:t>
      </w:r>
      <w:r w:rsidR="00B34524">
        <w:t xml:space="preserve"> </w:t>
      </w:r>
      <w:r w:rsidRPr="00CA20CD">
        <w:t>НАУФОР);</w:t>
      </w:r>
    </w:p>
    <w:p w:rsidR="00AA7156" w:rsidRPr="00CA20CD" w:rsidRDefault="00AA7156" w:rsidP="00AA7156">
      <w:r w:rsidRPr="00CA20CD">
        <w:t>5)</w:t>
      </w:r>
      <w:r w:rsidR="00B34524">
        <w:t xml:space="preserve"> </w:t>
      </w:r>
      <w:r w:rsidRPr="00CA20CD">
        <w:t>регистраторы</w:t>
      </w:r>
      <w:r w:rsidR="00B34524">
        <w:t xml:space="preserve"> </w:t>
      </w:r>
      <w:r w:rsidRPr="00CA20CD">
        <w:t>(есть</w:t>
      </w:r>
      <w:r w:rsidR="00B34524">
        <w:t xml:space="preserve"> </w:t>
      </w:r>
      <w:r w:rsidRPr="00CA20CD">
        <w:t>СРО:</w:t>
      </w:r>
      <w:r w:rsidR="00B34524">
        <w:t xml:space="preserve"> </w:t>
      </w:r>
      <w:r w:rsidRPr="00CA20CD">
        <w:t>НАУФОР);</w:t>
      </w:r>
    </w:p>
    <w:p w:rsidR="00AA7156" w:rsidRPr="00CA20CD" w:rsidRDefault="00AA7156" w:rsidP="00AA7156">
      <w:r w:rsidRPr="00CA20CD">
        <w:t>6)</w:t>
      </w:r>
      <w:r w:rsidR="00B34524">
        <w:t xml:space="preserve"> </w:t>
      </w:r>
      <w:r w:rsidRPr="00CA20CD">
        <w:t>акционерные</w:t>
      </w:r>
      <w:r w:rsidR="00B34524">
        <w:t xml:space="preserve"> </w:t>
      </w:r>
      <w:r w:rsidRPr="00CA20CD">
        <w:t>инвестиционные</w:t>
      </w:r>
      <w:r w:rsidR="00B34524">
        <w:t xml:space="preserve"> </w:t>
      </w:r>
      <w:r w:rsidRPr="00CA20CD">
        <w:t>фонды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управляющие</w:t>
      </w:r>
      <w:r w:rsidR="00B34524">
        <w:t xml:space="preserve"> </w:t>
      </w:r>
      <w:r w:rsidRPr="00CA20CD">
        <w:t>компаний</w:t>
      </w:r>
      <w:r w:rsidR="00B34524">
        <w:t xml:space="preserve"> </w:t>
      </w:r>
      <w:r w:rsidRPr="00CA20CD">
        <w:t>инвестиционных</w:t>
      </w:r>
      <w:r w:rsidR="00B34524">
        <w:t xml:space="preserve"> </w:t>
      </w:r>
      <w:r w:rsidRPr="00CA20CD">
        <w:t>фондов,</w:t>
      </w:r>
      <w:r w:rsidR="00B34524">
        <w:t xml:space="preserve"> </w:t>
      </w:r>
      <w:r w:rsidRPr="00CA20CD">
        <w:t>паевых</w:t>
      </w:r>
      <w:r w:rsidR="00B34524">
        <w:t xml:space="preserve"> </w:t>
      </w:r>
      <w:r w:rsidRPr="00CA20CD">
        <w:t>инвестиционных</w:t>
      </w:r>
      <w:r w:rsidR="00B34524">
        <w:t xml:space="preserve"> </w:t>
      </w:r>
      <w:r w:rsidRPr="00CA20CD">
        <w:t>фондов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негосударственных</w:t>
      </w:r>
      <w:r w:rsidR="00B34524">
        <w:t xml:space="preserve"> </w:t>
      </w:r>
      <w:r w:rsidRPr="00CA20CD">
        <w:t>пенсионных</w:t>
      </w:r>
      <w:r w:rsidR="00B34524">
        <w:t xml:space="preserve"> </w:t>
      </w:r>
      <w:r w:rsidRPr="00CA20CD">
        <w:t>фондов</w:t>
      </w:r>
      <w:r w:rsidR="00B34524">
        <w:t xml:space="preserve"> </w:t>
      </w:r>
      <w:r w:rsidRPr="00CA20CD">
        <w:t>(есть</w:t>
      </w:r>
      <w:r w:rsidR="00B34524">
        <w:t xml:space="preserve"> </w:t>
      </w:r>
      <w:r w:rsidRPr="00CA20CD">
        <w:t>СРО</w:t>
      </w:r>
      <w:r w:rsidR="00B34524">
        <w:t xml:space="preserve"> </w:t>
      </w:r>
      <w:r w:rsidRPr="00CA20CD">
        <w:t>НАУФОР);</w:t>
      </w:r>
    </w:p>
    <w:p w:rsidR="00AA7156" w:rsidRPr="00CA20CD" w:rsidRDefault="00AA7156" w:rsidP="00AA7156">
      <w:r w:rsidRPr="00CA20CD">
        <w:t>7)</w:t>
      </w:r>
      <w:r w:rsidR="00B34524">
        <w:t xml:space="preserve"> </w:t>
      </w:r>
      <w:r w:rsidRPr="00CA20CD">
        <w:t>специализированные</w:t>
      </w:r>
      <w:r w:rsidR="00B34524">
        <w:t xml:space="preserve"> </w:t>
      </w:r>
      <w:r w:rsidRPr="00CA20CD">
        <w:t>депозитарии</w:t>
      </w:r>
      <w:r w:rsidR="00B34524">
        <w:t xml:space="preserve"> </w:t>
      </w:r>
      <w:r w:rsidRPr="00CA20CD">
        <w:t>(есть</w:t>
      </w:r>
      <w:r w:rsidR="00B34524">
        <w:t xml:space="preserve"> </w:t>
      </w:r>
      <w:r w:rsidRPr="00CA20CD">
        <w:t>СРО:</w:t>
      </w:r>
      <w:r w:rsidR="00B34524">
        <w:t xml:space="preserve"> </w:t>
      </w:r>
      <w:r w:rsidRPr="00CA20CD">
        <w:t>НАУФОР);</w:t>
      </w:r>
    </w:p>
    <w:p w:rsidR="00AA7156" w:rsidRPr="00CA20CD" w:rsidRDefault="00AA7156" w:rsidP="00AA7156">
      <w:r w:rsidRPr="00CA20CD">
        <w:t>8)</w:t>
      </w:r>
      <w:r w:rsidR="00B34524">
        <w:t xml:space="preserve"> </w:t>
      </w:r>
      <w:r w:rsidRPr="00CA20CD">
        <w:t>негосударственные</w:t>
      </w:r>
      <w:r w:rsidR="00B34524">
        <w:t xml:space="preserve"> </w:t>
      </w:r>
      <w:r w:rsidRPr="00CA20CD">
        <w:t>пенсионные</w:t>
      </w:r>
      <w:r w:rsidR="00B34524">
        <w:t xml:space="preserve"> </w:t>
      </w:r>
      <w:r w:rsidRPr="00CA20CD">
        <w:t>фонды</w:t>
      </w:r>
      <w:r w:rsidR="00B34524">
        <w:t xml:space="preserve"> </w:t>
      </w:r>
      <w:r w:rsidRPr="00CA20CD">
        <w:t>(есть</w:t>
      </w:r>
      <w:r w:rsidR="00B34524">
        <w:t xml:space="preserve"> </w:t>
      </w:r>
      <w:r w:rsidRPr="00CA20CD">
        <w:t>СРО</w:t>
      </w:r>
      <w:r w:rsidR="00B34524">
        <w:t xml:space="preserve"> </w:t>
      </w:r>
      <w:r w:rsidRPr="00CA20CD">
        <w:rPr>
          <w:b/>
        </w:rPr>
        <w:t>НАПФ</w:t>
      </w:r>
      <w:r w:rsidRPr="00CA20CD">
        <w:t>);</w:t>
      </w:r>
    </w:p>
    <w:p w:rsidR="00AA7156" w:rsidRPr="00CA20CD" w:rsidRDefault="00AA7156" w:rsidP="00AA7156">
      <w:r w:rsidRPr="00CA20CD">
        <w:t>9)</w:t>
      </w:r>
      <w:r w:rsidR="00B34524">
        <w:t xml:space="preserve"> </w:t>
      </w:r>
      <w:r w:rsidRPr="00CA20CD">
        <w:t>страховые</w:t>
      </w:r>
      <w:r w:rsidR="00B34524">
        <w:t xml:space="preserve"> </w:t>
      </w:r>
      <w:r w:rsidRPr="00CA20CD">
        <w:t>организации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иностранные</w:t>
      </w:r>
      <w:r w:rsidR="00B34524">
        <w:t xml:space="preserve"> </w:t>
      </w:r>
      <w:r w:rsidRPr="00CA20CD">
        <w:t>страховые</w:t>
      </w:r>
      <w:r w:rsidR="00B34524">
        <w:t xml:space="preserve"> </w:t>
      </w:r>
      <w:r w:rsidRPr="00CA20CD">
        <w:t>организации</w:t>
      </w:r>
      <w:r w:rsidR="00B34524">
        <w:t xml:space="preserve"> </w:t>
      </w:r>
      <w:r w:rsidRPr="00CA20CD">
        <w:t>(есть</w:t>
      </w:r>
      <w:r w:rsidR="00B34524">
        <w:t xml:space="preserve"> </w:t>
      </w:r>
      <w:r w:rsidRPr="00CA20CD">
        <w:t>СРО</w:t>
      </w:r>
      <w:r w:rsidR="00B34524">
        <w:t xml:space="preserve"> </w:t>
      </w:r>
      <w:r w:rsidRPr="00CA20CD">
        <w:t>ВСС);</w:t>
      </w:r>
    </w:p>
    <w:p w:rsidR="00AA7156" w:rsidRPr="00CA20CD" w:rsidRDefault="00AA7156" w:rsidP="00AA7156">
      <w:r w:rsidRPr="00CA20CD">
        <w:t>10)</w:t>
      </w:r>
      <w:r w:rsidR="00B34524">
        <w:t xml:space="preserve"> </w:t>
      </w:r>
      <w:r w:rsidRPr="00CA20CD">
        <w:t>страховые</w:t>
      </w:r>
      <w:r w:rsidR="00B34524">
        <w:t xml:space="preserve"> </w:t>
      </w:r>
      <w:r w:rsidRPr="00CA20CD">
        <w:t>брокеры</w:t>
      </w:r>
      <w:r w:rsidR="00B34524">
        <w:t xml:space="preserve"> </w:t>
      </w:r>
      <w:r w:rsidRPr="00CA20CD">
        <w:t>(есть</w:t>
      </w:r>
      <w:r w:rsidR="00B34524">
        <w:t xml:space="preserve"> </w:t>
      </w:r>
      <w:r w:rsidRPr="00CA20CD">
        <w:t>СРО</w:t>
      </w:r>
      <w:r w:rsidR="00B34524">
        <w:t xml:space="preserve"> </w:t>
      </w:r>
      <w:r w:rsidR="00AF3E6C">
        <w:t>«</w:t>
      </w:r>
      <w:r w:rsidRPr="00CA20CD">
        <w:t>Ассоциация</w:t>
      </w:r>
      <w:r w:rsidR="00B34524">
        <w:t xml:space="preserve"> </w:t>
      </w:r>
      <w:r w:rsidRPr="00CA20CD">
        <w:t>Профессиональных</w:t>
      </w:r>
      <w:r w:rsidR="00B34524">
        <w:t xml:space="preserve"> </w:t>
      </w:r>
      <w:r w:rsidRPr="00CA20CD">
        <w:t>Страховых</w:t>
      </w:r>
      <w:r w:rsidR="00B34524">
        <w:t xml:space="preserve"> </w:t>
      </w:r>
      <w:r w:rsidRPr="00CA20CD">
        <w:t>Брокеров</w:t>
      </w:r>
      <w:r w:rsidR="00AF3E6C">
        <w:t>»</w:t>
      </w:r>
      <w:r w:rsidRPr="00CA20CD">
        <w:t>);</w:t>
      </w:r>
    </w:p>
    <w:p w:rsidR="00AA7156" w:rsidRPr="00CA20CD" w:rsidRDefault="00AA7156" w:rsidP="00AA7156">
      <w:r w:rsidRPr="00CA20CD">
        <w:t>11)</w:t>
      </w:r>
      <w:r w:rsidR="00B34524">
        <w:t xml:space="preserve"> </w:t>
      </w:r>
      <w:r w:rsidRPr="00CA20CD">
        <w:t>общества</w:t>
      </w:r>
      <w:r w:rsidR="00B34524">
        <w:t xml:space="preserve"> </w:t>
      </w:r>
      <w:r w:rsidRPr="00CA20CD">
        <w:t>взаимного</w:t>
      </w:r>
      <w:r w:rsidR="00B34524">
        <w:t xml:space="preserve"> </w:t>
      </w:r>
      <w:r w:rsidRPr="00CA20CD">
        <w:t>страхования;</w:t>
      </w:r>
    </w:p>
    <w:p w:rsidR="00AA7156" w:rsidRPr="00CA20CD" w:rsidRDefault="00AA7156" w:rsidP="00AA7156">
      <w:r w:rsidRPr="00CA20CD">
        <w:t>12)</w:t>
      </w:r>
      <w:r w:rsidR="00B34524">
        <w:t xml:space="preserve"> </w:t>
      </w:r>
      <w:r w:rsidRPr="00CA20CD">
        <w:t>микрофинансовые</w:t>
      </w:r>
      <w:r w:rsidR="00B34524">
        <w:t xml:space="preserve"> </w:t>
      </w:r>
      <w:r w:rsidRPr="00CA20CD">
        <w:t>организации</w:t>
      </w:r>
      <w:r w:rsidR="00B34524">
        <w:t xml:space="preserve"> </w:t>
      </w:r>
      <w:r w:rsidRPr="00CA20CD">
        <w:t>(есть</w:t>
      </w:r>
      <w:r w:rsidR="00B34524">
        <w:t xml:space="preserve"> </w:t>
      </w:r>
      <w:r w:rsidRPr="00CA20CD">
        <w:t>СРО:</w:t>
      </w:r>
      <w:r w:rsidR="00B34524">
        <w:t xml:space="preserve"> </w:t>
      </w:r>
      <w:r w:rsidR="00AF3E6C">
        <w:t>«</w:t>
      </w:r>
      <w:r w:rsidRPr="00CA20CD">
        <w:t>МиР</w:t>
      </w:r>
      <w:r w:rsidR="00AF3E6C">
        <w:t>»</w:t>
      </w:r>
      <w:r w:rsidRPr="00CA20CD">
        <w:t>,</w:t>
      </w:r>
      <w:r w:rsidR="00B34524">
        <w:t xml:space="preserve"> </w:t>
      </w:r>
      <w:r w:rsidR="00AF3E6C">
        <w:t>«</w:t>
      </w:r>
      <w:r w:rsidRPr="00CA20CD">
        <w:t>Микрофинансовый</w:t>
      </w:r>
      <w:r w:rsidR="00B34524">
        <w:t xml:space="preserve"> </w:t>
      </w:r>
      <w:r w:rsidRPr="00CA20CD">
        <w:t>Альянс</w:t>
      </w:r>
      <w:r w:rsidR="00B34524">
        <w:t xml:space="preserve"> </w:t>
      </w:r>
      <w:r w:rsidR="00AF3E6C">
        <w:t>«</w:t>
      </w:r>
      <w:r w:rsidRPr="00CA20CD">
        <w:t>Институты</w:t>
      </w:r>
      <w:r w:rsidR="00B34524">
        <w:t xml:space="preserve"> </w:t>
      </w:r>
      <w:r w:rsidRPr="00CA20CD">
        <w:t>развития</w:t>
      </w:r>
      <w:r w:rsidR="00B34524">
        <w:t xml:space="preserve"> </w:t>
      </w:r>
      <w:r w:rsidRPr="00CA20CD">
        <w:t>малого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среднего</w:t>
      </w:r>
      <w:r w:rsidR="00B34524">
        <w:t xml:space="preserve"> </w:t>
      </w:r>
      <w:r w:rsidRPr="00CA20CD">
        <w:t>бизнеса</w:t>
      </w:r>
      <w:r w:rsidR="00AF3E6C">
        <w:t>»</w:t>
      </w:r>
      <w:r w:rsidRPr="00CA20CD">
        <w:t>);</w:t>
      </w:r>
    </w:p>
    <w:p w:rsidR="00AA7156" w:rsidRPr="00CA20CD" w:rsidRDefault="00AA7156" w:rsidP="00AA7156">
      <w:r w:rsidRPr="00CA20CD">
        <w:t>13)</w:t>
      </w:r>
      <w:r w:rsidR="00B34524">
        <w:t xml:space="preserve"> </w:t>
      </w:r>
      <w:r w:rsidRPr="00CA20CD">
        <w:t>кредитные</w:t>
      </w:r>
      <w:r w:rsidR="00B34524">
        <w:t xml:space="preserve"> </w:t>
      </w:r>
      <w:r w:rsidRPr="00CA20CD">
        <w:t>потребительские</w:t>
      </w:r>
      <w:r w:rsidR="00B34524">
        <w:t xml:space="preserve"> </w:t>
      </w:r>
      <w:r w:rsidRPr="00CA20CD">
        <w:t>кооперативы</w:t>
      </w:r>
      <w:r w:rsidR="00B34524">
        <w:t xml:space="preserve"> </w:t>
      </w:r>
      <w:r w:rsidRPr="00CA20CD">
        <w:t>(есть</w:t>
      </w:r>
      <w:r w:rsidR="00B34524">
        <w:t xml:space="preserve"> </w:t>
      </w:r>
      <w:r w:rsidRPr="00CA20CD">
        <w:t>СРО:</w:t>
      </w:r>
      <w:r w:rsidR="00B34524">
        <w:t xml:space="preserve"> </w:t>
      </w:r>
      <w:r w:rsidR="00AF3E6C">
        <w:t>«</w:t>
      </w:r>
      <w:r w:rsidRPr="00CA20CD">
        <w:t>Кооперативные</w:t>
      </w:r>
      <w:r w:rsidR="00B34524">
        <w:t xml:space="preserve"> </w:t>
      </w:r>
      <w:r w:rsidRPr="00CA20CD">
        <w:t>Финансы</w:t>
      </w:r>
      <w:r w:rsidR="00AF3E6C">
        <w:t>»</w:t>
      </w:r>
      <w:r w:rsidRPr="00CA20CD">
        <w:t>,</w:t>
      </w:r>
      <w:r w:rsidR="00B34524">
        <w:t xml:space="preserve"> </w:t>
      </w:r>
      <w:r w:rsidR="00AF3E6C">
        <w:t>«</w:t>
      </w:r>
      <w:r w:rsidRPr="00CA20CD">
        <w:t>Национальное</w:t>
      </w:r>
      <w:r w:rsidR="00B34524">
        <w:t xml:space="preserve"> </w:t>
      </w:r>
      <w:r w:rsidRPr="00CA20CD">
        <w:t>объединение</w:t>
      </w:r>
      <w:r w:rsidR="00B34524">
        <w:t xml:space="preserve"> </w:t>
      </w:r>
      <w:r w:rsidRPr="00CA20CD">
        <w:t>кредитных</w:t>
      </w:r>
      <w:r w:rsidR="00B34524">
        <w:t xml:space="preserve"> </w:t>
      </w:r>
      <w:r w:rsidRPr="00CA20CD">
        <w:t>кооперативов</w:t>
      </w:r>
      <w:r w:rsidR="00AF3E6C">
        <w:t>»</w:t>
      </w:r>
      <w:r w:rsidRPr="00CA20CD">
        <w:t>);</w:t>
      </w:r>
    </w:p>
    <w:p w:rsidR="00AA7156" w:rsidRPr="00CA20CD" w:rsidRDefault="00AA7156" w:rsidP="00AA7156">
      <w:r w:rsidRPr="00CA20CD">
        <w:t>14)</w:t>
      </w:r>
      <w:r w:rsidR="00B34524">
        <w:t xml:space="preserve"> </w:t>
      </w:r>
      <w:r w:rsidRPr="00CA20CD">
        <w:t>жилищные</w:t>
      </w:r>
      <w:r w:rsidR="00B34524">
        <w:t xml:space="preserve"> </w:t>
      </w:r>
      <w:r w:rsidRPr="00CA20CD">
        <w:t>накопительные</w:t>
      </w:r>
      <w:r w:rsidR="00B34524">
        <w:t xml:space="preserve"> </w:t>
      </w:r>
      <w:r w:rsidRPr="00CA20CD">
        <w:t>кооперативы;</w:t>
      </w:r>
    </w:p>
    <w:p w:rsidR="00AA7156" w:rsidRPr="00CA20CD" w:rsidRDefault="00AA7156" w:rsidP="00AA7156">
      <w:r w:rsidRPr="00CA20CD">
        <w:t>15)</w:t>
      </w:r>
      <w:r w:rsidR="00B34524">
        <w:t xml:space="preserve"> </w:t>
      </w:r>
      <w:r w:rsidRPr="00CA20CD">
        <w:t>сельскохозяйственные</w:t>
      </w:r>
      <w:r w:rsidR="00B34524">
        <w:t xml:space="preserve"> </w:t>
      </w:r>
      <w:r w:rsidRPr="00CA20CD">
        <w:t>кредитные</w:t>
      </w:r>
      <w:r w:rsidR="00B34524">
        <w:t xml:space="preserve"> </w:t>
      </w:r>
      <w:r w:rsidRPr="00CA20CD">
        <w:t>потребительские</w:t>
      </w:r>
      <w:r w:rsidR="00B34524">
        <w:t xml:space="preserve"> </w:t>
      </w:r>
      <w:r w:rsidRPr="00CA20CD">
        <w:t>кооперативы</w:t>
      </w:r>
      <w:r w:rsidR="00B34524">
        <w:t xml:space="preserve"> </w:t>
      </w:r>
      <w:r w:rsidRPr="00CA20CD">
        <w:t>(есть</w:t>
      </w:r>
      <w:r w:rsidR="00B34524">
        <w:t xml:space="preserve"> </w:t>
      </w:r>
      <w:r w:rsidRPr="00CA20CD">
        <w:t>СРО:</w:t>
      </w:r>
      <w:r w:rsidR="00B34524">
        <w:t xml:space="preserve"> </w:t>
      </w:r>
      <w:r w:rsidR="00AF3E6C">
        <w:t>«</w:t>
      </w:r>
      <w:r w:rsidRPr="00CA20CD">
        <w:t>ЛАД</w:t>
      </w:r>
      <w:r w:rsidR="00AF3E6C">
        <w:t>»</w:t>
      </w:r>
      <w:r w:rsidRPr="00CA20CD">
        <w:t>,</w:t>
      </w:r>
      <w:r w:rsidR="00B34524">
        <w:t xml:space="preserve"> </w:t>
      </w:r>
      <w:r w:rsidR="00AF3E6C">
        <w:t>«</w:t>
      </w:r>
      <w:r w:rsidRPr="00CA20CD">
        <w:t>Единство</w:t>
      </w:r>
      <w:r w:rsidR="00AF3E6C">
        <w:t>»</w:t>
      </w:r>
      <w:r w:rsidRPr="00CA20CD">
        <w:t>,</w:t>
      </w:r>
      <w:r w:rsidR="00B34524">
        <w:t xml:space="preserve"> </w:t>
      </w:r>
      <w:r w:rsidR="00AF3E6C">
        <w:t>«</w:t>
      </w:r>
      <w:r w:rsidRPr="00CA20CD">
        <w:t>Выбор</w:t>
      </w:r>
      <w:r w:rsidR="00AF3E6C">
        <w:t>»</w:t>
      </w:r>
      <w:r w:rsidRPr="00CA20CD">
        <w:t>);</w:t>
      </w:r>
    </w:p>
    <w:p w:rsidR="00AA7156" w:rsidRPr="00CA20CD" w:rsidRDefault="00AA7156" w:rsidP="00AA7156">
      <w:r w:rsidRPr="00CA20CD">
        <w:t>16)</w:t>
      </w:r>
      <w:r w:rsidR="00B34524">
        <w:t xml:space="preserve"> </w:t>
      </w:r>
      <w:r w:rsidRPr="00CA20CD">
        <w:t>форекс-дилеры</w:t>
      </w:r>
      <w:r w:rsidR="00B34524">
        <w:t xml:space="preserve"> </w:t>
      </w:r>
      <w:r w:rsidRPr="00CA20CD">
        <w:t>(есть</w:t>
      </w:r>
      <w:r w:rsidR="00B34524">
        <w:t xml:space="preserve"> </w:t>
      </w:r>
      <w:r w:rsidRPr="00CA20CD">
        <w:t>СРО</w:t>
      </w:r>
      <w:r w:rsidR="00B34524">
        <w:t xml:space="preserve"> </w:t>
      </w:r>
      <w:r w:rsidRPr="00CA20CD">
        <w:t>АФД);</w:t>
      </w:r>
    </w:p>
    <w:p w:rsidR="00AA7156" w:rsidRPr="00CA20CD" w:rsidRDefault="00AA7156" w:rsidP="00AA7156">
      <w:r w:rsidRPr="00CA20CD">
        <w:t>17)</w:t>
      </w:r>
      <w:r w:rsidR="00B34524">
        <w:t xml:space="preserve"> </w:t>
      </w:r>
      <w:r w:rsidRPr="00CA20CD">
        <w:t>инвестиционные</w:t>
      </w:r>
      <w:r w:rsidR="00B34524">
        <w:t xml:space="preserve"> </w:t>
      </w:r>
      <w:r w:rsidRPr="00CA20CD">
        <w:t>советники</w:t>
      </w:r>
      <w:r w:rsidR="00B34524">
        <w:t xml:space="preserve"> </w:t>
      </w:r>
      <w:r w:rsidRPr="00CA20CD">
        <w:t>(есть</w:t>
      </w:r>
      <w:r w:rsidR="00B34524">
        <w:t xml:space="preserve"> </w:t>
      </w:r>
      <w:r w:rsidRPr="00CA20CD">
        <w:t>СРО:</w:t>
      </w:r>
      <w:r w:rsidR="00B34524">
        <w:t xml:space="preserve"> </w:t>
      </w:r>
      <w:r w:rsidRPr="00CA20CD">
        <w:t>НАУФОР,</w:t>
      </w:r>
      <w:r w:rsidR="00B34524">
        <w:t xml:space="preserve"> </w:t>
      </w:r>
      <w:r w:rsidRPr="00CA20CD">
        <w:t>Ассоциация</w:t>
      </w:r>
      <w:r w:rsidR="00B34524">
        <w:t xml:space="preserve"> </w:t>
      </w:r>
      <w:r w:rsidRPr="00CA20CD">
        <w:t>международных</w:t>
      </w:r>
      <w:r w:rsidR="00B34524">
        <w:t xml:space="preserve"> </w:t>
      </w:r>
      <w:r w:rsidRPr="00CA20CD">
        <w:t>инвестиционных</w:t>
      </w:r>
      <w:r w:rsidR="00B34524">
        <w:t xml:space="preserve"> </w:t>
      </w:r>
      <w:r w:rsidRPr="00CA20CD">
        <w:t>консультантов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советников).</w:t>
      </w:r>
    </w:p>
    <w:p w:rsidR="00B87BA0" w:rsidRPr="00CA20CD" w:rsidRDefault="00DB3E6F" w:rsidP="00AA7156">
      <w:hyperlink r:id="rId40" w:history="1">
        <w:r w:rsidR="00AA7156" w:rsidRPr="00CA20CD">
          <w:rPr>
            <w:rStyle w:val="a3"/>
          </w:rPr>
          <w:t>https://www.all-sro.ru/news/tsentrobank-opublikoval-osnovnye-napravleniya-razvitiya-finrynka/</w:t>
        </w:r>
      </w:hyperlink>
    </w:p>
    <w:p w:rsidR="00AA7156" w:rsidRPr="00CA20CD" w:rsidRDefault="00AA7156" w:rsidP="00AA7156"/>
    <w:p w:rsidR="00D1642B" w:rsidRPr="00CA20CD" w:rsidRDefault="00D1642B" w:rsidP="00D1642B">
      <w:pPr>
        <w:pStyle w:val="251"/>
      </w:pPr>
      <w:bookmarkStart w:id="124" w:name="_Toc99271712"/>
      <w:bookmarkStart w:id="125" w:name="_Toc99318658"/>
      <w:bookmarkStart w:id="126" w:name="_Toc156360673"/>
      <w:bookmarkEnd w:id="102"/>
      <w:bookmarkEnd w:id="103"/>
      <w:r w:rsidRPr="00CA20CD">
        <w:lastRenderedPageBreak/>
        <w:t>НОВОСТИ</w:t>
      </w:r>
      <w:r w:rsidR="00B34524">
        <w:t xml:space="preserve"> </w:t>
      </w:r>
      <w:r w:rsidRPr="00CA20CD">
        <w:t>ЗАРУБЕЖНЫХ</w:t>
      </w:r>
      <w:r w:rsidR="00B34524">
        <w:t xml:space="preserve"> </w:t>
      </w:r>
      <w:r w:rsidRPr="00CA20CD">
        <w:t>ПЕНСИОННЫХ</w:t>
      </w:r>
      <w:r w:rsidR="00B34524">
        <w:t xml:space="preserve"> </w:t>
      </w:r>
      <w:r w:rsidRPr="00CA20CD">
        <w:t>СИСТЕМ</w:t>
      </w:r>
      <w:bookmarkEnd w:id="124"/>
      <w:bookmarkEnd w:id="125"/>
      <w:bookmarkEnd w:id="126"/>
    </w:p>
    <w:p w:rsidR="00D1642B" w:rsidRPr="00CA20CD" w:rsidRDefault="00D1642B" w:rsidP="00D1642B">
      <w:pPr>
        <w:pStyle w:val="10"/>
      </w:pPr>
      <w:bookmarkStart w:id="127" w:name="_Toc99271713"/>
      <w:bookmarkStart w:id="128" w:name="_Toc99318659"/>
      <w:bookmarkStart w:id="129" w:name="_Toc156360674"/>
      <w:r w:rsidRPr="00CA20CD">
        <w:t>Новости</w:t>
      </w:r>
      <w:r w:rsidR="00B34524">
        <w:t xml:space="preserve"> </w:t>
      </w:r>
      <w:r w:rsidRPr="00CA20CD">
        <w:t>пенсионной</w:t>
      </w:r>
      <w:r w:rsidR="00B34524">
        <w:t xml:space="preserve"> </w:t>
      </w:r>
      <w:r w:rsidRPr="00CA20CD">
        <w:t>отрасли</w:t>
      </w:r>
      <w:r w:rsidR="00B34524">
        <w:t xml:space="preserve"> </w:t>
      </w:r>
      <w:r w:rsidRPr="00CA20CD">
        <w:t>стран</w:t>
      </w:r>
      <w:r w:rsidR="00B34524">
        <w:t xml:space="preserve"> </w:t>
      </w:r>
      <w:r w:rsidRPr="00CA20CD">
        <w:t>ближнего</w:t>
      </w:r>
      <w:r w:rsidR="00B34524">
        <w:t xml:space="preserve"> </w:t>
      </w:r>
      <w:r w:rsidRPr="00CA20CD">
        <w:t>зарубежья</w:t>
      </w:r>
      <w:bookmarkEnd w:id="127"/>
      <w:bookmarkEnd w:id="128"/>
      <w:bookmarkEnd w:id="129"/>
    </w:p>
    <w:p w:rsidR="006E01CB" w:rsidRPr="00CA20CD" w:rsidRDefault="006E01CB" w:rsidP="006E01CB">
      <w:pPr>
        <w:pStyle w:val="2"/>
      </w:pPr>
      <w:bookmarkStart w:id="130" w:name="_Toc156360675"/>
      <w:r w:rsidRPr="00CA20CD">
        <w:t>My</w:t>
      </w:r>
      <w:r w:rsidR="004F7CA5" w:rsidRPr="00CA20CD">
        <w:t>F</w:t>
      </w:r>
      <w:r w:rsidRPr="00CA20CD">
        <w:t>in.by,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Беларуси</w:t>
      </w:r>
      <w:r w:rsidR="00B34524">
        <w:t xml:space="preserve"> </w:t>
      </w:r>
      <w:r w:rsidRPr="00CA20CD">
        <w:t>предлагают</w:t>
      </w:r>
      <w:r w:rsidR="00B34524">
        <w:t xml:space="preserve"> </w:t>
      </w:r>
      <w:r w:rsidRPr="00CA20CD">
        <w:t>изменить</w:t>
      </w:r>
      <w:r w:rsidR="00B34524">
        <w:t xml:space="preserve"> </w:t>
      </w:r>
      <w:r w:rsidRPr="00CA20CD">
        <w:t>пенсионные</w:t>
      </w:r>
      <w:r w:rsidR="00B34524">
        <w:t xml:space="preserve"> </w:t>
      </w:r>
      <w:r w:rsidRPr="00CA20CD">
        <w:t>отчисления</w:t>
      </w:r>
      <w:r w:rsidR="004F7CA5" w:rsidRPr="00CA20CD">
        <w:t>.</w:t>
      </w:r>
      <w:r w:rsidR="00B34524">
        <w:t xml:space="preserve"> </w:t>
      </w:r>
      <w:r w:rsidR="004F7CA5" w:rsidRPr="00CA20CD">
        <w:t>З</w:t>
      </w:r>
      <w:r w:rsidRPr="00CA20CD">
        <w:t>ачем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пенсиями?</w:t>
      </w:r>
      <w:bookmarkEnd w:id="130"/>
    </w:p>
    <w:p w:rsidR="006E01CB" w:rsidRPr="00CA20CD" w:rsidRDefault="006E01CB" w:rsidP="008B65DC">
      <w:pPr>
        <w:pStyle w:val="3"/>
      </w:pPr>
      <w:bookmarkStart w:id="131" w:name="_Toc156360676"/>
      <w:r w:rsidRPr="00CA20CD">
        <w:t>Реальный</w:t>
      </w:r>
      <w:r w:rsidR="00B34524">
        <w:t xml:space="preserve"> </w:t>
      </w:r>
      <w:r w:rsidRPr="00CA20CD">
        <w:t>размер</w:t>
      </w:r>
      <w:r w:rsidR="00B34524">
        <w:t xml:space="preserve"> </w:t>
      </w:r>
      <w:r w:rsidRPr="00CA20CD">
        <w:t>пенсий</w:t>
      </w:r>
      <w:r w:rsidR="00B34524">
        <w:t xml:space="preserve"> </w:t>
      </w:r>
      <w:r w:rsidRPr="00CA20CD">
        <w:t>(с</w:t>
      </w:r>
      <w:r w:rsidR="00B34524">
        <w:t xml:space="preserve"> </w:t>
      </w:r>
      <w:r w:rsidRPr="00CA20CD">
        <w:t>учетом</w:t>
      </w:r>
      <w:r w:rsidR="00B34524">
        <w:t xml:space="preserve"> </w:t>
      </w:r>
      <w:r w:rsidRPr="00CA20CD">
        <w:t>роста</w:t>
      </w:r>
      <w:r w:rsidR="00B34524">
        <w:t xml:space="preserve"> </w:t>
      </w:r>
      <w:r w:rsidRPr="00CA20CD">
        <w:t>цен)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ноябре</w:t>
      </w:r>
      <w:r w:rsidR="00B34524">
        <w:t xml:space="preserve"> </w:t>
      </w:r>
      <w:r w:rsidRPr="00CA20CD">
        <w:t>2023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сравнению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октябрем</w:t>
      </w:r>
      <w:r w:rsidR="00B34524">
        <w:t xml:space="preserve"> </w:t>
      </w:r>
      <w:r w:rsidRPr="00CA20CD">
        <w:t>2023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снизился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0,7%.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то</w:t>
      </w:r>
      <w:r w:rsidR="00B34524">
        <w:t xml:space="preserve"> </w:t>
      </w:r>
      <w:r w:rsidRPr="00CA20CD">
        <w:t>же</w:t>
      </w:r>
      <w:r w:rsidR="00B34524">
        <w:t xml:space="preserve"> </w:t>
      </w:r>
      <w:r w:rsidRPr="00CA20CD">
        <w:t>время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год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выросли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8,9%,</w:t>
      </w:r>
      <w:r w:rsidR="00B34524">
        <w:t xml:space="preserve"> </w:t>
      </w:r>
      <w:r w:rsidRPr="00CA20CD">
        <w:t>свидетельствуют</w:t>
      </w:r>
      <w:r w:rsidR="00B34524">
        <w:t xml:space="preserve"> </w:t>
      </w:r>
      <w:r w:rsidRPr="00CA20CD">
        <w:t>данные</w:t>
      </w:r>
      <w:r w:rsidR="00B34524">
        <w:t xml:space="preserve"> </w:t>
      </w:r>
      <w:r w:rsidRPr="00CA20CD">
        <w:t>Белстата.</w:t>
      </w:r>
      <w:r w:rsidR="00B34524">
        <w:t xml:space="preserve"> </w:t>
      </w:r>
      <w:r w:rsidRPr="00CA20CD">
        <w:t>Александр</w:t>
      </w:r>
      <w:r w:rsidR="00B34524">
        <w:t xml:space="preserve"> </w:t>
      </w:r>
      <w:r w:rsidRPr="00CA20CD">
        <w:t>Лукашенко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конце</w:t>
      </w:r>
      <w:r w:rsidR="00B34524">
        <w:t xml:space="preserve"> </w:t>
      </w:r>
      <w:r w:rsidRPr="00CA20CD">
        <w:t>прошлого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подписал</w:t>
      </w:r>
      <w:r w:rsidR="00B34524">
        <w:t xml:space="preserve"> </w:t>
      </w:r>
      <w:r w:rsidRPr="00CA20CD">
        <w:t>указ</w:t>
      </w:r>
      <w:r w:rsidR="00B34524">
        <w:t xml:space="preserve"> </w:t>
      </w:r>
      <w:r w:rsidRPr="00CA20CD">
        <w:t>о</w:t>
      </w:r>
      <w:r w:rsidR="00B34524">
        <w:t xml:space="preserve"> </w:t>
      </w:r>
      <w:r w:rsidRPr="00CA20CD">
        <w:t>повышении</w:t>
      </w:r>
      <w:r w:rsidR="00B34524">
        <w:t xml:space="preserve"> </w:t>
      </w:r>
      <w:r w:rsidRPr="00CA20CD">
        <w:t>трудовых</w:t>
      </w:r>
      <w:r w:rsidR="00B34524">
        <w:t xml:space="preserve"> </w:t>
      </w:r>
      <w:r w:rsidRPr="00CA20CD">
        <w:t>пенсий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1</w:t>
      </w:r>
      <w:r w:rsidR="00B34524">
        <w:t xml:space="preserve"> </w:t>
      </w:r>
      <w:r w:rsidRPr="00CA20CD">
        <w:t>февраля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среднем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10%.</w:t>
      </w:r>
      <w:bookmarkEnd w:id="131"/>
    </w:p>
    <w:p w:rsidR="006E01CB" w:rsidRPr="00CA20CD" w:rsidRDefault="006E01CB" w:rsidP="006E01CB">
      <w:r w:rsidRPr="00CA20CD">
        <w:t>Прокомментировать</w:t>
      </w:r>
      <w:r w:rsidR="00B34524">
        <w:t xml:space="preserve"> </w:t>
      </w:r>
      <w:r w:rsidRPr="00CA20CD">
        <w:t>цифры</w:t>
      </w:r>
      <w:r w:rsidR="00B34524">
        <w:t xml:space="preserve"> </w:t>
      </w:r>
      <w:r w:rsidRPr="00CA20CD">
        <w:t>Myfin.by</w:t>
      </w:r>
      <w:r w:rsidR="00B34524">
        <w:t xml:space="preserve"> </w:t>
      </w:r>
      <w:r w:rsidRPr="00CA20CD">
        <w:t>попросил</w:t>
      </w:r>
      <w:r w:rsidR="00B34524">
        <w:t xml:space="preserve"> </w:t>
      </w:r>
      <w:r w:rsidRPr="00CA20CD">
        <w:t>директора</w:t>
      </w:r>
      <w:r w:rsidR="00B34524">
        <w:t xml:space="preserve"> </w:t>
      </w:r>
      <w:r w:rsidRPr="00CA20CD">
        <w:t>Белорусского</w:t>
      </w:r>
      <w:r w:rsidR="00B34524">
        <w:t xml:space="preserve"> </w:t>
      </w:r>
      <w:r w:rsidRPr="00CA20CD">
        <w:t>союза</w:t>
      </w:r>
      <w:r w:rsidR="00B34524">
        <w:t xml:space="preserve"> </w:t>
      </w:r>
      <w:r w:rsidRPr="00CA20CD">
        <w:t>предпринимателей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нанимателей</w:t>
      </w:r>
      <w:r w:rsidR="00B34524">
        <w:t xml:space="preserve"> </w:t>
      </w:r>
      <w:r w:rsidRPr="00CA20CD">
        <w:t>им.</w:t>
      </w:r>
      <w:r w:rsidR="00B34524">
        <w:t xml:space="preserve"> </w:t>
      </w:r>
      <w:r w:rsidRPr="00CA20CD">
        <w:t>Кунявского</w:t>
      </w:r>
      <w:r w:rsidR="00B34524">
        <w:t xml:space="preserve"> </w:t>
      </w:r>
      <w:r w:rsidRPr="00CA20CD">
        <w:t>Жанну</w:t>
      </w:r>
      <w:r w:rsidR="00B34524">
        <w:t xml:space="preserve"> </w:t>
      </w:r>
      <w:r w:rsidRPr="00CA20CD">
        <w:t>Тарасевич.</w:t>
      </w:r>
    </w:p>
    <w:p w:rsidR="006E01CB" w:rsidRPr="00CA20CD" w:rsidRDefault="004F7CA5" w:rsidP="006E01CB">
      <w:r w:rsidRPr="00CA20CD">
        <w:t>ВОСЕМЬ</w:t>
      </w:r>
      <w:r w:rsidR="00B34524">
        <w:t xml:space="preserve"> </w:t>
      </w:r>
      <w:r w:rsidRPr="00CA20CD">
        <w:t>МЕСЯЦЕВ</w:t>
      </w:r>
      <w:r w:rsidR="00B34524">
        <w:t xml:space="preserve"> </w:t>
      </w:r>
      <w:r w:rsidRPr="00CA20CD">
        <w:t>ПАДЕНИЯ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ТРИ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РОСТА</w:t>
      </w:r>
    </w:p>
    <w:p w:rsidR="006E01CB" w:rsidRPr="00CA20CD" w:rsidRDefault="006E01CB" w:rsidP="006E01CB">
      <w:r w:rsidRPr="00CA20CD">
        <w:t>В</w:t>
      </w:r>
      <w:r w:rsidR="00B34524">
        <w:t xml:space="preserve"> </w:t>
      </w:r>
      <w:r w:rsidRPr="00CA20CD">
        <w:t>2023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трудовые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повышали</w:t>
      </w:r>
      <w:r w:rsidR="00B34524">
        <w:t xml:space="preserve"> </w:t>
      </w:r>
      <w:r w:rsidRPr="00CA20CD">
        <w:t>дважды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1</w:t>
      </w:r>
      <w:r w:rsidR="00B34524">
        <w:t xml:space="preserve"> </w:t>
      </w:r>
      <w:r w:rsidRPr="00CA20CD">
        <w:t>мая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1</w:t>
      </w:r>
      <w:r w:rsidR="00B34524">
        <w:t xml:space="preserve"> </w:t>
      </w:r>
      <w:r w:rsidRPr="00CA20CD">
        <w:t>сентября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5%.</w:t>
      </w:r>
      <w:r w:rsidR="00B34524">
        <w:t xml:space="preserve"> </w:t>
      </w:r>
      <w:r w:rsidRPr="00CA20CD">
        <w:t>Повышение</w:t>
      </w:r>
      <w:r w:rsidR="00B34524">
        <w:t xml:space="preserve"> </w:t>
      </w:r>
      <w:r w:rsidRPr="00CA20CD">
        <w:t>вызывало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рост</w:t>
      </w:r>
      <w:r w:rsidR="00B34524">
        <w:t xml:space="preserve"> </w:t>
      </w:r>
      <w:r w:rsidRPr="00CA20CD">
        <w:t>реальной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относительно</w:t>
      </w:r>
      <w:r w:rsidR="00B34524">
        <w:t xml:space="preserve"> </w:t>
      </w:r>
      <w:r w:rsidRPr="00CA20CD">
        <w:t>предыдущего</w:t>
      </w:r>
      <w:r w:rsidR="00B34524">
        <w:t xml:space="preserve"> </w:t>
      </w:r>
      <w:r w:rsidRPr="00CA20CD">
        <w:t>месяца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мае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5%,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сентябре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3,9%.</w:t>
      </w:r>
      <w:r w:rsidR="00B34524">
        <w:t xml:space="preserve"> </w:t>
      </w:r>
      <w:r w:rsidRPr="00CA20CD">
        <w:t>Немного</w:t>
      </w:r>
      <w:r w:rsidR="00B34524">
        <w:t xml:space="preserve"> </w:t>
      </w:r>
      <w:r w:rsidRPr="00CA20CD">
        <w:t>реальная</w:t>
      </w:r>
      <w:r w:rsidR="00B34524">
        <w:t xml:space="preserve"> </w:t>
      </w:r>
      <w:r w:rsidRPr="00CA20CD">
        <w:t>пенсия</w:t>
      </w:r>
      <w:r w:rsidR="00B34524">
        <w:t xml:space="preserve"> </w:t>
      </w:r>
      <w:r w:rsidRPr="00CA20CD">
        <w:t>подросла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августе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июлю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0,6%.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остальные</w:t>
      </w:r>
      <w:r w:rsidR="00B34524">
        <w:t xml:space="preserve"> </w:t>
      </w:r>
      <w:r w:rsidRPr="00CA20CD">
        <w:t>месяцы</w:t>
      </w:r>
      <w:r w:rsidR="00B34524">
        <w:t xml:space="preserve"> </w:t>
      </w:r>
      <w:r w:rsidRPr="00CA20CD">
        <w:t>наблюдалось</w:t>
      </w:r>
      <w:r w:rsidR="00B34524">
        <w:t xml:space="preserve"> </w:t>
      </w:r>
      <w:r w:rsidRPr="00CA20CD">
        <w:t>падение: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январе</w:t>
      </w:r>
      <w:r w:rsidR="00B34524">
        <w:t xml:space="preserve"> </w:t>
      </w:r>
      <w:r w:rsidRPr="00CA20CD">
        <w:t>2023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пенсия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учетом</w:t>
      </w:r>
      <w:r w:rsidR="00B34524">
        <w:t xml:space="preserve"> </w:t>
      </w:r>
      <w:r w:rsidRPr="00CA20CD">
        <w:t>роста</w:t>
      </w:r>
      <w:r w:rsidR="00B34524">
        <w:t xml:space="preserve"> </w:t>
      </w:r>
      <w:r w:rsidRPr="00CA20CD">
        <w:t>цен</w:t>
      </w:r>
      <w:r w:rsidR="00B34524">
        <w:t xml:space="preserve"> </w:t>
      </w:r>
      <w:r w:rsidRPr="00CA20CD">
        <w:t>уменьшилась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0,8%,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феврале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1,2%,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марте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0,6%,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апреле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0,4%,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июне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июле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0,3%,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октябре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0,6%.</w:t>
      </w:r>
    </w:p>
    <w:p w:rsidR="006E01CB" w:rsidRPr="00CA20CD" w:rsidRDefault="006E01CB" w:rsidP="006E01CB">
      <w:r w:rsidRPr="00CA20CD">
        <w:t>Средний</w:t>
      </w:r>
      <w:r w:rsidR="00B34524">
        <w:t xml:space="preserve"> </w:t>
      </w:r>
      <w:r w:rsidRPr="00CA20CD">
        <w:t>размер</w:t>
      </w:r>
      <w:r w:rsidR="00B34524">
        <w:t xml:space="preserve"> </w:t>
      </w:r>
      <w:r w:rsidRPr="00CA20CD">
        <w:t>назначенных</w:t>
      </w:r>
      <w:r w:rsidR="00B34524">
        <w:t xml:space="preserve"> </w:t>
      </w:r>
      <w:r w:rsidRPr="00CA20CD">
        <w:t>пенсий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ноябре</w:t>
      </w:r>
      <w:r w:rsidR="00B34524">
        <w:t xml:space="preserve"> </w:t>
      </w:r>
      <w:r w:rsidRPr="00CA20CD">
        <w:t>2023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составил</w:t>
      </w:r>
      <w:r w:rsidR="00B34524">
        <w:t xml:space="preserve"> </w:t>
      </w:r>
      <w:r w:rsidRPr="00CA20CD">
        <w:t>693</w:t>
      </w:r>
      <w:r w:rsidR="00B34524">
        <w:t xml:space="preserve"> </w:t>
      </w:r>
      <w:r w:rsidRPr="00CA20CD">
        <w:t>рубля,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2,5</w:t>
      </w:r>
      <w:r w:rsidR="00B34524">
        <w:t xml:space="preserve"> </w:t>
      </w:r>
      <w:r w:rsidRPr="00CA20CD">
        <w:t>раза</w:t>
      </w:r>
      <w:r w:rsidR="00B34524">
        <w:t xml:space="preserve"> </w:t>
      </w:r>
      <w:r w:rsidRPr="00CA20CD">
        <w:t>выше</w:t>
      </w:r>
      <w:r w:rsidR="00B34524">
        <w:t xml:space="preserve"> </w:t>
      </w:r>
      <w:r w:rsidRPr="00CA20CD">
        <w:t>бюджета</w:t>
      </w:r>
      <w:r w:rsidR="00B34524">
        <w:t xml:space="preserve"> </w:t>
      </w:r>
      <w:r w:rsidRPr="00CA20CD">
        <w:t>прожиточного</w:t>
      </w:r>
      <w:r w:rsidR="00B34524">
        <w:t xml:space="preserve"> </w:t>
      </w:r>
      <w:r w:rsidRPr="00CA20CD">
        <w:t>минимума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пенсионеров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составляет</w:t>
      </w:r>
      <w:r w:rsidR="00B34524">
        <w:t xml:space="preserve"> </w:t>
      </w:r>
      <w:r w:rsidRPr="00CA20CD">
        <w:t>35,1%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средней</w:t>
      </w:r>
      <w:r w:rsidR="00B34524">
        <w:t xml:space="preserve"> </w:t>
      </w:r>
      <w:r w:rsidRPr="00CA20CD">
        <w:t>зарплаты.</w:t>
      </w:r>
    </w:p>
    <w:p w:rsidR="006E01CB" w:rsidRPr="00CA20CD" w:rsidRDefault="004F7CA5" w:rsidP="006E01CB">
      <w:r w:rsidRPr="00CA20CD">
        <w:t>ВСЕ</w:t>
      </w:r>
      <w:r w:rsidR="00B34524">
        <w:t xml:space="preserve"> </w:t>
      </w:r>
      <w:r w:rsidRPr="00CA20CD">
        <w:t>ДЕЛО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ИНФЛЯЦИИ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ЗАРПЛАТЕ</w:t>
      </w:r>
    </w:p>
    <w:p w:rsidR="006E01CB" w:rsidRPr="00CA20CD" w:rsidRDefault="006E01CB" w:rsidP="006E01CB">
      <w:r w:rsidRPr="00CA20CD">
        <w:t>Данное</w:t>
      </w:r>
      <w:r w:rsidR="00B34524">
        <w:t xml:space="preserve"> </w:t>
      </w:r>
      <w:r w:rsidRPr="00CA20CD">
        <w:t>явление</w:t>
      </w:r>
      <w:r w:rsidR="00B34524">
        <w:t xml:space="preserve"> </w:t>
      </w:r>
      <w:r w:rsidRPr="00CA20CD">
        <w:t>совершенно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новое,</w:t>
      </w:r>
      <w:r w:rsidR="00B34524">
        <w:t xml:space="preserve"> </w:t>
      </w:r>
      <w:r w:rsidRPr="00CA20CD">
        <w:t>отмечает</w:t>
      </w:r>
      <w:r w:rsidR="00B34524">
        <w:t xml:space="preserve"> </w:t>
      </w:r>
      <w:r w:rsidRPr="00CA20CD">
        <w:t>Жанна</w:t>
      </w:r>
      <w:r w:rsidR="00B34524">
        <w:t xml:space="preserve"> </w:t>
      </w:r>
      <w:r w:rsidRPr="00CA20CD">
        <w:t>Тарасевич.</w:t>
      </w:r>
    </w:p>
    <w:p w:rsidR="006E01CB" w:rsidRPr="00CA20CD" w:rsidRDefault="00AF3E6C" w:rsidP="006E01CB">
      <w:r>
        <w:t>-</w:t>
      </w:r>
      <w:r w:rsidR="00B34524">
        <w:t xml:space="preserve"> </w:t>
      </w:r>
      <w:r w:rsidR="006E01CB" w:rsidRPr="00CA20CD">
        <w:t>Его</w:t>
      </w:r>
      <w:r w:rsidR="00B34524">
        <w:t xml:space="preserve"> </w:t>
      </w:r>
      <w:r w:rsidR="006E01CB" w:rsidRPr="00CA20CD">
        <w:t>можно</w:t>
      </w:r>
      <w:r w:rsidR="00B34524">
        <w:t xml:space="preserve"> </w:t>
      </w:r>
      <w:r w:rsidR="006E01CB" w:rsidRPr="00CA20CD">
        <w:t>наблюдать</w:t>
      </w:r>
      <w:r w:rsidR="00B34524">
        <w:t xml:space="preserve"> </w:t>
      </w:r>
      <w:r w:rsidR="006E01CB" w:rsidRPr="00CA20CD">
        <w:t>в</w:t>
      </w:r>
      <w:r w:rsidR="00B34524">
        <w:t xml:space="preserve"> </w:t>
      </w:r>
      <w:r w:rsidR="006E01CB" w:rsidRPr="00CA20CD">
        <w:t>разные</w:t>
      </w:r>
      <w:r w:rsidR="00B34524">
        <w:t xml:space="preserve"> </w:t>
      </w:r>
      <w:r w:rsidR="006E01CB" w:rsidRPr="00CA20CD">
        <w:t>периоды</w:t>
      </w:r>
      <w:r w:rsidR="00B34524">
        <w:t xml:space="preserve"> </w:t>
      </w:r>
      <w:r w:rsidR="006E01CB" w:rsidRPr="00CA20CD">
        <w:t>развития</w:t>
      </w:r>
      <w:r w:rsidR="00B34524">
        <w:t xml:space="preserve"> </w:t>
      </w:r>
      <w:r w:rsidR="006E01CB" w:rsidRPr="00CA20CD">
        <w:t>нашей</w:t>
      </w:r>
      <w:r w:rsidR="00B34524">
        <w:t xml:space="preserve"> </w:t>
      </w:r>
      <w:r w:rsidR="006E01CB" w:rsidRPr="00CA20CD">
        <w:t>страны.</w:t>
      </w:r>
      <w:r w:rsidR="00B34524">
        <w:t xml:space="preserve"> </w:t>
      </w:r>
      <w:r w:rsidR="006E01CB" w:rsidRPr="00CA20CD">
        <w:t>И</w:t>
      </w:r>
      <w:r w:rsidR="00B34524">
        <w:t xml:space="preserve"> </w:t>
      </w:r>
      <w:r w:rsidR="006E01CB" w:rsidRPr="00CA20CD">
        <w:t>объясняется</w:t>
      </w:r>
      <w:r w:rsidR="00B34524">
        <w:t xml:space="preserve"> </w:t>
      </w:r>
      <w:r w:rsidR="006E01CB" w:rsidRPr="00CA20CD">
        <w:t>оно</w:t>
      </w:r>
      <w:r w:rsidR="00B34524">
        <w:t xml:space="preserve"> </w:t>
      </w:r>
      <w:r w:rsidR="006E01CB" w:rsidRPr="00CA20CD">
        <w:t>прежде</w:t>
      </w:r>
      <w:r w:rsidR="00B34524">
        <w:t xml:space="preserve"> </w:t>
      </w:r>
      <w:r w:rsidR="006E01CB" w:rsidRPr="00CA20CD">
        <w:t>всего</w:t>
      </w:r>
      <w:r w:rsidR="00B34524">
        <w:t xml:space="preserve"> </w:t>
      </w:r>
      <w:r w:rsidR="006E01CB" w:rsidRPr="00CA20CD">
        <w:t>инфляционными</w:t>
      </w:r>
      <w:r w:rsidR="00B34524">
        <w:t xml:space="preserve"> </w:t>
      </w:r>
      <w:r w:rsidR="006E01CB" w:rsidRPr="00CA20CD">
        <w:t>процессами,</w:t>
      </w:r>
      <w:r w:rsidR="00B34524">
        <w:t xml:space="preserve"> </w:t>
      </w:r>
      <w:r w:rsidR="006E01CB" w:rsidRPr="00CA20CD">
        <w:t>которые</w:t>
      </w:r>
      <w:r w:rsidR="00B34524">
        <w:t xml:space="preserve"> </w:t>
      </w:r>
      <w:r w:rsidR="006E01CB" w:rsidRPr="00CA20CD">
        <w:t>есть</w:t>
      </w:r>
      <w:r w:rsidR="00B34524">
        <w:t xml:space="preserve"> </w:t>
      </w:r>
      <w:r w:rsidR="006E01CB" w:rsidRPr="00CA20CD">
        <w:t>практически</w:t>
      </w:r>
      <w:r w:rsidR="00B34524">
        <w:t xml:space="preserve"> </w:t>
      </w:r>
      <w:r w:rsidR="006E01CB" w:rsidRPr="00CA20CD">
        <w:t>в</w:t>
      </w:r>
      <w:r w:rsidR="00B34524">
        <w:t xml:space="preserve"> </w:t>
      </w:r>
      <w:r w:rsidR="006E01CB" w:rsidRPr="00CA20CD">
        <w:t>каждой</w:t>
      </w:r>
      <w:r w:rsidR="00B34524">
        <w:t xml:space="preserve"> </w:t>
      </w:r>
      <w:r w:rsidR="006E01CB" w:rsidRPr="00CA20CD">
        <w:t>стране.</w:t>
      </w:r>
      <w:r w:rsidR="00B34524">
        <w:t xml:space="preserve"> </w:t>
      </w:r>
      <w:r w:rsidR="006E01CB" w:rsidRPr="00CA20CD">
        <w:t>Беларусь</w:t>
      </w:r>
      <w:r w:rsidR="00B34524">
        <w:t xml:space="preserve"> </w:t>
      </w:r>
      <w:r>
        <w:t>-</w:t>
      </w:r>
      <w:r w:rsidR="00B34524">
        <w:t xml:space="preserve"> </w:t>
      </w:r>
      <w:r w:rsidR="006E01CB" w:rsidRPr="00CA20CD">
        <w:t>страна</w:t>
      </w:r>
      <w:r w:rsidR="00B34524">
        <w:t xml:space="preserve"> </w:t>
      </w:r>
      <w:r w:rsidR="006E01CB" w:rsidRPr="00CA20CD">
        <w:t>с</w:t>
      </w:r>
      <w:r w:rsidR="00B34524">
        <w:t xml:space="preserve"> </w:t>
      </w:r>
      <w:r w:rsidR="006E01CB" w:rsidRPr="00CA20CD">
        <w:t>открытой</w:t>
      </w:r>
      <w:r w:rsidR="00B34524">
        <w:t xml:space="preserve"> </w:t>
      </w:r>
      <w:r w:rsidR="006E01CB" w:rsidRPr="00CA20CD">
        <w:t>экономикой,</w:t>
      </w:r>
      <w:r w:rsidR="00B34524">
        <w:t xml:space="preserve"> </w:t>
      </w:r>
      <w:r w:rsidR="006E01CB" w:rsidRPr="00CA20CD">
        <w:t>а</w:t>
      </w:r>
      <w:r w:rsidR="00B34524">
        <w:t xml:space="preserve"> </w:t>
      </w:r>
      <w:r w:rsidR="006E01CB" w:rsidRPr="00CA20CD">
        <w:t>соответственно,</w:t>
      </w:r>
      <w:r w:rsidR="00B34524">
        <w:t xml:space="preserve"> </w:t>
      </w:r>
      <w:r w:rsidR="006E01CB" w:rsidRPr="00CA20CD">
        <w:t>уровень</w:t>
      </w:r>
      <w:r w:rsidR="00B34524">
        <w:t xml:space="preserve"> </w:t>
      </w:r>
      <w:r w:rsidR="006E01CB" w:rsidRPr="00CA20CD">
        <w:t>инфляции</w:t>
      </w:r>
      <w:r w:rsidR="00B34524">
        <w:t xml:space="preserve"> </w:t>
      </w:r>
      <w:r w:rsidR="006E01CB" w:rsidRPr="00CA20CD">
        <w:t>зависит</w:t>
      </w:r>
      <w:r w:rsidR="00B34524">
        <w:t xml:space="preserve"> </w:t>
      </w:r>
      <w:r w:rsidR="006E01CB" w:rsidRPr="00CA20CD">
        <w:t>не</w:t>
      </w:r>
      <w:r w:rsidR="00B34524">
        <w:t xml:space="preserve"> </w:t>
      </w:r>
      <w:r w:rsidR="006E01CB" w:rsidRPr="00CA20CD">
        <w:t>только</w:t>
      </w:r>
      <w:r w:rsidR="00B34524">
        <w:t xml:space="preserve"> </w:t>
      </w:r>
      <w:r w:rsidR="006E01CB" w:rsidRPr="00CA20CD">
        <w:t>от</w:t>
      </w:r>
      <w:r w:rsidR="00B34524">
        <w:t xml:space="preserve"> </w:t>
      </w:r>
      <w:r w:rsidR="006E01CB" w:rsidRPr="00CA20CD">
        <w:t>внутренних,</w:t>
      </w:r>
      <w:r w:rsidR="00B34524">
        <w:t xml:space="preserve"> </w:t>
      </w:r>
      <w:r w:rsidR="006E01CB" w:rsidRPr="00CA20CD">
        <w:t>но</w:t>
      </w:r>
      <w:r w:rsidR="00B34524">
        <w:t xml:space="preserve"> </w:t>
      </w:r>
      <w:r w:rsidR="006E01CB" w:rsidRPr="00CA20CD">
        <w:t>и</w:t>
      </w:r>
      <w:r w:rsidR="00B34524">
        <w:t xml:space="preserve"> </w:t>
      </w:r>
      <w:r w:rsidR="006E01CB" w:rsidRPr="00CA20CD">
        <w:t>от</w:t>
      </w:r>
      <w:r w:rsidR="00B34524">
        <w:t xml:space="preserve"> </w:t>
      </w:r>
      <w:r w:rsidR="006E01CB" w:rsidRPr="00CA20CD">
        <w:t>внешних</w:t>
      </w:r>
      <w:r w:rsidR="00B34524">
        <w:t xml:space="preserve"> </w:t>
      </w:r>
      <w:r w:rsidR="006E01CB" w:rsidRPr="00CA20CD">
        <w:t>факторов.</w:t>
      </w:r>
      <w:r w:rsidR="00B34524">
        <w:t xml:space="preserve"> </w:t>
      </w:r>
      <w:r w:rsidR="006E01CB" w:rsidRPr="00CA20CD">
        <w:t>Когда</w:t>
      </w:r>
      <w:r w:rsidR="00B34524">
        <w:t xml:space="preserve"> </w:t>
      </w:r>
      <w:r w:rsidR="006E01CB" w:rsidRPr="00CA20CD">
        <w:t>инфляция</w:t>
      </w:r>
      <w:r w:rsidR="00B34524">
        <w:t xml:space="preserve"> </w:t>
      </w:r>
      <w:r w:rsidR="006E01CB" w:rsidRPr="00CA20CD">
        <w:t>выше,</w:t>
      </w:r>
      <w:r w:rsidR="00B34524">
        <w:t xml:space="preserve"> </w:t>
      </w:r>
      <w:r w:rsidR="006E01CB" w:rsidRPr="00CA20CD">
        <w:t>реальные</w:t>
      </w:r>
      <w:r w:rsidR="00B34524">
        <w:t xml:space="preserve"> </w:t>
      </w:r>
      <w:r w:rsidR="006E01CB" w:rsidRPr="00CA20CD">
        <w:t>доходы</w:t>
      </w:r>
      <w:r w:rsidR="00B34524">
        <w:t xml:space="preserve"> </w:t>
      </w:r>
      <w:r w:rsidR="006E01CB" w:rsidRPr="00CA20CD">
        <w:t>падают.</w:t>
      </w:r>
      <w:r w:rsidR="00B34524">
        <w:t xml:space="preserve"> </w:t>
      </w:r>
      <w:r w:rsidR="006E01CB" w:rsidRPr="00CA20CD">
        <w:t>За</w:t>
      </w:r>
      <w:r w:rsidR="00B34524">
        <w:t xml:space="preserve"> </w:t>
      </w:r>
      <w:r w:rsidR="006E01CB" w:rsidRPr="00CA20CD">
        <w:t>прошлый</w:t>
      </w:r>
      <w:r w:rsidR="00B34524">
        <w:t xml:space="preserve"> </w:t>
      </w:r>
      <w:r w:rsidR="006E01CB" w:rsidRPr="00CA20CD">
        <w:t>год</w:t>
      </w:r>
      <w:r w:rsidR="00B34524">
        <w:t xml:space="preserve"> </w:t>
      </w:r>
      <w:r w:rsidR="006E01CB" w:rsidRPr="00CA20CD">
        <w:t>уровень</w:t>
      </w:r>
      <w:r w:rsidR="00B34524">
        <w:t xml:space="preserve"> </w:t>
      </w:r>
      <w:r w:rsidR="006E01CB" w:rsidRPr="00CA20CD">
        <w:t>инфляции</w:t>
      </w:r>
      <w:r w:rsidR="00B34524">
        <w:t xml:space="preserve"> </w:t>
      </w:r>
      <w:r w:rsidR="006E01CB" w:rsidRPr="00CA20CD">
        <w:t>был</w:t>
      </w:r>
      <w:r w:rsidR="00B34524">
        <w:t xml:space="preserve"> </w:t>
      </w:r>
      <w:r w:rsidR="006E01CB" w:rsidRPr="00CA20CD">
        <w:t>примерно</w:t>
      </w:r>
      <w:r w:rsidR="00B34524">
        <w:t xml:space="preserve"> </w:t>
      </w:r>
      <w:r w:rsidR="006E01CB" w:rsidRPr="00CA20CD">
        <w:t>6-7%,</w:t>
      </w:r>
      <w:r w:rsidR="00B34524">
        <w:t xml:space="preserve"> </w:t>
      </w:r>
      <w:r w:rsidR="006E01CB" w:rsidRPr="00CA20CD">
        <w:t>а</w:t>
      </w:r>
      <w:r w:rsidR="00B34524">
        <w:t xml:space="preserve"> </w:t>
      </w:r>
      <w:r w:rsidR="006E01CB" w:rsidRPr="00CA20CD">
        <w:t>пенсии</w:t>
      </w:r>
      <w:r w:rsidR="00B34524">
        <w:t xml:space="preserve"> </w:t>
      </w:r>
      <w:r w:rsidR="006E01CB" w:rsidRPr="00CA20CD">
        <w:t>повысились</w:t>
      </w:r>
      <w:r w:rsidR="00B34524">
        <w:t xml:space="preserve"> </w:t>
      </w:r>
      <w:r w:rsidR="006E01CB" w:rsidRPr="00CA20CD">
        <w:t>на</w:t>
      </w:r>
      <w:r w:rsidR="00B34524">
        <w:t xml:space="preserve"> </w:t>
      </w:r>
      <w:r w:rsidR="006E01CB" w:rsidRPr="00CA20CD">
        <w:t>10%.</w:t>
      </w:r>
      <w:r w:rsidR="00B34524">
        <w:t xml:space="preserve"> </w:t>
      </w:r>
      <w:r w:rsidR="006E01CB" w:rsidRPr="00CA20CD">
        <w:t>Так</w:t>
      </w:r>
      <w:r w:rsidR="00B34524">
        <w:t xml:space="preserve"> </w:t>
      </w:r>
      <w:r w:rsidR="006E01CB" w:rsidRPr="00CA20CD">
        <w:t>что</w:t>
      </w:r>
      <w:r w:rsidR="00B34524">
        <w:t xml:space="preserve"> </w:t>
      </w:r>
      <w:r w:rsidR="006E01CB" w:rsidRPr="00CA20CD">
        <w:t>все</w:t>
      </w:r>
      <w:r w:rsidR="00B34524">
        <w:t xml:space="preserve"> </w:t>
      </w:r>
      <w:r w:rsidR="006E01CB" w:rsidRPr="00CA20CD">
        <w:t>вполне</w:t>
      </w:r>
      <w:r w:rsidR="00B34524">
        <w:t xml:space="preserve"> </w:t>
      </w:r>
      <w:r w:rsidR="006E01CB" w:rsidRPr="00CA20CD">
        <w:t>нормально.</w:t>
      </w:r>
    </w:p>
    <w:p w:rsidR="006E01CB" w:rsidRPr="00CA20CD" w:rsidRDefault="006E01CB" w:rsidP="006E01CB">
      <w:r w:rsidRPr="00CA20CD">
        <w:t>Вторым</w:t>
      </w:r>
      <w:r w:rsidR="00B34524">
        <w:t xml:space="preserve"> </w:t>
      </w:r>
      <w:r w:rsidRPr="00CA20CD">
        <w:t>фактором,</w:t>
      </w:r>
      <w:r w:rsidR="00B34524">
        <w:t xml:space="preserve"> </w:t>
      </w:r>
      <w:r w:rsidRPr="00CA20CD">
        <w:t>влияющим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уровень</w:t>
      </w:r>
      <w:r w:rsidR="00B34524">
        <w:t xml:space="preserve"> </w:t>
      </w:r>
      <w:r w:rsidRPr="00CA20CD">
        <w:t>пенсий,</w:t>
      </w:r>
      <w:r w:rsidR="00B34524">
        <w:t xml:space="preserve"> </w:t>
      </w:r>
      <w:r w:rsidRPr="00CA20CD">
        <w:t>является</w:t>
      </w:r>
      <w:r w:rsidR="00B34524">
        <w:t xml:space="preserve"> </w:t>
      </w:r>
      <w:r w:rsidRPr="00CA20CD">
        <w:t>заработная</w:t>
      </w:r>
      <w:r w:rsidR="00B34524">
        <w:t xml:space="preserve"> </w:t>
      </w:r>
      <w:r w:rsidRPr="00CA20CD">
        <w:t>плата.</w:t>
      </w:r>
    </w:p>
    <w:p w:rsidR="006E01CB" w:rsidRPr="00CA20CD" w:rsidRDefault="00AF3E6C" w:rsidP="006E01CB">
      <w:r>
        <w:t>-</w:t>
      </w:r>
      <w:r w:rsidR="00B34524">
        <w:t xml:space="preserve"> </w:t>
      </w:r>
      <w:r w:rsidR="006E01CB" w:rsidRPr="00CA20CD">
        <w:t>Если</w:t>
      </w:r>
      <w:r w:rsidR="00B34524">
        <w:t xml:space="preserve"> </w:t>
      </w:r>
      <w:r w:rsidR="006E01CB" w:rsidRPr="00CA20CD">
        <w:t>она</w:t>
      </w:r>
      <w:r w:rsidR="00B34524">
        <w:t xml:space="preserve"> </w:t>
      </w:r>
      <w:r w:rsidR="006E01CB" w:rsidRPr="00CA20CD">
        <w:t>растет,</w:t>
      </w:r>
      <w:r w:rsidR="00B34524">
        <w:t xml:space="preserve"> </w:t>
      </w:r>
      <w:r w:rsidR="006E01CB" w:rsidRPr="00CA20CD">
        <w:t>то</w:t>
      </w:r>
      <w:r w:rsidR="00B34524">
        <w:t xml:space="preserve"> </w:t>
      </w:r>
      <w:r w:rsidR="006E01CB" w:rsidRPr="00CA20CD">
        <w:t>отчисления</w:t>
      </w:r>
      <w:r w:rsidR="00B34524">
        <w:t xml:space="preserve"> </w:t>
      </w:r>
      <w:r w:rsidR="006E01CB" w:rsidRPr="00CA20CD">
        <w:t>в</w:t>
      </w:r>
      <w:r w:rsidR="00B34524">
        <w:t xml:space="preserve"> </w:t>
      </w:r>
      <w:r w:rsidR="006E01CB" w:rsidRPr="00CA20CD">
        <w:t>ФСЗН</w:t>
      </w:r>
      <w:r w:rsidR="00B34524">
        <w:t xml:space="preserve"> </w:t>
      </w:r>
      <w:r w:rsidR="006E01CB" w:rsidRPr="00CA20CD">
        <w:t>увеличиваются</w:t>
      </w:r>
      <w:r w:rsidR="00B34524">
        <w:t xml:space="preserve"> </w:t>
      </w:r>
      <w:r w:rsidR="006E01CB" w:rsidRPr="00CA20CD">
        <w:t>и</w:t>
      </w:r>
      <w:r w:rsidR="00B34524">
        <w:t xml:space="preserve"> </w:t>
      </w:r>
      <w:r w:rsidR="006E01CB" w:rsidRPr="00CA20CD">
        <w:t>есть</w:t>
      </w:r>
      <w:r w:rsidR="00B34524">
        <w:t xml:space="preserve"> </w:t>
      </w:r>
      <w:r w:rsidR="006E01CB" w:rsidRPr="00CA20CD">
        <w:t>ресурсы</w:t>
      </w:r>
      <w:r w:rsidR="00B34524">
        <w:t xml:space="preserve"> </w:t>
      </w:r>
      <w:r w:rsidR="006E01CB" w:rsidRPr="00CA20CD">
        <w:t>для</w:t>
      </w:r>
      <w:r w:rsidR="00B34524">
        <w:t xml:space="preserve"> </w:t>
      </w:r>
      <w:r w:rsidR="006E01CB" w:rsidRPr="00CA20CD">
        <w:t>увеличения</w:t>
      </w:r>
      <w:r w:rsidR="00B34524">
        <w:t xml:space="preserve"> </w:t>
      </w:r>
      <w:r w:rsidR="006E01CB" w:rsidRPr="00CA20CD">
        <w:t>пенсий,</w:t>
      </w:r>
      <w:r w:rsidR="00B34524">
        <w:t xml:space="preserve"> </w:t>
      </w:r>
      <w:r w:rsidR="006E01CB" w:rsidRPr="00CA20CD">
        <w:t>и</w:t>
      </w:r>
      <w:r w:rsidR="00B34524">
        <w:t xml:space="preserve"> </w:t>
      </w:r>
      <w:r w:rsidR="006E01CB" w:rsidRPr="00CA20CD">
        <w:t>наоборот.</w:t>
      </w:r>
      <w:r w:rsidR="00B34524">
        <w:t xml:space="preserve"> </w:t>
      </w:r>
      <w:r w:rsidR="006E01CB" w:rsidRPr="00CA20CD">
        <w:t>Но</w:t>
      </w:r>
      <w:r w:rsidR="00B34524">
        <w:t xml:space="preserve"> </w:t>
      </w:r>
      <w:r w:rsidR="006E01CB" w:rsidRPr="00CA20CD">
        <w:t>здесь</w:t>
      </w:r>
      <w:r w:rsidR="00B34524">
        <w:t xml:space="preserve"> </w:t>
      </w:r>
      <w:r w:rsidR="006E01CB" w:rsidRPr="00CA20CD">
        <w:t>важным</w:t>
      </w:r>
      <w:r w:rsidR="00B34524">
        <w:t xml:space="preserve"> </w:t>
      </w:r>
      <w:r w:rsidR="006E01CB" w:rsidRPr="00CA20CD">
        <w:t>является</w:t>
      </w:r>
      <w:r w:rsidR="00B34524">
        <w:t xml:space="preserve"> </w:t>
      </w:r>
      <w:r w:rsidR="006E01CB" w:rsidRPr="00CA20CD">
        <w:t>и</w:t>
      </w:r>
      <w:r w:rsidR="00B34524">
        <w:t xml:space="preserve"> </w:t>
      </w:r>
      <w:r w:rsidR="006E01CB" w:rsidRPr="00CA20CD">
        <w:t>количество</w:t>
      </w:r>
      <w:r w:rsidR="00B34524">
        <w:t xml:space="preserve"> </w:t>
      </w:r>
      <w:r w:rsidR="006E01CB" w:rsidRPr="00CA20CD">
        <w:t>плательщиков,</w:t>
      </w:r>
      <w:r w:rsidR="00B34524">
        <w:t xml:space="preserve"> </w:t>
      </w:r>
      <w:r w:rsidR="006E01CB" w:rsidRPr="00CA20CD">
        <w:t>которые</w:t>
      </w:r>
      <w:r w:rsidR="00B34524">
        <w:t xml:space="preserve"> </w:t>
      </w:r>
      <w:r w:rsidR="006E01CB" w:rsidRPr="00CA20CD">
        <w:t>делают</w:t>
      </w:r>
      <w:r w:rsidR="00B34524">
        <w:t xml:space="preserve"> </w:t>
      </w:r>
      <w:r w:rsidR="006E01CB" w:rsidRPr="00CA20CD">
        <w:t>отчисления</w:t>
      </w:r>
      <w:r w:rsidR="00B34524">
        <w:t xml:space="preserve"> </w:t>
      </w:r>
      <w:r w:rsidR="006E01CB" w:rsidRPr="00CA20CD">
        <w:t>в</w:t>
      </w:r>
      <w:r w:rsidR="00B34524">
        <w:t xml:space="preserve"> </w:t>
      </w:r>
      <w:r w:rsidR="006E01CB" w:rsidRPr="00CA20CD">
        <w:t>пенсионный</w:t>
      </w:r>
      <w:r w:rsidR="00B34524">
        <w:t xml:space="preserve"> </w:t>
      </w:r>
      <w:r w:rsidR="006E01CB" w:rsidRPr="00CA20CD">
        <w:t>фонд.</w:t>
      </w:r>
      <w:r w:rsidR="00B34524">
        <w:t xml:space="preserve"> </w:t>
      </w:r>
      <w:r w:rsidR="006E01CB" w:rsidRPr="00CA20CD">
        <w:t>Даже</w:t>
      </w:r>
      <w:r w:rsidR="00B34524">
        <w:t xml:space="preserve"> </w:t>
      </w:r>
      <w:r w:rsidR="006E01CB" w:rsidRPr="00CA20CD">
        <w:t>при</w:t>
      </w:r>
      <w:r w:rsidR="00B34524">
        <w:t xml:space="preserve"> </w:t>
      </w:r>
      <w:r w:rsidR="006E01CB" w:rsidRPr="00CA20CD">
        <w:t>хорошем</w:t>
      </w:r>
      <w:r w:rsidR="00B34524">
        <w:t xml:space="preserve"> </w:t>
      </w:r>
      <w:r w:rsidR="006E01CB" w:rsidRPr="00CA20CD">
        <w:t>росте</w:t>
      </w:r>
      <w:r w:rsidR="00B34524">
        <w:t xml:space="preserve"> </w:t>
      </w:r>
      <w:r w:rsidR="006E01CB" w:rsidRPr="00CA20CD">
        <w:t>зарплаты</w:t>
      </w:r>
      <w:r w:rsidR="00B34524">
        <w:t xml:space="preserve"> </w:t>
      </w:r>
      <w:r w:rsidR="006E01CB" w:rsidRPr="00CA20CD">
        <w:t>и</w:t>
      </w:r>
      <w:r w:rsidR="00B34524">
        <w:t xml:space="preserve"> </w:t>
      </w:r>
      <w:r w:rsidR="006E01CB" w:rsidRPr="00CA20CD">
        <w:t>снижении</w:t>
      </w:r>
      <w:r w:rsidR="00B34524">
        <w:t xml:space="preserve"> </w:t>
      </w:r>
      <w:r w:rsidR="006E01CB" w:rsidRPr="00CA20CD">
        <w:t>количества</w:t>
      </w:r>
      <w:r w:rsidR="00B34524">
        <w:t xml:space="preserve"> </w:t>
      </w:r>
      <w:r w:rsidR="006E01CB" w:rsidRPr="00CA20CD">
        <w:t>лиц,</w:t>
      </w:r>
      <w:r w:rsidR="00B34524">
        <w:t xml:space="preserve"> </w:t>
      </w:r>
      <w:r w:rsidR="006E01CB" w:rsidRPr="00CA20CD">
        <w:t>осуществляющих</w:t>
      </w:r>
      <w:r w:rsidR="00B34524">
        <w:t xml:space="preserve"> </w:t>
      </w:r>
      <w:r w:rsidR="006E01CB" w:rsidRPr="00CA20CD">
        <w:t>отчисления</w:t>
      </w:r>
      <w:r w:rsidR="00B34524">
        <w:t xml:space="preserve"> </w:t>
      </w:r>
      <w:r w:rsidR="006E01CB" w:rsidRPr="00CA20CD">
        <w:t>в</w:t>
      </w:r>
      <w:r w:rsidR="00B34524">
        <w:t xml:space="preserve"> </w:t>
      </w:r>
      <w:r w:rsidR="006E01CB" w:rsidRPr="00CA20CD">
        <w:t>ФСЗН,</w:t>
      </w:r>
      <w:r w:rsidR="00B34524">
        <w:t xml:space="preserve"> </w:t>
      </w:r>
      <w:r w:rsidR="006E01CB" w:rsidRPr="00CA20CD">
        <w:t>можно</w:t>
      </w:r>
      <w:r w:rsidR="00B34524">
        <w:t xml:space="preserve"> </w:t>
      </w:r>
      <w:r w:rsidR="006E01CB" w:rsidRPr="00CA20CD">
        <w:t>не</w:t>
      </w:r>
      <w:r w:rsidR="00B34524">
        <w:t xml:space="preserve"> </w:t>
      </w:r>
      <w:r w:rsidR="006E01CB" w:rsidRPr="00CA20CD">
        <w:t>получить</w:t>
      </w:r>
      <w:r w:rsidR="00B34524">
        <w:t xml:space="preserve"> </w:t>
      </w:r>
      <w:r w:rsidR="006E01CB" w:rsidRPr="00CA20CD">
        <w:t>резерва</w:t>
      </w:r>
      <w:r w:rsidR="00B34524">
        <w:t xml:space="preserve"> </w:t>
      </w:r>
      <w:r w:rsidR="006E01CB" w:rsidRPr="00CA20CD">
        <w:t>для</w:t>
      </w:r>
      <w:r w:rsidR="00B34524">
        <w:t xml:space="preserve"> </w:t>
      </w:r>
      <w:r w:rsidR="006E01CB" w:rsidRPr="00CA20CD">
        <w:t>повышения</w:t>
      </w:r>
      <w:r w:rsidR="00B34524">
        <w:t xml:space="preserve"> </w:t>
      </w:r>
      <w:r w:rsidR="006E01CB" w:rsidRPr="00CA20CD">
        <w:t>пенсий.</w:t>
      </w:r>
      <w:r w:rsidR="00B34524">
        <w:t xml:space="preserve"> </w:t>
      </w:r>
      <w:r w:rsidR="006E01CB" w:rsidRPr="00CA20CD">
        <w:t>Вот</w:t>
      </w:r>
      <w:r w:rsidR="00B34524">
        <w:t xml:space="preserve"> </w:t>
      </w:r>
      <w:r w:rsidR="006E01CB" w:rsidRPr="00CA20CD">
        <w:t>почему</w:t>
      </w:r>
      <w:r w:rsidR="00B34524">
        <w:t xml:space="preserve"> </w:t>
      </w:r>
      <w:r w:rsidR="006E01CB" w:rsidRPr="00CA20CD">
        <w:t>важно</w:t>
      </w:r>
      <w:r w:rsidR="00B34524">
        <w:t xml:space="preserve"> </w:t>
      </w:r>
      <w:r w:rsidR="006E01CB" w:rsidRPr="00CA20CD">
        <w:t>создавать</w:t>
      </w:r>
      <w:r w:rsidR="00B34524">
        <w:t xml:space="preserve"> </w:t>
      </w:r>
      <w:r w:rsidR="006E01CB" w:rsidRPr="00CA20CD">
        <w:t>рабочие</w:t>
      </w:r>
      <w:r w:rsidR="00B34524">
        <w:t xml:space="preserve"> </w:t>
      </w:r>
      <w:r w:rsidR="006E01CB" w:rsidRPr="00CA20CD">
        <w:t>места,</w:t>
      </w:r>
      <w:r w:rsidR="00B34524">
        <w:t xml:space="preserve"> </w:t>
      </w:r>
      <w:r w:rsidR="006E01CB" w:rsidRPr="00CA20CD">
        <w:t>зарабатывать</w:t>
      </w:r>
      <w:r w:rsidR="00B34524">
        <w:t xml:space="preserve"> </w:t>
      </w:r>
      <w:r w:rsidR="006E01CB" w:rsidRPr="00CA20CD">
        <w:lastRenderedPageBreak/>
        <w:t>достойную</w:t>
      </w:r>
      <w:r w:rsidR="00B34524">
        <w:t xml:space="preserve"> </w:t>
      </w:r>
      <w:r w:rsidR="006E01CB" w:rsidRPr="00CA20CD">
        <w:t>зарплату,</w:t>
      </w:r>
      <w:r w:rsidR="00B34524">
        <w:t xml:space="preserve"> </w:t>
      </w:r>
      <w:r w:rsidR="006E01CB" w:rsidRPr="00CA20CD">
        <w:t>получать</w:t>
      </w:r>
      <w:r w:rsidR="00B34524">
        <w:t xml:space="preserve"> </w:t>
      </w:r>
      <w:r w:rsidR="006E01CB" w:rsidRPr="00CA20CD">
        <w:t>ее</w:t>
      </w:r>
      <w:r w:rsidR="00B34524">
        <w:t xml:space="preserve"> </w:t>
      </w:r>
      <w:r w:rsidR="006E01CB" w:rsidRPr="00CA20CD">
        <w:t>не</w:t>
      </w:r>
      <w:r w:rsidR="00B34524">
        <w:t xml:space="preserve"> </w:t>
      </w:r>
      <w:r w:rsidR="006E01CB" w:rsidRPr="00CA20CD">
        <w:t>в</w:t>
      </w:r>
      <w:r w:rsidR="00B34524">
        <w:t xml:space="preserve"> </w:t>
      </w:r>
      <w:r>
        <w:t>«</w:t>
      </w:r>
      <w:r w:rsidR="006E01CB" w:rsidRPr="00CA20CD">
        <w:t>конвертах</w:t>
      </w:r>
      <w:r>
        <w:t>»</w:t>
      </w:r>
      <w:r w:rsidR="006E01CB" w:rsidRPr="00CA20CD">
        <w:t>,</w:t>
      </w:r>
      <w:r w:rsidR="00B34524">
        <w:t xml:space="preserve"> </w:t>
      </w:r>
      <w:r w:rsidR="006E01CB" w:rsidRPr="00CA20CD">
        <w:t>а</w:t>
      </w:r>
      <w:r w:rsidR="00B34524">
        <w:t xml:space="preserve"> </w:t>
      </w:r>
      <w:r w:rsidR="006E01CB" w:rsidRPr="00CA20CD">
        <w:t>значит,</w:t>
      </w:r>
      <w:r w:rsidR="00B34524">
        <w:t xml:space="preserve"> </w:t>
      </w:r>
      <w:r w:rsidR="006E01CB" w:rsidRPr="00CA20CD">
        <w:t>перечислять</w:t>
      </w:r>
      <w:r w:rsidR="00B34524">
        <w:t xml:space="preserve"> </w:t>
      </w:r>
      <w:r w:rsidR="006E01CB" w:rsidRPr="00CA20CD">
        <w:t>отчисления</w:t>
      </w:r>
      <w:r w:rsidR="00B34524">
        <w:t xml:space="preserve"> </w:t>
      </w:r>
      <w:r w:rsidR="006E01CB" w:rsidRPr="00CA20CD">
        <w:t>в</w:t>
      </w:r>
      <w:r w:rsidR="00B34524">
        <w:t xml:space="preserve"> </w:t>
      </w:r>
      <w:r w:rsidR="006E01CB" w:rsidRPr="00CA20CD">
        <w:t>ФСЗН.</w:t>
      </w:r>
    </w:p>
    <w:p w:rsidR="006E01CB" w:rsidRPr="00CA20CD" w:rsidRDefault="004F7CA5" w:rsidP="006E01CB">
      <w:r w:rsidRPr="00CA20CD">
        <w:t>ПОЧЕМУ</w:t>
      </w:r>
      <w:r w:rsidR="00B34524">
        <w:t xml:space="preserve"> </w:t>
      </w:r>
      <w:r w:rsidRPr="00CA20CD">
        <w:t>МАЛО</w:t>
      </w:r>
      <w:r w:rsidR="00B34524">
        <w:t xml:space="preserve"> </w:t>
      </w:r>
      <w:r w:rsidRPr="00CA20CD">
        <w:t>РАБОТНИКОВ</w:t>
      </w:r>
      <w:r w:rsidR="00B34524">
        <w:t xml:space="preserve"> </w:t>
      </w:r>
      <w:r w:rsidRPr="00CA20CD">
        <w:t>ОФОРМИЛИ</w:t>
      </w:r>
      <w:r w:rsidR="00B34524">
        <w:t xml:space="preserve"> </w:t>
      </w:r>
      <w:r w:rsidRPr="00CA20CD">
        <w:t>СТРАХОВКУ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ДОППЕНСИЮ?</w:t>
      </w:r>
    </w:p>
    <w:p w:rsidR="006E01CB" w:rsidRPr="00CA20CD" w:rsidRDefault="006E01CB" w:rsidP="006E01CB">
      <w:r w:rsidRPr="00CA20CD">
        <w:t>С</w:t>
      </w:r>
      <w:r w:rsidR="00B34524">
        <w:t xml:space="preserve"> </w:t>
      </w:r>
      <w:r w:rsidRPr="00CA20CD">
        <w:t>1</w:t>
      </w:r>
      <w:r w:rsidR="00B34524">
        <w:t xml:space="preserve"> </w:t>
      </w:r>
      <w:r w:rsidRPr="00CA20CD">
        <w:t>октября</w:t>
      </w:r>
      <w:r w:rsidR="00B34524">
        <w:t xml:space="preserve"> </w:t>
      </w:r>
      <w:r w:rsidRPr="00CA20CD">
        <w:t>2022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работники</w:t>
      </w:r>
      <w:r w:rsidR="00B34524">
        <w:t xml:space="preserve"> </w:t>
      </w:r>
      <w:r w:rsidRPr="00CA20CD">
        <w:t>могут</w:t>
      </w:r>
      <w:r w:rsidR="00B34524">
        <w:t xml:space="preserve"> </w:t>
      </w:r>
      <w:r w:rsidRPr="00CA20CD">
        <w:t>оформить</w:t>
      </w:r>
      <w:r w:rsidR="00B34524">
        <w:t xml:space="preserve"> </w:t>
      </w:r>
      <w:r w:rsidRPr="00CA20CD">
        <w:t>страхование</w:t>
      </w:r>
      <w:r w:rsidR="00B34524">
        <w:t xml:space="preserve"> </w:t>
      </w:r>
      <w:r w:rsidRPr="00CA20CD">
        <w:t>дополнительной</w:t>
      </w:r>
      <w:r w:rsidR="00B34524">
        <w:t xml:space="preserve"> </w:t>
      </w:r>
      <w:r w:rsidRPr="00CA20CD">
        <w:t>пенсии.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этих</w:t>
      </w:r>
      <w:r w:rsidR="00B34524">
        <w:t xml:space="preserve"> </w:t>
      </w:r>
      <w:r w:rsidRPr="00CA20CD">
        <w:t>пор</w:t>
      </w:r>
      <w:r w:rsidR="00B34524">
        <w:t xml:space="preserve"> </w:t>
      </w:r>
      <w:r w:rsidRPr="00CA20CD">
        <w:t>оформлено</w:t>
      </w:r>
      <w:r w:rsidR="00B34524">
        <w:t xml:space="preserve"> </w:t>
      </w:r>
      <w:r w:rsidRPr="00CA20CD">
        <w:t>около</w:t>
      </w:r>
      <w:r w:rsidR="00B34524">
        <w:t xml:space="preserve"> </w:t>
      </w:r>
      <w:r w:rsidRPr="00CA20CD">
        <w:t>21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договоров</w:t>
      </w:r>
      <w:r w:rsidR="00B34524">
        <w:t xml:space="preserve"> </w:t>
      </w:r>
      <w:r w:rsidRPr="00CA20CD">
        <w:t>страхования.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сравнить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количеством</w:t>
      </w:r>
      <w:r w:rsidR="00B34524">
        <w:t xml:space="preserve"> </w:t>
      </w:r>
      <w:r w:rsidRPr="00CA20CD">
        <w:t>занятых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экономике</w:t>
      </w:r>
      <w:r w:rsidR="00B34524">
        <w:t xml:space="preserve"> </w:t>
      </w:r>
      <w:r w:rsidRPr="00CA20CD">
        <w:t>(около</w:t>
      </w:r>
      <w:r w:rsidR="00B34524">
        <w:t xml:space="preserve"> </w:t>
      </w:r>
      <w:r w:rsidRPr="00CA20CD">
        <w:t>4,2</w:t>
      </w:r>
      <w:r w:rsidR="00B34524">
        <w:t xml:space="preserve"> </w:t>
      </w:r>
      <w:r w:rsidRPr="00CA20CD">
        <w:t>млн),</w:t>
      </w:r>
      <w:r w:rsidR="00B34524">
        <w:t xml:space="preserve"> </w:t>
      </w:r>
      <w:r w:rsidRPr="00CA20CD">
        <w:t>то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совсем</w:t>
      </w:r>
      <w:r w:rsidR="00B34524">
        <w:t xml:space="preserve"> </w:t>
      </w:r>
      <w:r w:rsidRPr="00CA20CD">
        <w:t>немного.</w:t>
      </w:r>
    </w:p>
    <w:p w:rsidR="006E01CB" w:rsidRPr="00CA20CD" w:rsidRDefault="006E01CB" w:rsidP="006E01CB">
      <w:r w:rsidRPr="00CA20CD">
        <w:t>Как</w:t>
      </w:r>
      <w:r w:rsidR="00B34524">
        <w:t xml:space="preserve"> </w:t>
      </w:r>
      <w:r w:rsidRPr="00CA20CD">
        <w:t>считает</w:t>
      </w:r>
      <w:r w:rsidR="00B34524">
        <w:t xml:space="preserve"> </w:t>
      </w:r>
      <w:r w:rsidRPr="00CA20CD">
        <w:t>Жанна</w:t>
      </w:r>
      <w:r w:rsidR="00B34524">
        <w:t xml:space="preserve"> </w:t>
      </w:r>
      <w:r w:rsidRPr="00CA20CD">
        <w:t>Тарасевич,</w:t>
      </w:r>
      <w:r w:rsidR="00B34524">
        <w:t xml:space="preserve"> </w:t>
      </w:r>
      <w:r w:rsidRPr="00CA20CD">
        <w:t>причин</w:t>
      </w:r>
      <w:r w:rsidR="00B34524">
        <w:t xml:space="preserve"> </w:t>
      </w:r>
      <w:r w:rsidRPr="00CA20CD">
        <w:t>здесь</w:t>
      </w:r>
      <w:r w:rsidR="00B34524">
        <w:t xml:space="preserve"> </w:t>
      </w:r>
      <w:r w:rsidRPr="00CA20CD">
        <w:t>может</w:t>
      </w:r>
      <w:r w:rsidR="00B34524">
        <w:t xml:space="preserve"> </w:t>
      </w:r>
      <w:r w:rsidRPr="00CA20CD">
        <w:t>быть</w:t>
      </w:r>
      <w:r w:rsidR="00B34524">
        <w:t xml:space="preserve"> </w:t>
      </w:r>
      <w:r w:rsidRPr="00CA20CD">
        <w:t>несколько.</w:t>
      </w:r>
    </w:p>
    <w:p w:rsidR="006E01CB" w:rsidRPr="00CA20CD" w:rsidRDefault="006E01CB" w:rsidP="006E01CB">
      <w:r w:rsidRPr="00CA20CD">
        <w:t>Во-первых,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все</w:t>
      </w:r>
      <w:r w:rsidR="00B34524">
        <w:t xml:space="preserve"> </w:t>
      </w:r>
      <w:r w:rsidRPr="00CA20CD">
        <w:t>трудящиеся,</w:t>
      </w:r>
      <w:r w:rsidR="00B34524">
        <w:t xml:space="preserve"> </w:t>
      </w:r>
      <w:r w:rsidRPr="00CA20CD">
        <w:t>возможно,</w:t>
      </w:r>
      <w:r w:rsidR="00B34524">
        <w:t xml:space="preserve"> </w:t>
      </w:r>
      <w:r w:rsidRPr="00CA20CD">
        <w:t>хорошо</w:t>
      </w:r>
      <w:r w:rsidR="00B34524">
        <w:t xml:space="preserve"> </w:t>
      </w:r>
      <w:r w:rsidRPr="00CA20CD">
        <w:t>информированы</w:t>
      </w:r>
      <w:r w:rsidR="00B34524">
        <w:t xml:space="preserve"> </w:t>
      </w:r>
      <w:r w:rsidRPr="00CA20CD">
        <w:t>о</w:t>
      </w:r>
      <w:r w:rsidR="00B34524">
        <w:t xml:space="preserve"> </w:t>
      </w:r>
      <w:r w:rsidRPr="00CA20CD">
        <w:t>действующей</w:t>
      </w:r>
      <w:r w:rsidR="00B34524">
        <w:t xml:space="preserve"> </w:t>
      </w:r>
      <w:r w:rsidRPr="00CA20CD">
        <w:t>системе.</w:t>
      </w:r>
      <w:r w:rsidR="00B34524">
        <w:t xml:space="preserve"> </w:t>
      </w:r>
      <w:r w:rsidRPr="00CA20CD">
        <w:t>Во-вторых,</w:t>
      </w:r>
      <w:r w:rsidR="00B34524">
        <w:t xml:space="preserve"> </w:t>
      </w:r>
      <w:r w:rsidRPr="00CA20CD">
        <w:t>часть</w:t>
      </w:r>
      <w:r w:rsidR="00B34524">
        <w:t xml:space="preserve"> </w:t>
      </w:r>
      <w:r w:rsidRPr="00CA20CD">
        <w:t>населения,</w:t>
      </w:r>
      <w:r w:rsidR="00B34524">
        <w:t xml:space="preserve"> </w:t>
      </w:r>
      <w:r w:rsidRPr="00CA20CD">
        <w:t>которая</w:t>
      </w:r>
      <w:r w:rsidR="00B34524">
        <w:t xml:space="preserve"> </w:t>
      </w:r>
      <w:r w:rsidRPr="00CA20CD">
        <w:t>получает</w:t>
      </w:r>
      <w:r w:rsidR="00B34524">
        <w:t xml:space="preserve"> </w:t>
      </w:r>
      <w:r w:rsidRPr="00CA20CD">
        <w:t>невысокую</w:t>
      </w:r>
      <w:r w:rsidR="00B34524">
        <w:t xml:space="preserve"> </w:t>
      </w:r>
      <w:r w:rsidRPr="00CA20CD">
        <w:t>заработную</w:t>
      </w:r>
      <w:r w:rsidR="00B34524">
        <w:t xml:space="preserve"> </w:t>
      </w:r>
      <w:r w:rsidRPr="00CA20CD">
        <w:t>плату,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готова</w:t>
      </w:r>
      <w:r w:rsidR="00B34524">
        <w:t xml:space="preserve"> </w:t>
      </w:r>
      <w:r w:rsidRPr="00CA20CD">
        <w:t>отложить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будущую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Pr="00CA20CD">
        <w:t>1-3%,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означает</w:t>
      </w:r>
      <w:r w:rsidR="00B34524">
        <w:t xml:space="preserve"> </w:t>
      </w:r>
      <w:r w:rsidRPr="00CA20CD">
        <w:t>недополучить</w:t>
      </w:r>
      <w:r w:rsidR="00B34524">
        <w:t xml:space="preserve"> </w:t>
      </w:r>
      <w:r w:rsidRPr="00CA20CD">
        <w:t>эти</w:t>
      </w:r>
      <w:r w:rsidR="00B34524">
        <w:t xml:space="preserve"> </w:t>
      </w:r>
      <w:r w:rsidRPr="00CA20CD">
        <w:t>средства,</w:t>
      </w:r>
      <w:r w:rsidR="00B34524">
        <w:t xml:space="preserve"> </w:t>
      </w:r>
      <w:r w:rsidRPr="00CA20CD">
        <w:t>которые</w:t>
      </w:r>
      <w:r w:rsidR="00B34524">
        <w:t xml:space="preserve"> </w:t>
      </w:r>
      <w:r w:rsidRPr="00CA20CD">
        <w:t>нужны</w:t>
      </w:r>
      <w:r w:rsidR="00B34524">
        <w:t xml:space="preserve"> </w:t>
      </w:r>
      <w:r w:rsidRPr="00CA20CD">
        <w:t>уже</w:t>
      </w:r>
      <w:r w:rsidR="00B34524">
        <w:t xml:space="preserve"> </w:t>
      </w:r>
      <w:r w:rsidRPr="00CA20CD">
        <w:t>сегодня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сейчас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повседневные</w:t>
      </w:r>
      <w:r w:rsidR="00B34524">
        <w:t xml:space="preserve"> </w:t>
      </w:r>
      <w:r w:rsidRPr="00CA20CD">
        <w:t>нужды.</w:t>
      </w:r>
    </w:p>
    <w:p w:rsidR="006E01CB" w:rsidRPr="00CA20CD" w:rsidRDefault="006E01CB" w:rsidP="006E01CB">
      <w:r w:rsidRPr="00CA20CD">
        <w:t>В-третьих,</w:t>
      </w:r>
      <w:r w:rsidR="00B34524">
        <w:t xml:space="preserve"> </w:t>
      </w:r>
      <w:r w:rsidRPr="00CA20CD">
        <w:t>имеется</w:t>
      </w:r>
      <w:r w:rsidR="00B34524">
        <w:t xml:space="preserve"> </w:t>
      </w:r>
      <w:r w:rsidRPr="00CA20CD">
        <w:t>определенный</w:t>
      </w:r>
      <w:r w:rsidR="00B34524">
        <w:t xml:space="preserve"> </w:t>
      </w:r>
      <w:r w:rsidRPr="00CA20CD">
        <w:t>скептицизм</w:t>
      </w:r>
      <w:r w:rsidR="00B34524">
        <w:t xml:space="preserve"> </w:t>
      </w:r>
      <w:r w:rsidRPr="00CA20CD">
        <w:t>о</w:t>
      </w:r>
      <w:r w:rsidR="00B34524">
        <w:t xml:space="preserve"> </w:t>
      </w:r>
      <w:r w:rsidRPr="00CA20CD">
        <w:t>сохранности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приумножении</w:t>
      </w:r>
      <w:r w:rsidR="00B34524">
        <w:t xml:space="preserve"> </w:t>
      </w:r>
      <w:r w:rsidRPr="00CA20CD">
        <w:t>этих</w:t>
      </w:r>
      <w:r w:rsidR="00B34524">
        <w:t xml:space="preserve"> </w:t>
      </w:r>
      <w:r w:rsidRPr="00CA20CD">
        <w:t>средств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будущем,</w:t>
      </w:r>
      <w:r w:rsidR="00B34524">
        <w:t xml:space="preserve"> </w:t>
      </w:r>
      <w:r w:rsidRPr="00CA20CD">
        <w:t>т.е.</w:t>
      </w:r>
      <w:r w:rsidR="00B34524">
        <w:t xml:space="preserve"> </w:t>
      </w:r>
      <w:r w:rsidRPr="00CA20CD">
        <w:t>есть</w:t>
      </w:r>
      <w:r w:rsidR="00B34524">
        <w:t xml:space="preserve"> </w:t>
      </w:r>
      <w:r w:rsidRPr="00CA20CD">
        <w:t>боязнь</w:t>
      </w:r>
      <w:r w:rsidR="00B34524">
        <w:t xml:space="preserve"> </w:t>
      </w:r>
      <w:r w:rsidR="00AF3E6C">
        <w:t>«</w:t>
      </w:r>
      <w:r w:rsidRPr="00CA20CD">
        <w:t>прогореть</w:t>
      </w:r>
      <w:r w:rsidR="00AF3E6C">
        <w:t>»</w:t>
      </w:r>
      <w:r w:rsidRPr="00CA20CD">
        <w:t>.</w:t>
      </w:r>
      <w:r w:rsidR="00B34524">
        <w:t xml:space="preserve"> </w:t>
      </w:r>
      <w:r w:rsidRPr="00CA20CD">
        <w:t>В-четвертых,</w:t>
      </w:r>
      <w:r w:rsidR="00B34524">
        <w:t xml:space="preserve"> </w:t>
      </w:r>
      <w:r w:rsidRPr="00CA20CD">
        <w:t>возможно,</w:t>
      </w:r>
      <w:r w:rsidR="00B34524">
        <w:t xml:space="preserve"> </w:t>
      </w:r>
      <w:r w:rsidRPr="00CA20CD">
        <w:t>бухгалтерские</w:t>
      </w:r>
      <w:r w:rsidR="00B34524">
        <w:t xml:space="preserve"> </w:t>
      </w:r>
      <w:r w:rsidRPr="00CA20CD">
        <w:t>службы</w:t>
      </w:r>
      <w:r w:rsidR="00B34524">
        <w:t xml:space="preserve"> </w:t>
      </w:r>
      <w:r w:rsidRPr="00CA20CD">
        <w:t>работодателей</w:t>
      </w:r>
      <w:r w:rsidR="00B34524">
        <w:t xml:space="preserve"> </w:t>
      </w:r>
      <w:r w:rsidRPr="00CA20CD">
        <w:t>(неважно,</w:t>
      </w:r>
      <w:r w:rsidR="00B34524">
        <w:t xml:space="preserve"> </w:t>
      </w:r>
      <w:r w:rsidRPr="00CA20CD">
        <w:t>государственных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частных)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очень</w:t>
      </w:r>
      <w:r w:rsidR="00B34524">
        <w:t xml:space="preserve"> </w:t>
      </w:r>
      <w:r w:rsidRPr="00CA20CD">
        <w:t>охотно</w:t>
      </w:r>
      <w:r w:rsidR="00B34524">
        <w:t xml:space="preserve"> </w:t>
      </w:r>
      <w:r w:rsidRPr="00CA20CD">
        <w:t>готовы</w:t>
      </w:r>
      <w:r w:rsidR="00B34524">
        <w:t xml:space="preserve"> </w:t>
      </w:r>
      <w:r w:rsidRPr="00CA20CD">
        <w:t>брать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себя</w:t>
      </w:r>
      <w:r w:rsidR="00B34524">
        <w:t xml:space="preserve"> </w:t>
      </w:r>
      <w:r w:rsidRPr="00CA20CD">
        <w:t>администрирование</w:t>
      </w:r>
      <w:r w:rsidR="00B34524">
        <w:t xml:space="preserve"> </w:t>
      </w:r>
      <w:r w:rsidRPr="00CA20CD">
        <w:t>этого</w:t>
      </w:r>
      <w:r w:rsidR="00B34524">
        <w:t xml:space="preserve"> </w:t>
      </w:r>
      <w:r w:rsidRPr="00CA20CD">
        <w:t>процесса,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также</w:t>
      </w:r>
      <w:r w:rsidR="00B34524">
        <w:t xml:space="preserve"> </w:t>
      </w:r>
      <w:r w:rsidRPr="00CA20CD">
        <w:t>может</w:t>
      </w:r>
      <w:r w:rsidR="00B34524">
        <w:t xml:space="preserve"> </w:t>
      </w:r>
      <w:r w:rsidRPr="00CA20CD">
        <w:t>негативно</w:t>
      </w:r>
      <w:r w:rsidR="00B34524">
        <w:t xml:space="preserve"> </w:t>
      </w:r>
      <w:r w:rsidRPr="00CA20CD">
        <w:t>влиять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данный</w:t>
      </w:r>
      <w:r w:rsidR="00B34524">
        <w:t xml:space="preserve"> </w:t>
      </w:r>
      <w:r w:rsidRPr="00CA20CD">
        <w:t>процесс.</w:t>
      </w:r>
    </w:p>
    <w:p w:rsidR="006E01CB" w:rsidRPr="00CA20CD" w:rsidRDefault="00AF3E6C" w:rsidP="006E01CB">
      <w:r>
        <w:t>-</w:t>
      </w:r>
      <w:r w:rsidR="00B34524">
        <w:t xml:space="preserve"> </w:t>
      </w:r>
      <w:r w:rsidR="006E01CB" w:rsidRPr="00CA20CD">
        <w:t>И</w:t>
      </w:r>
      <w:r w:rsidR="00B34524">
        <w:t xml:space="preserve"> </w:t>
      </w:r>
      <w:r w:rsidR="006E01CB" w:rsidRPr="00CA20CD">
        <w:t>пятая</w:t>
      </w:r>
      <w:r w:rsidR="00B34524">
        <w:t xml:space="preserve"> </w:t>
      </w:r>
      <w:r w:rsidR="006E01CB" w:rsidRPr="00CA20CD">
        <w:t>причина:</w:t>
      </w:r>
      <w:r w:rsidR="00B34524">
        <w:t xml:space="preserve"> </w:t>
      </w:r>
      <w:r w:rsidR="006E01CB" w:rsidRPr="00CA20CD">
        <w:t>молодое</w:t>
      </w:r>
      <w:r w:rsidR="00B34524">
        <w:t xml:space="preserve"> </w:t>
      </w:r>
      <w:r w:rsidR="006E01CB" w:rsidRPr="00CA20CD">
        <w:t>поколение</w:t>
      </w:r>
      <w:r w:rsidR="00B34524">
        <w:t xml:space="preserve"> </w:t>
      </w:r>
      <w:r w:rsidR="006E01CB" w:rsidRPr="00CA20CD">
        <w:t>не</w:t>
      </w:r>
      <w:r w:rsidR="00B34524">
        <w:t xml:space="preserve"> </w:t>
      </w:r>
      <w:r w:rsidR="006E01CB" w:rsidRPr="00CA20CD">
        <w:t>очень</w:t>
      </w:r>
      <w:r w:rsidR="00B34524">
        <w:t xml:space="preserve"> </w:t>
      </w:r>
      <w:r w:rsidR="006E01CB" w:rsidRPr="00CA20CD">
        <w:t>задумывается</w:t>
      </w:r>
      <w:r w:rsidR="00B34524">
        <w:t xml:space="preserve"> </w:t>
      </w:r>
      <w:r w:rsidR="006E01CB" w:rsidRPr="00CA20CD">
        <w:t>о</w:t>
      </w:r>
      <w:r w:rsidR="00B34524">
        <w:t xml:space="preserve"> </w:t>
      </w:r>
      <w:r w:rsidR="006E01CB" w:rsidRPr="00CA20CD">
        <w:t>своей</w:t>
      </w:r>
      <w:r w:rsidR="00B34524">
        <w:t xml:space="preserve"> </w:t>
      </w:r>
      <w:r w:rsidR="006E01CB" w:rsidRPr="00CA20CD">
        <w:t>будущей</w:t>
      </w:r>
      <w:r w:rsidR="00B34524">
        <w:t xml:space="preserve"> </w:t>
      </w:r>
      <w:r w:rsidR="006E01CB" w:rsidRPr="00CA20CD">
        <w:t>пенсии,</w:t>
      </w:r>
      <w:r w:rsidR="00B34524">
        <w:t xml:space="preserve"> </w:t>
      </w:r>
      <w:r w:rsidR="006E01CB" w:rsidRPr="00CA20CD">
        <w:t>а</w:t>
      </w:r>
      <w:r w:rsidR="00B34524">
        <w:t xml:space="preserve"> </w:t>
      </w:r>
      <w:r w:rsidR="006E01CB" w:rsidRPr="00CA20CD">
        <w:t>часть</w:t>
      </w:r>
      <w:r w:rsidR="00B34524">
        <w:t xml:space="preserve"> </w:t>
      </w:r>
      <w:r w:rsidR="006E01CB" w:rsidRPr="00CA20CD">
        <w:t>уже</w:t>
      </w:r>
      <w:r w:rsidR="00B34524">
        <w:t xml:space="preserve"> </w:t>
      </w:r>
      <w:r w:rsidR="006E01CB" w:rsidRPr="00CA20CD">
        <w:t>долго</w:t>
      </w:r>
      <w:r w:rsidR="00B34524">
        <w:t xml:space="preserve"> </w:t>
      </w:r>
      <w:r w:rsidR="006E01CB" w:rsidRPr="00CA20CD">
        <w:t>работающих</w:t>
      </w:r>
      <w:r w:rsidR="00B34524">
        <w:t xml:space="preserve"> </w:t>
      </w:r>
      <w:r w:rsidR="006E01CB" w:rsidRPr="00CA20CD">
        <w:t>говорит,</w:t>
      </w:r>
      <w:r w:rsidR="00B34524">
        <w:t xml:space="preserve"> </w:t>
      </w:r>
      <w:r w:rsidR="006E01CB" w:rsidRPr="00CA20CD">
        <w:t>что</w:t>
      </w:r>
      <w:r w:rsidR="00B34524">
        <w:t xml:space="preserve"> </w:t>
      </w:r>
      <w:r w:rsidR="006E01CB" w:rsidRPr="00CA20CD">
        <w:t>поздно</w:t>
      </w:r>
      <w:r w:rsidR="00B34524">
        <w:t xml:space="preserve"> </w:t>
      </w:r>
      <w:r w:rsidR="006E01CB" w:rsidRPr="00CA20CD">
        <w:t>копить.</w:t>
      </w:r>
      <w:r w:rsidR="00B34524">
        <w:t xml:space="preserve"> </w:t>
      </w:r>
      <w:r w:rsidR="006E01CB" w:rsidRPr="00CA20CD">
        <w:t>Но</w:t>
      </w:r>
      <w:r w:rsidR="00B34524">
        <w:t xml:space="preserve"> </w:t>
      </w:r>
      <w:r w:rsidR="006E01CB" w:rsidRPr="00CA20CD">
        <w:t>начало</w:t>
      </w:r>
      <w:r w:rsidR="00B34524">
        <w:t xml:space="preserve"> </w:t>
      </w:r>
      <w:r w:rsidR="006E01CB" w:rsidRPr="00CA20CD">
        <w:t>есть,</w:t>
      </w:r>
      <w:r w:rsidR="00B34524">
        <w:t xml:space="preserve"> </w:t>
      </w:r>
      <w:r w:rsidR="006E01CB" w:rsidRPr="00CA20CD">
        <w:t>и</w:t>
      </w:r>
      <w:r w:rsidR="00B34524">
        <w:t xml:space="preserve"> </w:t>
      </w:r>
      <w:r w:rsidR="006E01CB" w:rsidRPr="00CA20CD">
        <w:t>его</w:t>
      </w:r>
      <w:r w:rsidR="00B34524">
        <w:t xml:space="preserve"> </w:t>
      </w:r>
      <w:r w:rsidR="006E01CB" w:rsidRPr="00CA20CD">
        <w:t>надо</w:t>
      </w:r>
      <w:r w:rsidR="00B34524">
        <w:t xml:space="preserve"> </w:t>
      </w:r>
      <w:r w:rsidR="006E01CB" w:rsidRPr="00CA20CD">
        <w:t>развивать.</w:t>
      </w:r>
      <w:r w:rsidR="00B34524">
        <w:t xml:space="preserve"> </w:t>
      </w:r>
      <w:r w:rsidR="006E01CB" w:rsidRPr="00CA20CD">
        <w:t>Просто</w:t>
      </w:r>
      <w:r w:rsidR="00B34524">
        <w:t xml:space="preserve"> </w:t>
      </w:r>
      <w:r w:rsidR="006E01CB" w:rsidRPr="00CA20CD">
        <w:t>надо</w:t>
      </w:r>
      <w:r w:rsidR="00B34524">
        <w:t xml:space="preserve"> </w:t>
      </w:r>
      <w:r w:rsidR="006E01CB" w:rsidRPr="00CA20CD">
        <w:t>более</w:t>
      </w:r>
      <w:r w:rsidR="00B34524">
        <w:t xml:space="preserve"> </w:t>
      </w:r>
      <w:r w:rsidR="006E01CB" w:rsidRPr="00CA20CD">
        <w:t>детально</w:t>
      </w:r>
      <w:r w:rsidR="00B34524">
        <w:t xml:space="preserve"> </w:t>
      </w:r>
      <w:r w:rsidR="006E01CB" w:rsidRPr="00CA20CD">
        <w:t>изучить</w:t>
      </w:r>
      <w:r w:rsidR="00B34524">
        <w:t xml:space="preserve"> </w:t>
      </w:r>
      <w:r w:rsidR="006E01CB" w:rsidRPr="00CA20CD">
        <w:t>причины</w:t>
      </w:r>
      <w:r w:rsidR="00B34524">
        <w:t xml:space="preserve"> </w:t>
      </w:r>
      <w:r w:rsidR="006E01CB" w:rsidRPr="00CA20CD">
        <w:t>и</w:t>
      </w:r>
      <w:r w:rsidR="00B34524">
        <w:t xml:space="preserve"> </w:t>
      </w:r>
      <w:r w:rsidR="006E01CB" w:rsidRPr="00CA20CD">
        <w:t>разработать</w:t>
      </w:r>
      <w:r w:rsidR="00B34524">
        <w:t xml:space="preserve"> </w:t>
      </w:r>
      <w:r w:rsidR="006E01CB" w:rsidRPr="00CA20CD">
        <w:t>мероприятия</w:t>
      </w:r>
      <w:r w:rsidR="00B34524">
        <w:t xml:space="preserve"> </w:t>
      </w:r>
      <w:r w:rsidR="006E01CB" w:rsidRPr="00CA20CD">
        <w:t>по</w:t>
      </w:r>
      <w:r w:rsidR="00B34524">
        <w:t xml:space="preserve"> </w:t>
      </w:r>
      <w:r w:rsidR="006E01CB" w:rsidRPr="00CA20CD">
        <w:t>стимулированию</w:t>
      </w:r>
      <w:r w:rsidR="00B34524">
        <w:t xml:space="preserve"> </w:t>
      </w:r>
      <w:r w:rsidR="006E01CB" w:rsidRPr="00CA20CD">
        <w:t>данного</w:t>
      </w:r>
      <w:r w:rsidR="00B34524">
        <w:t xml:space="preserve"> </w:t>
      </w:r>
      <w:r w:rsidR="006E01CB" w:rsidRPr="00CA20CD">
        <w:t>процесса.</w:t>
      </w:r>
    </w:p>
    <w:p w:rsidR="006E01CB" w:rsidRPr="00CA20CD" w:rsidRDefault="004F7CA5" w:rsidP="006E01CB">
      <w:r w:rsidRPr="00CA20CD">
        <w:t>НАДО</w:t>
      </w:r>
      <w:r w:rsidR="00B34524">
        <w:t xml:space="preserve"> </w:t>
      </w:r>
      <w:r w:rsidRPr="00CA20CD">
        <w:t>ЛИ</w:t>
      </w:r>
      <w:r w:rsidR="00B34524">
        <w:t xml:space="preserve"> </w:t>
      </w:r>
      <w:r w:rsidRPr="00CA20CD">
        <w:t>ПРОДОЛЖАТЬ</w:t>
      </w:r>
      <w:r w:rsidR="00B34524">
        <w:t xml:space="preserve"> </w:t>
      </w:r>
      <w:r w:rsidRPr="00CA20CD">
        <w:t>РЕФОРМЫ?</w:t>
      </w:r>
    </w:p>
    <w:p w:rsidR="006E01CB" w:rsidRPr="00CA20CD" w:rsidRDefault="006E01CB" w:rsidP="006E01CB">
      <w:r w:rsidRPr="00CA20CD">
        <w:t>БСПН</w:t>
      </w:r>
      <w:r w:rsidR="00B34524">
        <w:t xml:space="preserve"> </w:t>
      </w:r>
      <w:r w:rsidRPr="00CA20CD">
        <w:t>уже</w:t>
      </w:r>
      <w:r w:rsidR="00B34524">
        <w:t xml:space="preserve"> </w:t>
      </w:r>
      <w:r w:rsidRPr="00CA20CD">
        <w:t>более</w:t>
      </w:r>
      <w:r w:rsidR="00B34524">
        <w:t xml:space="preserve"> </w:t>
      </w:r>
      <w:r w:rsidRPr="00CA20CD">
        <w:t>10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продвигает</w:t>
      </w:r>
      <w:r w:rsidR="00B34524">
        <w:t xml:space="preserve"> </w:t>
      </w:r>
      <w:r w:rsidRPr="00CA20CD">
        <w:t>свою</w:t>
      </w:r>
      <w:r w:rsidR="00B34524">
        <w:t xml:space="preserve"> </w:t>
      </w:r>
      <w:r w:rsidRPr="00CA20CD">
        <w:t>концепцию</w:t>
      </w:r>
      <w:r w:rsidR="00B34524">
        <w:t xml:space="preserve"> </w:t>
      </w:r>
      <w:r w:rsidRPr="00CA20CD">
        <w:t>пенсионной</w:t>
      </w:r>
      <w:r w:rsidR="00B34524">
        <w:t xml:space="preserve"> </w:t>
      </w:r>
      <w:r w:rsidRPr="00CA20CD">
        <w:t>реформы.</w:t>
      </w:r>
      <w:r w:rsidR="00B34524">
        <w:t xml:space="preserve"> </w:t>
      </w:r>
      <w:r w:rsidRPr="00CA20CD">
        <w:t>Союз</w:t>
      </w:r>
      <w:r w:rsidR="00B34524">
        <w:t xml:space="preserve"> </w:t>
      </w:r>
      <w:r w:rsidRPr="00CA20CD">
        <w:t>считает,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стоит</w:t>
      </w:r>
      <w:r w:rsidR="00B34524">
        <w:t xml:space="preserve"> </w:t>
      </w:r>
      <w:r w:rsidRPr="00CA20CD">
        <w:t>постепенно</w:t>
      </w:r>
      <w:r w:rsidR="00B34524">
        <w:t xml:space="preserve"> </w:t>
      </w:r>
      <w:r w:rsidRPr="00CA20CD">
        <w:t>выравнивать</w:t>
      </w:r>
      <w:r w:rsidR="00B34524">
        <w:t xml:space="preserve"> </w:t>
      </w:r>
      <w:r w:rsidRPr="00CA20CD">
        <w:t>долю</w:t>
      </w:r>
      <w:r w:rsidR="00B34524">
        <w:t xml:space="preserve"> </w:t>
      </w:r>
      <w:r w:rsidRPr="00CA20CD">
        <w:t>отчислений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работников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работодателей.</w:t>
      </w:r>
      <w:r w:rsidR="00B34524">
        <w:t xml:space="preserve"> </w:t>
      </w:r>
      <w:r w:rsidRPr="00CA20CD">
        <w:t>Сейчас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1%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34%.</w:t>
      </w:r>
    </w:p>
    <w:p w:rsidR="006E01CB" w:rsidRPr="00CA20CD" w:rsidRDefault="006E01CB" w:rsidP="006E01CB">
      <w:r w:rsidRPr="00CA20CD">
        <w:t>По</w:t>
      </w:r>
      <w:r w:rsidR="00B34524">
        <w:t xml:space="preserve"> </w:t>
      </w:r>
      <w:r w:rsidRPr="00CA20CD">
        <w:t>словам</w:t>
      </w:r>
      <w:r w:rsidR="00B34524">
        <w:t xml:space="preserve"> </w:t>
      </w:r>
      <w:r w:rsidRPr="00CA20CD">
        <w:t>руководителя</w:t>
      </w:r>
      <w:r w:rsidR="00B34524">
        <w:t xml:space="preserve"> </w:t>
      </w:r>
      <w:r w:rsidRPr="00CA20CD">
        <w:t>союза,</w:t>
      </w:r>
      <w:r w:rsidR="00B34524">
        <w:t xml:space="preserve"> </w:t>
      </w:r>
      <w:r w:rsidRPr="00CA20CD">
        <w:t>часть</w:t>
      </w:r>
      <w:r w:rsidR="00B34524">
        <w:t xml:space="preserve"> </w:t>
      </w:r>
      <w:r w:rsidRPr="00CA20CD">
        <w:t>предложений</w:t>
      </w:r>
      <w:r w:rsidR="00B34524">
        <w:t xml:space="preserve"> </w:t>
      </w:r>
      <w:r w:rsidRPr="00CA20CD">
        <w:t>уже</w:t>
      </w:r>
      <w:r w:rsidR="00B34524">
        <w:t xml:space="preserve"> </w:t>
      </w:r>
      <w:r w:rsidRPr="00CA20CD">
        <w:t>реализовано.</w:t>
      </w:r>
      <w:r w:rsidR="00B34524">
        <w:t xml:space="preserve"> </w:t>
      </w:r>
      <w:r w:rsidRPr="00CA20CD">
        <w:t>Например,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развитию</w:t>
      </w:r>
      <w:r w:rsidR="00B34524">
        <w:t xml:space="preserve"> </w:t>
      </w:r>
      <w:r w:rsidRPr="00CA20CD">
        <w:t>накопительной</w:t>
      </w:r>
      <w:r w:rsidR="00B34524">
        <w:t xml:space="preserve"> </w:t>
      </w:r>
      <w:r w:rsidRPr="00CA20CD">
        <w:t>части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некоторые</w:t>
      </w:r>
      <w:r w:rsidR="00B34524">
        <w:t xml:space="preserve"> </w:t>
      </w:r>
      <w:r w:rsidRPr="00CA20CD">
        <w:t>другие.</w:t>
      </w:r>
      <w:r w:rsidR="00B34524">
        <w:t xml:space="preserve"> </w:t>
      </w:r>
      <w:r w:rsidRPr="00CA20CD">
        <w:t>Нереализованным</w:t>
      </w:r>
      <w:r w:rsidR="00B34524">
        <w:t xml:space="preserve"> </w:t>
      </w:r>
      <w:r w:rsidRPr="00CA20CD">
        <w:t>является</w:t>
      </w:r>
      <w:r w:rsidR="00B34524">
        <w:t xml:space="preserve"> </w:t>
      </w:r>
      <w:r w:rsidRPr="00CA20CD">
        <w:t>предложение</w:t>
      </w:r>
      <w:r w:rsidR="00B34524">
        <w:t xml:space="preserve"> </w:t>
      </w:r>
      <w:r w:rsidRPr="00CA20CD">
        <w:t>постепенного</w:t>
      </w:r>
      <w:r w:rsidR="00B34524">
        <w:t xml:space="preserve"> </w:t>
      </w:r>
      <w:r w:rsidRPr="00CA20CD">
        <w:t>перераспределения</w:t>
      </w:r>
      <w:r w:rsidR="00B34524">
        <w:t xml:space="preserve"> </w:t>
      </w:r>
      <w:r w:rsidRPr="00CA20CD">
        <w:t>пенсионной</w:t>
      </w:r>
      <w:r w:rsidR="00B34524">
        <w:t xml:space="preserve"> </w:t>
      </w:r>
      <w:r w:rsidRPr="00CA20CD">
        <w:t>нагрузки</w:t>
      </w:r>
      <w:r w:rsidR="00B34524">
        <w:t xml:space="preserve"> </w:t>
      </w:r>
      <w:r w:rsidRPr="00CA20CD">
        <w:t>между</w:t>
      </w:r>
      <w:r w:rsidR="00B34524">
        <w:t xml:space="preserve"> </w:t>
      </w:r>
      <w:r w:rsidRPr="00CA20CD">
        <w:t>нанимателем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работником.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большинстве</w:t>
      </w:r>
      <w:r w:rsidR="00B34524">
        <w:t xml:space="preserve"> </w:t>
      </w:r>
      <w:r w:rsidRPr="00CA20CD">
        <w:t>развитых</w:t>
      </w:r>
      <w:r w:rsidR="00B34524">
        <w:t xml:space="preserve"> </w:t>
      </w:r>
      <w:r w:rsidRPr="00CA20CD">
        <w:t>стран</w:t>
      </w:r>
      <w:r w:rsidR="00B34524">
        <w:t xml:space="preserve"> </w:t>
      </w:r>
      <w:r w:rsidRPr="00CA20CD">
        <w:t>такое</w:t>
      </w:r>
      <w:r w:rsidR="00B34524">
        <w:t xml:space="preserve"> </w:t>
      </w:r>
      <w:r w:rsidRPr="00CA20CD">
        <w:t>распределение</w:t>
      </w:r>
      <w:r w:rsidR="00B34524">
        <w:t xml:space="preserve"> </w:t>
      </w:r>
      <w:r w:rsidRPr="00CA20CD">
        <w:t>составляет</w:t>
      </w:r>
      <w:r w:rsidR="00B34524">
        <w:t xml:space="preserve"> </w:t>
      </w:r>
      <w:r w:rsidRPr="00CA20CD">
        <w:t>поровну.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странах</w:t>
      </w:r>
      <w:r w:rsidR="00B34524">
        <w:t xml:space="preserve"> </w:t>
      </w:r>
      <w:r w:rsidRPr="00CA20CD">
        <w:t>ЕАЭС,</w:t>
      </w:r>
      <w:r w:rsidR="00B34524">
        <w:t xml:space="preserve"> </w:t>
      </w:r>
      <w:r w:rsidRPr="00CA20CD">
        <w:t>уровень</w:t>
      </w:r>
      <w:r w:rsidR="00B34524">
        <w:t xml:space="preserve"> </w:t>
      </w:r>
      <w:r w:rsidRPr="00CA20CD">
        <w:t>обязательных</w:t>
      </w:r>
      <w:r w:rsidR="00B34524">
        <w:t xml:space="preserve"> </w:t>
      </w:r>
      <w:r w:rsidRPr="00CA20CD">
        <w:t>отчислений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ФСЗН</w:t>
      </w:r>
      <w:r w:rsidR="00B34524">
        <w:t xml:space="preserve"> </w:t>
      </w:r>
      <w:r w:rsidRPr="00CA20CD">
        <w:t>Беларуси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нанимателей</w:t>
      </w:r>
      <w:r w:rsidR="00B34524">
        <w:t xml:space="preserve"> </w:t>
      </w:r>
      <w:r w:rsidRPr="00CA20CD">
        <w:t>самый</w:t>
      </w:r>
      <w:r w:rsidR="00B34524">
        <w:t xml:space="preserve"> </w:t>
      </w:r>
      <w:r w:rsidRPr="00CA20CD">
        <w:t>высокий,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отрицательно</w:t>
      </w:r>
      <w:r w:rsidR="00B34524">
        <w:t xml:space="preserve"> </w:t>
      </w:r>
      <w:r w:rsidRPr="00CA20CD">
        <w:t>влияет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конкурентоспособность</w:t>
      </w:r>
      <w:r w:rsidR="00B34524">
        <w:t xml:space="preserve"> </w:t>
      </w:r>
      <w:r w:rsidRPr="00CA20CD">
        <w:t>отечественной</w:t>
      </w:r>
      <w:r w:rsidR="00B34524">
        <w:t xml:space="preserve"> </w:t>
      </w:r>
      <w:r w:rsidRPr="00CA20CD">
        <w:t>продукции.</w:t>
      </w:r>
      <w:r w:rsidR="00B34524">
        <w:t xml:space="preserve"> </w:t>
      </w:r>
      <w:r w:rsidRPr="00CA20CD">
        <w:t>Поэтому</w:t>
      </w:r>
      <w:r w:rsidR="00B34524">
        <w:t xml:space="preserve"> </w:t>
      </w:r>
      <w:r w:rsidRPr="00CA20CD">
        <w:t>речь</w:t>
      </w:r>
      <w:r w:rsidR="00B34524">
        <w:t xml:space="preserve"> </w:t>
      </w:r>
      <w:r w:rsidRPr="00CA20CD">
        <w:t>идет</w:t>
      </w:r>
      <w:r w:rsidR="00B34524">
        <w:t xml:space="preserve"> </w:t>
      </w:r>
      <w:r w:rsidRPr="00CA20CD">
        <w:t>о</w:t>
      </w:r>
      <w:r w:rsidR="00B34524">
        <w:t xml:space="preserve"> </w:t>
      </w:r>
      <w:r w:rsidRPr="00CA20CD">
        <w:t>снижении</w:t>
      </w:r>
      <w:r w:rsidR="00B34524">
        <w:t xml:space="preserve"> </w:t>
      </w:r>
      <w:r w:rsidRPr="00CA20CD">
        <w:t>нагрузки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нанимателя.</w:t>
      </w:r>
    </w:p>
    <w:p w:rsidR="006E01CB" w:rsidRPr="00CA20CD" w:rsidRDefault="00AF3E6C" w:rsidP="006E01CB">
      <w:r>
        <w:t>«</w:t>
      </w:r>
      <w:r w:rsidR="006E01CB" w:rsidRPr="00CA20CD">
        <w:t>Понятно,</w:t>
      </w:r>
      <w:r w:rsidR="00B34524">
        <w:t xml:space="preserve"> </w:t>
      </w:r>
      <w:r w:rsidR="006E01CB" w:rsidRPr="00CA20CD">
        <w:t>что</w:t>
      </w:r>
      <w:r w:rsidR="00B34524">
        <w:t xml:space="preserve"> </w:t>
      </w:r>
      <w:r w:rsidR="006E01CB" w:rsidRPr="00CA20CD">
        <w:t>для</w:t>
      </w:r>
      <w:r w:rsidR="00B34524">
        <w:t xml:space="preserve"> </w:t>
      </w:r>
      <w:r w:rsidR="006E01CB" w:rsidRPr="00CA20CD">
        <w:t>этого</w:t>
      </w:r>
      <w:r w:rsidR="00B34524">
        <w:t xml:space="preserve"> </w:t>
      </w:r>
      <w:r w:rsidR="006E01CB" w:rsidRPr="00CA20CD">
        <w:t>надо</w:t>
      </w:r>
      <w:r w:rsidR="00B34524">
        <w:t xml:space="preserve"> </w:t>
      </w:r>
      <w:r w:rsidR="006E01CB" w:rsidRPr="00CA20CD">
        <w:t>изыскать</w:t>
      </w:r>
      <w:r w:rsidR="00B34524">
        <w:t xml:space="preserve"> </w:t>
      </w:r>
      <w:r w:rsidR="006E01CB" w:rsidRPr="00CA20CD">
        <w:t>резервы,</w:t>
      </w:r>
      <w:r w:rsidR="00B34524">
        <w:t xml:space="preserve"> </w:t>
      </w:r>
      <w:r w:rsidR="006E01CB" w:rsidRPr="00CA20CD">
        <w:t>которых</w:t>
      </w:r>
      <w:r w:rsidR="00B34524">
        <w:t xml:space="preserve"> </w:t>
      </w:r>
      <w:r w:rsidR="006E01CB" w:rsidRPr="00CA20CD">
        <w:t>в</w:t>
      </w:r>
      <w:r w:rsidR="00B34524">
        <w:t xml:space="preserve"> </w:t>
      </w:r>
      <w:r w:rsidR="006E01CB" w:rsidRPr="00CA20CD">
        <w:t>период</w:t>
      </w:r>
      <w:r w:rsidR="00B34524">
        <w:t xml:space="preserve"> </w:t>
      </w:r>
      <w:r w:rsidR="006E01CB" w:rsidRPr="00CA20CD">
        <w:t>санкционного</w:t>
      </w:r>
      <w:r w:rsidR="00B34524">
        <w:t xml:space="preserve"> </w:t>
      </w:r>
      <w:r w:rsidR="006E01CB" w:rsidRPr="00CA20CD">
        <w:t>давления,</w:t>
      </w:r>
      <w:r w:rsidR="00B34524">
        <w:t xml:space="preserve"> </w:t>
      </w:r>
      <w:r w:rsidR="006E01CB" w:rsidRPr="00CA20CD">
        <w:t>не</w:t>
      </w:r>
      <w:r w:rsidR="00B34524">
        <w:t xml:space="preserve"> </w:t>
      </w:r>
      <w:r w:rsidR="006E01CB" w:rsidRPr="00CA20CD">
        <w:t>очень</w:t>
      </w:r>
      <w:r w:rsidR="00B34524">
        <w:t xml:space="preserve"> </w:t>
      </w:r>
      <w:r w:rsidR="006E01CB" w:rsidRPr="00CA20CD">
        <w:t>много.</w:t>
      </w:r>
      <w:r w:rsidR="00B34524">
        <w:t xml:space="preserve"> </w:t>
      </w:r>
      <w:r w:rsidR="006E01CB" w:rsidRPr="00CA20CD">
        <w:t>Так</w:t>
      </w:r>
      <w:r w:rsidR="00B34524">
        <w:t xml:space="preserve"> </w:t>
      </w:r>
      <w:r w:rsidR="006E01CB" w:rsidRPr="00CA20CD">
        <w:t>что</w:t>
      </w:r>
      <w:r w:rsidR="00B34524">
        <w:t xml:space="preserve"> </w:t>
      </w:r>
      <w:r w:rsidR="006E01CB" w:rsidRPr="00CA20CD">
        <w:t>придется</w:t>
      </w:r>
      <w:r w:rsidR="00B34524">
        <w:t xml:space="preserve"> </w:t>
      </w:r>
      <w:r w:rsidR="006E01CB" w:rsidRPr="00CA20CD">
        <w:t>повременить.</w:t>
      </w:r>
      <w:r w:rsidR="00B34524">
        <w:t xml:space="preserve"> </w:t>
      </w:r>
      <w:r w:rsidR="006E01CB" w:rsidRPr="00CA20CD">
        <w:t>Но</w:t>
      </w:r>
      <w:r w:rsidR="00B34524">
        <w:t xml:space="preserve"> </w:t>
      </w:r>
      <w:r w:rsidR="006E01CB" w:rsidRPr="00CA20CD">
        <w:t>БСПН</w:t>
      </w:r>
      <w:r w:rsidR="00B34524">
        <w:t xml:space="preserve"> </w:t>
      </w:r>
      <w:r w:rsidR="006E01CB" w:rsidRPr="00CA20CD">
        <w:t>готов</w:t>
      </w:r>
      <w:r w:rsidR="00B34524">
        <w:t xml:space="preserve"> </w:t>
      </w:r>
      <w:r w:rsidR="006E01CB" w:rsidRPr="00CA20CD">
        <w:t>к</w:t>
      </w:r>
      <w:r w:rsidR="00B34524">
        <w:t xml:space="preserve"> </w:t>
      </w:r>
      <w:r w:rsidR="006E01CB" w:rsidRPr="00CA20CD">
        <w:t>конструктивному</w:t>
      </w:r>
      <w:r w:rsidR="00B34524">
        <w:t xml:space="preserve"> </w:t>
      </w:r>
      <w:r w:rsidR="006E01CB" w:rsidRPr="00CA20CD">
        <w:t>диалогу</w:t>
      </w:r>
      <w:r w:rsidR="00B34524">
        <w:t xml:space="preserve"> </w:t>
      </w:r>
      <w:r w:rsidR="006E01CB" w:rsidRPr="00CA20CD">
        <w:t>и</w:t>
      </w:r>
      <w:r w:rsidR="00B34524">
        <w:t xml:space="preserve"> </w:t>
      </w:r>
      <w:r w:rsidR="006E01CB" w:rsidRPr="00CA20CD">
        <w:t>обсуждению</w:t>
      </w:r>
      <w:r w:rsidR="00B34524">
        <w:t xml:space="preserve"> </w:t>
      </w:r>
      <w:r w:rsidR="006E01CB" w:rsidRPr="00CA20CD">
        <w:t>данной</w:t>
      </w:r>
      <w:r w:rsidR="00B34524">
        <w:t xml:space="preserve"> </w:t>
      </w:r>
      <w:r w:rsidR="006E01CB" w:rsidRPr="00CA20CD">
        <w:t>тематики</w:t>
      </w:r>
      <w:r w:rsidR="00B34524">
        <w:t xml:space="preserve"> </w:t>
      </w:r>
      <w:r w:rsidR="006E01CB" w:rsidRPr="00CA20CD">
        <w:t>со</w:t>
      </w:r>
      <w:r w:rsidR="00B34524">
        <w:t xml:space="preserve"> </w:t>
      </w:r>
      <w:r w:rsidR="006E01CB" w:rsidRPr="00CA20CD">
        <w:t>своими</w:t>
      </w:r>
      <w:r w:rsidR="00B34524">
        <w:t xml:space="preserve"> </w:t>
      </w:r>
      <w:r w:rsidR="006E01CB" w:rsidRPr="00CA20CD">
        <w:t>социальными</w:t>
      </w:r>
      <w:r w:rsidR="00B34524">
        <w:t xml:space="preserve"> </w:t>
      </w:r>
      <w:r w:rsidR="006E01CB" w:rsidRPr="00CA20CD">
        <w:t>партнерами</w:t>
      </w:r>
      <w:r>
        <w:t>»</w:t>
      </w:r>
      <w:r w:rsidR="006E01CB" w:rsidRPr="00CA20CD">
        <w:t>,</w:t>
      </w:r>
      <w:r w:rsidR="00B34524">
        <w:t xml:space="preserve"> </w:t>
      </w:r>
      <w:r>
        <w:t>-</w:t>
      </w:r>
      <w:r w:rsidR="00B34524">
        <w:t xml:space="preserve"> </w:t>
      </w:r>
      <w:r w:rsidR="006E01CB" w:rsidRPr="00CA20CD">
        <w:t>резюмировала</w:t>
      </w:r>
      <w:r w:rsidR="00B34524">
        <w:t xml:space="preserve"> </w:t>
      </w:r>
      <w:r w:rsidR="006E01CB" w:rsidRPr="00CA20CD">
        <w:t>директор</w:t>
      </w:r>
      <w:r w:rsidR="00B34524">
        <w:t xml:space="preserve"> </w:t>
      </w:r>
      <w:r w:rsidR="006E01CB" w:rsidRPr="00CA20CD">
        <w:t>союза.</w:t>
      </w:r>
    </w:p>
    <w:p w:rsidR="006E01CB" w:rsidRPr="00CA20CD" w:rsidRDefault="00DB3E6F" w:rsidP="006E01CB">
      <w:hyperlink r:id="rId41" w:history="1">
        <w:r w:rsidR="006E01CB" w:rsidRPr="00CA20CD">
          <w:rPr>
            <w:rStyle w:val="a3"/>
          </w:rPr>
          <w:t>https://myfin.by/stati/view/v-belarusi-predlagaut-izmenit-pensionnye-otcislenia-zacem-i-cto-budet-s-pensiami</w:t>
        </w:r>
      </w:hyperlink>
      <w:r w:rsidR="00B34524">
        <w:t xml:space="preserve"> </w:t>
      </w:r>
    </w:p>
    <w:p w:rsidR="006E01CB" w:rsidRPr="00CA20CD" w:rsidRDefault="006E01CB" w:rsidP="006E01CB">
      <w:pPr>
        <w:pStyle w:val="2"/>
      </w:pPr>
      <w:bookmarkStart w:id="132" w:name="_Toc156360677"/>
      <w:r w:rsidRPr="00CA20CD">
        <w:lastRenderedPageBreak/>
        <w:t>Беларусь</w:t>
      </w:r>
      <w:r w:rsidR="00B34524">
        <w:t xml:space="preserve"> </w:t>
      </w:r>
      <w:r w:rsidR="004F7CA5" w:rsidRPr="00CA20CD">
        <w:t>с</w:t>
      </w:r>
      <w:r w:rsidRPr="00CA20CD">
        <w:t>егодня,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Pr="00CA20CD">
        <w:t>Владимир</w:t>
      </w:r>
      <w:r w:rsidR="00B34524">
        <w:t xml:space="preserve"> </w:t>
      </w:r>
      <w:r w:rsidRPr="00CA20CD">
        <w:t>Волчков:</w:t>
      </w:r>
      <w:r w:rsidR="00B34524">
        <w:t xml:space="preserve"> </w:t>
      </w:r>
      <w:r w:rsidRPr="00CA20CD">
        <w:t>Назрела</w:t>
      </w:r>
      <w:r w:rsidR="00B34524">
        <w:t xml:space="preserve"> </w:t>
      </w:r>
      <w:r w:rsidRPr="00CA20CD">
        <w:t>необходимость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стимулировании</w:t>
      </w:r>
      <w:r w:rsidR="00B34524">
        <w:t xml:space="preserve"> </w:t>
      </w:r>
      <w:r w:rsidRPr="00CA20CD">
        <w:t>привлечения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рынок</w:t>
      </w:r>
      <w:r w:rsidR="00B34524">
        <w:t xml:space="preserve"> </w:t>
      </w:r>
      <w:r w:rsidRPr="00CA20CD">
        <w:t>труда</w:t>
      </w:r>
      <w:r w:rsidR="00B34524">
        <w:t xml:space="preserve"> </w:t>
      </w:r>
      <w:r w:rsidRPr="00CA20CD">
        <w:t>людей</w:t>
      </w:r>
      <w:r w:rsidR="00B34524">
        <w:t xml:space="preserve"> </w:t>
      </w:r>
      <w:r w:rsidRPr="00CA20CD">
        <w:t>пенсионного</w:t>
      </w:r>
      <w:r w:rsidR="00B34524">
        <w:t xml:space="preserve"> </w:t>
      </w:r>
      <w:r w:rsidRPr="00CA20CD">
        <w:t>возраста</w:t>
      </w:r>
      <w:bookmarkEnd w:id="132"/>
    </w:p>
    <w:p w:rsidR="006E01CB" w:rsidRPr="00CA20CD" w:rsidRDefault="006E01CB" w:rsidP="008B65DC">
      <w:pPr>
        <w:pStyle w:val="3"/>
      </w:pPr>
      <w:bookmarkStart w:id="133" w:name="_Toc156360678"/>
      <w:r w:rsidRPr="00CA20CD">
        <w:t>Не</w:t>
      </w:r>
      <w:r w:rsidR="00B34524">
        <w:t xml:space="preserve"> </w:t>
      </w:r>
      <w:r w:rsidRPr="00CA20CD">
        <w:t>хватает</w:t>
      </w:r>
      <w:r w:rsidR="00B34524">
        <w:t xml:space="preserve"> </w:t>
      </w:r>
      <w:r w:rsidRPr="00CA20CD">
        <w:t>у</w:t>
      </w:r>
      <w:r w:rsidR="00B34524">
        <w:t xml:space="preserve"> </w:t>
      </w:r>
      <w:r w:rsidRPr="00CA20CD">
        <w:t>нас</w:t>
      </w:r>
      <w:r w:rsidR="00B34524">
        <w:t xml:space="preserve"> </w:t>
      </w:r>
      <w:r w:rsidRPr="00CA20CD">
        <w:t>людей.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промышленности,</w:t>
      </w:r>
      <w:r w:rsidR="00B34524">
        <w:t xml:space="preserve"> </w:t>
      </w:r>
      <w:r w:rsidRPr="00CA20CD">
        <w:t>сельском</w:t>
      </w:r>
      <w:r w:rsidR="00B34524">
        <w:t xml:space="preserve"> </w:t>
      </w:r>
      <w:r w:rsidRPr="00CA20CD">
        <w:t>хозяйстве,</w:t>
      </w:r>
      <w:r w:rsidR="00B34524">
        <w:t xml:space="preserve"> </w:t>
      </w:r>
      <w:r w:rsidRPr="00CA20CD">
        <w:t>торговле.</w:t>
      </w:r>
      <w:r w:rsidR="00B34524">
        <w:t xml:space="preserve"> </w:t>
      </w:r>
      <w:r w:rsidRPr="00CA20CD">
        <w:t>Рынок</w:t>
      </w:r>
      <w:r w:rsidR="00B34524">
        <w:t xml:space="preserve"> </w:t>
      </w:r>
      <w:r w:rsidRPr="00CA20CD">
        <w:t>труда</w:t>
      </w:r>
      <w:r w:rsidR="00B34524">
        <w:t xml:space="preserve"> </w:t>
      </w:r>
      <w:r w:rsidRPr="00CA20CD">
        <w:t>давно</w:t>
      </w:r>
      <w:r w:rsidR="00B34524">
        <w:t xml:space="preserve"> </w:t>
      </w:r>
      <w:r w:rsidRPr="00CA20CD">
        <w:t>накрыла</w:t>
      </w:r>
      <w:r w:rsidR="00B34524">
        <w:t xml:space="preserve"> </w:t>
      </w:r>
      <w:r w:rsidRPr="00CA20CD">
        <w:t>тень</w:t>
      </w:r>
      <w:r w:rsidR="00B34524">
        <w:t xml:space="preserve"> </w:t>
      </w:r>
      <w:r w:rsidRPr="00CA20CD">
        <w:t>объявлений</w:t>
      </w:r>
      <w:r w:rsidR="00B34524">
        <w:t xml:space="preserve"> </w:t>
      </w:r>
      <w:r w:rsidR="00AF3E6C">
        <w:t>«</w:t>
      </w:r>
      <w:r w:rsidRPr="00CA20CD">
        <w:t>Требуется</w:t>
      </w:r>
      <w:r w:rsidR="00AF3E6C">
        <w:t>»</w:t>
      </w:r>
      <w:r w:rsidRPr="00CA20CD">
        <w:t>.</w:t>
      </w:r>
      <w:r w:rsidR="00B34524">
        <w:t xml:space="preserve"> </w:t>
      </w:r>
      <w:r w:rsidRPr="00CA20CD">
        <w:t>Есть</w:t>
      </w:r>
      <w:r w:rsidR="00B34524">
        <w:t xml:space="preserve"> </w:t>
      </w:r>
      <w:r w:rsidRPr="00CA20CD">
        <w:t>спрос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продавцов,</w:t>
      </w:r>
      <w:r w:rsidR="00B34524">
        <w:t xml:space="preserve"> </w:t>
      </w:r>
      <w:r w:rsidRPr="00CA20CD">
        <w:t>таксистов,</w:t>
      </w:r>
      <w:r w:rsidR="00B34524">
        <w:t xml:space="preserve"> </w:t>
      </w:r>
      <w:r w:rsidRPr="00CA20CD">
        <w:t>экономистов.</w:t>
      </w:r>
      <w:r w:rsidR="00B34524">
        <w:t xml:space="preserve"> </w:t>
      </w:r>
      <w:r w:rsidRPr="00CA20CD">
        <w:t>Про</w:t>
      </w:r>
      <w:r w:rsidR="00B34524">
        <w:t xml:space="preserve"> </w:t>
      </w:r>
      <w:r w:rsidRPr="00CA20CD">
        <w:t>врачей,</w:t>
      </w:r>
      <w:r w:rsidR="00B34524">
        <w:t xml:space="preserve"> </w:t>
      </w:r>
      <w:r w:rsidRPr="00CA20CD">
        <w:t>рабочих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говорить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приходится.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источники</w:t>
      </w:r>
      <w:r w:rsidR="00B34524">
        <w:t xml:space="preserve"> </w:t>
      </w:r>
      <w:r w:rsidRPr="00CA20CD">
        <w:t>пополнения</w:t>
      </w:r>
      <w:r w:rsidR="00B34524">
        <w:t xml:space="preserve"> </w:t>
      </w:r>
      <w:r w:rsidRPr="00CA20CD">
        <w:t>трудовых</w:t>
      </w:r>
      <w:r w:rsidR="00B34524">
        <w:t xml:space="preserve"> </w:t>
      </w:r>
      <w:r w:rsidRPr="00CA20CD">
        <w:t>ресурсов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обозримой</w:t>
      </w:r>
      <w:r w:rsidR="00B34524">
        <w:t xml:space="preserve"> </w:t>
      </w:r>
      <w:r w:rsidRPr="00CA20CD">
        <w:t>перспективе</w:t>
      </w:r>
      <w:r w:rsidR="00B34524">
        <w:t xml:space="preserve"> </w:t>
      </w:r>
      <w:r w:rsidRPr="00CA20CD">
        <w:t>просматриваются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особо:</w:t>
      </w:r>
      <w:r w:rsidR="00B34524">
        <w:t xml:space="preserve"> </w:t>
      </w:r>
      <w:r w:rsidRPr="00CA20CD">
        <w:t>давит</w:t>
      </w:r>
      <w:r w:rsidR="00B34524">
        <w:t xml:space="preserve"> </w:t>
      </w:r>
      <w:r w:rsidRPr="00CA20CD">
        <w:t>демографический</w:t>
      </w:r>
      <w:r w:rsidR="00B34524">
        <w:t xml:space="preserve"> </w:t>
      </w:r>
      <w:r w:rsidRPr="00CA20CD">
        <w:t>вопрос.</w:t>
      </w:r>
      <w:r w:rsidR="00B34524">
        <w:t xml:space="preserve"> </w:t>
      </w:r>
      <w:r w:rsidRPr="00CA20CD">
        <w:t>Надо</w:t>
      </w:r>
      <w:r w:rsidR="00B34524">
        <w:t xml:space="preserve"> </w:t>
      </w:r>
      <w:r w:rsidRPr="00CA20CD">
        <w:t>отдать</w:t>
      </w:r>
      <w:r w:rsidR="00B34524">
        <w:t xml:space="preserve"> </w:t>
      </w:r>
      <w:r w:rsidRPr="00CA20CD">
        <w:t>должное:</w:t>
      </w:r>
      <w:r w:rsidR="00B34524">
        <w:t xml:space="preserve"> </w:t>
      </w:r>
      <w:r w:rsidRPr="00CA20CD">
        <w:t>государство</w:t>
      </w:r>
      <w:r w:rsidR="00B34524">
        <w:t xml:space="preserve"> </w:t>
      </w:r>
      <w:r w:rsidRPr="00CA20CD">
        <w:t>всеми</w:t>
      </w:r>
      <w:r w:rsidR="00B34524">
        <w:t xml:space="preserve"> </w:t>
      </w:r>
      <w:r w:rsidRPr="00CA20CD">
        <w:t>силами</w:t>
      </w:r>
      <w:r w:rsidR="00B34524">
        <w:t xml:space="preserve"> </w:t>
      </w:r>
      <w:r w:rsidRPr="00CA20CD">
        <w:t>старается</w:t>
      </w:r>
      <w:r w:rsidR="00B34524">
        <w:t xml:space="preserve"> </w:t>
      </w:r>
      <w:r w:rsidRPr="00CA20CD">
        <w:t>привлечь</w:t>
      </w:r>
      <w:r w:rsidR="00B34524">
        <w:t xml:space="preserve"> </w:t>
      </w:r>
      <w:r w:rsidRPr="00CA20CD">
        <w:t>молодежь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предприятия.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через</w:t>
      </w:r>
      <w:r w:rsidR="00B34524">
        <w:t xml:space="preserve"> </w:t>
      </w:r>
      <w:r w:rsidRPr="00CA20CD">
        <w:t>распределение,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через</w:t>
      </w:r>
      <w:r w:rsidR="00B34524">
        <w:t xml:space="preserve"> </w:t>
      </w:r>
      <w:r w:rsidRPr="00CA20CD">
        <w:t>стимулы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выплаты</w:t>
      </w:r>
      <w:r w:rsidR="00B34524">
        <w:t xml:space="preserve"> </w:t>
      </w:r>
      <w:r w:rsidRPr="00CA20CD">
        <w:t>молодым</w:t>
      </w:r>
      <w:r w:rsidR="00B34524">
        <w:t xml:space="preserve"> </w:t>
      </w:r>
      <w:r w:rsidRPr="00CA20CD">
        <w:t>специалистам</w:t>
      </w:r>
      <w:r w:rsidR="00B34524">
        <w:t xml:space="preserve"> </w:t>
      </w:r>
      <w:r w:rsidRPr="00CA20CD">
        <w:t>растут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количественно,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размерам.</w:t>
      </w:r>
      <w:r w:rsidR="00B34524">
        <w:t xml:space="preserve"> </w:t>
      </w:r>
      <w:r w:rsidRPr="00CA20CD">
        <w:t>Однако</w:t>
      </w:r>
      <w:r w:rsidR="00B34524">
        <w:t xml:space="preserve"> </w:t>
      </w:r>
      <w:r w:rsidRPr="00CA20CD">
        <w:t>проблема</w:t>
      </w:r>
      <w:r w:rsidR="00B34524">
        <w:t xml:space="preserve"> </w:t>
      </w:r>
      <w:r w:rsidRPr="00CA20CD">
        <w:t>остается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молодежью</w:t>
      </w:r>
      <w:r w:rsidR="00B34524">
        <w:t xml:space="preserve"> </w:t>
      </w:r>
      <w:r w:rsidRPr="00CA20CD">
        <w:t>ее</w:t>
      </w:r>
      <w:r w:rsidR="00B34524">
        <w:t xml:space="preserve"> </w:t>
      </w:r>
      <w:r w:rsidRPr="00CA20CD">
        <w:t>полностью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решить.</w:t>
      </w:r>
      <w:bookmarkEnd w:id="133"/>
      <w:r w:rsidR="00B34524">
        <w:t xml:space="preserve"> </w:t>
      </w:r>
    </w:p>
    <w:p w:rsidR="006E01CB" w:rsidRPr="00CA20CD" w:rsidRDefault="006E01CB" w:rsidP="006E01CB">
      <w:r w:rsidRPr="00CA20CD">
        <w:t>Не</w:t>
      </w:r>
      <w:r w:rsidR="00B34524">
        <w:t xml:space="preserve"> </w:t>
      </w:r>
      <w:r w:rsidRPr="00CA20CD">
        <w:t>забыли</w:t>
      </w:r>
      <w:r w:rsidR="00B34524">
        <w:t xml:space="preserve"> </w:t>
      </w:r>
      <w:r w:rsidRPr="00CA20CD">
        <w:t>ли</w:t>
      </w:r>
      <w:r w:rsidR="00B34524">
        <w:t xml:space="preserve"> </w:t>
      </w:r>
      <w:r w:rsidRPr="00CA20CD">
        <w:t>мы</w:t>
      </w:r>
      <w:r w:rsidR="00B34524">
        <w:t xml:space="preserve"> </w:t>
      </w:r>
      <w:r w:rsidRPr="00CA20CD">
        <w:t>про</w:t>
      </w:r>
      <w:r w:rsidR="00B34524">
        <w:t xml:space="preserve"> </w:t>
      </w:r>
      <w:r w:rsidRPr="00CA20CD">
        <w:t>людей</w:t>
      </w:r>
      <w:r w:rsidR="00B34524">
        <w:t xml:space="preserve"> </w:t>
      </w:r>
      <w:r w:rsidRPr="00CA20CD">
        <w:t>старшего</w:t>
      </w:r>
      <w:r w:rsidR="00B34524">
        <w:t xml:space="preserve"> </w:t>
      </w:r>
      <w:r w:rsidRPr="00CA20CD">
        <w:t>поколения?</w:t>
      </w:r>
      <w:r w:rsidR="00B34524">
        <w:t xml:space="preserve"> </w:t>
      </w:r>
      <w:r w:rsidRPr="00CA20CD">
        <w:t>Ведь</w:t>
      </w:r>
      <w:r w:rsidR="00B34524">
        <w:t xml:space="preserve"> </w:t>
      </w:r>
      <w:r w:rsidRPr="00CA20CD">
        <w:t>совершенно</w:t>
      </w:r>
      <w:r w:rsidR="00B34524">
        <w:t xml:space="preserve"> </w:t>
      </w:r>
      <w:r w:rsidRPr="00CA20CD">
        <w:t>логично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той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иной</w:t>
      </w:r>
      <w:r w:rsidR="00B34524">
        <w:t xml:space="preserve"> </w:t>
      </w:r>
      <w:r w:rsidRPr="00CA20CD">
        <w:t>степени</w:t>
      </w:r>
      <w:r w:rsidR="00B34524">
        <w:t xml:space="preserve"> </w:t>
      </w:r>
      <w:r w:rsidRPr="00CA20CD">
        <w:t>привлекать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рынок</w:t>
      </w:r>
      <w:r w:rsidR="00B34524">
        <w:t xml:space="preserve"> </w:t>
      </w:r>
      <w:r w:rsidRPr="00CA20CD">
        <w:t>труда</w:t>
      </w:r>
      <w:r w:rsidR="00B34524">
        <w:t xml:space="preserve"> </w:t>
      </w:r>
      <w:r w:rsidRPr="00CA20CD">
        <w:t>пенсионеров.</w:t>
      </w:r>
      <w:r w:rsidR="00B34524">
        <w:t xml:space="preserve"> </w:t>
      </w:r>
      <w:r w:rsidRPr="00CA20CD">
        <w:t>Уверен,</w:t>
      </w:r>
      <w:r w:rsidR="00B34524">
        <w:t xml:space="preserve"> </w:t>
      </w:r>
      <w:r w:rsidRPr="00CA20CD">
        <w:t>многие</w:t>
      </w:r>
      <w:r w:rsidR="00B34524">
        <w:t xml:space="preserve"> </w:t>
      </w:r>
      <w:r w:rsidRPr="00CA20CD">
        <w:t>только</w:t>
      </w:r>
      <w:r w:rsidR="00B34524">
        <w:t xml:space="preserve"> </w:t>
      </w:r>
      <w:r w:rsidRPr="00CA20CD">
        <w:t>спасибо</w:t>
      </w:r>
      <w:r w:rsidR="00B34524">
        <w:t xml:space="preserve"> </w:t>
      </w:r>
      <w:r w:rsidRPr="00CA20CD">
        <w:t>скажут: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жить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веселей,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лишний</w:t>
      </w:r>
      <w:r w:rsidR="00B34524">
        <w:t xml:space="preserve"> </w:t>
      </w:r>
      <w:r w:rsidRPr="00CA20CD">
        <w:t>доход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помешает.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вот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чем</w:t>
      </w:r>
      <w:r w:rsidR="00B34524">
        <w:t xml:space="preserve"> </w:t>
      </w:r>
      <w:r w:rsidRPr="00CA20CD">
        <w:t>загвоздка:</w:t>
      </w:r>
      <w:r w:rsidR="00B34524">
        <w:t xml:space="preserve"> </w:t>
      </w:r>
      <w:r w:rsidRPr="00CA20CD">
        <w:t>нет</w:t>
      </w:r>
      <w:r w:rsidR="00B34524">
        <w:t xml:space="preserve"> </w:t>
      </w:r>
      <w:r w:rsidRPr="00CA20CD">
        <w:t>весомых</w:t>
      </w:r>
      <w:r w:rsidR="00B34524">
        <w:t xml:space="preserve"> </w:t>
      </w:r>
      <w:r w:rsidRPr="00CA20CD">
        <w:t>стимулов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пенсионеров</w:t>
      </w:r>
      <w:r w:rsidR="00B34524">
        <w:t xml:space="preserve"> </w:t>
      </w:r>
      <w:r w:rsidRPr="00CA20CD">
        <w:t>работать</w:t>
      </w:r>
      <w:r w:rsidR="00B34524">
        <w:t xml:space="preserve"> </w:t>
      </w:r>
      <w:r w:rsidRPr="00CA20CD">
        <w:t>после</w:t>
      </w:r>
      <w:r w:rsidR="00B34524">
        <w:t xml:space="preserve"> </w:t>
      </w:r>
      <w:r w:rsidRPr="00CA20CD">
        <w:t>выхода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заслуженный</w:t>
      </w:r>
      <w:r w:rsidR="00B34524">
        <w:t xml:space="preserve"> </w:t>
      </w:r>
      <w:r w:rsidRPr="00CA20CD">
        <w:t>отдых.</w:t>
      </w:r>
      <w:r w:rsidR="00B34524">
        <w:t xml:space="preserve"> </w:t>
      </w:r>
      <w:r w:rsidRPr="00CA20CD">
        <w:t>Как</w:t>
      </w:r>
      <w:r w:rsidR="00B34524">
        <w:t xml:space="preserve"> </w:t>
      </w:r>
      <w:r w:rsidRPr="00CA20CD">
        <w:t>мне</w:t>
      </w:r>
      <w:r w:rsidR="00B34524">
        <w:t xml:space="preserve"> </w:t>
      </w:r>
      <w:r w:rsidRPr="00CA20CD">
        <w:t>кажется,</w:t>
      </w:r>
      <w:r w:rsidR="00B34524">
        <w:t xml:space="preserve"> </w:t>
      </w:r>
      <w:r w:rsidRPr="00CA20CD">
        <w:t>этой</w:t>
      </w:r>
      <w:r w:rsidR="00B34524">
        <w:t xml:space="preserve"> </w:t>
      </w:r>
      <w:r w:rsidRPr="00CA20CD">
        <w:t>проблематике</w:t>
      </w:r>
      <w:r w:rsidR="00B34524">
        <w:t xml:space="preserve"> </w:t>
      </w:r>
      <w:r w:rsidRPr="00CA20CD">
        <w:t>пока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уделили</w:t>
      </w:r>
      <w:r w:rsidR="00B34524">
        <w:t xml:space="preserve"> </w:t>
      </w:r>
      <w:r w:rsidRPr="00CA20CD">
        <w:t>должного</w:t>
      </w:r>
      <w:r w:rsidR="00B34524">
        <w:t xml:space="preserve"> </w:t>
      </w:r>
      <w:r w:rsidRPr="00CA20CD">
        <w:t>внимания.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ведь</w:t>
      </w:r>
      <w:r w:rsidR="00B34524">
        <w:t xml:space="preserve"> </w:t>
      </w:r>
      <w:r w:rsidRPr="00CA20CD">
        <w:t>у</w:t>
      </w:r>
      <w:r w:rsidR="00B34524">
        <w:t xml:space="preserve"> </w:t>
      </w:r>
      <w:r w:rsidRPr="00CA20CD">
        <w:t>нас</w:t>
      </w:r>
      <w:r w:rsidR="00B34524">
        <w:t xml:space="preserve"> </w:t>
      </w:r>
      <w:r w:rsidRPr="00CA20CD">
        <w:t>2,3</w:t>
      </w:r>
      <w:r w:rsidR="00B34524">
        <w:t xml:space="preserve"> </w:t>
      </w:r>
      <w:r w:rsidRPr="00CA20CD">
        <w:t>миллиона</w:t>
      </w:r>
      <w:r w:rsidR="00B34524">
        <w:t xml:space="preserve"> </w:t>
      </w:r>
      <w:r w:rsidRPr="00CA20CD">
        <w:t>пенсионеров.</w:t>
      </w:r>
      <w:r w:rsidR="00B34524">
        <w:t xml:space="preserve"> </w:t>
      </w:r>
      <w:r w:rsidRPr="00CA20CD">
        <w:t>Конечно,</w:t>
      </w:r>
      <w:r w:rsidR="00B34524">
        <w:t xml:space="preserve"> </w:t>
      </w:r>
      <w:r w:rsidRPr="00CA20CD">
        <w:t>часть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них</w:t>
      </w:r>
      <w:r w:rsidR="00B34524">
        <w:t xml:space="preserve"> </w:t>
      </w:r>
      <w:r w:rsidRPr="00CA20CD">
        <w:t>продолжает</w:t>
      </w:r>
      <w:r w:rsidR="00B34524">
        <w:t xml:space="preserve"> </w:t>
      </w:r>
      <w:r w:rsidRPr="00CA20CD">
        <w:t>работать,</w:t>
      </w:r>
      <w:r w:rsidR="00B34524">
        <w:t xml:space="preserve"> </w:t>
      </w:r>
      <w:r w:rsidRPr="00CA20CD">
        <w:t>кто-то</w:t>
      </w:r>
      <w:r w:rsidR="00B34524">
        <w:t xml:space="preserve"> </w:t>
      </w:r>
      <w:r w:rsidRPr="00CA20CD">
        <w:t>из-за</w:t>
      </w:r>
      <w:r w:rsidR="00B34524">
        <w:t xml:space="preserve"> </w:t>
      </w:r>
      <w:r w:rsidRPr="00CA20CD">
        <w:t>возраста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болезней</w:t>
      </w:r>
      <w:r w:rsidR="00B34524">
        <w:t xml:space="preserve"> </w:t>
      </w:r>
      <w:r w:rsidRPr="00CA20CD">
        <w:t>объективно</w:t>
      </w:r>
      <w:r w:rsidR="00B34524">
        <w:t xml:space="preserve"> </w:t>
      </w:r>
      <w:r w:rsidRPr="00CA20CD">
        <w:t>уже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может</w:t>
      </w:r>
      <w:r w:rsidR="00B34524">
        <w:t xml:space="preserve"> </w:t>
      </w:r>
      <w:r w:rsidRPr="00CA20CD">
        <w:t>трудиться.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любом</w:t>
      </w:r>
      <w:r w:rsidR="00B34524">
        <w:t xml:space="preserve"> </w:t>
      </w:r>
      <w:r w:rsidRPr="00CA20CD">
        <w:t>случае</w:t>
      </w:r>
      <w:r w:rsidR="00B34524">
        <w:t xml:space="preserve"> </w:t>
      </w:r>
      <w:r w:rsidRPr="00CA20CD">
        <w:t>потенциал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огромный,</w:t>
      </w:r>
      <w:r w:rsidR="00B34524">
        <w:t xml:space="preserve"> </w:t>
      </w:r>
      <w:r w:rsidRPr="00CA20CD">
        <w:t>то</w:t>
      </w:r>
      <w:r w:rsidR="00B34524">
        <w:t xml:space="preserve"> </w:t>
      </w:r>
      <w:r w:rsidRPr="00CA20CD">
        <w:t>весьма</w:t>
      </w:r>
      <w:r w:rsidR="00B34524">
        <w:t xml:space="preserve"> </w:t>
      </w:r>
      <w:r w:rsidRPr="00CA20CD">
        <w:t>значимый</w:t>
      </w:r>
      <w:r w:rsidR="00B34524">
        <w:t xml:space="preserve"> </w:t>
      </w:r>
      <w:r w:rsidRPr="00CA20CD">
        <w:t>есть.</w:t>
      </w:r>
      <w:r w:rsidR="00B34524">
        <w:t xml:space="preserve"> </w:t>
      </w:r>
      <w:r w:rsidRPr="00CA20CD">
        <w:t>Почему</w:t>
      </w:r>
      <w:r w:rsidR="00B34524">
        <w:t xml:space="preserve"> </w:t>
      </w:r>
      <w:r w:rsidRPr="00CA20CD">
        <w:t>бы</w:t>
      </w:r>
      <w:r w:rsidR="00B34524">
        <w:t xml:space="preserve"> </w:t>
      </w:r>
      <w:r w:rsidRPr="00CA20CD">
        <w:t>его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задействовать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фоне</w:t>
      </w:r>
      <w:r w:rsidR="00B34524">
        <w:t xml:space="preserve"> </w:t>
      </w:r>
      <w:r w:rsidRPr="00CA20CD">
        <w:t>дефицита</w:t>
      </w:r>
      <w:r w:rsidR="00B34524">
        <w:t xml:space="preserve"> </w:t>
      </w:r>
      <w:r w:rsidRPr="00CA20CD">
        <w:t>кадров?</w:t>
      </w:r>
      <w:r w:rsidR="00B34524">
        <w:t xml:space="preserve"> </w:t>
      </w:r>
    </w:p>
    <w:p w:rsidR="006E01CB" w:rsidRPr="00CA20CD" w:rsidRDefault="006E01CB" w:rsidP="006E01CB">
      <w:r w:rsidRPr="00CA20CD">
        <w:t>Парадоксальность</w:t>
      </w:r>
      <w:r w:rsidR="00B34524">
        <w:t xml:space="preserve"> </w:t>
      </w:r>
      <w:r w:rsidRPr="00CA20CD">
        <w:t>мотивационной</w:t>
      </w:r>
      <w:r w:rsidR="00B34524">
        <w:t xml:space="preserve"> </w:t>
      </w:r>
      <w:r w:rsidRPr="00CA20CD">
        <w:t>сетки</w:t>
      </w:r>
      <w:r w:rsidR="00B34524">
        <w:t xml:space="preserve"> </w:t>
      </w:r>
      <w:r w:rsidRPr="00CA20CD">
        <w:t>нашего</w:t>
      </w:r>
      <w:r w:rsidR="00B34524">
        <w:t xml:space="preserve"> </w:t>
      </w:r>
      <w:r w:rsidRPr="00CA20CD">
        <w:t>рынка</w:t>
      </w:r>
      <w:r w:rsidR="00B34524">
        <w:t xml:space="preserve"> </w:t>
      </w:r>
      <w:r w:rsidRPr="00CA20CD">
        <w:t>труда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фокусировка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молодежи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игнорирование</w:t>
      </w:r>
      <w:r w:rsidR="00B34524">
        <w:t xml:space="preserve"> </w:t>
      </w:r>
      <w:r w:rsidRPr="00CA20CD">
        <w:t>старшего</w:t>
      </w:r>
      <w:r w:rsidR="00B34524">
        <w:t xml:space="preserve"> </w:t>
      </w:r>
      <w:r w:rsidRPr="00CA20CD">
        <w:t>поколения.</w:t>
      </w:r>
      <w:r w:rsidR="00B34524">
        <w:t xml:space="preserve"> </w:t>
      </w:r>
      <w:r w:rsidRPr="00CA20CD">
        <w:t>Точнее,</w:t>
      </w:r>
      <w:r w:rsidR="00B34524">
        <w:t xml:space="preserve"> </w:t>
      </w:r>
      <w:r w:rsidRPr="00CA20CD">
        <w:t>есть</w:t>
      </w:r>
      <w:r w:rsidR="00B34524">
        <w:t xml:space="preserve"> </w:t>
      </w:r>
      <w:r w:rsidRPr="00CA20CD">
        <w:t>даже</w:t>
      </w:r>
      <w:r w:rsidR="00B34524">
        <w:t xml:space="preserve"> </w:t>
      </w:r>
      <w:r w:rsidRPr="00CA20CD">
        <w:t>отрицательные</w:t>
      </w:r>
      <w:r w:rsidR="00B34524">
        <w:t xml:space="preserve"> </w:t>
      </w:r>
      <w:r w:rsidRPr="00CA20CD">
        <w:t>стимулы.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у</w:t>
      </w:r>
      <w:r w:rsidR="00B34524">
        <w:t xml:space="preserve"> </w:t>
      </w:r>
      <w:r w:rsidRPr="00CA20CD">
        <w:t>человека</w:t>
      </w:r>
      <w:r w:rsidR="00B34524">
        <w:t xml:space="preserve"> </w:t>
      </w:r>
      <w:r w:rsidRPr="00CA20CD">
        <w:t>приличная</w:t>
      </w:r>
      <w:r w:rsidR="00B34524">
        <w:t xml:space="preserve"> </w:t>
      </w:r>
      <w:r w:rsidRPr="00CA20CD">
        <w:t>пенсия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он</w:t>
      </w:r>
      <w:r w:rsidR="00B34524">
        <w:t xml:space="preserve"> </w:t>
      </w:r>
      <w:r w:rsidRPr="00CA20CD">
        <w:t>продолжает</w:t>
      </w:r>
      <w:r w:rsidR="00B34524">
        <w:t xml:space="preserve"> </w:t>
      </w:r>
      <w:r w:rsidRPr="00CA20CD">
        <w:t>трудиться,</w:t>
      </w:r>
      <w:r w:rsidR="00B34524">
        <w:t xml:space="preserve"> </w:t>
      </w:r>
      <w:r w:rsidRPr="00CA20CD">
        <w:t>то</w:t>
      </w:r>
      <w:r w:rsidR="00B34524">
        <w:t xml:space="preserve"> </w:t>
      </w:r>
      <w:r w:rsidRPr="00CA20CD">
        <w:t>его</w:t>
      </w:r>
      <w:r w:rsidR="00B34524">
        <w:t xml:space="preserve"> </w:t>
      </w:r>
      <w:r w:rsidR="00AF3E6C">
        <w:t>«</w:t>
      </w:r>
      <w:r w:rsidRPr="00CA20CD">
        <w:t>поощрением</w:t>
      </w:r>
      <w:r w:rsidR="00AF3E6C">
        <w:t>»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профессиональное</w:t>
      </w:r>
      <w:r w:rsidR="00B34524">
        <w:t xml:space="preserve"> </w:t>
      </w:r>
      <w:r w:rsidRPr="00CA20CD">
        <w:t>долголетие</w:t>
      </w:r>
      <w:r w:rsidR="00B34524">
        <w:t xml:space="preserve"> </w:t>
      </w:r>
      <w:r w:rsidRPr="00CA20CD">
        <w:t>является</w:t>
      </w:r>
      <w:r w:rsidR="00B34524">
        <w:t xml:space="preserve"> </w:t>
      </w:r>
      <w:r w:rsidRPr="00CA20CD">
        <w:t>вычет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пенсии.</w:t>
      </w:r>
      <w:r w:rsidR="00B34524">
        <w:t xml:space="preserve"> </w:t>
      </w:r>
      <w:r w:rsidRPr="00CA20CD">
        <w:t>Такому</w:t>
      </w:r>
      <w:r w:rsidR="00B34524">
        <w:t xml:space="preserve"> </w:t>
      </w:r>
      <w:r w:rsidRPr="00CA20CD">
        <w:t>подходу</w:t>
      </w:r>
      <w:r w:rsidR="00B34524">
        <w:t xml:space="preserve"> </w:t>
      </w:r>
      <w:r w:rsidRPr="00CA20CD">
        <w:t>очень</w:t>
      </w:r>
      <w:r w:rsidR="00B34524">
        <w:t xml:space="preserve"> </w:t>
      </w:r>
      <w:r w:rsidRPr="00CA20CD">
        <w:t>много</w:t>
      </w:r>
      <w:r w:rsidR="00B34524">
        <w:t xml:space="preserve"> </w:t>
      </w:r>
      <w:r w:rsidRPr="00CA20CD">
        <w:t>лет.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устарела</w:t>
      </w:r>
      <w:r w:rsidR="00B34524">
        <w:t xml:space="preserve"> </w:t>
      </w:r>
      <w:r w:rsidRPr="00CA20CD">
        <w:t>ли</w:t>
      </w:r>
      <w:r w:rsidR="00B34524">
        <w:t xml:space="preserve"> </w:t>
      </w:r>
      <w:r w:rsidRPr="00CA20CD">
        <w:t>эта</w:t>
      </w:r>
      <w:r w:rsidR="00B34524">
        <w:t xml:space="preserve"> </w:t>
      </w:r>
      <w:r w:rsidRPr="00CA20CD">
        <w:t>норма?!</w:t>
      </w:r>
      <w:r w:rsidR="00B34524">
        <w:t xml:space="preserve"> </w:t>
      </w:r>
    </w:p>
    <w:p w:rsidR="006E01CB" w:rsidRPr="00CA20CD" w:rsidRDefault="006E01CB" w:rsidP="006E01CB">
      <w:r w:rsidRPr="00CA20CD">
        <w:t>Ведь</w:t>
      </w:r>
      <w:r w:rsidR="00B34524">
        <w:t xml:space="preserve"> </w:t>
      </w:r>
      <w:r w:rsidRPr="00CA20CD">
        <w:t>она</w:t>
      </w:r>
      <w:r w:rsidR="00B34524">
        <w:t xml:space="preserve"> </w:t>
      </w:r>
      <w:r w:rsidRPr="00CA20CD">
        <w:t>возникла</w:t>
      </w:r>
      <w:r w:rsidR="00B34524">
        <w:t xml:space="preserve"> </w:t>
      </w:r>
      <w:r w:rsidRPr="00CA20CD">
        <w:t>давным-давно,</w:t>
      </w:r>
      <w:r w:rsidR="00B34524">
        <w:t xml:space="preserve"> </w:t>
      </w:r>
      <w:r w:rsidRPr="00CA20CD">
        <w:t>когда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стране</w:t>
      </w:r>
      <w:r w:rsidR="00B34524">
        <w:t xml:space="preserve"> </w:t>
      </w:r>
      <w:r w:rsidRPr="00CA20CD">
        <w:t>была</w:t>
      </w:r>
      <w:r w:rsidR="00B34524">
        <w:t xml:space="preserve"> </w:t>
      </w:r>
      <w:r w:rsidRPr="00CA20CD">
        <w:t>проблема</w:t>
      </w:r>
      <w:r w:rsidR="00B34524">
        <w:t xml:space="preserve"> </w:t>
      </w:r>
      <w:r w:rsidRPr="00CA20CD">
        <w:t>безработицы,</w:t>
      </w:r>
      <w:r w:rsidR="00B34524">
        <w:t xml:space="preserve"> </w:t>
      </w:r>
      <w:r w:rsidRPr="00CA20CD">
        <w:t>во-первых.</w:t>
      </w:r>
      <w:r w:rsidR="00B34524">
        <w:t xml:space="preserve"> </w:t>
      </w:r>
      <w:r w:rsidRPr="00CA20CD">
        <w:t>Во-вторых,</w:t>
      </w:r>
      <w:r w:rsidR="00B34524">
        <w:t xml:space="preserve"> </w:t>
      </w:r>
      <w:r w:rsidRPr="00CA20CD">
        <w:t>после</w:t>
      </w:r>
      <w:r w:rsidR="00B34524">
        <w:t xml:space="preserve"> </w:t>
      </w:r>
      <w:r w:rsidRPr="00CA20CD">
        <w:t>катаклизмов</w:t>
      </w:r>
      <w:r w:rsidR="00B34524">
        <w:t xml:space="preserve"> </w:t>
      </w:r>
      <w:r w:rsidRPr="00CA20CD">
        <w:t>1990-х</w:t>
      </w:r>
      <w:r w:rsidR="00B34524">
        <w:t xml:space="preserve"> </w:t>
      </w:r>
      <w:r w:rsidRPr="00CA20CD">
        <w:t>предприятия</w:t>
      </w:r>
      <w:r w:rsidR="00B34524">
        <w:t xml:space="preserve"> </w:t>
      </w:r>
      <w:r w:rsidRPr="00CA20CD">
        <w:t>(не</w:t>
      </w:r>
      <w:r w:rsidR="00B34524">
        <w:t xml:space="preserve"> </w:t>
      </w:r>
      <w:r w:rsidRPr="00CA20CD">
        <w:t>все,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значительная</w:t>
      </w:r>
      <w:r w:rsidR="00B34524">
        <w:t xml:space="preserve"> </w:t>
      </w:r>
      <w:r w:rsidRPr="00CA20CD">
        <w:t>их</w:t>
      </w:r>
      <w:r w:rsidR="00B34524">
        <w:t xml:space="preserve"> </w:t>
      </w:r>
      <w:r w:rsidRPr="00CA20CD">
        <w:t>часть)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трудом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поскрипывая</w:t>
      </w:r>
      <w:r w:rsidR="00B34524">
        <w:t xml:space="preserve"> </w:t>
      </w:r>
      <w:r w:rsidRPr="00CA20CD">
        <w:t>выходили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более-менее</w:t>
      </w:r>
      <w:r w:rsidR="00B34524">
        <w:t xml:space="preserve"> </w:t>
      </w:r>
      <w:r w:rsidRPr="00CA20CD">
        <w:t>устойчивую</w:t>
      </w:r>
      <w:r w:rsidR="00B34524">
        <w:t xml:space="preserve"> </w:t>
      </w:r>
      <w:r w:rsidRPr="00CA20CD">
        <w:t>работу.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заваливаться</w:t>
      </w:r>
      <w:r w:rsidR="00B34524">
        <w:t xml:space="preserve"> </w:t>
      </w:r>
      <w:r w:rsidRPr="00CA20CD">
        <w:t>гигантам</w:t>
      </w:r>
      <w:r w:rsidR="00B34524">
        <w:t xml:space="preserve"> </w:t>
      </w:r>
      <w:r w:rsidRPr="00CA20CD">
        <w:t>государство</w:t>
      </w:r>
      <w:r w:rsidR="00B34524">
        <w:t xml:space="preserve"> </w:t>
      </w:r>
      <w:r w:rsidRPr="00CA20CD">
        <w:t>(в</w:t>
      </w:r>
      <w:r w:rsidR="00B34524">
        <w:t xml:space="preserve"> </w:t>
      </w:r>
      <w:r w:rsidRPr="00CA20CD">
        <w:t>том</w:t>
      </w:r>
      <w:r w:rsidR="00B34524">
        <w:t xml:space="preserve"> </w:t>
      </w:r>
      <w:r w:rsidRPr="00CA20CD">
        <w:t>числе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через</w:t>
      </w:r>
      <w:r w:rsidR="00B34524">
        <w:t xml:space="preserve"> </w:t>
      </w:r>
      <w:r w:rsidRPr="00CA20CD">
        <w:t>механизмы</w:t>
      </w:r>
      <w:r w:rsidR="00B34524">
        <w:t xml:space="preserve"> </w:t>
      </w:r>
      <w:r w:rsidRPr="00CA20CD">
        <w:t>поддержки)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давало</w:t>
      </w:r>
      <w:r w:rsidR="00B34524">
        <w:t xml:space="preserve"> </w:t>
      </w:r>
      <w:r w:rsidRPr="00CA20CD">
        <w:t>из-за</w:t>
      </w:r>
      <w:r w:rsidR="00B34524">
        <w:t xml:space="preserve"> </w:t>
      </w:r>
      <w:r w:rsidRPr="00CA20CD">
        <w:t>социального</w:t>
      </w:r>
      <w:r w:rsidR="00B34524">
        <w:t xml:space="preserve"> </w:t>
      </w:r>
      <w:r w:rsidRPr="00CA20CD">
        <w:t>аспекта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сохранения</w:t>
      </w:r>
      <w:r w:rsidR="00B34524">
        <w:t xml:space="preserve"> </w:t>
      </w:r>
      <w:r w:rsidRPr="00CA20CD">
        <w:t>рабочих</w:t>
      </w:r>
      <w:r w:rsidR="00B34524">
        <w:t xml:space="preserve"> </w:t>
      </w:r>
      <w:r w:rsidRPr="00CA20CD">
        <w:t>мест.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будем</w:t>
      </w:r>
      <w:r w:rsidR="00B34524">
        <w:t xml:space="preserve"> </w:t>
      </w:r>
      <w:r w:rsidRPr="00CA20CD">
        <w:t>лукавить:</w:t>
      </w:r>
      <w:r w:rsidR="00B34524">
        <w:t xml:space="preserve"> </w:t>
      </w:r>
      <w:r w:rsidRPr="00CA20CD">
        <w:t>тогда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приличном</w:t>
      </w:r>
      <w:r w:rsidR="00B34524">
        <w:t xml:space="preserve"> </w:t>
      </w:r>
      <w:r w:rsidRPr="00CA20CD">
        <w:t>количестве</w:t>
      </w:r>
      <w:r w:rsidR="00B34524">
        <w:t xml:space="preserve"> </w:t>
      </w:r>
      <w:r w:rsidRPr="00CA20CD">
        <w:t>предприятий</w:t>
      </w:r>
      <w:r w:rsidR="00B34524">
        <w:t xml:space="preserve"> </w:t>
      </w:r>
      <w:r w:rsidRPr="00CA20CD">
        <w:t>наблюдалась</w:t>
      </w:r>
      <w:r w:rsidR="00B34524">
        <w:t xml:space="preserve"> </w:t>
      </w:r>
      <w:r w:rsidRPr="00CA20CD">
        <w:t>избыточная</w:t>
      </w:r>
      <w:r w:rsidR="00B34524">
        <w:t xml:space="preserve"> </w:t>
      </w:r>
      <w:r w:rsidRPr="00CA20CD">
        <w:t>численность</w:t>
      </w:r>
      <w:r w:rsidR="00B34524">
        <w:t xml:space="preserve"> </w:t>
      </w:r>
      <w:r w:rsidRPr="00CA20CD">
        <w:t>сотрудников.</w:t>
      </w:r>
      <w:r w:rsidR="00B34524">
        <w:t xml:space="preserve"> </w:t>
      </w:r>
      <w:r w:rsidRPr="00CA20CD">
        <w:t>Оптимизацию</w:t>
      </w:r>
      <w:r w:rsidR="00B34524">
        <w:t xml:space="preserve"> </w:t>
      </w:r>
      <w:r w:rsidRPr="00CA20CD">
        <w:t>коллектива,</w:t>
      </w:r>
      <w:r w:rsidR="00B34524">
        <w:t xml:space="preserve"> </w:t>
      </w:r>
      <w:r w:rsidRPr="00CA20CD">
        <w:t>даже</w:t>
      </w:r>
      <w:r w:rsidR="00B34524">
        <w:t xml:space="preserve"> </w:t>
      </w:r>
      <w:r w:rsidRPr="00CA20CD">
        <w:t>вопреки</w:t>
      </w:r>
      <w:r w:rsidR="00B34524">
        <w:t xml:space="preserve"> </w:t>
      </w:r>
      <w:r w:rsidRPr="00CA20CD">
        <w:t>экономической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коммерческой</w:t>
      </w:r>
      <w:r w:rsidR="00B34524">
        <w:t xml:space="preserve"> </w:t>
      </w:r>
      <w:r w:rsidRPr="00CA20CD">
        <w:t>целесообразности,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проводили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силу</w:t>
      </w:r>
      <w:r w:rsidR="00B34524">
        <w:t xml:space="preserve"> </w:t>
      </w:r>
      <w:r w:rsidRPr="00CA20CD">
        <w:t>социальной</w:t>
      </w:r>
      <w:r w:rsidR="00B34524">
        <w:t xml:space="preserve"> </w:t>
      </w:r>
      <w:r w:rsidRPr="00CA20CD">
        <w:t>ответственности.</w:t>
      </w:r>
      <w:r w:rsidR="00B34524">
        <w:t xml:space="preserve"> </w:t>
      </w:r>
      <w:r w:rsidRPr="00CA20CD">
        <w:t>Тогда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возникли</w:t>
      </w:r>
      <w:r w:rsidR="00B34524">
        <w:t xml:space="preserve"> </w:t>
      </w:r>
      <w:r w:rsidRPr="00CA20CD">
        <w:t>разные</w:t>
      </w:r>
      <w:r w:rsidR="00B34524">
        <w:t xml:space="preserve"> </w:t>
      </w:r>
      <w:r w:rsidRPr="00CA20CD">
        <w:t>явные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скрытые</w:t>
      </w:r>
      <w:r w:rsidR="00B34524">
        <w:t xml:space="preserve"> </w:t>
      </w:r>
      <w:r w:rsidRPr="00CA20CD">
        <w:t>инструменты,</w:t>
      </w:r>
      <w:r w:rsidR="00B34524">
        <w:t xml:space="preserve"> </w:t>
      </w:r>
      <w:r w:rsidRPr="00CA20CD">
        <w:t>которые</w:t>
      </w:r>
      <w:r w:rsidR="00B34524">
        <w:t xml:space="preserve"> </w:t>
      </w:r>
      <w:r w:rsidRPr="00CA20CD">
        <w:t>подталкивали</w:t>
      </w:r>
      <w:r w:rsidR="00B34524">
        <w:t xml:space="preserve"> </w:t>
      </w:r>
      <w:r w:rsidRPr="00CA20CD">
        <w:t>людей</w:t>
      </w:r>
      <w:r w:rsidR="00B34524">
        <w:t xml:space="preserve"> </w:t>
      </w:r>
      <w:r w:rsidRPr="00CA20CD">
        <w:t>пенсионного</w:t>
      </w:r>
      <w:r w:rsidR="00B34524">
        <w:t xml:space="preserve"> </w:t>
      </w:r>
      <w:r w:rsidRPr="00CA20CD">
        <w:t>возраста</w:t>
      </w:r>
      <w:r w:rsidR="00B34524">
        <w:t xml:space="preserve"> </w:t>
      </w:r>
      <w:r w:rsidRPr="00CA20CD">
        <w:t>уходить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отдых.</w:t>
      </w:r>
      <w:r w:rsidR="00B34524">
        <w:t xml:space="preserve"> </w:t>
      </w:r>
      <w:r w:rsidRPr="00CA20CD">
        <w:t>Достаточно</w:t>
      </w:r>
      <w:r w:rsidR="00B34524">
        <w:t xml:space="preserve"> </w:t>
      </w:r>
      <w:r w:rsidRPr="00CA20CD">
        <w:t>высокая</w:t>
      </w:r>
      <w:r w:rsidR="00B34524">
        <w:t xml:space="preserve"> </w:t>
      </w:r>
      <w:r w:rsidRPr="00CA20CD">
        <w:t>безработица</w:t>
      </w:r>
      <w:r w:rsidR="00B34524">
        <w:t xml:space="preserve"> </w:t>
      </w:r>
      <w:r w:rsidRPr="00CA20CD">
        <w:t>диктовала</w:t>
      </w:r>
      <w:r w:rsidR="00B34524">
        <w:t xml:space="preserve"> </w:t>
      </w:r>
      <w:r w:rsidRPr="00CA20CD">
        <w:t>такие</w:t>
      </w:r>
      <w:r w:rsidR="00B34524">
        <w:t xml:space="preserve"> </w:t>
      </w:r>
      <w:r w:rsidRPr="00CA20CD">
        <w:t>решения,</w:t>
      </w:r>
      <w:r w:rsidR="00B34524">
        <w:t xml:space="preserve"> </w:t>
      </w:r>
      <w:r w:rsidRPr="00CA20CD">
        <w:t>так</w:t>
      </w:r>
      <w:r w:rsidR="00B34524">
        <w:t xml:space="preserve"> </w:t>
      </w:r>
      <w:r w:rsidRPr="00CA20CD">
        <w:t>как</w:t>
      </w:r>
      <w:r w:rsidR="00B34524">
        <w:t xml:space="preserve"> </w:t>
      </w:r>
      <w:r w:rsidRPr="00CA20CD">
        <w:t>у</w:t>
      </w:r>
      <w:r w:rsidR="00B34524">
        <w:t xml:space="preserve"> </w:t>
      </w:r>
      <w:r w:rsidRPr="00CA20CD">
        <w:t>пенсионера</w:t>
      </w:r>
      <w:r w:rsidR="00B34524">
        <w:t xml:space="preserve"> </w:t>
      </w:r>
      <w:r w:rsidRPr="00CA20CD">
        <w:t>есть</w:t>
      </w:r>
      <w:r w:rsidR="00B34524">
        <w:t xml:space="preserve"> </w:t>
      </w:r>
      <w:r w:rsidRPr="00CA20CD">
        <w:t>доход,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у</w:t>
      </w:r>
      <w:r w:rsidR="00B34524">
        <w:t xml:space="preserve"> </w:t>
      </w:r>
      <w:r w:rsidRPr="00CA20CD">
        <w:t>безработного</w:t>
      </w:r>
      <w:r w:rsidR="00B34524">
        <w:t xml:space="preserve"> </w:t>
      </w:r>
      <w:r w:rsidRPr="00CA20CD">
        <w:t>выпускника</w:t>
      </w:r>
      <w:r w:rsidR="00B34524">
        <w:t xml:space="preserve"> </w:t>
      </w:r>
      <w:r w:rsidRPr="00CA20CD">
        <w:t>вуза</w:t>
      </w:r>
      <w:r w:rsidR="00B34524">
        <w:t xml:space="preserve"> </w:t>
      </w:r>
      <w:r w:rsidRPr="00CA20CD">
        <w:t>никакого</w:t>
      </w:r>
      <w:r w:rsidR="00B34524">
        <w:t xml:space="preserve"> </w:t>
      </w:r>
      <w:r w:rsidRPr="00CA20CD">
        <w:t>дохода.</w:t>
      </w:r>
      <w:r w:rsidR="00B34524">
        <w:t xml:space="preserve"> </w:t>
      </w:r>
      <w:r w:rsidRPr="00CA20CD">
        <w:t>Поэтому</w:t>
      </w:r>
      <w:r w:rsidR="00B34524">
        <w:t xml:space="preserve"> </w:t>
      </w:r>
      <w:r w:rsidRPr="00CA20CD">
        <w:t>старики</w:t>
      </w:r>
      <w:r w:rsidR="00B34524">
        <w:t xml:space="preserve"> </w:t>
      </w:r>
      <w:r w:rsidRPr="00CA20CD">
        <w:t>(условные,</w:t>
      </w:r>
      <w:r w:rsidR="00B34524">
        <w:t xml:space="preserve"> </w:t>
      </w:r>
      <w:r w:rsidRPr="00CA20CD">
        <w:t>конечно)</w:t>
      </w:r>
      <w:r w:rsidR="00B34524">
        <w:t xml:space="preserve"> </w:t>
      </w:r>
      <w:r w:rsidRPr="00CA20CD">
        <w:t>должны</w:t>
      </w:r>
      <w:r w:rsidR="00B34524">
        <w:t xml:space="preserve"> </w:t>
      </w:r>
      <w:r w:rsidRPr="00CA20CD">
        <w:t>были</w:t>
      </w:r>
      <w:r w:rsidR="00B34524">
        <w:t xml:space="preserve"> </w:t>
      </w:r>
      <w:r w:rsidRPr="00CA20CD">
        <w:t>освобождать</w:t>
      </w:r>
      <w:r w:rsidR="00B34524">
        <w:t xml:space="preserve"> </w:t>
      </w:r>
      <w:r w:rsidRPr="00CA20CD">
        <w:t>место</w:t>
      </w:r>
      <w:r w:rsidR="00B34524">
        <w:t xml:space="preserve"> </w:t>
      </w:r>
      <w:r w:rsidRPr="00CA20CD">
        <w:t>молодым.</w:t>
      </w:r>
      <w:r w:rsidR="00B34524">
        <w:t xml:space="preserve"> </w:t>
      </w:r>
      <w:r w:rsidRPr="00CA20CD">
        <w:t>Возможно,</w:t>
      </w:r>
      <w:r w:rsidR="00B34524">
        <w:t xml:space="preserve"> </w:t>
      </w:r>
      <w:r w:rsidRPr="00CA20CD">
        <w:t>выглядело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совсем</w:t>
      </w:r>
      <w:r w:rsidR="00B34524">
        <w:t xml:space="preserve"> </w:t>
      </w:r>
      <w:r w:rsidRPr="00CA20CD">
        <w:t>корректно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справедливо,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целесообразно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оправданно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точки</w:t>
      </w:r>
      <w:r w:rsidR="00B34524">
        <w:t xml:space="preserve"> </w:t>
      </w:r>
      <w:r w:rsidRPr="00CA20CD">
        <w:t>зрения</w:t>
      </w:r>
      <w:r w:rsidR="00B34524">
        <w:t xml:space="preserve"> </w:t>
      </w:r>
      <w:r w:rsidRPr="00CA20CD">
        <w:t>сложившейся</w:t>
      </w:r>
      <w:r w:rsidR="00B34524">
        <w:t xml:space="preserve"> </w:t>
      </w:r>
      <w:r w:rsidRPr="00CA20CD">
        <w:t>ситуации.</w:t>
      </w:r>
      <w:r w:rsidR="00B34524">
        <w:t xml:space="preserve"> </w:t>
      </w:r>
    </w:p>
    <w:p w:rsidR="006E01CB" w:rsidRPr="00CA20CD" w:rsidRDefault="006E01CB" w:rsidP="006E01CB">
      <w:r w:rsidRPr="00CA20CD">
        <w:t>Однако</w:t>
      </w:r>
      <w:r w:rsidR="00B34524">
        <w:t xml:space="preserve"> </w:t>
      </w:r>
      <w:r w:rsidRPr="00CA20CD">
        <w:t>дело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том,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маятник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рынке</w:t>
      </w:r>
      <w:r w:rsidR="00B34524">
        <w:t xml:space="preserve"> </w:t>
      </w:r>
      <w:r w:rsidRPr="00CA20CD">
        <w:t>труда</w:t>
      </w:r>
      <w:r w:rsidR="00B34524">
        <w:t xml:space="preserve"> </w:t>
      </w:r>
      <w:r w:rsidRPr="00CA20CD">
        <w:t>качнулся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профицита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сторону</w:t>
      </w:r>
      <w:r w:rsidR="00B34524">
        <w:t xml:space="preserve"> </w:t>
      </w:r>
      <w:r w:rsidRPr="00CA20CD">
        <w:t>дефицита.</w:t>
      </w:r>
      <w:r w:rsidR="00B34524">
        <w:t xml:space="preserve"> </w:t>
      </w:r>
      <w:r w:rsidRPr="00CA20CD">
        <w:t>Хотя</w:t>
      </w:r>
      <w:r w:rsidR="00B34524">
        <w:t xml:space="preserve"> </w:t>
      </w:r>
      <w:r w:rsidRPr="00CA20CD">
        <w:t>иные</w:t>
      </w:r>
      <w:r w:rsidR="00B34524">
        <w:t xml:space="preserve"> </w:t>
      </w:r>
      <w:r w:rsidRPr="00CA20CD">
        <w:t>эксперты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продолжают</w:t>
      </w:r>
      <w:r w:rsidR="00B34524">
        <w:t xml:space="preserve"> </w:t>
      </w:r>
      <w:r w:rsidRPr="00CA20CD">
        <w:t>говорить</w:t>
      </w:r>
      <w:r w:rsidR="00B34524">
        <w:t xml:space="preserve"> </w:t>
      </w:r>
      <w:r w:rsidRPr="00CA20CD">
        <w:t>о</w:t>
      </w:r>
      <w:r w:rsidR="00B34524">
        <w:t xml:space="preserve"> </w:t>
      </w:r>
      <w:r w:rsidRPr="00CA20CD">
        <w:t>проблеме</w:t>
      </w:r>
      <w:r w:rsidR="00B34524">
        <w:t xml:space="preserve"> </w:t>
      </w:r>
      <w:r w:rsidRPr="00CA20CD">
        <w:t>избыточной</w:t>
      </w:r>
      <w:r w:rsidR="00B34524">
        <w:t xml:space="preserve"> </w:t>
      </w:r>
      <w:r w:rsidRPr="00CA20CD">
        <w:t>численности,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они</w:t>
      </w:r>
      <w:r w:rsidR="00B34524">
        <w:t xml:space="preserve"> </w:t>
      </w:r>
      <w:r w:rsidRPr="00CA20CD">
        <w:t>попросту</w:t>
      </w:r>
      <w:r w:rsidR="00B34524">
        <w:t xml:space="preserve"> </w:t>
      </w:r>
      <w:r w:rsidRPr="00CA20CD">
        <w:t>отстали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жизни.</w:t>
      </w:r>
      <w:r w:rsidR="00B34524">
        <w:t xml:space="preserve"> </w:t>
      </w:r>
      <w:r w:rsidRPr="00CA20CD">
        <w:t>Дефицит</w:t>
      </w:r>
      <w:r w:rsidR="00B34524">
        <w:t xml:space="preserve"> </w:t>
      </w:r>
      <w:r w:rsidRPr="00CA20CD">
        <w:t>кадров</w:t>
      </w:r>
      <w:r w:rsidR="00B34524">
        <w:t xml:space="preserve"> </w:t>
      </w:r>
      <w:r w:rsidRPr="00CA20CD">
        <w:t>многие</w:t>
      </w:r>
      <w:r w:rsidR="00B34524">
        <w:t xml:space="preserve"> </w:t>
      </w:r>
      <w:r w:rsidRPr="00CA20CD">
        <w:t>руководители</w:t>
      </w:r>
      <w:r w:rsidR="00B34524">
        <w:t xml:space="preserve"> </w:t>
      </w:r>
      <w:r w:rsidRPr="00CA20CD">
        <w:t>уже</w:t>
      </w:r>
      <w:r w:rsidR="00B34524">
        <w:t xml:space="preserve"> </w:t>
      </w:r>
      <w:r w:rsidRPr="00CA20CD">
        <w:t>называют</w:t>
      </w:r>
      <w:r w:rsidR="00B34524">
        <w:t xml:space="preserve"> </w:t>
      </w:r>
      <w:r w:rsidRPr="00CA20CD">
        <w:t>фактором,</w:t>
      </w:r>
      <w:r w:rsidR="00B34524">
        <w:t xml:space="preserve"> </w:t>
      </w:r>
      <w:r w:rsidRPr="00CA20CD">
        <w:t>который</w:t>
      </w:r>
      <w:r w:rsidR="00B34524">
        <w:t xml:space="preserve"> </w:t>
      </w:r>
      <w:r w:rsidRPr="00CA20CD">
        <w:t>тормозит</w:t>
      </w:r>
      <w:r w:rsidR="00B34524">
        <w:t xml:space="preserve"> </w:t>
      </w:r>
      <w:r w:rsidRPr="00CA20CD">
        <w:t>развитие</w:t>
      </w:r>
      <w:r w:rsidR="00B34524">
        <w:t xml:space="preserve"> </w:t>
      </w:r>
      <w:r w:rsidRPr="00CA20CD">
        <w:t>компаний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является</w:t>
      </w:r>
      <w:r w:rsidR="00B34524">
        <w:t xml:space="preserve"> </w:t>
      </w:r>
      <w:r w:rsidRPr="00CA20CD">
        <w:t>одним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ключевых</w:t>
      </w:r>
      <w:r w:rsidR="00B34524">
        <w:t xml:space="preserve"> </w:t>
      </w:r>
      <w:r w:rsidRPr="00CA20CD">
        <w:t>рисков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моменте,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средне-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долгосрочной</w:t>
      </w:r>
      <w:r w:rsidR="00B34524">
        <w:t xml:space="preserve"> </w:t>
      </w:r>
      <w:r w:rsidRPr="00CA20CD">
        <w:t>перспективе.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сегодня</w:t>
      </w:r>
      <w:r w:rsidR="00B34524">
        <w:t xml:space="preserve"> </w:t>
      </w:r>
      <w:r w:rsidRPr="00CA20CD">
        <w:t>уже</w:t>
      </w:r>
      <w:r w:rsidR="00B34524">
        <w:t xml:space="preserve"> </w:t>
      </w:r>
      <w:r w:rsidRPr="00CA20CD">
        <w:lastRenderedPageBreak/>
        <w:t>сложность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найти</w:t>
      </w:r>
      <w:r w:rsidR="00B34524">
        <w:t xml:space="preserve"> </w:t>
      </w:r>
      <w:r w:rsidRPr="00CA20CD">
        <w:t>рабочие</w:t>
      </w:r>
      <w:r w:rsidR="00B34524">
        <w:t xml:space="preserve"> </w:t>
      </w:r>
      <w:r w:rsidRPr="00CA20CD">
        <w:t>места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молодежи,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заполнить</w:t>
      </w:r>
      <w:r w:rsidR="00B34524">
        <w:t xml:space="preserve"> </w:t>
      </w:r>
      <w:r w:rsidRPr="00CA20CD">
        <w:t>их.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возраст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обращают</w:t>
      </w:r>
      <w:r w:rsidR="00B34524">
        <w:t xml:space="preserve"> </w:t>
      </w:r>
      <w:r w:rsidRPr="00CA20CD">
        <w:t>внимание,</w:t>
      </w:r>
      <w:r w:rsidR="00B34524">
        <w:t xml:space="preserve"> </w:t>
      </w:r>
      <w:r w:rsidRPr="00CA20CD">
        <w:t>то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работодателей</w:t>
      </w:r>
      <w:r w:rsidR="00B34524">
        <w:t xml:space="preserve"> </w:t>
      </w:r>
      <w:r w:rsidRPr="00CA20CD">
        <w:t>этот</w:t>
      </w:r>
      <w:r w:rsidR="00B34524">
        <w:t xml:space="preserve"> </w:t>
      </w:r>
      <w:r w:rsidRPr="00CA20CD">
        <w:t>фактор</w:t>
      </w:r>
      <w:r w:rsidR="00B34524">
        <w:t xml:space="preserve"> </w:t>
      </w:r>
      <w:r w:rsidRPr="00CA20CD">
        <w:t>становится</w:t>
      </w:r>
      <w:r w:rsidR="00B34524">
        <w:t xml:space="preserve"> </w:t>
      </w:r>
      <w:r w:rsidRPr="00CA20CD">
        <w:t>все</w:t>
      </w:r>
      <w:r w:rsidR="00B34524">
        <w:t xml:space="preserve"> </w:t>
      </w:r>
      <w:r w:rsidRPr="00CA20CD">
        <w:t>менее</w:t>
      </w:r>
      <w:r w:rsidR="00B34524">
        <w:t xml:space="preserve"> </w:t>
      </w:r>
      <w:r w:rsidRPr="00CA20CD">
        <w:t>значимым.</w:t>
      </w:r>
      <w:r w:rsidR="00B34524">
        <w:t xml:space="preserve"> </w:t>
      </w:r>
      <w:r w:rsidRPr="00CA20CD">
        <w:t>Конечно,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выставлять</w:t>
      </w:r>
      <w:r w:rsidR="00B34524">
        <w:t xml:space="preserve"> </w:t>
      </w:r>
      <w:r w:rsidRPr="00CA20CD">
        <w:t>любые</w:t>
      </w:r>
      <w:r w:rsidR="00B34524">
        <w:t xml:space="preserve"> </w:t>
      </w:r>
      <w:r w:rsidRPr="00CA20CD">
        <w:t>критерии,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укомплектовать</w:t>
      </w:r>
      <w:r w:rsidR="00B34524">
        <w:t xml:space="preserve"> </w:t>
      </w:r>
      <w:r w:rsidRPr="00CA20CD">
        <w:t>даже</w:t>
      </w:r>
      <w:r w:rsidR="00B34524">
        <w:t xml:space="preserve"> </w:t>
      </w:r>
      <w:r w:rsidRPr="00CA20CD">
        <w:t>фирму</w:t>
      </w:r>
      <w:r w:rsidR="00B34524">
        <w:t xml:space="preserve"> </w:t>
      </w:r>
      <w:r w:rsidRPr="00CA20CD">
        <w:t>средней</w:t>
      </w:r>
      <w:r w:rsidR="00B34524">
        <w:t xml:space="preserve"> </w:t>
      </w:r>
      <w:r w:rsidRPr="00CA20CD">
        <w:t>руки</w:t>
      </w:r>
      <w:r w:rsidR="00B34524">
        <w:t xml:space="preserve"> </w:t>
      </w:r>
      <w:r w:rsidRPr="00CA20CD">
        <w:t>молодыми,</w:t>
      </w:r>
      <w:r w:rsidR="00B34524">
        <w:t xml:space="preserve"> </w:t>
      </w:r>
      <w:r w:rsidRPr="00CA20CD">
        <w:t>амбициозными,</w:t>
      </w:r>
      <w:r w:rsidR="00B34524">
        <w:t xml:space="preserve"> </w:t>
      </w:r>
      <w:r w:rsidRPr="00CA20CD">
        <w:t>опытными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трудолюбивыми</w:t>
      </w:r>
      <w:r w:rsidR="00B34524">
        <w:t xml:space="preserve"> </w:t>
      </w:r>
      <w:r w:rsidRPr="00CA20CD">
        <w:t>является</w:t>
      </w:r>
      <w:r w:rsidR="00B34524">
        <w:t xml:space="preserve"> </w:t>
      </w:r>
      <w:r w:rsidRPr="00CA20CD">
        <w:t>почти</w:t>
      </w:r>
      <w:r w:rsidR="00B34524">
        <w:t xml:space="preserve"> </w:t>
      </w:r>
      <w:r w:rsidRPr="00CA20CD">
        <w:t>иллюзорной</w:t>
      </w:r>
      <w:r w:rsidR="00B34524">
        <w:t xml:space="preserve"> </w:t>
      </w:r>
      <w:r w:rsidRPr="00CA20CD">
        <w:t>мечтой,</w:t>
      </w:r>
      <w:r w:rsidR="00B34524">
        <w:t xml:space="preserve"> </w:t>
      </w:r>
      <w:r w:rsidRPr="00CA20CD">
        <w:t>когда</w:t>
      </w:r>
      <w:r w:rsidR="00B34524">
        <w:t xml:space="preserve"> </w:t>
      </w:r>
      <w:r w:rsidRPr="00CA20CD">
        <w:t>средний</w:t>
      </w:r>
      <w:r w:rsidR="00B34524">
        <w:t xml:space="preserve"> </w:t>
      </w:r>
      <w:r w:rsidRPr="00CA20CD">
        <w:t>возраст</w:t>
      </w:r>
      <w:r w:rsidR="00B34524">
        <w:t xml:space="preserve"> </w:t>
      </w:r>
      <w:r w:rsidRPr="00CA20CD">
        <w:t>населения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стране</w:t>
      </w:r>
      <w:r w:rsidR="00B34524">
        <w:t xml:space="preserve"> </w:t>
      </w:r>
      <w:r w:rsidRPr="00CA20CD">
        <w:t>превышает</w:t>
      </w:r>
      <w:r w:rsidR="00B34524">
        <w:t xml:space="preserve"> </w:t>
      </w:r>
      <w:r w:rsidRPr="00CA20CD">
        <w:t>40</w:t>
      </w:r>
      <w:r w:rsidR="00B34524">
        <w:t xml:space="preserve"> </w:t>
      </w:r>
      <w:r w:rsidRPr="00CA20CD">
        <w:t>лет.</w:t>
      </w:r>
      <w:r w:rsidR="00B34524">
        <w:t xml:space="preserve"> </w:t>
      </w:r>
      <w:r w:rsidRPr="00CA20CD">
        <w:t>Конечно,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свою</w:t>
      </w:r>
      <w:r w:rsidR="00B34524">
        <w:t xml:space="preserve"> </w:t>
      </w:r>
      <w:r w:rsidRPr="00CA20CD">
        <w:t>вакансию</w:t>
      </w:r>
      <w:r w:rsidR="00B34524">
        <w:t xml:space="preserve"> </w:t>
      </w:r>
      <w:r w:rsidR="00AF3E6C">
        <w:t>«</w:t>
      </w:r>
      <w:r w:rsidRPr="00CA20CD">
        <w:t>намагнитить</w:t>
      </w:r>
      <w:r w:rsidR="00AF3E6C">
        <w:t>»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впечатлительного</w:t>
      </w:r>
      <w:r w:rsidR="00B34524">
        <w:t xml:space="preserve"> </w:t>
      </w:r>
      <w:r w:rsidRPr="00CA20CD">
        <w:t>юношеского</w:t>
      </w:r>
      <w:r w:rsidR="00B34524">
        <w:t xml:space="preserve"> </w:t>
      </w:r>
      <w:r w:rsidRPr="00CA20CD">
        <w:t>задора.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слишком</w:t>
      </w:r>
      <w:r w:rsidR="00B34524">
        <w:t xml:space="preserve"> </w:t>
      </w:r>
      <w:r w:rsidRPr="00CA20CD">
        <w:t>дорого</w:t>
      </w:r>
      <w:r w:rsidR="00B34524">
        <w:t xml:space="preserve"> </w:t>
      </w:r>
      <w:r w:rsidRPr="00CA20CD">
        <w:t>получится.</w:t>
      </w:r>
      <w:r w:rsidR="00B34524">
        <w:t xml:space="preserve"> </w:t>
      </w:r>
      <w:r w:rsidRPr="00CA20CD">
        <w:t>Деньги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все</w:t>
      </w:r>
      <w:r w:rsidR="00B34524">
        <w:t xml:space="preserve"> </w:t>
      </w:r>
      <w:r w:rsidRPr="00CA20CD">
        <w:t>решают.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уровень</w:t>
      </w:r>
      <w:r w:rsidR="00B34524">
        <w:t xml:space="preserve"> </w:t>
      </w:r>
      <w:r w:rsidRPr="00CA20CD">
        <w:t>зарплаты</w:t>
      </w:r>
      <w:r w:rsidR="00B34524">
        <w:t xml:space="preserve"> </w:t>
      </w:r>
      <w:r w:rsidRPr="00CA20CD">
        <w:t>намного</w:t>
      </w:r>
      <w:r w:rsidR="00B34524">
        <w:t xml:space="preserve"> </w:t>
      </w:r>
      <w:r w:rsidRPr="00CA20CD">
        <w:t>выше</w:t>
      </w:r>
      <w:r w:rsidR="00B34524">
        <w:t xml:space="preserve"> </w:t>
      </w:r>
      <w:r w:rsidRPr="00CA20CD">
        <w:t>среднего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стране,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отрасли</w:t>
      </w:r>
      <w:r w:rsidR="00B34524">
        <w:t xml:space="preserve"> </w:t>
      </w:r>
      <w:r w:rsidRPr="00CA20CD">
        <w:t>позволяет</w:t>
      </w:r>
      <w:r w:rsidR="00B34524">
        <w:t xml:space="preserve"> </w:t>
      </w:r>
      <w:r w:rsidRPr="00CA20CD">
        <w:t>даже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дефицитном</w:t>
      </w:r>
      <w:r w:rsidR="00B34524">
        <w:t xml:space="preserve"> </w:t>
      </w:r>
      <w:r w:rsidRPr="00CA20CD">
        <w:t>рынке</w:t>
      </w:r>
      <w:r w:rsidR="00B34524">
        <w:t xml:space="preserve"> </w:t>
      </w:r>
      <w:r w:rsidRPr="00CA20CD">
        <w:t>труда</w:t>
      </w:r>
      <w:r w:rsidR="00B34524">
        <w:t xml:space="preserve"> </w:t>
      </w:r>
      <w:r w:rsidRPr="00CA20CD">
        <w:t>найти</w:t>
      </w:r>
      <w:r w:rsidR="00B34524">
        <w:t xml:space="preserve"> </w:t>
      </w:r>
      <w:r w:rsidRPr="00CA20CD">
        <w:t>сотрудников.</w:t>
      </w:r>
      <w:r w:rsidR="00B34524">
        <w:t xml:space="preserve"> </w:t>
      </w:r>
      <w:r w:rsidRPr="00CA20CD">
        <w:t>Только</w:t>
      </w:r>
      <w:r w:rsidR="00B34524">
        <w:t xml:space="preserve"> </w:t>
      </w:r>
      <w:r w:rsidRPr="00CA20CD">
        <w:t>надо</w:t>
      </w:r>
      <w:r w:rsidR="00B34524">
        <w:t xml:space="preserve"> </w:t>
      </w:r>
      <w:r w:rsidRPr="00CA20CD">
        <w:t>быть</w:t>
      </w:r>
      <w:r w:rsidR="00B34524">
        <w:t xml:space="preserve"> </w:t>
      </w:r>
      <w:r w:rsidRPr="00CA20CD">
        <w:t>готовым</w:t>
      </w:r>
      <w:r w:rsidR="00B34524">
        <w:t xml:space="preserve"> </w:t>
      </w:r>
      <w:r w:rsidRPr="00CA20CD">
        <w:t>платить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</w:t>
      </w:r>
      <w:r w:rsidR="00AF3E6C">
        <w:t>-</w:t>
      </w:r>
      <w:r w:rsidRPr="00CA20CD">
        <w:t>3</w:t>
      </w:r>
      <w:r w:rsidR="00B34524">
        <w:t xml:space="preserve"> </w:t>
      </w:r>
      <w:r w:rsidRPr="00CA20CD">
        <w:t>раза</w:t>
      </w:r>
      <w:r w:rsidR="00B34524">
        <w:t xml:space="preserve"> </w:t>
      </w:r>
      <w:r w:rsidRPr="00CA20CD">
        <w:t>больше,</w:t>
      </w:r>
      <w:r w:rsidR="00B34524">
        <w:t xml:space="preserve"> </w:t>
      </w:r>
      <w:r w:rsidRPr="00CA20CD">
        <w:t>чем</w:t>
      </w:r>
      <w:r w:rsidR="00B34524">
        <w:t xml:space="preserve"> </w:t>
      </w:r>
      <w:r w:rsidRPr="00CA20CD">
        <w:t>коллеги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конкуренты.</w:t>
      </w:r>
      <w:r w:rsidR="00B34524">
        <w:t xml:space="preserve"> </w:t>
      </w:r>
      <w:r w:rsidRPr="00CA20CD">
        <w:t>Так</w:t>
      </w:r>
      <w:r w:rsidR="00B34524">
        <w:t xml:space="preserve"> </w:t>
      </w:r>
      <w:r w:rsidRPr="00CA20CD">
        <w:t>себе</w:t>
      </w:r>
      <w:r w:rsidR="00B34524">
        <w:t xml:space="preserve"> </w:t>
      </w:r>
      <w:r w:rsidRPr="00CA20CD">
        <w:t>выход</w:t>
      </w:r>
      <w:r w:rsidR="00AF3E6C">
        <w:t>...</w:t>
      </w:r>
      <w:r w:rsidR="00B34524">
        <w:t xml:space="preserve"> </w:t>
      </w:r>
    </w:p>
    <w:p w:rsidR="006E01CB" w:rsidRPr="00CA20CD" w:rsidRDefault="006E01CB" w:rsidP="006E01CB">
      <w:r w:rsidRPr="00CA20CD">
        <w:t>И</w:t>
      </w:r>
      <w:r w:rsidR="00B34524">
        <w:t xml:space="preserve"> </w:t>
      </w:r>
      <w:r w:rsidRPr="00CA20CD">
        <w:t>сегодня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работодателя</w:t>
      </w:r>
      <w:r w:rsidR="00B34524">
        <w:t xml:space="preserve"> </w:t>
      </w:r>
      <w:r w:rsidRPr="00CA20CD">
        <w:t>пенсионеры</w:t>
      </w:r>
      <w:r w:rsidR="00B34524">
        <w:t xml:space="preserve"> </w:t>
      </w:r>
      <w:r w:rsidRPr="00CA20CD">
        <w:t>являются</w:t>
      </w:r>
      <w:r w:rsidR="00B34524">
        <w:t xml:space="preserve"> </w:t>
      </w:r>
      <w:r w:rsidRPr="00CA20CD">
        <w:t>почти</w:t>
      </w:r>
      <w:r w:rsidR="00B34524">
        <w:t xml:space="preserve"> </w:t>
      </w:r>
      <w:r w:rsidRPr="00CA20CD">
        <w:t>золотым</w:t>
      </w:r>
      <w:r w:rsidR="00B34524">
        <w:t xml:space="preserve"> </w:t>
      </w:r>
      <w:r w:rsidRPr="00CA20CD">
        <w:t>фондом.</w:t>
      </w:r>
      <w:r w:rsidR="00B34524">
        <w:t xml:space="preserve"> </w:t>
      </w:r>
      <w:r w:rsidRPr="00CA20CD">
        <w:t>Их</w:t>
      </w:r>
      <w:r w:rsidR="00B34524">
        <w:t xml:space="preserve"> </w:t>
      </w:r>
      <w:r w:rsidRPr="00CA20CD">
        <w:t>зачастую</w:t>
      </w:r>
      <w:r w:rsidR="00B34524">
        <w:t xml:space="preserve"> </w:t>
      </w:r>
      <w:r w:rsidRPr="00CA20CD">
        <w:t>уговаривают</w:t>
      </w:r>
      <w:r w:rsidR="00B34524">
        <w:t xml:space="preserve"> </w:t>
      </w:r>
      <w:r w:rsidRPr="00CA20CD">
        <w:t>остаться.</w:t>
      </w:r>
      <w:r w:rsidR="00B34524">
        <w:t xml:space="preserve"> </w:t>
      </w:r>
      <w:r w:rsidRPr="00CA20CD">
        <w:t>Потому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редко</w:t>
      </w:r>
      <w:r w:rsidR="00B34524">
        <w:t xml:space="preserve"> </w:t>
      </w:r>
      <w:r w:rsidRPr="00CA20CD">
        <w:t>молодежь</w:t>
      </w:r>
      <w:r w:rsidR="00B34524">
        <w:t xml:space="preserve"> </w:t>
      </w:r>
      <w:r w:rsidRPr="00CA20CD">
        <w:t>прямо</w:t>
      </w:r>
      <w:r w:rsidR="00B34524">
        <w:t xml:space="preserve"> </w:t>
      </w:r>
      <w:r w:rsidRPr="00CA20CD">
        <w:t>дышит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спину</w:t>
      </w:r>
      <w:r w:rsidR="00B34524">
        <w:t xml:space="preserve"> </w:t>
      </w:r>
      <w:r w:rsidR="00AF3E6C">
        <w:t>«</w:t>
      </w:r>
      <w:r w:rsidRPr="00CA20CD">
        <w:t>дедам</w:t>
      </w:r>
      <w:r w:rsidR="00AF3E6C">
        <w:t>»</w:t>
      </w:r>
      <w:r w:rsidRPr="00CA20CD">
        <w:t>.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руководители</w:t>
      </w:r>
      <w:r w:rsidR="00B34524">
        <w:t xml:space="preserve"> </w:t>
      </w:r>
      <w:r w:rsidRPr="00CA20CD">
        <w:t>предприятий</w:t>
      </w:r>
      <w:r w:rsidR="00B34524">
        <w:t xml:space="preserve"> </w:t>
      </w:r>
      <w:r w:rsidRPr="00CA20CD">
        <w:t>прекрасно</w:t>
      </w:r>
      <w:r w:rsidR="00B34524">
        <w:t xml:space="preserve"> </w:t>
      </w:r>
      <w:r w:rsidRPr="00CA20CD">
        <w:t>понимают.</w:t>
      </w:r>
      <w:r w:rsidR="00B34524">
        <w:t xml:space="preserve"> </w:t>
      </w:r>
      <w:r w:rsidRPr="00CA20CD">
        <w:t>Другой</w:t>
      </w:r>
      <w:r w:rsidR="00B34524">
        <w:t xml:space="preserve"> </w:t>
      </w:r>
      <w:r w:rsidRPr="00CA20CD">
        <w:t>вопрос,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стимулов</w:t>
      </w:r>
      <w:r w:rsidR="00B34524">
        <w:t xml:space="preserve"> </w:t>
      </w:r>
      <w:r w:rsidRPr="00CA20CD">
        <w:t>продолжать</w:t>
      </w:r>
      <w:r w:rsidR="00B34524">
        <w:t xml:space="preserve"> </w:t>
      </w:r>
      <w:r w:rsidRPr="00CA20CD">
        <w:t>работать</w:t>
      </w:r>
      <w:r w:rsidR="00B34524">
        <w:t xml:space="preserve"> </w:t>
      </w:r>
      <w:r w:rsidRPr="00CA20CD">
        <w:t>у</w:t>
      </w:r>
      <w:r w:rsidR="00B34524">
        <w:t xml:space="preserve"> </w:t>
      </w:r>
      <w:r w:rsidRPr="00CA20CD">
        <w:t>людей</w:t>
      </w:r>
      <w:r w:rsidR="00B34524">
        <w:t xml:space="preserve"> </w:t>
      </w:r>
      <w:r w:rsidRPr="00CA20CD">
        <w:t>старшего</w:t>
      </w:r>
      <w:r w:rsidR="00B34524">
        <w:t xml:space="preserve"> </w:t>
      </w:r>
      <w:r w:rsidRPr="00CA20CD">
        <w:t>возраста</w:t>
      </w:r>
      <w:r w:rsidR="00B34524">
        <w:t xml:space="preserve"> </w:t>
      </w:r>
      <w:r w:rsidRPr="00CA20CD">
        <w:t>маловато.</w:t>
      </w:r>
      <w:r w:rsidR="00B34524">
        <w:t xml:space="preserve"> </w:t>
      </w:r>
      <w:r w:rsidRPr="00CA20CD">
        <w:t>Повторюсь:</w:t>
      </w:r>
      <w:r w:rsidR="00B34524">
        <w:t xml:space="preserve"> </w:t>
      </w:r>
      <w:r w:rsidRPr="00CA20CD">
        <w:t>у</w:t>
      </w:r>
      <w:r w:rsidR="00B34524">
        <w:t xml:space="preserve"> </w:t>
      </w:r>
      <w:r w:rsidRPr="00CA20CD">
        <w:t>них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производят</w:t>
      </w:r>
      <w:r w:rsidR="00B34524">
        <w:t xml:space="preserve"> </w:t>
      </w:r>
      <w:r w:rsidRPr="00CA20CD">
        <w:t>вычет.</w:t>
      </w:r>
      <w:r w:rsidR="00B34524">
        <w:t xml:space="preserve"> </w:t>
      </w:r>
    </w:p>
    <w:p w:rsidR="006E01CB" w:rsidRPr="00CA20CD" w:rsidRDefault="006E01CB" w:rsidP="006E01CB">
      <w:r w:rsidRPr="00CA20CD">
        <w:t>А</w:t>
      </w:r>
      <w:r w:rsidR="00B34524">
        <w:t xml:space="preserve"> </w:t>
      </w:r>
      <w:r w:rsidRPr="00CA20CD">
        <w:t>справедливо</w:t>
      </w:r>
      <w:r w:rsidR="00B34524">
        <w:t xml:space="preserve"> </w:t>
      </w:r>
      <w:r w:rsidRPr="00CA20CD">
        <w:t>ли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по-человечески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целесообразно</w:t>
      </w:r>
      <w:r w:rsidR="00B34524">
        <w:t xml:space="preserve"> </w:t>
      </w:r>
      <w:r w:rsidRPr="00CA20CD">
        <w:t>экономически?</w:t>
      </w:r>
    </w:p>
    <w:p w:rsidR="006E01CB" w:rsidRPr="00CA20CD" w:rsidRDefault="006E01CB" w:rsidP="006E01CB">
      <w:r w:rsidRPr="00CA20CD">
        <w:t>Ведь</w:t>
      </w:r>
      <w:r w:rsidR="00B34524">
        <w:t xml:space="preserve"> </w:t>
      </w:r>
      <w:r w:rsidRPr="00CA20CD">
        <w:t>далеко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все</w:t>
      </w:r>
      <w:r w:rsidR="00B34524">
        <w:t xml:space="preserve"> </w:t>
      </w:r>
      <w:r w:rsidRPr="00CA20CD">
        <w:t>пенсионеры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силу</w:t>
      </w:r>
      <w:r w:rsidR="00B34524">
        <w:t xml:space="preserve"> </w:t>
      </w:r>
      <w:r w:rsidRPr="00CA20CD">
        <w:t>возраста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хронических</w:t>
      </w:r>
      <w:r w:rsidR="00B34524">
        <w:t xml:space="preserve"> </w:t>
      </w:r>
      <w:r w:rsidRPr="00CA20CD">
        <w:t>болячек,</w:t>
      </w:r>
      <w:r w:rsidR="00B34524">
        <w:t xml:space="preserve"> </w:t>
      </w:r>
      <w:r w:rsidRPr="00CA20CD">
        <w:t>которые</w:t>
      </w:r>
      <w:r w:rsidR="00B34524">
        <w:t xml:space="preserve"> </w:t>
      </w:r>
      <w:r w:rsidRPr="00CA20CD">
        <w:t>есть</w:t>
      </w:r>
      <w:r w:rsidR="00B34524">
        <w:t xml:space="preserve"> </w:t>
      </w:r>
      <w:r w:rsidRPr="00CA20CD">
        <w:t>у</w:t>
      </w:r>
      <w:r w:rsidR="00B34524">
        <w:t xml:space="preserve"> </w:t>
      </w:r>
      <w:r w:rsidRPr="00CA20CD">
        <w:t>большинства</w:t>
      </w:r>
      <w:r w:rsidR="00B34524">
        <w:t xml:space="preserve"> </w:t>
      </w:r>
      <w:r w:rsidRPr="00CA20CD">
        <w:t>после</w:t>
      </w:r>
      <w:r w:rsidR="00B34524">
        <w:t xml:space="preserve"> </w:t>
      </w:r>
      <w:r w:rsidRPr="00CA20CD">
        <w:t>60,</w:t>
      </w:r>
      <w:r w:rsidR="00B34524">
        <w:t xml:space="preserve"> </w:t>
      </w:r>
      <w:r w:rsidRPr="00CA20CD">
        <w:t>могут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хотят</w:t>
      </w:r>
      <w:r w:rsidR="00B34524">
        <w:t xml:space="preserve"> </w:t>
      </w:r>
      <w:r w:rsidRPr="00CA20CD">
        <w:t>трудиться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полную</w:t>
      </w:r>
      <w:r w:rsidR="00B34524">
        <w:t xml:space="preserve"> </w:t>
      </w:r>
      <w:r w:rsidRPr="00CA20CD">
        <w:t>ставку.</w:t>
      </w:r>
      <w:r w:rsidR="00B34524">
        <w:t xml:space="preserve"> </w:t>
      </w:r>
      <w:r w:rsidRPr="00CA20CD">
        <w:t>Их</w:t>
      </w:r>
      <w:r w:rsidR="00B34524">
        <w:t xml:space="preserve"> </w:t>
      </w:r>
      <w:r w:rsidRPr="00CA20CD">
        <w:t>бы</w:t>
      </w:r>
      <w:r w:rsidR="00B34524">
        <w:t xml:space="preserve"> </w:t>
      </w:r>
      <w:r w:rsidRPr="00CA20CD">
        <w:t>устроила</w:t>
      </w:r>
      <w:r w:rsidR="00B34524">
        <w:t xml:space="preserve"> </w:t>
      </w:r>
      <w:r w:rsidRPr="00CA20CD">
        <w:t>и</w:t>
      </w:r>
      <w:r w:rsidR="00B34524">
        <w:t xml:space="preserve"> </w:t>
      </w:r>
      <w:r w:rsidR="00AF3E6C">
        <w:t>«</w:t>
      </w:r>
      <w:r w:rsidRPr="00CA20CD">
        <w:t>половинная</w:t>
      </w:r>
      <w:r w:rsidR="00AF3E6C">
        <w:t>»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даже</w:t>
      </w:r>
      <w:r w:rsidR="00B34524">
        <w:t xml:space="preserve"> </w:t>
      </w:r>
      <w:r w:rsidR="00AF3E6C">
        <w:t>«</w:t>
      </w:r>
      <w:r w:rsidRPr="00CA20CD">
        <w:t>четвертинная</w:t>
      </w:r>
      <w:r w:rsidR="00AF3E6C">
        <w:t>»</w:t>
      </w:r>
      <w:r w:rsidR="00B34524">
        <w:t xml:space="preserve"> </w:t>
      </w:r>
      <w:r w:rsidRPr="00CA20CD">
        <w:t>занятость.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далеко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всегда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целесообразно</w:t>
      </w:r>
      <w:r w:rsidR="00B34524">
        <w:t xml:space="preserve"> </w:t>
      </w:r>
      <w:r w:rsidRPr="00CA20CD">
        <w:t>экономически.</w:t>
      </w:r>
      <w:r w:rsidR="00B34524">
        <w:t xml:space="preserve"> </w:t>
      </w:r>
      <w:r w:rsidRPr="00CA20CD">
        <w:t>Нередко</w:t>
      </w:r>
      <w:r w:rsidR="00B34524">
        <w:t xml:space="preserve"> </w:t>
      </w:r>
      <w:r w:rsidRPr="00CA20CD">
        <w:t>вычет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равнозначен,</w:t>
      </w:r>
      <w:r w:rsidR="00B34524">
        <w:t xml:space="preserve"> </w:t>
      </w:r>
      <w:r w:rsidRPr="00CA20CD">
        <w:t>то</w:t>
      </w:r>
      <w:r w:rsidR="00B34524">
        <w:t xml:space="preserve"> </w:t>
      </w:r>
      <w:r w:rsidRPr="00CA20CD">
        <w:t>сопоставим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урезанной</w:t>
      </w:r>
      <w:r w:rsidR="00B34524">
        <w:t xml:space="preserve"> </w:t>
      </w:r>
      <w:r w:rsidRPr="00CA20CD">
        <w:t>зарплатой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неполной</w:t>
      </w:r>
      <w:r w:rsidR="00B34524">
        <w:t xml:space="preserve"> </w:t>
      </w:r>
      <w:r w:rsidRPr="00CA20CD">
        <w:t>занятости.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компенсировать</w:t>
      </w:r>
      <w:r w:rsidR="00B34524">
        <w:t xml:space="preserve"> </w:t>
      </w:r>
      <w:r w:rsidRPr="00CA20CD">
        <w:t>эти</w:t>
      </w:r>
      <w:r w:rsidR="00B34524">
        <w:t xml:space="preserve"> </w:t>
      </w:r>
      <w:r w:rsidRPr="00CA20CD">
        <w:t>потери</w:t>
      </w:r>
      <w:r w:rsidR="00B34524">
        <w:t xml:space="preserve"> </w:t>
      </w:r>
      <w:r w:rsidRPr="00CA20CD">
        <w:t>экономически</w:t>
      </w:r>
      <w:r w:rsidR="00B34524">
        <w:t xml:space="preserve"> </w:t>
      </w:r>
      <w:r w:rsidRPr="00CA20CD">
        <w:t>способен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каждый</w:t>
      </w:r>
      <w:r w:rsidR="00B34524">
        <w:t xml:space="preserve"> </w:t>
      </w:r>
      <w:r w:rsidRPr="00CA20CD">
        <w:t>работодатель.</w:t>
      </w:r>
      <w:r w:rsidR="00B34524">
        <w:t xml:space="preserve"> </w:t>
      </w:r>
    </w:p>
    <w:p w:rsidR="006E01CB" w:rsidRPr="00CA20CD" w:rsidRDefault="006E01CB" w:rsidP="006E01CB">
      <w:r w:rsidRPr="00CA20CD">
        <w:t>Не</w:t>
      </w:r>
      <w:r w:rsidR="00B34524">
        <w:t xml:space="preserve"> </w:t>
      </w:r>
      <w:r w:rsidRPr="00CA20CD">
        <w:t>логично</w:t>
      </w:r>
      <w:r w:rsidR="00B34524">
        <w:t xml:space="preserve"> </w:t>
      </w:r>
      <w:r w:rsidRPr="00CA20CD">
        <w:t>ли</w:t>
      </w:r>
      <w:r w:rsidR="00B34524">
        <w:t xml:space="preserve"> </w:t>
      </w:r>
      <w:r w:rsidRPr="00CA20CD">
        <w:t>проанализировать</w:t>
      </w:r>
      <w:r w:rsidR="00B34524">
        <w:t xml:space="preserve"> </w:t>
      </w:r>
      <w:r w:rsidRPr="00CA20CD">
        <w:t>проблему?</w:t>
      </w:r>
      <w:r w:rsidR="00B34524">
        <w:t xml:space="preserve"> </w:t>
      </w:r>
      <w:r w:rsidRPr="00CA20CD">
        <w:t>Наверное,</w:t>
      </w:r>
      <w:r w:rsidR="00B34524">
        <w:t xml:space="preserve"> </w:t>
      </w:r>
      <w:r w:rsidRPr="00CA20CD">
        <w:t>стимулов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вовлечения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экономику</w:t>
      </w:r>
      <w:r w:rsidR="00B34524">
        <w:t xml:space="preserve"> </w:t>
      </w:r>
      <w:r w:rsidRPr="00CA20CD">
        <w:t>достойны</w:t>
      </w:r>
      <w:r w:rsidR="00B34524">
        <w:t xml:space="preserve"> </w:t>
      </w:r>
      <w:r w:rsidRPr="00CA20CD">
        <w:t>все</w:t>
      </w:r>
      <w:r w:rsidR="00B34524">
        <w:t xml:space="preserve"> </w:t>
      </w:r>
      <w:r w:rsidRPr="00CA20CD">
        <w:t>граждане,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только</w:t>
      </w:r>
      <w:r w:rsidR="00B34524">
        <w:t xml:space="preserve"> </w:t>
      </w:r>
      <w:r w:rsidRPr="00CA20CD">
        <w:t>молодежь.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крайней</w:t>
      </w:r>
      <w:r w:rsidR="00B34524">
        <w:t xml:space="preserve"> </w:t>
      </w:r>
      <w:r w:rsidRPr="00CA20CD">
        <w:t>мере,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диктует</w:t>
      </w:r>
      <w:r w:rsidR="00B34524">
        <w:t xml:space="preserve"> </w:t>
      </w:r>
      <w:r w:rsidRPr="00CA20CD">
        <w:t>нехватка</w:t>
      </w:r>
      <w:r w:rsidR="00B34524">
        <w:t xml:space="preserve"> </w:t>
      </w:r>
      <w:r w:rsidRPr="00CA20CD">
        <w:t>трудовых</w:t>
      </w:r>
      <w:r w:rsidR="00B34524">
        <w:t xml:space="preserve"> </w:t>
      </w:r>
      <w:r w:rsidRPr="00CA20CD">
        <w:t>ресурсов.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необходимо</w:t>
      </w:r>
      <w:r w:rsidR="00B34524">
        <w:t xml:space="preserve"> </w:t>
      </w:r>
      <w:r w:rsidRPr="00CA20CD">
        <w:t>искать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использовать</w:t>
      </w:r>
      <w:r w:rsidR="00B34524">
        <w:t xml:space="preserve"> </w:t>
      </w:r>
      <w:r w:rsidRPr="00CA20CD">
        <w:t>имеющиеся</w:t>
      </w:r>
      <w:r w:rsidR="00B34524">
        <w:t xml:space="preserve"> </w:t>
      </w:r>
      <w:r w:rsidRPr="00CA20CD">
        <w:t>резервы.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люди</w:t>
      </w:r>
      <w:r w:rsidR="00B34524">
        <w:t xml:space="preserve"> </w:t>
      </w:r>
      <w:r w:rsidRPr="00CA20CD">
        <w:t>пожилого</w:t>
      </w:r>
      <w:r w:rsidR="00B34524">
        <w:t xml:space="preserve"> </w:t>
      </w:r>
      <w:r w:rsidRPr="00CA20CD">
        <w:t>возраста</w:t>
      </w:r>
      <w:r w:rsidR="00B34524">
        <w:t xml:space="preserve"> </w:t>
      </w:r>
      <w:r w:rsidRPr="00CA20CD">
        <w:t>таковым</w:t>
      </w:r>
      <w:r w:rsidR="00B34524">
        <w:t xml:space="preserve"> </w:t>
      </w:r>
      <w:r w:rsidRPr="00CA20CD">
        <w:t>резервом</w:t>
      </w:r>
      <w:r w:rsidR="00B34524">
        <w:t xml:space="preserve"> </w:t>
      </w:r>
      <w:r w:rsidRPr="00CA20CD">
        <w:t>являются.</w:t>
      </w:r>
      <w:r w:rsidR="00B34524">
        <w:t xml:space="preserve"> </w:t>
      </w:r>
      <w:r w:rsidRPr="00CA20CD">
        <w:t>Тем</w:t>
      </w:r>
      <w:r w:rsidR="00B34524">
        <w:t xml:space="preserve"> </w:t>
      </w:r>
      <w:r w:rsidRPr="00CA20CD">
        <w:t>более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они</w:t>
      </w:r>
      <w:r w:rsidR="00B34524">
        <w:t xml:space="preserve"> </w:t>
      </w:r>
      <w:r w:rsidRPr="00CA20CD">
        <w:t>опытные,</w:t>
      </w:r>
      <w:r w:rsidR="00B34524">
        <w:t xml:space="preserve"> </w:t>
      </w:r>
      <w:r w:rsidRPr="00CA20CD">
        <w:t>педантичные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весьма</w:t>
      </w:r>
      <w:r w:rsidR="00B34524">
        <w:t xml:space="preserve"> </w:t>
      </w:r>
      <w:r w:rsidRPr="00CA20CD">
        <w:t>дисциплинированные.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самые</w:t>
      </w:r>
      <w:r w:rsidR="00B34524">
        <w:t xml:space="preserve"> </w:t>
      </w:r>
      <w:r w:rsidRPr="00CA20CD">
        <w:t>плохие</w:t>
      </w:r>
      <w:r w:rsidR="00B34524">
        <w:t xml:space="preserve"> </w:t>
      </w:r>
      <w:r w:rsidRPr="00CA20CD">
        <w:t>работники,</w:t>
      </w:r>
      <w:r w:rsidR="00B34524">
        <w:t xml:space="preserve"> </w:t>
      </w:r>
      <w:r w:rsidRPr="00CA20CD">
        <w:t>честно</w:t>
      </w:r>
      <w:r w:rsidR="00B34524">
        <w:t xml:space="preserve"> </w:t>
      </w:r>
      <w:r w:rsidRPr="00CA20CD">
        <w:t>говоря.</w:t>
      </w:r>
    </w:p>
    <w:p w:rsidR="006E01CB" w:rsidRPr="00CA20CD" w:rsidRDefault="00DB3E6F" w:rsidP="006E01CB">
      <w:hyperlink r:id="rId42" w:history="1">
        <w:r w:rsidR="006E01CB" w:rsidRPr="00CA20CD">
          <w:rPr>
            <w:rStyle w:val="a3"/>
          </w:rPr>
          <w:t>https://www.sb.by/articles/opyt-kak-preimushchestvo.html</w:t>
        </w:r>
      </w:hyperlink>
      <w:r w:rsidR="00B34524">
        <w:t xml:space="preserve"> </w:t>
      </w:r>
    </w:p>
    <w:p w:rsidR="00691E4F" w:rsidRPr="00CA20CD" w:rsidRDefault="00691E4F" w:rsidP="00691E4F">
      <w:pPr>
        <w:pStyle w:val="2"/>
      </w:pPr>
      <w:bookmarkStart w:id="134" w:name="_Toc156359249"/>
      <w:bookmarkStart w:id="135" w:name="_Toc156360679"/>
      <w:r w:rsidRPr="00CA20CD">
        <w:t>Trend.az,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Pr="00CA20CD">
        <w:t>Все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Азербайджане</w:t>
      </w:r>
      <w:r w:rsidR="00B34524">
        <w:t xml:space="preserve"> </w:t>
      </w:r>
      <w:r w:rsidRPr="00CA20CD">
        <w:t>проиндексированы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повышены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замминистра</w:t>
      </w:r>
      <w:bookmarkEnd w:id="134"/>
      <w:bookmarkEnd w:id="135"/>
    </w:p>
    <w:p w:rsidR="00691E4F" w:rsidRPr="00CA20CD" w:rsidRDefault="00691E4F" w:rsidP="008B65DC">
      <w:pPr>
        <w:pStyle w:val="3"/>
      </w:pPr>
      <w:bookmarkStart w:id="136" w:name="_Toc156360680"/>
      <w:r w:rsidRPr="00CA20CD">
        <w:t>Все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Азербайджане</w:t>
      </w:r>
      <w:r w:rsidR="00B34524">
        <w:t xml:space="preserve"> </w:t>
      </w:r>
      <w:r w:rsidRPr="00CA20CD">
        <w:t>проиндексированы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повышены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14,7</w:t>
      </w:r>
      <w:r w:rsidR="00B34524">
        <w:t xml:space="preserve"> </w:t>
      </w:r>
      <w:r w:rsidRPr="00CA20CD">
        <w:t>процента,</w:t>
      </w:r>
      <w:r w:rsidR="00B34524">
        <w:t xml:space="preserve"> </w:t>
      </w:r>
      <w:r w:rsidRPr="00CA20CD">
        <w:t>согласно</w:t>
      </w:r>
      <w:r w:rsidR="00B34524">
        <w:t xml:space="preserve"> </w:t>
      </w:r>
      <w:r w:rsidRPr="00CA20CD">
        <w:t>осуществленному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прошлом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переходу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единый</w:t>
      </w:r>
      <w:r w:rsidR="00B34524">
        <w:t xml:space="preserve"> </w:t>
      </w:r>
      <w:r w:rsidRPr="00CA20CD">
        <w:t>метод</w:t>
      </w:r>
      <w:r w:rsidR="00B34524">
        <w:t xml:space="preserve"> </w:t>
      </w:r>
      <w:r w:rsidRPr="00CA20CD">
        <w:t>индексации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повышении</w:t>
      </w:r>
      <w:r w:rsidR="00B34524">
        <w:t xml:space="preserve"> </w:t>
      </w:r>
      <w:r w:rsidRPr="00CA20CD">
        <w:t>пенсий.</w:t>
      </w:r>
      <w:bookmarkEnd w:id="136"/>
    </w:p>
    <w:p w:rsidR="00691E4F" w:rsidRPr="00CA20CD" w:rsidRDefault="00691E4F" w:rsidP="00691E4F">
      <w:r w:rsidRPr="00CA20CD">
        <w:t>Как</w:t>
      </w:r>
      <w:r w:rsidR="00B34524">
        <w:t xml:space="preserve"> </w:t>
      </w:r>
      <w:r w:rsidRPr="00CA20CD">
        <w:t>сообщает</w:t>
      </w:r>
      <w:r w:rsidR="00B34524">
        <w:t xml:space="preserve"> </w:t>
      </w:r>
      <w:r w:rsidRPr="00CA20CD">
        <w:t>во</w:t>
      </w:r>
      <w:r w:rsidR="00B34524">
        <w:t xml:space="preserve"> </w:t>
      </w:r>
      <w:r w:rsidRPr="00CA20CD">
        <w:t>вторник</w:t>
      </w:r>
      <w:r w:rsidR="00B34524">
        <w:t xml:space="preserve"> </w:t>
      </w:r>
      <w:r w:rsidRPr="00CA20CD">
        <w:t>Trend,</w:t>
      </w:r>
      <w:r w:rsidR="00B34524">
        <w:t xml:space="preserve"> </w:t>
      </w:r>
      <w:r w:rsidRPr="00CA20CD">
        <w:t>об</w:t>
      </w:r>
      <w:r w:rsidR="00B34524">
        <w:t xml:space="preserve"> </w:t>
      </w:r>
      <w:r w:rsidRPr="00CA20CD">
        <w:t>этом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пресс-конференции</w:t>
      </w:r>
      <w:r w:rsidR="00B34524">
        <w:t xml:space="preserve"> </w:t>
      </w:r>
      <w:r w:rsidRPr="00CA20CD">
        <w:t>сказал</w:t>
      </w:r>
      <w:r w:rsidR="00B34524">
        <w:t xml:space="preserve"> </w:t>
      </w:r>
      <w:r w:rsidRPr="00CA20CD">
        <w:t>заместитель</w:t>
      </w:r>
      <w:r w:rsidR="00B34524">
        <w:t xml:space="preserve"> </w:t>
      </w:r>
      <w:r w:rsidRPr="00CA20CD">
        <w:t>министра</w:t>
      </w:r>
      <w:r w:rsidR="00B34524">
        <w:t xml:space="preserve"> </w:t>
      </w:r>
      <w:r w:rsidRPr="00CA20CD">
        <w:t>труда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социальной</w:t>
      </w:r>
      <w:r w:rsidR="00B34524">
        <w:t xml:space="preserve"> </w:t>
      </w:r>
      <w:r w:rsidRPr="00CA20CD">
        <w:t>защиты</w:t>
      </w:r>
      <w:r w:rsidR="00B34524">
        <w:t xml:space="preserve"> </w:t>
      </w:r>
      <w:r w:rsidRPr="00CA20CD">
        <w:t>населения</w:t>
      </w:r>
      <w:r w:rsidR="00B34524">
        <w:t xml:space="preserve"> </w:t>
      </w:r>
      <w:r w:rsidRPr="00CA20CD">
        <w:t>Азербайджана</w:t>
      </w:r>
      <w:r w:rsidR="00B34524">
        <w:t xml:space="preserve"> </w:t>
      </w:r>
      <w:r w:rsidRPr="00CA20CD">
        <w:t>Анар</w:t>
      </w:r>
      <w:r w:rsidR="00B34524">
        <w:t xml:space="preserve"> </w:t>
      </w:r>
      <w:r w:rsidRPr="00CA20CD">
        <w:t>Алиев.</w:t>
      </w:r>
    </w:p>
    <w:p w:rsidR="00691E4F" w:rsidRPr="00CA20CD" w:rsidRDefault="00AF3E6C" w:rsidP="00691E4F">
      <w:r>
        <w:t>«</w:t>
      </w:r>
      <w:r w:rsidR="00691E4F" w:rsidRPr="00CA20CD">
        <w:t>Средний</w:t>
      </w:r>
      <w:r w:rsidR="00B34524">
        <w:t xml:space="preserve"> </w:t>
      </w:r>
      <w:r w:rsidR="00691E4F" w:rsidRPr="00CA20CD">
        <w:t>размер</w:t>
      </w:r>
      <w:r w:rsidR="00B34524">
        <w:t xml:space="preserve"> </w:t>
      </w:r>
      <w:r w:rsidR="00691E4F" w:rsidRPr="00CA20CD">
        <w:t>пенсий</w:t>
      </w:r>
      <w:r w:rsidR="00B34524">
        <w:t xml:space="preserve"> </w:t>
      </w:r>
      <w:r w:rsidR="00691E4F" w:rsidRPr="00CA20CD">
        <w:t>доведен</w:t>
      </w:r>
      <w:r w:rsidR="00B34524">
        <w:t xml:space="preserve"> </w:t>
      </w:r>
      <w:r w:rsidR="00691E4F" w:rsidRPr="00CA20CD">
        <w:t>до</w:t>
      </w:r>
      <w:r w:rsidR="00B34524">
        <w:t xml:space="preserve"> </w:t>
      </w:r>
      <w:r w:rsidR="00691E4F" w:rsidRPr="00CA20CD">
        <w:t>436</w:t>
      </w:r>
      <w:r w:rsidR="00B34524">
        <w:t xml:space="preserve"> </w:t>
      </w:r>
      <w:r w:rsidR="00691E4F" w:rsidRPr="00CA20CD">
        <w:t>манатов,</w:t>
      </w:r>
      <w:r w:rsidR="00B34524">
        <w:t xml:space="preserve"> </w:t>
      </w:r>
      <w:r w:rsidR="00691E4F" w:rsidRPr="00CA20CD">
        <w:t>средний</w:t>
      </w:r>
      <w:r w:rsidR="00B34524">
        <w:t xml:space="preserve"> </w:t>
      </w:r>
      <w:r w:rsidR="00691E4F" w:rsidRPr="00CA20CD">
        <w:t>размер</w:t>
      </w:r>
      <w:r w:rsidR="00B34524">
        <w:t xml:space="preserve"> </w:t>
      </w:r>
      <w:r w:rsidR="00691E4F" w:rsidRPr="00CA20CD">
        <w:t>пенсии</w:t>
      </w:r>
      <w:r w:rsidR="00B34524">
        <w:t xml:space="preserve"> </w:t>
      </w:r>
      <w:r w:rsidR="00691E4F" w:rsidRPr="00CA20CD">
        <w:t>по</w:t>
      </w:r>
      <w:r w:rsidR="00B34524">
        <w:t xml:space="preserve"> </w:t>
      </w:r>
      <w:r w:rsidR="00691E4F" w:rsidRPr="00CA20CD">
        <w:t>возрасту</w:t>
      </w:r>
      <w:r w:rsidR="00B34524">
        <w:t xml:space="preserve"> </w:t>
      </w:r>
      <w:r w:rsidR="00691E4F" w:rsidRPr="00CA20CD">
        <w:t>-</w:t>
      </w:r>
      <w:r w:rsidR="00B34524">
        <w:t xml:space="preserve"> </w:t>
      </w:r>
      <w:r w:rsidR="00691E4F" w:rsidRPr="00CA20CD">
        <w:t>до</w:t>
      </w:r>
      <w:r w:rsidR="00B34524">
        <w:t xml:space="preserve"> </w:t>
      </w:r>
      <w:r w:rsidR="00691E4F" w:rsidRPr="00CA20CD">
        <w:t>467</w:t>
      </w:r>
      <w:r w:rsidR="00B34524">
        <w:t xml:space="preserve"> </w:t>
      </w:r>
      <w:r w:rsidR="00691E4F" w:rsidRPr="00CA20CD">
        <w:t>манатов.</w:t>
      </w:r>
      <w:r w:rsidR="00B34524">
        <w:t xml:space="preserve"> </w:t>
      </w:r>
      <w:r w:rsidR="00691E4F" w:rsidRPr="00CA20CD">
        <w:t>В</w:t>
      </w:r>
      <w:r w:rsidR="00B34524">
        <w:t xml:space="preserve"> </w:t>
      </w:r>
      <w:r w:rsidR="00691E4F" w:rsidRPr="00CA20CD">
        <w:t>целом</w:t>
      </w:r>
      <w:r w:rsidR="00B34524">
        <w:t xml:space="preserve"> </w:t>
      </w:r>
      <w:r w:rsidR="00691E4F" w:rsidRPr="00CA20CD">
        <w:t>в</w:t>
      </w:r>
      <w:r w:rsidR="00B34524">
        <w:t xml:space="preserve"> </w:t>
      </w:r>
      <w:r w:rsidR="00691E4F" w:rsidRPr="00CA20CD">
        <w:t>прошлом</w:t>
      </w:r>
      <w:r w:rsidR="00B34524">
        <w:t xml:space="preserve"> </w:t>
      </w:r>
      <w:r w:rsidR="00691E4F" w:rsidRPr="00CA20CD">
        <w:t>году</w:t>
      </w:r>
      <w:r w:rsidR="00B34524">
        <w:t xml:space="preserve"> </w:t>
      </w:r>
      <w:r w:rsidR="00691E4F" w:rsidRPr="00CA20CD">
        <w:t>пенсионные</w:t>
      </w:r>
      <w:r w:rsidR="00B34524">
        <w:t xml:space="preserve"> </w:t>
      </w:r>
      <w:r w:rsidR="00691E4F" w:rsidRPr="00CA20CD">
        <w:t>выплаты</w:t>
      </w:r>
      <w:r w:rsidR="00B34524">
        <w:t xml:space="preserve"> </w:t>
      </w:r>
      <w:r w:rsidR="00691E4F" w:rsidRPr="00CA20CD">
        <w:t>составили</w:t>
      </w:r>
      <w:r w:rsidR="00B34524">
        <w:t xml:space="preserve"> </w:t>
      </w:r>
      <w:r w:rsidR="00691E4F" w:rsidRPr="00CA20CD">
        <w:t>5,7</w:t>
      </w:r>
      <w:r w:rsidR="00B34524">
        <w:t xml:space="preserve"> </w:t>
      </w:r>
      <w:r w:rsidR="00691E4F" w:rsidRPr="00CA20CD">
        <w:t>миллиарда</w:t>
      </w:r>
      <w:r w:rsidR="00B34524">
        <w:t xml:space="preserve"> </w:t>
      </w:r>
      <w:r w:rsidR="00691E4F" w:rsidRPr="00CA20CD">
        <w:t>манатов.</w:t>
      </w:r>
      <w:r w:rsidR="00B34524">
        <w:t xml:space="preserve"> </w:t>
      </w:r>
      <w:r w:rsidR="00691E4F" w:rsidRPr="00CA20CD">
        <w:t>Выплаты</w:t>
      </w:r>
      <w:r w:rsidR="00B34524">
        <w:t xml:space="preserve"> </w:t>
      </w:r>
      <w:r w:rsidR="00691E4F" w:rsidRPr="00CA20CD">
        <w:t>пособий</w:t>
      </w:r>
      <w:r w:rsidR="00B34524">
        <w:t xml:space="preserve"> </w:t>
      </w:r>
      <w:r w:rsidR="00691E4F" w:rsidRPr="00CA20CD">
        <w:t>были</w:t>
      </w:r>
      <w:r w:rsidR="00B34524">
        <w:t xml:space="preserve"> </w:t>
      </w:r>
      <w:r w:rsidR="00691E4F" w:rsidRPr="00CA20CD">
        <w:t>увеличены</w:t>
      </w:r>
      <w:r w:rsidR="00B34524">
        <w:t xml:space="preserve"> </w:t>
      </w:r>
      <w:r w:rsidR="00691E4F" w:rsidRPr="00CA20CD">
        <w:t>на</w:t>
      </w:r>
      <w:r w:rsidR="00B34524">
        <w:t xml:space="preserve"> </w:t>
      </w:r>
      <w:r w:rsidR="00691E4F" w:rsidRPr="00CA20CD">
        <w:t>24</w:t>
      </w:r>
      <w:r w:rsidR="00B34524">
        <w:t xml:space="preserve"> </w:t>
      </w:r>
      <w:r w:rsidR="00691E4F" w:rsidRPr="00CA20CD">
        <w:t>процента</w:t>
      </w:r>
      <w:r w:rsidR="00B34524">
        <w:t xml:space="preserve"> </w:t>
      </w:r>
      <w:r w:rsidR="00691E4F" w:rsidRPr="00CA20CD">
        <w:t>и</w:t>
      </w:r>
      <w:r w:rsidR="00B34524">
        <w:t xml:space="preserve"> </w:t>
      </w:r>
      <w:r w:rsidR="00691E4F" w:rsidRPr="00CA20CD">
        <w:t>охватили</w:t>
      </w:r>
      <w:r w:rsidR="00B34524">
        <w:t xml:space="preserve"> </w:t>
      </w:r>
      <w:r w:rsidR="00691E4F" w:rsidRPr="00CA20CD">
        <w:t>в</w:t>
      </w:r>
      <w:r w:rsidR="00B34524">
        <w:t xml:space="preserve"> </w:t>
      </w:r>
      <w:r w:rsidR="00691E4F" w:rsidRPr="00CA20CD">
        <w:t>общей</w:t>
      </w:r>
      <w:r w:rsidR="00B34524">
        <w:t xml:space="preserve"> </w:t>
      </w:r>
      <w:r w:rsidR="00691E4F" w:rsidRPr="00CA20CD">
        <w:t>сложности</w:t>
      </w:r>
      <w:r w:rsidR="00B34524">
        <w:t xml:space="preserve"> </w:t>
      </w:r>
      <w:r w:rsidR="00691E4F" w:rsidRPr="00CA20CD">
        <w:t>около</w:t>
      </w:r>
      <w:r w:rsidR="00B34524">
        <w:t xml:space="preserve"> </w:t>
      </w:r>
      <w:r w:rsidR="00691E4F" w:rsidRPr="00CA20CD">
        <w:t>500</w:t>
      </w:r>
      <w:r w:rsidR="00B34524">
        <w:t xml:space="preserve"> </w:t>
      </w:r>
      <w:r w:rsidR="00691E4F" w:rsidRPr="00CA20CD">
        <w:t>тысяч</w:t>
      </w:r>
      <w:r w:rsidR="00B34524">
        <w:t xml:space="preserve"> </w:t>
      </w:r>
      <w:r w:rsidR="00691E4F" w:rsidRPr="00CA20CD">
        <w:t>человек,</w:t>
      </w:r>
      <w:r w:rsidR="00B34524">
        <w:t xml:space="preserve"> </w:t>
      </w:r>
      <w:r w:rsidR="00691E4F" w:rsidRPr="00CA20CD">
        <w:t>378</w:t>
      </w:r>
      <w:r w:rsidR="00B34524">
        <w:t xml:space="preserve"> </w:t>
      </w:r>
      <w:r w:rsidR="00691E4F" w:rsidRPr="00CA20CD">
        <w:t>тысяч</w:t>
      </w:r>
      <w:r w:rsidR="00B34524">
        <w:t xml:space="preserve"> </w:t>
      </w:r>
      <w:r w:rsidR="00691E4F" w:rsidRPr="00CA20CD">
        <w:t>человек</w:t>
      </w:r>
      <w:r w:rsidR="00B34524">
        <w:t xml:space="preserve"> </w:t>
      </w:r>
      <w:r w:rsidR="00691E4F" w:rsidRPr="00CA20CD">
        <w:t>получили</w:t>
      </w:r>
      <w:r w:rsidR="00B34524">
        <w:t xml:space="preserve"> </w:t>
      </w:r>
      <w:r w:rsidR="00691E4F" w:rsidRPr="00CA20CD">
        <w:t>президентские</w:t>
      </w:r>
      <w:r w:rsidR="00B34524">
        <w:t xml:space="preserve"> </w:t>
      </w:r>
      <w:r w:rsidR="00691E4F" w:rsidRPr="00CA20CD">
        <w:t>пенсии.</w:t>
      </w:r>
      <w:r w:rsidR="00B34524">
        <w:t xml:space="preserve"> </w:t>
      </w:r>
      <w:r w:rsidR="00691E4F" w:rsidRPr="00CA20CD">
        <w:t>Среднемесячная</w:t>
      </w:r>
      <w:r w:rsidR="00B34524">
        <w:t xml:space="preserve"> </w:t>
      </w:r>
      <w:r w:rsidR="00691E4F" w:rsidRPr="00CA20CD">
        <w:t>сумма</w:t>
      </w:r>
      <w:r w:rsidR="00B34524">
        <w:t xml:space="preserve"> </w:t>
      </w:r>
      <w:r w:rsidR="00691E4F" w:rsidRPr="00CA20CD">
        <w:t>адресной</w:t>
      </w:r>
      <w:r w:rsidR="00B34524">
        <w:t xml:space="preserve"> </w:t>
      </w:r>
      <w:r w:rsidR="00691E4F" w:rsidRPr="00CA20CD">
        <w:t>государственной</w:t>
      </w:r>
      <w:r w:rsidR="00B34524">
        <w:t xml:space="preserve"> </w:t>
      </w:r>
      <w:r w:rsidR="00691E4F" w:rsidRPr="00CA20CD">
        <w:t>социальной</w:t>
      </w:r>
      <w:r w:rsidR="00B34524">
        <w:t xml:space="preserve"> </w:t>
      </w:r>
      <w:r w:rsidR="00691E4F" w:rsidRPr="00CA20CD">
        <w:t>помощи</w:t>
      </w:r>
      <w:r w:rsidR="00B34524">
        <w:t xml:space="preserve"> </w:t>
      </w:r>
      <w:r w:rsidR="00691E4F" w:rsidRPr="00CA20CD">
        <w:t>на</w:t>
      </w:r>
      <w:r w:rsidR="00B34524">
        <w:t xml:space="preserve"> </w:t>
      </w:r>
      <w:r w:rsidR="00691E4F" w:rsidRPr="00CA20CD">
        <w:t>семью</w:t>
      </w:r>
      <w:r w:rsidR="00B34524">
        <w:t xml:space="preserve"> </w:t>
      </w:r>
      <w:r w:rsidR="00691E4F" w:rsidRPr="00CA20CD">
        <w:t>составила</w:t>
      </w:r>
      <w:r w:rsidR="00B34524">
        <w:t xml:space="preserve"> </w:t>
      </w:r>
      <w:r w:rsidR="00691E4F" w:rsidRPr="00CA20CD">
        <w:t>487</w:t>
      </w:r>
      <w:r w:rsidR="00B34524">
        <w:t xml:space="preserve"> </w:t>
      </w:r>
      <w:r w:rsidR="00691E4F" w:rsidRPr="00CA20CD">
        <w:t>манатов</w:t>
      </w:r>
      <w:r>
        <w:t>»</w:t>
      </w:r>
      <w:r w:rsidR="00691E4F" w:rsidRPr="00CA20CD">
        <w:t>,</w:t>
      </w:r>
      <w:r w:rsidR="00B34524">
        <w:t xml:space="preserve"> </w:t>
      </w:r>
      <w:r w:rsidR="00691E4F" w:rsidRPr="00CA20CD">
        <w:t>-</w:t>
      </w:r>
      <w:r w:rsidR="00B34524">
        <w:t xml:space="preserve"> </w:t>
      </w:r>
      <w:r w:rsidR="00691E4F" w:rsidRPr="00CA20CD">
        <w:t>сказал</w:t>
      </w:r>
      <w:r w:rsidR="00B34524">
        <w:t xml:space="preserve"> </w:t>
      </w:r>
      <w:r w:rsidR="00691E4F" w:rsidRPr="00CA20CD">
        <w:t>А.Алиев.</w:t>
      </w:r>
      <w:r w:rsidR="00B34524">
        <w:t xml:space="preserve"> </w:t>
      </w:r>
      <w:r w:rsidR="00691E4F" w:rsidRPr="00CA20CD">
        <w:t>Отметим,</w:t>
      </w:r>
      <w:r w:rsidR="00B34524">
        <w:t xml:space="preserve"> </w:t>
      </w:r>
      <w:r w:rsidR="00691E4F" w:rsidRPr="00CA20CD">
        <w:t>что</w:t>
      </w:r>
      <w:r w:rsidR="00B34524">
        <w:t xml:space="preserve"> </w:t>
      </w:r>
      <w:r w:rsidR="00691E4F" w:rsidRPr="00CA20CD">
        <w:t>также</w:t>
      </w:r>
      <w:r w:rsidR="00B34524">
        <w:t xml:space="preserve"> </w:t>
      </w:r>
      <w:r w:rsidR="00691E4F" w:rsidRPr="00CA20CD">
        <w:t>назван</w:t>
      </w:r>
      <w:r w:rsidR="00B34524">
        <w:t xml:space="preserve"> </w:t>
      </w:r>
      <w:r w:rsidR="00691E4F" w:rsidRPr="00CA20CD">
        <w:t>рост</w:t>
      </w:r>
      <w:r w:rsidR="00B34524">
        <w:t xml:space="preserve"> </w:t>
      </w:r>
      <w:r w:rsidR="00691E4F" w:rsidRPr="00CA20CD">
        <w:lastRenderedPageBreak/>
        <w:t>среднемесячной</w:t>
      </w:r>
      <w:r w:rsidR="00B34524">
        <w:t xml:space="preserve"> </w:t>
      </w:r>
      <w:r w:rsidR="00691E4F" w:rsidRPr="00CA20CD">
        <w:t>номинальной</w:t>
      </w:r>
      <w:r w:rsidR="00B34524">
        <w:t xml:space="preserve"> </w:t>
      </w:r>
      <w:r w:rsidR="00691E4F" w:rsidRPr="00CA20CD">
        <w:t>заработной</w:t>
      </w:r>
      <w:r w:rsidR="00B34524">
        <w:t xml:space="preserve"> </w:t>
      </w:r>
      <w:r w:rsidR="00691E4F" w:rsidRPr="00CA20CD">
        <w:t>платы</w:t>
      </w:r>
      <w:r w:rsidR="00B34524">
        <w:t xml:space="preserve"> </w:t>
      </w:r>
      <w:r w:rsidR="00691E4F" w:rsidRPr="00CA20CD">
        <w:t>за</w:t>
      </w:r>
      <w:r w:rsidR="00B34524">
        <w:t xml:space="preserve"> </w:t>
      </w:r>
      <w:r w:rsidR="00691E4F" w:rsidRPr="00CA20CD">
        <w:t>первые</w:t>
      </w:r>
      <w:r w:rsidR="00B34524">
        <w:t xml:space="preserve"> </w:t>
      </w:r>
      <w:r w:rsidR="00691E4F" w:rsidRPr="00CA20CD">
        <w:t>9</w:t>
      </w:r>
      <w:r w:rsidR="00B34524">
        <w:t xml:space="preserve"> </w:t>
      </w:r>
      <w:r w:rsidR="00691E4F" w:rsidRPr="00CA20CD">
        <w:t>месяцев</w:t>
      </w:r>
      <w:r w:rsidR="00B34524">
        <w:t xml:space="preserve"> </w:t>
      </w:r>
      <w:r w:rsidR="00691E4F" w:rsidRPr="00CA20CD">
        <w:t>2023</w:t>
      </w:r>
      <w:r w:rsidR="00B34524">
        <w:t xml:space="preserve"> </w:t>
      </w:r>
      <w:r w:rsidR="00691E4F" w:rsidRPr="00CA20CD">
        <w:t>года.</w:t>
      </w:r>
      <w:r w:rsidR="00B34524">
        <w:t xml:space="preserve"> </w:t>
      </w:r>
      <w:r w:rsidR="00691E4F" w:rsidRPr="00CA20CD">
        <w:t>За</w:t>
      </w:r>
      <w:r w:rsidR="00B34524">
        <w:t xml:space="preserve"> </w:t>
      </w:r>
      <w:r w:rsidR="00691E4F" w:rsidRPr="00CA20CD">
        <w:t>это</w:t>
      </w:r>
      <w:r w:rsidR="00B34524">
        <w:t xml:space="preserve"> </w:t>
      </w:r>
      <w:r w:rsidR="00691E4F" w:rsidRPr="00CA20CD">
        <w:t>время</w:t>
      </w:r>
      <w:r w:rsidR="00B34524">
        <w:t xml:space="preserve"> </w:t>
      </w:r>
      <w:r w:rsidR="00691E4F" w:rsidRPr="00CA20CD">
        <w:t>среднемесячная</w:t>
      </w:r>
      <w:r w:rsidR="00B34524">
        <w:t xml:space="preserve"> </w:t>
      </w:r>
      <w:r w:rsidR="00691E4F" w:rsidRPr="00CA20CD">
        <w:t>заработная</w:t>
      </w:r>
      <w:r w:rsidR="00B34524">
        <w:t xml:space="preserve"> </w:t>
      </w:r>
      <w:r w:rsidR="00691E4F" w:rsidRPr="00CA20CD">
        <w:t>плата</w:t>
      </w:r>
      <w:r w:rsidR="00B34524">
        <w:t xml:space="preserve"> </w:t>
      </w:r>
      <w:r w:rsidR="00691E4F" w:rsidRPr="00CA20CD">
        <w:t>выросла</w:t>
      </w:r>
      <w:r w:rsidR="00B34524">
        <w:t xml:space="preserve"> </w:t>
      </w:r>
      <w:r w:rsidR="00691E4F" w:rsidRPr="00CA20CD">
        <w:t>на</w:t>
      </w:r>
      <w:r w:rsidR="00B34524">
        <w:t xml:space="preserve"> </w:t>
      </w:r>
      <w:r w:rsidR="00691E4F" w:rsidRPr="00CA20CD">
        <w:t>11,2</w:t>
      </w:r>
      <w:r w:rsidR="00B34524">
        <w:t xml:space="preserve"> </w:t>
      </w:r>
      <w:r w:rsidR="00691E4F" w:rsidRPr="00CA20CD">
        <w:t>процента.</w:t>
      </w:r>
      <w:r w:rsidR="00B34524">
        <w:t xml:space="preserve"> </w:t>
      </w:r>
      <w:r w:rsidR="00691E4F" w:rsidRPr="00CA20CD">
        <w:t>За</w:t>
      </w:r>
      <w:r w:rsidR="00B34524">
        <w:t xml:space="preserve"> </w:t>
      </w:r>
      <w:r w:rsidR="00691E4F" w:rsidRPr="00CA20CD">
        <w:t>первые</w:t>
      </w:r>
      <w:r w:rsidR="00B34524">
        <w:t xml:space="preserve"> </w:t>
      </w:r>
      <w:r w:rsidR="00691E4F" w:rsidRPr="00CA20CD">
        <w:t>8</w:t>
      </w:r>
      <w:r w:rsidR="00B34524">
        <w:t xml:space="preserve"> </w:t>
      </w:r>
      <w:r w:rsidR="00691E4F" w:rsidRPr="00CA20CD">
        <w:t>месяцев</w:t>
      </w:r>
      <w:r w:rsidR="00B34524">
        <w:t xml:space="preserve"> </w:t>
      </w:r>
      <w:r w:rsidR="00691E4F" w:rsidRPr="00CA20CD">
        <w:t>этот</w:t>
      </w:r>
      <w:r w:rsidR="00B34524">
        <w:t xml:space="preserve"> </w:t>
      </w:r>
      <w:r w:rsidR="00691E4F" w:rsidRPr="00CA20CD">
        <w:t>показатель</w:t>
      </w:r>
      <w:r w:rsidR="00B34524">
        <w:t xml:space="preserve"> </w:t>
      </w:r>
      <w:r w:rsidR="00691E4F" w:rsidRPr="00CA20CD">
        <w:t>составлял</w:t>
      </w:r>
      <w:r w:rsidR="00B34524">
        <w:t xml:space="preserve"> </w:t>
      </w:r>
      <w:r w:rsidR="00691E4F" w:rsidRPr="00CA20CD">
        <w:t>11,3</w:t>
      </w:r>
      <w:r w:rsidR="00B34524">
        <w:t xml:space="preserve"> </w:t>
      </w:r>
      <w:r w:rsidR="00691E4F" w:rsidRPr="00CA20CD">
        <w:t>процента.</w:t>
      </w:r>
      <w:r w:rsidR="00B34524">
        <w:t xml:space="preserve"> </w:t>
      </w:r>
      <w:r w:rsidR="00691E4F" w:rsidRPr="00CA20CD">
        <w:t>Процент</w:t>
      </w:r>
      <w:r w:rsidR="00B34524">
        <w:t xml:space="preserve"> </w:t>
      </w:r>
      <w:r w:rsidR="00691E4F" w:rsidRPr="00CA20CD">
        <w:t>увеличения</w:t>
      </w:r>
      <w:r w:rsidR="00B34524">
        <w:t xml:space="preserve"> </w:t>
      </w:r>
      <w:r w:rsidR="00691E4F" w:rsidRPr="00CA20CD">
        <w:t>среднемесячной</w:t>
      </w:r>
      <w:r w:rsidR="00B34524">
        <w:t xml:space="preserve"> </w:t>
      </w:r>
      <w:r w:rsidR="00691E4F" w:rsidRPr="00CA20CD">
        <w:t>заработной</w:t>
      </w:r>
      <w:r w:rsidR="00B34524">
        <w:t xml:space="preserve"> </w:t>
      </w:r>
      <w:r w:rsidR="00691E4F" w:rsidRPr="00CA20CD">
        <w:t>платы</w:t>
      </w:r>
      <w:r w:rsidR="00B34524">
        <w:t xml:space="preserve"> </w:t>
      </w:r>
      <w:r w:rsidR="00691E4F" w:rsidRPr="00CA20CD">
        <w:t>-</w:t>
      </w:r>
      <w:r w:rsidR="00B34524">
        <w:t xml:space="preserve"> </w:t>
      </w:r>
      <w:r w:rsidR="00691E4F" w:rsidRPr="00CA20CD">
        <w:t>это</w:t>
      </w:r>
      <w:r w:rsidR="00B34524">
        <w:t xml:space="preserve"> </w:t>
      </w:r>
      <w:r w:rsidR="00691E4F" w:rsidRPr="00CA20CD">
        <w:t>показатель,</w:t>
      </w:r>
      <w:r w:rsidR="00B34524">
        <w:t xml:space="preserve"> </w:t>
      </w:r>
      <w:r w:rsidR="00691E4F" w:rsidRPr="00CA20CD">
        <w:t>который</w:t>
      </w:r>
      <w:r w:rsidR="00B34524">
        <w:t xml:space="preserve"> </w:t>
      </w:r>
      <w:r w:rsidR="00691E4F" w:rsidRPr="00CA20CD">
        <w:t>используется</w:t>
      </w:r>
      <w:r w:rsidR="00B34524">
        <w:t xml:space="preserve"> </w:t>
      </w:r>
      <w:r w:rsidR="00691E4F" w:rsidRPr="00CA20CD">
        <w:t>при</w:t>
      </w:r>
      <w:r w:rsidR="00B34524">
        <w:t xml:space="preserve"> </w:t>
      </w:r>
      <w:r w:rsidR="00691E4F" w:rsidRPr="00CA20CD">
        <w:t>индексации</w:t>
      </w:r>
      <w:r w:rsidR="00B34524">
        <w:t xml:space="preserve"> </w:t>
      </w:r>
      <w:r w:rsidR="00691E4F" w:rsidRPr="00CA20CD">
        <w:t>пенсий.</w:t>
      </w:r>
    </w:p>
    <w:p w:rsidR="00691E4F" w:rsidRPr="00CA20CD" w:rsidRDefault="00691E4F" w:rsidP="00691E4F">
      <w:hyperlink r:id="rId43" w:history="1">
        <w:r w:rsidRPr="00CA20CD">
          <w:rPr>
            <w:rStyle w:val="DocumentOriginalLink"/>
            <w:rFonts w:ascii="Times New Roman" w:hAnsi="Times New Roman"/>
            <w:sz w:val="24"/>
          </w:rPr>
          <w:t>https://www.trend.az/azerbaijan/society/3849545.html</w:t>
        </w:r>
      </w:hyperlink>
    </w:p>
    <w:p w:rsidR="00FF3385" w:rsidRPr="00CA20CD" w:rsidRDefault="00FF3385" w:rsidP="00FF3385">
      <w:pPr>
        <w:pStyle w:val="2"/>
      </w:pPr>
      <w:bookmarkStart w:id="137" w:name="_Toc156360681"/>
      <w:r w:rsidRPr="00CA20CD">
        <w:t>Media.az,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Pr="00CA20CD">
        <w:t>Замминистра:</w:t>
      </w:r>
      <w:r w:rsidR="00B34524">
        <w:t xml:space="preserve"> </w:t>
      </w:r>
      <w:r w:rsidR="006E01CB" w:rsidRPr="00CA20CD">
        <w:t>в</w:t>
      </w:r>
      <w:r w:rsidRPr="00CA20CD">
        <w:t>опрос</w:t>
      </w:r>
      <w:r w:rsidR="00B34524">
        <w:t xml:space="preserve"> </w:t>
      </w:r>
      <w:r w:rsidRPr="00CA20CD">
        <w:t>снижения</w:t>
      </w:r>
      <w:r w:rsidR="00B34524">
        <w:t xml:space="preserve"> </w:t>
      </w:r>
      <w:r w:rsidRPr="00CA20CD">
        <w:t>пенсионного</w:t>
      </w:r>
      <w:r w:rsidR="00B34524">
        <w:t xml:space="preserve"> </w:t>
      </w:r>
      <w:r w:rsidRPr="00CA20CD">
        <w:t>возраста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женщин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стоит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повестке</w:t>
      </w:r>
      <w:bookmarkEnd w:id="137"/>
    </w:p>
    <w:p w:rsidR="00FF3385" w:rsidRPr="00CA20CD" w:rsidRDefault="00FF3385" w:rsidP="008B65DC">
      <w:pPr>
        <w:pStyle w:val="3"/>
      </w:pPr>
      <w:bookmarkStart w:id="138" w:name="_Toc156360682"/>
      <w:r w:rsidRPr="00CA20CD">
        <w:t>Внесена</w:t>
      </w:r>
      <w:r w:rsidR="00B34524">
        <w:t xml:space="preserve"> </w:t>
      </w:r>
      <w:r w:rsidRPr="00CA20CD">
        <w:t>ясность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предложения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снижению</w:t>
      </w:r>
      <w:r w:rsidR="00B34524">
        <w:t xml:space="preserve"> </w:t>
      </w:r>
      <w:r w:rsidRPr="00CA20CD">
        <w:t>пенсионного</w:t>
      </w:r>
      <w:r w:rsidR="00B34524">
        <w:t xml:space="preserve"> </w:t>
      </w:r>
      <w:r w:rsidRPr="00CA20CD">
        <w:t>возраста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женщин.</w:t>
      </w:r>
      <w:r w:rsidR="00B34524">
        <w:t xml:space="preserve"> </w:t>
      </w:r>
      <w:r w:rsidRPr="00CA20CD">
        <w:t>Об</w:t>
      </w:r>
      <w:r w:rsidR="00B34524">
        <w:t xml:space="preserve"> </w:t>
      </w:r>
      <w:r w:rsidRPr="00CA20CD">
        <w:t>этом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пресс-конференции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итогам</w:t>
      </w:r>
      <w:r w:rsidR="00B34524">
        <w:t xml:space="preserve"> </w:t>
      </w:r>
      <w:r w:rsidRPr="00CA20CD">
        <w:t>2023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сказал</w:t>
      </w:r>
      <w:r w:rsidR="00B34524">
        <w:t xml:space="preserve"> </w:t>
      </w:r>
      <w:r w:rsidRPr="00CA20CD">
        <w:t>заместитель</w:t>
      </w:r>
      <w:r w:rsidR="00B34524">
        <w:t xml:space="preserve"> </w:t>
      </w:r>
      <w:r w:rsidRPr="00CA20CD">
        <w:t>министра</w:t>
      </w:r>
      <w:r w:rsidR="00B34524">
        <w:t xml:space="preserve"> </w:t>
      </w:r>
      <w:r w:rsidRPr="00CA20CD">
        <w:t>труда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социальной</w:t>
      </w:r>
      <w:r w:rsidR="00B34524">
        <w:t xml:space="preserve"> </w:t>
      </w:r>
      <w:r w:rsidRPr="00CA20CD">
        <w:t>защиты</w:t>
      </w:r>
      <w:r w:rsidR="00B34524">
        <w:t xml:space="preserve"> </w:t>
      </w:r>
      <w:r w:rsidRPr="00CA20CD">
        <w:t>населения</w:t>
      </w:r>
      <w:r w:rsidR="00B34524">
        <w:t xml:space="preserve"> </w:t>
      </w:r>
      <w:r w:rsidRPr="00CA20CD">
        <w:t>Азербайджана</w:t>
      </w:r>
      <w:r w:rsidR="00B34524">
        <w:t xml:space="preserve"> </w:t>
      </w:r>
      <w:r w:rsidRPr="00CA20CD">
        <w:t>Анар</w:t>
      </w:r>
      <w:r w:rsidR="00B34524">
        <w:t xml:space="preserve"> </w:t>
      </w:r>
      <w:r w:rsidRPr="00CA20CD">
        <w:t>Алиев.</w:t>
      </w:r>
      <w:bookmarkEnd w:id="138"/>
    </w:p>
    <w:p w:rsidR="00FF3385" w:rsidRPr="00CA20CD" w:rsidRDefault="00FF3385" w:rsidP="00FF3385">
      <w:r w:rsidRPr="00CA20CD">
        <w:t>По</w:t>
      </w:r>
      <w:r w:rsidR="00B34524">
        <w:t xml:space="preserve"> </w:t>
      </w:r>
      <w:r w:rsidRPr="00CA20CD">
        <w:t>его</w:t>
      </w:r>
      <w:r w:rsidR="00B34524">
        <w:t xml:space="preserve"> </w:t>
      </w:r>
      <w:r w:rsidRPr="00CA20CD">
        <w:t>словам,</w:t>
      </w:r>
      <w:r w:rsidR="00B34524">
        <w:t xml:space="preserve"> </w:t>
      </w:r>
      <w:r w:rsidRPr="00CA20CD">
        <w:t>требования,</w:t>
      </w:r>
      <w:r w:rsidR="00B34524">
        <w:t xml:space="preserve"> </w:t>
      </w:r>
      <w:r w:rsidRPr="00CA20CD">
        <w:t>связанные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трудовыми</w:t>
      </w:r>
      <w:r w:rsidR="00B34524">
        <w:t xml:space="preserve"> </w:t>
      </w:r>
      <w:r w:rsidRPr="00CA20CD">
        <w:t>пенсиями,</w:t>
      </w:r>
      <w:r w:rsidR="00B34524">
        <w:t xml:space="preserve"> </w:t>
      </w:r>
      <w:r w:rsidRPr="00CA20CD">
        <w:t>регулируются</w:t>
      </w:r>
      <w:r w:rsidR="00B34524">
        <w:t xml:space="preserve"> </w:t>
      </w:r>
      <w:r w:rsidRPr="00CA20CD">
        <w:t>законом.</w:t>
      </w:r>
    </w:p>
    <w:p w:rsidR="00FF3385" w:rsidRPr="00CA20CD" w:rsidRDefault="00AF3E6C" w:rsidP="00FF3385">
      <w:r>
        <w:t>«</w:t>
      </w:r>
      <w:r w:rsidR="00FF3385" w:rsidRPr="00CA20CD">
        <w:t>Пенсионный</w:t>
      </w:r>
      <w:r w:rsidR="00B34524">
        <w:t xml:space="preserve"> </w:t>
      </w:r>
      <w:r w:rsidR="00FF3385" w:rsidRPr="00CA20CD">
        <w:t>возраст</w:t>
      </w:r>
      <w:r w:rsidR="00B34524">
        <w:t xml:space="preserve"> </w:t>
      </w:r>
      <w:r w:rsidR="00FF3385" w:rsidRPr="00CA20CD">
        <w:t>женщин</w:t>
      </w:r>
      <w:r w:rsidR="00B34524">
        <w:t xml:space="preserve"> </w:t>
      </w:r>
      <w:r w:rsidR="00FF3385" w:rsidRPr="00CA20CD">
        <w:t>повышается</w:t>
      </w:r>
      <w:r w:rsidR="00B34524">
        <w:t xml:space="preserve"> </w:t>
      </w:r>
      <w:r w:rsidR="00FF3385" w:rsidRPr="00CA20CD">
        <w:t>поэтапно.</w:t>
      </w:r>
      <w:r w:rsidR="00B34524">
        <w:t xml:space="preserve"> </w:t>
      </w:r>
      <w:r w:rsidR="00FF3385" w:rsidRPr="00CA20CD">
        <w:t>Сегодня</w:t>
      </w:r>
      <w:r w:rsidR="00B34524">
        <w:t xml:space="preserve"> </w:t>
      </w:r>
      <w:r w:rsidR="00FF3385" w:rsidRPr="00CA20CD">
        <w:t>вопрос</w:t>
      </w:r>
      <w:r w:rsidR="00B34524">
        <w:t xml:space="preserve"> </w:t>
      </w:r>
      <w:r w:rsidR="00FF3385" w:rsidRPr="00CA20CD">
        <w:t>снижения</w:t>
      </w:r>
      <w:r w:rsidR="00B34524">
        <w:t xml:space="preserve"> </w:t>
      </w:r>
      <w:r w:rsidR="00FF3385" w:rsidRPr="00CA20CD">
        <w:t>пенсионного</w:t>
      </w:r>
      <w:r w:rsidR="00B34524">
        <w:t xml:space="preserve"> </w:t>
      </w:r>
      <w:r w:rsidR="00FF3385" w:rsidRPr="00CA20CD">
        <w:t>возраста</w:t>
      </w:r>
      <w:r w:rsidR="00B34524">
        <w:t xml:space="preserve"> </w:t>
      </w:r>
      <w:r w:rsidR="00FF3385" w:rsidRPr="00CA20CD">
        <w:t>женщин</w:t>
      </w:r>
      <w:r w:rsidR="00B34524">
        <w:t xml:space="preserve"> </w:t>
      </w:r>
      <w:r w:rsidR="00FF3385" w:rsidRPr="00CA20CD">
        <w:t>не</w:t>
      </w:r>
      <w:r w:rsidR="00B34524">
        <w:t xml:space="preserve"> </w:t>
      </w:r>
      <w:r w:rsidR="00FF3385" w:rsidRPr="00CA20CD">
        <w:t>стоит</w:t>
      </w:r>
      <w:r w:rsidR="00B34524">
        <w:t xml:space="preserve"> </w:t>
      </w:r>
      <w:r w:rsidR="00FF3385" w:rsidRPr="00CA20CD">
        <w:t>на</w:t>
      </w:r>
      <w:r w:rsidR="00B34524">
        <w:t xml:space="preserve"> </w:t>
      </w:r>
      <w:r w:rsidR="00FF3385" w:rsidRPr="00CA20CD">
        <w:t>повестке</w:t>
      </w:r>
      <w:r w:rsidR="00B34524">
        <w:t xml:space="preserve"> </w:t>
      </w:r>
      <w:r w:rsidR="00FF3385" w:rsidRPr="00CA20CD">
        <w:t>министерства</w:t>
      </w:r>
      <w:r>
        <w:t>»</w:t>
      </w:r>
      <w:r w:rsidR="00FF3385" w:rsidRPr="00CA20CD">
        <w:t>,</w:t>
      </w:r>
      <w:r w:rsidR="00B34524">
        <w:t xml:space="preserve"> </w:t>
      </w:r>
      <w:r w:rsidR="00FF3385" w:rsidRPr="00CA20CD">
        <w:t>-</w:t>
      </w:r>
      <w:r w:rsidR="00B34524">
        <w:t xml:space="preserve"> </w:t>
      </w:r>
      <w:r w:rsidR="00FF3385" w:rsidRPr="00CA20CD">
        <w:t>подчеркнул</w:t>
      </w:r>
      <w:r w:rsidR="00B34524">
        <w:t xml:space="preserve"> </w:t>
      </w:r>
      <w:r w:rsidR="00FF3385" w:rsidRPr="00CA20CD">
        <w:t>замминистра.</w:t>
      </w:r>
    </w:p>
    <w:p w:rsidR="00FF3385" w:rsidRPr="00CA20CD" w:rsidRDefault="00DB3E6F" w:rsidP="00FF3385">
      <w:hyperlink r:id="rId44" w:history="1">
        <w:r w:rsidR="00FF3385" w:rsidRPr="00CA20CD">
          <w:rPr>
            <w:rStyle w:val="a3"/>
          </w:rPr>
          <w:t>https://media.az/society/1067944634/v-azerbaydzhane-vopros-snizheniya-pensionnogo-vozrasta-dlya-zhenschin-ne-stoit-na-povestke-zamministra</w:t>
        </w:r>
      </w:hyperlink>
      <w:r w:rsidR="00B34524">
        <w:t xml:space="preserve"> </w:t>
      </w:r>
    </w:p>
    <w:p w:rsidR="008665D1" w:rsidRPr="00CA20CD" w:rsidRDefault="008665D1" w:rsidP="008665D1">
      <w:pPr>
        <w:pStyle w:val="2"/>
      </w:pPr>
      <w:bookmarkStart w:id="139" w:name="_Toc156359244"/>
      <w:bookmarkStart w:id="140" w:name="_Toc156360683"/>
      <w:r w:rsidRPr="00CA20CD">
        <w:t>Московский</w:t>
      </w:r>
      <w:r w:rsidR="00B34524">
        <w:t xml:space="preserve"> </w:t>
      </w:r>
      <w:r w:rsidRPr="00CA20CD">
        <w:t>комсомолец,</w:t>
      </w:r>
      <w:r w:rsidR="00B34524">
        <w:t xml:space="preserve"> </w:t>
      </w:r>
      <w:r w:rsidRPr="00CA20CD">
        <w:t>17.01.2024,</w:t>
      </w:r>
      <w:r w:rsidR="00B34524">
        <w:t xml:space="preserve"> </w:t>
      </w:r>
      <w:r w:rsidRPr="00CA20CD">
        <w:t>Людмила</w:t>
      </w:r>
      <w:r w:rsidR="00B34524">
        <w:t xml:space="preserve"> </w:t>
      </w:r>
      <w:r w:rsidRPr="00CA20CD">
        <w:t>АЛЕКСАНДРОВА,</w:t>
      </w:r>
      <w:r w:rsidRPr="00CA20CD">
        <w:br/>
      </w:r>
      <w:r w:rsidRPr="00CA20CD">
        <w:t>Пенсии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100</w:t>
      </w:r>
      <w:r w:rsidR="00B34524">
        <w:t xml:space="preserve"> </w:t>
      </w:r>
      <w:r w:rsidRPr="00CA20CD">
        <w:t>тысяч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больше</w:t>
      </w:r>
      <w:r w:rsidR="00B34524">
        <w:t xml:space="preserve"> </w:t>
      </w:r>
      <w:r w:rsidRPr="00CA20CD">
        <w:t>российских</w:t>
      </w:r>
      <w:bookmarkEnd w:id="139"/>
      <w:r w:rsidRPr="00CA20CD">
        <w:t>.</w:t>
      </w:r>
      <w:r w:rsidR="00B34524">
        <w:t xml:space="preserve"> </w:t>
      </w:r>
      <w:r w:rsidRPr="00CA20CD">
        <w:t>Выплаты</w:t>
      </w:r>
      <w:r w:rsidR="00B34524">
        <w:t xml:space="preserve"> </w:t>
      </w:r>
      <w:r w:rsidRPr="00CA20CD">
        <w:t>считаются</w:t>
      </w:r>
      <w:r w:rsidR="00B34524">
        <w:t xml:space="preserve"> </w:t>
      </w:r>
      <w:r w:rsidRPr="00CA20CD">
        <w:t>по-разному,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суть</w:t>
      </w:r>
      <w:r w:rsidR="00B34524">
        <w:t xml:space="preserve"> </w:t>
      </w:r>
      <w:r w:rsidRPr="00CA20CD">
        <w:t>одна:</w:t>
      </w:r>
      <w:r w:rsidR="00B34524">
        <w:t xml:space="preserve"> </w:t>
      </w:r>
      <w:r w:rsidRPr="00CA20CD">
        <w:t>денег</w:t>
      </w:r>
      <w:r w:rsidR="00B34524">
        <w:t xml:space="preserve"> </w:t>
      </w:r>
      <w:r w:rsidRPr="00CA20CD">
        <w:t>все</w:t>
      </w:r>
      <w:r w:rsidR="00B34524">
        <w:t xml:space="preserve"> </w:t>
      </w:r>
      <w:r w:rsidRPr="00CA20CD">
        <w:t>равно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хватает</w:t>
      </w:r>
      <w:bookmarkEnd w:id="140"/>
    </w:p>
    <w:p w:rsidR="008665D1" w:rsidRPr="00CA20CD" w:rsidRDefault="008665D1" w:rsidP="008B65DC">
      <w:pPr>
        <w:pStyle w:val="3"/>
      </w:pPr>
      <w:bookmarkStart w:id="141" w:name="_Toc156360684"/>
      <w:r w:rsidRPr="00CA20CD">
        <w:t>Население</w:t>
      </w:r>
      <w:r w:rsidR="00B34524">
        <w:t xml:space="preserve"> </w:t>
      </w:r>
      <w:r w:rsidRPr="00CA20CD">
        <w:t>планеты</w:t>
      </w:r>
      <w:r w:rsidR="00B34524">
        <w:t xml:space="preserve"> </w:t>
      </w:r>
      <w:r w:rsidRPr="00CA20CD">
        <w:t>стремительно</w:t>
      </w:r>
      <w:r w:rsidR="00B34524">
        <w:t xml:space="preserve"> </w:t>
      </w:r>
      <w:r w:rsidRPr="00CA20CD">
        <w:t>стареет.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подсчетам</w:t>
      </w:r>
      <w:r w:rsidR="00B34524">
        <w:t xml:space="preserve"> </w:t>
      </w:r>
      <w:r w:rsidRPr="00CA20CD">
        <w:t>ООН,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2050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каждый</w:t>
      </w:r>
      <w:r w:rsidR="00B34524">
        <w:t xml:space="preserve"> </w:t>
      </w:r>
      <w:r w:rsidRPr="00CA20CD">
        <w:t>шестой</w:t>
      </w:r>
      <w:r w:rsidR="00B34524">
        <w:t xml:space="preserve"> </w:t>
      </w:r>
      <w:r w:rsidRPr="00CA20CD">
        <w:t>человек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мире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старше</w:t>
      </w:r>
      <w:r w:rsidR="00B34524">
        <w:t xml:space="preserve"> </w:t>
      </w:r>
      <w:r w:rsidRPr="00CA20CD">
        <w:t>65</w:t>
      </w:r>
      <w:r w:rsidR="00B34524">
        <w:t xml:space="preserve"> </w:t>
      </w:r>
      <w:r w:rsidRPr="00CA20CD">
        <w:t>лет.</w:t>
      </w:r>
      <w:r w:rsidR="00B34524">
        <w:t xml:space="preserve"> </w:t>
      </w:r>
      <w:r w:rsidRPr="00CA20CD">
        <w:t>Сможет</w:t>
      </w:r>
      <w:r w:rsidR="00B34524">
        <w:t xml:space="preserve"> </w:t>
      </w:r>
      <w:r w:rsidRPr="00CA20CD">
        <w:t>ли</w:t>
      </w:r>
      <w:r w:rsidR="00B34524">
        <w:t xml:space="preserve"> </w:t>
      </w:r>
      <w:r w:rsidRPr="00CA20CD">
        <w:t>трудоспособное</w:t>
      </w:r>
      <w:r w:rsidR="00B34524">
        <w:t xml:space="preserve"> </w:t>
      </w:r>
      <w:r w:rsidRPr="00CA20CD">
        <w:t>население</w:t>
      </w:r>
      <w:r w:rsidR="00B34524">
        <w:t xml:space="preserve"> </w:t>
      </w:r>
      <w:r w:rsidRPr="00CA20CD">
        <w:t>обеспечить</w:t>
      </w:r>
      <w:r w:rsidR="00B34524">
        <w:t xml:space="preserve"> </w:t>
      </w:r>
      <w:r w:rsidRPr="00CA20CD">
        <w:t>пожилым</w:t>
      </w:r>
      <w:r w:rsidR="00B34524">
        <w:t xml:space="preserve"> </w:t>
      </w:r>
      <w:r w:rsidRPr="00CA20CD">
        <w:t>людям</w:t>
      </w:r>
      <w:r w:rsidR="00B34524">
        <w:t xml:space="preserve"> </w:t>
      </w:r>
      <w:r w:rsidRPr="00CA20CD">
        <w:t>достойный</w:t>
      </w:r>
      <w:r w:rsidR="00B34524">
        <w:t xml:space="preserve"> </w:t>
      </w:r>
      <w:r w:rsidRPr="00CA20CD">
        <w:t>уровень</w:t>
      </w:r>
      <w:r w:rsidR="00B34524">
        <w:t xml:space="preserve"> </w:t>
      </w:r>
      <w:r w:rsidRPr="00CA20CD">
        <w:t>жизни?</w:t>
      </w:r>
      <w:r w:rsidR="00B34524">
        <w:t xml:space="preserve"> </w:t>
      </w:r>
      <w:r w:rsidRPr="00CA20CD">
        <w:t>Россия</w:t>
      </w:r>
      <w:r w:rsidR="00B34524">
        <w:t xml:space="preserve"> </w:t>
      </w:r>
      <w:r w:rsidRPr="00CA20CD">
        <w:t>по-своему</w:t>
      </w:r>
      <w:r w:rsidR="00B34524">
        <w:t xml:space="preserve"> </w:t>
      </w:r>
      <w:r w:rsidRPr="00CA20CD">
        <w:t>решает</w:t>
      </w:r>
      <w:r w:rsidR="00B34524">
        <w:t xml:space="preserve"> </w:t>
      </w:r>
      <w:r w:rsidRPr="00CA20CD">
        <w:t>этот</w:t>
      </w:r>
      <w:r w:rsidR="00B34524">
        <w:t xml:space="preserve"> </w:t>
      </w:r>
      <w:r w:rsidRPr="00CA20CD">
        <w:t>вопрос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недавнего</w:t>
      </w:r>
      <w:r w:rsidR="00B34524">
        <w:t xml:space="preserve"> </w:t>
      </w:r>
      <w:r w:rsidRPr="00CA20CD">
        <w:t>времени</w:t>
      </w:r>
      <w:r w:rsidR="00B34524">
        <w:t xml:space="preserve"> </w:t>
      </w:r>
      <w:r w:rsidRPr="00CA20CD">
        <w:t>больше</w:t>
      </w:r>
      <w:r w:rsidR="00B34524">
        <w:t xml:space="preserve"> </w:t>
      </w:r>
      <w:r w:rsidRPr="00CA20CD">
        <w:t>ориентировалась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пенсионные</w:t>
      </w:r>
      <w:r w:rsidR="00B34524">
        <w:t xml:space="preserve"> </w:t>
      </w:r>
      <w:r w:rsidRPr="00CA20CD">
        <w:t>модели</w:t>
      </w:r>
      <w:r w:rsidR="00B34524">
        <w:t xml:space="preserve"> </w:t>
      </w:r>
      <w:r w:rsidRPr="00CA20CD">
        <w:t>западных</w:t>
      </w:r>
      <w:r w:rsidR="00B34524">
        <w:t xml:space="preserve"> </w:t>
      </w:r>
      <w:r w:rsidRPr="00CA20CD">
        <w:t>экономик.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теперь</w:t>
      </w:r>
      <w:r w:rsidR="00B34524">
        <w:t xml:space="preserve"> </w:t>
      </w:r>
      <w:r w:rsidRPr="00CA20CD">
        <w:t>времена</w:t>
      </w:r>
      <w:r w:rsidR="00B34524">
        <w:t xml:space="preserve"> </w:t>
      </w:r>
      <w:r w:rsidRPr="00CA20CD">
        <w:t>изменились,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пришла</w:t>
      </w:r>
      <w:r w:rsidR="00B34524">
        <w:t xml:space="preserve"> </w:t>
      </w:r>
      <w:r w:rsidRPr="00CA20CD">
        <w:t>пора</w:t>
      </w:r>
      <w:r w:rsidR="00B34524">
        <w:t xml:space="preserve"> </w:t>
      </w:r>
      <w:r w:rsidRPr="00CA20CD">
        <w:t>приглядеться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опыту</w:t>
      </w:r>
      <w:r w:rsidR="00B34524">
        <w:t xml:space="preserve"> </w:t>
      </w:r>
      <w:r w:rsidRPr="00CA20CD">
        <w:t>обеспечения</w:t>
      </w:r>
      <w:r w:rsidR="00B34524">
        <w:t xml:space="preserve"> </w:t>
      </w:r>
      <w:r w:rsidRPr="00CA20CD">
        <w:t>старости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дружественных</w:t>
      </w:r>
      <w:r w:rsidR="00B34524">
        <w:t xml:space="preserve"> </w:t>
      </w:r>
      <w:r w:rsidRPr="00CA20CD">
        <w:t>странах.</w:t>
      </w:r>
      <w:r w:rsidR="00B34524">
        <w:t xml:space="preserve"> </w:t>
      </w:r>
      <w:r w:rsidR="00AF3E6C">
        <w:t>«</w:t>
      </w:r>
      <w:r w:rsidRPr="00CA20CD">
        <w:t>МК</w:t>
      </w:r>
      <w:r w:rsidR="00AF3E6C">
        <w:t>»</w:t>
      </w:r>
      <w:r w:rsidR="00B34524">
        <w:t xml:space="preserve"> </w:t>
      </w:r>
      <w:r w:rsidRPr="00CA20CD">
        <w:t>поговорил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пенсионерами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Казахстана,</w:t>
      </w:r>
      <w:r w:rsidR="00B34524">
        <w:t xml:space="preserve"> </w:t>
      </w:r>
      <w:r w:rsidRPr="00CA20CD">
        <w:t>Турции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Объединенных</w:t>
      </w:r>
      <w:r w:rsidR="00B34524">
        <w:t xml:space="preserve"> </w:t>
      </w:r>
      <w:r w:rsidRPr="00CA20CD">
        <w:t>Арабских</w:t>
      </w:r>
      <w:r w:rsidR="00B34524">
        <w:t xml:space="preserve"> </w:t>
      </w:r>
      <w:r w:rsidRPr="00CA20CD">
        <w:t>Эмиратов,</w:t>
      </w:r>
      <w:r w:rsidR="00B34524">
        <w:t xml:space="preserve"> </w:t>
      </w:r>
      <w:r w:rsidRPr="00CA20CD">
        <w:t>чтобы</w:t>
      </w:r>
      <w:r w:rsidR="00B34524">
        <w:t xml:space="preserve"> </w:t>
      </w:r>
      <w:r w:rsidRPr="00CA20CD">
        <w:t>выяснить,</w:t>
      </w:r>
      <w:r w:rsidR="00B34524">
        <w:t xml:space="preserve"> </w:t>
      </w:r>
      <w:r w:rsidRPr="00CA20CD">
        <w:t>сколько</w:t>
      </w:r>
      <w:r w:rsidR="00B34524">
        <w:t xml:space="preserve"> </w:t>
      </w:r>
      <w:r w:rsidRPr="00CA20CD">
        <w:t>они</w:t>
      </w:r>
      <w:r w:rsidR="00B34524">
        <w:t xml:space="preserve"> </w:t>
      </w:r>
      <w:r w:rsidRPr="00CA20CD">
        <w:t>получают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считают</w:t>
      </w:r>
      <w:r w:rsidR="00B34524">
        <w:t xml:space="preserve"> </w:t>
      </w:r>
      <w:r w:rsidRPr="00CA20CD">
        <w:t>ли</w:t>
      </w:r>
      <w:r w:rsidR="00B34524">
        <w:t xml:space="preserve"> </w:t>
      </w:r>
      <w:r w:rsidRPr="00CA20CD">
        <w:t>они</w:t>
      </w:r>
      <w:r w:rsidR="00B34524">
        <w:t xml:space="preserve"> </w:t>
      </w:r>
      <w:r w:rsidRPr="00CA20CD">
        <w:t>свою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Pr="00CA20CD">
        <w:t>достойной.</w:t>
      </w:r>
      <w:bookmarkEnd w:id="141"/>
    </w:p>
    <w:p w:rsidR="008665D1" w:rsidRPr="00CA20CD" w:rsidRDefault="008665D1" w:rsidP="008665D1">
      <w:r w:rsidRPr="00CA20CD">
        <w:t>КАЗАХСТАН:</w:t>
      </w:r>
      <w:r w:rsidR="00B34524">
        <w:t xml:space="preserve"> </w:t>
      </w:r>
      <w:r w:rsidR="00AF3E6C">
        <w:t>«</w:t>
      </w:r>
      <w:r w:rsidRPr="00CA20CD">
        <w:t>МЕСЯЦАМИ</w:t>
      </w:r>
      <w:r w:rsidR="00B34524">
        <w:t xml:space="preserve"> </w:t>
      </w:r>
      <w:r w:rsidRPr="00CA20CD">
        <w:t>КОПЛЮ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ПОХОД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СТОМАТОЛОГУ</w:t>
      </w:r>
      <w:r w:rsidR="00AF3E6C">
        <w:t>»</w:t>
      </w:r>
    </w:p>
    <w:p w:rsidR="008665D1" w:rsidRPr="00CA20CD" w:rsidRDefault="008665D1" w:rsidP="008665D1">
      <w:r w:rsidRPr="00CA20CD">
        <w:t>В</w:t>
      </w:r>
      <w:r w:rsidR="00B34524">
        <w:t xml:space="preserve"> </w:t>
      </w:r>
      <w:r w:rsidRPr="00CA20CD">
        <w:t>Казахстане</w:t>
      </w:r>
      <w:r w:rsidR="00B34524">
        <w:t xml:space="preserve"> </w:t>
      </w:r>
      <w:r w:rsidRPr="00CA20CD">
        <w:t>мужчины</w:t>
      </w:r>
      <w:r w:rsidR="00B34524">
        <w:t xml:space="preserve"> </w:t>
      </w:r>
      <w:r w:rsidRPr="00CA20CD">
        <w:t>выходят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63</w:t>
      </w:r>
      <w:r w:rsidR="00B34524">
        <w:t xml:space="preserve"> </w:t>
      </w:r>
      <w:r w:rsidRPr="00CA20CD">
        <w:t>года,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женщины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61</w:t>
      </w:r>
      <w:r w:rsidR="00B34524">
        <w:t xml:space="preserve"> </w:t>
      </w:r>
      <w:r w:rsidRPr="00CA20CD">
        <w:t>год.</w:t>
      </w:r>
      <w:r w:rsidR="00B34524">
        <w:t xml:space="preserve"> </w:t>
      </w:r>
      <w:r w:rsidRPr="00CA20CD">
        <w:t>Однако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стране</w:t>
      </w:r>
      <w:r w:rsidR="00B34524">
        <w:t xml:space="preserve"> </w:t>
      </w:r>
      <w:r w:rsidRPr="00CA20CD">
        <w:t>осуществляется</w:t>
      </w:r>
      <w:r w:rsidR="00B34524">
        <w:t xml:space="preserve"> </w:t>
      </w:r>
      <w:r w:rsidRPr="00CA20CD">
        <w:t>поэтапное</w:t>
      </w:r>
      <w:r w:rsidR="00B34524">
        <w:t xml:space="preserve"> </w:t>
      </w:r>
      <w:r w:rsidRPr="00CA20CD">
        <w:t>повышение</w:t>
      </w:r>
      <w:r w:rsidR="00B34524">
        <w:t xml:space="preserve"> </w:t>
      </w:r>
      <w:r w:rsidRPr="00CA20CD">
        <w:t>пенсионного</w:t>
      </w:r>
      <w:r w:rsidR="00B34524">
        <w:t xml:space="preserve"> </w:t>
      </w:r>
      <w:r w:rsidRPr="00CA20CD">
        <w:t>возраста</w:t>
      </w:r>
      <w:r w:rsidR="00B34524">
        <w:t xml:space="preserve"> </w:t>
      </w:r>
      <w:r w:rsidRPr="00CA20CD">
        <w:t>женщин,</w:t>
      </w:r>
      <w:r w:rsidR="00B34524">
        <w:t xml:space="preserve"> </w:t>
      </w:r>
      <w:r w:rsidRPr="00CA20CD">
        <w:t>который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2031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равен</w:t>
      </w:r>
      <w:r w:rsidR="00B34524">
        <w:t xml:space="preserve"> </w:t>
      </w:r>
      <w:r w:rsidRPr="00CA20CD">
        <w:t>пенсионному</w:t>
      </w:r>
      <w:r w:rsidR="00B34524">
        <w:t xml:space="preserve"> </w:t>
      </w:r>
      <w:r w:rsidRPr="00CA20CD">
        <w:t>возрасту</w:t>
      </w:r>
      <w:r w:rsidR="00B34524">
        <w:t xml:space="preserve"> </w:t>
      </w:r>
      <w:r w:rsidRPr="00CA20CD">
        <w:t>мужчин.</w:t>
      </w:r>
    </w:p>
    <w:p w:rsidR="008665D1" w:rsidRPr="00CA20CD" w:rsidRDefault="008665D1" w:rsidP="008665D1">
      <w:r w:rsidRPr="00CA20CD">
        <w:t>Между</w:t>
      </w:r>
      <w:r w:rsidR="00B34524">
        <w:t xml:space="preserve"> </w:t>
      </w:r>
      <w:r w:rsidRPr="00CA20CD">
        <w:t>тем</w:t>
      </w:r>
      <w:r w:rsidR="00B34524">
        <w:t xml:space="preserve"> </w:t>
      </w:r>
      <w:r w:rsidRPr="00CA20CD">
        <w:t>количество</w:t>
      </w:r>
      <w:r w:rsidR="00B34524">
        <w:t xml:space="preserve"> </w:t>
      </w:r>
      <w:r w:rsidRPr="00CA20CD">
        <w:t>пенсионеров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Казахстане</w:t>
      </w:r>
      <w:r w:rsidR="00B34524">
        <w:t xml:space="preserve"> </w:t>
      </w:r>
      <w:r w:rsidRPr="00CA20CD">
        <w:t>неуклонно</w:t>
      </w:r>
      <w:r w:rsidR="00B34524">
        <w:t xml:space="preserve"> </w:t>
      </w:r>
      <w:r w:rsidRPr="00CA20CD">
        <w:t>растет.</w:t>
      </w:r>
      <w:r w:rsidR="00B34524">
        <w:t xml:space="preserve"> </w:t>
      </w:r>
      <w:r w:rsidRPr="00CA20CD">
        <w:t>Так,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данным</w:t>
      </w:r>
      <w:r w:rsidR="00B34524">
        <w:t xml:space="preserve"> </w:t>
      </w:r>
      <w:r w:rsidRPr="00CA20CD">
        <w:t>Центра</w:t>
      </w:r>
      <w:r w:rsidR="00B34524">
        <w:t xml:space="preserve"> </w:t>
      </w:r>
      <w:r w:rsidRPr="00CA20CD">
        <w:t>развития</w:t>
      </w:r>
      <w:r w:rsidR="00B34524">
        <w:t xml:space="preserve"> </w:t>
      </w:r>
      <w:r w:rsidRPr="00CA20CD">
        <w:t>трудовых</w:t>
      </w:r>
      <w:r w:rsidR="00B34524">
        <w:t xml:space="preserve"> </w:t>
      </w:r>
      <w:r w:rsidRPr="00CA20CD">
        <w:t>ресурсов</w:t>
      </w:r>
      <w:r w:rsidR="00B34524">
        <w:t xml:space="preserve"> </w:t>
      </w:r>
      <w:r w:rsidRPr="00CA20CD">
        <w:t>страны,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заслуженном</w:t>
      </w:r>
      <w:r w:rsidR="00B34524">
        <w:t xml:space="preserve"> </w:t>
      </w:r>
      <w:r w:rsidRPr="00CA20CD">
        <w:t>отдыхе</w:t>
      </w:r>
      <w:r w:rsidR="00B34524">
        <w:t xml:space="preserve"> </w:t>
      </w:r>
      <w:r w:rsidRPr="00CA20CD">
        <w:t>находится</w:t>
      </w:r>
      <w:r w:rsidR="00B34524">
        <w:t xml:space="preserve"> </w:t>
      </w:r>
      <w:r w:rsidRPr="00CA20CD">
        <w:t>около</w:t>
      </w:r>
      <w:r w:rsidR="00B34524">
        <w:t xml:space="preserve"> </w:t>
      </w:r>
      <w:r w:rsidRPr="00CA20CD">
        <w:t>2</w:t>
      </w:r>
      <w:r w:rsidR="00B34524">
        <w:t xml:space="preserve"> </w:t>
      </w:r>
      <w:r w:rsidRPr="00CA20CD">
        <w:t>млн</w:t>
      </w:r>
      <w:r w:rsidR="00B34524">
        <w:t xml:space="preserve"> </w:t>
      </w:r>
      <w:r w:rsidRPr="00CA20CD">
        <w:t>300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человек.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максимальная</w:t>
      </w:r>
      <w:r w:rsidR="00B34524">
        <w:t xml:space="preserve"> </w:t>
      </w:r>
      <w:r w:rsidRPr="00CA20CD">
        <w:t>численность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последние</w:t>
      </w:r>
      <w:r w:rsidR="00B34524">
        <w:t xml:space="preserve"> </w:t>
      </w:r>
      <w:r w:rsidRPr="00CA20CD">
        <w:t>годы.</w:t>
      </w:r>
      <w:r w:rsidR="00B34524">
        <w:t xml:space="preserve"> </w:t>
      </w:r>
      <w:r w:rsidRPr="00CA20CD">
        <w:t>Таким</w:t>
      </w:r>
      <w:r w:rsidR="00B34524">
        <w:t xml:space="preserve"> </w:t>
      </w:r>
      <w:r w:rsidRPr="00CA20CD">
        <w:t>образом,</w:t>
      </w:r>
      <w:r w:rsidR="00B34524">
        <w:t xml:space="preserve"> </w:t>
      </w:r>
      <w:r w:rsidRPr="00CA20CD">
        <w:t>наблюдается</w:t>
      </w:r>
      <w:r w:rsidR="00B34524">
        <w:t xml:space="preserve"> </w:t>
      </w:r>
      <w:r w:rsidRPr="00CA20CD">
        <w:t>постепенное</w:t>
      </w:r>
      <w:r w:rsidR="00B34524">
        <w:t xml:space="preserve"> </w:t>
      </w:r>
      <w:r w:rsidRPr="00CA20CD">
        <w:t>увеличение</w:t>
      </w:r>
      <w:r w:rsidR="00B34524">
        <w:t xml:space="preserve"> </w:t>
      </w:r>
      <w:r w:rsidRPr="00CA20CD">
        <w:t>численности</w:t>
      </w:r>
      <w:r w:rsidR="00B34524">
        <w:t xml:space="preserve"> </w:t>
      </w:r>
      <w:r w:rsidRPr="00CA20CD">
        <w:t>населения</w:t>
      </w:r>
      <w:r w:rsidR="00B34524">
        <w:t xml:space="preserve"> </w:t>
      </w:r>
      <w:r w:rsidRPr="00CA20CD">
        <w:t>пенсионного</w:t>
      </w:r>
      <w:r w:rsidR="00B34524">
        <w:t xml:space="preserve"> </w:t>
      </w:r>
      <w:r w:rsidRPr="00CA20CD">
        <w:t>возраста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Республике.</w:t>
      </w:r>
    </w:p>
    <w:p w:rsidR="008665D1" w:rsidRPr="00CA20CD" w:rsidRDefault="008665D1" w:rsidP="008665D1">
      <w:r w:rsidRPr="00CA20CD">
        <w:lastRenderedPageBreak/>
        <w:t>Сегодня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Казахстане</w:t>
      </w:r>
      <w:r w:rsidR="00B34524">
        <w:t xml:space="preserve"> </w:t>
      </w:r>
      <w:r w:rsidRPr="00CA20CD">
        <w:t>действует</w:t>
      </w:r>
      <w:r w:rsidR="00B34524">
        <w:t xml:space="preserve"> </w:t>
      </w:r>
      <w:r w:rsidRPr="00CA20CD">
        <w:t>трехуровневая</w:t>
      </w:r>
      <w:r w:rsidR="00B34524">
        <w:t xml:space="preserve"> </w:t>
      </w:r>
      <w:r w:rsidRPr="00CA20CD">
        <w:t>система</w:t>
      </w:r>
      <w:r w:rsidR="00B34524">
        <w:t xml:space="preserve"> </w:t>
      </w:r>
      <w:r w:rsidRPr="00CA20CD">
        <w:t>пенсионного</w:t>
      </w:r>
      <w:r w:rsidR="00B34524">
        <w:t xml:space="preserve"> </w:t>
      </w:r>
      <w:r w:rsidRPr="00CA20CD">
        <w:t>обеспечения.</w:t>
      </w:r>
    </w:p>
    <w:p w:rsidR="008665D1" w:rsidRPr="00CA20CD" w:rsidRDefault="008665D1" w:rsidP="008665D1">
      <w:r w:rsidRPr="00CA20CD">
        <w:t>Первый</w:t>
      </w:r>
      <w:r w:rsidR="00B34524">
        <w:t xml:space="preserve"> </w:t>
      </w:r>
      <w:r w:rsidRPr="00CA20CD">
        <w:t>уровень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государственная</w:t>
      </w:r>
      <w:r w:rsidR="00B34524">
        <w:t xml:space="preserve"> </w:t>
      </w:r>
      <w:r w:rsidRPr="00CA20CD">
        <w:t>базовая</w:t>
      </w:r>
      <w:r w:rsidR="00B34524">
        <w:t xml:space="preserve"> </w:t>
      </w:r>
      <w:r w:rsidRPr="00CA20CD">
        <w:t>пенсионная</w:t>
      </w:r>
      <w:r w:rsidR="00B34524">
        <w:t xml:space="preserve"> </w:t>
      </w:r>
      <w:r w:rsidRPr="00CA20CD">
        <w:t>выплата,</w:t>
      </w:r>
      <w:r w:rsidR="00B34524">
        <w:t xml:space="preserve"> </w:t>
      </w:r>
      <w:r w:rsidRPr="00CA20CD">
        <w:t>которая</w:t>
      </w:r>
      <w:r w:rsidR="00B34524">
        <w:t xml:space="preserve"> </w:t>
      </w:r>
      <w:r w:rsidRPr="00CA20CD">
        <w:t>назначается</w:t>
      </w:r>
      <w:r w:rsidR="00B34524">
        <w:t xml:space="preserve"> </w:t>
      </w:r>
      <w:r w:rsidRPr="00CA20CD">
        <w:t>всем</w:t>
      </w:r>
      <w:r w:rsidR="00B34524">
        <w:t xml:space="preserve"> </w:t>
      </w:r>
      <w:r w:rsidRPr="00CA20CD">
        <w:t>гражданам,</w:t>
      </w:r>
      <w:r w:rsidR="00B34524">
        <w:t xml:space="preserve"> </w:t>
      </w:r>
      <w:r w:rsidRPr="00CA20CD">
        <w:t>достигшим</w:t>
      </w:r>
      <w:r w:rsidR="00B34524">
        <w:t xml:space="preserve"> </w:t>
      </w:r>
      <w:r w:rsidRPr="00CA20CD">
        <w:t>пенсионного</w:t>
      </w:r>
      <w:r w:rsidR="00B34524">
        <w:t xml:space="preserve"> </w:t>
      </w:r>
      <w:r w:rsidRPr="00CA20CD">
        <w:t>возраста.</w:t>
      </w:r>
      <w:r w:rsidR="00B34524">
        <w:t xml:space="preserve"> </w:t>
      </w:r>
      <w:r w:rsidRPr="00CA20CD">
        <w:t>Она</w:t>
      </w:r>
      <w:r w:rsidR="00B34524">
        <w:t xml:space="preserve"> </w:t>
      </w:r>
      <w:r w:rsidRPr="00CA20CD">
        <w:t>введена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2005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качестве</w:t>
      </w:r>
      <w:r w:rsidR="00B34524">
        <w:t xml:space="preserve"> </w:t>
      </w:r>
      <w:r w:rsidRPr="00CA20CD">
        <w:t>одного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инструментов</w:t>
      </w:r>
      <w:r w:rsidR="00B34524">
        <w:t xml:space="preserve"> </w:t>
      </w:r>
      <w:r w:rsidRPr="00CA20CD">
        <w:t>обеспечения</w:t>
      </w:r>
      <w:r w:rsidR="00B34524">
        <w:t xml:space="preserve"> </w:t>
      </w:r>
      <w:r w:rsidRPr="00CA20CD">
        <w:t>доходов</w:t>
      </w:r>
      <w:r w:rsidR="00B34524">
        <w:t xml:space="preserve"> </w:t>
      </w:r>
      <w:r w:rsidRPr="00CA20CD">
        <w:t>старшего</w:t>
      </w:r>
      <w:r w:rsidR="00B34524">
        <w:t xml:space="preserve"> </w:t>
      </w:r>
      <w:r w:rsidRPr="00CA20CD">
        <w:t>поколения.</w:t>
      </w:r>
      <w:r w:rsidR="00B34524">
        <w:t xml:space="preserve"> </w:t>
      </w:r>
      <w:r w:rsidRPr="00CA20CD">
        <w:t>Второй</w:t>
      </w:r>
      <w:r w:rsidR="00B34524">
        <w:t xml:space="preserve"> </w:t>
      </w:r>
      <w:r w:rsidRPr="00CA20CD">
        <w:t>уровень</w:t>
      </w:r>
      <w:r w:rsidR="00B34524">
        <w:t xml:space="preserve"> </w:t>
      </w:r>
      <w:r w:rsidRPr="00CA20CD">
        <w:t>(обязательный)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пенсионные</w:t>
      </w:r>
      <w:r w:rsidR="00B34524">
        <w:t xml:space="preserve"> </w:t>
      </w:r>
      <w:r w:rsidRPr="00CA20CD">
        <w:t>выплаты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ЕНПФ</w:t>
      </w:r>
      <w:r w:rsidR="00B34524">
        <w:t xml:space="preserve"> </w:t>
      </w:r>
      <w:r w:rsidRPr="00CA20CD">
        <w:t>(единого</w:t>
      </w:r>
      <w:r w:rsidR="00B34524">
        <w:t xml:space="preserve"> </w:t>
      </w:r>
      <w:r w:rsidRPr="00CA20CD">
        <w:t>накопительного</w:t>
      </w:r>
      <w:r w:rsidR="00B34524">
        <w:t xml:space="preserve"> </w:t>
      </w:r>
      <w:r w:rsidRPr="00CA20CD">
        <w:t>пенсионного</w:t>
      </w:r>
      <w:r w:rsidR="00B34524">
        <w:t xml:space="preserve"> </w:t>
      </w:r>
      <w:r w:rsidRPr="00CA20CD">
        <w:t>фонда)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счет</w:t>
      </w:r>
      <w:r w:rsidR="00B34524">
        <w:t xml:space="preserve"> </w:t>
      </w:r>
      <w:r w:rsidRPr="00CA20CD">
        <w:t>пенсионных</w:t>
      </w:r>
      <w:r w:rsidR="00B34524">
        <w:t xml:space="preserve"> </w:t>
      </w:r>
      <w:r w:rsidRPr="00CA20CD">
        <w:t>накоплений</w:t>
      </w:r>
      <w:r w:rsidR="00B34524">
        <w:t xml:space="preserve"> </w:t>
      </w:r>
      <w:r w:rsidRPr="00CA20CD">
        <w:t>работников.</w:t>
      </w:r>
      <w:r w:rsidR="00B34524">
        <w:t xml:space="preserve"> </w:t>
      </w:r>
      <w:r w:rsidRPr="00CA20CD">
        <w:t>Третий</w:t>
      </w:r>
      <w:r w:rsidR="00B34524">
        <w:t xml:space="preserve"> </w:t>
      </w:r>
      <w:r w:rsidRPr="00CA20CD">
        <w:t>уровень</w:t>
      </w:r>
      <w:r w:rsidR="00B34524">
        <w:t xml:space="preserve"> </w:t>
      </w:r>
      <w:r w:rsidRPr="00CA20CD">
        <w:t>(добровольный)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ДПВ</w:t>
      </w:r>
      <w:r w:rsidR="00B34524">
        <w:t xml:space="preserve"> </w:t>
      </w:r>
      <w:r w:rsidRPr="00CA20CD">
        <w:t>(добровольные</w:t>
      </w:r>
      <w:r w:rsidR="00B34524">
        <w:t xml:space="preserve"> </w:t>
      </w:r>
      <w:r w:rsidRPr="00CA20CD">
        <w:t>пенсионные</w:t>
      </w:r>
      <w:r w:rsidR="00B34524">
        <w:t xml:space="preserve"> </w:t>
      </w:r>
      <w:r w:rsidRPr="00CA20CD">
        <w:t>взносы),</w:t>
      </w:r>
      <w:r w:rsidR="00B34524">
        <w:t xml:space="preserve"> </w:t>
      </w:r>
      <w:r w:rsidRPr="00CA20CD">
        <w:t>стимулирующие</w:t>
      </w:r>
      <w:r w:rsidR="00B34524">
        <w:t xml:space="preserve"> </w:t>
      </w:r>
      <w:r w:rsidRPr="00CA20CD">
        <w:t>личную</w:t>
      </w:r>
      <w:r w:rsidR="00B34524">
        <w:t xml:space="preserve"> </w:t>
      </w:r>
      <w:r w:rsidRPr="00CA20CD">
        <w:t>ответственность</w:t>
      </w:r>
      <w:r w:rsidR="00B34524">
        <w:t xml:space="preserve"> </w:t>
      </w:r>
      <w:r w:rsidRPr="00CA20CD">
        <w:t>граждан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свое</w:t>
      </w:r>
      <w:r w:rsidR="00B34524">
        <w:t xml:space="preserve"> </w:t>
      </w:r>
      <w:r w:rsidRPr="00CA20CD">
        <w:t>пенсионное</w:t>
      </w:r>
      <w:r w:rsidR="00B34524">
        <w:t xml:space="preserve"> </w:t>
      </w:r>
      <w:r w:rsidRPr="00CA20CD">
        <w:t>обеспечение.</w:t>
      </w:r>
    </w:p>
    <w:p w:rsidR="008665D1" w:rsidRPr="00CA20CD" w:rsidRDefault="008665D1" w:rsidP="008665D1">
      <w:r w:rsidRPr="00CA20CD">
        <w:t>Наиболее</w:t>
      </w:r>
      <w:r w:rsidR="00B34524">
        <w:t xml:space="preserve"> </w:t>
      </w:r>
      <w:r w:rsidRPr="00CA20CD">
        <w:t>важным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существенным</w:t>
      </w:r>
      <w:r w:rsidR="00B34524">
        <w:t xml:space="preserve"> </w:t>
      </w:r>
      <w:r w:rsidRPr="00CA20CD">
        <w:t>является</w:t>
      </w:r>
      <w:r w:rsidR="00B34524">
        <w:t xml:space="preserve"> </w:t>
      </w:r>
      <w:r w:rsidRPr="00CA20CD">
        <w:t>накопительный</w:t>
      </w:r>
      <w:r w:rsidR="00B34524">
        <w:t xml:space="preserve"> </w:t>
      </w:r>
      <w:r w:rsidRPr="00CA20CD">
        <w:t>компонент.</w:t>
      </w:r>
      <w:r w:rsidR="00B34524">
        <w:t xml:space="preserve"> </w:t>
      </w:r>
      <w:r w:rsidRPr="00CA20CD">
        <w:t>Простыми</w:t>
      </w:r>
      <w:r w:rsidR="00B34524">
        <w:t xml:space="preserve"> </w:t>
      </w:r>
      <w:r w:rsidRPr="00CA20CD">
        <w:t>словами,</w:t>
      </w:r>
      <w:r w:rsidR="00B34524">
        <w:t xml:space="preserve"> </w:t>
      </w:r>
      <w:r w:rsidRPr="00CA20CD">
        <w:t>чем</w:t>
      </w:r>
      <w:r w:rsidR="00B34524">
        <w:t xml:space="preserve"> </w:t>
      </w:r>
      <w:r w:rsidRPr="00CA20CD">
        <w:t>больше</w:t>
      </w:r>
      <w:r w:rsidR="00B34524">
        <w:t xml:space="preserve"> </w:t>
      </w:r>
      <w:r w:rsidRPr="00CA20CD">
        <w:t>человек</w:t>
      </w:r>
      <w:r w:rsidR="00B34524">
        <w:t xml:space="preserve"> </w:t>
      </w:r>
      <w:r w:rsidRPr="00CA20CD">
        <w:t>накопит,</w:t>
      </w:r>
      <w:r w:rsidR="00B34524">
        <w:t xml:space="preserve"> </w:t>
      </w:r>
      <w:r w:rsidRPr="00CA20CD">
        <w:t>тем</w:t>
      </w:r>
      <w:r w:rsidR="00B34524">
        <w:t xml:space="preserve"> </w:t>
      </w:r>
      <w:r w:rsidRPr="00CA20CD">
        <w:t>большую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Pr="00CA20CD">
        <w:t>он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получать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старости.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наделяет</w:t>
      </w:r>
      <w:r w:rsidR="00B34524">
        <w:t xml:space="preserve"> </w:t>
      </w:r>
      <w:r w:rsidRPr="00CA20CD">
        <w:t>население</w:t>
      </w:r>
      <w:r w:rsidR="00B34524">
        <w:t xml:space="preserve"> </w:t>
      </w:r>
      <w:r w:rsidRPr="00CA20CD">
        <w:t>ответственностью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свое</w:t>
      </w:r>
      <w:r w:rsidR="00B34524">
        <w:t xml:space="preserve"> </w:t>
      </w:r>
      <w:r w:rsidRPr="00CA20CD">
        <w:t>будущее.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крайней</w:t>
      </w:r>
      <w:r w:rsidR="00B34524">
        <w:t xml:space="preserve"> </w:t>
      </w:r>
      <w:r w:rsidRPr="00CA20CD">
        <w:t>мере,</w:t>
      </w:r>
      <w:r w:rsidR="00B34524">
        <w:t xml:space="preserve"> </w:t>
      </w:r>
      <w:r w:rsidRPr="00CA20CD">
        <w:t>должно</w:t>
      </w:r>
      <w:r w:rsidR="00B34524">
        <w:t xml:space="preserve"> </w:t>
      </w:r>
      <w:r w:rsidRPr="00CA20CD">
        <w:t>наделять.</w:t>
      </w:r>
    </w:p>
    <w:p w:rsidR="008665D1" w:rsidRPr="00CA20CD" w:rsidRDefault="008665D1" w:rsidP="008665D1">
      <w:r w:rsidRPr="00CA20CD">
        <w:t>Средний</w:t>
      </w:r>
      <w:r w:rsidR="00B34524">
        <w:t xml:space="preserve"> </w:t>
      </w:r>
      <w:r w:rsidRPr="00CA20CD">
        <w:t>размер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Казахстане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2023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составлял</w:t>
      </w:r>
      <w:r w:rsidR="00B34524">
        <w:t xml:space="preserve"> </w:t>
      </w:r>
      <w:r w:rsidRPr="00CA20CD">
        <w:t>(здесь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далее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пересчете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российские</w:t>
      </w:r>
      <w:r w:rsidR="00B34524">
        <w:t xml:space="preserve"> </w:t>
      </w:r>
      <w:r w:rsidRPr="00CA20CD">
        <w:t>деньги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курсу)</w:t>
      </w:r>
      <w:r w:rsidR="00B34524">
        <w:t xml:space="preserve"> </w:t>
      </w:r>
      <w:r w:rsidRPr="00CA20CD">
        <w:t>24</w:t>
      </w:r>
      <w:r w:rsidR="00B34524">
        <w:t xml:space="preserve"> </w:t>
      </w:r>
      <w:r w:rsidRPr="00CA20CD">
        <w:t>тысячи</w:t>
      </w:r>
      <w:r w:rsidR="00B34524">
        <w:t xml:space="preserve"> </w:t>
      </w:r>
      <w:r w:rsidRPr="00CA20CD">
        <w:t>рублей.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наступившем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казахстанские</w:t>
      </w:r>
      <w:r w:rsidR="00B34524">
        <w:t xml:space="preserve"> </w:t>
      </w:r>
      <w:r w:rsidRPr="00CA20CD">
        <w:t>пенсионеры</w:t>
      </w:r>
      <w:r w:rsidR="00B34524">
        <w:t xml:space="preserve"> </w:t>
      </w:r>
      <w:r w:rsidRPr="00CA20CD">
        <w:t>станут</w:t>
      </w:r>
      <w:r w:rsidR="00B34524">
        <w:t xml:space="preserve"> </w:t>
      </w:r>
      <w:r w:rsidRPr="00CA20CD">
        <w:t>получать</w:t>
      </w:r>
      <w:r w:rsidR="00B34524">
        <w:t xml:space="preserve"> </w:t>
      </w:r>
      <w:r w:rsidRPr="00CA20CD">
        <w:t>больше.</w:t>
      </w:r>
      <w:r w:rsidR="00B34524">
        <w:t xml:space="preserve"> </w:t>
      </w:r>
      <w:r w:rsidRPr="00CA20CD">
        <w:t>Изменения</w:t>
      </w:r>
      <w:r w:rsidR="00B34524">
        <w:t xml:space="preserve"> </w:t>
      </w:r>
      <w:r w:rsidRPr="00CA20CD">
        <w:t>коснутся</w:t>
      </w:r>
      <w:r w:rsidR="00B34524">
        <w:t xml:space="preserve"> </w:t>
      </w:r>
      <w:r w:rsidRPr="00CA20CD">
        <w:t>многодетных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людей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инвалидностью.</w:t>
      </w:r>
    </w:p>
    <w:p w:rsidR="008665D1" w:rsidRPr="00CA20CD" w:rsidRDefault="008665D1" w:rsidP="008665D1">
      <w:r w:rsidRPr="00CA20CD">
        <w:t>В</w:t>
      </w:r>
      <w:r w:rsidR="00B34524">
        <w:t xml:space="preserve"> </w:t>
      </w:r>
      <w:r w:rsidRPr="00CA20CD">
        <w:t>Министерстве</w:t>
      </w:r>
      <w:r w:rsidR="00B34524">
        <w:t xml:space="preserve"> </w:t>
      </w:r>
      <w:r w:rsidRPr="00CA20CD">
        <w:t>труда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социальной</w:t>
      </w:r>
      <w:r w:rsidR="00B34524">
        <w:t xml:space="preserve"> </w:t>
      </w:r>
      <w:r w:rsidRPr="00CA20CD">
        <w:t>защиты</w:t>
      </w:r>
      <w:r w:rsidR="00B34524">
        <w:t xml:space="preserve"> </w:t>
      </w:r>
      <w:r w:rsidRPr="00CA20CD">
        <w:t>рассказали,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выплаты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возрасту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выслуге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вырастут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9%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получаемого</w:t>
      </w:r>
      <w:r w:rsidR="00B34524">
        <w:t xml:space="preserve"> </w:t>
      </w:r>
      <w:r w:rsidRPr="00CA20CD">
        <w:t>размера.</w:t>
      </w:r>
      <w:r w:rsidR="00B34524">
        <w:t xml:space="preserve"> </w:t>
      </w:r>
      <w:r w:rsidRPr="00CA20CD">
        <w:t>Тем</w:t>
      </w:r>
      <w:r w:rsidR="00B34524">
        <w:t xml:space="preserve"> </w:t>
      </w:r>
      <w:r w:rsidRPr="00CA20CD">
        <w:t>самым</w:t>
      </w:r>
      <w:r w:rsidR="00B34524">
        <w:t xml:space="preserve"> </w:t>
      </w:r>
      <w:r w:rsidRPr="00CA20CD">
        <w:t>солидарная</w:t>
      </w:r>
      <w:r w:rsidR="00B34524">
        <w:t xml:space="preserve"> </w:t>
      </w:r>
      <w:r w:rsidRPr="00CA20CD">
        <w:t>пенсия</w:t>
      </w:r>
      <w:r w:rsidR="00B34524">
        <w:t xml:space="preserve"> </w:t>
      </w:r>
      <w:r w:rsidRPr="00CA20CD">
        <w:t>опередит</w:t>
      </w:r>
      <w:r w:rsidR="00B34524">
        <w:t xml:space="preserve"> </w:t>
      </w:r>
      <w:r w:rsidRPr="00CA20CD">
        <w:t>инфляцию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2%.</w:t>
      </w:r>
      <w:r w:rsidR="00B34524">
        <w:t xml:space="preserve"> </w:t>
      </w:r>
      <w:r w:rsidRPr="00CA20CD">
        <w:t>Эту</w:t>
      </w:r>
      <w:r w:rsidR="00B34524">
        <w:t xml:space="preserve"> </w:t>
      </w:r>
      <w:r w:rsidRPr="00CA20CD">
        <w:t>новость</w:t>
      </w:r>
      <w:r w:rsidR="00B34524">
        <w:t xml:space="preserve"> </w:t>
      </w:r>
      <w:r w:rsidRPr="00CA20CD">
        <w:t>казахстанцы</w:t>
      </w:r>
      <w:r w:rsidR="00B34524">
        <w:t xml:space="preserve"> </w:t>
      </w:r>
      <w:r w:rsidRPr="00CA20CD">
        <w:t>ждали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меньше,</w:t>
      </w:r>
      <w:r w:rsidR="00B34524">
        <w:t xml:space="preserve"> </w:t>
      </w:r>
      <w:r w:rsidRPr="00CA20CD">
        <w:t>чем</w:t>
      </w:r>
      <w:r w:rsidR="00B34524">
        <w:t xml:space="preserve"> </w:t>
      </w:r>
      <w:r w:rsidRPr="00CA20CD">
        <w:t>самого</w:t>
      </w:r>
      <w:r w:rsidR="00B34524">
        <w:t xml:space="preserve"> </w:t>
      </w:r>
      <w:r w:rsidRPr="00CA20CD">
        <w:t>празднования</w:t>
      </w:r>
      <w:r w:rsidR="00B34524">
        <w:t xml:space="preserve"> </w:t>
      </w:r>
      <w:r w:rsidRPr="00CA20CD">
        <w:t>Нового</w:t>
      </w:r>
      <w:r w:rsidR="00B34524">
        <w:t xml:space="preserve"> </w:t>
      </w:r>
      <w:r w:rsidRPr="00CA20CD">
        <w:t>года,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называют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хорошей</w:t>
      </w:r>
      <w:r w:rsidR="00B34524">
        <w:t xml:space="preserve"> </w:t>
      </w:r>
      <w:r w:rsidRPr="00CA20CD">
        <w:t>традицией.</w:t>
      </w:r>
      <w:r w:rsidR="00B34524">
        <w:t xml:space="preserve"> </w:t>
      </w:r>
      <w:r w:rsidRPr="00CA20CD">
        <w:t>Средний</w:t>
      </w:r>
      <w:r w:rsidR="00B34524">
        <w:t xml:space="preserve"> </w:t>
      </w:r>
      <w:r w:rsidRPr="00CA20CD">
        <w:t>размер</w:t>
      </w:r>
      <w:r w:rsidR="00B34524">
        <w:t xml:space="preserve"> </w:t>
      </w:r>
      <w:r w:rsidRPr="00CA20CD">
        <w:t>совокупной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бюджета</w:t>
      </w:r>
      <w:r w:rsidR="00B34524">
        <w:t xml:space="preserve"> </w:t>
      </w:r>
      <w:r w:rsidRPr="00CA20CD">
        <w:t>без</w:t>
      </w:r>
      <w:r w:rsidR="00B34524">
        <w:t xml:space="preserve"> </w:t>
      </w:r>
      <w:r w:rsidRPr="00CA20CD">
        <w:t>учета</w:t>
      </w:r>
      <w:r w:rsidR="00B34524">
        <w:t xml:space="preserve"> </w:t>
      </w:r>
      <w:r w:rsidRPr="00CA20CD">
        <w:t>выплат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ЕНПФ</w:t>
      </w:r>
      <w:r w:rsidR="00B34524">
        <w:t xml:space="preserve"> </w:t>
      </w:r>
      <w:r w:rsidRPr="00CA20CD">
        <w:t>составит</w:t>
      </w:r>
      <w:r w:rsidR="00B34524">
        <w:t xml:space="preserve"> </w:t>
      </w:r>
      <w:r w:rsidRPr="00CA20CD">
        <w:t>25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850</w:t>
      </w:r>
      <w:r w:rsidR="00B34524">
        <w:t xml:space="preserve"> </w:t>
      </w:r>
      <w:r w:rsidRPr="00CA20CD">
        <w:t>рублей.</w:t>
      </w:r>
    </w:p>
    <w:p w:rsidR="008665D1" w:rsidRPr="00CA20CD" w:rsidRDefault="008665D1" w:rsidP="008665D1">
      <w:r w:rsidRPr="00CA20CD">
        <w:t>Единственное,</w:t>
      </w:r>
      <w:r w:rsidR="00B34524">
        <w:t xml:space="preserve"> </w:t>
      </w:r>
      <w:r w:rsidRPr="00CA20CD">
        <w:t>чего</w:t>
      </w:r>
      <w:r w:rsidR="00B34524">
        <w:t xml:space="preserve"> </w:t>
      </w:r>
      <w:r w:rsidRPr="00CA20CD">
        <w:t>боятся</w:t>
      </w:r>
      <w:r w:rsidR="00B34524">
        <w:t xml:space="preserve"> </w:t>
      </w:r>
      <w:r w:rsidRPr="00CA20CD">
        <w:t>казахстанцы,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очередной</w:t>
      </w:r>
      <w:r w:rsidR="00B34524">
        <w:t xml:space="preserve"> </w:t>
      </w:r>
      <w:r w:rsidRPr="00CA20CD">
        <w:t>рост</w:t>
      </w:r>
      <w:r w:rsidR="00B34524">
        <w:t xml:space="preserve"> </w:t>
      </w:r>
      <w:r w:rsidRPr="00CA20CD">
        <w:t>пенсий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пособий</w:t>
      </w:r>
      <w:r w:rsidR="00B34524">
        <w:t xml:space="preserve"> </w:t>
      </w:r>
      <w:r w:rsidRPr="00CA20CD">
        <w:t>спровоцирует</w:t>
      </w:r>
      <w:r w:rsidR="00B34524">
        <w:t xml:space="preserve"> </w:t>
      </w:r>
      <w:r w:rsidRPr="00CA20CD">
        <w:t>повышение</w:t>
      </w:r>
      <w:r w:rsidR="00B34524">
        <w:t xml:space="preserve"> </w:t>
      </w:r>
      <w:r w:rsidRPr="00CA20CD">
        <w:t>цен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продукты.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итогу</w:t>
      </w:r>
      <w:r w:rsidR="00B34524">
        <w:t xml:space="preserve"> </w:t>
      </w:r>
      <w:r w:rsidRPr="00CA20CD">
        <w:t>позволить</w:t>
      </w:r>
      <w:r w:rsidR="00B34524">
        <w:t xml:space="preserve"> </w:t>
      </w:r>
      <w:r w:rsidRPr="00CA20CD">
        <w:t>расширить</w:t>
      </w:r>
      <w:r w:rsidR="00B34524">
        <w:t xml:space="preserve"> </w:t>
      </w:r>
      <w:r w:rsidRPr="00CA20CD">
        <w:t>продуктовую</w:t>
      </w:r>
      <w:r w:rsidR="00B34524">
        <w:t xml:space="preserve"> </w:t>
      </w:r>
      <w:r w:rsidRPr="00CA20CD">
        <w:t>корзину</w:t>
      </w:r>
      <w:r w:rsidR="00B34524">
        <w:t xml:space="preserve"> </w:t>
      </w:r>
      <w:r w:rsidRPr="00CA20CD">
        <w:t>все</w:t>
      </w:r>
      <w:r w:rsidR="00B34524">
        <w:t xml:space="preserve"> </w:t>
      </w:r>
      <w:r w:rsidRPr="00CA20CD">
        <w:t>равно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получается.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люди</w:t>
      </w:r>
      <w:r w:rsidR="00B34524">
        <w:t xml:space="preserve"> </w:t>
      </w:r>
      <w:r w:rsidRPr="00CA20CD">
        <w:t>надеются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лучшее.</w:t>
      </w:r>
    </w:p>
    <w:p w:rsidR="008665D1" w:rsidRPr="00CA20CD" w:rsidRDefault="008665D1" w:rsidP="008665D1">
      <w:r w:rsidRPr="00CA20CD">
        <w:t>Житель</w:t>
      </w:r>
      <w:r w:rsidR="00B34524">
        <w:t xml:space="preserve"> </w:t>
      </w:r>
      <w:r w:rsidRPr="00CA20CD">
        <w:t>Казахстана</w:t>
      </w:r>
      <w:r w:rsidR="00B34524">
        <w:t xml:space="preserve"> </w:t>
      </w:r>
      <w:r w:rsidRPr="00CA20CD">
        <w:t>Омар</w:t>
      </w:r>
      <w:r w:rsidR="00B34524">
        <w:t xml:space="preserve"> </w:t>
      </w:r>
      <w:r w:rsidRPr="00CA20CD">
        <w:t>рассказал</w:t>
      </w:r>
      <w:r w:rsidR="00B34524">
        <w:t xml:space="preserve"> </w:t>
      </w:r>
      <w:r w:rsidR="00AF3E6C">
        <w:t>«</w:t>
      </w:r>
      <w:r w:rsidRPr="00CA20CD">
        <w:t>МК</w:t>
      </w:r>
      <w:r w:rsidR="00AF3E6C">
        <w:t>»</w:t>
      </w:r>
      <w:r w:rsidRPr="00CA20CD">
        <w:t>,</w:t>
      </w:r>
      <w:r w:rsidR="00B34524">
        <w:t xml:space="preserve"> </w:t>
      </w:r>
      <w:r w:rsidRPr="00CA20CD">
        <w:t>что,будучи</w:t>
      </w:r>
      <w:r w:rsidR="00B34524">
        <w:t xml:space="preserve"> </w:t>
      </w:r>
      <w:r w:rsidRPr="00CA20CD">
        <w:t>учителем</w:t>
      </w:r>
      <w:r w:rsidR="00B34524">
        <w:t xml:space="preserve"> </w:t>
      </w:r>
      <w:r w:rsidRPr="00CA20CD">
        <w:t>наивысшей</w:t>
      </w:r>
      <w:r w:rsidR="00B34524">
        <w:t xml:space="preserve"> </w:t>
      </w:r>
      <w:r w:rsidRPr="00CA20CD">
        <w:t>категории</w:t>
      </w:r>
      <w:r w:rsidR="00B34524">
        <w:t xml:space="preserve"> </w:t>
      </w:r>
      <w:r w:rsidRPr="00CA20CD">
        <w:t>со</w:t>
      </w:r>
      <w:r w:rsidR="00B34524">
        <w:t xml:space="preserve"> </w:t>
      </w:r>
      <w:r w:rsidRPr="00CA20CD">
        <w:t>стажем</w:t>
      </w:r>
      <w:r w:rsidR="00B34524">
        <w:t xml:space="preserve"> </w:t>
      </w:r>
      <w:r w:rsidRPr="00CA20CD">
        <w:t>40</w:t>
      </w:r>
      <w:r w:rsidR="00B34524">
        <w:t xml:space="preserve"> </w:t>
      </w:r>
      <w:r w:rsidRPr="00CA20CD">
        <w:t>лет,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месяц</w:t>
      </w:r>
      <w:r w:rsidR="00B34524">
        <w:t xml:space="preserve"> </w:t>
      </w:r>
      <w:r w:rsidRPr="00CA20CD">
        <w:t>он</w:t>
      </w:r>
      <w:r w:rsidR="00B34524">
        <w:t xml:space="preserve"> </w:t>
      </w:r>
      <w:r w:rsidRPr="00CA20CD">
        <w:t>получает</w:t>
      </w:r>
      <w:r w:rsidR="00B34524">
        <w:t xml:space="preserve"> </w:t>
      </w:r>
      <w:r w:rsidRPr="00CA20CD">
        <w:t>около</w:t>
      </w:r>
      <w:r w:rsidR="00B34524">
        <w:t xml:space="preserve"> </w:t>
      </w:r>
      <w:r w:rsidRPr="00CA20CD">
        <w:t>26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900</w:t>
      </w:r>
      <w:r w:rsidR="00B34524">
        <w:t xml:space="preserve"> </w:t>
      </w:r>
      <w:r w:rsidRPr="00CA20CD">
        <w:t>рублей.</w:t>
      </w:r>
      <w:r w:rsidR="00B34524">
        <w:t xml:space="preserve"> </w:t>
      </w:r>
      <w:r w:rsidRPr="00CA20CD">
        <w:t>У</w:t>
      </w:r>
      <w:r w:rsidR="00B34524">
        <w:t xml:space="preserve"> </w:t>
      </w:r>
      <w:r w:rsidRPr="00CA20CD">
        <w:t>родственников</w:t>
      </w:r>
      <w:r w:rsidR="00B34524">
        <w:t xml:space="preserve"> </w:t>
      </w:r>
      <w:r w:rsidRPr="00CA20CD">
        <w:t>Омара</w:t>
      </w:r>
      <w:r w:rsidR="00B34524">
        <w:t xml:space="preserve"> </w:t>
      </w:r>
      <w:r w:rsidRPr="00CA20CD">
        <w:t>со</w:t>
      </w:r>
      <w:r w:rsidR="00B34524">
        <w:t xml:space="preserve"> </w:t>
      </w:r>
      <w:r w:rsidRPr="00CA20CD">
        <w:t>стажем</w:t>
      </w:r>
      <w:r w:rsidR="00B34524">
        <w:t xml:space="preserve"> </w:t>
      </w:r>
      <w:r w:rsidRPr="00CA20CD">
        <w:t>работы</w:t>
      </w:r>
      <w:r w:rsidR="00B34524">
        <w:t xml:space="preserve"> </w:t>
      </w:r>
      <w:r w:rsidRPr="00CA20CD">
        <w:t>10-30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среднем</w:t>
      </w:r>
      <w:r w:rsidR="00B34524">
        <w:t xml:space="preserve"> </w:t>
      </w:r>
      <w:r w:rsidRPr="00CA20CD">
        <w:t>выходит</w:t>
      </w:r>
      <w:r w:rsidR="00B34524">
        <w:t xml:space="preserve"> </w:t>
      </w:r>
      <w:r w:rsidRPr="00CA20CD">
        <w:t>примерно</w:t>
      </w:r>
      <w:r w:rsidR="00B34524">
        <w:t xml:space="preserve"> </w:t>
      </w:r>
      <w:r w:rsidRPr="00CA20CD">
        <w:t>18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рублей.</w:t>
      </w:r>
      <w:r w:rsidR="00B34524">
        <w:t xml:space="preserve"> </w:t>
      </w:r>
      <w:r w:rsidR="00AF3E6C">
        <w:t>«</w:t>
      </w:r>
      <w:r w:rsidRPr="00CA20CD">
        <w:t>Этих</w:t>
      </w:r>
      <w:r w:rsidR="00B34524">
        <w:t xml:space="preserve"> </w:t>
      </w:r>
      <w:r w:rsidRPr="00CA20CD">
        <w:t>денег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хватает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нормальную</w:t>
      </w:r>
      <w:r w:rsidR="00B34524">
        <w:t xml:space="preserve"> </w:t>
      </w:r>
      <w:r w:rsidRPr="00CA20CD">
        <w:t>жизнь.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я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говорю</w:t>
      </w:r>
      <w:r w:rsidR="00B34524">
        <w:t xml:space="preserve"> </w:t>
      </w:r>
      <w:r w:rsidRPr="00CA20CD">
        <w:t>о</w:t>
      </w:r>
      <w:r w:rsidR="00B34524">
        <w:t xml:space="preserve"> </w:t>
      </w:r>
      <w:r w:rsidRPr="00CA20CD">
        <w:t>каких-то</w:t>
      </w:r>
      <w:r w:rsidR="00B34524">
        <w:t xml:space="preserve"> </w:t>
      </w:r>
      <w:r w:rsidRPr="00CA20CD">
        <w:t>путешествиях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море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капитальном</w:t>
      </w:r>
      <w:r w:rsidR="00B34524">
        <w:t xml:space="preserve"> </w:t>
      </w:r>
      <w:r w:rsidRPr="00CA20CD">
        <w:t>ремонте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квартире.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Pr="00CA20CD">
        <w:t>приходится</w:t>
      </w:r>
      <w:r w:rsidR="00B34524">
        <w:t xml:space="preserve"> </w:t>
      </w:r>
      <w:r w:rsidRPr="00CA20CD">
        <w:t>растягивать,</w:t>
      </w:r>
      <w:r w:rsidR="00B34524">
        <w:t xml:space="preserve"> </w:t>
      </w:r>
      <w:r w:rsidRPr="00CA20CD">
        <w:t>чтобы</w:t>
      </w:r>
      <w:r w:rsidR="00B34524">
        <w:t xml:space="preserve"> </w:t>
      </w:r>
      <w:r w:rsidRPr="00CA20CD">
        <w:t>покрыть</w:t>
      </w:r>
      <w:r w:rsidR="00B34524">
        <w:t xml:space="preserve"> </w:t>
      </w:r>
      <w:r w:rsidRPr="00CA20CD">
        <w:t>обязательные</w:t>
      </w:r>
      <w:r w:rsidR="00B34524">
        <w:t xml:space="preserve"> </w:t>
      </w:r>
      <w:r w:rsidRPr="00CA20CD">
        <w:t>расходы:</w:t>
      </w:r>
      <w:r w:rsidR="00B34524">
        <w:t xml:space="preserve"> </w:t>
      </w:r>
      <w:r w:rsidRPr="00CA20CD">
        <w:t>оплатить</w:t>
      </w:r>
      <w:r w:rsidR="00B34524">
        <w:t xml:space="preserve"> </w:t>
      </w:r>
      <w:r w:rsidRPr="00CA20CD">
        <w:t>коммуналку,</w:t>
      </w:r>
      <w:r w:rsidR="00B34524">
        <w:t xml:space="preserve"> </w:t>
      </w:r>
      <w:r w:rsidRPr="00CA20CD">
        <w:t>купить</w:t>
      </w:r>
      <w:r w:rsidR="00B34524">
        <w:t xml:space="preserve"> </w:t>
      </w:r>
      <w:r w:rsidRPr="00CA20CD">
        <w:t>продукты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лекарства</w:t>
      </w:r>
      <w:r w:rsidR="00AF3E6C">
        <w:t>»</w:t>
      </w:r>
      <w:r w:rsidRPr="00CA20CD">
        <w:t>,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отметил</w:t>
      </w:r>
      <w:r w:rsidR="00B34524">
        <w:t xml:space="preserve"> </w:t>
      </w:r>
      <w:r w:rsidRPr="00CA20CD">
        <w:t>Омар.</w:t>
      </w:r>
    </w:p>
    <w:p w:rsidR="008665D1" w:rsidRPr="00CA20CD" w:rsidRDefault="008665D1" w:rsidP="008665D1">
      <w:r w:rsidRPr="00CA20CD">
        <w:t>Еще</w:t>
      </w:r>
      <w:r w:rsidR="00B34524">
        <w:t xml:space="preserve"> </w:t>
      </w:r>
      <w:r w:rsidRPr="00CA20CD">
        <w:t>один</w:t>
      </w:r>
      <w:r w:rsidR="00B34524">
        <w:t xml:space="preserve"> </w:t>
      </w:r>
      <w:r w:rsidRPr="00CA20CD">
        <w:t>наш</w:t>
      </w:r>
      <w:r w:rsidR="00B34524">
        <w:t xml:space="preserve"> </w:t>
      </w:r>
      <w:r w:rsidRPr="00CA20CD">
        <w:t>собеседник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пенсионер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Казахстана</w:t>
      </w:r>
      <w:r w:rsidR="00B34524">
        <w:t xml:space="preserve"> </w:t>
      </w:r>
      <w:r w:rsidRPr="00CA20CD">
        <w:t>Алихан.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выхода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Pr="00CA20CD">
        <w:t>мужчина</w:t>
      </w:r>
      <w:r w:rsidR="00B34524">
        <w:t xml:space="preserve"> </w:t>
      </w:r>
      <w:r w:rsidRPr="00CA20CD">
        <w:t>работал</w:t>
      </w:r>
      <w:r w:rsidR="00B34524">
        <w:t xml:space="preserve"> </w:t>
      </w:r>
      <w:r w:rsidRPr="00CA20CD">
        <w:t>машинистом.</w:t>
      </w:r>
      <w:r w:rsidR="00B34524">
        <w:t xml:space="preserve"> </w:t>
      </w:r>
      <w:r w:rsidRPr="00CA20CD">
        <w:t>Сейчас</w:t>
      </w:r>
      <w:r w:rsidR="00B34524">
        <w:t xml:space="preserve"> </w:t>
      </w:r>
      <w:r w:rsidRPr="00CA20CD">
        <w:t>он</w:t>
      </w:r>
      <w:r w:rsidR="00B34524">
        <w:t xml:space="preserve"> </w:t>
      </w:r>
      <w:r w:rsidRPr="00CA20CD">
        <w:t>получает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размере</w:t>
      </w:r>
      <w:r w:rsidR="00B34524">
        <w:t xml:space="preserve"> </w:t>
      </w:r>
      <w:r w:rsidRPr="00CA20CD">
        <w:t>около</w:t>
      </w:r>
      <w:r w:rsidR="00B34524">
        <w:t xml:space="preserve"> </w:t>
      </w:r>
      <w:r w:rsidRPr="00CA20CD">
        <w:t>33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700</w:t>
      </w:r>
      <w:r w:rsidR="00B34524">
        <w:t xml:space="preserve"> </w:t>
      </w:r>
      <w:r w:rsidRPr="00CA20CD">
        <w:t>рублей.</w:t>
      </w:r>
      <w:r w:rsidR="00B34524">
        <w:t xml:space="preserve"> </w:t>
      </w:r>
      <w:r w:rsidRPr="00CA20CD">
        <w:t>Самая</w:t>
      </w:r>
      <w:r w:rsidR="00B34524">
        <w:t xml:space="preserve"> </w:t>
      </w:r>
      <w:r w:rsidRPr="00CA20CD">
        <w:t>основная</w:t>
      </w:r>
      <w:r w:rsidR="00B34524">
        <w:t xml:space="preserve"> </w:t>
      </w:r>
      <w:r w:rsidRPr="00CA20CD">
        <w:t>статья</w:t>
      </w:r>
      <w:r w:rsidR="00B34524">
        <w:t xml:space="preserve"> </w:t>
      </w:r>
      <w:r w:rsidRPr="00CA20CD">
        <w:t>расходов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питание.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среднем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месяц</w:t>
      </w:r>
      <w:r w:rsidR="00B34524">
        <w:t xml:space="preserve"> </w:t>
      </w:r>
      <w:r w:rsidRPr="00CA20CD">
        <w:t>только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еду</w:t>
      </w:r>
      <w:r w:rsidR="00B34524">
        <w:t xml:space="preserve"> </w:t>
      </w:r>
      <w:r w:rsidRPr="00CA20CD">
        <w:t>у</w:t>
      </w:r>
      <w:r w:rsidR="00B34524">
        <w:t xml:space="preserve"> </w:t>
      </w:r>
      <w:r w:rsidRPr="00CA20CD">
        <w:t>мужчины</w:t>
      </w:r>
      <w:r w:rsidR="00B34524">
        <w:t xml:space="preserve"> </w:t>
      </w:r>
      <w:r w:rsidRPr="00CA20CD">
        <w:t>уходит</w:t>
      </w:r>
      <w:r w:rsidR="00B34524">
        <w:t xml:space="preserve"> </w:t>
      </w:r>
      <w:r w:rsidRPr="00CA20CD">
        <w:t>10-14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рублей.</w:t>
      </w:r>
      <w:r w:rsidR="00B34524">
        <w:t xml:space="preserve"> </w:t>
      </w:r>
      <w:r w:rsidRPr="00CA20CD">
        <w:t>Вторая</w:t>
      </w:r>
      <w:r w:rsidR="00B34524">
        <w:t xml:space="preserve"> </w:t>
      </w:r>
      <w:r w:rsidRPr="00CA20CD">
        <w:t>статья</w:t>
      </w:r>
      <w:r w:rsidR="00B34524">
        <w:t xml:space="preserve"> </w:t>
      </w:r>
      <w:r w:rsidRPr="00CA20CD">
        <w:t>расходов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коммунальные</w:t>
      </w:r>
      <w:r w:rsidR="00B34524">
        <w:t xml:space="preserve"> </w:t>
      </w:r>
      <w:r w:rsidRPr="00CA20CD">
        <w:t>услуги.</w:t>
      </w:r>
      <w:r w:rsidR="00B34524">
        <w:t xml:space="preserve"> </w:t>
      </w:r>
      <w:r w:rsidRPr="00CA20CD">
        <w:t>Летом,</w:t>
      </w:r>
      <w:r w:rsidR="00B34524">
        <w:t xml:space="preserve"> </w:t>
      </w:r>
      <w:r w:rsidRPr="00CA20CD">
        <w:t>когда</w:t>
      </w:r>
      <w:r w:rsidR="00B34524">
        <w:t xml:space="preserve"> </w:t>
      </w:r>
      <w:r w:rsidRPr="00CA20CD">
        <w:t>нет</w:t>
      </w:r>
      <w:r w:rsidR="00B34524">
        <w:t xml:space="preserve"> </w:t>
      </w:r>
      <w:r w:rsidRPr="00CA20CD">
        <w:t>отопления,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однокомнатную</w:t>
      </w:r>
      <w:r w:rsidR="00B34524">
        <w:t xml:space="preserve"> </w:t>
      </w:r>
      <w:r w:rsidRPr="00CA20CD">
        <w:t>квартиру</w:t>
      </w:r>
      <w:r w:rsidR="00B34524">
        <w:t xml:space="preserve"> </w:t>
      </w:r>
      <w:r w:rsidRPr="00CA20CD">
        <w:t>40</w:t>
      </w:r>
      <w:r w:rsidR="00B34524">
        <w:t xml:space="preserve"> </w:t>
      </w:r>
      <w:r w:rsidRPr="00CA20CD">
        <w:t>кв.м</w:t>
      </w:r>
      <w:r w:rsidR="00B34524">
        <w:t xml:space="preserve"> </w:t>
      </w:r>
      <w:r w:rsidRPr="00CA20CD">
        <w:t>уходит</w:t>
      </w:r>
      <w:r w:rsidR="00B34524">
        <w:t xml:space="preserve"> </w:t>
      </w:r>
      <w:r w:rsidRPr="00CA20CD">
        <w:t>около</w:t>
      </w:r>
      <w:r w:rsidR="00B34524">
        <w:t xml:space="preserve"> </w:t>
      </w:r>
      <w:r w:rsidRPr="00CA20CD">
        <w:t>2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месяц,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вот</w:t>
      </w:r>
      <w:r w:rsidR="00B34524">
        <w:t xml:space="preserve"> </w:t>
      </w:r>
      <w:r w:rsidRPr="00CA20CD">
        <w:t>зимой</w:t>
      </w:r>
      <w:r w:rsidR="00B34524">
        <w:t xml:space="preserve"> </w:t>
      </w:r>
      <w:r w:rsidRPr="00CA20CD">
        <w:t>счета</w:t>
      </w:r>
      <w:r w:rsidR="00B34524">
        <w:t xml:space="preserve"> </w:t>
      </w:r>
      <w:r w:rsidRPr="00CA20CD">
        <w:t>могут</w:t>
      </w:r>
      <w:r w:rsidR="00B34524">
        <w:t xml:space="preserve"> </w:t>
      </w:r>
      <w:r w:rsidRPr="00CA20CD">
        <w:t>быть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три</w:t>
      </w:r>
      <w:r w:rsidR="00B34524">
        <w:t xml:space="preserve"> </w:t>
      </w:r>
      <w:r w:rsidRPr="00CA20CD">
        <w:t>раза</w:t>
      </w:r>
      <w:r w:rsidR="00B34524">
        <w:t xml:space="preserve"> </w:t>
      </w:r>
      <w:r w:rsidRPr="00CA20CD">
        <w:t>больше.</w:t>
      </w:r>
    </w:p>
    <w:p w:rsidR="008665D1" w:rsidRPr="00CA20CD" w:rsidRDefault="00AF3E6C" w:rsidP="008665D1">
      <w:r>
        <w:t>«</w:t>
      </w:r>
      <w:r w:rsidR="008665D1" w:rsidRPr="00CA20CD">
        <w:t>За</w:t>
      </w:r>
      <w:r w:rsidR="00B34524">
        <w:t xml:space="preserve"> </w:t>
      </w:r>
      <w:r w:rsidR="008665D1" w:rsidRPr="00CA20CD">
        <w:t>последние</w:t>
      </w:r>
      <w:r w:rsidR="00B34524">
        <w:t xml:space="preserve"> </w:t>
      </w:r>
      <w:r w:rsidR="008665D1" w:rsidRPr="00CA20CD">
        <w:t>три</w:t>
      </w:r>
      <w:r w:rsidR="00B34524">
        <w:t xml:space="preserve"> </w:t>
      </w:r>
      <w:r w:rsidR="008665D1" w:rsidRPr="00CA20CD">
        <w:t>года</w:t>
      </w:r>
      <w:r w:rsidR="00B34524">
        <w:t xml:space="preserve"> </w:t>
      </w:r>
      <w:r w:rsidR="008665D1" w:rsidRPr="00CA20CD">
        <w:t>пенсионеры</w:t>
      </w:r>
      <w:r w:rsidR="00B34524">
        <w:t xml:space="preserve"> </w:t>
      </w:r>
      <w:r w:rsidR="008665D1" w:rsidRPr="00CA20CD">
        <w:t>стали</w:t>
      </w:r>
      <w:r w:rsidR="00B34524">
        <w:t xml:space="preserve"> </w:t>
      </w:r>
      <w:r w:rsidR="008665D1" w:rsidRPr="00CA20CD">
        <w:t>самыми</w:t>
      </w:r>
      <w:r w:rsidR="00B34524">
        <w:t xml:space="preserve"> </w:t>
      </w:r>
      <w:r w:rsidR="008665D1" w:rsidRPr="00CA20CD">
        <w:t>нищими</w:t>
      </w:r>
      <w:r w:rsidR="00B34524">
        <w:t xml:space="preserve"> </w:t>
      </w:r>
      <w:r w:rsidR="008665D1" w:rsidRPr="00CA20CD">
        <w:t>слоями</w:t>
      </w:r>
      <w:r w:rsidR="00B34524">
        <w:t xml:space="preserve"> </w:t>
      </w:r>
      <w:r w:rsidR="008665D1" w:rsidRPr="00CA20CD">
        <w:t>населения,</w:t>
      </w:r>
      <w:r w:rsidR="00B34524">
        <w:t xml:space="preserve"> </w:t>
      </w:r>
      <w:r w:rsidR="008665D1" w:rsidRPr="00CA20CD">
        <w:t>так</w:t>
      </w:r>
      <w:r w:rsidR="00B34524">
        <w:t xml:space="preserve"> </w:t>
      </w:r>
      <w:r w:rsidR="008665D1" w:rsidRPr="00CA20CD">
        <w:t>как</w:t>
      </w:r>
      <w:r w:rsidR="00B34524">
        <w:t xml:space="preserve"> </w:t>
      </w:r>
      <w:r w:rsidR="008665D1" w:rsidRPr="00CA20CD">
        <w:t>все</w:t>
      </w:r>
      <w:r w:rsidR="00B34524">
        <w:t xml:space="preserve"> </w:t>
      </w:r>
      <w:r w:rsidR="008665D1" w:rsidRPr="00CA20CD">
        <w:t>поднялось</w:t>
      </w:r>
      <w:r w:rsidR="00B34524">
        <w:t xml:space="preserve"> </w:t>
      </w:r>
      <w:r w:rsidR="008665D1" w:rsidRPr="00CA20CD">
        <w:t>в</w:t>
      </w:r>
      <w:r w:rsidR="00B34524">
        <w:t xml:space="preserve"> </w:t>
      </w:r>
      <w:r w:rsidR="008665D1" w:rsidRPr="00CA20CD">
        <w:t>цене</w:t>
      </w:r>
      <w:r w:rsidR="00B34524">
        <w:t xml:space="preserve"> </w:t>
      </w:r>
      <w:r w:rsidR="008665D1" w:rsidRPr="00CA20CD">
        <w:t>в</w:t>
      </w:r>
      <w:r w:rsidR="00B34524">
        <w:t xml:space="preserve"> </w:t>
      </w:r>
      <w:r w:rsidR="008665D1" w:rsidRPr="00CA20CD">
        <w:t>2-3</w:t>
      </w:r>
      <w:r w:rsidR="00B34524">
        <w:t xml:space="preserve"> </w:t>
      </w:r>
      <w:r w:rsidR="008665D1" w:rsidRPr="00CA20CD">
        <w:t>раза:</w:t>
      </w:r>
      <w:r w:rsidR="00B34524">
        <w:t xml:space="preserve"> </w:t>
      </w:r>
      <w:r w:rsidR="008665D1" w:rsidRPr="00CA20CD">
        <w:t>и</w:t>
      </w:r>
      <w:r w:rsidR="00B34524">
        <w:t xml:space="preserve"> </w:t>
      </w:r>
      <w:r w:rsidR="008665D1" w:rsidRPr="00CA20CD">
        <w:t>продукты</w:t>
      </w:r>
      <w:r w:rsidR="00B34524">
        <w:t xml:space="preserve"> </w:t>
      </w:r>
      <w:r w:rsidR="008665D1" w:rsidRPr="00CA20CD">
        <w:t>первой</w:t>
      </w:r>
      <w:r w:rsidR="00B34524">
        <w:t xml:space="preserve"> </w:t>
      </w:r>
      <w:r w:rsidR="008665D1" w:rsidRPr="00CA20CD">
        <w:t>необходимости,</w:t>
      </w:r>
      <w:r w:rsidR="00B34524">
        <w:t xml:space="preserve"> </w:t>
      </w:r>
      <w:r w:rsidR="008665D1" w:rsidRPr="00CA20CD">
        <w:t>и</w:t>
      </w:r>
      <w:r w:rsidR="00B34524">
        <w:t xml:space="preserve"> </w:t>
      </w:r>
      <w:r w:rsidR="008665D1" w:rsidRPr="00CA20CD">
        <w:t>услуги.</w:t>
      </w:r>
      <w:r w:rsidR="00B34524">
        <w:t xml:space="preserve"> </w:t>
      </w:r>
      <w:r w:rsidR="008665D1" w:rsidRPr="00CA20CD">
        <w:t>Коммунальные</w:t>
      </w:r>
      <w:r w:rsidR="00B34524">
        <w:t xml:space="preserve"> </w:t>
      </w:r>
      <w:r w:rsidR="008665D1" w:rsidRPr="00CA20CD">
        <w:t>тарифы</w:t>
      </w:r>
      <w:r w:rsidR="00B34524">
        <w:t xml:space="preserve"> </w:t>
      </w:r>
      <w:r w:rsidR="008665D1" w:rsidRPr="00CA20CD">
        <w:t>выросли</w:t>
      </w:r>
      <w:r w:rsidR="00B34524">
        <w:t xml:space="preserve"> </w:t>
      </w:r>
      <w:r w:rsidR="008665D1" w:rsidRPr="00CA20CD">
        <w:t>на</w:t>
      </w:r>
      <w:r w:rsidR="00B34524">
        <w:t xml:space="preserve"> </w:t>
      </w:r>
      <w:r w:rsidR="008665D1" w:rsidRPr="00CA20CD">
        <w:t>50-100%.</w:t>
      </w:r>
      <w:r w:rsidR="00B34524">
        <w:t xml:space="preserve"> </w:t>
      </w:r>
      <w:r w:rsidR="008665D1" w:rsidRPr="00CA20CD">
        <w:t>Между</w:t>
      </w:r>
      <w:r w:rsidR="00B34524">
        <w:t xml:space="preserve"> </w:t>
      </w:r>
      <w:r w:rsidR="008665D1" w:rsidRPr="00CA20CD">
        <w:t>тем</w:t>
      </w:r>
      <w:r w:rsidR="00B34524">
        <w:t xml:space="preserve"> </w:t>
      </w:r>
      <w:r w:rsidR="008665D1" w:rsidRPr="00CA20CD">
        <w:t>саму</w:t>
      </w:r>
      <w:r w:rsidR="00B34524">
        <w:t xml:space="preserve"> </w:t>
      </w:r>
      <w:r w:rsidR="008665D1" w:rsidRPr="00CA20CD">
        <w:t>пенсию</w:t>
      </w:r>
      <w:r w:rsidR="00B34524">
        <w:t xml:space="preserve"> </w:t>
      </w:r>
      <w:r w:rsidR="008665D1" w:rsidRPr="00CA20CD">
        <w:t>индексировали</w:t>
      </w:r>
      <w:r w:rsidR="00B34524">
        <w:t xml:space="preserve"> </w:t>
      </w:r>
      <w:r w:rsidR="008665D1" w:rsidRPr="00CA20CD">
        <w:t>на</w:t>
      </w:r>
      <w:r w:rsidR="00B34524">
        <w:t xml:space="preserve"> </w:t>
      </w:r>
      <w:r w:rsidR="008665D1" w:rsidRPr="00CA20CD">
        <w:t>1000</w:t>
      </w:r>
      <w:r w:rsidR="00B34524">
        <w:t xml:space="preserve"> </w:t>
      </w:r>
      <w:r w:rsidR="008665D1" w:rsidRPr="00CA20CD">
        <w:t>рублей</w:t>
      </w:r>
      <w:r w:rsidR="00B34524">
        <w:t xml:space="preserve"> </w:t>
      </w:r>
      <w:r w:rsidR="008665D1" w:rsidRPr="00CA20CD">
        <w:t>в</w:t>
      </w:r>
      <w:r w:rsidR="00B34524">
        <w:t xml:space="preserve"> </w:t>
      </w:r>
      <w:r w:rsidR="008665D1" w:rsidRPr="00CA20CD">
        <w:t>год.</w:t>
      </w:r>
      <w:r w:rsidR="00B34524">
        <w:t xml:space="preserve"> </w:t>
      </w:r>
      <w:r w:rsidR="008665D1" w:rsidRPr="00CA20CD">
        <w:t>Это</w:t>
      </w:r>
      <w:r w:rsidR="00B34524">
        <w:t xml:space="preserve"> </w:t>
      </w:r>
      <w:r w:rsidR="008665D1" w:rsidRPr="00CA20CD">
        <w:t>настоящая</w:t>
      </w:r>
      <w:r w:rsidR="00B34524">
        <w:t xml:space="preserve"> </w:t>
      </w:r>
      <w:r w:rsidR="008665D1" w:rsidRPr="00CA20CD">
        <w:t>катастрофа</w:t>
      </w:r>
      <w:r>
        <w:t>»</w:t>
      </w:r>
      <w:r w:rsidR="008665D1" w:rsidRPr="00CA20CD">
        <w:t>,</w:t>
      </w:r>
      <w:r w:rsidR="00B34524">
        <w:t xml:space="preserve"> </w:t>
      </w:r>
      <w:r>
        <w:t>-</w:t>
      </w:r>
      <w:r w:rsidR="00B34524">
        <w:t xml:space="preserve"> </w:t>
      </w:r>
      <w:r w:rsidR="008665D1" w:rsidRPr="00CA20CD">
        <w:t>поделилась</w:t>
      </w:r>
      <w:r w:rsidR="00B34524">
        <w:t xml:space="preserve"> </w:t>
      </w:r>
      <w:r w:rsidR="008665D1" w:rsidRPr="00CA20CD">
        <w:t>жительница</w:t>
      </w:r>
      <w:r w:rsidR="00B34524">
        <w:t xml:space="preserve"> </w:t>
      </w:r>
      <w:r w:rsidR="008665D1" w:rsidRPr="00CA20CD">
        <w:t>Уральска</w:t>
      </w:r>
      <w:r w:rsidR="00B34524">
        <w:t xml:space="preserve"> </w:t>
      </w:r>
      <w:r w:rsidR="008665D1" w:rsidRPr="00CA20CD">
        <w:t>Амина.</w:t>
      </w:r>
    </w:p>
    <w:p w:rsidR="008665D1" w:rsidRPr="00CA20CD" w:rsidRDefault="008665D1" w:rsidP="008665D1">
      <w:r w:rsidRPr="00CA20CD">
        <w:t>Пообщавшись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местными</w:t>
      </w:r>
      <w:r w:rsidR="00B34524">
        <w:t xml:space="preserve"> </w:t>
      </w:r>
      <w:r w:rsidRPr="00CA20CD">
        <w:t>пенсионерами,</w:t>
      </w:r>
      <w:r w:rsidR="00B34524">
        <w:t xml:space="preserve"> </w:t>
      </w:r>
      <w:r w:rsidRPr="00CA20CD">
        <w:t>понимаешь,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ни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какой</w:t>
      </w:r>
      <w:r w:rsidR="00B34524">
        <w:t xml:space="preserve"> </w:t>
      </w:r>
      <w:r w:rsidRPr="00CA20CD">
        <w:t>отдых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море</w:t>
      </w:r>
      <w:r w:rsidR="00B34524">
        <w:t xml:space="preserve"> </w:t>
      </w:r>
      <w:r w:rsidRPr="00CA20CD">
        <w:t>большинство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них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откладывает.</w:t>
      </w:r>
      <w:r w:rsidR="00B34524">
        <w:t xml:space="preserve"> </w:t>
      </w:r>
      <w:r w:rsidRPr="00CA20CD">
        <w:t>Хватило</w:t>
      </w:r>
      <w:r w:rsidR="00B34524">
        <w:t xml:space="preserve"> </w:t>
      </w:r>
      <w:r w:rsidRPr="00CA20CD">
        <w:t>бы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еду,</w:t>
      </w:r>
      <w:r w:rsidR="00B34524">
        <w:t xml:space="preserve"> </w:t>
      </w:r>
      <w:r w:rsidRPr="00CA20CD">
        <w:t>как</w:t>
      </w:r>
      <w:r w:rsidR="00B34524">
        <w:t xml:space="preserve"> </w:t>
      </w:r>
      <w:r w:rsidRPr="00CA20CD">
        <w:t>говорится.</w:t>
      </w:r>
      <w:r w:rsidR="00B34524">
        <w:t xml:space="preserve"> </w:t>
      </w:r>
      <w:r w:rsidRPr="00CA20CD">
        <w:t>67-летняя</w:t>
      </w:r>
      <w:r w:rsidR="00B34524">
        <w:t xml:space="preserve"> </w:t>
      </w:r>
      <w:r w:rsidRPr="00CA20CD">
        <w:lastRenderedPageBreak/>
        <w:t>Сафия</w:t>
      </w:r>
      <w:r w:rsidR="00B34524">
        <w:t xml:space="preserve"> </w:t>
      </w:r>
      <w:r w:rsidRPr="00CA20CD">
        <w:t>иронично</w:t>
      </w:r>
      <w:r w:rsidR="00B34524">
        <w:t xml:space="preserve"> </w:t>
      </w:r>
      <w:r w:rsidRPr="00CA20CD">
        <w:t>шутит:</w:t>
      </w:r>
      <w:r w:rsidR="00B34524">
        <w:t xml:space="preserve"> </w:t>
      </w:r>
      <w:r w:rsidR="00AF3E6C">
        <w:t>«</w:t>
      </w:r>
      <w:r w:rsidRPr="00CA20CD">
        <w:t>Моя</w:t>
      </w:r>
      <w:r w:rsidR="00B34524">
        <w:t xml:space="preserve"> </w:t>
      </w:r>
      <w:r w:rsidRPr="00CA20CD">
        <w:t>пенсия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19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рублей.</w:t>
      </w:r>
      <w:r w:rsidR="00B34524">
        <w:t xml:space="preserve"> </w:t>
      </w:r>
      <w:r w:rsidRPr="00CA20CD">
        <w:t>Сейчас</w:t>
      </w:r>
      <w:r w:rsidR="00B34524">
        <w:t xml:space="preserve"> </w:t>
      </w:r>
      <w:r w:rsidRPr="00CA20CD">
        <w:t>я</w:t>
      </w:r>
      <w:r w:rsidR="00B34524">
        <w:t xml:space="preserve"> </w:t>
      </w:r>
      <w:r w:rsidRPr="00CA20CD">
        <w:t>коплю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поездку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стоматологическую</w:t>
      </w:r>
      <w:r w:rsidR="00B34524">
        <w:t xml:space="preserve"> </w:t>
      </w:r>
      <w:r w:rsidRPr="00CA20CD">
        <w:t>клинику.</w:t>
      </w:r>
      <w:r w:rsidR="00B34524">
        <w:t xml:space="preserve"> </w:t>
      </w:r>
      <w:r w:rsidRPr="00CA20CD">
        <w:t>Услуги</w:t>
      </w:r>
      <w:r w:rsidR="00B34524">
        <w:t xml:space="preserve"> </w:t>
      </w:r>
      <w:r w:rsidRPr="00CA20CD">
        <w:t>зубного</w:t>
      </w:r>
      <w:r w:rsidR="00B34524">
        <w:t xml:space="preserve"> </w:t>
      </w:r>
      <w:r w:rsidRPr="00CA20CD">
        <w:t>очень</w:t>
      </w:r>
      <w:r w:rsidR="00B34524">
        <w:t xml:space="preserve"> </w:t>
      </w:r>
      <w:r w:rsidRPr="00CA20CD">
        <w:t>дорогие.</w:t>
      </w:r>
      <w:r w:rsidR="00B34524">
        <w:t xml:space="preserve"> </w:t>
      </w:r>
      <w:r w:rsidRPr="00CA20CD">
        <w:t>Приходится</w:t>
      </w:r>
      <w:r w:rsidR="00B34524">
        <w:t xml:space="preserve"> </w:t>
      </w:r>
      <w:r w:rsidRPr="00CA20CD">
        <w:t>откладывать</w:t>
      </w:r>
      <w:r w:rsidR="00B34524">
        <w:t xml:space="preserve"> </w:t>
      </w:r>
      <w:r w:rsidRPr="00CA20CD">
        <w:t>несколько</w:t>
      </w:r>
      <w:r w:rsidR="00B34524">
        <w:t xml:space="preserve"> </w:t>
      </w:r>
      <w:r w:rsidRPr="00CA20CD">
        <w:t>месяцев</w:t>
      </w:r>
      <w:r w:rsidR="00AF3E6C">
        <w:t>»</w:t>
      </w:r>
      <w:r w:rsidRPr="00CA20CD">
        <w:t>.</w:t>
      </w:r>
    </w:p>
    <w:p w:rsidR="008665D1" w:rsidRPr="00CA20CD" w:rsidRDefault="008665D1" w:rsidP="008665D1">
      <w:r w:rsidRPr="00CA20CD">
        <w:t>ТУРЦИЯ:</w:t>
      </w:r>
      <w:r w:rsidR="00B34524">
        <w:t xml:space="preserve"> </w:t>
      </w:r>
      <w:r w:rsidR="00AF3E6C">
        <w:t>«</w:t>
      </w:r>
      <w:r w:rsidRPr="00CA20CD">
        <w:t>ОДНОМУ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ВЫТЯНУТЬ,</w:t>
      </w:r>
      <w:r w:rsidR="00B34524">
        <w:t xml:space="preserve"> </w:t>
      </w:r>
      <w:r w:rsidRPr="00CA20CD">
        <w:t>ИНФЛЯЦИЯ</w:t>
      </w:r>
      <w:r w:rsidR="00B34524">
        <w:t xml:space="preserve"> </w:t>
      </w:r>
      <w:r w:rsidRPr="00CA20CD">
        <w:t>ДИКАЯ</w:t>
      </w:r>
      <w:r w:rsidR="00AF3E6C">
        <w:t>»</w:t>
      </w:r>
    </w:p>
    <w:p w:rsidR="008665D1" w:rsidRPr="00CA20CD" w:rsidRDefault="008665D1" w:rsidP="008665D1">
      <w:r w:rsidRPr="00CA20CD">
        <w:t>Турция</w:t>
      </w:r>
      <w:r w:rsidR="00B34524">
        <w:t xml:space="preserve"> </w:t>
      </w:r>
      <w:r w:rsidRPr="00CA20CD">
        <w:t>относится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странам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достаточно</w:t>
      </w:r>
      <w:r w:rsidR="00B34524">
        <w:t xml:space="preserve"> </w:t>
      </w:r>
      <w:r w:rsidRPr="00CA20CD">
        <w:t>низким</w:t>
      </w:r>
      <w:r w:rsidR="00B34524">
        <w:t xml:space="preserve"> </w:t>
      </w:r>
      <w:r w:rsidRPr="00CA20CD">
        <w:t>пенсионным</w:t>
      </w:r>
      <w:r w:rsidR="00B34524">
        <w:t xml:space="preserve"> </w:t>
      </w:r>
      <w:r w:rsidRPr="00CA20CD">
        <w:t>порогом.</w:t>
      </w:r>
      <w:r w:rsidR="00B34524">
        <w:t xml:space="preserve"> </w:t>
      </w:r>
      <w:r w:rsidRPr="00CA20CD">
        <w:t>Там</w:t>
      </w:r>
      <w:r w:rsidR="00B34524">
        <w:t xml:space="preserve"> </w:t>
      </w:r>
      <w:r w:rsidRPr="00CA20CD">
        <w:t>женщины</w:t>
      </w:r>
      <w:r w:rsidR="00B34524">
        <w:t xml:space="preserve"> </w:t>
      </w:r>
      <w:r w:rsidRPr="00CA20CD">
        <w:t>выходят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58</w:t>
      </w:r>
      <w:r w:rsidR="00B34524">
        <w:t xml:space="preserve"> </w:t>
      </w:r>
      <w:r w:rsidRPr="00CA20CD">
        <w:t>лет,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мужчины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60.</w:t>
      </w:r>
      <w:r w:rsidR="00B34524">
        <w:t xml:space="preserve"> </w:t>
      </w:r>
      <w:r w:rsidRPr="00CA20CD">
        <w:t>Однако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женщина</w:t>
      </w:r>
      <w:r w:rsidR="00B34524">
        <w:t xml:space="preserve"> </w:t>
      </w:r>
      <w:r w:rsidRPr="00CA20CD">
        <w:t>имеет</w:t>
      </w:r>
      <w:r w:rsidR="00B34524">
        <w:t xml:space="preserve"> </w:t>
      </w:r>
      <w:r w:rsidRPr="00CA20CD">
        <w:t>более</w:t>
      </w:r>
      <w:r w:rsidR="00B34524">
        <w:t xml:space="preserve"> </w:t>
      </w:r>
      <w:r w:rsidRPr="00CA20CD">
        <w:t>пяти</w:t>
      </w:r>
      <w:r w:rsidR="00B34524">
        <w:t xml:space="preserve"> </w:t>
      </w:r>
      <w:r w:rsidRPr="00CA20CD">
        <w:t>детей,</w:t>
      </w:r>
      <w:r w:rsidR="00B34524">
        <w:t xml:space="preserve"> </w:t>
      </w:r>
      <w:r w:rsidRPr="00CA20CD">
        <w:t>она</w:t>
      </w:r>
      <w:r w:rsidR="00B34524">
        <w:t xml:space="preserve"> </w:t>
      </w:r>
      <w:r w:rsidRPr="00CA20CD">
        <w:t>может</w:t>
      </w:r>
      <w:r w:rsidR="00B34524">
        <w:t xml:space="preserve"> </w:t>
      </w:r>
      <w:r w:rsidRPr="00CA20CD">
        <w:t>выйти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48</w:t>
      </w:r>
      <w:r w:rsidR="00B34524">
        <w:t xml:space="preserve"> </w:t>
      </w:r>
      <w:r w:rsidRPr="00CA20CD">
        <w:t>лет.</w:t>
      </w:r>
    </w:p>
    <w:p w:rsidR="008665D1" w:rsidRPr="00CA20CD" w:rsidRDefault="008665D1" w:rsidP="008665D1">
      <w:r w:rsidRPr="00CA20CD">
        <w:t>Между</w:t>
      </w:r>
      <w:r w:rsidR="00B34524">
        <w:t xml:space="preserve"> </w:t>
      </w:r>
      <w:r w:rsidRPr="00CA20CD">
        <w:t>тем,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связи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определенными</w:t>
      </w:r>
      <w:r w:rsidR="00B34524">
        <w:t xml:space="preserve"> </w:t>
      </w:r>
      <w:r w:rsidRPr="00CA20CD">
        <w:t>демографическими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социальными</w:t>
      </w:r>
      <w:r w:rsidR="00B34524">
        <w:t xml:space="preserve"> </w:t>
      </w:r>
      <w:r w:rsidRPr="00CA20CD">
        <w:t>изменениями,</w:t>
      </w:r>
      <w:r w:rsidR="00B34524">
        <w:t xml:space="preserve"> </w:t>
      </w:r>
      <w:r w:rsidRPr="00CA20CD">
        <w:t>правительство</w:t>
      </w:r>
      <w:r w:rsidR="00B34524">
        <w:t xml:space="preserve"> </w:t>
      </w:r>
      <w:r w:rsidRPr="00CA20CD">
        <w:t>страны</w:t>
      </w:r>
      <w:r w:rsidR="00B34524">
        <w:t xml:space="preserve"> </w:t>
      </w:r>
      <w:r w:rsidRPr="00CA20CD">
        <w:t>утвердило</w:t>
      </w:r>
      <w:r w:rsidR="00B34524">
        <w:t xml:space="preserve"> </w:t>
      </w:r>
      <w:r w:rsidRPr="00CA20CD">
        <w:t>долгосрочный</w:t>
      </w:r>
      <w:r w:rsidR="00B34524">
        <w:t xml:space="preserve"> </w:t>
      </w:r>
      <w:r w:rsidRPr="00CA20CD">
        <w:t>план</w:t>
      </w:r>
      <w:r w:rsidR="00B34524">
        <w:t xml:space="preserve"> </w:t>
      </w:r>
      <w:r w:rsidRPr="00CA20CD">
        <w:t>повышения</w:t>
      </w:r>
      <w:r w:rsidR="00B34524">
        <w:t xml:space="preserve"> </w:t>
      </w:r>
      <w:r w:rsidRPr="00CA20CD">
        <w:t>пенсионного</w:t>
      </w:r>
      <w:r w:rsidR="00B34524">
        <w:t xml:space="preserve"> </w:t>
      </w:r>
      <w:r w:rsidRPr="00CA20CD">
        <w:t>возраста.</w:t>
      </w:r>
      <w:r w:rsidR="00B34524">
        <w:t xml:space="preserve"> </w:t>
      </w:r>
      <w:r w:rsidRPr="00CA20CD">
        <w:t>Ожидается,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2046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мужчины</w:t>
      </w:r>
      <w:r w:rsidR="00B34524">
        <w:t xml:space="preserve"> </w:t>
      </w:r>
      <w:r w:rsidRPr="00CA20CD">
        <w:t>будут</w:t>
      </w:r>
      <w:r w:rsidR="00B34524">
        <w:t xml:space="preserve"> </w:t>
      </w:r>
      <w:r w:rsidRPr="00CA20CD">
        <w:t>выходить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65</w:t>
      </w:r>
      <w:r w:rsidR="00B34524">
        <w:t xml:space="preserve"> </w:t>
      </w:r>
      <w:r w:rsidRPr="00CA20CD">
        <w:t>лет,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уже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2048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эта</w:t>
      </w:r>
      <w:r w:rsidR="00B34524">
        <w:t xml:space="preserve"> </w:t>
      </w:r>
      <w:r w:rsidRPr="00CA20CD">
        <w:t>возрастная</w:t>
      </w:r>
      <w:r w:rsidR="00B34524">
        <w:t xml:space="preserve"> </w:t>
      </w:r>
      <w:r w:rsidRPr="00CA20CD">
        <w:t>отметка</w:t>
      </w:r>
      <w:r w:rsidR="00B34524">
        <w:t xml:space="preserve"> </w:t>
      </w:r>
      <w:r w:rsidRPr="00CA20CD">
        <w:t>станет</w:t>
      </w:r>
      <w:r w:rsidR="00B34524">
        <w:t xml:space="preserve"> </w:t>
      </w:r>
      <w:r w:rsidRPr="00CA20CD">
        <w:t>актуальна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планирующих</w:t>
      </w:r>
      <w:r w:rsidR="00B34524">
        <w:t xml:space="preserve"> </w:t>
      </w:r>
      <w:r w:rsidRPr="00CA20CD">
        <w:t>выйти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Pr="00CA20CD">
        <w:t>женщин.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этом</w:t>
      </w:r>
      <w:r w:rsidR="00B34524">
        <w:t xml:space="preserve"> </w:t>
      </w:r>
      <w:r w:rsidRPr="00CA20CD">
        <w:t>минимальный</w:t>
      </w:r>
      <w:r w:rsidR="00B34524">
        <w:t xml:space="preserve"> </w:t>
      </w:r>
      <w:r w:rsidRPr="00CA20CD">
        <w:t>стаж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выхода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3</w:t>
      </w:r>
      <w:r w:rsidR="00B34524">
        <w:t xml:space="preserve"> </w:t>
      </w:r>
      <w:r w:rsidRPr="00CA20CD">
        <w:t>года.</w:t>
      </w:r>
      <w:r w:rsidR="00B34524">
        <w:t xml:space="preserve"> </w:t>
      </w:r>
      <w:r w:rsidRPr="00CA20CD">
        <w:t>Чем</w:t>
      </w:r>
      <w:r w:rsidR="00B34524">
        <w:t xml:space="preserve"> </w:t>
      </w:r>
      <w:r w:rsidRPr="00CA20CD">
        <w:t>больше</w:t>
      </w:r>
      <w:r w:rsidR="00B34524">
        <w:t xml:space="preserve"> </w:t>
      </w:r>
      <w:r w:rsidRPr="00CA20CD">
        <w:t>стаж</w:t>
      </w:r>
      <w:r w:rsidR="00B34524">
        <w:t xml:space="preserve"> </w:t>
      </w:r>
      <w:r w:rsidRPr="00CA20CD">
        <w:t>(он</w:t>
      </w:r>
      <w:r w:rsidR="00B34524">
        <w:t xml:space="preserve"> </w:t>
      </w:r>
      <w:r w:rsidRPr="00CA20CD">
        <w:t>считается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Турции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трудовым</w:t>
      </w:r>
      <w:r w:rsidR="00B34524">
        <w:t xml:space="preserve"> </w:t>
      </w:r>
      <w:r w:rsidRPr="00CA20CD">
        <w:t>дням),</w:t>
      </w:r>
      <w:r w:rsidR="00B34524">
        <w:t xml:space="preserve"> </w:t>
      </w:r>
      <w:r w:rsidRPr="00CA20CD">
        <w:t>тем</w:t>
      </w:r>
      <w:r w:rsidR="00B34524">
        <w:t xml:space="preserve"> </w:t>
      </w:r>
      <w:r w:rsidRPr="00CA20CD">
        <w:t>выше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пенсия.</w:t>
      </w:r>
    </w:p>
    <w:p w:rsidR="008665D1" w:rsidRPr="00CA20CD" w:rsidRDefault="008665D1" w:rsidP="008665D1">
      <w:r w:rsidRPr="00CA20CD">
        <w:t>По</w:t>
      </w:r>
      <w:r w:rsidR="00B34524">
        <w:t xml:space="preserve"> </w:t>
      </w:r>
      <w:r w:rsidRPr="00CA20CD">
        <w:t>состоянию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27</w:t>
      </w:r>
      <w:r w:rsidR="00B34524">
        <w:t xml:space="preserve"> </w:t>
      </w:r>
      <w:r w:rsidRPr="00CA20CD">
        <w:t>декабря</w:t>
      </w:r>
      <w:r w:rsidR="00B34524">
        <w:t xml:space="preserve"> </w:t>
      </w:r>
      <w:r w:rsidRPr="00CA20CD">
        <w:t>2023</w:t>
      </w:r>
      <w:r w:rsidR="00B34524">
        <w:t xml:space="preserve"> </w:t>
      </w:r>
      <w:r w:rsidRPr="00CA20CD">
        <w:t>года,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Турции</w:t>
      </w:r>
      <w:r w:rsidR="00B34524">
        <w:t xml:space="preserve"> </w:t>
      </w:r>
      <w:r w:rsidRPr="00CA20CD">
        <w:t>минимальная</w:t>
      </w:r>
      <w:r w:rsidR="00B34524">
        <w:t xml:space="preserve"> </w:t>
      </w:r>
      <w:r w:rsidRPr="00CA20CD">
        <w:t>пенсия</w:t>
      </w:r>
      <w:r w:rsidR="00B34524">
        <w:t xml:space="preserve"> </w:t>
      </w:r>
      <w:r w:rsidRPr="00CA20CD">
        <w:t>составляет</w:t>
      </w:r>
      <w:r w:rsidR="00B34524">
        <w:t xml:space="preserve"> </w:t>
      </w:r>
      <w:r w:rsidRPr="00CA20CD">
        <w:t>$255</w:t>
      </w:r>
      <w:r w:rsidR="00B34524">
        <w:t xml:space="preserve"> </w:t>
      </w:r>
      <w:r w:rsidRPr="00CA20CD">
        <w:t>(около</w:t>
      </w:r>
      <w:r w:rsidR="00B34524">
        <w:t xml:space="preserve"> </w:t>
      </w:r>
      <w:r w:rsidRPr="00CA20CD">
        <w:t>23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рублей).</w:t>
      </w:r>
      <w:r w:rsidR="00B34524">
        <w:t xml:space="preserve"> </w:t>
      </w:r>
      <w:r w:rsidRPr="00CA20CD">
        <w:t>Она</w:t>
      </w:r>
      <w:r w:rsidR="00B34524">
        <w:t xml:space="preserve"> </w:t>
      </w:r>
      <w:r w:rsidRPr="00CA20CD">
        <w:t>выплачивается</w:t>
      </w:r>
      <w:r w:rsidR="00B34524">
        <w:t xml:space="preserve"> </w:t>
      </w:r>
      <w:r w:rsidRPr="00CA20CD">
        <w:t>пенсионерам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системе</w:t>
      </w:r>
      <w:r w:rsidR="00B34524">
        <w:t xml:space="preserve"> </w:t>
      </w:r>
      <w:r w:rsidRPr="00CA20CD">
        <w:t>социального</w:t>
      </w:r>
      <w:r w:rsidR="00B34524">
        <w:t xml:space="preserve"> </w:t>
      </w:r>
      <w:r w:rsidRPr="00CA20CD">
        <w:t>страхования</w:t>
      </w:r>
      <w:r w:rsidR="00B34524">
        <w:t xml:space="preserve"> </w:t>
      </w:r>
      <w:r w:rsidRPr="00CA20CD">
        <w:t>(SSK)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системе</w:t>
      </w:r>
      <w:r w:rsidR="00B34524">
        <w:t xml:space="preserve"> </w:t>
      </w:r>
      <w:r w:rsidRPr="00CA20CD">
        <w:t>социального</w:t>
      </w:r>
      <w:r w:rsidR="00B34524">
        <w:t xml:space="preserve"> </w:t>
      </w:r>
      <w:r w:rsidRPr="00CA20CD">
        <w:t>обеспечения</w:t>
      </w:r>
      <w:r w:rsidR="00B34524">
        <w:t xml:space="preserve"> </w:t>
      </w:r>
      <w:r w:rsidRPr="00CA20CD">
        <w:t>(Bağ-Kur).</w:t>
      </w:r>
      <w:r w:rsidR="00B34524">
        <w:t xml:space="preserve"> </w:t>
      </w:r>
      <w:r w:rsidRPr="00CA20CD">
        <w:t>Минимальная</w:t>
      </w:r>
      <w:r w:rsidR="00B34524">
        <w:t xml:space="preserve"> </w:t>
      </w:r>
      <w:r w:rsidRPr="00CA20CD">
        <w:t>пенсия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государственных</w:t>
      </w:r>
      <w:r w:rsidR="00B34524">
        <w:t xml:space="preserve"> </w:t>
      </w:r>
      <w:r w:rsidRPr="00CA20CD">
        <w:t>служащих</w:t>
      </w:r>
      <w:r w:rsidR="00B34524">
        <w:t xml:space="preserve"> </w:t>
      </w:r>
      <w:r w:rsidRPr="00CA20CD">
        <w:t>составляет</w:t>
      </w:r>
      <w:r w:rsidR="00B34524">
        <w:t xml:space="preserve"> </w:t>
      </w:r>
      <w:r w:rsidRPr="00CA20CD">
        <w:t>около</w:t>
      </w:r>
      <w:r w:rsidR="00B34524">
        <w:t xml:space="preserve"> </w:t>
      </w:r>
      <w:r w:rsidRPr="00CA20CD">
        <w:t>30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рублей.</w:t>
      </w:r>
    </w:p>
    <w:p w:rsidR="008665D1" w:rsidRPr="00CA20CD" w:rsidRDefault="008665D1" w:rsidP="008665D1">
      <w:r w:rsidRPr="00CA20CD">
        <w:t>Пенсии</w:t>
      </w:r>
      <w:r w:rsidR="00B34524">
        <w:t xml:space="preserve"> </w:t>
      </w:r>
      <w:r w:rsidRPr="00CA20CD">
        <w:t>индексируются</w:t>
      </w:r>
      <w:r w:rsidR="00B34524">
        <w:t xml:space="preserve"> </w:t>
      </w:r>
      <w:r w:rsidRPr="00CA20CD">
        <w:t>дважды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год,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январе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июле.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январе</w:t>
      </w:r>
      <w:r w:rsidR="00B34524">
        <w:t xml:space="preserve"> </w:t>
      </w:r>
      <w:r w:rsidRPr="00CA20CD">
        <w:t>2023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индексация</w:t>
      </w:r>
      <w:r w:rsidR="00B34524">
        <w:t xml:space="preserve"> </w:t>
      </w:r>
      <w:r w:rsidRPr="00CA20CD">
        <w:t>составила</w:t>
      </w:r>
      <w:r w:rsidR="00B34524">
        <w:t xml:space="preserve"> </w:t>
      </w:r>
      <w:r w:rsidRPr="00CA20CD">
        <w:t>25%,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июле</w:t>
      </w:r>
      <w:r w:rsidR="00B34524">
        <w:t xml:space="preserve"> </w:t>
      </w:r>
      <w:r w:rsidRPr="00CA20CD">
        <w:t>2023-го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также</w:t>
      </w:r>
      <w:r w:rsidR="00B34524">
        <w:t xml:space="preserve"> </w:t>
      </w:r>
      <w:r w:rsidRPr="00CA20CD">
        <w:t>25%.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результате</w:t>
      </w:r>
      <w:r w:rsidR="00B34524">
        <w:t xml:space="preserve"> </w:t>
      </w:r>
      <w:r w:rsidRPr="00CA20CD">
        <w:t>этих</w:t>
      </w:r>
      <w:r w:rsidR="00B34524">
        <w:t xml:space="preserve"> </w:t>
      </w:r>
      <w:r w:rsidRPr="00CA20CD">
        <w:t>индексаций</w:t>
      </w:r>
      <w:r w:rsidR="00B34524">
        <w:t xml:space="preserve"> </w:t>
      </w:r>
      <w:r w:rsidRPr="00CA20CD">
        <w:t>минимальная</w:t>
      </w:r>
      <w:r w:rsidR="00B34524">
        <w:t xml:space="preserve"> </w:t>
      </w:r>
      <w:r w:rsidRPr="00CA20CD">
        <w:t>пенсия</w:t>
      </w:r>
      <w:r w:rsidR="00B34524">
        <w:t xml:space="preserve"> </w:t>
      </w:r>
      <w:r w:rsidRPr="00CA20CD">
        <w:t>выросла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10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760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23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рублей.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прогнозам</w:t>
      </w:r>
      <w:r w:rsidR="00B34524">
        <w:t xml:space="preserve"> </w:t>
      </w:r>
      <w:r w:rsidRPr="00CA20CD">
        <w:t>пенсия</w:t>
      </w:r>
      <w:r w:rsidR="00B34524">
        <w:t xml:space="preserve"> </w:t>
      </w:r>
      <w:r w:rsidRPr="00CA20CD">
        <w:t>может</w:t>
      </w:r>
      <w:r w:rsidR="00B34524">
        <w:t xml:space="preserve"> </w:t>
      </w:r>
      <w:r w:rsidRPr="00CA20CD">
        <w:t>вырасти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январе</w:t>
      </w:r>
      <w:r w:rsidR="00B34524">
        <w:t xml:space="preserve"> </w:t>
      </w:r>
      <w:r w:rsidRPr="00CA20CD">
        <w:t>2024-го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38-50%.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тут</w:t>
      </w:r>
      <w:r w:rsidR="00B34524">
        <w:t xml:space="preserve"> </w:t>
      </w:r>
      <w:r w:rsidRPr="00CA20CD">
        <w:t>уместно</w:t>
      </w:r>
      <w:r w:rsidR="00B34524">
        <w:t xml:space="preserve"> </w:t>
      </w:r>
      <w:r w:rsidRPr="00CA20CD">
        <w:t>отметить,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инфляция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Турции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зашкаливающая,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концу</w:t>
      </w:r>
      <w:r w:rsidR="00B34524">
        <w:t xml:space="preserve"> </w:t>
      </w:r>
      <w:r w:rsidRPr="00CA20CD">
        <w:t>осени</w:t>
      </w:r>
      <w:r w:rsidR="00B34524">
        <w:t xml:space="preserve"> </w:t>
      </w:r>
      <w:r w:rsidRPr="00CA20CD">
        <w:t>2023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она</w:t>
      </w:r>
      <w:r w:rsidR="00B34524">
        <w:t xml:space="preserve"> </w:t>
      </w:r>
      <w:r w:rsidRPr="00CA20CD">
        <w:t>превысила</w:t>
      </w:r>
      <w:r w:rsidR="00B34524">
        <w:t xml:space="preserve"> </w:t>
      </w:r>
      <w:r w:rsidRPr="00CA20CD">
        <w:t>60%.</w:t>
      </w:r>
    </w:p>
    <w:p w:rsidR="008665D1" w:rsidRPr="00CA20CD" w:rsidRDefault="008665D1" w:rsidP="008665D1">
      <w:r w:rsidRPr="00CA20CD">
        <w:t>При</w:t>
      </w:r>
      <w:r w:rsidR="00B34524">
        <w:t xml:space="preserve"> </w:t>
      </w:r>
      <w:r w:rsidRPr="00CA20CD">
        <w:t>определении</w:t>
      </w:r>
      <w:r w:rsidR="00B34524">
        <w:t xml:space="preserve"> </w:t>
      </w:r>
      <w:r w:rsidRPr="00CA20CD">
        <w:t>размера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учитываются</w:t>
      </w:r>
      <w:r w:rsidR="00B34524">
        <w:t xml:space="preserve"> </w:t>
      </w:r>
      <w:r w:rsidRPr="00CA20CD">
        <w:t>такие</w:t>
      </w:r>
      <w:r w:rsidR="00B34524">
        <w:t xml:space="preserve"> </w:t>
      </w:r>
      <w:r w:rsidRPr="00CA20CD">
        <w:t>факторы,</w:t>
      </w:r>
      <w:r w:rsidR="00B34524">
        <w:t xml:space="preserve"> </w:t>
      </w:r>
      <w:r w:rsidRPr="00CA20CD">
        <w:t>как</w:t>
      </w:r>
      <w:r w:rsidR="00B34524">
        <w:t xml:space="preserve"> </w:t>
      </w:r>
      <w:r w:rsidRPr="00CA20CD">
        <w:t>количество</w:t>
      </w:r>
      <w:r w:rsidR="00B34524">
        <w:t xml:space="preserve"> </w:t>
      </w:r>
      <w:r w:rsidRPr="00CA20CD">
        <w:t>отработанных</w:t>
      </w:r>
      <w:r w:rsidR="00B34524">
        <w:t xml:space="preserve"> </w:t>
      </w:r>
      <w:r w:rsidRPr="00CA20CD">
        <w:t>лет,</w:t>
      </w:r>
      <w:r w:rsidR="00B34524">
        <w:t xml:space="preserve"> </w:t>
      </w:r>
      <w:r w:rsidRPr="00CA20CD">
        <w:t>стаж</w:t>
      </w:r>
      <w:r w:rsidR="00B34524">
        <w:t xml:space="preserve"> </w:t>
      </w:r>
      <w:r w:rsidRPr="00CA20CD">
        <w:t>работы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заработная</w:t>
      </w:r>
      <w:r w:rsidR="00B34524">
        <w:t xml:space="preserve"> </w:t>
      </w:r>
      <w:r w:rsidRPr="00CA20CD">
        <w:t>плата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последние</w:t>
      </w:r>
      <w:r w:rsidR="00B34524">
        <w:t xml:space="preserve"> </w:t>
      </w:r>
      <w:r w:rsidRPr="00CA20CD">
        <w:t>три</w:t>
      </w:r>
      <w:r w:rsidR="00B34524">
        <w:t xml:space="preserve"> </w:t>
      </w:r>
      <w:r w:rsidRPr="00CA20CD">
        <w:t>месяца.</w:t>
      </w:r>
    </w:p>
    <w:p w:rsidR="008665D1" w:rsidRPr="00CA20CD" w:rsidRDefault="008665D1" w:rsidP="008665D1">
      <w:r w:rsidRPr="00CA20CD">
        <w:t>Между</w:t>
      </w:r>
      <w:r w:rsidR="00B34524">
        <w:t xml:space="preserve"> </w:t>
      </w:r>
      <w:r w:rsidRPr="00CA20CD">
        <w:t>тем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Турции</w:t>
      </w:r>
      <w:r w:rsidR="00B34524">
        <w:t xml:space="preserve"> </w:t>
      </w:r>
      <w:r w:rsidRPr="00CA20CD">
        <w:t>16</w:t>
      </w:r>
      <w:r w:rsidR="00B34524">
        <w:t xml:space="preserve"> </w:t>
      </w:r>
      <w:r w:rsidRPr="00CA20CD">
        <w:t>млн</w:t>
      </w:r>
      <w:r w:rsidR="00B34524">
        <w:t xml:space="preserve"> </w:t>
      </w:r>
      <w:r w:rsidRPr="00CA20CD">
        <w:t>пенсионеров.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них</w:t>
      </w:r>
      <w:r w:rsidR="00B34524">
        <w:t xml:space="preserve"> </w:t>
      </w:r>
      <w:r w:rsidRPr="00CA20CD">
        <w:t>7</w:t>
      </w:r>
      <w:r w:rsidR="00B34524">
        <w:t xml:space="preserve"> </w:t>
      </w:r>
      <w:r w:rsidRPr="00CA20CD">
        <w:t>млн</w:t>
      </w:r>
      <w:r w:rsidR="00B34524">
        <w:t xml:space="preserve"> </w:t>
      </w:r>
      <w:r w:rsidRPr="00CA20CD">
        <w:t>получают</w:t>
      </w:r>
      <w:r w:rsidR="00B34524">
        <w:t xml:space="preserve"> </w:t>
      </w:r>
      <w:r w:rsidRPr="00CA20CD">
        <w:t>те</w:t>
      </w:r>
      <w:r w:rsidR="00B34524">
        <w:t xml:space="preserve"> </w:t>
      </w:r>
      <w:r w:rsidRPr="00CA20CD">
        <w:t>самые</w:t>
      </w:r>
      <w:r w:rsidR="00B34524">
        <w:t xml:space="preserve"> </w:t>
      </w:r>
      <w:r w:rsidRPr="00CA20CD">
        <w:t>23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руб.</w:t>
      </w:r>
    </w:p>
    <w:p w:rsidR="008665D1" w:rsidRPr="00CA20CD" w:rsidRDefault="008665D1" w:rsidP="008665D1">
      <w:r w:rsidRPr="00CA20CD">
        <w:t>Один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опрошенных</w:t>
      </w:r>
      <w:r w:rsidR="00B34524">
        <w:t xml:space="preserve"> </w:t>
      </w:r>
      <w:r w:rsidRPr="00CA20CD">
        <w:t>пенсионеров</w:t>
      </w:r>
      <w:r w:rsidR="00B34524">
        <w:t xml:space="preserve"> </w:t>
      </w:r>
      <w:r w:rsidRPr="00CA20CD">
        <w:t>упоминает,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его</w:t>
      </w:r>
      <w:r w:rsidR="00B34524">
        <w:t xml:space="preserve"> </w:t>
      </w:r>
      <w:r w:rsidRPr="00CA20CD">
        <w:t>пенсия</w:t>
      </w:r>
      <w:r w:rsidR="00B34524">
        <w:t xml:space="preserve"> </w:t>
      </w:r>
      <w:r w:rsidRPr="00CA20CD">
        <w:t>составляет</w:t>
      </w:r>
      <w:r w:rsidR="00B34524">
        <w:t xml:space="preserve"> </w:t>
      </w:r>
      <w:r w:rsidRPr="00CA20CD">
        <w:t>23</w:t>
      </w:r>
      <w:r w:rsidR="00B34524">
        <w:t xml:space="preserve"> </w:t>
      </w:r>
      <w:r w:rsidRPr="00CA20CD">
        <w:t>тысячи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месяц,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этом</w:t>
      </w:r>
      <w:r w:rsidR="00B34524">
        <w:t xml:space="preserve"> </w:t>
      </w:r>
      <w:r w:rsidRPr="00CA20CD">
        <w:t>аренда</w:t>
      </w:r>
      <w:r w:rsidR="00B34524">
        <w:t xml:space="preserve"> </w:t>
      </w:r>
      <w:r w:rsidRPr="00CA20CD">
        <w:t>жилья</w:t>
      </w:r>
      <w:r w:rsidR="00B34524">
        <w:t xml:space="preserve"> </w:t>
      </w:r>
      <w:r w:rsidRPr="00CA20CD">
        <w:t>обходится</w:t>
      </w:r>
      <w:r w:rsidR="00B34524">
        <w:t xml:space="preserve"> </w:t>
      </w:r>
      <w:r w:rsidRPr="00CA20CD">
        <w:t>ему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27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700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месяц.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означает,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его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хватает</w:t>
      </w:r>
      <w:r w:rsidR="00B34524">
        <w:t xml:space="preserve"> </w:t>
      </w:r>
      <w:r w:rsidRPr="00CA20CD">
        <w:t>даже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покрытие</w:t>
      </w:r>
      <w:r w:rsidR="00B34524">
        <w:t xml:space="preserve"> </w:t>
      </w:r>
      <w:r w:rsidRPr="00CA20CD">
        <w:t>расходов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жилье.</w:t>
      </w:r>
      <w:r w:rsidR="00B34524">
        <w:t xml:space="preserve"> </w:t>
      </w:r>
      <w:r w:rsidRPr="00CA20CD">
        <w:t>Откуда</w:t>
      </w:r>
      <w:r w:rsidR="00B34524">
        <w:t xml:space="preserve"> </w:t>
      </w:r>
      <w:r w:rsidRPr="00CA20CD">
        <w:t>он</w:t>
      </w:r>
      <w:r w:rsidR="00B34524">
        <w:t xml:space="preserve"> </w:t>
      </w:r>
      <w:r w:rsidRPr="00CA20CD">
        <w:t>берет</w:t>
      </w:r>
      <w:r w:rsidR="00B34524">
        <w:t xml:space="preserve"> </w:t>
      </w:r>
      <w:r w:rsidRPr="00CA20CD">
        <w:t>деньги?</w:t>
      </w:r>
      <w:r w:rsidR="00B34524">
        <w:t xml:space="preserve"> </w:t>
      </w:r>
      <w:r w:rsidRPr="00CA20CD">
        <w:t>Родственники</w:t>
      </w:r>
      <w:r w:rsidR="00B34524">
        <w:t xml:space="preserve"> </w:t>
      </w:r>
      <w:r w:rsidRPr="00CA20CD">
        <w:t>помогают.</w:t>
      </w:r>
      <w:r w:rsidR="00B34524">
        <w:t xml:space="preserve"> </w:t>
      </w:r>
      <w:r w:rsidRPr="00CA20CD">
        <w:t>Другой</w:t>
      </w:r>
      <w:r w:rsidR="00B34524">
        <w:t xml:space="preserve"> </w:t>
      </w:r>
      <w:r w:rsidRPr="00CA20CD">
        <w:t>пенсионер</w:t>
      </w:r>
      <w:r w:rsidR="00B34524">
        <w:t xml:space="preserve"> </w:t>
      </w:r>
      <w:r w:rsidRPr="00CA20CD">
        <w:t>говорит,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его</w:t>
      </w:r>
      <w:r w:rsidR="00B34524">
        <w:t xml:space="preserve"> </w:t>
      </w:r>
      <w:r w:rsidRPr="00CA20CD">
        <w:t>пенсия</w:t>
      </w:r>
      <w:r w:rsidR="00B34524">
        <w:t xml:space="preserve"> </w:t>
      </w:r>
      <w:r w:rsidRPr="00CA20CD">
        <w:t>составляет</w:t>
      </w:r>
      <w:r w:rsidR="00B34524">
        <w:t xml:space="preserve"> </w:t>
      </w:r>
      <w:r w:rsidRPr="00CA20CD">
        <w:t>около</w:t>
      </w:r>
      <w:r w:rsidR="00B34524">
        <w:t xml:space="preserve"> </w:t>
      </w:r>
      <w:r w:rsidRPr="00CA20CD">
        <w:t>30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440</w:t>
      </w:r>
      <w:r w:rsidR="00B34524">
        <w:t xml:space="preserve"> </w:t>
      </w:r>
      <w:r w:rsidRPr="00CA20CD">
        <w:t>руб.,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подчеркивает,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он</w:t>
      </w:r>
      <w:r w:rsidR="00B34524">
        <w:t xml:space="preserve"> </w:t>
      </w:r>
      <w:r w:rsidRPr="00CA20CD">
        <w:t>вынужден</w:t>
      </w:r>
      <w:r w:rsidR="00B34524">
        <w:t xml:space="preserve"> </w:t>
      </w:r>
      <w:r w:rsidRPr="00CA20CD">
        <w:t>работать,</w:t>
      </w:r>
      <w:r w:rsidR="00B34524">
        <w:t xml:space="preserve"> </w:t>
      </w:r>
      <w:r w:rsidRPr="00CA20CD">
        <w:t>чтобы</w:t>
      </w:r>
      <w:r w:rsidR="00B34524">
        <w:t xml:space="preserve"> </w:t>
      </w:r>
      <w:r w:rsidRPr="00CA20CD">
        <w:t>сводить</w:t>
      </w:r>
      <w:r w:rsidR="00B34524">
        <w:t xml:space="preserve"> </w:t>
      </w:r>
      <w:r w:rsidRPr="00CA20CD">
        <w:t>концы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концами.</w:t>
      </w:r>
    </w:p>
    <w:p w:rsidR="008665D1" w:rsidRPr="00CA20CD" w:rsidRDefault="008665D1" w:rsidP="008665D1">
      <w:r w:rsidRPr="00CA20CD">
        <w:t>По</w:t>
      </w:r>
      <w:r w:rsidR="00B34524">
        <w:t xml:space="preserve"> </w:t>
      </w:r>
      <w:r w:rsidRPr="00CA20CD">
        <w:t>словам</w:t>
      </w:r>
      <w:r w:rsidR="00B34524">
        <w:t xml:space="preserve"> </w:t>
      </w:r>
      <w:r w:rsidRPr="00CA20CD">
        <w:t>главреда</w:t>
      </w:r>
      <w:r w:rsidR="00B34524">
        <w:t xml:space="preserve"> </w:t>
      </w:r>
      <w:r w:rsidRPr="00CA20CD">
        <w:t>интернет-издания</w:t>
      </w:r>
      <w:r w:rsidR="00B34524">
        <w:t xml:space="preserve"> </w:t>
      </w:r>
      <w:r w:rsidR="00AF3E6C">
        <w:t>«</w:t>
      </w:r>
      <w:r w:rsidRPr="00CA20CD">
        <w:t>МК-Турция</w:t>
      </w:r>
      <w:r w:rsidR="00AF3E6C">
        <w:t>»</w:t>
      </w:r>
      <w:r w:rsidR="00B34524">
        <w:t xml:space="preserve"> </w:t>
      </w:r>
      <w:r w:rsidRPr="00CA20CD">
        <w:t>Яшара</w:t>
      </w:r>
      <w:r w:rsidR="00B34524">
        <w:t xml:space="preserve"> </w:t>
      </w:r>
      <w:r w:rsidRPr="00CA20CD">
        <w:t>Ниязбаева,</w:t>
      </w:r>
      <w:r w:rsidR="00B34524">
        <w:t xml:space="preserve"> </w:t>
      </w:r>
      <w:r w:rsidRPr="00CA20CD">
        <w:t>сейчас</w:t>
      </w:r>
      <w:r w:rsidR="00B34524">
        <w:t xml:space="preserve"> </w:t>
      </w:r>
      <w:r w:rsidRPr="00CA20CD">
        <w:t>одна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важных</w:t>
      </w:r>
      <w:r w:rsidR="00B34524">
        <w:t xml:space="preserve"> </w:t>
      </w:r>
      <w:r w:rsidRPr="00CA20CD">
        <w:t>тем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Турции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какой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минимальная</w:t>
      </w:r>
      <w:r w:rsidR="00B34524">
        <w:t xml:space="preserve"> </w:t>
      </w:r>
      <w:r w:rsidRPr="00CA20CD">
        <w:t>заработная</w:t>
      </w:r>
      <w:r w:rsidR="00B34524">
        <w:t xml:space="preserve"> </w:t>
      </w:r>
      <w:r w:rsidRPr="00CA20CD">
        <w:t>плата</w:t>
      </w:r>
      <w:r w:rsidR="00B34524">
        <w:t xml:space="preserve"> </w:t>
      </w:r>
      <w:r w:rsidRPr="00CA20CD">
        <w:t>(МРОТ)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сколько</w:t>
      </w:r>
      <w:r w:rsidR="00B34524">
        <w:t xml:space="preserve"> </w:t>
      </w:r>
      <w:r w:rsidRPr="00CA20CD">
        <w:t>будут</w:t>
      </w:r>
      <w:r w:rsidR="00B34524">
        <w:t xml:space="preserve"> </w:t>
      </w:r>
      <w:r w:rsidRPr="00CA20CD">
        <w:t>получать</w:t>
      </w:r>
      <w:r w:rsidR="00B34524">
        <w:t xml:space="preserve"> </w:t>
      </w:r>
      <w:r w:rsidRPr="00CA20CD">
        <w:t>пенсионеры.</w:t>
      </w:r>
      <w:r w:rsidR="00B34524">
        <w:t xml:space="preserve"> </w:t>
      </w:r>
      <w:r w:rsidRPr="00CA20CD">
        <w:t>Сегодня</w:t>
      </w:r>
      <w:r w:rsidR="00B34524">
        <w:t xml:space="preserve"> </w:t>
      </w:r>
      <w:r w:rsidRPr="00CA20CD">
        <w:t>эта</w:t>
      </w:r>
      <w:r w:rsidR="00B34524">
        <w:t xml:space="preserve"> </w:t>
      </w:r>
      <w:r w:rsidRPr="00CA20CD">
        <w:t>тема</w:t>
      </w:r>
      <w:r w:rsidR="00B34524">
        <w:t xml:space="preserve"> </w:t>
      </w:r>
      <w:r w:rsidRPr="00CA20CD">
        <w:t>обсуждается</w:t>
      </w:r>
      <w:r w:rsidR="00B34524">
        <w:t xml:space="preserve"> </w:t>
      </w:r>
      <w:r w:rsidRPr="00CA20CD">
        <w:t>крупнейшими</w:t>
      </w:r>
      <w:r w:rsidR="00B34524">
        <w:t xml:space="preserve"> </w:t>
      </w:r>
      <w:r w:rsidRPr="00CA20CD">
        <w:t>турецкими</w:t>
      </w:r>
      <w:r w:rsidR="00B34524">
        <w:t xml:space="preserve"> </w:t>
      </w:r>
      <w:r w:rsidRPr="00CA20CD">
        <w:t>профсоюзами</w:t>
      </w:r>
      <w:r w:rsidR="00B34524">
        <w:t xml:space="preserve"> </w:t>
      </w:r>
      <w:r w:rsidRPr="00CA20CD">
        <w:t>во</w:t>
      </w:r>
      <w:r w:rsidR="00B34524">
        <w:t xml:space="preserve"> </w:t>
      </w:r>
      <w:r w:rsidRPr="00CA20CD">
        <w:t>Дворце</w:t>
      </w:r>
      <w:r w:rsidR="00B34524">
        <w:t xml:space="preserve"> </w:t>
      </w:r>
      <w:r w:rsidRPr="00CA20CD">
        <w:t>президента.</w:t>
      </w:r>
    </w:p>
    <w:p w:rsidR="008665D1" w:rsidRPr="00CA20CD" w:rsidRDefault="00AF3E6C" w:rsidP="008665D1">
      <w:r>
        <w:t>«</w:t>
      </w:r>
      <w:r w:rsidR="008665D1" w:rsidRPr="00CA20CD">
        <w:t>Пока</w:t>
      </w:r>
      <w:r w:rsidR="00B34524">
        <w:t xml:space="preserve"> </w:t>
      </w:r>
      <w:r w:rsidR="008665D1" w:rsidRPr="00CA20CD">
        <w:t>известны</w:t>
      </w:r>
      <w:r w:rsidR="00B34524">
        <w:t xml:space="preserve"> </w:t>
      </w:r>
      <w:r w:rsidR="008665D1" w:rsidRPr="00CA20CD">
        <w:t>только</w:t>
      </w:r>
      <w:r w:rsidR="00B34524">
        <w:t xml:space="preserve"> </w:t>
      </w:r>
      <w:r w:rsidR="008665D1" w:rsidRPr="00CA20CD">
        <w:t>прогнозы.</w:t>
      </w:r>
      <w:r w:rsidR="00B34524">
        <w:t xml:space="preserve"> </w:t>
      </w:r>
      <w:r w:rsidR="008665D1" w:rsidRPr="00CA20CD">
        <w:t>Но,</w:t>
      </w:r>
      <w:r w:rsidR="00B34524">
        <w:t xml:space="preserve"> </w:t>
      </w:r>
      <w:r w:rsidR="008665D1" w:rsidRPr="00CA20CD">
        <w:t>возможно,</w:t>
      </w:r>
      <w:r w:rsidR="00B34524">
        <w:t xml:space="preserve"> </w:t>
      </w:r>
      <w:r w:rsidR="008665D1" w:rsidRPr="00CA20CD">
        <w:t>после</w:t>
      </w:r>
      <w:r w:rsidR="00B34524">
        <w:t xml:space="preserve"> </w:t>
      </w:r>
      <w:r w:rsidR="008665D1" w:rsidRPr="00CA20CD">
        <w:t>встречи</w:t>
      </w:r>
      <w:r w:rsidR="00B34524">
        <w:t xml:space="preserve"> </w:t>
      </w:r>
      <w:r w:rsidR="008665D1" w:rsidRPr="00CA20CD">
        <w:t>с</w:t>
      </w:r>
      <w:r w:rsidR="00B34524">
        <w:t xml:space="preserve"> </w:t>
      </w:r>
      <w:r w:rsidR="008665D1" w:rsidRPr="00CA20CD">
        <w:t>профсоюзами</w:t>
      </w:r>
      <w:r w:rsidR="00B34524">
        <w:t xml:space="preserve"> </w:t>
      </w:r>
      <w:r w:rsidR="008665D1" w:rsidRPr="00CA20CD">
        <w:t>Эрдоган</w:t>
      </w:r>
      <w:r w:rsidR="00B34524">
        <w:t xml:space="preserve"> </w:t>
      </w:r>
      <w:r w:rsidR="008665D1" w:rsidRPr="00CA20CD">
        <w:t>озвучит</w:t>
      </w:r>
      <w:r w:rsidR="00B34524">
        <w:t xml:space="preserve"> </w:t>
      </w:r>
      <w:r w:rsidR="008665D1" w:rsidRPr="00CA20CD">
        <w:t>решение.</w:t>
      </w:r>
      <w:r w:rsidR="00B34524">
        <w:t xml:space="preserve"> </w:t>
      </w:r>
      <w:r w:rsidR="008665D1" w:rsidRPr="00CA20CD">
        <w:t>И</w:t>
      </w:r>
      <w:r w:rsidR="00B34524">
        <w:t xml:space="preserve"> </w:t>
      </w:r>
      <w:r w:rsidR="008665D1" w:rsidRPr="00CA20CD">
        <w:t>самое</w:t>
      </w:r>
      <w:r w:rsidR="00B34524">
        <w:t xml:space="preserve"> </w:t>
      </w:r>
      <w:r w:rsidR="008665D1" w:rsidRPr="00CA20CD">
        <w:t>важное</w:t>
      </w:r>
      <w:r w:rsidR="00B34524">
        <w:t xml:space="preserve"> </w:t>
      </w:r>
      <w:r w:rsidR="008665D1" w:rsidRPr="00CA20CD">
        <w:t>это</w:t>
      </w:r>
      <w:r w:rsidR="00B34524">
        <w:t xml:space="preserve"> </w:t>
      </w:r>
      <w:r w:rsidR="008665D1" w:rsidRPr="00CA20CD">
        <w:t>то,</w:t>
      </w:r>
      <w:r w:rsidR="00B34524">
        <w:t xml:space="preserve"> </w:t>
      </w:r>
      <w:r w:rsidR="008665D1" w:rsidRPr="00CA20CD">
        <w:t>что</w:t>
      </w:r>
      <w:r w:rsidR="00B34524">
        <w:t xml:space="preserve"> </w:t>
      </w:r>
      <w:r w:rsidR="008665D1" w:rsidRPr="00CA20CD">
        <w:t>отныне</w:t>
      </w:r>
      <w:r w:rsidR="00B34524">
        <w:t xml:space="preserve"> </w:t>
      </w:r>
      <w:r w:rsidR="008665D1" w:rsidRPr="00CA20CD">
        <w:t>повышение</w:t>
      </w:r>
      <w:r w:rsidR="00B34524">
        <w:t xml:space="preserve"> </w:t>
      </w:r>
      <w:r w:rsidR="008665D1" w:rsidRPr="00CA20CD">
        <w:t>будет</w:t>
      </w:r>
      <w:r w:rsidR="00B34524">
        <w:t xml:space="preserve"> </w:t>
      </w:r>
      <w:r w:rsidR="008665D1" w:rsidRPr="00CA20CD">
        <w:t>лишь</w:t>
      </w:r>
      <w:r w:rsidR="00B34524">
        <w:t xml:space="preserve"> </w:t>
      </w:r>
      <w:r w:rsidR="008665D1" w:rsidRPr="00CA20CD">
        <w:t>в</w:t>
      </w:r>
      <w:r w:rsidR="00B34524">
        <w:t xml:space="preserve"> </w:t>
      </w:r>
      <w:r w:rsidR="008665D1" w:rsidRPr="00CA20CD">
        <w:t>начале</w:t>
      </w:r>
      <w:r w:rsidR="00B34524">
        <w:t xml:space="preserve"> </w:t>
      </w:r>
      <w:r w:rsidR="008665D1" w:rsidRPr="00CA20CD">
        <w:t>года.</w:t>
      </w:r>
      <w:r w:rsidR="00B34524">
        <w:t xml:space="preserve"> </w:t>
      </w:r>
      <w:r w:rsidR="008665D1" w:rsidRPr="00CA20CD">
        <w:t>Второго</w:t>
      </w:r>
      <w:r w:rsidR="00B34524">
        <w:t xml:space="preserve"> </w:t>
      </w:r>
      <w:r w:rsidR="008665D1" w:rsidRPr="00CA20CD">
        <w:t>повышения,</w:t>
      </w:r>
      <w:r w:rsidR="00B34524">
        <w:t xml:space="preserve"> </w:t>
      </w:r>
      <w:r w:rsidR="008665D1" w:rsidRPr="00CA20CD">
        <w:t>как</w:t>
      </w:r>
      <w:r w:rsidR="00B34524">
        <w:t xml:space="preserve"> </w:t>
      </w:r>
      <w:r w:rsidR="008665D1" w:rsidRPr="00CA20CD">
        <w:t>обычно</w:t>
      </w:r>
      <w:r w:rsidR="00B34524">
        <w:t xml:space="preserve"> </w:t>
      </w:r>
      <w:r w:rsidR="008665D1" w:rsidRPr="00CA20CD">
        <w:t>не</w:t>
      </w:r>
      <w:r w:rsidR="00B34524">
        <w:t xml:space="preserve"> </w:t>
      </w:r>
      <w:r w:rsidR="008665D1" w:rsidRPr="00CA20CD">
        <w:t>будет.</w:t>
      </w:r>
      <w:r w:rsidR="00B34524">
        <w:t xml:space="preserve"> </w:t>
      </w:r>
      <w:r w:rsidR="008665D1" w:rsidRPr="00CA20CD">
        <w:t>Поэтому</w:t>
      </w:r>
      <w:r w:rsidR="00B34524">
        <w:t xml:space="preserve"> </w:t>
      </w:r>
      <w:r w:rsidR="008665D1" w:rsidRPr="00CA20CD">
        <w:t>торг</w:t>
      </w:r>
      <w:r w:rsidR="00B34524">
        <w:t xml:space="preserve"> </w:t>
      </w:r>
      <w:r w:rsidR="008665D1" w:rsidRPr="00CA20CD">
        <w:t>идет</w:t>
      </w:r>
      <w:r w:rsidR="00B34524">
        <w:t xml:space="preserve"> </w:t>
      </w:r>
      <w:r w:rsidR="008665D1" w:rsidRPr="00CA20CD">
        <w:t>серьезный,</w:t>
      </w:r>
      <w:r w:rsidR="00B34524">
        <w:t xml:space="preserve"> </w:t>
      </w:r>
      <w:r>
        <w:t>-</w:t>
      </w:r>
      <w:r w:rsidR="00B34524">
        <w:t xml:space="preserve"> </w:t>
      </w:r>
      <w:r w:rsidR="008665D1" w:rsidRPr="00CA20CD">
        <w:t>отмечает</w:t>
      </w:r>
      <w:r w:rsidR="00B34524">
        <w:t xml:space="preserve"> </w:t>
      </w:r>
      <w:r w:rsidR="008665D1" w:rsidRPr="00CA20CD">
        <w:t>наш</w:t>
      </w:r>
      <w:r w:rsidR="00B34524">
        <w:t xml:space="preserve"> </w:t>
      </w:r>
      <w:r w:rsidR="008665D1" w:rsidRPr="00CA20CD">
        <w:t>собеседник.</w:t>
      </w:r>
      <w:r w:rsidR="00B34524">
        <w:t xml:space="preserve"> </w:t>
      </w:r>
      <w:r>
        <w:t>-</w:t>
      </w:r>
      <w:r w:rsidR="00B34524">
        <w:t xml:space="preserve"> </w:t>
      </w:r>
      <w:r w:rsidR="008665D1" w:rsidRPr="00CA20CD">
        <w:t>Между</w:t>
      </w:r>
      <w:r w:rsidR="00B34524">
        <w:t xml:space="preserve"> </w:t>
      </w:r>
      <w:r w:rsidR="008665D1" w:rsidRPr="00CA20CD">
        <w:t>тем</w:t>
      </w:r>
      <w:r w:rsidR="00B34524">
        <w:t xml:space="preserve"> </w:t>
      </w:r>
      <w:r w:rsidR="008665D1" w:rsidRPr="00CA20CD">
        <w:t>МРОТ</w:t>
      </w:r>
      <w:r w:rsidR="00B34524">
        <w:t xml:space="preserve"> </w:t>
      </w:r>
      <w:r w:rsidR="008665D1" w:rsidRPr="00CA20CD">
        <w:t>сейчас</w:t>
      </w:r>
      <w:r w:rsidR="00B34524">
        <w:t xml:space="preserve"> </w:t>
      </w:r>
      <w:r w:rsidR="008665D1" w:rsidRPr="00CA20CD">
        <w:t>составляет</w:t>
      </w:r>
      <w:r w:rsidR="00B34524">
        <w:t xml:space="preserve"> </w:t>
      </w:r>
      <w:r w:rsidR="008665D1" w:rsidRPr="00CA20CD">
        <w:t>11</w:t>
      </w:r>
      <w:r w:rsidR="00B34524">
        <w:t xml:space="preserve"> </w:t>
      </w:r>
      <w:r w:rsidR="008665D1" w:rsidRPr="00CA20CD">
        <w:t>402</w:t>
      </w:r>
      <w:r w:rsidR="00B34524">
        <w:t xml:space="preserve"> </w:t>
      </w:r>
      <w:r w:rsidR="008665D1" w:rsidRPr="00CA20CD">
        <w:t>турецких</w:t>
      </w:r>
      <w:r w:rsidR="00B34524">
        <w:t xml:space="preserve"> </w:t>
      </w:r>
      <w:r w:rsidR="008665D1" w:rsidRPr="00CA20CD">
        <w:t>лир</w:t>
      </w:r>
      <w:r w:rsidR="00B34524">
        <w:t xml:space="preserve"> </w:t>
      </w:r>
      <w:r w:rsidR="008665D1" w:rsidRPr="00CA20CD">
        <w:t>(35</w:t>
      </w:r>
      <w:r w:rsidR="00B34524">
        <w:t xml:space="preserve"> </w:t>
      </w:r>
      <w:r w:rsidR="008665D1" w:rsidRPr="00CA20CD">
        <w:t>тыс.</w:t>
      </w:r>
      <w:r w:rsidR="00B34524">
        <w:t xml:space="preserve"> </w:t>
      </w:r>
      <w:r w:rsidR="008665D1" w:rsidRPr="00CA20CD">
        <w:t>руб.).</w:t>
      </w:r>
      <w:r w:rsidR="00B34524">
        <w:t xml:space="preserve"> </w:t>
      </w:r>
      <w:r w:rsidR="008665D1" w:rsidRPr="00CA20CD">
        <w:t>Ожидается</w:t>
      </w:r>
      <w:r w:rsidR="00B34524">
        <w:t xml:space="preserve"> </w:t>
      </w:r>
      <w:r w:rsidR="008665D1" w:rsidRPr="00CA20CD">
        <w:t>индексация</w:t>
      </w:r>
      <w:r w:rsidR="00B34524">
        <w:t xml:space="preserve"> </w:t>
      </w:r>
      <w:r w:rsidR="008665D1" w:rsidRPr="00CA20CD">
        <w:t>в</w:t>
      </w:r>
      <w:r w:rsidR="00B34524">
        <w:t xml:space="preserve"> </w:t>
      </w:r>
      <w:r w:rsidR="008665D1" w:rsidRPr="00CA20CD">
        <w:t>размере</w:t>
      </w:r>
      <w:r w:rsidR="00B34524">
        <w:t xml:space="preserve"> </w:t>
      </w:r>
      <w:r w:rsidR="008665D1" w:rsidRPr="00CA20CD">
        <w:t>от</w:t>
      </w:r>
      <w:r w:rsidR="00B34524">
        <w:t xml:space="preserve"> </w:t>
      </w:r>
      <w:r w:rsidR="008665D1" w:rsidRPr="00CA20CD">
        <w:t>35%</w:t>
      </w:r>
      <w:r w:rsidR="00B34524">
        <w:t xml:space="preserve"> </w:t>
      </w:r>
      <w:r w:rsidR="008665D1" w:rsidRPr="00CA20CD">
        <w:t>до</w:t>
      </w:r>
      <w:r w:rsidR="00B34524">
        <w:t xml:space="preserve"> </w:t>
      </w:r>
      <w:r w:rsidR="008665D1" w:rsidRPr="00CA20CD">
        <w:t>55%</w:t>
      </w:r>
      <w:r w:rsidR="00B34524">
        <w:t xml:space="preserve"> </w:t>
      </w:r>
      <w:r w:rsidR="008665D1" w:rsidRPr="00CA20CD">
        <w:t>(т.е.</w:t>
      </w:r>
      <w:r w:rsidR="00B34524">
        <w:t xml:space="preserve"> </w:t>
      </w:r>
      <w:r w:rsidR="008665D1" w:rsidRPr="00CA20CD">
        <w:t>может</w:t>
      </w:r>
      <w:r w:rsidR="00B34524">
        <w:t xml:space="preserve"> </w:t>
      </w:r>
      <w:r w:rsidR="008665D1" w:rsidRPr="00CA20CD">
        <w:t>составить</w:t>
      </w:r>
      <w:r w:rsidR="00B34524">
        <w:t xml:space="preserve"> </w:t>
      </w:r>
      <w:r w:rsidR="008665D1" w:rsidRPr="00CA20CD">
        <w:t>от</w:t>
      </w:r>
      <w:r w:rsidR="00B34524">
        <w:t xml:space="preserve"> </w:t>
      </w:r>
      <w:r w:rsidR="008665D1" w:rsidRPr="00CA20CD">
        <w:t>47</w:t>
      </w:r>
      <w:r w:rsidR="00B34524">
        <w:t xml:space="preserve"> </w:t>
      </w:r>
      <w:r w:rsidR="008665D1" w:rsidRPr="00CA20CD">
        <w:t>тыс.</w:t>
      </w:r>
      <w:r w:rsidR="00B34524">
        <w:t xml:space="preserve"> </w:t>
      </w:r>
      <w:r w:rsidR="008665D1" w:rsidRPr="00CA20CD">
        <w:t>330</w:t>
      </w:r>
      <w:r w:rsidR="00B34524">
        <w:t xml:space="preserve"> </w:t>
      </w:r>
      <w:r w:rsidR="008665D1" w:rsidRPr="00CA20CD">
        <w:t>руб.</w:t>
      </w:r>
      <w:r w:rsidR="00B34524">
        <w:t xml:space="preserve"> </w:t>
      </w:r>
      <w:r w:rsidR="008665D1" w:rsidRPr="00CA20CD">
        <w:t>до</w:t>
      </w:r>
      <w:r w:rsidR="00B34524">
        <w:t xml:space="preserve"> </w:t>
      </w:r>
      <w:r w:rsidR="008665D1" w:rsidRPr="00CA20CD">
        <w:t>54</w:t>
      </w:r>
      <w:r w:rsidR="00B34524">
        <w:t xml:space="preserve"> </w:t>
      </w:r>
      <w:r w:rsidR="008665D1" w:rsidRPr="00CA20CD">
        <w:t>тыс.</w:t>
      </w:r>
      <w:r w:rsidR="00B34524">
        <w:t xml:space="preserve"> </w:t>
      </w:r>
      <w:r w:rsidR="008665D1" w:rsidRPr="00CA20CD">
        <w:t>350</w:t>
      </w:r>
      <w:r w:rsidR="00B34524">
        <w:t xml:space="preserve"> </w:t>
      </w:r>
      <w:r w:rsidR="008665D1" w:rsidRPr="00CA20CD">
        <w:t>руб.).</w:t>
      </w:r>
      <w:r w:rsidR="00B34524">
        <w:t xml:space="preserve"> </w:t>
      </w:r>
      <w:r w:rsidR="008665D1" w:rsidRPr="00CA20CD">
        <w:t>Перед</w:t>
      </w:r>
      <w:r w:rsidR="00B34524">
        <w:t xml:space="preserve"> </w:t>
      </w:r>
      <w:r w:rsidR="008665D1" w:rsidRPr="00CA20CD">
        <w:t>местными</w:t>
      </w:r>
      <w:r w:rsidR="00B34524">
        <w:t xml:space="preserve"> </w:t>
      </w:r>
      <w:r w:rsidR="008665D1" w:rsidRPr="00CA20CD">
        <w:t>выборами</w:t>
      </w:r>
      <w:r w:rsidR="00B34524">
        <w:t xml:space="preserve"> </w:t>
      </w:r>
      <w:r w:rsidR="008665D1" w:rsidRPr="00CA20CD">
        <w:t>это</w:t>
      </w:r>
      <w:r w:rsidR="00B34524">
        <w:t xml:space="preserve"> </w:t>
      </w:r>
      <w:r w:rsidR="008665D1" w:rsidRPr="00CA20CD">
        <w:t>очень</w:t>
      </w:r>
      <w:r w:rsidR="00B34524">
        <w:t xml:space="preserve"> </w:t>
      </w:r>
      <w:r w:rsidR="008665D1" w:rsidRPr="00CA20CD">
        <w:t>важная</w:t>
      </w:r>
      <w:r w:rsidR="00B34524">
        <w:t xml:space="preserve"> </w:t>
      </w:r>
      <w:r w:rsidR="008665D1" w:rsidRPr="00CA20CD">
        <w:t>тема,</w:t>
      </w:r>
      <w:r w:rsidR="00B34524">
        <w:t xml:space="preserve"> </w:t>
      </w:r>
      <w:r w:rsidR="008665D1" w:rsidRPr="00CA20CD">
        <w:t>она</w:t>
      </w:r>
      <w:r w:rsidR="00B34524">
        <w:t xml:space="preserve"> </w:t>
      </w:r>
      <w:r w:rsidR="008665D1" w:rsidRPr="00CA20CD">
        <w:t>касается</w:t>
      </w:r>
      <w:r w:rsidR="00B34524">
        <w:t xml:space="preserve"> </w:t>
      </w:r>
      <w:r w:rsidR="008665D1" w:rsidRPr="00CA20CD">
        <w:t>как</w:t>
      </w:r>
      <w:r w:rsidR="00B34524">
        <w:t xml:space="preserve"> </w:t>
      </w:r>
      <w:r w:rsidR="008665D1" w:rsidRPr="00CA20CD">
        <w:t>рабочей</w:t>
      </w:r>
      <w:r w:rsidR="00B34524">
        <w:t xml:space="preserve"> </w:t>
      </w:r>
      <w:r w:rsidR="008665D1" w:rsidRPr="00CA20CD">
        <w:t>силы,</w:t>
      </w:r>
      <w:r w:rsidR="00B34524">
        <w:t xml:space="preserve"> </w:t>
      </w:r>
      <w:r w:rsidR="008665D1" w:rsidRPr="00CA20CD">
        <w:t>так</w:t>
      </w:r>
      <w:r w:rsidR="00B34524">
        <w:t xml:space="preserve"> </w:t>
      </w:r>
      <w:r w:rsidR="008665D1" w:rsidRPr="00CA20CD">
        <w:t>и</w:t>
      </w:r>
      <w:r w:rsidR="00B34524">
        <w:t xml:space="preserve"> </w:t>
      </w:r>
      <w:r w:rsidR="008665D1" w:rsidRPr="00CA20CD">
        <w:t>работодателей</w:t>
      </w:r>
      <w:r>
        <w:t>»</w:t>
      </w:r>
      <w:r w:rsidR="008665D1" w:rsidRPr="00CA20CD">
        <w:t>.</w:t>
      </w:r>
    </w:p>
    <w:p w:rsidR="008665D1" w:rsidRPr="00CA20CD" w:rsidRDefault="008665D1" w:rsidP="008665D1">
      <w:r w:rsidRPr="00CA20CD">
        <w:t>Житель</w:t>
      </w:r>
      <w:r w:rsidR="00B34524">
        <w:t xml:space="preserve"> </w:t>
      </w:r>
      <w:r w:rsidRPr="00CA20CD">
        <w:t>Стамбула</w:t>
      </w:r>
      <w:r w:rsidR="00B34524">
        <w:t xml:space="preserve"> </w:t>
      </w:r>
      <w:r w:rsidRPr="00CA20CD">
        <w:t>Ильхан</w:t>
      </w:r>
      <w:r w:rsidR="00B34524">
        <w:t xml:space="preserve"> </w:t>
      </w:r>
      <w:r w:rsidRPr="00CA20CD">
        <w:t>рассказал</w:t>
      </w:r>
      <w:r w:rsidR="00B34524">
        <w:t xml:space="preserve"> </w:t>
      </w:r>
      <w:r w:rsidR="00AF3E6C">
        <w:t>«</w:t>
      </w:r>
      <w:r w:rsidRPr="00CA20CD">
        <w:t>МК</w:t>
      </w:r>
      <w:r w:rsidR="00AF3E6C">
        <w:t>»</w:t>
      </w:r>
      <w:r w:rsidRPr="00CA20CD">
        <w:t>,</w:t>
      </w:r>
      <w:r w:rsidR="00B34524">
        <w:t xml:space="preserve"> </w:t>
      </w:r>
      <w:r w:rsidRPr="00CA20CD">
        <w:t>как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его</w:t>
      </w:r>
      <w:r w:rsidR="00B34524">
        <w:t xml:space="preserve"> </w:t>
      </w:r>
      <w:r w:rsidRPr="00CA20CD">
        <w:t>семье</w:t>
      </w:r>
      <w:r w:rsidR="00B34524">
        <w:t xml:space="preserve"> </w:t>
      </w:r>
      <w:r w:rsidRPr="00CA20CD">
        <w:t>обстоят</w:t>
      </w:r>
      <w:r w:rsidR="00B34524">
        <w:t xml:space="preserve"> </w:t>
      </w:r>
      <w:r w:rsidRPr="00CA20CD">
        <w:t>дела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пенсиями.</w:t>
      </w:r>
    </w:p>
    <w:p w:rsidR="008665D1" w:rsidRPr="00CA20CD" w:rsidRDefault="00AF3E6C" w:rsidP="008665D1">
      <w:r>
        <w:lastRenderedPageBreak/>
        <w:t>«</w:t>
      </w:r>
      <w:r w:rsidR="008665D1" w:rsidRPr="00CA20CD">
        <w:t>Например,</w:t>
      </w:r>
      <w:r w:rsidR="00B34524">
        <w:t xml:space="preserve"> </w:t>
      </w:r>
      <w:r w:rsidR="008665D1" w:rsidRPr="00CA20CD">
        <w:t>женщина</w:t>
      </w:r>
      <w:r w:rsidR="00B34524">
        <w:t xml:space="preserve"> </w:t>
      </w:r>
      <w:r w:rsidR="008665D1" w:rsidRPr="00CA20CD">
        <w:t>70</w:t>
      </w:r>
      <w:r w:rsidR="00B34524">
        <w:t xml:space="preserve"> </w:t>
      </w:r>
      <w:r w:rsidR="008665D1" w:rsidRPr="00CA20CD">
        <w:t>лет</w:t>
      </w:r>
      <w:r w:rsidR="00B34524">
        <w:t xml:space="preserve"> </w:t>
      </w:r>
      <w:r w:rsidR="008665D1" w:rsidRPr="00CA20CD">
        <w:t>получает</w:t>
      </w:r>
      <w:r w:rsidR="00B34524">
        <w:t xml:space="preserve"> </w:t>
      </w:r>
      <w:r w:rsidR="008665D1" w:rsidRPr="00CA20CD">
        <w:t>28</w:t>
      </w:r>
      <w:r w:rsidR="00B34524">
        <w:t xml:space="preserve"> </w:t>
      </w:r>
      <w:r w:rsidR="008665D1" w:rsidRPr="00CA20CD">
        <w:t>тыс.</w:t>
      </w:r>
      <w:r w:rsidR="00B34524">
        <w:t xml:space="preserve"> </w:t>
      </w:r>
      <w:r w:rsidR="008665D1" w:rsidRPr="00CA20CD">
        <w:t>150</w:t>
      </w:r>
      <w:r w:rsidR="00B34524">
        <w:t xml:space="preserve"> </w:t>
      </w:r>
      <w:r w:rsidR="008665D1" w:rsidRPr="00CA20CD">
        <w:t>руб.</w:t>
      </w:r>
      <w:r w:rsidR="00B34524">
        <w:t xml:space="preserve"> </w:t>
      </w:r>
      <w:r w:rsidR="008665D1" w:rsidRPr="00CA20CD">
        <w:t>в</w:t>
      </w:r>
      <w:r w:rsidR="00B34524">
        <w:t xml:space="preserve"> </w:t>
      </w:r>
      <w:r w:rsidR="008665D1" w:rsidRPr="00CA20CD">
        <w:t>месяц.</w:t>
      </w:r>
      <w:r w:rsidR="00B34524">
        <w:t xml:space="preserve"> </w:t>
      </w:r>
      <w:r w:rsidR="008665D1" w:rsidRPr="00CA20CD">
        <w:t>Она</w:t>
      </w:r>
      <w:r w:rsidR="00B34524">
        <w:t xml:space="preserve"> </w:t>
      </w:r>
      <w:r w:rsidR="008665D1" w:rsidRPr="00CA20CD">
        <w:t>работала</w:t>
      </w:r>
      <w:r w:rsidR="00B34524">
        <w:t xml:space="preserve"> </w:t>
      </w:r>
      <w:r w:rsidR="008665D1" w:rsidRPr="00CA20CD">
        <w:t>не</w:t>
      </w:r>
      <w:r w:rsidR="00B34524">
        <w:t xml:space="preserve"> </w:t>
      </w:r>
      <w:r w:rsidR="008665D1" w:rsidRPr="00CA20CD">
        <w:t>в</w:t>
      </w:r>
      <w:r w:rsidR="00B34524">
        <w:t xml:space="preserve"> </w:t>
      </w:r>
      <w:r w:rsidR="008665D1" w:rsidRPr="00CA20CD">
        <w:t>государственном</w:t>
      </w:r>
      <w:r w:rsidR="00B34524">
        <w:t xml:space="preserve"> </w:t>
      </w:r>
      <w:r w:rsidR="008665D1" w:rsidRPr="00CA20CD">
        <w:t>учреждении.</w:t>
      </w:r>
      <w:r w:rsidR="00B34524">
        <w:t xml:space="preserve"> </w:t>
      </w:r>
      <w:r w:rsidR="008665D1" w:rsidRPr="00CA20CD">
        <w:t>Но</w:t>
      </w:r>
      <w:r w:rsidR="00B34524">
        <w:t xml:space="preserve"> </w:t>
      </w:r>
      <w:r w:rsidR="008665D1" w:rsidRPr="00CA20CD">
        <w:t>есть,</w:t>
      </w:r>
      <w:r w:rsidR="00B34524">
        <w:t xml:space="preserve"> </w:t>
      </w:r>
      <w:r w:rsidR="008665D1" w:rsidRPr="00CA20CD">
        <w:t>конечно,</w:t>
      </w:r>
      <w:r w:rsidR="00B34524">
        <w:t xml:space="preserve"> </w:t>
      </w:r>
      <w:r w:rsidR="008665D1" w:rsidRPr="00CA20CD">
        <w:t>люди,</w:t>
      </w:r>
      <w:r w:rsidR="00B34524">
        <w:t xml:space="preserve"> </w:t>
      </w:r>
      <w:r w:rsidR="008665D1" w:rsidRPr="00CA20CD">
        <w:t>которые</w:t>
      </w:r>
      <w:r w:rsidR="00B34524">
        <w:t xml:space="preserve"> </w:t>
      </w:r>
      <w:r w:rsidR="008665D1" w:rsidRPr="00CA20CD">
        <w:t>получают</w:t>
      </w:r>
      <w:r w:rsidR="00B34524">
        <w:t xml:space="preserve"> </w:t>
      </w:r>
      <w:r w:rsidR="008665D1" w:rsidRPr="00CA20CD">
        <w:t>больше,</w:t>
      </w:r>
      <w:r w:rsidR="00B34524">
        <w:t xml:space="preserve"> </w:t>
      </w:r>
      <w:r w:rsidR="008665D1" w:rsidRPr="00CA20CD">
        <w:t>если</w:t>
      </w:r>
      <w:r w:rsidR="00B34524">
        <w:t xml:space="preserve"> </w:t>
      </w:r>
      <w:r w:rsidR="008665D1" w:rsidRPr="00CA20CD">
        <w:t>позже</w:t>
      </w:r>
      <w:r w:rsidR="00B34524">
        <w:t xml:space="preserve"> </w:t>
      </w:r>
      <w:r w:rsidR="008665D1" w:rsidRPr="00CA20CD">
        <w:t>выходят</w:t>
      </w:r>
      <w:r w:rsidR="00B34524">
        <w:t xml:space="preserve"> </w:t>
      </w:r>
      <w:r w:rsidR="008665D1" w:rsidRPr="00CA20CD">
        <w:t>на</w:t>
      </w:r>
      <w:r w:rsidR="00B34524">
        <w:t xml:space="preserve"> </w:t>
      </w:r>
      <w:r w:rsidR="008665D1" w:rsidRPr="00CA20CD">
        <w:t>пенсию.</w:t>
      </w:r>
      <w:r w:rsidR="00B34524">
        <w:t xml:space="preserve"> </w:t>
      </w:r>
      <w:r w:rsidR="008665D1" w:rsidRPr="00CA20CD">
        <w:t>При</w:t>
      </w:r>
      <w:r w:rsidR="00B34524">
        <w:t xml:space="preserve"> </w:t>
      </w:r>
      <w:r w:rsidR="008665D1" w:rsidRPr="00CA20CD">
        <w:t>этом</w:t>
      </w:r>
      <w:r w:rsidR="00B34524">
        <w:t xml:space="preserve"> </w:t>
      </w:r>
      <w:r w:rsidR="008665D1" w:rsidRPr="00CA20CD">
        <w:t>около</w:t>
      </w:r>
      <w:r w:rsidR="00B34524">
        <w:t xml:space="preserve"> </w:t>
      </w:r>
      <w:r w:rsidR="008665D1" w:rsidRPr="00CA20CD">
        <w:t>27</w:t>
      </w:r>
      <w:r w:rsidR="00B34524">
        <w:t xml:space="preserve"> </w:t>
      </w:r>
      <w:r w:rsidR="008665D1" w:rsidRPr="00CA20CD">
        <w:t>тыс.</w:t>
      </w:r>
      <w:r w:rsidR="00B34524">
        <w:t xml:space="preserve"> </w:t>
      </w:r>
      <w:r w:rsidR="008665D1" w:rsidRPr="00CA20CD">
        <w:t>700</w:t>
      </w:r>
      <w:r w:rsidR="00B34524">
        <w:t xml:space="preserve"> </w:t>
      </w:r>
      <w:r w:rsidR="008665D1" w:rsidRPr="00CA20CD">
        <w:t>руб.</w:t>
      </w:r>
      <w:r w:rsidR="00B34524">
        <w:t xml:space="preserve"> </w:t>
      </w:r>
      <w:r w:rsidR="008665D1" w:rsidRPr="00CA20CD">
        <w:t>стоит</w:t>
      </w:r>
      <w:r w:rsidR="00B34524">
        <w:t xml:space="preserve"> </w:t>
      </w:r>
      <w:r w:rsidR="008665D1" w:rsidRPr="00CA20CD">
        <w:t>аренда</w:t>
      </w:r>
      <w:r w:rsidR="00B34524">
        <w:t xml:space="preserve"> </w:t>
      </w:r>
      <w:r w:rsidR="008665D1" w:rsidRPr="00CA20CD">
        <w:t>нормальной</w:t>
      </w:r>
      <w:r w:rsidR="00B34524">
        <w:t xml:space="preserve"> </w:t>
      </w:r>
      <w:r>
        <w:t>«</w:t>
      </w:r>
      <w:r w:rsidR="008665D1" w:rsidRPr="00CA20CD">
        <w:t>двушки</w:t>
      </w:r>
      <w:r>
        <w:t>»</w:t>
      </w:r>
      <w:r w:rsidR="00B34524">
        <w:t xml:space="preserve"> </w:t>
      </w:r>
      <w:r w:rsidR="008665D1" w:rsidRPr="00CA20CD">
        <w:t>в</w:t>
      </w:r>
      <w:r w:rsidR="00B34524">
        <w:t xml:space="preserve"> </w:t>
      </w:r>
      <w:r w:rsidR="008665D1" w:rsidRPr="00CA20CD">
        <w:t>Стамбуле.</w:t>
      </w:r>
      <w:r w:rsidR="00B34524">
        <w:t xml:space="preserve"> </w:t>
      </w:r>
      <w:r w:rsidR="008665D1" w:rsidRPr="00CA20CD">
        <w:t>Это</w:t>
      </w:r>
      <w:r w:rsidR="00B34524">
        <w:t xml:space="preserve"> </w:t>
      </w:r>
      <w:r w:rsidR="008665D1" w:rsidRPr="00CA20CD">
        <w:t>больше,</w:t>
      </w:r>
      <w:r w:rsidR="00B34524">
        <w:t xml:space="preserve"> </w:t>
      </w:r>
      <w:r w:rsidR="008665D1" w:rsidRPr="00CA20CD">
        <w:t>чем</w:t>
      </w:r>
      <w:r w:rsidR="00B34524">
        <w:t xml:space="preserve"> </w:t>
      </w:r>
      <w:r w:rsidR="008665D1" w:rsidRPr="00CA20CD">
        <w:t>средняя</w:t>
      </w:r>
      <w:r w:rsidR="00B34524">
        <w:t xml:space="preserve"> </w:t>
      </w:r>
      <w:r w:rsidR="008665D1" w:rsidRPr="00CA20CD">
        <w:t>пенсия,</w:t>
      </w:r>
      <w:r w:rsidR="00B34524">
        <w:t xml:space="preserve"> </w:t>
      </w:r>
      <w:r>
        <w:t>-</w:t>
      </w:r>
      <w:r w:rsidR="00B34524">
        <w:t xml:space="preserve"> </w:t>
      </w:r>
      <w:r w:rsidR="008665D1" w:rsidRPr="00CA20CD">
        <w:t>подчеркивает</w:t>
      </w:r>
      <w:r w:rsidR="00B34524">
        <w:t xml:space="preserve"> </w:t>
      </w:r>
      <w:r w:rsidR="008665D1" w:rsidRPr="00CA20CD">
        <w:t>Ильхам.</w:t>
      </w:r>
      <w:r w:rsidR="00B34524">
        <w:t xml:space="preserve"> </w:t>
      </w:r>
      <w:r>
        <w:t>-</w:t>
      </w:r>
      <w:r w:rsidR="00B34524">
        <w:t xml:space="preserve"> </w:t>
      </w:r>
      <w:r w:rsidR="008665D1" w:rsidRPr="00CA20CD">
        <w:t>Что</w:t>
      </w:r>
      <w:r w:rsidR="00B34524">
        <w:t xml:space="preserve"> </w:t>
      </w:r>
      <w:r w:rsidR="008665D1" w:rsidRPr="00CA20CD">
        <w:t>касается</w:t>
      </w:r>
      <w:r w:rsidR="00B34524">
        <w:t xml:space="preserve"> </w:t>
      </w:r>
      <w:r w:rsidR="008665D1" w:rsidRPr="00CA20CD">
        <w:t>цен</w:t>
      </w:r>
      <w:r w:rsidR="00B34524">
        <w:t xml:space="preserve"> </w:t>
      </w:r>
      <w:r w:rsidR="008665D1" w:rsidRPr="00CA20CD">
        <w:t>на</w:t>
      </w:r>
      <w:r w:rsidR="00B34524">
        <w:t xml:space="preserve"> </w:t>
      </w:r>
      <w:r w:rsidR="008665D1" w:rsidRPr="00CA20CD">
        <w:t>продукты,</w:t>
      </w:r>
      <w:r w:rsidR="00B34524">
        <w:t xml:space="preserve"> </w:t>
      </w:r>
      <w:r w:rsidR="008665D1" w:rsidRPr="00CA20CD">
        <w:t>то</w:t>
      </w:r>
      <w:r w:rsidR="00B34524">
        <w:t xml:space="preserve"> </w:t>
      </w:r>
      <w:r w:rsidR="008665D1" w:rsidRPr="00CA20CD">
        <w:t>полкило</w:t>
      </w:r>
      <w:r w:rsidR="00B34524">
        <w:t xml:space="preserve"> </w:t>
      </w:r>
      <w:r w:rsidR="008665D1" w:rsidRPr="00CA20CD">
        <w:t>сыра</w:t>
      </w:r>
      <w:r w:rsidR="00B34524">
        <w:t xml:space="preserve"> </w:t>
      </w:r>
      <w:r w:rsidR="008665D1" w:rsidRPr="00CA20CD">
        <w:t>обойдется</w:t>
      </w:r>
      <w:r w:rsidR="00B34524">
        <w:t xml:space="preserve"> </w:t>
      </w:r>
      <w:r w:rsidR="008665D1" w:rsidRPr="00CA20CD">
        <w:t>в</w:t>
      </w:r>
      <w:r w:rsidR="00B34524">
        <w:t xml:space="preserve"> </w:t>
      </w:r>
      <w:r w:rsidR="008665D1" w:rsidRPr="00CA20CD">
        <w:t>922</w:t>
      </w:r>
      <w:r w:rsidR="00B34524">
        <w:t xml:space="preserve"> </w:t>
      </w:r>
      <w:r w:rsidR="008665D1" w:rsidRPr="00CA20CD">
        <w:t>руб.,</w:t>
      </w:r>
      <w:r w:rsidR="00B34524">
        <w:t xml:space="preserve"> </w:t>
      </w:r>
      <w:r w:rsidR="008665D1" w:rsidRPr="00CA20CD">
        <w:t>пакет</w:t>
      </w:r>
      <w:r w:rsidR="00B34524">
        <w:t xml:space="preserve"> </w:t>
      </w:r>
      <w:r w:rsidR="008665D1" w:rsidRPr="00CA20CD">
        <w:t>молока</w:t>
      </w:r>
      <w:r w:rsidR="00B34524">
        <w:t xml:space="preserve"> </w:t>
      </w:r>
      <w:r w:rsidR="008665D1" w:rsidRPr="00CA20CD">
        <w:t>стоит</w:t>
      </w:r>
      <w:r w:rsidR="00B34524">
        <w:t xml:space="preserve"> </w:t>
      </w:r>
      <w:r w:rsidR="008665D1" w:rsidRPr="00CA20CD">
        <w:t>около</w:t>
      </w:r>
      <w:r w:rsidR="00B34524">
        <w:t xml:space="preserve"> </w:t>
      </w:r>
      <w:r w:rsidR="008665D1" w:rsidRPr="00CA20CD">
        <w:t>123</w:t>
      </w:r>
      <w:r w:rsidR="00B34524">
        <w:t xml:space="preserve"> </w:t>
      </w:r>
      <w:r w:rsidR="008665D1" w:rsidRPr="00CA20CD">
        <w:t>руб.,</w:t>
      </w:r>
      <w:r w:rsidR="00B34524">
        <w:t xml:space="preserve"> </w:t>
      </w:r>
      <w:r w:rsidR="008665D1" w:rsidRPr="00CA20CD">
        <w:t>столько</w:t>
      </w:r>
      <w:r w:rsidR="00B34524">
        <w:t xml:space="preserve"> </w:t>
      </w:r>
      <w:r w:rsidR="008665D1" w:rsidRPr="00CA20CD">
        <w:t>же</w:t>
      </w:r>
      <w:r w:rsidR="00B34524">
        <w:t xml:space="preserve"> </w:t>
      </w:r>
      <w:r>
        <w:t>-</w:t>
      </w:r>
      <w:r w:rsidR="00B34524">
        <w:t xml:space="preserve"> </w:t>
      </w:r>
      <w:r w:rsidR="008665D1" w:rsidRPr="00CA20CD">
        <w:t>килограмм</w:t>
      </w:r>
      <w:r w:rsidR="00B34524">
        <w:t xml:space="preserve"> </w:t>
      </w:r>
      <w:r w:rsidR="008665D1" w:rsidRPr="00CA20CD">
        <w:t>томатов,</w:t>
      </w:r>
      <w:r w:rsidR="00B34524">
        <w:t xml:space="preserve"> </w:t>
      </w:r>
      <w:r w:rsidR="008665D1" w:rsidRPr="00CA20CD">
        <w:t>а</w:t>
      </w:r>
      <w:r w:rsidR="00B34524">
        <w:t xml:space="preserve"> </w:t>
      </w:r>
      <w:r w:rsidR="008665D1" w:rsidRPr="00CA20CD">
        <w:t>кило</w:t>
      </w:r>
      <w:r w:rsidR="00B34524">
        <w:t xml:space="preserve"> </w:t>
      </w:r>
      <w:r w:rsidR="008665D1" w:rsidRPr="00CA20CD">
        <w:t>мяса</w:t>
      </w:r>
      <w:r w:rsidR="00B34524">
        <w:t xml:space="preserve"> </w:t>
      </w:r>
      <w:r w:rsidR="008665D1" w:rsidRPr="00CA20CD">
        <w:t>можно</w:t>
      </w:r>
      <w:r w:rsidR="00B34524">
        <w:t xml:space="preserve"> </w:t>
      </w:r>
      <w:r w:rsidR="008665D1" w:rsidRPr="00CA20CD">
        <w:t>купить</w:t>
      </w:r>
      <w:r w:rsidR="00B34524">
        <w:t xml:space="preserve"> </w:t>
      </w:r>
      <w:r w:rsidR="008665D1" w:rsidRPr="00CA20CD">
        <w:t>примерно</w:t>
      </w:r>
      <w:r w:rsidR="00B34524">
        <w:t xml:space="preserve"> </w:t>
      </w:r>
      <w:r w:rsidR="008665D1" w:rsidRPr="00CA20CD">
        <w:t>за</w:t>
      </w:r>
      <w:r w:rsidR="00B34524">
        <w:t xml:space="preserve"> </w:t>
      </w:r>
      <w:r w:rsidR="008665D1" w:rsidRPr="00CA20CD">
        <w:t>1</w:t>
      </w:r>
      <w:r w:rsidR="00B34524">
        <w:t xml:space="preserve"> </w:t>
      </w:r>
      <w:r w:rsidR="008665D1" w:rsidRPr="00CA20CD">
        <w:t>230</w:t>
      </w:r>
      <w:r w:rsidR="00B34524">
        <w:t xml:space="preserve"> </w:t>
      </w:r>
      <w:r w:rsidR="008665D1" w:rsidRPr="00CA20CD">
        <w:t>руб.</w:t>
      </w:r>
      <w:r w:rsidR="00B34524">
        <w:t xml:space="preserve"> </w:t>
      </w:r>
      <w:r w:rsidR="008665D1" w:rsidRPr="00CA20CD">
        <w:t>Вот</w:t>
      </w:r>
      <w:r w:rsidR="00B34524">
        <w:t xml:space="preserve"> </w:t>
      </w:r>
      <w:r w:rsidR="008665D1" w:rsidRPr="00CA20CD">
        <w:t>так,</w:t>
      </w:r>
      <w:r w:rsidR="00B34524">
        <w:t xml:space="preserve"> </w:t>
      </w:r>
      <w:r w:rsidR="008665D1" w:rsidRPr="00CA20CD">
        <w:t>одному</w:t>
      </w:r>
      <w:r w:rsidR="00B34524">
        <w:t xml:space="preserve"> </w:t>
      </w:r>
      <w:r w:rsidR="008665D1" w:rsidRPr="00CA20CD">
        <w:t>не</w:t>
      </w:r>
      <w:r w:rsidR="00B34524">
        <w:t xml:space="preserve"> </w:t>
      </w:r>
      <w:r w:rsidR="008665D1" w:rsidRPr="00CA20CD">
        <w:t>вытянуть.</w:t>
      </w:r>
      <w:r w:rsidR="00B34524">
        <w:t xml:space="preserve"> </w:t>
      </w:r>
      <w:r w:rsidR="008665D1" w:rsidRPr="00CA20CD">
        <w:t>Все</w:t>
      </w:r>
      <w:r w:rsidR="00B34524">
        <w:t xml:space="preserve"> </w:t>
      </w:r>
      <w:r w:rsidR="008665D1" w:rsidRPr="00CA20CD">
        <w:t>стало</w:t>
      </w:r>
      <w:r w:rsidR="00B34524">
        <w:t xml:space="preserve"> </w:t>
      </w:r>
      <w:r w:rsidR="008665D1" w:rsidRPr="00CA20CD">
        <w:t>очень</w:t>
      </w:r>
      <w:r w:rsidR="00B34524">
        <w:t xml:space="preserve"> </w:t>
      </w:r>
      <w:r w:rsidR="008665D1" w:rsidRPr="00CA20CD">
        <w:t>дорого,</w:t>
      </w:r>
      <w:r w:rsidR="00B34524">
        <w:t xml:space="preserve"> </w:t>
      </w:r>
      <w:r w:rsidR="008665D1" w:rsidRPr="00CA20CD">
        <w:t>инфляция</w:t>
      </w:r>
      <w:r w:rsidR="00B34524">
        <w:t xml:space="preserve"> </w:t>
      </w:r>
      <w:r w:rsidR="008665D1" w:rsidRPr="00CA20CD">
        <w:t>дикая</w:t>
      </w:r>
      <w:r>
        <w:t>»</w:t>
      </w:r>
      <w:r w:rsidR="008665D1" w:rsidRPr="00CA20CD">
        <w:t>.</w:t>
      </w:r>
    </w:p>
    <w:p w:rsidR="008665D1" w:rsidRPr="00CA20CD" w:rsidRDefault="008665D1" w:rsidP="008665D1">
      <w:r w:rsidRPr="00CA20CD">
        <w:t>ОАЭ: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Pr="00CA20CD">
        <w:t>МОГУТ</w:t>
      </w:r>
      <w:r w:rsidR="00B34524">
        <w:t xml:space="preserve"> </w:t>
      </w:r>
      <w:r w:rsidRPr="00CA20CD">
        <w:t>ПЛАТИТЬ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ПОСЛЕ</w:t>
      </w:r>
      <w:r w:rsidR="00B34524">
        <w:t xml:space="preserve"> </w:t>
      </w:r>
      <w:r w:rsidRPr="00CA20CD">
        <w:t>СМЕРТИ</w:t>
      </w:r>
    </w:p>
    <w:p w:rsidR="008665D1" w:rsidRPr="00CA20CD" w:rsidRDefault="008665D1" w:rsidP="008665D1">
      <w:r w:rsidRPr="00CA20CD">
        <w:t>ОАЭ</w:t>
      </w:r>
      <w:r w:rsidR="00B34524">
        <w:t xml:space="preserve"> </w:t>
      </w:r>
      <w:r w:rsidRPr="00CA20CD">
        <w:t>занимает</w:t>
      </w:r>
      <w:r w:rsidR="00B34524">
        <w:t xml:space="preserve"> </w:t>
      </w:r>
      <w:r w:rsidRPr="00CA20CD">
        <w:t>7-е</w:t>
      </w:r>
      <w:r w:rsidR="00B34524">
        <w:t xml:space="preserve"> </w:t>
      </w:r>
      <w:r w:rsidRPr="00CA20CD">
        <w:t>место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рейтинге</w:t>
      </w:r>
      <w:r w:rsidR="00B34524">
        <w:t xml:space="preserve"> </w:t>
      </w:r>
      <w:r w:rsidRPr="00CA20CD">
        <w:t>стран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размеру</w:t>
      </w:r>
      <w:r w:rsidR="00B34524">
        <w:t xml:space="preserve"> </w:t>
      </w:r>
      <w:r w:rsidRPr="00CA20CD">
        <w:t>пенсии.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2023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средний</w:t>
      </w:r>
      <w:r w:rsidR="00B34524">
        <w:t xml:space="preserve"> </w:t>
      </w:r>
      <w:r w:rsidRPr="00CA20CD">
        <w:t>размер</w:t>
      </w:r>
      <w:r w:rsidR="00B34524">
        <w:t xml:space="preserve"> </w:t>
      </w:r>
      <w:r w:rsidRPr="00CA20CD">
        <w:t>государственного</w:t>
      </w:r>
      <w:r w:rsidR="00B34524">
        <w:t xml:space="preserve"> </w:t>
      </w:r>
      <w:r w:rsidRPr="00CA20CD">
        <w:t>пособия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граждан</w:t>
      </w:r>
      <w:r w:rsidR="00B34524">
        <w:t xml:space="preserve"> </w:t>
      </w:r>
      <w:r w:rsidRPr="00CA20CD">
        <w:t>страны</w:t>
      </w:r>
      <w:r w:rsidR="00B34524">
        <w:t xml:space="preserve"> </w:t>
      </w:r>
      <w:r w:rsidRPr="00CA20CD">
        <w:t>составляет</w:t>
      </w:r>
      <w:r w:rsidR="00B34524">
        <w:t xml:space="preserve"> </w:t>
      </w:r>
      <w:r w:rsidRPr="00CA20CD">
        <w:t>123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920</w:t>
      </w:r>
      <w:r w:rsidR="00B34524">
        <w:t xml:space="preserve"> </w:t>
      </w:r>
      <w:r w:rsidRPr="00CA20CD">
        <w:t>рублей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месяц.</w:t>
      </w:r>
      <w:r w:rsidR="00B34524">
        <w:t xml:space="preserve"> </w:t>
      </w:r>
      <w:r w:rsidRPr="00CA20CD">
        <w:t>И,</w:t>
      </w:r>
      <w:r w:rsidR="00B34524">
        <w:t xml:space="preserve"> </w:t>
      </w:r>
      <w:r w:rsidRPr="00CA20CD">
        <w:t>как</w:t>
      </w:r>
      <w:r w:rsidR="00B34524">
        <w:t xml:space="preserve"> </w:t>
      </w:r>
      <w:r w:rsidRPr="00CA20CD">
        <w:t>правило,</w:t>
      </w:r>
      <w:r w:rsidR="00B34524">
        <w:t xml:space="preserve"> </w:t>
      </w:r>
      <w:r w:rsidRPr="00CA20CD">
        <w:t>она</w:t>
      </w:r>
      <w:r w:rsidR="00B34524">
        <w:t xml:space="preserve"> </w:t>
      </w:r>
      <w:r w:rsidRPr="00CA20CD">
        <w:t>позволяет</w:t>
      </w:r>
      <w:r w:rsidR="00B34524">
        <w:t xml:space="preserve"> </w:t>
      </w:r>
      <w:r w:rsidRPr="00CA20CD">
        <w:t>человеку</w:t>
      </w:r>
      <w:r w:rsidR="00B34524">
        <w:t xml:space="preserve"> </w:t>
      </w:r>
      <w:r w:rsidRPr="00CA20CD">
        <w:t>продолжать</w:t>
      </w:r>
      <w:r w:rsidR="00B34524">
        <w:t xml:space="preserve"> </w:t>
      </w:r>
      <w:r w:rsidRPr="00CA20CD">
        <w:t>комфортно</w:t>
      </w:r>
      <w:r w:rsidR="00B34524">
        <w:t xml:space="preserve"> </w:t>
      </w:r>
      <w:r w:rsidRPr="00CA20CD">
        <w:t>жить.</w:t>
      </w:r>
      <w:r w:rsidR="00B34524">
        <w:t xml:space="preserve"> </w:t>
      </w:r>
      <w:r w:rsidRPr="00CA20CD">
        <w:t>Еще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2022-м</w:t>
      </w:r>
      <w:r w:rsidR="00B34524">
        <w:t xml:space="preserve"> </w:t>
      </w:r>
      <w:r w:rsidRPr="00CA20CD">
        <w:t>граждане</w:t>
      </w:r>
      <w:r w:rsidR="00B34524">
        <w:t xml:space="preserve"> </w:t>
      </w:r>
      <w:r w:rsidRPr="00CA20CD">
        <w:t>Эмиратов</w:t>
      </w:r>
      <w:r w:rsidR="00B34524">
        <w:t xml:space="preserve"> </w:t>
      </w:r>
      <w:r w:rsidRPr="00CA20CD">
        <w:t>получали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среднем</w:t>
      </w:r>
      <w:r w:rsidR="00B34524">
        <w:t xml:space="preserve"> </w:t>
      </w:r>
      <w:r w:rsidRPr="00CA20CD">
        <w:t>116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490</w:t>
      </w:r>
      <w:r w:rsidR="00B34524">
        <w:t xml:space="preserve"> </w:t>
      </w:r>
      <w:r w:rsidRPr="00CA20CD">
        <w:t>рублей.</w:t>
      </w:r>
      <w:r w:rsidR="00B34524">
        <w:t xml:space="preserve"> </w:t>
      </w:r>
      <w:r w:rsidRPr="00CA20CD">
        <w:t>Таким</w:t>
      </w:r>
      <w:r w:rsidR="00B34524">
        <w:t xml:space="preserve"> </w:t>
      </w:r>
      <w:r w:rsidRPr="00CA20CD">
        <w:t>образом,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год</w:t>
      </w:r>
      <w:r w:rsidR="00B34524">
        <w:t xml:space="preserve"> </w:t>
      </w:r>
      <w:r w:rsidRPr="00CA20CD">
        <w:t>размер</w:t>
      </w:r>
      <w:r w:rsidR="00B34524">
        <w:t xml:space="preserve"> </w:t>
      </w:r>
      <w:r w:rsidRPr="00CA20CD">
        <w:t>помощи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государства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ОАЭ</w:t>
      </w:r>
      <w:r w:rsidR="00B34524">
        <w:t xml:space="preserve"> </w:t>
      </w:r>
      <w:r w:rsidRPr="00CA20CD">
        <w:t>вырос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7</w:t>
      </w:r>
      <w:r w:rsidR="00B34524">
        <w:t xml:space="preserve"> </w:t>
      </w:r>
      <w:r w:rsidRPr="00CA20CD">
        <w:t>тыс.</w:t>
      </w:r>
      <w:r w:rsidR="00B34524">
        <w:t xml:space="preserve"> </w:t>
      </w:r>
      <w:r w:rsidRPr="00CA20CD">
        <w:t>430</w:t>
      </w:r>
      <w:r w:rsidR="00B34524">
        <w:t xml:space="preserve"> </w:t>
      </w:r>
      <w:r w:rsidRPr="00CA20CD">
        <w:t>рублей.</w:t>
      </w:r>
    </w:p>
    <w:p w:rsidR="008665D1" w:rsidRPr="00CA20CD" w:rsidRDefault="008665D1" w:rsidP="008665D1">
      <w:r w:rsidRPr="00CA20CD">
        <w:t>Пенсионное</w:t>
      </w:r>
      <w:r w:rsidR="00B34524">
        <w:t xml:space="preserve"> </w:t>
      </w:r>
      <w:r w:rsidRPr="00CA20CD">
        <w:t>обеспечение</w:t>
      </w:r>
      <w:r w:rsidR="00B34524">
        <w:t xml:space="preserve"> </w:t>
      </w:r>
      <w:r w:rsidRPr="00CA20CD">
        <w:t>доступно</w:t>
      </w:r>
      <w:r w:rsidR="00B34524">
        <w:t xml:space="preserve"> </w:t>
      </w:r>
      <w:r w:rsidRPr="00CA20CD">
        <w:t>только</w:t>
      </w:r>
      <w:r w:rsidR="00B34524">
        <w:t xml:space="preserve"> </w:t>
      </w:r>
      <w:r w:rsidRPr="00CA20CD">
        <w:t>гражданам</w:t>
      </w:r>
      <w:r w:rsidR="00B34524">
        <w:t xml:space="preserve"> </w:t>
      </w:r>
      <w:r w:rsidRPr="00CA20CD">
        <w:t>ОАЭ,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находится</w:t>
      </w:r>
      <w:r w:rsidR="00B34524">
        <w:t xml:space="preserve"> </w:t>
      </w:r>
      <w:r w:rsidRPr="00CA20CD">
        <w:t>оно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ведении</w:t>
      </w:r>
      <w:r w:rsidR="00B34524">
        <w:t xml:space="preserve"> </w:t>
      </w:r>
      <w:r w:rsidRPr="00CA20CD">
        <w:t>Генуправления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вопросам</w:t>
      </w:r>
      <w:r w:rsidR="00B34524">
        <w:t xml:space="preserve"> </w:t>
      </w:r>
      <w:r w:rsidRPr="00CA20CD">
        <w:t>пенсий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социального</w:t>
      </w:r>
      <w:r w:rsidR="00B34524">
        <w:t xml:space="preserve"> </w:t>
      </w:r>
      <w:r w:rsidRPr="00CA20CD">
        <w:t>страхования.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сути,</w:t>
      </w:r>
      <w:r w:rsidR="00B34524">
        <w:t xml:space="preserve"> </w:t>
      </w:r>
      <w:r w:rsidRPr="00CA20CD">
        <w:t>эта</w:t>
      </w:r>
      <w:r w:rsidR="00B34524">
        <w:t xml:space="preserve"> </w:t>
      </w:r>
      <w:r w:rsidRPr="00CA20CD">
        <w:t>организация</w:t>
      </w:r>
      <w:r w:rsidR="00B34524">
        <w:t xml:space="preserve"> </w:t>
      </w:r>
      <w:r w:rsidRPr="00CA20CD">
        <w:t>является</w:t>
      </w:r>
      <w:r w:rsidR="00B34524">
        <w:t xml:space="preserve"> </w:t>
      </w:r>
      <w:r w:rsidRPr="00CA20CD">
        <w:t>государственным</w:t>
      </w:r>
      <w:r w:rsidR="00B34524">
        <w:t xml:space="preserve"> </w:t>
      </w:r>
      <w:r w:rsidRPr="00CA20CD">
        <w:t>пенсионным</w:t>
      </w:r>
      <w:r w:rsidR="00B34524">
        <w:t xml:space="preserve"> </w:t>
      </w:r>
      <w:r w:rsidRPr="00CA20CD">
        <w:t>фондом.</w:t>
      </w:r>
    </w:p>
    <w:p w:rsidR="008665D1" w:rsidRPr="00CA20CD" w:rsidRDefault="008665D1" w:rsidP="008665D1">
      <w:r w:rsidRPr="00CA20CD">
        <w:t>Пенсионная</w:t>
      </w:r>
      <w:r w:rsidR="00B34524">
        <w:t xml:space="preserve"> </w:t>
      </w:r>
      <w:r w:rsidRPr="00CA20CD">
        <w:t>система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Эмиратах</w:t>
      </w:r>
      <w:r w:rsidR="00B34524">
        <w:t xml:space="preserve"> </w:t>
      </w:r>
      <w:r w:rsidRPr="00CA20CD">
        <w:t>заметно</w:t>
      </w:r>
      <w:r w:rsidR="00B34524">
        <w:t xml:space="preserve"> </w:t>
      </w:r>
      <w:r w:rsidRPr="00CA20CD">
        <w:t>отличается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российской.</w:t>
      </w:r>
      <w:r w:rsidR="00B34524">
        <w:t xml:space="preserve"> </w:t>
      </w:r>
      <w:r w:rsidRPr="00CA20CD">
        <w:t>Пособие</w:t>
      </w:r>
      <w:r w:rsidR="00B34524">
        <w:t xml:space="preserve"> </w:t>
      </w:r>
      <w:r w:rsidRPr="00CA20CD">
        <w:t>начисляется</w:t>
      </w:r>
      <w:r w:rsidR="00B34524">
        <w:t xml:space="preserve"> </w:t>
      </w:r>
      <w:r w:rsidRPr="00CA20CD">
        <w:t>гражданам</w:t>
      </w:r>
      <w:r w:rsidR="00B34524">
        <w:t xml:space="preserve"> </w:t>
      </w:r>
      <w:r w:rsidRPr="00CA20CD">
        <w:t>ежемесячно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расчета</w:t>
      </w:r>
      <w:r w:rsidR="00B34524">
        <w:t xml:space="preserve"> </w:t>
      </w:r>
      <w:r w:rsidRPr="00CA20CD">
        <w:t>60%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заработной</w:t>
      </w:r>
      <w:r w:rsidR="00B34524">
        <w:t xml:space="preserve"> </w:t>
      </w:r>
      <w:r w:rsidRPr="00CA20CD">
        <w:t>платы,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период</w:t>
      </w:r>
      <w:r w:rsidR="00B34524">
        <w:t xml:space="preserve"> </w:t>
      </w:r>
      <w:r w:rsidRPr="00CA20CD">
        <w:t>начисления</w:t>
      </w:r>
      <w:r w:rsidR="00B34524">
        <w:t xml:space="preserve"> </w:t>
      </w:r>
      <w:r w:rsidRPr="00CA20CD">
        <w:t>страховых</w:t>
      </w:r>
      <w:r w:rsidR="00B34524">
        <w:t xml:space="preserve"> </w:t>
      </w:r>
      <w:r w:rsidRPr="00CA20CD">
        <w:t>взносов</w:t>
      </w:r>
      <w:r w:rsidR="00B34524">
        <w:t xml:space="preserve"> </w:t>
      </w:r>
      <w:r w:rsidRPr="00CA20CD">
        <w:t>составляет</w:t>
      </w:r>
      <w:r w:rsidR="00B34524">
        <w:t xml:space="preserve"> </w:t>
      </w:r>
      <w:r w:rsidRPr="00CA20CD">
        <w:t>15</w:t>
      </w:r>
      <w:r w:rsidR="00B34524">
        <w:t xml:space="preserve"> </w:t>
      </w:r>
      <w:r w:rsidRPr="00CA20CD">
        <w:t>лет.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каждый</w:t>
      </w:r>
      <w:r w:rsidR="00B34524">
        <w:t xml:space="preserve"> </w:t>
      </w:r>
      <w:r w:rsidRPr="00CA20CD">
        <w:t>дополнительный</w:t>
      </w:r>
      <w:r w:rsidR="00B34524">
        <w:t xml:space="preserve"> </w:t>
      </w:r>
      <w:r w:rsidRPr="00CA20CD">
        <w:t>год</w:t>
      </w:r>
      <w:r w:rsidR="00B34524">
        <w:t xml:space="preserve"> </w:t>
      </w:r>
      <w:r w:rsidRPr="00CA20CD">
        <w:t>сверх</w:t>
      </w:r>
      <w:r w:rsidR="00B34524">
        <w:t xml:space="preserve"> </w:t>
      </w:r>
      <w:r w:rsidRPr="00CA20CD">
        <w:t>этих</w:t>
      </w:r>
      <w:r w:rsidR="00B34524">
        <w:t xml:space="preserve"> </w:t>
      </w:r>
      <w:r w:rsidRPr="00CA20CD">
        <w:t>15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добавляется</w:t>
      </w:r>
      <w:r w:rsidR="00B34524">
        <w:t xml:space="preserve"> </w:t>
      </w:r>
      <w:r w:rsidRPr="00CA20CD">
        <w:t>еще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2%.</w:t>
      </w:r>
      <w:r w:rsidR="00B34524">
        <w:t xml:space="preserve"> </w:t>
      </w:r>
      <w:r w:rsidRPr="00CA20CD">
        <w:t>То</w:t>
      </w:r>
      <w:r w:rsidR="00B34524">
        <w:t xml:space="preserve"> </w:t>
      </w:r>
      <w:r w:rsidRPr="00CA20CD">
        <w:t>есть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отработано</w:t>
      </w:r>
      <w:r w:rsidR="00B34524">
        <w:t xml:space="preserve"> </w:t>
      </w:r>
      <w:r w:rsidRPr="00CA20CD">
        <w:t>20</w:t>
      </w:r>
      <w:r w:rsidR="00B34524">
        <w:t xml:space="preserve"> </w:t>
      </w:r>
      <w:r w:rsidRPr="00CA20CD">
        <w:t>лет,</w:t>
      </w:r>
      <w:r w:rsidR="00B34524">
        <w:t xml:space="preserve"> </w:t>
      </w:r>
      <w:r w:rsidRPr="00CA20CD">
        <w:t>то</w:t>
      </w:r>
      <w:r w:rsidR="00B34524">
        <w:t xml:space="preserve"> </w:t>
      </w:r>
      <w:r w:rsidRPr="00CA20CD">
        <w:t>выплата</w:t>
      </w:r>
      <w:r w:rsidR="00B34524">
        <w:t xml:space="preserve"> </w:t>
      </w:r>
      <w:r w:rsidRPr="00CA20CD">
        <w:t>составит</w:t>
      </w:r>
      <w:r w:rsidR="00B34524">
        <w:t xml:space="preserve"> </w:t>
      </w:r>
      <w:r w:rsidRPr="00CA20CD">
        <w:t>70%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заработной</w:t>
      </w:r>
      <w:r w:rsidR="00B34524">
        <w:t xml:space="preserve"> </w:t>
      </w:r>
      <w:r w:rsidRPr="00CA20CD">
        <w:t>платы,</w:t>
      </w:r>
      <w:r w:rsidR="00B34524">
        <w:t xml:space="preserve"> </w:t>
      </w:r>
      <w:r w:rsidRPr="00CA20CD">
        <w:t>через</w:t>
      </w:r>
      <w:r w:rsidR="00B34524">
        <w:t xml:space="preserve"> </w:t>
      </w:r>
      <w:r w:rsidRPr="00CA20CD">
        <w:t>25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пенсия</w:t>
      </w:r>
      <w:r w:rsidR="00B34524">
        <w:t xml:space="preserve"> </w:t>
      </w:r>
      <w:r w:rsidRPr="00CA20CD">
        <w:t>составит</w:t>
      </w:r>
      <w:r w:rsidR="00B34524">
        <w:t xml:space="preserve"> </w:t>
      </w:r>
      <w:r w:rsidRPr="00CA20CD">
        <w:t>80%,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через</w:t>
      </w:r>
      <w:r w:rsidR="00B34524">
        <w:t xml:space="preserve"> </w:t>
      </w:r>
      <w:r w:rsidRPr="00CA20CD">
        <w:t>35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все</w:t>
      </w:r>
      <w:r w:rsidR="00B34524">
        <w:t xml:space="preserve"> </w:t>
      </w:r>
      <w:r w:rsidRPr="00CA20CD">
        <w:t>100%.</w:t>
      </w:r>
      <w:r w:rsidR="00B34524">
        <w:t xml:space="preserve"> </w:t>
      </w:r>
      <w:r w:rsidRPr="00CA20CD">
        <w:t>Между</w:t>
      </w:r>
      <w:r w:rsidR="00B34524">
        <w:t xml:space="preserve"> </w:t>
      </w:r>
      <w:r w:rsidRPr="00CA20CD">
        <w:t>тем</w:t>
      </w:r>
      <w:r w:rsidR="00B34524">
        <w:t xml:space="preserve"> </w:t>
      </w:r>
      <w:r w:rsidRPr="00CA20CD">
        <w:t>пенсия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может</w:t>
      </w:r>
      <w:r w:rsidR="00B34524">
        <w:t xml:space="preserve"> </w:t>
      </w:r>
      <w:r w:rsidRPr="00CA20CD">
        <w:t>быть</w:t>
      </w:r>
      <w:r w:rsidR="00B34524">
        <w:t xml:space="preserve"> </w:t>
      </w:r>
      <w:r w:rsidRPr="00CA20CD">
        <w:t>выше</w:t>
      </w:r>
      <w:r w:rsidR="00B34524">
        <w:t xml:space="preserve"> </w:t>
      </w:r>
      <w:r w:rsidRPr="00CA20CD">
        <w:t>зарплаты.</w:t>
      </w:r>
      <w:r w:rsidR="00B34524">
        <w:t xml:space="preserve"> </w:t>
      </w:r>
      <w:r w:rsidRPr="00CA20CD">
        <w:t>Поэтому,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у</w:t>
      </w:r>
      <w:r w:rsidR="00B34524">
        <w:t xml:space="preserve"> </w:t>
      </w:r>
      <w:r w:rsidRPr="00CA20CD">
        <w:t>человека</w:t>
      </w:r>
      <w:r w:rsidR="00B34524">
        <w:t xml:space="preserve"> </w:t>
      </w:r>
      <w:r w:rsidRPr="00CA20CD">
        <w:t>стаж</w:t>
      </w:r>
      <w:r w:rsidR="00B34524">
        <w:t xml:space="preserve"> </w:t>
      </w:r>
      <w:r w:rsidRPr="00CA20CD">
        <w:t>более</w:t>
      </w:r>
      <w:r w:rsidR="00B34524">
        <w:t xml:space="preserve"> </w:t>
      </w:r>
      <w:r w:rsidRPr="00CA20CD">
        <w:t>35</w:t>
      </w:r>
      <w:r w:rsidR="00B34524">
        <w:t xml:space="preserve"> </w:t>
      </w:r>
      <w:r w:rsidRPr="00CA20CD">
        <w:t>лет,</w:t>
      </w:r>
      <w:r w:rsidR="00B34524">
        <w:t xml:space="preserve"> </w:t>
      </w:r>
      <w:r w:rsidRPr="00CA20CD">
        <w:t>то</w:t>
      </w:r>
      <w:r w:rsidR="00B34524">
        <w:t xml:space="preserve"> </w:t>
      </w:r>
      <w:r w:rsidRPr="00CA20CD">
        <w:t>кроме</w:t>
      </w:r>
      <w:r w:rsidR="00B34524">
        <w:t xml:space="preserve"> </w:t>
      </w:r>
      <w:r w:rsidRPr="00CA20CD">
        <w:t>пенсионной</w:t>
      </w:r>
      <w:r w:rsidR="00B34524">
        <w:t xml:space="preserve"> </w:t>
      </w:r>
      <w:r w:rsidRPr="00CA20CD">
        <w:t>выплаты</w:t>
      </w:r>
      <w:r w:rsidR="00B34524">
        <w:t xml:space="preserve"> </w:t>
      </w:r>
      <w:r w:rsidRPr="00CA20CD">
        <w:t>ему</w:t>
      </w:r>
      <w:r w:rsidR="00B34524">
        <w:t xml:space="preserve"> </w:t>
      </w:r>
      <w:r w:rsidRPr="00CA20CD">
        <w:t>предоставляется</w:t>
      </w:r>
      <w:r w:rsidR="00B34524">
        <w:t xml:space="preserve"> </w:t>
      </w:r>
      <w:r w:rsidRPr="00CA20CD">
        <w:t>дополнительное</w:t>
      </w:r>
      <w:r w:rsidR="00B34524">
        <w:t xml:space="preserve"> </w:t>
      </w:r>
      <w:r w:rsidRPr="00CA20CD">
        <w:t>пособие.</w:t>
      </w:r>
    </w:p>
    <w:p w:rsidR="008665D1" w:rsidRPr="00CA20CD" w:rsidRDefault="008665D1" w:rsidP="008665D1">
      <w:r w:rsidRPr="00CA20CD">
        <w:t>В</w:t>
      </w:r>
      <w:r w:rsidR="00B34524">
        <w:t xml:space="preserve"> </w:t>
      </w:r>
      <w:r w:rsidRPr="00CA20CD">
        <w:t>то</w:t>
      </w:r>
      <w:r w:rsidR="00B34524">
        <w:t xml:space="preserve"> </w:t>
      </w:r>
      <w:r w:rsidRPr="00CA20CD">
        <w:t>же</w:t>
      </w:r>
      <w:r w:rsidR="00B34524">
        <w:t xml:space="preserve"> </w:t>
      </w:r>
      <w:r w:rsidRPr="00CA20CD">
        <w:t>время</w:t>
      </w:r>
      <w:r w:rsidR="00B34524">
        <w:t xml:space="preserve"> </w:t>
      </w:r>
      <w:r w:rsidRPr="00CA20CD">
        <w:t>гражданин</w:t>
      </w:r>
      <w:r w:rsidR="00B34524">
        <w:t xml:space="preserve"> </w:t>
      </w:r>
      <w:r w:rsidRPr="00CA20CD">
        <w:t>Эмиратов</w:t>
      </w:r>
      <w:r w:rsidR="00B34524">
        <w:t xml:space="preserve"> </w:t>
      </w:r>
      <w:r w:rsidRPr="00CA20CD">
        <w:t>может</w:t>
      </w:r>
      <w:r w:rsidR="00B34524">
        <w:t xml:space="preserve"> </w:t>
      </w:r>
      <w:r w:rsidRPr="00CA20CD">
        <w:t>выйти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Pr="00CA20CD">
        <w:t>досрочно,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его</w:t>
      </w:r>
      <w:r w:rsidR="00B34524">
        <w:t xml:space="preserve"> </w:t>
      </w:r>
      <w:r w:rsidRPr="00CA20CD">
        <w:t>трудовой</w:t>
      </w:r>
      <w:r w:rsidR="00B34524">
        <w:t xml:space="preserve"> </w:t>
      </w:r>
      <w:r w:rsidRPr="00CA20CD">
        <w:t>стаж</w:t>
      </w:r>
      <w:r w:rsidR="00B34524">
        <w:t xml:space="preserve"> </w:t>
      </w:r>
      <w:r w:rsidRPr="00CA20CD">
        <w:t>составляет</w:t>
      </w:r>
      <w:r w:rsidR="00B34524">
        <w:t xml:space="preserve"> </w:t>
      </w:r>
      <w:r w:rsidRPr="00CA20CD">
        <w:t>20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минимальном</w:t>
      </w:r>
      <w:r w:rsidR="00B34524">
        <w:t xml:space="preserve"> </w:t>
      </w:r>
      <w:r w:rsidRPr="00CA20CD">
        <w:t>возрасте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49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мужчин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женщин.</w:t>
      </w:r>
      <w:r w:rsidR="00B34524">
        <w:t xml:space="preserve"> </w:t>
      </w:r>
      <w:r w:rsidRPr="00CA20CD">
        <w:t>Все</w:t>
      </w:r>
      <w:r w:rsidR="00B34524">
        <w:t xml:space="preserve"> </w:t>
      </w:r>
      <w:r w:rsidRPr="00CA20CD">
        <w:t>основания</w:t>
      </w:r>
      <w:r w:rsidR="00B34524">
        <w:t xml:space="preserve"> </w:t>
      </w:r>
      <w:r w:rsidRPr="00CA20CD">
        <w:t>выхода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Pr="00CA20CD">
        <w:t>закреплены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Федеральном</w:t>
      </w:r>
      <w:r w:rsidR="00B34524">
        <w:t xml:space="preserve"> </w:t>
      </w:r>
      <w:r w:rsidRPr="00CA20CD">
        <w:t>законе</w:t>
      </w:r>
      <w:r w:rsidR="00B34524">
        <w:t xml:space="preserve"> </w:t>
      </w:r>
      <w:r w:rsidRPr="00CA20CD">
        <w:t>ОАЭ.</w:t>
      </w:r>
    </w:p>
    <w:p w:rsidR="008665D1" w:rsidRPr="00CA20CD" w:rsidRDefault="008665D1" w:rsidP="008665D1">
      <w:r w:rsidRPr="00CA20CD">
        <w:t>Право</w:t>
      </w:r>
      <w:r w:rsidR="00B34524">
        <w:t xml:space="preserve"> </w:t>
      </w:r>
      <w:r w:rsidRPr="00CA20CD">
        <w:t>получить</w:t>
      </w:r>
      <w:r w:rsidR="00B34524">
        <w:t xml:space="preserve"> </w:t>
      </w:r>
      <w:r w:rsidRPr="00CA20CD">
        <w:t>ежемесячную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Pr="00CA20CD">
        <w:t>возникает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следующий</w:t>
      </w:r>
      <w:r w:rsidR="00B34524">
        <w:t xml:space="preserve"> </w:t>
      </w:r>
      <w:r w:rsidRPr="00CA20CD">
        <w:t>день</w:t>
      </w:r>
      <w:r w:rsidR="00B34524">
        <w:t xml:space="preserve"> </w:t>
      </w:r>
      <w:r w:rsidRPr="00CA20CD">
        <w:t>после</w:t>
      </w:r>
      <w:r w:rsidR="00B34524">
        <w:t xml:space="preserve"> </w:t>
      </w:r>
      <w:r w:rsidRPr="00CA20CD">
        <w:t>прекращения</w:t>
      </w:r>
      <w:r w:rsidR="00B34524">
        <w:t xml:space="preserve"> </w:t>
      </w:r>
      <w:r w:rsidRPr="00CA20CD">
        <w:t>службы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сохраняется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самой</w:t>
      </w:r>
      <w:r w:rsidR="00B34524">
        <w:t xml:space="preserve"> </w:t>
      </w:r>
      <w:r w:rsidRPr="00CA20CD">
        <w:t>смерти.</w:t>
      </w:r>
      <w:r w:rsidR="00B34524">
        <w:t xml:space="preserve"> </w:t>
      </w:r>
      <w:r w:rsidRPr="00CA20CD">
        <w:t>Кроме</w:t>
      </w:r>
      <w:r w:rsidR="00B34524">
        <w:t xml:space="preserve"> </w:t>
      </w:r>
      <w:r w:rsidRPr="00CA20CD">
        <w:t>того,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уйти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достижения</w:t>
      </w:r>
      <w:r w:rsidR="00B34524">
        <w:t xml:space="preserve"> </w:t>
      </w:r>
      <w:r w:rsidRPr="00CA20CD">
        <w:t>пенсионного</w:t>
      </w:r>
      <w:r w:rsidR="00B34524">
        <w:t xml:space="preserve"> </w:t>
      </w:r>
      <w:r w:rsidRPr="00CA20CD">
        <w:t>возраста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выслуги</w:t>
      </w:r>
      <w:r w:rsidR="00B34524">
        <w:t xml:space="preserve"> </w:t>
      </w:r>
      <w:r w:rsidRPr="00CA20CD">
        <w:t>лет.</w:t>
      </w:r>
      <w:r w:rsidR="00B34524">
        <w:t xml:space="preserve"> </w:t>
      </w:r>
      <w:r w:rsidRPr="00CA20CD">
        <w:t>Например,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потере</w:t>
      </w:r>
      <w:r w:rsidR="00B34524">
        <w:t xml:space="preserve"> </w:t>
      </w:r>
      <w:r w:rsidRPr="00CA20CD">
        <w:t>дееспособности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банкротстве</w:t>
      </w:r>
      <w:r w:rsidR="00B34524">
        <w:t xml:space="preserve"> </w:t>
      </w:r>
      <w:r w:rsidRPr="00CA20CD">
        <w:t>компании.</w:t>
      </w:r>
      <w:r w:rsidR="00B34524">
        <w:t xml:space="preserve"> </w:t>
      </w:r>
      <w:r w:rsidRPr="00CA20CD">
        <w:t>Еще</w:t>
      </w:r>
      <w:r w:rsidR="00B34524">
        <w:t xml:space="preserve"> </w:t>
      </w:r>
      <w:r w:rsidRPr="00CA20CD">
        <w:t>один</w:t>
      </w:r>
      <w:r w:rsidR="00B34524">
        <w:t xml:space="preserve"> </w:t>
      </w:r>
      <w:r w:rsidRPr="00CA20CD">
        <w:t>интересный</w:t>
      </w:r>
      <w:r w:rsidR="00B34524">
        <w:t xml:space="preserve"> </w:t>
      </w:r>
      <w:r w:rsidRPr="00CA20CD">
        <w:t>факт</w:t>
      </w:r>
      <w:r w:rsidR="00B34524">
        <w:t xml:space="preserve"> </w:t>
      </w:r>
      <w:r w:rsidRPr="00CA20CD">
        <w:t>местной</w:t>
      </w:r>
      <w:r w:rsidR="00B34524">
        <w:t xml:space="preserve"> </w:t>
      </w:r>
      <w:r w:rsidRPr="00CA20CD">
        <w:t>пенсионной</w:t>
      </w:r>
      <w:r w:rsidR="00B34524">
        <w:t xml:space="preserve"> </w:t>
      </w:r>
      <w:r w:rsidRPr="00CA20CD">
        <w:t>системы</w:t>
      </w:r>
      <w:r w:rsidR="00B34524">
        <w:t xml:space="preserve"> </w:t>
      </w:r>
      <w:r w:rsidRPr="00CA20CD">
        <w:t>заключается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том,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ряде</w:t>
      </w:r>
      <w:r w:rsidR="00B34524">
        <w:t xml:space="preserve"> </w:t>
      </w:r>
      <w:r w:rsidRPr="00CA20CD">
        <w:t>случаев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Pr="00CA20CD">
        <w:t>продолжают</w:t>
      </w:r>
      <w:r w:rsidR="00B34524">
        <w:t xml:space="preserve"> </w:t>
      </w:r>
      <w:r w:rsidRPr="00CA20CD">
        <w:t>выплачивать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после</w:t>
      </w:r>
      <w:r w:rsidR="00B34524">
        <w:t xml:space="preserve"> </w:t>
      </w:r>
      <w:r w:rsidRPr="00CA20CD">
        <w:t>смерти</w:t>
      </w:r>
      <w:r w:rsidR="00B34524">
        <w:t xml:space="preserve"> </w:t>
      </w:r>
      <w:r w:rsidRPr="00CA20CD">
        <w:t>пенсионера.</w:t>
      </w:r>
      <w:r w:rsidR="00B34524">
        <w:t xml:space="preserve"> </w:t>
      </w:r>
      <w:r w:rsidRPr="00CA20CD">
        <w:t>Тогда</w:t>
      </w:r>
      <w:r w:rsidR="00B34524">
        <w:t xml:space="preserve"> </w:t>
      </w:r>
      <w:r w:rsidRPr="00CA20CD">
        <w:t>деньги</w:t>
      </w:r>
      <w:r w:rsidR="00B34524">
        <w:t xml:space="preserve"> </w:t>
      </w:r>
      <w:r w:rsidRPr="00CA20CD">
        <w:t>получают</w:t>
      </w:r>
      <w:r w:rsidR="00B34524">
        <w:t xml:space="preserve"> </w:t>
      </w:r>
      <w:r w:rsidRPr="00CA20CD">
        <w:t>близкие</w:t>
      </w:r>
      <w:r w:rsidR="00B34524">
        <w:t xml:space="preserve"> </w:t>
      </w:r>
      <w:r w:rsidRPr="00CA20CD">
        <w:t>родственники.</w:t>
      </w:r>
      <w:r w:rsidR="00B34524">
        <w:t xml:space="preserve"> </w:t>
      </w:r>
      <w:r w:rsidRPr="00CA20CD">
        <w:t>Допустим,</w:t>
      </w:r>
      <w:r w:rsidR="00B34524">
        <w:t xml:space="preserve"> </w:t>
      </w:r>
      <w:r w:rsidRPr="00CA20CD">
        <w:t>безработная</w:t>
      </w:r>
      <w:r w:rsidR="00B34524">
        <w:t xml:space="preserve"> </w:t>
      </w:r>
      <w:r w:rsidRPr="00CA20CD">
        <w:t>незамужняя</w:t>
      </w:r>
      <w:r w:rsidR="00B34524">
        <w:t xml:space="preserve"> </w:t>
      </w:r>
      <w:r w:rsidRPr="00CA20CD">
        <w:t>дочь</w:t>
      </w:r>
      <w:r w:rsidR="00B34524">
        <w:t xml:space="preserve"> </w:t>
      </w:r>
      <w:r w:rsidRPr="00CA20CD">
        <w:t>может</w:t>
      </w:r>
      <w:r w:rsidR="00B34524">
        <w:t xml:space="preserve"> </w:t>
      </w:r>
      <w:r w:rsidRPr="00CA20CD">
        <w:t>получать</w:t>
      </w:r>
      <w:r w:rsidR="00B34524">
        <w:t xml:space="preserve"> </w:t>
      </w:r>
      <w:r w:rsidRPr="00CA20CD">
        <w:t>пенсию</w:t>
      </w:r>
      <w:r w:rsidR="00B34524">
        <w:t xml:space="preserve"> </w:t>
      </w:r>
      <w:r w:rsidRPr="00CA20CD">
        <w:t>ее</w:t>
      </w:r>
      <w:r w:rsidR="00B34524">
        <w:t xml:space="preserve"> </w:t>
      </w:r>
      <w:r w:rsidRPr="00CA20CD">
        <w:t>родителей</w:t>
      </w:r>
      <w:r w:rsidR="00B34524">
        <w:t xml:space="preserve"> </w:t>
      </w:r>
      <w:r w:rsidRPr="00CA20CD">
        <w:t>после</w:t>
      </w:r>
      <w:r w:rsidR="00B34524">
        <w:t xml:space="preserve"> </w:t>
      </w:r>
      <w:r w:rsidRPr="00CA20CD">
        <w:t>их</w:t>
      </w:r>
      <w:r w:rsidR="00B34524">
        <w:t xml:space="preserve"> </w:t>
      </w:r>
      <w:r w:rsidRPr="00CA20CD">
        <w:t>смерти.</w:t>
      </w:r>
      <w:r w:rsidR="00B34524">
        <w:t xml:space="preserve"> </w:t>
      </w:r>
      <w:r w:rsidRPr="00CA20CD">
        <w:t>Выплата</w:t>
      </w:r>
      <w:r w:rsidR="00B34524">
        <w:t xml:space="preserve"> </w:t>
      </w:r>
      <w:r w:rsidRPr="00CA20CD">
        <w:t>также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осуществляться</w:t>
      </w:r>
      <w:r w:rsidR="00B34524">
        <w:t xml:space="preserve"> </w:t>
      </w:r>
      <w:r w:rsidRPr="00CA20CD">
        <w:t>вдовам,</w:t>
      </w:r>
      <w:r w:rsidR="00B34524">
        <w:t xml:space="preserve"> </w:t>
      </w:r>
      <w:r w:rsidRPr="00CA20CD">
        <w:t>оставшимся</w:t>
      </w:r>
      <w:r w:rsidR="00B34524">
        <w:t xml:space="preserve"> </w:t>
      </w:r>
      <w:r w:rsidRPr="00CA20CD">
        <w:t>без</w:t>
      </w:r>
      <w:r w:rsidR="00B34524">
        <w:t xml:space="preserve"> </w:t>
      </w:r>
      <w:r w:rsidRPr="00CA20CD">
        <w:t>кормильца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нетрудоспособным</w:t>
      </w:r>
      <w:r w:rsidR="00B34524">
        <w:t xml:space="preserve"> </w:t>
      </w:r>
      <w:r w:rsidRPr="00CA20CD">
        <w:t>сестрам.</w:t>
      </w:r>
      <w:r w:rsidR="00B34524">
        <w:t xml:space="preserve"> </w:t>
      </w:r>
      <w:r w:rsidRPr="00CA20CD">
        <w:t>Выплаты</w:t>
      </w:r>
      <w:r w:rsidR="00B34524">
        <w:t xml:space="preserve"> </w:t>
      </w:r>
      <w:r w:rsidRPr="00CA20CD">
        <w:t>прекращаются</w:t>
      </w:r>
      <w:r w:rsidR="00B34524">
        <w:t xml:space="preserve"> </w:t>
      </w:r>
      <w:r w:rsidRPr="00CA20CD">
        <w:t>тогда,</w:t>
      </w:r>
      <w:r w:rsidR="00B34524">
        <w:t xml:space="preserve"> </w:t>
      </w:r>
      <w:r w:rsidRPr="00CA20CD">
        <w:t>когда</w:t>
      </w:r>
      <w:r w:rsidR="00B34524">
        <w:t xml:space="preserve"> </w:t>
      </w:r>
      <w:r w:rsidRPr="00CA20CD">
        <w:t>получатель</w:t>
      </w:r>
      <w:r w:rsidR="00B34524">
        <w:t xml:space="preserve"> </w:t>
      </w:r>
      <w:r w:rsidRPr="00CA20CD">
        <w:t>устроится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работу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выйдет</w:t>
      </w:r>
      <w:r w:rsidR="00B34524">
        <w:t xml:space="preserve"> </w:t>
      </w:r>
      <w:r w:rsidRPr="00CA20CD">
        <w:t>замуж.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после</w:t>
      </w:r>
      <w:r w:rsidR="00B34524">
        <w:t xml:space="preserve"> </w:t>
      </w:r>
      <w:r w:rsidRPr="00CA20CD">
        <w:t>потери</w:t>
      </w:r>
      <w:r w:rsidR="00B34524">
        <w:t xml:space="preserve"> </w:t>
      </w:r>
      <w:r w:rsidRPr="00CA20CD">
        <w:t>работы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развода</w:t>
      </w:r>
      <w:r w:rsidR="00B34524">
        <w:t xml:space="preserve"> </w:t>
      </w:r>
      <w:r w:rsidRPr="00CA20CD">
        <w:t>выплаты</w:t>
      </w:r>
      <w:r w:rsidR="00B34524">
        <w:t xml:space="preserve"> </w:t>
      </w:r>
      <w:r w:rsidRPr="00CA20CD">
        <w:t>возобновляются</w:t>
      </w:r>
      <w:r w:rsidR="00B34524">
        <w:t xml:space="preserve"> </w:t>
      </w:r>
      <w:r w:rsidRPr="00CA20CD">
        <w:t>вновь.</w:t>
      </w:r>
    </w:p>
    <w:p w:rsidR="008665D1" w:rsidRPr="00CA20CD" w:rsidRDefault="008665D1" w:rsidP="008665D1">
      <w:r w:rsidRPr="00CA20CD">
        <w:t>Для</w:t>
      </w:r>
      <w:r w:rsidR="00B34524">
        <w:t xml:space="preserve"> </w:t>
      </w:r>
      <w:r w:rsidRPr="00CA20CD">
        <w:t>пенсионеров</w:t>
      </w:r>
      <w:r w:rsidR="00B34524">
        <w:t xml:space="preserve"> </w:t>
      </w:r>
      <w:r w:rsidRPr="00CA20CD">
        <w:t>также</w:t>
      </w:r>
      <w:r w:rsidR="00B34524">
        <w:t xml:space="preserve"> </w:t>
      </w:r>
      <w:r w:rsidRPr="00CA20CD">
        <w:t>действует</w:t>
      </w:r>
      <w:r w:rsidR="00B34524">
        <w:t xml:space="preserve"> </w:t>
      </w:r>
      <w:r w:rsidRPr="00CA20CD">
        <w:t>масса</w:t>
      </w:r>
      <w:r w:rsidR="00B34524">
        <w:t xml:space="preserve"> </w:t>
      </w:r>
      <w:r w:rsidRPr="00CA20CD">
        <w:t>льгот.</w:t>
      </w:r>
      <w:r w:rsidR="00B34524">
        <w:t xml:space="preserve"> </w:t>
      </w:r>
      <w:r w:rsidRPr="00CA20CD">
        <w:t>Так,</w:t>
      </w:r>
      <w:r w:rsidR="00B34524">
        <w:t xml:space="preserve"> </w:t>
      </w:r>
      <w:r w:rsidRPr="00CA20CD">
        <w:t>например,</w:t>
      </w:r>
      <w:r w:rsidR="00B34524">
        <w:t xml:space="preserve"> </w:t>
      </w:r>
      <w:r w:rsidRPr="00CA20CD">
        <w:t>пожилые</w:t>
      </w:r>
      <w:r w:rsidR="00B34524">
        <w:t xml:space="preserve"> </w:t>
      </w:r>
      <w:r w:rsidRPr="00CA20CD">
        <w:t>граждане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платят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коммунальные</w:t>
      </w:r>
      <w:r w:rsidR="00B34524">
        <w:t xml:space="preserve"> </w:t>
      </w:r>
      <w:r w:rsidRPr="00CA20CD">
        <w:t>услуги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полностью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частично.</w:t>
      </w:r>
      <w:r w:rsidR="00B34524">
        <w:t xml:space="preserve"> </w:t>
      </w:r>
      <w:r w:rsidRPr="00CA20CD">
        <w:t>Также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стране</w:t>
      </w:r>
      <w:r w:rsidR="00B34524">
        <w:t xml:space="preserve"> </w:t>
      </w:r>
      <w:r w:rsidRPr="00CA20CD">
        <w:t>действуют</w:t>
      </w:r>
      <w:r w:rsidR="00B34524">
        <w:t xml:space="preserve"> </w:t>
      </w:r>
      <w:r w:rsidRPr="00CA20CD">
        <w:t>фонды,</w:t>
      </w:r>
      <w:r w:rsidR="00B34524">
        <w:t xml:space="preserve"> </w:t>
      </w:r>
      <w:r w:rsidRPr="00CA20CD">
        <w:t>которые</w:t>
      </w:r>
      <w:r w:rsidR="00B34524">
        <w:t xml:space="preserve"> </w:t>
      </w:r>
      <w:r w:rsidRPr="00CA20CD">
        <w:t>дают</w:t>
      </w:r>
      <w:r w:rsidR="00B34524">
        <w:t xml:space="preserve"> </w:t>
      </w:r>
      <w:r w:rsidRPr="00CA20CD">
        <w:t>пенсионерам</w:t>
      </w:r>
      <w:r w:rsidR="00B34524">
        <w:t xml:space="preserve"> </w:t>
      </w:r>
      <w:r w:rsidRPr="00CA20CD">
        <w:t>субсидии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посещение</w:t>
      </w:r>
      <w:r w:rsidR="00B34524">
        <w:t xml:space="preserve"> </w:t>
      </w:r>
      <w:r w:rsidRPr="00CA20CD">
        <w:t>курортов,</w:t>
      </w:r>
      <w:r w:rsidR="00B34524">
        <w:t xml:space="preserve"> </w:t>
      </w:r>
      <w:r w:rsidRPr="00CA20CD">
        <w:t>приглашения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рестораны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концерты.</w:t>
      </w:r>
      <w:r w:rsidR="00B34524">
        <w:t xml:space="preserve"> </w:t>
      </w:r>
      <w:r w:rsidRPr="00CA20CD">
        <w:t>Медицина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пенсионеров</w:t>
      </w:r>
      <w:r w:rsidR="00B34524">
        <w:t xml:space="preserve"> </w:t>
      </w:r>
      <w:r w:rsidRPr="00CA20CD">
        <w:t>также</w:t>
      </w:r>
      <w:r w:rsidR="00B34524">
        <w:t xml:space="preserve"> </w:t>
      </w:r>
      <w:r w:rsidRPr="00CA20CD">
        <w:t>бесплатна,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касается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только</w:t>
      </w:r>
      <w:r w:rsidR="00B34524">
        <w:t xml:space="preserve"> </w:t>
      </w:r>
      <w:r w:rsidRPr="00CA20CD">
        <w:t>банальных</w:t>
      </w:r>
      <w:r w:rsidR="00B34524">
        <w:t xml:space="preserve"> </w:t>
      </w:r>
      <w:r w:rsidRPr="00CA20CD">
        <w:t>осмотров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анализов,</w:t>
      </w:r>
      <w:r w:rsidR="00B34524">
        <w:t xml:space="preserve"> </w:t>
      </w:r>
      <w:r w:rsidRPr="00CA20CD">
        <w:t>но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дорогостоящих</w:t>
      </w:r>
      <w:r w:rsidR="00B34524">
        <w:t xml:space="preserve"> </w:t>
      </w:r>
      <w:r w:rsidRPr="00CA20CD">
        <w:t>процедур,</w:t>
      </w:r>
      <w:r w:rsidR="00B34524">
        <w:t xml:space="preserve"> </w:t>
      </w:r>
      <w:r w:rsidRPr="00CA20CD">
        <w:t>операций,</w:t>
      </w:r>
      <w:r w:rsidR="00B34524">
        <w:t xml:space="preserve"> </w:t>
      </w:r>
      <w:r w:rsidRPr="00CA20CD">
        <w:t>реабилитаций,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также</w:t>
      </w:r>
      <w:r w:rsidR="00B34524">
        <w:t xml:space="preserve"> </w:t>
      </w:r>
      <w:r w:rsidRPr="00CA20CD">
        <w:t>услуги</w:t>
      </w:r>
      <w:r w:rsidR="00B34524">
        <w:t xml:space="preserve"> </w:t>
      </w:r>
      <w:r w:rsidRPr="00CA20CD">
        <w:t>психолога.</w:t>
      </w:r>
    </w:p>
    <w:p w:rsidR="008665D1" w:rsidRPr="00CA20CD" w:rsidRDefault="008665D1" w:rsidP="008665D1">
      <w:r w:rsidRPr="00CA20CD">
        <w:lastRenderedPageBreak/>
        <w:t>КАЖДЫЙ</w:t>
      </w:r>
      <w:r w:rsidR="00B34524">
        <w:t xml:space="preserve"> </w:t>
      </w:r>
      <w:r w:rsidRPr="00CA20CD">
        <w:t>НЕСЧАСТЛИВ</w:t>
      </w:r>
      <w:r w:rsidR="00B34524">
        <w:t xml:space="preserve"> </w:t>
      </w:r>
      <w:r w:rsidRPr="00CA20CD">
        <w:t>ПО-СВОЕМУ</w:t>
      </w:r>
      <w:r w:rsidR="00B34524">
        <w:t xml:space="preserve"> </w:t>
      </w:r>
    </w:p>
    <w:p w:rsidR="008665D1" w:rsidRPr="00CA20CD" w:rsidRDefault="008665D1" w:rsidP="008665D1">
      <w:r w:rsidRPr="00CA20CD">
        <w:t>Пенсионный</w:t>
      </w:r>
      <w:r w:rsidR="00B34524">
        <w:t xml:space="preserve"> </w:t>
      </w:r>
      <w:r w:rsidRPr="00CA20CD">
        <w:t>опыт</w:t>
      </w:r>
      <w:r w:rsidR="00B34524">
        <w:t xml:space="preserve"> </w:t>
      </w:r>
      <w:r w:rsidRPr="00CA20CD">
        <w:t>трех</w:t>
      </w:r>
      <w:r w:rsidR="00B34524">
        <w:t xml:space="preserve"> </w:t>
      </w:r>
      <w:r w:rsidRPr="00CA20CD">
        <w:t>дружественных</w:t>
      </w:r>
      <w:r w:rsidR="00B34524">
        <w:t xml:space="preserve"> </w:t>
      </w:r>
      <w:r w:rsidRPr="00CA20CD">
        <w:t>стран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="00AF3E6C">
        <w:t>«</w:t>
      </w:r>
      <w:r w:rsidRPr="00CA20CD">
        <w:t>МК</w:t>
      </w:r>
      <w:r w:rsidR="00AF3E6C">
        <w:t>»</w:t>
      </w:r>
      <w:r w:rsidR="00B34524">
        <w:t xml:space="preserve"> </w:t>
      </w:r>
      <w:r w:rsidRPr="00CA20CD">
        <w:t>прокомментировал</w:t>
      </w:r>
      <w:r w:rsidR="00B34524">
        <w:t xml:space="preserve"> </w:t>
      </w:r>
      <w:r w:rsidRPr="00CA20CD">
        <w:t>Иван</w:t>
      </w:r>
      <w:r w:rsidR="00B34524">
        <w:t xml:space="preserve"> </w:t>
      </w:r>
      <w:r w:rsidRPr="00CA20CD">
        <w:t>Самойленко,</w:t>
      </w:r>
      <w:r w:rsidR="00B34524">
        <w:t xml:space="preserve"> </w:t>
      </w:r>
      <w:r w:rsidRPr="00CA20CD">
        <w:t>управляющий</w:t>
      </w:r>
      <w:r w:rsidR="00B34524">
        <w:t xml:space="preserve"> </w:t>
      </w:r>
      <w:r w:rsidRPr="00CA20CD">
        <w:t>партнер</w:t>
      </w:r>
      <w:r w:rsidR="00B34524">
        <w:t xml:space="preserve"> </w:t>
      </w:r>
      <w:r w:rsidRPr="00CA20CD">
        <w:t>коммуникационного</w:t>
      </w:r>
      <w:r w:rsidR="00B34524">
        <w:t xml:space="preserve"> </w:t>
      </w:r>
      <w:r w:rsidRPr="00CA20CD">
        <w:t>агентства</w:t>
      </w:r>
      <w:r w:rsidR="00B34524">
        <w:t xml:space="preserve"> </w:t>
      </w:r>
      <w:r w:rsidRPr="00CA20CD">
        <w:t>B&amp;C</w:t>
      </w:r>
      <w:r w:rsidR="00B34524">
        <w:t xml:space="preserve"> </w:t>
      </w:r>
      <w:r w:rsidRPr="00CA20CD">
        <w:t>Agency:</w:t>
      </w:r>
    </w:p>
    <w:p w:rsidR="008665D1" w:rsidRPr="00CA20CD" w:rsidRDefault="00AF3E6C" w:rsidP="008665D1">
      <w:r>
        <w:t>«</w:t>
      </w:r>
      <w:r w:rsidR="008665D1" w:rsidRPr="00CA20CD">
        <w:t>Главное</w:t>
      </w:r>
      <w:r w:rsidR="00B34524">
        <w:t xml:space="preserve"> </w:t>
      </w:r>
      <w:r w:rsidR="008665D1" w:rsidRPr="00CA20CD">
        <w:t>отличие</w:t>
      </w:r>
      <w:r w:rsidR="00B34524">
        <w:t xml:space="preserve"> </w:t>
      </w:r>
      <w:r w:rsidR="008665D1" w:rsidRPr="00CA20CD">
        <w:t>пенсионного</w:t>
      </w:r>
      <w:r w:rsidR="00B34524">
        <w:t xml:space="preserve"> </w:t>
      </w:r>
      <w:r w:rsidR="008665D1" w:rsidRPr="00CA20CD">
        <w:t>обеспечения</w:t>
      </w:r>
      <w:r w:rsidR="00B34524">
        <w:t xml:space="preserve"> </w:t>
      </w:r>
      <w:r w:rsidR="008665D1" w:rsidRPr="00CA20CD">
        <w:t>России</w:t>
      </w:r>
      <w:r w:rsidR="00B34524">
        <w:t xml:space="preserve"> </w:t>
      </w:r>
      <w:r w:rsidR="008665D1" w:rsidRPr="00CA20CD">
        <w:t>от</w:t>
      </w:r>
      <w:r w:rsidR="00B34524">
        <w:t xml:space="preserve"> </w:t>
      </w:r>
      <w:r w:rsidR="008665D1" w:rsidRPr="00CA20CD">
        <w:t>вышеназванных</w:t>
      </w:r>
      <w:r w:rsidR="00B34524">
        <w:t xml:space="preserve"> </w:t>
      </w:r>
      <w:r w:rsidR="008665D1" w:rsidRPr="00CA20CD">
        <w:t>стран</w:t>
      </w:r>
      <w:r w:rsidR="00B34524">
        <w:t xml:space="preserve"> </w:t>
      </w:r>
      <w:r>
        <w:t>-</w:t>
      </w:r>
      <w:r w:rsidR="00B34524">
        <w:t xml:space="preserve"> </w:t>
      </w:r>
      <w:r w:rsidR="008665D1" w:rsidRPr="00CA20CD">
        <w:t>в</w:t>
      </w:r>
      <w:r w:rsidR="00B34524">
        <w:t xml:space="preserve"> </w:t>
      </w:r>
      <w:r w:rsidR="008665D1" w:rsidRPr="00CA20CD">
        <w:t>том,</w:t>
      </w:r>
      <w:r w:rsidR="00B34524">
        <w:t xml:space="preserve"> </w:t>
      </w:r>
      <w:r w:rsidR="008665D1" w:rsidRPr="00CA20CD">
        <w:t>что</w:t>
      </w:r>
      <w:r w:rsidR="00B34524">
        <w:t xml:space="preserve"> </w:t>
      </w:r>
      <w:r w:rsidR="008665D1" w:rsidRPr="00CA20CD">
        <w:t>наша</w:t>
      </w:r>
      <w:r w:rsidR="00B34524">
        <w:t xml:space="preserve"> </w:t>
      </w:r>
      <w:r w:rsidR="008665D1" w:rsidRPr="00CA20CD">
        <w:t>пенсионная</w:t>
      </w:r>
      <w:r w:rsidR="00B34524">
        <w:t xml:space="preserve"> </w:t>
      </w:r>
      <w:r w:rsidR="008665D1" w:rsidRPr="00CA20CD">
        <w:t>система</w:t>
      </w:r>
      <w:r w:rsidR="00B34524">
        <w:t xml:space="preserve"> </w:t>
      </w:r>
      <w:r w:rsidR="008665D1" w:rsidRPr="00CA20CD">
        <w:t>долгое</w:t>
      </w:r>
      <w:r w:rsidR="00B34524">
        <w:t xml:space="preserve"> </w:t>
      </w:r>
      <w:r w:rsidR="008665D1" w:rsidRPr="00CA20CD">
        <w:t>время</w:t>
      </w:r>
      <w:r w:rsidR="00B34524">
        <w:t xml:space="preserve"> </w:t>
      </w:r>
      <w:r w:rsidR="008665D1" w:rsidRPr="00CA20CD">
        <w:t>находится</w:t>
      </w:r>
      <w:r w:rsidR="00B34524">
        <w:t xml:space="preserve"> </w:t>
      </w:r>
      <w:r w:rsidR="008665D1" w:rsidRPr="00CA20CD">
        <w:t>в</w:t>
      </w:r>
      <w:r w:rsidR="00B34524">
        <w:t xml:space="preserve"> </w:t>
      </w:r>
      <w:r w:rsidR="008665D1" w:rsidRPr="00CA20CD">
        <w:t>переходном</w:t>
      </w:r>
      <w:r w:rsidR="00B34524">
        <w:t xml:space="preserve"> </w:t>
      </w:r>
      <w:r w:rsidR="008665D1" w:rsidRPr="00CA20CD">
        <w:t>периоде.</w:t>
      </w:r>
      <w:r w:rsidR="00B34524">
        <w:t xml:space="preserve"> </w:t>
      </w:r>
      <w:r w:rsidR="008665D1" w:rsidRPr="00CA20CD">
        <w:t>Гражданам</w:t>
      </w:r>
      <w:r w:rsidR="00B34524">
        <w:t xml:space="preserve"> </w:t>
      </w:r>
      <w:r w:rsidR="008665D1" w:rsidRPr="00CA20CD">
        <w:t>выгоднее</w:t>
      </w:r>
      <w:r w:rsidR="00B34524">
        <w:t xml:space="preserve"> </w:t>
      </w:r>
      <w:r w:rsidR="008665D1" w:rsidRPr="00CA20CD">
        <w:t>формировать</w:t>
      </w:r>
      <w:r w:rsidR="00B34524">
        <w:t xml:space="preserve"> </w:t>
      </w:r>
      <w:r w:rsidR="008665D1" w:rsidRPr="00CA20CD">
        <w:t>свои</w:t>
      </w:r>
      <w:r w:rsidR="00B34524">
        <w:t xml:space="preserve"> </w:t>
      </w:r>
      <w:r w:rsidR="008665D1" w:rsidRPr="00CA20CD">
        <w:t>будущие</w:t>
      </w:r>
      <w:r w:rsidR="00B34524">
        <w:t xml:space="preserve"> </w:t>
      </w:r>
      <w:r w:rsidR="008665D1" w:rsidRPr="00CA20CD">
        <w:t>пенсии</w:t>
      </w:r>
      <w:r w:rsidR="00B34524">
        <w:t xml:space="preserve"> </w:t>
      </w:r>
      <w:r w:rsidR="008665D1" w:rsidRPr="00CA20CD">
        <w:t>самостоятельно,</w:t>
      </w:r>
      <w:r w:rsidR="00B34524">
        <w:t xml:space="preserve"> </w:t>
      </w:r>
      <w:r w:rsidR="008665D1" w:rsidRPr="00CA20CD">
        <w:t>а</w:t>
      </w:r>
      <w:r w:rsidR="00B34524">
        <w:t xml:space="preserve"> </w:t>
      </w:r>
      <w:r w:rsidR="008665D1" w:rsidRPr="00CA20CD">
        <w:t>не</w:t>
      </w:r>
      <w:r w:rsidR="00B34524">
        <w:t xml:space="preserve"> </w:t>
      </w:r>
      <w:r w:rsidR="008665D1" w:rsidRPr="00CA20CD">
        <w:t>рассчитывать</w:t>
      </w:r>
      <w:r w:rsidR="00B34524">
        <w:t xml:space="preserve"> </w:t>
      </w:r>
      <w:r w:rsidR="008665D1" w:rsidRPr="00CA20CD">
        <w:t>только</w:t>
      </w:r>
      <w:r w:rsidR="00B34524">
        <w:t xml:space="preserve"> </w:t>
      </w:r>
      <w:r w:rsidR="008665D1" w:rsidRPr="00CA20CD">
        <w:t>на</w:t>
      </w:r>
      <w:r w:rsidR="00B34524">
        <w:t xml:space="preserve"> </w:t>
      </w:r>
      <w:r w:rsidR="008665D1" w:rsidRPr="00CA20CD">
        <w:t>государственную</w:t>
      </w:r>
      <w:r w:rsidR="00B34524">
        <w:t xml:space="preserve"> </w:t>
      </w:r>
      <w:r w:rsidR="008665D1" w:rsidRPr="00CA20CD">
        <w:t>пенсию</w:t>
      </w:r>
      <w:r w:rsidR="00B34524">
        <w:t xml:space="preserve"> </w:t>
      </w:r>
      <w:r w:rsidR="008665D1" w:rsidRPr="00CA20CD">
        <w:t>по</w:t>
      </w:r>
      <w:r w:rsidR="00B34524">
        <w:t xml:space="preserve"> </w:t>
      </w:r>
      <w:r w:rsidR="008665D1" w:rsidRPr="00CA20CD">
        <w:t>выслуге</w:t>
      </w:r>
      <w:r w:rsidR="00B34524">
        <w:t xml:space="preserve"> </w:t>
      </w:r>
      <w:r w:rsidR="008665D1" w:rsidRPr="00CA20CD">
        <w:t>лет.</w:t>
      </w:r>
      <w:r w:rsidR="00B34524">
        <w:t xml:space="preserve"> </w:t>
      </w:r>
      <w:r w:rsidR="008665D1" w:rsidRPr="00CA20CD">
        <w:t>В</w:t>
      </w:r>
      <w:r w:rsidR="00B34524">
        <w:t xml:space="preserve"> </w:t>
      </w:r>
      <w:r w:rsidR="008665D1" w:rsidRPr="00CA20CD">
        <w:t>странах,</w:t>
      </w:r>
      <w:r w:rsidR="00B34524">
        <w:t xml:space="preserve"> </w:t>
      </w:r>
      <w:r w:rsidR="008665D1" w:rsidRPr="00CA20CD">
        <w:t>где</w:t>
      </w:r>
      <w:r w:rsidR="00B34524">
        <w:t xml:space="preserve"> </w:t>
      </w:r>
      <w:r w:rsidR="008665D1" w:rsidRPr="00CA20CD">
        <w:t>этот</w:t>
      </w:r>
      <w:r w:rsidR="00B34524">
        <w:t xml:space="preserve"> </w:t>
      </w:r>
      <w:r w:rsidR="008665D1" w:rsidRPr="00CA20CD">
        <w:t>механизм</w:t>
      </w:r>
      <w:r w:rsidR="00B34524">
        <w:t xml:space="preserve"> </w:t>
      </w:r>
      <w:r w:rsidR="008665D1" w:rsidRPr="00CA20CD">
        <w:t>уже</w:t>
      </w:r>
      <w:r w:rsidR="00B34524">
        <w:t xml:space="preserve"> </w:t>
      </w:r>
      <w:r w:rsidR="008665D1" w:rsidRPr="00CA20CD">
        <w:t>давно</w:t>
      </w:r>
      <w:r w:rsidR="00B34524">
        <w:t xml:space="preserve"> </w:t>
      </w:r>
      <w:r w:rsidR="008665D1" w:rsidRPr="00CA20CD">
        <w:t>работает,</w:t>
      </w:r>
      <w:r w:rsidR="00B34524">
        <w:t xml:space="preserve"> </w:t>
      </w:r>
      <w:r w:rsidR="008665D1" w:rsidRPr="00CA20CD">
        <w:t>пенсионеры</w:t>
      </w:r>
      <w:r w:rsidR="00B34524">
        <w:t xml:space="preserve"> </w:t>
      </w:r>
      <w:r w:rsidR="008665D1" w:rsidRPr="00CA20CD">
        <w:t>получают</w:t>
      </w:r>
      <w:r w:rsidR="00B34524">
        <w:t xml:space="preserve"> </w:t>
      </w:r>
      <w:r w:rsidR="008665D1" w:rsidRPr="00CA20CD">
        <w:t>более</w:t>
      </w:r>
      <w:r w:rsidR="00B34524">
        <w:t xml:space="preserve"> </w:t>
      </w:r>
      <w:r w:rsidR="008665D1" w:rsidRPr="00CA20CD">
        <w:t>высокую</w:t>
      </w:r>
      <w:r w:rsidR="00B34524">
        <w:t xml:space="preserve"> </w:t>
      </w:r>
      <w:r w:rsidR="008665D1" w:rsidRPr="00CA20CD">
        <w:t>пенсию</w:t>
      </w:r>
      <w:r w:rsidR="00B34524">
        <w:t xml:space="preserve"> </w:t>
      </w:r>
      <w:r w:rsidR="008665D1" w:rsidRPr="00CA20CD">
        <w:t>по</w:t>
      </w:r>
      <w:r w:rsidR="00B34524">
        <w:t xml:space="preserve"> </w:t>
      </w:r>
      <w:r w:rsidR="008665D1" w:rsidRPr="00CA20CD">
        <w:t>сравнению</w:t>
      </w:r>
      <w:r w:rsidR="00B34524">
        <w:t xml:space="preserve"> </w:t>
      </w:r>
      <w:r w:rsidR="008665D1" w:rsidRPr="00CA20CD">
        <w:t>с</w:t>
      </w:r>
      <w:r w:rsidR="00B34524">
        <w:t xml:space="preserve"> </w:t>
      </w:r>
      <w:r w:rsidR="008665D1" w:rsidRPr="00CA20CD">
        <w:t>выплатами,</w:t>
      </w:r>
      <w:r w:rsidR="00B34524">
        <w:t xml:space="preserve"> </w:t>
      </w:r>
      <w:r w:rsidR="008665D1" w:rsidRPr="00CA20CD">
        <w:t>которые</w:t>
      </w:r>
      <w:r w:rsidR="00B34524">
        <w:t xml:space="preserve"> </w:t>
      </w:r>
      <w:r w:rsidR="008665D1" w:rsidRPr="00CA20CD">
        <w:t>имеют</w:t>
      </w:r>
      <w:r w:rsidR="00B34524">
        <w:t xml:space="preserve"> </w:t>
      </w:r>
      <w:r w:rsidR="008665D1" w:rsidRPr="00CA20CD">
        <w:t>пенсионеры</w:t>
      </w:r>
      <w:r w:rsidR="00B34524">
        <w:t xml:space="preserve"> </w:t>
      </w:r>
      <w:r w:rsidR="008665D1" w:rsidRPr="00CA20CD">
        <w:t>в</w:t>
      </w:r>
      <w:r w:rsidR="00B34524">
        <w:t xml:space="preserve"> </w:t>
      </w:r>
      <w:r w:rsidR="008665D1" w:rsidRPr="00CA20CD">
        <w:t>нашей</w:t>
      </w:r>
      <w:r w:rsidR="00B34524">
        <w:t xml:space="preserve"> </w:t>
      </w:r>
      <w:r w:rsidR="008665D1" w:rsidRPr="00CA20CD">
        <w:t>стране.</w:t>
      </w:r>
      <w:r w:rsidR="00B34524">
        <w:t xml:space="preserve"> </w:t>
      </w:r>
      <w:r w:rsidR="008665D1" w:rsidRPr="00CA20CD">
        <w:t>Сейчас</w:t>
      </w:r>
      <w:r w:rsidR="00B34524">
        <w:t xml:space="preserve"> </w:t>
      </w:r>
      <w:r w:rsidR="008665D1" w:rsidRPr="00CA20CD">
        <w:t>средний</w:t>
      </w:r>
      <w:r w:rsidR="00B34524">
        <w:t xml:space="preserve"> </w:t>
      </w:r>
      <w:r w:rsidR="008665D1" w:rsidRPr="00CA20CD">
        <w:t>размер</w:t>
      </w:r>
      <w:r w:rsidR="00B34524">
        <w:t xml:space="preserve"> </w:t>
      </w:r>
      <w:r w:rsidR="008665D1" w:rsidRPr="00CA20CD">
        <w:t>пенсии</w:t>
      </w:r>
      <w:r w:rsidR="00B34524">
        <w:t xml:space="preserve"> </w:t>
      </w:r>
      <w:r w:rsidR="008665D1" w:rsidRPr="00CA20CD">
        <w:t>в</w:t>
      </w:r>
      <w:r w:rsidR="00B34524">
        <w:t xml:space="preserve"> </w:t>
      </w:r>
      <w:r w:rsidR="008665D1" w:rsidRPr="00CA20CD">
        <w:t>Российской</w:t>
      </w:r>
      <w:r w:rsidR="00B34524">
        <w:t xml:space="preserve"> </w:t>
      </w:r>
      <w:r w:rsidR="008665D1" w:rsidRPr="00CA20CD">
        <w:t>Федерации</w:t>
      </w:r>
      <w:r w:rsidR="00B34524">
        <w:t xml:space="preserve"> </w:t>
      </w:r>
      <w:r w:rsidR="008665D1" w:rsidRPr="00CA20CD">
        <w:t>составляет</w:t>
      </w:r>
      <w:r w:rsidR="00B34524">
        <w:t xml:space="preserve"> </w:t>
      </w:r>
      <w:r w:rsidR="008665D1" w:rsidRPr="00CA20CD">
        <w:t>21</w:t>
      </w:r>
      <w:r w:rsidR="00B34524">
        <w:t xml:space="preserve"> </w:t>
      </w:r>
      <w:r w:rsidR="008665D1" w:rsidRPr="00CA20CD">
        <w:t>тыс.</w:t>
      </w:r>
      <w:r w:rsidR="00B34524">
        <w:t xml:space="preserve"> </w:t>
      </w:r>
      <w:r w:rsidR="008665D1" w:rsidRPr="00CA20CD">
        <w:t>800</w:t>
      </w:r>
      <w:r w:rsidR="00B34524">
        <w:t xml:space="preserve"> </w:t>
      </w:r>
      <w:r w:rsidR="008665D1" w:rsidRPr="00CA20CD">
        <w:t>рублей,</w:t>
      </w:r>
      <w:r w:rsidR="00B34524">
        <w:t xml:space="preserve"> </w:t>
      </w:r>
      <w:r w:rsidR="008665D1" w:rsidRPr="00CA20CD">
        <w:t>в</w:t>
      </w:r>
      <w:r w:rsidR="00B34524">
        <w:t xml:space="preserve"> </w:t>
      </w:r>
      <w:r w:rsidR="008665D1" w:rsidRPr="00CA20CD">
        <w:t>2024-м</w:t>
      </w:r>
      <w:r w:rsidR="00B34524">
        <w:t xml:space="preserve"> </w:t>
      </w:r>
      <w:r w:rsidR="008665D1" w:rsidRPr="00CA20CD">
        <w:t>будет</w:t>
      </w:r>
      <w:r w:rsidR="00B34524">
        <w:t xml:space="preserve"> </w:t>
      </w:r>
      <w:r w:rsidR="008665D1" w:rsidRPr="00CA20CD">
        <w:t>чуть</w:t>
      </w:r>
      <w:r w:rsidR="00B34524">
        <w:t xml:space="preserve"> </w:t>
      </w:r>
      <w:r w:rsidR="008665D1" w:rsidRPr="00CA20CD">
        <w:t>выше</w:t>
      </w:r>
      <w:r w:rsidR="00B34524">
        <w:t xml:space="preserve"> </w:t>
      </w:r>
      <w:r w:rsidR="008665D1" w:rsidRPr="00CA20CD">
        <w:t>23</w:t>
      </w:r>
      <w:r w:rsidR="00B34524">
        <w:t xml:space="preserve"> </w:t>
      </w:r>
      <w:r w:rsidR="008665D1" w:rsidRPr="00CA20CD">
        <w:t>тысяч.</w:t>
      </w:r>
      <w:r w:rsidR="00B34524">
        <w:t xml:space="preserve"> </w:t>
      </w:r>
      <w:r w:rsidR="008665D1" w:rsidRPr="00CA20CD">
        <w:t>Легко</w:t>
      </w:r>
      <w:r w:rsidR="00B34524">
        <w:t xml:space="preserve"> </w:t>
      </w:r>
      <w:r w:rsidR="008665D1" w:rsidRPr="00CA20CD">
        <w:t>можно</w:t>
      </w:r>
      <w:r w:rsidR="00B34524">
        <w:t xml:space="preserve"> </w:t>
      </w:r>
      <w:r w:rsidR="008665D1" w:rsidRPr="00CA20CD">
        <w:t>сравнить</w:t>
      </w:r>
      <w:r w:rsidR="00B34524">
        <w:t xml:space="preserve"> </w:t>
      </w:r>
      <w:r w:rsidR="008665D1" w:rsidRPr="00CA20CD">
        <w:t>с</w:t>
      </w:r>
      <w:r w:rsidR="00B34524">
        <w:t xml:space="preserve"> </w:t>
      </w:r>
      <w:r w:rsidR="008665D1" w:rsidRPr="00CA20CD">
        <w:t>выплатами</w:t>
      </w:r>
      <w:r w:rsidR="00B34524">
        <w:t xml:space="preserve"> </w:t>
      </w:r>
      <w:r w:rsidR="008665D1" w:rsidRPr="00CA20CD">
        <w:t>в</w:t>
      </w:r>
      <w:r w:rsidR="00B34524">
        <w:t xml:space="preserve"> </w:t>
      </w:r>
      <w:r w:rsidR="008665D1" w:rsidRPr="00CA20CD">
        <w:t>названных</w:t>
      </w:r>
      <w:r w:rsidR="00B34524">
        <w:t xml:space="preserve"> </w:t>
      </w:r>
      <w:r w:rsidR="008665D1" w:rsidRPr="00CA20CD">
        <w:t>странах</w:t>
      </w:r>
      <w:r w:rsidR="00B34524">
        <w:t xml:space="preserve"> </w:t>
      </w:r>
      <w:r w:rsidR="008665D1" w:rsidRPr="00CA20CD">
        <w:t>и</w:t>
      </w:r>
      <w:r w:rsidR="00B34524">
        <w:t xml:space="preserve"> </w:t>
      </w:r>
      <w:r w:rsidR="008665D1" w:rsidRPr="00CA20CD">
        <w:t>сделать</w:t>
      </w:r>
      <w:r w:rsidR="00B34524">
        <w:t xml:space="preserve"> </w:t>
      </w:r>
      <w:r w:rsidR="008665D1" w:rsidRPr="00CA20CD">
        <w:t>соответствующие</w:t>
      </w:r>
      <w:r w:rsidR="00B34524">
        <w:t xml:space="preserve"> </w:t>
      </w:r>
      <w:r w:rsidR="008665D1" w:rsidRPr="00CA20CD">
        <w:t>выводы</w:t>
      </w:r>
      <w:r>
        <w:t>»</w:t>
      </w:r>
      <w:r w:rsidR="008665D1" w:rsidRPr="00CA20CD">
        <w:t>.</w:t>
      </w:r>
    </w:p>
    <w:p w:rsidR="008665D1" w:rsidRPr="00CA20CD" w:rsidRDefault="008665D1" w:rsidP="008665D1">
      <w:hyperlink r:id="rId45" w:history="1">
        <w:r w:rsidRPr="00CA20CD">
          <w:rPr>
            <w:rStyle w:val="a3"/>
          </w:rPr>
          <w:t>https://www.mk.ru/economics/2024/01/08/pensii-na-100-tysyach-rubley-bolshe-rossiyskikh-kak-vstrechayut-starost-v-oae-turcii-i-kazakhstane.html</w:t>
        </w:r>
      </w:hyperlink>
    </w:p>
    <w:p w:rsidR="00FF3385" w:rsidRPr="00CA20CD" w:rsidRDefault="00FF3385" w:rsidP="00FF3385">
      <w:pPr>
        <w:pStyle w:val="2"/>
      </w:pPr>
      <w:bookmarkStart w:id="142" w:name="_Toc156360685"/>
      <w:r w:rsidRPr="00CA20CD">
        <w:t>Kaz</w:t>
      </w:r>
      <w:r w:rsidR="004F7CA5" w:rsidRPr="00CA20CD">
        <w:t>L</w:t>
      </w:r>
      <w:r w:rsidRPr="00CA20CD">
        <w:t>enta.kz,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Pr="00CA20CD">
        <w:t>Как</w:t>
      </w:r>
      <w:r w:rsidR="00B34524">
        <w:t xml:space="preserve"> </w:t>
      </w:r>
      <w:r w:rsidRPr="00CA20CD">
        <w:t>повлияет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жизнь</w:t>
      </w:r>
      <w:r w:rsidR="00B34524">
        <w:t xml:space="preserve"> </w:t>
      </w:r>
      <w:r w:rsidRPr="00CA20CD">
        <w:t>казахстанцев</w:t>
      </w:r>
      <w:r w:rsidR="00B34524">
        <w:t xml:space="preserve"> </w:t>
      </w:r>
      <w:r w:rsidRPr="00CA20CD">
        <w:t>изменения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пенсионной</w:t>
      </w:r>
      <w:r w:rsidR="00B34524">
        <w:t xml:space="preserve"> </w:t>
      </w:r>
      <w:r w:rsidRPr="00CA20CD">
        <w:t>системе</w:t>
      </w:r>
      <w:bookmarkEnd w:id="142"/>
    </w:p>
    <w:p w:rsidR="00FF3385" w:rsidRPr="00CA20CD" w:rsidRDefault="00FF3385" w:rsidP="008B65DC">
      <w:pPr>
        <w:pStyle w:val="3"/>
      </w:pPr>
      <w:bookmarkStart w:id="143" w:name="_Toc156360686"/>
      <w:r w:rsidRPr="00CA20CD">
        <w:t>С</w:t>
      </w:r>
      <w:r w:rsidR="00B34524">
        <w:t xml:space="preserve"> </w:t>
      </w:r>
      <w:r w:rsidRPr="00CA20CD">
        <w:t>1</w:t>
      </w:r>
      <w:r w:rsidR="00B34524">
        <w:t xml:space="preserve"> </w:t>
      </w:r>
      <w:r w:rsidRPr="00CA20CD">
        <w:t>января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Казахстане</w:t>
      </w:r>
      <w:r w:rsidR="00B34524">
        <w:t xml:space="preserve"> </w:t>
      </w:r>
      <w:r w:rsidRPr="00CA20CD">
        <w:t>заработали</w:t>
      </w:r>
      <w:r w:rsidR="00B34524">
        <w:t xml:space="preserve"> </w:t>
      </w:r>
      <w:r w:rsidRPr="00CA20CD">
        <w:t>новые</w:t>
      </w:r>
      <w:r w:rsidR="00B34524">
        <w:t xml:space="preserve"> </w:t>
      </w:r>
      <w:r w:rsidRPr="00CA20CD">
        <w:t>правила</w:t>
      </w:r>
      <w:r w:rsidR="00B34524">
        <w:t xml:space="preserve"> </w:t>
      </w:r>
      <w:r w:rsidRPr="00CA20CD">
        <w:t>пенсионных</w:t>
      </w:r>
      <w:r w:rsidR="00B34524">
        <w:t xml:space="preserve"> </w:t>
      </w:r>
      <w:r w:rsidRPr="00CA20CD">
        <w:t>отчислений.</w:t>
      </w:r>
      <w:r w:rsidR="00B34524">
        <w:t xml:space="preserve"> </w:t>
      </w:r>
      <w:r w:rsidRPr="00CA20CD">
        <w:t>Накопительная</w:t>
      </w:r>
      <w:r w:rsidR="00B34524">
        <w:t xml:space="preserve"> </w:t>
      </w:r>
      <w:r w:rsidRPr="00CA20CD">
        <w:t>система</w:t>
      </w:r>
      <w:r w:rsidR="00B34524">
        <w:t xml:space="preserve"> </w:t>
      </w:r>
      <w:r w:rsidRPr="00CA20CD">
        <w:t>Казахстана</w:t>
      </w:r>
      <w:r w:rsidR="00B34524">
        <w:t xml:space="preserve"> </w:t>
      </w:r>
      <w:r w:rsidRPr="00CA20CD">
        <w:t>дополнена</w:t>
      </w:r>
      <w:r w:rsidR="00B34524">
        <w:t xml:space="preserve"> </w:t>
      </w:r>
      <w:r w:rsidRPr="00CA20CD">
        <w:t>обязательными</w:t>
      </w:r>
      <w:r w:rsidR="00B34524">
        <w:t xml:space="preserve"> </w:t>
      </w:r>
      <w:r w:rsidRPr="00CA20CD">
        <w:t>пенсионными</w:t>
      </w:r>
      <w:r w:rsidR="00B34524">
        <w:t xml:space="preserve"> </w:t>
      </w:r>
      <w:r w:rsidRPr="00CA20CD">
        <w:t>взносами</w:t>
      </w:r>
      <w:r w:rsidR="00B34524">
        <w:t xml:space="preserve"> </w:t>
      </w:r>
      <w:r w:rsidRPr="00CA20CD">
        <w:t>работодателя</w:t>
      </w:r>
      <w:r w:rsidR="00B34524">
        <w:t xml:space="preserve"> </w:t>
      </w:r>
      <w:r w:rsidRPr="00CA20CD">
        <w:t>(ОПВР),</w:t>
      </w:r>
      <w:r w:rsidR="00B34524">
        <w:t xml:space="preserve"> </w:t>
      </w:r>
      <w:r w:rsidRPr="00CA20CD">
        <w:t>передает</w:t>
      </w:r>
      <w:r w:rsidR="00B34524">
        <w:t xml:space="preserve"> </w:t>
      </w:r>
      <w:r w:rsidRPr="00CA20CD">
        <w:t>kazlenta.kz.</w:t>
      </w:r>
      <w:bookmarkEnd w:id="143"/>
    </w:p>
    <w:p w:rsidR="00FF3385" w:rsidRPr="00CA20CD" w:rsidRDefault="00FF3385" w:rsidP="00FF3385">
      <w:r w:rsidRPr="00CA20CD">
        <w:t>Каждый</w:t>
      </w:r>
      <w:r w:rsidR="00B34524">
        <w:t xml:space="preserve"> </w:t>
      </w:r>
      <w:r w:rsidRPr="00CA20CD">
        <w:t>работодатель</w:t>
      </w:r>
      <w:r w:rsidR="00B34524">
        <w:t xml:space="preserve"> </w:t>
      </w:r>
      <w:r w:rsidRPr="00CA20CD">
        <w:t>обязан</w:t>
      </w:r>
      <w:r w:rsidR="00B34524">
        <w:t xml:space="preserve"> </w:t>
      </w:r>
      <w:r w:rsidRPr="00CA20CD">
        <w:t>перечислять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ЕНПФ,</w:t>
      </w:r>
      <w:r w:rsidR="00B34524">
        <w:t xml:space="preserve"> </w:t>
      </w:r>
      <w:r w:rsidRPr="00CA20CD">
        <w:t>помимо</w:t>
      </w:r>
      <w:r w:rsidR="00B34524">
        <w:t xml:space="preserve"> </w:t>
      </w:r>
      <w:r w:rsidRPr="00CA20CD">
        <w:t>обязательных</w:t>
      </w:r>
      <w:r w:rsidR="00B34524">
        <w:t xml:space="preserve"> </w:t>
      </w:r>
      <w:r w:rsidRPr="00CA20CD">
        <w:t>10-процентных</w:t>
      </w:r>
      <w:r w:rsidR="00B34524">
        <w:t xml:space="preserve"> </w:t>
      </w:r>
      <w:r w:rsidRPr="00CA20CD">
        <w:t>взносов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счет</w:t>
      </w:r>
      <w:r w:rsidR="00B34524">
        <w:t xml:space="preserve"> </w:t>
      </w:r>
      <w:r w:rsidRPr="00CA20CD">
        <w:t>работника,</w:t>
      </w:r>
      <w:r w:rsidR="00B34524">
        <w:t xml:space="preserve"> </w:t>
      </w:r>
      <w:r w:rsidRPr="00CA20CD">
        <w:t>дополнительные</w:t>
      </w:r>
      <w:r w:rsidR="00B34524">
        <w:t xml:space="preserve"> </w:t>
      </w:r>
      <w:r w:rsidRPr="00CA20CD">
        <w:t>взносы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счет</w:t>
      </w:r>
      <w:r w:rsidR="00B34524">
        <w:t xml:space="preserve"> </w:t>
      </w:r>
      <w:r w:rsidRPr="00CA20CD">
        <w:t>собственных</w:t>
      </w:r>
      <w:r w:rsidR="00B34524">
        <w:t xml:space="preserve"> </w:t>
      </w:r>
      <w:r w:rsidRPr="00CA20CD">
        <w:t>средств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пользу</w:t>
      </w:r>
      <w:r w:rsidR="00B34524">
        <w:t xml:space="preserve"> </w:t>
      </w:r>
      <w:r w:rsidRPr="00CA20CD">
        <w:t>своих</w:t>
      </w:r>
      <w:r w:rsidR="00B34524">
        <w:t xml:space="preserve"> </w:t>
      </w:r>
      <w:r w:rsidRPr="00CA20CD">
        <w:t>работников,</w:t>
      </w:r>
      <w:r w:rsidR="00B34524">
        <w:t xml:space="preserve"> </w:t>
      </w:r>
      <w:r w:rsidRPr="00CA20CD">
        <w:t>начиная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1,5</w:t>
      </w:r>
      <w:r w:rsidR="00B34524">
        <w:t xml:space="preserve"> </w:t>
      </w:r>
      <w:r w:rsidRPr="00CA20CD">
        <w:t>процента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этом</w:t>
      </w:r>
      <w:r w:rsidR="00B34524">
        <w:t xml:space="preserve"> </w:t>
      </w:r>
      <w:r w:rsidRPr="00CA20CD">
        <w:t>году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5</w:t>
      </w:r>
      <w:r w:rsidR="00B34524">
        <w:t xml:space="preserve"> </w:t>
      </w:r>
      <w:r w:rsidRPr="00CA20CD">
        <w:t>процентов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2028</w:t>
      </w:r>
      <w:r w:rsidR="00B34524">
        <w:t xml:space="preserve"> </w:t>
      </w:r>
      <w:r w:rsidRPr="00CA20CD">
        <w:t>году.</w:t>
      </w:r>
      <w:r w:rsidR="00B34524">
        <w:t xml:space="preserve"> </w:t>
      </w:r>
      <w:r w:rsidRPr="00CA20CD">
        <w:t>ОПВР</w:t>
      </w:r>
      <w:r w:rsidR="00B34524">
        <w:t xml:space="preserve"> </w:t>
      </w:r>
      <w:r w:rsidRPr="00CA20CD">
        <w:t>будут</w:t>
      </w:r>
      <w:r w:rsidR="00B34524">
        <w:t xml:space="preserve"> </w:t>
      </w:r>
      <w:r w:rsidRPr="00CA20CD">
        <w:t>перечисляться</w:t>
      </w:r>
      <w:r w:rsidR="00B34524">
        <w:t xml:space="preserve"> </w:t>
      </w:r>
      <w:r w:rsidRPr="00CA20CD">
        <w:t>только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работников,</w:t>
      </w:r>
      <w:r w:rsidR="00B34524">
        <w:t xml:space="preserve"> </w:t>
      </w:r>
      <w:r w:rsidRPr="00CA20CD">
        <w:t>родившихся</w:t>
      </w:r>
      <w:r w:rsidR="00B34524">
        <w:t xml:space="preserve"> </w:t>
      </w:r>
      <w:r w:rsidRPr="00CA20CD">
        <w:t>после</w:t>
      </w:r>
      <w:r w:rsidR="00B34524">
        <w:t xml:space="preserve"> </w:t>
      </w:r>
      <w:r w:rsidRPr="00CA20CD">
        <w:t>1</w:t>
      </w:r>
      <w:r w:rsidR="00B34524">
        <w:t xml:space="preserve"> </w:t>
      </w:r>
      <w:r w:rsidRPr="00CA20CD">
        <w:t>января</w:t>
      </w:r>
      <w:r w:rsidR="00B34524">
        <w:t xml:space="preserve"> </w:t>
      </w:r>
      <w:r w:rsidRPr="00CA20CD">
        <w:t>1975</w:t>
      </w:r>
      <w:r w:rsidR="00B34524">
        <w:t xml:space="preserve"> </w:t>
      </w:r>
      <w:r w:rsidRPr="00CA20CD">
        <w:t>года.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этом</w:t>
      </w:r>
      <w:r w:rsidR="00B34524">
        <w:t xml:space="preserve"> </w:t>
      </w:r>
      <w:r w:rsidRPr="00CA20CD">
        <w:t>ежемесячный</w:t>
      </w:r>
      <w:r w:rsidR="00B34524">
        <w:t xml:space="preserve"> </w:t>
      </w:r>
      <w:r w:rsidRPr="00CA20CD">
        <w:t>доход</w:t>
      </w:r>
      <w:r w:rsidR="00B34524">
        <w:t xml:space="preserve"> </w:t>
      </w:r>
      <w:r w:rsidRPr="00CA20CD">
        <w:t>работника</w:t>
      </w:r>
      <w:r w:rsidR="00B34524">
        <w:t xml:space="preserve"> </w:t>
      </w:r>
      <w:r w:rsidRPr="00CA20CD">
        <w:t>должен</w:t>
      </w:r>
      <w:r w:rsidR="00B34524">
        <w:t xml:space="preserve"> </w:t>
      </w:r>
      <w:r w:rsidRPr="00CA20CD">
        <w:t>быть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ниже</w:t>
      </w:r>
      <w:r w:rsidR="00B34524">
        <w:t xml:space="preserve"> </w:t>
      </w:r>
      <w:r w:rsidRPr="00CA20CD">
        <w:t>минимального</w:t>
      </w:r>
      <w:r w:rsidR="00B34524">
        <w:t xml:space="preserve"> </w:t>
      </w:r>
      <w:r w:rsidRPr="00CA20CD">
        <w:t>размера</w:t>
      </w:r>
      <w:r w:rsidR="00B34524">
        <w:t xml:space="preserve"> </w:t>
      </w:r>
      <w:r w:rsidRPr="00CA20CD">
        <w:t>заработной</w:t>
      </w:r>
      <w:r w:rsidR="00B34524">
        <w:t xml:space="preserve"> </w:t>
      </w:r>
      <w:r w:rsidRPr="00CA20CD">
        <w:t>платы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должен</w:t>
      </w:r>
      <w:r w:rsidR="00B34524">
        <w:t xml:space="preserve"> </w:t>
      </w:r>
      <w:r w:rsidRPr="00CA20CD">
        <w:t>превышать</w:t>
      </w:r>
      <w:r w:rsidR="00B34524">
        <w:t xml:space="preserve"> </w:t>
      </w:r>
      <w:r w:rsidRPr="00CA20CD">
        <w:t>50-кратный</w:t>
      </w:r>
      <w:r w:rsidR="00B34524">
        <w:t xml:space="preserve"> </w:t>
      </w:r>
      <w:r w:rsidRPr="00CA20CD">
        <w:t>размер</w:t>
      </w:r>
      <w:r w:rsidR="00B34524">
        <w:t xml:space="preserve"> </w:t>
      </w:r>
      <w:r w:rsidRPr="00CA20CD">
        <w:t>минимальной</w:t>
      </w:r>
      <w:r w:rsidR="00B34524">
        <w:t xml:space="preserve"> </w:t>
      </w:r>
      <w:r w:rsidRPr="00CA20CD">
        <w:t>заработной</w:t>
      </w:r>
      <w:r w:rsidR="00B34524">
        <w:t xml:space="preserve"> </w:t>
      </w:r>
      <w:r w:rsidRPr="00CA20CD">
        <w:t>платы,</w:t>
      </w:r>
      <w:r w:rsidR="00B34524">
        <w:t xml:space="preserve"> </w:t>
      </w:r>
      <w:r w:rsidRPr="00CA20CD">
        <w:t>передает</w:t>
      </w:r>
      <w:r w:rsidR="00B34524">
        <w:t xml:space="preserve"> </w:t>
      </w:r>
      <w:r w:rsidRPr="00CA20CD">
        <w:t>tengrinews.kz.</w:t>
      </w:r>
    </w:p>
    <w:p w:rsidR="00FF3385" w:rsidRPr="00CA20CD" w:rsidRDefault="00FF3385" w:rsidP="00FF3385">
      <w:r w:rsidRPr="00CA20CD">
        <w:t>Вносы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каждым</w:t>
      </w:r>
      <w:r w:rsidR="00B34524">
        <w:t xml:space="preserve"> </w:t>
      </w:r>
      <w:r w:rsidRPr="00CA20CD">
        <w:t>годом</w:t>
      </w:r>
      <w:r w:rsidR="00B34524">
        <w:t xml:space="preserve"> </w:t>
      </w:r>
      <w:r w:rsidRPr="00CA20CD">
        <w:t>будут</w:t>
      </w:r>
      <w:r w:rsidR="00B34524">
        <w:t xml:space="preserve"> </w:t>
      </w:r>
      <w:r w:rsidRPr="00CA20CD">
        <w:t>повышаться:</w:t>
      </w:r>
    </w:p>
    <w:p w:rsidR="00FF3385" w:rsidRPr="00CA20CD" w:rsidRDefault="004F7CA5" w:rsidP="00FF3385">
      <w:r w:rsidRPr="00CA20CD">
        <w:t>-</w:t>
      </w:r>
      <w:r w:rsidR="00B34524">
        <w:t xml:space="preserve"> </w:t>
      </w:r>
      <w:r w:rsidR="00FF3385" w:rsidRPr="00CA20CD">
        <w:t>с</w:t>
      </w:r>
      <w:r w:rsidR="00B34524">
        <w:t xml:space="preserve"> </w:t>
      </w:r>
      <w:r w:rsidR="00FF3385" w:rsidRPr="00CA20CD">
        <w:t>2024</w:t>
      </w:r>
      <w:r w:rsidR="00B34524">
        <w:t xml:space="preserve"> </w:t>
      </w:r>
      <w:r w:rsidR="00FF3385" w:rsidRPr="00CA20CD">
        <w:t>года</w:t>
      </w:r>
      <w:r w:rsidR="00B34524">
        <w:t xml:space="preserve"> </w:t>
      </w:r>
      <w:r w:rsidR="00FF3385" w:rsidRPr="00CA20CD">
        <w:t>-</w:t>
      </w:r>
      <w:r w:rsidR="00B34524">
        <w:t xml:space="preserve"> </w:t>
      </w:r>
      <w:r w:rsidR="00FF3385" w:rsidRPr="00CA20CD">
        <w:t>1,5</w:t>
      </w:r>
      <w:r w:rsidR="00B34524">
        <w:t xml:space="preserve"> </w:t>
      </w:r>
      <w:r w:rsidR="00FF3385" w:rsidRPr="00CA20CD">
        <w:t>процента;</w:t>
      </w:r>
    </w:p>
    <w:p w:rsidR="00FF3385" w:rsidRPr="00CA20CD" w:rsidRDefault="004F7CA5" w:rsidP="00FF3385">
      <w:r w:rsidRPr="00CA20CD">
        <w:t>-</w:t>
      </w:r>
      <w:r w:rsidR="00B34524">
        <w:t xml:space="preserve"> </w:t>
      </w:r>
      <w:r w:rsidR="00FF3385" w:rsidRPr="00CA20CD">
        <w:t>с</w:t>
      </w:r>
      <w:r w:rsidR="00B34524">
        <w:t xml:space="preserve"> </w:t>
      </w:r>
      <w:r w:rsidR="00FF3385" w:rsidRPr="00CA20CD">
        <w:t>2025</w:t>
      </w:r>
      <w:r w:rsidR="00B34524">
        <w:t xml:space="preserve"> </w:t>
      </w:r>
      <w:r w:rsidR="00FF3385" w:rsidRPr="00CA20CD">
        <w:t>года</w:t>
      </w:r>
      <w:r w:rsidR="00B34524">
        <w:t xml:space="preserve"> </w:t>
      </w:r>
      <w:r w:rsidR="00FF3385" w:rsidRPr="00CA20CD">
        <w:t>-</w:t>
      </w:r>
      <w:r w:rsidR="00B34524">
        <w:t xml:space="preserve"> </w:t>
      </w:r>
      <w:r w:rsidR="00FF3385" w:rsidRPr="00CA20CD">
        <w:t>2,5</w:t>
      </w:r>
      <w:r w:rsidR="00B34524">
        <w:t xml:space="preserve"> </w:t>
      </w:r>
      <w:r w:rsidR="00FF3385" w:rsidRPr="00CA20CD">
        <w:t>процента;</w:t>
      </w:r>
    </w:p>
    <w:p w:rsidR="00FF3385" w:rsidRPr="00CA20CD" w:rsidRDefault="004F7CA5" w:rsidP="00FF3385">
      <w:r w:rsidRPr="00CA20CD">
        <w:t>-</w:t>
      </w:r>
      <w:r w:rsidR="00B34524">
        <w:t xml:space="preserve"> </w:t>
      </w:r>
      <w:r w:rsidR="00FF3385" w:rsidRPr="00CA20CD">
        <w:t>с</w:t>
      </w:r>
      <w:r w:rsidR="00B34524">
        <w:t xml:space="preserve"> </w:t>
      </w:r>
      <w:r w:rsidR="00FF3385" w:rsidRPr="00CA20CD">
        <w:t>2026</w:t>
      </w:r>
      <w:r w:rsidR="00B34524">
        <w:t xml:space="preserve"> </w:t>
      </w:r>
      <w:r w:rsidR="00FF3385" w:rsidRPr="00CA20CD">
        <w:t>года</w:t>
      </w:r>
      <w:r w:rsidR="00B34524">
        <w:t xml:space="preserve"> </w:t>
      </w:r>
      <w:r w:rsidR="00FF3385" w:rsidRPr="00CA20CD">
        <w:t>-</w:t>
      </w:r>
      <w:r w:rsidR="00B34524">
        <w:t xml:space="preserve"> </w:t>
      </w:r>
      <w:r w:rsidR="00FF3385" w:rsidRPr="00CA20CD">
        <w:t>3,5</w:t>
      </w:r>
      <w:r w:rsidR="00B34524">
        <w:t xml:space="preserve"> </w:t>
      </w:r>
      <w:r w:rsidR="00FF3385" w:rsidRPr="00CA20CD">
        <w:t>процента;</w:t>
      </w:r>
    </w:p>
    <w:p w:rsidR="00FF3385" w:rsidRPr="00CA20CD" w:rsidRDefault="004F7CA5" w:rsidP="00FF3385">
      <w:r w:rsidRPr="00CA20CD">
        <w:t>-</w:t>
      </w:r>
      <w:r w:rsidR="00B34524">
        <w:t xml:space="preserve"> </w:t>
      </w:r>
      <w:r w:rsidR="00FF3385" w:rsidRPr="00CA20CD">
        <w:t>с</w:t>
      </w:r>
      <w:r w:rsidR="00B34524">
        <w:t xml:space="preserve"> </w:t>
      </w:r>
      <w:r w:rsidR="00FF3385" w:rsidRPr="00CA20CD">
        <w:t>2027</w:t>
      </w:r>
      <w:r w:rsidR="00B34524">
        <w:t xml:space="preserve"> </w:t>
      </w:r>
      <w:r w:rsidR="00FF3385" w:rsidRPr="00CA20CD">
        <w:t>года</w:t>
      </w:r>
      <w:r w:rsidR="00B34524">
        <w:t xml:space="preserve"> </w:t>
      </w:r>
      <w:r w:rsidR="00FF3385" w:rsidRPr="00CA20CD">
        <w:t>-</w:t>
      </w:r>
      <w:r w:rsidR="00B34524">
        <w:t xml:space="preserve"> </w:t>
      </w:r>
      <w:r w:rsidR="00FF3385" w:rsidRPr="00CA20CD">
        <w:t>4,5</w:t>
      </w:r>
      <w:r w:rsidR="00B34524">
        <w:t xml:space="preserve"> </w:t>
      </w:r>
      <w:r w:rsidR="00FF3385" w:rsidRPr="00CA20CD">
        <w:t>процента;</w:t>
      </w:r>
    </w:p>
    <w:p w:rsidR="00FF3385" w:rsidRPr="00CA20CD" w:rsidRDefault="004F7CA5" w:rsidP="00FF3385">
      <w:r w:rsidRPr="00CA20CD">
        <w:t>-</w:t>
      </w:r>
      <w:r w:rsidR="00B34524">
        <w:t xml:space="preserve"> </w:t>
      </w:r>
      <w:r w:rsidR="00FF3385" w:rsidRPr="00CA20CD">
        <w:t>с</w:t>
      </w:r>
      <w:r w:rsidR="00B34524">
        <w:t xml:space="preserve"> </w:t>
      </w:r>
      <w:r w:rsidR="00FF3385" w:rsidRPr="00CA20CD">
        <w:t>2028</w:t>
      </w:r>
      <w:r w:rsidR="00B34524">
        <w:t xml:space="preserve"> </w:t>
      </w:r>
      <w:r w:rsidR="00FF3385" w:rsidRPr="00CA20CD">
        <w:t>года</w:t>
      </w:r>
      <w:r w:rsidR="00B34524">
        <w:t xml:space="preserve"> </w:t>
      </w:r>
      <w:r w:rsidR="00FF3385" w:rsidRPr="00CA20CD">
        <w:t>-</w:t>
      </w:r>
      <w:r w:rsidR="00B34524">
        <w:t xml:space="preserve"> </w:t>
      </w:r>
      <w:r w:rsidR="00FF3385" w:rsidRPr="00CA20CD">
        <w:t>5</w:t>
      </w:r>
      <w:r w:rsidR="00B34524">
        <w:t xml:space="preserve"> </w:t>
      </w:r>
      <w:r w:rsidR="00FF3385" w:rsidRPr="00CA20CD">
        <w:t>процентов.</w:t>
      </w:r>
    </w:p>
    <w:p w:rsidR="00FF3385" w:rsidRPr="00CA20CD" w:rsidRDefault="00FF3385" w:rsidP="00FF3385">
      <w:r w:rsidRPr="00CA20CD">
        <w:t>Для</w:t>
      </w:r>
      <w:r w:rsidR="00B34524">
        <w:t xml:space="preserve"> </w:t>
      </w:r>
      <w:r w:rsidRPr="00CA20CD">
        <w:t>работодателей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налоговых</w:t>
      </w:r>
      <w:r w:rsidR="00B34524">
        <w:t xml:space="preserve"> </w:t>
      </w:r>
      <w:r w:rsidRPr="00CA20CD">
        <w:t>агентов</w:t>
      </w:r>
      <w:r w:rsidR="00B34524">
        <w:t xml:space="preserve"> </w:t>
      </w:r>
      <w:r w:rsidRPr="00CA20CD">
        <w:t>доля</w:t>
      </w:r>
      <w:r w:rsidR="00B34524">
        <w:t xml:space="preserve"> </w:t>
      </w:r>
      <w:r w:rsidRPr="00CA20CD">
        <w:t>ОПВР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ставке</w:t>
      </w:r>
      <w:r w:rsidR="00B34524">
        <w:t xml:space="preserve"> </w:t>
      </w:r>
      <w:r w:rsidRPr="00CA20CD">
        <w:t>единого</w:t>
      </w:r>
      <w:r w:rsidR="00B34524">
        <w:t xml:space="preserve"> </w:t>
      </w:r>
      <w:r w:rsidRPr="00CA20CD">
        <w:t>платежа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заработной</w:t>
      </w:r>
      <w:r w:rsidR="00B34524">
        <w:t xml:space="preserve"> </w:t>
      </w:r>
      <w:r w:rsidRPr="00CA20CD">
        <w:t>платы</w:t>
      </w:r>
      <w:r w:rsidR="00B34524">
        <w:t xml:space="preserve"> </w:t>
      </w:r>
      <w:r w:rsidRPr="00CA20CD">
        <w:t>работника</w:t>
      </w:r>
      <w:r w:rsidR="00B34524">
        <w:t xml:space="preserve"> </w:t>
      </w:r>
      <w:r w:rsidRPr="00CA20CD">
        <w:t>составляет:</w:t>
      </w:r>
    </w:p>
    <w:p w:rsidR="00FF3385" w:rsidRPr="00CA20CD" w:rsidRDefault="004F7CA5" w:rsidP="00FF3385">
      <w:r w:rsidRPr="00CA20CD">
        <w:t>-</w:t>
      </w:r>
      <w:r w:rsidR="00B34524">
        <w:t xml:space="preserve"> </w:t>
      </w:r>
      <w:r w:rsidR="00FF3385" w:rsidRPr="00CA20CD">
        <w:t>с</w:t>
      </w:r>
      <w:r w:rsidR="00B34524">
        <w:t xml:space="preserve"> </w:t>
      </w:r>
      <w:r w:rsidR="00FF3385" w:rsidRPr="00CA20CD">
        <w:t>2024</w:t>
      </w:r>
      <w:r w:rsidR="00B34524">
        <w:t xml:space="preserve"> </w:t>
      </w:r>
      <w:r w:rsidR="00FF3385" w:rsidRPr="00CA20CD">
        <w:t>года</w:t>
      </w:r>
      <w:r w:rsidR="00B34524">
        <w:t xml:space="preserve"> </w:t>
      </w:r>
      <w:r w:rsidR="00FF3385" w:rsidRPr="00CA20CD">
        <w:t>-</w:t>
      </w:r>
      <w:r w:rsidR="00B34524">
        <w:t xml:space="preserve"> </w:t>
      </w:r>
      <w:r w:rsidR="00FF3385" w:rsidRPr="00CA20CD">
        <w:t>7</w:t>
      </w:r>
      <w:r w:rsidR="00B34524">
        <w:t xml:space="preserve"> </w:t>
      </w:r>
      <w:r w:rsidR="00FF3385" w:rsidRPr="00CA20CD">
        <w:t>процентов;</w:t>
      </w:r>
    </w:p>
    <w:p w:rsidR="00FF3385" w:rsidRPr="00CA20CD" w:rsidRDefault="004F7CA5" w:rsidP="00FF3385">
      <w:r w:rsidRPr="00CA20CD">
        <w:t>-</w:t>
      </w:r>
      <w:r w:rsidR="00B34524">
        <w:t xml:space="preserve"> </w:t>
      </w:r>
      <w:r w:rsidR="00FF3385" w:rsidRPr="00CA20CD">
        <w:t>с</w:t>
      </w:r>
      <w:r w:rsidR="00B34524">
        <w:t xml:space="preserve"> </w:t>
      </w:r>
      <w:r w:rsidR="00FF3385" w:rsidRPr="00CA20CD">
        <w:t>2025</w:t>
      </w:r>
      <w:r w:rsidR="00B34524">
        <w:t xml:space="preserve"> </w:t>
      </w:r>
      <w:r w:rsidR="00FF3385" w:rsidRPr="00CA20CD">
        <w:t>года</w:t>
      </w:r>
      <w:r w:rsidR="00B34524">
        <w:t xml:space="preserve"> </w:t>
      </w:r>
      <w:r w:rsidR="00FF3385" w:rsidRPr="00CA20CD">
        <w:t>-</w:t>
      </w:r>
      <w:r w:rsidR="00B34524">
        <w:t xml:space="preserve"> </w:t>
      </w:r>
      <w:r w:rsidR="00FF3385" w:rsidRPr="00CA20CD">
        <w:t>10,5</w:t>
      </w:r>
      <w:r w:rsidR="00B34524">
        <w:t xml:space="preserve"> </w:t>
      </w:r>
      <w:r w:rsidR="00FF3385" w:rsidRPr="00CA20CD">
        <w:t>процента;</w:t>
      </w:r>
    </w:p>
    <w:p w:rsidR="00FF3385" w:rsidRPr="00CA20CD" w:rsidRDefault="004F7CA5" w:rsidP="00FF3385">
      <w:r w:rsidRPr="00CA20CD">
        <w:t>-</w:t>
      </w:r>
      <w:r w:rsidR="00B34524">
        <w:t xml:space="preserve"> </w:t>
      </w:r>
      <w:r w:rsidR="00FF3385" w:rsidRPr="00CA20CD">
        <w:t>с</w:t>
      </w:r>
      <w:r w:rsidR="00B34524">
        <w:t xml:space="preserve"> </w:t>
      </w:r>
      <w:r w:rsidR="00FF3385" w:rsidRPr="00CA20CD">
        <w:t>2026</w:t>
      </w:r>
      <w:r w:rsidR="00B34524">
        <w:t xml:space="preserve"> </w:t>
      </w:r>
      <w:r w:rsidR="00FF3385" w:rsidRPr="00CA20CD">
        <w:t>года</w:t>
      </w:r>
      <w:r w:rsidR="00B34524">
        <w:t xml:space="preserve"> </w:t>
      </w:r>
      <w:r w:rsidR="00FF3385" w:rsidRPr="00CA20CD">
        <w:t>-</w:t>
      </w:r>
      <w:r w:rsidR="00B34524">
        <w:t xml:space="preserve"> </w:t>
      </w:r>
      <w:r w:rsidR="00FF3385" w:rsidRPr="00CA20CD">
        <w:t>14,1</w:t>
      </w:r>
      <w:r w:rsidR="00B34524">
        <w:t xml:space="preserve"> </w:t>
      </w:r>
      <w:r w:rsidR="00FF3385" w:rsidRPr="00CA20CD">
        <w:t>процента;</w:t>
      </w:r>
    </w:p>
    <w:p w:rsidR="00FF3385" w:rsidRPr="00CA20CD" w:rsidRDefault="004F7CA5" w:rsidP="00FF3385">
      <w:r w:rsidRPr="00CA20CD">
        <w:t>-</w:t>
      </w:r>
      <w:r w:rsidR="00B34524">
        <w:t xml:space="preserve"> </w:t>
      </w:r>
      <w:r w:rsidR="00FF3385" w:rsidRPr="00CA20CD">
        <w:t>с</w:t>
      </w:r>
      <w:r w:rsidR="00B34524">
        <w:t xml:space="preserve"> </w:t>
      </w:r>
      <w:r w:rsidR="00FF3385" w:rsidRPr="00CA20CD">
        <w:t>2027</w:t>
      </w:r>
      <w:r w:rsidR="00B34524">
        <w:t xml:space="preserve"> </w:t>
      </w:r>
      <w:r w:rsidR="00FF3385" w:rsidRPr="00CA20CD">
        <w:t>года</w:t>
      </w:r>
      <w:r w:rsidR="00B34524">
        <w:t xml:space="preserve"> </w:t>
      </w:r>
      <w:r w:rsidR="00FF3385" w:rsidRPr="00CA20CD">
        <w:t>-</w:t>
      </w:r>
      <w:r w:rsidR="00B34524">
        <w:t xml:space="preserve"> </w:t>
      </w:r>
      <w:r w:rsidR="00FF3385" w:rsidRPr="00CA20CD">
        <w:t>17,4</w:t>
      </w:r>
      <w:r w:rsidR="00B34524">
        <w:t xml:space="preserve"> </w:t>
      </w:r>
      <w:r w:rsidR="00FF3385" w:rsidRPr="00CA20CD">
        <w:t>процента;</w:t>
      </w:r>
    </w:p>
    <w:p w:rsidR="00FF3385" w:rsidRPr="00CA20CD" w:rsidRDefault="004F7CA5" w:rsidP="00FF3385">
      <w:r w:rsidRPr="00CA20CD">
        <w:lastRenderedPageBreak/>
        <w:t>-</w:t>
      </w:r>
      <w:r w:rsidR="00B34524">
        <w:t xml:space="preserve"> </w:t>
      </w:r>
      <w:r w:rsidR="00FF3385" w:rsidRPr="00CA20CD">
        <w:t>с</w:t>
      </w:r>
      <w:r w:rsidR="00B34524">
        <w:t xml:space="preserve"> </w:t>
      </w:r>
      <w:r w:rsidR="00FF3385" w:rsidRPr="00CA20CD">
        <w:t>2028</w:t>
      </w:r>
      <w:r w:rsidR="00B34524">
        <w:t xml:space="preserve"> </w:t>
      </w:r>
      <w:r w:rsidR="00FF3385" w:rsidRPr="00CA20CD">
        <w:t>года</w:t>
      </w:r>
      <w:r w:rsidR="00B34524">
        <w:t xml:space="preserve"> </w:t>
      </w:r>
      <w:r w:rsidR="00FF3385" w:rsidRPr="00CA20CD">
        <w:t>-</w:t>
      </w:r>
      <w:r w:rsidR="00B34524">
        <w:t xml:space="preserve"> </w:t>
      </w:r>
      <w:r w:rsidR="00FF3385" w:rsidRPr="00CA20CD">
        <w:t>19</w:t>
      </w:r>
      <w:r w:rsidR="00B34524">
        <w:t xml:space="preserve"> </w:t>
      </w:r>
      <w:r w:rsidR="00FF3385" w:rsidRPr="00CA20CD">
        <w:t>процентов.</w:t>
      </w:r>
    </w:p>
    <w:p w:rsidR="00FF3385" w:rsidRPr="00CA20CD" w:rsidRDefault="00FF3385" w:rsidP="00FF3385">
      <w:r w:rsidRPr="00CA20CD">
        <w:t>Идея</w:t>
      </w:r>
      <w:r w:rsidR="00B34524">
        <w:t xml:space="preserve"> </w:t>
      </w:r>
      <w:r w:rsidRPr="00CA20CD">
        <w:t>внедрения</w:t>
      </w:r>
      <w:r w:rsidR="00B34524">
        <w:t xml:space="preserve"> </w:t>
      </w:r>
      <w:r w:rsidRPr="00CA20CD">
        <w:t>обязательных</w:t>
      </w:r>
      <w:r w:rsidR="00B34524">
        <w:t xml:space="preserve"> </w:t>
      </w:r>
      <w:r w:rsidRPr="00CA20CD">
        <w:t>пенсионных</w:t>
      </w:r>
      <w:r w:rsidR="00B34524">
        <w:t xml:space="preserve"> </w:t>
      </w:r>
      <w:r w:rsidRPr="00CA20CD">
        <w:t>взносов</w:t>
      </w:r>
      <w:r w:rsidR="00B34524">
        <w:t xml:space="preserve"> </w:t>
      </w:r>
      <w:r w:rsidRPr="00CA20CD">
        <w:t>обсуждалась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стране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протяжении</w:t>
      </w:r>
      <w:r w:rsidR="00B34524">
        <w:t xml:space="preserve"> </w:t>
      </w:r>
      <w:r w:rsidRPr="00CA20CD">
        <w:t>нескольких</w:t>
      </w:r>
      <w:r w:rsidR="00B34524">
        <w:t xml:space="preserve"> </w:t>
      </w:r>
      <w:r w:rsidRPr="00CA20CD">
        <w:t>последних</w:t>
      </w:r>
      <w:r w:rsidR="00B34524">
        <w:t xml:space="preserve"> </w:t>
      </w:r>
      <w:r w:rsidRPr="00CA20CD">
        <w:t>лет.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2019</w:t>
      </w:r>
      <w:r w:rsidR="00B34524">
        <w:t xml:space="preserve"> </w:t>
      </w:r>
      <w:r w:rsidRPr="00CA20CD">
        <w:t>введение</w:t>
      </w:r>
      <w:r w:rsidR="00B34524">
        <w:t xml:space="preserve"> </w:t>
      </w:r>
      <w:r w:rsidRPr="00CA20CD">
        <w:t>дополнительных</w:t>
      </w:r>
      <w:r w:rsidR="00B34524">
        <w:t xml:space="preserve"> </w:t>
      </w:r>
      <w:r w:rsidRPr="00CA20CD">
        <w:t>пенсионных</w:t>
      </w:r>
      <w:r w:rsidR="00B34524">
        <w:t xml:space="preserve"> </w:t>
      </w:r>
      <w:r w:rsidRPr="00CA20CD">
        <w:t>отчислений</w:t>
      </w:r>
      <w:r w:rsidR="00B34524">
        <w:t xml:space="preserve"> </w:t>
      </w:r>
      <w:r w:rsidRPr="00CA20CD">
        <w:t>отложили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2023</w:t>
      </w:r>
      <w:r w:rsidR="00B34524">
        <w:t xml:space="preserve"> </w:t>
      </w:r>
      <w:r w:rsidRPr="00CA20CD">
        <w:t>года.</w:t>
      </w:r>
    </w:p>
    <w:p w:rsidR="00FF3385" w:rsidRPr="00CA20CD" w:rsidRDefault="00FF3385" w:rsidP="00FF3385">
      <w:r w:rsidRPr="00CA20CD">
        <w:t>В</w:t>
      </w:r>
      <w:r w:rsidR="00B34524">
        <w:t xml:space="preserve"> </w:t>
      </w:r>
      <w:r w:rsidRPr="00CA20CD">
        <w:t>Министерстве</w:t>
      </w:r>
      <w:r w:rsidR="00B34524">
        <w:t xml:space="preserve"> </w:t>
      </w:r>
      <w:r w:rsidRPr="00CA20CD">
        <w:t>труда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социальной</w:t>
      </w:r>
      <w:r w:rsidR="00B34524">
        <w:t xml:space="preserve"> </w:t>
      </w:r>
      <w:r w:rsidRPr="00CA20CD">
        <w:t>защиты</w:t>
      </w:r>
      <w:r w:rsidR="00B34524">
        <w:t xml:space="preserve"> </w:t>
      </w:r>
      <w:r w:rsidRPr="00CA20CD">
        <w:t>населения</w:t>
      </w:r>
      <w:r w:rsidR="00B34524">
        <w:t xml:space="preserve"> </w:t>
      </w:r>
      <w:r w:rsidRPr="00CA20CD">
        <w:t>подчеркивают,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новая</w:t>
      </w:r>
      <w:r w:rsidR="00B34524">
        <w:t xml:space="preserve"> </w:t>
      </w:r>
      <w:r w:rsidRPr="00CA20CD">
        <w:t>мера</w:t>
      </w:r>
      <w:r w:rsidR="00B34524">
        <w:t xml:space="preserve"> </w:t>
      </w:r>
      <w:r w:rsidRPr="00CA20CD">
        <w:t>позволит</w:t>
      </w:r>
      <w:r w:rsidR="00B34524">
        <w:t xml:space="preserve"> </w:t>
      </w:r>
      <w:r w:rsidRPr="00CA20CD">
        <w:t>повысить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казахстанцев.</w:t>
      </w:r>
    </w:p>
    <w:p w:rsidR="00FF3385" w:rsidRPr="00CA20CD" w:rsidRDefault="00AF3E6C" w:rsidP="00FF3385">
      <w:r>
        <w:t>«</w:t>
      </w:r>
      <w:r w:rsidR="00FF3385" w:rsidRPr="00CA20CD">
        <w:t>С</w:t>
      </w:r>
      <w:r w:rsidR="00B34524">
        <w:t xml:space="preserve"> </w:t>
      </w:r>
      <w:r w:rsidR="00FF3385" w:rsidRPr="00CA20CD">
        <w:t>1</w:t>
      </w:r>
      <w:r w:rsidR="00B34524">
        <w:t xml:space="preserve"> </w:t>
      </w:r>
      <w:r w:rsidR="00FF3385" w:rsidRPr="00CA20CD">
        <w:t>января</w:t>
      </w:r>
      <w:r w:rsidR="00B34524">
        <w:t xml:space="preserve"> </w:t>
      </w:r>
      <w:r w:rsidR="00FF3385" w:rsidRPr="00CA20CD">
        <w:t>2024</w:t>
      </w:r>
      <w:r w:rsidR="00B34524">
        <w:t xml:space="preserve"> </w:t>
      </w:r>
      <w:r w:rsidR="00FF3385" w:rsidRPr="00CA20CD">
        <w:t>года</w:t>
      </w:r>
      <w:r w:rsidR="00B34524">
        <w:t xml:space="preserve"> </w:t>
      </w:r>
      <w:r w:rsidR="00FF3385" w:rsidRPr="00CA20CD">
        <w:t>индивидуальные</w:t>
      </w:r>
      <w:r w:rsidR="00B34524">
        <w:t xml:space="preserve"> </w:t>
      </w:r>
      <w:r w:rsidR="00FF3385" w:rsidRPr="00CA20CD">
        <w:t>пенсионные</w:t>
      </w:r>
      <w:r w:rsidR="00B34524">
        <w:t xml:space="preserve"> </w:t>
      </w:r>
      <w:r w:rsidR="00FF3385" w:rsidRPr="00CA20CD">
        <w:t>накопления</w:t>
      </w:r>
      <w:r w:rsidR="00B34524">
        <w:t xml:space="preserve"> </w:t>
      </w:r>
      <w:r w:rsidR="00FF3385" w:rsidRPr="00CA20CD">
        <w:t>работающих</w:t>
      </w:r>
      <w:r w:rsidR="00B34524">
        <w:t xml:space="preserve"> </w:t>
      </w:r>
      <w:r w:rsidR="00FF3385" w:rsidRPr="00CA20CD">
        <w:t>казахстанцев</w:t>
      </w:r>
      <w:r w:rsidR="00B34524">
        <w:t xml:space="preserve"> </w:t>
      </w:r>
      <w:r w:rsidR="00FF3385" w:rsidRPr="00CA20CD">
        <w:t>будут</w:t>
      </w:r>
      <w:r w:rsidR="00B34524">
        <w:t xml:space="preserve"> </w:t>
      </w:r>
      <w:r w:rsidR="00FF3385" w:rsidRPr="00CA20CD">
        <w:t>пополняться</w:t>
      </w:r>
      <w:r w:rsidR="00B34524">
        <w:t xml:space="preserve"> </w:t>
      </w:r>
      <w:r w:rsidR="00FF3385" w:rsidRPr="00CA20CD">
        <w:t>большими</w:t>
      </w:r>
      <w:r w:rsidR="00B34524">
        <w:t xml:space="preserve"> </w:t>
      </w:r>
      <w:r w:rsidR="00FF3385" w:rsidRPr="00CA20CD">
        <w:t>темпами</w:t>
      </w:r>
      <w:r w:rsidR="00B34524">
        <w:t xml:space="preserve"> </w:t>
      </w:r>
      <w:r w:rsidR="00FF3385" w:rsidRPr="00CA20CD">
        <w:t>за</w:t>
      </w:r>
      <w:r w:rsidR="00B34524">
        <w:t xml:space="preserve"> </w:t>
      </w:r>
      <w:r w:rsidR="00FF3385" w:rsidRPr="00CA20CD">
        <w:t>счет</w:t>
      </w:r>
      <w:r w:rsidR="00B34524">
        <w:t xml:space="preserve"> </w:t>
      </w:r>
      <w:r w:rsidR="00FF3385" w:rsidRPr="00CA20CD">
        <w:t>новых</w:t>
      </w:r>
      <w:r w:rsidR="00B34524">
        <w:t xml:space="preserve"> </w:t>
      </w:r>
      <w:r w:rsidR="00FF3385" w:rsidRPr="00CA20CD">
        <w:t>обязательных</w:t>
      </w:r>
      <w:r w:rsidR="00B34524">
        <w:t xml:space="preserve"> </w:t>
      </w:r>
      <w:r w:rsidR="00FF3385" w:rsidRPr="00CA20CD">
        <w:t>пенсионных</w:t>
      </w:r>
      <w:r w:rsidR="00B34524">
        <w:t xml:space="preserve"> </w:t>
      </w:r>
      <w:r w:rsidR="00FF3385" w:rsidRPr="00CA20CD">
        <w:t>взносов</w:t>
      </w:r>
      <w:r w:rsidR="00B34524">
        <w:t xml:space="preserve"> </w:t>
      </w:r>
      <w:r w:rsidR="00FF3385" w:rsidRPr="00CA20CD">
        <w:t>работодателя.</w:t>
      </w:r>
      <w:r w:rsidR="00B34524">
        <w:t xml:space="preserve"> </w:t>
      </w:r>
      <w:r w:rsidR="00FF3385" w:rsidRPr="00CA20CD">
        <w:t>В</w:t>
      </w:r>
      <w:r w:rsidR="00B34524">
        <w:t xml:space="preserve"> </w:t>
      </w:r>
      <w:r w:rsidR="00FF3385" w:rsidRPr="00CA20CD">
        <w:t>будущем</w:t>
      </w:r>
      <w:r w:rsidR="00B34524">
        <w:t xml:space="preserve"> </w:t>
      </w:r>
      <w:r w:rsidR="00FF3385" w:rsidRPr="00CA20CD">
        <w:t>накопления,</w:t>
      </w:r>
      <w:r w:rsidR="00B34524">
        <w:t xml:space="preserve"> </w:t>
      </w:r>
      <w:r w:rsidR="00FF3385" w:rsidRPr="00CA20CD">
        <w:t>сформированные</w:t>
      </w:r>
      <w:r w:rsidR="00B34524">
        <w:t xml:space="preserve"> </w:t>
      </w:r>
      <w:r w:rsidR="00FF3385" w:rsidRPr="00CA20CD">
        <w:t>за</w:t>
      </w:r>
      <w:r w:rsidR="00B34524">
        <w:t xml:space="preserve"> </w:t>
      </w:r>
      <w:r w:rsidR="00FF3385" w:rsidRPr="00CA20CD">
        <w:t>счет</w:t>
      </w:r>
      <w:r w:rsidR="00B34524">
        <w:t xml:space="preserve"> </w:t>
      </w:r>
      <w:r w:rsidR="00FF3385" w:rsidRPr="00CA20CD">
        <w:t>указанных</w:t>
      </w:r>
      <w:r w:rsidR="00B34524">
        <w:t xml:space="preserve"> </w:t>
      </w:r>
      <w:r w:rsidR="00FF3385" w:rsidRPr="00CA20CD">
        <w:t>взносов</w:t>
      </w:r>
      <w:r w:rsidR="00B34524">
        <w:t xml:space="preserve"> </w:t>
      </w:r>
      <w:r w:rsidR="00FF3385" w:rsidRPr="00CA20CD">
        <w:t>работодателей,</w:t>
      </w:r>
      <w:r w:rsidR="00B34524">
        <w:t xml:space="preserve"> </w:t>
      </w:r>
      <w:r w:rsidR="00FF3385" w:rsidRPr="00CA20CD">
        <w:t>позволят</w:t>
      </w:r>
      <w:r w:rsidR="00B34524">
        <w:t xml:space="preserve"> </w:t>
      </w:r>
      <w:r w:rsidR="00FF3385" w:rsidRPr="00CA20CD">
        <w:t>обеспечить</w:t>
      </w:r>
      <w:r w:rsidR="00B34524">
        <w:t xml:space="preserve"> </w:t>
      </w:r>
      <w:r w:rsidR="00FF3385" w:rsidRPr="00CA20CD">
        <w:t>работникам</w:t>
      </w:r>
      <w:r w:rsidR="00B34524">
        <w:t xml:space="preserve"> </w:t>
      </w:r>
      <w:r w:rsidR="00FF3385" w:rsidRPr="00CA20CD">
        <w:t>более</w:t>
      </w:r>
      <w:r w:rsidR="00B34524">
        <w:t xml:space="preserve"> </w:t>
      </w:r>
      <w:r w:rsidR="00FF3385" w:rsidRPr="00CA20CD">
        <w:t>высокий</w:t>
      </w:r>
      <w:r w:rsidR="00B34524">
        <w:t xml:space="preserve"> </w:t>
      </w:r>
      <w:r w:rsidR="00FF3385" w:rsidRPr="00CA20CD">
        <w:t>уровень</w:t>
      </w:r>
      <w:r w:rsidR="00B34524">
        <w:t xml:space="preserve"> </w:t>
      </w:r>
      <w:r w:rsidR="00FF3385" w:rsidRPr="00CA20CD">
        <w:t>пенсий</w:t>
      </w:r>
      <w:r w:rsidR="00B34524">
        <w:t xml:space="preserve"> </w:t>
      </w:r>
      <w:r w:rsidR="00FF3385" w:rsidRPr="00CA20CD">
        <w:t>на</w:t>
      </w:r>
      <w:r w:rsidR="00B34524">
        <w:t xml:space="preserve"> </w:t>
      </w:r>
      <w:r w:rsidR="00FF3385" w:rsidRPr="00CA20CD">
        <w:t>пожизненной</w:t>
      </w:r>
      <w:r w:rsidR="00B34524">
        <w:t xml:space="preserve"> </w:t>
      </w:r>
      <w:r w:rsidR="00FF3385" w:rsidRPr="00CA20CD">
        <w:t>основе</w:t>
      </w:r>
      <w:r>
        <w:t>»</w:t>
      </w:r>
      <w:r w:rsidR="00FF3385" w:rsidRPr="00CA20CD">
        <w:t>,</w:t>
      </w:r>
      <w:r w:rsidR="00B34524">
        <w:t xml:space="preserve"> </w:t>
      </w:r>
      <w:r w:rsidR="00FF3385" w:rsidRPr="00CA20CD">
        <w:t>-</w:t>
      </w:r>
      <w:r w:rsidR="00B34524">
        <w:t xml:space="preserve"> </w:t>
      </w:r>
      <w:r w:rsidR="00FF3385" w:rsidRPr="00CA20CD">
        <w:t>отметила</w:t>
      </w:r>
      <w:r w:rsidR="00B34524">
        <w:t xml:space="preserve"> </w:t>
      </w:r>
      <w:r w:rsidR="00FF3385" w:rsidRPr="00CA20CD">
        <w:t>руководитель</w:t>
      </w:r>
      <w:r w:rsidR="00B34524">
        <w:t xml:space="preserve"> </w:t>
      </w:r>
      <w:r w:rsidR="00FF3385" w:rsidRPr="00CA20CD">
        <w:t>управления</w:t>
      </w:r>
      <w:r w:rsidR="00B34524">
        <w:t xml:space="preserve"> </w:t>
      </w:r>
      <w:r w:rsidR="00FF3385" w:rsidRPr="00CA20CD">
        <w:t>накопительной</w:t>
      </w:r>
      <w:r w:rsidR="00B34524">
        <w:t xml:space="preserve"> </w:t>
      </w:r>
      <w:r w:rsidR="00FF3385" w:rsidRPr="00CA20CD">
        <w:t>пенсионной</w:t>
      </w:r>
      <w:r w:rsidR="00B34524">
        <w:t xml:space="preserve"> </w:t>
      </w:r>
      <w:r w:rsidR="00FF3385" w:rsidRPr="00CA20CD">
        <w:t>системы</w:t>
      </w:r>
      <w:r w:rsidR="00B34524">
        <w:t xml:space="preserve"> </w:t>
      </w:r>
      <w:r w:rsidR="00FF3385" w:rsidRPr="00CA20CD">
        <w:t>Министерства</w:t>
      </w:r>
      <w:r w:rsidR="00B34524">
        <w:t xml:space="preserve"> </w:t>
      </w:r>
      <w:r w:rsidR="00FF3385" w:rsidRPr="00CA20CD">
        <w:t>труда</w:t>
      </w:r>
      <w:r w:rsidR="00B34524">
        <w:t xml:space="preserve"> </w:t>
      </w:r>
      <w:r w:rsidR="00FF3385" w:rsidRPr="00CA20CD">
        <w:t>и</w:t>
      </w:r>
      <w:r w:rsidR="00B34524">
        <w:t xml:space="preserve"> </w:t>
      </w:r>
      <w:r w:rsidR="00FF3385" w:rsidRPr="00CA20CD">
        <w:t>социальной</w:t>
      </w:r>
      <w:r w:rsidR="00B34524">
        <w:t xml:space="preserve"> </w:t>
      </w:r>
      <w:r w:rsidR="00FF3385" w:rsidRPr="00CA20CD">
        <w:t>защиты</w:t>
      </w:r>
      <w:r w:rsidR="00B34524">
        <w:t xml:space="preserve"> </w:t>
      </w:r>
      <w:r w:rsidR="00FF3385" w:rsidRPr="00CA20CD">
        <w:t>населения</w:t>
      </w:r>
      <w:r w:rsidR="00B34524">
        <w:t xml:space="preserve"> </w:t>
      </w:r>
      <w:r w:rsidR="00FF3385" w:rsidRPr="00CA20CD">
        <w:t>Бахыт</w:t>
      </w:r>
      <w:r w:rsidR="00B34524">
        <w:t xml:space="preserve"> </w:t>
      </w:r>
      <w:r w:rsidR="00FF3385" w:rsidRPr="00CA20CD">
        <w:t>Оспанова.</w:t>
      </w:r>
    </w:p>
    <w:p w:rsidR="00FF3385" w:rsidRPr="00CA20CD" w:rsidRDefault="00FF3385" w:rsidP="00FF3385">
      <w:r w:rsidRPr="00CA20CD">
        <w:t>Данная</w:t>
      </w:r>
      <w:r w:rsidR="00B34524">
        <w:t xml:space="preserve"> </w:t>
      </w:r>
      <w:r w:rsidRPr="00CA20CD">
        <w:t>мера,</w:t>
      </w:r>
      <w:r w:rsidR="00B34524">
        <w:t xml:space="preserve"> </w:t>
      </w:r>
      <w:r w:rsidRPr="00CA20CD">
        <w:t>как</w:t>
      </w:r>
      <w:r w:rsidR="00B34524">
        <w:t xml:space="preserve"> </w:t>
      </w:r>
      <w:r w:rsidRPr="00CA20CD">
        <w:t>отметили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Минтруда,</w:t>
      </w:r>
      <w:r w:rsidR="00B34524">
        <w:t xml:space="preserve"> </w:t>
      </w:r>
      <w:r w:rsidRPr="00CA20CD">
        <w:t>направлена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поддержку</w:t>
      </w:r>
      <w:r w:rsidR="00B34524">
        <w:t xml:space="preserve"> </w:t>
      </w:r>
      <w:r w:rsidRPr="00CA20CD">
        <w:t>молодого</w:t>
      </w:r>
      <w:r w:rsidR="00B34524">
        <w:t xml:space="preserve"> </w:t>
      </w:r>
      <w:r w:rsidRPr="00CA20CD">
        <w:t>поколения</w:t>
      </w:r>
      <w:r w:rsidR="00B34524">
        <w:t xml:space="preserve"> </w:t>
      </w:r>
      <w:r w:rsidRPr="00CA20CD">
        <w:t>казахстанцев,</w:t>
      </w:r>
      <w:r w:rsidR="00B34524">
        <w:t xml:space="preserve"> </w:t>
      </w:r>
      <w:r w:rsidRPr="00CA20CD">
        <w:t>размеры</w:t>
      </w:r>
      <w:r w:rsidR="00B34524">
        <w:t xml:space="preserve"> </w:t>
      </w:r>
      <w:r w:rsidRPr="00CA20CD">
        <w:t>пенсий</w:t>
      </w:r>
      <w:r w:rsidR="00B34524">
        <w:t xml:space="preserve"> </w:t>
      </w:r>
      <w:r w:rsidRPr="00CA20CD">
        <w:t>которых</w:t>
      </w:r>
      <w:r w:rsidR="00B34524">
        <w:t xml:space="preserve"> </w:t>
      </w:r>
      <w:r w:rsidRPr="00CA20CD">
        <w:t>будут</w:t>
      </w:r>
      <w:r w:rsidR="00B34524">
        <w:t xml:space="preserve"> </w:t>
      </w:r>
      <w:r w:rsidRPr="00CA20CD">
        <w:t>напрямую</w:t>
      </w:r>
      <w:r w:rsidR="00B34524">
        <w:t xml:space="preserve"> </w:t>
      </w:r>
      <w:r w:rsidRPr="00CA20CD">
        <w:t>зависеть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их</w:t>
      </w:r>
      <w:r w:rsidR="00B34524">
        <w:t xml:space="preserve"> </w:t>
      </w:r>
      <w:r w:rsidRPr="00CA20CD">
        <w:t>пенсионных</w:t>
      </w:r>
      <w:r w:rsidR="00B34524">
        <w:t xml:space="preserve"> </w:t>
      </w:r>
      <w:r w:rsidRPr="00CA20CD">
        <w:t>отчислений.</w:t>
      </w:r>
    </w:p>
    <w:p w:rsidR="00FF3385" w:rsidRPr="00CA20CD" w:rsidRDefault="00FF3385" w:rsidP="00FF3385">
      <w:r w:rsidRPr="00CA20CD">
        <w:t>Их</w:t>
      </w:r>
      <w:r w:rsidR="00B34524">
        <w:t xml:space="preserve"> </w:t>
      </w:r>
      <w:r w:rsidRPr="00CA20CD">
        <w:t>пенсия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складываться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трех</w:t>
      </w:r>
      <w:r w:rsidR="00B34524">
        <w:t xml:space="preserve"> </w:t>
      </w:r>
      <w:r w:rsidRPr="00CA20CD">
        <w:t>компонентов:</w:t>
      </w:r>
    </w:p>
    <w:p w:rsidR="00FF3385" w:rsidRPr="00CA20CD" w:rsidRDefault="004F7CA5" w:rsidP="00FF3385">
      <w:r w:rsidRPr="00CA20CD">
        <w:t>-</w:t>
      </w:r>
      <w:r w:rsidR="00B34524">
        <w:t xml:space="preserve"> </w:t>
      </w:r>
      <w:r w:rsidR="00FF3385" w:rsidRPr="00CA20CD">
        <w:t>Базовой</w:t>
      </w:r>
      <w:r w:rsidR="00B34524">
        <w:t xml:space="preserve"> </w:t>
      </w:r>
      <w:r w:rsidR="00FF3385" w:rsidRPr="00CA20CD">
        <w:t>пенсии</w:t>
      </w:r>
      <w:r w:rsidR="00B34524">
        <w:t xml:space="preserve"> </w:t>
      </w:r>
      <w:r w:rsidR="00FF3385" w:rsidRPr="00CA20CD">
        <w:t>-</w:t>
      </w:r>
      <w:r w:rsidR="00B34524">
        <w:t xml:space="preserve"> </w:t>
      </w:r>
      <w:r w:rsidR="00FF3385" w:rsidRPr="00CA20CD">
        <w:t>от</w:t>
      </w:r>
      <w:r w:rsidR="00B34524">
        <w:t xml:space="preserve"> </w:t>
      </w:r>
      <w:r w:rsidR="00FF3385" w:rsidRPr="00CA20CD">
        <w:t>государства.</w:t>
      </w:r>
    </w:p>
    <w:p w:rsidR="00FF3385" w:rsidRPr="00CA20CD" w:rsidRDefault="004F7CA5" w:rsidP="00FF3385">
      <w:r w:rsidRPr="00CA20CD">
        <w:t>-</w:t>
      </w:r>
      <w:r w:rsidR="00B34524">
        <w:t xml:space="preserve"> </w:t>
      </w:r>
      <w:r w:rsidR="00FF3385" w:rsidRPr="00CA20CD">
        <w:t>Накопительной</w:t>
      </w:r>
      <w:r w:rsidR="00B34524">
        <w:t xml:space="preserve"> </w:t>
      </w:r>
      <w:r w:rsidR="00FF3385" w:rsidRPr="00CA20CD">
        <w:t>-</w:t>
      </w:r>
      <w:r w:rsidR="00B34524">
        <w:t xml:space="preserve"> </w:t>
      </w:r>
      <w:r w:rsidR="00FF3385" w:rsidRPr="00CA20CD">
        <w:t>за</w:t>
      </w:r>
      <w:r w:rsidR="00B34524">
        <w:t xml:space="preserve"> </w:t>
      </w:r>
      <w:r w:rsidR="00FF3385" w:rsidRPr="00CA20CD">
        <w:t>счет</w:t>
      </w:r>
      <w:r w:rsidR="00B34524">
        <w:t xml:space="preserve"> </w:t>
      </w:r>
      <w:r w:rsidR="00FF3385" w:rsidRPr="00CA20CD">
        <w:t>их</w:t>
      </w:r>
      <w:r w:rsidR="00B34524">
        <w:t xml:space="preserve"> </w:t>
      </w:r>
      <w:r w:rsidR="00FF3385" w:rsidRPr="00CA20CD">
        <w:t>отчислений</w:t>
      </w:r>
      <w:r w:rsidR="00B34524">
        <w:t xml:space="preserve"> </w:t>
      </w:r>
      <w:r w:rsidR="00FF3385" w:rsidRPr="00CA20CD">
        <w:t>в</w:t>
      </w:r>
      <w:r w:rsidR="00B34524">
        <w:t xml:space="preserve"> </w:t>
      </w:r>
      <w:r w:rsidR="00FF3385" w:rsidRPr="00CA20CD">
        <w:t>ЕНПФ.</w:t>
      </w:r>
    </w:p>
    <w:p w:rsidR="00FF3385" w:rsidRPr="00CA20CD" w:rsidRDefault="004F7CA5" w:rsidP="00FF3385">
      <w:r w:rsidRPr="00CA20CD">
        <w:t>-</w:t>
      </w:r>
      <w:r w:rsidR="00B34524">
        <w:t xml:space="preserve"> </w:t>
      </w:r>
      <w:r w:rsidR="00FF3385" w:rsidRPr="00CA20CD">
        <w:t>Условно-накопительной</w:t>
      </w:r>
      <w:r w:rsidR="00B34524">
        <w:t xml:space="preserve"> </w:t>
      </w:r>
      <w:r w:rsidR="00FF3385" w:rsidRPr="00CA20CD">
        <w:t>-</w:t>
      </w:r>
      <w:r w:rsidR="00B34524">
        <w:t xml:space="preserve"> </w:t>
      </w:r>
      <w:r w:rsidR="00FF3385" w:rsidRPr="00CA20CD">
        <w:t>за</w:t>
      </w:r>
      <w:r w:rsidR="00B34524">
        <w:t xml:space="preserve"> </w:t>
      </w:r>
      <w:r w:rsidR="00FF3385" w:rsidRPr="00CA20CD">
        <w:t>счет</w:t>
      </w:r>
      <w:r w:rsidR="00B34524">
        <w:t xml:space="preserve"> </w:t>
      </w:r>
      <w:r w:rsidR="00FF3385" w:rsidRPr="00CA20CD">
        <w:t>взносов</w:t>
      </w:r>
      <w:r w:rsidR="00B34524">
        <w:t xml:space="preserve"> </w:t>
      </w:r>
      <w:r w:rsidR="00FF3385" w:rsidRPr="00CA20CD">
        <w:t>работодателей.</w:t>
      </w:r>
    </w:p>
    <w:p w:rsidR="00FF3385" w:rsidRPr="00CA20CD" w:rsidRDefault="00FF3385" w:rsidP="00FF3385">
      <w:r w:rsidRPr="00CA20CD">
        <w:t>Вносы</w:t>
      </w:r>
      <w:r w:rsidR="00B34524">
        <w:t xml:space="preserve"> </w:t>
      </w:r>
      <w:r w:rsidRPr="00CA20CD">
        <w:t>работодателей</w:t>
      </w:r>
      <w:r w:rsidR="00B34524">
        <w:t xml:space="preserve"> </w:t>
      </w:r>
      <w:r w:rsidRPr="00CA20CD">
        <w:t>также</w:t>
      </w:r>
      <w:r w:rsidR="00B34524">
        <w:t xml:space="preserve"> </w:t>
      </w:r>
      <w:r w:rsidRPr="00CA20CD">
        <w:t>плюс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казахстанцев,</w:t>
      </w:r>
      <w:r w:rsidR="00B34524">
        <w:t xml:space="preserve"> </w:t>
      </w:r>
      <w:r w:rsidRPr="00CA20CD">
        <w:t>которые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имеют</w:t>
      </w:r>
      <w:r w:rsidR="00B34524">
        <w:t xml:space="preserve"> </w:t>
      </w:r>
      <w:r w:rsidRPr="00CA20CD">
        <w:t>солидарного</w:t>
      </w:r>
      <w:r w:rsidR="00B34524">
        <w:t xml:space="preserve"> </w:t>
      </w:r>
      <w:r w:rsidRPr="00CA20CD">
        <w:t>стажа</w:t>
      </w:r>
      <w:r w:rsidR="00B34524">
        <w:t xml:space="preserve"> </w:t>
      </w:r>
      <w:r w:rsidRPr="00CA20CD">
        <w:t>(до</w:t>
      </w:r>
      <w:r w:rsidR="00B34524">
        <w:t xml:space="preserve"> </w:t>
      </w:r>
      <w:r w:rsidRPr="00CA20CD">
        <w:t>1998</w:t>
      </w:r>
      <w:r w:rsidR="00B34524">
        <w:t xml:space="preserve"> </w:t>
      </w:r>
      <w:r w:rsidRPr="00CA20CD">
        <w:t>года)</w:t>
      </w:r>
      <w:r w:rsidR="00B34524">
        <w:t xml:space="preserve"> </w:t>
      </w:r>
      <w:r w:rsidRPr="00CA20CD">
        <w:t>либо</w:t>
      </w:r>
      <w:r w:rsidR="00B34524">
        <w:t xml:space="preserve"> </w:t>
      </w:r>
      <w:r w:rsidRPr="00CA20CD">
        <w:t>чей</w:t>
      </w:r>
      <w:r w:rsidR="00B34524">
        <w:t xml:space="preserve"> </w:t>
      </w:r>
      <w:r w:rsidRPr="00CA20CD">
        <w:t>стаж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солидарной</w:t>
      </w:r>
      <w:r w:rsidR="00B34524">
        <w:t xml:space="preserve"> </w:t>
      </w:r>
      <w:r w:rsidRPr="00CA20CD">
        <w:t>системе</w:t>
      </w:r>
      <w:r w:rsidR="00B34524">
        <w:t xml:space="preserve"> </w:t>
      </w:r>
      <w:r w:rsidRPr="00CA20CD">
        <w:t>незначителен.</w:t>
      </w:r>
    </w:p>
    <w:p w:rsidR="00FF3385" w:rsidRPr="00CA20CD" w:rsidRDefault="00FF3385" w:rsidP="00FF3385">
      <w:r w:rsidRPr="00CA20CD">
        <w:t>В</w:t>
      </w:r>
      <w:r w:rsidR="00B34524">
        <w:t xml:space="preserve"> </w:t>
      </w:r>
      <w:r w:rsidRPr="00CA20CD">
        <w:t>полную</w:t>
      </w:r>
      <w:r w:rsidR="00B34524">
        <w:t xml:space="preserve"> </w:t>
      </w:r>
      <w:r w:rsidRPr="00CA20CD">
        <w:t>силу</w:t>
      </w:r>
      <w:r w:rsidR="00B34524">
        <w:t xml:space="preserve"> </w:t>
      </w:r>
      <w:r w:rsidRPr="00CA20CD">
        <w:t>норма</w:t>
      </w:r>
      <w:r w:rsidR="00B34524">
        <w:t xml:space="preserve"> </w:t>
      </w:r>
      <w:r w:rsidRPr="00CA20CD">
        <w:t>заработает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2028</w:t>
      </w:r>
      <w:r w:rsidR="00B34524">
        <w:t xml:space="preserve"> </w:t>
      </w:r>
      <w:r w:rsidRPr="00CA20CD">
        <w:t>году,</w:t>
      </w:r>
      <w:r w:rsidR="00B34524">
        <w:t xml:space="preserve"> </w:t>
      </w:r>
      <w:r w:rsidRPr="00CA20CD">
        <w:t>когда</w:t>
      </w:r>
      <w:r w:rsidR="00B34524">
        <w:t xml:space="preserve"> </w:t>
      </w:r>
      <w:r w:rsidRPr="00CA20CD">
        <w:t>обязательные</w:t>
      </w:r>
      <w:r w:rsidR="00B34524">
        <w:t xml:space="preserve"> </w:t>
      </w:r>
      <w:r w:rsidRPr="00CA20CD">
        <w:t>взносы</w:t>
      </w:r>
      <w:r w:rsidR="00B34524">
        <w:t xml:space="preserve"> </w:t>
      </w:r>
      <w:r w:rsidRPr="00CA20CD">
        <w:t>достигнут</w:t>
      </w:r>
      <w:r w:rsidR="00B34524">
        <w:t xml:space="preserve"> </w:t>
      </w:r>
      <w:r w:rsidRPr="00CA20CD">
        <w:t>5</w:t>
      </w:r>
      <w:r w:rsidR="00B34524">
        <w:t xml:space="preserve"> </w:t>
      </w:r>
      <w:r w:rsidRPr="00CA20CD">
        <w:t>процентов.</w:t>
      </w:r>
    </w:p>
    <w:p w:rsidR="00FF3385" w:rsidRPr="00CA20CD" w:rsidRDefault="00FF3385" w:rsidP="00FF3385">
      <w:r w:rsidRPr="00CA20CD">
        <w:t>Ежемесячный</w:t>
      </w:r>
      <w:r w:rsidR="00B34524">
        <w:t xml:space="preserve"> </w:t>
      </w:r>
      <w:r w:rsidRPr="00CA20CD">
        <w:t>доход</w:t>
      </w:r>
      <w:r w:rsidR="00B34524">
        <w:t xml:space="preserve"> </w:t>
      </w:r>
      <w:r w:rsidRPr="00CA20CD">
        <w:t>работника</w:t>
      </w:r>
      <w:r w:rsidR="00B34524">
        <w:t xml:space="preserve"> </w:t>
      </w:r>
      <w:r w:rsidRPr="00CA20CD">
        <w:t>должен</w:t>
      </w:r>
      <w:r w:rsidR="00B34524">
        <w:t xml:space="preserve"> </w:t>
      </w:r>
      <w:r w:rsidRPr="00CA20CD">
        <w:t>быть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ниже</w:t>
      </w:r>
      <w:r w:rsidR="00B34524">
        <w:t xml:space="preserve"> </w:t>
      </w:r>
      <w:r w:rsidRPr="00CA20CD">
        <w:t>минимального</w:t>
      </w:r>
      <w:r w:rsidR="00B34524">
        <w:t xml:space="preserve"> </w:t>
      </w:r>
      <w:r w:rsidRPr="00CA20CD">
        <w:t>размера</w:t>
      </w:r>
      <w:r w:rsidR="00B34524">
        <w:t xml:space="preserve"> </w:t>
      </w:r>
      <w:r w:rsidRPr="00CA20CD">
        <w:t>заработной</w:t>
      </w:r>
      <w:r w:rsidR="00B34524">
        <w:t xml:space="preserve"> </w:t>
      </w:r>
      <w:r w:rsidRPr="00CA20CD">
        <w:t>платы</w:t>
      </w:r>
      <w:r w:rsidR="00B34524">
        <w:t xml:space="preserve"> </w:t>
      </w:r>
      <w:r w:rsidRPr="00CA20CD">
        <w:t>(85</w:t>
      </w:r>
      <w:r w:rsidR="00B34524">
        <w:t xml:space="preserve"> </w:t>
      </w:r>
      <w:r w:rsidRPr="00CA20CD">
        <w:t>тысяч</w:t>
      </w:r>
      <w:r w:rsidR="00B34524">
        <w:t xml:space="preserve"> </w:t>
      </w:r>
      <w:r w:rsidRPr="00CA20CD">
        <w:t>тенге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год)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должен</w:t>
      </w:r>
      <w:r w:rsidR="00B34524">
        <w:t xml:space="preserve"> </w:t>
      </w:r>
      <w:r w:rsidRPr="00CA20CD">
        <w:t>превышать</w:t>
      </w:r>
      <w:r w:rsidR="00B34524">
        <w:t xml:space="preserve"> </w:t>
      </w:r>
      <w:r w:rsidRPr="00CA20CD">
        <w:t>50-кратный</w:t>
      </w:r>
      <w:r w:rsidR="00B34524">
        <w:t xml:space="preserve"> </w:t>
      </w:r>
      <w:r w:rsidRPr="00CA20CD">
        <w:t>размер</w:t>
      </w:r>
      <w:r w:rsidR="00B34524">
        <w:t xml:space="preserve"> </w:t>
      </w:r>
      <w:r w:rsidRPr="00CA20CD">
        <w:t>минимальной</w:t>
      </w:r>
      <w:r w:rsidR="00B34524">
        <w:t xml:space="preserve"> </w:t>
      </w:r>
      <w:r w:rsidRPr="00CA20CD">
        <w:t>заработной</w:t>
      </w:r>
      <w:r w:rsidR="00B34524">
        <w:t xml:space="preserve"> </w:t>
      </w:r>
      <w:r w:rsidRPr="00CA20CD">
        <w:t>платы</w:t>
      </w:r>
      <w:r w:rsidR="00B34524">
        <w:t xml:space="preserve"> </w:t>
      </w:r>
      <w:r w:rsidRPr="00CA20CD">
        <w:t>(4</w:t>
      </w:r>
      <w:r w:rsidR="00B34524">
        <w:t xml:space="preserve"> </w:t>
      </w:r>
      <w:r w:rsidRPr="00CA20CD">
        <w:t>250</w:t>
      </w:r>
      <w:r w:rsidR="00B34524">
        <w:t xml:space="preserve"> </w:t>
      </w:r>
      <w:r w:rsidRPr="00CA20CD">
        <w:t>000</w:t>
      </w:r>
      <w:r w:rsidR="00B34524">
        <w:t xml:space="preserve"> </w:t>
      </w:r>
      <w:r w:rsidRPr="00CA20CD">
        <w:t>тенге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2024</w:t>
      </w:r>
      <w:r w:rsidR="00B34524">
        <w:t xml:space="preserve"> </w:t>
      </w:r>
      <w:r w:rsidRPr="00CA20CD">
        <w:t>год).</w:t>
      </w:r>
    </w:p>
    <w:p w:rsidR="00FF3385" w:rsidRPr="00CA20CD" w:rsidRDefault="00AF3E6C" w:rsidP="00FF3385">
      <w:r>
        <w:t>«</w:t>
      </w:r>
      <w:r w:rsidR="00FF3385" w:rsidRPr="00CA20CD">
        <w:t>К</w:t>
      </w:r>
      <w:r w:rsidR="00B34524">
        <w:t xml:space="preserve"> </w:t>
      </w:r>
      <w:r w:rsidR="00FF3385" w:rsidRPr="00CA20CD">
        <w:t>примеру,</w:t>
      </w:r>
      <w:r w:rsidR="00B34524">
        <w:t xml:space="preserve"> </w:t>
      </w:r>
      <w:r w:rsidR="00FF3385" w:rsidRPr="00CA20CD">
        <w:t>если</w:t>
      </w:r>
      <w:r w:rsidR="00B34524">
        <w:t xml:space="preserve"> </w:t>
      </w:r>
      <w:r w:rsidR="00FF3385" w:rsidRPr="00CA20CD">
        <w:t>взять</w:t>
      </w:r>
      <w:r w:rsidR="00B34524">
        <w:t xml:space="preserve"> </w:t>
      </w:r>
      <w:r w:rsidR="00FF3385" w:rsidRPr="00CA20CD">
        <w:t>заработную</w:t>
      </w:r>
      <w:r w:rsidR="00B34524">
        <w:t xml:space="preserve"> </w:t>
      </w:r>
      <w:r w:rsidR="00FF3385" w:rsidRPr="00CA20CD">
        <w:t>плату</w:t>
      </w:r>
      <w:r w:rsidR="00B34524">
        <w:t xml:space="preserve"> </w:t>
      </w:r>
      <w:r w:rsidR="00FF3385" w:rsidRPr="00CA20CD">
        <w:t>сотрудника</w:t>
      </w:r>
      <w:r w:rsidR="00B34524">
        <w:t xml:space="preserve"> </w:t>
      </w:r>
      <w:r w:rsidR="00FF3385" w:rsidRPr="00CA20CD">
        <w:t>в</w:t>
      </w:r>
      <w:r w:rsidR="00B34524">
        <w:t xml:space="preserve"> </w:t>
      </w:r>
      <w:r w:rsidR="00FF3385" w:rsidRPr="00CA20CD">
        <w:t>размере</w:t>
      </w:r>
      <w:r w:rsidR="00B34524">
        <w:t xml:space="preserve"> </w:t>
      </w:r>
      <w:r w:rsidR="00FF3385" w:rsidRPr="00CA20CD">
        <w:t>150</w:t>
      </w:r>
      <w:r w:rsidR="00B34524">
        <w:t xml:space="preserve"> </w:t>
      </w:r>
      <w:r w:rsidR="00FF3385" w:rsidRPr="00CA20CD">
        <w:t>тысяч</w:t>
      </w:r>
      <w:r w:rsidR="00B34524">
        <w:t xml:space="preserve"> </w:t>
      </w:r>
      <w:r w:rsidR="00FF3385" w:rsidRPr="00CA20CD">
        <w:t>тенге,</w:t>
      </w:r>
      <w:r w:rsidR="00B34524">
        <w:t xml:space="preserve"> </w:t>
      </w:r>
      <w:r w:rsidR="00FF3385" w:rsidRPr="00CA20CD">
        <w:t>размер</w:t>
      </w:r>
      <w:r w:rsidR="00B34524">
        <w:t xml:space="preserve"> </w:t>
      </w:r>
      <w:r w:rsidR="00FF3385" w:rsidRPr="00CA20CD">
        <w:t>ОПВР</w:t>
      </w:r>
      <w:r w:rsidR="00B34524">
        <w:t xml:space="preserve"> </w:t>
      </w:r>
      <w:r w:rsidR="00FF3385" w:rsidRPr="00CA20CD">
        <w:t>в</w:t>
      </w:r>
      <w:r w:rsidR="00B34524">
        <w:t xml:space="preserve"> </w:t>
      </w:r>
      <w:r w:rsidR="00FF3385" w:rsidRPr="00CA20CD">
        <w:t>2024</w:t>
      </w:r>
      <w:r w:rsidR="00B34524">
        <w:t xml:space="preserve"> </w:t>
      </w:r>
      <w:r w:rsidR="00FF3385" w:rsidRPr="00CA20CD">
        <w:t>году</w:t>
      </w:r>
      <w:r w:rsidR="00B34524">
        <w:t xml:space="preserve"> </w:t>
      </w:r>
      <w:r w:rsidR="00FF3385" w:rsidRPr="00CA20CD">
        <w:t>составит</w:t>
      </w:r>
      <w:r w:rsidR="00B34524">
        <w:t xml:space="preserve"> </w:t>
      </w:r>
      <w:r w:rsidR="00FF3385" w:rsidRPr="00CA20CD">
        <w:t>2</w:t>
      </w:r>
      <w:r w:rsidR="00B34524">
        <w:t xml:space="preserve"> </w:t>
      </w:r>
      <w:r w:rsidR="00FF3385" w:rsidRPr="00CA20CD">
        <w:t>250</w:t>
      </w:r>
      <w:r w:rsidR="00B34524">
        <w:t xml:space="preserve"> </w:t>
      </w:r>
      <w:r w:rsidR="00FF3385" w:rsidRPr="00CA20CD">
        <w:t>тенге.</w:t>
      </w:r>
      <w:r w:rsidR="00B34524">
        <w:t xml:space="preserve"> </w:t>
      </w:r>
      <w:r w:rsidR="00FF3385" w:rsidRPr="00CA20CD">
        <w:t>Для</w:t>
      </w:r>
      <w:r w:rsidR="00B34524">
        <w:t xml:space="preserve"> </w:t>
      </w:r>
      <w:r w:rsidR="00FF3385" w:rsidRPr="00CA20CD">
        <w:t>работника</w:t>
      </w:r>
      <w:r w:rsidR="00B34524">
        <w:t xml:space="preserve"> </w:t>
      </w:r>
      <w:r w:rsidR="00FF3385" w:rsidRPr="00CA20CD">
        <w:t>ничего</w:t>
      </w:r>
      <w:r w:rsidR="00B34524">
        <w:t xml:space="preserve"> </w:t>
      </w:r>
      <w:r w:rsidR="00FF3385" w:rsidRPr="00CA20CD">
        <w:t>не</w:t>
      </w:r>
      <w:r w:rsidR="00B34524">
        <w:t xml:space="preserve"> </w:t>
      </w:r>
      <w:r w:rsidR="00FF3385" w:rsidRPr="00CA20CD">
        <w:t>изменится.</w:t>
      </w:r>
      <w:r w:rsidR="00B34524">
        <w:t xml:space="preserve"> </w:t>
      </w:r>
      <w:r w:rsidR="00FF3385" w:rsidRPr="00CA20CD">
        <w:t>Он,</w:t>
      </w:r>
      <w:r w:rsidR="00B34524">
        <w:t xml:space="preserve"> </w:t>
      </w:r>
      <w:r w:rsidR="00FF3385" w:rsidRPr="00CA20CD">
        <w:t>как</w:t>
      </w:r>
      <w:r w:rsidR="00B34524">
        <w:t xml:space="preserve"> </w:t>
      </w:r>
      <w:r w:rsidR="00FF3385" w:rsidRPr="00CA20CD">
        <w:t>и</w:t>
      </w:r>
      <w:r w:rsidR="00B34524">
        <w:t xml:space="preserve"> </w:t>
      </w:r>
      <w:r w:rsidR="00FF3385" w:rsidRPr="00CA20CD">
        <w:t>прежде,</w:t>
      </w:r>
      <w:r w:rsidR="00B34524">
        <w:t xml:space="preserve"> </w:t>
      </w:r>
      <w:r w:rsidR="00FF3385" w:rsidRPr="00CA20CD">
        <w:t>будет</w:t>
      </w:r>
      <w:r w:rsidR="00B34524">
        <w:t xml:space="preserve"> </w:t>
      </w:r>
      <w:r w:rsidR="00FF3385" w:rsidRPr="00CA20CD">
        <w:t>уплачивать</w:t>
      </w:r>
      <w:r w:rsidR="00B34524">
        <w:t xml:space="preserve"> </w:t>
      </w:r>
      <w:r w:rsidR="00FF3385" w:rsidRPr="00CA20CD">
        <w:t>обязательные</w:t>
      </w:r>
      <w:r w:rsidR="00B34524">
        <w:t xml:space="preserve"> </w:t>
      </w:r>
      <w:r w:rsidR="00FF3385" w:rsidRPr="00CA20CD">
        <w:t>пенсионные</w:t>
      </w:r>
      <w:r w:rsidR="00B34524">
        <w:t xml:space="preserve"> </w:t>
      </w:r>
      <w:r w:rsidR="00FF3385" w:rsidRPr="00CA20CD">
        <w:t>взносы</w:t>
      </w:r>
      <w:r w:rsidR="00B34524">
        <w:t xml:space="preserve"> </w:t>
      </w:r>
      <w:r w:rsidR="00FF3385" w:rsidRPr="00CA20CD">
        <w:t>из</w:t>
      </w:r>
      <w:r w:rsidR="00B34524">
        <w:t xml:space="preserve"> </w:t>
      </w:r>
      <w:r w:rsidR="00FF3385" w:rsidRPr="00CA20CD">
        <w:t>своего</w:t>
      </w:r>
      <w:r w:rsidR="00B34524">
        <w:t xml:space="preserve"> </w:t>
      </w:r>
      <w:r w:rsidR="00FF3385" w:rsidRPr="00CA20CD">
        <w:t>дохода</w:t>
      </w:r>
      <w:r w:rsidR="00B34524">
        <w:t xml:space="preserve"> </w:t>
      </w:r>
      <w:r w:rsidR="00FF3385" w:rsidRPr="00CA20CD">
        <w:t>в</w:t>
      </w:r>
      <w:r w:rsidR="00B34524">
        <w:t xml:space="preserve"> </w:t>
      </w:r>
      <w:r w:rsidR="00FF3385" w:rsidRPr="00CA20CD">
        <w:t>размере</w:t>
      </w:r>
      <w:r w:rsidR="00B34524">
        <w:t xml:space="preserve"> </w:t>
      </w:r>
      <w:r w:rsidR="00FF3385" w:rsidRPr="00CA20CD">
        <w:t>10</w:t>
      </w:r>
      <w:r w:rsidR="00B34524">
        <w:t xml:space="preserve"> </w:t>
      </w:r>
      <w:r w:rsidR="00FF3385" w:rsidRPr="00CA20CD">
        <w:t>процентов</w:t>
      </w:r>
      <w:r>
        <w:t>»</w:t>
      </w:r>
      <w:r w:rsidR="00FF3385" w:rsidRPr="00CA20CD">
        <w:t>,</w:t>
      </w:r>
      <w:r w:rsidR="00B34524">
        <w:t xml:space="preserve"> </w:t>
      </w:r>
      <w:r w:rsidR="00FF3385" w:rsidRPr="00CA20CD">
        <w:t>-</w:t>
      </w:r>
      <w:r w:rsidR="00B34524">
        <w:t xml:space="preserve"> </w:t>
      </w:r>
      <w:r w:rsidR="00FF3385" w:rsidRPr="00CA20CD">
        <w:t>пояснила</w:t>
      </w:r>
      <w:r w:rsidR="00B34524">
        <w:t xml:space="preserve"> </w:t>
      </w:r>
      <w:r w:rsidR="00FF3385" w:rsidRPr="00CA20CD">
        <w:t>Бахыт</w:t>
      </w:r>
      <w:r w:rsidR="00B34524">
        <w:t xml:space="preserve"> </w:t>
      </w:r>
      <w:r w:rsidR="00FF3385" w:rsidRPr="00CA20CD">
        <w:t>Оспанова.</w:t>
      </w:r>
    </w:p>
    <w:p w:rsidR="00FF3385" w:rsidRPr="00CA20CD" w:rsidRDefault="00FF3385" w:rsidP="00FF3385">
      <w:r w:rsidRPr="00CA20CD">
        <w:t>Что</w:t>
      </w:r>
      <w:r w:rsidR="00B34524">
        <w:t xml:space="preserve"> </w:t>
      </w:r>
      <w:r w:rsidRPr="00CA20CD">
        <w:t>будет,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работодатель</w:t>
      </w:r>
      <w:r w:rsidR="00B34524">
        <w:t xml:space="preserve"> </w:t>
      </w:r>
      <w:r w:rsidRPr="00CA20CD">
        <w:t>нарушит</w:t>
      </w:r>
      <w:r w:rsidR="00B34524">
        <w:t xml:space="preserve"> </w:t>
      </w:r>
      <w:r w:rsidRPr="00CA20CD">
        <w:t>новые</w:t>
      </w:r>
      <w:r w:rsidR="00B34524">
        <w:t xml:space="preserve"> </w:t>
      </w:r>
      <w:r w:rsidRPr="00CA20CD">
        <w:t>правила?</w:t>
      </w:r>
    </w:p>
    <w:p w:rsidR="00FF3385" w:rsidRPr="00CA20CD" w:rsidRDefault="00FF3385" w:rsidP="00FF3385">
      <w:r w:rsidRPr="00CA20CD">
        <w:t>В</w:t>
      </w:r>
      <w:r w:rsidR="00B34524">
        <w:t xml:space="preserve"> </w:t>
      </w:r>
      <w:r w:rsidRPr="00CA20CD">
        <w:t>Минтруда</w:t>
      </w:r>
      <w:r w:rsidR="00B34524">
        <w:t xml:space="preserve"> </w:t>
      </w:r>
      <w:r w:rsidRPr="00CA20CD">
        <w:t>также</w:t>
      </w:r>
      <w:r w:rsidR="00B34524">
        <w:t xml:space="preserve"> </w:t>
      </w:r>
      <w:r w:rsidRPr="00CA20CD">
        <w:t>ответили,</w:t>
      </w:r>
      <w:r w:rsidR="00B34524">
        <w:t xml:space="preserve"> </w:t>
      </w:r>
      <w:r w:rsidRPr="00CA20CD">
        <w:t>будут</w:t>
      </w:r>
      <w:r w:rsidR="00B34524">
        <w:t xml:space="preserve"> </w:t>
      </w:r>
      <w:r w:rsidRPr="00CA20CD">
        <w:t>ли</w:t>
      </w:r>
      <w:r w:rsidR="00B34524">
        <w:t xml:space="preserve"> </w:t>
      </w:r>
      <w:r w:rsidRPr="00CA20CD">
        <w:t>штрафовать</w:t>
      </w:r>
      <w:r w:rsidR="00B34524">
        <w:t xml:space="preserve"> </w:t>
      </w:r>
      <w:r w:rsidRPr="00CA20CD">
        <w:t>работодателей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случае</w:t>
      </w:r>
      <w:r w:rsidR="00B34524">
        <w:t xml:space="preserve"> </w:t>
      </w:r>
      <w:r w:rsidRPr="00CA20CD">
        <w:t>невыполнения</w:t>
      </w:r>
      <w:r w:rsidR="00B34524">
        <w:t xml:space="preserve"> </w:t>
      </w:r>
      <w:r w:rsidRPr="00CA20CD">
        <w:t>обязательных</w:t>
      </w:r>
      <w:r w:rsidR="00B34524">
        <w:t xml:space="preserve"> </w:t>
      </w:r>
      <w:r w:rsidRPr="00CA20CD">
        <w:t>пенсионных</w:t>
      </w:r>
      <w:r w:rsidR="00B34524">
        <w:t xml:space="preserve"> </w:t>
      </w:r>
      <w:r w:rsidRPr="00CA20CD">
        <w:t>взносов.</w:t>
      </w:r>
    </w:p>
    <w:p w:rsidR="00FF3385" w:rsidRPr="00CA20CD" w:rsidRDefault="00AF3E6C" w:rsidP="00FF3385">
      <w:r>
        <w:t>«</w:t>
      </w:r>
      <w:r w:rsidR="00FF3385" w:rsidRPr="00CA20CD">
        <w:t>Социальным</w:t>
      </w:r>
      <w:r w:rsidR="00B34524">
        <w:t xml:space="preserve"> </w:t>
      </w:r>
      <w:r w:rsidR="00FF3385" w:rsidRPr="00CA20CD">
        <w:t>кодексом</w:t>
      </w:r>
      <w:r w:rsidR="00B34524">
        <w:t xml:space="preserve"> </w:t>
      </w:r>
      <w:r w:rsidR="00FF3385" w:rsidRPr="00CA20CD">
        <w:t>четко</w:t>
      </w:r>
      <w:r w:rsidR="00B34524">
        <w:t xml:space="preserve"> </w:t>
      </w:r>
      <w:r w:rsidR="00FF3385" w:rsidRPr="00CA20CD">
        <w:t>определена</w:t>
      </w:r>
      <w:r w:rsidR="00B34524">
        <w:t xml:space="preserve"> </w:t>
      </w:r>
      <w:r w:rsidR="00FF3385" w:rsidRPr="00CA20CD">
        <w:t>обязанность</w:t>
      </w:r>
      <w:r w:rsidR="00B34524">
        <w:t xml:space="preserve"> </w:t>
      </w:r>
      <w:r w:rsidR="00FF3385" w:rsidRPr="00CA20CD">
        <w:t>уплаты</w:t>
      </w:r>
      <w:r w:rsidR="00B34524">
        <w:t xml:space="preserve"> </w:t>
      </w:r>
      <w:r w:rsidR="00FF3385" w:rsidRPr="00CA20CD">
        <w:t>работодателями</w:t>
      </w:r>
      <w:r w:rsidR="00B34524">
        <w:t xml:space="preserve"> </w:t>
      </w:r>
      <w:r w:rsidR="00FF3385" w:rsidRPr="00CA20CD">
        <w:t>обязательных</w:t>
      </w:r>
      <w:r w:rsidR="00B34524">
        <w:t xml:space="preserve"> </w:t>
      </w:r>
      <w:r w:rsidR="00FF3385" w:rsidRPr="00CA20CD">
        <w:t>пенсионных</w:t>
      </w:r>
      <w:r w:rsidR="00B34524">
        <w:t xml:space="preserve"> </w:t>
      </w:r>
      <w:r w:rsidR="00FF3385" w:rsidRPr="00CA20CD">
        <w:t>взносов</w:t>
      </w:r>
      <w:r w:rsidR="00B34524">
        <w:t xml:space="preserve"> </w:t>
      </w:r>
      <w:r w:rsidR="00FF3385" w:rsidRPr="00CA20CD">
        <w:t>исключительно</w:t>
      </w:r>
      <w:r w:rsidR="00B34524">
        <w:t xml:space="preserve"> </w:t>
      </w:r>
      <w:r w:rsidR="00FF3385" w:rsidRPr="00CA20CD">
        <w:t>за</w:t>
      </w:r>
      <w:r w:rsidR="00B34524">
        <w:t xml:space="preserve"> </w:t>
      </w:r>
      <w:r w:rsidR="00FF3385" w:rsidRPr="00CA20CD">
        <w:t>счет</w:t>
      </w:r>
      <w:r w:rsidR="00B34524">
        <w:t xml:space="preserve"> </w:t>
      </w:r>
      <w:r w:rsidR="00FF3385" w:rsidRPr="00CA20CD">
        <w:t>собственных</w:t>
      </w:r>
      <w:r w:rsidR="00B34524">
        <w:t xml:space="preserve"> </w:t>
      </w:r>
      <w:r w:rsidR="00FF3385" w:rsidRPr="00CA20CD">
        <w:t>средств.</w:t>
      </w:r>
      <w:r w:rsidR="00B34524">
        <w:t xml:space="preserve"> </w:t>
      </w:r>
      <w:r w:rsidR="00FF3385" w:rsidRPr="00CA20CD">
        <w:t>То</w:t>
      </w:r>
      <w:r w:rsidR="00B34524">
        <w:t xml:space="preserve"> </w:t>
      </w:r>
      <w:r w:rsidR="00FF3385" w:rsidRPr="00CA20CD">
        <w:t>есть</w:t>
      </w:r>
      <w:r w:rsidR="00B34524">
        <w:t xml:space="preserve"> </w:t>
      </w:r>
      <w:r w:rsidR="00FF3385" w:rsidRPr="00CA20CD">
        <w:t>удержание</w:t>
      </w:r>
      <w:r w:rsidR="00B34524">
        <w:t xml:space="preserve"> </w:t>
      </w:r>
      <w:r w:rsidR="00FF3385" w:rsidRPr="00CA20CD">
        <w:t>из</w:t>
      </w:r>
      <w:r w:rsidR="00B34524">
        <w:t xml:space="preserve"> </w:t>
      </w:r>
      <w:r w:rsidR="00FF3385" w:rsidRPr="00CA20CD">
        <w:t>заработной</w:t>
      </w:r>
      <w:r w:rsidR="00B34524">
        <w:t xml:space="preserve"> </w:t>
      </w:r>
      <w:r w:rsidR="00FF3385" w:rsidRPr="00CA20CD">
        <w:t>платы</w:t>
      </w:r>
      <w:r w:rsidR="00B34524">
        <w:t xml:space="preserve"> </w:t>
      </w:r>
      <w:r w:rsidR="00FF3385" w:rsidRPr="00CA20CD">
        <w:t>работника</w:t>
      </w:r>
      <w:r w:rsidR="00B34524">
        <w:t xml:space="preserve"> </w:t>
      </w:r>
      <w:r w:rsidR="00FF3385" w:rsidRPr="00CA20CD">
        <w:t>суммы</w:t>
      </w:r>
      <w:r w:rsidR="00B34524">
        <w:t xml:space="preserve"> </w:t>
      </w:r>
      <w:r w:rsidR="00FF3385" w:rsidRPr="00CA20CD">
        <w:t>для</w:t>
      </w:r>
      <w:r w:rsidR="00B34524">
        <w:t xml:space="preserve"> </w:t>
      </w:r>
      <w:r w:rsidR="00FF3385" w:rsidRPr="00CA20CD">
        <w:t>уплаты</w:t>
      </w:r>
      <w:r w:rsidR="00B34524">
        <w:t xml:space="preserve"> </w:t>
      </w:r>
      <w:r w:rsidR="00FF3385" w:rsidRPr="00CA20CD">
        <w:t>ОПВР</w:t>
      </w:r>
      <w:r w:rsidR="00B34524">
        <w:t xml:space="preserve"> </w:t>
      </w:r>
      <w:r w:rsidR="00FF3385" w:rsidRPr="00CA20CD">
        <w:t>напрямую</w:t>
      </w:r>
      <w:r w:rsidR="00B34524">
        <w:t xml:space="preserve"> </w:t>
      </w:r>
      <w:r w:rsidR="00FF3385" w:rsidRPr="00CA20CD">
        <w:t>нарушает</w:t>
      </w:r>
      <w:r w:rsidR="00B34524">
        <w:t xml:space="preserve"> </w:t>
      </w:r>
      <w:r w:rsidR="00FF3385" w:rsidRPr="00CA20CD">
        <w:t>законодательно</w:t>
      </w:r>
      <w:r w:rsidR="00B34524">
        <w:t xml:space="preserve"> </w:t>
      </w:r>
      <w:r w:rsidR="00FF3385" w:rsidRPr="00CA20CD">
        <w:t>установленные</w:t>
      </w:r>
      <w:r w:rsidR="00B34524">
        <w:t xml:space="preserve"> </w:t>
      </w:r>
      <w:r w:rsidR="00FF3385" w:rsidRPr="00CA20CD">
        <w:t>требования.</w:t>
      </w:r>
    </w:p>
    <w:p w:rsidR="00FF3385" w:rsidRPr="00CA20CD" w:rsidRDefault="00FF3385" w:rsidP="00FF3385">
      <w:r w:rsidRPr="00CA20CD">
        <w:t>Если</w:t>
      </w:r>
      <w:r w:rsidR="00B34524">
        <w:t xml:space="preserve"> </w:t>
      </w:r>
      <w:r w:rsidRPr="00CA20CD">
        <w:t>работодателем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отношении</w:t>
      </w:r>
      <w:r w:rsidR="00B34524">
        <w:t xml:space="preserve"> </w:t>
      </w:r>
      <w:r w:rsidRPr="00CA20CD">
        <w:t>работника</w:t>
      </w:r>
      <w:r w:rsidR="00B34524">
        <w:t xml:space="preserve"> </w:t>
      </w:r>
      <w:r w:rsidRPr="00CA20CD">
        <w:t>все-таки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допущено</w:t>
      </w:r>
      <w:r w:rsidR="00B34524">
        <w:t xml:space="preserve"> </w:t>
      </w:r>
      <w:r w:rsidRPr="00CA20CD">
        <w:t>такого</w:t>
      </w:r>
      <w:r w:rsidR="00B34524">
        <w:t xml:space="preserve"> </w:t>
      </w:r>
      <w:r w:rsidRPr="00CA20CD">
        <w:t>рода</w:t>
      </w:r>
      <w:r w:rsidR="00B34524">
        <w:t xml:space="preserve"> </w:t>
      </w:r>
      <w:r w:rsidRPr="00CA20CD">
        <w:t>нарушение,</w:t>
      </w:r>
      <w:r w:rsidR="00B34524">
        <w:t xml:space="preserve"> </w:t>
      </w:r>
      <w:r w:rsidRPr="00CA20CD">
        <w:t>то</w:t>
      </w:r>
      <w:r w:rsidR="00B34524">
        <w:t xml:space="preserve"> </w:t>
      </w:r>
      <w:r w:rsidRPr="00CA20CD">
        <w:t>есть</w:t>
      </w:r>
      <w:r w:rsidR="00B34524">
        <w:t xml:space="preserve"> </w:t>
      </w:r>
      <w:r w:rsidRPr="00CA20CD">
        <w:t>необоснованное</w:t>
      </w:r>
      <w:r w:rsidR="00B34524">
        <w:t xml:space="preserve"> </w:t>
      </w:r>
      <w:r w:rsidRPr="00CA20CD">
        <w:t>снижение</w:t>
      </w:r>
      <w:r w:rsidR="00B34524">
        <w:t xml:space="preserve"> </w:t>
      </w:r>
      <w:r w:rsidRPr="00CA20CD">
        <w:t>зарплаты</w:t>
      </w:r>
      <w:r w:rsidR="00B34524">
        <w:t xml:space="preserve"> </w:t>
      </w:r>
      <w:r w:rsidRPr="00CA20CD">
        <w:t>или</w:t>
      </w:r>
      <w:r w:rsidR="00B34524">
        <w:t xml:space="preserve"> </w:t>
      </w:r>
      <w:r w:rsidRPr="00CA20CD">
        <w:t>еще</w:t>
      </w:r>
      <w:r w:rsidR="00B34524">
        <w:t xml:space="preserve"> </w:t>
      </w:r>
      <w:r w:rsidRPr="00CA20CD">
        <w:t>что-то,</w:t>
      </w:r>
      <w:r w:rsidR="00B34524">
        <w:t xml:space="preserve"> </w:t>
      </w:r>
      <w:r w:rsidRPr="00CA20CD">
        <w:t>то</w:t>
      </w:r>
      <w:r w:rsidR="00B34524">
        <w:t xml:space="preserve"> </w:t>
      </w:r>
      <w:r w:rsidRPr="00CA20CD">
        <w:t>работник</w:t>
      </w:r>
      <w:r w:rsidR="00B34524">
        <w:t xml:space="preserve"> </w:t>
      </w:r>
      <w:r w:rsidRPr="00CA20CD">
        <w:lastRenderedPageBreak/>
        <w:t>может,</w:t>
      </w:r>
      <w:r w:rsidR="00B34524">
        <w:t xml:space="preserve"> </w:t>
      </w:r>
      <w:r w:rsidRPr="00CA20CD">
        <w:t>имеет</w:t>
      </w:r>
      <w:r w:rsidR="00B34524">
        <w:t xml:space="preserve"> </w:t>
      </w:r>
      <w:r w:rsidRPr="00CA20CD">
        <w:t>право</w:t>
      </w:r>
      <w:r w:rsidR="00B34524">
        <w:t xml:space="preserve"> </w:t>
      </w:r>
      <w:r w:rsidRPr="00CA20CD">
        <w:t>обратиться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государственную</w:t>
      </w:r>
      <w:r w:rsidR="00B34524">
        <w:t xml:space="preserve"> </w:t>
      </w:r>
      <w:r w:rsidRPr="00CA20CD">
        <w:t>инспекцию</w:t>
      </w:r>
      <w:r w:rsidR="00B34524">
        <w:t xml:space="preserve"> </w:t>
      </w:r>
      <w:r w:rsidRPr="00CA20CD">
        <w:t>труда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месту</w:t>
      </w:r>
      <w:r w:rsidR="00B34524">
        <w:t xml:space="preserve"> </w:t>
      </w:r>
      <w:r w:rsidRPr="00CA20CD">
        <w:t>нахождения</w:t>
      </w:r>
      <w:r w:rsidR="00B34524">
        <w:t xml:space="preserve"> </w:t>
      </w:r>
      <w:r w:rsidRPr="00CA20CD">
        <w:t>работодателя</w:t>
      </w:r>
      <w:r w:rsidR="00AF3E6C">
        <w:t>»</w:t>
      </w:r>
      <w:r w:rsidRPr="00CA20CD">
        <w:t>,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сказала</w:t>
      </w:r>
      <w:r w:rsidR="00B34524">
        <w:t xml:space="preserve"> </w:t>
      </w:r>
      <w:r w:rsidRPr="00CA20CD">
        <w:t>Бахыт</w:t>
      </w:r>
      <w:r w:rsidR="00B34524">
        <w:t xml:space="preserve"> </w:t>
      </w:r>
      <w:r w:rsidRPr="00CA20CD">
        <w:t>Оспанова.</w:t>
      </w:r>
    </w:p>
    <w:p w:rsidR="00FF3385" w:rsidRPr="00CA20CD" w:rsidRDefault="00FF3385" w:rsidP="00FF3385">
      <w:r w:rsidRPr="00CA20CD">
        <w:t>Контроль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своевременностью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полнотой</w:t>
      </w:r>
      <w:r w:rsidR="00B34524">
        <w:t xml:space="preserve"> </w:t>
      </w:r>
      <w:r w:rsidRPr="00CA20CD">
        <w:t>уплаты</w:t>
      </w:r>
      <w:r w:rsidR="00B34524">
        <w:t xml:space="preserve"> </w:t>
      </w:r>
      <w:r w:rsidRPr="00CA20CD">
        <w:t>обязательных</w:t>
      </w:r>
      <w:r w:rsidR="00B34524">
        <w:t xml:space="preserve"> </w:t>
      </w:r>
      <w:r w:rsidRPr="00CA20CD">
        <w:t>пенсионных</w:t>
      </w:r>
      <w:r w:rsidR="00B34524">
        <w:t xml:space="preserve"> </w:t>
      </w:r>
      <w:r w:rsidRPr="00CA20CD">
        <w:t>взносов</w:t>
      </w:r>
      <w:r w:rsidR="00B34524">
        <w:t xml:space="preserve"> </w:t>
      </w:r>
      <w:r w:rsidRPr="00CA20CD">
        <w:t>работодателем</w:t>
      </w:r>
      <w:r w:rsidR="00B34524">
        <w:t xml:space="preserve"> </w:t>
      </w:r>
      <w:r w:rsidRPr="00CA20CD">
        <w:t>возложили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Комитет</w:t>
      </w:r>
      <w:r w:rsidR="00B34524">
        <w:t xml:space="preserve"> </w:t>
      </w:r>
      <w:r w:rsidRPr="00CA20CD">
        <w:t>государственных</w:t>
      </w:r>
      <w:r w:rsidR="00B34524">
        <w:t xml:space="preserve"> </w:t>
      </w:r>
      <w:r w:rsidRPr="00CA20CD">
        <w:t>доходов.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случае</w:t>
      </w:r>
      <w:r w:rsidR="00B34524">
        <w:t xml:space="preserve"> </w:t>
      </w:r>
      <w:r w:rsidRPr="00CA20CD">
        <w:t>каких-либо</w:t>
      </w:r>
      <w:r w:rsidR="00B34524">
        <w:t xml:space="preserve"> </w:t>
      </w:r>
      <w:r w:rsidRPr="00CA20CD">
        <w:t>нарушений</w:t>
      </w:r>
      <w:r w:rsidR="00B34524">
        <w:t xml:space="preserve"> </w:t>
      </w:r>
      <w:r w:rsidRPr="00CA20CD">
        <w:t>со</w:t>
      </w:r>
      <w:r w:rsidR="00B34524">
        <w:t xml:space="preserve"> </w:t>
      </w:r>
      <w:r w:rsidRPr="00CA20CD">
        <w:t>стороны</w:t>
      </w:r>
      <w:r w:rsidR="00B34524">
        <w:t xml:space="preserve"> </w:t>
      </w:r>
      <w:r w:rsidRPr="00CA20CD">
        <w:t>работодателя</w:t>
      </w:r>
      <w:r w:rsidR="00B34524">
        <w:t xml:space="preserve"> </w:t>
      </w:r>
      <w:r w:rsidRPr="00CA20CD">
        <w:t>работникам</w:t>
      </w:r>
      <w:r w:rsidR="00B34524">
        <w:t xml:space="preserve"> </w:t>
      </w:r>
      <w:r w:rsidRPr="00CA20CD">
        <w:t>необходимо</w:t>
      </w:r>
      <w:r w:rsidR="00B34524">
        <w:t xml:space="preserve"> </w:t>
      </w:r>
      <w:r w:rsidRPr="00CA20CD">
        <w:t>обращаться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КГД.</w:t>
      </w:r>
    </w:p>
    <w:p w:rsidR="00FF3385" w:rsidRPr="00CA20CD" w:rsidRDefault="00DB3E6F" w:rsidP="00FF3385">
      <w:hyperlink r:id="rId46" w:history="1">
        <w:r w:rsidR="00FF3385" w:rsidRPr="00CA20CD">
          <w:rPr>
            <w:rStyle w:val="a3"/>
          </w:rPr>
          <w:t>https://kazlenta.kz/76836-kak-povliyaet-na-zhizn-kazahstancev-izmeneniya-v-pensionnoy-sisteme.html</w:t>
        </w:r>
      </w:hyperlink>
      <w:r w:rsidR="00B34524">
        <w:t xml:space="preserve"> </w:t>
      </w:r>
    </w:p>
    <w:p w:rsidR="00B17752" w:rsidRPr="00CA20CD" w:rsidRDefault="00B17752" w:rsidP="00B17752">
      <w:pPr>
        <w:pStyle w:val="2"/>
      </w:pPr>
      <w:bookmarkStart w:id="144" w:name="_Toc156360687"/>
      <w:r w:rsidRPr="00CA20CD">
        <w:t>Biz</w:t>
      </w:r>
      <w:r w:rsidR="004F7CA5" w:rsidRPr="00CA20CD">
        <w:t>M</w:t>
      </w:r>
      <w:r w:rsidRPr="00CA20CD">
        <w:t>edia.kz,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Pr="00CA20CD">
        <w:t>Казахстанцы</w:t>
      </w:r>
      <w:r w:rsidR="00B34524">
        <w:t xml:space="preserve"> </w:t>
      </w:r>
      <w:r w:rsidRPr="00CA20CD">
        <w:t>получат</w:t>
      </w:r>
      <w:r w:rsidR="00B34524">
        <w:t xml:space="preserve"> </w:t>
      </w:r>
      <w:r w:rsidRPr="00CA20CD">
        <w:t>возможность</w:t>
      </w:r>
      <w:r w:rsidR="00B34524">
        <w:t xml:space="preserve"> </w:t>
      </w:r>
      <w:r w:rsidRPr="00CA20CD">
        <w:t>планировать</w:t>
      </w:r>
      <w:r w:rsidR="00B34524">
        <w:t xml:space="preserve"> </w:t>
      </w:r>
      <w:r w:rsidRPr="00CA20CD">
        <w:t>размер</w:t>
      </w:r>
      <w:r w:rsidR="00B34524">
        <w:t xml:space="preserve"> </w:t>
      </w:r>
      <w:r w:rsidRPr="00CA20CD">
        <w:t>будущей</w:t>
      </w:r>
      <w:r w:rsidR="00B34524">
        <w:t xml:space="preserve"> </w:t>
      </w:r>
      <w:r w:rsidRPr="00CA20CD">
        <w:t>пенсии</w:t>
      </w:r>
      <w:bookmarkEnd w:id="144"/>
    </w:p>
    <w:p w:rsidR="00B17752" w:rsidRPr="00CA20CD" w:rsidRDefault="00B17752" w:rsidP="008B65DC">
      <w:pPr>
        <w:pStyle w:val="3"/>
      </w:pPr>
      <w:bookmarkStart w:id="145" w:name="_Toc156360688"/>
      <w:r w:rsidRPr="00CA20CD">
        <w:t>Акционерное</w:t>
      </w:r>
      <w:r w:rsidR="00B34524">
        <w:t xml:space="preserve"> </w:t>
      </w:r>
      <w:r w:rsidRPr="00CA20CD">
        <w:t>общество</w:t>
      </w:r>
      <w:r w:rsidR="00B34524">
        <w:t xml:space="preserve"> </w:t>
      </w:r>
      <w:r w:rsidR="00AF3E6C">
        <w:t>«</w:t>
      </w:r>
      <w:r w:rsidRPr="00CA20CD">
        <w:t>ЕНПФ</w:t>
      </w:r>
      <w:r w:rsidR="00AF3E6C">
        <w:t>»</w:t>
      </w:r>
      <w:r w:rsidR="00B34524">
        <w:t xml:space="preserve"> </w:t>
      </w:r>
      <w:r w:rsidRPr="00CA20CD">
        <w:t>представляет</w:t>
      </w:r>
      <w:r w:rsidR="00B34524">
        <w:t xml:space="preserve"> </w:t>
      </w:r>
      <w:r w:rsidRPr="00CA20CD">
        <w:t>новый</w:t>
      </w:r>
      <w:r w:rsidR="00B34524">
        <w:t xml:space="preserve"> </w:t>
      </w:r>
      <w:r w:rsidRPr="00CA20CD">
        <w:t>инструмент,</w:t>
      </w:r>
      <w:r w:rsidR="00B34524">
        <w:t xml:space="preserve"> </w:t>
      </w:r>
      <w:r w:rsidRPr="00CA20CD">
        <w:t>который</w:t>
      </w:r>
      <w:r w:rsidR="00B34524">
        <w:t xml:space="preserve"> </w:t>
      </w:r>
      <w:r w:rsidRPr="00CA20CD">
        <w:t>поможет</w:t>
      </w:r>
      <w:r w:rsidR="00B34524">
        <w:t xml:space="preserve"> </w:t>
      </w:r>
      <w:r w:rsidRPr="00CA20CD">
        <w:t>вкладчикам</w:t>
      </w:r>
      <w:r w:rsidR="00B34524">
        <w:t xml:space="preserve"> </w:t>
      </w:r>
      <w:r w:rsidRPr="00CA20CD">
        <w:t>более</w:t>
      </w:r>
      <w:r w:rsidR="00B34524">
        <w:t xml:space="preserve"> </w:t>
      </w:r>
      <w:r w:rsidRPr="00CA20CD">
        <w:t>эффективно</w:t>
      </w:r>
      <w:r w:rsidR="00B34524">
        <w:t xml:space="preserve"> </w:t>
      </w:r>
      <w:r w:rsidRPr="00CA20CD">
        <w:t>планировать</w:t>
      </w:r>
      <w:r w:rsidR="00B34524">
        <w:t xml:space="preserve"> </w:t>
      </w:r>
      <w:r w:rsidRPr="00CA20CD">
        <w:t>свою</w:t>
      </w:r>
      <w:r w:rsidR="00B34524">
        <w:t xml:space="preserve"> </w:t>
      </w:r>
      <w:r w:rsidRPr="00CA20CD">
        <w:t>будущую</w:t>
      </w:r>
      <w:r w:rsidR="00B34524">
        <w:t xml:space="preserve"> </w:t>
      </w:r>
      <w:r w:rsidRPr="00CA20CD">
        <w:t>пенсию.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персональный</w:t>
      </w:r>
      <w:r w:rsidR="00B34524">
        <w:t xml:space="preserve"> </w:t>
      </w:r>
      <w:r w:rsidRPr="00CA20CD">
        <w:t>план</w:t>
      </w:r>
      <w:r w:rsidR="00B34524">
        <w:t xml:space="preserve"> </w:t>
      </w:r>
      <w:r w:rsidRPr="00CA20CD">
        <w:t>пенсионных</w:t>
      </w:r>
      <w:r w:rsidR="00B34524">
        <w:t xml:space="preserve"> </w:t>
      </w:r>
      <w:r w:rsidRPr="00CA20CD">
        <w:t>накоплений,</w:t>
      </w:r>
      <w:r w:rsidR="00B34524">
        <w:t xml:space="preserve"> </w:t>
      </w:r>
      <w:r w:rsidRPr="00CA20CD">
        <w:t>сообщает</w:t>
      </w:r>
      <w:r w:rsidR="00B34524">
        <w:t xml:space="preserve"> </w:t>
      </w:r>
      <w:r w:rsidRPr="00CA20CD">
        <w:t>Bizmedia.kz.</w:t>
      </w:r>
      <w:bookmarkEnd w:id="145"/>
    </w:p>
    <w:p w:rsidR="00B17752" w:rsidRPr="00CA20CD" w:rsidRDefault="00B17752" w:rsidP="00B17752">
      <w:r w:rsidRPr="00CA20CD">
        <w:t>В</w:t>
      </w:r>
      <w:r w:rsidR="00B34524">
        <w:t xml:space="preserve"> </w:t>
      </w:r>
      <w:r w:rsidRPr="00CA20CD">
        <w:t>отличие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стандартного</w:t>
      </w:r>
      <w:r w:rsidR="00B34524">
        <w:t xml:space="preserve"> </w:t>
      </w:r>
      <w:r w:rsidRPr="00CA20CD">
        <w:t>пенсионного</w:t>
      </w:r>
      <w:r w:rsidR="00B34524">
        <w:t xml:space="preserve"> </w:t>
      </w:r>
      <w:r w:rsidRPr="00CA20CD">
        <w:t>калькулятора,</w:t>
      </w:r>
      <w:r w:rsidR="00B34524">
        <w:t xml:space="preserve"> </w:t>
      </w:r>
      <w:r w:rsidRPr="00CA20CD">
        <w:t>который</w:t>
      </w:r>
      <w:r w:rsidR="00B34524">
        <w:t xml:space="preserve"> </w:t>
      </w:r>
      <w:r w:rsidRPr="00CA20CD">
        <w:t>основывается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текущем</w:t>
      </w:r>
      <w:r w:rsidR="00B34524">
        <w:t xml:space="preserve"> </w:t>
      </w:r>
      <w:r w:rsidRPr="00CA20CD">
        <w:t>состоянии</w:t>
      </w:r>
      <w:r w:rsidR="00B34524">
        <w:t xml:space="preserve"> </w:t>
      </w:r>
      <w:r w:rsidRPr="00CA20CD">
        <w:t>накоплений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предполагаемых</w:t>
      </w:r>
      <w:r w:rsidR="00B34524">
        <w:t xml:space="preserve"> </w:t>
      </w:r>
      <w:r w:rsidRPr="00CA20CD">
        <w:t>будущих</w:t>
      </w:r>
      <w:r w:rsidR="00B34524">
        <w:t xml:space="preserve"> </w:t>
      </w:r>
      <w:r w:rsidRPr="00CA20CD">
        <w:t>взносах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определения</w:t>
      </w:r>
      <w:r w:rsidR="00B34524">
        <w:t xml:space="preserve"> </w:t>
      </w:r>
      <w:r w:rsidRPr="00CA20CD">
        <w:t>суммы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графика</w:t>
      </w:r>
      <w:r w:rsidR="00B34524">
        <w:t xml:space="preserve"> </w:t>
      </w:r>
      <w:r w:rsidRPr="00CA20CD">
        <w:t>пенсионных</w:t>
      </w:r>
      <w:r w:rsidR="00B34524">
        <w:t xml:space="preserve"> </w:t>
      </w:r>
      <w:r w:rsidRPr="00CA20CD">
        <w:t>выплат,</w:t>
      </w:r>
      <w:r w:rsidR="00B34524">
        <w:t xml:space="preserve"> </w:t>
      </w:r>
      <w:r w:rsidRPr="00CA20CD">
        <w:t>наш</w:t>
      </w:r>
      <w:r w:rsidR="00B34524">
        <w:t xml:space="preserve"> </w:t>
      </w:r>
      <w:r w:rsidRPr="00CA20CD">
        <w:t>план</w:t>
      </w:r>
      <w:r w:rsidR="00B34524">
        <w:t xml:space="preserve"> </w:t>
      </w:r>
      <w:r w:rsidRPr="00CA20CD">
        <w:t>позволяет</w:t>
      </w:r>
      <w:r w:rsidR="00B34524">
        <w:t xml:space="preserve"> </w:t>
      </w:r>
      <w:r w:rsidRPr="00CA20CD">
        <w:t>вкладчикам</w:t>
      </w:r>
      <w:r w:rsidR="00B34524">
        <w:t xml:space="preserve"> </w:t>
      </w:r>
      <w:r w:rsidRPr="00CA20CD">
        <w:t>определить</w:t>
      </w:r>
      <w:r w:rsidR="00B34524">
        <w:t xml:space="preserve"> </w:t>
      </w:r>
      <w:r w:rsidRPr="00CA20CD">
        <w:t>необходимые</w:t>
      </w:r>
      <w:r w:rsidR="00B34524">
        <w:t xml:space="preserve"> </w:t>
      </w:r>
      <w:r w:rsidRPr="00CA20CD">
        <w:t>взносы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основе</w:t>
      </w:r>
      <w:r w:rsidR="00B34524">
        <w:t xml:space="preserve"> </w:t>
      </w:r>
      <w:r w:rsidRPr="00CA20CD">
        <w:t>желаемой</w:t>
      </w:r>
      <w:r w:rsidR="00B34524">
        <w:t xml:space="preserve"> </w:t>
      </w:r>
      <w:r w:rsidRPr="00CA20CD">
        <w:t>суммы</w:t>
      </w:r>
      <w:r w:rsidR="00B34524">
        <w:t xml:space="preserve"> </w:t>
      </w:r>
      <w:r w:rsidRPr="00CA20CD">
        <w:t>пенсионных</w:t>
      </w:r>
      <w:r w:rsidR="00B34524">
        <w:t xml:space="preserve"> </w:t>
      </w:r>
      <w:r w:rsidRPr="00CA20CD">
        <w:t>выплат,</w:t>
      </w:r>
      <w:r w:rsidR="00B34524">
        <w:t xml:space="preserve"> </w:t>
      </w:r>
      <w:r w:rsidRPr="00CA20CD">
        <w:t>учитывая</w:t>
      </w:r>
      <w:r w:rsidR="00B34524">
        <w:t xml:space="preserve"> </w:t>
      </w:r>
      <w:r w:rsidRPr="00CA20CD">
        <w:t>уже</w:t>
      </w:r>
      <w:r w:rsidR="00B34524">
        <w:t xml:space="preserve"> </w:t>
      </w:r>
      <w:r w:rsidRPr="00CA20CD">
        <w:t>имеющиеся</w:t>
      </w:r>
      <w:r w:rsidR="00B34524">
        <w:t xml:space="preserve"> </w:t>
      </w:r>
      <w:r w:rsidRPr="00CA20CD">
        <w:t>накопления.</w:t>
      </w:r>
      <w:r w:rsidR="00B34524">
        <w:t xml:space="preserve"> </w:t>
      </w:r>
      <w:r w:rsidRPr="00CA20CD">
        <w:t>Кроме</w:t>
      </w:r>
      <w:r w:rsidR="00B34524">
        <w:t xml:space="preserve"> </w:t>
      </w:r>
      <w:r w:rsidRPr="00CA20CD">
        <w:t>того,</w:t>
      </w:r>
      <w:r w:rsidR="00B34524">
        <w:t xml:space="preserve"> </w:t>
      </w:r>
      <w:r w:rsidRPr="00CA20CD">
        <w:t>он</w:t>
      </w:r>
      <w:r w:rsidR="00B34524">
        <w:t xml:space="preserve"> </w:t>
      </w:r>
      <w:r w:rsidRPr="00CA20CD">
        <w:t>предоставляет</w:t>
      </w:r>
      <w:r w:rsidR="00B34524">
        <w:t xml:space="preserve"> </w:t>
      </w:r>
      <w:r w:rsidRPr="00CA20CD">
        <w:t>возможность</w:t>
      </w:r>
      <w:r w:rsidR="00B34524">
        <w:t xml:space="preserve"> </w:t>
      </w:r>
      <w:r w:rsidRPr="00CA20CD">
        <w:t>отслеживать</w:t>
      </w:r>
      <w:r w:rsidR="00B34524">
        <w:t xml:space="preserve"> </w:t>
      </w:r>
      <w:r w:rsidRPr="00CA20CD">
        <w:t>выполнение</w:t>
      </w:r>
      <w:r w:rsidR="00B34524">
        <w:t xml:space="preserve"> </w:t>
      </w:r>
      <w:r w:rsidRPr="00CA20CD">
        <w:t>персонального</w:t>
      </w:r>
      <w:r w:rsidR="00B34524">
        <w:t xml:space="preserve"> </w:t>
      </w:r>
      <w:r w:rsidRPr="00CA20CD">
        <w:t>плана.</w:t>
      </w:r>
    </w:p>
    <w:p w:rsidR="00B17752" w:rsidRPr="00CA20CD" w:rsidRDefault="00B17752" w:rsidP="00B17752">
      <w:r w:rsidRPr="00CA20CD">
        <w:t>Этот</w:t>
      </w:r>
      <w:r w:rsidR="00B34524">
        <w:t xml:space="preserve"> </w:t>
      </w:r>
      <w:r w:rsidRPr="00CA20CD">
        <w:t>инструмент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планирования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доступен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личном</w:t>
      </w:r>
      <w:r w:rsidR="00B34524">
        <w:t xml:space="preserve"> </w:t>
      </w:r>
      <w:r w:rsidRPr="00CA20CD">
        <w:t>кабинете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нашем</w:t>
      </w:r>
      <w:r w:rsidR="00B34524">
        <w:t xml:space="preserve"> </w:t>
      </w:r>
      <w:r w:rsidRPr="00CA20CD">
        <w:t>веб-сайте.</w:t>
      </w:r>
      <w:r w:rsidR="00B34524">
        <w:t xml:space="preserve"> </w:t>
      </w:r>
      <w:r w:rsidRPr="00CA20CD">
        <w:t>При</w:t>
      </w:r>
      <w:r w:rsidR="00B34524">
        <w:t xml:space="preserve"> </w:t>
      </w:r>
      <w:r w:rsidRPr="00CA20CD">
        <w:t>первом</w:t>
      </w:r>
      <w:r w:rsidR="00B34524">
        <w:t xml:space="preserve"> </w:t>
      </w:r>
      <w:r w:rsidRPr="00CA20CD">
        <w:t>входе</w:t>
      </w:r>
      <w:r w:rsidR="00B34524">
        <w:t xml:space="preserve"> </w:t>
      </w:r>
      <w:r w:rsidRPr="00CA20CD">
        <w:t>вкладчик</w:t>
      </w:r>
      <w:r w:rsidR="00B34524">
        <w:t xml:space="preserve"> </w:t>
      </w:r>
      <w:r w:rsidRPr="00CA20CD">
        <w:t>получит</w:t>
      </w:r>
      <w:r w:rsidR="00B34524">
        <w:t xml:space="preserve"> </w:t>
      </w:r>
      <w:r w:rsidRPr="00CA20CD">
        <w:t>уведомление</w:t>
      </w:r>
      <w:r w:rsidR="00B34524">
        <w:t xml:space="preserve"> </w:t>
      </w:r>
      <w:r w:rsidRPr="00CA20CD">
        <w:t>о</w:t>
      </w:r>
      <w:r w:rsidR="00B34524">
        <w:t xml:space="preserve"> </w:t>
      </w:r>
      <w:r w:rsidRPr="00CA20CD">
        <w:t>доступности</w:t>
      </w:r>
      <w:r w:rsidR="00B34524">
        <w:t xml:space="preserve"> </w:t>
      </w:r>
      <w:r w:rsidRPr="00CA20CD">
        <w:t>нового</w:t>
      </w:r>
      <w:r w:rsidR="00B34524">
        <w:t xml:space="preserve"> </w:t>
      </w:r>
      <w:r w:rsidRPr="00CA20CD">
        <w:t>инструмента.</w:t>
      </w:r>
      <w:r w:rsidR="00B34524">
        <w:t xml:space="preserve"> </w:t>
      </w:r>
      <w:r w:rsidRPr="00CA20CD">
        <w:t>Вы</w:t>
      </w:r>
      <w:r w:rsidR="00B34524">
        <w:t xml:space="preserve"> </w:t>
      </w:r>
      <w:r w:rsidRPr="00CA20CD">
        <w:t>сможете</w:t>
      </w:r>
      <w:r w:rsidR="00B34524">
        <w:t xml:space="preserve"> </w:t>
      </w:r>
      <w:r w:rsidRPr="00CA20CD">
        <w:t>мониторить</w:t>
      </w:r>
      <w:r w:rsidR="00B34524">
        <w:t xml:space="preserve"> </w:t>
      </w:r>
      <w:r w:rsidRPr="00CA20CD">
        <w:t>выполнение</w:t>
      </w:r>
      <w:r w:rsidR="00B34524">
        <w:t xml:space="preserve"> </w:t>
      </w:r>
      <w:r w:rsidRPr="00CA20CD">
        <w:t>своего</w:t>
      </w:r>
      <w:r w:rsidR="00B34524">
        <w:t xml:space="preserve"> </w:t>
      </w:r>
      <w:r w:rsidRPr="00CA20CD">
        <w:t>плана</w:t>
      </w:r>
      <w:r w:rsidR="00B34524">
        <w:t xml:space="preserve"> </w:t>
      </w:r>
      <w:r w:rsidRPr="00CA20CD">
        <w:t>пенсионных</w:t>
      </w:r>
      <w:r w:rsidR="00B34524">
        <w:t xml:space="preserve"> </w:t>
      </w:r>
      <w:r w:rsidRPr="00CA20CD">
        <w:t>накоплений,</w:t>
      </w:r>
      <w:r w:rsidR="00B34524">
        <w:t xml:space="preserve"> </w:t>
      </w:r>
      <w:r w:rsidRPr="00CA20CD">
        <w:t>следить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поступлением</w:t>
      </w:r>
      <w:r w:rsidR="00B34524">
        <w:t xml:space="preserve"> </w:t>
      </w:r>
      <w:r w:rsidRPr="00CA20CD">
        <w:t>обязательных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добровольных</w:t>
      </w:r>
      <w:r w:rsidR="00B34524">
        <w:t xml:space="preserve"> </w:t>
      </w:r>
      <w:r w:rsidRPr="00CA20CD">
        <w:t>пенсионных</w:t>
      </w:r>
      <w:r w:rsidR="00B34524">
        <w:t xml:space="preserve"> </w:t>
      </w:r>
      <w:r w:rsidRPr="00CA20CD">
        <w:t>взносов,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также</w:t>
      </w:r>
      <w:r w:rsidR="00B34524">
        <w:t xml:space="preserve"> </w:t>
      </w:r>
      <w:r w:rsidRPr="00CA20CD">
        <w:t>отслеживать</w:t>
      </w:r>
      <w:r w:rsidR="00B34524">
        <w:t xml:space="preserve"> </w:t>
      </w:r>
      <w:r w:rsidRPr="00CA20CD">
        <w:t>прогресс</w:t>
      </w:r>
      <w:r w:rsidR="00B34524">
        <w:t xml:space="preserve"> </w:t>
      </w:r>
      <w:r w:rsidRPr="00CA20CD">
        <w:t>выполнения</w:t>
      </w:r>
      <w:r w:rsidR="00B34524">
        <w:t xml:space="preserve"> </w:t>
      </w:r>
      <w:r w:rsidRPr="00CA20CD">
        <w:t>плана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процентах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денежном</w:t>
      </w:r>
      <w:r w:rsidR="00B34524">
        <w:t xml:space="preserve"> </w:t>
      </w:r>
      <w:r w:rsidRPr="00CA20CD">
        <w:t>эквиваленте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месяцам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годам.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поможет</w:t>
      </w:r>
      <w:r w:rsidR="00B34524">
        <w:t xml:space="preserve"> </w:t>
      </w:r>
      <w:r w:rsidRPr="00CA20CD">
        <w:t>вам</w:t>
      </w:r>
      <w:r w:rsidR="00B34524">
        <w:t xml:space="preserve"> </w:t>
      </w:r>
      <w:r w:rsidRPr="00CA20CD">
        <w:t>принимать</w:t>
      </w:r>
      <w:r w:rsidR="00B34524">
        <w:t xml:space="preserve"> </w:t>
      </w:r>
      <w:r w:rsidRPr="00CA20CD">
        <w:t>своевременные</w:t>
      </w:r>
      <w:r w:rsidR="00B34524">
        <w:t xml:space="preserve"> </w:t>
      </w:r>
      <w:r w:rsidRPr="00CA20CD">
        <w:t>меры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достижения</w:t>
      </w:r>
      <w:r w:rsidR="00B34524">
        <w:t xml:space="preserve"> </w:t>
      </w:r>
      <w:r w:rsidRPr="00CA20CD">
        <w:t>целей,</w:t>
      </w:r>
      <w:r w:rsidR="00B34524">
        <w:t xml:space="preserve"> </w:t>
      </w:r>
      <w:r w:rsidRPr="00CA20CD">
        <w:t>например,</w:t>
      </w:r>
      <w:r w:rsidR="00B34524">
        <w:t xml:space="preserve"> </w:t>
      </w:r>
      <w:r w:rsidRPr="00CA20CD">
        <w:t>внести</w:t>
      </w:r>
      <w:r w:rsidR="00B34524">
        <w:t xml:space="preserve"> </w:t>
      </w:r>
      <w:r w:rsidRPr="00CA20CD">
        <w:t>дополнительные</w:t>
      </w:r>
      <w:r w:rsidR="00B34524">
        <w:t xml:space="preserve"> </w:t>
      </w:r>
      <w:r w:rsidRPr="00CA20CD">
        <w:t>средства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пенсионные</w:t>
      </w:r>
      <w:r w:rsidR="00B34524">
        <w:t xml:space="preserve"> </w:t>
      </w:r>
      <w:r w:rsidRPr="00CA20CD">
        <w:t>накопления,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потребуется.</w:t>
      </w:r>
    </w:p>
    <w:p w:rsidR="00B17752" w:rsidRPr="00CA20CD" w:rsidRDefault="00B17752" w:rsidP="00B17752">
      <w:r w:rsidRPr="00CA20CD">
        <w:t>При</w:t>
      </w:r>
      <w:r w:rsidR="00B34524">
        <w:t xml:space="preserve"> </w:t>
      </w:r>
      <w:r w:rsidRPr="00CA20CD">
        <w:t>необходимости</w:t>
      </w:r>
      <w:r w:rsidR="00B34524">
        <w:t xml:space="preserve"> </w:t>
      </w:r>
      <w:r w:rsidRPr="00CA20CD">
        <w:t>можно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любой</w:t>
      </w:r>
      <w:r w:rsidR="00B34524">
        <w:t xml:space="preserve"> </w:t>
      </w:r>
      <w:r w:rsidRPr="00CA20CD">
        <w:t>момент</w:t>
      </w:r>
      <w:r w:rsidR="00B34524">
        <w:t xml:space="preserve"> </w:t>
      </w:r>
      <w:r w:rsidRPr="00CA20CD">
        <w:t>скорректировать</w:t>
      </w:r>
      <w:r w:rsidR="00B34524">
        <w:t xml:space="preserve"> </w:t>
      </w:r>
      <w:r w:rsidRPr="00CA20CD">
        <w:t>исходные</w:t>
      </w:r>
      <w:r w:rsidR="00B34524">
        <w:t xml:space="preserve"> </w:t>
      </w:r>
      <w:r w:rsidRPr="00CA20CD">
        <w:t>параметры</w:t>
      </w:r>
      <w:r w:rsidR="00B34524">
        <w:t xml:space="preserve"> </w:t>
      </w:r>
      <w:r w:rsidRPr="00CA20CD">
        <w:t>персонального</w:t>
      </w:r>
      <w:r w:rsidR="00B34524">
        <w:t xml:space="preserve"> </w:t>
      </w:r>
      <w:r w:rsidRPr="00CA20CD">
        <w:t>плана,</w:t>
      </w:r>
      <w:r w:rsidR="00B34524">
        <w:t xml:space="preserve"> </w:t>
      </w:r>
      <w:r w:rsidRPr="00CA20CD">
        <w:t>указав,</w:t>
      </w:r>
      <w:r w:rsidR="00B34524">
        <w:t xml:space="preserve"> </w:t>
      </w:r>
      <w:r w:rsidRPr="00CA20CD">
        <w:t>например,</w:t>
      </w:r>
      <w:r w:rsidR="00B34524">
        <w:t xml:space="preserve"> </w:t>
      </w:r>
      <w:r w:rsidRPr="00CA20CD">
        <w:t>другую</w:t>
      </w:r>
      <w:r w:rsidR="00B34524">
        <w:t xml:space="preserve"> </w:t>
      </w:r>
      <w:r w:rsidRPr="00CA20CD">
        <w:t>сумму</w:t>
      </w:r>
      <w:r w:rsidR="00B34524">
        <w:t xml:space="preserve"> </w:t>
      </w:r>
      <w:r w:rsidRPr="00CA20CD">
        <w:t>желаемой</w:t>
      </w:r>
      <w:r w:rsidR="00B34524">
        <w:t xml:space="preserve"> </w:t>
      </w:r>
      <w:r w:rsidRPr="00CA20CD">
        <w:t>пенсии,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создать</w:t>
      </w:r>
      <w:r w:rsidR="00B34524">
        <w:t xml:space="preserve"> </w:t>
      </w:r>
      <w:r w:rsidRPr="00CA20CD">
        <w:t>новый</w:t>
      </w:r>
      <w:r w:rsidR="00B34524">
        <w:t xml:space="preserve"> </w:t>
      </w:r>
      <w:r w:rsidRPr="00CA20CD">
        <w:t>план.</w:t>
      </w:r>
    </w:p>
    <w:p w:rsidR="00D1642B" w:rsidRPr="00CA20CD" w:rsidRDefault="00DB3E6F" w:rsidP="00B17752">
      <w:hyperlink r:id="rId47" w:history="1">
        <w:r w:rsidR="00B17752" w:rsidRPr="00CA20CD">
          <w:rPr>
            <w:rStyle w:val="a3"/>
          </w:rPr>
          <w:t>https://bizmedia.kz/2024/01/16/kazahstanczy-poluchat-vozmozhnost-planirovat-razmer-budushhej-pensii</w:t>
        </w:r>
      </w:hyperlink>
    </w:p>
    <w:p w:rsidR="00B17752" w:rsidRPr="00CA20CD" w:rsidRDefault="00B17752" w:rsidP="00B17752"/>
    <w:p w:rsidR="00D1642B" w:rsidRPr="00CA20CD" w:rsidRDefault="00D1642B" w:rsidP="00D1642B">
      <w:pPr>
        <w:pStyle w:val="10"/>
      </w:pPr>
      <w:bookmarkStart w:id="146" w:name="_Toc99271715"/>
      <w:bookmarkStart w:id="147" w:name="_Toc99318660"/>
      <w:bookmarkStart w:id="148" w:name="_Toc156360689"/>
      <w:r w:rsidRPr="00CA20CD">
        <w:lastRenderedPageBreak/>
        <w:t>Новости</w:t>
      </w:r>
      <w:r w:rsidR="00B34524">
        <w:t xml:space="preserve"> </w:t>
      </w:r>
      <w:r w:rsidRPr="00CA20CD">
        <w:t>пенсионной</w:t>
      </w:r>
      <w:r w:rsidR="00B34524">
        <w:t xml:space="preserve"> </w:t>
      </w:r>
      <w:r w:rsidRPr="00CA20CD">
        <w:t>отрасли</w:t>
      </w:r>
      <w:r w:rsidR="00B34524">
        <w:t xml:space="preserve"> </w:t>
      </w:r>
      <w:r w:rsidRPr="00CA20CD">
        <w:t>стран</w:t>
      </w:r>
      <w:r w:rsidR="00B34524">
        <w:t xml:space="preserve"> </w:t>
      </w:r>
      <w:r w:rsidRPr="00CA20CD">
        <w:t>дальнего</w:t>
      </w:r>
      <w:r w:rsidR="00B34524">
        <w:t xml:space="preserve"> </w:t>
      </w:r>
      <w:r w:rsidRPr="00CA20CD">
        <w:t>зарубежья</w:t>
      </w:r>
      <w:bookmarkEnd w:id="146"/>
      <w:bookmarkEnd w:id="147"/>
      <w:bookmarkEnd w:id="148"/>
    </w:p>
    <w:p w:rsidR="00F9656B" w:rsidRPr="00CA20CD" w:rsidRDefault="00F9656B" w:rsidP="00F9656B">
      <w:pPr>
        <w:pStyle w:val="2"/>
      </w:pPr>
      <w:bookmarkStart w:id="149" w:name="_Toc156360690"/>
      <w:r w:rsidRPr="00CA20CD">
        <w:t>REX,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Pr="00CA20CD">
        <w:t>Министр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равноправию</w:t>
      </w:r>
      <w:r w:rsidR="00B34524">
        <w:t xml:space="preserve"> </w:t>
      </w:r>
      <w:r w:rsidRPr="00CA20CD">
        <w:t>Польши</w:t>
      </w:r>
      <w:r w:rsidR="00B34524">
        <w:t xml:space="preserve"> </w:t>
      </w:r>
      <w:r w:rsidRPr="00CA20CD">
        <w:t>раскритиковала</w:t>
      </w:r>
      <w:r w:rsidR="00B34524">
        <w:t xml:space="preserve"> </w:t>
      </w:r>
      <w:r w:rsidRPr="00CA20CD">
        <w:t>ранний</w:t>
      </w:r>
      <w:r w:rsidR="00B34524">
        <w:t xml:space="preserve"> </w:t>
      </w:r>
      <w:r w:rsidRPr="00CA20CD">
        <w:t>выход</w:t>
      </w:r>
      <w:r w:rsidR="00B34524">
        <w:t xml:space="preserve"> </w:t>
      </w:r>
      <w:r w:rsidRPr="00CA20CD">
        <w:t>женщин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пенсию</w:t>
      </w:r>
      <w:bookmarkEnd w:id="149"/>
    </w:p>
    <w:p w:rsidR="00F9656B" w:rsidRPr="00CA20CD" w:rsidRDefault="00F9656B" w:rsidP="008B65DC">
      <w:pPr>
        <w:pStyle w:val="3"/>
      </w:pPr>
      <w:bookmarkStart w:id="150" w:name="_Toc156360691"/>
      <w:r w:rsidRPr="00CA20CD">
        <w:t>Министр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равноправию</w:t>
      </w:r>
      <w:r w:rsidR="00B34524">
        <w:t xml:space="preserve"> </w:t>
      </w:r>
      <w:r w:rsidRPr="00CA20CD">
        <w:t>Польши</w:t>
      </w:r>
      <w:r w:rsidR="00B34524">
        <w:t xml:space="preserve"> </w:t>
      </w:r>
      <w:r w:rsidRPr="00CA20CD">
        <w:t>Катажина</w:t>
      </w:r>
      <w:r w:rsidR="00B34524">
        <w:t xml:space="preserve"> </w:t>
      </w:r>
      <w:r w:rsidRPr="00CA20CD">
        <w:t>Котула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одном</w:t>
      </w:r>
      <w:r w:rsidR="00B34524">
        <w:t xml:space="preserve"> </w:t>
      </w:r>
      <w:r w:rsidRPr="00CA20CD">
        <w:t>из</w:t>
      </w:r>
      <w:r w:rsidR="00B34524">
        <w:t xml:space="preserve"> </w:t>
      </w:r>
      <w:r w:rsidRPr="00CA20CD">
        <w:t>недавних</w:t>
      </w:r>
      <w:r w:rsidR="00B34524">
        <w:t xml:space="preserve"> </w:t>
      </w:r>
      <w:r w:rsidRPr="00CA20CD">
        <w:t>интервью</w:t>
      </w:r>
      <w:r w:rsidR="00B34524">
        <w:t xml:space="preserve"> </w:t>
      </w:r>
      <w:r w:rsidRPr="00CA20CD">
        <w:t>заявила,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пенсионная</w:t>
      </w:r>
      <w:r w:rsidR="00B34524">
        <w:t xml:space="preserve"> </w:t>
      </w:r>
      <w:r w:rsidRPr="00CA20CD">
        <w:t>система</w:t>
      </w:r>
      <w:r w:rsidR="00B34524">
        <w:t xml:space="preserve"> </w:t>
      </w:r>
      <w:r w:rsidR="00AF3E6C">
        <w:t>«</w:t>
      </w:r>
      <w:r w:rsidRPr="00CA20CD">
        <w:t>благоприятствует</w:t>
      </w:r>
      <w:r w:rsidR="00AF3E6C">
        <w:t>»</w:t>
      </w:r>
      <w:r w:rsidR="00B34524">
        <w:t xml:space="preserve"> </w:t>
      </w:r>
      <w:r w:rsidRPr="00CA20CD">
        <w:t>женщинам.</w:t>
      </w:r>
      <w:r w:rsidR="00B34524">
        <w:t xml:space="preserve"> </w:t>
      </w:r>
      <w:r w:rsidRPr="00CA20CD">
        <w:t>Об</w:t>
      </w:r>
      <w:r w:rsidR="00B34524">
        <w:t xml:space="preserve"> </w:t>
      </w:r>
      <w:r w:rsidRPr="00CA20CD">
        <w:t>этом</w:t>
      </w:r>
      <w:r w:rsidR="00B34524">
        <w:t xml:space="preserve"> </w:t>
      </w:r>
      <w:r w:rsidRPr="00CA20CD">
        <w:t>пишет</w:t>
      </w:r>
      <w:r w:rsidR="00B34524">
        <w:t xml:space="preserve"> </w:t>
      </w:r>
      <w:r w:rsidRPr="00CA20CD">
        <w:t>польский</w:t>
      </w:r>
      <w:r w:rsidR="00B34524">
        <w:t xml:space="preserve"> </w:t>
      </w:r>
      <w:r w:rsidRPr="00CA20CD">
        <w:t>католический</w:t>
      </w:r>
      <w:r w:rsidR="00B34524">
        <w:t xml:space="preserve"> </w:t>
      </w:r>
      <w:r w:rsidRPr="00CA20CD">
        <w:t>портал</w:t>
      </w:r>
      <w:r w:rsidR="00B34524">
        <w:t xml:space="preserve"> </w:t>
      </w:r>
      <w:r w:rsidRPr="00CA20CD">
        <w:t>Polonia</w:t>
      </w:r>
      <w:r w:rsidR="00B34524">
        <w:t xml:space="preserve"> </w:t>
      </w:r>
      <w:r w:rsidRPr="00CA20CD">
        <w:t>Christiana.</w:t>
      </w:r>
      <w:bookmarkEnd w:id="150"/>
    </w:p>
    <w:p w:rsidR="00F9656B" w:rsidRPr="00CA20CD" w:rsidRDefault="00AF3E6C" w:rsidP="00F9656B">
      <w:r>
        <w:t>«</w:t>
      </w:r>
      <w:r w:rsidR="00F9656B" w:rsidRPr="00CA20CD">
        <w:t>Да,</w:t>
      </w:r>
      <w:r w:rsidR="00B34524">
        <w:t xml:space="preserve"> </w:t>
      </w:r>
      <w:r w:rsidR="00F9656B" w:rsidRPr="00CA20CD">
        <w:t>пенсионная</w:t>
      </w:r>
      <w:r w:rsidR="00B34524">
        <w:t xml:space="preserve"> </w:t>
      </w:r>
      <w:r w:rsidR="00F9656B" w:rsidRPr="00CA20CD">
        <w:t>система</w:t>
      </w:r>
      <w:r w:rsidR="00B34524">
        <w:t xml:space="preserve"> </w:t>
      </w:r>
      <w:r w:rsidR="00F9656B" w:rsidRPr="00CA20CD">
        <w:t>несправедлива,</w:t>
      </w:r>
      <w:r w:rsidR="00B34524">
        <w:t xml:space="preserve"> </w:t>
      </w:r>
      <w:r w:rsidR="00F9656B" w:rsidRPr="00CA20CD">
        <w:t>неравный</w:t>
      </w:r>
      <w:r w:rsidR="00B34524">
        <w:t xml:space="preserve"> </w:t>
      </w:r>
      <w:r w:rsidR="00F9656B" w:rsidRPr="00CA20CD">
        <w:t>возраст</w:t>
      </w:r>
      <w:r w:rsidR="00B34524">
        <w:t xml:space="preserve"> </w:t>
      </w:r>
      <w:r w:rsidR="00F9656B" w:rsidRPr="00CA20CD">
        <w:t>выхода</w:t>
      </w:r>
      <w:r w:rsidR="00B34524">
        <w:t xml:space="preserve"> </w:t>
      </w:r>
      <w:r w:rsidR="00F9656B" w:rsidRPr="00CA20CD">
        <w:t>на</w:t>
      </w:r>
      <w:r w:rsidR="00B34524">
        <w:t xml:space="preserve"> </w:t>
      </w:r>
      <w:r w:rsidR="00F9656B" w:rsidRPr="00CA20CD">
        <w:t>пенсию</w:t>
      </w:r>
      <w:r w:rsidR="00B34524">
        <w:t xml:space="preserve"> </w:t>
      </w:r>
      <w:r w:rsidR="00F9656B" w:rsidRPr="00CA20CD">
        <w:t>дискриминирует</w:t>
      </w:r>
      <w:r w:rsidR="00B34524">
        <w:t xml:space="preserve"> </w:t>
      </w:r>
      <w:r w:rsidR="00F9656B" w:rsidRPr="00CA20CD">
        <w:t>мужчин</w:t>
      </w:r>
      <w:r>
        <w:t>»</w:t>
      </w:r>
      <w:r w:rsidR="00F9656B" w:rsidRPr="00CA20CD">
        <w:t>,</w:t>
      </w:r>
      <w:r w:rsidR="00B34524">
        <w:t xml:space="preserve"> </w:t>
      </w:r>
      <w:r>
        <w:t>-</w:t>
      </w:r>
      <w:r w:rsidR="00B34524">
        <w:t xml:space="preserve"> </w:t>
      </w:r>
      <w:r w:rsidR="00F9656B" w:rsidRPr="00CA20CD">
        <w:t>заявила</w:t>
      </w:r>
      <w:r w:rsidR="00B34524">
        <w:t xml:space="preserve"> </w:t>
      </w:r>
      <w:r w:rsidR="00F9656B" w:rsidRPr="00CA20CD">
        <w:t>она.</w:t>
      </w:r>
    </w:p>
    <w:p w:rsidR="00F9656B" w:rsidRPr="00CA20CD" w:rsidRDefault="00F9656B" w:rsidP="00F9656B">
      <w:r w:rsidRPr="00CA20CD">
        <w:t>Однако,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другой</w:t>
      </w:r>
      <w:r w:rsidR="00B34524">
        <w:t xml:space="preserve"> </w:t>
      </w:r>
      <w:r w:rsidRPr="00CA20CD">
        <w:t>стороны,</w:t>
      </w:r>
      <w:r w:rsidR="00B34524">
        <w:t xml:space="preserve"> </w:t>
      </w:r>
      <w:r w:rsidRPr="00CA20CD">
        <w:t>отметила</w:t>
      </w:r>
      <w:r w:rsidR="00B34524">
        <w:t xml:space="preserve"> </w:t>
      </w:r>
      <w:r w:rsidRPr="00CA20CD">
        <w:t>министр,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среднем</w:t>
      </w:r>
      <w:r w:rsidR="00B34524">
        <w:t xml:space="preserve"> </w:t>
      </w:r>
      <w:r w:rsidRPr="00CA20CD">
        <w:t>пенсии</w:t>
      </w:r>
      <w:r w:rsidR="00B34524">
        <w:t xml:space="preserve"> </w:t>
      </w:r>
      <w:r w:rsidRPr="00CA20CD">
        <w:t>женщин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1000</w:t>
      </w:r>
      <w:r w:rsidR="00B34524">
        <w:t xml:space="preserve"> </w:t>
      </w:r>
      <w:r w:rsidRPr="00CA20CD">
        <w:t>злотых</w:t>
      </w:r>
      <w:r w:rsidR="00B34524">
        <w:t xml:space="preserve"> </w:t>
      </w:r>
      <w:r w:rsidRPr="00CA20CD">
        <w:t>ниже,</w:t>
      </w:r>
      <w:r w:rsidR="00B34524">
        <w:t xml:space="preserve"> </w:t>
      </w:r>
      <w:r w:rsidRPr="00CA20CD">
        <w:t>чем</w:t>
      </w:r>
      <w:r w:rsidR="00B34524">
        <w:t xml:space="preserve"> </w:t>
      </w:r>
      <w:r w:rsidRPr="00CA20CD">
        <w:t>у</w:t>
      </w:r>
      <w:r w:rsidR="00B34524">
        <w:t xml:space="preserve"> </w:t>
      </w:r>
      <w:r w:rsidRPr="00CA20CD">
        <w:t>мужчин.</w:t>
      </w:r>
    </w:p>
    <w:p w:rsidR="00F9656B" w:rsidRPr="00CA20CD" w:rsidRDefault="00F9656B" w:rsidP="00F9656B">
      <w:r w:rsidRPr="00CA20CD">
        <w:t>Котула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студии</w:t>
      </w:r>
      <w:r w:rsidR="00B34524">
        <w:t xml:space="preserve"> </w:t>
      </w:r>
      <w:r w:rsidRPr="00CA20CD">
        <w:t>портала</w:t>
      </w:r>
      <w:r w:rsidR="00B34524">
        <w:t xml:space="preserve"> </w:t>
      </w:r>
      <w:r w:rsidRPr="00CA20CD">
        <w:t>Wirtualna</w:t>
      </w:r>
      <w:r w:rsidR="00B34524">
        <w:t xml:space="preserve"> </w:t>
      </w:r>
      <w:r w:rsidRPr="00CA20CD">
        <w:t>Polska</w:t>
      </w:r>
      <w:r w:rsidR="00B34524">
        <w:t xml:space="preserve"> </w:t>
      </w:r>
      <w:r w:rsidRPr="00CA20CD">
        <w:t>сообщила,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дискуссия</w:t>
      </w:r>
      <w:r w:rsidR="00B34524">
        <w:t xml:space="preserve"> </w:t>
      </w:r>
      <w:r w:rsidRPr="00CA20CD">
        <w:t>о</w:t>
      </w:r>
      <w:r w:rsidR="00B34524">
        <w:t xml:space="preserve"> </w:t>
      </w:r>
      <w:r w:rsidRPr="00CA20CD">
        <w:t>законодательных</w:t>
      </w:r>
      <w:r w:rsidR="00B34524">
        <w:t xml:space="preserve"> </w:t>
      </w:r>
      <w:r w:rsidRPr="00CA20CD">
        <w:t>изменениях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связи</w:t>
      </w:r>
      <w:r w:rsidR="00B34524">
        <w:t xml:space="preserve"> </w:t>
      </w:r>
      <w:r w:rsidRPr="00CA20CD">
        <w:t>с</w:t>
      </w:r>
      <w:r w:rsidR="00B34524">
        <w:t xml:space="preserve"> </w:t>
      </w:r>
      <w:r w:rsidR="00AF3E6C">
        <w:t>«</w:t>
      </w:r>
      <w:r w:rsidRPr="00CA20CD">
        <w:t>неравенством</w:t>
      </w:r>
      <w:r w:rsidR="00AF3E6C">
        <w:t>»</w:t>
      </w:r>
      <w:r w:rsidR="00B34524">
        <w:t xml:space="preserve"> </w:t>
      </w:r>
      <w:r w:rsidRPr="00CA20CD">
        <w:t>неизбежна.</w:t>
      </w:r>
    </w:p>
    <w:p w:rsidR="00F9656B" w:rsidRPr="00CA20CD" w:rsidRDefault="00AF3E6C" w:rsidP="00F9656B">
      <w:r>
        <w:t>«</w:t>
      </w:r>
      <w:r w:rsidR="00F9656B" w:rsidRPr="00CA20CD">
        <w:t>Мы</w:t>
      </w:r>
      <w:r w:rsidR="00B34524">
        <w:t xml:space="preserve"> </w:t>
      </w:r>
      <w:r w:rsidR="00F9656B" w:rsidRPr="00CA20CD">
        <w:t>проанализируем,</w:t>
      </w:r>
      <w:r w:rsidR="00B34524">
        <w:t xml:space="preserve"> </w:t>
      </w:r>
      <w:r w:rsidR="00F9656B" w:rsidRPr="00CA20CD">
        <w:t>в</w:t>
      </w:r>
      <w:r w:rsidR="00B34524">
        <w:t xml:space="preserve"> </w:t>
      </w:r>
      <w:r w:rsidR="00F9656B" w:rsidRPr="00CA20CD">
        <w:t>каком</w:t>
      </w:r>
      <w:r w:rsidR="00B34524">
        <w:t xml:space="preserve"> </w:t>
      </w:r>
      <w:r w:rsidR="00F9656B" w:rsidRPr="00CA20CD">
        <w:t>направлении</w:t>
      </w:r>
      <w:r w:rsidR="00B34524">
        <w:t xml:space="preserve"> </w:t>
      </w:r>
      <w:r w:rsidR="00F9656B" w:rsidRPr="00CA20CD">
        <w:t>должна</w:t>
      </w:r>
      <w:r w:rsidR="00B34524">
        <w:t xml:space="preserve"> </w:t>
      </w:r>
      <w:r w:rsidR="00F9656B" w:rsidRPr="00CA20CD">
        <w:t>идти</w:t>
      </w:r>
      <w:r w:rsidR="00B34524">
        <w:t xml:space="preserve"> </w:t>
      </w:r>
      <w:r w:rsidR="00F9656B" w:rsidRPr="00CA20CD">
        <w:t>реформа,</w:t>
      </w:r>
      <w:r w:rsidR="00B34524">
        <w:t xml:space="preserve"> </w:t>
      </w:r>
      <w:r w:rsidR="00F9656B" w:rsidRPr="00CA20CD">
        <w:t>чтобы</w:t>
      </w:r>
      <w:r w:rsidR="00B34524">
        <w:t xml:space="preserve"> </w:t>
      </w:r>
      <w:r w:rsidR="00F9656B" w:rsidRPr="00CA20CD">
        <w:t>эти</w:t>
      </w:r>
      <w:r w:rsidR="00B34524">
        <w:t xml:space="preserve"> </w:t>
      </w:r>
      <w:r w:rsidR="00F9656B" w:rsidRPr="00CA20CD">
        <w:t>диспропорции</w:t>
      </w:r>
      <w:r w:rsidR="00B34524">
        <w:t xml:space="preserve"> </w:t>
      </w:r>
      <w:r w:rsidR="00F9656B" w:rsidRPr="00CA20CD">
        <w:t>были</w:t>
      </w:r>
      <w:r w:rsidR="00B34524">
        <w:t xml:space="preserve"> </w:t>
      </w:r>
      <w:r w:rsidR="00F9656B" w:rsidRPr="00CA20CD">
        <w:t>устранены</w:t>
      </w:r>
      <w:r>
        <w:t>»</w:t>
      </w:r>
      <w:r w:rsidR="00F9656B" w:rsidRPr="00CA20CD">
        <w:t>,</w:t>
      </w:r>
      <w:r w:rsidR="00B34524">
        <w:t xml:space="preserve"> </w:t>
      </w:r>
      <w:r>
        <w:t>-</w:t>
      </w:r>
      <w:r w:rsidR="00B34524">
        <w:t xml:space="preserve"> </w:t>
      </w:r>
      <w:r w:rsidR="00F9656B" w:rsidRPr="00CA20CD">
        <w:t>сказала</w:t>
      </w:r>
      <w:r w:rsidR="00B34524">
        <w:t xml:space="preserve"> </w:t>
      </w:r>
      <w:r w:rsidR="00F9656B" w:rsidRPr="00CA20CD">
        <w:t>министр.</w:t>
      </w:r>
    </w:p>
    <w:p w:rsidR="00D1642B" w:rsidRPr="00CA20CD" w:rsidRDefault="00DB3E6F" w:rsidP="00F9656B">
      <w:hyperlink r:id="rId48" w:history="1">
        <w:r w:rsidR="00F9656B" w:rsidRPr="00CA20CD">
          <w:rPr>
            <w:rStyle w:val="a3"/>
          </w:rPr>
          <w:t>https://iarex.ru/news/121203.html</w:t>
        </w:r>
      </w:hyperlink>
    </w:p>
    <w:p w:rsidR="006C6C8F" w:rsidRPr="00CA20CD" w:rsidRDefault="006C6C8F" w:rsidP="006C6C8F">
      <w:pPr>
        <w:pStyle w:val="2"/>
      </w:pPr>
      <w:bookmarkStart w:id="151" w:name="_Toc156356450"/>
      <w:bookmarkStart w:id="152" w:name="_Toc156360692"/>
      <w:r w:rsidRPr="00CA20CD">
        <w:t>Ведомости,</w:t>
      </w:r>
      <w:r w:rsidR="00B34524">
        <w:t xml:space="preserve"> </w:t>
      </w:r>
      <w:r w:rsidRPr="00CA20CD">
        <w:t>17.01.2024,</w:t>
      </w:r>
      <w:r w:rsidR="00B34524">
        <w:t xml:space="preserve"> </w:t>
      </w:r>
      <w:r w:rsidRPr="00CA20CD">
        <w:t>Владимир</w:t>
      </w:r>
      <w:r w:rsidR="00B34524">
        <w:t xml:space="preserve"> </w:t>
      </w:r>
      <w:r w:rsidRPr="00CA20CD">
        <w:t>КУЛАГИН,</w:t>
      </w:r>
      <w:r w:rsidRPr="00CA20CD">
        <w:br/>
        <w:t>В</w:t>
      </w:r>
      <w:r w:rsidR="00B34524">
        <w:t xml:space="preserve"> </w:t>
      </w:r>
      <w:r w:rsidRPr="00CA20CD">
        <w:t>КНР</w:t>
      </w:r>
      <w:r w:rsidR="00B34524">
        <w:t xml:space="preserve"> </w:t>
      </w:r>
      <w:r w:rsidRPr="00CA20CD">
        <w:t>опубликован</w:t>
      </w:r>
      <w:r w:rsidR="00B34524">
        <w:t xml:space="preserve"> </w:t>
      </w:r>
      <w:r w:rsidRPr="00CA20CD">
        <w:t>план</w:t>
      </w:r>
      <w:r w:rsidR="00B34524">
        <w:t xml:space="preserve"> </w:t>
      </w:r>
      <w:r w:rsidRPr="00CA20CD">
        <w:t>развития</w:t>
      </w:r>
      <w:r w:rsidR="00B34524">
        <w:t xml:space="preserve"> </w:t>
      </w:r>
      <w:r w:rsidRPr="00CA20CD">
        <w:t>экономики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старшего</w:t>
      </w:r>
      <w:r w:rsidR="00B34524">
        <w:t xml:space="preserve"> </w:t>
      </w:r>
      <w:r w:rsidRPr="00CA20CD">
        <w:t>поколения</w:t>
      </w:r>
      <w:bookmarkEnd w:id="151"/>
      <w:r w:rsidRPr="00CA20CD">
        <w:t>.</w:t>
      </w:r>
      <w:r w:rsidR="00B34524">
        <w:t xml:space="preserve"> </w:t>
      </w:r>
      <w:r w:rsidRPr="00CA20CD">
        <w:t>Он</w:t>
      </w:r>
      <w:r w:rsidR="00B34524">
        <w:t xml:space="preserve"> </w:t>
      </w:r>
      <w:r w:rsidRPr="00CA20CD">
        <w:t>необходим</w:t>
      </w:r>
      <w:r w:rsidR="00B34524">
        <w:t xml:space="preserve"> </w:t>
      </w:r>
      <w:r w:rsidRPr="00CA20CD">
        <w:t>из-за</w:t>
      </w:r>
      <w:r w:rsidR="00B34524">
        <w:t xml:space="preserve"> </w:t>
      </w:r>
      <w:r w:rsidRPr="00CA20CD">
        <w:t>роста</w:t>
      </w:r>
      <w:r w:rsidR="00B34524">
        <w:t xml:space="preserve"> </w:t>
      </w:r>
      <w:r w:rsidRPr="00CA20CD">
        <w:t>доли</w:t>
      </w:r>
      <w:r w:rsidR="00B34524">
        <w:t xml:space="preserve"> </w:t>
      </w:r>
      <w:r w:rsidRPr="00CA20CD">
        <w:t>пожилого</w:t>
      </w:r>
      <w:r w:rsidR="00B34524">
        <w:t xml:space="preserve"> </w:t>
      </w:r>
      <w:r w:rsidRPr="00CA20CD">
        <w:t>населения</w:t>
      </w:r>
      <w:bookmarkEnd w:id="152"/>
    </w:p>
    <w:p w:rsidR="006C6C8F" w:rsidRPr="00CA20CD" w:rsidRDefault="006C6C8F" w:rsidP="008B65DC">
      <w:pPr>
        <w:pStyle w:val="3"/>
      </w:pPr>
      <w:bookmarkStart w:id="153" w:name="_Toc156360693"/>
      <w:r w:rsidRPr="00CA20CD">
        <w:t>Канцелярия</w:t>
      </w:r>
      <w:r w:rsidR="00B34524">
        <w:t xml:space="preserve"> </w:t>
      </w:r>
      <w:r w:rsidRPr="00CA20CD">
        <w:t>Госсовета</w:t>
      </w:r>
      <w:r w:rsidR="00B34524">
        <w:t xml:space="preserve"> </w:t>
      </w:r>
      <w:r w:rsidRPr="00CA20CD">
        <w:t>КНР</w:t>
      </w:r>
      <w:r w:rsidR="00B34524">
        <w:t xml:space="preserve"> </w:t>
      </w:r>
      <w:r w:rsidRPr="00CA20CD">
        <w:t>опубликовала</w:t>
      </w:r>
      <w:r w:rsidR="00B34524">
        <w:t xml:space="preserve"> </w:t>
      </w:r>
      <w:r w:rsidRPr="00CA20CD">
        <w:t>план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развитию</w:t>
      </w:r>
      <w:r w:rsidR="00B34524">
        <w:t xml:space="preserve"> </w:t>
      </w:r>
      <w:r w:rsidRPr="00CA20CD">
        <w:t>так</w:t>
      </w:r>
      <w:r w:rsidR="00B34524">
        <w:t xml:space="preserve"> </w:t>
      </w:r>
      <w:r w:rsidRPr="00CA20CD">
        <w:t>называемой</w:t>
      </w:r>
      <w:r w:rsidR="00B34524">
        <w:t xml:space="preserve"> </w:t>
      </w:r>
      <w:r w:rsidR="00AF3E6C">
        <w:t>«</w:t>
      </w:r>
      <w:r w:rsidRPr="00CA20CD">
        <w:t>серебряной</w:t>
      </w:r>
      <w:r w:rsidR="00B34524">
        <w:t xml:space="preserve"> </w:t>
      </w:r>
      <w:r w:rsidRPr="00CA20CD">
        <w:t>экономики</w:t>
      </w:r>
      <w:r w:rsidR="00AF3E6C">
        <w:t>»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производства</w:t>
      </w:r>
      <w:r w:rsidR="00B34524">
        <w:t xml:space="preserve"> </w:t>
      </w:r>
      <w:r w:rsidRPr="00CA20CD">
        <w:t>широкого</w:t>
      </w:r>
      <w:r w:rsidR="00B34524">
        <w:t xml:space="preserve"> </w:t>
      </w:r>
      <w:r w:rsidRPr="00CA20CD">
        <w:t>спектра</w:t>
      </w:r>
      <w:r w:rsidR="00B34524">
        <w:t xml:space="preserve"> </w:t>
      </w:r>
      <w:r w:rsidRPr="00CA20CD">
        <w:t>товаров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услуг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удобства</w:t>
      </w:r>
      <w:r w:rsidR="00B34524">
        <w:t xml:space="preserve"> </w:t>
      </w:r>
      <w:r w:rsidRPr="00CA20CD">
        <w:t>пожилого</w:t>
      </w:r>
      <w:r w:rsidR="00B34524">
        <w:t xml:space="preserve"> </w:t>
      </w:r>
      <w:r w:rsidRPr="00CA20CD">
        <w:t>населения.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этой</w:t>
      </w:r>
      <w:r w:rsidR="00B34524">
        <w:t xml:space="preserve"> </w:t>
      </w:r>
      <w:r w:rsidRPr="00CA20CD">
        <w:t>цели</w:t>
      </w:r>
      <w:r w:rsidR="00B34524">
        <w:t xml:space="preserve"> </w:t>
      </w:r>
      <w:r w:rsidRPr="00CA20CD">
        <w:t>правительство</w:t>
      </w:r>
      <w:r w:rsidR="00B34524">
        <w:t xml:space="preserve"> </w:t>
      </w:r>
      <w:r w:rsidRPr="00CA20CD">
        <w:t>Китая</w:t>
      </w:r>
      <w:r w:rsidR="00B34524">
        <w:t xml:space="preserve"> </w:t>
      </w:r>
      <w:r w:rsidRPr="00CA20CD">
        <w:t>обратилось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подчиненным</w:t>
      </w:r>
      <w:r w:rsidR="00B34524">
        <w:t xml:space="preserve"> </w:t>
      </w:r>
      <w:r w:rsidRPr="00CA20CD">
        <w:t>ему</w:t>
      </w:r>
      <w:r w:rsidR="00B34524">
        <w:t xml:space="preserve"> </w:t>
      </w:r>
      <w:r w:rsidRPr="00CA20CD">
        <w:t>структурам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призывом</w:t>
      </w:r>
      <w:r w:rsidR="00B34524">
        <w:t xml:space="preserve"> </w:t>
      </w:r>
      <w:r w:rsidRPr="00CA20CD">
        <w:t>адаптироваться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потребностям</w:t>
      </w:r>
      <w:r w:rsidR="00B34524">
        <w:t xml:space="preserve"> </w:t>
      </w:r>
      <w:r w:rsidRPr="00CA20CD">
        <w:t>возрастных</w:t>
      </w:r>
      <w:r w:rsidR="00B34524">
        <w:t xml:space="preserve"> </w:t>
      </w:r>
      <w:r w:rsidRPr="00CA20CD">
        <w:t>граждан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выдвинуло</w:t>
      </w:r>
      <w:r w:rsidR="00B34524">
        <w:t xml:space="preserve"> </w:t>
      </w:r>
      <w:r w:rsidRPr="00CA20CD">
        <w:t>26</w:t>
      </w:r>
      <w:r w:rsidR="00B34524">
        <w:t xml:space="preserve"> </w:t>
      </w:r>
      <w:r w:rsidRPr="00CA20CD">
        <w:t>тезисов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теме.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итоге</w:t>
      </w:r>
      <w:r w:rsidR="00B34524">
        <w:t xml:space="preserve"> </w:t>
      </w:r>
      <w:r w:rsidRPr="00CA20CD">
        <w:t>повышение</w:t>
      </w:r>
      <w:r w:rsidR="00B34524">
        <w:t xml:space="preserve"> </w:t>
      </w:r>
      <w:r w:rsidRPr="00CA20CD">
        <w:t>доступности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качества</w:t>
      </w:r>
      <w:r w:rsidR="00B34524">
        <w:t xml:space="preserve"> </w:t>
      </w:r>
      <w:r w:rsidRPr="00CA20CD">
        <w:t>таких</w:t>
      </w:r>
      <w:r w:rsidR="00B34524">
        <w:t xml:space="preserve"> </w:t>
      </w:r>
      <w:r w:rsidRPr="00CA20CD">
        <w:t>услуг</w:t>
      </w:r>
      <w:r w:rsidR="00B34524">
        <w:t xml:space="preserve"> </w:t>
      </w:r>
      <w:r w:rsidRPr="00CA20CD">
        <w:t>должно</w:t>
      </w:r>
      <w:r w:rsidR="00B34524">
        <w:t xml:space="preserve"> </w:t>
      </w:r>
      <w:r w:rsidRPr="00CA20CD">
        <w:t>привести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тому,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китайцы</w:t>
      </w:r>
      <w:r w:rsidR="00B34524">
        <w:t xml:space="preserve"> </w:t>
      </w:r>
      <w:r w:rsidRPr="00CA20CD">
        <w:t>смогут</w:t>
      </w:r>
      <w:r w:rsidR="00B34524">
        <w:t xml:space="preserve"> </w:t>
      </w:r>
      <w:r w:rsidR="00AF3E6C">
        <w:t>«</w:t>
      </w:r>
      <w:r w:rsidRPr="00CA20CD">
        <w:t>наслаждаться</w:t>
      </w:r>
      <w:r w:rsidR="00B34524">
        <w:t xml:space="preserve"> </w:t>
      </w:r>
      <w:r w:rsidRPr="00CA20CD">
        <w:t>счастливой</w:t>
      </w:r>
      <w:r w:rsidR="00B34524">
        <w:t xml:space="preserve"> </w:t>
      </w:r>
      <w:r w:rsidRPr="00CA20CD">
        <w:t>жизнью</w:t>
      </w:r>
      <w:r w:rsidR="00AF3E6C">
        <w:t>»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зрелом</w:t>
      </w:r>
      <w:r w:rsidR="00B34524">
        <w:t xml:space="preserve"> </w:t>
      </w:r>
      <w:r w:rsidRPr="00CA20CD">
        <w:t>возрасте.</w:t>
      </w:r>
      <w:bookmarkEnd w:id="153"/>
    </w:p>
    <w:p w:rsidR="006C6C8F" w:rsidRPr="00CA20CD" w:rsidRDefault="006C6C8F" w:rsidP="006C6C8F">
      <w:r w:rsidRPr="00CA20CD">
        <w:t>Упомянутые</w:t>
      </w:r>
      <w:r w:rsidR="00B34524">
        <w:t xml:space="preserve"> </w:t>
      </w:r>
      <w:r w:rsidRPr="00CA20CD">
        <w:t>тезисы</w:t>
      </w:r>
      <w:r w:rsidR="00B34524">
        <w:t xml:space="preserve"> </w:t>
      </w:r>
      <w:r w:rsidRPr="00CA20CD">
        <w:t>носят</w:t>
      </w:r>
      <w:r w:rsidR="00B34524">
        <w:t xml:space="preserve"> </w:t>
      </w:r>
      <w:r w:rsidRPr="00CA20CD">
        <w:t>общий</w:t>
      </w:r>
      <w:r w:rsidR="00B34524">
        <w:t xml:space="preserve"> </w:t>
      </w:r>
      <w:r w:rsidRPr="00CA20CD">
        <w:t>характер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затрагивают</w:t>
      </w:r>
      <w:r w:rsidR="00B34524">
        <w:t xml:space="preserve"> </w:t>
      </w:r>
      <w:r w:rsidRPr="00CA20CD">
        <w:t>подходы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удовлетворению</w:t>
      </w:r>
      <w:r w:rsidR="00B34524">
        <w:t xml:space="preserve"> </w:t>
      </w:r>
      <w:r w:rsidRPr="00CA20CD">
        <w:t>нужд</w:t>
      </w:r>
      <w:r w:rsidR="00B34524">
        <w:t xml:space="preserve"> </w:t>
      </w:r>
      <w:r w:rsidRPr="00CA20CD">
        <w:t>пожилых</w:t>
      </w:r>
      <w:r w:rsidR="00B34524">
        <w:t xml:space="preserve"> </w:t>
      </w:r>
      <w:r w:rsidRPr="00CA20CD">
        <w:t>людей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потребительском</w:t>
      </w:r>
      <w:r w:rsidR="00B34524">
        <w:t xml:space="preserve"> </w:t>
      </w:r>
      <w:r w:rsidRPr="00CA20CD">
        <w:t>секторе,</w:t>
      </w:r>
      <w:r w:rsidR="00B34524">
        <w:t xml:space="preserve"> </w:t>
      </w:r>
      <w:r w:rsidRPr="00CA20CD">
        <w:t>развлекательных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социальных</w:t>
      </w:r>
      <w:r w:rsidR="00B34524">
        <w:t xml:space="preserve"> </w:t>
      </w:r>
      <w:r w:rsidRPr="00CA20CD">
        <w:t>учреждениях,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также</w:t>
      </w:r>
      <w:r w:rsidR="00B34524">
        <w:t xml:space="preserve"> </w:t>
      </w:r>
      <w:r w:rsidRPr="00CA20CD">
        <w:t>меры</w:t>
      </w:r>
      <w:r w:rsidR="00B34524">
        <w:t xml:space="preserve"> </w:t>
      </w:r>
      <w:r w:rsidRPr="00CA20CD">
        <w:t>социальной</w:t>
      </w:r>
      <w:r w:rsidR="00B34524">
        <w:t xml:space="preserve"> </w:t>
      </w:r>
      <w:r w:rsidRPr="00CA20CD">
        <w:t>поддержки.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частности,</w:t>
      </w:r>
      <w:r w:rsidR="00B34524">
        <w:t xml:space="preserve"> </w:t>
      </w:r>
      <w:r w:rsidRPr="00CA20CD">
        <w:t>канцелярия</w:t>
      </w:r>
      <w:r w:rsidR="00B34524">
        <w:t xml:space="preserve"> </w:t>
      </w:r>
      <w:r w:rsidRPr="00CA20CD">
        <w:t>призывает</w:t>
      </w:r>
      <w:r w:rsidR="00B34524">
        <w:t xml:space="preserve"> </w:t>
      </w:r>
      <w:r w:rsidRPr="00CA20CD">
        <w:t>ведомства</w:t>
      </w:r>
      <w:r w:rsidR="00B34524">
        <w:t xml:space="preserve"> </w:t>
      </w:r>
      <w:r w:rsidRPr="00CA20CD">
        <w:t>помогать</w:t>
      </w:r>
      <w:r w:rsidR="00B34524">
        <w:t xml:space="preserve"> </w:t>
      </w:r>
      <w:r w:rsidRPr="00CA20CD">
        <w:t>компаниям</w:t>
      </w:r>
      <w:r w:rsidR="00B34524">
        <w:t xml:space="preserve"> </w:t>
      </w:r>
      <w:r w:rsidRPr="00CA20CD">
        <w:t>расширять</w:t>
      </w:r>
      <w:r w:rsidR="00B34524">
        <w:t xml:space="preserve"> </w:t>
      </w:r>
      <w:r w:rsidRPr="00CA20CD">
        <w:t>спектр</w:t>
      </w:r>
      <w:r w:rsidR="00B34524">
        <w:t xml:space="preserve"> </w:t>
      </w:r>
      <w:r w:rsidRPr="00CA20CD">
        <w:t>услуг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доставке</w:t>
      </w:r>
      <w:r w:rsidR="00B34524">
        <w:t xml:space="preserve"> </w:t>
      </w:r>
      <w:r w:rsidRPr="00CA20CD">
        <w:t>еды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пожилых</w:t>
      </w:r>
      <w:r w:rsidR="00B34524">
        <w:t xml:space="preserve"> </w:t>
      </w:r>
      <w:r w:rsidRPr="00CA20CD">
        <w:t>людей,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уходу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ними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дому,</w:t>
      </w:r>
      <w:r w:rsidR="00B34524">
        <w:t xml:space="preserve"> </w:t>
      </w:r>
      <w:r w:rsidRPr="00CA20CD">
        <w:t>обеспечению</w:t>
      </w:r>
      <w:r w:rsidR="00B34524">
        <w:t xml:space="preserve"> </w:t>
      </w:r>
      <w:r w:rsidRPr="00CA20CD">
        <w:t>их</w:t>
      </w:r>
      <w:r w:rsidR="00B34524">
        <w:t xml:space="preserve"> </w:t>
      </w:r>
      <w:r w:rsidRPr="00CA20CD">
        <w:t>необходимыми</w:t>
      </w:r>
      <w:r w:rsidR="00B34524">
        <w:t xml:space="preserve"> </w:t>
      </w:r>
      <w:r w:rsidRPr="00CA20CD">
        <w:t>заведениями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шаговой</w:t>
      </w:r>
      <w:r w:rsidR="00B34524">
        <w:t xml:space="preserve"> </w:t>
      </w:r>
      <w:r w:rsidRPr="00CA20CD">
        <w:t>доступности.</w:t>
      </w:r>
      <w:r w:rsidR="00B34524">
        <w:t xml:space="preserve"> </w:t>
      </w:r>
      <w:r w:rsidRPr="00CA20CD">
        <w:t>Также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Китае</w:t>
      </w:r>
      <w:r w:rsidR="00B34524">
        <w:t xml:space="preserve"> </w:t>
      </w:r>
      <w:r w:rsidRPr="00CA20CD">
        <w:t>продолжат</w:t>
      </w:r>
      <w:r w:rsidR="00B34524">
        <w:t xml:space="preserve"> </w:t>
      </w:r>
      <w:r w:rsidRPr="00CA20CD">
        <w:t>создавать</w:t>
      </w:r>
      <w:r w:rsidR="00B34524">
        <w:t xml:space="preserve"> </w:t>
      </w:r>
      <w:r w:rsidRPr="00CA20CD">
        <w:t>специальную</w:t>
      </w:r>
      <w:r w:rsidR="00B34524">
        <w:t xml:space="preserve"> </w:t>
      </w:r>
      <w:r w:rsidRPr="00CA20CD">
        <w:t>обувь,</w:t>
      </w:r>
      <w:r w:rsidR="00B34524">
        <w:t xml:space="preserve"> </w:t>
      </w:r>
      <w:r w:rsidRPr="00CA20CD">
        <w:t>одежду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головные</w:t>
      </w:r>
      <w:r w:rsidR="00B34524">
        <w:t xml:space="preserve"> </w:t>
      </w:r>
      <w:r w:rsidRPr="00CA20CD">
        <w:t>уборы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людей</w:t>
      </w:r>
      <w:r w:rsidR="00B34524">
        <w:t xml:space="preserve"> </w:t>
      </w:r>
      <w:r w:rsidRPr="00CA20CD">
        <w:t>старшего</w:t>
      </w:r>
      <w:r w:rsidR="00B34524">
        <w:t xml:space="preserve"> </w:t>
      </w:r>
      <w:r w:rsidRPr="00CA20CD">
        <w:t>поколения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разрабатывать</w:t>
      </w:r>
      <w:r w:rsidR="00B34524">
        <w:t xml:space="preserve"> </w:t>
      </w:r>
      <w:r w:rsidRPr="00CA20CD">
        <w:t>продукты</w:t>
      </w:r>
      <w:r w:rsidR="00B34524">
        <w:t xml:space="preserve"> </w:t>
      </w:r>
      <w:r w:rsidRPr="00CA20CD">
        <w:t>здорового</w:t>
      </w:r>
      <w:r w:rsidR="00B34524">
        <w:t xml:space="preserve"> </w:t>
      </w:r>
      <w:r w:rsidRPr="00CA20CD">
        <w:t>питания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специальные</w:t>
      </w:r>
      <w:r w:rsidR="00B34524">
        <w:t xml:space="preserve"> </w:t>
      </w:r>
      <w:r w:rsidRPr="00CA20CD">
        <w:t>медицинские</w:t>
      </w:r>
      <w:r w:rsidR="00B34524">
        <w:t xml:space="preserve"> </w:t>
      </w:r>
      <w:r w:rsidRPr="00CA20CD">
        <w:t>смеси.</w:t>
      </w:r>
    </w:p>
    <w:p w:rsidR="006C6C8F" w:rsidRPr="00CA20CD" w:rsidRDefault="006C6C8F" w:rsidP="006C6C8F">
      <w:r w:rsidRPr="00CA20CD">
        <w:t>Как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обычных</w:t>
      </w:r>
      <w:r w:rsidR="00B34524">
        <w:t xml:space="preserve"> </w:t>
      </w:r>
      <w:r w:rsidRPr="00CA20CD">
        <w:t>медицинских</w:t>
      </w:r>
      <w:r w:rsidR="00B34524">
        <w:t xml:space="preserve"> </w:t>
      </w:r>
      <w:r w:rsidRPr="00CA20CD">
        <w:t>учреждениях,</w:t>
      </w:r>
      <w:r w:rsidR="00B34524">
        <w:t xml:space="preserve"> </w:t>
      </w:r>
      <w:r w:rsidRPr="00CA20CD">
        <w:t>так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заведениях</w:t>
      </w:r>
      <w:r w:rsidR="00B34524">
        <w:t xml:space="preserve"> </w:t>
      </w:r>
      <w:r w:rsidRPr="00CA20CD">
        <w:t>китайской</w:t>
      </w:r>
      <w:r w:rsidR="00B34524">
        <w:t xml:space="preserve"> </w:t>
      </w:r>
      <w:r w:rsidRPr="00CA20CD">
        <w:t>традиционной</w:t>
      </w:r>
      <w:r w:rsidR="00B34524">
        <w:t xml:space="preserve"> </w:t>
      </w:r>
      <w:r w:rsidRPr="00CA20CD">
        <w:t>медицины</w:t>
      </w:r>
      <w:r w:rsidR="00B34524">
        <w:t xml:space="preserve"> </w:t>
      </w:r>
      <w:r w:rsidRPr="00CA20CD">
        <w:t>Госсовет</w:t>
      </w:r>
      <w:r w:rsidR="00B34524">
        <w:t xml:space="preserve"> </w:t>
      </w:r>
      <w:r w:rsidRPr="00CA20CD">
        <w:t>предлагает</w:t>
      </w:r>
      <w:r w:rsidR="00B34524">
        <w:t xml:space="preserve"> </w:t>
      </w:r>
      <w:r w:rsidRPr="00CA20CD">
        <w:t>ускорить</w:t>
      </w:r>
      <w:r w:rsidR="00B34524">
        <w:t xml:space="preserve"> </w:t>
      </w:r>
      <w:r w:rsidRPr="00CA20CD">
        <w:t>строительство</w:t>
      </w:r>
      <w:r w:rsidR="00B34524">
        <w:t xml:space="preserve"> </w:t>
      </w:r>
      <w:r w:rsidRPr="00CA20CD">
        <w:t>геронтологических</w:t>
      </w:r>
      <w:r w:rsidR="00B34524">
        <w:t xml:space="preserve"> </w:t>
      </w:r>
      <w:r w:rsidRPr="00CA20CD">
        <w:t>отделений,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также</w:t>
      </w:r>
      <w:r w:rsidR="00B34524">
        <w:t xml:space="preserve"> </w:t>
      </w:r>
      <w:r w:rsidRPr="00CA20CD">
        <w:t>быстрее</w:t>
      </w:r>
      <w:r w:rsidR="00B34524">
        <w:t xml:space="preserve"> </w:t>
      </w:r>
      <w:r w:rsidRPr="00CA20CD">
        <w:t>строить</w:t>
      </w:r>
      <w:r w:rsidR="00B34524">
        <w:t xml:space="preserve"> </w:t>
      </w:r>
      <w:r w:rsidRPr="00CA20CD">
        <w:t>дома</w:t>
      </w:r>
      <w:r w:rsidR="00B34524">
        <w:t xml:space="preserve"> </w:t>
      </w:r>
      <w:r w:rsidRPr="00CA20CD">
        <w:t>престарелых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хосписы.</w:t>
      </w:r>
      <w:r w:rsidR="00B34524">
        <w:t xml:space="preserve"> </w:t>
      </w:r>
      <w:r w:rsidRPr="00CA20CD">
        <w:t>Сейчас,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данным</w:t>
      </w:r>
      <w:r w:rsidR="00B34524">
        <w:t xml:space="preserve"> </w:t>
      </w:r>
      <w:r w:rsidRPr="00CA20CD">
        <w:t>Центрального</w:t>
      </w:r>
      <w:r w:rsidR="00B34524">
        <w:t xml:space="preserve"> </w:t>
      </w:r>
      <w:r w:rsidRPr="00CA20CD">
        <w:t>телевидения</w:t>
      </w:r>
      <w:r w:rsidR="00B34524">
        <w:t xml:space="preserve"> </w:t>
      </w:r>
      <w:r w:rsidRPr="00CA20CD">
        <w:t>Китая,</w:t>
      </w:r>
      <w:r w:rsidR="00B34524">
        <w:t xml:space="preserve"> </w:t>
      </w:r>
      <w:r w:rsidRPr="00CA20CD">
        <w:t>лишь</w:t>
      </w:r>
      <w:r w:rsidR="00B34524">
        <w:t xml:space="preserve"> </w:t>
      </w:r>
      <w:r w:rsidRPr="00CA20CD">
        <w:t>3%</w:t>
      </w:r>
      <w:r w:rsidR="00B34524">
        <w:t xml:space="preserve"> </w:t>
      </w:r>
      <w:r w:rsidRPr="00CA20CD">
        <w:t>пожилых</w:t>
      </w:r>
      <w:r w:rsidR="00B34524">
        <w:t xml:space="preserve"> </w:t>
      </w:r>
      <w:r w:rsidRPr="00CA20CD">
        <w:t>граждан</w:t>
      </w:r>
      <w:r w:rsidR="00B34524">
        <w:t xml:space="preserve"> </w:t>
      </w:r>
      <w:r w:rsidRPr="00CA20CD">
        <w:t>находятся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различных</w:t>
      </w:r>
      <w:r w:rsidR="00B34524">
        <w:t xml:space="preserve"> </w:t>
      </w:r>
      <w:r w:rsidRPr="00CA20CD">
        <w:t>учреждениях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престарелых.</w:t>
      </w:r>
      <w:r w:rsidR="00B34524">
        <w:t xml:space="preserve"> </w:t>
      </w:r>
      <w:r w:rsidRPr="00CA20CD">
        <w:t>Кроме</w:t>
      </w:r>
      <w:r w:rsidR="00B34524">
        <w:t xml:space="preserve"> </w:t>
      </w:r>
      <w:r w:rsidRPr="00CA20CD">
        <w:t>того,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документе</w:t>
      </w:r>
      <w:r w:rsidR="00B34524">
        <w:t xml:space="preserve"> </w:t>
      </w:r>
      <w:r w:rsidRPr="00CA20CD">
        <w:t>предлагается</w:t>
      </w:r>
      <w:r w:rsidR="00B34524">
        <w:t xml:space="preserve"> </w:t>
      </w:r>
      <w:r w:rsidRPr="00CA20CD">
        <w:t>расширить</w:t>
      </w:r>
      <w:r w:rsidR="00B34524">
        <w:t xml:space="preserve"> </w:t>
      </w:r>
      <w:r w:rsidRPr="00CA20CD">
        <w:lastRenderedPageBreak/>
        <w:t>применение</w:t>
      </w:r>
      <w:r w:rsidR="00B34524">
        <w:t xml:space="preserve"> </w:t>
      </w:r>
      <w:r w:rsidRPr="00CA20CD">
        <w:t>традиционной</w:t>
      </w:r>
      <w:r w:rsidR="00B34524">
        <w:t xml:space="preserve"> </w:t>
      </w:r>
      <w:r w:rsidRPr="00CA20CD">
        <w:t>китайской</w:t>
      </w:r>
      <w:r w:rsidR="00B34524">
        <w:t xml:space="preserve"> </w:t>
      </w:r>
      <w:r w:rsidRPr="00CA20CD">
        <w:t>медицины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поддержания</w:t>
      </w:r>
      <w:r w:rsidR="00B34524">
        <w:t xml:space="preserve"> </w:t>
      </w:r>
      <w:r w:rsidRPr="00CA20CD">
        <w:t>здоровья</w:t>
      </w:r>
      <w:r w:rsidR="00B34524">
        <w:t xml:space="preserve"> </w:t>
      </w:r>
      <w:r w:rsidRPr="00CA20CD">
        <w:t>пожилых.</w:t>
      </w:r>
      <w:r w:rsidR="00B34524">
        <w:t xml:space="preserve"> </w:t>
      </w:r>
      <w:r w:rsidRPr="00CA20CD">
        <w:t>Будут</w:t>
      </w:r>
      <w:r w:rsidR="00B34524">
        <w:t xml:space="preserve"> </w:t>
      </w:r>
      <w:r w:rsidRPr="00CA20CD">
        <w:t>приняты</w:t>
      </w:r>
      <w:r w:rsidR="00B34524">
        <w:t xml:space="preserve"> </w:t>
      </w:r>
      <w:r w:rsidRPr="00CA20CD">
        <w:t>меры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развитию</w:t>
      </w:r>
      <w:r w:rsidR="00B34524">
        <w:t xml:space="preserve"> </w:t>
      </w:r>
      <w:r w:rsidRPr="00CA20CD">
        <w:t>индустрии</w:t>
      </w:r>
      <w:r w:rsidR="00B34524">
        <w:t xml:space="preserve"> </w:t>
      </w:r>
      <w:r w:rsidRPr="00CA20CD">
        <w:t>борьбы</w:t>
      </w:r>
      <w:r w:rsidR="00B34524">
        <w:t xml:space="preserve"> </w:t>
      </w:r>
      <w:r w:rsidRPr="00CA20CD">
        <w:t>со</w:t>
      </w:r>
      <w:r w:rsidR="00B34524">
        <w:t xml:space="preserve"> </w:t>
      </w:r>
      <w:r w:rsidRPr="00CA20CD">
        <w:t>старением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речь</w:t>
      </w:r>
      <w:r w:rsidR="00B34524">
        <w:t xml:space="preserve"> </w:t>
      </w:r>
      <w:r w:rsidRPr="00CA20CD">
        <w:t>идет</w:t>
      </w:r>
      <w:r w:rsidR="00B34524">
        <w:t xml:space="preserve"> </w:t>
      </w:r>
      <w:r w:rsidRPr="00CA20CD">
        <w:t>об</w:t>
      </w:r>
      <w:r w:rsidR="00B34524">
        <w:t xml:space="preserve"> </w:t>
      </w:r>
      <w:r w:rsidRPr="00CA20CD">
        <w:t>исследованиях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области</w:t>
      </w:r>
      <w:r w:rsidR="00B34524">
        <w:t xml:space="preserve"> </w:t>
      </w:r>
      <w:r w:rsidRPr="00CA20CD">
        <w:t>генетических</w:t>
      </w:r>
      <w:r w:rsidR="00B34524">
        <w:t xml:space="preserve"> </w:t>
      </w:r>
      <w:r w:rsidRPr="00CA20CD">
        <w:t>технологий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изучения</w:t>
      </w:r>
      <w:r w:rsidR="00B34524">
        <w:t xml:space="preserve"> </w:t>
      </w:r>
      <w:r w:rsidRPr="00CA20CD">
        <w:t>механизмов</w:t>
      </w:r>
      <w:r w:rsidR="00B34524">
        <w:t xml:space="preserve"> </w:t>
      </w:r>
      <w:r w:rsidRPr="00CA20CD">
        <w:t>старения</w:t>
      </w:r>
      <w:r w:rsidR="00B34524">
        <w:t xml:space="preserve"> </w:t>
      </w:r>
      <w:r w:rsidRPr="00CA20CD">
        <w:t>кожи,</w:t>
      </w:r>
      <w:r w:rsidR="00B34524">
        <w:t xml:space="preserve"> </w:t>
      </w:r>
      <w:r w:rsidRPr="00CA20CD">
        <w:t>здоровья</w:t>
      </w:r>
      <w:r w:rsidR="00B34524">
        <w:t xml:space="preserve"> </w:t>
      </w:r>
      <w:r w:rsidRPr="00CA20CD">
        <w:t>волос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т.</w:t>
      </w:r>
      <w:r w:rsidR="00B34524">
        <w:t xml:space="preserve"> </w:t>
      </w:r>
      <w:r w:rsidRPr="00CA20CD">
        <w:t>д.</w:t>
      </w:r>
    </w:p>
    <w:p w:rsidR="006C6C8F" w:rsidRPr="00CA20CD" w:rsidRDefault="006C6C8F" w:rsidP="006C6C8F">
      <w:r w:rsidRPr="00CA20CD">
        <w:t>В</w:t>
      </w:r>
      <w:r w:rsidR="00B34524">
        <w:t xml:space="preserve"> </w:t>
      </w:r>
      <w:r w:rsidRPr="00CA20CD">
        <w:t>сфере</w:t>
      </w:r>
      <w:r w:rsidR="00B34524">
        <w:t xml:space="preserve"> </w:t>
      </w:r>
      <w:r w:rsidRPr="00CA20CD">
        <w:t>обучения</w:t>
      </w:r>
      <w:r w:rsidR="00B34524">
        <w:t xml:space="preserve"> </w:t>
      </w:r>
      <w:r w:rsidRPr="00CA20CD">
        <w:t>министерством</w:t>
      </w:r>
      <w:r w:rsidR="00B34524">
        <w:t xml:space="preserve"> </w:t>
      </w:r>
      <w:r w:rsidRPr="00CA20CD">
        <w:t>образования</w:t>
      </w:r>
      <w:r w:rsidR="00B34524">
        <w:t xml:space="preserve"> </w:t>
      </w:r>
      <w:r w:rsidRPr="00CA20CD">
        <w:t>Китая</w:t>
      </w:r>
      <w:r w:rsidR="00B34524">
        <w:t xml:space="preserve"> </w:t>
      </w:r>
      <w:r w:rsidRPr="00CA20CD">
        <w:t>создается</w:t>
      </w:r>
      <w:r w:rsidR="00B34524">
        <w:t xml:space="preserve"> </w:t>
      </w:r>
      <w:r w:rsidRPr="00CA20CD">
        <w:t>Национальный</w:t>
      </w:r>
      <w:r w:rsidR="00B34524">
        <w:t xml:space="preserve"> </w:t>
      </w:r>
      <w:r w:rsidRPr="00CA20CD">
        <w:t>университет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людей</w:t>
      </w:r>
      <w:r w:rsidR="00B34524">
        <w:t xml:space="preserve"> </w:t>
      </w:r>
      <w:r w:rsidRPr="00CA20CD">
        <w:t>пожилого</w:t>
      </w:r>
      <w:r w:rsidR="00B34524">
        <w:t xml:space="preserve"> </w:t>
      </w:r>
      <w:r w:rsidRPr="00CA20CD">
        <w:t>возраста.</w:t>
      </w:r>
      <w:r w:rsidR="00B34524">
        <w:t xml:space="preserve"> </w:t>
      </w:r>
      <w:r w:rsidRPr="00CA20CD">
        <w:t>Власти</w:t>
      </w:r>
      <w:r w:rsidR="00B34524">
        <w:t xml:space="preserve"> </w:t>
      </w:r>
      <w:r w:rsidRPr="00CA20CD">
        <w:t>будут</w:t>
      </w:r>
      <w:r w:rsidR="00B34524">
        <w:t xml:space="preserve"> </w:t>
      </w:r>
      <w:r w:rsidRPr="00CA20CD">
        <w:t>поощрять</w:t>
      </w:r>
      <w:r w:rsidR="00B34524">
        <w:t xml:space="preserve"> </w:t>
      </w:r>
      <w:r w:rsidRPr="00CA20CD">
        <w:t>редакторов</w:t>
      </w:r>
      <w:r w:rsidR="00B34524">
        <w:t xml:space="preserve"> </w:t>
      </w:r>
      <w:r w:rsidRPr="00CA20CD">
        <w:t>издательств</w:t>
      </w:r>
      <w:r w:rsidR="00B34524">
        <w:t xml:space="preserve"> </w:t>
      </w:r>
      <w:r w:rsidRPr="00CA20CD">
        <w:t>публиковать</w:t>
      </w:r>
      <w:r w:rsidR="00B34524">
        <w:t xml:space="preserve"> </w:t>
      </w:r>
      <w:r w:rsidRPr="00CA20CD">
        <w:t>книги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крупным</w:t>
      </w:r>
      <w:r w:rsidR="00B34524">
        <w:t xml:space="preserve"> </w:t>
      </w:r>
      <w:r w:rsidRPr="00CA20CD">
        <w:t>шрифтом,</w:t>
      </w:r>
      <w:r w:rsidR="00B34524">
        <w:t xml:space="preserve"> </w:t>
      </w:r>
      <w:r w:rsidRPr="00CA20CD">
        <w:t>развивать</w:t>
      </w:r>
      <w:r w:rsidR="00B34524">
        <w:t xml:space="preserve"> </w:t>
      </w:r>
      <w:r w:rsidRPr="00CA20CD">
        <w:t>специальный</w:t>
      </w:r>
      <w:r w:rsidR="00B34524">
        <w:t xml:space="preserve"> </w:t>
      </w:r>
      <w:r w:rsidRPr="00CA20CD">
        <w:t>контент</w:t>
      </w:r>
      <w:r w:rsidR="00B34524">
        <w:t xml:space="preserve"> </w:t>
      </w:r>
      <w:r w:rsidRPr="00CA20CD">
        <w:t>(литература,</w:t>
      </w:r>
      <w:r w:rsidR="00B34524">
        <w:t xml:space="preserve"> </w:t>
      </w:r>
      <w:r w:rsidRPr="00CA20CD">
        <w:t>радио,</w:t>
      </w:r>
      <w:r w:rsidR="00B34524">
        <w:t xml:space="preserve"> </w:t>
      </w:r>
      <w:r w:rsidRPr="00CA20CD">
        <w:t>кино,</w:t>
      </w:r>
      <w:r w:rsidR="00B34524">
        <w:t xml:space="preserve"> </w:t>
      </w:r>
      <w:r w:rsidRPr="00CA20CD">
        <w:t>телевидение,</w:t>
      </w:r>
      <w:r w:rsidR="00B34524">
        <w:t xml:space="preserve"> </w:t>
      </w:r>
      <w:r w:rsidRPr="00CA20CD">
        <w:t>музыка)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пожилых,</w:t>
      </w:r>
      <w:r w:rsidR="00B34524">
        <w:t xml:space="preserve"> </w:t>
      </w:r>
      <w:r w:rsidRPr="00CA20CD">
        <w:t>организовывать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проводить</w:t>
      </w:r>
      <w:r w:rsidR="00B34524">
        <w:t xml:space="preserve"> </w:t>
      </w:r>
      <w:r w:rsidRPr="00CA20CD">
        <w:t>подходящие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них</w:t>
      </w:r>
      <w:r w:rsidR="00B34524">
        <w:t xml:space="preserve"> </w:t>
      </w:r>
      <w:r w:rsidRPr="00CA20CD">
        <w:t>спортивные</w:t>
      </w:r>
      <w:r w:rsidR="00B34524">
        <w:t xml:space="preserve"> </w:t>
      </w:r>
      <w:r w:rsidRPr="00CA20CD">
        <w:t>мероприятия.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секторе</w:t>
      </w:r>
      <w:r w:rsidR="00B34524">
        <w:t xml:space="preserve"> </w:t>
      </w:r>
      <w:r w:rsidRPr="00CA20CD">
        <w:t>туризма,</w:t>
      </w:r>
      <w:r w:rsidR="00B34524">
        <w:t xml:space="preserve"> </w:t>
      </w:r>
      <w:r w:rsidRPr="00CA20CD">
        <w:t>где</w:t>
      </w:r>
      <w:r w:rsidR="00B34524">
        <w:t xml:space="preserve"> </w:t>
      </w:r>
      <w:r w:rsidRPr="00CA20CD">
        <w:t>будут</w:t>
      </w:r>
      <w:r w:rsidR="00B34524">
        <w:t xml:space="preserve"> </w:t>
      </w:r>
      <w:r w:rsidRPr="00CA20CD">
        <w:t>продвигаться</w:t>
      </w:r>
      <w:r w:rsidR="00B34524">
        <w:t xml:space="preserve"> </w:t>
      </w:r>
      <w:r w:rsidR="00AF3E6C">
        <w:t>«</w:t>
      </w:r>
      <w:r w:rsidRPr="00CA20CD">
        <w:t>туры</w:t>
      </w:r>
      <w:r w:rsidR="00B34524">
        <w:t xml:space="preserve"> </w:t>
      </w:r>
      <w:r w:rsidRPr="00CA20CD">
        <w:t>ностальгии</w:t>
      </w:r>
      <w:r w:rsidR="00AF3E6C">
        <w:t>»</w:t>
      </w:r>
      <w:r w:rsidRPr="00CA20CD">
        <w:t>,</w:t>
      </w:r>
      <w:r w:rsidR="00B34524">
        <w:t xml:space="preserve"> </w:t>
      </w:r>
      <w:r w:rsidRPr="00CA20CD">
        <w:t>правительство</w:t>
      </w:r>
      <w:r w:rsidR="00B34524">
        <w:t xml:space="preserve"> </w:t>
      </w:r>
      <w:r w:rsidRPr="00CA20CD">
        <w:t>КНР</w:t>
      </w:r>
      <w:r w:rsidR="00B34524">
        <w:t xml:space="preserve"> </w:t>
      </w:r>
      <w:r w:rsidRPr="00CA20CD">
        <w:t>предлагает</w:t>
      </w:r>
      <w:r w:rsidR="00B34524">
        <w:t xml:space="preserve"> </w:t>
      </w:r>
      <w:r w:rsidRPr="00CA20CD">
        <w:t>заменить</w:t>
      </w:r>
      <w:r w:rsidR="00B34524">
        <w:t xml:space="preserve"> </w:t>
      </w:r>
      <w:r w:rsidRPr="00CA20CD">
        <w:t>ряд</w:t>
      </w:r>
      <w:r w:rsidR="00B34524">
        <w:t xml:space="preserve"> </w:t>
      </w:r>
      <w:r w:rsidRPr="00CA20CD">
        <w:t>существующих</w:t>
      </w:r>
      <w:r w:rsidR="00B34524">
        <w:t xml:space="preserve"> </w:t>
      </w:r>
      <w:r w:rsidRPr="00CA20CD">
        <w:t>возрастных</w:t>
      </w:r>
      <w:r w:rsidR="00B34524">
        <w:t xml:space="preserve"> </w:t>
      </w:r>
      <w:r w:rsidRPr="00CA20CD">
        <w:t>ограничений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ограничения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состоянию</w:t>
      </w:r>
      <w:r w:rsidR="00B34524">
        <w:t xml:space="preserve"> </w:t>
      </w:r>
      <w:r w:rsidRPr="00CA20CD">
        <w:t>здоровья.</w:t>
      </w:r>
    </w:p>
    <w:p w:rsidR="006C6C8F" w:rsidRPr="00CA20CD" w:rsidRDefault="006C6C8F" w:rsidP="006C6C8F">
      <w:r w:rsidRPr="00CA20CD">
        <w:t>Власти</w:t>
      </w:r>
      <w:r w:rsidR="00B34524">
        <w:t xml:space="preserve"> </w:t>
      </w:r>
      <w:r w:rsidRPr="00CA20CD">
        <w:t>Китая</w:t>
      </w:r>
      <w:r w:rsidR="00B34524">
        <w:t xml:space="preserve"> </w:t>
      </w:r>
      <w:r w:rsidRPr="00CA20CD">
        <w:t>планируют</w:t>
      </w:r>
      <w:r w:rsidR="00B34524">
        <w:t xml:space="preserve"> </w:t>
      </w:r>
      <w:r w:rsidRPr="00CA20CD">
        <w:t>оказывать</w:t>
      </w:r>
      <w:r w:rsidR="00B34524">
        <w:t xml:space="preserve"> </w:t>
      </w:r>
      <w:r w:rsidRPr="00CA20CD">
        <w:t>поддержку</w:t>
      </w:r>
      <w:r w:rsidR="00B34524">
        <w:t xml:space="preserve"> </w:t>
      </w:r>
      <w:r w:rsidRPr="00CA20CD">
        <w:t>финансовым</w:t>
      </w:r>
      <w:r w:rsidR="00B34524">
        <w:t xml:space="preserve"> </w:t>
      </w:r>
      <w:r w:rsidRPr="00CA20CD">
        <w:t>учреждениям,</w:t>
      </w:r>
      <w:r w:rsidR="00B34524">
        <w:t xml:space="preserve"> </w:t>
      </w:r>
      <w:r w:rsidRPr="00CA20CD">
        <w:t>которые</w:t>
      </w:r>
      <w:r w:rsidR="00B34524">
        <w:t xml:space="preserve"> </w:t>
      </w:r>
      <w:r w:rsidRPr="00CA20CD">
        <w:t>работают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секторе</w:t>
      </w:r>
      <w:r w:rsidR="00B34524">
        <w:t xml:space="preserve"> </w:t>
      </w:r>
      <w:r w:rsidRPr="00CA20CD">
        <w:t>пенсионного</w:t>
      </w:r>
      <w:r w:rsidR="00B34524">
        <w:t xml:space="preserve"> </w:t>
      </w:r>
      <w:r w:rsidRPr="00CA20CD">
        <w:t>страхования.</w:t>
      </w:r>
      <w:r w:rsidR="00B34524">
        <w:t xml:space="preserve"> </w:t>
      </w:r>
      <w:r w:rsidRPr="00CA20CD">
        <w:t>Местные</w:t>
      </w:r>
      <w:r w:rsidR="00B34524">
        <w:t xml:space="preserve"> </w:t>
      </w:r>
      <w:r w:rsidRPr="00CA20CD">
        <w:t>органы</w:t>
      </w:r>
      <w:r w:rsidR="00B34524">
        <w:t xml:space="preserve"> </w:t>
      </w:r>
      <w:r w:rsidRPr="00CA20CD">
        <w:t>власти</w:t>
      </w:r>
      <w:r w:rsidR="00B34524">
        <w:t xml:space="preserve"> </w:t>
      </w:r>
      <w:r w:rsidRPr="00CA20CD">
        <w:t>КНР</w:t>
      </w:r>
      <w:r w:rsidR="00B34524">
        <w:t xml:space="preserve"> </w:t>
      </w:r>
      <w:r w:rsidRPr="00CA20CD">
        <w:t>смогут</w:t>
      </w:r>
      <w:r w:rsidR="00B34524">
        <w:t xml:space="preserve"> </w:t>
      </w:r>
      <w:r w:rsidRPr="00CA20CD">
        <w:t>выпускать</w:t>
      </w:r>
      <w:r w:rsidR="00B34524">
        <w:t xml:space="preserve"> </w:t>
      </w:r>
      <w:r w:rsidRPr="00CA20CD">
        <w:t>специальные</w:t>
      </w:r>
      <w:r w:rsidR="00B34524">
        <w:t xml:space="preserve"> </w:t>
      </w:r>
      <w:r w:rsidRPr="00CA20CD">
        <w:t>облигации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поддержки</w:t>
      </w:r>
      <w:r w:rsidR="00B34524">
        <w:t xml:space="preserve"> </w:t>
      </w:r>
      <w:r w:rsidRPr="00CA20CD">
        <w:t>развития</w:t>
      </w:r>
      <w:r w:rsidR="00B34524">
        <w:t xml:space="preserve"> </w:t>
      </w:r>
      <w:r w:rsidR="00AF3E6C">
        <w:t>«</w:t>
      </w:r>
      <w:r w:rsidRPr="00CA20CD">
        <w:t>серебряной</w:t>
      </w:r>
      <w:r w:rsidR="00B34524">
        <w:t xml:space="preserve"> </w:t>
      </w:r>
      <w:r w:rsidRPr="00CA20CD">
        <w:t>экономики</w:t>
      </w:r>
      <w:r w:rsidR="00AF3E6C">
        <w:t>»</w:t>
      </w:r>
      <w:r w:rsidRPr="00CA20CD">
        <w:t>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банкам</w:t>
      </w:r>
      <w:r w:rsidR="00B34524">
        <w:t xml:space="preserve"> </w:t>
      </w:r>
      <w:r w:rsidRPr="00CA20CD">
        <w:t>предлагается</w:t>
      </w:r>
      <w:r w:rsidR="00B34524">
        <w:t xml:space="preserve"> </w:t>
      </w:r>
      <w:r w:rsidRPr="00CA20CD">
        <w:t>предоставлять</w:t>
      </w:r>
      <w:r w:rsidR="00B34524">
        <w:t xml:space="preserve"> </w:t>
      </w:r>
      <w:r w:rsidRPr="00CA20CD">
        <w:t>кредиты</w:t>
      </w:r>
      <w:r w:rsidR="00B34524">
        <w:t xml:space="preserve"> </w:t>
      </w:r>
      <w:r w:rsidRPr="00CA20CD">
        <w:t>учреждениям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уходу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пожилыми</w:t>
      </w:r>
      <w:r w:rsidR="00B34524">
        <w:t xml:space="preserve"> </w:t>
      </w:r>
      <w:r w:rsidRPr="00CA20CD">
        <w:t>людьми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компаниям,</w:t>
      </w:r>
      <w:r w:rsidR="00B34524">
        <w:t xml:space="preserve"> </w:t>
      </w:r>
      <w:r w:rsidRPr="00CA20CD">
        <w:t>создающим</w:t>
      </w:r>
      <w:r w:rsidR="00B34524">
        <w:t xml:space="preserve"> </w:t>
      </w:r>
      <w:r w:rsidRPr="00CA20CD">
        <w:t>товары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них.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крупных</w:t>
      </w:r>
      <w:r w:rsidR="00B34524">
        <w:t xml:space="preserve"> </w:t>
      </w:r>
      <w:r w:rsidRPr="00CA20CD">
        <w:t>городах</w:t>
      </w:r>
      <w:r w:rsidR="00B34524">
        <w:t xml:space="preserve"> </w:t>
      </w:r>
      <w:r w:rsidRPr="00CA20CD">
        <w:t>запланировано</w:t>
      </w:r>
      <w:r w:rsidR="00B34524">
        <w:t xml:space="preserve"> </w:t>
      </w:r>
      <w:r w:rsidRPr="00CA20CD">
        <w:t>строительство</w:t>
      </w:r>
      <w:r w:rsidR="00B34524">
        <w:t xml:space="preserve"> </w:t>
      </w:r>
      <w:r w:rsidRPr="00CA20CD">
        <w:t>10</w:t>
      </w:r>
      <w:r w:rsidR="00B34524">
        <w:t xml:space="preserve"> </w:t>
      </w:r>
      <w:r w:rsidRPr="00CA20CD">
        <w:t>индустриальных</w:t>
      </w:r>
      <w:r w:rsidR="00B34524">
        <w:t xml:space="preserve"> </w:t>
      </w:r>
      <w:r w:rsidRPr="00CA20CD">
        <w:t>парков</w:t>
      </w:r>
      <w:r w:rsidR="00B34524">
        <w:t xml:space="preserve"> </w:t>
      </w:r>
      <w:r w:rsidR="00AF3E6C">
        <w:t>«</w:t>
      </w:r>
      <w:r w:rsidRPr="00CA20CD">
        <w:t>серебряной</w:t>
      </w:r>
      <w:r w:rsidR="00B34524">
        <w:t xml:space="preserve"> </w:t>
      </w:r>
      <w:r w:rsidRPr="00CA20CD">
        <w:t>экономики</w:t>
      </w:r>
      <w:r w:rsidR="00AF3E6C">
        <w:t>»</w:t>
      </w:r>
      <w:r w:rsidRPr="00CA20CD">
        <w:t>.</w:t>
      </w:r>
      <w:r w:rsidR="00B34524">
        <w:t xml:space="preserve"> </w:t>
      </w:r>
      <w:r w:rsidRPr="00CA20CD">
        <w:t>Помимо</w:t>
      </w:r>
      <w:r w:rsidR="00B34524">
        <w:t xml:space="preserve"> </w:t>
      </w:r>
      <w:r w:rsidRPr="00CA20CD">
        <w:t>этого</w:t>
      </w:r>
      <w:r w:rsidR="00B34524">
        <w:t xml:space="preserve"> </w:t>
      </w:r>
      <w:r w:rsidRPr="00CA20CD">
        <w:t>власти</w:t>
      </w:r>
      <w:r w:rsidR="00B34524">
        <w:t xml:space="preserve"> </w:t>
      </w:r>
      <w:r w:rsidRPr="00CA20CD">
        <w:t>Китая</w:t>
      </w:r>
      <w:r w:rsidR="00B34524">
        <w:t xml:space="preserve"> </w:t>
      </w:r>
      <w:r w:rsidRPr="00CA20CD">
        <w:t>осознают,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развитие</w:t>
      </w:r>
      <w:r w:rsidR="00B34524">
        <w:t xml:space="preserve"> </w:t>
      </w:r>
      <w:r w:rsidRPr="00CA20CD">
        <w:t>этого</w:t>
      </w:r>
      <w:r w:rsidR="00B34524">
        <w:t xml:space="preserve"> </w:t>
      </w:r>
      <w:r w:rsidRPr="00CA20CD">
        <w:t>сектора</w:t>
      </w:r>
      <w:r w:rsidR="00B34524">
        <w:t xml:space="preserve"> </w:t>
      </w:r>
      <w:r w:rsidRPr="00CA20CD">
        <w:t>экономики</w:t>
      </w:r>
      <w:r w:rsidR="00B34524">
        <w:t xml:space="preserve"> </w:t>
      </w:r>
      <w:r w:rsidRPr="00CA20CD">
        <w:t>невозможно,</w:t>
      </w:r>
      <w:r w:rsidR="00B34524">
        <w:t xml:space="preserve"> </w:t>
      </w:r>
      <w:r w:rsidRPr="00CA20CD">
        <w:t>если</w:t>
      </w:r>
      <w:r w:rsidR="00B34524">
        <w:t xml:space="preserve"> </w:t>
      </w:r>
      <w:r w:rsidRPr="00CA20CD">
        <w:t>не</w:t>
      </w:r>
      <w:r w:rsidR="00B34524">
        <w:t xml:space="preserve"> </w:t>
      </w:r>
      <w:r w:rsidRPr="00CA20CD">
        <w:t>использовать</w:t>
      </w:r>
      <w:r w:rsidR="00B34524">
        <w:t xml:space="preserve"> </w:t>
      </w:r>
      <w:r w:rsidR="00AF3E6C">
        <w:t>«</w:t>
      </w:r>
      <w:r w:rsidRPr="00CA20CD">
        <w:t>в</w:t>
      </w:r>
      <w:r w:rsidR="00B34524">
        <w:t xml:space="preserve"> </w:t>
      </w:r>
      <w:r w:rsidRPr="00CA20CD">
        <w:t>полной</w:t>
      </w:r>
      <w:r w:rsidR="00B34524">
        <w:t xml:space="preserve"> </w:t>
      </w:r>
      <w:r w:rsidRPr="00CA20CD">
        <w:t>мере</w:t>
      </w:r>
      <w:r w:rsidR="00B34524">
        <w:t xml:space="preserve"> </w:t>
      </w:r>
      <w:r w:rsidRPr="00CA20CD">
        <w:t>потенциал</w:t>
      </w:r>
      <w:r w:rsidR="00B34524">
        <w:t xml:space="preserve"> </w:t>
      </w:r>
      <w:r w:rsidRPr="00CA20CD">
        <w:t>частной</w:t>
      </w:r>
      <w:r w:rsidR="00B34524">
        <w:t xml:space="preserve"> </w:t>
      </w:r>
      <w:r w:rsidRPr="00CA20CD">
        <w:t>экономики</w:t>
      </w:r>
      <w:r w:rsidR="00AF3E6C">
        <w:t>»</w:t>
      </w:r>
      <w:r w:rsidRPr="00CA20CD">
        <w:t>.</w:t>
      </w:r>
    </w:p>
    <w:p w:rsidR="006C6C8F" w:rsidRPr="00CA20CD" w:rsidRDefault="006C6C8F" w:rsidP="006C6C8F">
      <w:r w:rsidRPr="00CA20CD">
        <w:t>В</w:t>
      </w:r>
      <w:r w:rsidR="00B34524">
        <w:t xml:space="preserve"> </w:t>
      </w:r>
      <w:r w:rsidRPr="00CA20CD">
        <w:t>документе</w:t>
      </w:r>
      <w:r w:rsidR="00B34524">
        <w:t xml:space="preserve"> </w:t>
      </w:r>
      <w:r w:rsidRPr="00CA20CD">
        <w:t>акцент</w:t>
      </w:r>
      <w:r w:rsidR="00B34524">
        <w:t xml:space="preserve"> </w:t>
      </w:r>
      <w:r w:rsidRPr="00CA20CD">
        <w:t>сделан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той</w:t>
      </w:r>
      <w:r w:rsidR="00B34524">
        <w:t xml:space="preserve"> </w:t>
      </w:r>
      <w:r w:rsidRPr="00CA20CD">
        <w:t>роли,</w:t>
      </w:r>
      <w:r w:rsidR="00B34524">
        <w:t xml:space="preserve"> </w:t>
      </w:r>
      <w:r w:rsidRPr="00CA20CD">
        <w:t>которую</w:t>
      </w:r>
      <w:r w:rsidR="00B34524">
        <w:t xml:space="preserve"> </w:t>
      </w:r>
      <w:r w:rsidRPr="00CA20CD">
        <w:t>могут</w:t>
      </w:r>
      <w:r w:rsidR="00B34524">
        <w:t xml:space="preserve"> </w:t>
      </w:r>
      <w:r w:rsidRPr="00CA20CD">
        <w:t>сыграть</w:t>
      </w:r>
      <w:r w:rsidR="00B34524">
        <w:t xml:space="preserve"> </w:t>
      </w:r>
      <w:r w:rsidRPr="00CA20CD">
        <w:t>новые</w:t>
      </w:r>
      <w:r w:rsidR="00B34524">
        <w:t xml:space="preserve"> </w:t>
      </w:r>
      <w:r w:rsidRPr="00CA20CD">
        <w:t>технологии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уходе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пожилыми</w:t>
      </w:r>
      <w:r w:rsidR="00B34524">
        <w:t xml:space="preserve"> </w:t>
      </w:r>
      <w:r w:rsidRPr="00CA20CD">
        <w:t>людьми,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особенно</w:t>
      </w:r>
      <w:r w:rsidR="00B34524">
        <w:t xml:space="preserve"> </w:t>
      </w:r>
      <w:r w:rsidRPr="00CA20CD">
        <w:t>важно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фоне</w:t>
      </w:r>
      <w:r w:rsidR="00B34524">
        <w:t xml:space="preserve"> </w:t>
      </w:r>
      <w:r w:rsidRPr="00CA20CD">
        <w:t>старения</w:t>
      </w:r>
      <w:r w:rsidR="00B34524">
        <w:t xml:space="preserve"> </w:t>
      </w:r>
      <w:r w:rsidRPr="00CA20CD">
        <w:t>нации.</w:t>
      </w:r>
      <w:r w:rsidR="00B34524">
        <w:t xml:space="preserve"> </w:t>
      </w:r>
      <w:r w:rsidRPr="00CA20CD">
        <w:t>Речь</w:t>
      </w:r>
      <w:r w:rsidR="00B34524">
        <w:t xml:space="preserve"> </w:t>
      </w:r>
      <w:r w:rsidRPr="00CA20CD">
        <w:t>идет</w:t>
      </w:r>
      <w:r w:rsidR="00B34524">
        <w:t xml:space="preserve"> </w:t>
      </w:r>
      <w:r w:rsidRPr="00CA20CD">
        <w:t>о</w:t>
      </w:r>
      <w:r w:rsidR="00B34524">
        <w:t xml:space="preserve"> </w:t>
      </w:r>
      <w:r w:rsidRPr="00CA20CD">
        <w:t>повсеместном</w:t>
      </w:r>
      <w:r w:rsidR="00B34524">
        <w:t xml:space="preserve"> </w:t>
      </w:r>
      <w:r w:rsidRPr="00CA20CD">
        <w:t>внедрении</w:t>
      </w:r>
      <w:r w:rsidR="00B34524">
        <w:t xml:space="preserve"> </w:t>
      </w:r>
      <w:r w:rsidRPr="00CA20CD">
        <w:t>мобильных</w:t>
      </w:r>
      <w:r w:rsidR="00B34524">
        <w:t xml:space="preserve"> </w:t>
      </w:r>
      <w:r w:rsidRPr="00CA20CD">
        <w:t>терминалов,</w:t>
      </w:r>
      <w:r w:rsidR="00B34524">
        <w:t xml:space="preserve"> </w:t>
      </w:r>
      <w:r w:rsidRPr="00CA20CD">
        <w:t>роботов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сервисов</w:t>
      </w:r>
      <w:r w:rsidR="00B34524">
        <w:t xml:space="preserve"> </w:t>
      </w:r>
      <w:r w:rsidRPr="00CA20CD">
        <w:t>виртуальной</w:t>
      </w:r>
      <w:r w:rsidR="00B34524">
        <w:t xml:space="preserve"> </w:t>
      </w:r>
      <w:r w:rsidRPr="00CA20CD">
        <w:t>реальности,</w:t>
      </w:r>
      <w:r w:rsidR="00B34524">
        <w:t xml:space="preserve"> </w:t>
      </w:r>
      <w:r w:rsidRPr="00CA20CD">
        <w:t>которые</w:t>
      </w:r>
      <w:r w:rsidR="00B34524">
        <w:t xml:space="preserve"> </w:t>
      </w:r>
      <w:r w:rsidRPr="00CA20CD">
        <w:t>могут,</w:t>
      </w:r>
      <w:r w:rsidR="00B34524">
        <w:t xml:space="preserve"> </w:t>
      </w:r>
      <w:r w:rsidRPr="00CA20CD">
        <w:t>например,</w:t>
      </w:r>
      <w:r w:rsidR="00B34524">
        <w:t xml:space="preserve"> </w:t>
      </w:r>
      <w:r w:rsidRPr="00CA20CD">
        <w:t>помогать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дому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оказывать</w:t>
      </w:r>
      <w:r w:rsidR="00B34524">
        <w:t xml:space="preserve"> </w:t>
      </w:r>
      <w:r w:rsidRPr="00CA20CD">
        <w:t>некоторые</w:t>
      </w:r>
      <w:r w:rsidR="00B34524">
        <w:t xml:space="preserve"> </w:t>
      </w:r>
      <w:r w:rsidRPr="00CA20CD">
        <w:t>медицинские</w:t>
      </w:r>
      <w:r w:rsidR="00B34524">
        <w:t xml:space="preserve"> </w:t>
      </w:r>
      <w:r w:rsidRPr="00CA20CD">
        <w:t>услуги</w:t>
      </w:r>
      <w:r w:rsidR="00B34524">
        <w:t xml:space="preserve"> </w:t>
      </w:r>
      <w:r w:rsidRPr="00CA20CD">
        <w:t>старшему</w:t>
      </w:r>
      <w:r w:rsidR="00B34524">
        <w:t xml:space="preserve"> </w:t>
      </w:r>
      <w:r w:rsidRPr="00CA20CD">
        <w:t>поколению.</w:t>
      </w:r>
      <w:r w:rsidR="00B34524">
        <w:t xml:space="preserve"> </w:t>
      </w:r>
      <w:r w:rsidRPr="00CA20CD">
        <w:t>Наконец,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документе</w:t>
      </w:r>
      <w:r w:rsidR="00B34524">
        <w:t xml:space="preserve"> </w:t>
      </w:r>
      <w:r w:rsidRPr="00CA20CD">
        <w:t>предлагается</w:t>
      </w:r>
      <w:r w:rsidR="00B34524">
        <w:t xml:space="preserve"> </w:t>
      </w:r>
      <w:r w:rsidRPr="00CA20CD">
        <w:t>проводить</w:t>
      </w:r>
      <w:r w:rsidR="00B34524">
        <w:t xml:space="preserve"> </w:t>
      </w:r>
      <w:r w:rsidRPr="00CA20CD">
        <w:t>масштабные</w:t>
      </w:r>
      <w:r w:rsidR="00B34524">
        <w:t xml:space="preserve"> </w:t>
      </w:r>
      <w:r w:rsidRPr="00CA20CD">
        <w:t>рекламно-просветительские</w:t>
      </w:r>
      <w:r w:rsidR="00B34524">
        <w:t xml:space="preserve"> </w:t>
      </w:r>
      <w:r w:rsidRPr="00CA20CD">
        <w:t>мероприятия</w:t>
      </w:r>
      <w:r w:rsidR="00B34524">
        <w:t xml:space="preserve"> </w:t>
      </w:r>
      <w:r w:rsidRPr="00CA20CD">
        <w:t>для</w:t>
      </w:r>
      <w:r w:rsidR="00B34524">
        <w:t xml:space="preserve"> </w:t>
      </w:r>
      <w:r w:rsidRPr="00CA20CD">
        <w:t>предотвращения</w:t>
      </w:r>
      <w:r w:rsidR="00B34524">
        <w:t xml:space="preserve"> </w:t>
      </w:r>
      <w:r w:rsidRPr="00CA20CD">
        <w:t>мошенничества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отношении</w:t>
      </w:r>
      <w:r w:rsidR="00B34524">
        <w:t xml:space="preserve"> </w:t>
      </w:r>
      <w:r w:rsidRPr="00CA20CD">
        <w:t>пожилых</w:t>
      </w:r>
      <w:r w:rsidR="00B34524">
        <w:t xml:space="preserve"> </w:t>
      </w:r>
      <w:r w:rsidRPr="00CA20CD">
        <w:t>людей.</w:t>
      </w:r>
    </w:p>
    <w:p w:rsidR="006C6C8F" w:rsidRPr="00CA20CD" w:rsidRDefault="006C6C8F" w:rsidP="006C6C8F">
      <w:r w:rsidRPr="00CA20CD">
        <w:t>Трудоспособные</w:t>
      </w:r>
      <w:r w:rsidR="00B34524">
        <w:t xml:space="preserve"> </w:t>
      </w:r>
      <w:r w:rsidRPr="00CA20CD">
        <w:t>китайцы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возрасте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15</w:t>
      </w:r>
      <w:r w:rsidR="00B34524">
        <w:t xml:space="preserve"> </w:t>
      </w:r>
      <w:r w:rsidRPr="00CA20CD">
        <w:t>до</w:t>
      </w:r>
      <w:r w:rsidR="00B34524">
        <w:t xml:space="preserve"> </w:t>
      </w:r>
      <w:r w:rsidRPr="00CA20CD">
        <w:t>59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сейчас</w:t>
      </w:r>
      <w:r w:rsidR="00B34524">
        <w:t xml:space="preserve"> </w:t>
      </w:r>
      <w:r w:rsidRPr="00CA20CD">
        <w:t>по-прежнему</w:t>
      </w:r>
      <w:r w:rsidR="00B34524">
        <w:t xml:space="preserve"> </w:t>
      </w:r>
      <w:r w:rsidRPr="00CA20CD">
        <w:t>составляют</w:t>
      </w:r>
      <w:r w:rsidR="00B34524">
        <w:t xml:space="preserve"> </w:t>
      </w:r>
      <w:r w:rsidRPr="00CA20CD">
        <w:t>большинство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Китае.</w:t>
      </w:r>
      <w:r w:rsidR="00B34524">
        <w:t xml:space="preserve"> </w:t>
      </w:r>
      <w:r w:rsidRPr="00CA20CD">
        <w:t>Согласно</w:t>
      </w:r>
      <w:r w:rsidR="00B34524">
        <w:t xml:space="preserve"> </w:t>
      </w:r>
      <w:r w:rsidRPr="00CA20CD">
        <w:t>данным</w:t>
      </w:r>
      <w:r w:rsidR="00B34524">
        <w:t xml:space="preserve"> </w:t>
      </w:r>
      <w:r w:rsidRPr="00CA20CD">
        <w:t>Национальной</w:t>
      </w:r>
      <w:r w:rsidR="00B34524">
        <w:t xml:space="preserve"> </w:t>
      </w:r>
      <w:r w:rsidRPr="00CA20CD">
        <w:t>комиссии</w:t>
      </w:r>
      <w:r w:rsidR="00B34524">
        <w:t xml:space="preserve"> </w:t>
      </w:r>
      <w:r w:rsidRPr="00CA20CD">
        <w:t>здравоохранения</w:t>
      </w:r>
      <w:r w:rsidR="00B34524">
        <w:t xml:space="preserve"> </w:t>
      </w:r>
      <w:r w:rsidRPr="00CA20CD">
        <w:t>КНР,</w:t>
      </w:r>
      <w:r w:rsidR="00B34524">
        <w:t xml:space="preserve"> </w:t>
      </w:r>
      <w:r w:rsidRPr="00CA20CD">
        <w:t>число</w:t>
      </w:r>
      <w:r w:rsidR="00B34524">
        <w:t xml:space="preserve"> </w:t>
      </w:r>
      <w:r w:rsidRPr="00CA20CD">
        <w:t>людей</w:t>
      </w:r>
      <w:r w:rsidR="00B34524">
        <w:t xml:space="preserve"> </w:t>
      </w:r>
      <w:r w:rsidRPr="00CA20CD">
        <w:t>старше</w:t>
      </w:r>
      <w:r w:rsidR="00B34524">
        <w:t xml:space="preserve"> </w:t>
      </w:r>
      <w:r w:rsidRPr="00CA20CD">
        <w:t>60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Китае</w:t>
      </w:r>
      <w:r w:rsidR="00B34524">
        <w:t xml:space="preserve"> </w:t>
      </w:r>
      <w:r w:rsidRPr="00CA20CD">
        <w:t>составляет</w:t>
      </w:r>
      <w:r w:rsidR="00B34524">
        <w:t xml:space="preserve"> </w:t>
      </w:r>
      <w:r w:rsidRPr="00CA20CD">
        <w:t>20%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всего</w:t>
      </w:r>
      <w:r w:rsidR="00B34524">
        <w:t xml:space="preserve"> </w:t>
      </w:r>
      <w:r w:rsidRPr="00CA20CD">
        <w:t>населения,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чуть</w:t>
      </w:r>
      <w:r w:rsidR="00B34524">
        <w:t xml:space="preserve"> </w:t>
      </w:r>
      <w:r w:rsidRPr="00CA20CD">
        <w:t>больше,</w:t>
      </w:r>
      <w:r w:rsidR="00B34524">
        <w:t xml:space="preserve"> </w:t>
      </w:r>
      <w:r w:rsidRPr="00CA20CD">
        <w:t>чем</w:t>
      </w:r>
      <w:r w:rsidR="00B34524">
        <w:t xml:space="preserve"> </w:t>
      </w:r>
      <w:r w:rsidRPr="00CA20CD">
        <w:t>количество</w:t>
      </w:r>
      <w:r w:rsidR="00B34524">
        <w:t xml:space="preserve"> </w:t>
      </w:r>
      <w:r w:rsidRPr="00CA20CD">
        <w:t>детей</w:t>
      </w:r>
      <w:r w:rsidR="00B34524">
        <w:t xml:space="preserve"> </w:t>
      </w:r>
      <w:r w:rsidRPr="00CA20CD">
        <w:t>моложе</w:t>
      </w:r>
      <w:r w:rsidR="00B34524">
        <w:t xml:space="preserve"> </w:t>
      </w:r>
      <w:r w:rsidRPr="00CA20CD">
        <w:t>14</w:t>
      </w:r>
      <w:r w:rsidR="00B34524">
        <w:t xml:space="preserve"> </w:t>
      </w:r>
      <w:r w:rsidRPr="00CA20CD">
        <w:t>лет.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прогнозу</w:t>
      </w:r>
      <w:r w:rsidR="00B34524">
        <w:t xml:space="preserve"> </w:t>
      </w:r>
      <w:r w:rsidRPr="00CA20CD">
        <w:t>министерства</w:t>
      </w:r>
      <w:r w:rsidR="00B34524">
        <w:t xml:space="preserve"> </w:t>
      </w:r>
      <w:r w:rsidRPr="00CA20CD">
        <w:t>гражданской</w:t>
      </w:r>
      <w:r w:rsidR="00B34524">
        <w:t xml:space="preserve"> </w:t>
      </w:r>
      <w:r w:rsidRPr="00CA20CD">
        <w:t>администрации</w:t>
      </w:r>
      <w:r w:rsidR="00B34524">
        <w:t xml:space="preserve"> </w:t>
      </w:r>
      <w:r w:rsidRPr="00CA20CD">
        <w:t>КНР,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2030</w:t>
      </w:r>
      <w:r w:rsidR="00B34524">
        <w:t xml:space="preserve"> </w:t>
      </w:r>
      <w:r w:rsidRPr="00CA20CD">
        <w:t>г.</w:t>
      </w:r>
      <w:r w:rsidR="00B34524">
        <w:t xml:space="preserve"> </w:t>
      </w:r>
      <w:r w:rsidRPr="00CA20CD">
        <w:t>пожилые</w:t>
      </w:r>
      <w:r w:rsidR="00B34524">
        <w:t xml:space="preserve"> </w:t>
      </w:r>
      <w:r w:rsidRPr="00CA20CD">
        <w:t>люди</w:t>
      </w:r>
      <w:r w:rsidR="00B34524">
        <w:t xml:space="preserve"> </w:t>
      </w:r>
      <w:r w:rsidRPr="00CA20CD">
        <w:t>будут</w:t>
      </w:r>
      <w:r w:rsidR="00B34524">
        <w:t xml:space="preserve"> </w:t>
      </w:r>
      <w:r w:rsidRPr="00CA20CD">
        <w:t>составлять</w:t>
      </w:r>
      <w:r w:rsidR="00B34524">
        <w:t xml:space="preserve"> </w:t>
      </w:r>
      <w:r w:rsidRPr="00CA20CD">
        <w:t>уже</w:t>
      </w:r>
      <w:r w:rsidR="00B34524">
        <w:t xml:space="preserve"> </w:t>
      </w:r>
      <w:r w:rsidRPr="00CA20CD">
        <w:t>треть</w:t>
      </w:r>
      <w:r w:rsidR="00B34524">
        <w:t xml:space="preserve"> </w:t>
      </w:r>
      <w:r w:rsidRPr="00CA20CD">
        <w:t>населения.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данным</w:t>
      </w:r>
      <w:r w:rsidR="00B34524">
        <w:t xml:space="preserve"> </w:t>
      </w:r>
      <w:r w:rsidRPr="00CA20CD">
        <w:t>газеты</w:t>
      </w:r>
      <w:r w:rsidR="00B34524">
        <w:t xml:space="preserve"> </w:t>
      </w:r>
      <w:r w:rsidRPr="00CA20CD">
        <w:t>The</w:t>
      </w:r>
      <w:r w:rsidR="00B34524">
        <w:t xml:space="preserve"> </w:t>
      </w:r>
      <w:r w:rsidRPr="00CA20CD">
        <w:t>Beijing</w:t>
      </w:r>
      <w:r w:rsidR="00B34524">
        <w:t xml:space="preserve"> </w:t>
      </w:r>
      <w:r w:rsidRPr="00CA20CD">
        <w:t>News,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следующем</w:t>
      </w:r>
      <w:r w:rsidR="00B34524">
        <w:t xml:space="preserve"> </w:t>
      </w:r>
      <w:r w:rsidRPr="00CA20CD">
        <w:t>десятилетии</w:t>
      </w:r>
      <w:r w:rsidR="00B34524">
        <w:t xml:space="preserve"> </w:t>
      </w:r>
      <w:r w:rsidR="00AF3E6C">
        <w:t>«</w:t>
      </w:r>
      <w:r w:rsidRPr="00CA20CD">
        <w:t>серебряная</w:t>
      </w:r>
      <w:r w:rsidR="00B34524">
        <w:t xml:space="preserve"> </w:t>
      </w:r>
      <w:r w:rsidRPr="00CA20CD">
        <w:t>экономика</w:t>
      </w:r>
      <w:r w:rsidR="00AF3E6C">
        <w:t>»</w:t>
      </w:r>
      <w:r w:rsidR="00B34524">
        <w:t xml:space="preserve"> </w:t>
      </w:r>
      <w:r w:rsidRPr="00CA20CD">
        <w:t>Китая</w:t>
      </w:r>
      <w:r w:rsidR="00B34524">
        <w:t xml:space="preserve"> </w:t>
      </w:r>
      <w:r w:rsidRPr="00CA20CD">
        <w:t>достигнет</w:t>
      </w:r>
      <w:r w:rsidR="00B34524">
        <w:t xml:space="preserve"> </w:t>
      </w:r>
      <w:r w:rsidRPr="00CA20CD">
        <w:t>объема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30</w:t>
      </w:r>
      <w:r w:rsidR="00B34524">
        <w:t xml:space="preserve"> </w:t>
      </w:r>
      <w:r w:rsidRPr="00CA20CD">
        <w:t>трлн</w:t>
      </w:r>
      <w:r w:rsidR="00B34524">
        <w:t xml:space="preserve"> </w:t>
      </w:r>
      <w:r w:rsidRPr="00CA20CD">
        <w:t>юаней</w:t>
      </w:r>
      <w:r w:rsidR="00B34524">
        <w:t xml:space="preserve"> </w:t>
      </w:r>
      <w:r w:rsidRPr="00CA20CD">
        <w:t>($4,2</w:t>
      </w:r>
      <w:r w:rsidR="00B34524">
        <w:t xml:space="preserve"> </w:t>
      </w:r>
      <w:r w:rsidRPr="00CA20CD">
        <w:t>трлн)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это</w:t>
      </w:r>
      <w:r w:rsidR="00B34524">
        <w:t xml:space="preserve"> </w:t>
      </w:r>
      <w:r w:rsidRPr="00CA20CD">
        <w:t>составит</w:t>
      </w:r>
      <w:r w:rsidR="00B34524">
        <w:t xml:space="preserve"> </w:t>
      </w:r>
      <w:r w:rsidRPr="00CA20CD">
        <w:t>10%</w:t>
      </w:r>
      <w:r w:rsidR="00B34524">
        <w:t xml:space="preserve"> </w:t>
      </w:r>
      <w:r w:rsidRPr="00CA20CD">
        <w:t>от</w:t>
      </w:r>
      <w:r w:rsidR="00B34524">
        <w:t xml:space="preserve"> </w:t>
      </w:r>
      <w:r w:rsidRPr="00CA20CD">
        <w:t>общего</w:t>
      </w:r>
      <w:r w:rsidR="00B34524">
        <w:t xml:space="preserve"> </w:t>
      </w:r>
      <w:r w:rsidRPr="00CA20CD">
        <w:t>объема</w:t>
      </w:r>
      <w:r w:rsidR="00B34524">
        <w:t xml:space="preserve"> </w:t>
      </w:r>
      <w:r w:rsidRPr="00CA20CD">
        <w:t>экономики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2035</w:t>
      </w:r>
      <w:r w:rsidR="00B34524">
        <w:t xml:space="preserve"> </w:t>
      </w:r>
      <w:r w:rsidRPr="00CA20CD">
        <w:t>г.</w:t>
      </w:r>
    </w:p>
    <w:p w:rsidR="006C6C8F" w:rsidRPr="00CA20CD" w:rsidRDefault="006C6C8F" w:rsidP="006C6C8F">
      <w:r w:rsidRPr="00CA20CD">
        <w:t>Уважение</w:t>
      </w:r>
      <w:r w:rsidR="00B34524">
        <w:t xml:space="preserve"> </w:t>
      </w:r>
      <w:r w:rsidRPr="00CA20CD">
        <w:t>к</w:t>
      </w:r>
      <w:r w:rsidR="00B34524">
        <w:t xml:space="preserve"> </w:t>
      </w:r>
      <w:r w:rsidRPr="00CA20CD">
        <w:t>старшим</w:t>
      </w:r>
      <w:r w:rsidR="00B34524">
        <w:t xml:space="preserve"> </w:t>
      </w:r>
      <w:r w:rsidRPr="00CA20CD">
        <w:t>-</w:t>
      </w:r>
      <w:r w:rsidR="00B34524">
        <w:t xml:space="preserve"> </w:t>
      </w:r>
      <w:r w:rsidRPr="00CA20CD">
        <w:t>часть</w:t>
      </w:r>
      <w:r w:rsidR="00B34524">
        <w:t xml:space="preserve"> </w:t>
      </w:r>
      <w:r w:rsidRPr="00CA20CD">
        <w:t>китайской</w:t>
      </w:r>
      <w:r w:rsidR="00B34524">
        <w:t xml:space="preserve"> </w:t>
      </w:r>
      <w:r w:rsidRPr="00CA20CD">
        <w:t>культуры,</w:t>
      </w:r>
      <w:r w:rsidR="00B34524">
        <w:t xml:space="preserve"> </w:t>
      </w:r>
      <w:r w:rsidRPr="00CA20CD">
        <w:t>поэтому</w:t>
      </w:r>
      <w:r w:rsidR="00B34524">
        <w:t xml:space="preserve"> </w:t>
      </w:r>
      <w:r w:rsidRPr="00CA20CD">
        <w:t>обозначенные</w:t>
      </w:r>
      <w:r w:rsidR="00B34524">
        <w:t xml:space="preserve"> </w:t>
      </w:r>
      <w:r w:rsidRPr="00CA20CD">
        <w:t>меры</w:t>
      </w:r>
      <w:r w:rsidR="00B34524">
        <w:t xml:space="preserve"> </w:t>
      </w:r>
      <w:r w:rsidRPr="00CA20CD">
        <w:t>связаны</w:t>
      </w:r>
      <w:r w:rsidR="00B34524">
        <w:t xml:space="preserve"> </w:t>
      </w:r>
      <w:r w:rsidRPr="00CA20CD">
        <w:t>отчасти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восстановлением</w:t>
      </w:r>
      <w:r w:rsidR="00B34524">
        <w:t xml:space="preserve"> </w:t>
      </w:r>
      <w:r w:rsidRPr="00CA20CD">
        <w:t>традиционного</w:t>
      </w:r>
      <w:r w:rsidR="00B34524">
        <w:t xml:space="preserve"> </w:t>
      </w:r>
      <w:r w:rsidRPr="00CA20CD">
        <w:t>уклада</w:t>
      </w:r>
      <w:r w:rsidR="00B34524">
        <w:t xml:space="preserve"> </w:t>
      </w:r>
      <w:r w:rsidRPr="00CA20CD">
        <w:t>жизни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Китае,</w:t>
      </w:r>
      <w:r w:rsidR="00B34524">
        <w:t xml:space="preserve"> </w:t>
      </w:r>
      <w:r w:rsidRPr="00CA20CD">
        <w:t>говорит</w:t>
      </w:r>
      <w:r w:rsidR="00B34524">
        <w:t xml:space="preserve"> </w:t>
      </w:r>
      <w:r w:rsidRPr="00CA20CD">
        <w:t>руководитель</w:t>
      </w:r>
      <w:r w:rsidR="00B34524">
        <w:t xml:space="preserve"> </w:t>
      </w:r>
      <w:r w:rsidRPr="00CA20CD">
        <w:t>Школы</w:t>
      </w:r>
      <w:r w:rsidR="00B34524">
        <w:t xml:space="preserve"> </w:t>
      </w:r>
      <w:r w:rsidRPr="00CA20CD">
        <w:t>востоковедения</w:t>
      </w:r>
      <w:r w:rsidR="00B34524">
        <w:t xml:space="preserve"> </w:t>
      </w:r>
      <w:r w:rsidRPr="00CA20CD">
        <w:t>НИУ</w:t>
      </w:r>
      <w:r w:rsidR="00B34524">
        <w:t xml:space="preserve"> </w:t>
      </w:r>
      <w:r w:rsidRPr="00CA20CD">
        <w:t>ВШЭ</w:t>
      </w:r>
      <w:r w:rsidR="00B34524">
        <w:t xml:space="preserve"> </w:t>
      </w:r>
      <w:r w:rsidRPr="00CA20CD">
        <w:t>Андрей</w:t>
      </w:r>
      <w:r w:rsidR="00B34524">
        <w:t xml:space="preserve"> </w:t>
      </w:r>
      <w:r w:rsidRPr="00CA20CD">
        <w:t>Карнеев.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2023</w:t>
      </w:r>
      <w:r w:rsidR="00B34524">
        <w:t xml:space="preserve"> </w:t>
      </w:r>
      <w:r w:rsidRPr="00CA20CD">
        <w:t>г.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Китае</w:t>
      </w:r>
      <w:r w:rsidR="00B34524">
        <w:t xml:space="preserve"> </w:t>
      </w:r>
      <w:r w:rsidRPr="00CA20CD">
        <w:t>впервые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много</w:t>
      </w:r>
      <w:r w:rsidR="00B34524">
        <w:t xml:space="preserve"> </w:t>
      </w:r>
      <w:r w:rsidRPr="00CA20CD">
        <w:t>лет</w:t>
      </w:r>
      <w:r w:rsidR="00B34524">
        <w:t xml:space="preserve"> </w:t>
      </w:r>
      <w:r w:rsidRPr="00CA20CD">
        <w:t>уменьшилась</w:t>
      </w:r>
      <w:r w:rsidR="00B34524">
        <w:t xml:space="preserve"> </w:t>
      </w:r>
      <w:r w:rsidRPr="00CA20CD">
        <w:t>численность</w:t>
      </w:r>
      <w:r w:rsidR="00B34524">
        <w:t xml:space="preserve"> </w:t>
      </w:r>
      <w:r w:rsidRPr="00CA20CD">
        <w:t>населения,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дальше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условиях</w:t>
      </w:r>
      <w:r w:rsidR="00B34524">
        <w:t xml:space="preserve"> </w:t>
      </w:r>
      <w:r w:rsidRPr="00CA20CD">
        <w:t>старения</w:t>
      </w:r>
      <w:r w:rsidR="00B34524">
        <w:t xml:space="preserve"> </w:t>
      </w:r>
      <w:r w:rsidRPr="00CA20CD">
        <w:t>населения</w:t>
      </w:r>
      <w:r w:rsidR="00B34524">
        <w:t xml:space="preserve"> </w:t>
      </w:r>
      <w:r w:rsidRPr="00CA20CD">
        <w:t>властям</w:t>
      </w:r>
      <w:r w:rsidR="00B34524">
        <w:t xml:space="preserve"> </w:t>
      </w:r>
      <w:r w:rsidRPr="00CA20CD">
        <w:t>необходимо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учитывать</w:t>
      </w:r>
      <w:r w:rsidR="00B34524">
        <w:t xml:space="preserve"> </w:t>
      </w:r>
      <w:r w:rsidRPr="00CA20CD">
        <w:t>этот</w:t>
      </w:r>
      <w:r w:rsidR="00B34524">
        <w:t xml:space="preserve"> </w:t>
      </w:r>
      <w:r w:rsidRPr="00CA20CD">
        <w:t>фактор</w:t>
      </w:r>
      <w:r w:rsidR="00B34524">
        <w:t xml:space="preserve"> </w:t>
      </w:r>
      <w:r w:rsidRPr="00CA20CD">
        <w:t>во</w:t>
      </w:r>
      <w:r w:rsidR="00B34524">
        <w:t xml:space="preserve"> </w:t>
      </w:r>
      <w:r w:rsidRPr="00CA20CD">
        <w:t>всех</w:t>
      </w:r>
      <w:r w:rsidR="00B34524">
        <w:t xml:space="preserve"> </w:t>
      </w:r>
      <w:r w:rsidRPr="00CA20CD">
        <w:t>сферах.</w:t>
      </w:r>
      <w:r w:rsidR="00B34524">
        <w:t xml:space="preserve"> </w:t>
      </w:r>
      <w:r w:rsidRPr="00CA20CD">
        <w:t>Потому</w:t>
      </w:r>
      <w:r w:rsidR="00B34524">
        <w:t xml:space="preserve"> </w:t>
      </w:r>
      <w:r w:rsidRPr="00CA20CD">
        <w:t>уже</w:t>
      </w:r>
      <w:r w:rsidR="00B34524">
        <w:t xml:space="preserve"> </w:t>
      </w:r>
      <w:r w:rsidRPr="00CA20CD">
        <w:t>сейчас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Китае</w:t>
      </w:r>
      <w:r w:rsidR="00B34524">
        <w:t xml:space="preserve"> </w:t>
      </w:r>
      <w:r w:rsidRPr="00CA20CD">
        <w:t>ориентируют</w:t>
      </w:r>
      <w:r w:rsidR="00B34524">
        <w:t xml:space="preserve"> </w:t>
      </w:r>
      <w:r w:rsidRPr="00CA20CD">
        <w:t>власти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бизнес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то,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потребитель</w:t>
      </w:r>
      <w:r w:rsidR="00B34524">
        <w:t xml:space="preserve"> </w:t>
      </w:r>
      <w:r w:rsidRPr="00CA20CD">
        <w:t>будет</w:t>
      </w:r>
      <w:r w:rsidR="00B34524">
        <w:t xml:space="preserve"> </w:t>
      </w:r>
      <w:r w:rsidRPr="00CA20CD">
        <w:t>вс</w:t>
      </w:r>
      <w:r w:rsidR="00AF3E6C">
        <w:t>е</w:t>
      </w:r>
      <w:r w:rsidR="00B34524">
        <w:t xml:space="preserve"> </w:t>
      </w:r>
      <w:r w:rsidRPr="00CA20CD">
        <w:t>старше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ему</w:t>
      </w:r>
      <w:r w:rsidR="00B34524">
        <w:t xml:space="preserve"> </w:t>
      </w:r>
      <w:r w:rsidRPr="00CA20CD">
        <w:t>нужно</w:t>
      </w:r>
      <w:r w:rsidR="00B34524">
        <w:t xml:space="preserve"> </w:t>
      </w:r>
      <w:r w:rsidRPr="00CA20CD">
        <w:t>обеспечить</w:t>
      </w:r>
      <w:r w:rsidR="00B34524">
        <w:t xml:space="preserve"> </w:t>
      </w:r>
      <w:r w:rsidRPr="00CA20CD">
        <w:t>соответствующее</w:t>
      </w:r>
      <w:r w:rsidR="00B34524">
        <w:t xml:space="preserve"> </w:t>
      </w:r>
      <w:r w:rsidRPr="00CA20CD">
        <w:t>обслуживание,</w:t>
      </w:r>
      <w:r w:rsidR="00B34524">
        <w:t xml:space="preserve"> </w:t>
      </w:r>
      <w:r w:rsidRPr="00CA20CD">
        <w:t>чем</w:t>
      </w:r>
      <w:r w:rsidR="00B34524">
        <w:t xml:space="preserve"> </w:t>
      </w:r>
      <w:r w:rsidRPr="00CA20CD">
        <w:t>обеспокоено</w:t>
      </w:r>
      <w:r w:rsidR="00B34524">
        <w:t xml:space="preserve"> </w:t>
      </w:r>
      <w:r w:rsidRPr="00CA20CD">
        <w:t>правительство:</w:t>
      </w:r>
      <w:r w:rsidR="00B34524">
        <w:t xml:space="preserve"> </w:t>
      </w:r>
      <w:r w:rsidRPr="00CA20CD">
        <w:t>туризм,</w:t>
      </w:r>
      <w:r w:rsidR="00B34524">
        <w:t xml:space="preserve"> </w:t>
      </w:r>
      <w:r w:rsidRPr="00CA20CD">
        <w:t>оздоровительные</w:t>
      </w:r>
      <w:r w:rsidR="00B34524">
        <w:t xml:space="preserve"> </w:t>
      </w:r>
      <w:r w:rsidRPr="00CA20CD">
        <w:t>упражнения</w:t>
      </w:r>
      <w:r w:rsidR="00B34524">
        <w:t xml:space="preserve"> </w:t>
      </w:r>
      <w:r w:rsidRPr="00CA20CD">
        <w:t>и</w:t>
      </w:r>
      <w:r w:rsidR="00B34524">
        <w:t xml:space="preserve"> </w:t>
      </w:r>
      <w:r w:rsidRPr="00CA20CD">
        <w:t>потребительские</w:t>
      </w:r>
      <w:r w:rsidR="00B34524">
        <w:t xml:space="preserve"> </w:t>
      </w:r>
      <w:r w:rsidRPr="00CA20CD">
        <w:t>товары,</w:t>
      </w:r>
      <w:r w:rsidR="00B34524">
        <w:t xml:space="preserve"> </w:t>
      </w:r>
      <w:r w:rsidRPr="00CA20CD">
        <w:t>заключает</w:t>
      </w:r>
      <w:r w:rsidR="00B34524">
        <w:t xml:space="preserve"> </w:t>
      </w:r>
      <w:r w:rsidRPr="00CA20CD">
        <w:t>Карнеев.</w:t>
      </w:r>
    </w:p>
    <w:p w:rsidR="006C6C8F" w:rsidRPr="00CA20CD" w:rsidRDefault="00DB3E6F" w:rsidP="00F9656B">
      <w:hyperlink r:id="rId49" w:history="1">
        <w:r w:rsidR="006C6C8F" w:rsidRPr="00CA20CD">
          <w:rPr>
            <w:rStyle w:val="a3"/>
          </w:rPr>
          <w:t>https://www.vedomosti.ru/economics/articles/2024/01/17/1015364-v-knr-opublikovan-plan-razvitiya-ekonomiki-dlya-starshego-pokoleniya?from=read_also=2</w:t>
        </w:r>
      </w:hyperlink>
    </w:p>
    <w:p w:rsidR="00D1642B" w:rsidRPr="00CA20CD" w:rsidRDefault="00D1642B" w:rsidP="00D1642B">
      <w:pPr>
        <w:pStyle w:val="251"/>
      </w:pPr>
      <w:bookmarkStart w:id="154" w:name="_Toc99318661"/>
      <w:bookmarkStart w:id="155" w:name="_Toc156360694"/>
      <w:r w:rsidRPr="00CA20CD">
        <w:lastRenderedPageBreak/>
        <w:t>КОРОНАВИРУС</w:t>
      </w:r>
      <w:r w:rsidR="00B34524">
        <w:t xml:space="preserve"> </w:t>
      </w:r>
      <w:r w:rsidRPr="00CA20CD">
        <w:t>COVID-19</w:t>
      </w:r>
      <w:r w:rsidR="00B34524">
        <w:t xml:space="preserve"> </w:t>
      </w:r>
      <w:r w:rsidR="00AF3E6C">
        <w:t>-</w:t>
      </w:r>
      <w:r w:rsidR="00B34524">
        <w:t xml:space="preserve"> </w:t>
      </w:r>
      <w:r w:rsidRPr="00CA20CD">
        <w:t>ПОСЛЕДНИЕ</w:t>
      </w:r>
      <w:r w:rsidR="00B34524">
        <w:t xml:space="preserve"> </w:t>
      </w:r>
      <w:r w:rsidRPr="00CA20CD">
        <w:t>НОВОСТИ</w:t>
      </w:r>
      <w:bookmarkEnd w:id="100"/>
      <w:bookmarkEnd w:id="154"/>
      <w:bookmarkEnd w:id="155"/>
    </w:p>
    <w:p w:rsidR="00782ED2" w:rsidRPr="00CA20CD" w:rsidRDefault="00782ED2" w:rsidP="00782ED2">
      <w:pPr>
        <w:pStyle w:val="2"/>
      </w:pPr>
      <w:bookmarkStart w:id="156" w:name="_Toc156360695"/>
      <w:r w:rsidRPr="00CA20CD">
        <w:t>ТАСС,</w:t>
      </w:r>
      <w:r w:rsidR="00B34524">
        <w:t xml:space="preserve"> </w:t>
      </w:r>
      <w:r w:rsidRPr="00CA20CD">
        <w:t>16.01.2024,</w:t>
      </w:r>
      <w:r w:rsidR="00B34524">
        <w:t xml:space="preserve"> </w:t>
      </w:r>
      <w:r w:rsidRPr="00CA20CD">
        <w:t>Заболеваемость</w:t>
      </w:r>
      <w:r w:rsidR="00B34524">
        <w:t xml:space="preserve"> </w:t>
      </w:r>
      <w:r w:rsidRPr="00CA20CD">
        <w:t>ковидом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России</w:t>
      </w:r>
      <w:r w:rsidR="00B34524">
        <w:t xml:space="preserve"> </w:t>
      </w:r>
      <w:r w:rsidRPr="00CA20CD">
        <w:t>выросла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12,6%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неделю</w:t>
      </w:r>
      <w:bookmarkEnd w:id="156"/>
    </w:p>
    <w:p w:rsidR="00782ED2" w:rsidRPr="00CA20CD" w:rsidRDefault="00782ED2" w:rsidP="008B65DC">
      <w:pPr>
        <w:pStyle w:val="3"/>
      </w:pPr>
      <w:bookmarkStart w:id="157" w:name="_Toc156360696"/>
      <w:r w:rsidRPr="00CA20CD">
        <w:t>Заболеваемость</w:t>
      </w:r>
      <w:r w:rsidR="00B34524">
        <w:t xml:space="preserve"> </w:t>
      </w:r>
      <w:r w:rsidRPr="00CA20CD">
        <w:t>ковидом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РФ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прошедшую</w:t>
      </w:r>
      <w:r w:rsidR="00B34524">
        <w:t xml:space="preserve"> </w:t>
      </w:r>
      <w:r w:rsidRPr="00CA20CD">
        <w:t>неделю</w:t>
      </w:r>
      <w:r w:rsidR="00B34524">
        <w:t xml:space="preserve"> </w:t>
      </w:r>
      <w:r w:rsidRPr="00CA20CD">
        <w:t>выросла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12,6%,</w:t>
      </w:r>
      <w:r w:rsidR="00B34524">
        <w:t xml:space="preserve"> </w:t>
      </w:r>
      <w:r w:rsidRPr="00CA20CD">
        <w:t>а</w:t>
      </w:r>
      <w:r w:rsidR="00B34524">
        <w:t xml:space="preserve"> </w:t>
      </w:r>
      <w:r w:rsidRPr="00CA20CD">
        <w:t>число</w:t>
      </w:r>
      <w:r w:rsidR="00B34524">
        <w:t xml:space="preserve"> </w:t>
      </w:r>
      <w:r w:rsidRPr="00CA20CD">
        <w:t>госпитализаций</w:t>
      </w:r>
      <w:r w:rsidR="00B34524">
        <w:t xml:space="preserve"> </w:t>
      </w:r>
      <w:r w:rsidRPr="00CA20CD">
        <w:t>увеличилось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21,4%.</w:t>
      </w:r>
      <w:r w:rsidR="00B34524">
        <w:t xml:space="preserve"> </w:t>
      </w:r>
      <w:r w:rsidRPr="00CA20CD">
        <w:t>Об</w:t>
      </w:r>
      <w:r w:rsidR="00B34524">
        <w:t xml:space="preserve"> </w:t>
      </w:r>
      <w:r w:rsidRPr="00CA20CD">
        <w:t>этом</w:t>
      </w:r>
      <w:r w:rsidR="00B34524">
        <w:t xml:space="preserve"> </w:t>
      </w:r>
      <w:r w:rsidRPr="00CA20CD">
        <w:t>сообщили</w:t>
      </w:r>
      <w:r w:rsidR="00B34524">
        <w:t xml:space="preserve"> </w:t>
      </w:r>
      <w:r w:rsidRPr="00CA20CD">
        <w:t>журналистам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федеральном</w:t>
      </w:r>
      <w:r w:rsidR="00B34524">
        <w:t xml:space="preserve"> </w:t>
      </w:r>
      <w:r w:rsidRPr="00CA20CD">
        <w:t>оперативном</w:t>
      </w:r>
      <w:r w:rsidR="00B34524">
        <w:t xml:space="preserve"> </w:t>
      </w:r>
      <w:r w:rsidRPr="00CA20CD">
        <w:t>штабе</w:t>
      </w:r>
      <w:r w:rsidR="00B34524">
        <w:t xml:space="preserve"> </w:t>
      </w:r>
      <w:r w:rsidRPr="00CA20CD">
        <w:t>по</w:t>
      </w:r>
      <w:r w:rsidR="00B34524">
        <w:t xml:space="preserve"> </w:t>
      </w:r>
      <w:r w:rsidRPr="00CA20CD">
        <w:t>борьбе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инфекцией.</w:t>
      </w:r>
      <w:bookmarkEnd w:id="157"/>
    </w:p>
    <w:p w:rsidR="00782ED2" w:rsidRPr="00CA20CD" w:rsidRDefault="00782ED2" w:rsidP="00782ED2">
      <w:r w:rsidRPr="00CA20CD">
        <w:t>Увеличение</w:t>
      </w:r>
      <w:r w:rsidR="00B34524">
        <w:t xml:space="preserve"> </w:t>
      </w:r>
      <w:r w:rsidRPr="00CA20CD">
        <w:t>числа</w:t>
      </w:r>
      <w:r w:rsidR="00B34524">
        <w:t xml:space="preserve"> </w:t>
      </w:r>
      <w:r w:rsidRPr="00CA20CD">
        <w:t>госпитализаций</w:t>
      </w:r>
      <w:r w:rsidR="00B34524">
        <w:t xml:space="preserve"> </w:t>
      </w:r>
      <w:r w:rsidRPr="00CA20CD">
        <w:t>произошло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54</w:t>
      </w:r>
      <w:r w:rsidR="00B34524">
        <w:t xml:space="preserve"> </w:t>
      </w:r>
      <w:r w:rsidRPr="00CA20CD">
        <w:t>субъектах</w:t>
      </w:r>
      <w:r w:rsidR="00B34524">
        <w:t xml:space="preserve"> </w:t>
      </w:r>
      <w:r w:rsidRPr="00CA20CD">
        <w:t>РФ,</w:t>
      </w:r>
      <w:r w:rsidR="00B34524">
        <w:t xml:space="preserve"> </w:t>
      </w:r>
      <w:r w:rsidRPr="00CA20CD">
        <w:t>заболеваемость</w:t>
      </w:r>
      <w:r w:rsidR="00B34524">
        <w:t xml:space="preserve"> </w:t>
      </w:r>
      <w:r w:rsidRPr="00CA20CD">
        <w:t>выросла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62</w:t>
      </w:r>
      <w:r w:rsidR="00B34524">
        <w:t xml:space="preserve"> </w:t>
      </w:r>
      <w:r w:rsidRPr="00CA20CD">
        <w:t>регионах.</w:t>
      </w:r>
    </w:p>
    <w:p w:rsidR="00D1642B" w:rsidRDefault="00782ED2" w:rsidP="00782ED2">
      <w:r w:rsidRPr="00CA20CD">
        <w:t>По</w:t>
      </w:r>
      <w:r w:rsidR="00B34524">
        <w:t xml:space="preserve"> </w:t>
      </w:r>
      <w:r w:rsidRPr="00CA20CD">
        <w:t>данным</w:t>
      </w:r>
      <w:r w:rsidR="00B34524">
        <w:t xml:space="preserve"> </w:t>
      </w:r>
      <w:r w:rsidRPr="00CA20CD">
        <w:t>штаба,</w:t>
      </w:r>
      <w:r w:rsidR="00B34524">
        <w:t xml:space="preserve"> </w:t>
      </w:r>
      <w:r w:rsidRPr="00CA20CD">
        <w:t>за</w:t>
      </w:r>
      <w:r w:rsidR="00B34524">
        <w:t xml:space="preserve"> </w:t>
      </w:r>
      <w:r w:rsidRPr="00CA20CD">
        <w:t>неделю</w:t>
      </w:r>
      <w:r w:rsidR="00B34524">
        <w:t xml:space="preserve"> </w:t>
      </w:r>
      <w:r w:rsidRPr="00CA20CD">
        <w:t>выздоровели</w:t>
      </w:r>
      <w:r w:rsidR="00B34524">
        <w:t xml:space="preserve"> </w:t>
      </w:r>
      <w:r w:rsidRPr="00CA20CD">
        <w:t>39</w:t>
      </w:r>
      <w:r w:rsidR="00B34524">
        <w:t xml:space="preserve"> </w:t>
      </w:r>
      <w:r w:rsidRPr="00CA20CD">
        <w:t>743</w:t>
      </w:r>
      <w:r w:rsidR="00B34524">
        <w:t xml:space="preserve"> </w:t>
      </w:r>
      <w:r w:rsidRPr="00CA20CD">
        <w:t>человека,</w:t>
      </w:r>
      <w:r w:rsidR="00B34524">
        <w:t xml:space="preserve"> </w:t>
      </w:r>
      <w:r w:rsidRPr="00CA20CD">
        <w:t>зараженных</w:t>
      </w:r>
      <w:r w:rsidR="00B34524">
        <w:t xml:space="preserve"> </w:t>
      </w:r>
      <w:r w:rsidRPr="00CA20CD">
        <w:t>ковидом,</w:t>
      </w:r>
      <w:r w:rsidR="00B34524">
        <w:t xml:space="preserve"> </w:t>
      </w:r>
      <w:r w:rsidRPr="00CA20CD">
        <w:t>что</w:t>
      </w:r>
      <w:r w:rsidR="00B34524">
        <w:t xml:space="preserve"> </w:t>
      </w:r>
      <w:r w:rsidRPr="00CA20CD">
        <w:t>на</w:t>
      </w:r>
      <w:r w:rsidR="00B34524">
        <w:t xml:space="preserve"> </w:t>
      </w:r>
      <w:r w:rsidRPr="00CA20CD">
        <w:t>3%</w:t>
      </w:r>
      <w:r w:rsidR="00B34524">
        <w:t xml:space="preserve"> </w:t>
      </w:r>
      <w:r w:rsidRPr="00CA20CD">
        <w:t>меньше</w:t>
      </w:r>
      <w:r w:rsidR="00B34524">
        <w:t xml:space="preserve"> </w:t>
      </w:r>
      <w:r w:rsidRPr="00CA20CD">
        <w:t>в</w:t>
      </w:r>
      <w:r w:rsidR="00B34524">
        <w:t xml:space="preserve"> </w:t>
      </w:r>
      <w:r w:rsidRPr="00CA20CD">
        <w:t>сравнении</w:t>
      </w:r>
      <w:r w:rsidR="00B34524">
        <w:t xml:space="preserve"> </w:t>
      </w:r>
      <w:r w:rsidRPr="00CA20CD">
        <w:t>с</w:t>
      </w:r>
      <w:r w:rsidR="00B34524">
        <w:t xml:space="preserve"> </w:t>
      </w:r>
      <w:r w:rsidRPr="00CA20CD">
        <w:t>показателем</w:t>
      </w:r>
      <w:r w:rsidR="00B34524">
        <w:t xml:space="preserve"> </w:t>
      </w:r>
      <w:r w:rsidRPr="00CA20CD">
        <w:t>неделей</w:t>
      </w:r>
      <w:r w:rsidR="00B34524">
        <w:t xml:space="preserve"> </w:t>
      </w:r>
      <w:r w:rsidRPr="00CA20CD">
        <w:t>ранее,</w:t>
      </w:r>
      <w:r w:rsidR="00B34524">
        <w:t xml:space="preserve"> </w:t>
      </w:r>
      <w:r w:rsidRPr="00CA20CD">
        <w:t>150</w:t>
      </w:r>
      <w:r w:rsidR="00B34524">
        <w:t xml:space="preserve"> </w:t>
      </w:r>
      <w:r w:rsidRPr="00CA20CD">
        <w:t>человек</w:t>
      </w:r>
      <w:r w:rsidR="00B34524">
        <w:t xml:space="preserve"> </w:t>
      </w:r>
      <w:r w:rsidRPr="00CA20CD">
        <w:t>умерли.</w:t>
      </w:r>
    </w:p>
    <w:p w:rsidR="00782ED2" w:rsidRDefault="00782ED2" w:rsidP="00782ED2">
      <w:bookmarkStart w:id="158" w:name="_GoBack"/>
      <w:bookmarkEnd w:id="158"/>
    </w:p>
    <w:sectPr w:rsidR="00782ED2" w:rsidSect="00B01BEA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E6F" w:rsidRDefault="00DB3E6F">
      <w:r>
        <w:separator/>
      </w:r>
    </w:p>
  </w:endnote>
  <w:endnote w:type="continuationSeparator" w:id="0">
    <w:p w:rsidR="00DB3E6F" w:rsidRDefault="00DB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9B1" w:rsidRDefault="00F669B1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9B1" w:rsidRPr="00D64E5C" w:rsidRDefault="00F669B1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 w:rsidR="00B34524"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 w:rsidR="00B34524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 w:rsidR="00B34524"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 w:rsidR="00B34524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 w:rsidR="00B34524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 w:rsidR="00B34524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8B65DC" w:rsidRPr="008B65DC">
      <w:rPr>
        <w:rFonts w:ascii="Cambria" w:hAnsi="Cambria"/>
        <w:b/>
        <w:noProof/>
      </w:rPr>
      <w:t>55</w:t>
    </w:r>
    <w:r w:rsidRPr="00CB47BF">
      <w:rPr>
        <w:b/>
      </w:rPr>
      <w:fldChar w:fldCharType="end"/>
    </w:r>
  </w:p>
  <w:p w:rsidR="00F669B1" w:rsidRPr="00D15988" w:rsidRDefault="00F669B1" w:rsidP="00D64E5C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9B1" w:rsidRDefault="00F669B1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E6F" w:rsidRDefault="00DB3E6F">
      <w:r>
        <w:separator/>
      </w:r>
    </w:p>
  </w:footnote>
  <w:footnote w:type="continuationSeparator" w:id="0">
    <w:p w:rsidR="00DB3E6F" w:rsidRDefault="00DB3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9B1" w:rsidRDefault="00F669B1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9B1" w:rsidRDefault="00DB3E6F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:rsidR="00F669B1" w:rsidRPr="000C041B" w:rsidRDefault="00B34524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:rsidR="00F669B1" w:rsidRPr="00D15988" w:rsidRDefault="00B34524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="00F669B1" w:rsidRPr="00D15988">
                  <w:rPr>
                    <w:b/>
                    <w:color w:val="FF0000"/>
                    <w:u w:val="single"/>
                  </w:rPr>
                  <w:t>М</w:t>
                </w:r>
                <w:r w:rsidR="00F669B1"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="00F669B1"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:rsidR="00F669B1" w:rsidRPr="007336C7" w:rsidRDefault="00F669B1" w:rsidP="00122493">
                <w:pPr>
                  <w:ind w:right="423"/>
                  <w:rPr>
                    <w:rFonts w:cs="Arial"/>
                  </w:rPr>
                </w:pPr>
              </w:p>
              <w:p w:rsidR="00F669B1" w:rsidRPr="00267F53" w:rsidRDefault="00F669B1" w:rsidP="00122493"/>
            </w:txbxContent>
          </v:textbox>
        </v:roundrect>
      </w:pict>
    </w:r>
    <w:r w:rsidR="00B34524"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6pt;height:32.25pt">
          <v:imagedata r:id="rId1" o:title="Колонтитул"/>
        </v:shape>
      </w:pict>
    </w:r>
    <w:r w:rsidR="00B34524">
      <w:t xml:space="preserve">  </w:t>
    </w:r>
    <w:r w:rsidR="00F669B1">
      <w:tab/>
    </w:r>
    <w:r w:rsidR="00F669B1">
      <w:fldChar w:fldCharType="begin"/>
    </w:r>
    <w:r w:rsidR="00F669B1"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 w:rsidR="00F669B1">
      <w:fldChar w:fldCharType="separate"/>
    </w:r>
    <w:r>
      <w:fldChar w:fldCharType="begin"/>
    </w:r>
    <w:r>
      <w:instrText xml:space="preserve"> </w:instrText>
    </w:r>
    <w:r>
      <w:instrText>INCLUDEPICTURE  "https://apf.mail.ru/cgi-bin/readmsg/%D0%9B%D0%BE%D0%B3%D0%BE%D1%82%D0%B8%D0%BF.PNG?id=14089677830000000986;0;1&amp;x-email=natulek_8@mail.ru&amp;exif=1&amp;bs=4924&amp;bl=52781&amp;ct=image/png&amp;cn=%D0%9B%D0%BE%D0%B3%D0%BE%D1%82%D0%B8%D0%BF.P</w:instrText>
    </w:r>
    <w:r>
      <w:instrText>NG&amp;cte=base64" \* MERGEFORMATINET</w:instrText>
    </w:r>
    <w:r>
      <w:instrText xml:space="preserve"> </w:instrText>
    </w:r>
    <w:r>
      <w:fldChar w:fldCharType="separate"/>
    </w:r>
    <w:r w:rsidR="008665D1">
      <w:pict>
        <v:shape id="_x0000_i1028" type="#_x0000_t75" style="width:2in;height:51.75pt">
          <v:imagedata r:id="rId3" r:href="rId2"/>
        </v:shape>
      </w:pict>
    </w:r>
    <w:r>
      <w:fldChar w:fldCharType="end"/>
    </w:r>
    <w:r w:rsidR="00F669B1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9B1" w:rsidRDefault="00F669B1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CB7639"/>
    <w:multiLevelType w:val="singleLevel"/>
    <w:tmpl w:val="8720750C"/>
    <w:lvl w:ilvl="0">
      <w:numFmt w:val="bullet"/>
      <w:lvlText w:val="•"/>
      <w:lvlJc w:val="left"/>
      <w:pPr>
        <w:ind w:left="420" w:hanging="360"/>
      </w:pPr>
    </w:lvl>
  </w:abstractNum>
  <w:abstractNum w:abstractNumId="11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3"/>
  </w:num>
  <w:num w:numId="3">
    <w:abstractNumId w:val="28"/>
  </w:num>
  <w:num w:numId="4">
    <w:abstractNumId w:val="18"/>
  </w:num>
  <w:num w:numId="5">
    <w:abstractNumId w:val="19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2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6"/>
  </w:num>
  <w:num w:numId="12">
    <w:abstractNumId w:val="1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0"/>
  </w:num>
  <w:num w:numId="24">
    <w:abstractNumId w:val="27"/>
  </w:num>
  <w:num w:numId="25">
    <w:abstractNumId w:val="21"/>
  </w:num>
  <w:num w:numId="26">
    <w:abstractNumId w:val="14"/>
  </w:num>
  <w:num w:numId="27">
    <w:abstractNumId w:val="12"/>
  </w:num>
  <w:num w:numId="28">
    <w:abstractNumId w:val="23"/>
  </w:num>
  <w:num w:numId="29">
    <w:abstractNumId w:val="24"/>
  </w:num>
  <w:num w:numId="30">
    <w:abstractNumId w:val="15"/>
  </w:num>
  <w:num w:numId="31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6AB3"/>
    <w:rsid w:val="00011DCE"/>
    <w:rsid w:val="00011F4B"/>
    <w:rsid w:val="00012066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336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34FF"/>
    <w:rsid w:val="00043EB5"/>
    <w:rsid w:val="00044DAB"/>
    <w:rsid w:val="00044FF0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1154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494"/>
    <w:rsid w:val="000B0936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78F"/>
    <w:rsid w:val="000E3494"/>
    <w:rsid w:val="000E4AB8"/>
    <w:rsid w:val="000E50E7"/>
    <w:rsid w:val="000E60CA"/>
    <w:rsid w:val="000E6448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E70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3FEE"/>
    <w:rsid w:val="001751D2"/>
    <w:rsid w:val="00175EBD"/>
    <w:rsid w:val="001767AE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77"/>
    <w:rsid w:val="0018383D"/>
    <w:rsid w:val="001838DB"/>
    <w:rsid w:val="0018423F"/>
    <w:rsid w:val="001843B7"/>
    <w:rsid w:val="001843E3"/>
    <w:rsid w:val="00184CB6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991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3BB9"/>
    <w:rsid w:val="0026478B"/>
    <w:rsid w:val="0026638C"/>
    <w:rsid w:val="002665AB"/>
    <w:rsid w:val="00267247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1674"/>
    <w:rsid w:val="002C2069"/>
    <w:rsid w:val="002C35FA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72C"/>
    <w:rsid w:val="002E58E0"/>
    <w:rsid w:val="002E597F"/>
    <w:rsid w:val="002E678D"/>
    <w:rsid w:val="002E7974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44DA"/>
    <w:rsid w:val="003F502A"/>
    <w:rsid w:val="003F560A"/>
    <w:rsid w:val="003F64B7"/>
    <w:rsid w:val="003F7B89"/>
    <w:rsid w:val="003F7F74"/>
    <w:rsid w:val="00400380"/>
    <w:rsid w:val="004007A8"/>
    <w:rsid w:val="00400897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10184"/>
    <w:rsid w:val="004102BA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2ECE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4BA7"/>
    <w:rsid w:val="004A56B5"/>
    <w:rsid w:val="004A6D6D"/>
    <w:rsid w:val="004A77A1"/>
    <w:rsid w:val="004B0A7E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3D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4F7CA5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852"/>
    <w:rsid w:val="0050663B"/>
    <w:rsid w:val="00507273"/>
    <w:rsid w:val="00507C79"/>
    <w:rsid w:val="0051051B"/>
    <w:rsid w:val="00510548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4A0B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6C5C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57EF"/>
    <w:rsid w:val="005B65E1"/>
    <w:rsid w:val="005B67F9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91D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216D"/>
    <w:rsid w:val="00622CF0"/>
    <w:rsid w:val="0062492E"/>
    <w:rsid w:val="0062508C"/>
    <w:rsid w:val="0062541E"/>
    <w:rsid w:val="00625501"/>
    <w:rsid w:val="006271BA"/>
    <w:rsid w:val="00627B37"/>
    <w:rsid w:val="00627D4F"/>
    <w:rsid w:val="00627FB2"/>
    <w:rsid w:val="00630E0E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1E4F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55B3"/>
    <w:rsid w:val="006A5812"/>
    <w:rsid w:val="006A5FE6"/>
    <w:rsid w:val="006A62C0"/>
    <w:rsid w:val="006A63DE"/>
    <w:rsid w:val="006A7B7B"/>
    <w:rsid w:val="006B0104"/>
    <w:rsid w:val="006B024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6C8F"/>
    <w:rsid w:val="006C71B0"/>
    <w:rsid w:val="006C72A1"/>
    <w:rsid w:val="006C7BF9"/>
    <w:rsid w:val="006D076A"/>
    <w:rsid w:val="006D1411"/>
    <w:rsid w:val="006D15F8"/>
    <w:rsid w:val="006D24AE"/>
    <w:rsid w:val="006D5771"/>
    <w:rsid w:val="006D644E"/>
    <w:rsid w:val="006E01CB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4E"/>
    <w:rsid w:val="006F1E1F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2B4C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80A2C"/>
    <w:rsid w:val="00781056"/>
    <w:rsid w:val="00781A1A"/>
    <w:rsid w:val="00782D2F"/>
    <w:rsid w:val="00782ED2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3CF2"/>
    <w:rsid w:val="007C45F4"/>
    <w:rsid w:val="007C4979"/>
    <w:rsid w:val="007C4F00"/>
    <w:rsid w:val="007C5B21"/>
    <w:rsid w:val="007C6353"/>
    <w:rsid w:val="007C6970"/>
    <w:rsid w:val="007C6FF4"/>
    <w:rsid w:val="007C73D5"/>
    <w:rsid w:val="007D0828"/>
    <w:rsid w:val="007D0ADA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F41"/>
    <w:rsid w:val="007F7821"/>
    <w:rsid w:val="007F79FC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23A4"/>
    <w:rsid w:val="00822E78"/>
    <w:rsid w:val="00824A94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646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52B"/>
    <w:rsid w:val="008627B8"/>
    <w:rsid w:val="008636CE"/>
    <w:rsid w:val="00863FBC"/>
    <w:rsid w:val="00864A9B"/>
    <w:rsid w:val="00866195"/>
    <w:rsid w:val="008665D1"/>
    <w:rsid w:val="008674FA"/>
    <w:rsid w:val="00867D85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1ACE"/>
    <w:rsid w:val="0089311E"/>
    <w:rsid w:val="008950C4"/>
    <w:rsid w:val="0089535A"/>
    <w:rsid w:val="0089541B"/>
    <w:rsid w:val="0089606B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5AC9"/>
    <w:rsid w:val="008B60BE"/>
    <w:rsid w:val="008B65DC"/>
    <w:rsid w:val="008B6D1B"/>
    <w:rsid w:val="008B7360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4E60"/>
    <w:rsid w:val="008D51CE"/>
    <w:rsid w:val="008D6D82"/>
    <w:rsid w:val="008D6DC9"/>
    <w:rsid w:val="008D6FE4"/>
    <w:rsid w:val="008E0FAD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B8E"/>
    <w:rsid w:val="008F41E4"/>
    <w:rsid w:val="008F47A7"/>
    <w:rsid w:val="008F5D86"/>
    <w:rsid w:val="008F64B6"/>
    <w:rsid w:val="008F739B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90D"/>
    <w:rsid w:val="00904A03"/>
    <w:rsid w:val="00906A1E"/>
    <w:rsid w:val="00906D57"/>
    <w:rsid w:val="00906E45"/>
    <w:rsid w:val="00907013"/>
    <w:rsid w:val="009071ED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6243"/>
    <w:rsid w:val="009A6F3B"/>
    <w:rsid w:val="009A746F"/>
    <w:rsid w:val="009A7DF6"/>
    <w:rsid w:val="009B0CCD"/>
    <w:rsid w:val="009B1F0B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0978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70C4"/>
    <w:rsid w:val="00A20023"/>
    <w:rsid w:val="00A226FC"/>
    <w:rsid w:val="00A2359F"/>
    <w:rsid w:val="00A23DE1"/>
    <w:rsid w:val="00A24040"/>
    <w:rsid w:val="00A241AB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1EAF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1FC5"/>
    <w:rsid w:val="00AA22B0"/>
    <w:rsid w:val="00AA230A"/>
    <w:rsid w:val="00AA2BD7"/>
    <w:rsid w:val="00AA2BDF"/>
    <w:rsid w:val="00AA54AF"/>
    <w:rsid w:val="00AA58D6"/>
    <w:rsid w:val="00AA6D1C"/>
    <w:rsid w:val="00AA7156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647D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EF"/>
    <w:rsid w:val="00AE54E3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3E6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2CAD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17752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524"/>
    <w:rsid w:val="00B34855"/>
    <w:rsid w:val="00B34EE4"/>
    <w:rsid w:val="00B34F04"/>
    <w:rsid w:val="00B35CD0"/>
    <w:rsid w:val="00B36D3C"/>
    <w:rsid w:val="00B36E11"/>
    <w:rsid w:val="00B3729C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BA0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908"/>
    <w:rsid w:val="00BC0D8B"/>
    <w:rsid w:val="00BC150C"/>
    <w:rsid w:val="00BC15EB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6EEC"/>
    <w:rsid w:val="00BE784F"/>
    <w:rsid w:val="00BF086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A85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8CD"/>
    <w:rsid w:val="00C16C6D"/>
    <w:rsid w:val="00C16C9F"/>
    <w:rsid w:val="00C17419"/>
    <w:rsid w:val="00C20918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378BC"/>
    <w:rsid w:val="00C409CC"/>
    <w:rsid w:val="00C40A17"/>
    <w:rsid w:val="00C41661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B9E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0CD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237B"/>
    <w:rsid w:val="00D228ED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70C6"/>
    <w:rsid w:val="00D379E5"/>
    <w:rsid w:val="00D403C8"/>
    <w:rsid w:val="00D40589"/>
    <w:rsid w:val="00D40648"/>
    <w:rsid w:val="00D40EEE"/>
    <w:rsid w:val="00D415BE"/>
    <w:rsid w:val="00D43598"/>
    <w:rsid w:val="00D4381A"/>
    <w:rsid w:val="00D439A5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2F8"/>
    <w:rsid w:val="00D62E72"/>
    <w:rsid w:val="00D63B85"/>
    <w:rsid w:val="00D64E5C"/>
    <w:rsid w:val="00D65D86"/>
    <w:rsid w:val="00D6628D"/>
    <w:rsid w:val="00D7147F"/>
    <w:rsid w:val="00D71C81"/>
    <w:rsid w:val="00D71E34"/>
    <w:rsid w:val="00D72BC6"/>
    <w:rsid w:val="00D72D22"/>
    <w:rsid w:val="00D7573C"/>
    <w:rsid w:val="00D75846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3E6F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809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ACD"/>
    <w:rsid w:val="00E31C6C"/>
    <w:rsid w:val="00E375C9"/>
    <w:rsid w:val="00E40F88"/>
    <w:rsid w:val="00E41407"/>
    <w:rsid w:val="00E415A4"/>
    <w:rsid w:val="00E42D27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3784"/>
    <w:rsid w:val="00E949BF"/>
    <w:rsid w:val="00E94C86"/>
    <w:rsid w:val="00E94F3F"/>
    <w:rsid w:val="00E95434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2755"/>
    <w:rsid w:val="00F33731"/>
    <w:rsid w:val="00F346BE"/>
    <w:rsid w:val="00F34D7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69B1"/>
    <w:rsid w:val="00F67E08"/>
    <w:rsid w:val="00F70B9A"/>
    <w:rsid w:val="00F70C20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656B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BC9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86"/>
    <w:rsid w:val="00FC7E1C"/>
    <w:rsid w:val="00FD0723"/>
    <w:rsid w:val="00FD11AA"/>
    <w:rsid w:val="00FD11E7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385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  <w15:docId w15:val="{D4813EF5-43A2-4CB7-9296-DF619B86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Body">
    <w:name w:val="DocumentBody"/>
    <w:basedOn w:val="a"/>
    <w:link w:val="DocumentBody0"/>
    <w:qFormat/>
    <w:rsid w:val="006C6C8F"/>
    <w:pPr>
      <w:ind w:firstLine="567"/>
    </w:pPr>
    <w:rPr>
      <w:rFonts w:ascii="Arial" w:eastAsia="Calibri" w:hAnsi="Arial"/>
      <w:sz w:val="18"/>
      <w:szCs w:val="20"/>
      <w:lang w:eastAsia="en-US"/>
    </w:rPr>
  </w:style>
  <w:style w:type="character" w:customStyle="1" w:styleId="DocumentBody0">
    <w:name w:val="DocumentBody Знак"/>
    <w:link w:val="DocumentBody"/>
    <w:rsid w:val="006C6C8F"/>
    <w:rPr>
      <w:rFonts w:ascii="Arial" w:eastAsia="Calibri" w:hAnsi="Arial"/>
      <w:sz w:val="18"/>
      <w:lang w:eastAsia="en-US"/>
    </w:rPr>
  </w:style>
  <w:style w:type="paragraph" w:customStyle="1" w:styleId="DocumentAuthor">
    <w:name w:val="DocumentAuthor"/>
    <w:basedOn w:val="a"/>
    <w:next w:val="a"/>
    <w:link w:val="DocumentAuthorChar"/>
    <w:qFormat/>
    <w:rsid w:val="006C6C8F"/>
    <w:pPr>
      <w:spacing w:before="120" w:line="360" w:lineRule="auto"/>
      <w:jc w:val="left"/>
    </w:pPr>
    <w:rPr>
      <w:rFonts w:ascii="Arial" w:eastAsia="Calibri" w:hAnsi="Arial"/>
      <w:sz w:val="16"/>
      <w:szCs w:val="20"/>
      <w:lang w:eastAsia="en-US"/>
    </w:rPr>
  </w:style>
  <w:style w:type="character" w:customStyle="1" w:styleId="DocumentAuthorChar">
    <w:name w:val="DocumentAuthor Char"/>
    <w:link w:val="DocumentAuthor"/>
    <w:rsid w:val="006C6C8F"/>
    <w:rPr>
      <w:rFonts w:ascii="Arial" w:eastAsia="Calibri" w:hAnsi="Arial"/>
      <w:sz w:val="16"/>
      <w:lang w:eastAsia="en-US"/>
    </w:rPr>
  </w:style>
  <w:style w:type="character" w:customStyle="1" w:styleId="DocumentDate">
    <w:name w:val="Document_Date"/>
    <w:uiPriority w:val="1"/>
    <w:qFormat/>
    <w:rsid w:val="006C6C8F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6C6C8F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6C6C8F"/>
    <w:rPr>
      <w:rFonts w:ascii="Arial" w:hAnsi="Arial"/>
      <w:b w:val="0"/>
      <w:sz w:val="24"/>
    </w:rPr>
  </w:style>
  <w:style w:type="character" w:customStyle="1" w:styleId="DocumentOriginalLink">
    <w:name w:val="Document_OriginalLink"/>
    <w:uiPriority w:val="1"/>
    <w:qFormat/>
    <w:rsid w:val="00691E4F"/>
    <w:rPr>
      <w:rFonts w:ascii="Arial" w:hAnsi="Arial"/>
      <w:b w:val="0"/>
      <w:color w:val="0000FF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z.ru/1635319/2024-01-16/kak-rabotaet-programma-dolgosrochnykh-sberezhenii-v-2024-godu" TargetMode="External"/><Relationship Id="rId18" Type="http://schemas.openxmlformats.org/officeDocument/2006/relationships/hyperlink" Target="https://1prime.ru/government/20240116/842807856.html" TargetMode="External"/><Relationship Id="rId26" Type="http://schemas.openxmlformats.org/officeDocument/2006/relationships/hyperlink" Target="https://frankmedia.ru/151573" TargetMode="External"/><Relationship Id="rId39" Type="http://schemas.openxmlformats.org/officeDocument/2006/relationships/hyperlink" Target="https://tass.ru/ekonomika/19740643" TargetMode="External"/><Relationship Id="rId21" Type="http://schemas.openxmlformats.org/officeDocument/2006/relationships/hyperlink" Target="https://rg.ru/2024/01/16/aleksej-zubec-glavnaia-problema-programmy-dolgosrochnyh-sberezhenij-v-nepredskazuemosti-dohoda-iz-za-infliacii.html" TargetMode="External"/><Relationship Id="rId34" Type="http://schemas.openxmlformats.org/officeDocument/2006/relationships/hyperlink" Target="https://www.konkyrent.ru/26135-kto-poydet-na-pensiyu-v-2024-godu.html" TargetMode="External"/><Relationship Id="rId42" Type="http://schemas.openxmlformats.org/officeDocument/2006/relationships/hyperlink" Target="https://www.sb.by/articles/opyt-kak-preimushchestvo.html" TargetMode="External"/><Relationship Id="rId47" Type="http://schemas.openxmlformats.org/officeDocument/2006/relationships/hyperlink" Target="https://bizmedia.kz/2024/01/16/kazahstanczy-poluchat-vozmozhnost-planirovat-razmer-budushhej-pensii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kp.ru/daily/27554/4879240" TargetMode="External"/><Relationship Id="rId29" Type="http://schemas.openxmlformats.org/officeDocument/2006/relationships/hyperlink" Target="https://iz.ru/1633483/sofiia-tokareva/sistemnaia-indeksatciia-komu-povysiat-pensiiu-s-1-fevralia-2024" TargetMode="External"/><Relationship Id="rId11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24" Type="http://schemas.openxmlformats.org/officeDocument/2006/relationships/hyperlink" Target="https://fintolk.pro/rossiyan-zovut-vlozhit-trilliony-sberezhenij-v-programmu-dolgosrochnyh-sberezhenij-kak-sumet-izvlech-vygodu" TargetMode="External"/><Relationship Id="rId32" Type="http://schemas.openxmlformats.org/officeDocument/2006/relationships/hyperlink" Target="https://fintolk.pro/kak-uznat-razmer-budushhej-pensii-cherez-gosuslugi-ponyatnaya-instrukcziya" TargetMode="External"/><Relationship Id="rId37" Type="http://schemas.openxmlformats.org/officeDocument/2006/relationships/hyperlink" Target="https://pensnews.ru/article/10821" TargetMode="External"/><Relationship Id="rId40" Type="http://schemas.openxmlformats.org/officeDocument/2006/relationships/hyperlink" Target="https://www.all-sro.ru/news/tsentrobank-opublikoval-osnovnye-napravleniya-razvitiya-finrynka/" TargetMode="External"/><Relationship Id="rId45" Type="http://schemas.openxmlformats.org/officeDocument/2006/relationships/hyperlink" Target="https://www.mk.ru/economics/2024/01/08/pensii-na-100-tysyach-rubley-bolshe-rossiyskikh-kak-vstrechayut-starost-v-oae-turcii-i-kazakhstane.html" TargetMode="Externa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9" Type="http://schemas.openxmlformats.org/officeDocument/2006/relationships/hyperlink" Target="https://konkurent.ru/article/649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0;-&#1082;&#1086;&#1085;&#1089;&#1072;&#1083;&#1090;&#1080;&#1085;&#1075;.&#1088;&#1092;/" TargetMode="External"/><Relationship Id="rId14" Type="http://schemas.openxmlformats.org/officeDocument/2006/relationships/hyperlink" Target="https://www.rbc.ru/economics/16/01/2024/65a63fb89a7947662c322d70" TargetMode="External"/><Relationship Id="rId22" Type="http://schemas.openxmlformats.org/officeDocument/2006/relationships/hyperlink" Target="https://www.mk.ru/economics/2024/01/16/s-grazhdan-zakhoteli-sobrat-250-mlrd-rubley-na-starost-eksperty-usomnilis-v-realnosti-planov.html" TargetMode="External"/><Relationship Id="rId27" Type="http://schemas.openxmlformats.org/officeDocument/2006/relationships/hyperlink" Target="https://frankmedia.ru/151531" TargetMode="External"/><Relationship Id="rId30" Type="http://schemas.openxmlformats.org/officeDocument/2006/relationships/hyperlink" Target="https://newizv.ru/news/2024-01-16/rossiya-voshla-v-top-5-stran-s-naibolshim-rostom-pensiy-chto-stoit-za-etim-uspehom-426171" TargetMode="External"/><Relationship Id="rId35" Type="http://schemas.openxmlformats.org/officeDocument/2006/relationships/hyperlink" Target="https://deita.ru/article/547008" TargetMode="External"/><Relationship Id="rId43" Type="http://schemas.openxmlformats.org/officeDocument/2006/relationships/hyperlink" Target="https://www.trend.az/azerbaijan/society/3849545.html" TargetMode="External"/><Relationship Id="rId48" Type="http://schemas.openxmlformats.org/officeDocument/2006/relationships/hyperlink" Target="https://iarex.ru/news/121203.html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s://quote.rbc.ru/news/article/65a5b73e9a79477a1e5b76ef" TargetMode="External"/><Relationship Id="rId17" Type="http://schemas.openxmlformats.org/officeDocument/2006/relationships/hyperlink" Target="https://www.ng.ru/news/785537.html" TargetMode="External"/><Relationship Id="rId25" Type="http://schemas.openxmlformats.org/officeDocument/2006/relationships/hyperlink" Target="https://svpressa.ru/economy/news/401618" TargetMode="External"/><Relationship Id="rId33" Type="http://schemas.openxmlformats.org/officeDocument/2006/relationships/hyperlink" Target="https://life.ru/p/1633276" TargetMode="External"/><Relationship Id="rId38" Type="http://schemas.openxmlformats.org/officeDocument/2006/relationships/hyperlink" Target="https://ura.news/news/1052723588" TargetMode="External"/><Relationship Id="rId46" Type="http://schemas.openxmlformats.org/officeDocument/2006/relationships/hyperlink" Target="https://kazlenta.kz/76836-kak-povliyaet-na-zhizn-kazahstancev-izmeneniya-v-pensionnoy-sisteme.html" TargetMode="External"/><Relationship Id="rId20" Type="http://schemas.openxmlformats.org/officeDocument/2006/relationships/hyperlink" Target="https://absatz.media/ekonomika/61036-gosudarstvo-sofinansiruet-sberezheniya-pochemu-ne-vsem-eto-vygodno" TargetMode="External"/><Relationship Id="rId41" Type="http://schemas.openxmlformats.org/officeDocument/2006/relationships/hyperlink" Target="https://myfin.by/stati/view/v-belarusi-predlagaut-izmenit-pensionnye-otcislenia-zacem-i-cto-budet-s-pensiami" TargetMode="Externa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z.ru/1635082/2024-01-16/tcb-planiruet-privlech-k-programme-dolgosrochnykh-sberezhenii-9-mln-chelovek" TargetMode="External"/><Relationship Id="rId23" Type="http://schemas.openxmlformats.org/officeDocument/2006/relationships/hyperlink" Target="https://mskgazeta.ru/ekonomika/ekonomist-belyaev-rasskazal-chto-mozhet-povysit-privlekatel-nost-programmy-dolgosrochnyh-sberezhenij-12909.html" TargetMode="External"/><Relationship Id="rId28" Type="http://schemas.openxmlformats.org/officeDocument/2006/relationships/hyperlink" Target="https://www.finam.ru/publications/item/pensionery-vkladyvayut-bolshe-deneg-v-aktsii-20240116-1213" TargetMode="External"/><Relationship Id="rId36" Type="http://schemas.openxmlformats.org/officeDocument/2006/relationships/hyperlink" Target="https://pensnews.ru/article/10822" TargetMode="External"/><Relationship Id="rId49" Type="http://schemas.openxmlformats.org/officeDocument/2006/relationships/hyperlink" Target="https://www.vedomosti.ru/economics/articles/2024/01/17/1015364-v-knr-opublikovan-plan-razvitiya-ekonomiki-dlya-starshego-pokoleniya?from=read_also=2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2.png"/><Relationship Id="rId31" Type="http://schemas.openxmlformats.org/officeDocument/2006/relationships/hyperlink" Target="https://www.mk.ru/economics/2024/01/16/s-1-fevralya-rossiyan-zhdet-massovaya-indeksaciya-socialnykh-posobiy-nazvany-razmery.html" TargetMode="External"/><Relationship Id="rId44" Type="http://schemas.openxmlformats.org/officeDocument/2006/relationships/hyperlink" Target="https://media.az/society/1067944634/v-azerbaydzhane-vopros-snizheniya-pensionnogo-vozrasta-dlya-zhenschin-ne-stoit-na-povestke-zamministra" TargetMode="External"/><Relationship Id="rId5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6260A-B8AF-4C8B-9D3A-ECAB2E70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73</Pages>
  <Words>28741</Words>
  <Characters>163824</Characters>
  <Application>Microsoft Office Word</Application>
  <DocSecurity>0</DocSecurity>
  <Lines>1365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192181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Admin</cp:lastModifiedBy>
  <cp:revision>23</cp:revision>
  <cp:lastPrinted>2009-04-02T10:14:00Z</cp:lastPrinted>
  <dcterms:created xsi:type="dcterms:W3CDTF">2024-01-10T12:03:00Z</dcterms:created>
  <dcterms:modified xsi:type="dcterms:W3CDTF">2024-01-17T01:08:00Z</dcterms:modified>
  <cp:category>И-Консалтинг</cp:category>
  <cp:contentStatus>И-Консалтинг</cp:contentStatus>
</cp:coreProperties>
</file>