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9833E1" w:rsidRDefault="00EC56D3" w:rsidP="00561476">
      <w:pPr>
        <w:jc w:val="center"/>
        <w:rPr>
          <w:b/>
          <w:sz w:val="36"/>
          <w:szCs w:val="36"/>
        </w:rPr>
      </w:pPr>
      <w:r w:rsidRPr="009833E1">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9833E1" w:rsidRDefault="00561476" w:rsidP="00561476">
      <w:pPr>
        <w:jc w:val="center"/>
        <w:rPr>
          <w:b/>
          <w:sz w:val="36"/>
          <w:szCs w:val="36"/>
          <w:lang w:val="en-US"/>
        </w:rPr>
      </w:pPr>
    </w:p>
    <w:p w:rsidR="000A4DD6" w:rsidRPr="009833E1" w:rsidRDefault="000A4DD6" w:rsidP="00561476">
      <w:pPr>
        <w:jc w:val="center"/>
        <w:rPr>
          <w:b/>
          <w:sz w:val="36"/>
          <w:szCs w:val="36"/>
          <w:lang w:val="en-US"/>
        </w:rPr>
      </w:pPr>
    </w:p>
    <w:p w:rsidR="000A4DD6" w:rsidRPr="009833E1" w:rsidRDefault="000A4DD6" w:rsidP="00561476">
      <w:pPr>
        <w:jc w:val="center"/>
        <w:rPr>
          <w:b/>
          <w:sz w:val="36"/>
          <w:szCs w:val="36"/>
          <w:lang w:val="en-US"/>
        </w:rPr>
      </w:pPr>
    </w:p>
    <w:p w:rsidR="000A4DD6" w:rsidRPr="009833E1" w:rsidRDefault="000A4DD6" w:rsidP="00561476">
      <w:pPr>
        <w:jc w:val="center"/>
        <w:rPr>
          <w:b/>
          <w:sz w:val="36"/>
          <w:szCs w:val="36"/>
          <w:lang w:val="en-US"/>
        </w:rPr>
      </w:pPr>
    </w:p>
    <w:p w:rsidR="00561476" w:rsidRPr="009833E1" w:rsidRDefault="00561476" w:rsidP="00EC56D3">
      <w:pPr>
        <w:jc w:val="center"/>
        <w:rPr>
          <w:b/>
          <w:sz w:val="36"/>
          <w:szCs w:val="36"/>
          <w:lang w:val="en-US"/>
        </w:rPr>
      </w:pPr>
    </w:p>
    <w:p w:rsidR="00561476" w:rsidRPr="009833E1" w:rsidRDefault="00561476" w:rsidP="00561476">
      <w:pPr>
        <w:jc w:val="center"/>
        <w:rPr>
          <w:b/>
          <w:sz w:val="36"/>
          <w:szCs w:val="36"/>
        </w:rPr>
      </w:pPr>
    </w:p>
    <w:p w:rsidR="00561476" w:rsidRPr="009833E1" w:rsidRDefault="00561476" w:rsidP="00561476">
      <w:pPr>
        <w:jc w:val="center"/>
        <w:rPr>
          <w:b/>
          <w:sz w:val="48"/>
          <w:szCs w:val="48"/>
        </w:rPr>
      </w:pPr>
      <w:bookmarkStart w:id="0" w:name="_Toc226196784"/>
      <w:bookmarkStart w:id="1" w:name="_Toc226197203"/>
      <w:r w:rsidRPr="009833E1">
        <w:rPr>
          <w:b/>
          <w:color w:val="FF0000"/>
          <w:sz w:val="48"/>
          <w:szCs w:val="48"/>
        </w:rPr>
        <w:t>М</w:t>
      </w:r>
      <w:r w:rsidRPr="009833E1">
        <w:rPr>
          <w:b/>
          <w:sz w:val="48"/>
          <w:szCs w:val="48"/>
        </w:rPr>
        <w:t>ониторинг</w:t>
      </w:r>
      <w:r w:rsidR="009833E1">
        <w:rPr>
          <w:b/>
          <w:sz w:val="48"/>
          <w:szCs w:val="48"/>
        </w:rPr>
        <w:t xml:space="preserve"> </w:t>
      </w:r>
      <w:r w:rsidRPr="009833E1">
        <w:rPr>
          <w:b/>
          <w:sz w:val="48"/>
          <w:szCs w:val="48"/>
        </w:rPr>
        <w:t>СМИ</w:t>
      </w:r>
      <w:bookmarkEnd w:id="0"/>
      <w:bookmarkEnd w:id="1"/>
      <w:r w:rsidR="009833E1">
        <w:rPr>
          <w:b/>
          <w:sz w:val="48"/>
          <w:szCs w:val="48"/>
        </w:rPr>
        <w:t xml:space="preserve"> </w:t>
      </w:r>
      <w:r w:rsidRPr="009833E1">
        <w:rPr>
          <w:b/>
          <w:sz w:val="48"/>
          <w:szCs w:val="48"/>
        </w:rPr>
        <w:t>РФ</w:t>
      </w:r>
    </w:p>
    <w:p w:rsidR="00561476" w:rsidRPr="009833E1" w:rsidRDefault="00561476" w:rsidP="00561476">
      <w:pPr>
        <w:jc w:val="center"/>
        <w:rPr>
          <w:b/>
          <w:sz w:val="48"/>
          <w:szCs w:val="48"/>
        </w:rPr>
      </w:pPr>
      <w:bookmarkStart w:id="2" w:name="_Toc226196785"/>
      <w:bookmarkStart w:id="3" w:name="_Toc226197204"/>
      <w:r w:rsidRPr="009833E1">
        <w:rPr>
          <w:b/>
          <w:sz w:val="48"/>
          <w:szCs w:val="48"/>
        </w:rPr>
        <w:t>по</w:t>
      </w:r>
      <w:r w:rsidR="009833E1">
        <w:rPr>
          <w:b/>
          <w:sz w:val="48"/>
          <w:szCs w:val="48"/>
        </w:rPr>
        <w:t xml:space="preserve"> </w:t>
      </w:r>
      <w:r w:rsidRPr="009833E1">
        <w:rPr>
          <w:b/>
          <w:sz w:val="48"/>
          <w:szCs w:val="48"/>
        </w:rPr>
        <w:t>пенсионной</w:t>
      </w:r>
      <w:r w:rsidR="009833E1">
        <w:rPr>
          <w:b/>
          <w:sz w:val="48"/>
          <w:szCs w:val="48"/>
        </w:rPr>
        <w:t xml:space="preserve"> </w:t>
      </w:r>
      <w:r w:rsidRPr="009833E1">
        <w:rPr>
          <w:b/>
          <w:sz w:val="48"/>
          <w:szCs w:val="48"/>
        </w:rPr>
        <w:t>тематике</w:t>
      </w:r>
      <w:bookmarkEnd w:id="2"/>
      <w:bookmarkEnd w:id="3"/>
    </w:p>
    <w:p w:rsidR="008B6D1B" w:rsidRPr="009833E1" w:rsidRDefault="00EC56D3" w:rsidP="00C70A20">
      <w:pPr>
        <w:jc w:val="center"/>
        <w:rPr>
          <w:b/>
          <w:sz w:val="48"/>
          <w:szCs w:val="48"/>
        </w:rPr>
      </w:pPr>
      <w:r w:rsidRPr="009833E1">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833E1" w:rsidRDefault="009833E1" w:rsidP="00C70A20">
      <w:pPr>
        <w:jc w:val="center"/>
        <w:rPr>
          <w:b/>
          <w:sz w:val="36"/>
          <w:szCs w:val="36"/>
        </w:rPr>
      </w:pPr>
      <w:r>
        <w:rPr>
          <w:b/>
          <w:sz w:val="36"/>
          <w:szCs w:val="36"/>
        </w:rPr>
        <w:t xml:space="preserve"> </w:t>
      </w:r>
    </w:p>
    <w:p w:rsidR="00C70A20" w:rsidRPr="009833E1" w:rsidRDefault="00820FF6" w:rsidP="00C70A20">
      <w:pPr>
        <w:jc w:val="center"/>
        <w:rPr>
          <w:b/>
          <w:sz w:val="40"/>
          <w:szCs w:val="40"/>
        </w:rPr>
      </w:pPr>
      <w:r w:rsidRPr="009833E1">
        <w:rPr>
          <w:b/>
          <w:sz w:val="40"/>
          <w:szCs w:val="40"/>
        </w:rPr>
        <w:t>0</w:t>
      </w:r>
      <w:r w:rsidR="007D0DB2" w:rsidRPr="009833E1">
        <w:rPr>
          <w:b/>
          <w:sz w:val="40"/>
          <w:szCs w:val="40"/>
        </w:rPr>
        <w:t>1</w:t>
      </w:r>
      <w:r w:rsidR="00CB6B64" w:rsidRPr="009833E1">
        <w:rPr>
          <w:b/>
          <w:sz w:val="40"/>
          <w:szCs w:val="40"/>
        </w:rPr>
        <w:t>.</w:t>
      </w:r>
      <w:r w:rsidR="005E66F0" w:rsidRPr="009833E1">
        <w:rPr>
          <w:b/>
          <w:sz w:val="40"/>
          <w:szCs w:val="40"/>
        </w:rPr>
        <w:t>0</w:t>
      </w:r>
      <w:r w:rsidRPr="009833E1">
        <w:rPr>
          <w:b/>
          <w:sz w:val="40"/>
          <w:szCs w:val="40"/>
        </w:rPr>
        <w:t>2</w:t>
      </w:r>
      <w:r w:rsidR="000214CF" w:rsidRPr="009833E1">
        <w:rPr>
          <w:b/>
          <w:sz w:val="40"/>
          <w:szCs w:val="40"/>
        </w:rPr>
        <w:t>.</w:t>
      </w:r>
      <w:r w:rsidR="007D6FE5" w:rsidRPr="009833E1">
        <w:rPr>
          <w:b/>
          <w:sz w:val="40"/>
          <w:szCs w:val="40"/>
        </w:rPr>
        <w:t>20</w:t>
      </w:r>
      <w:r w:rsidR="00EB57E7" w:rsidRPr="009833E1">
        <w:rPr>
          <w:b/>
          <w:sz w:val="40"/>
          <w:szCs w:val="40"/>
        </w:rPr>
        <w:t>2</w:t>
      </w:r>
      <w:r w:rsidR="005E66F0" w:rsidRPr="009833E1">
        <w:rPr>
          <w:b/>
          <w:sz w:val="40"/>
          <w:szCs w:val="40"/>
        </w:rPr>
        <w:t>4</w:t>
      </w:r>
      <w:r w:rsidR="009833E1">
        <w:rPr>
          <w:b/>
          <w:sz w:val="40"/>
          <w:szCs w:val="40"/>
        </w:rPr>
        <w:t xml:space="preserve"> </w:t>
      </w:r>
      <w:r w:rsidR="00C70A20" w:rsidRPr="009833E1">
        <w:rPr>
          <w:b/>
          <w:sz w:val="40"/>
          <w:szCs w:val="40"/>
        </w:rPr>
        <w:t>г</w:t>
      </w:r>
      <w:r w:rsidR="007D6FE5" w:rsidRPr="009833E1">
        <w:rPr>
          <w:b/>
          <w:sz w:val="40"/>
          <w:szCs w:val="40"/>
        </w:rPr>
        <w:t>.</w:t>
      </w:r>
    </w:p>
    <w:p w:rsidR="007D6FE5" w:rsidRPr="009833E1" w:rsidRDefault="007D6FE5" w:rsidP="000C1A46">
      <w:pPr>
        <w:jc w:val="center"/>
        <w:rPr>
          <w:b/>
          <w:sz w:val="40"/>
          <w:szCs w:val="40"/>
        </w:rPr>
      </w:pPr>
    </w:p>
    <w:p w:rsidR="00C16C6D" w:rsidRPr="009833E1" w:rsidRDefault="00C16C6D" w:rsidP="000C1A46">
      <w:pPr>
        <w:jc w:val="center"/>
        <w:rPr>
          <w:b/>
          <w:sz w:val="40"/>
          <w:szCs w:val="40"/>
        </w:rPr>
      </w:pPr>
    </w:p>
    <w:p w:rsidR="00C70A20" w:rsidRPr="009833E1" w:rsidRDefault="00C70A20" w:rsidP="000C1A46">
      <w:pPr>
        <w:jc w:val="center"/>
        <w:rPr>
          <w:b/>
          <w:sz w:val="40"/>
          <w:szCs w:val="40"/>
        </w:rPr>
      </w:pPr>
    </w:p>
    <w:p w:rsidR="00C70A20" w:rsidRPr="009833E1" w:rsidRDefault="00EC56D3" w:rsidP="000C1A46">
      <w:pPr>
        <w:jc w:val="center"/>
        <w:rPr>
          <w:b/>
          <w:sz w:val="40"/>
          <w:szCs w:val="40"/>
        </w:rPr>
      </w:pPr>
      <w:hyperlink r:id="rId8" w:history="1">
        <w:r w:rsidRPr="009833E1">
          <w:fldChar w:fldCharType="begin"/>
        </w:r>
        <w:r w:rsidRPr="009833E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9833E1">
          <w:fldChar w:fldCharType="separate"/>
        </w:r>
        <w:r w:rsidRPr="009833E1">
          <w:pict>
            <v:shape id="_x0000_i1026" type="#_x0000_t75" style="width:129pt;height:57pt">
              <v:imagedata r:id="rId9" r:href="rId10"/>
            </v:shape>
          </w:pict>
        </w:r>
        <w:r w:rsidRPr="009833E1">
          <w:fldChar w:fldCharType="end"/>
        </w:r>
      </w:hyperlink>
    </w:p>
    <w:p w:rsidR="009D66A1" w:rsidRPr="009833E1" w:rsidRDefault="009B23FE" w:rsidP="009B23FE">
      <w:pPr>
        <w:pStyle w:val="10"/>
        <w:jc w:val="center"/>
      </w:pPr>
      <w:r w:rsidRPr="009833E1">
        <w:br w:type="page"/>
      </w:r>
      <w:bookmarkStart w:id="4" w:name="_Toc396864626"/>
      <w:bookmarkStart w:id="5" w:name="_Toc157657120"/>
      <w:r w:rsidR="00676D5F" w:rsidRPr="009833E1">
        <w:rPr>
          <w:color w:val="984806"/>
        </w:rPr>
        <w:lastRenderedPageBreak/>
        <w:t>Т</w:t>
      </w:r>
      <w:r w:rsidR="009D66A1" w:rsidRPr="009833E1">
        <w:t>емы</w:t>
      </w:r>
      <w:r w:rsidR="009833E1">
        <w:rPr>
          <w:rFonts w:ascii="Arial Rounded MT Bold" w:hAnsi="Arial Rounded MT Bold"/>
        </w:rPr>
        <w:t xml:space="preserve"> </w:t>
      </w:r>
      <w:r w:rsidR="009D66A1" w:rsidRPr="009833E1">
        <w:t>дня</w:t>
      </w:r>
      <w:bookmarkEnd w:id="4"/>
      <w:bookmarkEnd w:id="5"/>
    </w:p>
    <w:p w:rsidR="00A1463C" w:rsidRPr="009833E1" w:rsidRDefault="003E64A8" w:rsidP="00676D5F">
      <w:pPr>
        <w:numPr>
          <w:ilvl w:val="0"/>
          <w:numId w:val="25"/>
        </w:numPr>
        <w:rPr>
          <w:i/>
        </w:rPr>
      </w:pPr>
      <w:r w:rsidRPr="009833E1">
        <w:rPr>
          <w:i/>
        </w:rPr>
        <w:t>В</w:t>
      </w:r>
      <w:r w:rsidR="009833E1">
        <w:rPr>
          <w:i/>
        </w:rPr>
        <w:t xml:space="preserve"> </w:t>
      </w:r>
      <w:r w:rsidRPr="009833E1">
        <w:rPr>
          <w:i/>
        </w:rPr>
        <w:t>программе</w:t>
      </w:r>
      <w:r w:rsidR="009833E1">
        <w:rPr>
          <w:i/>
        </w:rPr>
        <w:t xml:space="preserve"> </w:t>
      </w:r>
      <w:r w:rsidRPr="009833E1">
        <w:rPr>
          <w:i/>
        </w:rPr>
        <w:t>долгосрочных</w:t>
      </w:r>
      <w:r w:rsidR="009833E1">
        <w:rPr>
          <w:i/>
        </w:rPr>
        <w:t xml:space="preserve"> </w:t>
      </w:r>
      <w:r w:rsidRPr="009833E1">
        <w:rPr>
          <w:i/>
        </w:rPr>
        <w:t>сбережений</w:t>
      </w:r>
      <w:r w:rsidR="009833E1">
        <w:rPr>
          <w:i/>
        </w:rPr>
        <w:t xml:space="preserve"> </w:t>
      </w:r>
      <w:r w:rsidRPr="009833E1">
        <w:rPr>
          <w:i/>
        </w:rPr>
        <w:t>могут</w:t>
      </w:r>
      <w:r w:rsidR="009833E1">
        <w:rPr>
          <w:i/>
        </w:rPr>
        <w:t xml:space="preserve"> </w:t>
      </w:r>
      <w:r w:rsidRPr="009833E1">
        <w:rPr>
          <w:i/>
        </w:rPr>
        <w:t>участвовать</w:t>
      </w:r>
      <w:r w:rsidR="009833E1">
        <w:rPr>
          <w:i/>
        </w:rPr>
        <w:t xml:space="preserve"> </w:t>
      </w:r>
      <w:r w:rsidRPr="009833E1">
        <w:rPr>
          <w:i/>
        </w:rPr>
        <w:t>не</w:t>
      </w:r>
      <w:r w:rsidR="009833E1">
        <w:rPr>
          <w:i/>
        </w:rPr>
        <w:t xml:space="preserve"> </w:t>
      </w:r>
      <w:r w:rsidRPr="009833E1">
        <w:rPr>
          <w:i/>
        </w:rPr>
        <w:t>только</w:t>
      </w:r>
      <w:r w:rsidR="009833E1">
        <w:rPr>
          <w:i/>
        </w:rPr>
        <w:t xml:space="preserve"> </w:t>
      </w:r>
      <w:r w:rsidRPr="009833E1">
        <w:rPr>
          <w:i/>
        </w:rPr>
        <w:t>НПФ,</w:t>
      </w:r>
      <w:r w:rsidR="009833E1">
        <w:rPr>
          <w:i/>
        </w:rPr>
        <w:t xml:space="preserve"> </w:t>
      </w:r>
      <w:r w:rsidRPr="009833E1">
        <w:rPr>
          <w:i/>
        </w:rPr>
        <w:t>но</w:t>
      </w:r>
      <w:r w:rsidR="009833E1">
        <w:rPr>
          <w:i/>
        </w:rPr>
        <w:t xml:space="preserve"> </w:t>
      </w:r>
      <w:r w:rsidRPr="009833E1">
        <w:rPr>
          <w:i/>
        </w:rPr>
        <w:t>и</w:t>
      </w:r>
      <w:r w:rsidR="009833E1">
        <w:rPr>
          <w:i/>
        </w:rPr>
        <w:t xml:space="preserve"> </w:t>
      </w:r>
      <w:r w:rsidRPr="009833E1">
        <w:rPr>
          <w:i/>
        </w:rPr>
        <w:t>другие</w:t>
      </w:r>
      <w:r w:rsidR="009833E1">
        <w:rPr>
          <w:i/>
        </w:rPr>
        <w:t xml:space="preserve"> </w:t>
      </w:r>
      <w:r w:rsidRPr="009833E1">
        <w:rPr>
          <w:i/>
        </w:rPr>
        <w:t>финансовые</w:t>
      </w:r>
      <w:r w:rsidR="009833E1">
        <w:rPr>
          <w:i/>
        </w:rPr>
        <w:t xml:space="preserve"> </w:t>
      </w:r>
      <w:r w:rsidRPr="009833E1">
        <w:rPr>
          <w:i/>
        </w:rPr>
        <w:t>институты</w:t>
      </w:r>
      <w:r w:rsidR="009833E1">
        <w:rPr>
          <w:i/>
        </w:rPr>
        <w:t xml:space="preserve"> </w:t>
      </w:r>
      <w:r w:rsidRPr="009833E1">
        <w:rPr>
          <w:i/>
        </w:rPr>
        <w:t>-</w:t>
      </w:r>
      <w:r w:rsidR="009833E1">
        <w:rPr>
          <w:i/>
        </w:rPr>
        <w:t xml:space="preserve"> </w:t>
      </w:r>
      <w:r w:rsidRPr="009833E1">
        <w:rPr>
          <w:i/>
        </w:rPr>
        <w:t>страховые</w:t>
      </w:r>
      <w:r w:rsidR="009833E1">
        <w:rPr>
          <w:i/>
        </w:rPr>
        <w:t xml:space="preserve"> </w:t>
      </w:r>
      <w:r w:rsidRPr="009833E1">
        <w:rPr>
          <w:i/>
        </w:rPr>
        <w:t>компании,</w:t>
      </w:r>
      <w:r w:rsidR="009833E1">
        <w:rPr>
          <w:i/>
        </w:rPr>
        <w:t xml:space="preserve"> </w:t>
      </w:r>
      <w:r w:rsidRPr="009833E1">
        <w:rPr>
          <w:i/>
        </w:rPr>
        <w:t>банковский</w:t>
      </w:r>
      <w:r w:rsidR="009833E1">
        <w:rPr>
          <w:i/>
        </w:rPr>
        <w:t xml:space="preserve"> </w:t>
      </w:r>
      <w:r w:rsidRPr="009833E1">
        <w:rPr>
          <w:i/>
        </w:rPr>
        <w:t>сектор</w:t>
      </w:r>
      <w:r w:rsidR="009833E1">
        <w:rPr>
          <w:i/>
        </w:rPr>
        <w:t xml:space="preserve"> </w:t>
      </w:r>
      <w:r w:rsidRPr="009833E1">
        <w:rPr>
          <w:i/>
        </w:rPr>
        <w:t>и</w:t>
      </w:r>
      <w:r w:rsidR="009833E1">
        <w:rPr>
          <w:i/>
        </w:rPr>
        <w:t xml:space="preserve"> </w:t>
      </w:r>
      <w:r w:rsidRPr="009833E1">
        <w:rPr>
          <w:i/>
        </w:rPr>
        <w:t>паевые</w:t>
      </w:r>
      <w:r w:rsidR="009833E1">
        <w:rPr>
          <w:i/>
        </w:rPr>
        <w:t xml:space="preserve"> </w:t>
      </w:r>
      <w:r w:rsidRPr="009833E1">
        <w:rPr>
          <w:i/>
        </w:rPr>
        <w:t>инвестиционные</w:t>
      </w:r>
      <w:r w:rsidR="009833E1">
        <w:rPr>
          <w:i/>
        </w:rPr>
        <w:t xml:space="preserve"> </w:t>
      </w:r>
      <w:r w:rsidRPr="009833E1">
        <w:rPr>
          <w:i/>
        </w:rPr>
        <w:t>фонды</w:t>
      </w:r>
      <w:r w:rsidR="009833E1">
        <w:rPr>
          <w:i/>
        </w:rPr>
        <w:t xml:space="preserve"> </w:t>
      </w:r>
      <w:r w:rsidRPr="009833E1">
        <w:rPr>
          <w:i/>
        </w:rPr>
        <w:t>(ПИФы).</w:t>
      </w:r>
      <w:r w:rsidR="009833E1">
        <w:rPr>
          <w:i/>
        </w:rPr>
        <w:t xml:space="preserve"> </w:t>
      </w:r>
      <w:r w:rsidRPr="009833E1">
        <w:rPr>
          <w:i/>
        </w:rPr>
        <w:t>ПДС</w:t>
      </w:r>
      <w:r w:rsidR="009833E1">
        <w:rPr>
          <w:i/>
        </w:rPr>
        <w:t xml:space="preserve"> </w:t>
      </w:r>
      <w:r w:rsidRPr="009833E1">
        <w:rPr>
          <w:i/>
        </w:rPr>
        <w:t>предусматривает</w:t>
      </w:r>
      <w:r w:rsidR="009833E1">
        <w:rPr>
          <w:i/>
        </w:rPr>
        <w:t xml:space="preserve"> </w:t>
      </w:r>
      <w:r w:rsidRPr="009833E1">
        <w:rPr>
          <w:i/>
        </w:rPr>
        <w:t>государственное</w:t>
      </w:r>
      <w:r w:rsidR="009833E1">
        <w:rPr>
          <w:i/>
        </w:rPr>
        <w:t xml:space="preserve"> </w:t>
      </w:r>
      <w:r w:rsidRPr="009833E1">
        <w:rPr>
          <w:i/>
        </w:rPr>
        <w:t>софинансирование</w:t>
      </w:r>
      <w:r w:rsidR="009833E1">
        <w:rPr>
          <w:i/>
        </w:rPr>
        <w:t xml:space="preserve"> </w:t>
      </w:r>
      <w:r w:rsidRPr="009833E1">
        <w:rPr>
          <w:i/>
        </w:rPr>
        <w:t>собственных</w:t>
      </w:r>
      <w:r w:rsidR="009833E1">
        <w:rPr>
          <w:i/>
        </w:rPr>
        <w:t xml:space="preserve"> </w:t>
      </w:r>
      <w:r w:rsidRPr="009833E1">
        <w:rPr>
          <w:i/>
        </w:rPr>
        <w:t>взносов</w:t>
      </w:r>
      <w:r w:rsidR="009833E1">
        <w:rPr>
          <w:i/>
        </w:rPr>
        <w:t xml:space="preserve"> </w:t>
      </w:r>
      <w:r w:rsidRPr="009833E1">
        <w:rPr>
          <w:i/>
        </w:rPr>
        <w:t>граждан</w:t>
      </w:r>
      <w:r w:rsidR="009833E1">
        <w:rPr>
          <w:i/>
        </w:rPr>
        <w:t xml:space="preserve"> </w:t>
      </w:r>
      <w:r w:rsidRPr="009833E1">
        <w:rPr>
          <w:i/>
        </w:rPr>
        <w:t>-</w:t>
      </w:r>
      <w:r w:rsidR="009833E1">
        <w:rPr>
          <w:i/>
        </w:rPr>
        <w:t xml:space="preserve"> </w:t>
      </w:r>
      <w:r w:rsidRPr="009833E1">
        <w:rPr>
          <w:i/>
        </w:rPr>
        <w:t>до</w:t>
      </w:r>
      <w:r w:rsidR="009833E1">
        <w:rPr>
          <w:i/>
        </w:rPr>
        <w:t xml:space="preserve"> </w:t>
      </w:r>
      <w:r w:rsidRPr="009833E1">
        <w:rPr>
          <w:i/>
        </w:rPr>
        <w:t>36</w:t>
      </w:r>
      <w:r w:rsidR="009833E1">
        <w:rPr>
          <w:i/>
        </w:rPr>
        <w:t xml:space="preserve"> </w:t>
      </w:r>
      <w:r w:rsidRPr="009833E1">
        <w:rPr>
          <w:i/>
        </w:rPr>
        <w:t>тыс.</w:t>
      </w:r>
      <w:r w:rsidR="009833E1">
        <w:rPr>
          <w:i/>
        </w:rPr>
        <w:t xml:space="preserve"> </w:t>
      </w:r>
      <w:r w:rsidRPr="009833E1">
        <w:rPr>
          <w:i/>
        </w:rPr>
        <w:t>рублей</w:t>
      </w:r>
      <w:r w:rsidR="009833E1">
        <w:rPr>
          <w:i/>
        </w:rPr>
        <w:t xml:space="preserve"> </w:t>
      </w:r>
      <w:r w:rsidRPr="009833E1">
        <w:rPr>
          <w:i/>
        </w:rPr>
        <w:t>в</w:t>
      </w:r>
      <w:r w:rsidR="009833E1">
        <w:rPr>
          <w:i/>
        </w:rPr>
        <w:t xml:space="preserve"> </w:t>
      </w:r>
      <w:r w:rsidRPr="009833E1">
        <w:rPr>
          <w:i/>
        </w:rPr>
        <w:t>год</w:t>
      </w:r>
      <w:r w:rsidR="009833E1">
        <w:rPr>
          <w:i/>
        </w:rPr>
        <w:t xml:space="preserve"> </w:t>
      </w:r>
      <w:r w:rsidRPr="009833E1">
        <w:rPr>
          <w:i/>
        </w:rPr>
        <w:t>в</w:t>
      </w:r>
      <w:r w:rsidR="009833E1">
        <w:rPr>
          <w:i/>
        </w:rPr>
        <w:t xml:space="preserve"> </w:t>
      </w:r>
      <w:r w:rsidRPr="009833E1">
        <w:rPr>
          <w:i/>
        </w:rPr>
        <w:t>течение</w:t>
      </w:r>
      <w:r w:rsidR="009833E1">
        <w:rPr>
          <w:i/>
        </w:rPr>
        <w:t xml:space="preserve"> </w:t>
      </w:r>
      <w:r w:rsidRPr="009833E1">
        <w:rPr>
          <w:i/>
        </w:rPr>
        <w:t>трех</w:t>
      </w:r>
      <w:r w:rsidR="009833E1">
        <w:rPr>
          <w:i/>
        </w:rPr>
        <w:t xml:space="preserve"> </w:t>
      </w:r>
      <w:r w:rsidRPr="009833E1">
        <w:rPr>
          <w:i/>
        </w:rPr>
        <w:t>лет,</w:t>
      </w:r>
      <w:r w:rsidR="009833E1">
        <w:rPr>
          <w:i/>
        </w:rPr>
        <w:t xml:space="preserve"> </w:t>
      </w:r>
      <w:hyperlink w:anchor="А101" w:history="1">
        <w:r w:rsidRPr="009833E1">
          <w:rPr>
            <w:rStyle w:val="a3"/>
            <w:i/>
          </w:rPr>
          <w:t>сообщает</w:t>
        </w:r>
        <w:r w:rsidR="009833E1">
          <w:rPr>
            <w:rStyle w:val="a3"/>
            <w:i/>
          </w:rPr>
          <w:t xml:space="preserve"> </w:t>
        </w:r>
        <w:r w:rsidRPr="009833E1">
          <w:rPr>
            <w:rStyle w:val="a3"/>
            <w:i/>
          </w:rPr>
          <w:t>ТАСС</w:t>
        </w:r>
      </w:hyperlink>
    </w:p>
    <w:p w:rsidR="003E64A8" w:rsidRPr="009833E1" w:rsidRDefault="003E64A8" w:rsidP="00676D5F">
      <w:pPr>
        <w:numPr>
          <w:ilvl w:val="0"/>
          <w:numId w:val="25"/>
        </w:numPr>
        <w:rPr>
          <w:i/>
        </w:rPr>
      </w:pPr>
      <w:r w:rsidRPr="009833E1">
        <w:rPr>
          <w:i/>
        </w:rPr>
        <w:t>Ежегодно</w:t>
      </w:r>
      <w:r w:rsidR="009833E1">
        <w:rPr>
          <w:i/>
        </w:rPr>
        <w:t xml:space="preserve"> </w:t>
      </w:r>
      <w:r w:rsidRPr="009833E1">
        <w:rPr>
          <w:i/>
        </w:rPr>
        <w:t>власти</w:t>
      </w:r>
      <w:r w:rsidR="009833E1">
        <w:rPr>
          <w:i/>
        </w:rPr>
        <w:t xml:space="preserve"> </w:t>
      </w:r>
      <w:r w:rsidRPr="009833E1">
        <w:rPr>
          <w:i/>
        </w:rPr>
        <w:t>устанавливают</w:t>
      </w:r>
      <w:r w:rsidR="009833E1">
        <w:rPr>
          <w:i/>
        </w:rPr>
        <w:t xml:space="preserve"> </w:t>
      </w:r>
      <w:r w:rsidRPr="009833E1">
        <w:rPr>
          <w:i/>
        </w:rPr>
        <w:t>ожидаемый</w:t>
      </w:r>
      <w:r w:rsidR="009833E1">
        <w:rPr>
          <w:i/>
        </w:rPr>
        <w:t xml:space="preserve"> </w:t>
      </w:r>
      <w:r w:rsidRPr="009833E1">
        <w:rPr>
          <w:i/>
        </w:rPr>
        <w:t>период</w:t>
      </w:r>
      <w:r w:rsidR="009833E1">
        <w:rPr>
          <w:i/>
        </w:rPr>
        <w:t xml:space="preserve"> </w:t>
      </w:r>
      <w:r w:rsidRPr="009833E1">
        <w:rPr>
          <w:i/>
        </w:rPr>
        <w:t>выплаты</w:t>
      </w:r>
      <w:r w:rsidR="009833E1">
        <w:rPr>
          <w:i/>
        </w:rPr>
        <w:t xml:space="preserve"> </w:t>
      </w:r>
      <w:r w:rsidRPr="009833E1">
        <w:rPr>
          <w:i/>
        </w:rPr>
        <w:t>накопительной</w:t>
      </w:r>
      <w:r w:rsidR="009833E1">
        <w:rPr>
          <w:i/>
        </w:rPr>
        <w:t xml:space="preserve"> </w:t>
      </w:r>
      <w:r w:rsidRPr="009833E1">
        <w:rPr>
          <w:i/>
        </w:rPr>
        <w:t>пенсии.</w:t>
      </w:r>
      <w:r w:rsidR="009833E1">
        <w:rPr>
          <w:i/>
        </w:rPr>
        <w:t xml:space="preserve"> </w:t>
      </w:r>
      <w:r w:rsidRPr="009833E1">
        <w:rPr>
          <w:i/>
        </w:rPr>
        <w:t>При</w:t>
      </w:r>
      <w:r w:rsidR="009833E1">
        <w:rPr>
          <w:i/>
        </w:rPr>
        <w:t xml:space="preserve"> </w:t>
      </w:r>
      <w:r w:rsidRPr="009833E1">
        <w:rPr>
          <w:i/>
        </w:rPr>
        <w:t>расчете</w:t>
      </w:r>
      <w:r w:rsidR="009833E1">
        <w:rPr>
          <w:i/>
        </w:rPr>
        <w:t xml:space="preserve"> </w:t>
      </w:r>
      <w:r w:rsidRPr="009833E1">
        <w:rPr>
          <w:i/>
        </w:rPr>
        <w:t>этого</w:t>
      </w:r>
      <w:r w:rsidR="009833E1">
        <w:rPr>
          <w:i/>
        </w:rPr>
        <w:t xml:space="preserve"> </w:t>
      </w:r>
      <w:r w:rsidRPr="009833E1">
        <w:rPr>
          <w:i/>
        </w:rPr>
        <w:t>показателя</w:t>
      </w:r>
      <w:r w:rsidR="009833E1">
        <w:rPr>
          <w:i/>
        </w:rPr>
        <w:t xml:space="preserve"> </w:t>
      </w:r>
      <w:r w:rsidRPr="009833E1">
        <w:rPr>
          <w:i/>
        </w:rPr>
        <w:t>есть</w:t>
      </w:r>
      <w:r w:rsidR="009833E1">
        <w:rPr>
          <w:i/>
        </w:rPr>
        <w:t xml:space="preserve"> </w:t>
      </w:r>
      <w:r w:rsidRPr="009833E1">
        <w:rPr>
          <w:i/>
        </w:rPr>
        <w:t>ограничение</w:t>
      </w:r>
      <w:r w:rsidR="009833E1">
        <w:rPr>
          <w:i/>
        </w:rPr>
        <w:t xml:space="preserve"> </w:t>
      </w:r>
      <w:r w:rsidR="00385897">
        <w:rPr>
          <w:i/>
        </w:rPr>
        <w:t>-</w:t>
      </w:r>
      <w:r w:rsidR="009833E1">
        <w:rPr>
          <w:i/>
        </w:rPr>
        <w:t xml:space="preserve"> </w:t>
      </w:r>
      <w:r w:rsidRPr="009833E1">
        <w:rPr>
          <w:i/>
        </w:rPr>
        <w:t>максимальный</w:t>
      </w:r>
      <w:r w:rsidR="009833E1">
        <w:rPr>
          <w:i/>
        </w:rPr>
        <w:t xml:space="preserve"> </w:t>
      </w:r>
      <w:r w:rsidRPr="009833E1">
        <w:rPr>
          <w:i/>
        </w:rPr>
        <w:t>период.</w:t>
      </w:r>
      <w:r w:rsidR="009833E1">
        <w:rPr>
          <w:i/>
        </w:rPr>
        <w:t xml:space="preserve"> </w:t>
      </w:r>
      <w:r w:rsidRPr="009833E1">
        <w:rPr>
          <w:i/>
        </w:rPr>
        <w:t>Он</w:t>
      </w:r>
      <w:r w:rsidR="009833E1">
        <w:rPr>
          <w:i/>
        </w:rPr>
        <w:t xml:space="preserve"> </w:t>
      </w:r>
      <w:r w:rsidRPr="009833E1">
        <w:rPr>
          <w:i/>
        </w:rPr>
        <w:t>установлен</w:t>
      </w:r>
      <w:r w:rsidR="009833E1">
        <w:rPr>
          <w:i/>
        </w:rPr>
        <w:t xml:space="preserve"> </w:t>
      </w:r>
      <w:r w:rsidRPr="009833E1">
        <w:rPr>
          <w:i/>
        </w:rPr>
        <w:t>временно</w:t>
      </w:r>
      <w:r w:rsidR="009833E1">
        <w:rPr>
          <w:i/>
        </w:rPr>
        <w:t xml:space="preserve"> </w:t>
      </w:r>
      <w:r w:rsidRPr="009833E1">
        <w:rPr>
          <w:i/>
        </w:rPr>
        <w:t>с</w:t>
      </w:r>
      <w:r w:rsidR="009833E1">
        <w:rPr>
          <w:i/>
        </w:rPr>
        <w:t xml:space="preserve"> </w:t>
      </w:r>
      <w:r w:rsidRPr="009833E1">
        <w:rPr>
          <w:i/>
        </w:rPr>
        <w:t>2016</w:t>
      </w:r>
      <w:r w:rsidR="009833E1">
        <w:rPr>
          <w:i/>
        </w:rPr>
        <w:t xml:space="preserve"> </w:t>
      </w:r>
      <w:r w:rsidRPr="009833E1">
        <w:rPr>
          <w:i/>
        </w:rPr>
        <w:t>по</w:t>
      </w:r>
      <w:r w:rsidR="009833E1">
        <w:rPr>
          <w:i/>
        </w:rPr>
        <w:t xml:space="preserve"> </w:t>
      </w:r>
      <w:r w:rsidRPr="009833E1">
        <w:rPr>
          <w:i/>
        </w:rPr>
        <w:t>2024</w:t>
      </w:r>
      <w:r w:rsidR="009833E1">
        <w:rPr>
          <w:i/>
        </w:rPr>
        <w:t xml:space="preserve"> </w:t>
      </w:r>
      <w:r w:rsidRPr="009833E1">
        <w:rPr>
          <w:i/>
        </w:rPr>
        <w:t>годы.</w:t>
      </w:r>
      <w:r w:rsidR="009833E1">
        <w:rPr>
          <w:i/>
        </w:rPr>
        <w:t xml:space="preserve"> </w:t>
      </w:r>
      <w:r w:rsidRPr="009833E1">
        <w:rPr>
          <w:i/>
        </w:rPr>
        <w:t>Это</w:t>
      </w:r>
      <w:r w:rsidR="009833E1">
        <w:rPr>
          <w:i/>
        </w:rPr>
        <w:t xml:space="preserve"> </w:t>
      </w:r>
      <w:r w:rsidRPr="009833E1">
        <w:rPr>
          <w:i/>
        </w:rPr>
        <w:t>ограничение</w:t>
      </w:r>
      <w:r w:rsidR="009833E1">
        <w:rPr>
          <w:i/>
        </w:rPr>
        <w:t xml:space="preserve"> </w:t>
      </w:r>
      <w:r w:rsidRPr="009833E1">
        <w:rPr>
          <w:i/>
        </w:rPr>
        <w:t>продлят</w:t>
      </w:r>
      <w:r w:rsidR="009833E1">
        <w:rPr>
          <w:i/>
        </w:rPr>
        <w:t xml:space="preserve"> </w:t>
      </w:r>
      <w:r w:rsidRPr="009833E1">
        <w:rPr>
          <w:i/>
        </w:rPr>
        <w:t>до</w:t>
      </w:r>
      <w:r w:rsidR="009833E1">
        <w:rPr>
          <w:i/>
        </w:rPr>
        <w:t xml:space="preserve"> </w:t>
      </w:r>
      <w:r w:rsidRPr="009833E1">
        <w:rPr>
          <w:i/>
        </w:rPr>
        <w:t>2026</w:t>
      </w:r>
      <w:r w:rsidR="009833E1">
        <w:rPr>
          <w:i/>
        </w:rPr>
        <w:t xml:space="preserve"> </w:t>
      </w:r>
      <w:r w:rsidRPr="009833E1">
        <w:rPr>
          <w:i/>
        </w:rPr>
        <w:t>года.</w:t>
      </w:r>
      <w:r w:rsidR="009833E1">
        <w:rPr>
          <w:i/>
        </w:rPr>
        <w:t xml:space="preserve"> </w:t>
      </w:r>
      <w:r w:rsidRPr="009833E1">
        <w:rPr>
          <w:i/>
        </w:rPr>
        <w:t>Опубликован</w:t>
      </w:r>
      <w:r w:rsidR="009833E1">
        <w:rPr>
          <w:i/>
        </w:rPr>
        <w:t xml:space="preserve"> </w:t>
      </w:r>
      <w:r w:rsidRPr="009833E1">
        <w:rPr>
          <w:i/>
        </w:rPr>
        <w:t>проект</w:t>
      </w:r>
      <w:r w:rsidR="009833E1">
        <w:rPr>
          <w:i/>
        </w:rPr>
        <w:t xml:space="preserve"> </w:t>
      </w:r>
      <w:r w:rsidRPr="009833E1">
        <w:rPr>
          <w:i/>
        </w:rPr>
        <w:t>Минтруда.</w:t>
      </w:r>
      <w:r w:rsidR="009833E1">
        <w:rPr>
          <w:i/>
        </w:rPr>
        <w:t xml:space="preserve"> </w:t>
      </w:r>
      <w:r w:rsidRPr="009833E1">
        <w:rPr>
          <w:i/>
        </w:rPr>
        <w:t>Максимальный</w:t>
      </w:r>
      <w:r w:rsidR="009833E1">
        <w:rPr>
          <w:i/>
        </w:rPr>
        <w:t xml:space="preserve"> </w:t>
      </w:r>
      <w:r w:rsidRPr="009833E1">
        <w:rPr>
          <w:i/>
        </w:rPr>
        <w:t>период</w:t>
      </w:r>
      <w:r w:rsidR="009833E1">
        <w:rPr>
          <w:i/>
        </w:rPr>
        <w:t xml:space="preserve"> </w:t>
      </w:r>
      <w:r w:rsidRPr="009833E1">
        <w:rPr>
          <w:i/>
        </w:rPr>
        <w:t>будет</w:t>
      </w:r>
      <w:r w:rsidR="009833E1">
        <w:rPr>
          <w:i/>
        </w:rPr>
        <w:t xml:space="preserve"> </w:t>
      </w:r>
      <w:r w:rsidRPr="009833E1">
        <w:rPr>
          <w:i/>
        </w:rPr>
        <w:t>такой</w:t>
      </w:r>
      <w:r w:rsidR="009833E1">
        <w:rPr>
          <w:i/>
        </w:rPr>
        <w:t xml:space="preserve"> </w:t>
      </w:r>
      <w:r w:rsidRPr="009833E1">
        <w:rPr>
          <w:i/>
        </w:rPr>
        <w:t>же,</w:t>
      </w:r>
      <w:r w:rsidR="009833E1">
        <w:rPr>
          <w:i/>
        </w:rPr>
        <w:t xml:space="preserve"> </w:t>
      </w:r>
      <w:r w:rsidRPr="009833E1">
        <w:rPr>
          <w:i/>
        </w:rPr>
        <w:t>как</w:t>
      </w:r>
      <w:r w:rsidR="009833E1">
        <w:rPr>
          <w:i/>
        </w:rPr>
        <w:t xml:space="preserve"> </w:t>
      </w:r>
      <w:r w:rsidRPr="009833E1">
        <w:rPr>
          <w:i/>
        </w:rPr>
        <w:t>сейчас</w:t>
      </w:r>
      <w:r w:rsidR="009833E1">
        <w:rPr>
          <w:i/>
        </w:rPr>
        <w:t xml:space="preserve"> </w:t>
      </w:r>
      <w:r w:rsidR="00385897">
        <w:rPr>
          <w:i/>
        </w:rPr>
        <w:t>-</w:t>
      </w:r>
      <w:r w:rsidR="009833E1">
        <w:rPr>
          <w:i/>
        </w:rPr>
        <w:t xml:space="preserve"> </w:t>
      </w:r>
      <w:r w:rsidRPr="009833E1">
        <w:rPr>
          <w:i/>
        </w:rPr>
        <w:t>270</w:t>
      </w:r>
      <w:r w:rsidR="009833E1">
        <w:rPr>
          <w:i/>
        </w:rPr>
        <w:t xml:space="preserve"> </w:t>
      </w:r>
      <w:r w:rsidRPr="009833E1">
        <w:rPr>
          <w:i/>
        </w:rPr>
        <w:t>месяцев.</w:t>
      </w:r>
      <w:r w:rsidR="009833E1">
        <w:rPr>
          <w:i/>
        </w:rPr>
        <w:t xml:space="preserve"> </w:t>
      </w:r>
      <w:r w:rsidRPr="009833E1">
        <w:rPr>
          <w:i/>
        </w:rPr>
        <w:t>Выше</w:t>
      </w:r>
      <w:r w:rsidR="009833E1">
        <w:rPr>
          <w:i/>
        </w:rPr>
        <w:t xml:space="preserve"> </w:t>
      </w:r>
      <w:r w:rsidRPr="009833E1">
        <w:rPr>
          <w:i/>
        </w:rPr>
        <w:t>этого</w:t>
      </w:r>
      <w:r w:rsidR="009833E1">
        <w:rPr>
          <w:i/>
        </w:rPr>
        <w:t xml:space="preserve"> </w:t>
      </w:r>
      <w:r w:rsidRPr="009833E1">
        <w:rPr>
          <w:i/>
        </w:rPr>
        <w:t>значения</w:t>
      </w:r>
      <w:r w:rsidR="009833E1">
        <w:rPr>
          <w:i/>
        </w:rPr>
        <w:t xml:space="preserve"> </w:t>
      </w:r>
      <w:r w:rsidRPr="009833E1">
        <w:rPr>
          <w:i/>
        </w:rPr>
        <w:t>устанавливать</w:t>
      </w:r>
      <w:r w:rsidR="009833E1">
        <w:rPr>
          <w:i/>
        </w:rPr>
        <w:t xml:space="preserve"> </w:t>
      </w:r>
      <w:r w:rsidRPr="009833E1">
        <w:rPr>
          <w:i/>
        </w:rPr>
        <w:t>показатель</w:t>
      </w:r>
      <w:r w:rsidR="009833E1">
        <w:rPr>
          <w:i/>
        </w:rPr>
        <w:t xml:space="preserve"> </w:t>
      </w:r>
      <w:r w:rsidRPr="009833E1">
        <w:rPr>
          <w:i/>
        </w:rPr>
        <w:t>нельзя,</w:t>
      </w:r>
      <w:r w:rsidR="009833E1">
        <w:rPr>
          <w:i/>
        </w:rPr>
        <w:t xml:space="preserve"> </w:t>
      </w:r>
      <w:hyperlink w:anchor="А102" w:history="1">
        <w:r w:rsidRPr="009833E1">
          <w:rPr>
            <w:rStyle w:val="a3"/>
            <w:i/>
          </w:rPr>
          <w:t>пишет</w:t>
        </w:r>
        <w:r w:rsidR="009833E1">
          <w:rPr>
            <w:rStyle w:val="a3"/>
            <w:i/>
          </w:rPr>
          <w:t xml:space="preserve"> </w:t>
        </w:r>
        <w:r w:rsidR="00385897">
          <w:rPr>
            <w:rStyle w:val="a3"/>
            <w:i/>
          </w:rPr>
          <w:t>«</w:t>
        </w:r>
        <w:r w:rsidR="00EC56D3" w:rsidRPr="009833E1">
          <w:rPr>
            <w:rStyle w:val="a3"/>
            <w:i/>
          </w:rPr>
          <w:t>Клерк.</w:t>
        </w:r>
        <w:r w:rsidR="00EC56D3" w:rsidRPr="009833E1">
          <w:rPr>
            <w:rStyle w:val="a3"/>
            <w:i/>
            <w:lang w:val="en-US"/>
          </w:rPr>
          <w:t>ru</w:t>
        </w:r>
        <w:r w:rsidR="00385897">
          <w:rPr>
            <w:rStyle w:val="a3"/>
            <w:i/>
          </w:rPr>
          <w:t>»</w:t>
        </w:r>
      </w:hyperlink>
    </w:p>
    <w:p w:rsidR="003E64A8" w:rsidRPr="009833E1" w:rsidRDefault="003E64A8" w:rsidP="00676D5F">
      <w:pPr>
        <w:numPr>
          <w:ilvl w:val="0"/>
          <w:numId w:val="25"/>
        </w:numPr>
        <w:rPr>
          <w:i/>
        </w:rPr>
      </w:pPr>
      <w:r w:rsidRPr="009833E1">
        <w:rPr>
          <w:i/>
        </w:rPr>
        <w:t>С</w:t>
      </w:r>
      <w:r w:rsidR="009833E1">
        <w:rPr>
          <w:i/>
        </w:rPr>
        <w:t xml:space="preserve"> </w:t>
      </w:r>
      <w:r w:rsidRPr="009833E1">
        <w:rPr>
          <w:i/>
        </w:rPr>
        <w:t>1</w:t>
      </w:r>
      <w:r w:rsidR="009833E1">
        <w:rPr>
          <w:i/>
        </w:rPr>
        <w:t xml:space="preserve"> </w:t>
      </w:r>
      <w:r w:rsidRPr="009833E1">
        <w:rPr>
          <w:i/>
        </w:rPr>
        <w:t>января</w:t>
      </w:r>
      <w:r w:rsidR="009833E1">
        <w:rPr>
          <w:i/>
        </w:rPr>
        <w:t xml:space="preserve"> </w:t>
      </w:r>
      <w:r w:rsidRPr="009833E1">
        <w:rPr>
          <w:i/>
        </w:rPr>
        <w:t>2024</w:t>
      </w:r>
      <w:r w:rsidR="009833E1">
        <w:rPr>
          <w:i/>
        </w:rPr>
        <w:t xml:space="preserve"> </w:t>
      </w:r>
      <w:r w:rsidRPr="009833E1">
        <w:rPr>
          <w:i/>
        </w:rPr>
        <w:t>года</w:t>
      </w:r>
      <w:r w:rsidR="009833E1">
        <w:rPr>
          <w:i/>
        </w:rPr>
        <w:t xml:space="preserve"> </w:t>
      </w:r>
      <w:r w:rsidRPr="009833E1">
        <w:rPr>
          <w:i/>
        </w:rPr>
        <w:t>россиянам</w:t>
      </w:r>
      <w:r w:rsidR="009833E1">
        <w:rPr>
          <w:i/>
        </w:rPr>
        <w:t xml:space="preserve"> </w:t>
      </w:r>
      <w:r w:rsidRPr="009833E1">
        <w:rPr>
          <w:i/>
        </w:rPr>
        <w:t>стала</w:t>
      </w:r>
      <w:r w:rsidR="009833E1">
        <w:rPr>
          <w:i/>
        </w:rPr>
        <w:t xml:space="preserve"> </w:t>
      </w:r>
      <w:r w:rsidRPr="009833E1">
        <w:rPr>
          <w:i/>
        </w:rPr>
        <w:t>доступна</w:t>
      </w:r>
      <w:r w:rsidR="009833E1">
        <w:rPr>
          <w:i/>
        </w:rPr>
        <w:t xml:space="preserve"> </w:t>
      </w:r>
      <w:r w:rsidRPr="009833E1">
        <w:rPr>
          <w:i/>
        </w:rPr>
        <w:t>программа</w:t>
      </w:r>
      <w:r w:rsidR="009833E1">
        <w:rPr>
          <w:i/>
        </w:rPr>
        <w:t xml:space="preserve"> </w:t>
      </w:r>
      <w:r w:rsidRPr="009833E1">
        <w:rPr>
          <w:i/>
        </w:rPr>
        <w:t>долгосрочных</w:t>
      </w:r>
      <w:r w:rsidR="009833E1">
        <w:rPr>
          <w:i/>
        </w:rPr>
        <w:t xml:space="preserve"> </w:t>
      </w:r>
      <w:r w:rsidRPr="009833E1">
        <w:rPr>
          <w:i/>
        </w:rPr>
        <w:t>сбережений.</w:t>
      </w:r>
      <w:r w:rsidR="009833E1">
        <w:rPr>
          <w:i/>
        </w:rPr>
        <w:t xml:space="preserve"> </w:t>
      </w:r>
      <w:r w:rsidRPr="009833E1">
        <w:rPr>
          <w:i/>
        </w:rPr>
        <w:t>Программа</w:t>
      </w:r>
      <w:r w:rsidR="009833E1">
        <w:rPr>
          <w:i/>
        </w:rPr>
        <w:t xml:space="preserve"> </w:t>
      </w:r>
      <w:r w:rsidRPr="009833E1">
        <w:rPr>
          <w:i/>
        </w:rPr>
        <w:t>долгосрочных</w:t>
      </w:r>
      <w:r w:rsidR="009833E1">
        <w:rPr>
          <w:i/>
        </w:rPr>
        <w:t xml:space="preserve"> </w:t>
      </w:r>
      <w:r w:rsidRPr="009833E1">
        <w:rPr>
          <w:i/>
        </w:rPr>
        <w:t>сбережений</w:t>
      </w:r>
      <w:r w:rsidR="009833E1">
        <w:rPr>
          <w:i/>
        </w:rPr>
        <w:t xml:space="preserve"> </w:t>
      </w:r>
      <w:r w:rsidR="00385897">
        <w:rPr>
          <w:i/>
        </w:rPr>
        <w:t>-</w:t>
      </w:r>
      <w:r w:rsidR="009833E1">
        <w:rPr>
          <w:i/>
        </w:rPr>
        <w:t xml:space="preserve"> </w:t>
      </w:r>
      <w:r w:rsidRPr="009833E1">
        <w:rPr>
          <w:i/>
        </w:rPr>
        <w:t>это</w:t>
      </w:r>
      <w:r w:rsidR="009833E1">
        <w:rPr>
          <w:i/>
        </w:rPr>
        <w:t xml:space="preserve"> </w:t>
      </w:r>
      <w:r w:rsidRPr="009833E1">
        <w:rPr>
          <w:i/>
        </w:rPr>
        <w:t>накопительный</w:t>
      </w:r>
      <w:r w:rsidR="009833E1">
        <w:rPr>
          <w:i/>
        </w:rPr>
        <w:t xml:space="preserve"> </w:t>
      </w:r>
      <w:r w:rsidRPr="009833E1">
        <w:rPr>
          <w:i/>
        </w:rPr>
        <w:t>инструмент,</w:t>
      </w:r>
      <w:r w:rsidR="009833E1">
        <w:rPr>
          <w:i/>
        </w:rPr>
        <w:t xml:space="preserve"> </w:t>
      </w:r>
      <w:r w:rsidRPr="009833E1">
        <w:rPr>
          <w:i/>
        </w:rPr>
        <w:t>позволяющий</w:t>
      </w:r>
      <w:r w:rsidR="009833E1">
        <w:rPr>
          <w:i/>
        </w:rPr>
        <w:t xml:space="preserve"> </w:t>
      </w:r>
      <w:r w:rsidRPr="009833E1">
        <w:rPr>
          <w:i/>
        </w:rPr>
        <w:t>любому</w:t>
      </w:r>
      <w:r w:rsidR="009833E1">
        <w:rPr>
          <w:i/>
        </w:rPr>
        <w:t xml:space="preserve"> </w:t>
      </w:r>
      <w:r w:rsidRPr="009833E1">
        <w:rPr>
          <w:i/>
        </w:rPr>
        <w:t>гражданину</w:t>
      </w:r>
      <w:r w:rsidR="009833E1">
        <w:rPr>
          <w:i/>
        </w:rPr>
        <w:t xml:space="preserve"> </w:t>
      </w:r>
      <w:r w:rsidRPr="009833E1">
        <w:rPr>
          <w:i/>
        </w:rPr>
        <w:t>РФ</w:t>
      </w:r>
      <w:r w:rsidR="009833E1">
        <w:rPr>
          <w:i/>
        </w:rPr>
        <w:t xml:space="preserve"> </w:t>
      </w:r>
      <w:r w:rsidRPr="009833E1">
        <w:rPr>
          <w:i/>
        </w:rPr>
        <w:t>откладывать</w:t>
      </w:r>
      <w:r w:rsidR="009833E1">
        <w:rPr>
          <w:i/>
        </w:rPr>
        <w:t xml:space="preserve"> </w:t>
      </w:r>
      <w:r w:rsidRPr="009833E1">
        <w:rPr>
          <w:i/>
        </w:rPr>
        <w:t>на</w:t>
      </w:r>
      <w:r w:rsidR="009833E1">
        <w:rPr>
          <w:i/>
        </w:rPr>
        <w:t xml:space="preserve"> </w:t>
      </w:r>
      <w:r w:rsidRPr="009833E1">
        <w:rPr>
          <w:i/>
        </w:rPr>
        <w:t>будущую</w:t>
      </w:r>
      <w:r w:rsidR="009833E1">
        <w:rPr>
          <w:i/>
        </w:rPr>
        <w:t xml:space="preserve"> </w:t>
      </w:r>
      <w:r w:rsidRPr="009833E1">
        <w:rPr>
          <w:i/>
        </w:rPr>
        <w:t>дополнительную</w:t>
      </w:r>
      <w:r w:rsidR="009833E1">
        <w:rPr>
          <w:i/>
        </w:rPr>
        <w:t xml:space="preserve"> </w:t>
      </w:r>
      <w:r w:rsidRPr="009833E1">
        <w:rPr>
          <w:i/>
        </w:rPr>
        <w:t>пенсию</w:t>
      </w:r>
      <w:r w:rsidR="009833E1">
        <w:rPr>
          <w:i/>
        </w:rPr>
        <w:t xml:space="preserve"> </w:t>
      </w:r>
      <w:r w:rsidRPr="009833E1">
        <w:rPr>
          <w:i/>
        </w:rPr>
        <w:t>с</w:t>
      </w:r>
      <w:r w:rsidR="009833E1">
        <w:rPr>
          <w:i/>
        </w:rPr>
        <w:t xml:space="preserve"> </w:t>
      </w:r>
      <w:r w:rsidRPr="009833E1">
        <w:rPr>
          <w:i/>
        </w:rPr>
        <w:t>софинансированием</w:t>
      </w:r>
      <w:r w:rsidR="009833E1">
        <w:rPr>
          <w:i/>
        </w:rPr>
        <w:t xml:space="preserve"> </w:t>
      </w:r>
      <w:r w:rsidRPr="009833E1">
        <w:rPr>
          <w:i/>
        </w:rPr>
        <w:t>со</w:t>
      </w:r>
      <w:r w:rsidR="009833E1">
        <w:rPr>
          <w:i/>
        </w:rPr>
        <w:t xml:space="preserve"> </w:t>
      </w:r>
      <w:r w:rsidRPr="009833E1">
        <w:rPr>
          <w:i/>
        </w:rPr>
        <w:t>стороны</w:t>
      </w:r>
      <w:r w:rsidR="009833E1">
        <w:rPr>
          <w:i/>
        </w:rPr>
        <w:t xml:space="preserve"> </w:t>
      </w:r>
      <w:r w:rsidRPr="009833E1">
        <w:rPr>
          <w:i/>
        </w:rPr>
        <w:t>государства</w:t>
      </w:r>
      <w:r w:rsidR="009833E1">
        <w:rPr>
          <w:i/>
        </w:rPr>
        <w:t xml:space="preserve"> </w:t>
      </w:r>
      <w:r w:rsidRPr="009833E1">
        <w:rPr>
          <w:i/>
        </w:rPr>
        <w:t>в</w:t>
      </w:r>
      <w:r w:rsidR="009833E1">
        <w:rPr>
          <w:i/>
        </w:rPr>
        <w:t xml:space="preserve"> </w:t>
      </w:r>
      <w:r w:rsidRPr="009833E1">
        <w:rPr>
          <w:i/>
        </w:rPr>
        <w:t>первые</w:t>
      </w:r>
      <w:r w:rsidR="009833E1">
        <w:rPr>
          <w:i/>
        </w:rPr>
        <w:t xml:space="preserve"> </w:t>
      </w:r>
      <w:r w:rsidRPr="009833E1">
        <w:rPr>
          <w:i/>
        </w:rPr>
        <w:t>три</w:t>
      </w:r>
      <w:r w:rsidR="009833E1">
        <w:rPr>
          <w:i/>
        </w:rPr>
        <w:t xml:space="preserve"> </w:t>
      </w:r>
      <w:r w:rsidRPr="009833E1">
        <w:rPr>
          <w:i/>
        </w:rPr>
        <w:t>года.</w:t>
      </w:r>
      <w:r w:rsidR="009833E1">
        <w:rPr>
          <w:i/>
        </w:rPr>
        <w:t xml:space="preserve"> </w:t>
      </w:r>
      <w:r w:rsidRPr="009833E1">
        <w:rPr>
          <w:i/>
        </w:rPr>
        <w:t>Максимальный</w:t>
      </w:r>
      <w:r w:rsidR="009833E1">
        <w:rPr>
          <w:i/>
        </w:rPr>
        <w:t xml:space="preserve"> </w:t>
      </w:r>
      <w:r w:rsidRPr="009833E1">
        <w:rPr>
          <w:i/>
        </w:rPr>
        <w:t>размер</w:t>
      </w:r>
      <w:r w:rsidR="009833E1">
        <w:rPr>
          <w:i/>
        </w:rPr>
        <w:t xml:space="preserve"> </w:t>
      </w:r>
      <w:r w:rsidRPr="009833E1">
        <w:rPr>
          <w:i/>
        </w:rPr>
        <w:t>господдержки</w:t>
      </w:r>
      <w:r w:rsidR="009833E1">
        <w:rPr>
          <w:i/>
        </w:rPr>
        <w:t xml:space="preserve"> </w:t>
      </w:r>
      <w:r w:rsidR="00385897">
        <w:rPr>
          <w:i/>
        </w:rPr>
        <w:t>-</w:t>
      </w:r>
      <w:r w:rsidR="009833E1">
        <w:rPr>
          <w:i/>
        </w:rPr>
        <w:t xml:space="preserve"> </w:t>
      </w:r>
      <w:r w:rsidRPr="009833E1">
        <w:rPr>
          <w:i/>
        </w:rPr>
        <w:t>36</w:t>
      </w:r>
      <w:r w:rsidR="009833E1">
        <w:rPr>
          <w:i/>
        </w:rPr>
        <w:t xml:space="preserve"> </w:t>
      </w:r>
      <w:r w:rsidRPr="009833E1">
        <w:rPr>
          <w:i/>
        </w:rPr>
        <w:t>тысяч</w:t>
      </w:r>
      <w:r w:rsidR="009833E1">
        <w:rPr>
          <w:i/>
        </w:rPr>
        <w:t xml:space="preserve"> </w:t>
      </w:r>
      <w:r w:rsidRPr="009833E1">
        <w:rPr>
          <w:i/>
        </w:rPr>
        <w:t>рублей</w:t>
      </w:r>
      <w:r w:rsidR="009833E1">
        <w:rPr>
          <w:i/>
        </w:rPr>
        <w:t xml:space="preserve"> </w:t>
      </w:r>
      <w:r w:rsidRPr="009833E1">
        <w:rPr>
          <w:i/>
        </w:rPr>
        <w:t>в</w:t>
      </w:r>
      <w:r w:rsidR="009833E1">
        <w:rPr>
          <w:i/>
        </w:rPr>
        <w:t xml:space="preserve"> </w:t>
      </w:r>
      <w:r w:rsidRPr="009833E1">
        <w:rPr>
          <w:i/>
        </w:rPr>
        <w:t>год.</w:t>
      </w:r>
      <w:r w:rsidR="009833E1">
        <w:rPr>
          <w:i/>
        </w:rPr>
        <w:t xml:space="preserve"> </w:t>
      </w:r>
      <w:r w:rsidRPr="009833E1">
        <w:rPr>
          <w:i/>
        </w:rPr>
        <w:t>Что</w:t>
      </w:r>
      <w:r w:rsidR="009833E1">
        <w:rPr>
          <w:i/>
        </w:rPr>
        <w:t xml:space="preserve"> </w:t>
      </w:r>
      <w:r w:rsidRPr="009833E1">
        <w:rPr>
          <w:i/>
        </w:rPr>
        <w:t>это</w:t>
      </w:r>
      <w:r w:rsidR="009833E1">
        <w:rPr>
          <w:i/>
        </w:rPr>
        <w:t xml:space="preserve"> </w:t>
      </w:r>
      <w:r w:rsidRPr="009833E1">
        <w:rPr>
          <w:i/>
        </w:rPr>
        <w:t>за</w:t>
      </w:r>
      <w:r w:rsidR="009833E1">
        <w:rPr>
          <w:i/>
        </w:rPr>
        <w:t xml:space="preserve"> </w:t>
      </w:r>
      <w:r w:rsidRPr="009833E1">
        <w:rPr>
          <w:i/>
        </w:rPr>
        <w:t>новый</w:t>
      </w:r>
      <w:r w:rsidR="009833E1">
        <w:rPr>
          <w:i/>
        </w:rPr>
        <w:t xml:space="preserve"> </w:t>
      </w:r>
      <w:r w:rsidRPr="009833E1">
        <w:rPr>
          <w:i/>
        </w:rPr>
        <w:t>инструмент</w:t>
      </w:r>
      <w:r w:rsidR="009833E1">
        <w:rPr>
          <w:i/>
        </w:rPr>
        <w:t xml:space="preserve"> </w:t>
      </w:r>
      <w:r w:rsidRPr="009833E1">
        <w:rPr>
          <w:i/>
        </w:rPr>
        <w:t>и</w:t>
      </w:r>
      <w:r w:rsidR="009833E1">
        <w:rPr>
          <w:i/>
        </w:rPr>
        <w:t xml:space="preserve"> </w:t>
      </w:r>
      <w:r w:rsidRPr="009833E1">
        <w:rPr>
          <w:i/>
        </w:rPr>
        <w:t>могут</w:t>
      </w:r>
      <w:r w:rsidR="009833E1">
        <w:rPr>
          <w:i/>
        </w:rPr>
        <w:t xml:space="preserve"> </w:t>
      </w:r>
      <w:r w:rsidRPr="009833E1">
        <w:rPr>
          <w:i/>
        </w:rPr>
        <w:t>ли</w:t>
      </w:r>
      <w:r w:rsidR="009833E1">
        <w:rPr>
          <w:i/>
        </w:rPr>
        <w:t xml:space="preserve"> </w:t>
      </w:r>
      <w:r w:rsidRPr="009833E1">
        <w:rPr>
          <w:i/>
        </w:rPr>
        <w:t>граждане</w:t>
      </w:r>
      <w:r w:rsidR="009833E1">
        <w:rPr>
          <w:i/>
        </w:rPr>
        <w:t xml:space="preserve"> </w:t>
      </w:r>
      <w:r w:rsidRPr="009833E1">
        <w:rPr>
          <w:i/>
        </w:rPr>
        <w:t>создать</w:t>
      </w:r>
      <w:r w:rsidR="009833E1">
        <w:rPr>
          <w:i/>
        </w:rPr>
        <w:t xml:space="preserve"> </w:t>
      </w:r>
      <w:r w:rsidRPr="009833E1">
        <w:rPr>
          <w:i/>
        </w:rPr>
        <w:t>финансовую</w:t>
      </w:r>
      <w:r w:rsidR="009833E1">
        <w:rPr>
          <w:i/>
        </w:rPr>
        <w:t xml:space="preserve"> </w:t>
      </w:r>
      <w:r w:rsidR="00385897">
        <w:rPr>
          <w:i/>
        </w:rPr>
        <w:t>«</w:t>
      </w:r>
      <w:r w:rsidRPr="009833E1">
        <w:rPr>
          <w:i/>
        </w:rPr>
        <w:t>подушку</w:t>
      </w:r>
      <w:r w:rsidR="00385897">
        <w:rPr>
          <w:i/>
        </w:rPr>
        <w:t>»</w:t>
      </w:r>
      <w:r w:rsidRPr="009833E1">
        <w:rPr>
          <w:i/>
        </w:rPr>
        <w:t>,</w:t>
      </w:r>
      <w:r w:rsidR="009833E1">
        <w:rPr>
          <w:i/>
        </w:rPr>
        <w:t xml:space="preserve"> </w:t>
      </w:r>
      <w:hyperlink w:anchor="А103" w:history="1">
        <w:r w:rsidRPr="009833E1">
          <w:rPr>
            <w:rStyle w:val="a3"/>
            <w:i/>
          </w:rPr>
          <w:t>рассказала</w:t>
        </w:r>
        <w:r w:rsidR="009833E1">
          <w:rPr>
            <w:rStyle w:val="a3"/>
            <w:i/>
          </w:rPr>
          <w:t xml:space="preserve"> </w:t>
        </w:r>
        <w:r w:rsidRPr="009833E1">
          <w:rPr>
            <w:rStyle w:val="a3"/>
            <w:i/>
          </w:rPr>
          <w:t>Bankiros.ru</w:t>
        </w:r>
      </w:hyperlink>
      <w:r w:rsidR="009833E1">
        <w:rPr>
          <w:i/>
        </w:rPr>
        <w:t xml:space="preserve"> </w:t>
      </w:r>
      <w:r w:rsidRPr="009833E1">
        <w:rPr>
          <w:i/>
        </w:rPr>
        <w:t>кандидат</w:t>
      </w:r>
      <w:r w:rsidR="009833E1">
        <w:rPr>
          <w:i/>
        </w:rPr>
        <w:t xml:space="preserve"> </w:t>
      </w:r>
      <w:r w:rsidRPr="009833E1">
        <w:rPr>
          <w:i/>
        </w:rPr>
        <w:t>экономических</w:t>
      </w:r>
      <w:r w:rsidR="009833E1">
        <w:rPr>
          <w:i/>
        </w:rPr>
        <w:t xml:space="preserve"> </w:t>
      </w:r>
      <w:r w:rsidRPr="009833E1">
        <w:rPr>
          <w:i/>
        </w:rPr>
        <w:t>наук,</w:t>
      </w:r>
      <w:r w:rsidR="009833E1">
        <w:rPr>
          <w:i/>
        </w:rPr>
        <w:t xml:space="preserve"> </w:t>
      </w:r>
      <w:r w:rsidRPr="009833E1">
        <w:rPr>
          <w:i/>
        </w:rPr>
        <w:t>финансовый</w:t>
      </w:r>
      <w:r w:rsidR="009833E1">
        <w:rPr>
          <w:i/>
        </w:rPr>
        <w:t xml:space="preserve"> </w:t>
      </w:r>
      <w:r w:rsidRPr="009833E1">
        <w:rPr>
          <w:i/>
        </w:rPr>
        <w:t>советник</w:t>
      </w:r>
      <w:r w:rsidR="009833E1">
        <w:rPr>
          <w:i/>
        </w:rPr>
        <w:t xml:space="preserve"> </w:t>
      </w:r>
      <w:r w:rsidRPr="009833E1">
        <w:rPr>
          <w:i/>
        </w:rPr>
        <w:t>Светлана</w:t>
      </w:r>
      <w:r w:rsidR="009833E1">
        <w:rPr>
          <w:i/>
        </w:rPr>
        <w:t xml:space="preserve"> </w:t>
      </w:r>
      <w:r w:rsidRPr="009833E1">
        <w:rPr>
          <w:i/>
        </w:rPr>
        <w:t>Петрова</w:t>
      </w:r>
    </w:p>
    <w:p w:rsidR="00231CFB" w:rsidRPr="009833E1" w:rsidRDefault="00231CFB" w:rsidP="00676D5F">
      <w:pPr>
        <w:numPr>
          <w:ilvl w:val="0"/>
          <w:numId w:val="25"/>
        </w:numPr>
        <w:rPr>
          <w:i/>
        </w:rPr>
      </w:pPr>
      <w:r w:rsidRPr="009833E1">
        <w:rPr>
          <w:i/>
        </w:rPr>
        <w:t>В</w:t>
      </w:r>
      <w:r w:rsidR="009833E1">
        <w:rPr>
          <w:i/>
        </w:rPr>
        <w:t xml:space="preserve"> </w:t>
      </w:r>
      <w:r w:rsidRPr="009833E1">
        <w:rPr>
          <w:i/>
        </w:rPr>
        <w:t>2023</w:t>
      </w:r>
      <w:r w:rsidR="009833E1">
        <w:rPr>
          <w:i/>
        </w:rPr>
        <w:t xml:space="preserve"> </w:t>
      </w:r>
      <w:r w:rsidRPr="009833E1">
        <w:rPr>
          <w:i/>
        </w:rPr>
        <w:t>году</w:t>
      </w:r>
      <w:r w:rsidR="009833E1">
        <w:rPr>
          <w:i/>
        </w:rPr>
        <w:t xml:space="preserve"> </w:t>
      </w:r>
      <w:r w:rsidRPr="009833E1">
        <w:rPr>
          <w:i/>
        </w:rPr>
        <w:t>5,2</w:t>
      </w:r>
      <w:r w:rsidR="009833E1">
        <w:rPr>
          <w:i/>
        </w:rPr>
        <w:t xml:space="preserve"> </w:t>
      </w:r>
      <w:r w:rsidRPr="009833E1">
        <w:rPr>
          <w:i/>
        </w:rPr>
        <w:t>млрд</w:t>
      </w:r>
      <w:r w:rsidR="009833E1">
        <w:rPr>
          <w:i/>
        </w:rPr>
        <w:t xml:space="preserve"> </w:t>
      </w:r>
      <w:r w:rsidRPr="009833E1">
        <w:rPr>
          <w:i/>
        </w:rPr>
        <w:t>руб.</w:t>
      </w:r>
      <w:r w:rsidR="009833E1">
        <w:rPr>
          <w:i/>
        </w:rPr>
        <w:t xml:space="preserve"> </w:t>
      </w:r>
      <w:r w:rsidRPr="009833E1">
        <w:rPr>
          <w:i/>
        </w:rPr>
        <w:t>внесли</w:t>
      </w:r>
      <w:r w:rsidR="009833E1">
        <w:rPr>
          <w:i/>
        </w:rPr>
        <w:t xml:space="preserve"> </w:t>
      </w:r>
      <w:r w:rsidRPr="009833E1">
        <w:rPr>
          <w:i/>
        </w:rPr>
        <w:t>вкладчики</w:t>
      </w:r>
      <w:r w:rsidR="009833E1">
        <w:rPr>
          <w:i/>
        </w:rPr>
        <w:t xml:space="preserve"> </w:t>
      </w:r>
      <w:r w:rsidRPr="009833E1">
        <w:rPr>
          <w:i/>
        </w:rPr>
        <w:t>по</w:t>
      </w:r>
      <w:r w:rsidR="009833E1">
        <w:rPr>
          <w:i/>
        </w:rPr>
        <w:t xml:space="preserve"> </w:t>
      </w:r>
      <w:r w:rsidRPr="009833E1">
        <w:rPr>
          <w:i/>
        </w:rPr>
        <w:t>договорам</w:t>
      </w:r>
      <w:r w:rsidR="009833E1">
        <w:rPr>
          <w:i/>
        </w:rPr>
        <w:t xml:space="preserve"> </w:t>
      </w:r>
      <w:r w:rsidRPr="009833E1">
        <w:rPr>
          <w:i/>
        </w:rPr>
        <w:t>корпоративного</w:t>
      </w:r>
      <w:r w:rsidR="009833E1">
        <w:rPr>
          <w:i/>
        </w:rPr>
        <w:t xml:space="preserve"> </w:t>
      </w:r>
      <w:r w:rsidRPr="009833E1">
        <w:rPr>
          <w:i/>
        </w:rPr>
        <w:t>(негосударственного)</w:t>
      </w:r>
      <w:r w:rsidR="009833E1">
        <w:rPr>
          <w:i/>
        </w:rPr>
        <w:t xml:space="preserve"> </w:t>
      </w:r>
      <w:r w:rsidRPr="009833E1">
        <w:rPr>
          <w:i/>
        </w:rPr>
        <w:t>пенсионного</w:t>
      </w:r>
      <w:r w:rsidR="009833E1">
        <w:rPr>
          <w:i/>
        </w:rPr>
        <w:t xml:space="preserve"> </w:t>
      </w:r>
      <w:r w:rsidRPr="009833E1">
        <w:rPr>
          <w:i/>
        </w:rPr>
        <w:t>обеспечения</w:t>
      </w:r>
      <w:r w:rsidR="009833E1">
        <w:rPr>
          <w:i/>
        </w:rPr>
        <w:t xml:space="preserve"> </w:t>
      </w:r>
      <w:r w:rsidRPr="009833E1">
        <w:rPr>
          <w:i/>
        </w:rPr>
        <w:t>с</w:t>
      </w:r>
      <w:r w:rsidR="009833E1">
        <w:rPr>
          <w:i/>
        </w:rPr>
        <w:t xml:space="preserve"> </w:t>
      </w:r>
      <w:r w:rsidRPr="009833E1">
        <w:rPr>
          <w:i/>
        </w:rPr>
        <w:t>НПФ</w:t>
      </w:r>
      <w:r w:rsidR="009833E1">
        <w:rPr>
          <w:i/>
        </w:rPr>
        <w:t xml:space="preserve"> </w:t>
      </w:r>
      <w:r w:rsidR="00385897">
        <w:rPr>
          <w:i/>
        </w:rPr>
        <w:t>«</w:t>
      </w:r>
      <w:r w:rsidRPr="009833E1">
        <w:rPr>
          <w:i/>
        </w:rPr>
        <w:t>Открытие</w:t>
      </w:r>
      <w:r w:rsidR="00385897">
        <w:rPr>
          <w:i/>
        </w:rPr>
        <w:t>»</w:t>
      </w:r>
      <w:r w:rsidR="009833E1">
        <w:rPr>
          <w:i/>
        </w:rPr>
        <w:t xml:space="preserve"> </w:t>
      </w:r>
      <w:r w:rsidRPr="009833E1">
        <w:rPr>
          <w:i/>
        </w:rPr>
        <w:t>(дочерняя</w:t>
      </w:r>
      <w:r w:rsidR="009833E1">
        <w:rPr>
          <w:i/>
        </w:rPr>
        <w:t xml:space="preserve"> </w:t>
      </w:r>
      <w:r w:rsidRPr="009833E1">
        <w:rPr>
          <w:i/>
        </w:rPr>
        <w:t>компания</w:t>
      </w:r>
      <w:r w:rsidR="009833E1">
        <w:rPr>
          <w:i/>
        </w:rPr>
        <w:t xml:space="preserve"> </w:t>
      </w:r>
      <w:r w:rsidRPr="009833E1">
        <w:rPr>
          <w:i/>
        </w:rPr>
        <w:t>банка</w:t>
      </w:r>
      <w:r w:rsidR="009833E1">
        <w:rPr>
          <w:i/>
        </w:rPr>
        <w:t xml:space="preserve"> </w:t>
      </w:r>
      <w:r w:rsidR="00385897">
        <w:rPr>
          <w:i/>
        </w:rPr>
        <w:t>«</w:t>
      </w:r>
      <w:r w:rsidRPr="009833E1">
        <w:rPr>
          <w:i/>
        </w:rPr>
        <w:t>Открытие</w:t>
      </w:r>
      <w:r w:rsidR="00385897">
        <w:rPr>
          <w:i/>
        </w:rPr>
        <w:t>»</w:t>
      </w:r>
      <w:r w:rsidRPr="009833E1">
        <w:rPr>
          <w:i/>
        </w:rPr>
        <w:t>,</w:t>
      </w:r>
      <w:r w:rsidR="009833E1">
        <w:rPr>
          <w:i/>
        </w:rPr>
        <w:t xml:space="preserve"> </w:t>
      </w:r>
      <w:r w:rsidRPr="009833E1">
        <w:rPr>
          <w:i/>
        </w:rPr>
        <w:t>входит</w:t>
      </w:r>
      <w:r w:rsidR="009833E1">
        <w:rPr>
          <w:i/>
        </w:rPr>
        <w:t xml:space="preserve"> </w:t>
      </w:r>
      <w:r w:rsidRPr="009833E1">
        <w:rPr>
          <w:i/>
        </w:rPr>
        <w:t>в</w:t>
      </w:r>
      <w:r w:rsidR="009833E1">
        <w:rPr>
          <w:i/>
        </w:rPr>
        <w:t xml:space="preserve"> </w:t>
      </w:r>
      <w:r w:rsidRPr="009833E1">
        <w:rPr>
          <w:i/>
        </w:rPr>
        <w:t>группу</w:t>
      </w:r>
      <w:r w:rsidR="009833E1">
        <w:rPr>
          <w:i/>
        </w:rPr>
        <w:t xml:space="preserve"> </w:t>
      </w:r>
      <w:r w:rsidRPr="009833E1">
        <w:rPr>
          <w:i/>
        </w:rPr>
        <w:t>ВТБ),</w:t>
      </w:r>
      <w:r w:rsidR="009833E1">
        <w:rPr>
          <w:i/>
        </w:rPr>
        <w:t xml:space="preserve"> </w:t>
      </w:r>
      <w:r w:rsidRPr="009833E1">
        <w:rPr>
          <w:i/>
        </w:rPr>
        <w:t>что</w:t>
      </w:r>
      <w:r w:rsidR="009833E1">
        <w:rPr>
          <w:i/>
        </w:rPr>
        <w:t xml:space="preserve"> </w:t>
      </w:r>
      <w:r w:rsidRPr="009833E1">
        <w:rPr>
          <w:i/>
        </w:rPr>
        <w:t>на</w:t>
      </w:r>
      <w:r w:rsidR="009833E1">
        <w:rPr>
          <w:i/>
        </w:rPr>
        <w:t xml:space="preserve"> </w:t>
      </w:r>
      <w:r w:rsidRPr="009833E1">
        <w:rPr>
          <w:i/>
        </w:rPr>
        <w:t>13%</w:t>
      </w:r>
      <w:r w:rsidR="009833E1">
        <w:rPr>
          <w:i/>
        </w:rPr>
        <w:t xml:space="preserve"> </w:t>
      </w:r>
      <w:r w:rsidRPr="009833E1">
        <w:rPr>
          <w:i/>
        </w:rPr>
        <w:t>превышает</w:t>
      </w:r>
      <w:r w:rsidR="009833E1">
        <w:rPr>
          <w:i/>
        </w:rPr>
        <w:t xml:space="preserve"> </w:t>
      </w:r>
      <w:r w:rsidRPr="009833E1">
        <w:rPr>
          <w:i/>
        </w:rPr>
        <w:t>показатель</w:t>
      </w:r>
      <w:r w:rsidR="009833E1">
        <w:rPr>
          <w:i/>
        </w:rPr>
        <w:t xml:space="preserve"> </w:t>
      </w:r>
      <w:r w:rsidRPr="009833E1">
        <w:rPr>
          <w:i/>
        </w:rPr>
        <w:t>за</w:t>
      </w:r>
      <w:r w:rsidR="009833E1">
        <w:rPr>
          <w:i/>
        </w:rPr>
        <w:t xml:space="preserve"> </w:t>
      </w:r>
      <w:r w:rsidRPr="009833E1">
        <w:rPr>
          <w:i/>
        </w:rPr>
        <w:t>2022</w:t>
      </w:r>
      <w:r w:rsidR="009833E1">
        <w:rPr>
          <w:i/>
        </w:rPr>
        <w:t xml:space="preserve"> </w:t>
      </w:r>
      <w:r w:rsidRPr="009833E1">
        <w:rPr>
          <w:i/>
        </w:rPr>
        <w:t>год.</w:t>
      </w:r>
      <w:r w:rsidR="009833E1">
        <w:rPr>
          <w:i/>
        </w:rPr>
        <w:t xml:space="preserve"> </w:t>
      </w:r>
      <w:r w:rsidRPr="009833E1">
        <w:rPr>
          <w:i/>
        </w:rPr>
        <w:t>По</w:t>
      </w:r>
      <w:r w:rsidR="009833E1">
        <w:rPr>
          <w:i/>
        </w:rPr>
        <w:t xml:space="preserve"> </w:t>
      </w:r>
      <w:r w:rsidRPr="009833E1">
        <w:rPr>
          <w:i/>
        </w:rPr>
        <w:t>долевым</w:t>
      </w:r>
      <w:r w:rsidR="009833E1">
        <w:rPr>
          <w:i/>
        </w:rPr>
        <w:t xml:space="preserve"> </w:t>
      </w:r>
      <w:r w:rsidRPr="009833E1">
        <w:rPr>
          <w:i/>
        </w:rPr>
        <w:t>(паритетным)</w:t>
      </w:r>
      <w:r w:rsidR="009833E1">
        <w:rPr>
          <w:i/>
        </w:rPr>
        <w:t xml:space="preserve"> </w:t>
      </w:r>
      <w:r w:rsidRPr="009833E1">
        <w:rPr>
          <w:i/>
        </w:rPr>
        <w:t>корпоративным</w:t>
      </w:r>
      <w:r w:rsidR="009833E1">
        <w:rPr>
          <w:i/>
        </w:rPr>
        <w:t xml:space="preserve"> </w:t>
      </w:r>
      <w:r w:rsidRPr="009833E1">
        <w:rPr>
          <w:i/>
        </w:rPr>
        <w:t>пенсионным</w:t>
      </w:r>
      <w:r w:rsidR="009833E1">
        <w:rPr>
          <w:i/>
        </w:rPr>
        <w:t xml:space="preserve"> </w:t>
      </w:r>
      <w:r w:rsidRPr="009833E1">
        <w:rPr>
          <w:i/>
        </w:rPr>
        <w:t>программам</w:t>
      </w:r>
      <w:r w:rsidR="009833E1">
        <w:rPr>
          <w:i/>
        </w:rPr>
        <w:t xml:space="preserve"> </w:t>
      </w:r>
      <w:r w:rsidRPr="009833E1">
        <w:rPr>
          <w:i/>
        </w:rPr>
        <w:t>средний</w:t>
      </w:r>
      <w:r w:rsidR="009833E1">
        <w:rPr>
          <w:i/>
        </w:rPr>
        <w:t xml:space="preserve"> </w:t>
      </w:r>
      <w:r w:rsidRPr="009833E1">
        <w:rPr>
          <w:i/>
        </w:rPr>
        <w:t>ежемесячный</w:t>
      </w:r>
      <w:r w:rsidR="009833E1">
        <w:rPr>
          <w:i/>
        </w:rPr>
        <w:t xml:space="preserve"> </w:t>
      </w:r>
      <w:r w:rsidRPr="009833E1">
        <w:rPr>
          <w:i/>
        </w:rPr>
        <w:t>пенсионный</w:t>
      </w:r>
      <w:r w:rsidR="009833E1">
        <w:rPr>
          <w:i/>
        </w:rPr>
        <w:t xml:space="preserve"> </w:t>
      </w:r>
      <w:r w:rsidRPr="009833E1">
        <w:rPr>
          <w:i/>
        </w:rPr>
        <w:t>взнос</w:t>
      </w:r>
      <w:r w:rsidR="009833E1">
        <w:rPr>
          <w:i/>
        </w:rPr>
        <w:t xml:space="preserve"> </w:t>
      </w:r>
      <w:r w:rsidRPr="009833E1">
        <w:rPr>
          <w:i/>
        </w:rPr>
        <w:t>клиентов-физических</w:t>
      </w:r>
      <w:r w:rsidR="009833E1">
        <w:rPr>
          <w:i/>
        </w:rPr>
        <w:t xml:space="preserve"> </w:t>
      </w:r>
      <w:r w:rsidRPr="009833E1">
        <w:rPr>
          <w:i/>
        </w:rPr>
        <w:t>лиц</w:t>
      </w:r>
      <w:r w:rsidR="009833E1">
        <w:rPr>
          <w:i/>
        </w:rPr>
        <w:t xml:space="preserve"> </w:t>
      </w:r>
      <w:r w:rsidRPr="009833E1">
        <w:rPr>
          <w:i/>
        </w:rPr>
        <w:t>увеличился</w:t>
      </w:r>
      <w:r w:rsidR="009833E1">
        <w:rPr>
          <w:i/>
        </w:rPr>
        <w:t xml:space="preserve"> </w:t>
      </w:r>
      <w:r w:rsidRPr="009833E1">
        <w:rPr>
          <w:i/>
        </w:rPr>
        <w:t>на</w:t>
      </w:r>
      <w:r w:rsidR="009833E1">
        <w:rPr>
          <w:i/>
        </w:rPr>
        <w:t xml:space="preserve"> </w:t>
      </w:r>
      <w:r w:rsidRPr="009833E1">
        <w:rPr>
          <w:i/>
        </w:rPr>
        <w:t>13,3%</w:t>
      </w:r>
      <w:r w:rsidR="009833E1">
        <w:rPr>
          <w:i/>
        </w:rPr>
        <w:t xml:space="preserve"> </w:t>
      </w:r>
      <w:r w:rsidRPr="009833E1">
        <w:rPr>
          <w:i/>
        </w:rPr>
        <w:t>по</w:t>
      </w:r>
      <w:r w:rsidR="009833E1">
        <w:rPr>
          <w:i/>
        </w:rPr>
        <w:t xml:space="preserve"> </w:t>
      </w:r>
      <w:r w:rsidRPr="009833E1">
        <w:rPr>
          <w:i/>
        </w:rPr>
        <w:t>сравнению</w:t>
      </w:r>
      <w:r w:rsidR="009833E1">
        <w:rPr>
          <w:i/>
        </w:rPr>
        <w:t xml:space="preserve"> </w:t>
      </w:r>
      <w:r w:rsidRPr="009833E1">
        <w:rPr>
          <w:i/>
        </w:rPr>
        <w:t>с</w:t>
      </w:r>
      <w:r w:rsidR="009833E1">
        <w:rPr>
          <w:i/>
        </w:rPr>
        <w:t xml:space="preserve"> </w:t>
      </w:r>
      <w:r w:rsidRPr="009833E1">
        <w:rPr>
          <w:i/>
        </w:rPr>
        <w:t>2022</w:t>
      </w:r>
      <w:r w:rsidR="009833E1">
        <w:rPr>
          <w:i/>
        </w:rPr>
        <w:t xml:space="preserve"> </w:t>
      </w:r>
      <w:r w:rsidRPr="009833E1">
        <w:rPr>
          <w:i/>
        </w:rPr>
        <w:t>годом,</w:t>
      </w:r>
      <w:r w:rsidR="009833E1">
        <w:rPr>
          <w:i/>
        </w:rPr>
        <w:t xml:space="preserve"> </w:t>
      </w:r>
      <w:hyperlink w:anchor="А104" w:history="1">
        <w:r w:rsidRPr="009833E1">
          <w:rPr>
            <w:rStyle w:val="a3"/>
            <w:i/>
          </w:rPr>
          <w:t>пишет</w:t>
        </w:r>
        <w:r w:rsidR="009833E1">
          <w:rPr>
            <w:rStyle w:val="a3"/>
            <w:i/>
          </w:rPr>
          <w:t xml:space="preserve"> </w:t>
        </w:r>
        <w:r w:rsidR="00385897">
          <w:rPr>
            <w:rStyle w:val="a3"/>
            <w:i/>
          </w:rPr>
          <w:t>«</w:t>
        </w:r>
        <w:r w:rsidRPr="009833E1">
          <w:rPr>
            <w:rStyle w:val="a3"/>
            <w:i/>
          </w:rPr>
          <w:t>Коммерсантъ</w:t>
        </w:r>
        <w:r w:rsidR="00385897">
          <w:rPr>
            <w:rStyle w:val="a3"/>
            <w:i/>
          </w:rPr>
          <w:t>»</w:t>
        </w:r>
      </w:hyperlink>
    </w:p>
    <w:p w:rsidR="000E78A8" w:rsidRPr="009833E1" w:rsidRDefault="000E78A8" w:rsidP="00676D5F">
      <w:pPr>
        <w:numPr>
          <w:ilvl w:val="0"/>
          <w:numId w:val="25"/>
        </w:numPr>
        <w:rPr>
          <w:i/>
        </w:rPr>
      </w:pPr>
      <w:r w:rsidRPr="009833E1">
        <w:rPr>
          <w:i/>
        </w:rPr>
        <w:t>С</w:t>
      </w:r>
      <w:r w:rsidR="009833E1">
        <w:rPr>
          <w:i/>
        </w:rPr>
        <w:t xml:space="preserve"> </w:t>
      </w:r>
      <w:r w:rsidRPr="009833E1">
        <w:rPr>
          <w:i/>
        </w:rPr>
        <w:t>1</w:t>
      </w:r>
      <w:r w:rsidR="009833E1">
        <w:rPr>
          <w:i/>
        </w:rPr>
        <w:t xml:space="preserve"> </w:t>
      </w:r>
      <w:r w:rsidRPr="009833E1">
        <w:rPr>
          <w:i/>
        </w:rPr>
        <w:t>февраля</w:t>
      </w:r>
      <w:r w:rsidR="009833E1">
        <w:rPr>
          <w:i/>
        </w:rPr>
        <w:t xml:space="preserve"> </w:t>
      </w:r>
      <w:r w:rsidRPr="009833E1">
        <w:rPr>
          <w:i/>
        </w:rPr>
        <w:t>2024</w:t>
      </w:r>
      <w:r w:rsidR="009833E1">
        <w:rPr>
          <w:i/>
        </w:rPr>
        <w:t xml:space="preserve"> </w:t>
      </w:r>
      <w:r w:rsidRPr="009833E1">
        <w:rPr>
          <w:i/>
        </w:rPr>
        <w:t>года</w:t>
      </w:r>
      <w:r w:rsidR="009833E1">
        <w:rPr>
          <w:i/>
        </w:rPr>
        <w:t xml:space="preserve"> </w:t>
      </w:r>
      <w:r w:rsidRPr="009833E1">
        <w:rPr>
          <w:i/>
        </w:rPr>
        <w:t>в</w:t>
      </w:r>
      <w:r w:rsidR="009833E1">
        <w:rPr>
          <w:i/>
        </w:rPr>
        <w:t xml:space="preserve"> </w:t>
      </w:r>
      <w:r w:rsidRPr="009833E1">
        <w:rPr>
          <w:i/>
        </w:rPr>
        <w:t>России</w:t>
      </w:r>
      <w:r w:rsidR="009833E1">
        <w:rPr>
          <w:i/>
        </w:rPr>
        <w:t xml:space="preserve"> </w:t>
      </w:r>
      <w:r w:rsidRPr="009833E1">
        <w:rPr>
          <w:i/>
        </w:rPr>
        <w:t>вырастут</w:t>
      </w:r>
      <w:r w:rsidR="009833E1">
        <w:rPr>
          <w:i/>
        </w:rPr>
        <w:t xml:space="preserve"> </w:t>
      </w:r>
      <w:r w:rsidRPr="009833E1">
        <w:rPr>
          <w:i/>
        </w:rPr>
        <w:t>пособия</w:t>
      </w:r>
      <w:r w:rsidR="009833E1">
        <w:rPr>
          <w:i/>
        </w:rPr>
        <w:t xml:space="preserve"> </w:t>
      </w:r>
      <w:r w:rsidRPr="009833E1">
        <w:rPr>
          <w:i/>
        </w:rPr>
        <w:t>и</w:t>
      </w:r>
      <w:r w:rsidR="009833E1">
        <w:rPr>
          <w:i/>
        </w:rPr>
        <w:t xml:space="preserve"> </w:t>
      </w:r>
      <w:r w:rsidRPr="009833E1">
        <w:rPr>
          <w:i/>
        </w:rPr>
        <w:t>социальные</w:t>
      </w:r>
      <w:r w:rsidR="009833E1">
        <w:rPr>
          <w:i/>
        </w:rPr>
        <w:t xml:space="preserve"> </w:t>
      </w:r>
      <w:r w:rsidRPr="009833E1">
        <w:rPr>
          <w:i/>
        </w:rPr>
        <w:t>выплаты</w:t>
      </w:r>
      <w:r w:rsidR="009833E1">
        <w:rPr>
          <w:i/>
        </w:rPr>
        <w:t xml:space="preserve"> </w:t>
      </w:r>
      <w:r w:rsidRPr="009833E1">
        <w:rPr>
          <w:i/>
        </w:rPr>
        <w:t>для</w:t>
      </w:r>
      <w:r w:rsidR="009833E1">
        <w:rPr>
          <w:i/>
        </w:rPr>
        <w:t xml:space="preserve"> </w:t>
      </w:r>
      <w:r w:rsidRPr="009833E1">
        <w:rPr>
          <w:i/>
        </w:rPr>
        <w:t>пенсионеров,</w:t>
      </w:r>
      <w:r w:rsidR="009833E1">
        <w:rPr>
          <w:i/>
        </w:rPr>
        <w:t xml:space="preserve"> </w:t>
      </w:r>
      <w:r w:rsidRPr="009833E1">
        <w:rPr>
          <w:i/>
        </w:rPr>
        <w:t>инвалидов,</w:t>
      </w:r>
      <w:r w:rsidR="009833E1">
        <w:rPr>
          <w:i/>
        </w:rPr>
        <w:t xml:space="preserve"> </w:t>
      </w:r>
      <w:r w:rsidRPr="009833E1">
        <w:rPr>
          <w:i/>
        </w:rPr>
        <w:t>многодетных</w:t>
      </w:r>
      <w:r w:rsidR="009833E1">
        <w:rPr>
          <w:i/>
        </w:rPr>
        <w:t xml:space="preserve"> </w:t>
      </w:r>
      <w:r w:rsidRPr="009833E1">
        <w:rPr>
          <w:i/>
        </w:rPr>
        <w:t>семей</w:t>
      </w:r>
      <w:r w:rsidR="009833E1">
        <w:rPr>
          <w:i/>
        </w:rPr>
        <w:t xml:space="preserve"> </w:t>
      </w:r>
      <w:r w:rsidRPr="009833E1">
        <w:rPr>
          <w:i/>
        </w:rPr>
        <w:t>и</w:t>
      </w:r>
      <w:r w:rsidR="009833E1">
        <w:rPr>
          <w:i/>
        </w:rPr>
        <w:t xml:space="preserve"> </w:t>
      </w:r>
      <w:r w:rsidRPr="009833E1">
        <w:rPr>
          <w:i/>
        </w:rPr>
        <w:t>других</w:t>
      </w:r>
      <w:r w:rsidR="009833E1">
        <w:rPr>
          <w:i/>
        </w:rPr>
        <w:t xml:space="preserve"> </w:t>
      </w:r>
      <w:r w:rsidRPr="009833E1">
        <w:rPr>
          <w:i/>
        </w:rPr>
        <w:t>льготников.</w:t>
      </w:r>
      <w:r w:rsidR="009833E1">
        <w:rPr>
          <w:i/>
        </w:rPr>
        <w:t xml:space="preserve"> </w:t>
      </w:r>
      <w:r w:rsidRPr="009833E1">
        <w:rPr>
          <w:i/>
        </w:rPr>
        <w:t>Всего</w:t>
      </w:r>
      <w:r w:rsidR="009833E1">
        <w:rPr>
          <w:i/>
        </w:rPr>
        <w:t xml:space="preserve"> </w:t>
      </w:r>
      <w:r w:rsidRPr="009833E1">
        <w:rPr>
          <w:i/>
        </w:rPr>
        <w:t>запланированная</w:t>
      </w:r>
      <w:r w:rsidR="009833E1">
        <w:rPr>
          <w:i/>
        </w:rPr>
        <w:t xml:space="preserve"> </w:t>
      </w:r>
      <w:r w:rsidRPr="009833E1">
        <w:rPr>
          <w:i/>
        </w:rPr>
        <w:t>индексация</w:t>
      </w:r>
      <w:r w:rsidR="009833E1">
        <w:rPr>
          <w:i/>
        </w:rPr>
        <w:t xml:space="preserve"> </w:t>
      </w:r>
      <w:r w:rsidRPr="009833E1">
        <w:rPr>
          <w:i/>
        </w:rPr>
        <w:t>коснется</w:t>
      </w:r>
      <w:r w:rsidR="009833E1">
        <w:rPr>
          <w:i/>
        </w:rPr>
        <w:t xml:space="preserve"> </w:t>
      </w:r>
      <w:r w:rsidRPr="009833E1">
        <w:rPr>
          <w:i/>
        </w:rPr>
        <w:t>20</w:t>
      </w:r>
      <w:r w:rsidR="009833E1">
        <w:rPr>
          <w:i/>
        </w:rPr>
        <w:t xml:space="preserve"> </w:t>
      </w:r>
      <w:r w:rsidRPr="009833E1">
        <w:rPr>
          <w:i/>
        </w:rPr>
        <w:t>миллионов</w:t>
      </w:r>
      <w:r w:rsidR="009833E1">
        <w:rPr>
          <w:i/>
        </w:rPr>
        <w:t xml:space="preserve"> </w:t>
      </w:r>
      <w:r w:rsidRPr="009833E1">
        <w:rPr>
          <w:i/>
        </w:rPr>
        <w:t>человек,</w:t>
      </w:r>
      <w:r w:rsidR="009833E1">
        <w:rPr>
          <w:i/>
        </w:rPr>
        <w:t xml:space="preserve"> </w:t>
      </w:r>
      <w:r w:rsidRPr="009833E1">
        <w:rPr>
          <w:i/>
        </w:rPr>
        <w:t>она</w:t>
      </w:r>
      <w:r w:rsidR="009833E1">
        <w:rPr>
          <w:i/>
        </w:rPr>
        <w:t xml:space="preserve"> </w:t>
      </w:r>
      <w:r w:rsidRPr="009833E1">
        <w:rPr>
          <w:i/>
        </w:rPr>
        <w:t>составит</w:t>
      </w:r>
      <w:r w:rsidR="009833E1">
        <w:rPr>
          <w:i/>
        </w:rPr>
        <w:t xml:space="preserve"> </w:t>
      </w:r>
      <w:r w:rsidRPr="009833E1">
        <w:rPr>
          <w:i/>
        </w:rPr>
        <w:t>почти</w:t>
      </w:r>
      <w:r w:rsidR="009833E1">
        <w:rPr>
          <w:i/>
        </w:rPr>
        <w:t xml:space="preserve"> </w:t>
      </w:r>
      <w:r w:rsidRPr="009833E1">
        <w:rPr>
          <w:i/>
        </w:rPr>
        <w:t>7,5</w:t>
      </w:r>
      <w:r w:rsidR="009833E1">
        <w:rPr>
          <w:i/>
        </w:rPr>
        <w:t xml:space="preserve"> </w:t>
      </w:r>
      <w:r w:rsidRPr="009833E1">
        <w:rPr>
          <w:i/>
        </w:rPr>
        <w:t>процента,</w:t>
      </w:r>
      <w:r w:rsidR="009833E1">
        <w:rPr>
          <w:i/>
        </w:rPr>
        <w:t xml:space="preserve"> </w:t>
      </w:r>
      <w:r w:rsidRPr="009833E1">
        <w:rPr>
          <w:i/>
        </w:rPr>
        <w:t>как</w:t>
      </w:r>
      <w:r w:rsidR="009833E1">
        <w:rPr>
          <w:i/>
        </w:rPr>
        <w:t xml:space="preserve"> </w:t>
      </w:r>
      <w:r w:rsidRPr="009833E1">
        <w:rPr>
          <w:i/>
        </w:rPr>
        <w:t>и</w:t>
      </w:r>
      <w:r w:rsidR="009833E1">
        <w:rPr>
          <w:i/>
        </w:rPr>
        <w:t xml:space="preserve"> </w:t>
      </w:r>
      <w:r w:rsidRPr="009833E1">
        <w:rPr>
          <w:i/>
        </w:rPr>
        <w:t>уровень</w:t>
      </w:r>
      <w:r w:rsidR="009833E1">
        <w:rPr>
          <w:i/>
        </w:rPr>
        <w:t xml:space="preserve"> </w:t>
      </w:r>
      <w:r w:rsidRPr="009833E1">
        <w:rPr>
          <w:i/>
        </w:rPr>
        <w:t>инфляции.</w:t>
      </w:r>
      <w:r w:rsidR="009833E1">
        <w:rPr>
          <w:i/>
        </w:rPr>
        <w:t xml:space="preserve"> </w:t>
      </w:r>
      <w:r w:rsidRPr="009833E1">
        <w:rPr>
          <w:i/>
        </w:rPr>
        <w:t>Кто</w:t>
      </w:r>
      <w:r w:rsidR="009833E1">
        <w:rPr>
          <w:i/>
        </w:rPr>
        <w:t xml:space="preserve"> </w:t>
      </w:r>
      <w:r w:rsidRPr="009833E1">
        <w:rPr>
          <w:i/>
        </w:rPr>
        <w:t>имеет</w:t>
      </w:r>
      <w:r w:rsidR="009833E1">
        <w:rPr>
          <w:i/>
        </w:rPr>
        <w:t xml:space="preserve"> </w:t>
      </w:r>
      <w:r w:rsidRPr="009833E1">
        <w:rPr>
          <w:i/>
        </w:rPr>
        <w:t>право</w:t>
      </w:r>
      <w:r w:rsidR="009833E1">
        <w:rPr>
          <w:i/>
        </w:rPr>
        <w:t xml:space="preserve"> </w:t>
      </w:r>
      <w:r w:rsidRPr="009833E1">
        <w:rPr>
          <w:i/>
        </w:rPr>
        <w:t>на</w:t>
      </w:r>
      <w:r w:rsidR="009833E1">
        <w:rPr>
          <w:i/>
        </w:rPr>
        <w:t xml:space="preserve"> </w:t>
      </w:r>
      <w:r w:rsidRPr="009833E1">
        <w:rPr>
          <w:i/>
        </w:rPr>
        <w:t>повышенные</w:t>
      </w:r>
      <w:r w:rsidR="009833E1">
        <w:rPr>
          <w:i/>
        </w:rPr>
        <w:t xml:space="preserve"> </w:t>
      </w:r>
      <w:r w:rsidRPr="009833E1">
        <w:rPr>
          <w:i/>
        </w:rPr>
        <w:t>выплаты,</w:t>
      </w:r>
      <w:r w:rsidR="009833E1">
        <w:rPr>
          <w:i/>
        </w:rPr>
        <w:t xml:space="preserve"> </w:t>
      </w:r>
      <w:r w:rsidRPr="009833E1">
        <w:rPr>
          <w:i/>
        </w:rPr>
        <w:t>как</w:t>
      </w:r>
      <w:r w:rsidR="009833E1">
        <w:rPr>
          <w:i/>
        </w:rPr>
        <w:t xml:space="preserve"> </w:t>
      </w:r>
      <w:r w:rsidRPr="009833E1">
        <w:rPr>
          <w:i/>
        </w:rPr>
        <w:t>их</w:t>
      </w:r>
      <w:r w:rsidR="009833E1">
        <w:rPr>
          <w:i/>
        </w:rPr>
        <w:t xml:space="preserve"> </w:t>
      </w:r>
      <w:r w:rsidRPr="009833E1">
        <w:rPr>
          <w:i/>
        </w:rPr>
        <w:t>получить</w:t>
      </w:r>
      <w:r w:rsidR="009833E1">
        <w:rPr>
          <w:i/>
        </w:rPr>
        <w:t xml:space="preserve"> </w:t>
      </w:r>
      <w:r w:rsidRPr="009833E1">
        <w:rPr>
          <w:i/>
        </w:rPr>
        <w:t>и</w:t>
      </w:r>
      <w:r w:rsidR="009833E1">
        <w:rPr>
          <w:i/>
        </w:rPr>
        <w:t xml:space="preserve"> </w:t>
      </w:r>
      <w:r w:rsidRPr="009833E1">
        <w:rPr>
          <w:i/>
        </w:rPr>
        <w:t>какие</w:t>
      </w:r>
      <w:r w:rsidR="009833E1">
        <w:rPr>
          <w:i/>
        </w:rPr>
        <w:t xml:space="preserve"> </w:t>
      </w:r>
      <w:r w:rsidRPr="009833E1">
        <w:rPr>
          <w:i/>
        </w:rPr>
        <w:t>еще</w:t>
      </w:r>
      <w:r w:rsidR="009833E1">
        <w:rPr>
          <w:i/>
        </w:rPr>
        <w:t xml:space="preserve"> </w:t>
      </w:r>
      <w:r w:rsidRPr="009833E1">
        <w:rPr>
          <w:i/>
        </w:rPr>
        <w:t>изменения</w:t>
      </w:r>
      <w:r w:rsidR="009833E1">
        <w:rPr>
          <w:i/>
        </w:rPr>
        <w:t xml:space="preserve"> </w:t>
      </w:r>
      <w:r w:rsidRPr="009833E1">
        <w:rPr>
          <w:i/>
        </w:rPr>
        <w:t>планируют</w:t>
      </w:r>
      <w:r w:rsidR="009833E1">
        <w:rPr>
          <w:i/>
        </w:rPr>
        <w:t xml:space="preserve"> </w:t>
      </w:r>
      <w:r w:rsidRPr="009833E1">
        <w:rPr>
          <w:i/>
        </w:rPr>
        <w:t>в</w:t>
      </w:r>
      <w:r w:rsidR="009833E1">
        <w:rPr>
          <w:i/>
        </w:rPr>
        <w:t xml:space="preserve"> </w:t>
      </w:r>
      <w:r w:rsidRPr="009833E1">
        <w:rPr>
          <w:i/>
        </w:rPr>
        <w:t>системе</w:t>
      </w:r>
      <w:r w:rsidR="009833E1">
        <w:rPr>
          <w:i/>
        </w:rPr>
        <w:t xml:space="preserve"> </w:t>
      </w:r>
      <w:r w:rsidRPr="009833E1">
        <w:rPr>
          <w:i/>
        </w:rPr>
        <w:t>социальной</w:t>
      </w:r>
      <w:r w:rsidR="009833E1">
        <w:rPr>
          <w:i/>
        </w:rPr>
        <w:t xml:space="preserve"> </w:t>
      </w:r>
      <w:r w:rsidRPr="009833E1">
        <w:rPr>
          <w:i/>
        </w:rPr>
        <w:t>поддержки,</w:t>
      </w:r>
      <w:r w:rsidR="009833E1">
        <w:rPr>
          <w:i/>
        </w:rPr>
        <w:t xml:space="preserve"> </w:t>
      </w:r>
      <w:hyperlink w:anchor="А105" w:history="1">
        <w:r w:rsidR="00385897">
          <w:rPr>
            <w:rStyle w:val="a3"/>
            <w:i/>
          </w:rPr>
          <w:t>«</w:t>
        </w:r>
        <w:r w:rsidRPr="009833E1">
          <w:rPr>
            <w:rStyle w:val="a3"/>
            <w:i/>
          </w:rPr>
          <w:t>Парламентской</w:t>
        </w:r>
        <w:r w:rsidR="009833E1">
          <w:rPr>
            <w:rStyle w:val="a3"/>
            <w:i/>
          </w:rPr>
          <w:t xml:space="preserve"> </w:t>
        </w:r>
        <w:r w:rsidRPr="009833E1">
          <w:rPr>
            <w:rStyle w:val="a3"/>
            <w:i/>
          </w:rPr>
          <w:t>газете</w:t>
        </w:r>
        <w:r w:rsidR="00385897">
          <w:rPr>
            <w:rStyle w:val="a3"/>
            <w:i/>
          </w:rPr>
          <w:t>»</w:t>
        </w:r>
        <w:r w:rsidR="009833E1">
          <w:rPr>
            <w:rStyle w:val="a3"/>
            <w:i/>
          </w:rPr>
          <w:t xml:space="preserve"> </w:t>
        </w:r>
        <w:r w:rsidRPr="009833E1">
          <w:rPr>
            <w:rStyle w:val="a3"/>
            <w:i/>
          </w:rPr>
          <w:t>рассказала</w:t>
        </w:r>
      </w:hyperlink>
      <w:r w:rsidR="009833E1">
        <w:rPr>
          <w:i/>
        </w:rPr>
        <w:t xml:space="preserve"> </w:t>
      </w:r>
      <w:r w:rsidRPr="009833E1">
        <w:rPr>
          <w:i/>
        </w:rPr>
        <w:t>член</w:t>
      </w:r>
      <w:r w:rsidR="009833E1">
        <w:rPr>
          <w:i/>
        </w:rPr>
        <w:t xml:space="preserve"> </w:t>
      </w:r>
      <w:r w:rsidRPr="009833E1">
        <w:rPr>
          <w:i/>
        </w:rPr>
        <w:t>Комитета</w:t>
      </w:r>
      <w:r w:rsidR="009833E1">
        <w:rPr>
          <w:i/>
        </w:rPr>
        <w:t xml:space="preserve"> </w:t>
      </w:r>
      <w:r w:rsidRPr="009833E1">
        <w:rPr>
          <w:i/>
        </w:rPr>
        <w:t>Госдумы</w:t>
      </w:r>
      <w:r w:rsidR="009833E1">
        <w:rPr>
          <w:i/>
        </w:rPr>
        <w:t xml:space="preserve"> </w:t>
      </w:r>
      <w:r w:rsidRPr="009833E1">
        <w:rPr>
          <w:i/>
        </w:rPr>
        <w:t>по</w:t>
      </w:r>
      <w:r w:rsidR="009833E1">
        <w:rPr>
          <w:i/>
        </w:rPr>
        <w:t xml:space="preserve"> </w:t>
      </w:r>
      <w:r w:rsidRPr="009833E1">
        <w:rPr>
          <w:i/>
        </w:rPr>
        <w:t>труду,</w:t>
      </w:r>
      <w:r w:rsidR="009833E1">
        <w:rPr>
          <w:i/>
        </w:rPr>
        <w:t xml:space="preserve"> </w:t>
      </w:r>
      <w:r w:rsidRPr="009833E1">
        <w:rPr>
          <w:i/>
        </w:rPr>
        <w:t>социальной</w:t>
      </w:r>
      <w:r w:rsidR="009833E1">
        <w:rPr>
          <w:i/>
        </w:rPr>
        <w:t xml:space="preserve"> </w:t>
      </w:r>
      <w:r w:rsidRPr="009833E1">
        <w:rPr>
          <w:i/>
        </w:rPr>
        <w:t>политике</w:t>
      </w:r>
      <w:r w:rsidR="009833E1">
        <w:rPr>
          <w:i/>
        </w:rPr>
        <w:t xml:space="preserve"> </w:t>
      </w:r>
      <w:r w:rsidRPr="009833E1">
        <w:rPr>
          <w:i/>
        </w:rPr>
        <w:t>и</w:t>
      </w:r>
      <w:r w:rsidR="009833E1">
        <w:rPr>
          <w:i/>
        </w:rPr>
        <w:t xml:space="preserve"> </w:t>
      </w:r>
      <w:r w:rsidRPr="009833E1">
        <w:rPr>
          <w:i/>
        </w:rPr>
        <w:t>делам</w:t>
      </w:r>
      <w:r w:rsidR="009833E1">
        <w:rPr>
          <w:i/>
        </w:rPr>
        <w:t xml:space="preserve"> </w:t>
      </w:r>
      <w:r w:rsidRPr="009833E1">
        <w:rPr>
          <w:i/>
        </w:rPr>
        <w:t>ветеранов</w:t>
      </w:r>
      <w:r w:rsidR="009833E1">
        <w:rPr>
          <w:i/>
        </w:rPr>
        <w:t xml:space="preserve"> </w:t>
      </w:r>
      <w:r w:rsidRPr="009833E1">
        <w:rPr>
          <w:i/>
        </w:rPr>
        <w:t>Светлана</w:t>
      </w:r>
      <w:r w:rsidR="009833E1">
        <w:rPr>
          <w:i/>
        </w:rPr>
        <w:t xml:space="preserve"> </w:t>
      </w:r>
      <w:r w:rsidRPr="009833E1">
        <w:rPr>
          <w:i/>
        </w:rPr>
        <w:t>Бессараб</w:t>
      </w:r>
    </w:p>
    <w:p w:rsidR="003E64A8" w:rsidRPr="009833E1" w:rsidRDefault="003E64A8" w:rsidP="00676D5F">
      <w:pPr>
        <w:numPr>
          <w:ilvl w:val="0"/>
          <w:numId w:val="25"/>
        </w:numPr>
        <w:rPr>
          <w:i/>
        </w:rPr>
      </w:pPr>
      <w:r w:rsidRPr="009833E1">
        <w:rPr>
          <w:i/>
        </w:rPr>
        <w:t>В</w:t>
      </w:r>
      <w:r w:rsidR="009833E1">
        <w:rPr>
          <w:i/>
        </w:rPr>
        <w:t xml:space="preserve"> </w:t>
      </w:r>
      <w:r w:rsidRPr="009833E1">
        <w:rPr>
          <w:i/>
        </w:rPr>
        <w:t>России</w:t>
      </w:r>
      <w:r w:rsidR="009833E1">
        <w:rPr>
          <w:i/>
        </w:rPr>
        <w:t xml:space="preserve"> </w:t>
      </w:r>
      <w:r w:rsidRPr="009833E1">
        <w:rPr>
          <w:i/>
        </w:rPr>
        <w:t>пенсионерам</w:t>
      </w:r>
      <w:r w:rsidR="009833E1">
        <w:rPr>
          <w:i/>
        </w:rPr>
        <w:t xml:space="preserve"> </w:t>
      </w:r>
      <w:r w:rsidRPr="009833E1">
        <w:rPr>
          <w:i/>
        </w:rPr>
        <w:t>полагаются</w:t>
      </w:r>
      <w:r w:rsidR="009833E1">
        <w:rPr>
          <w:i/>
        </w:rPr>
        <w:t xml:space="preserve"> </w:t>
      </w:r>
      <w:r w:rsidRPr="009833E1">
        <w:rPr>
          <w:i/>
        </w:rPr>
        <w:t>социальные</w:t>
      </w:r>
      <w:r w:rsidR="009833E1">
        <w:rPr>
          <w:i/>
        </w:rPr>
        <w:t xml:space="preserve"> </w:t>
      </w:r>
      <w:r w:rsidRPr="009833E1">
        <w:rPr>
          <w:i/>
        </w:rPr>
        <w:t>льготы,</w:t>
      </w:r>
      <w:r w:rsidR="009833E1">
        <w:rPr>
          <w:i/>
        </w:rPr>
        <w:t xml:space="preserve"> </w:t>
      </w:r>
      <w:r w:rsidRPr="009833E1">
        <w:rPr>
          <w:i/>
        </w:rPr>
        <w:t>количество</w:t>
      </w:r>
      <w:r w:rsidR="009833E1">
        <w:rPr>
          <w:i/>
        </w:rPr>
        <w:t xml:space="preserve"> </w:t>
      </w:r>
      <w:r w:rsidRPr="009833E1">
        <w:rPr>
          <w:i/>
        </w:rPr>
        <w:t>которых</w:t>
      </w:r>
      <w:r w:rsidR="009833E1">
        <w:rPr>
          <w:i/>
        </w:rPr>
        <w:t xml:space="preserve"> </w:t>
      </w:r>
      <w:r w:rsidRPr="009833E1">
        <w:rPr>
          <w:i/>
        </w:rPr>
        <w:t>в</w:t>
      </w:r>
      <w:r w:rsidR="009833E1">
        <w:rPr>
          <w:i/>
        </w:rPr>
        <w:t xml:space="preserve"> </w:t>
      </w:r>
      <w:r w:rsidRPr="009833E1">
        <w:rPr>
          <w:i/>
        </w:rPr>
        <w:t>каждом</w:t>
      </w:r>
      <w:r w:rsidR="009833E1">
        <w:rPr>
          <w:i/>
        </w:rPr>
        <w:t xml:space="preserve"> </w:t>
      </w:r>
      <w:r w:rsidRPr="009833E1">
        <w:rPr>
          <w:i/>
        </w:rPr>
        <w:t>конкретном</w:t>
      </w:r>
      <w:r w:rsidR="009833E1">
        <w:rPr>
          <w:i/>
        </w:rPr>
        <w:t xml:space="preserve"> </w:t>
      </w:r>
      <w:r w:rsidRPr="009833E1">
        <w:rPr>
          <w:i/>
        </w:rPr>
        <w:t>случае</w:t>
      </w:r>
      <w:r w:rsidR="009833E1">
        <w:rPr>
          <w:i/>
        </w:rPr>
        <w:t xml:space="preserve"> </w:t>
      </w:r>
      <w:r w:rsidRPr="009833E1">
        <w:rPr>
          <w:i/>
        </w:rPr>
        <w:t>зависит</w:t>
      </w:r>
      <w:r w:rsidR="009833E1">
        <w:rPr>
          <w:i/>
        </w:rPr>
        <w:t xml:space="preserve"> </w:t>
      </w:r>
      <w:r w:rsidRPr="009833E1">
        <w:rPr>
          <w:i/>
        </w:rPr>
        <w:t>от</w:t>
      </w:r>
      <w:r w:rsidR="009833E1">
        <w:rPr>
          <w:i/>
        </w:rPr>
        <w:t xml:space="preserve"> </w:t>
      </w:r>
      <w:r w:rsidRPr="009833E1">
        <w:rPr>
          <w:i/>
        </w:rPr>
        <w:t>возраста,</w:t>
      </w:r>
      <w:r w:rsidR="009833E1">
        <w:rPr>
          <w:i/>
        </w:rPr>
        <w:t xml:space="preserve"> </w:t>
      </w:r>
      <w:r w:rsidRPr="009833E1">
        <w:rPr>
          <w:i/>
        </w:rPr>
        <w:t>состояния</w:t>
      </w:r>
      <w:r w:rsidR="009833E1">
        <w:rPr>
          <w:i/>
        </w:rPr>
        <w:t xml:space="preserve"> </w:t>
      </w:r>
      <w:r w:rsidRPr="009833E1">
        <w:rPr>
          <w:i/>
        </w:rPr>
        <w:t>здоровья,</w:t>
      </w:r>
      <w:r w:rsidR="009833E1">
        <w:rPr>
          <w:i/>
        </w:rPr>
        <w:t xml:space="preserve"> </w:t>
      </w:r>
      <w:r w:rsidRPr="009833E1">
        <w:rPr>
          <w:i/>
        </w:rPr>
        <w:t>места</w:t>
      </w:r>
      <w:r w:rsidR="009833E1">
        <w:rPr>
          <w:i/>
        </w:rPr>
        <w:t xml:space="preserve"> </w:t>
      </w:r>
      <w:r w:rsidRPr="009833E1">
        <w:rPr>
          <w:i/>
        </w:rPr>
        <w:t>работы</w:t>
      </w:r>
      <w:r w:rsidR="009833E1">
        <w:rPr>
          <w:i/>
        </w:rPr>
        <w:t xml:space="preserve"> </w:t>
      </w:r>
      <w:r w:rsidRPr="009833E1">
        <w:rPr>
          <w:i/>
        </w:rPr>
        <w:t>и</w:t>
      </w:r>
      <w:r w:rsidR="009833E1">
        <w:rPr>
          <w:i/>
        </w:rPr>
        <w:t xml:space="preserve"> </w:t>
      </w:r>
      <w:r w:rsidRPr="009833E1">
        <w:rPr>
          <w:i/>
        </w:rPr>
        <w:t>региона</w:t>
      </w:r>
      <w:r w:rsidR="009833E1">
        <w:rPr>
          <w:i/>
        </w:rPr>
        <w:t xml:space="preserve"> </w:t>
      </w:r>
      <w:r w:rsidRPr="009833E1">
        <w:rPr>
          <w:i/>
        </w:rPr>
        <w:t>проживания,</w:t>
      </w:r>
      <w:r w:rsidR="009833E1">
        <w:rPr>
          <w:i/>
        </w:rPr>
        <w:t xml:space="preserve"> </w:t>
      </w:r>
      <w:hyperlink w:anchor="А101" w:history="1">
        <w:r w:rsidRPr="009833E1">
          <w:rPr>
            <w:rStyle w:val="a3"/>
            <w:i/>
          </w:rPr>
          <w:t>рассказал</w:t>
        </w:r>
        <w:r w:rsidR="009833E1">
          <w:rPr>
            <w:rStyle w:val="a3"/>
            <w:i/>
          </w:rPr>
          <w:t xml:space="preserve"> </w:t>
        </w:r>
        <w:r w:rsidR="00385897">
          <w:rPr>
            <w:rStyle w:val="a3"/>
            <w:i/>
          </w:rPr>
          <w:t>«</w:t>
        </w:r>
        <w:r w:rsidR="00EC56D3" w:rsidRPr="009833E1">
          <w:rPr>
            <w:rStyle w:val="a3"/>
            <w:i/>
          </w:rPr>
          <w:t>АиФ</w:t>
        </w:r>
        <w:r w:rsidR="00385897">
          <w:rPr>
            <w:rStyle w:val="a3"/>
            <w:i/>
          </w:rPr>
          <w:t>»</w:t>
        </w:r>
      </w:hyperlink>
      <w:r w:rsidR="009833E1">
        <w:rPr>
          <w:i/>
        </w:rPr>
        <w:t xml:space="preserve"> </w:t>
      </w:r>
      <w:r w:rsidRPr="009833E1">
        <w:rPr>
          <w:i/>
        </w:rPr>
        <w:t>экономист</w:t>
      </w:r>
      <w:r w:rsidR="009833E1">
        <w:rPr>
          <w:i/>
        </w:rPr>
        <w:t xml:space="preserve"> </w:t>
      </w:r>
      <w:r w:rsidRPr="009833E1">
        <w:rPr>
          <w:i/>
        </w:rPr>
        <w:t>Анатолий</w:t>
      </w:r>
      <w:r w:rsidR="009833E1">
        <w:rPr>
          <w:i/>
        </w:rPr>
        <w:t xml:space="preserve"> </w:t>
      </w:r>
      <w:r w:rsidRPr="009833E1">
        <w:rPr>
          <w:i/>
        </w:rPr>
        <w:t>Фарафонов.</w:t>
      </w:r>
      <w:r w:rsidR="009833E1">
        <w:rPr>
          <w:i/>
        </w:rPr>
        <w:t xml:space="preserve"> </w:t>
      </w:r>
      <w:r w:rsidRPr="009833E1">
        <w:rPr>
          <w:i/>
        </w:rPr>
        <w:t>При</w:t>
      </w:r>
      <w:r w:rsidR="009833E1">
        <w:rPr>
          <w:i/>
        </w:rPr>
        <w:t xml:space="preserve"> </w:t>
      </w:r>
      <w:r w:rsidRPr="009833E1">
        <w:rPr>
          <w:i/>
        </w:rPr>
        <w:t>этом</w:t>
      </w:r>
      <w:r w:rsidR="009833E1">
        <w:rPr>
          <w:i/>
        </w:rPr>
        <w:t xml:space="preserve"> </w:t>
      </w:r>
      <w:r w:rsidRPr="009833E1">
        <w:rPr>
          <w:i/>
        </w:rPr>
        <w:t>он</w:t>
      </w:r>
      <w:r w:rsidR="009833E1">
        <w:rPr>
          <w:i/>
        </w:rPr>
        <w:t xml:space="preserve"> </w:t>
      </w:r>
      <w:r w:rsidRPr="009833E1">
        <w:rPr>
          <w:i/>
        </w:rPr>
        <w:t>подчеркнул,</w:t>
      </w:r>
      <w:r w:rsidR="009833E1">
        <w:rPr>
          <w:i/>
        </w:rPr>
        <w:t xml:space="preserve"> </w:t>
      </w:r>
      <w:r w:rsidRPr="009833E1">
        <w:rPr>
          <w:i/>
        </w:rPr>
        <w:t>что</w:t>
      </w:r>
      <w:r w:rsidR="009833E1">
        <w:rPr>
          <w:i/>
        </w:rPr>
        <w:t xml:space="preserve"> </w:t>
      </w:r>
      <w:r w:rsidRPr="009833E1">
        <w:rPr>
          <w:i/>
        </w:rPr>
        <w:t>к</w:t>
      </w:r>
      <w:r w:rsidR="009833E1">
        <w:rPr>
          <w:i/>
        </w:rPr>
        <w:t xml:space="preserve"> </w:t>
      </w:r>
      <w:r w:rsidRPr="009833E1">
        <w:rPr>
          <w:i/>
        </w:rPr>
        <w:t>категории</w:t>
      </w:r>
      <w:r w:rsidR="009833E1">
        <w:rPr>
          <w:i/>
        </w:rPr>
        <w:t xml:space="preserve"> </w:t>
      </w:r>
      <w:r w:rsidRPr="009833E1">
        <w:rPr>
          <w:i/>
        </w:rPr>
        <w:t>пенсионеров</w:t>
      </w:r>
      <w:r w:rsidR="009833E1">
        <w:rPr>
          <w:i/>
        </w:rPr>
        <w:t xml:space="preserve"> </w:t>
      </w:r>
      <w:r w:rsidRPr="009833E1">
        <w:rPr>
          <w:i/>
        </w:rPr>
        <w:t>относятся</w:t>
      </w:r>
      <w:r w:rsidR="009833E1">
        <w:rPr>
          <w:i/>
        </w:rPr>
        <w:t xml:space="preserve"> </w:t>
      </w:r>
      <w:r w:rsidRPr="009833E1">
        <w:rPr>
          <w:i/>
        </w:rPr>
        <w:t>не</w:t>
      </w:r>
      <w:r w:rsidR="009833E1">
        <w:rPr>
          <w:i/>
        </w:rPr>
        <w:t xml:space="preserve"> </w:t>
      </w:r>
      <w:r w:rsidRPr="009833E1">
        <w:rPr>
          <w:i/>
        </w:rPr>
        <w:t>только</w:t>
      </w:r>
      <w:r w:rsidR="009833E1">
        <w:rPr>
          <w:i/>
        </w:rPr>
        <w:t xml:space="preserve"> </w:t>
      </w:r>
      <w:r w:rsidRPr="009833E1">
        <w:rPr>
          <w:i/>
        </w:rPr>
        <w:t>получатели</w:t>
      </w:r>
      <w:r w:rsidR="009833E1">
        <w:rPr>
          <w:i/>
        </w:rPr>
        <w:t xml:space="preserve"> </w:t>
      </w:r>
      <w:r w:rsidRPr="009833E1">
        <w:rPr>
          <w:i/>
        </w:rPr>
        <w:t>пенсии</w:t>
      </w:r>
      <w:r w:rsidR="009833E1">
        <w:rPr>
          <w:i/>
        </w:rPr>
        <w:t xml:space="preserve"> </w:t>
      </w:r>
      <w:r w:rsidRPr="009833E1">
        <w:rPr>
          <w:i/>
        </w:rPr>
        <w:t>по</w:t>
      </w:r>
      <w:r w:rsidR="009833E1">
        <w:rPr>
          <w:i/>
        </w:rPr>
        <w:t xml:space="preserve"> </w:t>
      </w:r>
      <w:r w:rsidRPr="009833E1">
        <w:rPr>
          <w:i/>
        </w:rPr>
        <w:t>старости,</w:t>
      </w:r>
      <w:r w:rsidR="009833E1">
        <w:rPr>
          <w:i/>
        </w:rPr>
        <w:t xml:space="preserve"> </w:t>
      </w:r>
      <w:r w:rsidRPr="009833E1">
        <w:rPr>
          <w:i/>
        </w:rPr>
        <w:t>но</w:t>
      </w:r>
      <w:r w:rsidR="009833E1">
        <w:rPr>
          <w:i/>
        </w:rPr>
        <w:t xml:space="preserve"> </w:t>
      </w:r>
      <w:r w:rsidRPr="009833E1">
        <w:rPr>
          <w:i/>
        </w:rPr>
        <w:t>и</w:t>
      </w:r>
      <w:r w:rsidR="009833E1">
        <w:rPr>
          <w:i/>
        </w:rPr>
        <w:t xml:space="preserve"> </w:t>
      </w:r>
      <w:r w:rsidRPr="009833E1">
        <w:rPr>
          <w:i/>
        </w:rPr>
        <w:t>все</w:t>
      </w:r>
      <w:r w:rsidR="009833E1">
        <w:rPr>
          <w:i/>
        </w:rPr>
        <w:t xml:space="preserve"> </w:t>
      </w:r>
      <w:r w:rsidRPr="009833E1">
        <w:rPr>
          <w:i/>
        </w:rPr>
        <w:t>россияне,</w:t>
      </w:r>
      <w:r w:rsidR="009833E1">
        <w:rPr>
          <w:i/>
        </w:rPr>
        <w:t xml:space="preserve"> </w:t>
      </w:r>
      <w:r w:rsidRPr="009833E1">
        <w:rPr>
          <w:i/>
        </w:rPr>
        <w:t>получающие</w:t>
      </w:r>
      <w:r w:rsidR="009833E1">
        <w:rPr>
          <w:i/>
        </w:rPr>
        <w:t xml:space="preserve"> </w:t>
      </w:r>
      <w:r w:rsidRPr="009833E1">
        <w:rPr>
          <w:i/>
        </w:rPr>
        <w:t>государственные</w:t>
      </w:r>
      <w:r w:rsidR="009833E1">
        <w:rPr>
          <w:i/>
        </w:rPr>
        <w:t xml:space="preserve"> </w:t>
      </w:r>
      <w:r w:rsidRPr="009833E1">
        <w:rPr>
          <w:i/>
        </w:rPr>
        <w:t>пенсионные</w:t>
      </w:r>
      <w:r w:rsidR="009833E1">
        <w:rPr>
          <w:i/>
        </w:rPr>
        <w:t xml:space="preserve"> </w:t>
      </w:r>
      <w:r w:rsidRPr="009833E1">
        <w:rPr>
          <w:i/>
        </w:rPr>
        <w:t>выплаты</w:t>
      </w:r>
    </w:p>
    <w:p w:rsidR="003E64A8" w:rsidRPr="009833E1" w:rsidRDefault="003E64A8" w:rsidP="00676D5F">
      <w:pPr>
        <w:numPr>
          <w:ilvl w:val="0"/>
          <w:numId w:val="25"/>
        </w:numPr>
        <w:rPr>
          <w:i/>
        </w:rPr>
      </w:pPr>
      <w:r w:rsidRPr="009833E1">
        <w:rPr>
          <w:i/>
        </w:rPr>
        <w:t>Уже</w:t>
      </w:r>
      <w:r w:rsidR="009833E1">
        <w:rPr>
          <w:i/>
        </w:rPr>
        <w:t xml:space="preserve"> </w:t>
      </w:r>
      <w:r w:rsidRPr="009833E1">
        <w:rPr>
          <w:i/>
        </w:rPr>
        <w:t>с</w:t>
      </w:r>
      <w:r w:rsidR="009833E1">
        <w:rPr>
          <w:i/>
        </w:rPr>
        <w:t xml:space="preserve"> </w:t>
      </w:r>
      <w:r w:rsidRPr="009833E1">
        <w:rPr>
          <w:i/>
        </w:rPr>
        <w:t>1</w:t>
      </w:r>
      <w:r w:rsidR="009833E1">
        <w:rPr>
          <w:i/>
        </w:rPr>
        <w:t xml:space="preserve"> </w:t>
      </w:r>
      <w:r w:rsidRPr="009833E1">
        <w:rPr>
          <w:i/>
        </w:rPr>
        <w:t>февраля</w:t>
      </w:r>
      <w:r w:rsidR="009833E1">
        <w:rPr>
          <w:i/>
        </w:rPr>
        <w:t xml:space="preserve"> </w:t>
      </w:r>
      <w:r w:rsidRPr="009833E1">
        <w:rPr>
          <w:i/>
        </w:rPr>
        <w:t>некоторые</w:t>
      </w:r>
      <w:r w:rsidR="009833E1">
        <w:rPr>
          <w:i/>
        </w:rPr>
        <w:t xml:space="preserve"> </w:t>
      </w:r>
      <w:r w:rsidRPr="009833E1">
        <w:rPr>
          <w:i/>
        </w:rPr>
        <w:t>пенсионеры</w:t>
      </w:r>
      <w:r w:rsidR="009833E1">
        <w:rPr>
          <w:i/>
        </w:rPr>
        <w:t xml:space="preserve"> </w:t>
      </w:r>
      <w:r w:rsidRPr="009833E1">
        <w:rPr>
          <w:i/>
        </w:rPr>
        <w:t>России</w:t>
      </w:r>
      <w:r w:rsidR="009833E1">
        <w:rPr>
          <w:i/>
        </w:rPr>
        <w:t xml:space="preserve"> </w:t>
      </w:r>
      <w:r w:rsidRPr="009833E1">
        <w:rPr>
          <w:i/>
        </w:rPr>
        <w:t>могут</w:t>
      </w:r>
      <w:r w:rsidR="009833E1">
        <w:rPr>
          <w:i/>
        </w:rPr>
        <w:t xml:space="preserve"> </w:t>
      </w:r>
      <w:r w:rsidRPr="009833E1">
        <w:rPr>
          <w:i/>
        </w:rPr>
        <w:t>рассчитывать</w:t>
      </w:r>
      <w:r w:rsidR="009833E1">
        <w:rPr>
          <w:i/>
        </w:rPr>
        <w:t xml:space="preserve"> </w:t>
      </w:r>
      <w:r w:rsidRPr="009833E1">
        <w:rPr>
          <w:i/>
        </w:rPr>
        <w:t>на</w:t>
      </w:r>
      <w:r w:rsidR="009833E1">
        <w:rPr>
          <w:i/>
        </w:rPr>
        <w:t xml:space="preserve"> </w:t>
      </w:r>
      <w:r w:rsidRPr="009833E1">
        <w:rPr>
          <w:i/>
        </w:rPr>
        <w:t>зачисление</w:t>
      </w:r>
      <w:r w:rsidR="009833E1">
        <w:rPr>
          <w:i/>
        </w:rPr>
        <w:t xml:space="preserve"> </w:t>
      </w:r>
      <w:r w:rsidRPr="009833E1">
        <w:rPr>
          <w:i/>
        </w:rPr>
        <w:t>новых</w:t>
      </w:r>
      <w:r w:rsidR="009833E1">
        <w:rPr>
          <w:i/>
        </w:rPr>
        <w:t xml:space="preserve"> </w:t>
      </w:r>
      <w:r w:rsidRPr="009833E1">
        <w:rPr>
          <w:i/>
        </w:rPr>
        <w:t>денежных</w:t>
      </w:r>
      <w:r w:rsidR="009833E1">
        <w:rPr>
          <w:i/>
        </w:rPr>
        <w:t xml:space="preserve"> </w:t>
      </w:r>
      <w:r w:rsidRPr="009833E1">
        <w:rPr>
          <w:i/>
        </w:rPr>
        <w:t>сумм.</w:t>
      </w:r>
      <w:r w:rsidR="009833E1">
        <w:rPr>
          <w:i/>
        </w:rPr>
        <w:t xml:space="preserve"> </w:t>
      </w:r>
      <w:r w:rsidRPr="009833E1">
        <w:rPr>
          <w:i/>
        </w:rPr>
        <w:t>Об</w:t>
      </w:r>
      <w:r w:rsidR="009833E1">
        <w:rPr>
          <w:i/>
        </w:rPr>
        <w:t xml:space="preserve"> </w:t>
      </w:r>
      <w:r w:rsidRPr="009833E1">
        <w:rPr>
          <w:i/>
        </w:rPr>
        <w:t>этом</w:t>
      </w:r>
      <w:r w:rsidR="009833E1">
        <w:rPr>
          <w:i/>
        </w:rPr>
        <w:t xml:space="preserve"> </w:t>
      </w:r>
      <w:r w:rsidRPr="009833E1">
        <w:rPr>
          <w:i/>
        </w:rPr>
        <w:t>рассказали</w:t>
      </w:r>
      <w:r w:rsidR="009833E1">
        <w:rPr>
          <w:i/>
        </w:rPr>
        <w:t xml:space="preserve"> </w:t>
      </w:r>
      <w:r w:rsidRPr="009833E1">
        <w:rPr>
          <w:i/>
        </w:rPr>
        <w:t>специалисты</w:t>
      </w:r>
      <w:r w:rsidR="009833E1">
        <w:rPr>
          <w:i/>
        </w:rPr>
        <w:t xml:space="preserve"> </w:t>
      </w:r>
      <w:r w:rsidRPr="009833E1">
        <w:rPr>
          <w:i/>
        </w:rPr>
        <w:lastRenderedPageBreak/>
        <w:t>Социального</w:t>
      </w:r>
      <w:r w:rsidR="009833E1">
        <w:rPr>
          <w:i/>
        </w:rPr>
        <w:t xml:space="preserve"> </w:t>
      </w:r>
      <w:r w:rsidRPr="009833E1">
        <w:rPr>
          <w:i/>
        </w:rPr>
        <w:t>фонда</w:t>
      </w:r>
      <w:r w:rsidR="009833E1">
        <w:rPr>
          <w:i/>
        </w:rPr>
        <w:t xml:space="preserve"> </w:t>
      </w:r>
      <w:r w:rsidRPr="009833E1">
        <w:rPr>
          <w:i/>
        </w:rPr>
        <w:t>России.</w:t>
      </w:r>
      <w:r w:rsidR="009833E1">
        <w:rPr>
          <w:i/>
        </w:rPr>
        <w:t xml:space="preserve"> </w:t>
      </w:r>
      <w:r w:rsidRPr="009833E1">
        <w:rPr>
          <w:i/>
        </w:rPr>
        <w:t>Речь</w:t>
      </w:r>
      <w:r w:rsidR="009833E1">
        <w:rPr>
          <w:i/>
        </w:rPr>
        <w:t xml:space="preserve"> </w:t>
      </w:r>
      <w:r w:rsidRPr="009833E1">
        <w:rPr>
          <w:i/>
        </w:rPr>
        <w:t>идет</w:t>
      </w:r>
      <w:r w:rsidR="009833E1">
        <w:rPr>
          <w:i/>
        </w:rPr>
        <w:t xml:space="preserve"> </w:t>
      </w:r>
      <w:r w:rsidRPr="009833E1">
        <w:rPr>
          <w:i/>
        </w:rPr>
        <w:t>о</w:t>
      </w:r>
      <w:r w:rsidR="009833E1">
        <w:rPr>
          <w:i/>
        </w:rPr>
        <w:t xml:space="preserve"> </w:t>
      </w:r>
      <w:r w:rsidRPr="009833E1">
        <w:rPr>
          <w:i/>
        </w:rPr>
        <w:t>новой</w:t>
      </w:r>
      <w:r w:rsidR="009833E1">
        <w:rPr>
          <w:i/>
        </w:rPr>
        <w:t xml:space="preserve"> </w:t>
      </w:r>
      <w:r w:rsidRPr="009833E1">
        <w:rPr>
          <w:i/>
        </w:rPr>
        <w:t>индексации.</w:t>
      </w:r>
      <w:r w:rsidR="009833E1">
        <w:rPr>
          <w:i/>
        </w:rPr>
        <w:t xml:space="preserve"> </w:t>
      </w:r>
      <w:r w:rsidRPr="009833E1">
        <w:rPr>
          <w:i/>
        </w:rPr>
        <w:t>Напомним,</w:t>
      </w:r>
      <w:r w:rsidR="009833E1">
        <w:rPr>
          <w:i/>
        </w:rPr>
        <w:t xml:space="preserve"> </w:t>
      </w:r>
      <w:r w:rsidRPr="009833E1">
        <w:rPr>
          <w:i/>
        </w:rPr>
        <w:t>что</w:t>
      </w:r>
      <w:r w:rsidR="009833E1">
        <w:rPr>
          <w:i/>
        </w:rPr>
        <w:t xml:space="preserve"> </w:t>
      </w:r>
      <w:r w:rsidRPr="009833E1">
        <w:rPr>
          <w:i/>
        </w:rPr>
        <w:t>1</w:t>
      </w:r>
      <w:r w:rsidR="009833E1">
        <w:rPr>
          <w:i/>
        </w:rPr>
        <w:t xml:space="preserve"> </w:t>
      </w:r>
      <w:r w:rsidRPr="009833E1">
        <w:rPr>
          <w:i/>
        </w:rPr>
        <w:t>января</w:t>
      </w:r>
      <w:r w:rsidR="009833E1">
        <w:rPr>
          <w:i/>
        </w:rPr>
        <w:t xml:space="preserve"> </w:t>
      </w:r>
      <w:r w:rsidRPr="009833E1">
        <w:rPr>
          <w:i/>
        </w:rPr>
        <w:t>текущего</w:t>
      </w:r>
      <w:r w:rsidR="009833E1">
        <w:rPr>
          <w:i/>
        </w:rPr>
        <w:t xml:space="preserve"> </w:t>
      </w:r>
      <w:r w:rsidRPr="009833E1">
        <w:rPr>
          <w:i/>
        </w:rPr>
        <w:t>года</w:t>
      </w:r>
      <w:r w:rsidR="009833E1">
        <w:rPr>
          <w:i/>
        </w:rPr>
        <w:t xml:space="preserve"> </w:t>
      </w:r>
      <w:r w:rsidRPr="009833E1">
        <w:rPr>
          <w:i/>
        </w:rPr>
        <w:t>были</w:t>
      </w:r>
      <w:r w:rsidR="009833E1">
        <w:rPr>
          <w:i/>
        </w:rPr>
        <w:t xml:space="preserve"> </w:t>
      </w:r>
      <w:r w:rsidRPr="009833E1">
        <w:rPr>
          <w:i/>
        </w:rPr>
        <w:t>увеличены</w:t>
      </w:r>
      <w:r w:rsidR="009833E1">
        <w:rPr>
          <w:i/>
        </w:rPr>
        <w:t xml:space="preserve"> </w:t>
      </w:r>
      <w:r w:rsidRPr="009833E1">
        <w:rPr>
          <w:i/>
        </w:rPr>
        <w:t>пенсии</w:t>
      </w:r>
      <w:r w:rsidR="009833E1">
        <w:rPr>
          <w:i/>
        </w:rPr>
        <w:t xml:space="preserve"> </w:t>
      </w:r>
      <w:r w:rsidRPr="009833E1">
        <w:rPr>
          <w:i/>
        </w:rPr>
        <w:t>неработающим</w:t>
      </w:r>
      <w:r w:rsidR="009833E1">
        <w:rPr>
          <w:i/>
        </w:rPr>
        <w:t xml:space="preserve"> </w:t>
      </w:r>
      <w:r w:rsidRPr="009833E1">
        <w:rPr>
          <w:i/>
        </w:rPr>
        <w:t>пенсионерам,</w:t>
      </w:r>
      <w:r w:rsidR="009833E1">
        <w:rPr>
          <w:i/>
        </w:rPr>
        <w:t xml:space="preserve"> </w:t>
      </w:r>
      <w:r w:rsidRPr="009833E1">
        <w:rPr>
          <w:i/>
        </w:rPr>
        <w:t>а</w:t>
      </w:r>
      <w:r w:rsidR="009833E1">
        <w:rPr>
          <w:i/>
        </w:rPr>
        <w:t xml:space="preserve"> </w:t>
      </w:r>
      <w:r w:rsidRPr="009833E1">
        <w:rPr>
          <w:i/>
        </w:rPr>
        <w:t>уже</w:t>
      </w:r>
      <w:r w:rsidR="009833E1">
        <w:rPr>
          <w:i/>
        </w:rPr>
        <w:t xml:space="preserve"> </w:t>
      </w:r>
      <w:r w:rsidRPr="009833E1">
        <w:rPr>
          <w:i/>
        </w:rPr>
        <w:t>1</w:t>
      </w:r>
      <w:r w:rsidR="009833E1">
        <w:rPr>
          <w:i/>
        </w:rPr>
        <w:t xml:space="preserve"> </w:t>
      </w:r>
      <w:r w:rsidRPr="009833E1">
        <w:rPr>
          <w:i/>
        </w:rPr>
        <w:t>февраля</w:t>
      </w:r>
      <w:r w:rsidR="009833E1">
        <w:rPr>
          <w:i/>
        </w:rPr>
        <w:t xml:space="preserve"> </w:t>
      </w:r>
      <w:r w:rsidRPr="009833E1">
        <w:rPr>
          <w:i/>
        </w:rPr>
        <w:t>будут</w:t>
      </w:r>
      <w:r w:rsidR="009833E1">
        <w:rPr>
          <w:i/>
        </w:rPr>
        <w:t xml:space="preserve"> </w:t>
      </w:r>
      <w:r w:rsidRPr="009833E1">
        <w:rPr>
          <w:i/>
        </w:rPr>
        <w:t>проиндексированы</w:t>
      </w:r>
      <w:r w:rsidR="009833E1">
        <w:rPr>
          <w:i/>
        </w:rPr>
        <w:t xml:space="preserve"> </w:t>
      </w:r>
      <w:r w:rsidRPr="009833E1">
        <w:rPr>
          <w:i/>
        </w:rPr>
        <w:t>социальные</w:t>
      </w:r>
      <w:r w:rsidR="009833E1">
        <w:rPr>
          <w:i/>
        </w:rPr>
        <w:t xml:space="preserve"> </w:t>
      </w:r>
      <w:r w:rsidRPr="009833E1">
        <w:rPr>
          <w:i/>
        </w:rPr>
        <w:t>выплаты</w:t>
      </w:r>
      <w:r w:rsidR="009833E1">
        <w:rPr>
          <w:i/>
        </w:rPr>
        <w:t xml:space="preserve"> </w:t>
      </w:r>
      <w:r w:rsidRPr="009833E1">
        <w:rPr>
          <w:i/>
        </w:rPr>
        <w:t>многим</w:t>
      </w:r>
      <w:r w:rsidR="009833E1">
        <w:rPr>
          <w:i/>
        </w:rPr>
        <w:t xml:space="preserve"> </w:t>
      </w:r>
      <w:r w:rsidRPr="009833E1">
        <w:rPr>
          <w:i/>
        </w:rPr>
        <w:t>категориям</w:t>
      </w:r>
      <w:r w:rsidR="009833E1">
        <w:rPr>
          <w:i/>
        </w:rPr>
        <w:t xml:space="preserve"> </w:t>
      </w:r>
      <w:r w:rsidRPr="009833E1">
        <w:rPr>
          <w:i/>
        </w:rPr>
        <w:t>граждан.</w:t>
      </w:r>
      <w:r w:rsidR="009833E1">
        <w:rPr>
          <w:i/>
        </w:rPr>
        <w:t xml:space="preserve"> </w:t>
      </w:r>
      <w:r w:rsidRPr="009833E1">
        <w:rPr>
          <w:i/>
        </w:rPr>
        <w:t>В</w:t>
      </w:r>
      <w:r w:rsidR="009833E1">
        <w:rPr>
          <w:i/>
        </w:rPr>
        <w:t xml:space="preserve"> </w:t>
      </w:r>
      <w:r w:rsidRPr="009833E1">
        <w:rPr>
          <w:i/>
        </w:rPr>
        <w:t>их</w:t>
      </w:r>
      <w:r w:rsidR="009833E1">
        <w:rPr>
          <w:i/>
        </w:rPr>
        <w:t xml:space="preserve"> </w:t>
      </w:r>
      <w:r w:rsidRPr="009833E1">
        <w:rPr>
          <w:i/>
        </w:rPr>
        <w:t>числе</w:t>
      </w:r>
      <w:r w:rsidR="009833E1">
        <w:rPr>
          <w:i/>
        </w:rPr>
        <w:t xml:space="preserve"> </w:t>
      </w:r>
      <w:r w:rsidRPr="009833E1">
        <w:rPr>
          <w:i/>
        </w:rPr>
        <w:t>и</w:t>
      </w:r>
      <w:r w:rsidR="009833E1">
        <w:rPr>
          <w:i/>
        </w:rPr>
        <w:t xml:space="preserve"> </w:t>
      </w:r>
      <w:r w:rsidRPr="009833E1">
        <w:rPr>
          <w:i/>
        </w:rPr>
        <w:t>те,</w:t>
      </w:r>
      <w:r w:rsidR="009833E1">
        <w:rPr>
          <w:i/>
        </w:rPr>
        <w:t xml:space="preserve"> </w:t>
      </w:r>
      <w:r w:rsidRPr="009833E1">
        <w:rPr>
          <w:i/>
        </w:rPr>
        <w:t>кто</w:t>
      </w:r>
      <w:r w:rsidR="009833E1">
        <w:rPr>
          <w:i/>
        </w:rPr>
        <w:t xml:space="preserve"> </w:t>
      </w:r>
      <w:r w:rsidRPr="009833E1">
        <w:rPr>
          <w:i/>
        </w:rPr>
        <w:t>получает</w:t>
      </w:r>
      <w:r w:rsidR="009833E1">
        <w:rPr>
          <w:i/>
        </w:rPr>
        <w:t xml:space="preserve"> </w:t>
      </w:r>
      <w:r w:rsidRPr="009833E1">
        <w:rPr>
          <w:i/>
        </w:rPr>
        <w:t>пенсию</w:t>
      </w:r>
      <w:r w:rsidR="009833E1">
        <w:rPr>
          <w:i/>
        </w:rPr>
        <w:t xml:space="preserve"> </w:t>
      </w:r>
      <w:r w:rsidRPr="009833E1">
        <w:rPr>
          <w:i/>
        </w:rPr>
        <w:t>по</w:t>
      </w:r>
      <w:r w:rsidR="009833E1">
        <w:rPr>
          <w:i/>
        </w:rPr>
        <w:t xml:space="preserve"> </w:t>
      </w:r>
      <w:r w:rsidRPr="009833E1">
        <w:rPr>
          <w:i/>
        </w:rPr>
        <w:t>инвалидности,</w:t>
      </w:r>
      <w:r w:rsidR="009833E1">
        <w:rPr>
          <w:i/>
        </w:rPr>
        <w:t xml:space="preserve"> </w:t>
      </w:r>
      <w:hyperlink w:anchor="А107" w:history="1">
        <w:r w:rsidRPr="009833E1">
          <w:rPr>
            <w:rStyle w:val="a3"/>
            <w:i/>
          </w:rPr>
          <w:t>передает</w:t>
        </w:r>
        <w:r w:rsidR="009833E1">
          <w:rPr>
            <w:rStyle w:val="a3"/>
            <w:i/>
          </w:rPr>
          <w:t xml:space="preserve"> </w:t>
        </w:r>
        <w:r w:rsidR="00385897">
          <w:rPr>
            <w:rStyle w:val="a3"/>
            <w:i/>
          </w:rPr>
          <w:t>«</w:t>
        </w:r>
        <w:r w:rsidRPr="009833E1">
          <w:rPr>
            <w:rStyle w:val="a3"/>
            <w:i/>
          </w:rPr>
          <w:t>Конкурент</w:t>
        </w:r>
        <w:r w:rsidR="00385897">
          <w:rPr>
            <w:rStyle w:val="a3"/>
            <w:i/>
          </w:rPr>
          <w:t>»</w:t>
        </w:r>
      </w:hyperlink>
    </w:p>
    <w:p w:rsidR="00660B65" w:rsidRPr="009833E1" w:rsidRDefault="00660B65" w:rsidP="00676D5F">
      <w:pPr>
        <w:jc w:val="center"/>
        <w:rPr>
          <w:rFonts w:ascii="Arial" w:hAnsi="Arial" w:cs="Arial"/>
          <w:b/>
          <w:sz w:val="32"/>
          <w:szCs w:val="32"/>
        </w:rPr>
      </w:pPr>
      <w:r w:rsidRPr="009833E1">
        <w:rPr>
          <w:rFonts w:ascii="Arial" w:hAnsi="Arial" w:cs="Arial"/>
          <w:b/>
          <w:color w:val="984806"/>
          <w:sz w:val="32"/>
          <w:szCs w:val="32"/>
        </w:rPr>
        <w:t>Ц</w:t>
      </w:r>
      <w:r w:rsidRPr="009833E1">
        <w:rPr>
          <w:rFonts w:ascii="Arial" w:hAnsi="Arial" w:cs="Arial"/>
          <w:b/>
          <w:sz w:val="32"/>
          <w:szCs w:val="32"/>
        </w:rPr>
        <w:t>итаты</w:t>
      </w:r>
      <w:r w:rsidR="009833E1">
        <w:rPr>
          <w:rFonts w:ascii="Arial" w:hAnsi="Arial" w:cs="Arial"/>
          <w:b/>
          <w:sz w:val="32"/>
          <w:szCs w:val="32"/>
        </w:rPr>
        <w:t xml:space="preserve"> </w:t>
      </w:r>
      <w:r w:rsidRPr="009833E1">
        <w:rPr>
          <w:rFonts w:ascii="Arial" w:hAnsi="Arial" w:cs="Arial"/>
          <w:b/>
          <w:sz w:val="32"/>
          <w:szCs w:val="32"/>
        </w:rPr>
        <w:t>дня</w:t>
      </w:r>
    </w:p>
    <w:p w:rsidR="00676D5F" w:rsidRPr="009833E1" w:rsidRDefault="0074034D" w:rsidP="003B3BAA">
      <w:pPr>
        <w:numPr>
          <w:ilvl w:val="0"/>
          <w:numId w:val="27"/>
        </w:numPr>
        <w:rPr>
          <w:i/>
        </w:rPr>
      </w:pPr>
      <w:r w:rsidRPr="009833E1">
        <w:rPr>
          <w:i/>
        </w:rPr>
        <w:t>Ольга</w:t>
      </w:r>
      <w:r w:rsidR="009833E1">
        <w:rPr>
          <w:i/>
        </w:rPr>
        <w:t xml:space="preserve"> </w:t>
      </w:r>
      <w:r w:rsidRPr="009833E1">
        <w:rPr>
          <w:i/>
        </w:rPr>
        <w:t>Шишлянникова,</w:t>
      </w:r>
      <w:r w:rsidR="009833E1">
        <w:rPr>
          <w:i/>
        </w:rPr>
        <w:t xml:space="preserve"> </w:t>
      </w:r>
      <w:r w:rsidRPr="009833E1">
        <w:rPr>
          <w:i/>
        </w:rPr>
        <w:t>директор</w:t>
      </w:r>
      <w:r w:rsidR="009833E1">
        <w:rPr>
          <w:i/>
        </w:rPr>
        <w:t xml:space="preserve"> </w:t>
      </w:r>
      <w:r w:rsidRPr="009833E1">
        <w:rPr>
          <w:i/>
        </w:rPr>
        <w:t>департамента</w:t>
      </w:r>
      <w:r w:rsidR="009833E1">
        <w:rPr>
          <w:i/>
        </w:rPr>
        <w:t xml:space="preserve"> </w:t>
      </w:r>
      <w:r w:rsidRPr="009833E1">
        <w:rPr>
          <w:i/>
        </w:rPr>
        <w:t>инвестиционных</w:t>
      </w:r>
      <w:r w:rsidR="009833E1">
        <w:rPr>
          <w:i/>
        </w:rPr>
        <w:t xml:space="preserve"> </w:t>
      </w:r>
      <w:r w:rsidRPr="009833E1">
        <w:rPr>
          <w:i/>
        </w:rPr>
        <w:t>финансовых</w:t>
      </w:r>
      <w:r w:rsidR="009833E1">
        <w:rPr>
          <w:i/>
        </w:rPr>
        <w:t xml:space="preserve"> </w:t>
      </w:r>
      <w:r w:rsidRPr="009833E1">
        <w:rPr>
          <w:i/>
        </w:rPr>
        <w:t>посредников</w:t>
      </w:r>
      <w:r w:rsidR="009833E1">
        <w:rPr>
          <w:i/>
        </w:rPr>
        <w:t xml:space="preserve"> </w:t>
      </w:r>
      <w:r w:rsidRPr="009833E1">
        <w:rPr>
          <w:i/>
        </w:rPr>
        <w:t>Банка</w:t>
      </w:r>
      <w:r w:rsidR="009833E1">
        <w:rPr>
          <w:i/>
        </w:rPr>
        <w:t xml:space="preserve"> </w:t>
      </w:r>
      <w:r w:rsidRPr="009833E1">
        <w:rPr>
          <w:i/>
        </w:rPr>
        <w:t>России:</w:t>
      </w:r>
      <w:r w:rsidR="009833E1">
        <w:rPr>
          <w:i/>
        </w:rPr>
        <w:t xml:space="preserve"> </w:t>
      </w:r>
      <w:r w:rsidR="00385897">
        <w:rPr>
          <w:i/>
        </w:rPr>
        <w:t>«</w:t>
      </w:r>
      <w:r w:rsidR="003E64A8" w:rsidRPr="009833E1">
        <w:rPr>
          <w:i/>
        </w:rPr>
        <w:t>Мы</w:t>
      </w:r>
      <w:r w:rsidR="009833E1">
        <w:rPr>
          <w:i/>
        </w:rPr>
        <w:t xml:space="preserve"> </w:t>
      </w:r>
      <w:r w:rsidR="003E64A8" w:rsidRPr="009833E1">
        <w:rPr>
          <w:i/>
        </w:rPr>
        <w:t>думаем</w:t>
      </w:r>
      <w:r w:rsidR="009833E1">
        <w:rPr>
          <w:i/>
        </w:rPr>
        <w:t xml:space="preserve"> </w:t>
      </w:r>
      <w:r w:rsidR="003E64A8" w:rsidRPr="009833E1">
        <w:rPr>
          <w:i/>
        </w:rPr>
        <w:t>о</w:t>
      </w:r>
      <w:r w:rsidR="009833E1">
        <w:rPr>
          <w:i/>
        </w:rPr>
        <w:t xml:space="preserve"> </w:t>
      </w:r>
      <w:r w:rsidR="003E64A8" w:rsidRPr="009833E1">
        <w:rPr>
          <w:i/>
        </w:rPr>
        <w:t>том,</w:t>
      </w:r>
      <w:r w:rsidR="009833E1">
        <w:rPr>
          <w:i/>
        </w:rPr>
        <w:t xml:space="preserve"> </w:t>
      </w:r>
      <w:r w:rsidR="003E64A8" w:rsidRPr="009833E1">
        <w:rPr>
          <w:i/>
        </w:rPr>
        <w:t>что</w:t>
      </w:r>
      <w:r w:rsidR="009833E1">
        <w:rPr>
          <w:i/>
        </w:rPr>
        <w:t xml:space="preserve"> </w:t>
      </w:r>
      <w:r w:rsidR="003E64A8" w:rsidRPr="009833E1">
        <w:rPr>
          <w:i/>
        </w:rPr>
        <w:t>инструменты</w:t>
      </w:r>
      <w:r w:rsidR="009833E1">
        <w:rPr>
          <w:i/>
        </w:rPr>
        <w:t xml:space="preserve"> </w:t>
      </w:r>
      <w:r w:rsidR="003E64A8" w:rsidRPr="009833E1">
        <w:rPr>
          <w:i/>
        </w:rPr>
        <w:t>долгосрочного</w:t>
      </w:r>
      <w:r w:rsidR="009833E1">
        <w:rPr>
          <w:i/>
        </w:rPr>
        <w:t xml:space="preserve"> </w:t>
      </w:r>
      <w:r w:rsidR="003E64A8" w:rsidRPr="009833E1">
        <w:rPr>
          <w:i/>
        </w:rPr>
        <w:t>сбережения</w:t>
      </w:r>
      <w:r w:rsidR="009833E1">
        <w:rPr>
          <w:i/>
        </w:rPr>
        <w:t xml:space="preserve"> </w:t>
      </w:r>
      <w:r w:rsidR="003E64A8" w:rsidRPr="009833E1">
        <w:rPr>
          <w:i/>
        </w:rPr>
        <w:t>могут</w:t>
      </w:r>
      <w:r w:rsidR="009833E1">
        <w:rPr>
          <w:i/>
        </w:rPr>
        <w:t xml:space="preserve"> </w:t>
      </w:r>
      <w:r w:rsidR="003E64A8" w:rsidRPr="009833E1">
        <w:rPr>
          <w:i/>
        </w:rPr>
        <w:t>предлагаться</w:t>
      </w:r>
      <w:r w:rsidR="009833E1">
        <w:rPr>
          <w:i/>
        </w:rPr>
        <w:t xml:space="preserve"> </w:t>
      </w:r>
      <w:r w:rsidR="003E64A8" w:rsidRPr="009833E1">
        <w:rPr>
          <w:i/>
        </w:rPr>
        <w:t>не</w:t>
      </w:r>
      <w:r w:rsidR="009833E1">
        <w:rPr>
          <w:i/>
        </w:rPr>
        <w:t xml:space="preserve"> </w:t>
      </w:r>
      <w:r w:rsidR="003E64A8" w:rsidRPr="009833E1">
        <w:rPr>
          <w:i/>
        </w:rPr>
        <w:t>только</w:t>
      </w:r>
      <w:r w:rsidR="009833E1">
        <w:rPr>
          <w:i/>
        </w:rPr>
        <w:t xml:space="preserve"> </w:t>
      </w:r>
      <w:r w:rsidR="003E64A8" w:rsidRPr="009833E1">
        <w:rPr>
          <w:i/>
        </w:rPr>
        <w:t>негосударственными</w:t>
      </w:r>
      <w:r w:rsidR="009833E1">
        <w:rPr>
          <w:i/>
        </w:rPr>
        <w:t xml:space="preserve"> </w:t>
      </w:r>
      <w:r w:rsidR="003E64A8" w:rsidRPr="009833E1">
        <w:rPr>
          <w:i/>
        </w:rPr>
        <w:t>пенсионными</w:t>
      </w:r>
      <w:r w:rsidR="009833E1">
        <w:rPr>
          <w:i/>
        </w:rPr>
        <w:t xml:space="preserve"> </w:t>
      </w:r>
      <w:r w:rsidR="003E64A8" w:rsidRPr="009833E1">
        <w:rPr>
          <w:i/>
        </w:rPr>
        <w:t>фондами</w:t>
      </w:r>
      <w:r w:rsidR="009833E1">
        <w:rPr>
          <w:i/>
        </w:rPr>
        <w:t xml:space="preserve"> </w:t>
      </w:r>
      <w:r w:rsidR="003E64A8" w:rsidRPr="009833E1">
        <w:rPr>
          <w:i/>
        </w:rPr>
        <w:t>(НПФ).</w:t>
      </w:r>
      <w:r w:rsidR="009833E1">
        <w:rPr>
          <w:i/>
        </w:rPr>
        <w:t xml:space="preserve"> </w:t>
      </w:r>
      <w:r w:rsidR="003E64A8" w:rsidRPr="009833E1">
        <w:rPr>
          <w:i/>
        </w:rPr>
        <w:t>У</w:t>
      </w:r>
      <w:r w:rsidR="009833E1">
        <w:rPr>
          <w:i/>
        </w:rPr>
        <w:t xml:space="preserve"> </w:t>
      </w:r>
      <w:r w:rsidR="003E64A8" w:rsidRPr="009833E1">
        <w:rPr>
          <w:i/>
        </w:rPr>
        <w:t>нас</w:t>
      </w:r>
      <w:r w:rsidR="009833E1">
        <w:rPr>
          <w:i/>
        </w:rPr>
        <w:t xml:space="preserve"> </w:t>
      </w:r>
      <w:r w:rsidR="003E64A8" w:rsidRPr="009833E1">
        <w:rPr>
          <w:i/>
        </w:rPr>
        <w:t>есть</w:t>
      </w:r>
      <w:r w:rsidR="009833E1">
        <w:rPr>
          <w:i/>
        </w:rPr>
        <w:t xml:space="preserve"> </w:t>
      </w:r>
      <w:r w:rsidR="003E64A8" w:rsidRPr="009833E1">
        <w:rPr>
          <w:i/>
        </w:rPr>
        <w:t>и</w:t>
      </w:r>
      <w:r w:rsidR="009833E1">
        <w:rPr>
          <w:i/>
        </w:rPr>
        <w:t xml:space="preserve"> </w:t>
      </w:r>
      <w:r w:rsidR="003E64A8" w:rsidRPr="009833E1">
        <w:rPr>
          <w:i/>
        </w:rPr>
        <w:t>другие</w:t>
      </w:r>
      <w:r w:rsidR="009833E1">
        <w:rPr>
          <w:i/>
        </w:rPr>
        <w:t xml:space="preserve"> </w:t>
      </w:r>
      <w:r w:rsidR="003E64A8" w:rsidRPr="009833E1">
        <w:rPr>
          <w:i/>
        </w:rPr>
        <w:t>участники</w:t>
      </w:r>
      <w:r w:rsidR="009833E1">
        <w:rPr>
          <w:i/>
        </w:rPr>
        <w:t xml:space="preserve"> </w:t>
      </w:r>
      <w:r w:rsidR="003E64A8" w:rsidRPr="009833E1">
        <w:rPr>
          <w:i/>
        </w:rPr>
        <w:t>рынка,</w:t>
      </w:r>
      <w:r w:rsidR="009833E1">
        <w:rPr>
          <w:i/>
        </w:rPr>
        <w:t xml:space="preserve"> </w:t>
      </w:r>
      <w:r w:rsidR="003E64A8" w:rsidRPr="009833E1">
        <w:rPr>
          <w:i/>
        </w:rPr>
        <w:t>которые</w:t>
      </w:r>
      <w:r w:rsidR="009833E1">
        <w:rPr>
          <w:i/>
        </w:rPr>
        <w:t xml:space="preserve"> </w:t>
      </w:r>
      <w:r w:rsidR="003E64A8" w:rsidRPr="009833E1">
        <w:rPr>
          <w:i/>
        </w:rPr>
        <w:t>также</w:t>
      </w:r>
      <w:r w:rsidR="009833E1">
        <w:rPr>
          <w:i/>
        </w:rPr>
        <w:t xml:space="preserve"> </w:t>
      </w:r>
      <w:r w:rsidR="003E64A8" w:rsidRPr="009833E1">
        <w:rPr>
          <w:i/>
        </w:rPr>
        <w:t>заинтересованы</w:t>
      </w:r>
      <w:r w:rsidR="009833E1">
        <w:rPr>
          <w:i/>
        </w:rPr>
        <w:t xml:space="preserve"> </w:t>
      </w:r>
      <w:r w:rsidR="003E64A8" w:rsidRPr="009833E1">
        <w:rPr>
          <w:i/>
        </w:rPr>
        <w:t>и</w:t>
      </w:r>
      <w:r w:rsidR="009833E1">
        <w:rPr>
          <w:i/>
        </w:rPr>
        <w:t xml:space="preserve"> </w:t>
      </w:r>
      <w:r w:rsidR="003E64A8" w:rsidRPr="009833E1">
        <w:rPr>
          <w:i/>
        </w:rPr>
        <w:t>готовы</w:t>
      </w:r>
      <w:r w:rsidR="009833E1">
        <w:rPr>
          <w:i/>
        </w:rPr>
        <w:t xml:space="preserve"> </w:t>
      </w:r>
      <w:r w:rsidR="003E64A8" w:rsidRPr="009833E1">
        <w:rPr>
          <w:i/>
        </w:rPr>
        <w:t>предлагать</w:t>
      </w:r>
      <w:r w:rsidR="009833E1">
        <w:rPr>
          <w:i/>
        </w:rPr>
        <w:t xml:space="preserve"> </w:t>
      </w:r>
      <w:r w:rsidR="003E64A8" w:rsidRPr="009833E1">
        <w:rPr>
          <w:i/>
        </w:rPr>
        <w:t>инвесторам</w:t>
      </w:r>
      <w:r w:rsidR="009833E1">
        <w:rPr>
          <w:i/>
        </w:rPr>
        <w:t xml:space="preserve"> </w:t>
      </w:r>
      <w:r w:rsidR="003E64A8" w:rsidRPr="009833E1">
        <w:rPr>
          <w:i/>
        </w:rPr>
        <w:t>инструменты,</w:t>
      </w:r>
      <w:r w:rsidR="009833E1">
        <w:rPr>
          <w:i/>
        </w:rPr>
        <w:t xml:space="preserve"> </w:t>
      </w:r>
      <w:r w:rsidR="003E64A8" w:rsidRPr="009833E1">
        <w:rPr>
          <w:i/>
        </w:rPr>
        <w:t>которые</w:t>
      </w:r>
      <w:r w:rsidR="009833E1">
        <w:rPr>
          <w:i/>
        </w:rPr>
        <w:t xml:space="preserve"> </w:t>
      </w:r>
      <w:r w:rsidR="003E64A8" w:rsidRPr="009833E1">
        <w:rPr>
          <w:i/>
        </w:rPr>
        <w:t>направлены</w:t>
      </w:r>
      <w:r w:rsidR="009833E1">
        <w:rPr>
          <w:i/>
        </w:rPr>
        <w:t xml:space="preserve"> </w:t>
      </w:r>
      <w:r w:rsidR="003E64A8" w:rsidRPr="009833E1">
        <w:rPr>
          <w:i/>
        </w:rPr>
        <w:t>на</w:t>
      </w:r>
      <w:r w:rsidR="009833E1">
        <w:rPr>
          <w:i/>
        </w:rPr>
        <w:t xml:space="preserve"> </w:t>
      </w:r>
      <w:r w:rsidR="003E64A8" w:rsidRPr="009833E1">
        <w:rPr>
          <w:i/>
        </w:rPr>
        <w:t>долгосрочные</w:t>
      </w:r>
      <w:r w:rsidR="009833E1">
        <w:rPr>
          <w:i/>
        </w:rPr>
        <w:t xml:space="preserve"> </w:t>
      </w:r>
      <w:r w:rsidR="003E64A8" w:rsidRPr="009833E1">
        <w:rPr>
          <w:i/>
        </w:rPr>
        <w:t>сбережения</w:t>
      </w:r>
      <w:r w:rsidR="009833E1">
        <w:rPr>
          <w:i/>
        </w:rPr>
        <w:t xml:space="preserve"> </w:t>
      </w:r>
      <w:r w:rsidR="003E64A8" w:rsidRPr="009833E1">
        <w:rPr>
          <w:i/>
        </w:rPr>
        <w:t>-</w:t>
      </w:r>
      <w:r w:rsidR="009833E1">
        <w:rPr>
          <w:i/>
        </w:rPr>
        <w:t xml:space="preserve"> </w:t>
      </w:r>
      <w:r w:rsidR="003E64A8" w:rsidRPr="009833E1">
        <w:rPr>
          <w:i/>
        </w:rPr>
        <w:t>это</w:t>
      </w:r>
      <w:r w:rsidR="009833E1">
        <w:rPr>
          <w:i/>
        </w:rPr>
        <w:t xml:space="preserve"> </w:t>
      </w:r>
      <w:r w:rsidR="003E64A8" w:rsidRPr="009833E1">
        <w:rPr>
          <w:i/>
        </w:rPr>
        <w:t>и</w:t>
      </w:r>
      <w:r w:rsidR="009833E1">
        <w:rPr>
          <w:i/>
        </w:rPr>
        <w:t xml:space="preserve"> </w:t>
      </w:r>
      <w:r w:rsidR="003E64A8" w:rsidRPr="009833E1">
        <w:rPr>
          <w:i/>
        </w:rPr>
        <w:t>страховые</w:t>
      </w:r>
      <w:r w:rsidR="009833E1">
        <w:rPr>
          <w:i/>
        </w:rPr>
        <w:t xml:space="preserve"> </w:t>
      </w:r>
      <w:r w:rsidR="003E64A8" w:rsidRPr="009833E1">
        <w:rPr>
          <w:i/>
        </w:rPr>
        <w:t>компании,</w:t>
      </w:r>
      <w:r w:rsidR="009833E1">
        <w:rPr>
          <w:i/>
        </w:rPr>
        <w:t xml:space="preserve"> </w:t>
      </w:r>
      <w:r w:rsidR="003E64A8" w:rsidRPr="009833E1">
        <w:rPr>
          <w:i/>
        </w:rPr>
        <w:t>и</w:t>
      </w:r>
      <w:r w:rsidR="009833E1">
        <w:rPr>
          <w:i/>
        </w:rPr>
        <w:t xml:space="preserve"> </w:t>
      </w:r>
      <w:r w:rsidR="003E64A8" w:rsidRPr="009833E1">
        <w:rPr>
          <w:i/>
        </w:rPr>
        <w:t>тот</w:t>
      </w:r>
      <w:r w:rsidR="009833E1">
        <w:rPr>
          <w:i/>
        </w:rPr>
        <w:t xml:space="preserve"> </w:t>
      </w:r>
      <w:r w:rsidR="003E64A8" w:rsidRPr="009833E1">
        <w:rPr>
          <w:i/>
        </w:rPr>
        <w:t>же</w:t>
      </w:r>
      <w:r w:rsidR="009833E1">
        <w:rPr>
          <w:i/>
        </w:rPr>
        <w:t xml:space="preserve"> </w:t>
      </w:r>
      <w:r w:rsidR="003E64A8" w:rsidRPr="009833E1">
        <w:rPr>
          <w:i/>
        </w:rPr>
        <w:t>банковский</w:t>
      </w:r>
      <w:r w:rsidR="009833E1">
        <w:rPr>
          <w:i/>
        </w:rPr>
        <w:t xml:space="preserve"> </w:t>
      </w:r>
      <w:r w:rsidR="003E64A8" w:rsidRPr="009833E1">
        <w:rPr>
          <w:i/>
        </w:rPr>
        <w:t>сектор</w:t>
      </w:r>
      <w:r w:rsidR="009833E1">
        <w:rPr>
          <w:i/>
        </w:rPr>
        <w:t xml:space="preserve"> </w:t>
      </w:r>
      <w:r w:rsidR="003E64A8" w:rsidRPr="009833E1">
        <w:rPr>
          <w:i/>
        </w:rPr>
        <w:t>и</w:t>
      </w:r>
      <w:r w:rsidR="009833E1">
        <w:rPr>
          <w:i/>
        </w:rPr>
        <w:t xml:space="preserve"> </w:t>
      </w:r>
      <w:r w:rsidR="003E64A8" w:rsidRPr="009833E1">
        <w:rPr>
          <w:i/>
        </w:rPr>
        <w:t>паевые</w:t>
      </w:r>
      <w:r w:rsidR="009833E1">
        <w:rPr>
          <w:i/>
        </w:rPr>
        <w:t xml:space="preserve"> </w:t>
      </w:r>
      <w:r w:rsidR="003E64A8" w:rsidRPr="009833E1">
        <w:rPr>
          <w:i/>
        </w:rPr>
        <w:t>инвестиционные</w:t>
      </w:r>
      <w:r w:rsidR="009833E1">
        <w:rPr>
          <w:i/>
        </w:rPr>
        <w:t xml:space="preserve"> </w:t>
      </w:r>
      <w:r w:rsidR="003E64A8" w:rsidRPr="009833E1">
        <w:rPr>
          <w:i/>
        </w:rPr>
        <w:t>фонды.</w:t>
      </w:r>
      <w:r w:rsidR="009833E1">
        <w:rPr>
          <w:i/>
        </w:rPr>
        <w:t xml:space="preserve"> </w:t>
      </w:r>
      <w:r w:rsidR="003E64A8" w:rsidRPr="009833E1">
        <w:rPr>
          <w:i/>
        </w:rPr>
        <w:t>В</w:t>
      </w:r>
      <w:r w:rsidR="009833E1">
        <w:rPr>
          <w:i/>
        </w:rPr>
        <w:t xml:space="preserve"> </w:t>
      </w:r>
      <w:r w:rsidR="003E64A8" w:rsidRPr="009833E1">
        <w:rPr>
          <w:i/>
        </w:rPr>
        <w:t>наших</w:t>
      </w:r>
      <w:r w:rsidR="009833E1">
        <w:rPr>
          <w:i/>
        </w:rPr>
        <w:t xml:space="preserve"> </w:t>
      </w:r>
      <w:r w:rsidR="003E64A8" w:rsidRPr="009833E1">
        <w:rPr>
          <w:i/>
        </w:rPr>
        <w:t>планах</w:t>
      </w:r>
      <w:r w:rsidR="009833E1">
        <w:rPr>
          <w:i/>
        </w:rPr>
        <w:t xml:space="preserve"> </w:t>
      </w:r>
      <w:r w:rsidR="003E64A8" w:rsidRPr="009833E1">
        <w:rPr>
          <w:i/>
        </w:rPr>
        <w:t>-</w:t>
      </w:r>
      <w:r w:rsidR="009833E1">
        <w:rPr>
          <w:i/>
        </w:rPr>
        <w:t xml:space="preserve"> </w:t>
      </w:r>
      <w:r w:rsidR="003E64A8" w:rsidRPr="009833E1">
        <w:rPr>
          <w:i/>
        </w:rPr>
        <w:t>дать</w:t>
      </w:r>
      <w:r w:rsidR="009833E1">
        <w:rPr>
          <w:i/>
        </w:rPr>
        <w:t xml:space="preserve"> </w:t>
      </w:r>
      <w:r w:rsidR="003E64A8" w:rsidRPr="009833E1">
        <w:rPr>
          <w:i/>
        </w:rPr>
        <w:t>похожие</w:t>
      </w:r>
      <w:r w:rsidR="009833E1">
        <w:rPr>
          <w:i/>
        </w:rPr>
        <w:t xml:space="preserve"> </w:t>
      </w:r>
      <w:r w:rsidR="003E64A8" w:rsidRPr="009833E1">
        <w:rPr>
          <w:i/>
        </w:rPr>
        <w:t>инструменты</w:t>
      </w:r>
      <w:r w:rsidR="009833E1">
        <w:rPr>
          <w:i/>
        </w:rPr>
        <w:t xml:space="preserve"> </w:t>
      </w:r>
      <w:r w:rsidR="003E64A8" w:rsidRPr="009833E1">
        <w:rPr>
          <w:i/>
        </w:rPr>
        <w:t>другим</w:t>
      </w:r>
      <w:r w:rsidR="009833E1">
        <w:rPr>
          <w:i/>
        </w:rPr>
        <w:t xml:space="preserve"> </w:t>
      </w:r>
      <w:r w:rsidR="003E64A8" w:rsidRPr="009833E1">
        <w:rPr>
          <w:i/>
        </w:rPr>
        <w:t>участникам</w:t>
      </w:r>
      <w:r w:rsidR="009833E1">
        <w:rPr>
          <w:i/>
        </w:rPr>
        <w:t xml:space="preserve"> </w:t>
      </w:r>
      <w:r w:rsidR="003E64A8" w:rsidRPr="009833E1">
        <w:rPr>
          <w:i/>
        </w:rPr>
        <w:t>рынка,</w:t>
      </w:r>
      <w:r w:rsidR="009833E1">
        <w:rPr>
          <w:i/>
        </w:rPr>
        <w:t xml:space="preserve"> </w:t>
      </w:r>
      <w:r w:rsidR="003E64A8" w:rsidRPr="009833E1">
        <w:rPr>
          <w:i/>
        </w:rPr>
        <w:t>чтобы</w:t>
      </w:r>
      <w:r w:rsidR="009833E1">
        <w:rPr>
          <w:i/>
        </w:rPr>
        <w:t xml:space="preserve"> </w:t>
      </w:r>
      <w:r w:rsidR="003E64A8" w:rsidRPr="009833E1">
        <w:rPr>
          <w:i/>
        </w:rPr>
        <w:t>они</w:t>
      </w:r>
      <w:r w:rsidR="009833E1">
        <w:rPr>
          <w:i/>
        </w:rPr>
        <w:t xml:space="preserve"> </w:t>
      </w:r>
      <w:r w:rsidR="003E64A8" w:rsidRPr="009833E1">
        <w:rPr>
          <w:i/>
        </w:rPr>
        <w:t>могли</w:t>
      </w:r>
      <w:r w:rsidR="009833E1">
        <w:rPr>
          <w:i/>
        </w:rPr>
        <w:t xml:space="preserve"> </w:t>
      </w:r>
      <w:r w:rsidR="003E64A8" w:rsidRPr="009833E1">
        <w:rPr>
          <w:i/>
        </w:rPr>
        <w:t>предложить</w:t>
      </w:r>
      <w:r w:rsidR="009833E1">
        <w:rPr>
          <w:i/>
        </w:rPr>
        <w:t xml:space="preserve"> </w:t>
      </w:r>
      <w:r w:rsidR="003E64A8" w:rsidRPr="009833E1">
        <w:rPr>
          <w:i/>
        </w:rPr>
        <w:t>свои</w:t>
      </w:r>
      <w:r w:rsidR="009833E1">
        <w:rPr>
          <w:i/>
        </w:rPr>
        <w:t xml:space="preserve"> </w:t>
      </w:r>
      <w:r w:rsidR="003E64A8" w:rsidRPr="009833E1">
        <w:rPr>
          <w:i/>
        </w:rPr>
        <w:t>инструменты,</w:t>
      </w:r>
      <w:r w:rsidR="009833E1">
        <w:rPr>
          <w:i/>
        </w:rPr>
        <w:t xml:space="preserve"> </w:t>
      </w:r>
      <w:r w:rsidR="003E64A8" w:rsidRPr="009833E1">
        <w:rPr>
          <w:i/>
        </w:rPr>
        <w:t>и</w:t>
      </w:r>
      <w:r w:rsidR="009833E1">
        <w:rPr>
          <w:i/>
        </w:rPr>
        <w:t xml:space="preserve"> </w:t>
      </w:r>
      <w:r w:rsidR="003E64A8" w:rsidRPr="009833E1">
        <w:rPr>
          <w:i/>
        </w:rPr>
        <w:t>у</w:t>
      </w:r>
      <w:r w:rsidR="009833E1">
        <w:rPr>
          <w:i/>
        </w:rPr>
        <w:t xml:space="preserve"> </w:t>
      </w:r>
      <w:r w:rsidR="003E64A8" w:rsidRPr="009833E1">
        <w:rPr>
          <w:i/>
        </w:rPr>
        <w:t>гражданина</w:t>
      </w:r>
      <w:r w:rsidR="009833E1">
        <w:rPr>
          <w:i/>
        </w:rPr>
        <w:t xml:space="preserve"> </w:t>
      </w:r>
      <w:r w:rsidR="003E64A8" w:rsidRPr="009833E1">
        <w:rPr>
          <w:i/>
        </w:rPr>
        <w:t>была</w:t>
      </w:r>
      <w:r w:rsidR="009833E1">
        <w:rPr>
          <w:i/>
        </w:rPr>
        <w:t xml:space="preserve"> </w:t>
      </w:r>
      <w:r w:rsidR="003E64A8" w:rsidRPr="009833E1">
        <w:rPr>
          <w:i/>
        </w:rPr>
        <w:t>возможность</w:t>
      </w:r>
      <w:r w:rsidR="009833E1">
        <w:rPr>
          <w:i/>
        </w:rPr>
        <w:t xml:space="preserve"> </w:t>
      </w:r>
      <w:r w:rsidR="003E64A8" w:rsidRPr="009833E1">
        <w:rPr>
          <w:i/>
        </w:rPr>
        <w:t>выбрать,</w:t>
      </w:r>
      <w:r w:rsidR="009833E1">
        <w:rPr>
          <w:i/>
        </w:rPr>
        <w:t xml:space="preserve"> </w:t>
      </w:r>
      <w:r w:rsidR="003E64A8" w:rsidRPr="009833E1">
        <w:rPr>
          <w:i/>
        </w:rPr>
        <w:t>какой</w:t>
      </w:r>
      <w:r w:rsidR="009833E1">
        <w:rPr>
          <w:i/>
        </w:rPr>
        <w:t xml:space="preserve"> </w:t>
      </w:r>
      <w:r w:rsidR="003E64A8" w:rsidRPr="009833E1">
        <w:rPr>
          <w:i/>
        </w:rPr>
        <w:t>инструмент</w:t>
      </w:r>
      <w:r w:rsidR="009833E1">
        <w:rPr>
          <w:i/>
        </w:rPr>
        <w:t xml:space="preserve"> </w:t>
      </w:r>
      <w:r w:rsidR="003E64A8" w:rsidRPr="009833E1">
        <w:rPr>
          <w:i/>
        </w:rPr>
        <w:t>более</w:t>
      </w:r>
      <w:r w:rsidR="009833E1">
        <w:rPr>
          <w:i/>
        </w:rPr>
        <w:t xml:space="preserve"> </w:t>
      </w:r>
      <w:r w:rsidR="003E64A8" w:rsidRPr="009833E1">
        <w:rPr>
          <w:i/>
        </w:rPr>
        <w:t>привлекательный</w:t>
      </w:r>
      <w:r w:rsidR="00385897">
        <w:rPr>
          <w:i/>
        </w:rPr>
        <w:t>»</w:t>
      </w:r>
    </w:p>
    <w:p w:rsidR="00231CFB" w:rsidRPr="009833E1" w:rsidRDefault="00231CFB" w:rsidP="003B3BAA">
      <w:pPr>
        <w:numPr>
          <w:ilvl w:val="0"/>
          <w:numId w:val="27"/>
        </w:numPr>
        <w:rPr>
          <w:i/>
        </w:rPr>
      </w:pPr>
      <w:r w:rsidRPr="009833E1">
        <w:rPr>
          <w:i/>
        </w:rPr>
        <w:t>Егор</w:t>
      </w:r>
      <w:r w:rsidR="009833E1">
        <w:rPr>
          <w:i/>
        </w:rPr>
        <w:t xml:space="preserve"> </w:t>
      </w:r>
      <w:r w:rsidRPr="009833E1">
        <w:rPr>
          <w:i/>
        </w:rPr>
        <w:t>Шкерин,</w:t>
      </w:r>
      <w:r w:rsidR="009833E1">
        <w:rPr>
          <w:i/>
        </w:rPr>
        <w:t xml:space="preserve"> </w:t>
      </w:r>
      <w:r w:rsidRPr="009833E1">
        <w:rPr>
          <w:i/>
        </w:rPr>
        <w:t>коммерческий</w:t>
      </w:r>
      <w:r w:rsidR="009833E1">
        <w:rPr>
          <w:i/>
        </w:rPr>
        <w:t xml:space="preserve"> </w:t>
      </w:r>
      <w:r w:rsidRPr="009833E1">
        <w:rPr>
          <w:i/>
        </w:rPr>
        <w:t>директор</w:t>
      </w:r>
      <w:r w:rsidR="009833E1">
        <w:rPr>
          <w:i/>
        </w:rPr>
        <w:t xml:space="preserve"> </w:t>
      </w:r>
      <w:r w:rsidRPr="009833E1">
        <w:rPr>
          <w:i/>
        </w:rPr>
        <w:t>НПФ</w:t>
      </w:r>
      <w:r w:rsidR="009833E1">
        <w:rPr>
          <w:i/>
        </w:rPr>
        <w:t xml:space="preserve"> </w:t>
      </w:r>
      <w:r w:rsidR="00385897">
        <w:rPr>
          <w:i/>
        </w:rPr>
        <w:t>«</w:t>
      </w:r>
      <w:r w:rsidRPr="009833E1">
        <w:rPr>
          <w:i/>
        </w:rPr>
        <w:t>Открытие</w:t>
      </w:r>
      <w:r w:rsidR="00385897">
        <w:rPr>
          <w:i/>
        </w:rPr>
        <w:t>»</w:t>
      </w:r>
      <w:r w:rsidRPr="009833E1">
        <w:rPr>
          <w:i/>
        </w:rPr>
        <w:t>:</w:t>
      </w:r>
      <w:r w:rsidR="009833E1">
        <w:rPr>
          <w:i/>
        </w:rPr>
        <w:t xml:space="preserve"> </w:t>
      </w:r>
      <w:r w:rsidR="00385897">
        <w:rPr>
          <w:i/>
        </w:rPr>
        <w:t>«</w:t>
      </w:r>
      <w:r w:rsidRPr="009833E1">
        <w:rPr>
          <w:i/>
        </w:rPr>
        <w:t>Промышленные</w:t>
      </w:r>
      <w:r w:rsidR="009833E1">
        <w:rPr>
          <w:i/>
        </w:rPr>
        <w:t xml:space="preserve"> </w:t>
      </w:r>
      <w:r w:rsidRPr="009833E1">
        <w:rPr>
          <w:i/>
        </w:rPr>
        <w:t>предприятия</w:t>
      </w:r>
      <w:r w:rsidR="009833E1">
        <w:rPr>
          <w:i/>
        </w:rPr>
        <w:t xml:space="preserve"> </w:t>
      </w:r>
      <w:r w:rsidRPr="009833E1">
        <w:rPr>
          <w:i/>
        </w:rPr>
        <w:t>и</w:t>
      </w:r>
      <w:r w:rsidR="009833E1">
        <w:rPr>
          <w:i/>
        </w:rPr>
        <w:t xml:space="preserve"> </w:t>
      </w:r>
      <w:r w:rsidRPr="009833E1">
        <w:rPr>
          <w:i/>
        </w:rPr>
        <w:t>компании</w:t>
      </w:r>
      <w:r w:rsidR="009833E1">
        <w:rPr>
          <w:i/>
        </w:rPr>
        <w:t xml:space="preserve"> </w:t>
      </w:r>
      <w:r w:rsidRPr="009833E1">
        <w:rPr>
          <w:i/>
        </w:rPr>
        <w:t>топливно-энергетического</w:t>
      </w:r>
      <w:r w:rsidR="009833E1">
        <w:rPr>
          <w:i/>
        </w:rPr>
        <w:t xml:space="preserve"> </w:t>
      </w:r>
      <w:r w:rsidRPr="009833E1">
        <w:rPr>
          <w:i/>
        </w:rPr>
        <w:t>комплекса</w:t>
      </w:r>
      <w:r w:rsidR="009833E1">
        <w:rPr>
          <w:i/>
        </w:rPr>
        <w:t xml:space="preserve"> </w:t>
      </w:r>
      <w:r w:rsidRPr="009833E1">
        <w:rPr>
          <w:i/>
        </w:rPr>
        <w:t>традиционно</w:t>
      </w:r>
      <w:r w:rsidR="009833E1">
        <w:rPr>
          <w:i/>
        </w:rPr>
        <w:t xml:space="preserve"> </w:t>
      </w:r>
      <w:r w:rsidRPr="009833E1">
        <w:rPr>
          <w:i/>
        </w:rPr>
        <w:t>наиболее</w:t>
      </w:r>
      <w:r w:rsidR="009833E1">
        <w:rPr>
          <w:i/>
        </w:rPr>
        <w:t xml:space="preserve"> </w:t>
      </w:r>
      <w:r w:rsidRPr="009833E1">
        <w:rPr>
          <w:i/>
        </w:rPr>
        <w:t>активно</w:t>
      </w:r>
      <w:r w:rsidR="009833E1">
        <w:rPr>
          <w:i/>
        </w:rPr>
        <w:t xml:space="preserve"> </w:t>
      </w:r>
      <w:r w:rsidRPr="009833E1">
        <w:rPr>
          <w:i/>
        </w:rPr>
        <w:t>привлекают</w:t>
      </w:r>
      <w:r w:rsidR="009833E1">
        <w:rPr>
          <w:i/>
        </w:rPr>
        <w:t xml:space="preserve"> </w:t>
      </w:r>
      <w:r w:rsidRPr="009833E1">
        <w:rPr>
          <w:i/>
        </w:rPr>
        <w:t>своих</w:t>
      </w:r>
      <w:r w:rsidR="009833E1">
        <w:rPr>
          <w:i/>
        </w:rPr>
        <w:t xml:space="preserve"> </w:t>
      </w:r>
      <w:r w:rsidRPr="009833E1">
        <w:rPr>
          <w:i/>
        </w:rPr>
        <w:t>работников</w:t>
      </w:r>
      <w:r w:rsidR="009833E1">
        <w:rPr>
          <w:i/>
        </w:rPr>
        <w:t xml:space="preserve"> </w:t>
      </w:r>
      <w:r w:rsidRPr="009833E1">
        <w:rPr>
          <w:i/>
        </w:rPr>
        <w:t>в</w:t>
      </w:r>
      <w:r w:rsidR="009833E1">
        <w:rPr>
          <w:i/>
        </w:rPr>
        <w:t xml:space="preserve"> </w:t>
      </w:r>
      <w:r w:rsidRPr="009833E1">
        <w:rPr>
          <w:i/>
        </w:rPr>
        <w:t>корпоративные</w:t>
      </w:r>
      <w:r w:rsidR="009833E1">
        <w:rPr>
          <w:i/>
        </w:rPr>
        <w:t xml:space="preserve"> </w:t>
      </w:r>
      <w:r w:rsidRPr="009833E1">
        <w:rPr>
          <w:i/>
        </w:rPr>
        <w:t>пенсионные</w:t>
      </w:r>
      <w:r w:rsidR="009833E1">
        <w:rPr>
          <w:i/>
        </w:rPr>
        <w:t xml:space="preserve"> </w:t>
      </w:r>
      <w:r w:rsidRPr="009833E1">
        <w:rPr>
          <w:i/>
        </w:rPr>
        <w:t>программы.</w:t>
      </w:r>
      <w:r w:rsidR="009833E1">
        <w:rPr>
          <w:i/>
        </w:rPr>
        <w:t xml:space="preserve"> </w:t>
      </w:r>
      <w:r w:rsidRPr="009833E1">
        <w:rPr>
          <w:i/>
        </w:rPr>
        <w:t>С</w:t>
      </w:r>
      <w:r w:rsidR="009833E1">
        <w:rPr>
          <w:i/>
        </w:rPr>
        <w:t xml:space="preserve"> </w:t>
      </w:r>
      <w:r w:rsidRPr="009833E1">
        <w:rPr>
          <w:i/>
        </w:rPr>
        <w:t>каждым</w:t>
      </w:r>
      <w:r w:rsidR="009833E1">
        <w:rPr>
          <w:i/>
        </w:rPr>
        <w:t xml:space="preserve"> </w:t>
      </w:r>
      <w:r w:rsidRPr="009833E1">
        <w:rPr>
          <w:i/>
        </w:rPr>
        <w:t>годом</w:t>
      </w:r>
      <w:r w:rsidR="009833E1">
        <w:rPr>
          <w:i/>
        </w:rPr>
        <w:t xml:space="preserve"> </w:t>
      </w:r>
      <w:r w:rsidRPr="009833E1">
        <w:rPr>
          <w:i/>
        </w:rPr>
        <w:t>мы</w:t>
      </w:r>
      <w:r w:rsidR="009833E1">
        <w:rPr>
          <w:i/>
        </w:rPr>
        <w:t xml:space="preserve"> </w:t>
      </w:r>
      <w:r w:rsidRPr="009833E1">
        <w:rPr>
          <w:i/>
        </w:rPr>
        <w:t>видим</w:t>
      </w:r>
      <w:r w:rsidR="009833E1">
        <w:rPr>
          <w:i/>
        </w:rPr>
        <w:t xml:space="preserve"> </w:t>
      </w:r>
      <w:r w:rsidRPr="009833E1">
        <w:rPr>
          <w:i/>
        </w:rPr>
        <w:t>рост</w:t>
      </w:r>
      <w:r w:rsidR="009833E1">
        <w:rPr>
          <w:i/>
        </w:rPr>
        <w:t xml:space="preserve"> </w:t>
      </w:r>
      <w:r w:rsidRPr="009833E1">
        <w:rPr>
          <w:i/>
        </w:rPr>
        <w:t>вовлеченности</w:t>
      </w:r>
      <w:r w:rsidR="009833E1">
        <w:rPr>
          <w:i/>
        </w:rPr>
        <w:t xml:space="preserve"> </w:t>
      </w:r>
      <w:r w:rsidRPr="009833E1">
        <w:rPr>
          <w:i/>
        </w:rPr>
        <w:t>сотрудников</w:t>
      </w:r>
      <w:r w:rsidR="009833E1">
        <w:rPr>
          <w:i/>
        </w:rPr>
        <w:t xml:space="preserve"> </w:t>
      </w:r>
      <w:r w:rsidRPr="009833E1">
        <w:rPr>
          <w:i/>
        </w:rPr>
        <w:t>в</w:t>
      </w:r>
      <w:r w:rsidR="009833E1">
        <w:rPr>
          <w:i/>
        </w:rPr>
        <w:t xml:space="preserve"> </w:t>
      </w:r>
      <w:r w:rsidRPr="009833E1">
        <w:rPr>
          <w:i/>
        </w:rPr>
        <w:t>корпоративные</w:t>
      </w:r>
      <w:r w:rsidR="009833E1">
        <w:rPr>
          <w:i/>
        </w:rPr>
        <w:t xml:space="preserve"> </w:t>
      </w:r>
      <w:r w:rsidRPr="009833E1">
        <w:rPr>
          <w:i/>
        </w:rPr>
        <w:t>программы</w:t>
      </w:r>
      <w:r w:rsidR="009833E1">
        <w:rPr>
          <w:i/>
        </w:rPr>
        <w:t xml:space="preserve"> </w:t>
      </w:r>
      <w:r w:rsidRPr="009833E1">
        <w:rPr>
          <w:i/>
        </w:rPr>
        <w:t>работодателей</w:t>
      </w:r>
      <w:r w:rsidR="009833E1">
        <w:rPr>
          <w:i/>
        </w:rPr>
        <w:t xml:space="preserve"> </w:t>
      </w:r>
      <w:r w:rsidRPr="009833E1">
        <w:rPr>
          <w:i/>
        </w:rPr>
        <w:t>по</w:t>
      </w:r>
      <w:r w:rsidR="009833E1">
        <w:rPr>
          <w:i/>
        </w:rPr>
        <w:t xml:space="preserve"> </w:t>
      </w:r>
      <w:r w:rsidRPr="009833E1">
        <w:rPr>
          <w:i/>
        </w:rPr>
        <w:t>формированию</w:t>
      </w:r>
      <w:r w:rsidR="009833E1">
        <w:rPr>
          <w:i/>
        </w:rPr>
        <w:t xml:space="preserve"> </w:t>
      </w:r>
      <w:r w:rsidRPr="009833E1">
        <w:rPr>
          <w:i/>
        </w:rPr>
        <w:t>дополнительной</w:t>
      </w:r>
      <w:r w:rsidR="009833E1">
        <w:rPr>
          <w:i/>
        </w:rPr>
        <w:t xml:space="preserve"> </w:t>
      </w:r>
      <w:r w:rsidRPr="009833E1">
        <w:rPr>
          <w:i/>
        </w:rPr>
        <w:t>негосударственной</w:t>
      </w:r>
      <w:r w:rsidR="009833E1">
        <w:rPr>
          <w:i/>
        </w:rPr>
        <w:t xml:space="preserve"> </w:t>
      </w:r>
      <w:r w:rsidRPr="009833E1">
        <w:rPr>
          <w:i/>
        </w:rPr>
        <w:t>пенсии.</w:t>
      </w:r>
      <w:r w:rsidR="009833E1">
        <w:rPr>
          <w:i/>
        </w:rPr>
        <w:t xml:space="preserve"> </w:t>
      </w:r>
      <w:r w:rsidRPr="009833E1">
        <w:rPr>
          <w:i/>
        </w:rPr>
        <w:t>Программы</w:t>
      </w:r>
      <w:r w:rsidR="009833E1">
        <w:rPr>
          <w:i/>
        </w:rPr>
        <w:t xml:space="preserve"> </w:t>
      </w:r>
      <w:r w:rsidRPr="009833E1">
        <w:rPr>
          <w:i/>
        </w:rPr>
        <w:t>НПФ</w:t>
      </w:r>
      <w:r w:rsidR="009833E1">
        <w:rPr>
          <w:i/>
        </w:rPr>
        <w:t xml:space="preserve"> </w:t>
      </w:r>
      <w:r w:rsidR="00385897">
        <w:rPr>
          <w:i/>
        </w:rPr>
        <w:t>«</w:t>
      </w:r>
      <w:r w:rsidRPr="009833E1">
        <w:rPr>
          <w:i/>
        </w:rPr>
        <w:t>Открытие</w:t>
      </w:r>
      <w:r w:rsidR="00385897">
        <w:rPr>
          <w:i/>
        </w:rPr>
        <w:t>»</w:t>
      </w:r>
      <w:r w:rsidR="009833E1">
        <w:rPr>
          <w:i/>
        </w:rPr>
        <w:t xml:space="preserve"> </w:t>
      </w:r>
      <w:r w:rsidRPr="009833E1">
        <w:rPr>
          <w:i/>
        </w:rPr>
        <w:t>дают</w:t>
      </w:r>
      <w:r w:rsidR="009833E1">
        <w:rPr>
          <w:i/>
        </w:rPr>
        <w:t xml:space="preserve"> </w:t>
      </w:r>
      <w:r w:rsidRPr="009833E1">
        <w:rPr>
          <w:i/>
        </w:rPr>
        <w:t>работодателю</w:t>
      </w:r>
      <w:r w:rsidR="009833E1">
        <w:rPr>
          <w:i/>
        </w:rPr>
        <w:t xml:space="preserve"> </w:t>
      </w:r>
      <w:r w:rsidRPr="009833E1">
        <w:rPr>
          <w:i/>
        </w:rPr>
        <w:t>возможность</w:t>
      </w:r>
      <w:r w:rsidR="009833E1">
        <w:rPr>
          <w:i/>
        </w:rPr>
        <w:t xml:space="preserve"> </w:t>
      </w:r>
      <w:r w:rsidRPr="009833E1">
        <w:rPr>
          <w:i/>
        </w:rPr>
        <w:t>гибкой</w:t>
      </w:r>
      <w:r w:rsidR="009833E1">
        <w:rPr>
          <w:i/>
        </w:rPr>
        <w:t xml:space="preserve"> </w:t>
      </w:r>
      <w:r w:rsidRPr="009833E1">
        <w:rPr>
          <w:i/>
        </w:rPr>
        <w:t>настройки</w:t>
      </w:r>
      <w:r w:rsidR="009833E1">
        <w:rPr>
          <w:i/>
        </w:rPr>
        <w:t xml:space="preserve"> </w:t>
      </w:r>
      <w:r w:rsidRPr="009833E1">
        <w:rPr>
          <w:i/>
        </w:rPr>
        <w:t>пенсионной</w:t>
      </w:r>
      <w:r w:rsidR="009833E1">
        <w:rPr>
          <w:i/>
        </w:rPr>
        <w:t xml:space="preserve"> </w:t>
      </w:r>
      <w:r w:rsidRPr="009833E1">
        <w:rPr>
          <w:i/>
        </w:rPr>
        <w:t>программы</w:t>
      </w:r>
      <w:r w:rsidR="009833E1">
        <w:rPr>
          <w:i/>
        </w:rPr>
        <w:t xml:space="preserve"> </w:t>
      </w:r>
      <w:r w:rsidRPr="009833E1">
        <w:rPr>
          <w:i/>
        </w:rPr>
        <w:t>в</w:t>
      </w:r>
      <w:r w:rsidR="009833E1">
        <w:rPr>
          <w:i/>
        </w:rPr>
        <w:t xml:space="preserve"> </w:t>
      </w:r>
      <w:r w:rsidRPr="009833E1">
        <w:rPr>
          <w:i/>
        </w:rPr>
        <w:t>зависимости</w:t>
      </w:r>
      <w:r w:rsidR="009833E1">
        <w:rPr>
          <w:i/>
        </w:rPr>
        <w:t xml:space="preserve"> </w:t>
      </w:r>
      <w:r w:rsidRPr="009833E1">
        <w:rPr>
          <w:i/>
        </w:rPr>
        <w:t>от</w:t>
      </w:r>
      <w:r w:rsidR="009833E1">
        <w:rPr>
          <w:i/>
        </w:rPr>
        <w:t xml:space="preserve"> </w:t>
      </w:r>
      <w:r w:rsidRPr="009833E1">
        <w:rPr>
          <w:i/>
        </w:rPr>
        <w:t>кадровых</w:t>
      </w:r>
      <w:r w:rsidR="009833E1">
        <w:rPr>
          <w:i/>
        </w:rPr>
        <w:t xml:space="preserve"> </w:t>
      </w:r>
      <w:r w:rsidRPr="009833E1">
        <w:rPr>
          <w:i/>
        </w:rPr>
        <w:t>задач,</w:t>
      </w:r>
      <w:r w:rsidR="009833E1">
        <w:rPr>
          <w:i/>
        </w:rPr>
        <w:t xml:space="preserve"> </w:t>
      </w:r>
      <w:r w:rsidRPr="009833E1">
        <w:rPr>
          <w:i/>
        </w:rPr>
        <w:t>а</w:t>
      </w:r>
      <w:r w:rsidR="009833E1">
        <w:rPr>
          <w:i/>
        </w:rPr>
        <w:t xml:space="preserve"> </w:t>
      </w:r>
      <w:r w:rsidRPr="009833E1">
        <w:rPr>
          <w:i/>
        </w:rPr>
        <w:t>участнику</w:t>
      </w:r>
      <w:r w:rsidR="009833E1">
        <w:rPr>
          <w:i/>
        </w:rPr>
        <w:t xml:space="preserve"> </w:t>
      </w:r>
      <w:r w:rsidRPr="009833E1">
        <w:rPr>
          <w:i/>
        </w:rPr>
        <w:t>программы</w:t>
      </w:r>
      <w:r w:rsidR="009833E1">
        <w:rPr>
          <w:i/>
        </w:rPr>
        <w:t xml:space="preserve"> </w:t>
      </w:r>
      <w:r w:rsidRPr="009833E1">
        <w:rPr>
          <w:i/>
        </w:rPr>
        <w:t>-</w:t>
      </w:r>
      <w:r w:rsidR="009833E1">
        <w:rPr>
          <w:i/>
        </w:rPr>
        <w:t xml:space="preserve"> </w:t>
      </w:r>
      <w:r w:rsidRPr="009833E1">
        <w:rPr>
          <w:i/>
        </w:rPr>
        <w:t>обучающие</w:t>
      </w:r>
      <w:r w:rsidR="009833E1">
        <w:rPr>
          <w:i/>
        </w:rPr>
        <w:t xml:space="preserve"> </w:t>
      </w:r>
      <w:r w:rsidRPr="009833E1">
        <w:rPr>
          <w:i/>
        </w:rPr>
        <w:t>курсы</w:t>
      </w:r>
      <w:r w:rsidR="009833E1">
        <w:rPr>
          <w:i/>
        </w:rPr>
        <w:t xml:space="preserve"> </w:t>
      </w:r>
      <w:r w:rsidRPr="009833E1">
        <w:rPr>
          <w:i/>
        </w:rPr>
        <w:t>по</w:t>
      </w:r>
      <w:r w:rsidR="009833E1">
        <w:rPr>
          <w:i/>
        </w:rPr>
        <w:t xml:space="preserve"> </w:t>
      </w:r>
      <w:r w:rsidRPr="009833E1">
        <w:rPr>
          <w:i/>
        </w:rPr>
        <w:t>финансовой</w:t>
      </w:r>
      <w:r w:rsidR="009833E1">
        <w:rPr>
          <w:i/>
        </w:rPr>
        <w:t xml:space="preserve"> </w:t>
      </w:r>
      <w:r w:rsidRPr="009833E1">
        <w:rPr>
          <w:i/>
        </w:rPr>
        <w:t>грамотности,</w:t>
      </w:r>
      <w:r w:rsidR="009833E1">
        <w:rPr>
          <w:i/>
        </w:rPr>
        <w:t xml:space="preserve"> </w:t>
      </w:r>
      <w:r w:rsidRPr="009833E1">
        <w:rPr>
          <w:i/>
        </w:rPr>
        <w:t>полный</w:t>
      </w:r>
      <w:r w:rsidR="009833E1">
        <w:rPr>
          <w:i/>
        </w:rPr>
        <w:t xml:space="preserve"> </w:t>
      </w:r>
      <w:r w:rsidRPr="009833E1">
        <w:rPr>
          <w:i/>
        </w:rPr>
        <w:t>набор</w:t>
      </w:r>
      <w:r w:rsidR="009833E1">
        <w:rPr>
          <w:i/>
        </w:rPr>
        <w:t xml:space="preserve"> </w:t>
      </w:r>
      <w:r w:rsidRPr="009833E1">
        <w:rPr>
          <w:i/>
        </w:rPr>
        <w:t>дистанционных</w:t>
      </w:r>
      <w:r w:rsidR="009833E1">
        <w:rPr>
          <w:i/>
        </w:rPr>
        <w:t xml:space="preserve"> </w:t>
      </w:r>
      <w:r w:rsidRPr="009833E1">
        <w:rPr>
          <w:i/>
        </w:rPr>
        <w:t>сервисов</w:t>
      </w:r>
      <w:r w:rsidR="009833E1">
        <w:rPr>
          <w:i/>
        </w:rPr>
        <w:t xml:space="preserve"> </w:t>
      </w:r>
      <w:r w:rsidRPr="009833E1">
        <w:rPr>
          <w:i/>
        </w:rPr>
        <w:t>и</w:t>
      </w:r>
      <w:r w:rsidR="009833E1">
        <w:rPr>
          <w:i/>
        </w:rPr>
        <w:t xml:space="preserve"> </w:t>
      </w:r>
      <w:r w:rsidRPr="009833E1">
        <w:rPr>
          <w:i/>
        </w:rPr>
        <w:t>качественное</w:t>
      </w:r>
      <w:r w:rsidR="009833E1">
        <w:rPr>
          <w:i/>
        </w:rPr>
        <w:t xml:space="preserve"> </w:t>
      </w:r>
      <w:r w:rsidRPr="009833E1">
        <w:rPr>
          <w:i/>
        </w:rPr>
        <w:t>клиентское</w:t>
      </w:r>
      <w:r w:rsidR="009833E1">
        <w:rPr>
          <w:i/>
        </w:rPr>
        <w:t xml:space="preserve"> </w:t>
      </w:r>
      <w:r w:rsidRPr="009833E1">
        <w:rPr>
          <w:i/>
        </w:rPr>
        <w:t>обслуживание</w:t>
      </w:r>
      <w:r w:rsidR="009833E1">
        <w:rPr>
          <w:i/>
        </w:rPr>
        <w:t xml:space="preserve"> </w:t>
      </w:r>
      <w:r w:rsidRPr="009833E1">
        <w:rPr>
          <w:i/>
        </w:rPr>
        <w:t>на</w:t>
      </w:r>
      <w:r w:rsidR="009833E1">
        <w:rPr>
          <w:i/>
        </w:rPr>
        <w:t xml:space="preserve"> </w:t>
      </w:r>
      <w:r w:rsidRPr="009833E1">
        <w:rPr>
          <w:i/>
        </w:rPr>
        <w:t>всех</w:t>
      </w:r>
      <w:r w:rsidR="009833E1">
        <w:rPr>
          <w:i/>
        </w:rPr>
        <w:t xml:space="preserve"> </w:t>
      </w:r>
      <w:r w:rsidRPr="009833E1">
        <w:rPr>
          <w:i/>
        </w:rPr>
        <w:t>этапах</w:t>
      </w:r>
      <w:r w:rsidR="009833E1">
        <w:rPr>
          <w:i/>
        </w:rPr>
        <w:t xml:space="preserve"> </w:t>
      </w:r>
      <w:r w:rsidRPr="009833E1">
        <w:rPr>
          <w:i/>
        </w:rPr>
        <w:t>-</w:t>
      </w:r>
      <w:r w:rsidR="009833E1">
        <w:rPr>
          <w:i/>
        </w:rPr>
        <w:t xml:space="preserve"> </w:t>
      </w:r>
      <w:r w:rsidRPr="009833E1">
        <w:rPr>
          <w:i/>
        </w:rPr>
        <w:t>от</w:t>
      </w:r>
      <w:r w:rsidR="009833E1">
        <w:rPr>
          <w:i/>
        </w:rPr>
        <w:t xml:space="preserve"> </w:t>
      </w:r>
      <w:r w:rsidRPr="009833E1">
        <w:rPr>
          <w:i/>
        </w:rPr>
        <w:t>накопления</w:t>
      </w:r>
      <w:r w:rsidR="009833E1">
        <w:rPr>
          <w:i/>
        </w:rPr>
        <w:t xml:space="preserve"> </w:t>
      </w:r>
      <w:r w:rsidRPr="009833E1">
        <w:rPr>
          <w:i/>
        </w:rPr>
        <w:t>пенсионных</w:t>
      </w:r>
      <w:r w:rsidR="009833E1">
        <w:rPr>
          <w:i/>
        </w:rPr>
        <w:t xml:space="preserve"> </w:t>
      </w:r>
      <w:r w:rsidRPr="009833E1">
        <w:rPr>
          <w:i/>
        </w:rPr>
        <w:t>средств</w:t>
      </w:r>
      <w:r w:rsidR="009833E1">
        <w:rPr>
          <w:i/>
        </w:rPr>
        <w:t xml:space="preserve"> </w:t>
      </w:r>
      <w:r w:rsidRPr="009833E1">
        <w:rPr>
          <w:i/>
        </w:rPr>
        <w:t>до</w:t>
      </w:r>
      <w:r w:rsidR="009833E1">
        <w:rPr>
          <w:i/>
        </w:rPr>
        <w:t xml:space="preserve"> </w:t>
      </w:r>
      <w:r w:rsidRPr="009833E1">
        <w:rPr>
          <w:i/>
        </w:rPr>
        <w:t>их</w:t>
      </w:r>
      <w:r w:rsidR="009833E1">
        <w:rPr>
          <w:i/>
        </w:rPr>
        <w:t xml:space="preserve"> </w:t>
      </w:r>
      <w:r w:rsidRPr="009833E1">
        <w:rPr>
          <w:i/>
        </w:rPr>
        <w:t>выплаты</w:t>
      </w:r>
      <w:r w:rsidR="00385897">
        <w:rPr>
          <w:i/>
        </w:rPr>
        <w:t>»</w:t>
      </w:r>
    </w:p>
    <w:p w:rsidR="00A0290C" w:rsidRPr="009833E1"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833E1">
        <w:rPr>
          <w:u w:val="single"/>
        </w:rPr>
        <w:lastRenderedPageBreak/>
        <w:t>ОГЛАВЛЕНИЕ</w:t>
      </w:r>
    </w:p>
    <w:p w:rsidR="00E74DBA" w:rsidRPr="001671D5" w:rsidRDefault="00AE221F">
      <w:pPr>
        <w:pStyle w:val="12"/>
        <w:tabs>
          <w:tab w:val="right" w:leader="dot" w:pos="9061"/>
        </w:tabs>
        <w:rPr>
          <w:rFonts w:ascii="Calibri" w:hAnsi="Calibri"/>
          <w:b w:val="0"/>
          <w:noProof/>
          <w:sz w:val="22"/>
          <w:szCs w:val="22"/>
        </w:rPr>
      </w:pPr>
      <w:r w:rsidRPr="009833E1">
        <w:rPr>
          <w:caps/>
        </w:rPr>
        <w:fldChar w:fldCharType="begin"/>
      </w:r>
      <w:r w:rsidR="00310633" w:rsidRPr="009833E1">
        <w:rPr>
          <w:caps/>
        </w:rPr>
        <w:instrText xml:space="preserve"> TOC \o "1-5" \h \z \u </w:instrText>
      </w:r>
      <w:r w:rsidRPr="009833E1">
        <w:rPr>
          <w:caps/>
        </w:rPr>
        <w:fldChar w:fldCharType="separate"/>
      </w:r>
      <w:hyperlink w:anchor="_Toc157657120" w:history="1">
        <w:r w:rsidR="00E74DBA" w:rsidRPr="00D73E45">
          <w:rPr>
            <w:rStyle w:val="a3"/>
            <w:noProof/>
          </w:rPr>
          <w:t>Темы</w:t>
        </w:r>
        <w:r w:rsidR="00E74DBA" w:rsidRPr="00D73E45">
          <w:rPr>
            <w:rStyle w:val="a3"/>
            <w:rFonts w:ascii="Arial Rounded MT Bold" w:hAnsi="Arial Rounded MT Bold"/>
            <w:noProof/>
          </w:rPr>
          <w:t xml:space="preserve"> </w:t>
        </w:r>
        <w:r w:rsidR="00E74DBA" w:rsidRPr="00D73E45">
          <w:rPr>
            <w:rStyle w:val="a3"/>
            <w:noProof/>
          </w:rPr>
          <w:t>дня</w:t>
        </w:r>
        <w:r w:rsidR="00E74DBA">
          <w:rPr>
            <w:noProof/>
            <w:webHidden/>
          </w:rPr>
          <w:tab/>
        </w:r>
        <w:r w:rsidR="00E74DBA">
          <w:rPr>
            <w:noProof/>
            <w:webHidden/>
          </w:rPr>
          <w:fldChar w:fldCharType="begin"/>
        </w:r>
        <w:r w:rsidR="00E74DBA">
          <w:rPr>
            <w:noProof/>
            <w:webHidden/>
          </w:rPr>
          <w:instrText xml:space="preserve"> PAGEREF _Toc157657120 \h </w:instrText>
        </w:r>
        <w:r w:rsidR="00E74DBA">
          <w:rPr>
            <w:noProof/>
            <w:webHidden/>
          </w:rPr>
        </w:r>
        <w:r w:rsidR="00E74DBA">
          <w:rPr>
            <w:noProof/>
            <w:webHidden/>
          </w:rPr>
          <w:fldChar w:fldCharType="separate"/>
        </w:r>
        <w:r w:rsidR="00E74DBA">
          <w:rPr>
            <w:noProof/>
            <w:webHidden/>
          </w:rPr>
          <w:t>2</w:t>
        </w:r>
        <w:r w:rsidR="00E74DBA">
          <w:rPr>
            <w:noProof/>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21" w:history="1">
        <w:r w:rsidRPr="00D73E45">
          <w:rPr>
            <w:rStyle w:val="a3"/>
            <w:noProof/>
          </w:rPr>
          <w:t>НОВОСТИ ПЕНСИОННОЙ ОТРАСЛИ</w:t>
        </w:r>
        <w:r>
          <w:rPr>
            <w:noProof/>
            <w:webHidden/>
          </w:rPr>
          <w:tab/>
        </w:r>
        <w:r>
          <w:rPr>
            <w:noProof/>
            <w:webHidden/>
          </w:rPr>
          <w:fldChar w:fldCharType="begin"/>
        </w:r>
        <w:r>
          <w:rPr>
            <w:noProof/>
            <w:webHidden/>
          </w:rPr>
          <w:instrText xml:space="preserve"> PAGEREF _Toc157657121 \h </w:instrText>
        </w:r>
        <w:r>
          <w:rPr>
            <w:noProof/>
            <w:webHidden/>
          </w:rPr>
        </w:r>
        <w:r>
          <w:rPr>
            <w:noProof/>
            <w:webHidden/>
          </w:rPr>
          <w:fldChar w:fldCharType="separate"/>
        </w:r>
        <w:r>
          <w:rPr>
            <w:noProof/>
            <w:webHidden/>
          </w:rPr>
          <w:t>11</w:t>
        </w:r>
        <w:r>
          <w:rPr>
            <w:noProof/>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22" w:history="1">
        <w:r w:rsidRPr="00D73E45">
          <w:rPr>
            <w:rStyle w:val="a3"/>
            <w:noProof/>
          </w:rPr>
          <w:t>Новости отрасли НПФ</w:t>
        </w:r>
        <w:r>
          <w:rPr>
            <w:noProof/>
            <w:webHidden/>
          </w:rPr>
          <w:tab/>
        </w:r>
        <w:r>
          <w:rPr>
            <w:noProof/>
            <w:webHidden/>
          </w:rPr>
          <w:fldChar w:fldCharType="begin"/>
        </w:r>
        <w:r>
          <w:rPr>
            <w:noProof/>
            <w:webHidden/>
          </w:rPr>
          <w:instrText xml:space="preserve"> PAGEREF _Toc157657122 \h </w:instrText>
        </w:r>
        <w:r>
          <w:rPr>
            <w:noProof/>
            <w:webHidden/>
          </w:rPr>
        </w:r>
        <w:r>
          <w:rPr>
            <w:noProof/>
            <w:webHidden/>
          </w:rPr>
          <w:fldChar w:fldCharType="separate"/>
        </w:r>
        <w:r>
          <w:rPr>
            <w:noProof/>
            <w:webHidden/>
          </w:rPr>
          <w:t>11</w:t>
        </w:r>
        <w:r>
          <w:rPr>
            <w:noProof/>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23" w:history="1">
        <w:r w:rsidRPr="00D73E45">
          <w:rPr>
            <w:rStyle w:val="a3"/>
            <w:noProof/>
          </w:rPr>
          <w:t>РИА Новости, 31.01.2024, Участники финрынка готовы предлагать гражданам инструменты долгосрочных инвестиций - ЦБ РФ</w:t>
        </w:r>
        <w:r>
          <w:rPr>
            <w:noProof/>
            <w:webHidden/>
          </w:rPr>
          <w:tab/>
        </w:r>
        <w:r>
          <w:rPr>
            <w:noProof/>
            <w:webHidden/>
          </w:rPr>
          <w:fldChar w:fldCharType="begin"/>
        </w:r>
        <w:r>
          <w:rPr>
            <w:noProof/>
            <w:webHidden/>
          </w:rPr>
          <w:instrText xml:space="preserve"> PAGEREF _Toc157657123 \h </w:instrText>
        </w:r>
        <w:r>
          <w:rPr>
            <w:noProof/>
            <w:webHidden/>
          </w:rPr>
        </w:r>
        <w:r>
          <w:rPr>
            <w:noProof/>
            <w:webHidden/>
          </w:rPr>
          <w:fldChar w:fldCharType="separate"/>
        </w:r>
        <w:r>
          <w:rPr>
            <w:noProof/>
            <w:webHidden/>
          </w:rPr>
          <w:t>11</w:t>
        </w:r>
        <w:r>
          <w:rPr>
            <w:noProof/>
            <w:webHidden/>
          </w:rPr>
          <w:fldChar w:fldCharType="end"/>
        </w:r>
      </w:hyperlink>
    </w:p>
    <w:p w:rsidR="00E74DBA" w:rsidRPr="001671D5" w:rsidRDefault="00E74DBA">
      <w:pPr>
        <w:pStyle w:val="31"/>
        <w:rPr>
          <w:rFonts w:ascii="Calibri" w:hAnsi="Calibri"/>
          <w:sz w:val="22"/>
          <w:szCs w:val="22"/>
        </w:rPr>
      </w:pPr>
      <w:hyperlink w:anchor="_Toc157657124" w:history="1">
        <w:r w:rsidRPr="00D73E45">
          <w:rPr>
            <w:rStyle w:val="a3"/>
          </w:rPr>
          <w:t>Участники финансового рынка готовы предложить гражданам долгосрочные инвестиционные инструменты, аналогичные программе долгосрочных сбережений (ПДС), рассказала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_Toc157657124 \h </w:instrText>
        </w:r>
        <w:r>
          <w:rPr>
            <w:webHidden/>
          </w:rPr>
        </w:r>
        <w:r>
          <w:rPr>
            <w:webHidden/>
          </w:rPr>
          <w:fldChar w:fldCharType="separate"/>
        </w:r>
        <w:r>
          <w:rPr>
            <w:webHidden/>
          </w:rPr>
          <w:t>11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25" w:history="1">
        <w:r w:rsidRPr="00D73E45">
          <w:rPr>
            <w:rStyle w:val="a3"/>
            <w:noProof/>
          </w:rPr>
          <w:t>ТАСС, 31.01.2024, В программе долгосрочных сбережений могут участвовать ПИФы, банки и страховые</w:t>
        </w:r>
        <w:r>
          <w:rPr>
            <w:noProof/>
            <w:webHidden/>
          </w:rPr>
          <w:tab/>
        </w:r>
        <w:r>
          <w:rPr>
            <w:noProof/>
            <w:webHidden/>
          </w:rPr>
          <w:fldChar w:fldCharType="begin"/>
        </w:r>
        <w:r>
          <w:rPr>
            <w:noProof/>
            <w:webHidden/>
          </w:rPr>
          <w:instrText xml:space="preserve"> PAGEREF _Toc157657125 \h </w:instrText>
        </w:r>
        <w:r>
          <w:rPr>
            <w:noProof/>
            <w:webHidden/>
          </w:rPr>
        </w:r>
        <w:r>
          <w:rPr>
            <w:noProof/>
            <w:webHidden/>
          </w:rPr>
          <w:fldChar w:fldCharType="separate"/>
        </w:r>
        <w:r>
          <w:rPr>
            <w:noProof/>
            <w:webHidden/>
          </w:rPr>
          <w:t>11</w:t>
        </w:r>
        <w:r>
          <w:rPr>
            <w:noProof/>
            <w:webHidden/>
          </w:rPr>
          <w:fldChar w:fldCharType="end"/>
        </w:r>
      </w:hyperlink>
    </w:p>
    <w:p w:rsidR="00E74DBA" w:rsidRPr="001671D5" w:rsidRDefault="00E74DBA">
      <w:pPr>
        <w:pStyle w:val="31"/>
        <w:rPr>
          <w:rFonts w:ascii="Calibri" w:hAnsi="Calibri"/>
          <w:sz w:val="22"/>
          <w:szCs w:val="22"/>
        </w:rPr>
      </w:pPr>
      <w:hyperlink w:anchor="_Toc157657126" w:history="1">
        <w:r w:rsidRPr="00D73E45">
          <w:rPr>
            <w:rStyle w:val="a3"/>
          </w:rPr>
          <w:t>В программе долгосрочных сбережений могут участвовать не только НПФ, но и другие финансовые институты - страховые компании, банковский сектор и паевые инвестиционные фонды (ПИФы). ПДС предусматривает государственное софинансирование собственных взносов граждан - до 36 тыс. рублей в год в течение трех лет.</w:t>
        </w:r>
        <w:r>
          <w:rPr>
            <w:webHidden/>
          </w:rPr>
          <w:tab/>
        </w:r>
        <w:r>
          <w:rPr>
            <w:webHidden/>
          </w:rPr>
          <w:fldChar w:fldCharType="begin"/>
        </w:r>
        <w:r>
          <w:rPr>
            <w:webHidden/>
          </w:rPr>
          <w:instrText xml:space="preserve"> PAGEREF _Toc157657126 \h </w:instrText>
        </w:r>
        <w:r>
          <w:rPr>
            <w:webHidden/>
          </w:rPr>
        </w:r>
        <w:r>
          <w:rPr>
            <w:webHidden/>
          </w:rPr>
          <w:fldChar w:fldCharType="separate"/>
        </w:r>
        <w:r>
          <w:rPr>
            <w:webHidden/>
          </w:rPr>
          <w:t>11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27" w:history="1">
        <w:r w:rsidRPr="00D73E45">
          <w:rPr>
            <w:rStyle w:val="a3"/>
            <w:noProof/>
          </w:rPr>
          <w:t>Клерк.</w:t>
        </w:r>
        <w:r w:rsidRPr="00D73E45">
          <w:rPr>
            <w:rStyle w:val="a3"/>
            <w:noProof/>
            <w:lang w:val="en-US"/>
          </w:rPr>
          <w:t>ru</w:t>
        </w:r>
        <w:r w:rsidRPr="00D73E45">
          <w:rPr>
            <w:rStyle w:val="a3"/>
            <w:noProof/>
          </w:rPr>
          <w:t>, 31.01.2024, Максимальный период для накопительной пенсии установили в 270 месяцев</w:t>
        </w:r>
        <w:r>
          <w:rPr>
            <w:noProof/>
            <w:webHidden/>
          </w:rPr>
          <w:tab/>
        </w:r>
        <w:r>
          <w:rPr>
            <w:noProof/>
            <w:webHidden/>
          </w:rPr>
          <w:fldChar w:fldCharType="begin"/>
        </w:r>
        <w:r>
          <w:rPr>
            <w:noProof/>
            <w:webHidden/>
          </w:rPr>
          <w:instrText xml:space="preserve"> PAGEREF _Toc157657127 \h </w:instrText>
        </w:r>
        <w:r>
          <w:rPr>
            <w:noProof/>
            <w:webHidden/>
          </w:rPr>
        </w:r>
        <w:r>
          <w:rPr>
            <w:noProof/>
            <w:webHidden/>
          </w:rPr>
          <w:fldChar w:fldCharType="separate"/>
        </w:r>
        <w:r>
          <w:rPr>
            <w:noProof/>
            <w:webHidden/>
          </w:rPr>
          <w:t>12</w:t>
        </w:r>
        <w:r>
          <w:rPr>
            <w:noProof/>
            <w:webHidden/>
          </w:rPr>
          <w:fldChar w:fldCharType="end"/>
        </w:r>
      </w:hyperlink>
    </w:p>
    <w:p w:rsidR="00E74DBA" w:rsidRPr="001671D5" w:rsidRDefault="00E74DBA">
      <w:pPr>
        <w:pStyle w:val="31"/>
        <w:rPr>
          <w:rFonts w:ascii="Calibri" w:hAnsi="Calibri"/>
          <w:sz w:val="22"/>
          <w:szCs w:val="22"/>
        </w:rPr>
      </w:pPr>
      <w:hyperlink w:anchor="_Toc157657128" w:history="1">
        <w:r w:rsidRPr="00D73E45">
          <w:rPr>
            <w:rStyle w:val="a3"/>
          </w:rPr>
          <w:t>Ежегодно власти устанавливают ожидаемый период выплаты накопительной пенсии. При расчете этого показателя есть ограничение - максимальный период. Он установлен временно с 2016 по 2024 годы.</w:t>
        </w:r>
        <w:r>
          <w:rPr>
            <w:webHidden/>
          </w:rPr>
          <w:tab/>
        </w:r>
        <w:r>
          <w:rPr>
            <w:webHidden/>
          </w:rPr>
          <w:fldChar w:fldCharType="begin"/>
        </w:r>
        <w:r>
          <w:rPr>
            <w:webHidden/>
          </w:rPr>
          <w:instrText xml:space="preserve"> PAGEREF _Toc157657128 \h </w:instrText>
        </w:r>
        <w:r>
          <w:rPr>
            <w:webHidden/>
          </w:rPr>
        </w:r>
        <w:r>
          <w:rPr>
            <w:webHidden/>
          </w:rPr>
          <w:fldChar w:fldCharType="separate"/>
        </w:r>
        <w:r>
          <w:rPr>
            <w:webHidden/>
          </w:rPr>
          <w:t>12</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29" w:history="1">
        <w:r w:rsidRPr="00D73E45">
          <w:rPr>
            <w:rStyle w:val="a3"/>
            <w:noProof/>
          </w:rPr>
          <w:t>Bankiros.ru, 31.01.2024, Программа долгосрочных сбережений: выгодно ли это россиянам?</w:t>
        </w:r>
        <w:r>
          <w:rPr>
            <w:noProof/>
            <w:webHidden/>
          </w:rPr>
          <w:tab/>
        </w:r>
        <w:r>
          <w:rPr>
            <w:noProof/>
            <w:webHidden/>
          </w:rPr>
          <w:fldChar w:fldCharType="begin"/>
        </w:r>
        <w:r>
          <w:rPr>
            <w:noProof/>
            <w:webHidden/>
          </w:rPr>
          <w:instrText xml:space="preserve"> PAGEREF _Toc157657129 \h </w:instrText>
        </w:r>
        <w:r>
          <w:rPr>
            <w:noProof/>
            <w:webHidden/>
          </w:rPr>
        </w:r>
        <w:r>
          <w:rPr>
            <w:noProof/>
            <w:webHidden/>
          </w:rPr>
          <w:fldChar w:fldCharType="separate"/>
        </w:r>
        <w:r>
          <w:rPr>
            <w:noProof/>
            <w:webHidden/>
          </w:rPr>
          <w:t>13</w:t>
        </w:r>
        <w:r>
          <w:rPr>
            <w:noProof/>
            <w:webHidden/>
          </w:rPr>
          <w:fldChar w:fldCharType="end"/>
        </w:r>
      </w:hyperlink>
    </w:p>
    <w:p w:rsidR="00E74DBA" w:rsidRPr="001671D5" w:rsidRDefault="00E74DBA">
      <w:pPr>
        <w:pStyle w:val="31"/>
        <w:rPr>
          <w:rFonts w:ascii="Calibri" w:hAnsi="Calibri"/>
          <w:sz w:val="22"/>
          <w:szCs w:val="22"/>
        </w:rPr>
      </w:pPr>
      <w:hyperlink w:anchor="_Toc157657130" w:history="1">
        <w:r w:rsidRPr="00D73E45">
          <w:rPr>
            <w:rStyle w:val="a3"/>
          </w:rPr>
          <w:t>С 1 января 2024 года россиянам стала доступна программа долгосрочных сбережений. Что это за новый инструмент и могут ли граждане создать финансовую «подушку», рассказала Bankiros.ru кандидат экономических наук, финансовый советник Светлана Петрова.</w:t>
        </w:r>
        <w:r>
          <w:rPr>
            <w:webHidden/>
          </w:rPr>
          <w:tab/>
        </w:r>
        <w:r>
          <w:rPr>
            <w:webHidden/>
          </w:rPr>
          <w:fldChar w:fldCharType="begin"/>
        </w:r>
        <w:r>
          <w:rPr>
            <w:webHidden/>
          </w:rPr>
          <w:instrText xml:space="preserve"> PAGEREF _Toc157657130 \h </w:instrText>
        </w:r>
        <w:r>
          <w:rPr>
            <w:webHidden/>
          </w:rPr>
        </w:r>
        <w:r>
          <w:rPr>
            <w:webHidden/>
          </w:rPr>
          <w:fldChar w:fldCharType="separate"/>
        </w:r>
        <w:r>
          <w:rPr>
            <w:webHidden/>
          </w:rPr>
          <w:t>13</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31" w:history="1">
        <w:r w:rsidRPr="00D73E45">
          <w:rPr>
            <w:rStyle w:val="a3"/>
            <w:noProof/>
          </w:rPr>
          <w:t>VC.ru, 31.01.2024, Программа долгосрочных сбережений (ПДС): доверять или нет?</w:t>
        </w:r>
        <w:r>
          <w:rPr>
            <w:noProof/>
            <w:webHidden/>
          </w:rPr>
          <w:tab/>
        </w:r>
        <w:r>
          <w:rPr>
            <w:noProof/>
            <w:webHidden/>
          </w:rPr>
          <w:fldChar w:fldCharType="begin"/>
        </w:r>
        <w:r>
          <w:rPr>
            <w:noProof/>
            <w:webHidden/>
          </w:rPr>
          <w:instrText xml:space="preserve"> PAGEREF _Toc157657131 \h </w:instrText>
        </w:r>
        <w:r>
          <w:rPr>
            <w:noProof/>
            <w:webHidden/>
          </w:rPr>
        </w:r>
        <w:r>
          <w:rPr>
            <w:noProof/>
            <w:webHidden/>
          </w:rPr>
          <w:fldChar w:fldCharType="separate"/>
        </w:r>
        <w:r>
          <w:rPr>
            <w:noProof/>
            <w:webHidden/>
          </w:rPr>
          <w:t>15</w:t>
        </w:r>
        <w:r>
          <w:rPr>
            <w:noProof/>
            <w:webHidden/>
          </w:rPr>
          <w:fldChar w:fldCharType="end"/>
        </w:r>
      </w:hyperlink>
    </w:p>
    <w:p w:rsidR="00E74DBA" w:rsidRPr="001671D5" w:rsidRDefault="00E74DBA">
      <w:pPr>
        <w:pStyle w:val="31"/>
        <w:rPr>
          <w:rFonts w:ascii="Calibri" w:hAnsi="Calibri"/>
          <w:sz w:val="22"/>
          <w:szCs w:val="22"/>
        </w:rPr>
      </w:pPr>
      <w:hyperlink w:anchor="_Toc157657132" w:history="1">
        <w:r w:rsidRPr="00D73E45">
          <w:rPr>
            <w:rStyle w:val="a3"/>
          </w:rPr>
          <w:t>Программа стартовала 1 января. Участие добровольное, вступить может любой гражданин старше 18 лет. Давайте разбираться, что это за зверь и с чем его едят.</w:t>
        </w:r>
        <w:r>
          <w:rPr>
            <w:webHidden/>
          </w:rPr>
          <w:tab/>
        </w:r>
        <w:r>
          <w:rPr>
            <w:webHidden/>
          </w:rPr>
          <w:fldChar w:fldCharType="begin"/>
        </w:r>
        <w:r>
          <w:rPr>
            <w:webHidden/>
          </w:rPr>
          <w:instrText xml:space="preserve"> PAGEREF _Toc157657132 \h </w:instrText>
        </w:r>
        <w:r>
          <w:rPr>
            <w:webHidden/>
          </w:rPr>
        </w:r>
        <w:r>
          <w:rPr>
            <w:webHidden/>
          </w:rPr>
          <w:fldChar w:fldCharType="separate"/>
        </w:r>
        <w:r>
          <w:rPr>
            <w:webHidden/>
          </w:rPr>
          <w:t>15</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33" w:history="1">
        <w:r w:rsidRPr="00D73E45">
          <w:rPr>
            <w:rStyle w:val="a3"/>
            <w:noProof/>
          </w:rPr>
          <w:t>Коммерсантъ, 31.01.2024, В 2023 году 5,2 млрд руб. направили клиенты НПФ «Открытие» на корпоративную пенсию</w:t>
        </w:r>
        <w:r>
          <w:rPr>
            <w:noProof/>
            <w:webHidden/>
          </w:rPr>
          <w:tab/>
        </w:r>
        <w:r>
          <w:rPr>
            <w:noProof/>
            <w:webHidden/>
          </w:rPr>
          <w:fldChar w:fldCharType="begin"/>
        </w:r>
        <w:r>
          <w:rPr>
            <w:noProof/>
            <w:webHidden/>
          </w:rPr>
          <w:instrText xml:space="preserve"> PAGEREF _Toc157657133 \h </w:instrText>
        </w:r>
        <w:r>
          <w:rPr>
            <w:noProof/>
            <w:webHidden/>
          </w:rPr>
        </w:r>
        <w:r>
          <w:rPr>
            <w:noProof/>
            <w:webHidden/>
          </w:rPr>
          <w:fldChar w:fldCharType="separate"/>
        </w:r>
        <w:r>
          <w:rPr>
            <w:noProof/>
            <w:webHidden/>
          </w:rPr>
          <w:t>18</w:t>
        </w:r>
        <w:r>
          <w:rPr>
            <w:noProof/>
            <w:webHidden/>
          </w:rPr>
          <w:fldChar w:fldCharType="end"/>
        </w:r>
      </w:hyperlink>
    </w:p>
    <w:p w:rsidR="00E74DBA" w:rsidRPr="001671D5" w:rsidRDefault="00E74DBA">
      <w:pPr>
        <w:pStyle w:val="31"/>
        <w:rPr>
          <w:rFonts w:ascii="Calibri" w:hAnsi="Calibri"/>
          <w:sz w:val="22"/>
          <w:szCs w:val="22"/>
        </w:rPr>
      </w:pPr>
      <w:hyperlink w:anchor="_Toc157657134" w:history="1">
        <w:r w:rsidRPr="00D73E45">
          <w:rPr>
            <w:rStyle w:val="a3"/>
          </w:rPr>
          <w:t>В 2023 году 5,2 млрд руб. внесли вкладчики* по договорам корпоративного (негосударственного) пенсионного обеспечения с НПФ «Открытие» (дочерняя компания банка «Открытие», входит в группу ВТБ), что на 13% превышает показатель за 2022 год**. По долевым (паритетным) корпоративным пенсионным программам средний ежемесячный пенсионный взнос клиентов-физических лиц увеличился на 13,3% по сравнению с 2022 годом**.</w:t>
        </w:r>
        <w:r>
          <w:rPr>
            <w:webHidden/>
          </w:rPr>
          <w:tab/>
        </w:r>
        <w:r>
          <w:rPr>
            <w:webHidden/>
          </w:rPr>
          <w:fldChar w:fldCharType="begin"/>
        </w:r>
        <w:r>
          <w:rPr>
            <w:webHidden/>
          </w:rPr>
          <w:instrText xml:space="preserve"> PAGEREF _Toc157657134 \h </w:instrText>
        </w:r>
        <w:r>
          <w:rPr>
            <w:webHidden/>
          </w:rPr>
        </w:r>
        <w:r>
          <w:rPr>
            <w:webHidden/>
          </w:rPr>
          <w:fldChar w:fldCharType="separate"/>
        </w:r>
        <w:r>
          <w:rPr>
            <w:webHidden/>
          </w:rPr>
          <w:t>18</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35" w:history="1">
        <w:r w:rsidRPr="00D73E45">
          <w:rPr>
            <w:rStyle w:val="a3"/>
            <w:noProof/>
          </w:rPr>
          <w:t>Российская газета - Неделя, Счет идет на...</w:t>
        </w:r>
        <w:r>
          <w:rPr>
            <w:noProof/>
            <w:webHidden/>
          </w:rPr>
          <w:tab/>
        </w:r>
        <w:r>
          <w:rPr>
            <w:noProof/>
            <w:webHidden/>
          </w:rPr>
          <w:fldChar w:fldCharType="begin"/>
        </w:r>
        <w:r>
          <w:rPr>
            <w:noProof/>
            <w:webHidden/>
          </w:rPr>
          <w:instrText xml:space="preserve"> PAGEREF _Toc157657135 \h </w:instrText>
        </w:r>
        <w:r>
          <w:rPr>
            <w:noProof/>
            <w:webHidden/>
          </w:rPr>
        </w:r>
        <w:r>
          <w:rPr>
            <w:noProof/>
            <w:webHidden/>
          </w:rPr>
          <w:fldChar w:fldCharType="separate"/>
        </w:r>
        <w:r>
          <w:rPr>
            <w:noProof/>
            <w:webHidden/>
          </w:rPr>
          <w:t>18</w:t>
        </w:r>
        <w:r>
          <w:rPr>
            <w:noProof/>
            <w:webHidden/>
          </w:rPr>
          <w:fldChar w:fldCharType="end"/>
        </w:r>
      </w:hyperlink>
    </w:p>
    <w:p w:rsidR="00E74DBA" w:rsidRPr="001671D5" w:rsidRDefault="00E74DBA">
      <w:pPr>
        <w:pStyle w:val="31"/>
        <w:rPr>
          <w:rFonts w:ascii="Calibri" w:hAnsi="Calibri"/>
          <w:sz w:val="22"/>
          <w:szCs w:val="22"/>
        </w:rPr>
      </w:pPr>
      <w:hyperlink w:anchor="_Toc157657136" w:history="1">
        <w:r w:rsidRPr="00D73E45">
          <w:rPr>
            <w:rStyle w:val="a3"/>
          </w:rPr>
          <w:t>В 2024 году россияне получили два новых финансовых инструмента - индивидуальный инвестиционный счет третьего типа (ИИС-3) и программу долгосрочных сбережений (ПДС). Чем они похожи, а чем отличаются, сколько существует способов обзавестись подушкой безопасности на черный день, «РГ» рассказали в Банке России.</w:t>
        </w:r>
        <w:r>
          <w:rPr>
            <w:webHidden/>
          </w:rPr>
          <w:tab/>
        </w:r>
        <w:r>
          <w:rPr>
            <w:webHidden/>
          </w:rPr>
          <w:fldChar w:fldCharType="begin"/>
        </w:r>
        <w:r>
          <w:rPr>
            <w:webHidden/>
          </w:rPr>
          <w:instrText xml:space="preserve"> PAGEREF _Toc157657136 \h </w:instrText>
        </w:r>
        <w:r>
          <w:rPr>
            <w:webHidden/>
          </w:rPr>
        </w:r>
        <w:r>
          <w:rPr>
            <w:webHidden/>
          </w:rPr>
          <w:fldChar w:fldCharType="separate"/>
        </w:r>
        <w:r>
          <w:rPr>
            <w:webHidden/>
          </w:rPr>
          <w:t>18</w:t>
        </w:r>
        <w:r>
          <w:rPr>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37" w:history="1">
        <w:r w:rsidRPr="00D73E4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_Toc157657137 \h </w:instrText>
        </w:r>
        <w:r>
          <w:rPr>
            <w:noProof/>
            <w:webHidden/>
          </w:rPr>
        </w:r>
        <w:r>
          <w:rPr>
            <w:noProof/>
            <w:webHidden/>
          </w:rPr>
          <w:fldChar w:fldCharType="separate"/>
        </w:r>
        <w:r>
          <w:rPr>
            <w:noProof/>
            <w:webHidden/>
          </w:rPr>
          <w:t>21</w:t>
        </w:r>
        <w:r>
          <w:rPr>
            <w:noProof/>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38" w:history="1">
        <w:r w:rsidRPr="00D73E45">
          <w:rPr>
            <w:rStyle w:val="a3"/>
            <w:noProof/>
          </w:rPr>
          <w:t>Парламентская газета, 31.01.2024, Кому положены повышенные пособия и выплаты с 1 февраля 2024 года</w:t>
        </w:r>
        <w:r>
          <w:rPr>
            <w:noProof/>
            <w:webHidden/>
          </w:rPr>
          <w:tab/>
        </w:r>
        <w:r>
          <w:rPr>
            <w:noProof/>
            <w:webHidden/>
          </w:rPr>
          <w:fldChar w:fldCharType="begin"/>
        </w:r>
        <w:r>
          <w:rPr>
            <w:noProof/>
            <w:webHidden/>
          </w:rPr>
          <w:instrText xml:space="preserve"> PAGEREF _Toc157657138 \h </w:instrText>
        </w:r>
        <w:r>
          <w:rPr>
            <w:noProof/>
            <w:webHidden/>
          </w:rPr>
        </w:r>
        <w:r>
          <w:rPr>
            <w:noProof/>
            <w:webHidden/>
          </w:rPr>
          <w:fldChar w:fldCharType="separate"/>
        </w:r>
        <w:r>
          <w:rPr>
            <w:noProof/>
            <w:webHidden/>
          </w:rPr>
          <w:t>21</w:t>
        </w:r>
        <w:r>
          <w:rPr>
            <w:noProof/>
            <w:webHidden/>
          </w:rPr>
          <w:fldChar w:fldCharType="end"/>
        </w:r>
      </w:hyperlink>
    </w:p>
    <w:p w:rsidR="00E74DBA" w:rsidRPr="001671D5" w:rsidRDefault="00E74DBA">
      <w:pPr>
        <w:pStyle w:val="31"/>
        <w:rPr>
          <w:rFonts w:ascii="Calibri" w:hAnsi="Calibri"/>
          <w:sz w:val="22"/>
          <w:szCs w:val="22"/>
        </w:rPr>
      </w:pPr>
      <w:hyperlink w:anchor="_Toc157657139" w:history="1">
        <w:r w:rsidRPr="00D73E45">
          <w:rPr>
            <w:rStyle w:val="a3"/>
          </w:rPr>
          <w:t>С 1 февраля 2024 года в России вырастут пособия и социальные выплаты для пенсионеров, инвалидов, многодетных семей и других льготников. Всего запланированная индексация коснется 20 миллионов человек, она составит почти 7,5 процента, как и уровень инфляции. Кто имеет право на повышенные выплаты, как их получить и какие еще изменения планируют в системе социальной поддержки, «Парламентской газете» 30 января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_Toc157657139 \h </w:instrText>
        </w:r>
        <w:r>
          <w:rPr>
            <w:webHidden/>
          </w:rPr>
        </w:r>
        <w:r>
          <w:rPr>
            <w:webHidden/>
          </w:rPr>
          <w:fldChar w:fldCharType="separate"/>
        </w:r>
        <w:r>
          <w:rPr>
            <w:webHidden/>
          </w:rPr>
          <w:t>21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40" w:history="1">
        <w:r w:rsidRPr="00D73E45">
          <w:rPr>
            <w:rStyle w:val="a3"/>
            <w:noProof/>
          </w:rPr>
          <w:t>Российская газета, 01.02.2024, Ольга ИГНАТОВА, Расчетное время. С 1 февраля Социальный фонд России проиндексирует на 7,4% ряд выплат, которые получают миллионы россиян</w:t>
        </w:r>
        <w:r>
          <w:rPr>
            <w:noProof/>
            <w:webHidden/>
          </w:rPr>
          <w:tab/>
        </w:r>
        <w:r>
          <w:rPr>
            <w:noProof/>
            <w:webHidden/>
          </w:rPr>
          <w:fldChar w:fldCharType="begin"/>
        </w:r>
        <w:r>
          <w:rPr>
            <w:noProof/>
            <w:webHidden/>
          </w:rPr>
          <w:instrText xml:space="preserve"> PAGEREF _Toc157657140 \h </w:instrText>
        </w:r>
        <w:r>
          <w:rPr>
            <w:noProof/>
            <w:webHidden/>
          </w:rPr>
        </w:r>
        <w:r>
          <w:rPr>
            <w:noProof/>
            <w:webHidden/>
          </w:rPr>
          <w:fldChar w:fldCharType="separate"/>
        </w:r>
        <w:r>
          <w:rPr>
            <w:noProof/>
            <w:webHidden/>
          </w:rPr>
          <w:t>23</w:t>
        </w:r>
        <w:r>
          <w:rPr>
            <w:noProof/>
            <w:webHidden/>
          </w:rPr>
          <w:fldChar w:fldCharType="end"/>
        </w:r>
      </w:hyperlink>
    </w:p>
    <w:p w:rsidR="00E74DBA" w:rsidRPr="001671D5" w:rsidRDefault="00E74DBA">
      <w:pPr>
        <w:pStyle w:val="31"/>
        <w:rPr>
          <w:rFonts w:ascii="Calibri" w:hAnsi="Calibri"/>
          <w:sz w:val="22"/>
          <w:szCs w:val="22"/>
        </w:rPr>
      </w:pPr>
      <w:hyperlink w:anchor="_Toc157657141" w:history="1">
        <w:r w:rsidRPr="00D73E45">
          <w:rPr>
            <w:rStyle w:val="a3"/>
          </w:rPr>
          <w:t>Это вторая волна массовых повышений с начала года после проведенной в январе индексации пенсий и изменения прожиточного минимума, по которому рассчитываются многие социальные выплаты и меры поддержки, напоминают в Соцфонде. По информации минтруда, в общей сложности на 7,4% будут проиндексированы свыше 40 различных выплат, пособий и компенсаций: материнский капитал, единовременное пособие при рождении ребенка, ежемесячное пособие по уходу за ребенком, ежемесячная денежная выплата ветеранам, ежемесячная страховая выплата и другие меры социальной поддержки. «Повышение затронет более 20 млн граждан - получателей господдержки», - подчеркнул министр труда и социальной защиты РФ Антон Котяков.</w:t>
        </w:r>
        <w:r>
          <w:rPr>
            <w:webHidden/>
          </w:rPr>
          <w:tab/>
        </w:r>
        <w:r>
          <w:rPr>
            <w:webHidden/>
          </w:rPr>
          <w:fldChar w:fldCharType="begin"/>
        </w:r>
        <w:r>
          <w:rPr>
            <w:webHidden/>
          </w:rPr>
          <w:instrText xml:space="preserve"> PAGEREF _Toc157657141 \h </w:instrText>
        </w:r>
        <w:r>
          <w:rPr>
            <w:webHidden/>
          </w:rPr>
        </w:r>
        <w:r>
          <w:rPr>
            <w:webHidden/>
          </w:rPr>
          <w:fldChar w:fldCharType="separate"/>
        </w:r>
        <w:r>
          <w:rPr>
            <w:webHidden/>
          </w:rPr>
          <w:t>23</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42" w:history="1">
        <w:r w:rsidRPr="00D73E45">
          <w:rPr>
            <w:rStyle w:val="a3"/>
            <w:noProof/>
          </w:rPr>
          <w:t>АиФ, 31.01.2024, Без оплаты. Эксперт раскрыл, какие льготы положены пенсионерам в 2024 году</w:t>
        </w:r>
        <w:r>
          <w:rPr>
            <w:noProof/>
            <w:webHidden/>
          </w:rPr>
          <w:tab/>
        </w:r>
        <w:r>
          <w:rPr>
            <w:noProof/>
            <w:webHidden/>
          </w:rPr>
          <w:fldChar w:fldCharType="begin"/>
        </w:r>
        <w:r>
          <w:rPr>
            <w:noProof/>
            <w:webHidden/>
          </w:rPr>
          <w:instrText xml:space="preserve"> PAGEREF _Toc157657142 \h </w:instrText>
        </w:r>
        <w:r>
          <w:rPr>
            <w:noProof/>
            <w:webHidden/>
          </w:rPr>
        </w:r>
        <w:r>
          <w:rPr>
            <w:noProof/>
            <w:webHidden/>
          </w:rPr>
          <w:fldChar w:fldCharType="separate"/>
        </w:r>
        <w:r>
          <w:rPr>
            <w:noProof/>
            <w:webHidden/>
          </w:rPr>
          <w:t>24</w:t>
        </w:r>
        <w:r>
          <w:rPr>
            <w:noProof/>
            <w:webHidden/>
          </w:rPr>
          <w:fldChar w:fldCharType="end"/>
        </w:r>
      </w:hyperlink>
    </w:p>
    <w:p w:rsidR="00E74DBA" w:rsidRPr="001671D5" w:rsidRDefault="00E74DBA">
      <w:pPr>
        <w:pStyle w:val="31"/>
        <w:rPr>
          <w:rFonts w:ascii="Calibri" w:hAnsi="Calibri"/>
          <w:sz w:val="22"/>
          <w:szCs w:val="22"/>
        </w:rPr>
      </w:pPr>
      <w:hyperlink w:anchor="_Toc157657143" w:history="1">
        <w:r w:rsidRPr="00D73E45">
          <w:rPr>
            <w:rStyle w:val="a3"/>
          </w:rPr>
          <w:t>В России пенсионерам полагаются социальные льготы, количество которых в каждом конкретном случае зависит от возраста, состояния здоровья, места работы и региона проживания, рассказал aif.ru экономист Анатолий Фарафонов. При этом он подчеркнул, что к категории пенсионеров относятся не только получатели пенсии по старости, но и все россияне, получающие государственные пенсионные выплаты.</w:t>
        </w:r>
        <w:r>
          <w:rPr>
            <w:webHidden/>
          </w:rPr>
          <w:tab/>
        </w:r>
        <w:r>
          <w:rPr>
            <w:webHidden/>
          </w:rPr>
          <w:fldChar w:fldCharType="begin"/>
        </w:r>
        <w:r>
          <w:rPr>
            <w:webHidden/>
          </w:rPr>
          <w:instrText xml:space="preserve"> PAGEREF _Toc157657143 \h </w:instrText>
        </w:r>
        <w:r>
          <w:rPr>
            <w:webHidden/>
          </w:rPr>
        </w:r>
        <w:r>
          <w:rPr>
            <w:webHidden/>
          </w:rPr>
          <w:fldChar w:fldCharType="separate"/>
        </w:r>
        <w:r>
          <w:rPr>
            <w:webHidden/>
          </w:rPr>
          <w:t>24</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44" w:history="1">
        <w:r w:rsidRPr="00D73E45">
          <w:rPr>
            <w:rStyle w:val="a3"/>
            <w:noProof/>
          </w:rPr>
          <w:t>АиФ, 31.01.2024, Деньги не придут. Эксперт раскрыл, почему выплату пенсии могут прекратить</w:t>
        </w:r>
        <w:r>
          <w:rPr>
            <w:noProof/>
            <w:webHidden/>
          </w:rPr>
          <w:tab/>
        </w:r>
        <w:r>
          <w:rPr>
            <w:noProof/>
            <w:webHidden/>
          </w:rPr>
          <w:fldChar w:fldCharType="begin"/>
        </w:r>
        <w:r>
          <w:rPr>
            <w:noProof/>
            <w:webHidden/>
          </w:rPr>
          <w:instrText xml:space="preserve"> PAGEREF _Toc157657144 \h </w:instrText>
        </w:r>
        <w:r>
          <w:rPr>
            <w:noProof/>
            <w:webHidden/>
          </w:rPr>
        </w:r>
        <w:r>
          <w:rPr>
            <w:noProof/>
            <w:webHidden/>
          </w:rPr>
          <w:fldChar w:fldCharType="separate"/>
        </w:r>
        <w:r>
          <w:rPr>
            <w:noProof/>
            <w:webHidden/>
          </w:rPr>
          <w:t>25</w:t>
        </w:r>
        <w:r>
          <w:rPr>
            <w:noProof/>
            <w:webHidden/>
          </w:rPr>
          <w:fldChar w:fldCharType="end"/>
        </w:r>
      </w:hyperlink>
    </w:p>
    <w:p w:rsidR="00E74DBA" w:rsidRPr="001671D5" w:rsidRDefault="00E74DBA">
      <w:pPr>
        <w:pStyle w:val="31"/>
        <w:rPr>
          <w:rFonts w:ascii="Calibri" w:hAnsi="Calibri"/>
          <w:sz w:val="22"/>
          <w:szCs w:val="22"/>
        </w:rPr>
      </w:pPr>
      <w:hyperlink w:anchor="_Toc157657145" w:history="1">
        <w:r w:rsidRPr="00D73E45">
          <w:rPr>
            <w:rStyle w:val="a3"/>
          </w:rPr>
          <w:t>В России выплата пенсии может быть прекращена или приостановлена по ряду причин, в том числе связанных с нарушением законодательства, рассказал aif.ru доцент департамента международного бизнеса Финуниверситета при Правительстве РФ Николай Новик. При этом он подчеркнул, что гражданам России предоставляется возможность обжаловать решение.</w:t>
        </w:r>
        <w:r>
          <w:rPr>
            <w:webHidden/>
          </w:rPr>
          <w:tab/>
        </w:r>
        <w:r>
          <w:rPr>
            <w:webHidden/>
          </w:rPr>
          <w:fldChar w:fldCharType="begin"/>
        </w:r>
        <w:r>
          <w:rPr>
            <w:webHidden/>
          </w:rPr>
          <w:instrText xml:space="preserve"> PAGEREF _Toc157657145 \h </w:instrText>
        </w:r>
        <w:r>
          <w:rPr>
            <w:webHidden/>
          </w:rPr>
        </w:r>
        <w:r>
          <w:rPr>
            <w:webHidden/>
          </w:rPr>
          <w:fldChar w:fldCharType="separate"/>
        </w:r>
        <w:r>
          <w:rPr>
            <w:webHidden/>
          </w:rPr>
          <w:t>25</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46" w:history="1">
        <w:r w:rsidRPr="00D73E45">
          <w:rPr>
            <w:rStyle w:val="a3"/>
            <w:noProof/>
          </w:rPr>
          <w:t>News.ru, 31.01.2024, Депутат Чаплин предостерег россиян от фиктивного увольнения для повышения пенсии</w:t>
        </w:r>
        <w:r>
          <w:rPr>
            <w:noProof/>
            <w:webHidden/>
          </w:rPr>
          <w:tab/>
        </w:r>
        <w:r>
          <w:rPr>
            <w:noProof/>
            <w:webHidden/>
          </w:rPr>
          <w:fldChar w:fldCharType="begin"/>
        </w:r>
        <w:r>
          <w:rPr>
            <w:noProof/>
            <w:webHidden/>
          </w:rPr>
          <w:instrText xml:space="preserve"> PAGEREF _Toc157657146 \h </w:instrText>
        </w:r>
        <w:r>
          <w:rPr>
            <w:noProof/>
            <w:webHidden/>
          </w:rPr>
        </w:r>
        <w:r>
          <w:rPr>
            <w:noProof/>
            <w:webHidden/>
          </w:rPr>
          <w:fldChar w:fldCharType="separate"/>
        </w:r>
        <w:r>
          <w:rPr>
            <w:noProof/>
            <w:webHidden/>
          </w:rPr>
          <w:t>27</w:t>
        </w:r>
        <w:r>
          <w:rPr>
            <w:noProof/>
            <w:webHidden/>
          </w:rPr>
          <w:fldChar w:fldCharType="end"/>
        </w:r>
      </w:hyperlink>
    </w:p>
    <w:p w:rsidR="00E74DBA" w:rsidRPr="001671D5" w:rsidRDefault="00E74DBA">
      <w:pPr>
        <w:pStyle w:val="31"/>
        <w:rPr>
          <w:rFonts w:ascii="Calibri" w:hAnsi="Calibri"/>
          <w:sz w:val="22"/>
          <w:szCs w:val="22"/>
        </w:rPr>
      </w:pPr>
      <w:hyperlink w:anchor="_Toc157657147" w:history="1">
        <w:r w:rsidRPr="00D73E45">
          <w:rPr>
            <w:rStyle w:val="a3"/>
          </w:rPr>
          <w:t>Пожилым россиянам лучше не рисковать ради индексации пенсии и не играть в фиктивное увольнение с целью трудоустройства через некоторое время в ту же организацию и на ту же должность, посоветовал депутат Госдумы Никита Чаплин в беседе с NEWS.ru. Парламентарий отметил, что повышения пенсии в таких случаях приходится ждать месяцами.</w:t>
        </w:r>
        <w:r>
          <w:rPr>
            <w:webHidden/>
          </w:rPr>
          <w:tab/>
        </w:r>
        <w:r>
          <w:rPr>
            <w:webHidden/>
          </w:rPr>
          <w:fldChar w:fldCharType="begin"/>
        </w:r>
        <w:r>
          <w:rPr>
            <w:webHidden/>
          </w:rPr>
          <w:instrText xml:space="preserve"> PAGEREF _Toc157657147 \h </w:instrText>
        </w:r>
        <w:r>
          <w:rPr>
            <w:webHidden/>
          </w:rPr>
        </w:r>
        <w:r>
          <w:rPr>
            <w:webHidden/>
          </w:rPr>
          <w:fldChar w:fldCharType="separate"/>
        </w:r>
        <w:r>
          <w:rPr>
            <w:webHidden/>
          </w:rPr>
          <w:t>27</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48" w:history="1">
        <w:r w:rsidRPr="00D73E45">
          <w:rPr>
            <w:rStyle w:val="a3"/>
            <w:noProof/>
          </w:rPr>
          <w:t>Лента.ru, 31.01.2024, Кто пойдет на пенсию по старости в 2024 году? Возраст выхода на пенсию для мужчин и женщин: таблица</w:t>
        </w:r>
        <w:r>
          <w:rPr>
            <w:noProof/>
            <w:webHidden/>
          </w:rPr>
          <w:tab/>
        </w:r>
        <w:r>
          <w:rPr>
            <w:noProof/>
            <w:webHidden/>
          </w:rPr>
          <w:fldChar w:fldCharType="begin"/>
        </w:r>
        <w:r>
          <w:rPr>
            <w:noProof/>
            <w:webHidden/>
          </w:rPr>
          <w:instrText xml:space="preserve"> PAGEREF _Toc157657148 \h </w:instrText>
        </w:r>
        <w:r>
          <w:rPr>
            <w:noProof/>
            <w:webHidden/>
          </w:rPr>
        </w:r>
        <w:r>
          <w:rPr>
            <w:noProof/>
            <w:webHidden/>
          </w:rPr>
          <w:fldChar w:fldCharType="separate"/>
        </w:r>
        <w:r>
          <w:rPr>
            <w:noProof/>
            <w:webHidden/>
          </w:rPr>
          <w:t>27</w:t>
        </w:r>
        <w:r>
          <w:rPr>
            <w:noProof/>
            <w:webHidden/>
          </w:rPr>
          <w:fldChar w:fldCharType="end"/>
        </w:r>
      </w:hyperlink>
    </w:p>
    <w:p w:rsidR="00E74DBA" w:rsidRPr="001671D5" w:rsidRDefault="00E74DBA">
      <w:pPr>
        <w:pStyle w:val="31"/>
        <w:rPr>
          <w:rFonts w:ascii="Calibri" w:hAnsi="Calibri"/>
          <w:sz w:val="22"/>
          <w:szCs w:val="22"/>
        </w:rPr>
      </w:pPr>
      <w:hyperlink w:anchor="_Toc157657149" w:history="1">
        <w:r w:rsidRPr="00D73E45">
          <w:rPr>
            <w:rStyle w:val="a3"/>
          </w:rPr>
          <w:t>В 2019 году в России стартовала пенсионная реформа, по которой возраст выхода на пенсию в течение десятилетия должен вырасти на пять лет. Таким образом мужчины смогут получать выплаты по старости с 65 лет, а женщины - с 60. «Лента.ру» рассказывает, кто сможет выйти на пенсию в 2024 году и что для этого нужно.</w:t>
        </w:r>
        <w:r>
          <w:rPr>
            <w:webHidden/>
          </w:rPr>
          <w:tab/>
        </w:r>
        <w:r>
          <w:rPr>
            <w:webHidden/>
          </w:rPr>
          <w:fldChar w:fldCharType="begin"/>
        </w:r>
        <w:r>
          <w:rPr>
            <w:webHidden/>
          </w:rPr>
          <w:instrText xml:space="preserve"> PAGEREF _Toc157657149 \h </w:instrText>
        </w:r>
        <w:r>
          <w:rPr>
            <w:webHidden/>
          </w:rPr>
        </w:r>
        <w:r>
          <w:rPr>
            <w:webHidden/>
          </w:rPr>
          <w:fldChar w:fldCharType="separate"/>
        </w:r>
        <w:r>
          <w:rPr>
            <w:webHidden/>
          </w:rPr>
          <w:t>27</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50" w:history="1">
        <w:r w:rsidRPr="00D73E45">
          <w:rPr>
            <w:rStyle w:val="a3"/>
            <w:noProof/>
          </w:rPr>
          <w:t>PRIMPRESS, 31.01.2024, Размер небольшой, но хоть так. Эту сумму получат все без исключения пенсионеры с 1 февраля</w:t>
        </w:r>
        <w:r>
          <w:rPr>
            <w:noProof/>
            <w:webHidden/>
          </w:rPr>
          <w:tab/>
        </w:r>
        <w:r>
          <w:rPr>
            <w:noProof/>
            <w:webHidden/>
          </w:rPr>
          <w:fldChar w:fldCharType="begin"/>
        </w:r>
        <w:r>
          <w:rPr>
            <w:noProof/>
            <w:webHidden/>
          </w:rPr>
          <w:instrText xml:space="preserve"> PAGEREF _Toc157657150 \h </w:instrText>
        </w:r>
        <w:r>
          <w:rPr>
            <w:noProof/>
            <w:webHidden/>
          </w:rPr>
        </w:r>
        <w:r>
          <w:rPr>
            <w:noProof/>
            <w:webHidden/>
          </w:rPr>
          <w:fldChar w:fldCharType="separate"/>
        </w:r>
        <w:r>
          <w:rPr>
            <w:noProof/>
            <w:webHidden/>
          </w:rPr>
          <w:t>32</w:t>
        </w:r>
        <w:r>
          <w:rPr>
            <w:noProof/>
            <w:webHidden/>
          </w:rPr>
          <w:fldChar w:fldCharType="end"/>
        </w:r>
      </w:hyperlink>
    </w:p>
    <w:p w:rsidR="00E74DBA" w:rsidRPr="001671D5" w:rsidRDefault="00E74DBA">
      <w:pPr>
        <w:pStyle w:val="31"/>
        <w:rPr>
          <w:rFonts w:ascii="Calibri" w:hAnsi="Calibri"/>
          <w:sz w:val="22"/>
          <w:szCs w:val="22"/>
        </w:rPr>
      </w:pPr>
      <w:hyperlink w:anchor="_Toc157657151" w:history="1">
        <w:r w:rsidRPr="00D73E45">
          <w:rPr>
            <w:rStyle w:val="a3"/>
          </w:rPr>
          <w:t>Пенсионерам рассказали о новой денежной сумме, которую смогут получить все без исключения пожилые граждане. Размер таких денег будет совсем небольшим, но лишними и эти средства не будут. И многим их начнут зачислять уже с 1 февраля.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_Toc157657151 \h </w:instrText>
        </w:r>
        <w:r>
          <w:rPr>
            <w:webHidden/>
          </w:rPr>
        </w:r>
        <w:r>
          <w:rPr>
            <w:webHidden/>
          </w:rPr>
          <w:fldChar w:fldCharType="separate"/>
        </w:r>
        <w:r>
          <w:rPr>
            <w:webHidden/>
          </w:rPr>
          <w:t>32</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52" w:history="1">
        <w:r w:rsidRPr="00D73E45">
          <w:rPr>
            <w:rStyle w:val="a3"/>
            <w:noProof/>
          </w:rPr>
          <w:t>PRIMPRESS, 31.01.2024, Указ подписан. Пенсионеров, которым от 60 до 85 лет, ждет большой сюрприз с 1 февраля</w:t>
        </w:r>
        <w:r>
          <w:rPr>
            <w:noProof/>
            <w:webHidden/>
          </w:rPr>
          <w:tab/>
        </w:r>
        <w:r>
          <w:rPr>
            <w:noProof/>
            <w:webHidden/>
          </w:rPr>
          <w:fldChar w:fldCharType="begin"/>
        </w:r>
        <w:r>
          <w:rPr>
            <w:noProof/>
            <w:webHidden/>
          </w:rPr>
          <w:instrText xml:space="preserve"> PAGEREF _Toc157657152 \h </w:instrText>
        </w:r>
        <w:r>
          <w:rPr>
            <w:noProof/>
            <w:webHidden/>
          </w:rPr>
        </w:r>
        <w:r>
          <w:rPr>
            <w:noProof/>
            <w:webHidden/>
          </w:rPr>
          <w:fldChar w:fldCharType="separate"/>
        </w:r>
        <w:r>
          <w:rPr>
            <w:noProof/>
            <w:webHidden/>
          </w:rPr>
          <w:t>33</w:t>
        </w:r>
        <w:r>
          <w:rPr>
            <w:noProof/>
            <w:webHidden/>
          </w:rPr>
          <w:fldChar w:fldCharType="end"/>
        </w:r>
      </w:hyperlink>
    </w:p>
    <w:p w:rsidR="00E74DBA" w:rsidRPr="001671D5" w:rsidRDefault="00E74DBA">
      <w:pPr>
        <w:pStyle w:val="31"/>
        <w:rPr>
          <w:rFonts w:ascii="Calibri" w:hAnsi="Calibri"/>
          <w:sz w:val="22"/>
          <w:szCs w:val="22"/>
        </w:rPr>
      </w:pPr>
      <w:hyperlink w:anchor="_Toc157657153" w:history="1">
        <w:r w:rsidRPr="00D73E45">
          <w:rPr>
            <w:rStyle w:val="a3"/>
          </w:rPr>
          <w:t>Пенсионерам рассказали о новой возможности, которая станет доступна людям от 60 до 85 лет. С 1 февраля новый проект планируют расширить уже на всю страну. И для многих граждан старшего возраста это будет повод поменять свою жизнь.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_Toc157657153 \h </w:instrText>
        </w:r>
        <w:r>
          <w:rPr>
            <w:webHidden/>
          </w:rPr>
        </w:r>
        <w:r>
          <w:rPr>
            <w:webHidden/>
          </w:rPr>
          <w:fldChar w:fldCharType="separate"/>
        </w:r>
        <w:r>
          <w:rPr>
            <w:webHidden/>
          </w:rPr>
          <w:t>33</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54" w:history="1">
        <w:r w:rsidRPr="00D73E45">
          <w:rPr>
            <w:rStyle w:val="a3"/>
            <w:noProof/>
          </w:rPr>
          <w:t>Конкурент, 31.01.2024, От 3 000 до 5 300 получать такие пенсионеры уже с 1 февраля - кто в списках</w:t>
        </w:r>
        <w:r>
          <w:rPr>
            <w:noProof/>
            <w:webHidden/>
          </w:rPr>
          <w:tab/>
        </w:r>
        <w:r>
          <w:rPr>
            <w:noProof/>
            <w:webHidden/>
          </w:rPr>
          <w:fldChar w:fldCharType="begin"/>
        </w:r>
        <w:r>
          <w:rPr>
            <w:noProof/>
            <w:webHidden/>
          </w:rPr>
          <w:instrText xml:space="preserve"> PAGEREF _Toc157657154 \h </w:instrText>
        </w:r>
        <w:r>
          <w:rPr>
            <w:noProof/>
            <w:webHidden/>
          </w:rPr>
        </w:r>
        <w:r>
          <w:rPr>
            <w:noProof/>
            <w:webHidden/>
          </w:rPr>
          <w:fldChar w:fldCharType="separate"/>
        </w:r>
        <w:r>
          <w:rPr>
            <w:noProof/>
            <w:webHidden/>
          </w:rPr>
          <w:t>33</w:t>
        </w:r>
        <w:r>
          <w:rPr>
            <w:noProof/>
            <w:webHidden/>
          </w:rPr>
          <w:fldChar w:fldCharType="end"/>
        </w:r>
      </w:hyperlink>
    </w:p>
    <w:p w:rsidR="00E74DBA" w:rsidRPr="001671D5" w:rsidRDefault="00E74DBA">
      <w:pPr>
        <w:pStyle w:val="31"/>
        <w:rPr>
          <w:rFonts w:ascii="Calibri" w:hAnsi="Calibri"/>
          <w:sz w:val="22"/>
          <w:szCs w:val="22"/>
        </w:rPr>
      </w:pPr>
      <w:hyperlink w:anchor="_Toc157657155" w:history="1">
        <w:r w:rsidRPr="00D73E45">
          <w:rPr>
            <w:rStyle w:val="a3"/>
          </w:rPr>
          <w:t>Уже с 1 февраля некоторые пенсионеры России могут рассчитывать на зачисление новых денежных сумм. Об этом рассказали специалисты Социального фонда России.</w:t>
        </w:r>
        <w:r>
          <w:rPr>
            <w:webHidden/>
          </w:rPr>
          <w:tab/>
        </w:r>
        <w:r>
          <w:rPr>
            <w:webHidden/>
          </w:rPr>
          <w:fldChar w:fldCharType="begin"/>
        </w:r>
        <w:r>
          <w:rPr>
            <w:webHidden/>
          </w:rPr>
          <w:instrText xml:space="preserve"> PAGEREF _Toc157657155 \h </w:instrText>
        </w:r>
        <w:r>
          <w:rPr>
            <w:webHidden/>
          </w:rPr>
        </w:r>
        <w:r>
          <w:rPr>
            <w:webHidden/>
          </w:rPr>
          <w:fldChar w:fldCharType="separate"/>
        </w:r>
        <w:r>
          <w:rPr>
            <w:webHidden/>
          </w:rPr>
          <w:t>33</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56" w:history="1">
        <w:r w:rsidRPr="00D73E45">
          <w:rPr>
            <w:rStyle w:val="a3"/>
            <w:noProof/>
          </w:rPr>
          <w:t>Конкурент, 31.01.2024, Для тех, кто старше 58 лет. Россиянам сказали, кто в 2024 году может получить дополнительные деньги</w:t>
        </w:r>
        <w:r>
          <w:rPr>
            <w:noProof/>
            <w:webHidden/>
          </w:rPr>
          <w:tab/>
        </w:r>
        <w:r>
          <w:rPr>
            <w:noProof/>
            <w:webHidden/>
          </w:rPr>
          <w:fldChar w:fldCharType="begin"/>
        </w:r>
        <w:r>
          <w:rPr>
            <w:noProof/>
            <w:webHidden/>
          </w:rPr>
          <w:instrText xml:space="preserve"> PAGEREF _Toc157657156 \h </w:instrText>
        </w:r>
        <w:r>
          <w:rPr>
            <w:noProof/>
            <w:webHidden/>
          </w:rPr>
        </w:r>
        <w:r>
          <w:rPr>
            <w:noProof/>
            <w:webHidden/>
          </w:rPr>
          <w:fldChar w:fldCharType="separate"/>
        </w:r>
        <w:r>
          <w:rPr>
            <w:noProof/>
            <w:webHidden/>
          </w:rPr>
          <w:t>34</w:t>
        </w:r>
        <w:r>
          <w:rPr>
            <w:noProof/>
            <w:webHidden/>
          </w:rPr>
          <w:fldChar w:fldCharType="end"/>
        </w:r>
      </w:hyperlink>
    </w:p>
    <w:p w:rsidR="00E74DBA" w:rsidRPr="001671D5" w:rsidRDefault="00E74DBA">
      <w:pPr>
        <w:pStyle w:val="31"/>
        <w:rPr>
          <w:rFonts w:ascii="Calibri" w:hAnsi="Calibri"/>
          <w:sz w:val="22"/>
          <w:szCs w:val="22"/>
        </w:rPr>
      </w:pPr>
      <w:hyperlink w:anchor="_Toc157657157" w:history="1">
        <w:r w:rsidRPr="00D73E45">
          <w:rPr>
            <w:rStyle w:val="a3"/>
          </w:rPr>
          <w:t>Уже в текущем году некоторые жители России имеют право получить разовую денежную выплату. Об этом рассказала специалист в сфере пенсионного обеспечения Алена Симонова. Речь идет о мужчинах и женщинах, которые достигли определенного возраста.</w:t>
        </w:r>
        <w:r>
          <w:rPr>
            <w:webHidden/>
          </w:rPr>
          <w:tab/>
        </w:r>
        <w:r>
          <w:rPr>
            <w:webHidden/>
          </w:rPr>
          <w:fldChar w:fldCharType="begin"/>
        </w:r>
        <w:r>
          <w:rPr>
            <w:webHidden/>
          </w:rPr>
          <w:instrText xml:space="preserve"> PAGEREF _Toc157657157 \h </w:instrText>
        </w:r>
        <w:r>
          <w:rPr>
            <w:webHidden/>
          </w:rPr>
        </w:r>
        <w:r>
          <w:rPr>
            <w:webHidden/>
          </w:rPr>
          <w:fldChar w:fldCharType="separate"/>
        </w:r>
        <w:r>
          <w:rPr>
            <w:webHidden/>
          </w:rPr>
          <w:t>34</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58" w:history="1">
        <w:r w:rsidRPr="00D73E45">
          <w:rPr>
            <w:rStyle w:val="a3"/>
            <w:noProof/>
          </w:rPr>
          <w:t>DEITA.ru, 31.01.2024, Россиянам раскрыли надежные способы накопить на достойную пенсию</w:t>
        </w:r>
        <w:r>
          <w:rPr>
            <w:noProof/>
            <w:webHidden/>
          </w:rPr>
          <w:tab/>
        </w:r>
        <w:r>
          <w:rPr>
            <w:noProof/>
            <w:webHidden/>
          </w:rPr>
          <w:fldChar w:fldCharType="begin"/>
        </w:r>
        <w:r>
          <w:rPr>
            <w:noProof/>
            <w:webHidden/>
          </w:rPr>
          <w:instrText xml:space="preserve"> PAGEREF _Toc157657158 \h </w:instrText>
        </w:r>
        <w:r>
          <w:rPr>
            <w:noProof/>
            <w:webHidden/>
          </w:rPr>
        </w:r>
        <w:r>
          <w:rPr>
            <w:noProof/>
            <w:webHidden/>
          </w:rPr>
          <w:fldChar w:fldCharType="separate"/>
        </w:r>
        <w:r>
          <w:rPr>
            <w:noProof/>
            <w:webHidden/>
          </w:rPr>
          <w:t>34</w:t>
        </w:r>
        <w:r>
          <w:rPr>
            <w:noProof/>
            <w:webHidden/>
          </w:rPr>
          <w:fldChar w:fldCharType="end"/>
        </w:r>
      </w:hyperlink>
    </w:p>
    <w:p w:rsidR="00E74DBA" w:rsidRPr="001671D5" w:rsidRDefault="00E74DBA">
      <w:pPr>
        <w:pStyle w:val="31"/>
        <w:rPr>
          <w:rFonts w:ascii="Calibri" w:hAnsi="Calibri"/>
          <w:sz w:val="22"/>
          <w:szCs w:val="22"/>
        </w:rPr>
      </w:pPr>
      <w:hyperlink w:anchor="_Toc157657159" w:history="1">
        <w:r w:rsidRPr="00D73E45">
          <w:rPr>
            <w:rStyle w:val="a3"/>
          </w:rPr>
          <w:t>Заниматься формированием своей будущей пенсии нужно заранее, желательно еще с молодости. Об этом заявила эксперт Центра финансовой грамотности НИФИ Минфина России Ольга Дайнеко, сообщает ИА DEITA.RU. По ее словам, самый поздний период, когда нужно всерьез задуматься над тем, каким образом копить на пенсию и на какой размер ежемесячных выплат в будущем сможет рассчитывать человек, это 35-40 лет.</w:t>
        </w:r>
        <w:r>
          <w:rPr>
            <w:webHidden/>
          </w:rPr>
          <w:tab/>
        </w:r>
        <w:r>
          <w:rPr>
            <w:webHidden/>
          </w:rPr>
          <w:fldChar w:fldCharType="begin"/>
        </w:r>
        <w:r>
          <w:rPr>
            <w:webHidden/>
          </w:rPr>
          <w:instrText xml:space="preserve"> PAGEREF _Toc157657159 \h </w:instrText>
        </w:r>
        <w:r>
          <w:rPr>
            <w:webHidden/>
          </w:rPr>
        </w:r>
        <w:r>
          <w:rPr>
            <w:webHidden/>
          </w:rPr>
          <w:fldChar w:fldCharType="separate"/>
        </w:r>
        <w:r>
          <w:rPr>
            <w:webHidden/>
          </w:rPr>
          <w:t>34</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60" w:history="1">
        <w:r w:rsidRPr="00D73E45">
          <w:rPr>
            <w:rStyle w:val="a3"/>
            <w:noProof/>
          </w:rPr>
          <w:t>DEITA.ru, 31.01.2024, Стало известно, какие россияне лишатся страховой пенсии</w:t>
        </w:r>
        <w:r>
          <w:rPr>
            <w:noProof/>
            <w:webHidden/>
          </w:rPr>
          <w:tab/>
        </w:r>
        <w:r>
          <w:rPr>
            <w:noProof/>
            <w:webHidden/>
          </w:rPr>
          <w:fldChar w:fldCharType="begin"/>
        </w:r>
        <w:r>
          <w:rPr>
            <w:noProof/>
            <w:webHidden/>
          </w:rPr>
          <w:instrText xml:space="preserve"> PAGEREF _Toc157657160 \h </w:instrText>
        </w:r>
        <w:r>
          <w:rPr>
            <w:noProof/>
            <w:webHidden/>
          </w:rPr>
        </w:r>
        <w:r>
          <w:rPr>
            <w:noProof/>
            <w:webHidden/>
          </w:rPr>
          <w:fldChar w:fldCharType="separate"/>
        </w:r>
        <w:r>
          <w:rPr>
            <w:noProof/>
            <w:webHidden/>
          </w:rPr>
          <w:t>35</w:t>
        </w:r>
        <w:r>
          <w:rPr>
            <w:noProof/>
            <w:webHidden/>
          </w:rPr>
          <w:fldChar w:fldCharType="end"/>
        </w:r>
      </w:hyperlink>
    </w:p>
    <w:p w:rsidR="00E74DBA" w:rsidRPr="001671D5" w:rsidRDefault="00E74DBA">
      <w:pPr>
        <w:pStyle w:val="31"/>
        <w:rPr>
          <w:rFonts w:ascii="Calibri" w:hAnsi="Calibri"/>
          <w:sz w:val="22"/>
          <w:szCs w:val="22"/>
        </w:rPr>
      </w:pPr>
      <w:hyperlink w:anchor="_Toc157657161" w:history="1">
        <w:r w:rsidRPr="00D73E45">
          <w:rPr>
            <w:rStyle w:val="a3"/>
          </w:rPr>
          <w:t>Обязывать человека делать взносы в пенсионную систему в России никто не будет. Об этом предупредили граждан специалисты в области пенсионного обеспечения, сообщает ИА DEITA.RU.</w:t>
        </w:r>
        <w:r>
          <w:rPr>
            <w:webHidden/>
          </w:rPr>
          <w:tab/>
        </w:r>
        <w:r>
          <w:rPr>
            <w:webHidden/>
          </w:rPr>
          <w:fldChar w:fldCharType="begin"/>
        </w:r>
        <w:r>
          <w:rPr>
            <w:webHidden/>
          </w:rPr>
          <w:instrText xml:space="preserve"> PAGEREF _Toc157657161 \h </w:instrText>
        </w:r>
        <w:r>
          <w:rPr>
            <w:webHidden/>
          </w:rPr>
        </w:r>
        <w:r>
          <w:rPr>
            <w:webHidden/>
          </w:rPr>
          <w:fldChar w:fldCharType="separate"/>
        </w:r>
        <w:r>
          <w:rPr>
            <w:webHidden/>
          </w:rPr>
          <w:t>35</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62" w:history="1">
        <w:r w:rsidRPr="00D73E45">
          <w:rPr>
            <w:rStyle w:val="a3"/>
            <w:noProof/>
          </w:rPr>
          <w:t>PensNews.ru, 31.01.2024, Возраст досрочного выхода на пенсию предложено снизить</w:t>
        </w:r>
        <w:r>
          <w:rPr>
            <w:noProof/>
            <w:webHidden/>
          </w:rPr>
          <w:tab/>
        </w:r>
        <w:r>
          <w:rPr>
            <w:noProof/>
            <w:webHidden/>
          </w:rPr>
          <w:fldChar w:fldCharType="begin"/>
        </w:r>
        <w:r>
          <w:rPr>
            <w:noProof/>
            <w:webHidden/>
          </w:rPr>
          <w:instrText xml:space="preserve"> PAGEREF _Toc157657162 \h </w:instrText>
        </w:r>
        <w:r>
          <w:rPr>
            <w:noProof/>
            <w:webHidden/>
          </w:rPr>
        </w:r>
        <w:r>
          <w:rPr>
            <w:noProof/>
            <w:webHidden/>
          </w:rPr>
          <w:fldChar w:fldCharType="separate"/>
        </w:r>
        <w:r>
          <w:rPr>
            <w:noProof/>
            <w:webHidden/>
          </w:rPr>
          <w:t>35</w:t>
        </w:r>
        <w:r>
          <w:rPr>
            <w:noProof/>
            <w:webHidden/>
          </w:rPr>
          <w:fldChar w:fldCharType="end"/>
        </w:r>
      </w:hyperlink>
    </w:p>
    <w:p w:rsidR="00E74DBA" w:rsidRPr="001671D5" w:rsidRDefault="00E74DBA">
      <w:pPr>
        <w:pStyle w:val="31"/>
        <w:rPr>
          <w:rFonts w:ascii="Calibri" w:hAnsi="Calibri"/>
          <w:sz w:val="22"/>
          <w:szCs w:val="22"/>
        </w:rPr>
      </w:pPr>
      <w:hyperlink w:anchor="_Toc157657163" w:history="1">
        <w:r w:rsidRPr="00D73E45">
          <w:rPr>
            <w:rStyle w:val="a3"/>
          </w:rPr>
          <w:t>Депутаты внесли на рассмотрение Государственной думы законопроект о снижении пенсионного возраста для мужчин и женщин на 5 лет, пишет Pensnews.ru.</w:t>
        </w:r>
        <w:r>
          <w:rPr>
            <w:webHidden/>
          </w:rPr>
          <w:tab/>
        </w:r>
        <w:r>
          <w:rPr>
            <w:webHidden/>
          </w:rPr>
          <w:fldChar w:fldCharType="begin"/>
        </w:r>
        <w:r>
          <w:rPr>
            <w:webHidden/>
          </w:rPr>
          <w:instrText xml:space="preserve"> PAGEREF _Toc157657163 \h </w:instrText>
        </w:r>
        <w:r>
          <w:rPr>
            <w:webHidden/>
          </w:rPr>
        </w:r>
        <w:r>
          <w:rPr>
            <w:webHidden/>
          </w:rPr>
          <w:fldChar w:fldCharType="separate"/>
        </w:r>
        <w:r>
          <w:rPr>
            <w:webHidden/>
          </w:rPr>
          <w:t>35</w:t>
        </w:r>
        <w:r>
          <w:rPr>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64" w:history="1">
        <w:r w:rsidRPr="00D73E45">
          <w:rPr>
            <w:rStyle w:val="a3"/>
            <w:noProof/>
          </w:rPr>
          <w:t>НОВОСТИ МАКРОЭКОНОМИКИ</w:t>
        </w:r>
        <w:r>
          <w:rPr>
            <w:noProof/>
            <w:webHidden/>
          </w:rPr>
          <w:tab/>
        </w:r>
        <w:r>
          <w:rPr>
            <w:noProof/>
            <w:webHidden/>
          </w:rPr>
          <w:fldChar w:fldCharType="begin"/>
        </w:r>
        <w:r>
          <w:rPr>
            <w:noProof/>
            <w:webHidden/>
          </w:rPr>
          <w:instrText xml:space="preserve"> PAGEREF _Toc157657164 \h </w:instrText>
        </w:r>
        <w:r>
          <w:rPr>
            <w:noProof/>
            <w:webHidden/>
          </w:rPr>
        </w:r>
        <w:r>
          <w:rPr>
            <w:noProof/>
            <w:webHidden/>
          </w:rPr>
          <w:fldChar w:fldCharType="separate"/>
        </w:r>
        <w:r>
          <w:rPr>
            <w:noProof/>
            <w:webHidden/>
          </w:rPr>
          <w:t>36</w:t>
        </w:r>
        <w:r>
          <w:rPr>
            <w:noProof/>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65" w:history="1">
        <w:r w:rsidRPr="00D73E45">
          <w:rPr>
            <w:rStyle w:val="a3"/>
            <w:noProof/>
          </w:rPr>
          <w:t>ТАСС, 31.01.2024, Песков назвал «небезынтересным» улучшение прогноза МВФ по росту ВВП РФ до 2,6%</w:t>
        </w:r>
        <w:r>
          <w:rPr>
            <w:noProof/>
            <w:webHidden/>
          </w:rPr>
          <w:tab/>
        </w:r>
        <w:r>
          <w:rPr>
            <w:noProof/>
            <w:webHidden/>
          </w:rPr>
          <w:fldChar w:fldCharType="begin"/>
        </w:r>
        <w:r>
          <w:rPr>
            <w:noProof/>
            <w:webHidden/>
          </w:rPr>
          <w:instrText xml:space="preserve"> PAGEREF _Toc157657165 \h </w:instrText>
        </w:r>
        <w:r>
          <w:rPr>
            <w:noProof/>
            <w:webHidden/>
          </w:rPr>
        </w:r>
        <w:r>
          <w:rPr>
            <w:noProof/>
            <w:webHidden/>
          </w:rPr>
          <w:fldChar w:fldCharType="separate"/>
        </w:r>
        <w:r>
          <w:rPr>
            <w:noProof/>
            <w:webHidden/>
          </w:rPr>
          <w:t>36</w:t>
        </w:r>
        <w:r>
          <w:rPr>
            <w:noProof/>
            <w:webHidden/>
          </w:rPr>
          <w:fldChar w:fldCharType="end"/>
        </w:r>
      </w:hyperlink>
    </w:p>
    <w:p w:rsidR="00E74DBA" w:rsidRPr="001671D5" w:rsidRDefault="00E74DBA">
      <w:pPr>
        <w:pStyle w:val="31"/>
        <w:rPr>
          <w:rFonts w:ascii="Calibri" w:hAnsi="Calibri"/>
          <w:sz w:val="22"/>
          <w:szCs w:val="22"/>
        </w:rPr>
      </w:pPr>
      <w:hyperlink w:anchor="_Toc157657166" w:history="1">
        <w:r w:rsidRPr="00D73E45">
          <w:rPr>
            <w:rStyle w:val="a3"/>
          </w:rPr>
          <w:t>Пресс-секретарь президента РФ Дмитрий Песков назвал улучшение прогноза Международного валютного фонда (МВФ) по росту российского ВВП до 2,6% «любопытной информацией».</w:t>
        </w:r>
        <w:r>
          <w:rPr>
            <w:webHidden/>
          </w:rPr>
          <w:tab/>
        </w:r>
        <w:r>
          <w:rPr>
            <w:webHidden/>
          </w:rPr>
          <w:fldChar w:fldCharType="begin"/>
        </w:r>
        <w:r>
          <w:rPr>
            <w:webHidden/>
          </w:rPr>
          <w:instrText xml:space="preserve"> PAGEREF _Toc157657166 \h </w:instrText>
        </w:r>
        <w:r>
          <w:rPr>
            <w:webHidden/>
          </w:rPr>
        </w:r>
        <w:r>
          <w:rPr>
            <w:webHidden/>
          </w:rPr>
          <w:fldChar w:fldCharType="separate"/>
        </w:r>
        <w:r>
          <w:rPr>
            <w:webHidden/>
          </w:rPr>
          <w:t>36</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67" w:history="1">
        <w:r w:rsidRPr="00D73E45">
          <w:rPr>
            <w:rStyle w:val="a3"/>
            <w:noProof/>
          </w:rPr>
          <w:t>РИА Новости, 31.01.2024, Интерес инвесторов к работе на Дальнем Востоке растет - Мишустин</w:t>
        </w:r>
        <w:r>
          <w:rPr>
            <w:noProof/>
            <w:webHidden/>
          </w:rPr>
          <w:tab/>
        </w:r>
        <w:r>
          <w:rPr>
            <w:noProof/>
            <w:webHidden/>
          </w:rPr>
          <w:fldChar w:fldCharType="begin"/>
        </w:r>
        <w:r>
          <w:rPr>
            <w:noProof/>
            <w:webHidden/>
          </w:rPr>
          <w:instrText xml:space="preserve"> PAGEREF _Toc157657167 \h </w:instrText>
        </w:r>
        <w:r>
          <w:rPr>
            <w:noProof/>
            <w:webHidden/>
          </w:rPr>
        </w:r>
        <w:r>
          <w:rPr>
            <w:noProof/>
            <w:webHidden/>
          </w:rPr>
          <w:fldChar w:fldCharType="separate"/>
        </w:r>
        <w:r>
          <w:rPr>
            <w:noProof/>
            <w:webHidden/>
          </w:rPr>
          <w:t>36</w:t>
        </w:r>
        <w:r>
          <w:rPr>
            <w:noProof/>
            <w:webHidden/>
          </w:rPr>
          <w:fldChar w:fldCharType="end"/>
        </w:r>
      </w:hyperlink>
    </w:p>
    <w:p w:rsidR="00E74DBA" w:rsidRPr="001671D5" w:rsidRDefault="00E74DBA">
      <w:pPr>
        <w:pStyle w:val="31"/>
        <w:rPr>
          <w:rFonts w:ascii="Calibri" w:hAnsi="Calibri"/>
          <w:sz w:val="22"/>
          <w:szCs w:val="22"/>
        </w:rPr>
      </w:pPr>
      <w:hyperlink w:anchor="_Toc157657168" w:history="1">
        <w:r w:rsidRPr="00D73E45">
          <w:rPr>
            <w:rStyle w:val="a3"/>
          </w:rPr>
          <w:t>Интерес инвесторов к работе на Дальнем Востоке возрастает, важно создавать для них комфортные условия, заявил глава правительства РФ Михаил Мишустин.</w:t>
        </w:r>
        <w:r>
          <w:rPr>
            <w:webHidden/>
          </w:rPr>
          <w:tab/>
        </w:r>
        <w:r>
          <w:rPr>
            <w:webHidden/>
          </w:rPr>
          <w:fldChar w:fldCharType="begin"/>
        </w:r>
        <w:r>
          <w:rPr>
            <w:webHidden/>
          </w:rPr>
          <w:instrText xml:space="preserve"> PAGEREF _Toc157657168 \h </w:instrText>
        </w:r>
        <w:r>
          <w:rPr>
            <w:webHidden/>
          </w:rPr>
        </w:r>
        <w:r>
          <w:rPr>
            <w:webHidden/>
          </w:rPr>
          <w:fldChar w:fldCharType="separate"/>
        </w:r>
        <w:r>
          <w:rPr>
            <w:webHidden/>
          </w:rPr>
          <w:t>36</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69" w:history="1">
        <w:r w:rsidRPr="00D73E45">
          <w:rPr>
            <w:rStyle w:val="a3"/>
            <w:noProof/>
          </w:rPr>
          <w:t>РИА Новости, 31.01.2024, ФАС РФ оценит обоснованность комиссий банков для застройщиков при льготной ипотеке</w:t>
        </w:r>
        <w:r>
          <w:rPr>
            <w:noProof/>
            <w:webHidden/>
          </w:rPr>
          <w:tab/>
        </w:r>
        <w:r>
          <w:rPr>
            <w:noProof/>
            <w:webHidden/>
          </w:rPr>
          <w:fldChar w:fldCharType="begin"/>
        </w:r>
        <w:r>
          <w:rPr>
            <w:noProof/>
            <w:webHidden/>
          </w:rPr>
          <w:instrText xml:space="preserve"> PAGEREF _Toc157657169 \h </w:instrText>
        </w:r>
        <w:r>
          <w:rPr>
            <w:noProof/>
            <w:webHidden/>
          </w:rPr>
        </w:r>
        <w:r>
          <w:rPr>
            <w:noProof/>
            <w:webHidden/>
          </w:rPr>
          <w:fldChar w:fldCharType="separate"/>
        </w:r>
        <w:r>
          <w:rPr>
            <w:noProof/>
            <w:webHidden/>
          </w:rPr>
          <w:t>37</w:t>
        </w:r>
        <w:r>
          <w:rPr>
            <w:noProof/>
            <w:webHidden/>
          </w:rPr>
          <w:fldChar w:fldCharType="end"/>
        </w:r>
      </w:hyperlink>
    </w:p>
    <w:p w:rsidR="00E74DBA" w:rsidRPr="001671D5" w:rsidRDefault="00E74DBA">
      <w:pPr>
        <w:pStyle w:val="31"/>
        <w:rPr>
          <w:rFonts w:ascii="Calibri" w:hAnsi="Calibri"/>
          <w:sz w:val="22"/>
          <w:szCs w:val="22"/>
        </w:rPr>
      </w:pPr>
      <w:hyperlink w:anchor="_Toc157657170" w:history="1">
        <w:r w:rsidRPr="00D73E45">
          <w:rPr>
            <w:rStyle w:val="a3"/>
          </w:rPr>
          <w:t>Федеральная антимонопольная служба (ФАС) направила запросы шести банкам РФ, чтобы проанализировать обоснованность введения ими комиссий для застройщиков в рамках льготной ипотеки, сообщила пресс-служба ведомства.</w:t>
        </w:r>
        <w:r>
          <w:rPr>
            <w:webHidden/>
          </w:rPr>
          <w:tab/>
        </w:r>
        <w:r>
          <w:rPr>
            <w:webHidden/>
          </w:rPr>
          <w:fldChar w:fldCharType="begin"/>
        </w:r>
        <w:r>
          <w:rPr>
            <w:webHidden/>
          </w:rPr>
          <w:instrText xml:space="preserve"> PAGEREF _Toc157657170 \h </w:instrText>
        </w:r>
        <w:r>
          <w:rPr>
            <w:webHidden/>
          </w:rPr>
        </w:r>
        <w:r>
          <w:rPr>
            <w:webHidden/>
          </w:rPr>
          <w:fldChar w:fldCharType="separate"/>
        </w:r>
        <w:r>
          <w:rPr>
            <w:webHidden/>
          </w:rPr>
          <w:t>37</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71" w:history="1">
        <w:r w:rsidRPr="00D73E45">
          <w:rPr>
            <w:rStyle w:val="a3"/>
            <w:noProof/>
          </w:rPr>
          <w:t>РИА Новости, 31.01.2024, В СФ предложили разрешить трату регионального маткапитала на догазификацию</w:t>
        </w:r>
        <w:r>
          <w:rPr>
            <w:noProof/>
            <w:webHidden/>
          </w:rPr>
          <w:tab/>
        </w:r>
        <w:r>
          <w:rPr>
            <w:noProof/>
            <w:webHidden/>
          </w:rPr>
          <w:fldChar w:fldCharType="begin"/>
        </w:r>
        <w:r>
          <w:rPr>
            <w:noProof/>
            <w:webHidden/>
          </w:rPr>
          <w:instrText xml:space="preserve"> PAGEREF _Toc157657171 \h </w:instrText>
        </w:r>
        <w:r>
          <w:rPr>
            <w:noProof/>
            <w:webHidden/>
          </w:rPr>
        </w:r>
        <w:r>
          <w:rPr>
            <w:noProof/>
            <w:webHidden/>
          </w:rPr>
          <w:fldChar w:fldCharType="separate"/>
        </w:r>
        <w:r>
          <w:rPr>
            <w:noProof/>
            <w:webHidden/>
          </w:rPr>
          <w:t>37</w:t>
        </w:r>
        <w:r>
          <w:rPr>
            <w:noProof/>
            <w:webHidden/>
          </w:rPr>
          <w:fldChar w:fldCharType="end"/>
        </w:r>
      </w:hyperlink>
    </w:p>
    <w:p w:rsidR="00E74DBA" w:rsidRPr="001671D5" w:rsidRDefault="00E74DBA">
      <w:pPr>
        <w:pStyle w:val="31"/>
        <w:rPr>
          <w:rFonts w:ascii="Calibri" w:hAnsi="Calibri"/>
          <w:sz w:val="22"/>
          <w:szCs w:val="22"/>
        </w:rPr>
      </w:pPr>
      <w:hyperlink w:anchor="_Toc157657172" w:history="1">
        <w:r w:rsidRPr="00D73E45">
          <w:rPr>
            <w:rStyle w:val="a3"/>
          </w:rPr>
          <w:t>Первый вице-спикер Совфеда, секретарь Генсовета «Единой России» Андрей Турчак предложил разрешить использовать средства регионального материнского капитала в целях догазификации.</w:t>
        </w:r>
        <w:r>
          <w:rPr>
            <w:webHidden/>
          </w:rPr>
          <w:tab/>
        </w:r>
        <w:r>
          <w:rPr>
            <w:webHidden/>
          </w:rPr>
          <w:fldChar w:fldCharType="begin"/>
        </w:r>
        <w:r>
          <w:rPr>
            <w:webHidden/>
          </w:rPr>
          <w:instrText xml:space="preserve"> PAGEREF _Toc157657172 \h </w:instrText>
        </w:r>
        <w:r>
          <w:rPr>
            <w:webHidden/>
          </w:rPr>
        </w:r>
        <w:r>
          <w:rPr>
            <w:webHidden/>
          </w:rPr>
          <w:fldChar w:fldCharType="separate"/>
        </w:r>
        <w:r>
          <w:rPr>
            <w:webHidden/>
          </w:rPr>
          <w:t>37</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73" w:history="1">
        <w:r w:rsidRPr="00D73E45">
          <w:rPr>
            <w:rStyle w:val="a3"/>
            <w:noProof/>
          </w:rPr>
          <w:t>Forbes, 31.01.2024, Бизнес просит депутатов не усложнять работу с обезличенными данными</w:t>
        </w:r>
        <w:r>
          <w:rPr>
            <w:noProof/>
            <w:webHidden/>
          </w:rPr>
          <w:tab/>
        </w:r>
        <w:r>
          <w:rPr>
            <w:noProof/>
            <w:webHidden/>
          </w:rPr>
          <w:fldChar w:fldCharType="begin"/>
        </w:r>
        <w:r>
          <w:rPr>
            <w:noProof/>
            <w:webHidden/>
          </w:rPr>
          <w:instrText xml:space="preserve"> PAGEREF _Toc157657173 \h </w:instrText>
        </w:r>
        <w:r>
          <w:rPr>
            <w:noProof/>
            <w:webHidden/>
          </w:rPr>
        </w:r>
        <w:r>
          <w:rPr>
            <w:noProof/>
            <w:webHidden/>
          </w:rPr>
          <w:fldChar w:fldCharType="separate"/>
        </w:r>
        <w:r>
          <w:rPr>
            <w:noProof/>
            <w:webHidden/>
          </w:rPr>
          <w:t>38</w:t>
        </w:r>
        <w:r>
          <w:rPr>
            <w:noProof/>
            <w:webHidden/>
          </w:rPr>
          <w:fldChar w:fldCharType="end"/>
        </w:r>
      </w:hyperlink>
    </w:p>
    <w:p w:rsidR="00E74DBA" w:rsidRPr="001671D5" w:rsidRDefault="00E74DBA">
      <w:pPr>
        <w:pStyle w:val="31"/>
        <w:rPr>
          <w:rFonts w:ascii="Calibri" w:hAnsi="Calibri"/>
          <w:sz w:val="22"/>
          <w:szCs w:val="22"/>
        </w:rPr>
      </w:pPr>
      <w:hyperlink w:anchor="_Toc157657174" w:history="1">
        <w:r w:rsidRPr="00D73E45">
          <w:rPr>
            <w:rStyle w:val="a3"/>
          </w:rPr>
          <w:t>Бизнес и власти продолжают спор о том, считать обезличенные данные персональной информацией или нет. От решения этого спора зависит, будут ли к анонимизированным данным клиентов предъявляться те же требования, что и к персональным. В случае распространения этих требований на обезличенные данные их использование для развития технологий ИИ будет значительно ограничено, считают эксперты АНО «Цифровая экономика». В Госдуме стоят на своем и намерены принять законопроект в ключевом втором чтении уже в феврале, считая, что даже после обезличивания данные все равно остаются персональными.</w:t>
        </w:r>
        <w:r>
          <w:rPr>
            <w:webHidden/>
          </w:rPr>
          <w:tab/>
        </w:r>
        <w:r>
          <w:rPr>
            <w:webHidden/>
          </w:rPr>
          <w:fldChar w:fldCharType="begin"/>
        </w:r>
        <w:r>
          <w:rPr>
            <w:webHidden/>
          </w:rPr>
          <w:instrText xml:space="preserve"> PAGEREF _Toc157657174 \h </w:instrText>
        </w:r>
        <w:r>
          <w:rPr>
            <w:webHidden/>
          </w:rPr>
        </w:r>
        <w:r>
          <w:rPr>
            <w:webHidden/>
          </w:rPr>
          <w:fldChar w:fldCharType="separate"/>
        </w:r>
        <w:r>
          <w:rPr>
            <w:webHidden/>
          </w:rPr>
          <w:t>38</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75" w:history="1">
        <w:r w:rsidRPr="00D73E45">
          <w:rPr>
            <w:rStyle w:val="a3"/>
            <w:noProof/>
          </w:rPr>
          <w:t>РИА Новости, 31.01.2024, Дума приняла закон о конфискации имущества за фейки о Вооруженных силах РФ</w:t>
        </w:r>
        <w:r>
          <w:rPr>
            <w:noProof/>
            <w:webHidden/>
          </w:rPr>
          <w:tab/>
        </w:r>
        <w:r>
          <w:rPr>
            <w:noProof/>
            <w:webHidden/>
          </w:rPr>
          <w:fldChar w:fldCharType="begin"/>
        </w:r>
        <w:r>
          <w:rPr>
            <w:noProof/>
            <w:webHidden/>
          </w:rPr>
          <w:instrText xml:space="preserve"> PAGEREF _Toc157657175 \h </w:instrText>
        </w:r>
        <w:r>
          <w:rPr>
            <w:noProof/>
            <w:webHidden/>
          </w:rPr>
        </w:r>
        <w:r>
          <w:rPr>
            <w:noProof/>
            <w:webHidden/>
          </w:rPr>
          <w:fldChar w:fldCharType="separate"/>
        </w:r>
        <w:r>
          <w:rPr>
            <w:noProof/>
            <w:webHidden/>
          </w:rPr>
          <w:t>40</w:t>
        </w:r>
        <w:r>
          <w:rPr>
            <w:noProof/>
            <w:webHidden/>
          </w:rPr>
          <w:fldChar w:fldCharType="end"/>
        </w:r>
      </w:hyperlink>
    </w:p>
    <w:p w:rsidR="00E74DBA" w:rsidRPr="001671D5" w:rsidRDefault="00E74DBA">
      <w:pPr>
        <w:pStyle w:val="31"/>
        <w:rPr>
          <w:rFonts w:ascii="Calibri" w:hAnsi="Calibri"/>
          <w:sz w:val="22"/>
          <w:szCs w:val="22"/>
        </w:rPr>
      </w:pPr>
      <w:hyperlink w:anchor="_Toc157657176" w:history="1">
        <w:r w:rsidRPr="00D73E45">
          <w:rPr>
            <w:rStyle w:val="a3"/>
          </w:rPr>
          <w:t>Госдума на пленарном заседании в среду приняла закон о конфискации имущества за фейки о Вооруженных силах РФ и призывы к осуществлению деятельности против государства.</w:t>
        </w:r>
        <w:r>
          <w:rPr>
            <w:webHidden/>
          </w:rPr>
          <w:tab/>
        </w:r>
        <w:r>
          <w:rPr>
            <w:webHidden/>
          </w:rPr>
          <w:fldChar w:fldCharType="begin"/>
        </w:r>
        <w:r>
          <w:rPr>
            <w:webHidden/>
          </w:rPr>
          <w:instrText xml:space="preserve"> PAGEREF _Toc157657176 \h </w:instrText>
        </w:r>
        <w:r>
          <w:rPr>
            <w:webHidden/>
          </w:rPr>
        </w:r>
        <w:r>
          <w:rPr>
            <w:webHidden/>
          </w:rPr>
          <w:fldChar w:fldCharType="separate"/>
        </w:r>
        <w:r>
          <w:rPr>
            <w:webHidden/>
          </w:rPr>
          <w:t>40</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77" w:history="1">
        <w:r w:rsidRPr="00D73E45">
          <w:rPr>
            <w:rStyle w:val="a3"/>
            <w:noProof/>
          </w:rPr>
          <w:t>ТАСС, 31.01.2024, Годовая инфляция в РФ с 23 по 29 января замедлилась до 7,24% с 7,28% - МЭР</w:t>
        </w:r>
        <w:r>
          <w:rPr>
            <w:noProof/>
            <w:webHidden/>
          </w:rPr>
          <w:tab/>
        </w:r>
        <w:r>
          <w:rPr>
            <w:noProof/>
            <w:webHidden/>
          </w:rPr>
          <w:fldChar w:fldCharType="begin"/>
        </w:r>
        <w:r>
          <w:rPr>
            <w:noProof/>
            <w:webHidden/>
          </w:rPr>
          <w:instrText xml:space="preserve"> PAGEREF _Toc157657177 \h </w:instrText>
        </w:r>
        <w:r>
          <w:rPr>
            <w:noProof/>
            <w:webHidden/>
          </w:rPr>
        </w:r>
        <w:r>
          <w:rPr>
            <w:noProof/>
            <w:webHidden/>
          </w:rPr>
          <w:fldChar w:fldCharType="separate"/>
        </w:r>
        <w:r>
          <w:rPr>
            <w:noProof/>
            <w:webHidden/>
          </w:rPr>
          <w:t>41</w:t>
        </w:r>
        <w:r>
          <w:rPr>
            <w:noProof/>
            <w:webHidden/>
          </w:rPr>
          <w:fldChar w:fldCharType="end"/>
        </w:r>
      </w:hyperlink>
    </w:p>
    <w:p w:rsidR="00E74DBA" w:rsidRPr="001671D5" w:rsidRDefault="00E74DBA">
      <w:pPr>
        <w:pStyle w:val="31"/>
        <w:rPr>
          <w:rFonts w:ascii="Calibri" w:hAnsi="Calibri"/>
          <w:sz w:val="22"/>
          <w:szCs w:val="22"/>
        </w:rPr>
      </w:pPr>
      <w:hyperlink w:anchor="_Toc157657178" w:history="1">
        <w:r w:rsidRPr="00D73E45">
          <w:rPr>
            <w:rStyle w:val="a3"/>
          </w:rPr>
          <w:t>Годовая инфляция в РФ с 23 по 29 января замедлилась до 7,24% с 7,28% неделей раннее. Об этом говорится в обзоре о текущей ценовой ситуации, подготовленном Минэкономразвития России.</w:t>
        </w:r>
        <w:r>
          <w:rPr>
            <w:webHidden/>
          </w:rPr>
          <w:tab/>
        </w:r>
        <w:r>
          <w:rPr>
            <w:webHidden/>
          </w:rPr>
          <w:fldChar w:fldCharType="begin"/>
        </w:r>
        <w:r>
          <w:rPr>
            <w:webHidden/>
          </w:rPr>
          <w:instrText xml:space="preserve"> PAGEREF _Toc157657178 \h </w:instrText>
        </w:r>
        <w:r>
          <w:rPr>
            <w:webHidden/>
          </w:rPr>
        </w:r>
        <w:r>
          <w:rPr>
            <w:webHidden/>
          </w:rPr>
          <w:fldChar w:fldCharType="separate"/>
        </w:r>
        <w:r>
          <w:rPr>
            <w:webHidden/>
          </w:rPr>
          <w:t>41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79" w:history="1">
        <w:r w:rsidRPr="00D73E45">
          <w:rPr>
            <w:rStyle w:val="a3"/>
            <w:noProof/>
          </w:rPr>
          <w:t>ТАСС, 31.01.2024, МЭР и РЭЦ разработали для экспортеров навигатор по внешнеторговым бартерным сделкам</w:t>
        </w:r>
        <w:r>
          <w:rPr>
            <w:noProof/>
            <w:webHidden/>
          </w:rPr>
          <w:tab/>
        </w:r>
        <w:r>
          <w:rPr>
            <w:noProof/>
            <w:webHidden/>
          </w:rPr>
          <w:fldChar w:fldCharType="begin"/>
        </w:r>
        <w:r>
          <w:rPr>
            <w:noProof/>
            <w:webHidden/>
          </w:rPr>
          <w:instrText xml:space="preserve"> PAGEREF _Toc157657179 \h </w:instrText>
        </w:r>
        <w:r>
          <w:rPr>
            <w:noProof/>
            <w:webHidden/>
          </w:rPr>
        </w:r>
        <w:r>
          <w:rPr>
            <w:noProof/>
            <w:webHidden/>
          </w:rPr>
          <w:fldChar w:fldCharType="separate"/>
        </w:r>
        <w:r>
          <w:rPr>
            <w:noProof/>
            <w:webHidden/>
          </w:rPr>
          <w:t>41</w:t>
        </w:r>
        <w:r>
          <w:rPr>
            <w:noProof/>
            <w:webHidden/>
          </w:rPr>
          <w:fldChar w:fldCharType="end"/>
        </w:r>
      </w:hyperlink>
    </w:p>
    <w:p w:rsidR="00E74DBA" w:rsidRPr="001671D5" w:rsidRDefault="00E74DBA">
      <w:pPr>
        <w:pStyle w:val="31"/>
        <w:rPr>
          <w:rFonts w:ascii="Calibri" w:hAnsi="Calibri"/>
          <w:sz w:val="22"/>
          <w:szCs w:val="22"/>
        </w:rPr>
      </w:pPr>
      <w:hyperlink w:anchor="_Toc157657180" w:history="1">
        <w:r w:rsidRPr="00D73E45">
          <w:rPr>
            <w:rStyle w:val="a3"/>
          </w:rPr>
          <w:t>Российские экспортеры в условиях санкций смогут активнее выходить на рынки иностранных государств, национальная валюта которых является неконвертируемой или высоковолатильной. Соответствующий навигатор по внешнеторговым бартерным сделкам разработало Минэкономразвития (МЭР) РФ совместно с Российским экспортным центром (РЭЦ) по поручению первого вице-премьера РФ Андрея Белоусова, сообщается на сайте министерства.</w:t>
        </w:r>
        <w:r>
          <w:rPr>
            <w:webHidden/>
          </w:rPr>
          <w:tab/>
        </w:r>
        <w:r>
          <w:rPr>
            <w:webHidden/>
          </w:rPr>
          <w:fldChar w:fldCharType="begin"/>
        </w:r>
        <w:r>
          <w:rPr>
            <w:webHidden/>
          </w:rPr>
          <w:instrText xml:space="preserve"> PAGEREF _Toc157657180 \h </w:instrText>
        </w:r>
        <w:r>
          <w:rPr>
            <w:webHidden/>
          </w:rPr>
        </w:r>
        <w:r>
          <w:rPr>
            <w:webHidden/>
          </w:rPr>
          <w:fldChar w:fldCharType="separate"/>
        </w:r>
        <w:r>
          <w:rPr>
            <w:webHidden/>
          </w:rPr>
          <w:t>41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81" w:history="1">
        <w:r w:rsidRPr="00D73E45">
          <w:rPr>
            <w:rStyle w:val="a3"/>
            <w:noProof/>
          </w:rPr>
          <w:t>РИА Новости, 31.01.2024, Вопрос разблокировки активов инвесторов РФ может сохраниться в 2025 г - ЦБ РФ</w:t>
        </w:r>
        <w:r>
          <w:rPr>
            <w:noProof/>
            <w:webHidden/>
          </w:rPr>
          <w:tab/>
        </w:r>
        <w:r>
          <w:rPr>
            <w:noProof/>
            <w:webHidden/>
          </w:rPr>
          <w:fldChar w:fldCharType="begin"/>
        </w:r>
        <w:r>
          <w:rPr>
            <w:noProof/>
            <w:webHidden/>
          </w:rPr>
          <w:instrText xml:space="preserve"> PAGEREF _Toc157657181 \h </w:instrText>
        </w:r>
        <w:r>
          <w:rPr>
            <w:noProof/>
            <w:webHidden/>
          </w:rPr>
        </w:r>
        <w:r>
          <w:rPr>
            <w:noProof/>
            <w:webHidden/>
          </w:rPr>
          <w:fldChar w:fldCharType="separate"/>
        </w:r>
        <w:r>
          <w:rPr>
            <w:noProof/>
            <w:webHidden/>
          </w:rPr>
          <w:t>42</w:t>
        </w:r>
        <w:r>
          <w:rPr>
            <w:noProof/>
            <w:webHidden/>
          </w:rPr>
          <w:fldChar w:fldCharType="end"/>
        </w:r>
      </w:hyperlink>
    </w:p>
    <w:p w:rsidR="00E74DBA" w:rsidRPr="001671D5" w:rsidRDefault="00E74DBA">
      <w:pPr>
        <w:pStyle w:val="31"/>
        <w:rPr>
          <w:rFonts w:ascii="Calibri" w:hAnsi="Calibri"/>
          <w:sz w:val="22"/>
          <w:szCs w:val="22"/>
        </w:rPr>
      </w:pPr>
      <w:hyperlink w:anchor="_Toc157657182" w:history="1">
        <w:r w:rsidRPr="00D73E45">
          <w:rPr>
            <w:rStyle w:val="a3"/>
          </w:rPr>
          <w:t>Проблема разблокировки активов частных российских инвесторов, которая пока еще не стартовала, может перейти и на следующий год, рассказала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_Toc157657182 \h </w:instrText>
        </w:r>
        <w:r>
          <w:rPr>
            <w:webHidden/>
          </w:rPr>
        </w:r>
        <w:r>
          <w:rPr>
            <w:webHidden/>
          </w:rPr>
          <w:fldChar w:fldCharType="separate"/>
        </w:r>
        <w:r>
          <w:rPr>
            <w:webHidden/>
          </w:rPr>
          <w:t>42</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83" w:history="1">
        <w:r w:rsidRPr="00D73E45">
          <w:rPr>
            <w:rStyle w:val="a3"/>
            <w:noProof/>
          </w:rPr>
          <w:t>РИА Новости, 31.01.2024, ЦБ РФ увидел интерес иностранцев к обмену заблокированных активов инвесторов РФ</w:t>
        </w:r>
        <w:r>
          <w:rPr>
            <w:noProof/>
            <w:webHidden/>
          </w:rPr>
          <w:tab/>
        </w:r>
        <w:r>
          <w:rPr>
            <w:noProof/>
            <w:webHidden/>
          </w:rPr>
          <w:fldChar w:fldCharType="begin"/>
        </w:r>
        <w:r>
          <w:rPr>
            <w:noProof/>
            <w:webHidden/>
          </w:rPr>
          <w:instrText xml:space="preserve"> PAGEREF _Toc157657183 \h </w:instrText>
        </w:r>
        <w:r>
          <w:rPr>
            <w:noProof/>
            <w:webHidden/>
          </w:rPr>
        </w:r>
        <w:r>
          <w:rPr>
            <w:noProof/>
            <w:webHidden/>
          </w:rPr>
          <w:fldChar w:fldCharType="separate"/>
        </w:r>
        <w:r>
          <w:rPr>
            <w:noProof/>
            <w:webHidden/>
          </w:rPr>
          <w:t>43</w:t>
        </w:r>
        <w:r>
          <w:rPr>
            <w:noProof/>
            <w:webHidden/>
          </w:rPr>
          <w:fldChar w:fldCharType="end"/>
        </w:r>
      </w:hyperlink>
    </w:p>
    <w:p w:rsidR="00E74DBA" w:rsidRPr="001671D5" w:rsidRDefault="00E74DBA">
      <w:pPr>
        <w:pStyle w:val="31"/>
        <w:rPr>
          <w:rFonts w:ascii="Calibri" w:hAnsi="Calibri"/>
          <w:sz w:val="22"/>
          <w:szCs w:val="22"/>
        </w:rPr>
      </w:pPr>
      <w:hyperlink w:anchor="_Toc157657184" w:history="1">
        <w:r w:rsidRPr="00D73E45">
          <w:rPr>
            <w:rStyle w:val="a3"/>
          </w:rPr>
          <w:t>Банк России на прошедших переговорах увидел интерес иностранцев к обмену заблокированными активами с инвесторами РФ, рассказала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_Toc157657184 \h </w:instrText>
        </w:r>
        <w:r>
          <w:rPr>
            <w:webHidden/>
          </w:rPr>
        </w:r>
        <w:r>
          <w:rPr>
            <w:webHidden/>
          </w:rPr>
          <w:fldChar w:fldCharType="separate"/>
        </w:r>
        <w:r>
          <w:rPr>
            <w:webHidden/>
          </w:rPr>
          <w:t>43</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85" w:history="1">
        <w:r w:rsidRPr="00D73E45">
          <w:rPr>
            <w:rStyle w:val="a3"/>
            <w:noProof/>
          </w:rPr>
          <w:t>РИА Новости, 31.01.2024, Объем фонда страхования вкладов в РФ по итогам 2024 г может вырасти до 500 млрд руб - АСВ</w:t>
        </w:r>
        <w:r>
          <w:rPr>
            <w:noProof/>
            <w:webHidden/>
          </w:rPr>
          <w:tab/>
        </w:r>
        <w:r>
          <w:rPr>
            <w:noProof/>
            <w:webHidden/>
          </w:rPr>
          <w:fldChar w:fldCharType="begin"/>
        </w:r>
        <w:r>
          <w:rPr>
            <w:noProof/>
            <w:webHidden/>
          </w:rPr>
          <w:instrText xml:space="preserve"> PAGEREF _Toc157657185 \h </w:instrText>
        </w:r>
        <w:r>
          <w:rPr>
            <w:noProof/>
            <w:webHidden/>
          </w:rPr>
        </w:r>
        <w:r>
          <w:rPr>
            <w:noProof/>
            <w:webHidden/>
          </w:rPr>
          <w:fldChar w:fldCharType="separate"/>
        </w:r>
        <w:r>
          <w:rPr>
            <w:noProof/>
            <w:webHidden/>
          </w:rPr>
          <w:t>44</w:t>
        </w:r>
        <w:r>
          <w:rPr>
            <w:noProof/>
            <w:webHidden/>
          </w:rPr>
          <w:fldChar w:fldCharType="end"/>
        </w:r>
      </w:hyperlink>
    </w:p>
    <w:p w:rsidR="00E74DBA" w:rsidRPr="001671D5" w:rsidRDefault="00E74DBA">
      <w:pPr>
        <w:pStyle w:val="31"/>
        <w:rPr>
          <w:rFonts w:ascii="Calibri" w:hAnsi="Calibri"/>
          <w:sz w:val="22"/>
          <w:szCs w:val="22"/>
        </w:rPr>
      </w:pPr>
      <w:hyperlink w:anchor="_Toc157657186" w:history="1">
        <w:r w:rsidRPr="00D73E45">
          <w:rPr>
            <w:rStyle w:val="a3"/>
          </w:rPr>
          <w:t>Объем фонда страхования вкладов в России по итогам года может вырасти до 0,5 триллиона рублей, поделился с журналистами прогнозом гендиректор Агентства по страхованию вкладов (АСВ) Андрей Мельников.</w:t>
        </w:r>
        <w:r>
          <w:rPr>
            <w:webHidden/>
          </w:rPr>
          <w:tab/>
        </w:r>
        <w:r>
          <w:rPr>
            <w:webHidden/>
          </w:rPr>
          <w:fldChar w:fldCharType="begin"/>
        </w:r>
        <w:r>
          <w:rPr>
            <w:webHidden/>
          </w:rPr>
          <w:instrText xml:space="preserve"> PAGEREF _Toc157657186 \h </w:instrText>
        </w:r>
        <w:r>
          <w:rPr>
            <w:webHidden/>
          </w:rPr>
        </w:r>
        <w:r>
          <w:rPr>
            <w:webHidden/>
          </w:rPr>
          <w:fldChar w:fldCharType="separate"/>
        </w:r>
        <w:r>
          <w:rPr>
            <w:webHidden/>
          </w:rPr>
          <w:t>44</w:t>
        </w:r>
        <w:r>
          <w:rPr>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87" w:history="1">
        <w:r w:rsidRPr="00D73E4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_Toc157657187 \h </w:instrText>
        </w:r>
        <w:r>
          <w:rPr>
            <w:noProof/>
            <w:webHidden/>
          </w:rPr>
        </w:r>
        <w:r>
          <w:rPr>
            <w:noProof/>
            <w:webHidden/>
          </w:rPr>
          <w:fldChar w:fldCharType="separate"/>
        </w:r>
        <w:r>
          <w:rPr>
            <w:noProof/>
            <w:webHidden/>
          </w:rPr>
          <w:t>45</w:t>
        </w:r>
        <w:r>
          <w:rPr>
            <w:noProof/>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188" w:history="1">
        <w:r w:rsidRPr="00D73E4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_Toc157657188 \h </w:instrText>
        </w:r>
        <w:r>
          <w:rPr>
            <w:noProof/>
            <w:webHidden/>
          </w:rPr>
        </w:r>
        <w:r>
          <w:rPr>
            <w:noProof/>
            <w:webHidden/>
          </w:rPr>
          <w:fldChar w:fldCharType="separate"/>
        </w:r>
        <w:r>
          <w:rPr>
            <w:noProof/>
            <w:webHidden/>
          </w:rPr>
          <w:t>45</w:t>
        </w:r>
        <w:r>
          <w:rPr>
            <w:noProof/>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89" w:history="1">
        <w:r w:rsidRPr="00D73E45">
          <w:rPr>
            <w:rStyle w:val="a3"/>
            <w:noProof/>
          </w:rPr>
          <w:t>Беларусь сегодня, 31.01.2024, С 1 февраля пенсии повышаются в среднем на 10 процентов. Как развивается пенсионная система Беларуси</w:t>
        </w:r>
        <w:r>
          <w:rPr>
            <w:noProof/>
            <w:webHidden/>
          </w:rPr>
          <w:tab/>
        </w:r>
        <w:r>
          <w:rPr>
            <w:noProof/>
            <w:webHidden/>
          </w:rPr>
          <w:fldChar w:fldCharType="begin"/>
        </w:r>
        <w:r>
          <w:rPr>
            <w:noProof/>
            <w:webHidden/>
          </w:rPr>
          <w:instrText xml:space="preserve"> PAGEREF _Toc157657189 \h </w:instrText>
        </w:r>
        <w:r>
          <w:rPr>
            <w:noProof/>
            <w:webHidden/>
          </w:rPr>
        </w:r>
        <w:r>
          <w:rPr>
            <w:noProof/>
            <w:webHidden/>
          </w:rPr>
          <w:fldChar w:fldCharType="separate"/>
        </w:r>
        <w:r>
          <w:rPr>
            <w:noProof/>
            <w:webHidden/>
          </w:rPr>
          <w:t>45</w:t>
        </w:r>
        <w:r>
          <w:rPr>
            <w:noProof/>
            <w:webHidden/>
          </w:rPr>
          <w:fldChar w:fldCharType="end"/>
        </w:r>
      </w:hyperlink>
    </w:p>
    <w:p w:rsidR="00E74DBA" w:rsidRPr="001671D5" w:rsidRDefault="00E74DBA">
      <w:pPr>
        <w:pStyle w:val="31"/>
        <w:rPr>
          <w:rFonts w:ascii="Calibri" w:hAnsi="Calibri"/>
          <w:sz w:val="22"/>
          <w:szCs w:val="22"/>
        </w:rPr>
      </w:pPr>
      <w:hyperlink w:anchor="_Toc157657190" w:history="1">
        <w:r w:rsidRPr="00D73E45">
          <w:rPr>
            <w:rStyle w:val="a3"/>
          </w:rPr>
          <w:t>В конце минувшего года пришли хорошие новости для пенсионеров. Президент подписал Указ «О повышении пенсий». Документом предусматривается перерасчет трудовых пенсий. На их выплату в феврале будет направлено 1,8 миллиарда рублей, из которых 166 миллионов - дополнительные расходы в связи с повышением.</w:t>
        </w:r>
        <w:r>
          <w:rPr>
            <w:webHidden/>
          </w:rPr>
          <w:tab/>
        </w:r>
        <w:r>
          <w:rPr>
            <w:webHidden/>
          </w:rPr>
          <w:fldChar w:fldCharType="begin"/>
        </w:r>
        <w:r>
          <w:rPr>
            <w:webHidden/>
          </w:rPr>
          <w:instrText xml:space="preserve"> PAGEREF _Toc157657190 \h </w:instrText>
        </w:r>
        <w:r>
          <w:rPr>
            <w:webHidden/>
          </w:rPr>
        </w:r>
        <w:r>
          <w:rPr>
            <w:webHidden/>
          </w:rPr>
          <w:fldChar w:fldCharType="separate"/>
        </w:r>
        <w:r>
          <w:rPr>
            <w:webHidden/>
          </w:rPr>
          <w:t>45</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91" w:history="1">
        <w:r w:rsidRPr="00D73E45">
          <w:rPr>
            <w:rStyle w:val="a3"/>
            <w:noProof/>
          </w:rPr>
          <w:t>ТАСС, 31.01.2024, В Белоруссии при составлении базы «тунеядцев» будут учитывать данные, полученные из РФ</w:t>
        </w:r>
        <w:r>
          <w:rPr>
            <w:noProof/>
            <w:webHidden/>
          </w:rPr>
          <w:tab/>
        </w:r>
        <w:r>
          <w:rPr>
            <w:noProof/>
            <w:webHidden/>
          </w:rPr>
          <w:fldChar w:fldCharType="begin"/>
        </w:r>
        <w:r>
          <w:rPr>
            <w:noProof/>
            <w:webHidden/>
          </w:rPr>
          <w:instrText xml:space="preserve"> PAGEREF _Toc157657191 \h </w:instrText>
        </w:r>
        <w:r>
          <w:rPr>
            <w:noProof/>
            <w:webHidden/>
          </w:rPr>
        </w:r>
        <w:r>
          <w:rPr>
            <w:noProof/>
            <w:webHidden/>
          </w:rPr>
          <w:fldChar w:fldCharType="separate"/>
        </w:r>
        <w:r>
          <w:rPr>
            <w:noProof/>
            <w:webHidden/>
          </w:rPr>
          <w:t>49</w:t>
        </w:r>
        <w:r>
          <w:rPr>
            <w:noProof/>
            <w:webHidden/>
          </w:rPr>
          <w:fldChar w:fldCharType="end"/>
        </w:r>
      </w:hyperlink>
    </w:p>
    <w:p w:rsidR="00E74DBA" w:rsidRPr="001671D5" w:rsidRDefault="00E74DBA">
      <w:pPr>
        <w:pStyle w:val="31"/>
        <w:rPr>
          <w:rFonts w:ascii="Calibri" w:hAnsi="Calibri"/>
          <w:sz w:val="22"/>
          <w:szCs w:val="22"/>
        </w:rPr>
      </w:pPr>
      <w:hyperlink w:anchor="_Toc157657192" w:history="1">
        <w:r w:rsidRPr="00D73E45">
          <w:rPr>
            <w:rStyle w:val="a3"/>
          </w:rPr>
          <w:t>Власти Белоруссии при составлении базы данных трудоспособных лиц, не занятых в экономике, будут учитывать информацию, полученную от российской стороны. Соответствующее постановление Совета министров республики опубликовано на Национальном правовом интернет-портале.</w:t>
        </w:r>
        <w:r>
          <w:rPr>
            <w:webHidden/>
          </w:rPr>
          <w:tab/>
        </w:r>
        <w:r>
          <w:rPr>
            <w:webHidden/>
          </w:rPr>
          <w:fldChar w:fldCharType="begin"/>
        </w:r>
        <w:r>
          <w:rPr>
            <w:webHidden/>
          </w:rPr>
          <w:instrText xml:space="preserve"> PAGEREF _Toc157657192 \h </w:instrText>
        </w:r>
        <w:r>
          <w:rPr>
            <w:webHidden/>
          </w:rPr>
        </w:r>
        <w:r>
          <w:rPr>
            <w:webHidden/>
          </w:rPr>
          <w:fldChar w:fldCharType="separate"/>
        </w:r>
        <w:r>
          <w:rPr>
            <w:webHidden/>
          </w:rPr>
          <w:t>49</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93" w:history="1">
        <w:r w:rsidRPr="00D73E45">
          <w:rPr>
            <w:rStyle w:val="a3"/>
            <w:noProof/>
          </w:rPr>
          <w:t>BizMedia.kz, 31.01.2024, Механизм назначения пенсий будет изменен для казахстанцев, родившихся после 1980 года</w:t>
        </w:r>
        <w:r>
          <w:rPr>
            <w:noProof/>
            <w:webHidden/>
          </w:rPr>
          <w:tab/>
        </w:r>
        <w:r>
          <w:rPr>
            <w:noProof/>
            <w:webHidden/>
          </w:rPr>
          <w:fldChar w:fldCharType="begin"/>
        </w:r>
        <w:r>
          <w:rPr>
            <w:noProof/>
            <w:webHidden/>
          </w:rPr>
          <w:instrText xml:space="preserve"> PAGEREF _Toc157657193 \h </w:instrText>
        </w:r>
        <w:r>
          <w:rPr>
            <w:noProof/>
            <w:webHidden/>
          </w:rPr>
        </w:r>
        <w:r>
          <w:rPr>
            <w:noProof/>
            <w:webHidden/>
          </w:rPr>
          <w:fldChar w:fldCharType="separate"/>
        </w:r>
        <w:r>
          <w:rPr>
            <w:noProof/>
            <w:webHidden/>
          </w:rPr>
          <w:t>50</w:t>
        </w:r>
        <w:r>
          <w:rPr>
            <w:noProof/>
            <w:webHidden/>
          </w:rPr>
          <w:fldChar w:fldCharType="end"/>
        </w:r>
      </w:hyperlink>
    </w:p>
    <w:p w:rsidR="00E74DBA" w:rsidRPr="001671D5" w:rsidRDefault="00E74DBA">
      <w:pPr>
        <w:pStyle w:val="31"/>
        <w:rPr>
          <w:rFonts w:ascii="Calibri" w:hAnsi="Calibri"/>
          <w:sz w:val="22"/>
          <w:szCs w:val="22"/>
        </w:rPr>
      </w:pPr>
      <w:hyperlink w:anchor="_Toc157657194" w:history="1">
        <w:r w:rsidRPr="00D73E45">
          <w:rPr>
            <w:rStyle w:val="a3"/>
          </w:rPr>
          <w:t>На пресс-конференции Светлана Жакупова, занимающая пост министра труда и социальной защиты, разъяснила нюансы процесса назначения пенсии для граждан Казахстана. Об это сообщает Bizmedia.kz.</w:t>
        </w:r>
        <w:r>
          <w:rPr>
            <w:webHidden/>
          </w:rPr>
          <w:tab/>
        </w:r>
        <w:r>
          <w:rPr>
            <w:webHidden/>
          </w:rPr>
          <w:fldChar w:fldCharType="begin"/>
        </w:r>
        <w:r>
          <w:rPr>
            <w:webHidden/>
          </w:rPr>
          <w:instrText xml:space="preserve"> PAGEREF _Toc157657194 \h </w:instrText>
        </w:r>
        <w:r>
          <w:rPr>
            <w:webHidden/>
          </w:rPr>
        </w:r>
        <w:r>
          <w:rPr>
            <w:webHidden/>
          </w:rPr>
          <w:fldChar w:fldCharType="separate"/>
        </w:r>
        <w:r>
          <w:rPr>
            <w:webHidden/>
          </w:rPr>
          <w:t>50</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95" w:history="1">
        <w:r w:rsidRPr="00D73E45">
          <w:rPr>
            <w:rStyle w:val="a3"/>
            <w:noProof/>
          </w:rPr>
          <w:t>Zakon.kz, 31.01.2024, Насколько выросли доходы от пенсионных активов казахстанцев</w:t>
        </w:r>
        <w:r>
          <w:rPr>
            <w:noProof/>
            <w:webHidden/>
          </w:rPr>
          <w:tab/>
        </w:r>
        <w:r>
          <w:rPr>
            <w:noProof/>
            <w:webHidden/>
          </w:rPr>
          <w:fldChar w:fldCharType="begin"/>
        </w:r>
        <w:r>
          <w:rPr>
            <w:noProof/>
            <w:webHidden/>
          </w:rPr>
          <w:instrText xml:space="preserve"> PAGEREF _Toc157657195 \h </w:instrText>
        </w:r>
        <w:r>
          <w:rPr>
            <w:noProof/>
            <w:webHidden/>
          </w:rPr>
        </w:r>
        <w:r>
          <w:rPr>
            <w:noProof/>
            <w:webHidden/>
          </w:rPr>
          <w:fldChar w:fldCharType="separate"/>
        </w:r>
        <w:r>
          <w:rPr>
            <w:noProof/>
            <w:webHidden/>
          </w:rPr>
          <w:t>51</w:t>
        </w:r>
        <w:r>
          <w:rPr>
            <w:noProof/>
            <w:webHidden/>
          </w:rPr>
          <w:fldChar w:fldCharType="end"/>
        </w:r>
      </w:hyperlink>
    </w:p>
    <w:p w:rsidR="00E74DBA" w:rsidRPr="001671D5" w:rsidRDefault="00E74DBA">
      <w:pPr>
        <w:pStyle w:val="31"/>
        <w:rPr>
          <w:rFonts w:ascii="Calibri" w:hAnsi="Calibri"/>
          <w:sz w:val="22"/>
          <w:szCs w:val="22"/>
        </w:rPr>
      </w:pPr>
      <w:hyperlink w:anchor="_Toc157657196" w:history="1">
        <w:r w:rsidRPr="00D73E45">
          <w:rPr>
            <w:rStyle w:val="a3"/>
          </w:rPr>
          <w:t>Единый накопительный пенсионный фонд (ЕНПФ) отчитался об инвестиционном доходе пенсионных активов, сообщает Zakon.kz.</w:t>
        </w:r>
        <w:r>
          <w:rPr>
            <w:webHidden/>
          </w:rPr>
          <w:tab/>
        </w:r>
        <w:r>
          <w:rPr>
            <w:webHidden/>
          </w:rPr>
          <w:fldChar w:fldCharType="begin"/>
        </w:r>
        <w:r>
          <w:rPr>
            <w:webHidden/>
          </w:rPr>
          <w:instrText xml:space="preserve"> PAGEREF _Toc157657196 \h </w:instrText>
        </w:r>
        <w:r>
          <w:rPr>
            <w:webHidden/>
          </w:rPr>
        </w:r>
        <w:r>
          <w:rPr>
            <w:webHidden/>
          </w:rPr>
          <w:fldChar w:fldCharType="separate"/>
        </w:r>
        <w:r>
          <w:rPr>
            <w:webHidden/>
          </w:rPr>
          <w:t>51</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97" w:history="1">
        <w:r w:rsidRPr="00D73E45">
          <w:rPr>
            <w:rStyle w:val="a3"/>
            <w:noProof/>
          </w:rPr>
          <w:t>BizMedia.kz, 31.01.2024, Ценные бумаги, облигации, депозиты: что делают с пенсионными деньгами казахстанцев</w:t>
        </w:r>
        <w:r>
          <w:rPr>
            <w:noProof/>
            <w:webHidden/>
          </w:rPr>
          <w:tab/>
        </w:r>
        <w:r>
          <w:rPr>
            <w:noProof/>
            <w:webHidden/>
          </w:rPr>
          <w:fldChar w:fldCharType="begin"/>
        </w:r>
        <w:r>
          <w:rPr>
            <w:noProof/>
            <w:webHidden/>
          </w:rPr>
          <w:instrText xml:space="preserve"> PAGEREF _Toc157657197 \h </w:instrText>
        </w:r>
        <w:r>
          <w:rPr>
            <w:noProof/>
            <w:webHidden/>
          </w:rPr>
        </w:r>
        <w:r>
          <w:rPr>
            <w:noProof/>
            <w:webHidden/>
          </w:rPr>
          <w:fldChar w:fldCharType="separate"/>
        </w:r>
        <w:r>
          <w:rPr>
            <w:noProof/>
            <w:webHidden/>
          </w:rPr>
          <w:t>52</w:t>
        </w:r>
        <w:r>
          <w:rPr>
            <w:noProof/>
            <w:webHidden/>
          </w:rPr>
          <w:fldChar w:fldCharType="end"/>
        </w:r>
      </w:hyperlink>
    </w:p>
    <w:p w:rsidR="00E74DBA" w:rsidRPr="001671D5" w:rsidRDefault="00E74DBA">
      <w:pPr>
        <w:pStyle w:val="31"/>
        <w:rPr>
          <w:rFonts w:ascii="Calibri" w:hAnsi="Calibri"/>
          <w:sz w:val="22"/>
          <w:szCs w:val="22"/>
        </w:rPr>
      </w:pPr>
      <w:hyperlink w:anchor="_Toc157657198" w:history="1">
        <w:r w:rsidRPr="00D73E45">
          <w:rPr>
            <w:rStyle w:val="a3"/>
          </w:rPr>
          <w:t>Согласно последнему отчету, которым поделился Единый накопительный пенсионный фонд, на 1 января 2024 года суммарный размер пенсионных накоплений достиг приблизительно 17.83 триллиона тенге. Об этом сообщает Bizmedia.kz.</w:t>
        </w:r>
        <w:r>
          <w:rPr>
            <w:webHidden/>
          </w:rPr>
          <w:tab/>
        </w:r>
        <w:r>
          <w:rPr>
            <w:webHidden/>
          </w:rPr>
          <w:fldChar w:fldCharType="begin"/>
        </w:r>
        <w:r>
          <w:rPr>
            <w:webHidden/>
          </w:rPr>
          <w:instrText xml:space="preserve"> PAGEREF _Toc157657198 \h </w:instrText>
        </w:r>
        <w:r>
          <w:rPr>
            <w:webHidden/>
          </w:rPr>
        </w:r>
        <w:r>
          <w:rPr>
            <w:webHidden/>
          </w:rPr>
          <w:fldChar w:fldCharType="separate"/>
        </w:r>
        <w:r>
          <w:rPr>
            <w:webHidden/>
          </w:rPr>
          <w:t>52</w:t>
        </w:r>
        <w:r>
          <w:rPr>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199" w:history="1">
        <w:r w:rsidRPr="00D73E45">
          <w:rPr>
            <w:rStyle w:val="a3"/>
            <w:noProof/>
          </w:rPr>
          <w:t>Российская газета - Киргизия, 31.01.2024, Пенсия на импорт и на экспорт</w:t>
        </w:r>
        <w:r>
          <w:rPr>
            <w:noProof/>
            <w:webHidden/>
          </w:rPr>
          <w:tab/>
        </w:r>
        <w:r>
          <w:rPr>
            <w:noProof/>
            <w:webHidden/>
          </w:rPr>
          <w:fldChar w:fldCharType="begin"/>
        </w:r>
        <w:r>
          <w:rPr>
            <w:noProof/>
            <w:webHidden/>
          </w:rPr>
          <w:instrText xml:space="preserve"> PAGEREF _Toc157657199 \h </w:instrText>
        </w:r>
        <w:r>
          <w:rPr>
            <w:noProof/>
            <w:webHidden/>
          </w:rPr>
        </w:r>
        <w:r>
          <w:rPr>
            <w:noProof/>
            <w:webHidden/>
          </w:rPr>
          <w:fldChar w:fldCharType="separate"/>
        </w:r>
        <w:r>
          <w:rPr>
            <w:noProof/>
            <w:webHidden/>
          </w:rPr>
          <w:t>52</w:t>
        </w:r>
        <w:r>
          <w:rPr>
            <w:noProof/>
            <w:webHidden/>
          </w:rPr>
          <w:fldChar w:fldCharType="end"/>
        </w:r>
      </w:hyperlink>
    </w:p>
    <w:p w:rsidR="00E74DBA" w:rsidRPr="001671D5" w:rsidRDefault="00E74DBA">
      <w:pPr>
        <w:pStyle w:val="31"/>
        <w:rPr>
          <w:rFonts w:ascii="Calibri" w:hAnsi="Calibri"/>
          <w:sz w:val="22"/>
          <w:szCs w:val="22"/>
        </w:rPr>
      </w:pPr>
      <w:hyperlink w:anchor="_Toc157657200" w:history="1">
        <w:r w:rsidRPr="00D73E45">
          <w:rPr>
            <w:rStyle w:val="a3"/>
          </w:rPr>
          <w:t>Соцфонд Кыргызстана назначил первые пенсии гражданам других стран ЕАЭС. Об этом сообщает пресс-служба ведомства. Большинство их - россияне.</w:t>
        </w:r>
        <w:r>
          <w:rPr>
            <w:webHidden/>
          </w:rPr>
          <w:tab/>
        </w:r>
        <w:r>
          <w:rPr>
            <w:webHidden/>
          </w:rPr>
          <w:fldChar w:fldCharType="begin"/>
        </w:r>
        <w:r>
          <w:rPr>
            <w:webHidden/>
          </w:rPr>
          <w:instrText xml:space="preserve"> PAGEREF _Toc157657200 \h </w:instrText>
        </w:r>
        <w:r>
          <w:rPr>
            <w:webHidden/>
          </w:rPr>
        </w:r>
        <w:r>
          <w:rPr>
            <w:webHidden/>
          </w:rPr>
          <w:fldChar w:fldCharType="separate"/>
        </w:r>
        <w:r>
          <w:rPr>
            <w:webHidden/>
          </w:rPr>
          <w:t>52</w:t>
        </w:r>
        <w:r>
          <w:rPr>
            <w:webHidden/>
          </w:rPr>
          <w:fldChar w:fldCharType="end"/>
        </w:r>
      </w:hyperlink>
    </w:p>
    <w:p w:rsidR="00E74DBA" w:rsidRPr="001671D5" w:rsidRDefault="00E74DBA">
      <w:pPr>
        <w:pStyle w:val="12"/>
        <w:tabs>
          <w:tab w:val="right" w:leader="dot" w:pos="9061"/>
        </w:tabs>
        <w:rPr>
          <w:rFonts w:ascii="Calibri" w:hAnsi="Calibri"/>
          <w:b w:val="0"/>
          <w:noProof/>
          <w:sz w:val="22"/>
          <w:szCs w:val="22"/>
        </w:rPr>
      </w:pPr>
      <w:hyperlink w:anchor="_Toc157657201" w:history="1">
        <w:r w:rsidRPr="00D73E4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_Toc157657201 \h </w:instrText>
        </w:r>
        <w:r>
          <w:rPr>
            <w:noProof/>
            <w:webHidden/>
          </w:rPr>
        </w:r>
        <w:r>
          <w:rPr>
            <w:noProof/>
            <w:webHidden/>
          </w:rPr>
          <w:fldChar w:fldCharType="separate"/>
        </w:r>
        <w:r>
          <w:rPr>
            <w:noProof/>
            <w:webHidden/>
          </w:rPr>
          <w:t>53</w:t>
        </w:r>
        <w:r>
          <w:rPr>
            <w:noProof/>
            <w:webHidden/>
          </w:rPr>
          <w:fldChar w:fldCharType="end"/>
        </w:r>
      </w:hyperlink>
    </w:p>
    <w:p w:rsidR="00E74DBA" w:rsidRPr="001671D5" w:rsidRDefault="00E74DBA">
      <w:pPr>
        <w:pStyle w:val="21"/>
        <w:tabs>
          <w:tab w:val="right" w:leader="dot" w:pos="9061"/>
        </w:tabs>
        <w:rPr>
          <w:rFonts w:ascii="Calibri" w:hAnsi="Calibri"/>
          <w:noProof/>
          <w:sz w:val="22"/>
          <w:szCs w:val="22"/>
        </w:rPr>
      </w:pPr>
      <w:hyperlink w:anchor="_Toc157657202" w:history="1">
        <w:r w:rsidRPr="00D73E45">
          <w:rPr>
            <w:rStyle w:val="a3"/>
            <w:noProof/>
          </w:rPr>
          <w:t>РИА Новости, 01.02.2024, В Финляндии начинается масштабная забастовка против реформ в трудовой сфере</w:t>
        </w:r>
        <w:r>
          <w:rPr>
            <w:noProof/>
            <w:webHidden/>
          </w:rPr>
          <w:tab/>
        </w:r>
        <w:r>
          <w:rPr>
            <w:noProof/>
            <w:webHidden/>
          </w:rPr>
          <w:fldChar w:fldCharType="begin"/>
        </w:r>
        <w:r>
          <w:rPr>
            <w:noProof/>
            <w:webHidden/>
          </w:rPr>
          <w:instrText xml:space="preserve"> PAGEREF _Toc157657202 \h </w:instrText>
        </w:r>
        <w:r>
          <w:rPr>
            <w:noProof/>
            <w:webHidden/>
          </w:rPr>
        </w:r>
        <w:r>
          <w:rPr>
            <w:noProof/>
            <w:webHidden/>
          </w:rPr>
          <w:fldChar w:fldCharType="separate"/>
        </w:r>
        <w:r>
          <w:rPr>
            <w:noProof/>
            <w:webHidden/>
          </w:rPr>
          <w:t>53</w:t>
        </w:r>
        <w:r>
          <w:rPr>
            <w:noProof/>
            <w:webHidden/>
          </w:rPr>
          <w:fldChar w:fldCharType="end"/>
        </w:r>
      </w:hyperlink>
    </w:p>
    <w:p w:rsidR="00E74DBA" w:rsidRPr="001671D5" w:rsidRDefault="00E74DBA">
      <w:pPr>
        <w:pStyle w:val="31"/>
        <w:rPr>
          <w:rFonts w:ascii="Calibri" w:hAnsi="Calibri"/>
          <w:sz w:val="22"/>
          <w:szCs w:val="22"/>
        </w:rPr>
      </w:pPr>
      <w:hyperlink w:anchor="_Toc157657203" w:history="1">
        <w:r w:rsidRPr="00D73E45">
          <w:rPr>
            <w:rStyle w:val="a3"/>
          </w:rPr>
          <w:t>Масштабная забастовка против реформ рынка труда в Финляндии, запланированная на 1 февраля, затронет почти все сферы жизни страны и обойдется Финляндии в сотни миллионов евро убытков. Финские профсоюзы, организующие забастовку, выступают против правительственных реформ. В опубликованной в июне программе 77-го кабмина Финляндии до 2027 года обозначены пункты по реформе рынка труда, среди которых пенсионная реформа, выплаты по больничному листу, безработице, страховых взносов, упрощение увольнений, запрет забастовок и ряд других.</w:t>
        </w:r>
        <w:r>
          <w:rPr>
            <w:webHidden/>
          </w:rPr>
          <w:tab/>
        </w:r>
        <w:r>
          <w:rPr>
            <w:webHidden/>
          </w:rPr>
          <w:fldChar w:fldCharType="begin"/>
        </w:r>
        <w:r>
          <w:rPr>
            <w:webHidden/>
          </w:rPr>
          <w:instrText xml:space="preserve"> PAGEREF _Toc157657203 \h </w:instrText>
        </w:r>
        <w:r>
          <w:rPr>
            <w:webHidden/>
          </w:rPr>
        </w:r>
        <w:r>
          <w:rPr>
            <w:webHidden/>
          </w:rPr>
          <w:fldChar w:fldCharType="separate"/>
        </w:r>
        <w:r>
          <w:rPr>
            <w:webHidden/>
          </w:rPr>
          <w:t>53</w:t>
        </w:r>
        <w:r>
          <w:rPr>
            <w:webHidden/>
          </w:rPr>
          <w:fldChar w:fldCharType="end"/>
        </w:r>
      </w:hyperlink>
    </w:p>
    <w:p w:rsidR="00A0290C" w:rsidRPr="009833E1" w:rsidRDefault="00AE221F" w:rsidP="00310633">
      <w:pPr>
        <w:rPr>
          <w:b/>
          <w:caps/>
          <w:sz w:val="32"/>
        </w:rPr>
      </w:pPr>
      <w:r w:rsidRPr="009833E1">
        <w:rPr>
          <w:caps/>
          <w:sz w:val="28"/>
        </w:rPr>
        <w:fldChar w:fldCharType="end"/>
      </w:r>
    </w:p>
    <w:p w:rsidR="00D1642B" w:rsidRPr="009833E1" w:rsidRDefault="00D1642B" w:rsidP="00D1642B">
      <w:pPr>
        <w:pStyle w:val="251"/>
      </w:pPr>
      <w:bookmarkStart w:id="14" w:name="_Toc396864664"/>
      <w:bookmarkStart w:id="15" w:name="_Toc99318652"/>
      <w:bookmarkStart w:id="16" w:name="_Toc246216291"/>
      <w:bookmarkStart w:id="17" w:name="_Toc246297418"/>
      <w:bookmarkStart w:id="18" w:name="_Toc157657121"/>
      <w:bookmarkEnd w:id="6"/>
      <w:bookmarkEnd w:id="7"/>
      <w:bookmarkEnd w:id="8"/>
      <w:bookmarkEnd w:id="9"/>
      <w:bookmarkEnd w:id="10"/>
      <w:bookmarkEnd w:id="11"/>
      <w:bookmarkEnd w:id="12"/>
      <w:bookmarkEnd w:id="13"/>
      <w:r w:rsidRPr="009833E1">
        <w:lastRenderedPageBreak/>
        <w:t>НОВОСТИ</w:t>
      </w:r>
      <w:r w:rsidR="009833E1">
        <w:t xml:space="preserve"> </w:t>
      </w:r>
      <w:r w:rsidRPr="009833E1">
        <w:t>ПЕНСИОННОЙ</w:t>
      </w:r>
      <w:r w:rsidR="009833E1">
        <w:t xml:space="preserve"> </w:t>
      </w:r>
      <w:r w:rsidRPr="009833E1">
        <w:t>ОТРАСЛИ</w:t>
      </w:r>
      <w:bookmarkEnd w:id="14"/>
      <w:bookmarkEnd w:id="15"/>
      <w:bookmarkEnd w:id="18"/>
    </w:p>
    <w:p w:rsidR="00D1642B" w:rsidRPr="009833E1"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7657122"/>
      <w:r w:rsidRPr="009833E1">
        <w:t>Новости</w:t>
      </w:r>
      <w:r w:rsidR="009833E1">
        <w:t xml:space="preserve"> </w:t>
      </w:r>
      <w:r w:rsidRPr="009833E1">
        <w:t>отрасли</w:t>
      </w:r>
      <w:r w:rsidR="009833E1">
        <w:t xml:space="preserve"> </w:t>
      </w:r>
      <w:r w:rsidRPr="009833E1">
        <w:t>НПФ</w:t>
      </w:r>
      <w:bookmarkEnd w:id="19"/>
      <w:bookmarkEnd w:id="20"/>
      <w:bookmarkEnd w:id="24"/>
    </w:p>
    <w:p w:rsidR="0074034D" w:rsidRPr="009833E1" w:rsidRDefault="0074034D" w:rsidP="0074034D">
      <w:pPr>
        <w:pStyle w:val="2"/>
      </w:pPr>
      <w:bookmarkStart w:id="25" w:name="_Toc157657123"/>
      <w:r w:rsidRPr="009833E1">
        <w:t>РИА</w:t>
      </w:r>
      <w:r w:rsidR="009833E1">
        <w:t xml:space="preserve"> </w:t>
      </w:r>
      <w:r w:rsidRPr="009833E1">
        <w:t>Новости,</w:t>
      </w:r>
      <w:r w:rsidR="009833E1">
        <w:t xml:space="preserve"> </w:t>
      </w:r>
      <w:r w:rsidRPr="009833E1">
        <w:t>31.01.2024,</w:t>
      </w:r>
      <w:r w:rsidR="009833E1">
        <w:t xml:space="preserve"> </w:t>
      </w:r>
      <w:r w:rsidRPr="009833E1">
        <w:t>Участники</w:t>
      </w:r>
      <w:r w:rsidR="009833E1">
        <w:t xml:space="preserve"> </w:t>
      </w:r>
      <w:r w:rsidRPr="009833E1">
        <w:t>финрынка</w:t>
      </w:r>
      <w:r w:rsidR="009833E1">
        <w:t xml:space="preserve"> </w:t>
      </w:r>
      <w:r w:rsidRPr="009833E1">
        <w:t>готовы</w:t>
      </w:r>
      <w:r w:rsidR="009833E1">
        <w:t xml:space="preserve"> </w:t>
      </w:r>
      <w:r w:rsidRPr="009833E1">
        <w:t>предлагать</w:t>
      </w:r>
      <w:r w:rsidR="009833E1">
        <w:t xml:space="preserve"> </w:t>
      </w:r>
      <w:r w:rsidRPr="009833E1">
        <w:t>гражданам</w:t>
      </w:r>
      <w:r w:rsidR="009833E1">
        <w:t xml:space="preserve"> </w:t>
      </w:r>
      <w:r w:rsidRPr="009833E1">
        <w:t>инструменты</w:t>
      </w:r>
      <w:r w:rsidR="009833E1">
        <w:t xml:space="preserve"> </w:t>
      </w:r>
      <w:r w:rsidRPr="009833E1">
        <w:t>долгосрочных</w:t>
      </w:r>
      <w:r w:rsidR="009833E1">
        <w:t xml:space="preserve"> </w:t>
      </w:r>
      <w:r w:rsidRPr="009833E1">
        <w:t>инвестиций</w:t>
      </w:r>
      <w:r w:rsidR="009833E1">
        <w:t xml:space="preserve"> </w:t>
      </w:r>
      <w:r w:rsidRPr="009833E1">
        <w:t>-</w:t>
      </w:r>
      <w:r w:rsidR="009833E1">
        <w:t xml:space="preserve"> </w:t>
      </w:r>
      <w:r w:rsidRPr="009833E1">
        <w:t>ЦБ</w:t>
      </w:r>
      <w:r w:rsidR="009833E1">
        <w:t xml:space="preserve"> </w:t>
      </w:r>
      <w:r w:rsidRPr="009833E1">
        <w:t>РФ</w:t>
      </w:r>
      <w:bookmarkEnd w:id="25"/>
    </w:p>
    <w:p w:rsidR="0074034D" w:rsidRPr="009833E1" w:rsidRDefault="0074034D" w:rsidP="00E74DBA">
      <w:pPr>
        <w:pStyle w:val="3"/>
      </w:pPr>
      <w:bookmarkStart w:id="26" w:name="_Toc157657124"/>
      <w:r w:rsidRPr="009833E1">
        <w:t>Участники</w:t>
      </w:r>
      <w:r w:rsidR="009833E1">
        <w:t xml:space="preserve"> </w:t>
      </w:r>
      <w:r w:rsidRPr="009833E1">
        <w:t>финансового</w:t>
      </w:r>
      <w:r w:rsidR="009833E1">
        <w:t xml:space="preserve"> </w:t>
      </w:r>
      <w:r w:rsidRPr="009833E1">
        <w:t>рынка</w:t>
      </w:r>
      <w:r w:rsidR="009833E1">
        <w:t xml:space="preserve"> </w:t>
      </w:r>
      <w:r w:rsidRPr="009833E1">
        <w:t>готовы</w:t>
      </w:r>
      <w:r w:rsidR="009833E1">
        <w:t xml:space="preserve"> </w:t>
      </w:r>
      <w:r w:rsidRPr="009833E1">
        <w:t>предложить</w:t>
      </w:r>
      <w:r w:rsidR="009833E1">
        <w:t xml:space="preserve"> </w:t>
      </w:r>
      <w:r w:rsidRPr="009833E1">
        <w:t>гражданам</w:t>
      </w:r>
      <w:r w:rsidR="009833E1">
        <w:t xml:space="preserve"> </w:t>
      </w:r>
      <w:r w:rsidRPr="009833E1">
        <w:t>долгосрочные</w:t>
      </w:r>
      <w:r w:rsidR="009833E1">
        <w:t xml:space="preserve"> </w:t>
      </w:r>
      <w:r w:rsidRPr="009833E1">
        <w:t>инвестиционные</w:t>
      </w:r>
      <w:r w:rsidR="009833E1">
        <w:t xml:space="preserve"> </w:t>
      </w:r>
      <w:r w:rsidRPr="009833E1">
        <w:t>инструменты,</w:t>
      </w:r>
      <w:r w:rsidR="009833E1">
        <w:t xml:space="preserve"> </w:t>
      </w:r>
      <w:r w:rsidRPr="009833E1">
        <w:t>аналогичные</w:t>
      </w:r>
      <w:r w:rsidR="009833E1">
        <w:t xml:space="preserve"> </w:t>
      </w:r>
      <w:r w:rsidRPr="009833E1">
        <w:t>программе</w:t>
      </w:r>
      <w:r w:rsidR="009833E1">
        <w:t xml:space="preserve"> </w:t>
      </w:r>
      <w:r w:rsidRPr="009833E1">
        <w:t>долгосрочных</w:t>
      </w:r>
      <w:r w:rsidR="009833E1">
        <w:t xml:space="preserve"> </w:t>
      </w:r>
      <w:r w:rsidRPr="009833E1">
        <w:t>сбережений</w:t>
      </w:r>
      <w:r w:rsidR="009833E1">
        <w:t xml:space="preserve"> </w:t>
      </w:r>
      <w:r w:rsidRPr="009833E1">
        <w:t>(ПДС),</w:t>
      </w:r>
      <w:r w:rsidR="009833E1">
        <w:t xml:space="preserve"> </w:t>
      </w:r>
      <w:r w:rsidRPr="009833E1">
        <w:t>рассказала</w:t>
      </w:r>
      <w:r w:rsidR="009833E1">
        <w:t xml:space="preserve"> </w:t>
      </w:r>
      <w:r w:rsidRPr="009833E1">
        <w:t>директор</w:t>
      </w:r>
      <w:r w:rsidR="009833E1">
        <w:t xml:space="preserve"> </w:t>
      </w:r>
      <w:r w:rsidRPr="009833E1">
        <w:t>департамента</w:t>
      </w:r>
      <w:r w:rsidR="009833E1">
        <w:t xml:space="preserve"> </w:t>
      </w:r>
      <w:r w:rsidRPr="009833E1">
        <w:t>инвестиционных</w:t>
      </w:r>
      <w:r w:rsidR="009833E1">
        <w:t xml:space="preserve"> </w:t>
      </w:r>
      <w:r w:rsidRPr="009833E1">
        <w:t>финансовых</w:t>
      </w:r>
      <w:r w:rsidR="009833E1">
        <w:t xml:space="preserve"> </w:t>
      </w:r>
      <w:r w:rsidRPr="009833E1">
        <w:t>посредников</w:t>
      </w:r>
      <w:r w:rsidR="009833E1">
        <w:t xml:space="preserve"> </w:t>
      </w:r>
      <w:r w:rsidRPr="009833E1">
        <w:t>Банка</w:t>
      </w:r>
      <w:r w:rsidR="009833E1">
        <w:t xml:space="preserve"> </w:t>
      </w:r>
      <w:r w:rsidRPr="009833E1">
        <w:t>России</w:t>
      </w:r>
      <w:r w:rsidR="009833E1">
        <w:t xml:space="preserve"> </w:t>
      </w:r>
      <w:r w:rsidRPr="009833E1">
        <w:t>Ольга</w:t>
      </w:r>
      <w:r w:rsidR="009833E1">
        <w:t xml:space="preserve"> </w:t>
      </w:r>
      <w:r w:rsidRPr="009833E1">
        <w:t>Шишлянникова.</w:t>
      </w:r>
      <w:bookmarkEnd w:id="26"/>
    </w:p>
    <w:p w:rsidR="0074034D" w:rsidRPr="009833E1" w:rsidRDefault="0074034D" w:rsidP="0074034D">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w:t>
      </w:r>
      <w:r w:rsidR="009833E1">
        <w:t xml:space="preserve"> </w:t>
      </w:r>
      <w:r w:rsidRPr="009833E1">
        <w:t>это</w:t>
      </w:r>
      <w:r w:rsidR="009833E1">
        <w:t xml:space="preserve"> </w:t>
      </w:r>
      <w:r w:rsidRPr="009833E1">
        <w:t>новый</w:t>
      </w:r>
      <w:r w:rsidR="009833E1">
        <w:t xml:space="preserve"> </w:t>
      </w:r>
      <w:r w:rsidRPr="009833E1">
        <w:t>сберегательный</w:t>
      </w:r>
      <w:r w:rsidR="009833E1">
        <w:t xml:space="preserve"> </w:t>
      </w:r>
      <w:r w:rsidRPr="009833E1">
        <w:t>инструмент</w:t>
      </w:r>
      <w:r w:rsidR="009833E1">
        <w:t xml:space="preserve"> </w:t>
      </w:r>
      <w:r w:rsidRPr="009833E1">
        <w:t>для</w:t>
      </w:r>
      <w:r w:rsidR="009833E1">
        <w:t xml:space="preserve"> </w:t>
      </w:r>
      <w:r w:rsidRPr="009833E1">
        <w:t>граждан,</w:t>
      </w:r>
      <w:r w:rsidR="009833E1">
        <w:t xml:space="preserve"> </w:t>
      </w:r>
      <w:r w:rsidRPr="009833E1">
        <w:t>который</w:t>
      </w:r>
      <w:r w:rsidR="009833E1">
        <w:t xml:space="preserve"> </w:t>
      </w:r>
      <w:r w:rsidRPr="009833E1">
        <w:t>начал</w:t>
      </w:r>
      <w:r w:rsidR="009833E1">
        <w:t xml:space="preserve"> </w:t>
      </w:r>
      <w:r w:rsidRPr="009833E1">
        <w:t>действовать</w:t>
      </w:r>
      <w:r w:rsidR="009833E1">
        <w:t xml:space="preserve"> </w:t>
      </w:r>
      <w:r w:rsidRPr="009833E1">
        <w:t>в</w:t>
      </w:r>
      <w:r w:rsidR="009833E1">
        <w:t xml:space="preserve"> </w:t>
      </w:r>
      <w:r w:rsidRPr="009833E1">
        <w:t>России</w:t>
      </w:r>
      <w:r w:rsidR="009833E1">
        <w:t xml:space="preserve"> </w:t>
      </w:r>
      <w:r w:rsidRPr="009833E1">
        <w:t>с</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Программа</w:t>
      </w:r>
      <w:r w:rsidR="009833E1">
        <w:t xml:space="preserve"> </w:t>
      </w:r>
      <w:r w:rsidRPr="009833E1">
        <w:t>призвана</w:t>
      </w:r>
      <w:r w:rsidR="009833E1">
        <w:t xml:space="preserve"> </w:t>
      </w:r>
      <w:r w:rsidRPr="009833E1">
        <w:t>позволить</w:t>
      </w:r>
      <w:r w:rsidR="009833E1">
        <w:t xml:space="preserve"> </w:t>
      </w:r>
      <w:r w:rsidRPr="009833E1">
        <w:t>россиянам</w:t>
      </w:r>
      <w:r w:rsidR="009833E1">
        <w:t xml:space="preserve"> </w:t>
      </w:r>
      <w:r w:rsidRPr="009833E1">
        <w:t>при</w:t>
      </w:r>
      <w:r w:rsidR="009833E1">
        <w:t xml:space="preserve"> </w:t>
      </w:r>
      <w:r w:rsidRPr="009833E1">
        <w:t>финансовой</w:t>
      </w:r>
      <w:r w:rsidR="009833E1">
        <w:t xml:space="preserve"> </w:t>
      </w:r>
      <w:r w:rsidRPr="009833E1">
        <w:t>поддержке</w:t>
      </w:r>
      <w:r w:rsidR="009833E1">
        <w:t xml:space="preserve"> </w:t>
      </w:r>
      <w:r w:rsidRPr="009833E1">
        <w:t>государства</w:t>
      </w:r>
      <w:r w:rsidR="009833E1">
        <w:t xml:space="preserve"> </w:t>
      </w:r>
      <w:r w:rsidRPr="009833E1">
        <w:t>в</w:t>
      </w:r>
      <w:r w:rsidR="009833E1">
        <w:t xml:space="preserve"> </w:t>
      </w:r>
      <w:r w:rsidRPr="009833E1">
        <w:t>простой</w:t>
      </w:r>
      <w:r w:rsidR="009833E1">
        <w:t xml:space="preserve"> </w:t>
      </w:r>
      <w:r w:rsidRPr="009833E1">
        <w:t>и</w:t>
      </w:r>
      <w:r w:rsidR="009833E1">
        <w:t xml:space="preserve"> </w:t>
      </w:r>
      <w:r w:rsidRPr="009833E1">
        <w:t>удобной</w:t>
      </w:r>
      <w:r w:rsidR="009833E1">
        <w:t xml:space="preserve"> </w:t>
      </w:r>
      <w:r w:rsidRPr="009833E1">
        <w:t>форме</w:t>
      </w:r>
      <w:r w:rsidR="009833E1">
        <w:t xml:space="preserve"> </w:t>
      </w:r>
      <w:r w:rsidRPr="009833E1">
        <w:t>копить</w:t>
      </w:r>
      <w:r w:rsidR="009833E1">
        <w:t xml:space="preserve"> </w:t>
      </w:r>
      <w:r w:rsidRPr="009833E1">
        <w:t>средства,</w:t>
      </w:r>
      <w:r w:rsidR="009833E1">
        <w:t xml:space="preserve"> </w:t>
      </w:r>
      <w:r w:rsidRPr="009833E1">
        <w:t>чтобы</w:t>
      </w:r>
      <w:r w:rsidR="009833E1">
        <w:t xml:space="preserve"> </w:t>
      </w:r>
      <w:r w:rsidRPr="009833E1">
        <w:t>получать</w:t>
      </w:r>
      <w:r w:rsidR="009833E1">
        <w:t xml:space="preserve"> </w:t>
      </w:r>
      <w:r w:rsidRPr="009833E1">
        <w:t>дополнительный</w:t>
      </w:r>
      <w:r w:rsidR="009833E1">
        <w:t xml:space="preserve"> </w:t>
      </w:r>
      <w:r w:rsidRPr="009833E1">
        <w:t>доход</w:t>
      </w:r>
      <w:r w:rsidR="009833E1">
        <w:t xml:space="preserve"> </w:t>
      </w:r>
      <w:r w:rsidRPr="009833E1">
        <w:t>в</w:t>
      </w:r>
      <w:r w:rsidR="009833E1">
        <w:t xml:space="preserve"> </w:t>
      </w:r>
      <w:r w:rsidRPr="009833E1">
        <w:t>будущем</w:t>
      </w:r>
      <w:r w:rsidR="009833E1">
        <w:t xml:space="preserve"> </w:t>
      </w:r>
      <w:r w:rsidRPr="009833E1">
        <w:t>или</w:t>
      </w:r>
      <w:r w:rsidR="009833E1">
        <w:t xml:space="preserve"> </w:t>
      </w:r>
      <w:r w:rsidRPr="009833E1">
        <w:t>создать</w:t>
      </w:r>
      <w:r w:rsidR="009833E1">
        <w:t xml:space="preserve"> </w:t>
      </w:r>
      <w:r w:rsidRPr="009833E1">
        <w:t>подушку</w:t>
      </w:r>
      <w:r w:rsidR="009833E1">
        <w:t xml:space="preserve"> </w:t>
      </w:r>
      <w:r w:rsidRPr="009833E1">
        <w:t>безопасности</w:t>
      </w:r>
      <w:r w:rsidR="009833E1">
        <w:t xml:space="preserve"> </w:t>
      </w:r>
      <w:r w:rsidRPr="009833E1">
        <w:t>на</w:t>
      </w:r>
      <w:r w:rsidR="009833E1">
        <w:t xml:space="preserve"> </w:t>
      </w:r>
      <w:r w:rsidRPr="009833E1">
        <w:t>случай</w:t>
      </w:r>
      <w:r w:rsidR="009833E1">
        <w:t xml:space="preserve"> </w:t>
      </w:r>
      <w:r w:rsidRPr="009833E1">
        <w:t>особых</w:t>
      </w:r>
      <w:r w:rsidR="009833E1">
        <w:t xml:space="preserve"> </w:t>
      </w:r>
      <w:r w:rsidRPr="009833E1">
        <w:t>жизненных</w:t>
      </w:r>
      <w:r w:rsidR="009833E1">
        <w:t xml:space="preserve"> </w:t>
      </w:r>
      <w:r w:rsidRPr="009833E1">
        <w:t>ситуаций.</w:t>
      </w:r>
    </w:p>
    <w:p w:rsidR="0074034D" w:rsidRPr="009833E1" w:rsidRDefault="00385897" w:rsidP="0074034D">
      <w:r>
        <w:t>«</w:t>
      </w:r>
      <w:r w:rsidR="0074034D" w:rsidRPr="009833E1">
        <w:t>Мы</w:t>
      </w:r>
      <w:r w:rsidR="009833E1">
        <w:t xml:space="preserve"> </w:t>
      </w:r>
      <w:r w:rsidR="0074034D" w:rsidRPr="009833E1">
        <w:t>думаем</w:t>
      </w:r>
      <w:r w:rsidR="009833E1">
        <w:t xml:space="preserve"> </w:t>
      </w:r>
      <w:r w:rsidR="0074034D" w:rsidRPr="009833E1">
        <w:t>о</w:t>
      </w:r>
      <w:r w:rsidR="009833E1">
        <w:t xml:space="preserve"> </w:t>
      </w:r>
      <w:r w:rsidR="0074034D" w:rsidRPr="009833E1">
        <w:t>том,</w:t>
      </w:r>
      <w:r w:rsidR="009833E1">
        <w:t xml:space="preserve"> </w:t>
      </w:r>
      <w:r w:rsidR="0074034D" w:rsidRPr="009833E1">
        <w:t>что</w:t>
      </w:r>
      <w:r w:rsidR="009833E1">
        <w:t xml:space="preserve"> </w:t>
      </w:r>
      <w:r w:rsidR="0074034D" w:rsidRPr="009833E1">
        <w:t>такие</w:t>
      </w:r>
      <w:r w:rsidR="009833E1">
        <w:t xml:space="preserve"> </w:t>
      </w:r>
      <w:r w:rsidR="0074034D" w:rsidRPr="009833E1">
        <w:t>долгосрочные</w:t>
      </w:r>
      <w:r w:rsidR="009833E1">
        <w:t xml:space="preserve"> </w:t>
      </w:r>
      <w:r w:rsidR="0074034D" w:rsidRPr="009833E1">
        <w:t>инструменты</w:t>
      </w:r>
      <w:r w:rsidR="009833E1">
        <w:t xml:space="preserve"> </w:t>
      </w:r>
      <w:r w:rsidR="0074034D" w:rsidRPr="009833E1">
        <w:t>могут</w:t>
      </w:r>
      <w:r w:rsidR="009833E1">
        <w:t xml:space="preserve"> </w:t>
      </w:r>
      <w:r w:rsidR="0074034D" w:rsidRPr="009833E1">
        <w:t>предлагаться</w:t>
      </w:r>
      <w:r w:rsidR="009833E1">
        <w:t xml:space="preserve"> </w:t>
      </w:r>
      <w:r w:rsidR="0074034D" w:rsidRPr="009833E1">
        <w:t>не</w:t>
      </w:r>
      <w:r w:rsidR="009833E1">
        <w:t xml:space="preserve"> </w:t>
      </w:r>
      <w:r w:rsidR="0074034D" w:rsidRPr="009833E1">
        <w:t>только</w:t>
      </w:r>
      <w:r w:rsidR="009833E1">
        <w:t xml:space="preserve"> </w:t>
      </w:r>
      <w:r w:rsidR="0074034D" w:rsidRPr="009833E1">
        <w:t>негосударственными</w:t>
      </w:r>
      <w:r w:rsidR="009833E1">
        <w:t xml:space="preserve"> </w:t>
      </w:r>
      <w:r w:rsidR="0074034D" w:rsidRPr="009833E1">
        <w:t>пенсионными</w:t>
      </w:r>
      <w:r w:rsidR="009833E1">
        <w:t xml:space="preserve"> </w:t>
      </w:r>
      <w:r w:rsidR="0074034D" w:rsidRPr="009833E1">
        <w:t>фондами.</w:t>
      </w:r>
      <w:r w:rsidR="009833E1">
        <w:t xml:space="preserve"> </w:t>
      </w:r>
      <w:r w:rsidR="0074034D" w:rsidRPr="009833E1">
        <w:t>У</w:t>
      </w:r>
      <w:r w:rsidR="009833E1">
        <w:t xml:space="preserve"> </w:t>
      </w:r>
      <w:r w:rsidR="0074034D" w:rsidRPr="009833E1">
        <w:t>нас</w:t>
      </w:r>
      <w:r w:rsidR="009833E1">
        <w:t xml:space="preserve"> </w:t>
      </w:r>
      <w:r w:rsidR="0074034D" w:rsidRPr="009833E1">
        <w:t>есть</w:t>
      </w:r>
      <w:r w:rsidR="009833E1">
        <w:t xml:space="preserve"> </w:t>
      </w:r>
      <w:r w:rsidR="0074034D" w:rsidRPr="009833E1">
        <w:t>и</w:t>
      </w:r>
      <w:r w:rsidR="009833E1">
        <w:t xml:space="preserve"> </w:t>
      </w:r>
      <w:r w:rsidR="0074034D" w:rsidRPr="009833E1">
        <w:t>другие</w:t>
      </w:r>
      <w:r w:rsidR="009833E1">
        <w:t xml:space="preserve"> </w:t>
      </w:r>
      <w:r w:rsidR="0074034D" w:rsidRPr="009833E1">
        <w:t>участники</w:t>
      </w:r>
      <w:r w:rsidR="009833E1">
        <w:t xml:space="preserve"> </w:t>
      </w:r>
      <w:r w:rsidR="0074034D" w:rsidRPr="009833E1">
        <w:t>рынка,</w:t>
      </w:r>
      <w:r w:rsidR="009833E1">
        <w:t xml:space="preserve"> </w:t>
      </w:r>
      <w:r w:rsidR="0074034D" w:rsidRPr="009833E1">
        <w:t>которые</w:t>
      </w:r>
      <w:r w:rsidR="009833E1">
        <w:t xml:space="preserve"> </w:t>
      </w:r>
      <w:r w:rsidR="0074034D" w:rsidRPr="009833E1">
        <w:t>также</w:t>
      </w:r>
      <w:r w:rsidR="009833E1">
        <w:t xml:space="preserve"> </w:t>
      </w:r>
      <w:r w:rsidR="0074034D" w:rsidRPr="009833E1">
        <w:t>заинтересованы</w:t>
      </w:r>
      <w:r w:rsidR="009833E1">
        <w:t xml:space="preserve"> </w:t>
      </w:r>
      <w:r w:rsidR="0074034D" w:rsidRPr="009833E1">
        <w:t>и</w:t>
      </w:r>
      <w:r w:rsidR="009833E1">
        <w:t xml:space="preserve"> </w:t>
      </w:r>
      <w:r w:rsidR="0074034D" w:rsidRPr="009833E1">
        <w:t>готовы</w:t>
      </w:r>
      <w:r w:rsidR="009833E1">
        <w:t xml:space="preserve"> </w:t>
      </w:r>
      <w:r w:rsidR="0074034D" w:rsidRPr="009833E1">
        <w:t>предлагать</w:t>
      </w:r>
      <w:r w:rsidR="009833E1">
        <w:t xml:space="preserve"> </w:t>
      </w:r>
      <w:r w:rsidR="0074034D" w:rsidRPr="009833E1">
        <w:t>инвесторам</w:t>
      </w:r>
      <w:r w:rsidR="009833E1">
        <w:t xml:space="preserve"> </w:t>
      </w:r>
      <w:r w:rsidR="0074034D" w:rsidRPr="009833E1">
        <w:t>инструменты,</w:t>
      </w:r>
      <w:r w:rsidR="009833E1">
        <w:t xml:space="preserve"> </w:t>
      </w:r>
      <w:r w:rsidR="0074034D" w:rsidRPr="009833E1">
        <w:t>которые</w:t>
      </w:r>
      <w:r w:rsidR="009833E1">
        <w:t xml:space="preserve"> </w:t>
      </w:r>
      <w:r w:rsidR="0074034D" w:rsidRPr="009833E1">
        <w:t>направлены</w:t>
      </w:r>
      <w:r w:rsidR="009833E1">
        <w:t xml:space="preserve"> </w:t>
      </w:r>
      <w:r w:rsidR="0074034D" w:rsidRPr="009833E1">
        <w:t>на</w:t>
      </w:r>
      <w:r w:rsidR="009833E1">
        <w:t xml:space="preserve"> </w:t>
      </w:r>
      <w:r w:rsidR="0074034D" w:rsidRPr="009833E1">
        <w:t>долгосрочные</w:t>
      </w:r>
      <w:r w:rsidR="009833E1">
        <w:t xml:space="preserve"> </w:t>
      </w:r>
      <w:r w:rsidR="0074034D" w:rsidRPr="009833E1">
        <w:t>сбережения</w:t>
      </w:r>
      <w:r>
        <w:t>»</w:t>
      </w:r>
      <w:r w:rsidR="0074034D" w:rsidRPr="009833E1">
        <w:t>,</w:t>
      </w:r>
      <w:r w:rsidR="009833E1">
        <w:t xml:space="preserve"> </w:t>
      </w:r>
      <w:r w:rsidR="0074034D" w:rsidRPr="009833E1">
        <w:t>-</w:t>
      </w:r>
      <w:r w:rsidR="009833E1">
        <w:t xml:space="preserve"> </w:t>
      </w:r>
      <w:r w:rsidR="0074034D" w:rsidRPr="009833E1">
        <w:t>сказала</w:t>
      </w:r>
      <w:r w:rsidR="009833E1">
        <w:t xml:space="preserve"> </w:t>
      </w:r>
      <w:r w:rsidR="0074034D" w:rsidRPr="009833E1">
        <w:t>Шишлянникова,</w:t>
      </w:r>
      <w:r w:rsidR="009833E1">
        <w:t xml:space="preserve"> </w:t>
      </w:r>
      <w:r w:rsidR="0074034D" w:rsidRPr="009833E1">
        <w:t>выступая</w:t>
      </w:r>
      <w:r w:rsidR="009833E1">
        <w:t xml:space="preserve"> </w:t>
      </w:r>
      <w:r w:rsidR="0074034D" w:rsidRPr="009833E1">
        <w:t>на</w:t>
      </w:r>
      <w:r w:rsidR="009833E1">
        <w:t xml:space="preserve"> </w:t>
      </w:r>
      <w:r w:rsidR="0074034D" w:rsidRPr="009833E1">
        <w:t>конференции</w:t>
      </w:r>
      <w:r w:rsidR="009833E1">
        <w:t xml:space="preserve"> </w:t>
      </w:r>
      <w:r>
        <w:t>«</w:t>
      </w:r>
      <w:r w:rsidR="0074034D" w:rsidRPr="009833E1">
        <w:t>Финансовый</w:t>
      </w:r>
      <w:r w:rsidR="009833E1">
        <w:t xml:space="preserve"> </w:t>
      </w:r>
      <w:r w:rsidR="0074034D" w:rsidRPr="009833E1">
        <w:t>рынок.</w:t>
      </w:r>
      <w:r w:rsidR="009833E1">
        <w:t xml:space="preserve"> </w:t>
      </w:r>
      <w:r w:rsidR="0074034D" w:rsidRPr="009833E1">
        <w:t>Новые</w:t>
      </w:r>
      <w:r w:rsidR="009833E1">
        <w:t xml:space="preserve"> </w:t>
      </w:r>
      <w:r w:rsidR="0074034D" w:rsidRPr="009833E1">
        <w:t>ориентиры</w:t>
      </w:r>
      <w:r w:rsidR="009833E1">
        <w:t xml:space="preserve"> </w:t>
      </w:r>
      <w:r w:rsidR="0074034D" w:rsidRPr="009833E1">
        <w:t>в</w:t>
      </w:r>
      <w:r w:rsidR="009833E1">
        <w:t xml:space="preserve"> </w:t>
      </w:r>
      <w:r w:rsidR="0074034D" w:rsidRPr="009833E1">
        <w:t>меняющемся</w:t>
      </w:r>
      <w:r w:rsidR="009833E1">
        <w:t xml:space="preserve"> </w:t>
      </w:r>
      <w:r w:rsidR="0074034D" w:rsidRPr="009833E1">
        <w:t>мире</w:t>
      </w:r>
      <w:r>
        <w:t>»</w:t>
      </w:r>
      <w:r w:rsidR="0074034D" w:rsidRPr="009833E1">
        <w:t>.</w:t>
      </w:r>
    </w:p>
    <w:p w:rsidR="0074034D" w:rsidRPr="009833E1" w:rsidRDefault="0074034D" w:rsidP="0074034D">
      <w:r w:rsidRPr="009833E1">
        <w:t>По</w:t>
      </w:r>
      <w:r w:rsidR="009833E1">
        <w:t xml:space="preserve"> </w:t>
      </w:r>
      <w:r w:rsidRPr="009833E1">
        <w:t>ее</w:t>
      </w:r>
      <w:r w:rsidR="009833E1">
        <w:t xml:space="preserve"> </w:t>
      </w:r>
      <w:r w:rsidRPr="009833E1">
        <w:t>словам,</w:t>
      </w:r>
      <w:r w:rsidR="009833E1">
        <w:t xml:space="preserve"> </w:t>
      </w:r>
      <w:r w:rsidRPr="009833E1">
        <w:t>это</w:t>
      </w:r>
      <w:r w:rsidR="009833E1">
        <w:t xml:space="preserve"> </w:t>
      </w:r>
      <w:r w:rsidRPr="009833E1">
        <w:t>могут</w:t>
      </w:r>
      <w:r w:rsidR="009833E1">
        <w:t xml:space="preserve"> </w:t>
      </w:r>
      <w:r w:rsidRPr="009833E1">
        <w:t>быть</w:t>
      </w:r>
      <w:r w:rsidR="009833E1">
        <w:t xml:space="preserve"> </w:t>
      </w:r>
      <w:r w:rsidRPr="009833E1">
        <w:t>и</w:t>
      </w:r>
      <w:r w:rsidR="009833E1">
        <w:t xml:space="preserve"> </w:t>
      </w:r>
      <w:r w:rsidRPr="009833E1">
        <w:t>страховые</w:t>
      </w:r>
      <w:r w:rsidR="009833E1">
        <w:t xml:space="preserve"> </w:t>
      </w:r>
      <w:r w:rsidRPr="009833E1">
        <w:t>компании,</w:t>
      </w:r>
      <w:r w:rsidR="009833E1">
        <w:t xml:space="preserve"> </w:t>
      </w:r>
      <w:r w:rsidRPr="009833E1">
        <w:t>и</w:t>
      </w:r>
      <w:r w:rsidR="009833E1">
        <w:t xml:space="preserve"> </w:t>
      </w:r>
      <w:r w:rsidRPr="009833E1">
        <w:t>банковский</w:t>
      </w:r>
      <w:r w:rsidR="009833E1">
        <w:t xml:space="preserve"> </w:t>
      </w:r>
      <w:r w:rsidRPr="009833E1">
        <w:t>сектор,</w:t>
      </w:r>
      <w:r w:rsidR="009833E1">
        <w:t xml:space="preserve"> </w:t>
      </w:r>
      <w:r w:rsidRPr="009833E1">
        <w:t>который</w:t>
      </w:r>
      <w:r w:rsidR="009833E1">
        <w:t xml:space="preserve"> </w:t>
      </w:r>
      <w:r w:rsidRPr="009833E1">
        <w:t>тоже</w:t>
      </w:r>
      <w:r w:rsidR="009833E1">
        <w:t xml:space="preserve"> </w:t>
      </w:r>
      <w:r w:rsidRPr="009833E1">
        <w:t>может</w:t>
      </w:r>
      <w:r w:rsidR="009833E1">
        <w:t xml:space="preserve"> </w:t>
      </w:r>
      <w:r w:rsidRPr="009833E1">
        <w:t>предлагать</w:t>
      </w:r>
      <w:r w:rsidR="009833E1">
        <w:t xml:space="preserve"> </w:t>
      </w:r>
      <w:r w:rsidRPr="009833E1">
        <w:t>длинные</w:t>
      </w:r>
      <w:r w:rsidR="009833E1">
        <w:t xml:space="preserve"> </w:t>
      </w:r>
      <w:r w:rsidRPr="009833E1">
        <w:t>инструменты,</w:t>
      </w:r>
      <w:r w:rsidR="009833E1">
        <w:t xml:space="preserve"> </w:t>
      </w:r>
      <w:r w:rsidRPr="009833E1">
        <w:t>и</w:t>
      </w:r>
      <w:r w:rsidR="009833E1">
        <w:t xml:space="preserve"> </w:t>
      </w:r>
      <w:r w:rsidRPr="009833E1">
        <w:t>управляющие</w:t>
      </w:r>
      <w:r w:rsidR="009833E1">
        <w:t xml:space="preserve"> </w:t>
      </w:r>
      <w:r w:rsidRPr="009833E1">
        <w:t>компании</w:t>
      </w:r>
      <w:r w:rsidR="009833E1">
        <w:t xml:space="preserve"> </w:t>
      </w:r>
      <w:r w:rsidRPr="009833E1">
        <w:t>паевыми</w:t>
      </w:r>
      <w:r w:rsidR="009833E1">
        <w:t xml:space="preserve"> </w:t>
      </w:r>
      <w:r w:rsidRPr="009833E1">
        <w:t>инвестиционными</w:t>
      </w:r>
      <w:r w:rsidR="009833E1">
        <w:t xml:space="preserve"> </w:t>
      </w:r>
      <w:r w:rsidRPr="009833E1">
        <w:t>фондами.</w:t>
      </w:r>
    </w:p>
    <w:p w:rsidR="0074034D" w:rsidRPr="009833E1" w:rsidRDefault="00385897" w:rsidP="0074034D">
      <w:r>
        <w:t>«</w:t>
      </w:r>
      <w:r w:rsidR="0074034D" w:rsidRPr="009833E1">
        <w:t>В</w:t>
      </w:r>
      <w:r w:rsidR="009833E1">
        <w:t xml:space="preserve"> </w:t>
      </w:r>
      <w:r w:rsidR="0074034D" w:rsidRPr="009833E1">
        <w:t>планах,</w:t>
      </w:r>
      <w:r w:rsidR="009833E1">
        <w:t xml:space="preserve"> </w:t>
      </w:r>
      <w:r w:rsidR="0074034D" w:rsidRPr="009833E1">
        <w:t>может</w:t>
      </w:r>
      <w:r w:rsidR="009833E1">
        <w:t xml:space="preserve"> </w:t>
      </w:r>
      <w:r w:rsidR="0074034D" w:rsidRPr="009833E1">
        <w:t>быть</w:t>
      </w:r>
      <w:r w:rsidR="009833E1">
        <w:t xml:space="preserve"> </w:t>
      </w:r>
      <w:r w:rsidR="0074034D" w:rsidRPr="009833E1">
        <w:t>даже</w:t>
      </w:r>
      <w:r w:rsidR="009833E1">
        <w:t xml:space="preserve"> </w:t>
      </w:r>
      <w:r w:rsidR="0074034D" w:rsidRPr="009833E1">
        <w:t>не</w:t>
      </w:r>
      <w:r w:rsidR="009833E1">
        <w:t xml:space="preserve"> </w:t>
      </w:r>
      <w:r w:rsidR="0074034D" w:rsidRPr="009833E1">
        <w:t>совсем</w:t>
      </w:r>
      <w:r w:rsidR="009833E1">
        <w:t xml:space="preserve"> </w:t>
      </w:r>
      <w:r w:rsidR="0074034D" w:rsidRPr="009833E1">
        <w:t>на</w:t>
      </w:r>
      <w:r w:rsidR="009833E1">
        <w:t xml:space="preserve"> </w:t>
      </w:r>
      <w:r w:rsidR="0074034D" w:rsidRPr="009833E1">
        <w:t>этот</w:t>
      </w:r>
      <w:r w:rsidR="009833E1">
        <w:t xml:space="preserve"> </w:t>
      </w:r>
      <w:r w:rsidR="0074034D" w:rsidRPr="009833E1">
        <w:t>год,</w:t>
      </w:r>
      <w:r w:rsidR="009833E1">
        <w:t xml:space="preserve"> </w:t>
      </w:r>
      <w:r w:rsidR="0074034D" w:rsidRPr="009833E1">
        <w:t>но</w:t>
      </w:r>
      <w:r w:rsidR="009833E1">
        <w:t xml:space="preserve"> </w:t>
      </w:r>
      <w:r w:rsidR="0074034D" w:rsidRPr="009833E1">
        <w:t>абсолютно</w:t>
      </w:r>
      <w:r w:rsidR="009833E1">
        <w:t xml:space="preserve"> </w:t>
      </w:r>
      <w:r w:rsidR="0074034D" w:rsidRPr="009833E1">
        <w:t>точно</w:t>
      </w:r>
      <w:r w:rsidR="009833E1">
        <w:t xml:space="preserve"> </w:t>
      </w:r>
      <w:r w:rsidR="0074034D" w:rsidRPr="009833E1">
        <w:t>привлечь</w:t>
      </w:r>
      <w:r w:rsidR="009833E1">
        <w:t xml:space="preserve"> </w:t>
      </w:r>
      <w:r w:rsidR="0074034D" w:rsidRPr="009833E1">
        <w:t>на</w:t>
      </w:r>
      <w:r w:rsidR="009833E1">
        <w:t xml:space="preserve"> </w:t>
      </w:r>
      <w:r w:rsidR="0074034D" w:rsidRPr="009833E1">
        <w:t>этот</w:t>
      </w:r>
      <w:r w:rsidR="009833E1">
        <w:t xml:space="preserve"> </w:t>
      </w:r>
      <w:r w:rsidR="0074034D" w:rsidRPr="009833E1">
        <w:t>рынок,</w:t>
      </w:r>
      <w:r w:rsidR="009833E1">
        <w:t xml:space="preserve"> </w:t>
      </w:r>
      <w:r w:rsidR="0074034D" w:rsidRPr="009833E1">
        <w:t>дать</w:t>
      </w:r>
      <w:r w:rsidR="009833E1">
        <w:t xml:space="preserve"> </w:t>
      </w:r>
      <w:r w:rsidR="0074034D" w:rsidRPr="009833E1">
        <w:t>похожие</w:t>
      </w:r>
      <w:r w:rsidR="009833E1">
        <w:t xml:space="preserve"> </w:t>
      </w:r>
      <w:r w:rsidR="0074034D" w:rsidRPr="009833E1">
        <w:t>инструменты,</w:t>
      </w:r>
      <w:r w:rsidR="009833E1">
        <w:t xml:space="preserve"> </w:t>
      </w:r>
      <w:r w:rsidR="0074034D" w:rsidRPr="009833E1">
        <w:t>как</w:t>
      </w:r>
      <w:r w:rsidR="009833E1">
        <w:t xml:space="preserve"> </w:t>
      </w:r>
      <w:r w:rsidR="0074034D" w:rsidRPr="009833E1">
        <w:t>ПДС,</w:t>
      </w:r>
      <w:r w:rsidR="009833E1">
        <w:t xml:space="preserve"> </w:t>
      </w:r>
      <w:r w:rsidR="0074034D" w:rsidRPr="009833E1">
        <w:t>другим</w:t>
      </w:r>
      <w:r w:rsidR="009833E1">
        <w:t xml:space="preserve"> </w:t>
      </w:r>
      <w:r w:rsidR="0074034D" w:rsidRPr="009833E1">
        <w:t>участникам</w:t>
      </w:r>
      <w:r w:rsidR="009833E1">
        <w:t xml:space="preserve"> </w:t>
      </w:r>
      <w:r w:rsidR="0074034D" w:rsidRPr="009833E1">
        <w:t>рынка,</w:t>
      </w:r>
      <w:r w:rsidR="009833E1">
        <w:t xml:space="preserve"> </w:t>
      </w:r>
      <w:r w:rsidR="0074034D" w:rsidRPr="009833E1">
        <w:t>для</w:t>
      </w:r>
      <w:r w:rsidR="009833E1">
        <w:t xml:space="preserve"> </w:t>
      </w:r>
      <w:r w:rsidR="0074034D" w:rsidRPr="009833E1">
        <w:t>того</w:t>
      </w:r>
      <w:r w:rsidR="009833E1">
        <w:t xml:space="preserve"> </w:t>
      </w:r>
      <w:r w:rsidR="0074034D" w:rsidRPr="009833E1">
        <w:t>чтобы</w:t>
      </w:r>
      <w:r w:rsidR="009833E1">
        <w:t xml:space="preserve"> </w:t>
      </w:r>
      <w:r w:rsidR="0074034D" w:rsidRPr="009833E1">
        <w:t>они</w:t>
      </w:r>
      <w:r w:rsidR="009833E1">
        <w:t xml:space="preserve"> </w:t>
      </w:r>
      <w:r w:rsidR="0074034D" w:rsidRPr="009833E1">
        <w:t>смогли</w:t>
      </w:r>
      <w:r w:rsidR="009833E1">
        <w:t xml:space="preserve"> </w:t>
      </w:r>
      <w:r w:rsidR="0074034D" w:rsidRPr="009833E1">
        <w:t>сделать</w:t>
      </w:r>
      <w:r w:rsidR="009833E1">
        <w:t xml:space="preserve"> </w:t>
      </w:r>
      <w:r w:rsidR="0074034D" w:rsidRPr="009833E1">
        <w:t>свои</w:t>
      </w:r>
      <w:r w:rsidR="009833E1">
        <w:t xml:space="preserve"> </w:t>
      </w:r>
      <w:r w:rsidR="0074034D" w:rsidRPr="009833E1">
        <w:t>инструменты,</w:t>
      </w:r>
      <w:r w:rsidR="009833E1">
        <w:t xml:space="preserve"> </w:t>
      </w:r>
      <w:r w:rsidR="0074034D" w:rsidRPr="009833E1">
        <w:t>и</w:t>
      </w:r>
      <w:r w:rsidR="009833E1">
        <w:t xml:space="preserve"> </w:t>
      </w:r>
      <w:r w:rsidR="0074034D" w:rsidRPr="009833E1">
        <w:t>у</w:t>
      </w:r>
      <w:r w:rsidR="009833E1">
        <w:t xml:space="preserve"> </w:t>
      </w:r>
      <w:r w:rsidR="0074034D" w:rsidRPr="009833E1">
        <w:t>гражданина</w:t>
      </w:r>
      <w:r w:rsidR="009833E1">
        <w:t xml:space="preserve"> </w:t>
      </w:r>
      <w:r w:rsidR="0074034D" w:rsidRPr="009833E1">
        <w:t>была</w:t>
      </w:r>
      <w:r w:rsidR="009833E1">
        <w:t xml:space="preserve"> </w:t>
      </w:r>
      <w:r w:rsidR="0074034D" w:rsidRPr="009833E1">
        <w:t>бы</w:t>
      </w:r>
      <w:r w:rsidR="009833E1">
        <w:t xml:space="preserve"> </w:t>
      </w:r>
      <w:r w:rsidR="0074034D" w:rsidRPr="009833E1">
        <w:t>возможность</w:t>
      </w:r>
      <w:r w:rsidR="009833E1">
        <w:t xml:space="preserve"> </w:t>
      </w:r>
      <w:r w:rsidR="0074034D" w:rsidRPr="009833E1">
        <w:t>выбрать,</w:t>
      </w:r>
      <w:r w:rsidR="009833E1">
        <w:t xml:space="preserve"> </w:t>
      </w:r>
      <w:r w:rsidR="0074034D" w:rsidRPr="009833E1">
        <w:t>какой</w:t>
      </w:r>
      <w:r w:rsidR="009833E1">
        <w:t xml:space="preserve"> </w:t>
      </w:r>
      <w:r w:rsidR="0074034D" w:rsidRPr="009833E1">
        <w:t>из</w:t>
      </w:r>
      <w:r w:rsidR="009833E1">
        <w:t xml:space="preserve"> </w:t>
      </w:r>
      <w:r w:rsidR="0074034D" w:rsidRPr="009833E1">
        <w:t>инструментов</w:t>
      </w:r>
      <w:r w:rsidR="009833E1">
        <w:t xml:space="preserve"> </w:t>
      </w:r>
      <w:r w:rsidR="0074034D" w:rsidRPr="009833E1">
        <w:t>ему</w:t>
      </w:r>
      <w:r w:rsidR="009833E1">
        <w:t xml:space="preserve"> </w:t>
      </w:r>
      <w:r w:rsidR="0074034D" w:rsidRPr="009833E1">
        <w:t>более</w:t>
      </w:r>
      <w:r w:rsidR="009833E1">
        <w:t xml:space="preserve"> </w:t>
      </w:r>
      <w:r w:rsidR="0074034D" w:rsidRPr="009833E1">
        <w:t>привлекателен</w:t>
      </w:r>
      <w:r>
        <w:t>»</w:t>
      </w:r>
      <w:r w:rsidR="0074034D" w:rsidRPr="009833E1">
        <w:t>,</w:t>
      </w:r>
      <w:r w:rsidR="009833E1">
        <w:t xml:space="preserve"> </w:t>
      </w:r>
      <w:r w:rsidR="0074034D" w:rsidRPr="009833E1">
        <w:t>-</w:t>
      </w:r>
      <w:r w:rsidR="009833E1">
        <w:t xml:space="preserve"> </w:t>
      </w:r>
      <w:r w:rsidR="0074034D" w:rsidRPr="009833E1">
        <w:t>добавила</w:t>
      </w:r>
      <w:r w:rsidR="009833E1">
        <w:t xml:space="preserve"> </w:t>
      </w:r>
      <w:r w:rsidR="0074034D" w:rsidRPr="009833E1">
        <w:t>она.</w:t>
      </w:r>
    </w:p>
    <w:p w:rsidR="00AE13A6" w:rsidRPr="009833E1" w:rsidRDefault="00AE13A6" w:rsidP="00AE13A6">
      <w:pPr>
        <w:pStyle w:val="2"/>
      </w:pPr>
      <w:bookmarkStart w:id="27" w:name="А101"/>
      <w:bookmarkStart w:id="28" w:name="_Toc157657125"/>
      <w:r w:rsidRPr="009833E1">
        <w:t>ТАСС,</w:t>
      </w:r>
      <w:r w:rsidR="009833E1">
        <w:t xml:space="preserve"> </w:t>
      </w:r>
      <w:r w:rsidRPr="009833E1">
        <w:t>31.01.2024,</w:t>
      </w:r>
      <w:r w:rsidR="009833E1">
        <w:t xml:space="preserve"> </w:t>
      </w:r>
      <w:r w:rsidRPr="009833E1">
        <w:t>В</w:t>
      </w:r>
      <w:r w:rsidR="009833E1">
        <w:t xml:space="preserve"> </w:t>
      </w:r>
      <w:r w:rsidRPr="009833E1">
        <w:t>программе</w:t>
      </w:r>
      <w:r w:rsidR="009833E1">
        <w:t xml:space="preserve"> </w:t>
      </w:r>
      <w:r w:rsidRPr="009833E1">
        <w:t>долгосрочных</w:t>
      </w:r>
      <w:r w:rsidR="009833E1">
        <w:t xml:space="preserve"> </w:t>
      </w:r>
      <w:r w:rsidRPr="009833E1">
        <w:t>сбережений</w:t>
      </w:r>
      <w:r w:rsidR="009833E1">
        <w:t xml:space="preserve"> </w:t>
      </w:r>
      <w:r w:rsidRPr="009833E1">
        <w:t>могут</w:t>
      </w:r>
      <w:r w:rsidR="009833E1">
        <w:t xml:space="preserve"> </w:t>
      </w:r>
      <w:r w:rsidRPr="009833E1">
        <w:t>участвовать</w:t>
      </w:r>
      <w:r w:rsidR="009833E1">
        <w:t xml:space="preserve"> </w:t>
      </w:r>
      <w:r w:rsidRPr="009833E1">
        <w:t>ПИФы,</w:t>
      </w:r>
      <w:r w:rsidR="009833E1">
        <w:t xml:space="preserve"> </w:t>
      </w:r>
      <w:r w:rsidRPr="009833E1">
        <w:t>банки</w:t>
      </w:r>
      <w:r w:rsidR="009833E1">
        <w:t xml:space="preserve"> </w:t>
      </w:r>
      <w:r w:rsidRPr="009833E1">
        <w:t>и</w:t>
      </w:r>
      <w:r w:rsidR="009833E1">
        <w:t xml:space="preserve"> </w:t>
      </w:r>
      <w:r w:rsidRPr="009833E1">
        <w:t>страховые</w:t>
      </w:r>
      <w:bookmarkEnd w:id="27"/>
      <w:bookmarkEnd w:id="28"/>
    </w:p>
    <w:p w:rsidR="00AE13A6" w:rsidRPr="009833E1" w:rsidRDefault="00AE13A6" w:rsidP="00E74DBA">
      <w:pPr>
        <w:pStyle w:val="3"/>
      </w:pPr>
      <w:bookmarkStart w:id="29" w:name="_Toc157657126"/>
      <w:r w:rsidRPr="009833E1">
        <w:t>В</w:t>
      </w:r>
      <w:r w:rsidR="009833E1">
        <w:t xml:space="preserve"> </w:t>
      </w:r>
      <w:r w:rsidRPr="009833E1">
        <w:t>программе</w:t>
      </w:r>
      <w:r w:rsidR="009833E1">
        <w:t xml:space="preserve"> </w:t>
      </w:r>
      <w:r w:rsidRPr="009833E1">
        <w:t>долгосрочных</w:t>
      </w:r>
      <w:r w:rsidR="009833E1">
        <w:t xml:space="preserve"> </w:t>
      </w:r>
      <w:r w:rsidRPr="009833E1">
        <w:t>сбережений</w:t>
      </w:r>
      <w:r w:rsidR="009833E1">
        <w:t xml:space="preserve"> </w:t>
      </w:r>
      <w:r w:rsidRPr="009833E1">
        <w:t>могут</w:t>
      </w:r>
      <w:r w:rsidR="009833E1">
        <w:t xml:space="preserve"> </w:t>
      </w:r>
      <w:r w:rsidRPr="009833E1">
        <w:t>участвовать</w:t>
      </w:r>
      <w:r w:rsidR="009833E1">
        <w:t xml:space="preserve"> </w:t>
      </w:r>
      <w:r w:rsidRPr="009833E1">
        <w:t>не</w:t>
      </w:r>
      <w:r w:rsidR="009833E1">
        <w:t xml:space="preserve"> </w:t>
      </w:r>
      <w:r w:rsidRPr="009833E1">
        <w:t>только</w:t>
      </w:r>
      <w:r w:rsidR="009833E1">
        <w:t xml:space="preserve"> </w:t>
      </w:r>
      <w:r w:rsidRPr="009833E1">
        <w:t>НПФ,</w:t>
      </w:r>
      <w:r w:rsidR="009833E1">
        <w:t xml:space="preserve"> </w:t>
      </w:r>
      <w:r w:rsidRPr="009833E1">
        <w:t>но</w:t>
      </w:r>
      <w:r w:rsidR="009833E1">
        <w:t xml:space="preserve"> </w:t>
      </w:r>
      <w:r w:rsidRPr="009833E1">
        <w:t>и</w:t>
      </w:r>
      <w:r w:rsidR="009833E1">
        <w:t xml:space="preserve"> </w:t>
      </w:r>
      <w:r w:rsidRPr="009833E1">
        <w:t>другие</w:t>
      </w:r>
      <w:r w:rsidR="009833E1">
        <w:t xml:space="preserve"> </w:t>
      </w:r>
      <w:r w:rsidRPr="009833E1">
        <w:t>финансовые</w:t>
      </w:r>
      <w:r w:rsidR="009833E1">
        <w:t xml:space="preserve"> </w:t>
      </w:r>
      <w:r w:rsidRPr="009833E1">
        <w:t>институты</w:t>
      </w:r>
      <w:r w:rsidR="009833E1">
        <w:t xml:space="preserve"> </w:t>
      </w:r>
      <w:r w:rsidRPr="009833E1">
        <w:t>-</w:t>
      </w:r>
      <w:r w:rsidR="009833E1">
        <w:t xml:space="preserve"> </w:t>
      </w:r>
      <w:r w:rsidRPr="009833E1">
        <w:t>страховые</w:t>
      </w:r>
      <w:r w:rsidR="009833E1">
        <w:t xml:space="preserve"> </w:t>
      </w:r>
      <w:r w:rsidRPr="009833E1">
        <w:t>компании,</w:t>
      </w:r>
      <w:r w:rsidR="009833E1">
        <w:t xml:space="preserve"> </w:t>
      </w:r>
      <w:r w:rsidRPr="009833E1">
        <w:t>банковский</w:t>
      </w:r>
      <w:r w:rsidR="009833E1">
        <w:t xml:space="preserve"> </w:t>
      </w:r>
      <w:r w:rsidRPr="009833E1">
        <w:t>сектор</w:t>
      </w:r>
      <w:r w:rsidR="009833E1">
        <w:t xml:space="preserve"> </w:t>
      </w:r>
      <w:r w:rsidRPr="009833E1">
        <w:t>и</w:t>
      </w:r>
      <w:r w:rsidR="009833E1">
        <w:t xml:space="preserve"> </w:t>
      </w:r>
      <w:r w:rsidRPr="009833E1">
        <w:t>паевые</w:t>
      </w:r>
      <w:r w:rsidR="009833E1">
        <w:t xml:space="preserve"> </w:t>
      </w:r>
      <w:r w:rsidRPr="009833E1">
        <w:t>инвестиционные</w:t>
      </w:r>
      <w:r w:rsidR="009833E1">
        <w:t xml:space="preserve"> </w:t>
      </w:r>
      <w:r w:rsidRPr="009833E1">
        <w:t>фонды</w:t>
      </w:r>
      <w:r w:rsidR="009833E1">
        <w:t xml:space="preserve"> </w:t>
      </w:r>
      <w:r w:rsidRPr="009833E1">
        <w:t>(ПИФы).</w:t>
      </w:r>
      <w:r w:rsidR="009833E1">
        <w:t xml:space="preserve"> </w:t>
      </w:r>
      <w:r w:rsidR="003E64A8" w:rsidRPr="009833E1">
        <w:t>ПДС</w:t>
      </w:r>
      <w:r w:rsidR="009833E1">
        <w:t xml:space="preserve"> </w:t>
      </w:r>
      <w:r w:rsidR="003E64A8" w:rsidRPr="009833E1">
        <w:t>предусматривает</w:t>
      </w:r>
      <w:r w:rsidR="009833E1">
        <w:t xml:space="preserve"> </w:t>
      </w:r>
      <w:r w:rsidR="003E64A8" w:rsidRPr="009833E1">
        <w:t>государственное</w:t>
      </w:r>
      <w:r w:rsidR="009833E1">
        <w:t xml:space="preserve"> </w:t>
      </w:r>
      <w:r w:rsidR="003E64A8" w:rsidRPr="009833E1">
        <w:t>софинансирование</w:t>
      </w:r>
      <w:r w:rsidR="009833E1">
        <w:t xml:space="preserve"> </w:t>
      </w:r>
      <w:r w:rsidR="003E64A8" w:rsidRPr="009833E1">
        <w:t>собственных</w:t>
      </w:r>
      <w:r w:rsidR="009833E1">
        <w:t xml:space="preserve"> </w:t>
      </w:r>
      <w:r w:rsidR="003E64A8" w:rsidRPr="009833E1">
        <w:t>взносов</w:t>
      </w:r>
      <w:r w:rsidR="009833E1">
        <w:t xml:space="preserve"> </w:t>
      </w:r>
      <w:r w:rsidR="003E64A8" w:rsidRPr="009833E1">
        <w:t>граждан</w:t>
      </w:r>
      <w:r w:rsidR="009833E1">
        <w:t xml:space="preserve"> </w:t>
      </w:r>
      <w:r w:rsidR="003E64A8" w:rsidRPr="009833E1">
        <w:t>-</w:t>
      </w:r>
      <w:r w:rsidR="009833E1">
        <w:t xml:space="preserve"> </w:t>
      </w:r>
      <w:r w:rsidR="003E64A8" w:rsidRPr="009833E1">
        <w:t>до</w:t>
      </w:r>
      <w:r w:rsidR="009833E1">
        <w:t xml:space="preserve"> </w:t>
      </w:r>
      <w:r w:rsidR="003E64A8" w:rsidRPr="009833E1">
        <w:t>36</w:t>
      </w:r>
      <w:r w:rsidR="009833E1">
        <w:t xml:space="preserve"> </w:t>
      </w:r>
      <w:r w:rsidR="003E64A8" w:rsidRPr="009833E1">
        <w:t>тыс.</w:t>
      </w:r>
      <w:r w:rsidR="009833E1">
        <w:t xml:space="preserve"> </w:t>
      </w:r>
      <w:r w:rsidR="003E64A8" w:rsidRPr="009833E1">
        <w:t>рублей</w:t>
      </w:r>
      <w:r w:rsidR="009833E1">
        <w:t xml:space="preserve"> </w:t>
      </w:r>
      <w:r w:rsidR="003E64A8" w:rsidRPr="009833E1">
        <w:t>в</w:t>
      </w:r>
      <w:r w:rsidR="009833E1">
        <w:t xml:space="preserve"> </w:t>
      </w:r>
      <w:r w:rsidR="003E64A8" w:rsidRPr="009833E1">
        <w:t>год</w:t>
      </w:r>
      <w:r w:rsidR="009833E1">
        <w:t xml:space="preserve"> </w:t>
      </w:r>
      <w:r w:rsidR="003E64A8" w:rsidRPr="009833E1">
        <w:t>в</w:t>
      </w:r>
      <w:r w:rsidR="009833E1">
        <w:t xml:space="preserve"> </w:t>
      </w:r>
      <w:r w:rsidR="003E64A8" w:rsidRPr="009833E1">
        <w:t>течение</w:t>
      </w:r>
      <w:r w:rsidR="009833E1">
        <w:t xml:space="preserve"> </w:t>
      </w:r>
      <w:r w:rsidR="003E64A8" w:rsidRPr="009833E1">
        <w:t>трех</w:t>
      </w:r>
      <w:r w:rsidR="009833E1">
        <w:t xml:space="preserve"> </w:t>
      </w:r>
      <w:r w:rsidR="003E64A8" w:rsidRPr="009833E1">
        <w:t>лет.</w:t>
      </w:r>
      <w:bookmarkEnd w:id="29"/>
    </w:p>
    <w:p w:rsidR="00AE13A6" w:rsidRPr="009833E1" w:rsidRDefault="00385897" w:rsidP="00AE13A6">
      <w:r>
        <w:t>«</w:t>
      </w:r>
      <w:r w:rsidR="00AE13A6" w:rsidRPr="009833E1">
        <w:t>Мы</w:t>
      </w:r>
      <w:r w:rsidR="009833E1">
        <w:t xml:space="preserve"> </w:t>
      </w:r>
      <w:r w:rsidR="00AE13A6" w:rsidRPr="009833E1">
        <w:t>думаем</w:t>
      </w:r>
      <w:r w:rsidR="009833E1">
        <w:t xml:space="preserve"> </w:t>
      </w:r>
      <w:r w:rsidR="00AE13A6" w:rsidRPr="009833E1">
        <w:t>о</w:t>
      </w:r>
      <w:r w:rsidR="009833E1">
        <w:t xml:space="preserve"> </w:t>
      </w:r>
      <w:r w:rsidR="00AE13A6" w:rsidRPr="009833E1">
        <w:t>том,</w:t>
      </w:r>
      <w:r w:rsidR="009833E1">
        <w:t xml:space="preserve"> </w:t>
      </w:r>
      <w:r w:rsidR="00AE13A6" w:rsidRPr="009833E1">
        <w:t>что</w:t>
      </w:r>
      <w:r w:rsidR="009833E1">
        <w:t xml:space="preserve"> </w:t>
      </w:r>
      <w:r w:rsidR="00AE13A6" w:rsidRPr="009833E1">
        <w:t>инструменты</w:t>
      </w:r>
      <w:r w:rsidR="009833E1">
        <w:t xml:space="preserve"> </w:t>
      </w:r>
      <w:r w:rsidR="00AE13A6" w:rsidRPr="009833E1">
        <w:t>долгосрочного</w:t>
      </w:r>
      <w:r w:rsidR="009833E1">
        <w:t xml:space="preserve"> </w:t>
      </w:r>
      <w:r w:rsidR="00AE13A6" w:rsidRPr="009833E1">
        <w:t>сбережения</w:t>
      </w:r>
      <w:r w:rsidR="009833E1">
        <w:t xml:space="preserve"> </w:t>
      </w:r>
      <w:r w:rsidR="00AE13A6" w:rsidRPr="009833E1">
        <w:t>могут</w:t>
      </w:r>
      <w:r w:rsidR="009833E1">
        <w:t xml:space="preserve"> </w:t>
      </w:r>
      <w:r w:rsidR="00AE13A6" w:rsidRPr="009833E1">
        <w:t>предлагаться</w:t>
      </w:r>
      <w:r w:rsidR="009833E1">
        <w:t xml:space="preserve"> </w:t>
      </w:r>
      <w:r w:rsidR="00AE13A6" w:rsidRPr="009833E1">
        <w:t>не</w:t>
      </w:r>
      <w:r w:rsidR="009833E1">
        <w:t xml:space="preserve"> </w:t>
      </w:r>
      <w:r w:rsidR="00AE13A6" w:rsidRPr="009833E1">
        <w:t>только</w:t>
      </w:r>
      <w:r w:rsidR="009833E1">
        <w:t xml:space="preserve"> </w:t>
      </w:r>
      <w:r w:rsidR="00AE13A6" w:rsidRPr="009833E1">
        <w:t>негосударственными</w:t>
      </w:r>
      <w:r w:rsidR="009833E1">
        <w:t xml:space="preserve"> </w:t>
      </w:r>
      <w:r w:rsidR="00AE13A6" w:rsidRPr="009833E1">
        <w:t>пенсионными</w:t>
      </w:r>
      <w:r w:rsidR="009833E1">
        <w:t xml:space="preserve"> </w:t>
      </w:r>
      <w:r w:rsidR="00AE13A6" w:rsidRPr="009833E1">
        <w:t>фондами</w:t>
      </w:r>
      <w:r w:rsidR="009833E1">
        <w:t xml:space="preserve"> </w:t>
      </w:r>
      <w:r w:rsidR="00AE13A6" w:rsidRPr="009833E1">
        <w:t>(НПФ).</w:t>
      </w:r>
      <w:r w:rsidR="009833E1">
        <w:t xml:space="preserve"> </w:t>
      </w:r>
      <w:r w:rsidR="00AE13A6" w:rsidRPr="009833E1">
        <w:t>У</w:t>
      </w:r>
      <w:r w:rsidR="009833E1">
        <w:t xml:space="preserve"> </w:t>
      </w:r>
      <w:r w:rsidR="00AE13A6" w:rsidRPr="009833E1">
        <w:t>нас</w:t>
      </w:r>
      <w:r w:rsidR="009833E1">
        <w:t xml:space="preserve"> </w:t>
      </w:r>
      <w:r w:rsidR="00AE13A6" w:rsidRPr="009833E1">
        <w:t>есть</w:t>
      </w:r>
      <w:r w:rsidR="009833E1">
        <w:t xml:space="preserve"> </w:t>
      </w:r>
      <w:r w:rsidR="00AE13A6" w:rsidRPr="009833E1">
        <w:t>и</w:t>
      </w:r>
      <w:r w:rsidR="009833E1">
        <w:t xml:space="preserve"> </w:t>
      </w:r>
      <w:r w:rsidR="00AE13A6" w:rsidRPr="009833E1">
        <w:t>другие</w:t>
      </w:r>
      <w:r w:rsidR="009833E1">
        <w:t xml:space="preserve"> </w:t>
      </w:r>
      <w:r w:rsidR="00AE13A6" w:rsidRPr="009833E1">
        <w:lastRenderedPageBreak/>
        <w:t>участники</w:t>
      </w:r>
      <w:r w:rsidR="009833E1">
        <w:t xml:space="preserve"> </w:t>
      </w:r>
      <w:r w:rsidR="00AE13A6" w:rsidRPr="009833E1">
        <w:t>рынка,</w:t>
      </w:r>
      <w:r w:rsidR="009833E1">
        <w:t xml:space="preserve"> </w:t>
      </w:r>
      <w:r w:rsidR="00AE13A6" w:rsidRPr="009833E1">
        <w:t>которые</w:t>
      </w:r>
      <w:r w:rsidR="009833E1">
        <w:t xml:space="preserve"> </w:t>
      </w:r>
      <w:r w:rsidR="00AE13A6" w:rsidRPr="009833E1">
        <w:t>также</w:t>
      </w:r>
      <w:r w:rsidR="009833E1">
        <w:t xml:space="preserve"> </w:t>
      </w:r>
      <w:r w:rsidR="00AE13A6" w:rsidRPr="009833E1">
        <w:t>заинтересованы</w:t>
      </w:r>
      <w:r w:rsidR="009833E1">
        <w:t xml:space="preserve"> </w:t>
      </w:r>
      <w:r w:rsidR="00AE13A6" w:rsidRPr="009833E1">
        <w:t>и</w:t>
      </w:r>
      <w:r w:rsidR="009833E1">
        <w:t xml:space="preserve"> </w:t>
      </w:r>
      <w:r w:rsidR="00AE13A6" w:rsidRPr="009833E1">
        <w:t>готовы</w:t>
      </w:r>
      <w:r w:rsidR="009833E1">
        <w:t xml:space="preserve"> </w:t>
      </w:r>
      <w:r w:rsidR="00AE13A6" w:rsidRPr="009833E1">
        <w:t>предлагать</w:t>
      </w:r>
      <w:r w:rsidR="009833E1">
        <w:t xml:space="preserve"> </w:t>
      </w:r>
      <w:r w:rsidR="00AE13A6" w:rsidRPr="009833E1">
        <w:t>инвесторам</w:t>
      </w:r>
      <w:r w:rsidR="009833E1">
        <w:t xml:space="preserve"> </w:t>
      </w:r>
      <w:r w:rsidR="00AE13A6" w:rsidRPr="009833E1">
        <w:t>инструменты,</w:t>
      </w:r>
      <w:r w:rsidR="009833E1">
        <w:t xml:space="preserve"> </w:t>
      </w:r>
      <w:r w:rsidR="00AE13A6" w:rsidRPr="009833E1">
        <w:t>которые</w:t>
      </w:r>
      <w:r w:rsidR="009833E1">
        <w:t xml:space="preserve"> </w:t>
      </w:r>
      <w:r w:rsidR="00AE13A6" w:rsidRPr="009833E1">
        <w:t>направлены</w:t>
      </w:r>
      <w:r w:rsidR="009833E1">
        <w:t xml:space="preserve"> </w:t>
      </w:r>
      <w:r w:rsidR="00AE13A6" w:rsidRPr="009833E1">
        <w:t>на</w:t>
      </w:r>
      <w:r w:rsidR="009833E1">
        <w:t xml:space="preserve"> </w:t>
      </w:r>
      <w:r w:rsidR="00AE13A6" w:rsidRPr="009833E1">
        <w:t>долгосрочные</w:t>
      </w:r>
      <w:r w:rsidR="009833E1">
        <w:t xml:space="preserve"> </w:t>
      </w:r>
      <w:r w:rsidR="00AE13A6" w:rsidRPr="009833E1">
        <w:t>сбережения</w:t>
      </w:r>
      <w:r w:rsidR="009833E1">
        <w:t xml:space="preserve"> </w:t>
      </w:r>
      <w:r w:rsidR="00AE13A6" w:rsidRPr="009833E1">
        <w:t>-</w:t>
      </w:r>
      <w:r w:rsidR="009833E1">
        <w:t xml:space="preserve"> </w:t>
      </w:r>
      <w:r w:rsidR="00AE13A6" w:rsidRPr="009833E1">
        <w:t>это</w:t>
      </w:r>
      <w:r w:rsidR="009833E1">
        <w:t xml:space="preserve"> </w:t>
      </w:r>
      <w:r w:rsidR="00AE13A6" w:rsidRPr="009833E1">
        <w:t>и</w:t>
      </w:r>
      <w:r w:rsidR="009833E1">
        <w:t xml:space="preserve"> </w:t>
      </w:r>
      <w:r w:rsidR="00AE13A6" w:rsidRPr="009833E1">
        <w:t>страховые</w:t>
      </w:r>
      <w:r w:rsidR="009833E1">
        <w:t xml:space="preserve"> </w:t>
      </w:r>
      <w:r w:rsidR="00AE13A6" w:rsidRPr="009833E1">
        <w:t>компании,</w:t>
      </w:r>
      <w:r w:rsidR="009833E1">
        <w:t xml:space="preserve"> </w:t>
      </w:r>
      <w:r w:rsidR="00AE13A6" w:rsidRPr="009833E1">
        <w:t>и</w:t>
      </w:r>
      <w:r w:rsidR="009833E1">
        <w:t xml:space="preserve"> </w:t>
      </w:r>
      <w:r w:rsidR="00AE13A6" w:rsidRPr="009833E1">
        <w:t>тот</w:t>
      </w:r>
      <w:r w:rsidR="009833E1">
        <w:t xml:space="preserve"> </w:t>
      </w:r>
      <w:r w:rsidR="00AE13A6" w:rsidRPr="009833E1">
        <w:t>же</w:t>
      </w:r>
      <w:r w:rsidR="009833E1">
        <w:t xml:space="preserve"> </w:t>
      </w:r>
      <w:r w:rsidR="00AE13A6" w:rsidRPr="009833E1">
        <w:t>банковский</w:t>
      </w:r>
      <w:r w:rsidR="009833E1">
        <w:t xml:space="preserve"> </w:t>
      </w:r>
      <w:r w:rsidR="00AE13A6" w:rsidRPr="009833E1">
        <w:t>сектор</w:t>
      </w:r>
      <w:r w:rsidR="009833E1">
        <w:t xml:space="preserve"> </w:t>
      </w:r>
      <w:r w:rsidR="00AE13A6" w:rsidRPr="009833E1">
        <w:t>и</w:t>
      </w:r>
      <w:r w:rsidR="009833E1">
        <w:t xml:space="preserve"> </w:t>
      </w:r>
      <w:r w:rsidR="00AE13A6" w:rsidRPr="009833E1">
        <w:t>паевые</w:t>
      </w:r>
      <w:r w:rsidR="009833E1">
        <w:t xml:space="preserve"> </w:t>
      </w:r>
      <w:r w:rsidR="00AE13A6" w:rsidRPr="009833E1">
        <w:t>инвестиционные</w:t>
      </w:r>
      <w:r w:rsidR="009833E1">
        <w:t xml:space="preserve"> </w:t>
      </w:r>
      <w:r w:rsidR="00AE13A6" w:rsidRPr="009833E1">
        <w:t>фонды.</w:t>
      </w:r>
      <w:r w:rsidR="009833E1">
        <w:t xml:space="preserve"> </w:t>
      </w:r>
      <w:r w:rsidR="00AE13A6" w:rsidRPr="009833E1">
        <w:t>В</w:t>
      </w:r>
      <w:r w:rsidR="009833E1">
        <w:t xml:space="preserve"> </w:t>
      </w:r>
      <w:r w:rsidR="00AE13A6" w:rsidRPr="009833E1">
        <w:t>наших</w:t>
      </w:r>
      <w:r w:rsidR="009833E1">
        <w:t xml:space="preserve"> </w:t>
      </w:r>
      <w:r w:rsidR="00AE13A6" w:rsidRPr="009833E1">
        <w:t>планах</w:t>
      </w:r>
      <w:r w:rsidR="009833E1">
        <w:t xml:space="preserve"> </w:t>
      </w:r>
      <w:r w:rsidR="00AE13A6" w:rsidRPr="009833E1">
        <w:t>-</w:t>
      </w:r>
      <w:r w:rsidR="009833E1">
        <w:t xml:space="preserve"> </w:t>
      </w:r>
      <w:r w:rsidR="00AE13A6" w:rsidRPr="009833E1">
        <w:t>дать</w:t>
      </w:r>
      <w:r w:rsidR="009833E1">
        <w:t xml:space="preserve"> </w:t>
      </w:r>
      <w:r w:rsidR="00AE13A6" w:rsidRPr="009833E1">
        <w:t>похожие</w:t>
      </w:r>
      <w:r w:rsidR="009833E1">
        <w:t xml:space="preserve"> </w:t>
      </w:r>
      <w:r w:rsidR="00AE13A6" w:rsidRPr="009833E1">
        <w:t>инструменты</w:t>
      </w:r>
      <w:r w:rsidR="009833E1">
        <w:t xml:space="preserve"> </w:t>
      </w:r>
      <w:r w:rsidR="00AE13A6" w:rsidRPr="009833E1">
        <w:t>другим</w:t>
      </w:r>
      <w:r w:rsidR="009833E1">
        <w:t xml:space="preserve"> </w:t>
      </w:r>
      <w:r w:rsidR="00AE13A6" w:rsidRPr="009833E1">
        <w:t>участникам</w:t>
      </w:r>
      <w:r w:rsidR="009833E1">
        <w:t xml:space="preserve"> </w:t>
      </w:r>
      <w:r w:rsidR="00AE13A6" w:rsidRPr="009833E1">
        <w:t>рынка,</w:t>
      </w:r>
      <w:r w:rsidR="009833E1">
        <w:t xml:space="preserve"> </w:t>
      </w:r>
      <w:r w:rsidR="00AE13A6" w:rsidRPr="009833E1">
        <w:t>чтобы</w:t>
      </w:r>
      <w:r w:rsidR="009833E1">
        <w:t xml:space="preserve"> </w:t>
      </w:r>
      <w:r w:rsidR="00AE13A6" w:rsidRPr="009833E1">
        <w:t>они</w:t>
      </w:r>
      <w:r w:rsidR="009833E1">
        <w:t xml:space="preserve"> </w:t>
      </w:r>
      <w:r w:rsidR="00AE13A6" w:rsidRPr="009833E1">
        <w:t>могли</w:t>
      </w:r>
      <w:r w:rsidR="009833E1">
        <w:t xml:space="preserve"> </w:t>
      </w:r>
      <w:r w:rsidR="00AE13A6" w:rsidRPr="009833E1">
        <w:t>предложить</w:t>
      </w:r>
      <w:r w:rsidR="009833E1">
        <w:t xml:space="preserve"> </w:t>
      </w:r>
      <w:r w:rsidR="00AE13A6" w:rsidRPr="009833E1">
        <w:t>свои</w:t>
      </w:r>
      <w:r w:rsidR="009833E1">
        <w:t xml:space="preserve"> </w:t>
      </w:r>
      <w:r w:rsidR="00AE13A6" w:rsidRPr="009833E1">
        <w:t>инструменты,</w:t>
      </w:r>
      <w:r w:rsidR="009833E1">
        <w:t xml:space="preserve"> </w:t>
      </w:r>
      <w:r w:rsidR="00AE13A6" w:rsidRPr="009833E1">
        <w:t>и</w:t>
      </w:r>
      <w:r w:rsidR="009833E1">
        <w:t xml:space="preserve"> </w:t>
      </w:r>
      <w:r w:rsidR="00AE13A6" w:rsidRPr="009833E1">
        <w:t>у</w:t>
      </w:r>
      <w:r w:rsidR="009833E1">
        <w:t xml:space="preserve"> </w:t>
      </w:r>
      <w:r w:rsidR="00AE13A6" w:rsidRPr="009833E1">
        <w:t>гражданина</w:t>
      </w:r>
      <w:r w:rsidR="009833E1">
        <w:t xml:space="preserve"> </w:t>
      </w:r>
      <w:r w:rsidR="00AE13A6" w:rsidRPr="009833E1">
        <w:t>была</w:t>
      </w:r>
      <w:r w:rsidR="009833E1">
        <w:t xml:space="preserve"> </w:t>
      </w:r>
      <w:r w:rsidR="00AE13A6" w:rsidRPr="009833E1">
        <w:t>возможность</w:t>
      </w:r>
      <w:r w:rsidR="009833E1">
        <w:t xml:space="preserve"> </w:t>
      </w:r>
      <w:r w:rsidR="00AE13A6" w:rsidRPr="009833E1">
        <w:t>выбрать,</w:t>
      </w:r>
      <w:r w:rsidR="009833E1">
        <w:t xml:space="preserve"> </w:t>
      </w:r>
      <w:r w:rsidR="00AE13A6" w:rsidRPr="009833E1">
        <w:t>какой</w:t>
      </w:r>
      <w:r w:rsidR="009833E1">
        <w:t xml:space="preserve"> </w:t>
      </w:r>
      <w:r w:rsidR="00AE13A6" w:rsidRPr="009833E1">
        <w:t>инструмент</w:t>
      </w:r>
      <w:r w:rsidR="009833E1">
        <w:t xml:space="preserve"> </w:t>
      </w:r>
      <w:r w:rsidR="00AE13A6" w:rsidRPr="009833E1">
        <w:t>более</w:t>
      </w:r>
      <w:r w:rsidR="009833E1">
        <w:t xml:space="preserve"> </w:t>
      </w:r>
      <w:r w:rsidR="00AE13A6" w:rsidRPr="009833E1">
        <w:t>привлекательный</w:t>
      </w:r>
      <w:r>
        <w:t>»</w:t>
      </w:r>
      <w:r w:rsidR="00AE13A6" w:rsidRPr="009833E1">
        <w:t>,</w:t>
      </w:r>
      <w:r w:rsidR="009833E1">
        <w:t xml:space="preserve"> </w:t>
      </w:r>
      <w:r w:rsidR="00AE13A6" w:rsidRPr="009833E1">
        <w:t>-</w:t>
      </w:r>
      <w:r w:rsidR="009833E1">
        <w:t xml:space="preserve"> </w:t>
      </w:r>
      <w:r w:rsidR="00AE13A6" w:rsidRPr="009833E1">
        <w:t>сказала</w:t>
      </w:r>
      <w:r w:rsidR="009833E1">
        <w:t xml:space="preserve"> </w:t>
      </w:r>
      <w:r w:rsidR="00AE13A6" w:rsidRPr="009833E1">
        <w:t>глава</w:t>
      </w:r>
      <w:r w:rsidR="009833E1">
        <w:t xml:space="preserve"> </w:t>
      </w:r>
      <w:r w:rsidR="0074034D" w:rsidRPr="009833E1">
        <w:t>департамента</w:t>
      </w:r>
      <w:r w:rsidR="009833E1">
        <w:t xml:space="preserve"> </w:t>
      </w:r>
      <w:r w:rsidR="0074034D" w:rsidRPr="009833E1">
        <w:t>инвестиционных</w:t>
      </w:r>
      <w:r w:rsidR="009833E1">
        <w:t xml:space="preserve"> </w:t>
      </w:r>
      <w:r w:rsidR="0074034D" w:rsidRPr="009833E1">
        <w:t>финансовых</w:t>
      </w:r>
      <w:r w:rsidR="009833E1">
        <w:t xml:space="preserve"> </w:t>
      </w:r>
      <w:r w:rsidR="0074034D" w:rsidRPr="009833E1">
        <w:t>посредников</w:t>
      </w:r>
      <w:r w:rsidR="009833E1">
        <w:t xml:space="preserve"> </w:t>
      </w:r>
      <w:r w:rsidR="0074034D" w:rsidRPr="009833E1">
        <w:t>Банка</w:t>
      </w:r>
      <w:r w:rsidR="009833E1">
        <w:t xml:space="preserve"> </w:t>
      </w:r>
      <w:r w:rsidR="0074034D" w:rsidRPr="009833E1">
        <w:t>России</w:t>
      </w:r>
      <w:r w:rsidR="009833E1">
        <w:t xml:space="preserve"> </w:t>
      </w:r>
      <w:r w:rsidR="0074034D" w:rsidRPr="009833E1">
        <w:t>Ольга</w:t>
      </w:r>
      <w:r w:rsidR="009833E1">
        <w:t xml:space="preserve"> </w:t>
      </w:r>
      <w:r w:rsidR="0074034D" w:rsidRPr="009833E1">
        <w:t>Шишлянникова</w:t>
      </w:r>
      <w:r w:rsidR="00AE13A6" w:rsidRPr="009833E1">
        <w:t>.</w:t>
      </w:r>
    </w:p>
    <w:p w:rsidR="00EC56D3" w:rsidRPr="009833E1" w:rsidRDefault="00EC56D3" w:rsidP="00AE13A6">
      <w:r w:rsidRPr="009833E1">
        <w:t>***</w:t>
      </w:r>
    </w:p>
    <w:p w:rsidR="00AE13A6" w:rsidRPr="009833E1" w:rsidRDefault="00EC56D3" w:rsidP="00AE13A6">
      <w:r w:rsidRPr="009833E1">
        <w:t>О</w:t>
      </w:r>
      <w:r w:rsidR="009833E1">
        <w:t xml:space="preserve"> </w:t>
      </w:r>
      <w:r w:rsidRPr="009833E1">
        <w:t>ПРОГРАММЕ</w:t>
      </w:r>
      <w:r w:rsidR="009833E1">
        <w:t xml:space="preserve"> </w:t>
      </w:r>
      <w:r w:rsidRPr="009833E1">
        <w:t>ДОЛГОСРОЧНЫХ</w:t>
      </w:r>
      <w:r w:rsidR="009833E1">
        <w:t xml:space="preserve"> </w:t>
      </w:r>
      <w:r w:rsidRPr="009833E1">
        <w:t>СБЕРЕЖЕНИЙ</w:t>
      </w:r>
    </w:p>
    <w:p w:rsidR="00AE13A6" w:rsidRPr="009833E1" w:rsidRDefault="00AE13A6" w:rsidP="00AE13A6">
      <w:r w:rsidRPr="009833E1">
        <w:t>С</w:t>
      </w:r>
      <w:r w:rsidR="009833E1">
        <w:t xml:space="preserve"> </w:t>
      </w:r>
      <w:r w:rsidRPr="009833E1">
        <w:t>2024</w:t>
      </w:r>
      <w:r w:rsidR="009833E1">
        <w:t xml:space="preserve"> </w:t>
      </w:r>
      <w:r w:rsidRPr="009833E1">
        <w:t>года</w:t>
      </w:r>
      <w:r w:rsidR="009833E1">
        <w:t xml:space="preserve"> </w:t>
      </w:r>
      <w:r w:rsidRPr="009833E1">
        <w:t>у</w:t>
      </w:r>
      <w:r w:rsidR="009833E1">
        <w:t xml:space="preserve"> </w:t>
      </w:r>
      <w:r w:rsidRPr="009833E1">
        <w:t>россиян</w:t>
      </w:r>
      <w:r w:rsidR="009833E1">
        <w:t xml:space="preserve"> </w:t>
      </w:r>
      <w:r w:rsidRPr="009833E1">
        <w:t>появится</w:t>
      </w:r>
      <w:r w:rsidR="009833E1">
        <w:t xml:space="preserve"> </w:t>
      </w:r>
      <w:r w:rsidRPr="009833E1">
        <w:t>новый</w:t>
      </w:r>
      <w:r w:rsidR="009833E1">
        <w:t xml:space="preserve"> </w:t>
      </w:r>
      <w:r w:rsidRPr="009833E1">
        <w:t>сберегательный</w:t>
      </w:r>
      <w:r w:rsidR="009833E1">
        <w:t xml:space="preserve"> </w:t>
      </w:r>
      <w:r w:rsidRPr="009833E1">
        <w:t>инструмент</w:t>
      </w:r>
      <w:r w:rsidR="009833E1">
        <w:t xml:space="preserve"> </w:t>
      </w:r>
      <w:r w:rsidRPr="009833E1">
        <w:t>-</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(ПДС).</w:t>
      </w:r>
      <w:r w:rsidR="009833E1">
        <w:t xml:space="preserve"> </w:t>
      </w:r>
      <w:r w:rsidRPr="009833E1">
        <w:t>Чтобы</w:t>
      </w:r>
      <w:r w:rsidR="009833E1">
        <w:t xml:space="preserve"> </w:t>
      </w:r>
      <w:r w:rsidRPr="009833E1">
        <w:t>вступить</w:t>
      </w:r>
      <w:r w:rsidR="009833E1">
        <w:t xml:space="preserve"> </w:t>
      </w:r>
      <w:r w:rsidRPr="009833E1">
        <w:t>в</w:t>
      </w:r>
      <w:r w:rsidR="009833E1">
        <w:t xml:space="preserve"> </w:t>
      </w:r>
      <w:r w:rsidRPr="009833E1">
        <w:t>программу,</w:t>
      </w:r>
      <w:r w:rsidR="009833E1">
        <w:t xml:space="preserve"> </w:t>
      </w:r>
      <w:r w:rsidRPr="009833E1">
        <w:t>нужно</w:t>
      </w:r>
      <w:r w:rsidR="009833E1">
        <w:t xml:space="preserve"> </w:t>
      </w:r>
      <w:r w:rsidRPr="009833E1">
        <w:t>будет</w:t>
      </w:r>
      <w:r w:rsidR="009833E1">
        <w:t xml:space="preserve"> </w:t>
      </w:r>
      <w:r w:rsidRPr="009833E1">
        <w:t>заключить</w:t>
      </w:r>
      <w:r w:rsidR="009833E1">
        <w:t xml:space="preserve"> </w:t>
      </w:r>
      <w:r w:rsidRPr="009833E1">
        <w:t>специальный</w:t>
      </w:r>
      <w:r w:rsidR="009833E1">
        <w:t xml:space="preserve"> </w:t>
      </w:r>
      <w:r w:rsidRPr="009833E1">
        <w:t>договор</w:t>
      </w:r>
      <w:r w:rsidR="009833E1">
        <w:t xml:space="preserve"> </w:t>
      </w:r>
      <w:r w:rsidRPr="009833E1">
        <w:t>с</w:t>
      </w:r>
      <w:r w:rsidR="009833E1">
        <w:t xml:space="preserve"> </w:t>
      </w:r>
      <w:r w:rsidRPr="009833E1">
        <w:t>негосударственным</w:t>
      </w:r>
      <w:r w:rsidR="009833E1">
        <w:t xml:space="preserve"> </w:t>
      </w:r>
      <w:r w:rsidRPr="009833E1">
        <w:t>пенсионным</w:t>
      </w:r>
      <w:r w:rsidR="009833E1">
        <w:t xml:space="preserve"> </w:t>
      </w:r>
      <w:r w:rsidRPr="009833E1">
        <w:t>фондом</w:t>
      </w:r>
      <w:r w:rsidR="009833E1">
        <w:t xml:space="preserve"> </w:t>
      </w:r>
      <w:r w:rsidRPr="009833E1">
        <w:t>(НПФ).</w:t>
      </w:r>
      <w:r w:rsidR="009833E1">
        <w:t xml:space="preserve"> </w:t>
      </w:r>
      <w:r w:rsidRPr="009833E1">
        <w:t>Гражданин</w:t>
      </w:r>
      <w:r w:rsidR="009833E1">
        <w:t xml:space="preserve"> </w:t>
      </w:r>
      <w:r w:rsidRPr="009833E1">
        <w:t>сможет</w:t>
      </w:r>
      <w:r w:rsidR="009833E1">
        <w:t xml:space="preserve"> </w:t>
      </w:r>
      <w:r w:rsidRPr="009833E1">
        <w:t>копить</w:t>
      </w:r>
      <w:r w:rsidR="009833E1">
        <w:t xml:space="preserve"> </w:t>
      </w:r>
      <w:r w:rsidRPr="009833E1">
        <w:t>самостоятельно</w:t>
      </w:r>
      <w:r w:rsidR="009833E1">
        <w:t xml:space="preserve"> </w:t>
      </w:r>
      <w:r w:rsidRPr="009833E1">
        <w:t>за</w:t>
      </w:r>
      <w:r w:rsidR="009833E1">
        <w:t xml:space="preserve"> </w:t>
      </w:r>
      <w:r w:rsidRPr="009833E1">
        <w:t>счет</w:t>
      </w:r>
      <w:r w:rsidR="009833E1">
        <w:t xml:space="preserve"> </w:t>
      </w:r>
      <w:r w:rsidRPr="009833E1">
        <w:t>собственных</w:t>
      </w:r>
      <w:r w:rsidR="009833E1">
        <w:t xml:space="preserve"> </w:t>
      </w:r>
      <w:r w:rsidRPr="009833E1">
        <w:t>добровольных</w:t>
      </w:r>
      <w:r w:rsidR="009833E1">
        <w:t xml:space="preserve"> </w:t>
      </w:r>
      <w:r w:rsidRPr="009833E1">
        <w:t>взносов,</w:t>
      </w:r>
      <w:r w:rsidR="009833E1">
        <w:t xml:space="preserve"> </w:t>
      </w:r>
      <w:r w:rsidRPr="009833E1">
        <w:t>а</w:t>
      </w:r>
      <w:r w:rsidR="009833E1">
        <w:t xml:space="preserve"> </w:t>
      </w:r>
      <w:r w:rsidRPr="009833E1">
        <w:t>также</w:t>
      </w:r>
      <w:r w:rsidR="009833E1">
        <w:t xml:space="preserve"> </w:t>
      </w:r>
      <w:r w:rsidRPr="009833E1">
        <w:t>перевести</w:t>
      </w:r>
      <w:r w:rsidR="009833E1">
        <w:t xml:space="preserve"> </w:t>
      </w:r>
      <w:r w:rsidRPr="009833E1">
        <w:t>в</w:t>
      </w:r>
      <w:r w:rsidR="009833E1">
        <w:t xml:space="preserve"> </w:t>
      </w:r>
      <w:r w:rsidRPr="009833E1">
        <w:t>программу</w:t>
      </w:r>
      <w:r w:rsidR="009833E1">
        <w:t xml:space="preserve"> </w:t>
      </w:r>
      <w:r w:rsidRPr="009833E1">
        <w:t>свои</w:t>
      </w:r>
      <w:r w:rsidR="009833E1">
        <w:t xml:space="preserve"> </w:t>
      </w:r>
      <w:r w:rsidRPr="009833E1">
        <w:t>ранее</w:t>
      </w:r>
      <w:r w:rsidR="009833E1">
        <w:t xml:space="preserve"> </w:t>
      </w:r>
      <w:r w:rsidRPr="009833E1">
        <w:t>сформированные</w:t>
      </w:r>
      <w:r w:rsidR="009833E1">
        <w:t xml:space="preserve"> </w:t>
      </w:r>
      <w:r w:rsidRPr="009833E1">
        <w:t>пенсионные</w:t>
      </w:r>
      <w:r w:rsidR="009833E1">
        <w:t xml:space="preserve"> </w:t>
      </w:r>
      <w:r w:rsidRPr="009833E1">
        <w:t>накопления.</w:t>
      </w:r>
      <w:r w:rsidR="009833E1">
        <w:t xml:space="preserve"> </w:t>
      </w:r>
      <w:r w:rsidRPr="009833E1">
        <w:t>НПФ</w:t>
      </w:r>
      <w:r w:rsidR="009833E1">
        <w:t xml:space="preserve"> </w:t>
      </w:r>
      <w:r w:rsidRPr="009833E1">
        <w:t>будет</w:t>
      </w:r>
      <w:r w:rsidR="009833E1">
        <w:t xml:space="preserve"> </w:t>
      </w:r>
      <w:r w:rsidRPr="009833E1">
        <w:t>инвестировать</w:t>
      </w:r>
      <w:r w:rsidR="009833E1">
        <w:t xml:space="preserve"> </w:t>
      </w:r>
      <w:r w:rsidRPr="009833E1">
        <w:t>эти</w:t>
      </w:r>
      <w:r w:rsidR="009833E1">
        <w:t xml:space="preserve"> </w:t>
      </w:r>
      <w:r w:rsidRPr="009833E1">
        <w:t>средства</w:t>
      </w:r>
      <w:r w:rsidR="009833E1">
        <w:t xml:space="preserve"> </w:t>
      </w:r>
      <w:r w:rsidRPr="009833E1">
        <w:t>в</w:t>
      </w:r>
      <w:r w:rsidR="009833E1">
        <w:t xml:space="preserve"> </w:t>
      </w:r>
      <w:r w:rsidRPr="009833E1">
        <w:t>интересах</w:t>
      </w:r>
      <w:r w:rsidR="009833E1">
        <w:t xml:space="preserve"> </w:t>
      </w:r>
      <w:r w:rsidRPr="009833E1">
        <w:t>своего</w:t>
      </w:r>
      <w:r w:rsidR="009833E1">
        <w:t xml:space="preserve"> </w:t>
      </w:r>
      <w:r w:rsidRPr="009833E1">
        <w:t>клиента</w:t>
      </w:r>
      <w:r w:rsidR="009833E1">
        <w:t xml:space="preserve"> </w:t>
      </w:r>
      <w:r w:rsidRPr="009833E1">
        <w:t>на</w:t>
      </w:r>
      <w:r w:rsidR="009833E1">
        <w:t xml:space="preserve"> </w:t>
      </w:r>
      <w:r w:rsidRPr="009833E1">
        <w:t>принципах</w:t>
      </w:r>
      <w:r w:rsidR="009833E1">
        <w:t xml:space="preserve"> </w:t>
      </w:r>
      <w:r w:rsidRPr="009833E1">
        <w:t>доходности</w:t>
      </w:r>
      <w:r w:rsidR="009833E1">
        <w:t xml:space="preserve"> </w:t>
      </w:r>
      <w:r w:rsidRPr="009833E1">
        <w:t>и</w:t>
      </w:r>
      <w:r w:rsidR="009833E1">
        <w:t xml:space="preserve"> </w:t>
      </w:r>
      <w:r w:rsidRPr="009833E1">
        <w:t>безубыточности.</w:t>
      </w:r>
    </w:p>
    <w:p w:rsidR="00AE13A6" w:rsidRPr="009833E1" w:rsidRDefault="00AE13A6" w:rsidP="00AE13A6">
      <w:r w:rsidRPr="009833E1">
        <w:t>ПДС</w:t>
      </w:r>
      <w:r w:rsidR="009833E1">
        <w:t xml:space="preserve"> </w:t>
      </w:r>
      <w:r w:rsidRPr="009833E1">
        <w:t>предусматривает</w:t>
      </w:r>
      <w:r w:rsidR="009833E1">
        <w:t xml:space="preserve"> </w:t>
      </w:r>
      <w:r w:rsidRPr="009833E1">
        <w:t>государственное</w:t>
      </w:r>
      <w:r w:rsidR="009833E1">
        <w:t xml:space="preserve"> </w:t>
      </w:r>
      <w:r w:rsidRPr="009833E1">
        <w:t>софинансирование</w:t>
      </w:r>
      <w:r w:rsidR="009833E1">
        <w:t xml:space="preserve"> </w:t>
      </w:r>
      <w:r w:rsidRPr="009833E1">
        <w:t>собственных</w:t>
      </w:r>
      <w:r w:rsidR="009833E1">
        <w:t xml:space="preserve"> </w:t>
      </w:r>
      <w:r w:rsidRPr="009833E1">
        <w:t>взносов</w:t>
      </w:r>
      <w:r w:rsidR="009833E1">
        <w:t xml:space="preserve"> </w:t>
      </w:r>
      <w:r w:rsidRPr="009833E1">
        <w:t>граждан</w:t>
      </w:r>
      <w:r w:rsidR="009833E1">
        <w:t xml:space="preserve"> </w:t>
      </w:r>
      <w:r w:rsidRPr="009833E1">
        <w:t>-</w:t>
      </w:r>
      <w:r w:rsidR="009833E1">
        <w:t xml:space="preserve"> </w:t>
      </w:r>
      <w:r w:rsidRPr="009833E1">
        <w:t>до</w:t>
      </w:r>
      <w:r w:rsidR="009833E1">
        <w:t xml:space="preserve"> </w:t>
      </w:r>
      <w:r w:rsidRPr="009833E1">
        <w:t>36</w:t>
      </w:r>
      <w:r w:rsidR="009833E1">
        <w:t xml:space="preserve"> </w:t>
      </w:r>
      <w:r w:rsidRPr="009833E1">
        <w:t>тыс.</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в</w:t>
      </w:r>
      <w:r w:rsidR="009833E1">
        <w:t xml:space="preserve"> </w:t>
      </w:r>
      <w:r w:rsidRPr="009833E1">
        <w:t>течение</w:t>
      </w:r>
      <w:r w:rsidR="009833E1">
        <w:t xml:space="preserve"> </w:t>
      </w:r>
      <w:r w:rsidRPr="009833E1">
        <w:t>трех</w:t>
      </w:r>
      <w:r w:rsidR="009833E1">
        <w:t xml:space="preserve"> </w:t>
      </w:r>
      <w:r w:rsidRPr="009833E1">
        <w:t>лет</w:t>
      </w:r>
      <w:r w:rsidR="009833E1">
        <w:t xml:space="preserve"> </w:t>
      </w:r>
      <w:r w:rsidRPr="009833E1">
        <w:t>после</w:t>
      </w:r>
      <w:r w:rsidR="009833E1">
        <w:t xml:space="preserve"> </w:t>
      </w:r>
      <w:r w:rsidRPr="009833E1">
        <w:t>вступления</w:t>
      </w:r>
      <w:r w:rsidR="009833E1">
        <w:t xml:space="preserve"> </w:t>
      </w:r>
      <w:r w:rsidRPr="009833E1">
        <w:t>человека</w:t>
      </w:r>
      <w:r w:rsidR="009833E1">
        <w:t xml:space="preserve"> </w:t>
      </w:r>
      <w:r w:rsidRPr="009833E1">
        <w:t>в</w:t>
      </w:r>
      <w:r w:rsidR="009833E1">
        <w:t xml:space="preserve"> </w:t>
      </w:r>
      <w:r w:rsidRPr="009833E1">
        <w:t>программу,</w:t>
      </w:r>
      <w:r w:rsidR="009833E1">
        <w:t xml:space="preserve"> </w:t>
      </w:r>
      <w:r w:rsidRPr="009833E1">
        <w:t>а</w:t>
      </w:r>
      <w:r w:rsidR="009833E1">
        <w:t xml:space="preserve"> </w:t>
      </w:r>
      <w:r w:rsidRPr="009833E1">
        <w:t>также</w:t>
      </w:r>
      <w:r w:rsidR="009833E1">
        <w:t xml:space="preserve"> </w:t>
      </w:r>
      <w:r w:rsidRPr="009833E1">
        <w:t>специальный</w:t>
      </w:r>
      <w:r w:rsidR="009833E1">
        <w:t xml:space="preserve"> </w:t>
      </w:r>
      <w:r w:rsidRPr="009833E1">
        <w:t>налоговый</w:t>
      </w:r>
      <w:r w:rsidR="009833E1">
        <w:t xml:space="preserve"> </w:t>
      </w:r>
      <w:r w:rsidRPr="009833E1">
        <w:t>вычет</w:t>
      </w:r>
      <w:r w:rsidR="009833E1">
        <w:t xml:space="preserve"> </w:t>
      </w:r>
      <w:r w:rsidRPr="009833E1">
        <w:t>-</w:t>
      </w:r>
      <w:r w:rsidR="009833E1">
        <w:t xml:space="preserve"> </w:t>
      </w:r>
      <w:r w:rsidRPr="009833E1">
        <w:t>до</w:t>
      </w:r>
      <w:r w:rsidR="009833E1">
        <w:t xml:space="preserve"> </w:t>
      </w:r>
      <w:r w:rsidRPr="009833E1">
        <w:t>52</w:t>
      </w:r>
      <w:r w:rsidR="009833E1">
        <w:t xml:space="preserve"> </w:t>
      </w:r>
      <w:r w:rsidRPr="009833E1">
        <w:t>тыс.</w:t>
      </w:r>
      <w:r w:rsidR="009833E1">
        <w:t xml:space="preserve"> </w:t>
      </w:r>
      <w:r w:rsidRPr="009833E1">
        <w:t>рублей</w:t>
      </w:r>
      <w:r w:rsidR="009833E1">
        <w:t xml:space="preserve"> </w:t>
      </w:r>
      <w:r w:rsidRPr="009833E1">
        <w:t>ежегодно</w:t>
      </w:r>
      <w:r w:rsidR="009833E1">
        <w:t xml:space="preserve"> </w:t>
      </w:r>
      <w:r w:rsidRPr="009833E1">
        <w:t>при</w:t>
      </w:r>
      <w:r w:rsidR="009833E1">
        <w:t xml:space="preserve"> </w:t>
      </w:r>
      <w:r w:rsidRPr="009833E1">
        <w:t>уплате</w:t>
      </w:r>
      <w:r w:rsidR="009833E1">
        <w:t xml:space="preserve"> </w:t>
      </w:r>
      <w:r w:rsidRPr="009833E1">
        <w:t>взносов</w:t>
      </w:r>
      <w:r w:rsidR="009833E1">
        <w:t xml:space="preserve"> </w:t>
      </w:r>
      <w:r w:rsidRPr="009833E1">
        <w:t>до</w:t>
      </w:r>
      <w:r w:rsidR="009833E1">
        <w:t xml:space="preserve"> </w:t>
      </w:r>
      <w:r w:rsidRPr="009833E1">
        <w:t>400</w:t>
      </w:r>
      <w:r w:rsidR="009833E1">
        <w:t xml:space="preserve"> </w:t>
      </w:r>
      <w:r w:rsidRPr="009833E1">
        <w:t>тыс.</w:t>
      </w:r>
      <w:r w:rsidR="009833E1">
        <w:t xml:space="preserve"> </w:t>
      </w:r>
      <w:r w:rsidRPr="009833E1">
        <w:t>рублей.</w:t>
      </w:r>
      <w:r w:rsidR="009833E1">
        <w:t xml:space="preserve"> </w:t>
      </w:r>
    </w:p>
    <w:p w:rsidR="00D1642B" w:rsidRPr="009833E1" w:rsidRDefault="00EC56D3" w:rsidP="00AE13A6">
      <w:hyperlink r:id="rId11" w:history="1">
        <w:r w:rsidR="00AE13A6" w:rsidRPr="009833E1">
          <w:rPr>
            <w:rStyle w:val="a3"/>
          </w:rPr>
          <w:t>https://tass.ru/ekonomika/19863691</w:t>
        </w:r>
      </w:hyperlink>
    </w:p>
    <w:p w:rsidR="00B15DCE" w:rsidRPr="009833E1" w:rsidRDefault="00EC56D3" w:rsidP="00B15DCE">
      <w:pPr>
        <w:pStyle w:val="2"/>
      </w:pPr>
      <w:bookmarkStart w:id="30" w:name="А102"/>
      <w:bookmarkStart w:id="31" w:name="_Toc157657127"/>
      <w:r w:rsidRPr="009833E1">
        <w:t>Клерк.</w:t>
      </w:r>
      <w:r w:rsidRPr="009833E1">
        <w:rPr>
          <w:lang w:val="en-US"/>
        </w:rPr>
        <w:t>ru</w:t>
      </w:r>
      <w:r w:rsidR="00B15DCE" w:rsidRPr="009833E1">
        <w:t>,</w:t>
      </w:r>
      <w:r w:rsidR="009833E1">
        <w:t xml:space="preserve"> </w:t>
      </w:r>
      <w:r w:rsidR="00B15DCE" w:rsidRPr="009833E1">
        <w:t>31.01.2024,</w:t>
      </w:r>
      <w:r w:rsidR="009833E1">
        <w:t xml:space="preserve"> </w:t>
      </w:r>
      <w:r w:rsidR="00B15DCE" w:rsidRPr="009833E1">
        <w:t>Максимальный</w:t>
      </w:r>
      <w:r w:rsidR="009833E1">
        <w:t xml:space="preserve"> </w:t>
      </w:r>
      <w:r w:rsidR="00B15DCE" w:rsidRPr="009833E1">
        <w:t>период</w:t>
      </w:r>
      <w:r w:rsidR="009833E1">
        <w:t xml:space="preserve"> </w:t>
      </w:r>
      <w:r w:rsidR="00B15DCE" w:rsidRPr="009833E1">
        <w:t>для</w:t>
      </w:r>
      <w:r w:rsidR="009833E1">
        <w:t xml:space="preserve"> </w:t>
      </w:r>
      <w:r w:rsidR="00B15DCE" w:rsidRPr="009833E1">
        <w:t>накопительной</w:t>
      </w:r>
      <w:r w:rsidR="009833E1">
        <w:t xml:space="preserve"> </w:t>
      </w:r>
      <w:r w:rsidR="00B15DCE" w:rsidRPr="009833E1">
        <w:t>пенсии</w:t>
      </w:r>
      <w:r w:rsidR="009833E1">
        <w:t xml:space="preserve"> </w:t>
      </w:r>
      <w:r w:rsidR="00B15DCE" w:rsidRPr="009833E1">
        <w:t>установили</w:t>
      </w:r>
      <w:r w:rsidR="009833E1">
        <w:t xml:space="preserve"> </w:t>
      </w:r>
      <w:r w:rsidR="00B15DCE" w:rsidRPr="009833E1">
        <w:t>в</w:t>
      </w:r>
      <w:r w:rsidR="009833E1">
        <w:t xml:space="preserve"> </w:t>
      </w:r>
      <w:r w:rsidR="00B15DCE" w:rsidRPr="009833E1">
        <w:t>270</w:t>
      </w:r>
      <w:r w:rsidR="009833E1">
        <w:t xml:space="preserve"> </w:t>
      </w:r>
      <w:r w:rsidR="00B15DCE" w:rsidRPr="009833E1">
        <w:t>месяцев</w:t>
      </w:r>
      <w:bookmarkEnd w:id="30"/>
      <w:bookmarkEnd w:id="31"/>
    </w:p>
    <w:p w:rsidR="00B15DCE" w:rsidRPr="009833E1" w:rsidRDefault="00B15DCE" w:rsidP="00E74DBA">
      <w:pPr>
        <w:pStyle w:val="3"/>
      </w:pPr>
      <w:bookmarkStart w:id="32" w:name="_Toc157657128"/>
      <w:r w:rsidRPr="009833E1">
        <w:t>Ежегодно</w:t>
      </w:r>
      <w:r w:rsidR="009833E1">
        <w:t xml:space="preserve"> </w:t>
      </w:r>
      <w:r w:rsidRPr="009833E1">
        <w:t>власти</w:t>
      </w:r>
      <w:r w:rsidR="009833E1">
        <w:t xml:space="preserve"> </w:t>
      </w:r>
      <w:r w:rsidRPr="009833E1">
        <w:t>устанавливают</w:t>
      </w:r>
      <w:r w:rsidR="009833E1">
        <w:t xml:space="preserve"> </w:t>
      </w:r>
      <w:r w:rsidRPr="009833E1">
        <w:t>ожидаемый</w:t>
      </w:r>
      <w:r w:rsidR="009833E1">
        <w:t xml:space="preserve"> </w:t>
      </w:r>
      <w:r w:rsidRPr="009833E1">
        <w:t>период</w:t>
      </w:r>
      <w:r w:rsidR="009833E1">
        <w:t xml:space="preserve"> </w:t>
      </w:r>
      <w:r w:rsidRPr="009833E1">
        <w:t>выплаты</w:t>
      </w:r>
      <w:r w:rsidR="009833E1">
        <w:t xml:space="preserve"> </w:t>
      </w:r>
      <w:r w:rsidRPr="009833E1">
        <w:t>накопительной</w:t>
      </w:r>
      <w:r w:rsidR="009833E1">
        <w:t xml:space="preserve"> </w:t>
      </w:r>
      <w:r w:rsidRPr="009833E1">
        <w:t>пенсии.</w:t>
      </w:r>
      <w:r w:rsidR="009833E1">
        <w:t xml:space="preserve"> </w:t>
      </w:r>
      <w:r w:rsidRPr="009833E1">
        <w:t>При</w:t>
      </w:r>
      <w:r w:rsidR="009833E1">
        <w:t xml:space="preserve"> </w:t>
      </w:r>
      <w:r w:rsidRPr="009833E1">
        <w:t>расчете</w:t>
      </w:r>
      <w:r w:rsidR="009833E1">
        <w:t xml:space="preserve"> </w:t>
      </w:r>
      <w:r w:rsidRPr="009833E1">
        <w:t>этого</w:t>
      </w:r>
      <w:r w:rsidR="009833E1">
        <w:t xml:space="preserve"> </w:t>
      </w:r>
      <w:r w:rsidRPr="009833E1">
        <w:t>показателя</w:t>
      </w:r>
      <w:r w:rsidR="009833E1">
        <w:t xml:space="preserve"> </w:t>
      </w:r>
      <w:r w:rsidRPr="009833E1">
        <w:t>есть</w:t>
      </w:r>
      <w:r w:rsidR="009833E1">
        <w:t xml:space="preserve"> </w:t>
      </w:r>
      <w:r w:rsidRPr="009833E1">
        <w:t>ограничение</w:t>
      </w:r>
      <w:r w:rsidR="009833E1">
        <w:t xml:space="preserve"> </w:t>
      </w:r>
      <w:r w:rsidR="00385897">
        <w:t>-</w:t>
      </w:r>
      <w:r w:rsidR="009833E1">
        <w:t xml:space="preserve"> </w:t>
      </w:r>
      <w:r w:rsidRPr="009833E1">
        <w:t>максимальный</w:t>
      </w:r>
      <w:r w:rsidR="009833E1">
        <w:t xml:space="preserve"> </w:t>
      </w:r>
      <w:r w:rsidRPr="009833E1">
        <w:t>период.</w:t>
      </w:r>
      <w:r w:rsidR="009833E1">
        <w:t xml:space="preserve"> </w:t>
      </w:r>
      <w:r w:rsidRPr="009833E1">
        <w:t>Он</w:t>
      </w:r>
      <w:r w:rsidR="009833E1">
        <w:t xml:space="preserve"> </w:t>
      </w:r>
      <w:r w:rsidRPr="009833E1">
        <w:t>установлен</w:t>
      </w:r>
      <w:r w:rsidR="009833E1">
        <w:t xml:space="preserve"> </w:t>
      </w:r>
      <w:r w:rsidRPr="009833E1">
        <w:t>временно</w:t>
      </w:r>
      <w:r w:rsidR="009833E1">
        <w:t xml:space="preserve"> </w:t>
      </w:r>
      <w:r w:rsidRPr="009833E1">
        <w:t>с</w:t>
      </w:r>
      <w:r w:rsidR="009833E1">
        <w:t xml:space="preserve"> </w:t>
      </w:r>
      <w:r w:rsidRPr="009833E1">
        <w:t>2016</w:t>
      </w:r>
      <w:r w:rsidR="009833E1">
        <w:t xml:space="preserve"> </w:t>
      </w:r>
      <w:r w:rsidRPr="009833E1">
        <w:t>по</w:t>
      </w:r>
      <w:r w:rsidR="009833E1">
        <w:t xml:space="preserve"> </w:t>
      </w:r>
      <w:r w:rsidRPr="009833E1">
        <w:t>2024</w:t>
      </w:r>
      <w:r w:rsidR="009833E1">
        <w:t xml:space="preserve"> </w:t>
      </w:r>
      <w:r w:rsidRPr="009833E1">
        <w:t>годы.</w:t>
      </w:r>
      <w:bookmarkEnd w:id="32"/>
    </w:p>
    <w:p w:rsidR="00B15DCE" w:rsidRPr="009833E1" w:rsidRDefault="00B15DCE" w:rsidP="00B15DCE">
      <w:r w:rsidRPr="009833E1">
        <w:t>Это</w:t>
      </w:r>
      <w:r w:rsidR="009833E1">
        <w:t xml:space="preserve"> </w:t>
      </w:r>
      <w:r w:rsidRPr="009833E1">
        <w:t>ограничение</w:t>
      </w:r>
      <w:r w:rsidR="009833E1">
        <w:t xml:space="preserve"> </w:t>
      </w:r>
      <w:r w:rsidRPr="009833E1">
        <w:t>продлят</w:t>
      </w:r>
      <w:r w:rsidR="009833E1">
        <w:t xml:space="preserve"> </w:t>
      </w:r>
      <w:r w:rsidRPr="009833E1">
        <w:t>до</w:t>
      </w:r>
      <w:r w:rsidR="009833E1">
        <w:t xml:space="preserve"> </w:t>
      </w:r>
      <w:r w:rsidRPr="009833E1">
        <w:t>2026</w:t>
      </w:r>
      <w:r w:rsidR="009833E1">
        <w:t xml:space="preserve"> </w:t>
      </w:r>
      <w:r w:rsidRPr="009833E1">
        <w:t>года.</w:t>
      </w:r>
      <w:r w:rsidR="009833E1">
        <w:t xml:space="preserve"> </w:t>
      </w:r>
      <w:r w:rsidRPr="009833E1">
        <w:t>Опубликован</w:t>
      </w:r>
      <w:r w:rsidR="009833E1">
        <w:t xml:space="preserve"> </w:t>
      </w:r>
      <w:r w:rsidRPr="009833E1">
        <w:t>проект</w:t>
      </w:r>
      <w:r w:rsidR="009833E1">
        <w:t xml:space="preserve"> </w:t>
      </w:r>
      <w:r w:rsidRPr="009833E1">
        <w:t>Минтруда.</w:t>
      </w:r>
    </w:p>
    <w:p w:rsidR="00B15DCE" w:rsidRPr="009833E1" w:rsidRDefault="00B15DCE" w:rsidP="00B15DCE">
      <w:r w:rsidRPr="009833E1">
        <w:t>Максимальный</w:t>
      </w:r>
      <w:r w:rsidR="009833E1">
        <w:t xml:space="preserve"> </w:t>
      </w:r>
      <w:r w:rsidRPr="009833E1">
        <w:t>период</w:t>
      </w:r>
      <w:r w:rsidR="009833E1">
        <w:t xml:space="preserve"> </w:t>
      </w:r>
      <w:r w:rsidRPr="009833E1">
        <w:t>будет</w:t>
      </w:r>
      <w:r w:rsidR="009833E1">
        <w:t xml:space="preserve"> </w:t>
      </w:r>
      <w:r w:rsidRPr="009833E1">
        <w:t>такой</w:t>
      </w:r>
      <w:r w:rsidR="009833E1">
        <w:t xml:space="preserve"> </w:t>
      </w:r>
      <w:r w:rsidRPr="009833E1">
        <w:t>же,</w:t>
      </w:r>
      <w:r w:rsidR="009833E1">
        <w:t xml:space="preserve"> </w:t>
      </w:r>
      <w:r w:rsidRPr="009833E1">
        <w:t>как</w:t>
      </w:r>
      <w:r w:rsidR="009833E1">
        <w:t xml:space="preserve"> </w:t>
      </w:r>
      <w:r w:rsidRPr="009833E1">
        <w:t>сейчас</w:t>
      </w:r>
      <w:r w:rsidR="009833E1">
        <w:t xml:space="preserve"> </w:t>
      </w:r>
      <w:r w:rsidR="00385897">
        <w:t>-</w:t>
      </w:r>
      <w:r w:rsidR="009833E1">
        <w:t xml:space="preserve"> </w:t>
      </w:r>
      <w:r w:rsidRPr="009833E1">
        <w:t>270</w:t>
      </w:r>
      <w:r w:rsidR="009833E1">
        <w:t xml:space="preserve"> </w:t>
      </w:r>
      <w:r w:rsidRPr="009833E1">
        <w:t>месяцев.</w:t>
      </w:r>
      <w:r w:rsidR="009833E1">
        <w:t xml:space="preserve"> </w:t>
      </w:r>
      <w:r w:rsidRPr="009833E1">
        <w:t>Выше</w:t>
      </w:r>
      <w:r w:rsidR="009833E1">
        <w:t xml:space="preserve"> </w:t>
      </w:r>
      <w:r w:rsidRPr="009833E1">
        <w:t>этого</w:t>
      </w:r>
      <w:r w:rsidR="009833E1">
        <w:t xml:space="preserve"> </w:t>
      </w:r>
      <w:r w:rsidRPr="009833E1">
        <w:t>значения</w:t>
      </w:r>
      <w:r w:rsidR="009833E1">
        <w:t xml:space="preserve"> </w:t>
      </w:r>
      <w:r w:rsidRPr="009833E1">
        <w:t>устанавливать</w:t>
      </w:r>
      <w:r w:rsidR="009833E1">
        <w:t xml:space="preserve"> </w:t>
      </w:r>
      <w:r w:rsidRPr="009833E1">
        <w:t>показатель</w:t>
      </w:r>
      <w:r w:rsidR="009833E1">
        <w:t xml:space="preserve"> </w:t>
      </w:r>
      <w:r w:rsidRPr="009833E1">
        <w:t>нельзя.</w:t>
      </w:r>
    </w:p>
    <w:p w:rsidR="00B15DCE" w:rsidRPr="009833E1" w:rsidRDefault="00B15DCE" w:rsidP="00B15DCE">
      <w:r w:rsidRPr="009833E1">
        <w:t>Реальный</w:t>
      </w:r>
      <w:r w:rsidR="009833E1">
        <w:t xml:space="preserve"> </w:t>
      </w:r>
      <w:r w:rsidRPr="009833E1">
        <w:t>показатель</w:t>
      </w:r>
      <w:r w:rsidR="009833E1">
        <w:t xml:space="preserve"> </w:t>
      </w:r>
      <w:r w:rsidRPr="009833E1">
        <w:t>ожидаемого</w:t>
      </w:r>
      <w:r w:rsidR="009833E1">
        <w:t xml:space="preserve"> </w:t>
      </w:r>
      <w:r w:rsidRPr="009833E1">
        <w:t>периода</w:t>
      </w:r>
      <w:r w:rsidR="009833E1">
        <w:t xml:space="preserve"> </w:t>
      </w:r>
      <w:r w:rsidRPr="009833E1">
        <w:t>выплаты</w:t>
      </w:r>
      <w:r w:rsidR="009833E1">
        <w:t xml:space="preserve"> </w:t>
      </w:r>
      <w:r w:rsidRPr="009833E1">
        <w:t>накопительной</w:t>
      </w:r>
      <w:r w:rsidR="009833E1">
        <w:t xml:space="preserve"> </w:t>
      </w:r>
      <w:r w:rsidRPr="009833E1">
        <w:t>пенсии</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00385897">
        <w:t>-</w:t>
      </w:r>
      <w:r w:rsidR="009833E1">
        <w:t xml:space="preserve"> </w:t>
      </w:r>
      <w:r w:rsidRPr="009833E1">
        <w:t>264</w:t>
      </w:r>
      <w:r w:rsidR="009833E1">
        <w:t xml:space="preserve"> </w:t>
      </w:r>
      <w:r w:rsidRPr="009833E1">
        <w:t>месяца.</w:t>
      </w:r>
    </w:p>
    <w:p w:rsidR="00B15DCE" w:rsidRPr="009833E1" w:rsidRDefault="00B15DCE" w:rsidP="00B15DCE">
      <w:r w:rsidRPr="009833E1">
        <w:t>При</w:t>
      </w:r>
      <w:r w:rsidR="009833E1">
        <w:t xml:space="preserve"> </w:t>
      </w:r>
      <w:r w:rsidRPr="009833E1">
        <w:t>его</w:t>
      </w:r>
      <w:r w:rsidR="009833E1">
        <w:t xml:space="preserve"> </w:t>
      </w:r>
      <w:r w:rsidRPr="009833E1">
        <w:t>расчете</w:t>
      </w:r>
      <w:r w:rsidR="009833E1">
        <w:t xml:space="preserve"> </w:t>
      </w:r>
      <w:r w:rsidRPr="009833E1">
        <w:t>учитывают</w:t>
      </w:r>
      <w:r w:rsidR="009833E1">
        <w:t xml:space="preserve"> </w:t>
      </w:r>
      <w:r w:rsidRPr="009833E1">
        <w:t>количество</w:t>
      </w:r>
      <w:r w:rsidR="009833E1">
        <w:t xml:space="preserve"> </w:t>
      </w:r>
      <w:r w:rsidRPr="009833E1">
        <w:t>пенсионеров</w:t>
      </w:r>
      <w:r w:rsidR="009833E1">
        <w:t xml:space="preserve"> </w:t>
      </w:r>
      <w:r w:rsidRPr="009833E1">
        <w:t>и</w:t>
      </w:r>
      <w:r w:rsidR="009833E1">
        <w:t xml:space="preserve"> </w:t>
      </w:r>
      <w:r w:rsidRPr="009833E1">
        <w:t>ожидаемую</w:t>
      </w:r>
      <w:r w:rsidR="009833E1">
        <w:t xml:space="preserve"> </w:t>
      </w:r>
      <w:r w:rsidRPr="009833E1">
        <w:t>продолжительность</w:t>
      </w:r>
      <w:r w:rsidR="009833E1">
        <w:t xml:space="preserve"> </w:t>
      </w:r>
      <w:r w:rsidRPr="009833E1">
        <w:t>их</w:t>
      </w:r>
      <w:r w:rsidR="009833E1">
        <w:t xml:space="preserve"> </w:t>
      </w:r>
      <w:r w:rsidRPr="009833E1">
        <w:t>предстоящей</w:t>
      </w:r>
      <w:r w:rsidR="009833E1">
        <w:t xml:space="preserve"> </w:t>
      </w:r>
      <w:r w:rsidRPr="009833E1">
        <w:t>жизни.</w:t>
      </w:r>
    </w:p>
    <w:p w:rsidR="00EC56D3" w:rsidRPr="009833E1" w:rsidRDefault="00EC56D3" w:rsidP="00B15DCE">
      <w:r w:rsidRPr="009833E1">
        <w:t>***</w:t>
      </w:r>
    </w:p>
    <w:p w:rsidR="00B15DCE" w:rsidRPr="009833E1" w:rsidRDefault="00EC56D3" w:rsidP="00B15DCE">
      <w:r w:rsidRPr="009833E1">
        <w:t>КОММЕНТАРИЙ</w:t>
      </w:r>
      <w:r w:rsidR="009833E1">
        <w:t xml:space="preserve"> </w:t>
      </w:r>
      <w:r w:rsidRPr="009833E1">
        <w:t>ГЛАВНОГО</w:t>
      </w:r>
      <w:r w:rsidR="009833E1">
        <w:t xml:space="preserve"> </w:t>
      </w:r>
      <w:r w:rsidRPr="009833E1">
        <w:t>РЕДАКТОРА</w:t>
      </w:r>
      <w:r w:rsidR="009833E1">
        <w:t xml:space="preserve"> </w:t>
      </w:r>
      <w:r w:rsidR="00385897">
        <w:t>«</w:t>
      </w:r>
      <w:r w:rsidRPr="009833E1">
        <w:t>КЛЕРКА</w:t>
      </w:r>
      <w:r w:rsidR="00385897">
        <w:t>»</w:t>
      </w:r>
    </w:p>
    <w:p w:rsidR="00B15DCE" w:rsidRPr="009833E1" w:rsidRDefault="00B15DCE" w:rsidP="00B15DCE">
      <w:r w:rsidRPr="009833E1">
        <w:t>В</w:t>
      </w:r>
      <w:r w:rsidR="009833E1">
        <w:t xml:space="preserve"> </w:t>
      </w:r>
      <w:r w:rsidRPr="009833E1">
        <w:t>2024</w:t>
      </w:r>
      <w:r w:rsidR="009833E1">
        <w:t xml:space="preserve"> </w:t>
      </w:r>
      <w:r w:rsidRPr="009833E1">
        <w:t>году</w:t>
      </w:r>
      <w:r w:rsidR="009833E1">
        <w:t xml:space="preserve"> </w:t>
      </w:r>
      <w:r w:rsidRPr="009833E1">
        <w:t>накопительная</w:t>
      </w:r>
      <w:r w:rsidR="009833E1">
        <w:t xml:space="preserve"> </w:t>
      </w:r>
      <w:r w:rsidRPr="009833E1">
        <w:t>пенсия</w:t>
      </w:r>
      <w:r w:rsidR="009833E1">
        <w:t xml:space="preserve"> </w:t>
      </w:r>
      <w:r w:rsidRPr="009833E1">
        <w:t>=</w:t>
      </w:r>
      <w:r w:rsidR="009833E1">
        <w:t xml:space="preserve"> </w:t>
      </w:r>
      <w:r w:rsidRPr="009833E1">
        <w:t>пенсионные</w:t>
      </w:r>
      <w:r w:rsidR="009833E1">
        <w:t xml:space="preserve"> </w:t>
      </w:r>
      <w:r w:rsidRPr="009833E1">
        <w:t>накопления</w:t>
      </w:r>
      <w:r w:rsidR="009833E1">
        <w:t xml:space="preserve"> </w:t>
      </w:r>
      <w:r w:rsidRPr="009833E1">
        <w:t>/</w:t>
      </w:r>
      <w:r w:rsidR="009833E1">
        <w:t xml:space="preserve"> </w:t>
      </w:r>
      <w:r w:rsidRPr="009833E1">
        <w:t>264.</w:t>
      </w:r>
    </w:p>
    <w:p w:rsidR="00B15DCE" w:rsidRPr="009833E1" w:rsidRDefault="00B15DCE" w:rsidP="00B15DCE">
      <w:r w:rsidRPr="009833E1">
        <w:t>Получать</w:t>
      </w:r>
      <w:r w:rsidR="009833E1">
        <w:t xml:space="preserve"> </w:t>
      </w:r>
      <w:r w:rsidRPr="009833E1">
        <w:t>накопительную</w:t>
      </w:r>
      <w:r w:rsidR="009833E1">
        <w:t xml:space="preserve"> </w:t>
      </w:r>
      <w:r w:rsidRPr="009833E1">
        <w:t>пенсию</w:t>
      </w:r>
      <w:r w:rsidR="009833E1">
        <w:t xml:space="preserve"> </w:t>
      </w:r>
      <w:r w:rsidRPr="009833E1">
        <w:t>могут</w:t>
      </w:r>
      <w:r w:rsidR="009833E1">
        <w:t xml:space="preserve"> </w:t>
      </w:r>
      <w:r w:rsidRPr="009833E1">
        <w:t>женщины</w:t>
      </w:r>
      <w:r w:rsidR="009833E1">
        <w:t xml:space="preserve"> </w:t>
      </w:r>
      <w:r w:rsidRPr="009833E1">
        <w:t>с</w:t>
      </w:r>
      <w:r w:rsidR="009833E1">
        <w:t xml:space="preserve"> </w:t>
      </w:r>
      <w:r w:rsidRPr="009833E1">
        <w:t>55</w:t>
      </w:r>
      <w:r w:rsidR="009833E1">
        <w:t xml:space="preserve"> </w:t>
      </w:r>
      <w:r w:rsidRPr="009833E1">
        <w:t>лет</w:t>
      </w:r>
      <w:r w:rsidR="009833E1">
        <w:t xml:space="preserve"> </w:t>
      </w:r>
      <w:r w:rsidRPr="009833E1">
        <w:t>и</w:t>
      </w:r>
      <w:r w:rsidR="009833E1">
        <w:t xml:space="preserve"> </w:t>
      </w:r>
      <w:r w:rsidRPr="009833E1">
        <w:t>мужчины</w:t>
      </w:r>
      <w:r w:rsidR="009833E1">
        <w:t xml:space="preserve"> </w:t>
      </w:r>
      <w:r w:rsidRPr="009833E1">
        <w:t>с</w:t>
      </w:r>
      <w:r w:rsidR="009833E1">
        <w:t xml:space="preserve"> </w:t>
      </w:r>
      <w:r w:rsidRPr="009833E1">
        <w:t>60</w:t>
      </w:r>
      <w:r w:rsidR="009833E1">
        <w:t xml:space="preserve"> </w:t>
      </w:r>
      <w:r w:rsidRPr="009833E1">
        <w:t>лет</w:t>
      </w:r>
      <w:r w:rsidR="009833E1">
        <w:t xml:space="preserve"> </w:t>
      </w:r>
      <w:r w:rsidRPr="009833E1">
        <w:t>(то</w:t>
      </w:r>
      <w:r w:rsidR="009833E1">
        <w:t xml:space="preserve"> </w:t>
      </w:r>
      <w:r w:rsidRPr="009833E1">
        <w:t>есть,</w:t>
      </w:r>
      <w:r w:rsidR="009833E1">
        <w:t xml:space="preserve"> </w:t>
      </w:r>
      <w:r w:rsidRPr="009833E1">
        <w:t>в</w:t>
      </w:r>
      <w:r w:rsidR="009833E1">
        <w:t xml:space="preserve"> </w:t>
      </w:r>
      <w:r w:rsidRPr="009833E1">
        <w:t>старом</w:t>
      </w:r>
      <w:r w:rsidR="009833E1">
        <w:t xml:space="preserve"> </w:t>
      </w:r>
      <w:r w:rsidRPr="009833E1">
        <w:t>пенсионном</w:t>
      </w:r>
      <w:r w:rsidR="009833E1">
        <w:t xml:space="preserve"> </w:t>
      </w:r>
      <w:r w:rsidRPr="009833E1">
        <w:t>возрасте)</w:t>
      </w:r>
    </w:p>
    <w:p w:rsidR="00B15DCE" w:rsidRPr="009833E1" w:rsidRDefault="00B15DCE" w:rsidP="00B15DCE">
      <w:r w:rsidRPr="009833E1">
        <w:lastRenderedPageBreak/>
        <w:t>Вместо</w:t>
      </w:r>
      <w:r w:rsidR="009833E1">
        <w:t xml:space="preserve"> </w:t>
      </w:r>
      <w:r w:rsidRPr="009833E1">
        <w:t>накопительной</w:t>
      </w:r>
      <w:r w:rsidR="009833E1">
        <w:t xml:space="preserve"> </w:t>
      </w:r>
      <w:r w:rsidRPr="009833E1">
        <w:t>пенсии</w:t>
      </w:r>
      <w:r w:rsidR="009833E1">
        <w:t xml:space="preserve"> </w:t>
      </w:r>
      <w:r w:rsidRPr="009833E1">
        <w:t>можно</w:t>
      </w:r>
      <w:r w:rsidR="009833E1">
        <w:t xml:space="preserve"> </w:t>
      </w:r>
      <w:r w:rsidRPr="009833E1">
        <w:t>получить</w:t>
      </w:r>
      <w:r w:rsidR="009833E1">
        <w:t xml:space="preserve"> </w:t>
      </w:r>
      <w:r w:rsidRPr="009833E1">
        <w:t>все</w:t>
      </w:r>
      <w:r w:rsidR="009833E1">
        <w:t xml:space="preserve"> </w:t>
      </w:r>
      <w:r w:rsidRPr="009833E1">
        <w:t>пенсионные</w:t>
      </w:r>
      <w:r w:rsidR="009833E1">
        <w:t xml:space="preserve"> </w:t>
      </w:r>
      <w:r w:rsidRPr="009833E1">
        <w:t>накопления</w:t>
      </w:r>
      <w:r w:rsidR="009833E1">
        <w:t xml:space="preserve"> </w:t>
      </w:r>
      <w:r w:rsidRPr="009833E1">
        <w:t>разом,</w:t>
      </w:r>
      <w:r w:rsidR="009833E1">
        <w:t xml:space="preserve"> </w:t>
      </w:r>
      <w:r w:rsidRPr="009833E1">
        <w:t>если</w:t>
      </w:r>
      <w:r w:rsidR="009833E1">
        <w:t xml:space="preserve"> </w:t>
      </w:r>
      <w:r w:rsidRPr="009833E1">
        <w:t>накопительная</w:t>
      </w:r>
      <w:r w:rsidR="009833E1">
        <w:t xml:space="preserve"> </w:t>
      </w:r>
      <w:r w:rsidRPr="009833E1">
        <w:t>пенсия</w:t>
      </w:r>
      <w:r w:rsidR="009833E1">
        <w:t xml:space="preserve"> </w:t>
      </w:r>
      <w:r w:rsidRPr="009833E1">
        <w:t>меньше</w:t>
      </w:r>
      <w:r w:rsidR="009833E1">
        <w:t xml:space="preserve"> </w:t>
      </w:r>
      <w:r w:rsidRPr="009833E1">
        <w:t>5</w:t>
      </w:r>
      <w:r w:rsidR="00385897">
        <w:t>%</w:t>
      </w:r>
      <w:r w:rsidR="009833E1">
        <w:t xml:space="preserve"> </w:t>
      </w:r>
      <w:r w:rsidRPr="009833E1">
        <w:t>от</w:t>
      </w:r>
      <w:r w:rsidR="009833E1">
        <w:t xml:space="preserve"> </w:t>
      </w:r>
      <w:r w:rsidRPr="009833E1">
        <w:t>страховой.</w:t>
      </w:r>
    </w:p>
    <w:p w:rsidR="00B15DCE" w:rsidRPr="009833E1" w:rsidRDefault="00B15DCE" w:rsidP="00B15DCE">
      <w:r w:rsidRPr="009833E1">
        <w:t>Смотрите</w:t>
      </w:r>
      <w:r w:rsidR="009833E1">
        <w:t xml:space="preserve"> </w:t>
      </w:r>
      <w:r w:rsidRPr="009833E1">
        <w:t>в</w:t>
      </w:r>
      <w:r w:rsidR="009833E1">
        <w:t xml:space="preserve"> </w:t>
      </w:r>
      <w:r w:rsidRPr="009833E1">
        <w:t>нашей</w:t>
      </w:r>
      <w:r w:rsidR="009833E1">
        <w:t xml:space="preserve"> </w:t>
      </w:r>
      <w:r w:rsidRPr="009833E1">
        <w:t>таблице,</w:t>
      </w:r>
      <w:r w:rsidR="009833E1">
        <w:t xml:space="preserve"> </w:t>
      </w:r>
      <w:r w:rsidRPr="009833E1">
        <w:t>как</w:t>
      </w:r>
      <w:r w:rsidR="009833E1">
        <w:t xml:space="preserve"> </w:t>
      </w:r>
      <w:r w:rsidRPr="009833E1">
        <w:t>менялся</w:t>
      </w:r>
      <w:r w:rsidR="009833E1">
        <w:t xml:space="preserve"> </w:t>
      </w:r>
      <w:r w:rsidRPr="009833E1">
        <w:t>этот</w:t>
      </w:r>
      <w:r w:rsidR="009833E1">
        <w:t xml:space="preserve"> </w:t>
      </w:r>
      <w:r w:rsidRPr="009833E1">
        <w:t>показатель.</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3643"/>
        <w:gridCol w:w="4948"/>
      </w:tblGrid>
      <w:tr w:rsidR="00B15DCE" w:rsidRPr="009833E1" w:rsidTr="00B15DCE">
        <w:tc>
          <w:tcPr>
            <w:tcW w:w="0" w:type="auto"/>
            <w:vAlign w:val="center"/>
            <w:hideMark/>
          </w:tcPr>
          <w:p w:rsidR="003E64A8" w:rsidRPr="009833E1" w:rsidRDefault="00B15DCE" w:rsidP="00B15DCE">
            <w:r w:rsidRPr="009833E1">
              <w:rPr>
                <w:bCs/>
              </w:rPr>
              <w:t>Год</w:t>
            </w:r>
          </w:p>
        </w:tc>
        <w:tc>
          <w:tcPr>
            <w:tcW w:w="0" w:type="auto"/>
            <w:vAlign w:val="center"/>
            <w:hideMark/>
          </w:tcPr>
          <w:p w:rsidR="003E64A8" w:rsidRPr="009833E1" w:rsidRDefault="00B15DCE" w:rsidP="00B15DCE">
            <w:r w:rsidRPr="009833E1">
              <w:rPr>
                <w:bCs/>
              </w:rPr>
              <w:t>Ожидаемый</w:t>
            </w:r>
            <w:r w:rsidR="009833E1">
              <w:rPr>
                <w:bCs/>
              </w:rPr>
              <w:t xml:space="preserve"> </w:t>
            </w:r>
            <w:r w:rsidRPr="009833E1">
              <w:rPr>
                <w:bCs/>
              </w:rPr>
              <w:t>период</w:t>
            </w:r>
            <w:r w:rsidR="009833E1">
              <w:rPr>
                <w:bCs/>
              </w:rPr>
              <w:t xml:space="preserve"> </w:t>
            </w:r>
            <w:r w:rsidRPr="009833E1">
              <w:rPr>
                <w:bCs/>
              </w:rPr>
              <w:t>выплаты</w:t>
            </w:r>
            <w:r w:rsidR="009833E1">
              <w:rPr>
                <w:bCs/>
              </w:rPr>
              <w:t xml:space="preserve"> </w:t>
            </w:r>
            <w:r w:rsidRPr="009833E1">
              <w:rPr>
                <w:bCs/>
              </w:rPr>
              <w:t>накопительной</w:t>
            </w:r>
            <w:r w:rsidR="009833E1">
              <w:rPr>
                <w:bCs/>
              </w:rPr>
              <w:t xml:space="preserve"> </w:t>
            </w:r>
            <w:r w:rsidRPr="009833E1">
              <w:rPr>
                <w:bCs/>
              </w:rPr>
              <w:t>пенсии</w:t>
            </w:r>
          </w:p>
        </w:tc>
        <w:tc>
          <w:tcPr>
            <w:tcW w:w="0" w:type="auto"/>
            <w:vAlign w:val="center"/>
            <w:hideMark/>
          </w:tcPr>
          <w:p w:rsidR="003E64A8" w:rsidRPr="009833E1" w:rsidRDefault="00B15DCE" w:rsidP="00B15DCE">
            <w:r w:rsidRPr="009833E1">
              <w:rPr>
                <w:bCs/>
              </w:rPr>
              <w:t>Максимальное</w:t>
            </w:r>
            <w:r w:rsidR="009833E1">
              <w:rPr>
                <w:bCs/>
              </w:rPr>
              <w:t xml:space="preserve"> </w:t>
            </w:r>
            <w:r w:rsidRPr="009833E1">
              <w:rPr>
                <w:bCs/>
              </w:rPr>
              <w:t>значение</w:t>
            </w:r>
            <w:r w:rsidR="009833E1">
              <w:rPr>
                <w:bCs/>
              </w:rPr>
              <w:t xml:space="preserve"> </w:t>
            </w:r>
            <w:r w:rsidRPr="009833E1">
              <w:rPr>
                <w:bCs/>
              </w:rPr>
              <w:t>ожидаемого</w:t>
            </w:r>
            <w:r w:rsidR="009833E1">
              <w:rPr>
                <w:bCs/>
              </w:rPr>
              <w:t xml:space="preserve"> </w:t>
            </w:r>
            <w:r w:rsidRPr="009833E1">
              <w:rPr>
                <w:bCs/>
              </w:rPr>
              <w:t>периода</w:t>
            </w:r>
            <w:r w:rsidR="009833E1">
              <w:rPr>
                <w:bCs/>
              </w:rPr>
              <w:t xml:space="preserve"> </w:t>
            </w:r>
            <w:r w:rsidRPr="009833E1">
              <w:rPr>
                <w:bCs/>
              </w:rPr>
              <w:t>выплаты</w:t>
            </w:r>
            <w:r w:rsidR="009833E1">
              <w:rPr>
                <w:bCs/>
              </w:rPr>
              <w:t xml:space="preserve"> </w:t>
            </w:r>
            <w:r w:rsidRPr="009833E1">
              <w:rPr>
                <w:bCs/>
              </w:rPr>
              <w:t>накопительной</w:t>
            </w:r>
            <w:r w:rsidR="009833E1">
              <w:rPr>
                <w:bCs/>
              </w:rPr>
              <w:t xml:space="preserve"> </w:t>
            </w:r>
            <w:r w:rsidRPr="009833E1">
              <w:rPr>
                <w:bCs/>
              </w:rPr>
              <w:t>пенсии</w:t>
            </w:r>
          </w:p>
        </w:tc>
      </w:tr>
      <w:tr w:rsidR="00B15DCE" w:rsidRPr="009833E1" w:rsidTr="00B15DCE">
        <w:tc>
          <w:tcPr>
            <w:tcW w:w="0" w:type="auto"/>
            <w:vAlign w:val="center"/>
            <w:hideMark/>
          </w:tcPr>
          <w:p w:rsidR="003E64A8" w:rsidRPr="009833E1" w:rsidRDefault="00B15DCE" w:rsidP="00B15DCE">
            <w:r w:rsidRPr="009833E1">
              <w:t>2016</w:t>
            </w:r>
          </w:p>
        </w:tc>
        <w:tc>
          <w:tcPr>
            <w:tcW w:w="0" w:type="auto"/>
            <w:vAlign w:val="center"/>
            <w:hideMark/>
          </w:tcPr>
          <w:p w:rsidR="003E64A8" w:rsidRPr="009833E1" w:rsidRDefault="00B15DCE" w:rsidP="00B15DCE">
            <w:r w:rsidRPr="009833E1">
              <w:t>234</w:t>
            </w:r>
          </w:p>
        </w:tc>
        <w:tc>
          <w:tcPr>
            <w:tcW w:w="0" w:type="auto"/>
            <w:vAlign w:val="center"/>
            <w:hideMark/>
          </w:tcPr>
          <w:p w:rsidR="003E64A8" w:rsidRPr="009833E1" w:rsidRDefault="00B15DCE" w:rsidP="00B15DCE">
            <w:r w:rsidRPr="009833E1">
              <w:t>234</w:t>
            </w:r>
          </w:p>
        </w:tc>
      </w:tr>
      <w:tr w:rsidR="00B15DCE" w:rsidRPr="009833E1" w:rsidTr="00B15DCE">
        <w:tc>
          <w:tcPr>
            <w:tcW w:w="0" w:type="auto"/>
            <w:vAlign w:val="center"/>
            <w:hideMark/>
          </w:tcPr>
          <w:p w:rsidR="003E64A8" w:rsidRPr="009833E1" w:rsidRDefault="00B15DCE" w:rsidP="00B15DCE">
            <w:r w:rsidRPr="009833E1">
              <w:t>2017</w:t>
            </w:r>
          </w:p>
        </w:tc>
        <w:tc>
          <w:tcPr>
            <w:tcW w:w="0" w:type="auto"/>
            <w:vAlign w:val="center"/>
            <w:hideMark/>
          </w:tcPr>
          <w:p w:rsidR="003E64A8" w:rsidRPr="009833E1" w:rsidRDefault="00B15DCE" w:rsidP="00B15DCE">
            <w:r w:rsidRPr="009833E1">
              <w:t>240</w:t>
            </w:r>
          </w:p>
        </w:tc>
        <w:tc>
          <w:tcPr>
            <w:tcW w:w="0" w:type="auto"/>
            <w:vAlign w:val="center"/>
            <w:hideMark/>
          </w:tcPr>
          <w:p w:rsidR="003E64A8" w:rsidRPr="009833E1" w:rsidRDefault="00B15DCE" w:rsidP="00B15DCE">
            <w:r w:rsidRPr="009833E1">
              <w:t>240</w:t>
            </w:r>
          </w:p>
        </w:tc>
      </w:tr>
      <w:tr w:rsidR="00B15DCE" w:rsidRPr="009833E1" w:rsidTr="00B15DCE">
        <w:tc>
          <w:tcPr>
            <w:tcW w:w="0" w:type="auto"/>
            <w:vAlign w:val="center"/>
            <w:hideMark/>
          </w:tcPr>
          <w:p w:rsidR="003E64A8" w:rsidRPr="009833E1" w:rsidRDefault="00B15DCE" w:rsidP="00B15DCE">
            <w:r w:rsidRPr="009833E1">
              <w:t>2018</w:t>
            </w:r>
          </w:p>
        </w:tc>
        <w:tc>
          <w:tcPr>
            <w:tcW w:w="0" w:type="auto"/>
            <w:vAlign w:val="center"/>
            <w:hideMark/>
          </w:tcPr>
          <w:p w:rsidR="003E64A8" w:rsidRPr="009833E1" w:rsidRDefault="00B15DCE" w:rsidP="00B15DCE">
            <w:r w:rsidRPr="009833E1">
              <w:t>246</w:t>
            </w:r>
          </w:p>
        </w:tc>
        <w:tc>
          <w:tcPr>
            <w:tcW w:w="0" w:type="auto"/>
            <w:vAlign w:val="center"/>
            <w:hideMark/>
          </w:tcPr>
          <w:p w:rsidR="003E64A8" w:rsidRPr="009833E1" w:rsidRDefault="00B15DCE" w:rsidP="00B15DCE">
            <w:r w:rsidRPr="009833E1">
              <w:t>246</w:t>
            </w:r>
          </w:p>
        </w:tc>
      </w:tr>
      <w:tr w:rsidR="00B15DCE" w:rsidRPr="009833E1" w:rsidTr="00B15DCE">
        <w:tc>
          <w:tcPr>
            <w:tcW w:w="0" w:type="auto"/>
            <w:vAlign w:val="center"/>
            <w:hideMark/>
          </w:tcPr>
          <w:p w:rsidR="003E64A8" w:rsidRPr="009833E1" w:rsidRDefault="00B15DCE" w:rsidP="00B15DCE">
            <w:r w:rsidRPr="009833E1">
              <w:t>2019</w:t>
            </w:r>
          </w:p>
        </w:tc>
        <w:tc>
          <w:tcPr>
            <w:tcW w:w="0" w:type="auto"/>
            <w:vAlign w:val="center"/>
            <w:hideMark/>
          </w:tcPr>
          <w:p w:rsidR="003E64A8" w:rsidRPr="009833E1" w:rsidRDefault="00B15DCE" w:rsidP="00B15DCE">
            <w:r w:rsidRPr="009833E1">
              <w:t>252</w:t>
            </w:r>
          </w:p>
        </w:tc>
        <w:tc>
          <w:tcPr>
            <w:tcW w:w="0" w:type="auto"/>
            <w:vAlign w:val="center"/>
            <w:hideMark/>
          </w:tcPr>
          <w:p w:rsidR="003E64A8" w:rsidRPr="009833E1" w:rsidRDefault="00B15DCE" w:rsidP="00B15DCE">
            <w:r w:rsidRPr="009833E1">
              <w:t>252</w:t>
            </w:r>
          </w:p>
        </w:tc>
      </w:tr>
      <w:tr w:rsidR="00B15DCE" w:rsidRPr="009833E1" w:rsidTr="00B15DCE">
        <w:tc>
          <w:tcPr>
            <w:tcW w:w="0" w:type="auto"/>
            <w:vAlign w:val="center"/>
            <w:hideMark/>
          </w:tcPr>
          <w:p w:rsidR="003E64A8" w:rsidRPr="009833E1" w:rsidRDefault="00B15DCE" w:rsidP="00B15DCE">
            <w:r w:rsidRPr="009833E1">
              <w:t>2020</w:t>
            </w:r>
          </w:p>
        </w:tc>
        <w:tc>
          <w:tcPr>
            <w:tcW w:w="0" w:type="auto"/>
            <w:vAlign w:val="center"/>
            <w:hideMark/>
          </w:tcPr>
          <w:p w:rsidR="003E64A8" w:rsidRPr="009833E1" w:rsidRDefault="00B15DCE" w:rsidP="00B15DCE">
            <w:r w:rsidRPr="009833E1">
              <w:t>258</w:t>
            </w:r>
          </w:p>
        </w:tc>
        <w:tc>
          <w:tcPr>
            <w:tcW w:w="0" w:type="auto"/>
            <w:vAlign w:val="center"/>
            <w:hideMark/>
          </w:tcPr>
          <w:p w:rsidR="003E64A8" w:rsidRPr="009833E1" w:rsidRDefault="00B15DCE" w:rsidP="00B15DCE">
            <w:r w:rsidRPr="009833E1">
              <w:t>258</w:t>
            </w:r>
          </w:p>
        </w:tc>
      </w:tr>
      <w:tr w:rsidR="00B15DCE" w:rsidRPr="009833E1" w:rsidTr="00B15DCE">
        <w:tc>
          <w:tcPr>
            <w:tcW w:w="0" w:type="auto"/>
            <w:vAlign w:val="center"/>
            <w:hideMark/>
          </w:tcPr>
          <w:p w:rsidR="003E64A8" w:rsidRPr="009833E1" w:rsidRDefault="00B15DCE" w:rsidP="00B15DCE">
            <w:r w:rsidRPr="009833E1">
              <w:t>2021</w:t>
            </w:r>
          </w:p>
        </w:tc>
        <w:tc>
          <w:tcPr>
            <w:tcW w:w="0" w:type="auto"/>
            <w:vAlign w:val="center"/>
            <w:hideMark/>
          </w:tcPr>
          <w:p w:rsidR="003E64A8" w:rsidRPr="009833E1" w:rsidRDefault="00B15DCE" w:rsidP="00B15DCE">
            <w:r w:rsidRPr="009833E1">
              <w:t>264</w:t>
            </w:r>
          </w:p>
        </w:tc>
        <w:tc>
          <w:tcPr>
            <w:tcW w:w="0" w:type="auto"/>
            <w:vAlign w:val="center"/>
            <w:hideMark/>
          </w:tcPr>
          <w:p w:rsidR="003E64A8" w:rsidRPr="009833E1" w:rsidRDefault="00B15DCE" w:rsidP="00B15DCE">
            <w:r w:rsidRPr="009833E1">
              <w:t>264</w:t>
            </w:r>
          </w:p>
        </w:tc>
      </w:tr>
      <w:tr w:rsidR="00B15DCE" w:rsidRPr="009833E1" w:rsidTr="00B15DCE">
        <w:tc>
          <w:tcPr>
            <w:tcW w:w="0" w:type="auto"/>
            <w:vAlign w:val="center"/>
            <w:hideMark/>
          </w:tcPr>
          <w:p w:rsidR="003E64A8" w:rsidRPr="009833E1" w:rsidRDefault="00B15DCE" w:rsidP="00B15DCE">
            <w:r w:rsidRPr="009833E1">
              <w:t>2022</w:t>
            </w:r>
          </w:p>
        </w:tc>
        <w:tc>
          <w:tcPr>
            <w:tcW w:w="0" w:type="auto"/>
            <w:vAlign w:val="center"/>
            <w:hideMark/>
          </w:tcPr>
          <w:p w:rsidR="003E64A8" w:rsidRPr="009833E1" w:rsidRDefault="00B15DCE" w:rsidP="00B15DCE">
            <w:r w:rsidRPr="009833E1">
              <w:t>264</w:t>
            </w:r>
          </w:p>
        </w:tc>
        <w:tc>
          <w:tcPr>
            <w:tcW w:w="0" w:type="auto"/>
            <w:vAlign w:val="center"/>
            <w:hideMark/>
          </w:tcPr>
          <w:p w:rsidR="003E64A8" w:rsidRPr="009833E1" w:rsidRDefault="00B15DCE" w:rsidP="00B15DCE">
            <w:r w:rsidRPr="009833E1">
              <w:t>270</w:t>
            </w:r>
          </w:p>
        </w:tc>
      </w:tr>
      <w:tr w:rsidR="00B15DCE" w:rsidRPr="009833E1" w:rsidTr="00B15DCE">
        <w:tc>
          <w:tcPr>
            <w:tcW w:w="0" w:type="auto"/>
            <w:vAlign w:val="center"/>
            <w:hideMark/>
          </w:tcPr>
          <w:p w:rsidR="003E64A8" w:rsidRPr="009833E1" w:rsidRDefault="00B15DCE" w:rsidP="00B15DCE">
            <w:r w:rsidRPr="009833E1">
              <w:t>2023</w:t>
            </w:r>
          </w:p>
        </w:tc>
        <w:tc>
          <w:tcPr>
            <w:tcW w:w="0" w:type="auto"/>
            <w:vAlign w:val="center"/>
            <w:hideMark/>
          </w:tcPr>
          <w:p w:rsidR="003E64A8" w:rsidRPr="009833E1" w:rsidRDefault="00B15DCE" w:rsidP="00B15DCE">
            <w:r w:rsidRPr="009833E1">
              <w:t>264</w:t>
            </w:r>
          </w:p>
        </w:tc>
        <w:tc>
          <w:tcPr>
            <w:tcW w:w="0" w:type="auto"/>
            <w:vAlign w:val="center"/>
            <w:hideMark/>
          </w:tcPr>
          <w:p w:rsidR="003E64A8" w:rsidRPr="009833E1" w:rsidRDefault="00B15DCE" w:rsidP="00B15DCE">
            <w:r w:rsidRPr="009833E1">
              <w:t>270</w:t>
            </w:r>
          </w:p>
        </w:tc>
      </w:tr>
      <w:tr w:rsidR="00B15DCE" w:rsidRPr="009833E1" w:rsidTr="00B15DCE">
        <w:tc>
          <w:tcPr>
            <w:tcW w:w="0" w:type="auto"/>
            <w:vAlign w:val="center"/>
            <w:hideMark/>
          </w:tcPr>
          <w:p w:rsidR="003E64A8" w:rsidRPr="009833E1" w:rsidRDefault="00B15DCE" w:rsidP="00B15DCE">
            <w:r w:rsidRPr="009833E1">
              <w:t>2024</w:t>
            </w:r>
          </w:p>
        </w:tc>
        <w:tc>
          <w:tcPr>
            <w:tcW w:w="0" w:type="auto"/>
            <w:vAlign w:val="center"/>
            <w:hideMark/>
          </w:tcPr>
          <w:p w:rsidR="003E64A8" w:rsidRPr="009833E1" w:rsidRDefault="00B15DCE" w:rsidP="00B15DCE">
            <w:r w:rsidRPr="009833E1">
              <w:t>264</w:t>
            </w:r>
          </w:p>
        </w:tc>
        <w:tc>
          <w:tcPr>
            <w:tcW w:w="0" w:type="auto"/>
            <w:vAlign w:val="center"/>
            <w:hideMark/>
          </w:tcPr>
          <w:p w:rsidR="003E64A8" w:rsidRPr="009833E1" w:rsidRDefault="00B15DCE" w:rsidP="00B15DCE">
            <w:r w:rsidRPr="009833E1">
              <w:t>270</w:t>
            </w:r>
          </w:p>
        </w:tc>
      </w:tr>
    </w:tbl>
    <w:p w:rsidR="00AE13A6" w:rsidRPr="009833E1" w:rsidRDefault="00EC56D3" w:rsidP="00B15DCE">
      <w:hyperlink r:id="rId12" w:history="1">
        <w:r w:rsidR="00B15DCE" w:rsidRPr="009833E1">
          <w:rPr>
            <w:rStyle w:val="a3"/>
          </w:rPr>
          <w:t>https://www.klerk.ru/buh/news/595256</w:t>
        </w:r>
      </w:hyperlink>
    </w:p>
    <w:p w:rsidR="00C4159B" w:rsidRPr="009833E1" w:rsidRDefault="00C4159B" w:rsidP="00C4159B">
      <w:pPr>
        <w:pStyle w:val="2"/>
      </w:pPr>
      <w:bookmarkStart w:id="33" w:name="А103"/>
      <w:bookmarkStart w:id="34" w:name="_Toc157657129"/>
      <w:r w:rsidRPr="009833E1">
        <w:t>Bankiros.ru,</w:t>
      </w:r>
      <w:r w:rsidR="009833E1">
        <w:t xml:space="preserve"> </w:t>
      </w:r>
      <w:r w:rsidRPr="009833E1">
        <w:t>31.01.2024,</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выгодно</w:t>
      </w:r>
      <w:r w:rsidR="009833E1">
        <w:t xml:space="preserve"> </w:t>
      </w:r>
      <w:r w:rsidRPr="009833E1">
        <w:t>ли</w:t>
      </w:r>
      <w:r w:rsidR="009833E1">
        <w:t xml:space="preserve"> </w:t>
      </w:r>
      <w:r w:rsidRPr="009833E1">
        <w:t>это</w:t>
      </w:r>
      <w:r w:rsidR="009833E1">
        <w:t xml:space="preserve"> </w:t>
      </w:r>
      <w:r w:rsidRPr="009833E1">
        <w:t>россиянам?</w:t>
      </w:r>
      <w:bookmarkEnd w:id="33"/>
      <w:bookmarkEnd w:id="34"/>
    </w:p>
    <w:p w:rsidR="00C4159B" w:rsidRPr="009833E1" w:rsidRDefault="00C4159B" w:rsidP="00E74DBA">
      <w:pPr>
        <w:pStyle w:val="3"/>
      </w:pPr>
      <w:bookmarkStart w:id="35" w:name="_Toc157657130"/>
      <w:r w:rsidRPr="009833E1">
        <w:t>С</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россиянам</w:t>
      </w:r>
      <w:r w:rsidR="009833E1">
        <w:t xml:space="preserve"> </w:t>
      </w:r>
      <w:r w:rsidRPr="009833E1">
        <w:t>стала</w:t>
      </w:r>
      <w:r w:rsidR="009833E1">
        <w:t xml:space="preserve"> </w:t>
      </w:r>
      <w:r w:rsidRPr="009833E1">
        <w:t>доступна</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Что</w:t>
      </w:r>
      <w:r w:rsidR="009833E1">
        <w:t xml:space="preserve"> </w:t>
      </w:r>
      <w:r w:rsidRPr="009833E1">
        <w:t>это</w:t>
      </w:r>
      <w:r w:rsidR="009833E1">
        <w:t xml:space="preserve"> </w:t>
      </w:r>
      <w:r w:rsidRPr="009833E1">
        <w:t>за</w:t>
      </w:r>
      <w:r w:rsidR="009833E1">
        <w:t xml:space="preserve"> </w:t>
      </w:r>
      <w:r w:rsidRPr="009833E1">
        <w:t>новый</w:t>
      </w:r>
      <w:r w:rsidR="009833E1">
        <w:t xml:space="preserve"> </w:t>
      </w:r>
      <w:r w:rsidRPr="009833E1">
        <w:t>инструмент</w:t>
      </w:r>
      <w:r w:rsidR="009833E1">
        <w:t xml:space="preserve"> </w:t>
      </w:r>
      <w:r w:rsidRPr="009833E1">
        <w:t>и</w:t>
      </w:r>
      <w:r w:rsidR="009833E1">
        <w:t xml:space="preserve"> </w:t>
      </w:r>
      <w:r w:rsidRPr="009833E1">
        <w:t>могут</w:t>
      </w:r>
      <w:r w:rsidR="009833E1">
        <w:t xml:space="preserve"> </w:t>
      </w:r>
      <w:r w:rsidRPr="009833E1">
        <w:t>ли</w:t>
      </w:r>
      <w:r w:rsidR="009833E1">
        <w:t xml:space="preserve"> </w:t>
      </w:r>
      <w:r w:rsidRPr="009833E1">
        <w:t>граждане</w:t>
      </w:r>
      <w:r w:rsidR="009833E1">
        <w:t xml:space="preserve"> </w:t>
      </w:r>
      <w:r w:rsidRPr="009833E1">
        <w:t>создать</w:t>
      </w:r>
      <w:r w:rsidR="009833E1">
        <w:t xml:space="preserve"> </w:t>
      </w:r>
      <w:r w:rsidRPr="009833E1">
        <w:t>финансовую</w:t>
      </w:r>
      <w:r w:rsidR="009833E1">
        <w:t xml:space="preserve"> </w:t>
      </w:r>
      <w:r w:rsidR="00385897">
        <w:t>«</w:t>
      </w:r>
      <w:r w:rsidRPr="009833E1">
        <w:t>подушку</w:t>
      </w:r>
      <w:r w:rsidR="00385897">
        <w:t>»</w:t>
      </w:r>
      <w:r w:rsidRPr="009833E1">
        <w:t>,</w:t>
      </w:r>
      <w:r w:rsidR="009833E1">
        <w:t xml:space="preserve"> </w:t>
      </w:r>
      <w:r w:rsidRPr="009833E1">
        <w:t>рассказала</w:t>
      </w:r>
      <w:r w:rsidR="009833E1">
        <w:t xml:space="preserve"> </w:t>
      </w:r>
      <w:r w:rsidRPr="009833E1">
        <w:t>Bankiros.ru</w:t>
      </w:r>
      <w:r w:rsidR="009833E1">
        <w:t xml:space="preserve"> </w:t>
      </w:r>
      <w:r w:rsidRPr="009833E1">
        <w:t>кандидат</w:t>
      </w:r>
      <w:r w:rsidR="009833E1">
        <w:t xml:space="preserve"> </w:t>
      </w:r>
      <w:r w:rsidRPr="009833E1">
        <w:t>экономических</w:t>
      </w:r>
      <w:r w:rsidR="009833E1">
        <w:t xml:space="preserve"> </w:t>
      </w:r>
      <w:r w:rsidRPr="009833E1">
        <w:t>наук,</w:t>
      </w:r>
      <w:r w:rsidR="009833E1">
        <w:t xml:space="preserve"> </w:t>
      </w:r>
      <w:r w:rsidRPr="009833E1">
        <w:t>финансовый</w:t>
      </w:r>
      <w:r w:rsidR="009833E1">
        <w:t xml:space="preserve"> </w:t>
      </w:r>
      <w:r w:rsidRPr="009833E1">
        <w:t>советник</w:t>
      </w:r>
      <w:r w:rsidR="009833E1">
        <w:t xml:space="preserve"> </w:t>
      </w:r>
      <w:r w:rsidRPr="009833E1">
        <w:t>Светлана</w:t>
      </w:r>
      <w:r w:rsidR="009833E1">
        <w:t xml:space="preserve"> </w:t>
      </w:r>
      <w:r w:rsidRPr="009833E1">
        <w:t>Петрова.</w:t>
      </w:r>
      <w:bookmarkEnd w:id="35"/>
    </w:p>
    <w:p w:rsidR="00C4159B" w:rsidRPr="009833E1" w:rsidRDefault="00EC56D3" w:rsidP="00C4159B">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00385897">
        <w:t>-</w:t>
      </w:r>
      <w:r w:rsidR="009833E1">
        <w:t xml:space="preserve"> </w:t>
      </w:r>
      <w:r w:rsidRPr="009833E1">
        <w:t>ЧТО</w:t>
      </w:r>
      <w:r w:rsidR="009833E1">
        <w:t xml:space="preserve"> </w:t>
      </w:r>
      <w:r w:rsidRPr="009833E1">
        <w:t>ЭТО?</w:t>
      </w:r>
    </w:p>
    <w:p w:rsidR="00C4159B" w:rsidRPr="009833E1" w:rsidRDefault="00C4159B" w:rsidP="00C4159B">
      <w:r w:rsidRPr="009833E1">
        <w:t>С</w:t>
      </w:r>
      <w:r w:rsidR="009833E1">
        <w:t xml:space="preserve"> </w:t>
      </w:r>
      <w:r w:rsidRPr="009833E1">
        <w:t>2024</w:t>
      </w:r>
      <w:r w:rsidR="009833E1">
        <w:t xml:space="preserve"> </w:t>
      </w:r>
      <w:r w:rsidRPr="009833E1">
        <w:t>года</w:t>
      </w:r>
      <w:r w:rsidR="009833E1">
        <w:t xml:space="preserve"> </w:t>
      </w:r>
      <w:r w:rsidRPr="009833E1">
        <w:t>заработала</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(ПДС)</w:t>
      </w:r>
      <w:r w:rsidR="009833E1">
        <w:t xml:space="preserve"> </w:t>
      </w:r>
      <w:r w:rsidRPr="009833E1">
        <w:t>граждан.</w:t>
      </w:r>
      <w:r w:rsidR="009833E1">
        <w:t xml:space="preserve"> </w:t>
      </w:r>
      <w:r w:rsidRPr="009833E1">
        <w:t>Первым</w:t>
      </w:r>
      <w:r w:rsidR="009833E1">
        <w:t xml:space="preserve"> </w:t>
      </w:r>
      <w:r w:rsidRPr="009833E1">
        <w:t>ее</w:t>
      </w:r>
      <w:r w:rsidR="009833E1">
        <w:t xml:space="preserve"> </w:t>
      </w:r>
      <w:r w:rsidRPr="009833E1">
        <w:t>оператором</w:t>
      </w:r>
      <w:r w:rsidR="009833E1">
        <w:t xml:space="preserve"> </w:t>
      </w:r>
      <w:r w:rsidRPr="009833E1">
        <w:t>уже</w:t>
      </w:r>
      <w:r w:rsidR="009833E1">
        <w:t xml:space="preserve"> </w:t>
      </w:r>
      <w:r w:rsidRPr="009833E1">
        <w:t>стал</w:t>
      </w:r>
      <w:r w:rsidR="009833E1">
        <w:t xml:space="preserve"> </w:t>
      </w:r>
      <w:r w:rsidRPr="009833E1">
        <w:t>СберНПФ,</w:t>
      </w:r>
      <w:r w:rsidR="009833E1">
        <w:t xml:space="preserve"> </w:t>
      </w:r>
      <w:r w:rsidRPr="009833E1">
        <w:t>отметила</w:t>
      </w:r>
      <w:r w:rsidR="009833E1">
        <w:t xml:space="preserve"> </w:t>
      </w:r>
      <w:r w:rsidRPr="009833E1">
        <w:t>эксперт.</w:t>
      </w:r>
    </w:p>
    <w:p w:rsidR="00C4159B" w:rsidRPr="009833E1" w:rsidRDefault="00C4159B" w:rsidP="00C4159B">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00385897">
        <w:t>-</w:t>
      </w:r>
      <w:r w:rsidR="009833E1">
        <w:t xml:space="preserve"> </w:t>
      </w:r>
      <w:r w:rsidRPr="009833E1">
        <w:t>это</w:t>
      </w:r>
      <w:r w:rsidR="009833E1">
        <w:t xml:space="preserve"> </w:t>
      </w:r>
      <w:r w:rsidRPr="009833E1">
        <w:t>накопительный</w:t>
      </w:r>
      <w:r w:rsidR="009833E1">
        <w:t xml:space="preserve"> </w:t>
      </w:r>
      <w:r w:rsidRPr="009833E1">
        <w:t>инструмент,</w:t>
      </w:r>
      <w:r w:rsidR="009833E1">
        <w:t xml:space="preserve"> </w:t>
      </w:r>
      <w:r w:rsidRPr="009833E1">
        <w:t>позволяющий</w:t>
      </w:r>
      <w:r w:rsidR="009833E1">
        <w:t xml:space="preserve"> </w:t>
      </w:r>
      <w:r w:rsidRPr="009833E1">
        <w:t>любому</w:t>
      </w:r>
      <w:r w:rsidR="009833E1">
        <w:t xml:space="preserve"> </w:t>
      </w:r>
      <w:r w:rsidRPr="009833E1">
        <w:t>гражданину</w:t>
      </w:r>
      <w:r w:rsidR="009833E1">
        <w:t xml:space="preserve"> </w:t>
      </w:r>
      <w:r w:rsidRPr="009833E1">
        <w:t>РФ</w:t>
      </w:r>
      <w:r w:rsidR="009833E1">
        <w:t xml:space="preserve"> </w:t>
      </w:r>
      <w:r w:rsidRPr="009833E1">
        <w:t>откладывать</w:t>
      </w:r>
      <w:r w:rsidR="009833E1">
        <w:t xml:space="preserve"> </w:t>
      </w:r>
      <w:r w:rsidRPr="009833E1">
        <w:t>на</w:t>
      </w:r>
      <w:r w:rsidR="009833E1">
        <w:t xml:space="preserve"> </w:t>
      </w:r>
      <w:r w:rsidRPr="009833E1">
        <w:t>будущую</w:t>
      </w:r>
      <w:r w:rsidR="009833E1">
        <w:t xml:space="preserve"> </w:t>
      </w:r>
      <w:r w:rsidRPr="009833E1">
        <w:t>дополнительную</w:t>
      </w:r>
      <w:r w:rsidR="009833E1">
        <w:t xml:space="preserve"> </w:t>
      </w:r>
      <w:r w:rsidRPr="009833E1">
        <w:t>пенсию</w:t>
      </w:r>
      <w:r w:rsidR="009833E1">
        <w:t xml:space="preserve"> </w:t>
      </w:r>
      <w:r w:rsidRPr="009833E1">
        <w:t>с</w:t>
      </w:r>
      <w:r w:rsidR="009833E1">
        <w:t xml:space="preserve"> </w:t>
      </w:r>
      <w:r w:rsidRPr="009833E1">
        <w:t>софинансированием</w:t>
      </w:r>
      <w:r w:rsidR="009833E1">
        <w:t xml:space="preserve"> </w:t>
      </w:r>
      <w:r w:rsidRPr="009833E1">
        <w:t>со</w:t>
      </w:r>
      <w:r w:rsidR="009833E1">
        <w:t xml:space="preserve"> </w:t>
      </w:r>
      <w:r w:rsidRPr="009833E1">
        <w:t>стороны</w:t>
      </w:r>
      <w:r w:rsidR="009833E1">
        <w:t xml:space="preserve"> </w:t>
      </w:r>
      <w:r w:rsidRPr="009833E1">
        <w:t>государства</w:t>
      </w:r>
      <w:r w:rsidR="009833E1">
        <w:t xml:space="preserve"> </w:t>
      </w:r>
      <w:r w:rsidRPr="009833E1">
        <w:t>в</w:t>
      </w:r>
      <w:r w:rsidR="009833E1">
        <w:t xml:space="preserve"> </w:t>
      </w:r>
      <w:r w:rsidRPr="009833E1">
        <w:t>первые</w:t>
      </w:r>
      <w:r w:rsidR="009833E1">
        <w:t xml:space="preserve"> </w:t>
      </w:r>
      <w:r w:rsidRPr="009833E1">
        <w:t>три</w:t>
      </w:r>
      <w:r w:rsidR="009833E1">
        <w:t xml:space="preserve"> </w:t>
      </w:r>
      <w:r w:rsidRPr="009833E1">
        <w:t>года.</w:t>
      </w:r>
    </w:p>
    <w:p w:rsidR="00C4159B" w:rsidRPr="009833E1" w:rsidRDefault="00C4159B" w:rsidP="00C4159B">
      <w:r w:rsidRPr="009833E1">
        <w:t>Для</w:t>
      </w:r>
      <w:r w:rsidR="009833E1">
        <w:t xml:space="preserve"> </w:t>
      </w:r>
      <w:r w:rsidRPr="009833E1">
        <w:t>этого</w:t>
      </w:r>
      <w:r w:rsidR="009833E1">
        <w:t xml:space="preserve"> </w:t>
      </w:r>
      <w:r w:rsidRPr="009833E1">
        <w:t>нужно</w:t>
      </w:r>
      <w:r w:rsidR="009833E1">
        <w:t xml:space="preserve"> </w:t>
      </w:r>
      <w:r w:rsidRPr="009833E1">
        <w:t>заключить</w:t>
      </w:r>
      <w:r w:rsidR="009833E1">
        <w:t xml:space="preserve"> </w:t>
      </w:r>
      <w:r w:rsidRPr="009833E1">
        <w:t>договор</w:t>
      </w:r>
      <w:r w:rsidR="009833E1">
        <w:t xml:space="preserve"> </w:t>
      </w:r>
      <w:r w:rsidRPr="009833E1">
        <w:t>с</w:t>
      </w:r>
      <w:r w:rsidR="009833E1">
        <w:t xml:space="preserve"> </w:t>
      </w:r>
      <w:r w:rsidRPr="009833E1">
        <w:t>Негосударственным</w:t>
      </w:r>
      <w:r w:rsidR="009833E1">
        <w:t xml:space="preserve"> </w:t>
      </w:r>
      <w:r w:rsidRPr="009833E1">
        <w:t>пенсионным</w:t>
      </w:r>
      <w:r w:rsidR="009833E1">
        <w:t xml:space="preserve"> </w:t>
      </w:r>
      <w:r w:rsidRPr="009833E1">
        <w:t>фондом</w:t>
      </w:r>
      <w:r w:rsidR="009833E1">
        <w:t xml:space="preserve"> </w:t>
      </w:r>
      <w:r w:rsidRPr="009833E1">
        <w:t>(НПФ),</w:t>
      </w:r>
      <w:r w:rsidR="009833E1">
        <w:t xml:space="preserve"> </w:t>
      </w:r>
      <w:r w:rsidRPr="009833E1">
        <w:t>который</w:t>
      </w:r>
      <w:r w:rsidR="009833E1">
        <w:t xml:space="preserve"> </w:t>
      </w:r>
      <w:r w:rsidRPr="009833E1">
        <w:t>допущен</w:t>
      </w:r>
      <w:r w:rsidR="009833E1">
        <w:t xml:space="preserve"> </w:t>
      </w:r>
      <w:r w:rsidRPr="009833E1">
        <w:t>к</w:t>
      </w:r>
      <w:r w:rsidR="009833E1">
        <w:t xml:space="preserve"> </w:t>
      </w:r>
      <w:r w:rsidRPr="009833E1">
        <w:t>этой</w:t>
      </w:r>
      <w:r w:rsidR="009833E1">
        <w:t xml:space="preserve"> </w:t>
      </w:r>
      <w:r w:rsidRPr="009833E1">
        <w:t>программе</w:t>
      </w:r>
      <w:r w:rsidR="009833E1">
        <w:t xml:space="preserve"> </w:t>
      </w:r>
      <w:r w:rsidRPr="009833E1">
        <w:t>Центробанком</w:t>
      </w:r>
      <w:r w:rsidR="009833E1">
        <w:t xml:space="preserve"> </w:t>
      </w:r>
      <w:r w:rsidRPr="009833E1">
        <w:t>РФ,</w:t>
      </w:r>
      <w:r w:rsidR="009833E1">
        <w:t xml:space="preserve"> </w:t>
      </w:r>
      <w:r w:rsidRPr="009833E1">
        <w:t>добавила</w:t>
      </w:r>
      <w:r w:rsidR="009833E1">
        <w:t xml:space="preserve"> </w:t>
      </w:r>
      <w:r w:rsidRPr="009833E1">
        <w:t>спикер.</w:t>
      </w:r>
    </w:p>
    <w:p w:rsidR="00C4159B" w:rsidRPr="009833E1" w:rsidRDefault="00EC56D3" w:rsidP="00C4159B">
      <w:r w:rsidRPr="009833E1">
        <w:t>СКОЛЬКО</w:t>
      </w:r>
      <w:r w:rsidR="009833E1">
        <w:t xml:space="preserve"> </w:t>
      </w:r>
      <w:r w:rsidRPr="009833E1">
        <w:t>МОЖНО</w:t>
      </w:r>
      <w:r w:rsidR="009833E1">
        <w:t xml:space="preserve"> </w:t>
      </w:r>
      <w:r w:rsidRPr="009833E1">
        <w:t>ПОЛУЧИТЬ</w:t>
      </w:r>
      <w:r w:rsidR="009833E1">
        <w:t xml:space="preserve"> </w:t>
      </w:r>
      <w:r w:rsidRPr="009833E1">
        <w:t>ДЕНЕГ?</w:t>
      </w:r>
    </w:p>
    <w:p w:rsidR="00C4159B" w:rsidRPr="009833E1" w:rsidRDefault="00C4159B" w:rsidP="00C4159B">
      <w:r w:rsidRPr="009833E1">
        <w:t>Максимальный</w:t>
      </w:r>
      <w:r w:rsidR="009833E1">
        <w:t xml:space="preserve"> </w:t>
      </w:r>
      <w:r w:rsidRPr="009833E1">
        <w:t>размер</w:t>
      </w:r>
      <w:r w:rsidR="009833E1">
        <w:t xml:space="preserve"> </w:t>
      </w:r>
      <w:r w:rsidRPr="009833E1">
        <w:t>господдержки</w:t>
      </w:r>
      <w:r w:rsidR="009833E1">
        <w:t xml:space="preserve"> </w:t>
      </w:r>
      <w:r w:rsidR="00385897">
        <w:t>-</w:t>
      </w:r>
      <w:r w:rsidR="009833E1">
        <w:t xml:space="preserve"> </w:t>
      </w:r>
      <w:r w:rsidRPr="009833E1">
        <w:t>36</w:t>
      </w:r>
      <w:r w:rsidR="009833E1">
        <w:t xml:space="preserve"> </w:t>
      </w:r>
      <w:r w:rsidRPr="009833E1">
        <w:t>тысяч</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Он</w:t>
      </w:r>
      <w:r w:rsidR="009833E1">
        <w:t xml:space="preserve"> </w:t>
      </w:r>
      <w:r w:rsidRPr="009833E1">
        <w:t>зависит</w:t>
      </w:r>
      <w:r w:rsidR="009833E1">
        <w:t xml:space="preserve"> </w:t>
      </w:r>
      <w:r w:rsidRPr="009833E1">
        <w:t>от</w:t>
      </w:r>
      <w:r w:rsidR="009833E1">
        <w:t xml:space="preserve"> </w:t>
      </w:r>
      <w:r w:rsidRPr="009833E1">
        <w:t>уровня</w:t>
      </w:r>
      <w:r w:rsidR="009833E1">
        <w:t xml:space="preserve"> </w:t>
      </w:r>
      <w:r w:rsidRPr="009833E1">
        <w:t>официального</w:t>
      </w:r>
      <w:r w:rsidR="009833E1">
        <w:t xml:space="preserve"> </w:t>
      </w:r>
      <w:r w:rsidRPr="009833E1">
        <w:t>дохода</w:t>
      </w:r>
      <w:r w:rsidR="009833E1">
        <w:t xml:space="preserve"> </w:t>
      </w:r>
      <w:r w:rsidRPr="009833E1">
        <w:t>и</w:t>
      </w:r>
      <w:r w:rsidR="009833E1">
        <w:t xml:space="preserve"> </w:t>
      </w:r>
      <w:r w:rsidRPr="009833E1">
        <w:t>суммы,</w:t>
      </w:r>
      <w:r w:rsidR="009833E1">
        <w:t xml:space="preserve"> </w:t>
      </w:r>
      <w:r w:rsidRPr="009833E1">
        <w:t>на</w:t>
      </w:r>
      <w:r w:rsidR="009833E1">
        <w:t xml:space="preserve"> </w:t>
      </w:r>
      <w:r w:rsidRPr="009833E1">
        <w:t>которую</w:t>
      </w:r>
      <w:r w:rsidR="009833E1">
        <w:t xml:space="preserve"> </w:t>
      </w:r>
      <w:r w:rsidRPr="009833E1">
        <w:t>человек</w:t>
      </w:r>
      <w:r w:rsidR="009833E1">
        <w:t xml:space="preserve"> </w:t>
      </w:r>
      <w:r w:rsidRPr="009833E1">
        <w:t>пополнит</w:t>
      </w:r>
      <w:r w:rsidR="009833E1">
        <w:t xml:space="preserve"> </w:t>
      </w:r>
      <w:r w:rsidRPr="009833E1">
        <w:t>свой</w:t>
      </w:r>
      <w:r w:rsidR="009833E1">
        <w:t xml:space="preserve"> </w:t>
      </w:r>
      <w:r w:rsidRPr="009833E1">
        <w:t>счет</w:t>
      </w:r>
      <w:r w:rsidR="009833E1">
        <w:t xml:space="preserve"> </w:t>
      </w:r>
      <w:r w:rsidRPr="009833E1">
        <w:t>в</w:t>
      </w:r>
      <w:r w:rsidR="009833E1">
        <w:t xml:space="preserve"> </w:t>
      </w:r>
      <w:r w:rsidRPr="009833E1">
        <w:t>НРФ.</w:t>
      </w:r>
      <w:r w:rsidR="009833E1">
        <w:t xml:space="preserve"> </w:t>
      </w:r>
      <w:r w:rsidRPr="009833E1">
        <w:t>Как</w:t>
      </w:r>
      <w:r w:rsidR="009833E1">
        <w:t xml:space="preserve"> </w:t>
      </w:r>
      <w:r w:rsidRPr="009833E1">
        <w:t>уточняет</w:t>
      </w:r>
      <w:r w:rsidR="009833E1">
        <w:t xml:space="preserve"> </w:t>
      </w:r>
      <w:r w:rsidRPr="009833E1">
        <w:t>Петрова,</w:t>
      </w:r>
      <w:r w:rsidR="009833E1">
        <w:t xml:space="preserve"> </w:t>
      </w:r>
      <w:r w:rsidRPr="009833E1">
        <w:t>максимум,</w:t>
      </w:r>
      <w:r w:rsidR="009833E1">
        <w:t xml:space="preserve"> </w:t>
      </w:r>
      <w:r w:rsidRPr="009833E1">
        <w:t>который</w:t>
      </w:r>
      <w:r w:rsidR="009833E1">
        <w:t xml:space="preserve"> </w:t>
      </w:r>
      <w:r w:rsidRPr="009833E1">
        <w:t>можно</w:t>
      </w:r>
      <w:r w:rsidR="009833E1">
        <w:t xml:space="preserve"> </w:t>
      </w:r>
      <w:r w:rsidRPr="009833E1">
        <w:t>получить</w:t>
      </w:r>
      <w:r w:rsidR="009833E1">
        <w:t xml:space="preserve"> </w:t>
      </w:r>
      <w:r w:rsidRPr="009833E1">
        <w:t>от</w:t>
      </w:r>
      <w:r w:rsidR="009833E1">
        <w:t xml:space="preserve"> </w:t>
      </w:r>
      <w:r w:rsidRPr="009833E1">
        <w:t>государства</w:t>
      </w:r>
      <w:r w:rsidR="009833E1">
        <w:t xml:space="preserve"> </w:t>
      </w:r>
      <w:r w:rsidR="00385897">
        <w:t>-</w:t>
      </w:r>
      <w:r w:rsidR="009833E1">
        <w:t xml:space="preserve"> </w:t>
      </w:r>
      <w:r w:rsidRPr="009833E1">
        <w:t>108</w:t>
      </w:r>
      <w:r w:rsidR="009833E1">
        <w:t xml:space="preserve"> </w:t>
      </w:r>
      <w:r w:rsidRPr="009833E1">
        <w:t>тысяч</w:t>
      </w:r>
      <w:r w:rsidR="009833E1">
        <w:t xml:space="preserve"> </w:t>
      </w:r>
      <w:r w:rsidRPr="009833E1">
        <w:t>рублей.</w:t>
      </w:r>
    </w:p>
    <w:p w:rsidR="00C4159B" w:rsidRPr="009833E1" w:rsidRDefault="00C4159B" w:rsidP="00C4159B">
      <w:r w:rsidRPr="009833E1">
        <w:t>Собеседница</w:t>
      </w:r>
      <w:r w:rsidR="009833E1">
        <w:t xml:space="preserve"> </w:t>
      </w:r>
      <w:r w:rsidRPr="009833E1">
        <w:t>Bankiros.ru</w:t>
      </w:r>
      <w:r w:rsidR="009833E1">
        <w:t xml:space="preserve"> </w:t>
      </w:r>
      <w:r w:rsidRPr="009833E1">
        <w:t>приводит</w:t>
      </w:r>
      <w:r w:rsidR="009833E1">
        <w:t xml:space="preserve"> </w:t>
      </w:r>
      <w:r w:rsidRPr="009833E1">
        <w:t>пример</w:t>
      </w:r>
      <w:r w:rsidR="009833E1">
        <w:t xml:space="preserve"> </w:t>
      </w:r>
      <w:r w:rsidRPr="009833E1">
        <w:t>расчета</w:t>
      </w:r>
      <w:r w:rsidR="009833E1">
        <w:t xml:space="preserve"> </w:t>
      </w:r>
      <w:r w:rsidRPr="009833E1">
        <w:t>софинансирования:</w:t>
      </w:r>
    </w:p>
    <w:p w:rsidR="00C4159B" w:rsidRPr="009833E1" w:rsidRDefault="00EC56D3" w:rsidP="00C4159B">
      <w:r w:rsidRPr="009833E1">
        <w:t>-</w:t>
      </w:r>
      <w:r w:rsidR="009833E1">
        <w:t xml:space="preserve"> </w:t>
      </w:r>
      <w:r w:rsidR="00C4159B" w:rsidRPr="009833E1">
        <w:t>при</w:t>
      </w:r>
      <w:r w:rsidR="009833E1">
        <w:t xml:space="preserve"> </w:t>
      </w:r>
      <w:r w:rsidR="00C4159B" w:rsidRPr="009833E1">
        <w:t>среднемесячном</w:t>
      </w:r>
      <w:r w:rsidR="009833E1">
        <w:t xml:space="preserve"> </w:t>
      </w:r>
      <w:r w:rsidR="00C4159B" w:rsidRPr="009833E1">
        <w:t>доходе</w:t>
      </w:r>
      <w:r w:rsidR="009833E1">
        <w:t xml:space="preserve"> </w:t>
      </w:r>
      <w:r w:rsidR="00C4159B" w:rsidRPr="009833E1">
        <w:t>до</w:t>
      </w:r>
      <w:r w:rsidR="009833E1">
        <w:t xml:space="preserve"> </w:t>
      </w:r>
      <w:r w:rsidR="00C4159B" w:rsidRPr="009833E1">
        <w:t>80</w:t>
      </w:r>
      <w:r w:rsidR="009833E1">
        <w:t xml:space="preserve"> </w:t>
      </w:r>
      <w:r w:rsidR="00C4159B" w:rsidRPr="009833E1">
        <w:t>тысяч</w:t>
      </w:r>
      <w:r w:rsidR="009833E1">
        <w:t xml:space="preserve"> </w:t>
      </w:r>
      <w:r w:rsidR="00C4159B" w:rsidRPr="009833E1">
        <w:t>рублей</w:t>
      </w:r>
      <w:r w:rsidR="009833E1">
        <w:t xml:space="preserve"> </w:t>
      </w:r>
      <w:r w:rsidR="00C4159B" w:rsidRPr="009833E1">
        <w:t>государство</w:t>
      </w:r>
      <w:r w:rsidR="009833E1">
        <w:t xml:space="preserve"> </w:t>
      </w:r>
      <w:r w:rsidR="00C4159B" w:rsidRPr="009833E1">
        <w:t>добавит</w:t>
      </w:r>
      <w:r w:rsidR="009833E1">
        <w:t xml:space="preserve"> </w:t>
      </w:r>
      <w:r w:rsidR="00C4159B" w:rsidRPr="009833E1">
        <w:t>1</w:t>
      </w:r>
      <w:r w:rsidR="009833E1">
        <w:t xml:space="preserve"> </w:t>
      </w:r>
      <w:r w:rsidR="00C4159B" w:rsidRPr="009833E1">
        <w:t>рубль</w:t>
      </w:r>
      <w:r w:rsidR="009833E1">
        <w:t xml:space="preserve"> </w:t>
      </w:r>
      <w:r w:rsidR="00C4159B" w:rsidRPr="009833E1">
        <w:t>на</w:t>
      </w:r>
      <w:r w:rsidR="009833E1">
        <w:t xml:space="preserve"> </w:t>
      </w:r>
      <w:r w:rsidR="00C4159B" w:rsidRPr="009833E1">
        <w:t>1</w:t>
      </w:r>
      <w:r w:rsidR="009833E1">
        <w:t xml:space="preserve"> </w:t>
      </w:r>
      <w:r w:rsidR="00C4159B" w:rsidRPr="009833E1">
        <w:t>рубль</w:t>
      </w:r>
      <w:r w:rsidR="009833E1">
        <w:t xml:space="preserve"> </w:t>
      </w:r>
      <w:r w:rsidR="00C4159B" w:rsidRPr="009833E1">
        <w:t>гражданина;</w:t>
      </w:r>
    </w:p>
    <w:p w:rsidR="00C4159B" w:rsidRPr="009833E1" w:rsidRDefault="00EC56D3" w:rsidP="00C4159B">
      <w:r w:rsidRPr="009833E1">
        <w:lastRenderedPageBreak/>
        <w:t>-</w:t>
      </w:r>
      <w:r w:rsidR="009833E1">
        <w:t xml:space="preserve"> </w:t>
      </w:r>
      <w:r w:rsidR="00C4159B" w:rsidRPr="009833E1">
        <w:t>при</w:t>
      </w:r>
      <w:r w:rsidR="009833E1">
        <w:t xml:space="preserve"> </w:t>
      </w:r>
      <w:r w:rsidR="00C4159B" w:rsidRPr="009833E1">
        <w:t>доходе</w:t>
      </w:r>
      <w:r w:rsidR="009833E1">
        <w:t xml:space="preserve"> </w:t>
      </w:r>
      <w:r w:rsidR="00C4159B" w:rsidRPr="009833E1">
        <w:t>в</w:t>
      </w:r>
      <w:r w:rsidR="009833E1">
        <w:t xml:space="preserve"> </w:t>
      </w:r>
      <w:r w:rsidR="00C4159B" w:rsidRPr="009833E1">
        <w:t>размере</w:t>
      </w:r>
      <w:r w:rsidR="009833E1">
        <w:t xml:space="preserve"> </w:t>
      </w:r>
      <w:r w:rsidR="00C4159B" w:rsidRPr="009833E1">
        <w:t>80-150</w:t>
      </w:r>
      <w:r w:rsidR="009833E1">
        <w:t xml:space="preserve"> </w:t>
      </w:r>
      <w:r w:rsidR="00C4159B" w:rsidRPr="009833E1">
        <w:t>тысяч</w:t>
      </w:r>
      <w:r w:rsidR="009833E1">
        <w:t xml:space="preserve"> </w:t>
      </w:r>
      <w:r w:rsidR="00C4159B" w:rsidRPr="009833E1">
        <w:t>рублей</w:t>
      </w:r>
      <w:r w:rsidR="009833E1">
        <w:t xml:space="preserve"> </w:t>
      </w:r>
      <w:r w:rsidR="00385897">
        <w:t>-</w:t>
      </w:r>
      <w:r w:rsidR="009833E1">
        <w:t xml:space="preserve"> </w:t>
      </w:r>
      <w:r w:rsidR="00C4159B" w:rsidRPr="009833E1">
        <w:t>1</w:t>
      </w:r>
      <w:r w:rsidR="009833E1">
        <w:t xml:space="preserve"> </w:t>
      </w:r>
      <w:r w:rsidR="00C4159B" w:rsidRPr="009833E1">
        <w:t>рубль</w:t>
      </w:r>
      <w:r w:rsidR="009833E1">
        <w:t xml:space="preserve"> </w:t>
      </w:r>
      <w:r w:rsidR="00C4159B" w:rsidRPr="009833E1">
        <w:t>на</w:t>
      </w:r>
      <w:r w:rsidR="009833E1">
        <w:t xml:space="preserve"> </w:t>
      </w:r>
      <w:r w:rsidR="00C4159B" w:rsidRPr="009833E1">
        <w:t>2</w:t>
      </w:r>
      <w:r w:rsidR="009833E1">
        <w:t xml:space="preserve"> </w:t>
      </w:r>
      <w:r w:rsidR="00C4159B" w:rsidRPr="009833E1">
        <w:t>рубля</w:t>
      </w:r>
      <w:r w:rsidR="009833E1">
        <w:t xml:space="preserve"> </w:t>
      </w:r>
      <w:r w:rsidR="00C4159B" w:rsidRPr="009833E1">
        <w:t>гражданина;</w:t>
      </w:r>
    </w:p>
    <w:p w:rsidR="00C4159B" w:rsidRPr="009833E1" w:rsidRDefault="00EC56D3" w:rsidP="00C4159B">
      <w:r w:rsidRPr="009833E1">
        <w:t>-</w:t>
      </w:r>
      <w:r w:rsidR="009833E1">
        <w:t xml:space="preserve"> </w:t>
      </w:r>
      <w:r w:rsidR="00C4159B" w:rsidRPr="009833E1">
        <w:t>при</w:t>
      </w:r>
      <w:r w:rsidR="009833E1">
        <w:t xml:space="preserve"> </w:t>
      </w:r>
      <w:r w:rsidR="00C4159B" w:rsidRPr="009833E1">
        <w:t>доходе</w:t>
      </w:r>
      <w:r w:rsidR="009833E1">
        <w:t xml:space="preserve"> </w:t>
      </w:r>
      <w:r w:rsidR="00C4159B" w:rsidRPr="009833E1">
        <w:t>свыше</w:t>
      </w:r>
      <w:r w:rsidR="009833E1">
        <w:t xml:space="preserve"> </w:t>
      </w:r>
      <w:r w:rsidR="00C4159B" w:rsidRPr="009833E1">
        <w:t>150</w:t>
      </w:r>
      <w:r w:rsidR="009833E1">
        <w:t xml:space="preserve"> </w:t>
      </w:r>
      <w:r w:rsidR="00C4159B" w:rsidRPr="009833E1">
        <w:t>тысяч</w:t>
      </w:r>
      <w:r w:rsidR="009833E1">
        <w:t xml:space="preserve"> </w:t>
      </w:r>
      <w:r w:rsidR="00C4159B" w:rsidRPr="009833E1">
        <w:t>рублей</w:t>
      </w:r>
      <w:r w:rsidR="009833E1">
        <w:t xml:space="preserve"> </w:t>
      </w:r>
      <w:r w:rsidR="00385897">
        <w:t>-</w:t>
      </w:r>
      <w:r w:rsidR="009833E1">
        <w:t xml:space="preserve"> </w:t>
      </w:r>
      <w:r w:rsidR="00C4159B" w:rsidRPr="009833E1">
        <w:t>1</w:t>
      </w:r>
      <w:r w:rsidR="009833E1">
        <w:t xml:space="preserve"> </w:t>
      </w:r>
      <w:r w:rsidR="00C4159B" w:rsidRPr="009833E1">
        <w:t>рубль</w:t>
      </w:r>
      <w:r w:rsidR="009833E1">
        <w:t xml:space="preserve"> </w:t>
      </w:r>
      <w:r w:rsidR="00C4159B" w:rsidRPr="009833E1">
        <w:t>на</w:t>
      </w:r>
      <w:r w:rsidR="009833E1">
        <w:t xml:space="preserve"> </w:t>
      </w:r>
      <w:r w:rsidR="00C4159B" w:rsidRPr="009833E1">
        <w:t>4</w:t>
      </w:r>
      <w:r w:rsidR="009833E1">
        <w:t xml:space="preserve"> </w:t>
      </w:r>
      <w:r w:rsidR="00C4159B" w:rsidRPr="009833E1">
        <w:t>рубля</w:t>
      </w:r>
      <w:r w:rsidR="009833E1">
        <w:t xml:space="preserve"> </w:t>
      </w:r>
      <w:r w:rsidR="00C4159B" w:rsidRPr="009833E1">
        <w:t>гражданина.</w:t>
      </w:r>
      <w:r w:rsidR="009833E1">
        <w:t xml:space="preserve"> </w:t>
      </w:r>
    </w:p>
    <w:p w:rsidR="00C4159B" w:rsidRPr="009833E1" w:rsidRDefault="00EC56D3" w:rsidP="00C4159B">
      <w:r w:rsidRPr="009833E1">
        <w:t>ПРЕИМУЩЕСТВА</w:t>
      </w:r>
      <w:r w:rsidR="009833E1">
        <w:t xml:space="preserve"> </w:t>
      </w:r>
      <w:r w:rsidRPr="009833E1">
        <w:t>ПРОГРАММЫ</w:t>
      </w:r>
      <w:r w:rsidR="009833E1">
        <w:t xml:space="preserve"> </w:t>
      </w:r>
      <w:r w:rsidRPr="009833E1">
        <w:t>ДОЛГОСРОЧНЫХ</w:t>
      </w:r>
      <w:r w:rsidR="009833E1">
        <w:t xml:space="preserve"> </w:t>
      </w:r>
      <w:r w:rsidRPr="009833E1">
        <w:t>СБЕРЕЖЕНИЙ</w:t>
      </w:r>
    </w:p>
    <w:p w:rsidR="00C4159B" w:rsidRPr="009833E1" w:rsidRDefault="00C4159B" w:rsidP="00C4159B">
      <w:r w:rsidRPr="009833E1">
        <w:t>Одно</w:t>
      </w:r>
      <w:r w:rsidR="009833E1">
        <w:t xml:space="preserve"> </w:t>
      </w:r>
      <w:r w:rsidRPr="009833E1">
        <w:t>из</w:t>
      </w:r>
      <w:r w:rsidR="009833E1">
        <w:t xml:space="preserve"> </w:t>
      </w:r>
      <w:r w:rsidRPr="009833E1">
        <w:t>преимуществ</w:t>
      </w:r>
      <w:r w:rsidR="009833E1">
        <w:t xml:space="preserve"> </w:t>
      </w:r>
      <w:r w:rsidRPr="009833E1">
        <w:t>ПДС</w:t>
      </w:r>
      <w:r w:rsidR="009833E1">
        <w:t xml:space="preserve"> </w:t>
      </w:r>
      <w:r w:rsidR="00385897">
        <w:t>-</w:t>
      </w:r>
      <w:r w:rsidR="009833E1">
        <w:t xml:space="preserve"> </w:t>
      </w:r>
      <w:r w:rsidRPr="009833E1">
        <w:t>возможность</w:t>
      </w:r>
      <w:r w:rsidR="009833E1">
        <w:t xml:space="preserve"> </w:t>
      </w:r>
      <w:r w:rsidRPr="009833E1">
        <w:t>перевести</w:t>
      </w:r>
      <w:r w:rsidR="009833E1">
        <w:t xml:space="preserve"> </w:t>
      </w:r>
      <w:r w:rsidRPr="009833E1">
        <w:t>в</w:t>
      </w:r>
      <w:r w:rsidR="009833E1">
        <w:t xml:space="preserve"> </w:t>
      </w:r>
      <w:r w:rsidRPr="009833E1">
        <w:t>эту</w:t>
      </w:r>
      <w:r w:rsidR="009833E1">
        <w:t xml:space="preserve"> </w:t>
      </w:r>
      <w:r w:rsidRPr="009833E1">
        <w:t>программу</w:t>
      </w:r>
      <w:r w:rsidR="009833E1">
        <w:t xml:space="preserve"> </w:t>
      </w:r>
      <w:r w:rsidRPr="009833E1">
        <w:t>накопительную</w:t>
      </w:r>
      <w:r w:rsidR="009833E1">
        <w:t xml:space="preserve"> </w:t>
      </w:r>
      <w:r w:rsidRPr="009833E1">
        <w:t>части</w:t>
      </w:r>
      <w:r w:rsidR="009833E1">
        <w:t xml:space="preserve"> </w:t>
      </w:r>
      <w:r w:rsidRPr="009833E1">
        <w:t>пенсии,</w:t>
      </w:r>
      <w:r w:rsidR="009833E1">
        <w:t xml:space="preserve"> </w:t>
      </w:r>
      <w:r w:rsidRPr="009833E1">
        <w:t>замороженную</w:t>
      </w:r>
      <w:r w:rsidR="009833E1">
        <w:t xml:space="preserve"> </w:t>
      </w:r>
      <w:r w:rsidRPr="009833E1">
        <w:t>в</w:t>
      </w:r>
      <w:r w:rsidR="009833E1">
        <w:t xml:space="preserve"> </w:t>
      </w:r>
      <w:r w:rsidRPr="009833E1">
        <w:t>2014</w:t>
      </w:r>
      <w:r w:rsidR="009833E1">
        <w:t xml:space="preserve"> </w:t>
      </w:r>
      <w:r w:rsidRPr="009833E1">
        <w:t>году,</w:t>
      </w:r>
      <w:r w:rsidR="009833E1">
        <w:t xml:space="preserve"> </w:t>
      </w:r>
      <w:r w:rsidRPr="009833E1">
        <w:t>обращает</w:t>
      </w:r>
      <w:r w:rsidR="009833E1">
        <w:t xml:space="preserve"> </w:t>
      </w:r>
      <w:r w:rsidRPr="009833E1">
        <w:t>внимание</w:t>
      </w:r>
      <w:r w:rsidR="009833E1">
        <w:t xml:space="preserve"> </w:t>
      </w:r>
      <w:r w:rsidRPr="009833E1">
        <w:t>финансовый</w:t>
      </w:r>
      <w:r w:rsidR="009833E1">
        <w:t xml:space="preserve"> </w:t>
      </w:r>
      <w:r w:rsidRPr="009833E1">
        <w:t>советник.</w:t>
      </w:r>
    </w:p>
    <w:p w:rsidR="00C4159B" w:rsidRPr="009833E1" w:rsidRDefault="00C4159B" w:rsidP="00C4159B">
      <w:r w:rsidRPr="009833E1">
        <w:t>При</w:t>
      </w:r>
      <w:r w:rsidR="009833E1">
        <w:t xml:space="preserve"> </w:t>
      </w:r>
      <w:r w:rsidRPr="009833E1">
        <w:t>этом</w:t>
      </w:r>
      <w:r w:rsidR="009833E1">
        <w:t xml:space="preserve"> </w:t>
      </w:r>
      <w:r w:rsidRPr="009833E1">
        <w:t>ваши</w:t>
      </w:r>
      <w:r w:rsidR="009833E1">
        <w:t xml:space="preserve"> </w:t>
      </w:r>
      <w:r w:rsidRPr="009833E1">
        <w:t>средства</w:t>
      </w:r>
      <w:r w:rsidR="009833E1">
        <w:t xml:space="preserve"> </w:t>
      </w:r>
      <w:r w:rsidRPr="009833E1">
        <w:t>по</w:t>
      </w:r>
      <w:r w:rsidR="009833E1">
        <w:t xml:space="preserve"> </w:t>
      </w:r>
      <w:r w:rsidRPr="009833E1">
        <w:t>договору</w:t>
      </w:r>
      <w:r w:rsidR="009833E1">
        <w:t xml:space="preserve"> </w:t>
      </w:r>
      <w:r w:rsidRPr="009833E1">
        <w:t>долгосрочных</w:t>
      </w:r>
      <w:r w:rsidR="009833E1">
        <w:t xml:space="preserve"> </w:t>
      </w:r>
      <w:r w:rsidRPr="009833E1">
        <w:t>сбережений</w:t>
      </w:r>
      <w:r w:rsidR="009833E1">
        <w:t xml:space="preserve"> </w:t>
      </w:r>
      <w:r w:rsidRPr="009833E1">
        <w:t>защищены</w:t>
      </w:r>
      <w:r w:rsidR="009833E1">
        <w:t xml:space="preserve"> </w:t>
      </w:r>
      <w:r w:rsidRPr="009833E1">
        <w:t>госкорпорацией</w:t>
      </w:r>
      <w:r w:rsidR="009833E1">
        <w:t xml:space="preserve"> </w:t>
      </w:r>
      <w:r w:rsidR="00385897">
        <w:t>«</w:t>
      </w:r>
      <w:r w:rsidRPr="009833E1">
        <w:t>Агентство</w:t>
      </w:r>
      <w:r w:rsidR="009833E1">
        <w:t xml:space="preserve"> </w:t>
      </w:r>
      <w:r w:rsidRPr="009833E1">
        <w:t>по</w:t>
      </w:r>
      <w:r w:rsidR="009833E1">
        <w:t xml:space="preserve"> </w:t>
      </w:r>
      <w:r w:rsidRPr="009833E1">
        <w:t>страхованию</w:t>
      </w:r>
      <w:r w:rsidR="009833E1">
        <w:t xml:space="preserve"> </w:t>
      </w:r>
      <w:r w:rsidRPr="009833E1">
        <w:t>вкладов</w:t>
      </w:r>
      <w:r w:rsidR="00385897">
        <w:t>»</w:t>
      </w:r>
      <w:r w:rsidR="009833E1">
        <w:t xml:space="preserve"> </w:t>
      </w:r>
      <w:r w:rsidRPr="009833E1">
        <w:t>на</w:t>
      </w:r>
      <w:r w:rsidR="009833E1">
        <w:t xml:space="preserve"> </w:t>
      </w:r>
      <w:r w:rsidRPr="009833E1">
        <w:t>сумму</w:t>
      </w:r>
      <w:r w:rsidR="009833E1">
        <w:t xml:space="preserve"> </w:t>
      </w:r>
      <w:r w:rsidRPr="009833E1">
        <w:t>2,8</w:t>
      </w:r>
      <w:r w:rsidR="009833E1">
        <w:t xml:space="preserve"> </w:t>
      </w:r>
      <w:r w:rsidRPr="009833E1">
        <w:t>млн</w:t>
      </w:r>
      <w:r w:rsidR="009833E1">
        <w:t xml:space="preserve"> </w:t>
      </w:r>
      <w:r w:rsidRPr="009833E1">
        <w:t>рублей,</w:t>
      </w:r>
      <w:r w:rsidR="009833E1">
        <w:t xml:space="preserve"> </w:t>
      </w:r>
      <w:r w:rsidRPr="009833E1">
        <w:t>добавляет</w:t>
      </w:r>
      <w:r w:rsidR="009833E1">
        <w:t xml:space="preserve"> </w:t>
      </w:r>
      <w:r w:rsidRPr="009833E1">
        <w:t>эксперт.</w:t>
      </w:r>
    </w:p>
    <w:p w:rsidR="00C4159B" w:rsidRPr="009833E1" w:rsidRDefault="00C4159B" w:rsidP="00C4159B">
      <w:r w:rsidRPr="009833E1">
        <w:t>Также</w:t>
      </w:r>
      <w:r w:rsidR="009833E1">
        <w:t xml:space="preserve"> </w:t>
      </w:r>
      <w:r w:rsidRPr="009833E1">
        <w:t>вы</w:t>
      </w:r>
      <w:r w:rsidR="009833E1">
        <w:t xml:space="preserve"> </w:t>
      </w:r>
      <w:r w:rsidRPr="009833E1">
        <w:t>можете</w:t>
      </w:r>
      <w:r w:rsidR="009833E1">
        <w:t xml:space="preserve"> </w:t>
      </w:r>
      <w:r w:rsidRPr="009833E1">
        <w:t>получить</w:t>
      </w:r>
      <w:r w:rsidR="009833E1">
        <w:t xml:space="preserve"> </w:t>
      </w:r>
      <w:r w:rsidRPr="009833E1">
        <w:t>налоговый</w:t>
      </w:r>
      <w:r w:rsidR="009833E1">
        <w:t xml:space="preserve"> </w:t>
      </w:r>
      <w:r w:rsidRPr="009833E1">
        <w:t>вычет</w:t>
      </w:r>
      <w:r w:rsidR="009833E1">
        <w:t xml:space="preserve"> </w:t>
      </w:r>
      <w:r w:rsidRPr="009833E1">
        <w:t>в</w:t>
      </w:r>
      <w:r w:rsidR="009833E1">
        <w:t xml:space="preserve"> </w:t>
      </w:r>
      <w:r w:rsidRPr="009833E1">
        <w:t>размере</w:t>
      </w:r>
      <w:r w:rsidR="009833E1">
        <w:t xml:space="preserve"> </w:t>
      </w:r>
      <w:r w:rsidRPr="009833E1">
        <w:t>до</w:t>
      </w:r>
      <w:r w:rsidR="009833E1">
        <w:t xml:space="preserve"> </w:t>
      </w:r>
      <w:r w:rsidRPr="009833E1">
        <w:t>52</w:t>
      </w:r>
      <w:r w:rsidR="009833E1">
        <w:t xml:space="preserve"> </w:t>
      </w:r>
      <w:r w:rsidRPr="009833E1">
        <w:t>тысяч</w:t>
      </w:r>
      <w:r w:rsidR="009833E1">
        <w:t xml:space="preserve"> </w:t>
      </w:r>
      <w:r w:rsidRPr="009833E1">
        <w:t>рублей,</w:t>
      </w:r>
      <w:r w:rsidR="009833E1">
        <w:t xml:space="preserve"> </w:t>
      </w:r>
      <w:r w:rsidRPr="009833E1">
        <w:t>если</w:t>
      </w:r>
      <w:r w:rsidR="009833E1">
        <w:t xml:space="preserve"> </w:t>
      </w:r>
      <w:r w:rsidRPr="009833E1">
        <w:t>в</w:t>
      </w:r>
      <w:r w:rsidR="009833E1">
        <w:t xml:space="preserve"> </w:t>
      </w:r>
      <w:r w:rsidRPr="009833E1">
        <w:t>течение</w:t>
      </w:r>
      <w:r w:rsidR="009833E1">
        <w:t xml:space="preserve"> </w:t>
      </w:r>
      <w:r w:rsidRPr="009833E1">
        <w:t>года</w:t>
      </w:r>
      <w:r w:rsidR="009833E1">
        <w:t xml:space="preserve"> </w:t>
      </w:r>
      <w:r w:rsidRPr="009833E1">
        <w:t>ваши</w:t>
      </w:r>
      <w:r w:rsidR="009833E1">
        <w:t xml:space="preserve"> </w:t>
      </w:r>
      <w:r w:rsidRPr="009833E1">
        <w:t>взносы</w:t>
      </w:r>
      <w:r w:rsidR="009833E1">
        <w:t xml:space="preserve"> </w:t>
      </w:r>
      <w:r w:rsidRPr="009833E1">
        <w:t>на</w:t>
      </w:r>
      <w:r w:rsidR="009833E1">
        <w:t xml:space="preserve"> </w:t>
      </w:r>
      <w:r w:rsidRPr="009833E1">
        <w:t>счет</w:t>
      </w:r>
      <w:r w:rsidR="009833E1">
        <w:t xml:space="preserve"> </w:t>
      </w:r>
      <w:r w:rsidRPr="009833E1">
        <w:t>программы</w:t>
      </w:r>
      <w:r w:rsidR="009833E1">
        <w:t xml:space="preserve"> </w:t>
      </w:r>
      <w:r w:rsidRPr="009833E1">
        <w:t>составляют</w:t>
      </w:r>
      <w:r w:rsidR="009833E1">
        <w:t xml:space="preserve"> </w:t>
      </w:r>
      <w:r w:rsidRPr="009833E1">
        <w:t>до</w:t>
      </w:r>
      <w:r w:rsidR="009833E1">
        <w:t xml:space="preserve"> </w:t>
      </w:r>
      <w:r w:rsidRPr="009833E1">
        <w:t>400</w:t>
      </w:r>
      <w:r w:rsidR="009833E1">
        <w:t xml:space="preserve"> </w:t>
      </w:r>
      <w:r w:rsidRPr="009833E1">
        <w:t>тысяч</w:t>
      </w:r>
      <w:r w:rsidR="009833E1">
        <w:t xml:space="preserve"> </w:t>
      </w:r>
      <w:r w:rsidRPr="009833E1">
        <w:t>рублей,</w:t>
      </w:r>
      <w:r w:rsidR="009833E1">
        <w:t xml:space="preserve"> </w:t>
      </w:r>
      <w:r w:rsidRPr="009833E1">
        <w:t>отмечает</w:t>
      </w:r>
      <w:r w:rsidR="009833E1">
        <w:t xml:space="preserve"> </w:t>
      </w:r>
      <w:r w:rsidRPr="009833E1">
        <w:t>спикер.</w:t>
      </w:r>
      <w:r w:rsidR="009833E1">
        <w:t xml:space="preserve"> </w:t>
      </w:r>
      <w:r w:rsidRPr="009833E1">
        <w:t>Для</w:t>
      </w:r>
      <w:r w:rsidR="009833E1">
        <w:t xml:space="preserve"> </w:t>
      </w:r>
      <w:r w:rsidRPr="009833E1">
        <w:t>этого</w:t>
      </w:r>
      <w:r w:rsidR="009833E1">
        <w:t xml:space="preserve"> </w:t>
      </w:r>
      <w:r w:rsidRPr="009833E1">
        <w:t>нужно</w:t>
      </w:r>
      <w:r w:rsidR="009833E1">
        <w:t xml:space="preserve"> </w:t>
      </w:r>
      <w:r w:rsidRPr="009833E1">
        <w:t>подать</w:t>
      </w:r>
      <w:r w:rsidR="009833E1">
        <w:t xml:space="preserve"> </w:t>
      </w:r>
      <w:r w:rsidRPr="009833E1">
        <w:t>декларацию</w:t>
      </w:r>
      <w:r w:rsidR="009833E1">
        <w:t xml:space="preserve"> </w:t>
      </w:r>
      <w:r w:rsidRPr="009833E1">
        <w:t>3-НДФЛ</w:t>
      </w:r>
      <w:r w:rsidR="009833E1">
        <w:t xml:space="preserve"> </w:t>
      </w:r>
      <w:r w:rsidRPr="009833E1">
        <w:t>в</w:t>
      </w:r>
      <w:r w:rsidR="009833E1">
        <w:t xml:space="preserve"> </w:t>
      </w:r>
      <w:r w:rsidRPr="009833E1">
        <w:t>ФНС.</w:t>
      </w:r>
    </w:p>
    <w:p w:rsidR="00C4159B" w:rsidRPr="009833E1" w:rsidRDefault="00EC56D3" w:rsidP="00C4159B">
      <w:r w:rsidRPr="009833E1">
        <w:t>КАК</w:t>
      </w:r>
      <w:r w:rsidR="009833E1">
        <w:t xml:space="preserve"> </w:t>
      </w:r>
      <w:r w:rsidRPr="009833E1">
        <w:t>МОЖНО</w:t>
      </w:r>
      <w:r w:rsidR="009833E1">
        <w:t xml:space="preserve"> </w:t>
      </w:r>
      <w:r w:rsidRPr="009833E1">
        <w:t>СНЯТЬ</w:t>
      </w:r>
      <w:r w:rsidR="009833E1">
        <w:t xml:space="preserve"> </w:t>
      </w:r>
      <w:r w:rsidRPr="009833E1">
        <w:t>ДЕНЬГИ</w:t>
      </w:r>
      <w:r w:rsidR="009833E1">
        <w:t xml:space="preserve"> </w:t>
      </w:r>
      <w:r w:rsidRPr="009833E1">
        <w:t>СО</w:t>
      </w:r>
      <w:r w:rsidR="009833E1">
        <w:t xml:space="preserve"> </w:t>
      </w:r>
      <w:r w:rsidRPr="009833E1">
        <w:t>СЧЕТА?</w:t>
      </w:r>
    </w:p>
    <w:p w:rsidR="00C4159B" w:rsidRPr="009833E1" w:rsidRDefault="00C4159B" w:rsidP="00C4159B">
      <w:r w:rsidRPr="009833E1">
        <w:t>Накопленные</w:t>
      </w:r>
      <w:r w:rsidR="009833E1">
        <w:t xml:space="preserve"> </w:t>
      </w:r>
      <w:r w:rsidRPr="009833E1">
        <w:t>в</w:t>
      </w:r>
      <w:r w:rsidR="009833E1">
        <w:t xml:space="preserve"> </w:t>
      </w:r>
      <w:r w:rsidRPr="009833E1">
        <w:t>рамках</w:t>
      </w:r>
      <w:r w:rsidR="009833E1">
        <w:t xml:space="preserve"> </w:t>
      </w:r>
      <w:r w:rsidRPr="009833E1">
        <w:t>ПДС</w:t>
      </w:r>
      <w:r w:rsidR="009833E1">
        <w:t xml:space="preserve"> </w:t>
      </w:r>
      <w:r w:rsidRPr="009833E1">
        <w:t>средства</w:t>
      </w:r>
      <w:r w:rsidR="009833E1">
        <w:t xml:space="preserve"> </w:t>
      </w:r>
      <w:r w:rsidRPr="009833E1">
        <w:t>можно</w:t>
      </w:r>
      <w:r w:rsidR="009833E1">
        <w:t xml:space="preserve"> </w:t>
      </w:r>
      <w:r w:rsidRPr="009833E1">
        <w:t>получить</w:t>
      </w:r>
      <w:r w:rsidR="009833E1">
        <w:t xml:space="preserve"> </w:t>
      </w:r>
      <w:r w:rsidRPr="009833E1">
        <w:t>единовременно</w:t>
      </w:r>
      <w:r w:rsidR="009833E1">
        <w:t xml:space="preserve"> </w:t>
      </w:r>
      <w:r w:rsidRPr="009833E1">
        <w:t>или</w:t>
      </w:r>
      <w:r w:rsidR="009833E1">
        <w:t xml:space="preserve"> </w:t>
      </w:r>
      <w:r w:rsidRPr="009833E1">
        <w:t>в</w:t>
      </w:r>
      <w:r w:rsidR="009833E1">
        <w:t xml:space="preserve"> </w:t>
      </w:r>
      <w:r w:rsidRPr="009833E1">
        <w:t>виде</w:t>
      </w:r>
      <w:r w:rsidR="009833E1">
        <w:t xml:space="preserve"> </w:t>
      </w:r>
      <w:r w:rsidRPr="009833E1">
        <w:t>пожизненных</w:t>
      </w:r>
      <w:r w:rsidR="009833E1">
        <w:t xml:space="preserve"> </w:t>
      </w:r>
      <w:r w:rsidRPr="009833E1">
        <w:t>выплат</w:t>
      </w:r>
      <w:r w:rsidR="009833E1">
        <w:t xml:space="preserve"> </w:t>
      </w:r>
      <w:r w:rsidRPr="009833E1">
        <w:t>через</w:t>
      </w:r>
      <w:r w:rsidR="009833E1">
        <w:t xml:space="preserve"> </w:t>
      </w:r>
      <w:r w:rsidRPr="009833E1">
        <w:t>15</w:t>
      </w:r>
      <w:r w:rsidR="009833E1">
        <w:t xml:space="preserve"> </w:t>
      </w:r>
      <w:r w:rsidRPr="009833E1">
        <w:t>лет</w:t>
      </w:r>
      <w:r w:rsidR="009833E1">
        <w:t xml:space="preserve"> </w:t>
      </w:r>
      <w:r w:rsidRPr="009833E1">
        <w:t>с</w:t>
      </w:r>
      <w:r w:rsidR="009833E1">
        <w:t xml:space="preserve"> </w:t>
      </w:r>
      <w:r w:rsidRPr="009833E1">
        <w:t>даты</w:t>
      </w:r>
      <w:r w:rsidR="009833E1">
        <w:t xml:space="preserve"> </w:t>
      </w:r>
      <w:r w:rsidRPr="009833E1">
        <w:t>заключения</w:t>
      </w:r>
      <w:r w:rsidR="009833E1">
        <w:t xml:space="preserve"> </w:t>
      </w:r>
      <w:r w:rsidRPr="009833E1">
        <w:t>договора,</w:t>
      </w:r>
      <w:r w:rsidR="009833E1">
        <w:t xml:space="preserve"> </w:t>
      </w:r>
      <w:r w:rsidRPr="009833E1">
        <w:t>рассказывает</w:t>
      </w:r>
      <w:r w:rsidR="009833E1">
        <w:t xml:space="preserve"> </w:t>
      </w:r>
      <w:r w:rsidRPr="009833E1">
        <w:t>Петрова.</w:t>
      </w:r>
    </w:p>
    <w:p w:rsidR="00C4159B" w:rsidRPr="009833E1" w:rsidRDefault="00385897" w:rsidP="00C4159B">
      <w:r>
        <w:t>«</w:t>
      </w:r>
      <w:r w:rsidR="00C4159B" w:rsidRPr="009833E1">
        <w:t>Через</w:t>
      </w:r>
      <w:r w:rsidR="009833E1">
        <w:t xml:space="preserve"> </w:t>
      </w:r>
      <w:r w:rsidR="00C4159B" w:rsidRPr="009833E1">
        <w:t>15</w:t>
      </w:r>
      <w:r w:rsidR="009833E1">
        <w:t xml:space="preserve"> </w:t>
      </w:r>
      <w:r w:rsidR="00C4159B" w:rsidRPr="009833E1">
        <w:t>лет</w:t>
      </w:r>
      <w:r w:rsidR="009833E1">
        <w:t xml:space="preserve"> </w:t>
      </w:r>
      <w:r w:rsidR="00C4159B" w:rsidRPr="009833E1">
        <w:t>НПФ</w:t>
      </w:r>
      <w:r w:rsidR="009833E1">
        <w:t xml:space="preserve"> </w:t>
      </w:r>
      <w:r w:rsidR="00C4159B" w:rsidRPr="009833E1">
        <w:t>выдаст</w:t>
      </w:r>
      <w:r w:rsidR="009833E1">
        <w:t xml:space="preserve"> </w:t>
      </w:r>
      <w:r w:rsidR="00C4159B" w:rsidRPr="009833E1">
        <w:t>вам</w:t>
      </w:r>
      <w:r w:rsidR="009833E1">
        <w:t xml:space="preserve"> </w:t>
      </w:r>
      <w:r w:rsidR="00C4159B" w:rsidRPr="009833E1">
        <w:t>накопленную</w:t>
      </w:r>
      <w:r w:rsidR="009833E1">
        <w:t xml:space="preserve"> </w:t>
      </w:r>
      <w:r w:rsidR="00C4159B" w:rsidRPr="009833E1">
        <w:t>сумму</w:t>
      </w:r>
      <w:r w:rsidR="009833E1">
        <w:t xml:space="preserve"> </w:t>
      </w:r>
      <w:r w:rsidR="00C4159B" w:rsidRPr="009833E1">
        <w:t>единовременно</w:t>
      </w:r>
      <w:r w:rsidR="009833E1">
        <w:t xml:space="preserve"> </w:t>
      </w:r>
      <w:r w:rsidR="00C4159B" w:rsidRPr="009833E1">
        <w:t>(при</w:t>
      </w:r>
      <w:r w:rsidR="009833E1">
        <w:t xml:space="preserve"> </w:t>
      </w:r>
      <w:r w:rsidR="00C4159B" w:rsidRPr="009833E1">
        <w:t>небольшой</w:t>
      </w:r>
      <w:r w:rsidR="009833E1">
        <w:t xml:space="preserve"> </w:t>
      </w:r>
      <w:r w:rsidR="00C4159B" w:rsidRPr="009833E1">
        <w:t>сумме</w:t>
      </w:r>
      <w:r w:rsidR="009833E1">
        <w:t xml:space="preserve"> </w:t>
      </w:r>
      <w:r w:rsidR="00C4159B" w:rsidRPr="009833E1">
        <w:t>накоплений)</w:t>
      </w:r>
      <w:r w:rsidR="009833E1">
        <w:t xml:space="preserve"> </w:t>
      </w:r>
      <w:r w:rsidR="00C4159B" w:rsidRPr="009833E1">
        <w:t>либо</w:t>
      </w:r>
      <w:r w:rsidR="009833E1">
        <w:t xml:space="preserve"> </w:t>
      </w:r>
      <w:r w:rsidR="00C4159B" w:rsidRPr="009833E1">
        <w:t>будет</w:t>
      </w:r>
      <w:r w:rsidR="009833E1">
        <w:t xml:space="preserve"> </w:t>
      </w:r>
      <w:r w:rsidR="00C4159B" w:rsidRPr="009833E1">
        <w:t>выплачивать</w:t>
      </w:r>
      <w:r w:rsidR="009833E1">
        <w:t xml:space="preserve"> </w:t>
      </w:r>
      <w:r w:rsidR="00C4159B" w:rsidRPr="009833E1">
        <w:t>вам</w:t>
      </w:r>
      <w:r w:rsidR="009833E1">
        <w:t xml:space="preserve"> </w:t>
      </w:r>
      <w:r w:rsidR="00C4159B" w:rsidRPr="009833E1">
        <w:t>пенсию</w:t>
      </w:r>
      <w:r w:rsidR="009833E1">
        <w:t xml:space="preserve"> </w:t>
      </w:r>
      <w:r w:rsidR="00C4159B" w:rsidRPr="009833E1">
        <w:t>определенный</w:t>
      </w:r>
      <w:r w:rsidR="009833E1">
        <w:t xml:space="preserve"> </w:t>
      </w:r>
      <w:r w:rsidR="00C4159B" w:rsidRPr="009833E1">
        <w:t>срок</w:t>
      </w:r>
      <w:r w:rsidR="009833E1">
        <w:t xml:space="preserve"> </w:t>
      </w:r>
      <w:r w:rsidR="00C4159B" w:rsidRPr="009833E1">
        <w:t>(от</w:t>
      </w:r>
      <w:r w:rsidR="009833E1">
        <w:t xml:space="preserve"> </w:t>
      </w:r>
      <w:r w:rsidR="00C4159B" w:rsidRPr="009833E1">
        <w:t>10</w:t>
      </w:r>
      <w:r w:rsidR="009833E1">
        <w:t xml:space="preserve"> </w:t>
      </w:r>
      <w:r w:rsidR="00C4159B" w:rsidRPr="009833E1">
        <w:t>лет)</w:t>
      </w:r>
      <w:r w:rsidR="009833E1">
        <w:t xml:space="preserve"> </w:t>
      </w:r>
      <w:r w:rsidR="00C4159B" w:rsidRPr="009833E1">
        <w:t>или</w:t>
      </w:r>
      <w:r w:rsidR="009833E1">
        <w:t xml:space="preserve"> </w:t>
      </w:r>
      <w:r w:rsidR="00C4159B" w:rsidRPr="009833E1">
        <w:t>пожизненно</w:t>
      </w:r>
      <w:r>
        <w:t>»</w:t>
      </w:r>
      <w:r w:rsidR="00C4159B" w:rsidRPr="009833E1">
        <w:t>,</w:t>
      </w:r>
      <w:r w:rsidR="009833E1">
        <w:t xml:space="preserve"> </w:t>
      </w:r>
      <w:r>
        <w:t>-</w:t>
      </w:r>
      <w:r w:rsidR="009833E1">
        <w:t xml:space="preserve"> </w:t>
      </w:r>
      <w:r w:rsidR="00C4159B" w:rsidRPr="009833E1">
        <w:t>поясняет</w:t>
      </w:r>
      <w:r w:rsidR="009833E1">
        <w:t xml:space="preserve"> </w:t>
      </w:r>
      <w:r w:rsidR="00C4159B" w:rsidRPr="009833E1">
        <w:t>собеседница</w:t>
      </w:r>
      <w:r w:rsidR="009833E1">
        <w:t xml:space="preserve"> </w:t>
      </w:r>
      <w:r w:rsidR="00C4159B" w:rsidRPr="009833E1">
        <w:t>Bankiros.ru.</w:t>
      </w:r>
      <w:r w:rsidR="009833E1">
        <w:t xml:space="preserve"> </w:t>
      </w:r>
    </w:p>
    <w:p w:rsidR="00C4159B" w:rsidRPr="009833E1" w:rsidRDefault="00C4159B" w:rsidP="00C4159B">
      <w:r w:rsidRPr="009833E1">
        <w:t>Деньги</w:t>
      </w:r>
      <w:r w:rsidR="009833E1">
        <w:t xml:space="preserve"> </w:t>
      </w:r>
      <w:r w:rsidRPr="009833E1">
        <w:t>без</w:t>
      </w:r>
      <w:r w:rsidR="009833E1">
        <w:t xml:space="preserve"> </w:t>
      </w:r>
      <w:r w:rsidRPr="009833E1">
        <w:t>потерь</w:t>
      </w:r>
      <w:r w:rsidR="009833E1">
        <w:t xml:space="preserve"> </w:t>
      </w:r>
      <w:r w:rsidRPr="009833E1">
        <w:t>выплатят</w:t>
      </w:r>
      <w:r w:rsidR="009833E1">
        <w:t xml:space="preserve"> </w:t>
      </w:r>
      <w:r w:rsidRPr="009833E1">
        <w:t>и</w:t>
      </w:r>
      <w:r w:rsidR="009833E1">
        <w:t xml:space="preserve"> </w:t>
      </w:r>
      <w:r w:rsidRPr="009833E1">
        <w:t>раньше</w:t>
      </w:r>
      <w:r w:rsidR="009833E1">
        <w:t xml:space="preserve"> </w:t>
      </w:r>
      <w:r w:rsidRPr="009833E1">
        <w:t>в</w:t>
      </w:r>
      <w:r w:rsidR="009833E1">
        <w:t xml:space="preserve"> </w:t>
      </w:r>
      <w:r w:rsidRPr="009833E1">
        <w:t>следующих</w:t>
      </w:r>
      <w:r w:rsidR="009833E1">
        <w:t xml:space="preserve"> </w:t>
      </w:r>
      <w:r w:rsidRPr="009833E1">
        <w:t>случаях:</w:t>
      </w:r>
    </w:p>
    <w:p w:rsidR="00C4159B" w:rsidRPr="009833E1" w:rsidRDefault="00EC56D3" w:rsidP="00C4159B">
      <w:r w:rsidRPr="009833E1">
        <w:t>-</w:t>
      </w:r>
      <w:r w:rsidR="009833E1">
        <w:t xml:space="preserve"> </w:t>
      </w:r>
      <w:r w:rsidR="00C4159B" w:rsidRPr="009833E1">
        <w:t>при</w:t>
      </w:r>
      <w:r w:rsidR="009833E1">
        <w:t xml:space="preserve"> </w:t>
      </w:r>
      <w:r w:rsidR="00C4159B" w:rsidRPr="009833E1">
        <w:t>необходимости</w:t>
      </w:r>
      <w:r w:rsidR="009833E1">
        <w:t xml:space="preserve"> </w:t>
      </w:r>
      <w:r w:rsidR="00C4159B" w:rsidRPr="009833E1">
        <w:t>оплатить</w:t>
      </w:r>
      <w:r w:rsidR="009833E1">
        <w:t xml:space="preserve"> </w:t>
      </w:r>
      <w:r w:rsidR="00C4159B" w:rsidRPr="009833E1">
        <w:t>дорогостоящее</w:t>
      </w:r>
      <w:r w:rsidR="009833E1">
        <w:t xml:space="preserve"> </w:t>
      </w:r>
      <w:r w:rsidR="00C4159B" w:rsidRPr="009833E1">
        <w:t>лечение;</w:t>
      </w:r>
    </w:p>
    <w:p w:rsidR="00C4159B" w:rsidRPr="009833E1" w:rsidRDefault="00EC56D3" w:rsidP="00C4159B">
      <w:r w:rsidRPr="009833E1">
        <w:t>-</w:t>
      </w:r>
      <w:r w:rsidR="009833E1">
        <w:t xml:space="preserve"> </w:t>
      </w:r>
      <w:r w:rsidR="00C4159B" w:rsidRPr="009833E1">
        <w:t>в</w:t>
      </w:r>
      <w:r w:rsidR="009833E1">
        <w:t xml:space="preserve"> </w:t>
      </w:r>
      <w:r w:rsidR="00C4159B" w:rsidRPr="009833E1">
        <w:t>связи</w:t>
      </w:r>
      <w:r w:rsidR="009833E1">
        <w:t xml:space="preserve"> </w:t>
      </w:r>
      <w:r w:rsidR="00C4159B" w:rsidRPr="009833E1">
        <w:t>с</w:t>
      </w:r>
      <w:r w:rsidR="009833E1">
        <w:t xml:space="preserve"> </w:t>
      </w:r>
      <w:r w:rsidR="00C4159B" w:rsidRPr="009833E1">
        <w:t>потерей</w:t>
      </w:r>
      <w:r w:rsidR="009833E1">
        <w:t xml:space="preserve"> </w:t>
      </w:r>
      <w:r w:rsidR="00C4159B" w:rsidRPr="009833E1">
        <w:t>кормильца;</w:t>
      </w:r>
    </w:p>
    <w:p w:rsidR="00C4159B" w:rsidRPr="009833E1" w:rsidRDefault="00EC56D3" w:rsidP="00C4159B">
      <w:r w:rsidRPr="009833E1">
        <w:t>-</w:t>
      </w:r>
      <w:r w:rsidR="009833E1">
        <w:t xml:space="preserve"> </w:t>
      </w:r>
      <w:r w:rsidR="00C4159B" w:rsidRPr="009833E1">
        <w:t>по</w:t>
      </w:r>
      <w:r w:rsidR="009833E1">
        <w:t xml:space="preserve"> </w:t>
      </w:r>
      <w:r w:rsidR="00C4159B" w:rsidRPr="009833E1">
        <w:t>достижении</w:t>
      </w:r>
      <w:r w:rsidR="009833E1">
        <w:t xml:space="preserve"> </w:t>
      </w:r>
      <w:r w:rsidR="00385897">
        <w:t>«</w:t>
      </w:r>
      <w:r w:rsidR="00C4159B" w:rsidRPr="009833E1">
        <w:t>старого</w:t>
      </w:r>
      <w:r w:rsidR="00385897">
        <w:t>»</w:t>
      </w:r>
      <w:r w:rsidR="009833E1">
        <w:t xml:space="preserve"> </w:t>
      </w:r>
      <w:r w:rsidR="00C4159B" w:rsidRPr="009833E1">
        <w:t>пенсионного</w:t>
      </w:r>
      <w:r w:rsidR="009833E1">
        <w:t xml:space="preserve"> </w:t>
      </w:r>
      <w:r w:rsidR="00C4159B" w:rsidRPr="009833E1">
        <w:t>возраста</w:t>
      </w:r>
      <w:r w:rsidR="009833E1">
        <w:t xml:space="preserve"> </w:t>
      </w:r>
      <w:r w:rsidR="00385897">
        <w:t>-</w:t>
      </w:r>
      <w:r w:rsidR="009833E1">
        <w:t xml:space="preserve"> </w:t>
      </w:r>
      <w:r w:rsidR="00C4159B" w:rsidRPr="009833E1">
        <w:t>55</w:t>
      </w:r>
      <w:r w:rsidR="009833E1">
        <w:t xml:space="preserve"> </w:t>
      </w:r>
      <w:r w:rsidR="00C4159B" w:rsidRPr="009833E1">
        <w:t>лет</w:t>
      </w:r>
      <w:r w:rsidR="009833E1">
        <w:t xml:space="preserve"> </w:t>
      </w:r>
      <w:r w:rsidR="00C4159B" w:rsidRPr="009833E1">
        <w:t>для</w:t>
      </w:r>
      <w:r w:rsidR="009833E1">
        <w:t xml:space="preserve"> </w:t>
      </w:r>
      <w:r w:rsidR="00C4159B" w:rsidRPr="009833E1">
        <w:t>женщин</w:t>
      </w:r>
      <w:r w:rsidR="009833E1">
        <w:t xml:space="preserve"> </w:t>
      </w:r>
      <w:r w:rsidR="00C4159B" w:rsidRPr="009833E1">
        <w:t>и</w:t>
      </w:r>
      <w:r w:rsidR="009833E1">
        <w:t xml:space="preserve"> </w:t>
      </w:r>
      <w:r w:rsidR="00C4159B" w:rsidRPr="009833E1">
        <w:t>60</w:t>
      </w:r>
      <w:r w:rsidR="009833E1">
        <w:t xml:space="preserve"> </w:t>
      </w:r>
      <w:r w:rsidR="00C4159B" w:rsidRPr="009833E1">
        <w:t>для</w:t>
      </w:r>
      <w:r w:rsidR="009833E1">
        <w:t xml:space="preserve"> </w:t>
      </w:r>
      <w:r w:rsidR="00C4159B" w:rsidRPr="009833E1">
        <w:t>мужчин.</w:t>
      </w:r>
    </w:p>
    <w:p w:rsidR="00C4159B" w:rsidRPr="009833E1" w:rsidRDefault="00EC56D3" w:rsidP="00C4159B">
      <w:r w:rsidRPr="009833E1">
        <w:t>ВЫГОДНО</w:t>
      </w:r>
      <w:r w:rsidR="009833E1">
        <w:t xml:space="preserve"> </w:t>
      </w:r>
      <w:r w:rsidRPr="009833E1">
        <w:t>ЛИ</w:t>
      </w:r>
      <w:r w:rsidR="009833E1">
        <w:t xml:space="preserve"> </w:t>
      </w:r>
      <w:r w:rsidRPr="009833E1">
        <w:t>ВКЛАДЫВАТЬ</w:t>
      </w:r>
      <w:r w:rsidR="009833E1">
        <w:t xml:space="preserve"> </w:t>
      </w:r>
      <w:r w:rsidRPr="009833E1">
        <w:t>ДЕНЬГИ</w:t>
      </w:r>
      <w:r w:rsidR="009833E1">
        <w:t xml:space="preserve"> </w:t>
      </w:r>
      <w:r w:rsidRPr="009833E1">
        <w:t>В</w:t>
      </w:r>
      <w:r w:rsidR="009833E1">
        <w:t xml:space="preserve"> </w:t>
      </w:r>
      <w:r w:rsidRPr="009833E1">
        <w:t>ПДС?</w:t>
      </w:r>
    </w:p>
    <w:p w:rsidR="00C4159B" w:rsidRPr="009833E1" w:rsidRDefault="00C4159B" w:rsidP="00C4159B">
      <w:r w:rsidRPr="009833E1">
        <w:t>Максимальную</w:t>
      </w:r>
      <w:r w:rsidR="009833E1">
        <w:t xml:space="preserve"> </w:t>
      </w:r>
      <w:r w:rsidRPr="009833E1">
        <w:t>доходность</w:t>
      </w:r>
      <w:r w:rsidR="009833E1">
        <w:t xml:space="preserve"> </w:t>
      </w:r>
      <w:r w:rsidRPr="009833E1">
        <w:t>по</w:t>
      </w:r>
      <w:r w:rsidR="009833E1">
        <w:t xml:space="preserve"> </w:t>
      </w:r>
      <w:r w:rsidRPr="009833E1">
        <w:t>программе</w:t>
      </w:r>
      <w:r w:rsidR="009833E1">
        <w:t xml:space="preserve"> </w:t>
      </w:r>
      <w:r w:rsidRPr="009833E1">
        <w:t>вы</w:t>
      </w:r>
      <w:r w:rsidR="009833E1">
        <w:t xml:space="preserve"> </w:t>
      </w:r>
      <w:r w:rsidRPr="009833E1">
        <w:t>сможете</w:t>
      </w:r>
      <w:r w:rsidR="009833E1">
        <w:t xml:space="preserve"> </w:t>
      </w:r>
      <w:r w:rsidRPr="009833E1">
        <w:t>получить,</w:t>
      </w:r>
      <w:r w:rsidR="009833E1">
        <w:t xml:space="preserve"> </w:t>
      </w:r>
      <w:r w:rsidRPr="009833E1">
        <w:t>если</w:t>
      </w:r>
      <w:r w:rsidR="009833E1">
        <w:t xml:space="preserve"> </w:t>
      </w:r>
      <w:r w:rsidRPr="009833E1">
        <w:t>переведете</w:t>
      </w:r>
      <w:r w:rsidR="009833E1">
        <w:t xml:space="preserve"> </w:t>
      </w:r>
      <w:r w:rsidRPr="009833E1">
        <w:t>свою</w:t>
      </w:r>
      <w:r w:rsidR="009833E1">
        <w:t xml:space="preserve"> </w:t>
      </w:r>
      <w:r w:rsidRPr="009833E1">
        <w:t>накопительную</w:t>
      </w:r>
      <w:r w:rsidR="009833E1">
        <w:t xml:space="preserve"> </w:t>
      </w:r>
      <w:r w:rsidRPr="009833E1">
        <w:t>пенсию</w:t>
      </w:r>
      <w:r w:rsidR="009833E1">
        <w:t xml:space="preserve"> </w:t>
      </w:r>
      <w:r w:rsidRPr="009833E1">
        <w:t>в</w:t>
      </w:r>
      <w:r w:rsidR="009833E1">
        <w:t xml:space="preserve"> </w:t>
      </w:r>
      <w:r w:rsidRPr="009833E1">
        <w:t>выбранный</w:t>
      </w:r>
      <w:r w:rsidR="009833E1">
        <w:t xml:space="preserve"> </w:t>
      </w:r>
      <w:r w:rsidRPr="009833E1">
        <w:t>НПФ</w:t>
      </w:r>
      <w:r w:rsidR="009833E1">
        <w:t xml:space="preserve"> </w:t>
      </w:r>
      <w:r w:rsidRPr="009833E1">
        <w:t>и</w:t>
      </w:r>
      <w:r w:rsidR="009833E1">
        <w:t xml:space="preserve"> </w:t>
      </w:r>
      <w:r w:rsidRPr="009833E1">
        <w:t>будете</w:t>
      </w:r>
      <w:r w:rsidR="009833E1">
        <w:t xml:space="preserve"> </w:t>
      </w:r>
      <w:r w:rsidRPr="009833E1">
        <w:t>вкладывать</w:t>
      </w:r>
      <w:r w:rsidR="009833E1">
        <w:t xml:space="preserve"> </w:t>
      </w:r>
      <w:r w:rsidRPr="009833E1">
        <w:t>в</w:t>
      </w:r>
      <w:r w:rsidR="009833E1">
        <w:t xml:space="preserve"> </w:t>
      </w:r>
      <w:r w:rsidRPr="009833E1">
        <w:t>ПДС</w:t>
      </w:r>
      <w:r w:rsidR="009833E1">
        <w:t xml:space="preserve"> </w:t>
      </w:r>
      <w:r w:rsidRPr="009833E1">
        <w:t>возврат</w:t>
      </w:r>
      <w:r w:rsidR="009833E1">
        <w:t xml:space="preserve"> </w:t>
      </w:r>
      <w:r w:rsidRPr="009833E1">
        <w:t>НДФЛ,</w:t>
      </w:r>
      <w:r w:rsidR="009833E1">
        <w:t xml:space="preserve"> </w:t>
      </w:r>
      <w:r w:rsidRPr="009833E1">
        <w:t>делится</w:t>
      </w:r>
      <w:r w:rsidR="009833E1">
        <w:t xml:space="preserve"> </w:t>
      </w:r>
      <w:r w:rsidRPr="009833E1">
        <w:t>советом</w:t>
      </w:r>
      <w:r w:rsidR="009833E1">
        <w:t xml:space="preserve"> </w:t>
      </w:r>
      <w:r w:rsidRPr="009833E1">
        <w:t>эксперт.</w:t>
      </w:r>
      <w:r w:rsidR="009833E1">
        <w:t xml:space="preserve"> </w:t>
      </w:r>
      <w:r w:rsidRPr="009833E1">
        <w:t>Тогда</w:t>
      </w:r>
      <w:r w:rsidR="009833E1">
        <w:t xml:space="preserve"> </w:t>
      </w:r>
      <w:r w:rsidRPr="009833E1">
        <w:t>софинансирование</w:t>
      </w:r>
      <w:r w:rsidR="009833E1">
        <w:t xml:space="preserve"> </w:t>
      </w:r>
      <w:r w:rsidRPr="009833E1">
        <w:t>со</w:t>
      </w:r>
      <w:r w:rsidR="009833E1">
        <w:t xml:space="preserve"> </w:t>
      </w:r>
      <w:r w:rsidRPr="009833E1">
        <w:t>стороны</w:t>
      </w:r>
      <w:r w:rsidR="009833E1">
        <w:t xml:space="preserve"> </w:t>
      </w:r>
      <w:r w:rsidRPr="009833E1">
        <w:t>государства</w:t>
      </w:r>
      <w:r w:rsidR="009833E1">
        <w:t xml:space="preserve"> </w:t>
      </w:r>
      <w:r w:rsidRPr="009833E1">
        <w:t>даст</w:t>
      </w:r>
      <w:r w:rsidR="009833E1">
        <w:t xml:space="preserve"> </w:t>
      </w:r>
      <w:r w:rsidRPr="009833E1">
        <w:t>возможность</w:t>
      </w:r>
      <w:r w:rsidR="009833E1">
        <w:t xml:space="preserve"> </w:t>
      </w:r>
      <w:r w:rsidRPr="009833E1">
        <w:t>получить</w:t>
      </w:r>
      <w:r w:rsidR="009833E1">
        <w:t xml:space="preserve"> </w:t>
      </w:r>
      <w:r w:rsidRPr="009833E1">
        <w:t>дополнительную</w:t>
      </w:r>
      <w:r w:rsidR="009833E1">
        <w:t xml:space="preserve"> </w:t>
      </w:r>
      <w:r w:rsidRPr="009833E1">
        <w:t>доходность</w:t>
      </w:r>
      <w:r w:rsidR="009833E1">
        <w:t xml:space="preserve"> </w:t>
      </w:r>
      <w:r w:rsidRPr="009833E1">
        <w:t>в</w:t>
      </w:r>
      <w:r w:rsidR="009833E1">
        <w:t xml:space="preserve"> </w:t>
      </w:r>
      <w:r w:rsidRPr="009833E1">
        <w:t>2-3%</w:t>
      </w:r>
      <w:r w:rsidR="009833E1">
        <w:t xml:space="preserve"> </w:t>
      </w:r>
      <w:r w:rsidRPr="009833E1">
        <w:t>к</w:t>
      </w:r>
      <w:r w:rsidR="009833E1">
        <w:t xml:space="preserve"> </w:t>
      </w:r>
      <w:r w:rsidRPr="009833E1">
        <w:t>средней</w:t>
      </w:r>
      <w:r w:rsidR="009833E1">
        <w:t xml:space="preserve"> </w:t>
      </w:r>
      <w:r w:rsidRPr="009833E1">
        <w:t>доходности</w:t>
      </w:r>
      <w:r w:rsidR="009833E1">
        <w:t xml:space="preserve"> </w:t>
      </w:r>
      <w:r w:rsidRPr="009833E1">
        <w:t>НПФ</w:t>
      </w:r>
      <w:r w:rsidR="009833E1">
        <w:t xml:space="preserve"> </w:t>
      </w:r>
      <w:r w:rsidRPr="009833E1">
        <w:t>(за</w:t>
      </w:r>
      <w:r w:rsidR="009833E1">
        <w:t xml:space="preserve"> </w:t>
      </w:r>
      <w:r w:rsidRPr="009833E1">
        <w:t>последние</w:t>
      </w:r>
      <w:r w:rsidR="009833E1">
        <w:t xml:space="preserve"> </w:t>
      </w:r>
      <w:r w:rsidRPr="009833E1">
        <w:t>пять</w:t>
      </w:r>
      <w:r w:rsidR="009833E1">
        <w:t xml:space="preserve"> </w:t>
      </w:r>
      <w:r w:rsidRPr="009833E1">
        <w:t>лет),</w:t>
      </w:r>
      <w:r w:rsidR="009833E1">
        <w:t xml:space="preserve"> </w:t>
      </w:r>
      <w:r w:rsidRPr="009833E1">
        <w:t>которая</w:t>
      </w:r>
      <w:r w:rsidR="009833E1">
        <w:t xml:space="preserve"> </w:t>
      </w:r>
      <w:r w:rsidRPr="009833E1">
        <w:t>составляет</w:t>
      </w:r>
      <w:r w:rsidR="009833E1">
        <w:t xml:space="preserve"> </w:t>
      </w:r>
      <w:r w:rsidRPr="009833E1">
        <w:t>7,3%.</w:t>
      </w:r>
    </w:p>
    <w:p w:rsidR="00C4159B" w:rsidRPr="009833E1" w:rsidRDefault="00385897" w:rsidP="00C4159B">
      <w:r>
        <w:t>«</w:t>
      </w:r>
      <w:r w:rsidR="00C4159B" w:rsidRPr="009833E1">
        <w:t>Это</w:t>
      </w:r>
      <w:r w:rsidR="009833E1">
        <w:t xml:space="preserve"> </w:t>
      </w:r>
      <w:r w:rsidR="00C4159B" w:rsidRPr="009833E1">
        <w:t>поможет</w:t>
      </w:r>
      <w:r w:rsidR="009833E1">
        <w:t xml:space="preserve"> </w:t>
      </w:r>
      <w:r w:rsidR="00C4159B" w:rsidRPr="009833E1">
        <w:t>едва-едва</w:t>
      </w:r>
      <w:r w:rsidR="009833E1">
        <w:t xml:space="preserve"> </w:t>
      </w:r>
      <w:r w:rsidR="00C4159B" w:rsidRPr="009833E1">
        <w:t>переиграть</w:t>
      </w:r>
      <w:r w:rsidR="009833E1">
        <w:t xml:space="preserve"> </w:t>
      </w:r>
      <w:r w:rsidR="00C4159B" w:rsidRPr="009833E1">
        <w:t>инфляцию.</w:t>
      </w:r>
      <w:r w:rsidR="009833E1">
        <w:t xml:space="preserve"> </w:t>
      </w:r>
      <w:r w:rsidR="00C4159B" w:rsidRPr="009833E1">
        <w:t>То</w:t>
      </w:r>
      <w:r w:rsidR="009833E1">
        <w:t xml:space="preserve"> </w:t>
      </w:r>
      <w:r w:rsidR="00C4159B" w:rsidRPr="009833E1">
        <w:t>есть,</w:t>
      </w:r>
      <w:r w:rsidR="009833E1">
        <w:t xml:space="preserve"> </w:t>
      </w:r>
      <w:r w:rsidR="00C4159B" w:rsidRPr="009833E1">
        <w:t>просто</w:t>
      </w:r>
      <w:r w:rsidR="009833E1">
        <w:t xml:space="preserve"> </w:t>
      </w:r>
      <w:r w:rsidR="00C4159B" w:rsidRPr="009833E1">
        <w:t>сберечь</w:t>
      </w:r>
      <w:r w:rsidR="009833E1">
        <w:t xml:space="preserve"> </w:t>
      </w:r>
      <w:r w:rsidR="00C4159B" w:rsidRPr="009833E1">
        <w:t>ваши</w:t>
      </w:r>
      <w:r w:rsidR="009833E1">
        <w:t xml:space="preserve"> </w:t>
      </w:r>
      <w:r w:rsidR="00C4159B" w:rsidRPr="009833E1">
        <w:t>средства,</w:t>
      </w:r>
      <w:r w:rsidR="009833E1">
        <w:t xml:space="preserve"> </w:t>
      </w:r>
      <w:r w:rsidR="00C4159B" w:rsidRPr="009833E1">
        <w:t>но</w:t>
      </w:r>
      <w:r w:rsidR="009833E1">
        <w:t xml:space="preserve"> </w:t>
      </w:r>
      <w:r w:rsidR="00C4159B" w:rsidRPr="009833E1">
        <w:t>не</w:t>
      </w:r>
      <w:r w:rsidR="009833E1">
        <w:t xml:space="preserve"> </w:t>
      </w:r>
      <w:r w:rsidR="00C4159B" w:rsidRPr="009833E1">
        <w:t>приумножить.</w:t>
      </w:r>
      <w:r w:rsidR="009833E1">
        <w:t xml:space="preserve"> </w:t>
      </w:r>
      <w:r w:rsidR="00C4159B" w:rsidRPr="009833E1">
        <w:t>Да</w:t>
      </w:r>
      <w:r w:rsidR="009833E1">
        <w:t xml:space="preserve"> </w:t>
      </w:r>
      <w:r w:rsidR="00C4159B" w:rsidRPr="009833E1">
        <w:t>и</w:t>
      </w:r>
      <w:r w:rsidR="009833E1">
        <w:t xml:space="preserve"> </w:t>
      </w:r>
      <w:r w:rsidR="00C4159B" w:rsidRPr="009833E1">
        <w:t>чего</w:t>
      </w:r>
      <w:r w:rsidR="009833E1">
        <w:t xml:space="preserve"> </w:t>
      </w:r>
      <w:r w:rsidR="00C4159B" w:rsidRPr="009833E1">
        <w:t>ожидать</w:t>
      </w:r>
      <w:r w:rsidR="009833E1">
        <w:t xml:space="preserve"> </w:t>
      </w:r>
      <w:r w:rsidR="00C4159B" w:rsidRPr="009833E1">
        <w:t>от</w:t>
      </w:r>
      <w:r w:rsidR="009833E1">
        <w:t xml:space="preserve"> </w:t>
      </w:r>
      <w:r w:rsidR="00C4159B" w:rsidRPr="009833E1">
        <w:t>программы,</w:t>
      </w:r>
      <w:r w:rsidR="009833E1">
        <w:t xml:space="preserve"> </w:t>
      </w:r>
      <w:r w:rsidR="00C4159B" w:rsidRPr="009833E1">
        <w:t>которая</w:t>
      </w:r>
      <w:r w:rsidR="009833E1">
        <w:t xml:space="preserve"> </w:t>
      </w:r>
      <w:r w:rsidR="00C4159B" w:rsidRPr="009833E1">
        <w:t>называется</w:t>
      </w:r>
      <w:r w:rsidR="009833E1">
        <w:t xml:space="preserve"> </w:t>
      </w:r>
      <w:r>
        <w:t>«</w:t>
      </w:r>
      <w:r w:rsidR="00C4159B" w:rsidRPr="009833E1">
        <w:t>Программа</w:t>
      </w:r>
      <w:r w:rsidR="009833E1">
        <w:t xml:space="preserve"> </w:t>
      </w:r>
      <w:r w:rsidR="00C4159B" w:rsidRPr="009833E1">
        <w:t>сбережений</w:t>
      </w:r>
      <w:r>
        <w:t>»</w:t>
      </w:r>
      <w:r w:rsidR="00C4159B" w:rsidRPr="009833E1">
        <w:t>.</w:t>
      </w:r>
      <w:r w:rsidR="009833E1">
        <w:t xml:space="preserve"> </w:t>
      </w:r>
      <w:r w:rsidR="00C4159B" w:rsidRPr="009833E1">
        <w:t>Это</w:t>
      </w:r>
      <w:r w:rsidR="009833E1">
        <w:t xml:space="preserve"> </w:t>
      </w:r>
      <w:r w:rsidR="00C4159B" w:rsidRPr="009833E1">
        <w:t>крайне</w:t>
      </w:r>
      <w:r w:rsidR="009833E1">
        <w:t xml:space="preserve"> </w:t>
      </w:r>
      <w:r w:rsidR="00C4159B" w:rsidRPr="009833E1">
        <w:t>консервативный</w:t>
      </w:r>
      <w:r w:rsidR="009833E1">
        <w:t xml:space="preserve"> </w:t>
      </w:r>
      <w:r w:rsidR="00C4159B" w:rsidRPr="009833E1">
        <w:t>инструмент</w:t>
      </w:r>
      <w:r>
        <w:t>»</w:t>
      </w:r>
      <w:r w:rsidR="00C4159B" w:rsidRPr="009833E1">
        <w:t>,</w:t>
      </w:r>
      <w:r w:rsidR="009833E1">
        <w:t xml:space="preserve"> </w:t>
      </w:r>
      <w:r>
        <w:t>-</w:t>
      </w:r>
      <w:r w:rsidR="009833E1">
        <w:t xml:space="preserve"> </w:t>
      </w:r>
      <w:r w:rsidR="00C4159B" w:rsidRPr="009833E1">
        <w:t>считает</w:t>
      </w:r>
      <w:r w:rsidR="009833E1">
        <w:t xml:space="preserve"> </w:t>
      </w:r>
      <w:r w:rsidR="00C4159B" w:rsidRPr="009833E1">
        <w:t>Петрова.</w:t>
      </w:r>
      <w:r w:rsidR="009833E1">
        <w:t xml:space="preserve"> </w:t>
      </w:r>
    </w:p>
    <w:p w:rsidR="00C4159B" w:rsidRPr="009833E1" w:rsidRDefault="00C4159B" w:rsidP="00C4159B">
      <w:r w:rsidRPr="009833E1">
        <w:t>Напомним,</w:t>
      </w:r>
      <w:r w:rsidR="009833E1">
        <w:t xml:space="preserve"> </w:t>
      </w:r>
      <w:r w:rsidRPr="009833E1">
        <w:t>годовая</w:t>
      </w:r>
      <w:r w:rsidR="009833E1">
        <w:t xml:space="preserve"> </w:t>
      </w:r>
      <w:r w:rsidRPr="009833E1">
        <w:t>инфляция</w:t>
      </w:r>
      <w:r w:rsidR="009833E1">
        <w:t xml:space="preserve"> </w:t>
      </w:r>
      <w:r w:rsidRPr="009833E1">
        <w:t>в</w:t>
      </w:r>
      <w:r w:rsidR="009833E1">
        <w:t xml:space="preserve"> </w:t>
      </w:r>
      <w:r w:rsidRPr="009833E1">
        <w:t>России</w:t>
      </w:r>
      <w:r w:rsidR="009833E1">
        <w:t xml:space="preserve"> </w:t>
      </w:r>
      <w:r w:rsidRPr="009833E1">
        <w:t>по</w:t>
      </w:r>
      <w:r w:rsidR="009833E1">
        <w:t xml:space="preserve"> </w:t>
      </w:r>
      <w:r w:rsidRPr="009833E1">
        <w:t>итогам</w:t>
      </w:r>
      <w:r w:rsidR="009833E1">
        <w:t xml:space="preserve"> </w:t>
      </w:r>
      <w:r w:rsidRPr="009833E1">
        <w:t>2023</w:t>
      </w:r>
      <w:r w:rsidR="009833E1">
        <w:t xml:space="preserve"> </w:t>
      </w:r>
      <w:r w:rsidRPr="009833E1">
        <w:t>года</w:t>
      </w:r>
      <w:r w:rsidR="009833E1">
        <w:t xml:space="preserve"> </w:t>
      </w:r>
      <w:r w:rsidRPr="009833E1">
        <w:t>составила</w:t>
      </w:r>
      <w:r w:rsidR="009833E1">
        <w:t xml:space="preserve"> </w:t>
      </w:r>
      <w:r w:rsidRPr="009833E1">
        <w:t>7,4%.</w:t>
      </w:r>
    </w:p>
    <w:p w:rsidR="00C4159B" w:rsidRPr="009833E1" w:rsidRDefault="00C4159B" w:rsidP="00C4159B">
      <w:r w:rsidRPr="009833E1">
        <w:t>Поэтому</w:t>
      </w:r>
      <w:r w:rsidR="009833E1">
        <w:t xml:space="preserve"> </w:t>
      </w:r>
      <w:r w:rsidRPr="009833E1">
        <w:t>надеяться</w:t>
      </w:r>
      <w:r w:rsidR="009833E1">
        <w:t xml:space="preserve"> </w:t>
      </w:r>
      <w:r w:rsidRPr="009833E1">
        <w:t>на</w:t>
      </w:r>
      <w:r w:rsidR="009833E1">
        <w:t xml:space="preserve"> </w:t>
      </w:r>
      <w:r w:rsidRPr="009833E1">
        <w:t>существенное</w:t>
      </w:r>
      <w:r w:rsidR="009833E1">
        <w:t xml:space="preserve"> </w:t>
      </w:r>
      <w:r w:rsidRPr="009833E1">
        <w:t>увеличение</w:t>
      </w:r>
      <w:r w:rsidR="009833E1">
        <w:t xml:space="preserve"> </w:t>
      </w:r>
      <w:r w:rsidRPr="009833E1">
        <w:t>ваших</w:t>
      </w:r>
      <w:r w:rsidR="009833E1">
        <w:t xml:space="preserve"> </w:t>
      </w:r>
      <w:r w:rsidRPr="009833E1">
        <w:t>сбережений</w:t>
      </w:r>
      <w:r w:rsidR="009833E1">
        <w:t xml:space="preserve"> </w:t>
      </w:r>
      <w:r w:rsidRPr="009833E1">
        <w:t>не</w:t>
      </w:r>
      <w:r w:rsidR="009833E1">
        <w:t xml:space="preserve"> </w:t>
      </w:r>
      <w:r w:rsidRPr="009833E1">
        <w:t>стоит,</w:t>
      </w:r>
      <w:r w:rsidR="009833E1">
        <w:t xml:space="preserve"> </w:t>
      </w:r>
      <w:r w:rsidRPr="009833E1">
        <w:t>обращает</w:t>
      </w:r>
      <w:r w:rsidR="009833E1">
        <w:t xml:space="preserve"> </w:t>
      </w:r>
      <w:r w:rsidRPr="009833E1">
        <w:t>внимание</w:t>
      </w:r>
      <w:r w:rsidR="009833E1">
        <w:t xml:space="preserve"> </w:t>
      </w:r>
      <w:r w:rsidRPr="009833E1">
        <w:t>спикер.</w:t>
      </w:r>
    </w:p>
    <w:p w:rsidR="00C4159B" w:rsidRPr="009833E1" w:rsidRDefault="00385897" w:rsidP="00C4159B">
      <w:r>
        <w:t>«</w:t>
      </w:r>
      <w:r w:rsidR="00C4159B" w:rsidRPr="009833E1">
        <w:t>Кстати,</w:t>
      </w:r>
      <w:r w:rsidR="009833E1">
        <w:t xml:space="preserve"> </w:t>
      </w:r>
      <w:r w:rsidR="00C4159B" w:rsidRPr="009833E1">
        <w:t>если</w:t>
      </w:r>
      <w:r w:rsidR="009833E1">
        <w:t xml:space="preserve"> </w:t>
      </w:r>
      <w:r w:rsidR="00C4159B" w:rsidRPr="009833E1">
        <w:t>ваша</w:t>
      </w:r>
      <w:r w:rsidR="009833E1">
        <w:t xml:space="preserve"> </w:t>
      </w:r>
      <w:r w:rsidR="00C4159B" w:rsidRPr="009833E1">
        <w:t>замороженная</w:t>
      </w:r>
      <w:r w:rsidR="009833E1">
        <w:t xml:space="preserve"> </w:t>
      </w:r>
      <w:r w:rsidR="00C4159B" w:rsidRPr="009833E1">
        <w:t>накопительная</w:t>
      </w:r>
      <w:r w:rsidR="009833E1">
        <w:t xml:space="preserve"> </w:t>
      </w:r>
      <w:r w:rsidR="00C4159B" w:rsidRPr="009833E1">
        <w:t>пенсия</w:t>
      </w:r>
      <w:r w:rsidR="009833E1">
        <w:t xml:space="preserve"> </w:t>
      </w:r>
      <w:r w:rsidR="00C4159B" w:rsidRPr="009833E1">
        <w:t>размещена</w:t>
      </w:r>
      <w:r w:rsidR="009833E1">
        <w:t xml:space="preserve"> </w:t>
      </w:r>
      <w:r w:rsidR="00C4159B" w:rsidRPr="009833E1">
        <w:t>в</w:t>
      </w:r>
      <w:r w:rsidR="009833E1">
        <w:t xml:space="preserve"> </w:t>
      </w:r>
      <w:r w:rsidR="00C4159B" w:rsidRPr="009833E1">
        <w:t>УК</w:t>
      </w:r>
      <w:r w:rsidR="009833E1">
        <w:t xml:space="preserve"> </w:t>
      </w:r>
      <w:r w:rsidR="00C4159B" w:rsidRPr="009833E1">
        <w:t>ВЭБ.РФ,</w:t>
      </w:r>
      <w:r w:rsidR="009833E1">
        <w:t xml:space="preserve"> </w:t>
      </w:r>
      <w:r w:rsidR="00C4159B" w:rsidRPr="009833E1">
        <w:t>нет</w:t>
      </w:r>
      <w:r w:rsidR="009833E1">
        <w:t xml:space="preserve"> </w:t>
      </w:r>
      <w:r w:rsidR="00C4159B" w:rsidRPr="009833E1">
        <w:t>смысла</w:t>
      </w:r>
      <w:r w:rsidR="009833E1">
        <w:t xml:space="preserve"> </w:t>
      </w:r>
      <w:r w:rsidR="00C4159B" w:rsidRPr="009833E1">
        <w:t>ее</w:t>
      </w:r>
      <w:r w:rsidR="009833E1">
        <w:t xml:space="preserve"> </w:t>
      </w:r>
      <w:r w:rsidR="00C4159B" w:rsidRPr="009833E1">
        <w:t>переводить</w:t>
      </w:r>
      <w:r w:rsidR="009833E1">
        <w:t xml:space="preserve"> </w:t>
      </w:r>
      <w:r w:rsidR="00C4159B" w:rsidRPr="009833E1">
        <w:t>в</w:t>
      </w:r>
      <w:r w:rsidR="009833E1">
        <w:t xml:space="preserve"> </w:t>
      </w:r>
      <w:r w:rsidR="00C4159B" w:rsidRPr="009833E1">
        <w:t>НПФ.</w:t>
      </w:r>
      <w:r w:rsidR="009833E1">
        <w:t xml:space="preserve"> </w:t>
      </w:r>
      <w:r w:rsidR="00C4159B" w:rsidRPr="009833E1">
        <w:t>По</w:t>
      </w:r>
      <w:r w:rsidR="009833E1">
        <w:t xml:space="preserve"> </w:t>
      </w:r>
      <w:r w:rsidR="00C4159B" w:rsidRPr="009833E1">
        <w:t>данным</w:t>
      </w:r>
      <w:r w:rsidR="009833E1">
        <w:t xml:space="preserve"> </w:t>
      </w:r>
      <w:r w:rsidR="00C4159B" w:rsidRPr="009833E1">
        <w:t>ЦБ</w:t>
      </w:r>
      <w:r w:rsidR="009833E1">
        <w:t xml:space="preserve"> </w:t>
      </w:r>
      <w:r w:rsidR="00C4159B" w:rsidRPr="009833E1">
        <w:t>РФ,</w:t>
      </w:r>
      <w:r w:rsidR="009833E1">
        <w:t xml:space="preserve"> </w:t>
      </w:r>
      <w:r w:rsidR="00C4159B" w:rsidRPr="009833E1">
        <w:t>доходность</w:t>
      </w:r>
      <w:r w:rsidR="009833E1">
        <w:t xml:space="preserve"> </w:t>
      </w:r>
      <w:r w:rsidR="00C4159B" w:rsidRPr="009833E1">
        <w:t>УК</w:t>
      </w:r>
      <w:r w:rsidR="009833E1">
        <w:t xml:space="preserve"> </w:t>
      </w:r>
      <w:r w:rsidR="00C4159B" w:rsidRPr="009833E1">
        <w:t>ВЭБ.РФ</w:t>
      </w:r>
      <w:r w:rsidR="009833E1">
        <w:t xml:space="preserve"> </w:t>
      </w:r>
      <w:r w:rsidR="00C4159B" w:rsidRPr="009833E1">
        <w:t>выше,</w:t>
      </w:r>
      <w:r w:rsidR="009833E1">
        <w:t xml:space="preserve"> </w:t>
      </w:r>
      <w:r w:rsidR="00C4159B" w:rsidRPr="009833E1">
        <w:t>чем</w:t>
      </w:r>
      <w:r w:rsidR="009833E1">
        <w:t xml:space="preserve"> </w:t>
      </w:r>
      <w:r w:rsidR="00C4159B" w:rsidRPr="009833E1">
        <w:t>доходность</w:t>
      </w:r>
      <w:r w:rsidR="009833E1">
        <w:t xml:space="preserve"> </w:t>
      </w:r>
      <w:r w:rsidR="00C4159B" w:rsidRPr="009833E1">
        <w:t>НПФ</w:t>
      </w:r>
      <w:r>
        <w:t>»</w:t>
      </w:r>
      <w:r w:rsidR="00C4159B" w:rsidRPr="009833E1">
        <w:t>,</w:t>
      </w:r>
      <w:r w:rsidR="009833E1">
        <w:t xml:space="preserve"> </w:t>
      </w:r>
      <w:r>
        <w:t>-</w:t>
      </w:r>
      <w:r w:rsidR="009833E1">
        <w:t xml:space="preserve"> </w:t>
      </w:r>
      <w:r w:rsidR="00C4159B" w:rsidRPr="009833E1">
        <w:t>приводит</w:t>
      </w:r>
      <w:r w:rsidR="009833E1">
        <w:t xml:space="preserve"> </w:t>
      </w:r>
      <w:r w:rsidR="00C4159B" w:rsidRPr="009833E1">
        <w:t>данные</w:t>
      </w:r>
      <w:r w:rsidR="009833E1">
        <w:t xml:space="preserve"> </w:t>
      </w:r>
      <w:r w:rsidR="00C4159B" w:rsidRPr="009833E1">
        <w:t>финансовый</w:t>
      </w:r>
      <w:r w:rsidR="009833E1">
        <w:t xml:space="preserve"> </w:t>
      </w:r>
      <w:r w:rsidR="00C4159B" w:rsidRPr="009833E1">
        <w:t>советник.</w:t>
      </w:r>
      <w:r w:rsidR="009833E1">
        <w:t xml:space="preserve"> </w:t>
      </w:r>
    </w:p>
    <w:p w:rsidR="00C4159B" w:rsidRPr="009833E1" w:rsidRDefault="00C4159B" w:rsidP="00C4159B">
      <w:r w:rsidRPr="009833E1">
        <w:t>По</w:t>
      </w:r>
      <w:r w:rsidR="009833E1">
        <w:t xml:space="preserve"> </w:t>
      </w:r>
      <w:r w:rsidRPr="009833E1">
        <w:t>словам</w:t>
      </w:r>
      <w:r w:rsidR="009833E1">
        <w:t xml:space="preserve"> </w:t>
      </w:r>
      <w:r w:rsidRPr="009833E1">
        <w:t>эксперта,</w:t>
      </w:r>
      <w:r w:rsidR="009833E1">
        <w:t xml:space="preserve"> </w:t>
      </w:r>
      <w:r w:rsidRPr="009833E1">
        <w:t>ПДС</w:t>
      </w:r>
      <w:r w:rsidR="009833E1">
        <w:t xml:space="preserve"> </w:t>
      </w:r>
      <w:r w:rsidRPr="009833E1">
        <w:t>будет</w:t>
      </w:r>
      <w:r w:rsidR="009833E1">
        <w:t xml:space="preserve"> </w:t>
      </w:r>
      <w:r w:rsidRPr="009833E1">
        <w:t>интересна</w:t>
      </w:r>
      <w:r w:rsidR="009833E1">
        <w:t xml:space="preserve"> </w:t>
      </w:r>
      <w:r w:rsidRPr="009833E1">
        <w:t>гражданам,</w:t>
      </w:r>
      <w:r w:rsidR="009833E1">
        <w:t xml:space="preserve"> </w:t>
      </w:r>
      <w:r w:rsidRPr="009833E1">
        <w:t>которые</w:t>
      </w:r>
      <w:r w:rsidR="009833E1">
        <w:t xml:space="preserve"> </w:t>
      </w:r>
      <w:r w:rsidRPr="009833E1">
        <w:t>могут</w:t>
      </w:r>
      <w:r w:rsidR="009833E1">
        <w:t xml:space="preserve"> </w:t>
      </w:r>
      <w:r w:rsidRPr="009833E1">
        <w:t>переместить</w:t>
      </w:r>
      <w:r w:rsidR="009833E1">
        <w:t xml:space="preserve"> </w:t>
      </w:r>
      <w:r w:rsidRPr="009833E1">
        <w:t>туда</w:t>
      </w:r>
      <w:r w:rsidR="009833E1">
        <w:t xml:space="preserve"> </w:t>
      </w:r>
      <w:r w:rsidRPr="009833E1">
        <w:t>свои</w:t>
      </w:r>
      <w:r w:rsidR="009833E1">
        <w:t xml:space="preserve"> </w:t>
      </w:r>
      <w:r w:rsidRPr="009833E1">
        <w:t>деньги</w:t>
      </w:r>
      <w:r w:rsidR="009833E1">
        <w:t xml:space="preserve"> </w:t>
      </w:r>
      <w:r w:rsidRPr="009833E1">
        <w:t>с</w:t>
      </w:r>
      <w:r w:rsidR="009833E1">
        <w:t xml:space="preserve"> </w:t>
      </w:r>
      <w:r w:rsidRPr="009833E1">
        <w:t>банковских</w:t>
      </w:r>
      <w:r w:rsidR="009833E1">
        <w:t xml:space="preserve"> </w:t>
      </w:r>
      <w:r w:rsidRPr="009833E1">
        <w:t>складов.</w:t>
      </w:r>
      <w:r w:rsidR="009833E1">
        <w:t xml:space="preserve"> </w:t>
      </w:r>
      <w:r w:rsidRPr="009833E1">
        <w:t>Однако</w:t>
      </w:r>
      <w:r w:rsidR="009833E1">
        <w:t xml:space="preserve"> </w:t>
      </w:r>
      <w:r w:rsidRPr="009833E1">
        <w:t>более</w:t>
      </w:r>
      <w:r w:rsidR="009833E1">
        <w:t xml:space="preserve"> </w:t>
      </w:r>
      <w:r w:rsidRPr="009833E1">
        <w:t>самостоятельные</w:t>
      </w:r>
      <w:r w:rsidR="009833E1">
        <w:t xml:space="preserve"> </w:t>
      </w:r>
      <w:r w:rsidRPr="009833E1">
        <w:t>инвесторы,</w:t>
      </w:r>
      <w:r w:rsidR="009833E1">
        <w:t xml:space="preserve"> </w:t>
      </w:r>
      <w:r w:rsidRPr="009833E1">
        <w:t>вероятно,</w:t>
      </w:r>
      <w:r w:rsidR="009833E1">
        <w:t xml:space="preserve"> </w:t>
      </w:r>
      <w:r w:rsidRPr="009833E1">
        <w:t>не</w:t>
      </w:r>
      <w:r w:rsidR="009833E1">
        <w:t xml:space="preserve"> </w:t>
      </w:r>
      <w:r w:rsidRPr="009833E1">
        <w:t>будут</w:t>
      </w:r>
      <w:r w:rsidR="009833E1">
        <w:t xml:space="preserve"> </w:t>
      </w:r>
      <w:r w:rsidRPr="009833E1">
        <w:t>пользоваться</w:t>
      </w:r>
      <w:r w:rsidR="009833E1">
        <w:t xml:space="preserve"> </w:t>
      </w:r>
      <w:r w:rsidRPr="009833E1">
        <w:t>данной</w:t>
      </w:r>
      <w:r w:rsidR="009833E1">
        <w:t xml:space="preserve"> </w:t>
      </w:r>
      <w:r w:rsidRPr="009833E1">
        <w:t>программой.</w:t>
      </w:r>
    </w:p>
    <w:p w:rsidR="00C4159B" w:rsidRPr="009833E1" w:rsidRDefault="00C4159B" w:rsidP="00C4159B">
      <w:r w:rsidRPr="009833E1">
        <w:lastRenderedPageBreak/>
        <w:t>Ранее</w:t>
      </w:r>
      <w:r w:rsidR="009833E1">
        <w:t xml:space="preserve"> </w:t>
      </w:r>
      <w:r w:rsidRPr="009833E1">
        <w:t>Bankiros.ru</w:t>
      </w:r>
      <w:r w:rsidR="009833E1">
        <w:t xml:space="preserve"> </w:t>
      </w:r>
      <w:r w:rsidRPr="009833E1">
        <w:t>выяснил,</w:t>
      </w:r>
      <w:r w:rsidR="009833E1">
        <w:t xml:space="preserve"> </w:t>
      </w:r>
      <w:r w:rsidRPr="009833E1">
        <w:t>что</w:t>
      </w:r>
      <w:r w:rsidR="009833E1">
        <w:t xml:space="preserve"> </w:t>
      </w:r>
      <w:r w:rsidRPr="009833E1">
        <w:t>россияне</w:t>
      </w:r>
      <w:r w:rsidR="009833E1">
        <w:t xml:space="preserve"> </w:t>
      </w:r>
      <w:r w:rsidRPr="009833E1">
        <w:t>хотят</w:t>
      </w:r>
      <w:r w:rsidR="009833E1">
        <w:t xml:space="preserve"> </w:t>
      </w:r>
      <w:r w:rsidRPr="009833E1">
        <w:t>получать</w:t>
      </w:r>
      <w:r w:rsidR="009833E1">
        <w:t xml:space="preserve"> </w:t>
      </w:r>
      <w:r w:rsidRPr="009833E1">
        <w:t>на</w:t>
      </w:r>
      <w:r w:rsidR="009833E1">
        <w:t xml:space="preserve"> </w:t>
      </w:r>
      <w:r w:rsidRPr="009833E1">
        <w:t>пенсии</w:t>
      </w:r>
      <w:r w:rsidR="009833E1">
        <w:t xml:space="preserve"> </w:t>
      </w:r>
      <w:r w:rsidRPr="009833E1">
        <w:t>80</w:t>
      </w:r>
      <w:r w:rsidR="009833E1">
        <w:t xml:space="preserve"> </w:t>
      </w:r>
      <w:r w:rsidRPr="009833E1">
        <w:t>тысяч</w:t>
      </w:r>
      <w:r w:rsidR="009833E1">
        <w:t xml:space="preserve"> </w:t>
      </w:r>
      <w:r w:rsidRPr="009833E1">
        <w:t>рублей.</w:t>
      </w:r>
    </w:p>
    <w:p w:rsidR="00EC56D3" w:rsidRPr="009833E1" w:rsidRDefault="00EC56D3" w:rsidP="00C4159B">
      <w:r w:rsidRPr="009833E1">
        <w:t>***</w:t>
      </w:r>
    </w:p>
    <w:p w:rsidR="00C4159B" w:rsidRPr="009833E1" w:rsidRDefault="00EC56D3" w:rsidP="00C4159B">
      <w:r w:rsidRPr="009833E1">
        <w:t>ЧТО</w:t>
      </w:r>
      <w:r w:rsidR="009833E1">
        <w:t xml:space="preserve"> </w:t>
      </w:r>
      <w:r w:rsidRPr="009833E1">
        <w:t>В</w:t>
      </w:r>
      <w:r w:rsidR="009833E1">
        <w:t xml:space="preserve"> </w:t>
      </w:r>
      <w:r w:rsidRPr="009833E1">
        <w:t>ИТОГЕ</w:t>
      </w:r>
    </w:p>
    <w:p w:rsidR="00C4159B" w:rsidRPr="009833E1" w:rsidRDefault="00C4159B" w:rsidP="00C4159B">
      <w:r w:rsidRPr="009833E1">
        <w:t>С</w:t>
      </w:r>
      <w:r w:rsidR="009833E1">
        <w:t xml:space="preserve"> </w:t>
      </w:r>
      <w:r w:rsidRPr="009833E1">
        <w:t>2024</w:t>
      </w:r>
      <w:r w:rsidR="009833E1">
        <w:t xml:space="preserve"> </w:t>
      </w:r>
      <w:r w:rsidRPr="009833E1">
        <w:t>года</w:t>
      </w:r>
      <w:r w:rsidR="009833E1">
        <w:t xml:space="preserve"> </w:t>
      </w:r>
      <w:r w:rsidRPr="009833E1">
        <w:t>в</w:t>
      </w:r>
      <w:r w:rsidR="009833E1">
        <w:t xml:space="preserve"> </w:t>
      </w:r>
      <w:r w:rsidRPr="009833E1">
        <w:t>России</w:t>
      </w:r>
      <w:r w:rsidR="009833E1">
        <w:t xml:space="preserve"> </w:t>
      </w:r>
      <w:r w:rsidRPr="009833E1">
        <w:t>появилась</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граждан,</w:t>
      </w:r>
      <w:r w:rsidR="009833E1">
        <w:t xml:space="preserve"> </w:t>
      </w:r>
      <w:r w:rsidRPr="009833E1">
        <w:t>которая</w:t>
      </w:r>
      <w:r w:rsidR="009833E1">
        <w:t xml:space="preserve"> </w:t>
      </w:r>
      <w:r w:rsidRPr="009833E1">
        <w:t>призвана</w:t>
      </w:r>
      <w:r w:rsidR="009833E1">
        <w:t xml:space="preserve"> </w:t>
      </w:r>
      <w:r w:rsidRPr="009833E1">
        <w:t>помочь</w:t>
      </w:r>
      <w:r w:rsidR="009833E1">
        <w:t xml:space="preserve"> </w:t>
      </w:r>
      <w:r w:rsidRPr="009833E1">
        <w:t>накопить</w:t>
      </w:r>
      <w:r w:rsidR="009833E1">
        <w:t xml:space="preserve"> </w:t>
      </w:r>
      <w:r w:rsidRPr="009833E1">
        <w:t>участникам</w:t>
      </w:r>
      <w:r w:rsidR="009833E1">
        <w:t xml:space="preserve"> </w:t>
      </w:r>
      <w:r w:rsidRPr="009833E1">
        <w:t>к</w:t>
      </w:r>
      <w:r w:rsidR="009833E1">
        <w:t xml:space="preserve"> </w:t>
      </w:r>
      <w:r w:rsidRPr="009833E1">
        <w:t>пенсии</w:t>
      </w:r>
      <w:r w:rsidR="009833E1">
        <w:t xml:space="preserve"> </w:t>
      </w:r>
      <w:r w:rsidRPr="009833E1">
        <w:t>определенную</w:t>
      </w:r>
      <w:r w:rsidR="009833E1">
        <w:t xml:space="preserve"> </w:t>
      </w:r>
      <w:r w:rsidRPr="009833E1">
        <w:t>сумму</w:t>
      </w:r>
      <w:r w:rsidR="009833E1">
        <w:t xml:space="preserve"> </w:t>
      </w:r>
      <w:r w:rsidRPr="009833E1">
        <w:t>сбережений</w:t>
      </w:r>
      <w:r w:rsidR="009833E1">
        <w:t xml:space="preserve"> </w:t>
      </w:r>
      <w:r w:rsidRPr="009833E1">
        <w:t>с</w:t>
      </w:r>
      <w:r w:rsidR="009833E1">
        <w:t xml:space="preserve"> </w:t>
      </w:r>
      <w:r w:rsidRPr="009833E1">
        <w:t>помощью</w:t>
      </w:r>
      <w:r w:rsidR="009833E1">
        <w:t xml:space="preserve"> </w:t>
      </w:r>
      <w:r w:rsidRPr="009833E1">
        <w:t>государства</w:t>
      </w:r>
      <w:r w:rsidR="009833E1">
        <w:t xml:space="preserve"> </w:t>
      </w:r>
      <w:r w:rsidRPr="009833E1">
        <w:t>и</w:t>
      </w:r>
      <w:r w:rsidR="009833E1">
        <w:t xml:space="preserve"> </w:t>
      </w:r>
      <w:r w:rsidRPr="009833E1">
        <w:t>НПФ.</w:t>
      </w:r>
    </w:p>
    <w:p w:rsidR="00C4159B" w:rsidRPr="009833E1" w:rsidRDefault="00C4159B" w:rsidP="00C4159B">
      <w:r w:rsidRPr="009833E1">
        <w:t>Этот</w:t>
      </w:r>
      <w:r w:rsidR="009833E1">
        <w:t xml:space="preserve"> </w:t>
      </w:r>
      <w:r w:rsidRPr="009833E1">
        <w:t>инструмент</w:t>
      </w:r>
      <w:r w:rsidR="009833E1">
        <w:t xml:space="preserve"> </w:t>
      </w:r>
      <w:r w:rsidRPr="009833E1">
        <w:t>позволяет</w:t>
      </w:r>
      <w:r w:rsidR="009833E1">
        <w:t xml:space="preserve"> </w:t>
      </w:r>
      <w:r w:rsidRPr="009833E1">
        <w:t>перевести</w:t>
      </w:r>
      <w:r w:rsidR="009833E1">
        <w:t xml:space="preserve"> </w:t>
      </w:r>
      <w:r w:rsidRPr="009833E1">
        <w:t>в</w:t>
      </w:r>
      <w:r w:rsidR="009833E1">
        <w:t xml:space="preserve"> </w:t>
      </w:r>
      <w:r w:rsidRPr="009833E1">
        <w:t>программу</w:t>
      </w:r>
      <w:r w:rsidR="009833E1">
        <w:t xml:space="preserve"> </w:t>
      </w:r>
      <w:r w:rsidRPr="009833E1">
        <w:t>накопительную</w:t>
      </w:r>
      <w:r w:rsidR="009833E1">
        <w:t xml:space="preserve"> </w:t>
      </w:r>
      <w:r w:rsidRPr="009833E1">
        <w:t>части</w:t>
      </w:r>
      <w:r w:rsidR="009833E1">
        <w:t xml:space="preserve"> </w:t>
      </w:r>
      <w:r w:rsidRPr="009833E1">
        <w:t>пенсии,</w:t>
      </w:r>
      <w:r w:rsidR="009833E1">
        <w:t xml:space="preserve"> </w:t>
      </w:r>
      <w:r w:rsidRPr="009833E1">
        <w:t>замороженную</w:t>
      </w:r>
      <w:r w:rsidR="009833E1">
        <w:t xml:space="preserve"> </w:t>
      </w:r>
      <w:r w:rsidRPr="009833E1">
        <w:t>в</w:t>
      </w:r>
      <w:r w:rsidR="009833E1">
        <w:t xml:space="preserve"> </w:t>
      </w:r>
      <w:r w:rsidRPr="009833E1">
        <w:t>2014</w:t>
      </w:r>
      <w:r w:rsidR="009833E1">
        <w:t xml:space="preserve"> </w:t>
      </w:r>
      <w:r w:rsidRPr="009833E1">
        <w:t>году,</w:t>
      </w:r>
      <w:r w:rsidR="009833E1">
        <w:t xml:space="preserve"> </w:t>
      </w:r>
      <w:r w:rsidRPr="009833E1">
        <w:t>и</w:t>
      </w:r>
      <w:r w:rsidR="009833E1">
        <w:t xml:space="preserve"> </w:t>
      </w:r>
      <w:r w:rsidRPr="009833E1">
        <w:t>получить</w:t>
      </w:r>
      <w:r w:rsidR="009833E1">
        <w:t xml:space="preserve"> </w:t>
      </w:r>
      <w:r w:rsidRPr="009833E1">
        <w:t>налоговый</w:t>
      </w:r>
      <w:r w:rsidR="009833E1">
        <w:t xml:space="preserve"> </w:t>
      </w:r>
      <w:r w:rsidRPr="009833E1">
        <w:t>вычет.</w:t>
      </w:r>
    </w:p>
    <w:p w:rsidR="00C4159B" w:rsidRPr="009833E1" w:rsidRDefault="00C4159B" w:rsidP="00C4159B">
      <w:r w:rsidRPr="009833E1">
        <w:t>Максимальную</w:t>
      </w:r>
      <w:r w:rsidR="009833E1">
        <w:t xml:space="preserve"> </w:t>
      </w:r>
      <w:r w:rsidRPr="009833E1">
        <w:t>выгоду</w:t>
      </w:r>
      <w:r w:rsidR="009833E1">
        <w:t xml:space="preserve"> </w:t>
      </w:r>
      <w:r w:rsidRPr="009833E1">
        <w:t>от</w:t>
      </w:r>
      <w:r w:rsidR="009833E1">
        <w:t xml:space="preserve"> </w:t>
      </w:r>
      <w:r w:rsidRPr="009833E1">
        <w:t>ПДС</w:t>
      </w:r>
      <w:r w:rsidR="009833E1">
        <w:t xml:space="preserve"> </w:t>
      </w:r>
      <w:r w:rsidRPr="009833E1">
        <w:t>можно</w:t>
      </w:r>
      <w:r w:rsidR="009833E1">
        <w:t xml:space="preserve"> </w:t>
      </w:r>
      <w:r w:rsidRPr="009833E1">
        <w:t>получить,</w:t>
      </w:r>
      <w:r w:rsidR="009833E1">
        <w:t xml:space="preserve"> </w:t>
      </w:r>
      <w:r w:rsidRPr="009833E1">
        <w:t>если</w:t>
      </w:r>
      <w:r w:rsidR="009833E1">
        <w:t xml:space="preserve"> </w:t>
      </w:r>
      <w:r w:rsidRPr="009833E1">
        <w:t>вкладывать</w:t>
      </w:r>
      <w:r w:rsidR="009833E1">
        <w:t xml:space="preserve"> </w:t>
      </w:r>
      <w:r w:rsidRPr="009833E1">
        <w:t>туда</w:t>
      </w:r>
      <w:r w:rsidR="009833E1">
        <w:t xml:space="preserve"> </w:t>
      </w:r>
      <w:r w:rsidRPr="009833E1">
        <w:t>полученный</w:t>
      </w:r>
      <w:r w:rsidR="009833E1">
        <w:t xml:space="preserve"> </w:t>
      </w:r>
      <w:r w:rsidRPr="009833E1">
        <w:t>налоговый</w:t>
      </w:r>
      <w:r w:rsidR="009833E1">
        <w:t xml:space="preserve"> </w:t>
      </w:r>
      <w:r w:rsidRPr="009833E1">
        <w:t>вычет,</w:t>
      </w:r>
      <w:r w:rsidR="009833E1">
        <w:t xml:space="preserve"> </w:t>
      </w:r>
      <w:r w:rsidRPr="009833E1">
        <w:t>но</w:t>
      </w:r>
      <w:r w:rsidR="009833E1">
        <w:t xml:space="preserve"> </w:t>
      </w:r>
      <w:r w:rsidRPr="009833E1">
        <w:t>даже</w:t>
      </w:r>
      <w:r w:rsidR="009833E1">
        <w:t xml:space="preserve"> </w:t>
      </w:r>
      <w:r w:rsidRPr="009833E1">
        <w:t>так</w:t>
      </w:r>
      <w:r w:rsidR="009833E1">
        <w:t xml:space="preserve"> </w:t>
      </w:r>
      <w:r w:rsidRPr="009833E1">
        <w:t>получится</w:t>
      </w:r>
      <w:r w:rsidR="009833E1">
        <w:t xml:space="preserve"> </w:t>
      </w:r>
      <w:r w:rsidRPr="009833E1">
        <w:t>лишь</w:t>
      </w:r>
      <w:r w:rsidR="009833E1">
        <w:t xml:space="preserve"> </w:t>
      </w:r>
      <w:r w:rsidRPr="009833E1">
        <w:t>спасти</w:t>
      </w:r>
      <w:r w:rsidR="009833E1">
        <w:t xml:space="preserve"> </w:t>
      </w:r>
      <w:r w:rsidRPr="009833E1">
        <w:t>деньги</w:t>
      </w:r>
      <w:r w:rsidR="009833E1">
        <w:t xml:space="preserve"> </w:t>
      </w:r>
      <w:r w:rsidRPr="009833E1">
        <w:t>от</w:t>
      </w:r>
      <w:r w:rsidR="009833E1">
        <w:t xml:space="preserve"> </w:t>
      </w:r>
      <w:r w:rsidRPr="009833E1">
        <w:t>инфляции,</w:t>
      </w:r>
      <w:r w:rsidR="009833E1">
        <w:t xml:space="preserve"> </w:t>
      </w:r>
      <w:r w:rsidRPr="009833E1">
        <w:t>а</w:t>
      </w:r>
      <w:r w:rsidR="009833E1">
        <w:t xml:space="preserve"> </w:t>
      </w:r>
      <w:r w:rsidRPr="009833E1">
        <w:t>не</w:t>
      </w:r>
      <w:r w:rsidR="009833E1">
        <w:t xml:space="preserve"> </w:t>
      </w:r>
      <w:r w:rsidRPr="009833E1">
        <w:t>значительно</w:t>
      </w:r>
      <w:r w:rsidR="009833E1">
        <w:t xml:space="preserve"> </w:t>
      </w:r>
      <w:r w:rsidRPr="009833E1">
        <w:t>приумножить</w:t>
      </w:r>
      <w:r w:rsidR="009833E1">
        <w:t xml:space="preserve"> </w:t>
      </w:r>
      <w:r w:rsidRPr="009833E1">
        <w:t>накопления.</w:t>
      </w:r>
    </w:p>
    <w:p w:rsidR="00C4159B" w:rsidRPr="009833E1" w:rsidRDefault="00C4159B" w:rsidP="00C4159B">
      <w:r w:rsidRPr="009833E1">
        <w:t>Чтобы</w:t>
      </w:r>
      <w:r w:rsidR="009833E1">
        <w:t xml:space="preserve"> </w:t>
      </w:r>
      <w:r w:rsidRPr="009833E1">
        <w:t>сохранить</w:t>
      </w:r>
      <w:r w:rsidR="009833E1">
        <w:t xml:space="preserve"> </w:t>
      </w:r>
      <w:r w:rsidRPr="009833E1">
        <w:t>сбережения,</w:t>
      </w:r>
      <w:r w:rsidR="009833E1">
        <w:t xml:space="preserve"> </w:t>
      </w:r>
      <w:r w:rsidRPr="009833E1">
        <w:t>вы</w:t>
      </w:r>
      <w:r w:rsidR="009833E1">
        <w:t xml:space="preserve"> </w:t>
      </w:r>
      <w:r w:rsidRPr="009833E1">
        <w:t>можете</w:t>
      </w:r>
      <w:r w:rsidR="009833E1">
        <w:t xml:space="preserve"> </w:t>
      </w:r>
      <w:r w:rsidRPr="009833E1">
        <w:t>открыть</w:t>
      </w:r>
      <w:r w:rsidR="009833E1">
        <w:t xml:space="preserve"> </w:t>
      </w:r>
      <w:r w:rsidRPr="009833E1">
        <w:t>ИИС.</w:t>
      </w:r>
    </w:p>
    <w:p w:rsidR="00B15DCE" w:rsidRPr="009833E1" w:rsidRDefault="00EC56D3" w:rsidP="00C4159B">
      <w:hyperlink r:id="rId13" w:history="1">
        <w:r w:rsidR="00C4159B" w:rsidRPr="009833E1">
          <w:rPr>
            <w:rStyle w:val="a3"/>
          </w:rPr>
          <w:t>https://bankiros.ru/news/programma-dolgosrocnyh-sberezenij-vygodno-li-eto-rossianam-12848</w:t>
        </w:r>
      </w:hyperlink>
    </w:p>
    <w:p w:rsidR="00C4159B" w:rsidRPr="009833E1" w:rsidRDefault="00C4159B" w:rsidP="00C4159B">
      <w:pPr>
        <w:pStyle w:val="2"/>
      </w:pPr>
      <w:bookmarkStart w:id="36" w:name="_Toc157657131"/>
      <w:r w:rsidRPr="009833E1">
        <w:t>VC.ru,</w:t>
      </w:r>
      <w:r w:rsidR="009833E1">
        <w:t xml:space="preserve"> </w:t>
      </w:r>
      <w:r w:rsidRPr="009833E1">
        <w:t>31.01.2024,</w:t>
      </w:r>
      <w:r w:rsidR="009833E1">
        <w:t xml:space="preserve"> </w:t>
      </w:r>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Pr="009833E1">
        <w:t>(ПДС):</w:t>
      </w:r>
      <w:r w:rsidR="009833E1">
        <w:t xml:space="preserve"> </w:t>
      </w:r>
      <w:r w:rsidRPr="009833E1">
        <w:t>доверять</w:t>
      </w:r>
      <w:r w:rsidR="009833E1">
        <w:t xml:space="preserve"> </w:t>
      </w:r>
      <w:r w:rsidRPr="009833E1">
        <w:t>или</w:t>
      </w:r>
      <w:r w:rsidR="009833E1">
        <w:t xml:space="preserve"> </w:t>
      </w:r>
      <w:r w:rsidRPr="009833E1">
        <w:t>нет?</w:t>
      </w:r>
      <w:bookmarkEnd w:id="36"/>
    </w:p>
    <w:p w:rsidR="00C4159B" w:rsidRPr="009833E1" w:rsidRDefault="00C4159B" w:rsidP="00E74DBA">
      <w:pPr>
        <w:pStyle w:val="3"/>
      </w:pPr>
      <w:bookmarkStart w:id="37" w:name="_Toc157657132"/>
      <w:r w:rsidRPr="009833E1">
        <w:t>Программа</w:t>
      </w:r>
      <w:r w:rsidR="009833E1">
        <w:t xml:space="preserve"> </w:t>
      </w:r>
      <w:r w:rsidRPr="009833E1">
        <w:t>стартовала</w:t>
      </w:r>
      <w:r w:rsidR="009833E1">
        <w:t xml:space="preserve"> </w:t>
      </w:r>
      <w:r w:rsidRPr="009833E1">
        <w:t>1</w:t>
      </w:r>
      <w:r w:rsidR="009833E1">
        <w:t xml:space="preserve"> </w:t>
      </w:r>
      <w:r w:rsidRPr="009833E1">
        <w:t>января.</w:t>
      </w:r>
      <w:r w:rsidR="009833E1">
        <w:t xml:space="preserve"> </w:t>
      </w:r>
      <w:r w:rsidRPr="009833E1">
        <w:t>Участие</w:t>
      </w:r>
      <w:r w:rsidR="009833E1">
        <w:t xml:space="preserve"> </w:t>
      </w:r>
      <w:r w:rsidRPr="009833E1">
        <w:t>добровольное,</w:t>
      </w:r>
      <w:r w:rsidR="009833E1">
        <w:t xml:space="preserve"> </w:t>
      </w:r>
      <w:r w:rsidRPr="009833E1">
        <w:t>вступить</w:t>
      </w:r>
      <w:r w:rsidR="009833E1">
        <w:t xml:space="preserve"> </w:t>
      </w:r>
      <w:r w:rsidRPr="009833E1">
        <w:t>может</w:t>
      </w:r>
      <w:r w:rsidR="009833E1">
        <w:t xml:space="preserve"> </w:t>
      </w:r>
      <w:r w:rsidRPr="009833E1">
        <w:t>любой</w:t>
      </w:r>
      <w:r w:rsidR="009833E1">
        <w:t xml:space="preserve"> </w:t>
      </w:r>
      <w:r w:rsidRPr="009833E1">
        <w:t>гражданин</w:t>
      </w:r>
      <w:r w:rsidR="009833E1">
        <w:t xml:space="preserve"> </w:t>
      </w:r>
      <w:r w:rsidRPr="009833E1">
        <w:t>старше</w:t>
      </w:r>
      <w:r w:rsidR="009833E1">
        <w:t xml:space="preserve"> </w:t>
      </w:r>
      <w:r w:rsidRPr="009833E1">
        <w:t>18</w:t>
      </w:r>
      <w:r w:rsidR="009833E1">
        <w:t xml:space="preserve"> </w:t>
      </w:r>
      <w:r w:rsidRPr="009833E1">
        <w:t>лет.</w:t>
      </w:r>
      <w:r w:rsidR="009833E1">
        <w:t xml:space="preserve"> </w:t>
      </w:r>
      <w:r w:rsidRPr="009833E1">
        <w:t>Давайте</w:t>
      </w:r>
      <w:r w:rsidR="009833E1">
        <w:t xml:space="preserve"> </w:t>
      </w:r>
      <w:r w:rsidRPr="009833E1">
        <w:t>разбираться,</w:t>
      </w:r>
      <w:r w:rsidR="009833E1">
        <w:t xml:space="preserve"> </w:t>
      </w:r>
      <w:r w:rsidRPr="009833E1">
        <w:t>что</w:t>
      </w:r>
      <w:r w:rsidR="009833E1">
        <w:t xml:space="preserve"> </w:t>
      </w:r>
      <w:r w:rsidRPr="009833E1">
        <w:t>это</w:t>
      </w:r>
      <w:r w:rsidR="009833E1">
        <w:t xml:space="preserve"> </w:t>
      </w:r>
      <w:r w:rsidRPr="009833E1">
        <w:t>за</w:t>
      </w:r>
      <w:r w:rsidR="009833E1">
        <w:t xml:space="preserve"> </w:t>
      </w:r>
      <w:r w:rsidRPr="009833E1">
        <w:t>зверь</w:t>
      </w:r>
      <w:r w:rsidR="009833E1">
        <w:t xml:space="preserve"> </w:t>
      </w:r>
      <w:r w:rsidRPr="009833E1">
        <w:t>и</w:t>
      </w:r>
      <w:r w:rsidR="009833E1">
        <w:t xml:space="preserve"> </w:t>
      </w:r>
      <w:r w:rsidRPr="009833E1">
        <w:t>с</w:t>
      </w:r>
      <w:r w:rsidR="009833E1">
        <w:t xml:space="preserve"> </w:t>
      </w:r>
      <w:r w:rsidRPr="009833E1">
        <w:t>чем</w:t>
      </w:r>
      <w:r w:rsidR="009833E1">
        <w:t xml:space="preserve"> </w:t>
      </w:r>
      <w:r w:rsidRPr="009833E1">
        <w:t>его</w:t>
      </w:r>
      <w:r w:rsidR="009833E1">
        <w:t xml:space="preserve"> </w:t>
      </w:r>
      <w:r w:rsidRPr="009833E1">
        <w:t>едят.</w:t>
      </w:r>
      <w:bookmarkEnd w:id="37"/>
    </w:p>
    <w:p w:rsidR="00C4159B" w:rsidRPr="009833E1" w:rsidRDefault="00EC56D3" w:rsidP="00C4159B">
      <w:r w:rsidRPr="009833E1">
        <w:t>КОРОТКО</w:t>
      </w:r>
      <w:r w:rsidR="009833E1">
        <w:t xml:space="preserve"> </w:t>
      </w:r>
      <w:r w:rsidRPr="009833E1">
        <w:t>О</w:t>
      </w:r>
      <w:r w:rsidR="009833E1">
        <w:t xml:space="preserve"> </w:t>
      </w:r>
      <w:r w:rsidRPr="009833E1">
        <w:t>ПРОГРАММЕ</w:t>
      </w:r>
    </w:p>
    <w:p w:rsidR="00C4159B" w:rsidRPr="009833E1" w:rsidRDefault="00C4159B" w:rsidP="00C4159B">
      <w:r w:rsidRPr="009833E1">
        <w:t>Механизм</w:t>
      </w:r>
      <w:r w:rsidR="009833E1">
        <w:t xml:space="preserve"> </w:t>
      </w:r>
      <w:r w:rsidRPr="009833E1">
        <w:t>прост:</w:t>
      </w:r>
    </w:p>
    <w:p w:rsidR="00C4159B" w:rsidRPr="009833E1" w:rsidRDefault="00C4159B" w:rsidP="00C4159B">
      <w:r w:rsidRPr="009833E1">
        <w:t>1.</w:t>
      </w:r>
      <w:r w:rsidR="009833E1">
        <w:t xml:space="preserve"> </w:t>
      </w:r>
      <w:r w:rsidRPr="009833E1">
        <w:t>заключаете</w:t>
      </w:r>
      <w:r w:rsidR="009833E1">
        <w:t xml:space="preserve"> </w:t>
      </w:r>
      <w:r w:rsidRPr="009833E1">
        <w:t>договор</w:t>
      </w:r>
      <w:r w:rsidR="009833E1">
        <w:t xml:space="preserve"> </w:t>
      </w:r>
      <w:r w:rsidRPr="009833E1">
        <w:t>с</w:t>
      </w:r>
      <w:r w:rsidR="009833E1">
        <w:t xml:space="preserve"> </w:t>
      </w:r>
      <w:r w:rsidRPr="009833E1">
        <w:t>негосударственным</w:t>
      </w:r>
      <w:r w:rsidR="009833E1">
        <w:t xml:space="preserve"> </w:t>
      </w:r>
      <w:r w:rsidRPr="009833E1">
        <w:t>пенсионным</w:t>
      </w:r>
      <w:r w:rsidR="009833E1">
        <w:t xml:space="preserve"> </w:t>
      </w:r>
      <w:r w:rsidRPr="009833E1">
        <w:t>фондом</w:t>
      </w:r>
      <w:r w:rsidR="009833E1">
        <w:t xml:space="preserve"> </w:t>
      </w:r>
      <w:r w:rsidRPr="009833E1">
        <w:t>(НПФ)</w:t>
      </w:r>
      <w:r w:rsidR="009833E1">
        <w:t xml:space="preserve"> </w:t>
      </w:r>
      <w:r w:rsidRPr="009833E1">
        <w:t>минимум</w:t>
      </w:r>
      <w:r w:rsidR="009833E1">
        <w:t xml:space="preserve"> </w:t>
      </w:r>
      <w:r w:rsidRPr="009833E1">
        <w:t>на</w:t>
      </w:r>
      <w:r w:rsidR="009833E1">
        <w:t xml:space="preserve"> </w:t>
      </w:r>
      <w:r w:rsidRPr="009833E1">
        <w:t>15</w:t>
      </w:r>
      <w:r w:rsidR="009833E1">
        <w:t xml:space="preserve"> </w:t>
      </w:r>
      <w:r w:rsidRPr="009833E1">
        <w:t>лет.</w:t>
      </w:r>
      <w:r w:rsidR="009833E1">
        <w:t xml:space="preserve"> </w:t>
      </w:r>
      <w:r w:rsidRPr="009833E1">
        <w:t>Можно</w:t>
      </w:r>
      <w:r w:rsidR="009833E1">
        <w:t xml:space="preserve"> </w:t>
      </w:r>
      <w:r w:rsidRPr="009833E1">
        <w:t>заключить</w:t>
      </w:r>
      <w:r w:rsidR="009833E1">
        <w:t xml:space="preserve"> </w:t>
      </w:r>
      <w:r w:rsidRPr="009833E1">
        <w:t>несколько</w:t>
      </w:r>
      <w:r w:rsidR="009833E1">
        <w:t xml:space="preserve"> </w:t>
      </w:r>
      <w:r w:rsidRPr="009833E1">
        <w:t>договоров</w:t>
      </w:r>
      <w:r w:rsidR="009833E1">
        <w:t xml:space="preserve"> </w:t>
      </w:r>
      <w:r w:rsidRPr="009833E1">
        <w:t>с</w:t>
      </w:r>
      <w:r w:rsidR="009833E1">
        <w:t xml:space="preserve"> </w:t>
      </w:r>
      <w:r w:rsidRPr="009833E1">
        <w:t>разными</w:t>
      </w:r>
      <w:r w:rsidR="009833E1">
        <w:t xml:space="preserve"> </w:t>
      </w:r>
      <w:r w:rsidRPr="009833E1">
        <w:t>фондами.</w:t>
      </w:r>
    </w:p>
    <w:p w:rsidR="00C4159B" w:rsidRPr="009833E1" w:rsidRDefault="00C4159B" w:rsidP="00C4159B">
      <w:r w:rsidRPr="009833E1">
        <w:t>2.</w:t>
      </w:r>
      <w:r w:rsidR="009833E1">
        <w:t xml:space="preserve"> </w:t>
      </w:r>
      <w:r w:rsidRPr="009833E1">
        <w:t>отчисляете</w:t>
      </w:r>
      <w:r w:rsidR="009833E1">
        <w:t xml:space="preserve"> </w:t>
      </w:r>
      <w:r w:rsidRPr="009833E1">
        <w:t>добровольные</w:t>
      </w:r>
      <w:r w:rsidR="009833E1">
        <w:t xml:space="preserve"> </w:t>
      </w:r>
      <w:r w:rsidRPr="009833E1">
        <w:t>взносы</w:t>
      </w:r>
      <w:r w:rsidR="009833E1">
        <w:t xml:space="preserve"> </w:t>
      </w:r>
      <w:r w:rsidRPr="009833E1">
        <w:t>на</w:t>
      </w:r>
      <w:r w:rsidR="009833E1">
        <w:t xml:space="preserve"> </w:t>
      </w:r>
      <w:r w:rsidRPr="009833E1">
        <w:t>спецсчет.</w:t>
      </w:r>
      <w:r w:rsidR="009833E1">
        <w:t xml:space="preserve"> </w:t>
      </w:r>
      <w:r w:rsidRPr="009833E1">
        <w:t>Сюда</w:t>
      </w:r>
      <w:r w:rsidR="009833E1">
        <w:t xml:space="preserve"> </w:t>
      </w:r>
      <w:r w:rsidRPr="009833E1">
        <w:t>же,</w:t>
      </w:r>
      <w:r w:rsidR="009833E1">
        <w:t xml:space="preserve"> </w:t>
      </w:r>
      <w:r w:rsidRPr="009833E1">
        <w:t>кстати,</w:t>
      </w:r>
      <w:r w:rsidR="009833E1">
        <w:t xml:space="preserve"> </w:t>
      </w:r>
      <w:r w:rsidRPr="009833E1">
        <w:t>можете</w:t>
      </w:r>
      <w:r w:rsidR="009833E1">
        <w:t xml:space="preserve"> </w:t>
      </w:r>
      <w:r w:rsidRPr="009833E1">
        <w:t>перечислить</w:t>
      </w:r>
      <w:r w:rsidR="009833E1">
        <w:t xml:space="preserve"> </w:t>
      </w:r>
      <w:r w:rsidRPr="009833E1">
        <w:t>свою</w:t>
      </w:r>
      <w:r w:rsidR="009833E1">
        <w:t xml:space="preserve"> </w:t>
      </w:r>
      <w:r w:rsidRPr="009833E1">
        <w:t>накопительную</w:t>
      </w:r>
      <w:r w:rsidR="009833E1">
        <w:t xml:space="preserve"> </w:t>
      </w:r>
      <w:r w:rsidRPr="009833E1">
        <w:t>пенсию,</w:t>
      </w:r>
      <w:r w:rsidR="009833E1">
        <w:t xml:space="preserve"> </w:t>
      </w:r>
      <w:r w:rsidRPr="009833E1">
        <w:t>если</w:t>
      </w:r>
      <w:r w:rsidR="009833E1">
        <w:t xml:space="preserve"> </w:t>
      </w:r>
      <w:r w:rsidRPr="009833E1">
        <w:t>таковая</w:t>
      </w:r>
      <w:r w:rsidR="009833E1">
        <w:t xml:space="preserve"> </w:t>
      </w:r>
      <w:r w:rsidRPr="009833E1">
        <w:t>имеется</w:t>
      </w:r>
      <w:r w:rsidR="009833E1">
        <w:t xml:space="preserve"> </w:t>
      </w:r>
      <w:r w:rsidRPr="009833E1">
        <w:t>(будьте</w:t>
      </w:r>
      <w:r w:rsidR="009833E1">
        <w:t xml:space="preserve"> </w:t>
      </w:r>
      <w:r w:rsidRPr="009833E1">
        <w:t>внимательны</w:t>
      </w:r>
      <w:r w:rsidR="009833E1">
        <w:t xml:space="preserve"> </w:t>
      </w:r>
      <w:r w:rsidRPr="009833E1">
        <w:t>со</w:t>
      </w:r>
      <w:r w:rsidR="009833E1">
        <w:t xml:space="preserve"> </w:t>
      </w:r>
      <w:r w:rsidRPr="009833E1">
        <w:t>сроками:</w:t>
      </w:r>
      <w:r w:rsidR="009833E1">
        <w:t xml:space="preserve"> </w:t>
      </w:r>
      <w:r w:rsidRPr="009833E1">
        <w:t>оцените</w:t>
      </w:r>
      <w:r w:rsidR="009833E1">
        <w:t xml:space="preserve"> </w:t>
      </w:r>
      <w:r w:rsidRPr="009833E1">
        <w:t>вероятные</w:t>
      </w:r>
      <w:r w:rsidR="009833E1">
        <w:t xml:space="preserve"> </w:t>
      </w:r>
      <w:r w:rsidRPr="009833E1">
        <w:t>потери</w:t>
      </w:r>
      <w:r w:rsidR="009833E1">
        <w:t xml:space="preserve"> </w:t>
      </w:r>
      <w:r w:rsidRPr="009833E1">
        <w:t>при</w:t>
      </w:r>
      <w:r w:rsidR="009833E1">
        <w:t xml:space="preserve"> </w:t>
      </w:r>
      <w:r w:rsidRPr="009833E1">
        <w:t>смене</w:t>
      </w:r>
      <w:r w:rsidR="009833E1">
        <w:t xml:space="preserve"> </w:t>
      </w:r>
      <w:r w:rsidRPr="009833E1">
        <w:t>фонда).</w:t>
      </w:r>
    </w:p>
    <w:p w:rsidR="00C4159B" w:rsidRPr="009833E1" w:rsidRDefault="00C4159B" w:rsidP="00C4159B">
      <w:r w:rsidRPr="009833E1">
        <w:t>Проверить</w:t>
      </w:r>
      <w:r w:rsidR="009833E1">
        <w:t xml:space="preserve"> </w:t>
      </w:r>
      <w:r w:rsidRPr="009833E1">
        <w:t>размер</w:t>
      </w:r>
      <w:r w:rsidR="009833E1">
        <w:t xml:space="preserve"> </w:t>
      </w:r>
      <w:r w:rsidRPr="009833E1">
        <w:t>накопительной</w:t>
      </w:r>
      <w:r w:rsidR="009833E1">
        <w:t xml:space="preserve"> </w:t>
      </w:r>
      <w:r w:rsidRPr="009833E1">
        <w:t>пенсии</w:t>
      </w:r>
      <w:r w:rsidR="009833E1">
        <w:t xml:space="preserve"> </w:t>
      </w:r>
      <w:r w:rsidRPr="009833E1">
        <w:t>можно</w:t>
      </w:r>
      <w:r w:rsidR="009833E1">
        <w:t xml:space="preserve"> </w:t>
      </w:r>
      <w:r w:rsidRPr="009833E1">
        <w:t>на</w:t>
      </w:r>
      <w:r w:rsidR="009833E1">
        <w:t xml:space="preserve"> </w:t>
      </w:r>
      <w:r w:rsidRPr="009833E1">
        <w:t>сайте</w:t>
      </w:r>
      <w:r w:rsidR="009833E1">
        <w:t xml:space="preserve"> </w:t>
      </w:r>
      <w:r w:rsidRPr="009833E1">
        <w:t>СФР,</w:t>
      </w:r>
      <w:r w:rsidR="009833E1">
        <w:t xml:space="preserve"> </w:t>
      </w:r>
      <w:r w:rsidRPr="009833E1">
        <w:t>в</w:t>
      </w:r>
      <w:r w:rsidR="009833E1">
        <w:t xml:space="preserve"> </w:t>
      </w:r>
      <w:r w:rsidRPr="009833E1">
        <w:t>клиентской</w:t>
      </w:r>
      <w:r w:rsidR="009833E1">
        <w:t xml:space="preserve"> </w:t>
      </w:r>
      <w:r w:rsidRPr="009833E1">
        <w:t>службе,</w:t>
      </w:r>
      <w:r w:rsidR="009833E1">
        <w:t xml:space="preserve"> </w:t>
      </w:r>
      <w:r w:rsidRPr="009833E1">
        <w:t>на</w:t>
      </w:r>
      <w:r w:rsidR="009833E1">
        <w:t xml:space="preserve"> </w:t>
      </w:r>
      <w:r w:rsidRPr="009833E1">
        <w:t>Госуслугах,</w:t>
      </w:r>
      <w:r w:rsidR="009833E1">
        <w:t xml:space="preserve"> </w:t>
      </w:r>
      <w:r w:rsidRPr="009833E1">
        <w:t>в</w:t>
      </w:r>
      <w:r w:rsidR="009833E1">
        <w:t xml:space="preserve"> </w:t>
      </w:r>
      <w:r w:rsidRPr="009833E1">
        <w:t>бухгалтерии</w:t>
      </w:r>
      <w:r w:rsidR="009833E1">
        <w:t xml:space="preserve"> </w:t>
      </w:r>
      <w:r w:rsidRPr="009833E1">
        <w:t>у</w:t>
      </w:r>
      <w:r w:rsidR="009833E1">
        <w:t xml:space="preserve"> </w:t>
      </w:r>
      <w:r w:rsidRPr="009833E1">
        <w:t>работодателя,</w:t>
      </w:r>
      <w:r w:rsidR="009833E1">
        <w:t xml:space="preserve"> </w:t>
      </w:r>
      <w:r w:rsidRPr="009833E1">
        <w:t>в</w:t>
      </w:r>
      <w:r w:rsidR="009833E1">
        <w:t xml:space="preserve"> </w:t>
      </w:r>
      <w:r w:rsidRPr="009833E1">
        <w:t>МФЦ</w:t>
      </w:r>
      <w:r w:rsidR="009833E1">
        <w:t xml:space="preserve"> </w:t>
      </w:r>
      <w:r w:rsidRPr="009833E1">
        <w:t>или</w:t>
      </w:r>
      <w:r w:rsidR="009833E1">
        <w:t xml:space="preserve"> </w:t>
      </w:r>
      <w:r w:rsidRPr="009833E1">
        <w:t>НПФ.</w:t>
      </w:r>
    </w:p>
    <w:p w:rsidR="00C4159B" w:rsidRPr="009833E1" w:rsidRDefault="00C4159B" w:rsidP="00C4159B">
      <w:r w:rsidRPr="009833E1">
        <w:t>3.</w:t>
      </w:r>
      <w:r w:rsidR="009833E1">
        <w:t xml:space="preserve"> </w:t>
      </w:r>
      <w:r w:rsidRPr="009833E1">
        <w:t>получаете</w:t>
      </w:r>
      <w:r w:rsidR="009833E1">
        <w:t xml:space="preserve"> </w:t>
      </w:r>
      <w:r w:rsidRPr="009833E1">
        <w:t>дополнительные</w:t>
      </w:r>
      <w:r w:rsidR="009833E1">
        <w:t xml:space="preserve"> </w:t>
      </w:r>
      <w:r w:rsidRPr="009833E1">
        <w:t>плюшки:</w:t>
      </w:r>
    </w:p>
    <w:p w:rsidR="00C4159B" w:rsidRPr="009833E1" w:rsidRDefault="00C4159B" w:rsidP="00C4159B">
      <w:r w:rsidRPr="009833E1">
        <w:t>софинансирование</w:t>
      </w:r>
      <w:r w:rsidR="009833E1">
        <w:t xml:space="preserve"> </w:t>
      </w:r>
      <w:r w:rsidRPr="009833E1">
        <w:t>от</w:t>
      </w:r>
      <w:r w:rsidR="009833E1">
        <w:t xml:space="preserve"> </w:t>
      </w:r>
      <w:r w:rsidRPr="009833E1">
        <w:t>государства</w:t>
      </w:r>
      <w:r w:rsidR="009833E1">
        <w:t xml:space="preserve"> </w:t>
      </w:r>
      <w:r w:rsidRPr="009833E1">
        <w:t>в</w:t>
      </w:r>
      <w:r w:rsidR="009833E1">
        <w:t xml:space="preserve"> </w:t>
      </w:r>
      <w:r w:rsidRPr="009833E1">
        <w:t>течение</w:t>
      </w:r>
      <w:r w:rsidR="009833E1">
        <w:t xml:space="preserve"> </w:t>
      </w:r>
      <w:r w:rsidRPr="009833E1">
        <w:t>3</w:t>
      </w:r>
      <w:r w:rsidR="009833E1">
        <w:t xml:space="preserve"> </w:t>
      </w:r>
      <w:r w:rsidRPr="009833E1">
        <w:t>лет</w:t>
      </w:r>
      <w:r w:rsidR="009833E1">
        <w:t xml:space="preserve"> </w:t>
      </w:r>
      <w:r w:rsidRPr="009833E1">
        <w:t>(максимум</w:t>
      </w:r>
      <w:r w:rsidR="009833E1">
        <w:t xml:space="preserve"> </w:t>
      </w:r>
      <w:r w:rsidR="00385897">
        <w:t>-</w:t>
      </w:r>
      <w:r w:rsidR="009833E1">
        <w:t xml:space="preserve"> </w:t>
      </w:r>
      <w:r w:rsidRPr="009833E1">
        <w:t>12</w:t>
      </w:r>
      <w:r w:rsidR="009833E1">
        <w:t xml:space="preserve"> </w:t>
      </w:r>
      <w:r w:rsidRPr="009833E1">
        <w:t>тыс.</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или</w:t>
      </w:r>
      <w:r w:rsidR="009833E1">
        <w:t xml:space="preserve"> </w:t>
      </w:r>
      <w:r w:rsidRPr="009833E1">
        <w:t>36</w:t>
      </w:r>
      <w:r w:rsidR="009833E1">
        <w:t xml:space="preserve"> </w:t>
      </w:r>
      <w:r w:rsidRPr="009833E1">
        <w:t>тыс.</w:t>
      </w:r>
      <w:r w:rsidR="009833E1">
        <w:t xml:space="preserve"> </w:t>
      </w:r>
      <w:r w:rsidRPr="009833E1">
        <w:t>рублей</w:t>
      </w:r>
      <w:r w:rsidR="009833E1">
        <w:t xml:space="preserve"> </w:t>
      </w:r>
      <w:r w:rsidRPr="009833E1">
        <w:t>суммарно).</w:t>
      </w:r>
      <w:r w:rsidR="009833E1">
        <w:t xml:space="preserve"> </w:t>
      </w:r>
      <w:r w:rsidRPr="009833E1">
        <w:t>Коэффициент</w:t>
      </w:r>
      <w:r w:rsidR="009833E1">
        <w:t xml:space="preserve"> </w:t>
      </w:r>
      <w:r w:rsidRPr="009833E1">
        <w:t>зависит</w:t>
      </w:r>
      <w:r w:rsidR="009833E1">
        <w:t xml:space="preserve"> </w:t>
      </w:r>
      <w:r w:rsidRPr="009833E1">
        <w:t>от</w:t>
      </w:r>
      <w:r w:rsidR="009833E1">
        <w:t xml:space="preserve"> </w:t>
      </w:r>
      <w:r w:rsidRPr="009833E1">
        <w:t>зарплаты:</w:t>
      </w:r>
      <w:r w:rsidR="009833E1">
        <w:t xml:space="preserve"> </w:t>
      </w:r>
    </w:p>
    <w:p w:rsidR="00C4159B" w:rsidRPr="009833E1" w:rsidRDefault="00EC56D3" w:rsidP="00C4159B">
      <w:r w:rsidRPr="009833E1">
        <w:lastRenderedPageBreak/>
        <w:pict>
          <v:shape id="_x0000_i1027" type="#_x0000_t75" style="width:453.75pt;height:213.75pt">
            <v:imagedata r:id="rId14" o:title="Т1"/>
          </v:shape>
        </w:pict>
      </w:r>
    </w:p>
    <w:p w:rsidR="00C4159B" w:rsidRPr="009833E1" w:rsidRDefault="00EC56D3" w:rsidP="00C4159B">
      <w:r w:rsidRPr="009833E1">
        <w:t>Н</w:t>
      </w:r>
      <w:r w:rsidR="00C4159B" w:rsidRPr="009833E1">
        <w:t>алоговый</w:t>
      </w:r>
      <w:r w:rsidR="009833E1">
        <w:t xml:space="preserve"> </w:t>
      </w:r>
      <w:r w:rsidR="00C4159B" w:rsidRPr="009833E1">
        <w:t>вычет,</w:t>
      </w:r>
      <w:r w:rsidR="009833E1">
        <w:t xml:space="preserve"> </w:t>
      </w:r>
      <w:r w:rsidR="00C4159B" w:rsidRPr="009833E1">
        <w:t>если</w:t>
      </w:r>
      <w:r w:rsidR="009833E1">
        <w:t xml:space="preserve"> </w:t>
      </w:r>
      <w:r w:rsidR="00C4159B" w:rsidRPr="009833E1">
        <w:t>участник</w:t>
      </w:r>
      <w:r w:rsidR="009833E1">
        <w:t xml:space="preserve"> </w:t>
      </w:r>
      <w:r w:rsidR="00C4159B" w:rsidRPr="009833E1">
        <w:t>платит</w:t>
      </w:r>
      <w:r w:rsidR="009833E1">
        <w:t xml:space="preserve"> </w:t>
      </w:r>
      <w:r w:rsidR="00C4159B" w:rsidRPr="009833E1">
        <w:t>НДФЛ.</w:t>
      </w:r>
      <w:r w:rsidR="009833E1">
        <w:t xml:space="preserve"> </w:t>
      </w:r>
      <w:r w:rsidR="00C4159B" w:rsidRPr="009833E1">
        <w:t>Лимит</w:t>
      </w:r>
      <w:r w:rsidR="009833E1">
        <w:t xml:space="preserve"> </w:t>
      </w:r>
      <w:r w:rsidR="00385897">
        <w:t>-</w:t>
      </w:r>
      <w:r w:rsidR="009833E1">
        <w:t xml:space="preserve"> </w:t>
      </w:r>
      <w:r w:rsidR="00C4159B" w:rsidRPr="009833E1">
        <w:t>400</w:t>
      </w:r>
      <w:r w:rsidR="009833E1">
        <w:t xml:space="preserve"> </w:t>
      </w:r>
      <w:r w:rsidR="00C4159B" w:rsidRPr="009833E1">
        <w:t>тыс.</w:t>
      </w:r>
      <w:r w:rsidR="009833E1">
        <w:t xml:space="preserve"> </w:t>
      </w:r>
      <w:r w:rsidR="00C4159B" w:rsidRPr="009833E1">
        <w:t>рублей.</w:t>
      </w:r>
      <w:r w:rsidR="009833E1">
        <w:t xml:space="preserve"> </w:t>
      </w:r>
      <w:r w:rsidR="00C4159B" w:rsidRPr="009833E1">
        <w:t>То</w:t>
      </w:r>
      <w:r w:rsidR="009833E1">
        <w:t xml:space="preserve"> </w:t>
      </w:r>
      <w:r w:rsidR="00C4159B" w:rsidRPr="009833E1">
        <w:t>есть</w:t>
      </w:r>
      <w:r w:rsidR="009833E1">
        <w:t xml:space="preserve"> </w:t>
      </w:r>
      <w:r w:rsidR="00C4159B" w:rsidRPr="009833E1">
        <w:t>максимум</w:t>
      </w:r>
      <w:r w:rsidR="009833E1">
        <w:t xml:space="preserve"> </w:t>
      </w:r>
      <w:r w:rsidR="00C4159B" w:rsidRPr="009833E1">
        <w:t>можно</w:t>
      </w:r>
      <w:r w:rsidR="009833E1">
        <w:t xml:space="preserve"> </w:t>
      </w:r>
      <w:r w:rsidR="00C4159B" w:rsidRPr="009833E1">
        <w:t>вернуть</w:t>
      </w:r>
      <w:r w:rsidR="009833E1">
        <w:t xml:space="preserve"> </w:t>
      </w:r>
      <w:r w:rsidR="00C4159B" w:rsidRPr="009833E1">
        <w:t>52</w:t>
      </w:r>
      <w:r w:rsidR="009833E1">
        <w:t xml:space="preserve"> </w:t>
      </w:r>
      <w:r w:rsidR="00C4159B" w:rsidRPr="009833E1">
        <w:t>тыс.</w:t>
      </w:r>
      <w:r w:rsidR="009833E1">
        <w:t xml:space="preserve"> </w:t>
      </w:r>
      <w:r w:rsidR="00C4159B" w:rsidRPr="009833E1">
        <w:t>рублей.</w:t>
      </w:r>
    </w:p>
    <w:p w:rsidR="00C4159B" w:rsidRPr="009833E1" w:rsidRDefault="00C4159B" w:rsidP="00C4159B">
      <w:r w:rsidRPr="009833E1">
        <w:t>Что</w:t>
      </w:r>
      <w:r w:rsidR="009833E1">
        <w:t xml:space="preserve"> </w:t>
      </w:r>
      <w:r w:rsidRPr="009833E1">
        <w:t>важно:</w:t>
      </w:r>
      <w:r w:rsidR="009833E1">
        <w:t xml:space="preserve"> </w:t>
      </w:r>
      <w:r w:rsidRPr="009833E1">
        <w:t>₽400</w:t>
      </w:r>
      <w:r w:rsidR="009833E1">
        <w:t xml:space="preserve"> </w:t>
      </w:r>
      <w:r w:rsidRPr="009833E1">
        <w:t>тыс.</w:t>
      </w:r>
      <w:r w:rsidR="009833E1">
        <w:t xml:space="preserve"> </w:t>
      </w:r>
      <w:r w:rsidRPr="009833E1">
        <w:t>рублей</w:t>
      </w:r>
      <w:r w:rsidR="009833E1">
        <w:t xml:space="preserve"> </w:t>
      </w:r>
      <w:r w:rsidR="00385897">
        <w:t>-</w:t>
      </w:r>
      <w:r w:rsidR="009833E1">
        <w:t xml:space="preserve"> </w:t>
      </w:r>
      <w:r w:rsidRPr="009833E1">
        <w:t>общий</w:t>
      </w:r>
      <w:r w:rsidR="009833E1">
        <w:t xml:space="preserve"> </w:t>
      </w:r>
      <w:r w:rsidRPr="009833E1">
        <w:t>лимит</w:t>
      </w:r>
      <w:r w:rsidR="009833E1">
        <w:t xml:space="preserve"> </w:t>
      </w:r>
      <w:r w:rsidRPr="009833E1">
        <w:t>на</w:t>
      </w:r>
      <w:r w:rsidR="009833E1">
        <w:t xml:space="preserve"> </w:t>
      </w:r>
      <w:r w:rsidRPr="009833E1">
        <w:t>ВСЕ</w:t>
      </w:r>
      <w:r w:rsidR="009833E1">
        <w:t xml:space="preserve"> </w:t>
      </w:r>
      <w:r w:rsidRPr="009833E1">
        <w:t>вычеты:</w:t>
      </w:r>
      <w:r w:rsidR="009833E1">
        <w:t xml:space="preserve"> </w:t>
      </w:r>
      <w:r w:rsidRPr="009833E1">
        <w:t>на</w:t>
      </w:r>
      <w:r w:rsidR="009833E1">
        <w:t xml:space="preserve"> </w:t>
      </w:r>
      <w:r w:rsidRPr="009833E1">
        <w:t>долгосрочные</w:t>
      </w:r>
      <w:r w:rsidR="009833E1">
        <w:t xml:space="preserve"> </w:t>
      </w:r>
      <w:r w:rsidRPr="009833E1">
        <w:t>сбережения</w:t>
      </w:r>
      <w:r w:rsidR="009833E1">
        <w:t xml:space="preserve"> </w:t>
      </w:r>
      <w:r w:rsidRPr="009833E1">
        <w:t>граждан,</w:t>
      </w:r>
      <w:r w:rsidR="009833E1">
        <w:t xml:space="preserve"> </w:t>
      </w:r>
      <w:r w:rsidRPr="009833E1">
        <w:t>включая</w:t>
      </w:r>
      <w:r w:rsidR="009833E1">
        <w:t xml:space="preserve"> </w:t>
      </w:r>
      <w:r w:rsidRPr="009833E1">
        <w:t>все</w:t>
      </w:r>
      <w:r w:rsidR="009833E1">
        <w:t xml:space="preserve"> </w:t>
      </w:r>
      <w:r w:rsidRPr="009833E1">
        <w:t>ИИС,</w:t>
      </w:r>
      <w:r w:rsidR="009833E1">
        <w:t xml:space="preserve"> </w:t>
      </w:r>
      <w:r w:rsidRPr="009833E1">
        <w:t>пенсионные</w:t>
      </w:r>
      <w:r w:rsidR="009833E1">
        <w:t xml:space="preserve"> </w:t>
      </w:r>
      <w:r w:rsidRPr="009833E1">
        <w:t>и</w:t>
      </w:r>
      <w:r w:rsidR="009833E1">
        <w:t xml:space="preserve"> </w:t>
      </w:r>
      <w:r w:rsidRPr="009833E1">
        <w:t>договора</w:t>
      </w:r>
      <w:r w:rsidR="009833E1">
        <w:t xml:space="preserve"> </w:t>
      </w:r>
      <w:r w:rsidRPr="009833E1">
        <w:t>долгосрочных</w:t>
      </w:r>
      <w:r w:rsidR="009833E1">
        <w:t xml:space="preserve"> </w:t>
      </w:r>
      <w:r w:rsidRPr="009833E1">
        <w:t>сбережений).</w:t>
      </w:r>
    </w:p>
    <w:p w:rsidR="00C4159B" w:rsidRPr="009833E1" w:rsidRDefault="00C4159B" w:rsidP="00C4159B">
      <w:r w:rsidRPr="009833E1">
        <w:t>Пример:</w:t>
      </w:r>
      <w:r w:rsidR="009833E1">
        <w:t xml:space="preserve"> </w:t>
      </w:r>
      <w:r w:rsidRPr="009833E1">
        <w:t>у</w:t>
      </w:r>
      <w:r w:rsidR="009833E1">
        <w:t xml:space="preserve"> </w:t>
      </w:r>
      <w:r w:rsidRPr="009833E1">
        <w:t>вас</w:t>
      </w:r>
      <w:r w:rsidR="009833E1">
        <w:t xml:space="preserve"> </w:t>
      </w:r>
      <w:r w:rsidRPr="009833E1">
        <w:t>есть</w:t>
      </w:r>
      <w:r w:rsidR="009833E1">
        <w:t xml:space="preserve"> </w:t>
      </w:r>
      <w:r w:rsidRPr="009833E1">
        <w:t>ИИС,</w:t>
      </w:r>
      <w:r w:rsidR="009833E1">
        <w:t xml:space="preserve"> </w:t>
      </w:r>
      <w:r w:rsidRPr="009833E1">
        <w:t>который</w:t>
      </w:r>
      <w:r w:rsidR="009833E1">
        <w:t xml:space="preserve"> </w:t>
      </w:r>
      <w:r w:rsidRPr="009833E1">
        <w:t>вы</w:t>
      </w:r>
      <w:r w:rsidR="009833E1">
        <w:t xml:space="preserve"> </w:t>
      </w:r>
      <w:r w:rsidRPr="009833E1">
        <w:t>пополнили</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на</w:t>
      </w:r>
      <w:r w:rsidR="009833E1">
        <w:t xml:space="preserve"> </w:t>
      </w:r>
      <w:r w:rsidRPr="009833E1">
        <w:t>400</w:t>
      </w:r>
      <w:r w:rsidR="009833E1">
        <w:t xml:space="preserve"> </w:t>
      </w:r>
      <w:r w:rsidRPr="009833E1">
        <w:t>тыс.</w:t>
      </w:r>
      <w:r w:rsidR="009833E1">
        <w:t xml:space="preserve"> </w:t>
      </w:r>
      <w:r w:rsidRPr="009833E1">
        <w:t>рублей.</w:t>
      </w:r>
      <w:r w:rsidR="009833E1">
        <w:t xml:space="preserve"> </w:t>
      </w:r>
      <w:r w:rsidRPr="009833E1">
        <w:t>И</w:t>
      </w:r>
      <w:r w:rsidR="009833E1">
        <w:t xml:space="preserve"> </w:t>
      </w:r>
      <w:r w:rsidRPr="009833E1">
        <w:t>есть</w:t>
      </w:r>
      <w:r w:rsidR="009833E1">
        <w:t xml:space="preserve"> </w:t>
      </w:r>
      <w:r w:rsidRPr="009833E1">
        <w:t>счет</w:t>
      </w:r>
      <w:r w:rsidR="009833E1">
        <w:t xml:space="preserve"> </w:t>
      </w:r>
      <w:r w:rsidRPr="009833E1">
        <w:t>в</w:t>
      </w:r>
      <w:r w:rsidR="009833E1">
        <w:t xml:space="preserve"> </w:t>
      </w:r>
      <w:r w:rsidRPr="009833E1">
        <w:t>НПФ</w:t>
      </w:r>
      <w:r w:rsidR="009833E1">
        <w:t xml:space="preserve"> </w:t>
      </w:r>
      <w:r w:rsidRPr="009833E1">
        <w:t>по</w:t>
      </w:r>
      <w:r w:rsidR="009833E1">
        <w:t xml:space="preserve"> </w:t>
      </w:r>
      <w:r w:rsidRPr="009833E1">
        <w:t>программе</w:t>
      </w:r>
      <w:r w:rsidR="009833E1">
        <w:t xml:space="preserve"> </w:t>
      </w:r>
      <w:r w:rsidRPr="009833E1">
        <w:t>ПДС,</w:t>
      </w:r>
      <w:r w:rsidR="009833E1">
        <w:t xml:space="preserve"> </w:t>
      </w:r>
      <w:r w:rsidRPr="009833E1">
        <w:t>уда</w:t>
      </w:r>
      <w:r w:rsidR="009833E1">
        <w:t xml:space="preserve"> </w:t>
      </w:r>
      <w:r w:rsidRPr="009833E1">
        <w:t>вы</w:t>
      </w:r>
      <w:r w:rsidR="009833E1">
        <w:t xml:space="preserve"> </w:t>
      </w:r>
      <w:r w:rsidRPr="009833E1">
        <w:t>перечислили</w:t>
      </w:r>
      <w:r w:rsidR="009833E1">
        <w:t xml:space="preserve"> </w:t>
      </w:r>
      <w:r w:rsidRPr="009833E1">
        <w:t>100</w:t>
      </w:r>
      <w:r w:rsidR="009833E1">
        <w:t xml:space="preserve"> </w:t>
      </w:r>
      <w:r w:rsidRPr="009833E1">
        <w:t>тыс.</w:t>
      </w:r>
      <w:r w:rsidR="009833E1">
        <w:t xml:space="preserve"> </w:t>
      </w:r>
      <w:r w:rsidRPr="009833E1">
        <w:t>рублей.</w:t>
      </w:r>
      <w:r w:rsidR="009833E1">
        <w:t xml:space="preserve"> </w:t>
      </w:r>
      <w:r w:rsidRPr="009833E1">
        <w:t>Общая</w:t>
      </w:r>
      <w:r w:rsidR="009833E1">
        <w:t xml:space="preserve"> </w:t>
      </w:r>
      <w:r w:rsidRPr="009833E1">
        <w:t>сумма,</w:t>
      </w:r>
      <w:r w:rsidR="009833E1">
        <w:t xml:space="preserve"> </w:t>
      </w:r>
      <w:r w:rsidRPr="009833E1">
        <w:t>которую</w:t>
      </w:r>
      <w:r w:rsidR="009833E1">
        <w:t xml:space="preserve"> </w:t>
      </w:r>
      <w:r w:rsidRPr="009833E1">
        <w:t>вы</w:t>
      </w:r>
      <w:r w:rsidR="009833E1">
        <w:t xml:space="preserve"> </w:t>
      </w:r>
      <w:r w:rsidRPr="009833E1">
        <w:t>сможете</w:t>
      </w:r>
      <w:r w:rsidR="009833E1">
        <w:t xml:space="preserve"> </w:t>
      </w:r>
      <w:r w:rsidRPr="009833E1">
        <w:t>вернуть</w:t>
      </w:r>
      <w:r w:rsidR="009833E1">
        <w:t xml:space="preserve"> </w:t>
      </w:r>
      <w:r w:rsidRPr="009833E1">
        <w:t>в</w:t>
      </w:r>
      <w:r w:rsidR="009833E1">
        <w:t xml:space="preserve"> </w:t>
      </w:r>
      <w:r w:rsidRPr="009833E1">
        <w:t>2025</w:t>
      </w:r>
      <w:r w:rsidR="009833E1">
        <w:t xml:space="preserve"> </w:t>
      </w:r>
      <w:r w:rsidRPr="009833E1">
        <w:t>году</w:t>
      </w:r>
      <w:r w:rsidR="009833E1">
        <w:t xml:space="preserve"> </w:t>
      </w:r>
      <w:r w:rsidR="00385897">
        <w:t>-</w:t>
      </w:r>
      <w:r w:rsidR="009833E1">
        <w:t xml:space="preserve"> </w:t>
      </w:r>
      <w:r w:rsidRPr="009833E1">
        <w:t>52</w:t>
      </w:r>
      <w:r w:rsidR="009833E1">
        <w:t xml:space="preserve"> </w:t>
      </w:r>
      <w:r w:rsidRPr="009833E1">
        <w:t>тыс.</w:t>
      </w:r>
      <w:r w:rsidR="009833E1">
        <w:t xml:space="preserve"> </w:t>
      </w:r>
      <w:r w:rsidRPr="009833E1">
        <w:t>рублей.</w:t>
      </w:r>
    </w:p>
    <w:p w:rsidR="00C4159B" w:rsidRPr="009833E1" w:rsidRDefault="00C4159B" w:rsidP="00C4159B">
      <w:r w:rsidRPr="009833E1">
        <w:t>инвестдоход</w:t>
      </w:r>
      <w:r w:rsidR="009833E1">
        <w:t xml:space="preserve"> </w:t>
      </w:r>
      <w:r w:rsidRPr="009833E1">
        <w:t>от</w:t>
      </w:r>
      <w:r w:rsidR="009833E1">
        <w:t xml:space="preserve"> </w:t>
      </w:r>
      <w:r w:rsidRPr="009833E1">
        <w:t>НПФ.</w:t>
      </w:r>
      <w:r w:rsidR="009833E1">
        <w:t xml:space="preserve"> </w:t>
      </w:r>
      <w:r w:rsidRPr="009833E1">
        <w:t>Тут</w:t>
      </w:r>
      <w:r w:rsidR="009833E1">
        <w:t xml:space="preserve"> </w:t>
      </w:r>
      <w:r w:rsidRPr="009833E1">
        <w:t>как</w:t>
      </w:r>
      <w:r w:rsidR="009833E1">
        <w:t xml:space="preserve"> </w:t>
      </w:r>
      <w:r w:rsidRPr="009833E1">
        <w:t>повезет:</w:t>
      </w:r>
      <w:r w:rsidR="009833E1">
        <w:t xml:space="preserve"> </w:t>
      </w:r>
      <w:r w:rsidRPr="009833E1">
        <w:t>у</w:t>
      </w:r>
      <w:r w:rsidR="009833E1">
        <w:t xml:space="preserve"> </w:t>
      </w:r>
      <w:r w:rsidRPr="009833E1">
        <w:t>каждого</w:t>
      </w:r>
      <w:r w:rsidR="009833E1">
        <w:t xml:space="preserve"> </w:t>
      </w:r>
      <w:r w:rsidRPr="009833E1">
        <w:t>фонда</w:t>
      </w:r>
      <w:r w:rsidR="009833E1">
        <w:t xml:space="preserve"> </w:t>
      </w:r>
      <w:r w:rsidRPr="009833E1">
        <w:t>своя</w:t>
      </w:r>
      <w:r w:rsidR="009833E1">
        <w:t xml:space="preserve"> </w:t>
      </w:r>
      <w:r w:rsidRPr="009833E1">
        <w:t>стратегия,</w:t>
      </w:r>
      <w:r w:rsidR="009833E1">
        <w:t xml:space="preserve"> </w:t>
      </w:r>
      <w:r w:rsidRPr="009833E1">
        <w:t>чаще</w:t>
      </w:r>
      <w:r w:rsidR="009833E1">
        <w:t xml:space="preserve"> </w:t>
      </w:r>
      <w:r w:rsidRPr="009833E1">
        <w:t>всего</w:t>
      </w:r>
      <w:r w:rsidR="009833E1">
        <w:t xml:space="preserve"> </w:t>
      </w:r>
      <w:r w:rsidRPr="009833E1">
        <w:t>максимально</w:t>
      </w:r>
      <w:r w:rsidR="009833E1">
        <w:t xml:space="preserve"> </w:t>
      </w:r>
      <w:r w:rsidRPr="009833E1">
        <w:t>консервативная.</w:t>
      </w:r>
      <w:r w:rsidR="009833E1">
        <w:t xml:space="preserve"> </w:t>
      </w:r>
      <w:r w:rsidRPr="009833E1">
        <w:t>В</w:t>
      </w:r>
      <w:r w:rsidR="009833E1">
        <w:t xml:space="preserve"> </w:t>
      </w:r>
      <w:r w:rsidRPr="009833E1">
        <w:t>высокорисковые</w:t>
      </w:r>
      <w:r w:rsidR="009833E1">
        <w:t xml:space="preserve"> </w:t>
      </w:r>
      <w:r w:rsidRPr="009833E1">
        <w:t>инструменты</w:t>
      </w:r>
      <w:r w:rsidR="009833E1">
        <w:t xml:space="preserve"> </w:t>
      </w:r>
      <w:r w:rsidRPr="009833E1">
        <w:t>НПФ</w:t>
      </w:r>
      <w:r w:rsidR="009833E1">
        <w:t xml:space="preserve"> </w:t>
      </w:r>
      <w:r w:rsidRPr="009833E1">
        <w:t>по</w:t>
      </w:r>
      <w:r w:rsidR="009833E1">
        <w:t xml:space="preserve"> </w:t>
      </w:r>
      <w:r w:rsidRPr="009833E1">
        <w:t>закону</w:t>
      </w:r>
      <w:r w:rsidR="009833E1">
        <w:t xml:space="preserve"> </w:t>
      </w:r>
      <w:r w:rsidRPr="009833E1">
        <w:t>не</w:t>
      </w:r>
      <w:r w:rsidR="009833E1">
        <w:t xml:space="preserve"> </w:t>
      </w:r>
      <w:r w:rsidRPr="009833E1">
        <w:t>может</w:t>
      </w:r>
      <w:r w:rsidR="009833E1">
        <w:t xml:space="preserve"> </w:t>
      </w:r>
      <w:r w:rsidRPr="009833E1">
        <w:t>вкладывать</w:t>
      </w:r>
      <w:r w:rsidR="009833E1">
        <w:t xml:space="preserve"> </w:t>
      </w:r>
      <w:r w:rsidRPr="009833E1">
        <w:t>больше</w:t>
      </w:r>
      <w:r w:rsidR="009833E1">
        <w:t xml:space="preserve"> </w:t>
      </w:r>
      <w:r w:rsidRPr="009833E1">
        <w:t>10%</w:t>
      </w:r>
      <w:r w:rsidR="009833E1">
        <w:t xml:space="preserve"> </w:t>
      </w:r>
      <w:r w:rsidRPr="009833E1">
        <w:t>от</w:t>
      </w:r>
      <w:r w:rsidR="009833E1">
        <w:t xml:space="preserve"> </w:t>
      </w:r>
      <w:r w:rsidRPr="009833E1">
        <w:t>суммы</w:t>
      </w:r>
      <w:r w:rsidR="009833E1">
        <w:t xml:space="preserve"> </w:t>
      </w:r>
      <w:r w:rsidRPr="009833E1">
        <w:t>ваших</w:t>
      </w:r>
      <w:r w:rsidR="009833E1">
        <w:t xml:space="preserve"> </w:t>
      </w:r>
      <w:r w:rsidRPr="009833E1">
        <w:t>денег.</w:t>
      </w:r>
    </w:p>
    <w:p w:rsidR="00C4159B" w:rsidRPr="009833E1" w:rsidRDefault="00C4159B" w:rsidP="00C4159B">
      <w:r w:rsidRPr="009833E1">
        <w:t>Кроме</w:t>
      </w:r>
      <w:r w:rsidR="009833E1">
        <w:t xml:space="preserve"> </w:t>
      </w:r>
      <w:r w:rsidRPr="009833E1">
        <w:t>того,</w:t>
      </w:r>
      <w:r w:rsidR="009833E1">
        <w:t xml:space="preserve"> </w:t>
      </w:r>
      <w:r w:rsidRPr="009833E1">
        <w:t>если</w:t>
      </w:r>
      <w:r w:rsidR="009833E1">
        <w:t xml:space="preserve"> </w:t>
      </w:r>
      <w:r w:rsidRPr="009833E1">
        <w:t>фонд</w:t>
      </w:r>
      <w:r w:rsidR="009833E1">
        <w:t xml:space="preserve"> </w:t>
      </w:r>
      <w:r w:rsidRPr="009833E1">
        <w:t>получит</w:t>
      </w:r>
      <w:r w:rsidR="009833E1">
        <w:t xml:space="preserve"> </w:t>
      </w:r>
      <w:r w:rsidRPr="009833E1">
        <w:t>убыток,</w:t>
      </w:r>
      <w:r w:rsidR="009833E1">
        <w:t xml:space="preserve"> </w:t>
      </w:r>
      <w:r w:rsidRPr="009833E1">
        <w:t>то</w:t>
      </w:r>
      <w:r w:rsidR="009833E1">
        <w:t xml:space="preserve"> </w:t>
      </w:r>
      <w:r w:rsidRPr="009833E1">
        <w:t>обязан</w:t>
      </w:r>
      <w:r w:rsidR="009833E1">
        <w:t xml:space="preserve"> </w:t>
      </w:r>
      <w:r w:rsidRPr="009833E1">
        <w:t>их</w:t>
      </w:r>
      <w:r w:rsidR="009833E1">
        <w:t xml:space="preserve"> </w:t>
      </w:r>
      <w:r w:rsidRPr="009833E1">
        <w:t>возместить.</w:t>
      </w:r>
      <w:r w:rsidR="009833E1">
        <w:t xml:space="preserve"> </w:t>
      </w:r>
      <w:r w:rsidRPr="009833E1">
        <w:t>Правда</w:t>
      </w:r>
      <w:r w:rsidR="009833E1">
        <w:t xml:space="preserve"> </w:t>
      </w:r>
      <w:r w:rsidRPr="009833E1">
        <w:t>такую</w:t>
      </w:r>
      <w:r w:rsidR="009833E1">
        <w:t xml:space="preserve"> </w:t>
      </w:r>
      <w:r w:rsidRPr="009833E1">
        <w:t>процедуру</w:t>
      </w:r>
      <w:r w:rsidR="009833E1">
        <w:t xml:space="preserve"> </w:t>
      </w:r>
      <w:r w:rsidRPr="009833E1">
        <w:t>фонд</w:t>
      </w:r>
      <w:r w:rsidR="009833E1">
        <w:t xml:space="preserve"> </w:t>
      </w:r>
      <w:r w:rsidRPr="009833E1">
        <w:t>проводит</w:t>
      </w:r>
      <w:r w:rsidR="009833E1">
        <w:t xml:space="preserve"> </w:t>
      </w:r>
      <w:r w:rsidRPr="009833E1">
        <w:t>не</w:t>
      </w:r>
      <w:r w:rsidR="009833E1">
        <w:t xml:space="preserve"> </w:t>
      </w:r>
      <w:r w:rsidRPr="009833E1">
        <w:t>каждый</w:t>
      </w:r>
      <w:r w:rsidR="009833E1">
        <w:t xml:space="preserve"> </w:t>
      </w:r>
      <w:r w:rsidRPr="009833E1">
        <w:t>год,</w:t>
      </w:r>
      <w:r w:rsidR="009833E1">
        <w:t xml:space="preserve"> </w:t>
      </w:r>
      <w:r w:rsidRPr="009833E1">
        <w:t>а</w:t>
      </w:r>
      <w:r w:rsidR="009833E1">
        <w:t xml:space="preserve"> </w:t>
      </w:r>
      <w:r w:rsidRPr="009833E1">
        <w:t>с</w:t>
      </w:r>
      <w:r w:rsidR="009833E1">
        <w:t xml:space="preserve"> </w:t>
      </w:r>
      <w:r w:rsidRPr="009833E1">
        <w:t>какой-то</w:t>
      </w:r>
      <w:r w:rsidR="009833E1">
        <w:t xml:space="preserve"> </w:t>
      </w:r>
      <w:r w:rsidRPr="009833E1">
        <w:t>периодичностью.</w:t>
      </w:r>
    </w:p>
    <w:p w:rsidR="00C4159B" w:rsidRPr="009833E1" w:rsidRDefault="00EC56D3" w:rsidP="00C4159B">
      <w:r w:rsidRPr="009833E1">
        <w:t>КАК</w:t>
      </w:r>
      <w:r w:rsidR="009833E1">
        <w:t xml:space="preserve"> </w:t>
      </w:r>
      <w:r w:rsidRPr="009833E1">
        <w:t>ПОЛУЧИТЬ</w:t>
      </w:r>
      <w:r w:rsidR="009833E1">
        <w:t xml:space="preserve"> </w:t>
      </w:r>
      <w:r w:rsidRPr="009833E1">
        <w:t>ДЕНЬГИ?</w:t>
      </w:r>
    </w:p>
    <w:p w:rsidR="00C4159B" w:rsidRPr="009833E1" w:rsidRDefault="00C4159B" w:rsidP="00C4159B">
      <w:r w:rsidRPr="009833E1">
        <w:t>Способы</w:t>
      </w:r>
      <w:r w:rsidR="009833E1">
        <w:t xml:space="preserve"> </w:t>
      </w:r>
      <w:r w:rsidRPr="009833E1">
        <w:t>показаны</w:t>
      </w:r>
      <w:r w:rsidR="009833E1">
        <w:t xml:space="preserve"> </w:t>
      </w:r>
      <w:r w:rsidRPr="009833E1">
        <w:t>на</w:t>
      </w:r>
      <w:r w:rsidR="009833E1">
        <w:t xml:space="preserve"> </w:t>
      </w:r>
      <w:r w:rsidRPr="009833E1">
        <w:t>схеме.</w:t>
      </w:r>
      <w:r w:rsidR="009833E1">
        <w:t xml:space="preserve"> </w:t>
      </w:r>
      <w:r w:rsidRPr="009833E1">
        <w:t>При</w:t>
      </w:r>
      <w:r w:rsidR="009833E1">
        <w:t xml:space="preserve"> </w:t>
      </w:r>
      <w:r w:rsidRPr="009833E1">
        <w:t>досрочном</w:t>
      </w:r>
      <w:r w:rsidR="009833E1">
        <w:t xml:space="preserve"> </w:t>
      </w:r>
      <w:r w:rsidRPr="009833E1">
        <w:t>закрытии</w:t>
      </w:r>
      <w:r w:rsidR="009833E1">
        <w:t xml:space="preserve"> </w:t>
      </w:r>
      <w:r w:rsidRPr="009833E1">
        <w:t>без</w:t>
      </w:r>
      <w:r w:rsidR="009833E1">
        <w:t xml:space="preserve"> </w:t>
      </w:r>
      <w:r w:rsidRPr="009833E1">
        <w:t>особого</w:t>
      </w:r>
      <w:r w:rsidR="009833E1">
        <w:t xml:space="preserve"> </w:t>
      </w:r>
      <w:r w:rsidRPr="009833E1">
        <w:t>случая</w:t>
      </w:r>
      <w:r w:rsidR="009833E1">
        <w:t xml:space="preserve"> </w:t>
      </w:r>
      <w:r w:rsidRPr="009833E1">
        <w:t>деньги</w:t>
      </w:r>
      <w:r w:rsidR="009833E1">
        <w:t xml:space="preserve"> </w:t>
      </w:r>
      <w:r w:rsidRPr="009833E1">
        <w:t>от</w:t>
      </w:r>
      <w:r w:rsidR="009833E1">
        <w:t xml:space="preserve"> </w:t>
      </w:r>
      <w:r w:rsidRPr="009833E1">
        <w:t>государства</w:t>
      </w:r>
      <w:r w:rsidR="009833E1">
        <w:t xml:space="preserve"> </w:t>
      </w:r>
      <w:r w:rsidRPr="009833E1">
        <w:t>сгорят,</w:t>
      </w:r>
      <w:r w:rsidR="009833E1">
        <w:t xml:space="preserve"> </w:t>
      </w:r>
      <w:r w:rsidRPr="009833E1">
        <w:t>а</w:t>
      </w:r>
      <w:r w:rsidR="009833E1">
        <w:t xml:space="preserve"> </w:t>
      </w:r>
      <w:r w:rsidRPr="009833E1">
        <w:t>инвестор</w:t>
      </w:r>
      <w:r w:rsidR="009833E1">
        <w:t xml:space="preserve"> </w:t>
      </w:r>
      <w:r w:rsidRPr="009833E1">
        <w:t>рискует</w:t>
      </w:r>
      <w:r w:rsidR="009833E1">
        <w:t xml:space="preserve"> </w:t>
      </w:r>
      <w:r w:rsidRPr="009833E1">
        <w:t>получить</w:t>
      </w:r>
      <w:r w:rsidR="009833E1">
        <w:t xml:space="preserve"> </w:t>
      </w:r>
      <w:r w:rsidRPr="009833E1">
        <w:t>сумму</w:t>
      </w:r>
      <w:r w:rsidR="009833E1">
        <w:t xml:space="preserve"> </w:t>
      </w:r>
      <w:r w:rsidRPr="009833E1">
        <w:t>меньше,</w:t>
      </w:r>
      <w:r w:rsidR="009833E1">
        <w:t xml:space="preserve"> </w:t>
      </w:r>
      <w:r w:rsidRPr="009833E1">
        <w:t>чем</w:t>
      </w:r>
      <w:r w:rsidR="009833E1">
        <w:t xml:space="preserve"> </w:t>
      </w:r>
      <w:r w:rsidRPr="009833E1">
        <w:t>внес</w:t>
      </w:r>
      <w:r w:rsidR="009833E1">
        <w:t xml:space="preserve"> </w:t>
      </w:r>
      <w:r w:rsidRPr="009833E1">
        <w:t>в</w:t>
      </w:r>
      <w:r w:rsidR="009833E1">
        <w:t xml:space="preserve"> </w:t>
      </w:r>
      <w:r w:rsidRPr="009833E1">
        <w:t>программу</w:t>
      </w:r>
      <w:r w:rsidR="009833E1">
        <w:t xml:space="preserve"> </w:t>
      </w:r>
      <w:r w:rsidRPr="009833E1">
        <w:t>(правила</w:t>
      </w:r>
      <w:r w:rsidR="009833E1">
        <w:t xml:space="preserve"> </w:t>
      </w:r>
      <w:r w:rsidRPr="009833E1">
        <w:t>устанавливает</w:t>
      </w:r>
      <w:r w:rsidR="009833E1">
        <w:t xml:space="preserve"> </w:t>
      </w:r>
      <w:r w:rsidRPr="009833E1">
        <w:t>НПФ).</w:t>
      </w:r>
    </w:p>
    <w:p w:rsidR="0091172F" w:rsidRPr="009833E1" w:rsidRDefault="00EC56D3" w:rsidP="00C4159B">
      <w:r w:rsidRPr="009833E1">
        <w:lastRenderedPageBreak/>
        <w:pict>
          <v:shape id="_x0000_i1028" type="#_x0000_t75" style="width:453.75pt;height:297.75pt">
            <v:imagedata r:id="rId15" o:title="Т1"/>
          </v:shape>
        </w:pict>
      </w:r>
    </w:p>
    <w:p w:rsidR="00C4159B" w:rsidRPr="009833E1" w:rsidRDefault="00C4159B" w:rsidP="00C4159B">
      <w:r w:rsidRPr="009833E1">
        <w:t>Обратите</w:t>
      </w:r>
      <w:r w:rsidR="009833E1">
        <w:t xml:space="preserve"> </w:t>
      </w:r>
      <w:r w:rsidRPr="009833E1">
        <w:t>внимание,</w:t>
      </w:r>
      <w:r w:rsidR="009833E1">
        <w:t xml:space="preserve"> </w:t>
      </w:r>
      <w:r w:rsidRPr="009833E1">
        <w:t>как</w:t>
      </w:r>
      <w:r w:rsidR="009833E1">
        <w:t xml:space="preserve"> </w:t>
      </w:r>
      <w:r w:rsidRPr="009833E1">
        <w:t>хорошо</w:t>
      </w:r>
      <w:r w:rsidR="009833E1">
        <w:t xml:space="preserve"> </w:t>
      </w:r>
      <w:r w:rsidRPr="009833E1">
        <w:t>защищены</w:t>
      </w:r>
      <w:r w:rsidR="009833E1">
        <w:t xml:space="preserve"> </w:t>
      </w:r>
      <w:r w:rsidRPr="009833E1">
        <w:t>деньги</w:t>
      </w:r>
      <w:r w:rsidR="009833E1">
        <w:t xml:space="preserve"> </w:t>
      </w:r>
      <w:r w:rsidRPr="009833E1">
        <w:t>по</w:t>
      </w:r>
      <w:r w:rsidR="009833E1">
        <w:t xml:space="preserve"> </w:t>
      </w:r>
      <w:r w:rsidRPr="009833E1">
        <w:t>программе.</w:t>
      </w:r>
    </w:p>
    <w:p w:rsidR="00C4159B" w:rsidRPr="009833E1" w:rsidRDefault="00C4159B" w:rsidP="00C4159B">
      <w:r w:rsidRPr="009833E1">
        <w:t>Можно</w:t>
      </w:r>
      <w:r w:rsidR="009833E1">
        <w:t xml:space="preserve"> </w:t>
      </w:r>
      <w:r w:rsidRPr="009833E1">
        <w:t>ли</w:t>
      </w:r>
      <w:r w:rsidR="009833E1">
        <w:t xml:space="preserve"> </w:t>
      </w:r>
      <w:r w:rsidRPr="009833E1">
        <w:t>все</w:t>
      </w:r>
      <w:r w:rsidR="009833E1">
        <w:t xml:space="preserve"> </w:t>
      </w:r>
      <w:r w:rsidRPr="009833E1">
        <w:t>потерять?</w:t>
      </w:r>
      <w:r w:rsidR="009833E1">
        <w:t xml:space="preserve"> </w:t>
      </w:r>
      <w:r w:rsidRPr="009833E1">
        <w:t>В</w:t>
      </w:r>
      <w:r w:rsidR="009833E1">
        <w:t xml:space="preserve"> </w:t>
      </w:r>
      <w:r w:rsidRPr="009833E1">
        <w:t>одном</w:t>
      </w:r>
      <w:r w:rsidR="009833E1">
        <w:t xml:space="preserve"> </w:t>
      </w:r>
      <w:r w:rsidRPr="009833E1">
        <w:t>случае</w:t>
      </w:r>
      <w:r w:rsidR="009833E1">
        <w:t xml:space="preserve"> </w:t>
      </w:r>
      <w:r w:rsidRPr="009833E1">
        <w:t>точно:</w:t>
      </w:r>
      <w:r w:rsidR="009833E1">
        <w:t xml:space="preserve"> </w:t>
      </w:r>
      <w:r w:rsidRPr="009833E1">
        <w:t>если</w:t>
      </w:r>
      <w:r w:rsidR="009833E1">
        <w:t xml:space="preserve"> </w:t>
      </w:r>
      <w:r w:rsidRPr="009833E1">
        <w:t>фонд</w:t>
      </w:r>
      <w:r w:rsidR="009833E1">
        <w:t xml:space="preserve"> </w:t>
      </w:r>
      <w:r w:rsidRPr="009833E1">
        <w:t>уже</w:t>
      </w:r>
      <w:r w:rsidR="009833E1">
        <w:t xml:space="preserve"> </w:t>
      </w:r>
      <w:r w:rsidRPr="009833E1">
        <w:t>начал</w:t>
      </w:r>
      <w:r w:rsidR="009833E1">
        <w:t xml:space="preserve"> </w:t>
      </w:r>
      <w:r w:rsidRPr="009833E1">
        <w:t>делать</w:t>
      </w:r>
      <w:r w:rsidR="009833E1">
        <w:t xml:space="preserve"> </w:t>
      </w:r>
      <w:r w:rsidRPr="009833E1">
        <w:t>отчисления</w:t>
      </w:r>
      <w:r w:rsidR="009833E1">
        <w:t xml:space="preserve"> </w:t>
      </w:r>
      <w:r w:rsidRPr="009833E1">
        <w:t>в</w:t>
      </w:r>
      <w:r w:rsidR="009833E1">
        <w:t xml:space="preserve"> </w:t>
      </w:r>
      <w:r w:rsidRPr="009833E1">
        <w:t>виде</w:t>
      </w:r>
      <w:r w:rsidR="009833E1">
        <w:t xml:space="preserve"> </w:t>
      </w:r>
      <w:r w:rsidRPr="009833E1">
        <w:t>пожизненной</w:t>
      </w:r>
      <w:r w:rsidR="009833E1">
        <w:t xml:space="preserve"> </w:t>
      </w:r>
      <w:r w:rsidRPr="009833E1">
        <w:t>выплаты,</w:t>
      </w:r>
      <w:r w:rsidR="009833E1">
        <w:t xml:space="preserve"> </w:t>
      </w:r>
      <w:r w:rsidRPr="009833E1">
        <w:t>но</w:t>
      </w:r>
      <w:r w:rsidR="009833E1">
        <w:t xml:space="preserve"> </w:t>
      </w:r>
      <w:r w:rsidRPr="009833E1">
        <w:t>клиент</w:t>
      </w:r>
      <w:r w:rsidR="009833E1">
        <w:t xml:space="preserve"> </w:t>
      </w:r>
      <w:r w:rsidRPr="009833E1">
        <w:t>умер.</w:t>
      </w:r>
      <w:r w:rsidR="009833E1">
        <w:t xml:space="preserve"> </w:t>
      </w:r>
      <w:r w:rsidRPr="009833E1">
        <w:t>Поэтому,</w:t>
      </w:r>
      <w:r w:rsidR="009833E1">
        <w:t xml:space="preserve"> </w:t>
      </w:r>
      <w:r w:rsidRPr="009833E1">
        <w:t>выбирая</w:t>
      </w:r>
      <w:r w:rsidR="009833E1">
        <w:t xml:space="preserve"> </w:t>
      </w:r>
      <w:r w:rsidRPr="009833E1">
        <w:t>срок</w:t>
      </w:r>
      <w:r w:rsidR="009833E1">
        <w:t xml:space="preserve"> </w:t>
      </w:r>
      <w:r w:rsidRPr="009833E1">
        <w:t>для</w:t>
      </w:r>
      <w:r w:rsidR="009833E1">
        <w:t xml:space="preserve"> </w:t>
      </w:r>
      <w:r w:rsidRPr="009833E1">
        <w:t>получения</w:t>
      </w:r>
      <w:r w:rsidR="009833E1">
        <w:t xml:space="preserve"> </w:t>
      </w:r>
      <w:r w:rsidRPr="009833E1">
        <w:t>выплаты,</w:t>
      </w:r>
      <w:r w:rsidR="009833E1">
        <w:t xml:space="preserve"> </w:t>
      </w:r>
      <w:r w:rsidRPr="009833E1">
        <w:t>указывайте</w:t>
      </w:r>
      <w:r w:rsidR="009833E1">
        <w:t xml:space="preserve"> </w:t>
      </w:r>
      <w:r w:rsidRPr="009833E1">
        <w:t>10</w:t>
      </w:r>
      <w:r w:rsidR="009833E1">
        <w:t xml:space="preserve"> </w:t>
      </w:r>
      <w:r w:rsidRPr="009833E1">
        <w:t>лет.</w:t>
      </w:r>
      <w:r w:rsidR="009833E1">
        <w:t xml:space="preserve"> </w:t>
      </w:r>
      <w:r w:rsidRPr="009833E1">
        <w:t>Тогда</w:t>
      </w:r>
      <w:r w:rsidR="009833E1">
        <w:t xml:space="preserve"> </w:t>
      </w:r>
      <w:r w:rsidRPr="009833E1">
        <w:t>деньги</w:t>
      </w:r>
      <w:r w:rsidR="009833E1">
        <w:t xml:space="preserve"> </w:t>
      </w:r>
      <w:r w:rsidRPr="009833E1">
        <w:t>перейдут</w:t>
      </w:r>
      <w:r w:rsidR="009833E1">
        <w:t xml:space="preserve"> </w:t>
      </w:r>
      <w:r w:rsidRPr="009833E1">
        <w:t>правопреемникам.</w:t>
      </w:r>
    </w:p>
    <w:p w:rsidR="00C4159B" w:rsidRPr="009833E1" w:rsidRDefault="00EC56D3" w:rsidP="00C4159B">
      <w:r w:rsidRPr="009833E1">
        <w:t>ИЗБЕГАЕМ?</w:t>
      </w:r>
    </w:p>
    <w:p w:rsidR="00C4159B" w:rsidRPr="009833E1" w:rsidRDefault="00C4159B" w:rsidP="00C4159B">
      <w:r w:rsidRPr="009833E1">
        <w:t>Для</w:t>
      </w:r>
      <w:r w:rsidR="009833E1">
        <w:t xml:space="preserve"> </w:t>
      </w:r>
      <w:r w:rsidRPr="009833E1">
        <w:t>начала</w:t>
      </w:r>
      <w:r w:rsidR="009833E1">
        <w:t xml:space="preserve"> </w:t>
      </w:r>
      <w:r w:rsidRPr="009833E1">
        <w:t>ответим</w:t>
      </w:r>
      <w:r w:rsidR="009833E1">
        <w:t xml:space="preserve"> </w:t>
      </w:r>
      <w:r w:rsidRPr="009833E1">
        <w:t>на</w:t>
      </w:r>
      <w:r w:rsidR="009833E1">
        <w:t xml:space="preserve"> </w:t>
      </w:r>
      <w:r w:rsidRPr="009833E1">
        <w:t>вопрос:</w:t>
      </w:r>
      <w:r w:rsidR="009833E1">
        <w:t xml:space="preserve"> </w:t>
      </w:r>
      <w:r w:rsidRPr="009833E1">
        <w:t>кому</w:t>
      </w:r>
      <w:r w:rsidR="009833E1">
        <w:t xml:space="preserve"> </w:t>
      </w:r>
      <w:r w:rsidRPr="009833E1">
        <w:t>ПДС</w:t>
      </w:r>
      <w:r w:rsidR="009833E1">
        <w:t xml:space="preserve"> </w:t>
      </w:r>
      <w:r w:rsidRPr="009833E1">
        <w:t>может</w:t>
      </w:r>
      <w:r w:rsidR="009833E1">
        <w:t xml:space="preserve"> </w:t>
      </w:r>
      <w:r w:rsidRPr="009833E1">
        <w:t>подойти?</w:t>
      </w:r>
      <w:r w:rsidR="009833E1">
        <w:t xml:space="preserve"> </w:t>
      </w:r>
      <w:r w:rsidRPr="009833E1">
        <w:t>Скорее</w:t>
      </w:r>
      <w:r w:rsidR="009833E1">
        <w:t xml:space="preserve"> </w:t>
      </w:r>
      <w:r w:rsidRPr="009833E1">
        <w:t>всего,</w:t>
      </w:r>
      <w:r w:rsidR="009833E1">
        <w:t xml:space="preserve"> </w:t>
      </w:r>
      <w:r w:rsidRPr="009833E1">
        <w:t>людям</w:t>
      </w:r>
      <w:r w:rsidR="009833E1">
        <w:t xml:space="preserve"> </w:t>
      </w:r>
      <w:r w:rsidRPr="009833E1">
        <w:t>с</w:t>
      </w:r>
      <w:r w:rsidR="009833E1">
        <w:t xml:space="preserve"> </w:t>
      </w:r>
      <w:r w:rsidRPr="009833E1">
        <w:t>доходом</w:t>
      </w:r>
      <w:r w:rsidR="009833E1">
        <w:t xml:space="preserve"> </w:t>
      </w:r>
      <w:r w:rsidRPr="009833E1">
        <w:t>до</w:t>
      </w:r>
      <w:r w:rsidR="009833E1">
        <w:t xml:space="preserve"> </w:t>
      </w:r>
      <w:r w:rsidRPr="009833E1">
        <w:t>80</w:t>
      </w:r>
      <w:r w:rsidR="009833E1">
        <w:t xml:space="preserve"> </w:t>
      </w:r>
      <w:r w:rsidRPr="009833E1">
        <w:t>тыс.</w:t>
      </w:r>
      <w:r w:rsidR="009833E1">
        <w:t xml:space="preserve"> </w:t>
      </w:r>
      <w:r w:rsidRPr="009833E1">
        <w:t>рублей</w:t>
      </w:r>
      <w:r w:rsidR="009833E1">
        <w:t xml:space="preserve"> </w:t>
      </w:r>
      <w:r w:rsidRPr="009833E1">
        <w:t>и</w:t>
      </w:r>
      <w:r w:rsidR="009833E1">
        <w:t xml:space="preserve"> </w:t>
      </w:r>
      <w:r w:rsidRPr="009833E1">
        <w:t>с</w:t>
      </w:r>
      <w:r w:rsidR="009833E1">
        <w:t xml:space="preserve"> </w:t>
      </w:r>
      <w:r w:rsidRPr="009833E1">
        <w:t>нежеланием</w:t>
      </w:r>
      <w:r w:rsidR="009833E1">
        <w:t xml:space="preserve"> </w:t>
      </w:r>
      <w:r w:rsidRPr="009833E1">
        <w:t>копить</w:t>
      </w:r>
      <w:r w:rsidR="009833E1">
        <w:t xml:space="preserve"> </w:t>
      </w:r>
      <w:r w:rsidRPr="009833E1">
        <w:t>на</w:t>
      </w:r>
      <w:r w:rsidR="009833E1">
        <w:t xml:space="preserve"> </w:t>
      </w:r>
      <w:r w:rsidRPr="009833E1">
        <w:t>старость</w:t>
      </w:r>
      <w:r w:rsidR="009833E1">
        <w:t xml:space="preserve"> </w:t>
      </w:r>
      <w:r w:rsidRPr="009833E1">
        <w:t>самостоятельно.</w:t>
      </w:r>
    </w:p>
    <w:p w:rsidR="00C4159B" w:rsidRPr="009833E1" w:rsidRDefault="00C4159B" w:rsidP="00C4159B">
      <w:r w:rsidRPr="009833E1">
        <w:t>Что</w:t>
      </w:r>
      <w:r w:rsidR="009833E1">
        <w:t xml:space="preserve"> </w:t>
      </w:r>
      <w:r w:rsidRPr="009833E1">
        <w:t>примечательно,</w:t>
      </w:r>
      <w:r w:rsidR="009833E1">
        <w:t xml:space="preserve"> </w:t>
      </w:r>
      <w:r w:rsidRPr="009833E1">
        <w:t>подобная</w:t>
      </w:r>
      <w:r w:rsidR="009833E1">
        <w:t xml:space="preserve"> </w:t>
      </w:r>
      <w:r w:rsidRPr="009833E1">
        <w:t>программа</w:t>
      </w:r>
      <w:r w:rsidR="009833E1">
        <w:t xml:space="preserve"> </w:t>
      </w:r>
      <w:r w:rsidRPr="009833E1">
        <w:t>уже</w:t>
      </w:r>
      <w:r w:rsidR="009833E1">
        <w:t xml:space="preserve"> </w:t>
      </w:r>
      <w:r w:rsidRPr="009833E1">
        <w:t>существовала.</w:t>
      </w:r>
      <w:r w:rsidR="009833E1">
        <w:t xml:space="preserve"> </w:t>
      </w:r>
      <w:r w:rsidRPr="009833E1">
        <w:t>Наверняка</w:t>
      </w:r>
      <w:r w:rsidR="009833E1">
        <w:t xml:space="preserve"> </w:t>
      </w:r>
      <w:r w:rsidRPr="009833E1">
        <w:t>многие</w:t>
      </w:r>
      <w:r w:rsidR="009833E1">
        <w:t xml:space="preserve"> </w:t>
      </w:r>
      <w:r w:rsidRPr="009833E1">
        <w:t>помнят,</w:t>
      </w:r>
      <w:r w:rsidR="009833E1">
        <w:t xml:space="preserve"> </w:t>
      </w:r>
      <w:r w:rsidRPr="009833E1">
        <w:t>что</w:t>
      </w:r>
      <w:r w:rsidR="009833E1">
        <w:t xml:space="preserve"> </w:t>
      </w:r>
      <w:r w:rsidRPr="009833E1">
        <w:t>в</w:t>
      </w:r>
      <w:r w:rsidR="009833E1">
        <w:t xml:space="preserve"> </w:t>
      </w:r>
      <w:r w:rsidRPr="009833E1">
        <w:t>2008</w:t>
      </w:r>
      <w:r w:rsidR="009833E1">
        <w:t xml:space="preserve"> </w:t>
      </w:r>
      <w:r w:rsidRPr="009833E1">
        <w:t>году</w:t>
      </w:r>
      <w:r w:rsidR="009833E1">
        <w:t xml:space="preserve"> </w:t>
      </w:r>
      <w:r w:rsidRPr="009833E1">
        <w:t>накопительная</w:t>
      </w:r>
      <w:r w:rsidR="009833E1">
        <w:t xml:space="preserve"> </w:t>
      </w:r>
      <w:r w:rsidRPr="009833E1">
        <w:t>пенсия</w:t>
      </w:r>
      <w:r w:rsidR="009833E1">
        <w:t xml:space="preserve"> </w:t>
      </w:r>
      <w:r w:rsidRPr="009833E1">
        <w:t>также</w:t>
      </w:r>
      <w:r w:rsidR="009833E1">
        <w:t xml:space="preserve"> </w:t>
      </w:r>
      <w:r w:rsidRPr="009833E1">
        <w:t>софинансировалась</w:t>
      </w:r>
      <w:r w:rsidR="009833E1">
        <w:t xml:space="preserve"> </w:t>
      </w:r>
      <w:r w:rsidRPr="009833E1">
        <w:t>государством.</w:t>
      </w:r>
      <w:r w:rsidR="009833E1">
        <w:t xml:space="preserve"> </w:t>
      </w:r>
      <w:r w:rsidRPr="009833E1">
        <w:t>Тогда</w:t>
      </w:r>
      <w:r w:rsidR="009833E1">
        <w:t xml:space="preserve"> </w:t>
      </w:r>
      <w:r w:rsidRPr="009833E1">
        <w:t>доплачивали</w:t>
      </w:r>
      <w:r w:rsidR="009833E1">
        <w:t xml:space="preserve"> </w:t>
      </w:r>
      <w:r w:rsidRPr="009833E1">
        <w:t>максимум</w:t>
      </w:r>
      <w:r w:rsidR="009833E1">
        <w:t xml:space="preserve"> </w:t>
      </w:r>
      <w:r w:rsidRPr="009833E1">
        <w:t>12</w:t>
      </w:r>
      <w:r w:rsidR="009833E1">
        <w:t xml:space="preserve"> </w:t>
      </w:r>
      <w:r w:rsidRPr="009833E1">
        <w:t>тыс.</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на</w:t>
      </w:r>
      <w:r w:rsidR="009833E1">
        <w:t xml:space="preserve"> </w:t>
      </w:r>
      <w:r w:rsidRPr="009833E1">
        <w:t>протяжении</w:t>
      </w:r>
      <w:r w:rsidR="009833E1">
        <w:t xml:space="preserve"> </w:t>
      </w:r>
      <w:r w:rsidRPr="009833E1">
        <w:t>10</w:t>
      </w:r>
      <w:r w:rsidR="009833E1">
        <w:t xml:space="preserve"> </w:t>
      </w:r>
      <w:r w:rsidRPr="009833E1">
        <w:t>лет.</w:t>
      </w:r>
    </w:p>
    <w:p w:rsidR="00C4159B" w:rsidRPr="009833E1" w:rsidRDefault="00C4159B" w:rsidP="00C4159B">
      <w:r w:rsidRPr="009833E1">
        <w:t>Но</w:t>
      </w:r>
      <w:r w:rsidR="009833E1">
        <w:t xml:space="preserve"> </w:t>
      </w:r>
      <w:r w:rsidRPr="009833E1">
        <w:t>потом</w:t>
      </w:r>
      <w:r w:rsidR="009833E1">
        <w:t xml:space="preserve"> </w:t>
      </w:r>
      <w:r w:rsidRPr="009833E1">
        <w:t>что-то</w:t>
      </w:r>
      <w:r w:rsidR="009833E1">
        <w:t xml:space="preserve"> </w:t>
      </w:r>
      <w:r w:rsidRPr="009833E1">
        <w:t>пошло</w:t>
      </w:r>
      <w:r w:rsidR="009833E1">
        <w:t xml:space="preserve"> </w:t>
      </w:r>
      <w:r w:rsidRPr="009833E1">
        <w:t>не</w:t>
      </w:r>
      <w:r w:rsidR="009833E1">
        <w:t xml:space="preserve"> </w:t>
      </w:r>
      <w:r w:rsidRPr="009833E1">
        <w:t>так:</w:t>
      </w:r>
      <w:r w:rsidR="009833E1">
        <w:t xml:space="preserve"> </w:t>
      </w:r>
      <w:r w:rsidRPr="009833E1">
        <w:t>с</w:t>
      </w:r>
      <w:r w:rsidR="009833E1">
        <w:t xml:space="preserve"> </w:t>
      </w:r>
      <w:r w:rsidRPr="009833E1">
        <w:t>2014</w:t>
      </w:r>
      <w:r w:rsidR="009833E1">
        <w:t xml:space="preserve"> </w:t>
      </w:r>
      <w:r w:rsidRPr="009833E1">
        <w:t>года</w:t>
      </w:r>
      <w:r w:rsidR="009833E1">
        <w:t xml:space="preserve"> </w:t>
      </w:r>
      <w:r w:rsidRPr="009833E1">
        <w:t>ввели</w:t>
      </w:r>
      <w:r w:rsidR="009833E1">
        <w:t xml:space="preserve"> </w:t>
      </w:r>
      <w:r w:rsidRPr="009833E1">
        <w:t>мораторий</w:t>
      </w:r>
      <w:r w:rsidR="009833E1">
        <w:t xml:space="preserve"> </w:t>
      </w:r>
      <w:r w:rsidRPr="009833E1">
        <w:t>на</w:t>
      </w:r>
      <w:r w:rsidR="009833E1">
        <w:t xml:space="preserve"> </w:t>
      </w:r>
      <w:r w:rsidRPr="009833E1">
        <w:t>эту</w:t>
      </w:r>
      <w:r w:rsidR="009833E1">
        <w:t xml:space="preserve"> </w:t>
      </w:r>
      <w:r w:rsidRPr="009833E1">
        <w:t>часть</w:t>
      </w:r>
      <w:r w:rsidR="009833E1">
        <w:t xml:space="preserve"> </w:t>
      </w:r>
      <w:r w:rsidRPr="009833E1">
        <w:t>пенсии:</w:t>
      </w:r>
      <w:r w:rsidR="009833E1">
        <w:t xml:space="preserve"> </w:t>
      </w:r>
      <w:r w:rsidRPr="009833E1">
        <w:t>накопленные</w:t>
      </w:r>
      <w:r w:rsidR="009833E1">
        <w:t xml:space="preserve"> </w:t>
      </w:r>
      <w:r w:rsidRPr="009833E1">
        <w:t>средства</w:t>
      </w:r>
      <w:r w:rsidR="009833E1">
        <w:t xml:space="preserve"> </w:t>
      </w:r>
      <w:r w:rsidRPr="009833E1">
        <w:t>остались</w:t>
      </w:r>
      <w:r w:rsidR="009833E1">
        <w:t xml:space="preserve"> </w:t>
      </w:r>
      <w:r w:rsidRPr="009833E1">
        <w:t>на</w:t>
      </w:r>
      <w:r w:rsidR="009833E1">
        <w:t xml:space="preserve"> </w:t>
      </w:r>
      <w:r w:rsidRPr="009833E1">
        <w:t>счетах,</w:t>
      </w:r>
      <w:r w:rsidR="009833E1">
        <w:t xml:space="preserve"> </w:t>
      </w:r>
      <w:r w:rsidRPr="009833E1">
        <w:t>а</w:t>
      </w:r>
      <w:r w:rsidR="009833E1">
        <w:t xml:space="preserve"> </w:t>
      </w:r>
      <w:r w:rsidRPr="009833E1">
        <w:t>6%-ные</w:t>
      </w:r>
      <w:r w:rsidR="009833E1">
        <w:t xml:space="preserve"> </w:t>
      </w:r>
      <w:r w:rsidRPr="009833E1">
        <w:t>отчисления</w:t>
      </w:r>
      <w:r w:rsidR="009833E1">
        <w:t xml:space="preserve"> </w:t>
      </w:r>
      <w:r w:rsidRPr="009833E1">
        <w:t>снова</w:t>
      </w:r>
      <w:r w:rsidR="009833E1">
        <w:t xml:space="preserve"> </w:t>
      </w:r>
      <w:r w:rsidRPr="009833E1">
        <w:t>направились</w:t>
      </w:r>
      <w:r w:rsidR="009833E1">
        <w:t xml:space="preserve"> </w:t>
      </w:r>
      <w:r w:rsidRPr="009833E1">
        <w:t>в</w:t>
      </w:r>
      <w:r w:rsidR="009833E1">
        <w:t xml:space="preserve"> </w:t>
      </w:r>
      <w:r w:rsidRPr="009833E1">
        <w:t>общий</w:t>
      </w:r>
      <w:r w:rsidR="009833E1">
        <w:t xml:space="preserve"> </w:t>
      </w:r>
      <w:r w:rsidRPr="009833E1">
        <w:t>пенсионный</w:t>
      </w:r>
      <w:r w:rsidR="009833E1">
        <w:t xml:space="preserve"> </w:t>
      </w:r>
      <w:r w:rsidRPr="009833E1">
        <w:t>котелок.</w:t>
      </w:r>
    </w:p>
    <w:p w:rsidR="00C4159B" w:rsidRPr="009833E1" w:rsidRDefault="00C4159B" w:rsidP="00C4159B">
      <w:r w:rsidRPr="009833E1">
        <w:t>Программа</w:t>
      </w:r>
      <w:r w:rsidR="009833E1">
        <w:t xml:space="preserve"> </w:t>
      </w:r>
      <w:r w:rsidRPr="009833E1">
        <w:t>долгосрочных</w:t>
      </w:r>
      <w:r w:rsidR="009833E1">
        <w:t xml:space="preserve"> </w:t>
      </w:r>
      <w:r w:rsidRPr="009833E1">
        <w:t>сбережений</w:t>
      </w:r>
      <w:r w:rsidR="009833E1">
        <w:t xml:space="preserve"> </w:t>
      </w:r>
      <w:r w:rsidR="00385897">
        <w:t>-</w:t>
      </w:r>
      <w:r w:rsidR="009833E1">
        <w:t xml:space="preserve"> </w:t>
      </w:r>
      <w:r w:rsidRPr="009833E1">
        <w:t>очередная</w:t>
      </w:r>
      <w:r w:rsidR="009833E1">
        <w:t xml:space="preserve"> </w:t>
      </w:r>
      <w:r w:rsidRPr="009833E1">
        <w:t>попытка</w:t>
      </w:r>
      <w:r w:rsidR="009833E1">
        <w:t xml:space="preserve"> </w:t>
      </w:r>
      <w:r w:rsidRPr="009833E1">
        <w:t>государства</w:t>
      </w:r>
      <w:r w:rsidR="009833E1">
        <w:t xml:space="preserve"> </w:t>
      </w:r>
      <w:r w:rsidRPr="009833E1">
        <w:t>научить</w:t>
      </w:r>
      <w:r w:rsidR="009833E1">
        <w:t xml:space="preserve"> </w:t>
      </w:r>
      <w:r w:rsidRPr="009833E1">
        <w:t>нас</w:t>
      </w:r>
      <w:r w:rsidR="009833E1">
        <w:t xml:space="preserve"> </w:t>
      </w:r>
      <w:r w:rsidRPr="009833E1">
        <w:t>инвестировать</w:t>
      </w:r>
      <w:r w:rsidR="009833E1">
        <w:t xml:space="preserve"> </w:t>
      </w:r>
      <w:r w:rsidRPr="009833E1">
        <w:t>вдолгую.</w:t>
      </w:r>
      <w:r w:rsidR="009833E1">
        <w:t xml:space="preserve"> </w:t>
      </w:r>
      <w:r w:rsidRPr="009833E1">
        <w:t>И</w:t>
      </w:r>
      <w:r w:rsidR="009833E1">
        <w:t xml:space="preserve"> </w:t>
      </w:r>
      <w:r w:rsidRPr="009833E1">
        <w:t>она</w:t>
      </w:r>
      <w:r w:rsidR="009833E1">
        <w:t xml:space="preserve"> </w:t>
      </w:r>
      <w:r w:rsidRPr="009833E1">
        <w:t>логична:</w:t>
      </w:r>
      <w:r w:rsidR="009833E1">
        <w:t xml:space="preserve"> </w:t>
      </w:r>
      <w:r w:rsidRPr="009833E1">
        <w:t>социальных</w:t>
      </w:r>
      <w:r w:rsidR="009833E1">
        <w:t xml:space="preserve"> </w:t>
      </w:r>
      <w:r w:rsidRPr="009833E1">
        <w:t>гарантий</w:t>
      </w:r>
      <w:r w:rsidR="009833E1">
        <w:t xml:space="preserve"> </w:t>
      </w:r>
      <w:r w:rsidRPr="009833E1">
        <w:t>все</w:t>
      </w:r>
      <w:r w:rsidR="009833E1">
        <w:t xml:space="preserve"> </w:t>
      </w:r>
      <w:r w:rsidRPr="009833E1">
        <w:t>меньше,</w:t>
      </w:r>
      <w:r w:rsidR="009833E1">
        <w:t xml:space="preserve"> </w:t>
      </w:r>
      <w:r w:rsidRPr="009833E1">
        <w:t>пенсионный</w:t>
      </w:r>
      <w:r w:rsidR="009833E1">
        <w:t xml:space="preserve"> </w:t>
      </w:r>
      <w:r w:rsidRPr="009833E1">
        <w:t>возраст</w:t>
      </w:r>
      <w:r w:rsidR="009833E1">
        <w:t xml:space="preserve"> </w:t>
      </w:r>
      <w:r w:rsidRPr="009833E1">
        <w:t>все</w:t>
      </w:r>
      <w:r w:rsidR="009833E1">
        <w:t xml:space="preserve"> </w:t>
      </w:r>
      <w:r w:rsidRPr="009833E1">
        <w:t>выше,</w:t>
      </w:r>
      <w:r w:rsidR="009833E1">
        <w:t xml:space="preserve"> </w:t>
      </w:r>
      <w:r w:rsidRPr="009833E1">
        <w:t>экономику</w:t>
      </w:r>
      <w:r w:rsidR="009833E1">
        <w:t xml:space="preserve"> </w:t>
      </w:r>
      <w:r w:rsidRPr="009833E1">
        <w:t>финансировать</w:t>
      </w:r>
      <w:r w:rsidR="009833E1">
        <w:t xml:space="preserve"> </w:t>
      </w:r>
      <w:r w:rsidRPr="009833E1">
        <w:t>нужно.</w:t>
      </w:r>
      <w:r w:rsidR="009833E1">
        <w:t xml:space="preserve"> </w:t>
      </w:r>
      <w:r w:rsidRPr="009833E1">
        <w:t>Но</w:t>
      </w:r>
      <w:r w:rsidR="009833E1">
        <w:t xml:space="preserve"> </w:t>
      </w:r>
      <w:r w:rsidRPr="009833E1">
        <w:t>15</w:t>
      </w:r>
      <w:r w:rsidR="009833E1">
        <w:t xml:space="preserve"> </w:t>
      </w:r>
      <w:r w:rsidRPr="009833E1">
        <w:t>лет</w:t>
      </w:r>
      <w:r w:rsidR="009833E1">
        <w:t xml:space="preserve"> </w:t>
      </w:r>
      <w:r w:rsidR="00385897">
        <w:t>-</w:t>
      </w:r>
      <w:r w:rsidR="009833E1">
        <w:t xml:space="preserve"> </w:t>
      </w:r>
      <w:r w:rsidRPr="009833E1">
        <w:t>очень</w:t>
      </w:r>
      <w:r w:rsidR="009833E1">
        <w:t xml:space="preserve"> </w:t>
      </w:r>
      <w:r w:rsidRPr="009833E1">
        <w:t>большой</w:t>
      </w:r>
      <w:r w:rsidR="009833E1">
        <w:t xml:space="preserve"> </w:t>
      </w:r>
      <w:r w:rsidRPr="009833E1">
        <w:t>срок</w:t>
      </w:r>
      <w:r w:rsidR="009833E1">
        <w:t xml:space="preserve"> </w:t>
      </w:r>
      <w:r w:rsidRPr="009833E1">
        <w:t>для</w:t>
      </w:r>
      <w:r w:rsidR="009833E1">
        <w:t xml:space="preserve"> </w:t>
      </w:r>
      <w:r w:rsidRPr="009833E1">
        <w:t>российского</w:t>
      </w:r>
      <w:r w:rsidR="009833E1">
        <w:t xml:space="preserve"> </w:t>
      </w:r>
      <w:r w:rsidRPr="009833E1">
        <w:t>инвестора,</w:t>
      </w:r>
      <w:r w:rsidR="009833E1">
        <w:t xml:space="preserve"> </w:t>
      </w:r>
      <w:r w:rsidRPr="009833E1">
        <w:t>как</w:t>
      </w:r>
      <w:r w:rsidR="009833E1">
        <w:t xml:space="preserve"> </w:t>
      </w:r>
      <w:r w:rsidRPr="009833E1">
        <w:t>мне</w:t>
      </w:r>
      <w:r w:rsidR="009833E1">
        <w:t xml:space="preserve"> </w:t>
      </w:r>
      <w:r w:rsidRPr="009833E1">
        <w:t>кажется.</w:t>
      </w:r>
    </w:p>
    <w:p w:rsidR="00C4159B" w:rsidRPr="009833E1" w:rsidRDefault="00C4159B" w:rsidP="00C4159B">
      <w:r w:rsidRPr="009833E1">
        <w:t>Выбор</w:t>
      </w:r>
      <w:r w:rsidR="009833E1">
        <w:t xml:space="preserve"> </w:t>
      </w:r>
      <w:r w:rsidRPr="009833E1">
        <w:t>за</w:t>
      </w:r>
      <w:r w:rsidR="009833E1">
        <w:t xml:space="preserve"> </w:t>
      </w:r>
      <w:r w:rsidRPr="009833E1">
        <w:t>каждым.</w:t>
      </w:r>
    </w:p>
    <w:p w:rsidR="00C4159B" w:rsidRPr="009833E1" w:rsidRDefault="00EC56D3" w:rsidP="00C4159B">
      <w:hyperlink r:id="rId16" w:history="1">
        <w:r w:rsidR="00C4159B" w:rsidRPr="009833E1">
          <w:rPr>
            <w:rStyle w:val="a3"/>
          </w:rPr>
          <w:t>https://vc.ru/u/2828162-dina-gilmi/1008656-programma-dolgosrochnyh-sberezheniy-pds-doveryat-ili-net</w:t>
        </w:r>
      </w:hyperlink>
    </w:p>
    <w:p w:rsidR="00231CFB" w:rsidRPr="009833E1" w:rsidRDefault="00231CFB" w:rsidP="00231CFB">
      <w:pPr>
        <w:pStyle w:val="2"/>
      </w:pPr>
      <w:bookmarkStart w:id="38" w:name="А104"/>
      <w:bookmarkStart w:id="39" w:name="_Toc157657133"/>
      <w:r w:rsidRPr="009833E1">
        <w:lastRenderedPageBreak/>
        <w:t>Коммерсантъ,</w:t>
      </w:r>
      <w:r w:rsidR="009833E1">
        <w:t xml:space="preserve"> </w:t>
      </w:r>
      <w:r w:rsidRPr="009833E1">
        <w:t>31.01.2024,</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5,2</w:t>
      </w:r>
      <w:r w:rsidR="009833E1">
        <w:t xml:space="preserve"> </w:t>
      </w:r>
      <w:r w:rsidRPr="009833E1">
        <w:t>млрд</w:t>
      </w:r>
      <w:r w:rsidR="009833E1">
        <w:t xml:space="preserve"> </w:t>
      </w:r>
      <w:r w:rsidRPr="009833E1">
        <w:t>руб.</w:t>
      </w:r>
      <w:r w:rsidR="009833E1">
        <w:t xml:space="preserve"> </w:t>
      </w:r>
      <w:r w:rsidRPr="009833E1">
        <w:t>направили</w:t>
      </w:r>
      <w:r w:rsidR="009833E1">
        <w:t xml:space="preserve"> </w:t>
      </w:r>
      <w:r w:rsidRPr="009833E1">
        <w:t>клиенты</w:t>
      </w:r>
      <w:r w:rsidR="009833E1">
        <w:t xml:space="preserve"> </w:t>
      </w:r>
      <w:r w:rsidRPr="009833E1">
        <w:t>НПФ</w:t>
      </w:r>
      <w:r w:rsidR="009833E1">
        <w:t xml:space="preserve"> </w:t>
      </w:r>
      <w:r w:rsidR="00385897">
        <w:t>«</w:t>
      </w:r>
      <w:r w:rsidRPr="009833E1">
        <w:t>Открытие</w:t>
      </w:r>
      <w:r w:rsidR="00385897">
        <w:t>»</w:t>
      </w:r>
      <w:r w:rsidR="009833E1">
        <w:t xml:space="preserve"> </w:t>
      </w:r>
      <w:r w:rsidRPr="009833E1">
        <w:t>на</w:t>
      </w:r>
      <w:r w:rsidR="009833E1">
        <w:t xml:space="preserve"> </w:t>
      </w:r>
      <w:r w:rsidRPr="009833E1">
        <w:t>корпоративную</w:t>
      </w:r>
      <w:r w:rsidR="009833E1">
        <w:t xml:space="preserve"> </w:t>
      </w:r>
      <w:r w:rsidRPr="009833E1">
        <w:t>пенсию</w:t>
      </w:r>
      <w:bookmarkEnd w:id="38"/>
      <w:bookmarkEnd w:id="39"/>
    </w:p>
    <w:p w:rsidR="00231CFB" w:rsidRPr="009833E1" w:rsidRDefault="00231CFB" w:rsidP="00E74DBA">
      <w:pPr>
        <w:pStyle w:val="3"/>
      </w:pPr>
      <w:bookmarkStart w:id="40" w:name="_Toc157657134"/>
      <w:r w:rsidRPr="009833E1">
        <w:t>В</w:t>
      </w:r>
      <w:r w:rsidR="009833E1">
        <w:t xml:space="preserve"> </w:t>
      </w:r>
      <w:r w:rsidRPr="009833E1">
        <w:t>2023</w:t>
      </w:r>
      <w:r w:rsidR="009833E1">
        <w:t xml:space="preserve"> </w:t>
      </w:r>
      <w:r w:rsidRPr="009833E1">
        <w:t>году</w:t>
      </w:r>
      <w:r w:rsidR="009833E1">
        <w:t xml:space="preserve"> </w:t>
      </w:r>
      <w:r w:rsidRPr="009833E1">
        <w:t>5,2</w:t>
      </w:r>
      <w:r w:rsidR="009833E1">
        <w:t xml:space="preserve"> </w:t>
      </w:r>
      <w:r w:rsidRPr="009833E1">
        <w:t>млрд</w:t>
      </w:r>
      <w:r w:rsidR="009833E1">
        <w:t xml:space="preserve"> </w:t>
      </w:r>
      <w:r w:rsidRPr="009833E1">
        <w:t>руб.</w:t>
      </w:r>
      <w:r w:rsidR="009833E1">
        <w:t xml:space="preserve"> </w:t>
      </w:r>
      <w:r w:rsidRPr="009833E1">
        <w:t>внесли</w:t>
      </w:r>
      <w:r w:rsidR="009833E1">
        <w:t xml:space="preserve"> </w:t>
      </w:r>
      <w:r w:rsidRPr="009833E1">
        <w:t>вкладчики*</w:t>
      </w:r>
      <w:r w:rsidR="009833E1">
        <w:t xml:space="preserve"> </w:t>
      </w:r>
      <w:r w:rsidRPr="009833E1">
        <w:t>по</w:t>
      </w:r>
      <w:r w:rsidR="009833E1">
        <w:t xml:space="preserve"> </w:t>
      </w:r>
      <w:r w:rsidRPr="009833E1">
        <w:t>договорам</w:t>
      </w:r>
      <w:r w:rsidR="009833E1">
        <w:t xml:space="preserve"> </w:t>
      </w:r>
      <w:r w:rsidRPr="009833E1">
        <w:t>корпоративного</w:t>
      </w:r>
      <w:r w:rsidR="009833E1">
        <w:t xml:space="preserve"> </w:t>
      </w:r>
      <w:r w:rsidRPr="009833E1">
        <w:t>(негосударственного)</w:t>
      </w:r>
      <w:r w:rsidR="009833E1">
        <w:t xml:space="preserve"> </w:t>
      </w:r>
      <w:r w:rsidRPr="009833E1">
        <w:t>пенсионного</w:t>
      </w:r>
      <w:r w:rsidR="009833E1">
        <w:t xml:space="preserve"> </w:t>
      </w:r>
      <w:r w:rsidRPr="009833E1">
        <w:t>обеспечения</w:t>
      </w:r>
      <w:r w:rsidR="009833E1">
        <w:t xml:space="preserve"> </w:t>
      </w:r>
      <w:r w:rsidRPr="009833E1">
        <w:t>с</w:t>
      </w:r>
      <w:r w:rsidR="009833E1">
        <w:t xml:space="preserve"> </w:t>
      </w:r>
      <w:r w:rsidRPr="009833E1">
        <w:t>НПФ</w:t>
      </w:r>
      <w:r w:rsidR="009833E1">
        <w:t xml:space="preserve"> </w:t>
      </w:r>
      <w:r w:rsidR="00385897">
        <w:t>«</w:t>
      </w:r>
      <w:r w:rsidRPr="009833E1">
        <w:t>Открытие</w:t>
      </w:r>
      <w:r w:rsidR="00385897">
        <w:t>»</w:t>
      </w:r>
      <w:r w:rsidR="009833E1">
        <w:t xml:space="preserve"> </w:t>
      </w:r>
      <w:r w:rsidRPr="009833E1">
        <w:t>(дочерняя</w:t>
      </w:r>
      <w:r w:rsidR="009833E1">
        <w:t xml:space="preserve"> </w:t>
      </w:r>
      <w:r w:rsidRPr="009833E1">
        <w:t>компания</w:t>
      </w:r>
      <w:r w:rsidR="009833E1">
        <w:t xml:space="preserve"> </w:t>
      </w:r>
      <w:r w:rsidRPr="009833E1">
        <w:t>банка</w:t>
      </w:r>
      <w:r w:rsidR="009833E1">
        <w:t xml:space="preserve"> </w:t>
      </w:r>
      <w:r w:rsidR="00385897">
        <w:t>«</w:t>
      </w:r>
      <w:r w:rsidRPr="009833E1">
        <w:t>Открытие</w:t>
      </w:r>
      <w:r w:rsidR="00385897">
        <w:t>»</w:t>
      </w:r>
      <w:r w:rsidRPr="009833E1">
        <w:t>,</w:t>
      </w:r>
      <w:r w:rsidR="009833E1">
        <w:t xml:space="preserve"> </w:t>
      </w:r>
      <w:r w:rsidRPr="009833E1">
        <w:t>входит</w:t>
      </w:r>
      <w:r w:rsidR="009833E1">
        <w:t xml:space="preserve"> </w:t>
      </w:r>
      <w:r w:rsidRPr="009833E1">
        <w:t>в</w:t>
      </w:r>
      <w:r w:rsidR="009833E1">
        <w:t xml:space="preserve"> </w:t>
      </w:r>
      <w:r w:rsidRPr="009833E1">
        <w:t>группу</w:t>
      </w:r>
      <w:r w:rsidR="009833E1">
        <w:t xml:space="preserve"> </w:t>
      </w:r>
      <w:r w:rsidRPr="009833E1">
        <w:t>ВТБ),</w:t>
      </w:r>
      <w:r w:rsidR="009833E1">
        <w:t xml:space="preserve"> </w:t>
      </w:r>
      <w:r w:rsidRPr="009833E1">
        <w:t>что</w:t>
      </w:r>
      <w:r w:rsidR="009833E1">
        <w:t xml:space="preserve"> </w:t>
      </w:r>
      <w:r w:rsidRPr="009833E1">
        <w:t>на</w:t>
      </w:r>
      <w:r w:rsidR="009833E1">
        <w:t xml:space="preserve"> </w:t>
      </w:r>
      <w:r w:rsidRPr="009833E1">
        <w:t>13%</w:t>
      </w:r>
      <w:r w:rsidR="009833E1">
        <w:t xml:space="preserve"> </w:t>
      </w:r>
      <w:r w:rsidRPr="009833E1">
        <w:t>превышает</w:t>
      </w:r>
      <w:r w:rsidR="009833E1">
        <w:t xml:space="preserve"> </w:t>
      </w:r>
      <w:r w:rsidRPr="009833E1">
        <w:t>показатель</w:t>
      </w:r>
      <w:r w:rsidR="009833E1">
        <w:t xml:space="preserve"> </w:t>
      </w:r>
      <w:r w:rsidRPr="009833E1">
        <w:t>за</w:t>
      </w:r>
      <w:r w:rsidR="009833E1">
        <w:t xml:space="preserve"> </w:t>
      </w:r>
      <w:r w:rsidRPr="009833E1">
        <w:t>2022</w:t>
      </w:r>
      <w:r w:rsidR="009833E1">
        <w:t xml:space="preserve"> </w:t>
      </w:r>
      <w:r w:rsidRPr="009833E1">
        <w:t>год**.</w:t>
      </w:r>
      <w:r w:rsidR="009833E1">
        <w:t xml:space="preserve"> </w:t>
      </w:r>
      <w:r w:rsidRPr="009833E1">
        <w:t>По</w:t>
      </w:r>
      <w:r w:rsidR="009833E1">
        <w:t xml:space="preserve"> </w:t>
      </w:r>
      <w:r w:rsidRPr="009833E1">
        <w:t>долевым</w:t>
      </w:r>
      <w:r w:rsidR="009833E1">
        <w:t xml:space="preserve"> </w:t>
      </w:r>
      <w:r w:rsidRPr="009833E1">
        <w:t>(паритетным)</w:t>
      </w:r>
      <w:r w:rsidR="009833E1">
        <w:t xml:space="preserve"> </w:t>
      </w:r>
      <w:r w:rsidRPr="009833E1">
        <w:t>корпоративным</w:t>
      </w:r>
      <w:r w:rsidR="009833E1">
        <w:t xml:space="preserve"> </w:t>
      </w:r>
      <w:r w:rsidRPr="009833E1">
        <w:t>пенсионным</w:t>
      </w:r>
      <w:r w:rsidR="009833E1">
        <w:t xml:space="preserve"> </w:t>
      </w:r>
      <w:r w:rsidRPr="009833E1">
        <w:t>программам</w:t>
      </w:r>
      <w:r w:rsidR="009833E1">
        <w:t xml:space="preserve"> </w:t>
      </w:r>
      <w:r w:rsidRPr="009833E1">
        <w:t>средний</w:t>
      </w:r>
      <w:r w:rsidR="009833E1">
        <w:t xml:space="preserve"> </w:t>
      </w:r>
      <w:r w:rsidRPr="009833E1">
        <w:t>ежемесячный</w:t>
      </w:r>
      <w:r w:rsidR="009833E1">
        <w:t xml:space="preserve"> </w:t>
      </w:r>
      <w:r w:rsidRPr="009833E1">
        <w:t>пенсионный</w:t>
      </w:r>
      <w:r w:rsidR="009833E1">
        <w:t xml:space="preserve"> </w:t>
      </w:r>
      <w:r w:rsidRPr="009833E1">
        <w:t>взнос</w:t>
      </w:r>
      <w:r w:rsidR="009833E1">
        <w:t xml:space="preserve"> </w:t>
      </w:r>
      <w:r w:rsidRPr="009833E1">
        <w:t>клиентов-физических</w:t>
      </w:r>
      <w:r w:rsidR="009833E1">
        <w:t xml:space="preserve"> </w:t>
      </w:r>
      <w:r w:rsidRPr="009833E1">
        <w:t>лиц</w:t>
      </w:r>
      <w:r w:rsidR="009833E1">
        <w:t xml:space="preserve"> </w:t>
      </w:r>
      <w:r w:rsidRPr="009833E1">
        <w:t>увеличился</w:t>
      </w:r>
      <w:r w:rsidR="009833E1">
        <w:t xml:space="preserve"> </w:t>
      </w:r>
      <w:r w:rsidRPr="009833E1">
        <w:t>на</w:t>
      </w:r>
      <w:r w:rsidR="009833E1">
        <w:t xml:space="preserve"> </w:t>
      </w:r>
      <w:r w:rsidRPr="009833E1">
        <w:t>13,3%</w:t>
      </w:r>
      <w:r w:rsidR="009833E1">
        <w:t xml:space="preserve"> </w:t>
      </w:r>
      <w:r w:rsidRPr="009833E1">
        <w:t>по</w:t>
      </w:r>
      <w:r w:rsidR="009833E1">
        <w:t xml:space="preserve"> </w:t>
      </w:r>
      <w:r w:rsidRPr="009833E1">
        <w:t>сравнению</w:t>
      </w:r>
      <w:r w:rsidR="009833E1">
        <w:t xml:space="preserve"> </w:t>
      </w:r>
      <w:r w:rsidRPr="009833E1">
        <w:t>с</w:t>
      </w:r>
      <w:r w:rsidR="009833E1">
        <w:t xml:space="preserve"> </w:t>
      </w:r>
      <w:r w:rsidRPr="009833E1">
        <w:t>2022</w:t>
      </w:r>
      <w:r w:rsidR="009833E1">
        <w:t xml:space="preserve"> </w:t>
      </w:r>
      <w:r w:rsidRPr="009833E1">
        <w:t>годом**.</w:t>
      </w:r>
      <w:bookmarkEnd w:id="40"/>
    </w:p>
    <w:p w:rsidR="00231CFB" w:rsidRPr="009833E1" w:rsidRDefault="00385897" w:rsidP="00231CFB">
      <w:r>
        <w:t>«</w:t>
      </w:r>
      <w:r w:rsidR="00231CFB" w:rsidRPr="009833E1">
        <w:t>Промышленные</w:t>
      </w:r>
      <w:r w:rsidR="009833E1">
        <w:t xml:space="preserve"> </w:t>
      </w:r>
      <w:r w:rsidR="00231CFB" w:rsidRPr="009833E1">
        <w:t>предприятия</w:t>
      </w:r>
      <w:r w:rsidR="009833E1">
        <w:t xml:space="preserve"> </w:t>
      </w:r>
      <w:r w:rsidR="00231CFB" w:rsidRPr="009833E1">
        <w:t>и</w:t>
      </w:r>
      <w:r w:rsidR="009833E1">
        <w:t xml:space="preserve"> </w:t>
      </w:r>
      <w:r w:rsidR="00231CFB" w:rsidRPr="009833E1">
        <w:t>компании</w:t>
      </w:r>
      <w:r w:rsidR="009833E1">
        <w:t xml:space="preserve"> </w:t>
      </w:r>
      <w:r w:rsidR="00231CFB" w:rsidRPr="009833E1">
        <w:t>топливно-энергетического</w:t>
      </w:r>
      <w:r w:rsidR="009833E1">
        <w:t xml:space="preserve"> </w:t>
      </w:r>
      <w:r w:rsidR="00231CFB" w:rsidRPr="009833E1">
        <w:t>комплекса</w:t>
      </w:r>
      <w:r w:rsidR="009833E1">
        <w:t xml:space="preserve"> </w:t>
      </w:r>
      <w:r w:rsidR="00231CFB" w:rsidRPr="009833E1">
        <w:t>традиционно</w:t>
      </w:r>
      <w:r w:rsidR="009833E1">
        <w:t xml:space="preserve"> </w:t>
      </w:r>
      <w:r w:rsidR="00231CFB" w:rsidRPr="009833E1">
        <w:t>наиболее</w:t>
      </w:r>
      <w:r w:rsidR="009833E1">
        <w:t xml:space="preserve"> </w:t>
      </w:r>
      <w:r w:rsidR="00231CFB" w:rsidRPr="009833E1">
        <w:t>активно</w:t>
      </w:r>
      <w:r w:rsidR="009833E1">
        <w:t xml:space="preserve"> </w:t>
      </w:r>
      <w:r w:rsidR="00231CFB" w:rsidRPr="009833E1">
        <w:t>привлекают</w:t>
      </w:r>
      <w:r w:rsidR="009833E1">
        <w:t xml:space="preserve"> </w:t>
      </w:r>
      <w:r w:rsidR="00231CFB" w:rsidRPr="009833E1">
        <w:t>своих</w:t>
      </w:r>
      <w:r w:rsidR="009833E1">
        <w:t xml:space="preserve"> </w:t>
      </w:r>
      <w:r w:rsidR="00231CFB" w:rsidRPr="009833E1">
        <w:t>работников</w:t>
      </w:r>
      <w:r w:rsidR="009833E1">
        <w:t xml:space="preserve"> </w:t>
      </w:r>
      <w:r w:rsidR="00231CFB" w:rsidRPr="009833E1">
        <w:t>в</w:t>
      </w:r>
      <w:r w:rsidR="009833E1">
        <w:t xml:space="preserve"> </w:t>
      </w:r>
      <w:r w:rsidR="00231CFB" w:rsidRPr="009833E1">
        <w:t>корпоративные</w:t>
      </w:r>
      <w:r w:rsidR="009833E1">
        <w:t xml:space="preserve"> </w:t>
      </w:r>
      <w:r w:rsidR="00231CFB" w:rsidRPr="009833E1">
        <w:t>пенсионные</w:t>
      </w:r>
      <w:r w:rsidR="009833E1">
        <w:t xml:space="preserve"> </w:t>
      </w:r>
      <w:r w:rsidR="00231CFB" w:rsidRPr="009833E1">
        <w:t>программы.</w:t>
      </w:r>
      <w:r w:rsidR="009833E1">
        <w:t xml:space="preserve"> </w:t>
      </w:r>
      <w:r w:rsidR="00231CFB" w:rsidRPr="009833E1">
        <w:t>С</w:t>
      </w:r>
      <w:r w:rsidR="009833E1">
        <w:t xml:space="preserve"> </w:t>
      </w:r>
      <w:r w:rsidR="00231CFB" w:rsidRPr="009833E1">
        <w:t>каждым</w:t>
      </w:r>
      <w:r w:rsidR="009833E1">
        <w:t xml:space="preserve"> </w:t>
      </w:r>
      <w:r w:rsidR="00231CFB" w:rsidRPr="009833E1">
        <w:t>годом</w:t>
      </w:r>
      <w:r w:rsidR="009833E1">
        <w:t xml:space="preserve"> </w:t>
      </w:r>
      <w:r w:rsidR="00231CFB" w:rsidRPr="009833E1">
        <w:t>мы</w:t>
      </w:r>
      <w:r w:rsidR="009833E1">
        <w:t xml:space="preserve"> </w:t>
      </w:r>
      <w:r w:rsidR="00231CFB" w:rsidRPr="009833E1">
        <w:t>видим</w:t>
      </w:r>
      <w:r w:rsidR="009833E1">
        <w:t xml:space="preserve"> </w:t>
      </w:r>
      <w:r w:rsidR="00231CFB" w:rsidRPr="009833E1">
        <w:t>рост</w:t>
      </w:r>
      <w:r w:rsidR="009833E1">
        <w:t xml:space="preserve"> </w:t>
      </w:r>
      <w:r w:rsidR="00231CFB" w:rsidRPr="009833E1">
        <w:t>вовлеченности</w:t>
      </w:r>
      <w:r w:rsidR="009833E1">
        <w:t xml:space="preserve"> </w:t>
      </w:r>
      <w:r w:rsidR="00231CFB" w:rsidRPr="009833E1">
        <w:t>сотрудников</w:t>
      </w:r>
      <w:r w:rsidR="009833E1">
        <w:t xml:space="preserve"> </w:t>
      </w:r>
      <w:r w:rsidR="00231CFB" w:rsidRPr="009833E1">
        <w:t>в</w:t>
      </w:r>
      <w:r w:rsidR="009833E1">
        <w:t xml:space="preserve"> </w:t>
      </w:r>
      <w:r w:rsidR="00231CFB" w:rsidRPr="009833E1">
        <w:t>корпоративные</w:t>
      </w:r>
      <w:r w:rsidR="009833E1">
        <w:t xml:space="preserve"> </w:t>
      </w:r>
      <w:r w:rsidR="00231CFB" w:rsidRPr="009833E1">
        <w:t>программы</w:t>
      </w:r>
      <w:r w:rsidR="009833E1">
        <w:t xml:space="preserve"> </w:t>
      </w:r>
      <w:r w:rsidR="00231CFB" w:rsidRPr="009833E1">
        <w:t>работодателей</w:t>
      </w:r>
      <w:r w:rsidR="009833E1">
        <w:t xml:space="preserve"> </w:t>
      </w:r>
      <w:r w:rsidR="00231CFB" w:rsidRPr="009833E1">
        <w:t>по</w:t>
      </w:r>
      <w:r w:rsidR="009833E1">
        <w:t xml:space="preserve"> </w:t>
      </w:r>
      <w:r w:rsidR="00231CFB" w:rsidRPr="009833E1">
        <w:t>формированию</w:t>
      </w:r>
      <w:r w:rsidR="009833E1">
        <w:t xml:space="preserve"> </w:t>
      </w:r>
      <w:r w:rsidR="00231CFB" w:rsidRPr="009833E1">
        <w:t>дополнительной</w:t>
      </w:r>
      <w:r w:rsidR="009833E1">
        <w:t xml:space="preserve"> </w:t>
      </w:r>
      <w:r w:rsidR="00231CFB" w:rsidRPr="009833E1">
        <w:t>негосударственной</w:t>
      </w:r>
      <w:r w:rsidR="009833E1">
        <w:t xml:space="preserve"> </w:t>
      </w:r>
      <w:r w:rsidR="00231CFB" w:rsidRPr="009833E1">
        <w:t>пенсии.</w:t>
      </w:r>
      <w:r w:rsidR="009833E1">
        <w:t xml:space="preserve"> </w:t>
      </w:r>
      <w:r w:rsidR="00231CFB" w:rsidRPr="009833E1">
        <w:t>Программы</w:t>
      </w:r>
      <w:r w:rsidR="009833E1">
        <w:t xml:space="preserve"> </w:t>
      </w:r>
      <w:r w:rsidR="00231CFB" w:rsidRPr="009833E1">
        <w:t>НПФ</w:t>
      </w:r>
      <w:r w:rsidR="009833E1">
        <w:t xml:space="preserve"> </w:t>
      </w:r>
      <w:r>
        <w:t>«</w:t>
      </w:r>
      <w:r w:rsidR="00231CFB" w:rsidRPr="009833E1">
        <w:t>Открытие</w:t>
      </w:r>
      <w:r>
        <w:t>»</w:t>
      </w:r>
      <w:r w:rsidR="009833E1">
        <w:t xml:space="preserve"> </w:t>
      </w:r>
      <w:r w:rsidR="00231CFB" w:rsidRPr="009833E1">
        <w:t>дают</w:t>
      </w:r>
      <w:r w:rsidR="009833E1">
        <w:t xml:space="preserve"> </w:t>
      </w:r>
      <w:r w:rsidR="00231CFB" w:rsidRPr="009833E1">
        <w:t>работодателю</w:t>
      </w:r>
      <w:r w:rsidR="009833E1">
        <w:t xml:space="preserve"> </w:t>
      </w:r>
      <w:r w:rsidR="00231CFB" w:rsidRPr="009833E1">
        <w:t>возможность</w:t>
      </w:r>
      <w:r w:rsidR="009833E1">
        <w:t xml:space="preserve"> </w:t>
      </w:r>
      <w:r w:rsidR="00231CFB" w:rsidRPr="009833E1">
        <w:t>гибкой</w:t>
      </w:r>
      <w:r w:rsidR="009833E1">
        <w:t xml:space="preserve"> </w:t>
      </w:r>
      <w:r w:rsidR="00231CFB" w:rsidRPr="009833E1">
        <w:t>настройки</w:t>
      </w:r>
      <w:r w:rsidR="009833E1">
        <w:t xml:space="preserve"> </w:t>
      </w:r>
      <w:r w:rsidR="00231CFB" w:rsidRPr="009833E1">
        <w:t>пенсионной</w:t>
      </w:r>
      <w:r w:rsidR="009833E1">
        <w:t xml:space="preserve"> </w:t>
      </w:r>
      <w:r w:rsidR="00231CFB" w:rsidRPr="009833E1">
        <w:t>программы</w:t>
      </w:r>
      <w:r w:rsidR="009833E1">
        <w:t xml:space="preserve"> </w:t>
      </w:r>
      <w:r w:rsidR="00231CFB" w:rsidRPr="009833E1">
        <w:t>в</w:t>
      </w:r>
      <w:r w:rsidR="009833E1">
        <w:t xml:space="preserve"> </w:t>
      </w:r>
      <w:r w:rsidR="00231CFB" w:rsidRPr="009833E1">
        <w:t>зависимости</w:t>
      </w:r>
      <w:r w:rsidR="009833E1">
        <w:t xml:space="preserve"> </w:t>
      </w:r>
      <w:r w:rsidR="00231CFB" w:rsidRPr="009833E1">
        <w:t>от</w:t>
      </w:r>
      <w:r w:rsidR="009833E1">
        <w:t xml:space="preserve"> </w:t>
      </w:r>
      <w:r w:rsidR="00231CFB" w:rsidRPr="009833E1">
        <w:t>кадровых</w:t>
      </w:r>
      <w:r w:rsidR="009833E1">
        <w:t xml:space="preserve"> </w:t>
      </w:r>
      <w:r w:rsidR="00231CFB" w:rsidRPr="009833E1">
        <w:t>задач,</w:t>
      </w:r>
      <w:r w:rsidR="009833E1">
        <w:t xml:space="preserve"> </w:t>
      </w:r>
      <w:r w:rsidR="00231CFB" w:rsidRPr="009833E1">
        <w:t>а</w:t>
      </w:r>
      <w:r w:rsidR="009833E1">
        <w:t xml:space="preserve"> </w:t>
      </w:r>
      <w:r w:rsidR="00231CFB" w:rsidRPr="009833E1">
        <w:t>участнику</w:t>
      </w:r>
      <w:r w:rsidR="009833E1">
        <w:t xml:space="preserve"> </w:t>
      </w:r>
      <w:r w:rsidR="00231CFB" w:rsidRPr="009833E1">
        <w:t>программы</w:t>
      </w:r>
      <w:r w:rsidR="009833E1">
        <w:t xml:space="preserve"> </w:t>
      </w:r>
      <w:r w:rsidR="00231CFB" w:rsidRPr="009833E1">
        <w:t>-</w:t>
      </w:r>
      <w:r w:rsidR="009833E1">
        <w:t xml:space="preserve"> </w:t>
      </w:r>
      <w:r w:rsidR="00231CFB" w:rsidRPr="009833E1">
        <w:t>обучающие</w:t>
      </w:r>
      <w:r w:rsidR="009833E1">
        <w:t xml:space="preserve"> </w:t>
      </w:r>
      <w:r w:rsidR="00231CFB" w:rsidRPr="009833E1">
        <w:t>курсы</w:t>
      </w:r>
      <w:r w:rsidR="009833E1">
        <w:t xml:space="preserve"> </w:t>
      </w:r>
      <w:r w:rsidR="00231CFB" w:rsidRPr="009833E1">
        <w:t>по</w:t>
      </w:r>
      <w:r w:rsidR="009833E1">
        <w:t xml:space="preserve"> </w:t>
      </w:r>
      <w:r w:rsidR="00231CFB" w:rsidRPr="009833E1">
        <w:t>финансовой</w:t>
      </w:r>
      <w:r w:rsidR="009833E1">
        <w:t xml:space="preserve"> </w:t>
      </w:r>
      <w:r w:rsidR="00231CFB" w:rsidRPr="009833E1">
        <w:t>грамотности,</w:t>
      </w:r>
      <w:r w:rsidR="009833E1">
        <w:t xml:space="preserve"> </w:t>
      </w:r>
      <w:r w:rsidR="00231CFB" w:rsidRPr="009833E1">
        <w:t>полный</w:t>
      </w:r>
      <w:r w:rsidR="009833E1">
        <w:t xml:space="preserve"> </w:t>
      </w:r>
      <w:r w:rsidR="00231CFB" w:rsidRPr="009833E1">
        <w:t>набор</w:t>
      </w:r>
      <w:r w:rsidR="009833E1">
        <w:t xml:space="preserve"> </w:t>
      </w:r>
      <w:r w:rsidR="00231CFB" w:rsidRPr="009833E1">
        <w:t>дистанционных</w:t>
      </w:r>
      <w:r w:rsidR="009833E1">
        <w:t xml:space="preserve"> </w:t>
      </w:r>
      <w:r w:rsidR="00231CFB" w:rsidRPr="009833E1">
        <w:t>сервисов</w:t>
      </w:r>
      <w:r w:rsidR="009833E1">
        <w:t xml:space="preserve"> </w:t>
      </w:r>
      <w:r w:rsidR="00231CFB" w:rsidRPr="009833E1">
        <w:t>и</w:t>
      </w:r>
      <w:r w:rsidR="009833E1">
        <w:t xml:space="preserve"> </w:t>
      </w:r>
      <w:r w:rsidR="00231CFB" w:rsidRPr="009833E1">
        <w:t>качественное</w:t>
      </w:r>
      <w:r w:rsidR="009833E1">
        <w:t xml:space="preserve"> </w:t>
      </w:r>
      <w:r w:rsidR="00231CFB" w:rsidRPr="009833E1">
        <w:t>клиентское</w:t>
      </w:r>
      <w:r w:rsidR="009833E1">
        <w:t xml:space="preserve"> </w:t>
      </w:r>
      <w:r w:rsidR="00231CFB" w:rsidRPr="009833E1">
        <w:t>обслуживание</w:t>
      </w:r>
      <w:r w:rsidR="009833E1">
        <w:t xml:space="preserve"> </w:t>
      </w:r>
      <w:r w:rsidR="00231CFB" w:rsidRPr="009833E1">
        <w:t>на</w:t>
      </w:r>
      <w:r w:rsidR="009833E1">
        <w:t xml:space="preserve"> </w:t>
      </w:r>
      <w:r w:rsidR="00231CFB" w:rsidRPr="009833E1">
        <w:t>всех</w:t>
      </w:r>
      <w:r w:rsidR="009833E1">
        <w:t xml:space="preserve"> </w:t>
      </w:r>
      <w:r w:rsidR="00231CFB" w:rsidRPr="009833E1">
        <w:t>этапах</w:t>
      </w:r>
      <w:r w:rsidR="009833E1">
        <w:t xml:space="preserve"> </w:t>
      </w:r>
      <w:r w:rsidR="00231CFB" w:rsidRPr="009833E1">
        <w:t>-</w:t>
      </w:r>
      <w:r w:rsidR="009833E1">
        <w:t xml:space="preserve"> </w:t>
      </w:r>
      <w:r w:rsidR="00231CFB" w:rsidRPr="009833E1">
        <w:t>от</w:t>
      </w:r>
      <w:r w:rsidR="009833E1">
        <w:t xml:space="preserve"> </w:t>
      </w:r>
      <w:r w:rsidR="00231CFB" w:rsidRPr="009833E1">
        <w:t>накопления</w:t>
      </w:r>
      <w:r w:rsidR="009833E1">
        <w:t xml:space="preserve"> </w:t>
      </w:r>
      <w:r w:rsidR="00231CFB" w:rsidRPr="009833E1">
        <w:t>пенсионных</w:t>
      </w:r>
      <w:r w:rsidR="009833E1">
        <w:t xml:space="preserve"> </w:t>
      </w:r>
      <w:r w:rsidR="00231CFB" w:rsidRPr="009833E1">
        <w:t>средств</w:t>
      </w:r>
      <w:r w:rsidR="009833E1">
        <w:t xml:space="preserve"> </w:t>
      </w:r>
      <w:r w:rsidR="00231CFB" w:rsidRPr="009833E1">
        <w:t>до</w:t>
      </w:r>
      <w:r w:rsidR="009833E1">
        <w:t xml:space="preserve"> </w:t>
      </w:r>
      <w:r w:rsidR="00231CFB" w:rsidRPr="009833E1">
        <w:t>их</w:t>
      </w:r>
      <w:r w:rsidR="009833E1">
        <w:t xml:space="preserve"> </w:t>
      </w:r>
      <w:r w:rsidR="00231CFB" w:rsidRPr="009833E1">
        <w:t>выплаты</w:t>
      </w:r>
      <w:r>
        <w:t>»</w:t>
      </w:r>
      <w:r w:rsidR="00231CFB" w:rsidRPr="009833E1">
        <w:t>,</w:t>
      </w:r>
      <w:r w:rsidR="009833E1">
        <w:t xml:space="preserve"> </w:t>
      </w:r>
      <w:r w:rsidR="00231CFB" w:rsidRPr="009833E1">
        <w:t>-</w:t>
      </w:r>
      <w:r w:rsidR="009833E1">
        <w:t xml:space="preserve"> </w:t>
      </w:r>
      <w:r w:rsidR="00231CFB" w:rsidRPr="009833E1">
        <w:t>комментирует</w:t>
      </w:r>
      <w:r w:rsidR="009833E1">
        <w:t xml:space="preserve"> </w:t>
      </w:r>
      <w:r w:rsidR="00231CFB" w:rsidRPr="009833E1">
        <w:t>коммерческий</w:t>
      </w:r>
      <w:r w:rsidR="009833E1">
        <w:t xml:space="preserve"> </w:t>
      </w:r>
      <w:r w:rsidR="00231CFB" w:rsidRPr="009833E1">
        <w:t>директор</w:t>
      </w:r>
      <w:r w:rsidR="009833E1">
        <w:t xml:space="preserve"> </w:t>
      </w:r>
      <w:r w:rsidR="00231CFB" w:rsidRPr="009833E1">
        <w:t>НПФ</w:t>
      </w:r>
      <w:r w:rsidR="009833E1">
        <w:t xml:space="preserve"> </w:t>
      </w:r>
      <w:r>
        <w:t>«</w:t>
      </w:r>
      <w:r w:rsidR="00231CFB" w:rsidRPr="009833E1">
        <w:t>Открытие</w:t>
      </w:r>
      <w:r>
        <w:t>»</w:t>
      </w:r>
      <w:r w:rsidR="009833E1">
        <w:t xml:space="preserve"> </w:t>
      </w:r>
      <w:r w:rsidR="00231CFB" w:rsidRPr="009833E1">
        <w:t>Егор</w:t>
      </w:r>
      <w:r w:rsidR="009833E1">
        <w:t xml:space="preserve"> </w:t>
      </w:r>
      <w:r w:rsidR="00231CFB" w:rsidRPr="009833E1">
        <w:t>Шкерин.</w:t>
      </w:r>
    </w:p>
    <w:p w:rsidR="00231CFB" w:rsidRPr="009833E1" w:rsidRDefault="00231CFB" w:rsidP="00231CFB">
      <w:r w:rsidRPr="009833E1">
        <w:t>На</w:t>
      </w:r>
      <w:r w:rsidR="009833E1">
        <w:t xml:space="preserve"> </w:t>
      </w:r>
      <w:r w:rsidRPr="009833E1">
        <w:t>сегодняшний</w:t>
      </w:r>
      <w:r w:rsidR="009833E1">
        <w:t xml:space="preserve"> </w:t>
      </w:r>
      <w:r w:rsidRPr="009833E1">
        <w:t>день</w:t>
      </w:r>
      <w:r w:rsidR="009833E1">
        <w:t xml:space="preserve"> </w:t>
      </w:r>
      <w:r w:rsidRPr="009833E1">
        <w:t>в</w:t>
      </w:r>
      <w:r w:rsidR="009833E1">
        <w:t xml:space="preserve"> </w:t>
      </w:r>
      <w:r w:rsidRPr="009833E1">
        <w:t>НПФ</w:t>
      </w:r>
      <w:r w:rsidR="009833E1">
        <w:t xml:space="preserve"> </w:t>
      </w:r>
      <w:r w:rsidR="00385897">
        <w:t>«</w:t>
      </w:r>
      <w:r w:rsidRPr="009833E1">
        <w:t>Открытие</w:t>
      </w:r>
      <w:r w:rsidR="00385897">
        <w:t>»</w:t>
      </w:r>
      <w:r w:rsidR="009833E1">
        <w:t xml:space="preserve"> </w:t>
      </w:r>
      <w:r w:rsidRPr="009833E1">
        <w:t>участниками</w:t>
      </w:r>
      <w:r w:rsidR="009833E1">
        <w:t xml:space="preserve"> </w:t>
      </w:r>
      <w:r w:rsidRPr="009833E1">
        <w:t>программ</w:t>
      </w:r>
      <w:r w:rsidR="009833E1">
        <w:t xml:space="preserve"> </w:t>
      </w:r>
      <w:r w:rsidRPr="009833E1">
        <w:t>негосударственного</w:t>
      </w:r>
      <w:r w:rsidR="009833E1">
        <w:t xml:space="preserve"> </w:t>
      </w:r>
      <w:r w:rsidRPr="009833E1">
        <w:t>пенсионного</w:t>
      </w:r>
      <w:r w:rsidR="009833E1">
        <w:t xml:space="preserve"> </w:t>
      </w:r>
      <w:r w:rsidRPr="009833E1">
        <w:t>обеспечения</w:t>
      </w:r>
      <w:r w:rsidR="009833E1">
        <w:t xml:space="preserve"> </w:t>
      </w:r>
      <w:r w:rsidRPr="009833E1">
        <w:t>являются</w:t>
      </w:r>
      <w:r w:rsidR="009833E1">
        <w:t xml:space="preserve"> </w:t>
      </w:r>
      <w:r w:rsidRPr="009833E1">
        <w:t>более</w:t>
      </w:r>
      <w:r w:rsidR="009833E1">
        <w:t xml:space="preserve"> </w:t>
      </w:r>
      <w:r w:rsidRPr="009833E1">
        <w:t>494</w:t>
      </w:r>
      <w:r w:rsidR="009833E1">
        <w:t xml:space="preserve"> </w:t>
      </w:r>
      <w:r w:rsidRPr="009833E1">
        <w:t>тыс.</w:t>
      </w:r>
      <w:r w:rsidR="009833E1">
        <w:t xml:space="preserve"> </w:t>
      </w:r>
      <w:r w:rsidRPr="009833E1">
        <w:t>человек,</w:t>
      </w:r>
      <w:r w:rsidR="009833E1">
        <w:t xml:space="preserve"> </w:t>
      </w:r>
      <w:r w:rsidRPr="009833E1">
        <w:t>фонд</w:t>
      </w:r>
      <w:r w:rsidR="009833E1">
        <w:t xml:space="preserve"> </w:t>
      </w:r>
      <w:r w:rsidRPr="009833E1">
        <w:t>сотрудничает</w:t>
      </w:r>
      <w:r w:rsidR="009833E1">
        <w:t xml:space="preserve"> </w:t>
      </w:r>
      <w:r w:rsidRPr="009833E1">
        <w:t>с</w:t>
      </w:r>
      <w:r w:rsidR="009833E1">
        <w:t xml:space="preserve"> </w:t>
      </w:r>
      <w:r w:rsidRPr="009833E1">
        <w:t>более</w:t>
      </w:r>
      <w:r w:rsidR="009833E1">
        <w:t xml:space="preserve"> </w:t>
      </w:r>
      <w:r w:rsidRPr="009833E1">
        <w:t>чем</w:t>
      </w:r>
      <w:r w:rsidR="009833E1">
        <w:t xml:space="preserve"> </w:t>
      </w:r>
      <w:r w:rsidRPr="009833E1">
        <w:t>900</w:t>
      </w:r>
      <w:r w:rsidR="009833E1">
        <w:t xml:space="preserve"> </w:t>
      </w:r>
      <w:r w:rsidRPr="009833E1">
        <w:t>предприятиями</w:t>
      </w:r>
      <w:r w:rsidR="009833E1">
        <w:t xml:space="preserve"> </w:t>
      </w:r>
      <w:r w:rsidRPr="009833E1">
        <w:t>различных</w:t>
      </w:r>
      <w:r w:rsidR="009833E1">
        <w:t xml:space="preserve"> </w:t>
      </w:r>
      <w:r w:rsidRPr="009833E1">
        <w:t>отраслей</w:t>
      </w:r>
      <w:r w:rsidR="009833E1">
        <w:t xml:space="preserve"> </w:t>
      </w:r>
      <w:r w:rsidRPr="009833E1">
        <w:t>экономики</w:t>
      </w:r>
      <w:r w:rsidR="009833E1">
        <w:t xml:space="preserve"> </w:t>
      </w:r>
      <w:r w:rsidRPr="009833E1">
        <w:t>по</w:t>
      </w:r>
      <w:r w:rsidR="009833E1">
        <w:t xml:space="preserve"> </w:t>
      </w:r>
      <w:r w:rsidRPr="009833E1">
        <w:t>реализации</w:t>
      </w:r>
      <w:r w:rsidR="009833E1">
        <w:t xml:space="preserve"> </w:t>
      </w:r>
      <w:r w:rsidRPr="009833E1">
        <w:t>корпоративных</w:t>
      </w:r>
      <w:r w:rsidR="009833E1">
        <w:t xml:space="preserve"> </w:t>
      </w:r>
      <w:r w:rsidRPr="009833E1">
        <w:t>пенсионных</w:t>
      </w:r>
      <w:r w:rsidR="009833E1">
        <w:t xml:space="preserve"> </w:t>
      </w:r>
      <w:r w:rsidRPr="009833E1">
        <w:t>программ.</w:t>
      </w:r>
    </w:p>
    <w:p w:rsidR="00231CFB" w:rsidRPr="009833E1" w:rsidRDefault="00231CFB" w:rsidP="00231CFB">
      <w:r w:rsidRPr="009833E1">
        <w:t>*</w:t>
      </w:r>
      <w:r w:rsidR="009833E1">
        <w:t xml:space="preserve"> </w:t>
      </w:r>
      <w:r w:rsidRPr="009833E1">
        <w:t>Физические</w:t>
      </w:r>
      <w:r w:rsidR="009833E1">
        <w:t xml:space="preserve"> </w:t>
      </w:r>
      <w:r w:rsidRPr="009833E1">
        <w:t>и</w:t>
      </w:r>
      <w:r w:rsidR="009833E1">
        <w:t xml:space="preserve"> </w:t>
      </w:r>
      <w:r w:rsidRPr="009833E1">
        <w:t>юридические</w:t>
      </w:r>
      <w:r w:rsidR="009833E1">
        <w:t xml:space="preserve"> </w:t>
      </w:r>
      <w:r w:rsidRPr="009833E1">
        <w:t>лица,</w:t>
      </w:r>
      <w:r w:rsidR="009833E1">
        <w:t xml:space="preserve"> </w:t>
      </w:r>
      <w:r w:rsidRPr="009833E1">
        <w:t>уплачивающие</w:t>
      </w:r>
      <w:r w:rsidR="009833E1">
        <w:t xml:space="preserve"> </w:t>
      </w:r>
      <w:r w:rsidRPr="009833E1">
        <w:t>пенсионные</w:t>
      </w:r>
      <w:r w:rsidR="009833E1">
        <w:t xml:space="preserve"> </w:t>
      </w:r>
      <w:r w:rsidRPr="009833E1">
        <w:t>и</w:t>
      </w:r>
      <w:r w:rsidR="009833E1">
        <w:t xml:space="preserve"> </w:t>
      </w:r>
      <w:r w:rsidRPr="009833E1">
        <w:t>целевые</w:t>
      </w:r>
      <w:r w:rsidR="009833E1">
        <w:t xml:space="preserve"> </w:t>
      </w:r>
      <w:r w:rsidRPr="009833E1">
        <w:t>взносы.</w:t>
      </w:r>
    </w:p>
    <w:p w:rsidR="00231CFB" w:rsidRPr="009833E1" w:rsidRDefault="00231CFB" w:rsidP="00231CFB">
      <w:r w:rsidRPr="009833E1">
        <w:t>**</w:t>
      </w:r>
      <w:r w:rsidR="009833E1">
        <w:t xml:space="preserve"> </w:t>
      </w:r>
      <w:r w:rsidRPr="009833E1">
        <w:t>Согласно</w:t>
      </w:r>
      <w:r w:rsidR="009833E1">
        <w:t xml:space="preserve"> </w:t>
      </w:r>
      <w:r w:rsidRPr="009833E1">
        <w:t>внутренним</w:t>
      </w:r>
      <w:r w:rsidR="009833E1">
        <w:t xml:space="preserve"> </w:t>
      </w:r>
      <w:r w:rsidRPr="009833E1">
        <w:t>данным</w:t>
      </w:r>
      <w:r w:rsidR="009833E1">
        <w:t xml:space="preserve"> </w:t>
      </w:r>
      <w:r w:rsidRPr="009833E1">
        <w:t>фонда</w:t>
      </w:r>
      <w:r w:rsidR="009833E1">
        <w:t xml:space="preserve"> </w:t>
      </w:r>
      <w:r w:rsidRPr="009833E1">
        <w:t>на</w:t>
      </w:r>
      <w:r w:rsidR="009833E1">
        <w:t xml:space="preserve"> </w:t>
      </w:r>
      <w:r w:rsidRPr="009833E1">
        <w:t>31.12.2023.</w:t>
      </w:r>
    </w:p>
    <w:p w:rsidR="00231CFB" w:rsidRPr="009833E1" w:rsidRDefault="00231CFB" w:rsidP="00231CFB">
      <w:r w:rsidRPr="009833E1">
        <w:t>АО</w:t>
      </w:r>
      <w:r w:rsidR="009833E1">
        <w:t xml:space="preserve"> </w:t>
      </w:r>
      <w:r w:rsidR="00385897">
        <w:t>«</w:t>
      </w:r>
      <w:r w:rsidRPr="009833E1">
        <w:t>НПФ</w:t>
      </w:r>
      <w:r w:rsidR="009833E1">
        <w:t xml:space="preserve"> </w:t>
      </w:r>
      <w:r w:rsidR="00385897">
        <w:t>«</w:t>
      </w:r>
      <w:r w:rsidRPr="009833E1">
        <w:t>Открытие</w:t>
      </w:r>
      <w:r w:rsidR="00385897">
        <w:t>»</w:t>
      </w:r>
      <w:r w:rsidR="009833E1">
        <w:t xml:space="preserve"> </w:t>
      </w:r>
      <w:r w:rsidRPr="009833E1">
        <w:t>(Лицензия</w:t>
      </w:r>
      <w:r w:rsidR="009833E1">
        <w:t xml:space="preserve"> </w:t>
      </w:r>
      <w:r w:rsidRPr="009833E1">
        <w:t>Банка</w:t>
      </w:r>
      <w:r w:rsidR="009833E1">
        <w:t xml:space="preserve"> </w:t>
      </w:r>
      <w:r w:rsidRPr="009833E1">
        <w:t>России</w:t>
      </w:r>
      <w:r w:rsidR="009833E1">
        <w:t xml:space="preserve"> </w:t>
      </w:r>
      <w:r w:rsidR="00385897">
        <w:t>№</w:t>
      </w:r>
      <w:r w:rsidRPr="009833E1">
        <w:t>432</w:t>
      </w:r>
      <w:r w:rsidR="009833E1">
        <w:t xml:space="preserve"> </w:t>
      </w:r>
      <w:r w:rsidRPr="009833E1">
        <w:t>от</w:t>
      </w:r>
      <w:r w:rsidR="009833E1">
        <w:t xml:space="preserve"> </w:t>
      </w:r>
      <w:r w:rsidRPr="009833E1">
        <w:t>20.05.2014),</w:t>
      </w:r>
      <w:r w:rsidR="009833E1">
        <w:t xml:space="preserve"> </w:t>
      </w:r>
      <w:r w:rsidRPr="009833E1">
        <w:t>с</w:t>
      </w:r>
      <w:r w:rsidR="009833E1">
        <w:t xml:space="preserve"> </w:t>
      </w:r>
      <w:r w:rsidRPr="009833E1">
        <w:t>условиями</w:t>
      </w:r>
      <w:r w:rsidR="009833E1">
        <w:t xml:space="preserve"> </w:t>
      </w:r>
      <w:r w:rsidRPr="009833E1">
        <w:t>управления</w:t>
      </w:r>
      <w:r w:rsidR="009833E1">
        <w:t xml:space="preserve"> </w:t>
      </w:r>
      <w:r w:rsidRPr="009833E1">
        <w:t>активами</w:t>
      </w:r>
      <w:r w:rsidR="009833E1">
        <w:t xml:space="preserve"> </w:t>
      </w:r>
      <w:r w:rsidRPr="009833E1">
        <w:t>можно</w:t>
      </w:r>
      <w:r w:rsidR="009833E1">
        <w:t xml:space="preserve"> </w:t>
      </w:r>
      <w:r w:rsidRPr="009833E1">
        <w:t>ознакомиться:</w:t>
      </w:r>
      <w:r w:rsidR="009833E1">
        <w:t xml:space="preserve"> </w:t>
      </w:r>
      <w:r w:rsidRPr="009833E1">
        <w:t>129110,</w:t>
      </w:r>
      <w:r w:rsidR="009833E1">
        <w:t xml:space="preserve"> </w:t>
      </w:r>
      <w:r w:rsidRPr="009833E1">
        <w:t>г.</w:t>
      </w:r>
      <w:r w:rsidR="009833E1">
        <w:t xml:space="preserve"> </w:t>
      </w:r>
      <w:r w:rsidRPr="009833E1">
        <w:t>Москва,</w:t>
      </w:r>
      <w:r w:rsidR="009833E1">
        <w:t xml:space="preserve"> </w:t>
      </w:r>
      <w:r w:rsidRPr="009833E1">
        <w:t>ул.</w:t>
      </w:r>
      <w:r w:rsidR="009833E1">
        <w:t xml:space="preserve"> </w:t>
      </w:r>
      <w:r w:rsidRPr="009833E1">
        <w:t>Гиляровского,</w:t>
      </w:r>
      <w:r w:rsidR="009833E1">
        <w:t xml:space="preserve"> </w:t>
      </w:r>
      <w:r w:rsidRPr="009833E1">
        <w:t>д.</w:t>
      </w:r>
      <w:r w:rsidR="009833E1">
        <w:t xml:space="preserve"> </w:t>
      </w:r>
      <w:r w:rsidRPr="009833E1">
        <w:t>39,</w:t>
      </w:r>
      <w:r w:rsidR="009833E1">
        <w:t xml:space="preserve"> </w:t>
      </w:r>
      <w:r w:rsidRPr="009833E1">
        <w:t>стр.3,</w:t>
      </w:r>
      <w:r w:rsidR="009833E1">
        <w:t xml:space="preserve"> </w:t>
      </w:r>
      <w:r w:rsidRPr="009833E1">
        <w:t>open-npf.ru,</w:t>
      </w:r>
      <w:r w:rsidR="009833E1">
        <w:t xml:space="preserve"> </w:t>
      </w:r>
      <w:r w:rsidRPr="009833E1">
        <w:t>8</w:t>
      </w:r>
      <w:r w:rsidR="009833E1">
        <w:t xml:space="preserve"> </w:t>
      </w:r>
      <w:r w:rsidRPr="009833E1">
        <w:t>800</w:t>
      </w:r>
      <w:r w:rsidR="009833E1">
        <w:t xml:space="preserve"> </w:t>
      </w:r>
      <w:r w:rsidRPr="009833E1">
        <w:t>200-5-999</w:t>
      </w:r>
    </w:p>
    <w:p w:rsidR="00231CFB" w:rsidRPr="009833E1" w:rsidRDefault="00EC56D3" w:rsidP="00231CFB">
      <w:hyperlink r:id="rId17" w:history="1">
        <w:r w:rsidR="00231CFB" w:rsidRPr="009833E1">
          <w:rPr>
            <w:rStyle w:val="a3"/>
          </w:rPr>
          <w:t>https://www.kommersant.ru/doc/6480160</w:t>
        </w:r>
      </w:hyperlink>
      <w:r w:rsidR="009833E1">
        <w:t xml:space="preserve"> </w:t>
      </w:r>
    </w:p>
    <w:p w:rsidR="00461C19" w:rsidRPr="009833E1" w:rsidRDefault="00461C19" w:rsidP="00461C19">
      <w:pPr>
        <w:pStyle w:val="2"/>
      </w:pPr>
      <w:bookmarkStart w:id="41" w:name="_Toc157657135"/>
      <w:r w:rsidRPr="009833E1">
        <w:t>Российская</w:t>
      </w:r>
      <w:r w:rsidR="009833E1">
        <w:t xml:space="preserve"> </w:t>
      </w:r>
      <w:r w:rsidRPr="009833E1">
        <w:t>газета</w:t>
      </w:r>
      <w:r w:rsidR="009833E1">
        <w:t xml:space="preserve"> </w:t>
      </w:r>
      <w:r w:rsidRPr="009833E1">
        <w:t>-</w:t>
      </w:r>
      <w:r w:rsidR="009833E1">
        <w:t xml:space="preserve"> </w:t>
      </w:r>
      <w:r w:rsidR="00EC56D3" w:rsidRPr="009833E1">
        <w:t>Н</w:t>
      </w:r>
      <w:r w:rsidRPr="009833E1">
        <w:t>еделя,</w:t>
      </w:r>
      <w:r w:rsidR="009833E1">
        <w:t xml:space="preserve"> </w:t>
      </w:r>
      <w:r w:rsidRPr="009833E1">
        <w:t>Счет</w:t>
      </w:r>
      <w:r w:rsidR="009833E1">
        <w:t xml:space="preserve"> </w:t>
      </w:r>
      <w:r w:rsidRPr="009833E1">
        <w:t>идет</w:t>
      </w:r>
      <w:r w:rsidR="009833E1">
        <w:t xml:space="preserve"> </w:t>
      </w:r>
      <w:r w:rsidRPr="009833E1">
        <w:t>на...</w:t>
      </w:r>
      <w:bookmarkEnd w:id="41"/>
    </w:p>
    <w:p w:rsidR="00461C19" w:rsidRPr="009833E1" w:rsidRDefault="00461C19" w:rsidP="00E74DBA">
      <w:pPr>
        <w:pStyle w:val="3"/>
      </w:pPr>
      <w:bookmarkStart w:id="42" w:name="_Toc157657136"/>
      <w:r w:rsidRPr="009833E1">
        <w:t>В</w:t>
      </w:r>
      <w:r w:rsidR="009833E1">
        <w:t xml:space="preserve"> </w:t>
      </w:r>
      <w:r w:rsidRPr="009833E1">
        <w:t>2024</w:t>
      </w:r>
      <w:r w:rsidR="009833E1">
        <w:t xml:space="preserve"> </w:t>
      </w:r>
      <w:r w:rsidRPr="009833E1">
        <w:t>году</w:t>
      </w:r>
      <w:r w:rsidR="009833E1">
        <w:t xml:space="preserve"> </w:t>
      </w:r>
      <w:r w:rsidRPr="009833E1">
        <w:t>россияне</w:t>
      </w:r>
      <w:r w:rsidR="009833E1">
        <w:t xml:space="preserve"> </w:t>
      </w:r>
      <w:r w:rsidRPr="009833E1">
        <w:t>получили</w:t>
      </w:r>
      <w:r w:rsidR="009833E1">
        <w:t xml:space="preserve"> </w:t>
      </w:r>
      <w:r w:rsidRPr="009833E1">
        <w:t>два</w:t>
      </w:r>
      <w:r w:rsidR="009833E1">
        <w:t xml:space="preserve"> </w:t>
      </w:r>
      <w:r w:rsidRPr="009833E1">
        <w:t>новых</w:t>
      </w:r>
      <w:r w:rsidR="009833E1">
        <w:t xml:space="preserve"> </w:t>
      </w:r>
      <w:r w:rsidRPr="009833E1">
        <w:t>финансовых</w:t>
      </w:r>
      <w:r w:rsidR="009833E1">
        <w:t xml:space="preserve"> </w:t>
      </w:r>
      <w:r w:rsidRPr="009833E1">
        <w:t>инструмента</w:t>
      </w:r>
      <w:r w:rsidR="009833E1">
        <w:t xml:space="preserve"> </w:t>
      </w:r>
      <w:r w:rsidRPr="009833E1">
        <w:t>-</w:t>
      </w:r>
      <w:r w:rsidR="009833E1">
        <w:t xml:space="preserve"> </w:t>
      </w:r>
      <w:r w:rsidRPr="009833E1">
        <w:t>индивидуальный</w:t>
      </w:r>
      <w:r w:rsidR="009833E1">
        <w:t xml:space="preserve"> </w:t>
      </w:r>
      <w:r w:rsidRPr="009833E1">
        <w:t>инвестиционный</w:t>
      </w:r>
      <w:r w:rsidR="009833E1">
        <w:t xml:space="preserve"> </w:t>
      </w:r>
      <w:r w:rsidRPr="009833E1">
        <w:t>счет</w:t>
      </w:r>
      <w:r w:rsidR="009833E1">
        <w:t xml:space="preserve"> </w:t>
      </w:r>
      <w:r w:rsidRPr="009833E1">
        <w:t>третьего</w:t>
      </w:r>
      <w:r w:rsidR="009833E1">
        <w:t xml:space="preserve"> </w:t>
      </w:r>
      <w:r w:rsidRPr="009833E1">
        <w:t>типа</w:t>
      </w:r>
      <w:r w:rsidR="009833E1">
        <w:t xml:space="preserve"> </w:t>
      </w:r>
      <w:r w:rsidRPr="009833E1">
        <w:t>(ИИС-3)</w:t>
      </w:r>
      <w:r w:rsidR="009833E1">
        <w:t xml:space="preserve"> </w:t>
      </w:r>
      <w:r w:rsidRPr="009833E1">
        <w:t>и</w:t>
      </w:r>
      <w:r w:rsidR="009833E1">
        <w:t xml:space="preserve"> </w:t>
      </w:r>
      <w:r w:rsidRPr="009833E1">
        <w:t>программу</w:t>
      </w:r>
      <w:r w:rsidR="009833E1">
        <w:t xml:space="preserve"> </w:t>
      </w:r>
      <w:r w:rsidRPr="009833E1">
        <w:t>долгосрочных</w:t>
      </w:r>
      <w:r w:rsidR="009833E1">
        <w:t xml:space="preserve"> </w:t>
      </w:r>
      <w:r w:rsidRPr="009833E1">
        <w:t>сбережений</w:t>
      </w:r>
      <w:r w:rsidR="009833E1">
        <w:t xml:space="preserve"> </w:t>
      </w:r>
      <w:r w:rsidRPr="009833E1">
        <w:t>(ПДС).</w:t>
      </w:r>
      <w:r w:rsidR="009833E1">
        <w:t xml:space="preserve"> </w:t>
      </w:r>
      <w:r w:rsidRPr="009833E1">
        <w:t>Чем</w:t>
      </w:r>
      <w:r w:rsidR="009833E1">
        <w:t xml:space="preserve"> </w:t>
      </w:r>
      <w:r w:rsidRPr="009833E1">
        <w:t>они</w:t>
      </w:r>
      <w:r w:rsidR="009833E1">
        <w:t xml:space="preserve"> </w:t>
      </w:r>
      <w:r w:rsidRPr="009833E1">
        <w:t>похожи,</w:t>
      </w:r>
      <w:r w:rsidR="009833E1">
        <w:t xml:space="preserve"> </w:t>
      </w:r>
      <w:r w:rsidRPr="009833E1">
        <w:t>а</w:t>
      </w:r>
      <w:r w:rsidR="009833E1">
        <w:t xml:space="preserve"> </w:t>
      </w:r>
      <w:r w:rsidRPr="009833E1">
        <w:t>чем</w:t>
      </w:r>
      <w:r w:rsidR="009833E1">
        <w:t xml:space="preserve"> </w:t>
      </w:r>
      <w:r w:rsidRPr="009833E1">
        <w:t>отличаются,</w:t>
      </w:r>
      <w:r w:rsidR="009833E1">
        <w:t xml:space="preserve"> </w:t>
      </w:r>
      <w:r w:rsidRPr="009833E1">
        <w:t>сколько</w:t>
      </w:r>
      <w:r w:rsidR="009833E1">
        <w:t xml:space="preserve"> </w:t>
      </w:r>
      <w:r w:rsidRPr="009833E1">
        <w:t>существует</w:t>
      </w:r>
      <w:r w:rsidR="009833E1">
        <w:t xml:space="preserve"> </w:t>
      </w:r>
      <w:r w:rsidRPr="009833E1">
        <w:t>способов</w:t>
      </w:r>
      <w:r w:rsidR="009833E1">
        <w:t xml:space="preserve"> </w:t>
      </w:r>
      <w:r w:rsidRPr="009833E1">
        <w:t>обзавестись</w:t>
      </w:r>
      <w:r w:rsidR="009833E1">
        <w:t xml:space="preserve"> </w:t>
      </w:r>
      <w:r w:rsidRPr="009833E1">
        <w:t>подушкой</w:t>
      </w:r>
      <w:r w:rsidR="009833E1">
        <w:t xml:space="preserve"> </w:t>
      </w:r>
      <w:r w:rsidRPr="009833E1">
        <w:t>безопасности</w:t>
      </w:r>
      <w:r w:rsidR="009833E1">
        <w:t xml:space="preserve"> </w:t>
      </w:r>
      <w:r w:rsidRPr="009833E1">
        <w:t>на</w:t>
      </w:r>
      <w:r w:rsidR="009833E1">
        <w:t xml:space="preserve"> </w:t>
      </w:r>
      <w:r w:rsidRPr="009833E1">
        <w:t>черный</w:t>
      </w:r>
      <w:r w:rsidR="009833E1">
        <w:t xml:space="preserve"> </w:t>
      </w:r>
      <w:r w:rsidRPr="009833E1">
        <w:t>день,</w:t>
      </w:r>
      <w:r w:rsidR="009833E1">
        <w:t xml:space="preserve"> </w:t>
      </w:r>
      <w:r w:rsidR="00385897">
        <w:t>«</w:t>
      </w:r>
      <w:r w:rsidRPr="009833E1">
        <w:t>РГ</w:t>
      </w:r>
      <w:r w:rsidR="00385897">
        <w:t>»</w:t>
      </w:r>
      <w:r w:rsidR="009833E1">
        <w:t xml:space="preserve"> </w:t>
      </w:r>
      <w:r w:rsidRPr="009833E1">
        <w:t>рассказали</w:t>
      </w:r>
      <w:r w:rsidR="009833E1">
        <w:t xml:space="preserve"> </w:t>
      </w:r>
      <w:r w:rsidRPr="009833E1">
        <w:t>в</w:t>
      </w:r>
      <w:r w:rsidR="009833E1">
        <w:t xml:space="preserve"> </w:t>
      </w:r>
      <w:r w:rsidRPr="009833E1">
        <w:t>Банке</w:t>
      </w:r>
      <w:r w:rsidR="009833E1">
        <w:t xml:space="preserve"> </w:t>
      </w:r>
      <w:r w:rsidRPr="009833E1">
        <w:t>России.</w:t>
      </w:r>
      <w:bookmarkEnd w:id="42"/>
    </w:p>
    <w:p w:rsidR="00461C19" w:rsidRPr="009833E1" w:rsidRDefault="00461C19" w:rsidP="00461C19">
      <w:r w:rsidRPr="009833E1">
        <w:t>Для</w:t>
      </w:r>
      <w:r w:rsidR="009833E1">
        <w:t xml:space="preserve"> </w:t>
      </w:r>
      <w:r w:rsidRPr="009833E1">
        <w:t>начала</w:t>
      </w:r>
      <w:r w:rsidR="009833E1">
        <w:t xml:space="preserve"> </w:t>
      </w:r>
      <w:r w:rsidRPr="009833E1">
        <w:t>определимся:</w:t>
      </w:r>
      <w:r w:rsidR="009833E1">
        <w:t xml:space="preserve"> </w:t>
      </w:r>
      <w:r w:rsidRPr="009833E1">
        <w:t>накопления</w:t>
      </w:r>
      <w:r w:rsidR="009833E1">
        <w:t xml:space="preserve"> </w:t>
      </w:r>
      <w:r w:rsidRPr="009833E1">
        <w:t>-</w:t>
      </w:r>
      <w:r w:rsidR="009833E1">
        <w:t xml:space="preserve"> </w:t>
      </w:r>
      <w:r w:rsidRPr="009833E1">
        <w:t>это</w:t>
      </w:r>
      <w:r w:rsidR="009833E1">
        <w:t xml:space="preserve"> </w:t>
      </w:r>
      <w:r w:rsidRPr="009833E1">
        <w:t>откладывание</w:t>
      </w:r>
      <w:r w:rsidR="009833E1">
        <w:t xml:space="preserve"> </w:t>
      </w:r>
      <w:r w:rsidRPr="009833E1">
        <w:t>денег</w:t>
      </w:r>
      <w:r w:rsidR="009833E1">
        <w:t xml:space="preserve"> </w:t>
      </w:r>
      <w:r w:rsidRPr="009833E1">
        <w:t>для</w:t>
      </w:r>
      <w:r w:rsidR="009833E1">
        <w:t xml:space="preserve"> </w:t>
      </w:r>
      <w:r w:rsidRPr="009833E1">
        <w:t>их</w:t>
      </w:r>
      <w:r w:rsidR="009833E1">
        <w:t xml:space="preserve"> </w:t>
      </w:r>
      <w:r w:rsidRPr="009833E1">
        <w:t>сохранения</w:t>
      </w:r>
      <w:r w:rsidR="009833E1">
        <w:t xml:space="preserve"> </w:t>
      </w:r>
      <w:r w:rsidRPr="009833E1">
        <w:t>к</w:t>
      </w:r>
      <w:r w:rsidR="009833E1">
        <w:t xml:space="preserve"> </w:t>
      </w:r>
      <w:r w:rsidRPr="009833E1">
        <w:t>определенному</w:t>
      </w:r>
      <w:r w:rsidR="009833E1">
        <w:t xml:space="preserve"> </w:t>
      </w:r>
      <w:r w:rsidRPr="009833E1">
        <w:t>сроку,</w:t>
      </w:r>
      <w:r w:rsidR="009833E1">
        <w:t xml:space="preserve"> </w:t>
      </w:r>
      <w:r w:rsidRPr="009833E1">
        <w:t>возможно,</w:t>
      </w:r>
      <w:r w:rsidR="009833E1">
        <w:t xml:space="preserve"> </w:t>
      </w:r>
      <w:r w:rsidRPr="009833E1">
        <w:t>с</w:t>
      </w:r>
      <w:r w:rsidR="009833E1">
        <w:t xml:space="preserve"> </w:t>
      </w:r>
      <w:r w:rsidRPr="009833E1">
        <w:t>небольшой</w:t>
      </w:r>
      <w:r w:rsidR="009833E1">
        <w:t xml:space="preserve"> </w:t>
      </w:r>
      <w:r w:rsidRPr="009833E1">
        <w:t>прибылью.</w:t>
      </w:r>
      <w:r w:rsidR="009833E1">
        <w:t xml:space="preserve"> </w:t>
      </w:r>
      <w:r w:rsidRPr="009833E1">
        <w:t>Инвестирование</w:t>
      </w:r>
      <w:r w:rsidR="009833E1">
        <w:t xml:space="preserve"> </w:t>
      </w:r>
      <w:r w:rsidRPr="009833E1">
        <w:t>-</w:t>
      </w:r>
      <w:r w:rsidR="009833E1">
        <w:t xml:space="preserve"> </w:t>
      </w:r>
      <w:r w:rsidRPr="009833E1">
        <w:t>вложение</w:t>
      </w:r>
      <w:r w:rsidR="009833E1">
        <w:t xml:space="preserve"> </w:t>
      </w:r>
      <w:r w:rsidRPr="009833E1">
        <w:t>средств</w:t>
      </w:r>
      <w:r w:rsidR="009833E1">
        <w:t xml:space="preserve"> </w:t>
      </w:r>
      <w:r w:rsidRPr="009833E1">
        <w:t>для</w:t>
      </w:r>
      <w:r w:rsidR="009833E1">
        <w:t xml:space="preserve"> </w:t>
      </w:r>
      <w:r w:rsidRPr="009833E1">
        <w:t>приумножения.</w:t>
      </w:r>
      <w:r w:rsidR="009833E1">
        <w:t xml:space="preserve"> </w:t>
      </w:r>
      <w:r w:rsidRPr="009833E1">
        <w:t>Перед</w:t>
      </w:r>
      <w:r w:rsidR="009833E1">
        <w:t xml:space="preserve"> </w:t>
      </w:r>
      <w:r w:rsidRPr="009833E1">
        <w:t>тем</w:t>
      </w:r>
      <w:r w:rsidR="009833E1">
        <w:t xml:space="preserve"> </w:t>
      </w:r>
      <w:r w:rsidRPr="009833E1">
        <w:t>как</w:t>
      </w:r>
      <w:r w:rsidR="009833E1">
        <w:t xml:space="preserve"> </w:t>
      </w:r>
      <w:r w:rsidRPr="009833E1">
        <w:t>выбрать,</w:t>
      </w:r>
      <w:r w:rsidR="009833E1">
        <w:t xml:space="preserve"> </w:t>
      </w:r>
      <w:r w:rsidRPr="009833E1">
        <w:t>что</w:t>
      </w:r>
      <w:r w:rsidR="009833E1">
        <w:t xml:space="preserve"> </w:t>
      </w:r>
      <w:r w:rsidRPr="009833E1">
        <w:t>вам</w:t>
      </w:r>
      <w:r w:rsidR="009833E1">
        <w:t xml:space="preserve"> </w:t>
      </w:r>
      <w:r w:rsidRPr="009833E1">
        <w:t>больше</w:t>
      </w:r>
      <w:r w:rsidR="009833E1">
        <w:t xml:space="preserve"> </w:t>
      </w:r>
      <w:r w:rsidRPr="009833E1">
        <w:t>подходит,</w:t>
      </w:r>
      <w:r w:rsidR="009833E1">
        <w:t xml:space="preserve"> </w:t>
      </w:r>
      <w:r w:rsidRPr="009833E1">
        <w:t>проанализируйте</w:t>
      </w:r>
      <w:r w:rsidR="009833E1">
        <w:t xml:space="preserve"> </w:t>
      </w:r>
      <w:r w:rsidRPr="009833E1">
        <w:t>свои</w:t>
      </w:r>
      <w:r w:rsidR="009833E1">
        <w:t xml:space="preserve"> </w:t>
      </w:r>
      <w:r w:rsidRPr="009833E1">
        <w:t>доходы,</w:t>
      </w:r>
      <w:r w:rsidR="009833E1">
        <w:t xml:space="preserve"> </w:t>
      </w:r>
      <w:r w:rsidRPr="009833E1">
        <w:t>поставьте</w:t>
      </w:r>
      <w:r w:rsidR="009833E1">
        <w:t xml:space="preserve"> </w:t>
      </w:r>
      <w:r w:rsidRPr="009833E1">
        <w:t>четко</w:t>
      </w:r>
      <w:r w:rsidR="009833E1">
        <w:t xml:space="preserve"> </w:t>
      </w:r>
      <w:r w:rsidRPr="009833E1">
        <w:t>цель</w:t>
      </w:r>
      <w:r w:rsidR="009833E1">
        <w:t xml:space="preserve"> </w:t>
      </w:r>
      <w:r w:rsidRPr="009833E1">
        <w:t>и</w:t>
      </w:r>
      <w:r w:rsidR="009833E1">
        <w:t xml:space="preserve"> </w:t>
      </w:r>
      <w:r w:rsidRPr="009833E1">
        <w:t>горизонт</w:t>
      </w:r>
      <w:r w:rsidR="009833E1">
        <w:t xml:space="preserve"> </w:t>
      </w:r>
      <w:r w:rsidRPr="009833E1">
        <w:t>планирования,</w:t>
      </w:r>
      <w:r w:rsidR="009833E1">
        <w:t xml:space="preserve"> </w:t>
      </w:r>
      <w:r w:rsidRPr="009833E1">
        <w:t>а</w:t>
      </w:r>
      <w:r w:rsidR="009833E1">
        <w:t xml:space="preserve"> </w:t>
      </w:r>
      <w:r w:rsidRPr="009833E1">
        <w:t>также</w:t>
      </w:r>
      <w:r w:rsidR="009833E1">
        <w:t xml:space="preserve"> </w:t>
      </w:r>
      <w:r w:rsidRPr="009833E1">
        <w:t>оцените</w:t>
      </w:r>
      <w:r w:rsidR="009833E1">
        <w:t xml:space="preserve"> </w:t>
      </w:r>
      <w:r w:rsidRPr="009833E1">
        <w:t>степень</w:t>
      </w:r>
      <w:r w:rsidR="009833E1">
        <w:t xml:space="preserve"> </w:t>
      </w:r>
      <w:r w:rsidRPr="009833E1">
        <w:t>риска,</w:t>
      </w:r>
      <w:r w:rsidR="009833E1">
        <w:t xml:space="preserve"> </w:t>
      </w:r>
      <w:r w:rsidRPr="009833E1">
        <w:t>к</w:t>
      </w:r>
      <w:r w:rsidR="009833E1">
        <w:t xml:space="preserve"> </w:t>
      </w:r>
      <w:r w:rsidRPr="009833E1">
        <w:t>которому</w:t>
      </w:r>
      <w:r w:rsidR="009833E1">
        <w:t xml:space="preserve"> </w:t>
      </w:r>
      <w:r w:rsidRPr="009833E1">
        <w:t>готовы.</w:t>
      </w:r>
    </w:p>
    <w:p w:rsidR="00461C19" w:rsidRPr="009833E1" w:rsidRDefault="00EC56D3" w:rsidP="00461C19">
      <w:r w:rsidRPr="009833E1">
        <w:t>НАСКОЛЬКО</w:t>
      </w:r>
      <w:r w:rsidR="009833E1">
        <w:t xml:space="preserve"> </w:t>
      </w:r>
      <w:r w:rsidRPr="009833E1">
        <w:t>МОЖЕТ</w:t>
      </w:r>
      <w:r w:rsidR="009833E1">
        <w:t xml:space="preserve"> </w:t>
      </w:r>
      <w:r w:rsidRPr="009833E1">
        <w:t>БЫТЬ</w:t>
      </w:r>
      <w:r w:rsidR="009833E1">
        <w:t xml:space="preserve"> </w:t>
      </w:r>
      <w:r w:rsidRPr="009833E1">
        <w:t>ПОПУЛЯРНО?</w:t>
      </w:r>
    </w:p>
    <w:p w:rsidR="00461C19" w:rsidRPr="009833E1" w:rsidRDefault="00461C19" w:rsidP="00461C19">
      <w:r w:rsidRPr="009833E1">
        <w:lastRenderedPageBreak/>
        <w:t>На</w:t>
      </w:r>
      <w:r w:rsidR="009833E1">
        <w:t xml:space="preserve"> </w:t>
      </w:r>
      <w:r w:rsidRPr="009833E1">
        <w:t>начало</w:t>
      </w:r>
      <w:r w:rsidR="009833E1">
        <w:t xml:space="preserve"> </w:t>
      </w:r>
      <w:r w:rsidRPr="009833E1">
        <w:t>2024</w:t>
      </w:r>
      <w:r w:rsidR="009833E1">
        <w:t xml:space="preserve"> </w:t>
      </w:r>
      <w:r w:rsidRPr="009833E1">
        <w:t>года</w:t>
      </w:r>
      <w:r w:rsidR="009833E1">
        <w:t xml:space="preserve"> </w:t>
      </w:r>
      <w:r w:rsidRPr="009833E1">
        <w:t>свердловчане</w:t>
      </w:r>
      <w:r w:rsidR="009833E1">
        <w:t xml:space="preserve"> </w:t>
      </w:r>
      <w:r w:rsidRPr="009833E1">
        <w:t>имели</w:t>
      </w:r>
      <w:r w:rsidR="009833E1">
        <w:t xml:space="preserve"> </w:t>
      </w:r>
      <w:r w:rsidRPr="009833E1">
        <w:t>194,6</w:t>
      </w:r>
      <w:r w:rsidR="009833E1">
        <w:t xml:space="preserve"> </w:t>
      </w:r>
      <w:r w:rsidRPr="009833E1">
        <w:t>тысячи</w:t>
      </w:r>
      <w:r w:rsidR="009833E1">
        <w:t xml:space="preserve"> </w:t>
      </w:r>
      <w:r w:rsidRPr="009833E1">
        <w:t>индивидуальных</w:t>
      </w:r>
      <w:r w:rsidR="009833E1">
        <w:t xml:space="preserve"> </w:t>
      </w:r>
      <w:r w:rsidRPr="009833E1">
        <w:t>инвестсчетов</w:t>
      </w:r>
      <w:r w:rsidR="009833E1">
        <w:t xml:space="preserve"> </w:t>
      </w:r>
      <w:r w:rsidRPr="009833E1">
        <w:t>первого</w:t>
      </w:r>
      <w:r w:rsidR="009833E1">
        <w:t xml:space="preserve"> </w:t>
      </w:r>
      <w:r w:rsidRPr="009833E1">
        <w:t>и</w:t>
      </w:r>
      <w:r w:rsidR="009833E1">
        <w:t xml:space="preserve"> </w:t>
      </w:r>
      <w:r w:rsidRPr="009833E1">
        <w:t>второго</w:t>
      </w:r>
      <w:r w:rsidR="009833E1">
        <w:t xml:space="preserve"> </w:t>
      </w:r>
      <w:r w:rsidRPr="009833E1">
        <w:t>типа.</w:t>
      </w:r>
      <w:r w:rsidR="009833E1">
        <w:t xml:space="preserve"> </w:t>
      </w:r>
      <w:r w:rsidRPr="009833E1">
        <w:t>За</w:t>
      </w:r>
      <w:r w:rsidR="009833E1">
        <w:t xml:space="preserve"> </w:t>
      </w:r>
      <w:r w:rsidRPr="009833E1">
        <w:t>год</w:t>
      </w:r>
      <w:r w:rsidR="009833E1">
        <w:t xml:space="preserve"> </w:t>
      </w:r>
      <w:r w:rsidRPr="009833E1">
        <w:t>их</w:t>
      </w:r>
      <w:r w:rsidR="009833E1">
        <w:t xml:space="preserve"> </w:t>
      </w:r>
      <w:r w:rsidRPr="009833E1">
        <w:t>число</w:t>
      </w:r>
      <w:r w:rsidR="009833E1">
        <w:t xml:space="preserve"> </w:t>
      </w:r>
      <w:r w:rsidRPr="009833E1">
        <w:t>увеличилось</w:t>
      </w:r>
      <w:r w:rsidR="009833E1">
        <w:t xml:space="preserve"> </w:t>
      </w:r>
      <w:r w:rsidRPr="009833E1">
        <w:t>на</w:t>
      </w:r>
      <w:r w:rsidR="009833E1">
        <w:t xml:space="preserve"> </w:t>
      </w:r>
      <w:r w:rsidRPr="009833E1">
        <w:t>25</w:t>
      </w:r>
      <w:r w:rsidR="009833E1">
        <w:t xml:space="preserve"> </w:t>
      </w:r>
      <w:r w:rsidRPr="009833E1">
        <w:t>тысяч.</w:t>
      </w:r>
    </w:p>
    <w:p w:rsidR="00461C19" w:rsidRPr="009833E1" w:rsidRDefault="00461C19" w:rsidP="00461C19">
      <w:r w:rsidRPr="009833E1">
        <w:t>В</w:t>
      </w:r>
      <w:r w:rsidR="009833E1">
        <w:t xml:space="preserve"> </w:t>
      </w:r>
      <w:r w:rsidRPr="009833E1">
        <w:t>2023</w:t>
      </w:r>
      <w:r w:rsidR="009833E1">
        <w:t xml:space="preserve"> </w:t>
      </w:r>
      <w:r w:rsidRPr="009833E1">
        <w:t>году</w:t>
      </w:r>
      <w:r w:rsidR="009833E1">
        <w:t xml:space="preserve"> </w:t>
      </w:r>
      <w:r w:rsidRPr="009833E1">
        <w:t>на</w:t>
      </w:r>
      <w:r w:rsidR="009833E1">
        <w:t xml:space="preserve"> </w:t>
      </w:r>
      <w:r w:rsidRPr="009833E1">
        <w:t>Среднем</w:t>
      </w:r>
      <w:r w:rsidR="009833E1">
        <w:t xml:space="preserve"> </w:t>
      </w:r>
      <w:r w:rsidRPr="009833E1">
        <w:t>Урале</w:t>
      </w:r>
      <w:r w:rsidR="009833E1">
        <w:t xml:space="preserve"> </w:t>
      </w:r>
      <w:r w:rsidRPr="009833E1">
        <w:t>в</w:t>
      </w:r>
      <w:r w:rsidR="009833E1">
        <w:t xml:space="preserve"> </w:t>
      </w:r>
      <w:r w:rsidRPr="009833E1">
        <w:t>программе</w:t>
      </w:r>
      <w:r w:rsidR="009833E1">
        <w:t xml:space="preserve"> </w:t>
      </w:r>
      <w:r w:rsidRPr="009833E1">
        <w:t>негосударственногопенсионного</w:t>
      </w:r>
      <w:r w:rsidR="009833E1">
        <w:t xml:space="preserve"> </w:t>
      </w:r>
      <w:r w:rsidRPr="009833E1">
        <w:t>страхования</w:t>
      </w:r>
      <w:r w:rsidR="009833E1">
        <w:t xml:space="preserve"> </w:t>
      </w:r>
      <w:r w:rsidRPr="009833E1">
        <w:t>через</w:t>
      </w:r>
      <w:r w:rsidR="009833E1">
        <w:t xml:space="preserve"> </w:t>
      </w:r>
      <w:r w:rsidRPr="009833E1">
        <w:t>работодателя</w:t>
      </w:r>
      <w:r w:rsidR="009833E1">
        <w:t xml:space="preserve"> </w:t>
      </w:r>
      <w:r w:rsidRPr="009833E1">
        <w:t>участвовала</w:t>
      </w:r>
      <w:r w:rsidR="009833E1">
        <w:t xml:space="preserve"> </w:t>
      </w:r>
      <w:r w:rsidRPr="009833E1">
        <w:t>121</w:t>
      </w:r>
      <w:r w:rsidR="009833E1">
        <w:t xml:space="preserve"> </w:t>
      </w:r>
      <w:r w:rsidRPr="009833E1">
        <w:t>тысяча</w:t>
      </w:r>
      <w:r w:rsidR="009833E1">
        <w:t xml:space="preserve"> </w:t>
      </w:r>
      <w:r w:rsidRPr="009833E1">
        <w:t>человек</w:t>
      </w:r>
      <w:r w:rsidR="009833E1">
        <w:t xml:space="preserve"> </w:t>
      </w:r>
      <w:r w:rsidRPr="009833E1">
        <w:t>и</w:t>
      </w:r>
      <w:r w:rsidR="009833E1">
        <w:t xml:space="preserve"> </w:t>
      </w:r>
      <w:r w:rsidRPr="009833E1">
        <w:t>почти</w:t>
      </w:r>
      <w:r w:rsidR="009833E1">
        <w:t xml:space="preserve"> </w:t>
      </w:r>
      <w:r w:rsidRPr="009833E1">
        <w:t>99</w:t>
      </w:r>
      <w:r w:rsidR="009833E1">
        <w:t xml:space="preserve"> </w:t>
      </w:r>
      <w:r w:rsidRPr="009833E1">
        <w:t>тысяч</w:t>
      </w:r>
      <w:r w:rsidR="009833E1">
        <w:t xml:space="preserve"> </w:t>
      </w:r>
      <w:r w:rsidRPr="009833E1">
        <w:t>самостоятельно.</w:t>
      </w:r>
    </w:p>
    <w:p w:rsidR="00461C19" w:rsidRPr="009833E1" w:rsidRDefault="00EC56D3" w:rsidP="00461C19">
      <w:r w:rsidRPr="009833E1">
        <w:t>КАК</w:t>
      </w:r>
      <w:r w:rsidR="009833E1">
        <w:t xml:space="preserve"> </w:t>
      </w:r>
      <w:r w:rsidRPr="009833E1">
        <w:t>ОТКРЫТЬ?</w:t>
      </w:r>
    </w:p>
    <w:p w:rsidR="00461C19" w:rsidRPr="009833E1" w:rsidRDefault="00461C19" w:rsidP="00461C19">
      <w:r w:rsidRPr="009833E1">
        <w:t>Через</w:t>
      </w:r>
      <w:r w:rsidR="009833E1">
        <w:t xml:space="preserve"> </w:t>
      </w:r>
      <w:r w:rsidRPr="009833E1">
        <w:t>банковские</w:t>
      </w:r>
      <w:r w:rsidR="009833E1">
        <w:t xml:space="preserve"> </w:t>
      </w:r>
      <w:r w:rsidRPr="009833E1">
        <w:t>мобильные</w:t>
      </w:r>
      <w:r w:rsidR="009833E1">
        <w:t xml:space="preserve"> </w:t>
      </w:r>
      <w:r w:rsidRPr="009833E1">
        <w:t>приложения,</w:t>
      </w:r>
      <w:r w:rsidR="009833E1">
        <w:t xml:space="preserve"> </w:t>
      </w:r>
      <w:r w:rsidRPr="009833E1">
        <w:t>у</w:t>
      </w:r>
      <w:r w:rsidR="009833E1">
        <w:t xml:space="preserve"> </w:t>
      </w:r>
      <w:r w:rsidRPr="009833E1">
        <w:t>брокера</w:t>
      </w:r>
      <w:r w:rsidR="009833E1">
        <w:t xml:space="preserve"> </w:t>
      </w:r>
      <w:r w:rsidRPr="009833E1">
        <w:t>или</w:t>
      </w:r>
      <w:r w:rsidR="009833E1">
        <w:t xml:space="preserve"> </w:t>
      </w:r>
      <w:r w:rsidRPr="009833E1">
        <w:t>управляющей</w:t>
      </w:r>
      <w:r w:rsidR="009833E1">
        <w:t xml:space="preserve"> </w:t>
      </w:r>
      <w:r w:rsidRPr="009833E1">
        <w:t>компании</w:t>
      </w:r>
      <w:r w:rsidR="009833E1">
        <w:t xml:space="preserve"> </w:t>
      </w:r>
      <w:r w:rsidRPr="009833E1">
        <w:t>паевого</w:t>
      </w:r>
      <w:r w:rsidR="009833E1">
        <w:t xml:space="preserve"> </w:t>
      </w:r>
      <w:r w:rsidRPr="009833E1">
        <w:t>инвестиционного</w:t>
      </w:r>
      <w:r w:rsidR="009833E1">
        <w:t xml:space="preserve"> </w:t>
      </w:r>
      <w:r w:rsidRPr="009833E1">
        <w:t>фонда.</w:t>
      </w:r>
      <w:r w:rsidR="009833E1">
        <w:t xml:space="preserve"> </w:t>
      </w:r>
      <w:r w:rsidRPr="009833E1">
        <w:t>Если</w:t>
      </w:r>
      <w:r w:rsidR="009833E1">
        <w:t xml:space="preserve"> </w:t>
      </w:r>
      <w:r w:rsidRPr="009833E1">
        <w:t>вас</w:t>
      </w:r>
      <w:r w:rsidR="009833E1">
        <w:t xml:space="preserve"> </w:t>
      </w:r>
      <w:r w:rsidRPr="009833E1">
        <w:t>пугает</w:t>
      </w:r>
      <w:r w:rsidR="009833E1">
        <w:t xml:space="preserve"> </w:t>
      </w:r>
      <w:r w:rsidRPr="009833E1">
        <w:t>самостоятельная</w:t>
      </w:r>
      <w:r w:rsidR="009833E1">
        <w:t xml:space="preserve"> </w:t>
      </w:r>
      <w:r w:rsidRPr="009833E1">
        <w:t>торговля</w:t>
      </w:r>
      <w:r w:rsidR="009833E1">
        <w:t xml:space="preserve"> </w:t>
      </w:r>
      <w:r w:rsidRPr="009833E1">
        <w:t>на</w:t>
      </w:r>
      <w:r w:rsidR="009833E1">
        <w:t xml:space="preserve"> </w:t>
      </w:r>
      <w:r w:rsidRPr="009833E1">
        <w:t>бирже,</w:t>
      </w:r>
      <w:r w:rsidR="009833E1">
        <w:t xml:space="preserve"> </w:t>
      </w:r>
      <w:r w:rsidRPr="009833E1">
        <w:t>есть</w:t>
      </w:r>
      <w:r w:rsidR="009833E1">
        <w:t xml:space="preserve"> </w:t>
      </w:r>
      <w:r w:rsidRPr="009833E1">
        <w:t>услуга</w:t>
      </w:r>
      <w:r w:rsidR="009833E1">
        <w:t xml:space="preserve"> </w:t>
      </w:r>
      <w:r w:rsidRPr="009833E1">
        <w:t>доверительного</w:t>
      </w:r>
      <w:r w:rsidR="009833E1">
        <w:t xml:space="preserve"> </w:t>
      </w:r>
      <w:r w:rsidRPr="009833E1">
        <w:t>управления</w:t>
      </w:r>
      <w:r w:rsidR="009833E1">
        <w:t xml:space="preserve"> </w:t>
      </w:r>
      <w:r w:rsidRPr="009833E1">
        <w:t>(дороже,</w:t>
      </w:r>
      <w:r w:rsidR="009833E1">
        <w:t xml:space="preserve"> </w:t>
      </w:r>
      <w:r w:rsidRPr="009833E1">
        <w:t>чем</w:t>
      </w:r>
      <w:r w:rsidR="009833E1">
        <w:t xml:space="preserve"> </w:t>
      </w:r>
      <w:r w:rsidRPr="009833E1">
        <w:t>самому</w:t>
      </w:r>
      <w:r w:rsidR="009833E1">
        <w:t xml:space="preserve"> </w:t>
      </w:r>
      <w:r w:rsidRPr="009833E1">
        <w:t>платить</w:t>
      </w:r>
      <w:r w:rsidR="009833E1">
        <w:t xml:space="preserve"> </w:t>
      </w:r>
      <w:r w:rsidRPr="009833E1">
        <w:t>за</w:t>
      </w:r>
      <w:r w:rsidR="009833E1">
        <w:t xml:space="preserve"> </w:t>
      </w:r>
      <w:r w:rsidRPr="009833E1">
        <w:t>брокерское</w:t>
      </w:r>
      <w:r w:rsidR="009833E1">
        <w:t xml:space="preserve"> </w:t>
      </w:r>
      <w:r w:rsidRPr="009833E1">
        <w:t>обслуживание</w:t>
      </w:r>
      <w:r w:rsidR="009833E1">
        <w:t xml:space="preserve"> </w:t>
      </w:r>
      <w:r w:rsidRPr="009833E1">
        <w:t>счета).</w:t>
      </w:r>
    </w:p>
    <w:p w:rsidR="00461C19" w:rsidRPr="009833E1" w:rsidRDefault="00461C19" w:rsidP="00461C19">
      <w:r w:rsidRPr="009833E1">
        <w:t>Подать</w:t>
      </w:r>
      <w:r w:rsidR="009833E1">
        <w:t xml:space="preserve"> </w:t>
      </w:r>
      <w:r w:rsidRPr="009833E1">
        <w:t>заявление</w:t>
      </w:r>
      <w:r w:rsidR="009833E1">
        <w:t xml:space="preserve"> </w:t>
      </w:r>
      <w:r w:rsidRPr="009833E1">
        <w:t>о</w:t>
      </w:r>
      <w:r w:rsidR="009833E1">
        <w:t xml:space="preserve"> </w:t>
      </w:r>
      <w:r w:rsidRPr="009833E1">
        <w:t>взносе</w:t>
      </w:r>
      <w:r w:rsidR="009833E1">
        <w:t xml:space="preserve"> </w:t>
      </w:r>
      <w:r w:rsidRPr="009833E1">
        <w:t>в</w:t>
      </w:r>
      <w:r w:rsidR="009833E1">
        <w:t xml:space="preserve"> </w:t>
      </w:r>
      <w:r w:rsidRPr="009833E1">
        <w:t>негосударственный</w:t>
      </w:r>
      <w:r w:rsidR="009833E1">
        <w:t xml:space="preserve"> </w:t>
      </w:r>
      <w:r w:rsidRPr="009833E1">
        <w:t>пенсионный</w:t>
      </w:r>
      <w:r w:rsidR="009833E1">
        <w:t xml:space="preserve"> </w:t>
      </w:r>
      <w:r w:rsidRPr="009833E1">
        <w:t>фонд</w:t>
      </w:r>
      <w:r w:rsidR="009833E1">
        <w:t xml:space="preserve"> </w:t>
      </w:r>
      <w:r w:rsidRPr="009833E1">
        <w:t>(НПФ),</w:t>
      </w:r>
      <w:r w:rsidR="009833E1">
        <w:t xml:space="preserve"> </w:t>
      </w:r>
      <w:r w:rsidRPr="009833E1">
        <w:t>с</w:t>
      </w:r>
      <w:r w:rsidR="009833E1">
        <w:t xml:space="preserve"> </w:t>
      </w:r>
      <w:r w:rsidRPr="009833E1">
        <w:t>которым</w:t>
      </w:r>
      <w:r w:rsidR="009833E1">
        <w:t xml:space="preserve"> </w:t>
      </w:r>
      <w:r w:rsidRPr="009833E1">
        <w:t>у</w:t>
      </w:r>
      <w:r w:rsidR="009833E1">
        <w:t xml:space="preserve"> </w:t>
      </w:r>
      <w:r w:rsidRPr="009833E1">
        <w:t>вас</w:t>
      </w:r>
      <w:r w:rsidR="009833E1">
        <w:t xml:space="preserve"> </w:t>
      </w:r>
      <w:r w:rsidRPr="009833E1">
        <w:t>заключен</w:t>
      </w:r>
      <w:r w:rsidR="009833E1">
        <w:t xml:space="preserve"> </w:t>
      </w:r>
      <w:r w:rsidRPr="009833E1">
        <w:t>договор,</w:t>
      </w:r>
      <w:r w:rsidR="009833E1">
        <w:t xml:space="preserve"> </w:t>
      </w:r>
      <w:r w:rsidRPr="009833E1">
        <w:t>или</w:t>
      </w:r>
      <w:r w:rsidR="009833E1">
        <w:t xml:space="preserve"> </w:t>
      </w:r>
      <w:r w:rsidRPr="009833E1">
        <w:t>в</w:t>
      </w:r>
      <w:r w:rsidR="009833E1">
        <w:t xml:space="preserve"> </w:t>
      </w:r>
      <w:r w:rsidRPr="009833E1">
        <w:t>любой</w:t>
      </w:r>
      <w:r w:rsidR="009833E1">
        <w:t xml:space="preserve"> </w:t>
      </w:r>
      <w:r w:rsidRPr="009833E1">
        <w:t>другой.</w:t>
      </w:r>
      <w:r w:rsidR="009833E1">
        <w:t xml:space="preserve"> </w:t>
      </w:r>
      <w:r w:rsidRPr="009833E1">
        <w:t>В</w:t>
      </w:r>
      <w:r w:rsidR="009833E1">
        <w:t xml:space="preserve"> </w:t>
      </w:r>
      <w:r w:rsidRPr="009833E1">
        <w:t>офисе,</w:t>
      </w:r>
      <w:r w:rsidR="009833E1">
        <w:t xml:space="preserve"> </w:t>
      </w:r>
      <w:r w:rsidRPr="009833E1">
        <w:t>личном</w:t>
      </w:r>
      <w:r w:rsidR="009833E1">
        <w:t xml:space="preserve"> </w:t>
      </w:r>
      <w:r w:rsidRPr="009833E1">
        <w:t>кабинете</w:t>
      </w:r>
      <w:r w:rsidR="009833E1">
        <w:t xml:space="preserve"> </w:t>
      </w:r>
      <w:r w:rsidRPr="009833E1">
        <w:t>или</w:t>
      </w:r>
      <w:r w:rsidR="009833E1">
        <w:t xml:space="preserve"> </w:t>
      </w:r>
      <w:r w:rsidRPr="009833E1">
        <w:t>через</w:t>
      </w:r>
      <w:r w:rsidR="009833E1">
        <w:t xml:space="preserve"> </w:t>
      </w:r>
      <w:r w:rsidRPr="009833E1">
        <w:t>портал</w:t>
      </w:r>
      <w:r w:rsidR="009833E1">
        <w:t xml:space="preserve"> </w:t>
      </w:r>
      <w:r w:rsidRPr="009833E1">
        <w:t>госуслуг.</w:t>
      </w:r>
      <w:r w:rsidR="009833E1">
        <w:t xml:space="preserve"> </w:t>
      </w:r>
      <w:r w:rsidRPr="009833E1">
        <w:t>Кроме</w:t>
      </w:r>
      <w:r w:rsidR="009833E1">
        <w:t xml:space="preserve"> </w:t>
      </w:r>
      <w:r w:rsidRPr="009833E1">
        <w:t>того,</w:t>
      </w:r>
      <w:r w:rsidR="009833E1">
        <w:t xml:space="preserve"> </w:t>
      </w:r>
      <w:r w:rsidRPr="009833E1">
        <w:t>можно</w:t>
      </w:r>
      <w:r w:rsidR="009833E1">
        <w:t xml:space="preserve"> </w:t>
      </w:r>
      <w:r w:rsidRPr="009833E1">
        <w:t>перевести</w:t>
      </w:r>
      <w:r w:rsidR="009833E1">
        <w:t xml:space="preserve"> </w:t>
      </w:r>
      <w:r w:rsidRPr="009833E1">
        <w:t>в</w:t>
      </w:r>
      <w:r w:rsidR="009833E1">
        <w:t xml:space="preserve"> </w:t>
      </w:r>
      <w:r w:rsidRPr="009833E1">
        <w:t>программу</w:t>
      </w:r>
      <w:r w:rsidR="009833E1">
        <w:t xml:space="preserve"> </w:t>
      </w:r>
      <w:r w:rsidRPr="009833E1">
        <w:t>то,</w:t>
      </w:r>
      <w:r w:rsidR="009833E1">
        <w:t xml:space="preserve"> </w:t>
      </w:r>
      <w:r w:rsidRPr="009833E1">
        <w:t>что</w:t>
      </w:r>
      <w:r w:rsidR="009833E1">
        <w:t xml:space="preserve"> </w:t>
      </w:r>
      <w:r w:rsidRPr="009833E1">
        <w:t>было</w:t>
      </w:r>
      <w:r w:rsidR="009833E1">
        <w:t xml:space="preserve"> </w:t>
      </w:r>
      <w:r w:rsidRPr="009833E1">
        <w:t>накоплено</w:t>
      </w:r>
      <w:r w:rsidR="009833E1">
        <w:t xml:space="preserve"> </w:t>
      </w:r>
      <w:r w:rsidRPr="009833E1">
        <w:t>в</w:t>
      </w:r>
      <w:r w:rsidR="009833E1">
        <w:t xml:space="preserve"> </w:t>
      </w:r>
      <w:r w:rsidRPr="009833E1">
        <w:t>НПФ</w:t>
      </w:r>
      <w:r w:rsidR="009833E1">
        <w:t xml:space="preserve"> </w:t>
      </w:r>
      <w:r w:rsidRPr="009833E1">
        <w:t>до</w:t>
      </w:r>
      <w:r w:rsidR="009833E1">
        <w:t xml:space="preserve"> </w:t>
      </w:r>
      <w:r w:rsidRPr="009833E1">
        <w:t>2014</w:t>
      </w:r>
      <w:r w:rsidR="009833E1">
        <w:t xml:space="preserve"> </w:t>
      </w:r>
      <w:r w:rsidRPr="009833E1">
        <w:t>года.</w:t>
      </w:r>
    </w:p>
    <w:p w:rsidR="00461C19" w:rsidRPr="009833E1" w:rsidRDefault="00EC56D3" w:rsidP="00461C19">
      <w:r w:rsidRPr="009833E1">
        <w:t>КОМУ</w:t>
      </w:r>
      <w:r w:rsidR="009833E1">
        <w:t xml:space="preserve"> </w:t>
      </w:r>
      <w:r w:rsidRPr="009833E1">
        <w:t>МОЖЕТ</w:t>
      </w:r>
      <w:r w:rsidR="009833E1">
        <w:t xml:space="preserve"> </w:t>
      </w:r>
      <w:r w:rsidRPr="009833E1">
        <w:t>БЫТЬ</w:t>
      </w:r>
      <w:r w:rsidR="009833E1">
        <w:t xml:space="preserve"> </w:t>
      </w:r>
      <w:r w:rsidRPr="009833E1">
        <w:t>ИНТЕРЕСНО?</w:t>
      </w:r>
    </w:p>
    <w:p w:rsidR="00461C19" w:rsidRPr="009833E1" w:rsidRDefault="00461C19" w:rsidP="00461C19">
      <w:r w:rsidRPr="009833E1">
        <w:t>Непрофессиональным</w:t>
      </w:r>
      <w:r w:rsidR="009833E1">
        <w:t xml:space="preserve"> </w:t>
      </w:r>
      <w:r w:rsidRPr="009833E1">
        <w:t>инвесторам,</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крупным.</w:t>
      </w:r>
      <w:r w:rsidR="009833E1">
        <w:t xml:space="preserve"> </w:t>
      </w:r>
      <w:r w:rsidRPr="009833E1">
        <w:t>Они</w:t>
      </w:r>
      <w:r w:rsidR="009833E1">
        <w:t xml:space="preserve"> </w:t>
      </w:r>
      <w:r w:rsidRPr="009833E1">
        <w:t>должны</w:t>
      </w:r>
      <w:r w:rsidR="009833E1">
        <w:t xml:space="preserve"> </w:t>
      </w:r>
      <w:r w:rsidRPr="009833E1">
        <w:t>быть</w:t>
      </w:r>
      <w:r w:rsidR="009833E1">
        <w:t xml:space="preserve"> </w:t>
      </w:r>
      <w:r w:rsidRPr="009833E1">
        <w:t>налоговыми</w:t>
      </w:r>
      <w:r w:rsidR="009833E1">
        <w:t xml:space="preserve"> </w:t>
      </w:r>
      <w:r w:rsidRPr="009833E1">
        <w:t>резидентами</w:t>
      </w:r>
      <w:r w:rsidR="009833E1">
        <w:t xml:space="preserve"> </w:t>
      </w:r>
      <w:r w:rsidRPr="009833E1">
        <w:t>России,</w:t>
      </w:r>
      <w:r w:rsidR="009833E1">
        <w:t xml:space="preserve"> </w:t>
      </w:r>
      <w:r w:rsidRPr="009833E1">
        <w:t>для</w:t>
      </w:r>
      <w:r w:rsidR="009833E1">
        <w:t xml:space="preserve"> </w:t>
      </w:r>
      <w:r w:rsidRPr="009833E1">
        <w:t>оформления</w:t>
      </w:r>
      <w:r w:rsidR="009833E1">
        <w:t xml:space="preserve"> </w:t>
      </w:r>
      <w:r w:rsidRPr="009833E1">
        <w:t>нужен</w:t>
      </w:r>
      <w:r w:rsidR="009833E1">
        <w:t xml:space="preserve"> </w:t>
      </w:r>
      <w:r w:rsidRPr="009833E1">
        <w:t>паспорт,</w:t>
      </w:r>
      <w:r w:rsidR="009833E1">
        <w:t xml:space="preserve"> </w:t>
      </w:r>
      <w:r w:rsidRPr="009833E1">
        <w:t>ИНН</w:t>
      </w:r>
      <w:r w:rsidR="009833E1">
        <w:t xml:space="preserve"> </w:t>
      </w:r>
      <w:r w:rsidRPr="009833E1">
        <w:t>и</w:t>
      </w:r>
      <w:r w:rsidR="009833E1">
        <w:t xml:space="preserve"> </w:t>
      </w:r>
      <w:r w:rsidRPr="009833E1">
        <w:t>заявление.</w:t>
      </w:r>
      <w:r w:rsidR="009833E1">
        <w:t xml:space="preserve"> </w:t>
      </w:r>
      <w:r w:rsidRPr="009833E1">
        <w:t>Одновременно</w:t>
      </w:r>
      <w:r w:rsidR="009833E1">
        <w:t xml:space="preserve"> </w:t>
      </w:r>
      <w:r w:rsidRPr="009833E1">
        <w:t>можно</w:t>
      </w:r>
      <w:r w:rsidR="009833E1">
        <w:t xml:space="preserve"> </w:t>
      </w:r>
      <w:r w:rsidRPr="009833E1">
        <w:t>иметь</w:t>
      </w:r>
      <w:r w:rsidR="009833E1">
        <w:t xml:space="preserve"> </w:t>
      </w:r>
      <w:r w:rsidRPr="009833E1">
        <w:t>до</w:t>
      </w:r>
      <w:r w:rsidR="009833E1">
        <w:t xml:space="preserve"> </w:t>
      </w:r>
      <w:r w:rsidRPr="009833E1">
        <w:t>трех</w:t>
      </w:r>
      <w:r w:rsidR="009833E1">
        <w:t xml:space="preserve"> </w:t>
      </w:r>
      <w:r w:rsidRPr="009833E1">
        <w:t>ИИС-3</w:t>
      </w:r>
      <w:r w:rsidR="009833E1">
        <w:t xml:space="preserve"> </w:t>
      </w:r>
      <w:r w:rsidRPr="009833E1">
        <w:t>и</w:t>
      </w:r>
      <w:r w:rsidR="009833E1">
        <w:t xml:space="preserve"> </w:t>
      </w:r>
      <w:r w:rsidRPr="009833E1">
        <w:t>перевести</w:t>
      </w:r>
      <w:r w:rsidR="009833E1">
        <w:t xml:space="preserve"> </w:t>
      </w:r>
      <w:r w:rsidRPr="009833E1">
        <w:t>на</w:t>
      </w:r>
      <w:r w:rsidR="009833E1">
        <w:t xml:space="preserve"> </w:t>
      </w:r>
      <w:r w:rsidRPr="009833E1">
        <w:t>них</w:t>
      </w:r>
      <w:r w:rsidR="009833E1">
        <w:t xml:space="preserve"> </w:t>
      </w:r>
      <w:r w:rsidRPr="009833E1">
        <w:t>счета,</w:t>
      </w:r>
      <w:r w:rsidR="009833E1">
        <w:t xml:space="preserve"> </w:t>
      </w:r>
      <w:r w:rsidRPr="009833E1">
        <w:t>открытые</w:t>
      </w:r>
      <w:r w:rsidR="009833E1">
        <w:t xml:space="preserve"> </w:t>
      </w:r>
      <w:r w:rsidRPr="009833E1">
        <w:t>до</w:t>
      </w:r>
      <w:r w:rsidR="009833E1">
        <w:t xml:space="preserve"> </w:t>
      </w:r>
      <w:r w:rsidRPr="009833E1">
        <w:t>2024-го.</w:t>
      </w:r>
    </w:p>
    <w:p w:rsidR="00461C19" w:rsidRPr="009833E1" w:rsidRDefault="00461C19" w:rsidP="00461C19">
      <w:r w:rsidRPr="009833E1">
        <w:t>Тем,</w:t>
      </w:r>
      <w:r w:rsidR="009833E1">
        <w:t xml:space="preserve"> </w:t>
      </w:r>
      <w:r w:rsidRPr="009833E1">
        <w:t>кто</w:t>
      </w:r>
      <w:r w:rsidR="009833E1">
        <w:t xml:space="preserve"> </w:t>
      </w:r>
      <w:r w:rsidRPr="009833E1">
        <w:t>способен</w:t>
      </w:r>
      <w:r w:rsidR="009833E1">
        <w:t xml:space="preserve"> </w:t>
      </w:r>
      <w:r w:rsidRPr="009833E1">
        <w:t>откладывать</w:t>
      </w:r>
      <w:r w:rsidR="009833E1">
        <w:t xml:space="preserve"> </w:t>
      </w:r>
      <w:r w:rsidRPr="009833E1">
        <w:t>в</w:t>
      </w:r>
      <w:r w:rsidR="009833E1">
        <w:t xml:space="preserve"> </w:t>
      </w:r>
      <w:r w:rsidRPr="009833E1">
        <w:t>течение</w:t>
      </w:r>
      <w:r w:rsidR="009833E1">
        <w:t xml:space="preserve"> </w:t>
      </w:r>
      <w:r w:rsidRPr="009833E1">
        <w:t>10-15</w:t>
      </w:r>
      <w:r w:rsidR="009833E1">
        <w:t xml:space="preserve"> </w:t>
      </w:r>
      <w:r w:rsidRPr="009833E1">
        <w:t>лет</w:t>
      </w:r>
      <w:r w:rsidR="009833E1">
        <w:t xml:space="preserve"> </w:t>
      </w:r>
      <w:r w:rsidRPr="009833E1">
        <w:t>и</w:t>
      </w:r>
      <w:r w:rsidR="009833E1">
        <w:t xml:space="preserve"> </w:t>
      </w:r>
      <w:r w:rsidRPr="009833E1">
        <w:t>задумывается</w:t>
      </w:r>
      <w:r w:rsidR="009833E1">
        <w:t xml:space="preserve"> </w:t>
      </w:r>
      <w:r w:rsidRPr="009833E1">
        <w:t>о</w:t>
      </w:r>
      <w:r w:rsidR="009833E1">
        <w:t xml:space="preserve"> </w:t>
      </w:r>
      <w:r w:rsidRPr="009833E1">
        <w:t>финансовой</w:t>
      </w:r>
      <w:r w:rsidR="009833E1">
        <w:t xml:space="preserve"> </w:t>
      </w:r>
      <w:r w:rsidRPr="009833E1">
        <w:t>стороне</w:t>
      </w:r>
      <w:r w:rsidR="009833E1">
        <w:t xml:space="preserve"> </w:t>
      </w:r>
      <w:r w:rsidRPr="009833E1">
        <w:t>жизни</w:t>
      </w:r>
      <w:r w:rsidR="009833E1">
        <w:t xml:space="preserve"> </w:t>
      </w:r>
      <w:r w:rsidRPr="009833E1">
        <w:t>на</w:t>
      </w:r>
      <w:r w:rsidR="009833E1">
        <w:t xml:space="preserve"> </w:t>
      </w:r>
      <w:r w:rsidRPr="009833E1">
        <w:t>пенсии.</w:t>
      </w:r>
      <w:r w:rsidR="009833E1">
        <w:t xml:space="preserve"> </w:t>
      </w:r>
      <w:r w:rsidRPr="009833E1">
        <w:t>Вступить</w:t>
      </w:r>
      <w:r w:rsidR="009833E1">
        <w:t xml:space="preserve"> </w:t>
      </w:r>
      <w:r w:rsidRPr="009833E1">
        <w:t>в</w:t>
      </w:r>
      <w:r w:rsidR="009833E1">
        <w:t xml:space="preserve"> </w:t>
      </w:r>
      <w:r w:rsidRPr="009833E1">
        <w:t>программу</w:t>
      </w:r>
      <w:r w:rsidR="009833E1">
        <w:t xml:space="preserve"> </w:t>
      </w:r>
      <w:r w:rsidRPr="009833E1">
        <w:t>может</w:t>
      </w:r>
      <w:r w:rsidR="009833E1">
        <w:t xml:space="preserve"> </w:t>
      </w:r>
      <w:r w:rsidRPr="009833E1">
        <w:t>любой</w:t>
      </w:r>
      <w:r w:rsidR="009833E1">
        <w:t xml:space="preserve"> </w:t>
      </w:r>
      <w:r w:rsidRPr="009833E1">
        <w:t>гражданин</w:t>
      </w:r>
      <w:r w:rsidR="009833E1">
        <w:t xml:space="preserve"> </w:t>
      </w:r>
      <w:r w:rsidRPr="009833E1">
        <w:t>РФ</w:t>
      </w:r>
      <w:r w:rsidR="009833E1">
        <w:t xml:space="preserve"> </w:t>
      </w:r>
      <w:r w:rsidRPr="009833E1">
        <w:t>старше</w:t>
      </w:r>
      <w:r w:rsidR="009833E1">
        <w:t xml:space="preserve"> </w:t>
      </w:r>
      <w:r w:rsidRPr="009833E1">
        <w:t>18</w:t>
      </w:r>
      <w:r w:rsidR="009833E1">
        <w:t xml:space="preserve"> </w:t>
      </w:r>
      <w:r w:rsidRPr="009833E1">
        <w:t>лет.</w:t>
      </w:r>
      <w:r w:rsidR="009833E1">
        <w:t xml:space="preserve"> </w:t>
      </w:r>
      <w:r w:rsidRPr="009833E1">
        <w:t>Для</w:t>
      </w:r>
      <w:r w:rsidR="009833E1">
        <w:t xml:space="preserve"> </w:t>
      </w:r>
      <w:r w:rsidRPr="009833E1">
        <w:t>этого</w:t>
      </w:r>
      <w:r w:rsidR="009833E1">
        <w:t xml:space="preserve"> </w:t>
      </w:r>
      <w:r w:rsidRPr="009833E1">
        <w:t>надо</w:t>
      </w:r>
      <w:r w:rsidR="009833E1">
        <w:t xml:space="preserve"> </w:t>
      </w:r>
      <w:r w:rsidRPr="009833E1">
        <w:t>заключить</w:t>
      </w:r>
      <w:r w:rsidR="009833E1">
        <w:t xml:space="preserve"> </w:t>
      </w:r>
      <w:r w:rsidRPr="009833E1">
        <w:t>специальный</w:t>
      </w:r>
      <w:r w:rsidR="009833E1">
        <w:t xml:space="preserve"> </w:t>
      </w:r>
      <w:r w:rsidRPr="009833E1">
        <w:t>договор</w:t>
      </w:r>
      <w:r w:rsidR="009833E1">
        <w:t xml:space="preserve"> </w:t>
      </w:r>
      <w:r w:rsidRPr="009833E1">
        <w:t>с</w:t>
      </w:r>
      <w:r w:rsidR="009833E1">
        <w:t xml:space="preserve"> </w:t>
      </w:r>
      <w:r w:rsidRPr="009833E1">
        <w:t>НПФ</w:t>
      </w:r>
      <w:r w:rsidR="009833E1">
        <w:t xml:space="preserve"> </w:t>
      </w:r>
      <w:r w:rsidRPr="009833E1">
        <w:t>как</w:t>
      </w:r>
      <w:r w:rsidR="009833E1">
        <w:t xml:space="preserve"> </w:t>
      </w:r>
      <w:r w:rsidRPr="009833E1">
        <w:t>на</w:t>
      </w:r>
      <w:r w:rsidR="009833E1">
        <w:t xml:space="preserve"> </w:t>
      </w:r>
      <w:r w:rsidRPr="009833E1">
        <w:t>свое</w:t>
      </w:r>
      <w:r w:rsidR="009833E1">
        <w:t xml:space="preserve"> </w:t>
      </w:r>
      <w:r w:rsidRPr="009833E1">
        <w:t>имя,</w:t>
      </w:r>
      <w:r w:rsidR="009833E1">
        <w:t xml:space="preserve"> </w:t>
      </w:r>
      <w:r w:rsidRPr="009833E1">
        <w:t>так</w:t>
      </w:r>
      <w:r w:rsidR="009833E1">
        <w:t xml:space="preserve"> </w:t>
      </w:r>
      <w:r w:rsidRPr="009833E1">
        <w:t>и</w:t>
      </w:r>
      <w:r w:rsidR="009833E1">
        <w:t xml:space="preserve"> </w:t>
      </w:r>
      <w:r w:rsidRPr="009833E1">
        <w:t>в</w:t>
      </w:r>
      <w:r w:rsidR="009833E1">
        <w:t xml:space="preserve"> </w:t>
      </w:r>
      <w:r w:rsidRPr="009833E1">
        <w:t>пользу</w:t>
      </w:r>
      <w:r w:rsidR="009833E1">
        <w:t xml:space="preserve"> </w:t>
      </w:r>
      <w:r w:rsidRPr="009833E1">
        <w:t>третьего</w:t>
      </w:r>
      <w:r w:rsidR="009833E1">
        <w:t xml:space="preserve"> </w:t>
      </w:r>
      <w:r w:rsidRPr="009833E1">
        <w:t>лица,</w:t>
      </w:r>
      <w:r w:rsidR="009833E1">
        <w:t xml:space="preserve"> </w:t>
      </w:r>
      <w:r w:rsidRPr="009833E1">
        <w:t>например</w:t>
      </w:r>
      <w:r w:rsidR="009833E1">
        <w:t xml:space="preserve"> </w:t>
      </w:r>
      <w:r w:rsidRPr="009833E1">
        <w:t>ребенка.</w:t>
      </w:r>
    </w:p>
    <w:p w:rsidR="00461C19" w:rsidRPr="009833E1" w:rsidRDefault="00EC56D3" w:rsidP="00461C19">
      <w:r w:rsidRPr="009833E1">
        <w:t>КАК</w:t>
      </w:r>
      <w:r w:rsidR="009833E1">
        <w:t xml:space="preserve"> </w:t>
      </w:r>
      <w:r w:rsidRPr="009833E1">
        <w:t>ПОПОЛНЯТЬ?</w:t>
      </w:r>
    </w:p>
    <w:p w:rsidR="00461C19" w:rsidRPr="009833E1" w:rsidRDefault="00461C19" w:rsidP="00461C19">
      <w:r w:rsidRPr="009833E1">
        <w:t>Объем</w:t>
      </w:r>
      <w:r w:rsidR="009833E1">
        <w:t xml:space="preserve"> </w:t>
      </w:r>
      <w:r w:rsidRPr="009833E1">
        <w:t>средств</w:t>
      </w:r>
      <w:r w:rsidR="009833E1">
        <w:t xml:space="preserve"> </w:t>
      </w:r>
      <w:r w:rsidRPr="009833E1">
        <w:t>на</w:t>
      </w:r>
      <w:r w:rsidR="009833E1">
        <w:t xml:space="preserve"> </w:t>
      </w:r>
      <w:r w:rsidRPr="009833E1">
        <w:t>ИИС-3</w:t>
      </w:r>
      <w:r w:rsidR="009833E1">
        <w:t xml:space="preserve"> </w:t>
      </w:r>
      <w:r w:rsidRPr="009833E1">
        <w:t>не</w:t>
      </w:r>
      <w:r w:rsidR="009833E1">
        <w:t xml:space="preserve"> </w:t>
      </w:r>
      <w:r w:rsidRPr="009833E1">
        <w:t>ограничен</w:t>
      </w:r>
      <w:r w:rsidR="009833E1">
        <w:t xml:space="preserve"> </w:t>
      </w:r>
      <w:r w:rsidRPr="009833E1">
        <w:t>(раньше</w:t>
      </w:r>
      <w:r w:rsidR="009833E1">
        <w:t xml:space="preserve"> </w:t>
      </w:r>
      <w:r w:rsidRPr="009833E1">
        <w:t>по</w:t>
      </w:r>
      <w:r w:rsidR="009833E1">
        <w:t xml:space="preserve"> </w:t>
      </w:r>
      <w:r w:rsidRPr="009833E1">
        <w:t>ИИС-2</w:t>
      </w:r>
      <w:r w:rsidR="009833E1">
        <w:t xml:space="preserve"> </w:t>
      </w:r>
      <w:r w:rsidRPr="009833E1">
        <w:t>был</w:t>
      </w:r>
      <w:r w:rsidR="009833E1">
        <w:t xml:space="preserve"> </w:t>
      </w:r>
      <w:r w:rsidRPr="009833E1">
        <w:t>лимит</w:t>
      </w:r>
      <w:r w:rsidR="009833E1">
        <w:t xml:space="preserve"> </w:t>
      </w:r>
      <w:r w:rsidRPr="009833E1">
        <w:t>в</w:t>
      </w:r>
      <w:r w:rsidR="009833E1">
        <w:t xml:space="preserve"> </w:t>
      </w:r>
      <w:r w:rsidRPr="009833E1">
        <w:t>миллион).</w:t>
      </w:r>
      <w:r w:rsidR="009833E1">
        <w:t xml:space="preserve"> </w:t>
      </w:r>
      <w:r w:rsidRPr="009833E1">
        <w:t>Вносятся</w:t>
      </w:r>
      <w:r w:rsidR="009833E1">
        <w:t xml:space="preserve"> </w:t>
      </w:r>
      <w:r w:rsidRPr="009833E1">
        <w:t>только</w:t>
      </w:r>
      <w:r w:rsidR="009833E1">
        <w:t xml:space="preserve"> </w:t>
      </w:r>
      <w:r w:rsidRPr="009833E1">
        <w:t>деньги.</w:t>
      </w:r>
      <w:r w:rsidR="009833E1">
        <w:t xml:space="preserve"> </w:t>
      </w:r>
      <w:r w:rsidRPr="009833E1">
        <w:t>Закон</w:t>
      </w:r>
      <w:r w:rsidR="009833E1">
        <w:t xml:space="preserve"> </w:t>
      </w:r>
      <w:r w:rsidRPr="009833E1">
        <w:t>не</w:t>
      </w:r>
      <w:r w:rsidR="009833E1">
        <w:t xml:space="preserve"> </w:t>
      </w:r>
      <w:r w:rsidRPr="009833E1">
        <w:t>обязывает</w:t>
      </w:r>
      <w:r w:rsidR="009833E1">
        <w:t xml:space="preserve"> </w:t>
      </w:r>
      <w:r w:rsidRPr="009833E1">
        <w:t>пополнять</w:t>
      </w:r>
      <w:r w:rsidR="009833E1">
        <w:t xml:space="preserve"> </w:t>
      </w:r>
      <w:r w:rsidRPr="009833E1">
        <w:t>счет</w:t>
      </w:r>
      <w:r w:rsidR="009833E1">
        <w:t xml:space="preserve"> </w:t>
      </w:r>
      <w:r w:rsidRPr="009833E1">
        <w:t>регулярно,</w:t>
      </w:r>
      <w:r w:rsidR="009833E1">
        <w:t xml:space="preserve"> </w:t>
      </w:r>
      <w:r w:rsidRPr="009833E1">
        <w:t>хотя</w:t>
      </w:r>
      <w:r w:rsidR="009833E1">
        <w:t xml:space="preserve"> </w:t>
      </w:r>
      <w:r w:rsidRPr="009833E1">
        <w:t>можно</w:t>
      </w:r>
      <w:r w:rsidR="009833E1">
        <w:t xml:space="preserve"> </w:t>
      </w:r>
      <w:r w:rsidRPr="009833E1">
        <w:t>переводить</w:t>
      </w:r>
      <w:r w:rsidR="009833E1">
        <w:t xml:space="preserve"> </w:t>
      </w:r>
      <w:r w:rsidRPr="009833E1">
        <w:t>по</w:t>
      </w:r>
      <w:r w:rsidR="009833E1">
        <w:t xml:space="preserve"> </w:t>
      </w:r>
      <w:r w:rsidRPr="009833E1">
        <w:t>чуть-чуть</w:t>
      </w:r>
      <w:r w:rsidR="009833E1">
        <w:t xml:space="preserve"> </w:t>
      </w:r>
      <w:r w:rsidRPr="009833E1">
        <w:t>с</w:t>
      </w:r>
      <w:r w:rsidR="009833E1">
        <w:t xml:space="preserve"> </w:t>
      </w:r>
      <w:r w:rsidRPr="009833E1">
        <w:t>каждой</w:t>
      </w:r>
      <w:r w:rsidR="009833E1">
        <w:t xml:space="preserve"> </w:t>
      </w:r>
      <w:r w:rsidRPr="009833E1">
        <w:t>зарплаты.</w:t>
      </w:r>
    </w:p>
    <w:p w:rsidR="00461C19" w:rsidRPr="009833E1" w:rsidRDefault="00461C19" w:rsidP="00461C19">
      <w:r w:rsidRPr="009833E1">
        <w:t>Вы</w:t>
      </w:r>
      <w:r w:rsidR="009833E1">
        <w:t xml:space="preserve"> </w:t>
      </w:r>
      <w:r w:rsidRPr="009833E1">
        <w:t>отчисляете</w:t>
      </w:r>
      <w:r w:rsidR="009833E1">
        <w:t xml:space="preserve"> </w:t>
      </w:r>
      <w:r w:rsidRPr="009833E1">
        <w:t>добровольные</w:t>
      </w:r>
      <w:r w:rsidR="009833E1">
        <w:t xml:space="preserve"> </w:t>
      </w:r>
      <w:r w:rsidRPr="009833E1">
        <w:t>взносы</w:t>
      </w:r>
      <w:r w:rsidR="009833E1">
        <w:t xml:space="preserve"> </w:t>
      </w:r>
      <w:r w:rsidRPr="009833E1">
        <w:t>(суммы</w:t>
      </w:r>
      <w:r w:rsidR="009833E1">
        <w:t xml:space="preserve"> </w:t>
      </w:r>
      <w:r w:rsidRPr="009833E1">
        <w:t>и</w:t>
      </w:r>
      <w:r w:rsidR="009833E1">
        <w:t xml:space="preserve"> </w:t>
      </w:r>
      <w:r w:rsidRPr="009833E1">
        <w:t>регулярность</w:t>
      </w:r>
      <w:r w:rsidR="009833E1">
        <w:t xml:space="preserve"> </w:t>
      </w:r>
      <w:r w:rsidRPr="009833E1">
        <w:t>определяются</w:t>
      </w:r>
      <w:r w:rsidR="009833E1">
        <w:t xml:space="preserve"> </w:t>
      </w:r>
      <w:r w:rsidRPr="009833E1">
        <w:t>по</w:t>
      </w:r>
      <w:r w:rsidR="009833E1">
        <w:t xml:space="preserve"> </w:t>
      </w:r>
      <w:r w:rsidRPr="009833E1">
        <w:t>договору</w:t>
      </w:r>
      <w:r w:rsidR="009833E1">
        <w:t xml:space="preserve"> </w:t>
      </w:r>
      <w:r w:rsidRPr="009833E1">
        <w:t>с</w:t>
      </w:r>
      <w:r w:rsidR="009833E1">
        <w:t xml:space="preserve"> </w:t>
      </w:r>
      <w:r w:rsidRPr="009833E1">
        <w:t>НПФ),</w:t>
      </w:r>
      <w:r w:rsidR="009833E1">
        <w:t xml:space="preserve"> </w:t>
      </w:r>
      <w:r w:rsidRPr="009833E1">
        <w:t>а</w:t>
      </w:r>
      <w:r w:rsidR="009833E1">
        <w:t xml:space="preserve"> </w:t>
      </w:r>
      <w:r w:rsidRPr="009833E1">
        <w:t>фонд</w:t>
      </w:r>
      <w:r w:rsidR="009833E1">
        <w:t xml:space="preserve"> </w:t>
      </w:r>
      <w:r w:rsidRPr="009833E1">
        <w:t>инвестирует</w:t>
      </w:r>
      <w:r w:rsidR="009833E1">
        <w:t xml:space="preserve"> </w:t>
      </w:r>
      <w:r w:rsidRPr="009833E1">
        <w:t>эти</w:t>
      </w:r>
      <w:r w:rsidR="009833E1">
        <w:t xml:space="preserve"> </w:t>
      </w:r>
      <w:r w:rsidRPr="009833E1">
        <w:t>средства.</w:t>
      </w:r>
    </w:p>
    <w:p w:rsidR="00461C19" w:rsidRPr="009833E1" w:rsidRDefault="00EC56D3" w:rsidP="00461C19">
      <w:r w:rsidRPr="009833E1">
        <w:t>КУДА</w:t>
      </w:r>
      <w:r w:rsidR="009833E1">
        <w:t xml:space="preserve"> </w:t>
      </w:r>
      <w:r w:rsidRPr="009833E1">
        <w:t>ВКЛАДЫВАЮТСЯ</w:t>
      </w:r>
      <w:r w:rsidR="009833E1">
        <w:t xml:space="preserve"> </w:t>
      </w:r>
      <w:r w:rsidRPr="009833E1">
        <w:t>СРЕДСТВА?</w:t>
      </w:r>
    </w:p>
    <w:p w:rsidR="00461C19" w:rsidRPr="009833E1" w:rsidRDefault="00461C19" w:rsidP="00461C19">
      <w:r w:rsidRPr="009833E1">
        <w:t>В</w:t>
      </w:r>
      <w:r w:rsidR="009833E1">
        <w:t xml:space="preserve"> </w:t>
      </w:r>
      <w:r w:rsidRPr="009833E1">
        <w:t>ценные</w:t>
      </w:r>
      <w:r w:rsidR="009833E1">
        <w:t xml:space="preserve"> </w:t>
      </w:r>
      <w:r w:rsidRPr="009833E1">
        <w:t>бумаги</w:t>
      </w:r>
      <w:r w:rsidR="009833E1">
        <w:t xml:space="preserve"> </w:t>
      </w:r>
      <w:r w:rsidRPr="009833E1">
        <w:t>и</w:t>
      </w:r>
      <w:r w:rsidR="009833E1">
        <w:t xml:space="preserve"> </w:t>
      </w:r>
      <w:r w:rsidRPr="009833E1">
        <w:t>драгметаллы,</w:t>
      </w:r>
      <w:r w:rsidR="009833E1">
        <w:t xml:space="preserve"> </w:t>
      </w:r>
      <w:r w:rsidRPr="009833E1">
        <w:t>вы</w:t>
      </w:r>
      <w:r w:rsidR="009833E1">
        <w:t xml:space="preserve"> </w:t>
      </w:r>
      <w:r w:rsidRPr="009833E1">
        <w:t>сами</w:t>
      </w:r>
      <w:r w:rsidR="009833E1">
        <w:t xml:space="preserve"> </w:t>
      </w:r>
      <w:r w:rsidRPr="009833E1">
        <w:t>выбираете:</w:t>
      </w:r>
      <w:r w:rsidR="009833E1">
        <w:t xml:space="preserve"> </w:t>
      </w:r>
      <w:r w:rsidRPr="009833E1">
        <w:t>более</w:t>
      </w:r>
      <w:r w:rsidR="009833E1">
        <w:t xml:space="preserve"> </w:t>
      </w:r>
      <w:r w:rsidRPr="009833E1">
        <w:t>рискованные</w:t>
      </w:r>
      <w:r w:rsidR="009833E1">
        <w:t xml:space="preserve"> </w:t>
      </w:r>
      <w:r w:rsidRPr="009833E1">
        <w:t>инструменты</w:t>
      </w:r>
      <w:r w:rsidR="009833E1">
        <w:t xml:space="preserve"> </w:t>
      </w:r>
      <w:r w:rsidRPr="009833E1">
        <w:t>с</w:t>
      </w:r>
      <w:r w:rsidR="009833E1">
        <w:t xml:space="preserve"> </w:t>
      </w:r>
      <w:r w:rsidRPr="009833E1">
        <w:t>высокой</w:t>
      </w:r>
      <w:r w:rsidR="009833E1">
        <w:t xml:space="preserve"> </w:t>
      </w:r>
      <w:r w:rsidRPr="009833E1">
        <w:t>доходностью</w:t>
      </w:r>
      <w:r w:rsidR="009833E1">
        <w:t xml:space="preserve"> </w:t>
      </w:r>
      <w:r w:rsidRPr="009833E1">
        <w:t>или</w:t>
      </w:r>
      <w:r w:rsidR="009833E1">
        <w:t xml:space="preserve"> </w:t>
      </w:r>
      <w:r w:rsidRPr="009833E1">
        <w:t>наоборот.</w:t>
      </w:r>
      <w:r w:rsidR="009833E1">
        <w:t xml:space="preserve"> </w:t>
      </w:r>
      <w:r w:rsidRPr="009833E1">
        <w:t>Даже</w:t>
      </w:r>
      <w:r w:rsidR="009833E1">
        <w:t xml:space="preserve"> </w:t>
      </w:r>
      <w:r w:rsidRPr="009833E1">
        <w:t>если</w:t>
      </w:r>
      <w:r w:rsidR="009833E1">
        <w:t xml:space="preserve"> </w:t>
      </w:r>
      <w:r w:rsidRPr="009833E1">
        <w:t>счет</w:t>
      </w:r>
      <w:r w:rsidR="009833E1">
        <w:t xml:space="preserve"> </w:t>
      </w:r>
      <w:r w:rsidRPr="009833E1">
        <w:t>в</w:t>
      </w:r>
      <w:r w:rsidR="009833E1">
        <w:t xml:space="preserve"> </w:t>
      </w:r>
      <w:r w:rsidRPr="009833E1">
        <w:t>доверительном</w:t>
      </w:r>
      <w:r w:rsidR="009833E1">
        <w:t xml:space="preserve"> </w:t>
      </w:r>
      <w:r w:rsidRPr="009833E1">
        <w:t>управлении,</w:t>
      </w:r>
      <w:r w:rsidR="009833E1">
        <w:t xml:space="preserve"> </w:t>
      </w:r>
      <w:r w:rsidRPr="009833E1">
        <w:t>стратегия</w:t>
      </w:r>
      <w:r w:rsidR="009833E1">
        <w:t xml:space="preserve"> </w:t>
      </w:r>
      <w:r w:rsidRPr="009833E1">
        <w:t>может</w:t>
      </w:r>
      <w:r w:rsidR="009833E1">
        <w:t xml:space="preserve"> </w:t>
      </w:r>
      <w:r w:rsidRPr="009833E1">
        <w:t>быть</w:t>
      </w:r>
      <w:r w:rsidR="009833E1">
        <w:t xml:space="preserve"> </w:t>
      </w:r>
      <w:r w:rsidRPr="009833E1">
        <w:t>разной</w:t>
      </w:r>
      <w:r w:rsidR="009833E1">
        <w:t xml:space="preserve"> </w:t>
      </w:r>
      <w:r w:rsidRPr="009833E1">
        <w:t>в</w:t>
      </w:r>
      <w:r w:rsidR="009833E1">
        <w:t xml:space="preserve"> </w:t>
      </w:r>
      <w:r w:rsidRPr="009833E1">
        <w:t>зависимости</w:t>
      </w:r>
      <w:r w:rsidR="009833E1">
        <w:t xml:space="preserve"> </w:t>
      </w:r>
      <w:r w:rsidRPr="009833E1">
        <w:t>от</w:t>
      </w:r>
      <w:r w:rsidR="009833E1">
        <w:t xml:space="preserve"> </w:t>
      </w:r>
      <w:r w:rsidRPr="009833E1">
        <w:t>вашего</w:t>
      </w:r>
      <w:r w:rsidR="009833E1">
        <w:t xml:space="preserve"> </w:t>
      </w:r>
      <w:r w:rsidR="00385897">
        <w:t>«</w:t>
      </w:r>
      <w:r w:rsidRPr="009833E1">
        <w:t>аппетита</w:t>
      </w:r>
      <w:r w:rsidR="00385897">
        <w:t>»</w:t>
      </w:r>
      <w:r w:rsidRPr="009833E1">
        <w:t>.</w:t>
      </w:r>
      <w:r w:rsidR="009833E1">
        <w:t xml:space="preserve"> </w:t>
      </w:r>
      <w:r w:rsidRPr="009833E1">
        <w:t>На</w:t>
      </w:r>
      <w:r w:rsidR="009833E1">
        <w:t xml:space="preserve"> </w:t>
      </w:r>
      <w:r w:rsidRPr="009833E1">
        <w:t>брокерском</w:t>
      </w:r>
      <w:r w:rsidR="009833E1">
        <w:t xml:space="preserve"> </w:t>
      </w:r>
      <w:r w:rsidRPr="009833E1">
        <w:t>ИИС</w:t>
      </w:r>
      <w:r w:rsidR="009833E1">
        <w:t xml:space="preserve"> </w:t>
      </w:r>
      <w:r w:rsidRPr="009833E1">
        <w:t>разрешено</w:t>
      </w:r>
      <w:r w:rsidR="009833E1">
        <w:t xml:space="preserve"> </w:t>
      </w:r>
      <w:r w:rsidRPr="009833E1">
        <w:t>менять</w:t>
      </w:r>
      <w:r w:rsidR="009833E1">
        <w:t xml:space="preserve"> </w:t>
      </w:r>
      <w:r w:rsidRPr="009833E1">
        <w:t>свой</w:t>
      </w:r>
      <w:r w:rsidR="009833E1">
        <w:t xml:space="preserve"> </w:t>
      </w:r>
      <w:r w:rsidRPr="009833E1">
        <w:t>инвестпортфель</w:t>
      </w:r>
      <w:r w:rsidR="009833E1">
        <w:t xml:space="preserve"> </w:t>
      </w:r>
      <w:r w:rsidRPr="009833E1">
        <w:t>хоть</w:t>
      </w:r>
      <w:r w:rsidR="009833E1">
        <w:t xml:space="preserve"> </w:t>
      </w:r>
      <w:r w:rsidRPr="009833E1">
        <w:t>каждый</w:t>
      </w:r>
      <w:r w:rsidR="009833E1">
        <w:t xml:space="preserve"> </w:t>
      </w:r>
      <w:r w:rsidRPr="009833E1">
        <w:t>день.</w:t>
      </w:r>
    </w:p>
    <w:p w:rsidR="00461C19" w:rsidRPr="009833E1" w:rsidRDefault="00461C19" w:rsidP="00461C19">
      <w:r w:rsidRPr="009833E1">
        <w:t>Вы</w:t>
      </w:r>
      <w:r w:rsidR="009833E1">
        <w:t xml:space="preserve"> </w:t>
      </w:r>
      <w:r w:rsidRPr="009833E1">
        <w:t>просто</w:t>
      </w:r>
      <w:r w:rsidR="009833E1">
        <w:t xml:space="preserve"> </w:t>
      </w:r>
      <w:r w:rsidRPr="009833E1">
        <w:t>переводите</w:t>
      </w:r>
      <w:r w:rsidR="009833E1">
        <w:t xml:space="preserve"> </w:t>
      </w:r>
      <w:r w:rsidRPr="009833E1">
        <w:t>деньги,</w:t>
      </w:r>
      <w:r w:rsidR="009833E1">
        <w:t xml:space="preserve"> </w:t>
      </w:r>
      <w:r w:rsidRPr="009833E1">
        <w:t>а</w:t>
      </w:r>
      <w:r w:rsidR="009833E1">
        <w:t xml:space="preserve"> </w:t>
      </w:r>
      <w:r w:rsidRPr="009833E1">
        <w:t>НПФ</w:t>
      </w:r>
      <w:r w:rsidR="009833E1">
        <w:t xml:space="preserve"> </w:t>
      </w:r>
      <w:r w:rsidRPr="009833E1">
        <w:t>сам</w:t>
      </w:r>
      <w:r w:rsidR="009833E1">
        <w:t xml:space="preserve"> </w:t>
      </w:r>
      <w:r w:rsidRPr="009833E1">
        <w:t>определяет,</w:t>
      </w:r>
      <w:r w:rsidR="009833E1">
        <w:t xml:space="preserve"> </w:t>
      </w:r>
      <w:r w:rsidRPr="009833E1">
        <w:t>что</w:t>
      </w:r>
      <w:r w:rsidR="009833E1">
        <w:t xml:space="preserve"> </w:t>
      </w:r>
      <w:r w:rsidRPr="009833E1">
        <w:t>на</w:t>
      </w:r>
      <w:r w:rsidR="009833E1">
        <w:t xml:space="preserve"> </w:t>
      </w:r>
      <w:r w:rsidRPr="009833E1">
        <w:t>них</w:t>
      </w:r>
      <w:r w:rsidR="009833E1">
        <w:t xml:space="preserve"> </w:t>
      </w:r>
      <w:r w:rsidRPr="009833E1">
        <w:t>купить</w:t>
      </w:r>
      <w:r w:rsidR="009833E1">
        <w:t xml:space="preserve"> </w:t>
      </w:r>
      <w:r w:rsidRPr="009833E1">
        <w:t>(виды</w:t>
      </w:r>
      <w:r w:rsidR="009833E1">
        <w:t xml:space="preserve"> </w:t>
      </w:r>
      <w:r w:rsidRPr="009833E1">
        <w:t>ценных</w:t>
      </w:r>
      <w:r w:rsidR="009833E1">
        <w:t xml:space="preserve"> </w:t>
      </w:r>
      <w:r w:rsidRPr="009833E1">
        <w:t>бумаг,</w:t>
      </w:r>
      <w:r w:rsidR="009833E1">
        <w:t xml:space="preserve"> </w:t>
      </w:r>
      <w:r w:rsidRPr="009833E1">
        <w:t>участвующих</w:t>
      </w:r>
      <w:r w:rsidR="009833E1">
        <w:t xml:space="preserve"> </w:t>
      </w:r>
      <w:r w:rsidRPr="009833E1">
        <w:t>в</w:t>
      </w:r>
      <w:r w:rsidR="009833E1">
        <w:t xml:space="preserve"> </w:t>
      </w:r>
      <w:r w:rsidRPr="009833E1">
        <w:t>ПДС,</w:t>
      </w:r>
      <w:r w:rsidR="009833E1">
        <w:t xml:space="preserve"> </w:t>
      </w:r>
      <w:r w:rsidRPr="009833E1">
        <w:t>указаны</w:t>
      </w:r>
      <w:r w:rsidR="009833E1">
        <w:t xml:space="preserve"> </w:t>
      </w:r>
      <w:r w:rsidRPr="009833E1">
        <w:t>в</w:t>
      </w:r>
      <w:r w:rsidR="009833E1">
        <w:t xml:space="preserve"> </w:t>
      </w:r>
      <w:r w:rsidRPr="009833E1">
        <w:t>инвестиционной</w:t>
      </w:r>
      <w:r w:rsidR="009833E1">
        <w:t xml:space="preserve"> </w:t>
      </w:r>
      <w:r w:rsidRPr="009833E1">
        <w:t>декларации</w:t>
      </w:r>
      <w:r w:rsidR="009833E1">
        <w:t xml:space="preserve"> </w:t>
      </w:r>
      <w:r w:rsidRPr="009833E1">
        <w:t>фонда).</w:t>
      </w:r>
      <w:r w:rsidR="009833E1">
        <w:t xml:space="preserve"> </w:t>
      </w:r>
      <w:r w:rsidRPr="009833E1">
        <w:t>При</w:t>
      </w:r>
      <w:r w:rsidR="009833E1">
        <w:t xml:space="preserve"> </w:t>
      </w:r>
      <w:r w:rsidRPr="009833E1">
        <w:t>этом</w:t>
      </w:r>
      <w:r w:rsidR="009833E1">
        <w:t xml:space="preserve"> </w:t>
      </w:r>
      <w:r w:rsidRPr="009833E1">
        <w:t>в</w:t>
      </w:r>
      <w:r w:rsidR="009833E1">
        <w:t xml:space="preserve"> </w:t>
      </w:r>
      <w:r w:rsidRPr="009833E1">
        <w:t>высокорискованные</w:t>
      </w:r>
      <w:r w:rsidR="009833E1">
        <w:t xml:space="preserve"> </w:t>
      </w:r>
      <w:r w:rsidRPr="009833E1">
        <w:t>инструменты</w:t>
      </w:r>
      <w:r w:rsidR="009833E1">
        <w:t xml:space="preserve"> </w:t>
      </w:r>
      <w:r w:rsidRPr="009833E1">
        <w:t>ему</w:t>
      </w:r>
      <w:r w:rsidR="009833E1">
        <w:t xml:space="preserve"> </w:t>
      </w:r>
      <w:r w:rsidRPr="009833E1">
        <w:t>разрешено</w:t>
      </w:r>
      <w:r w:rsidR="009833E1">
        <w:t xml:space="preserve"> </w:t>
      </w:r>
      <w:r w:rsidRPr="009833E1">
        <w:t>вкладывать</w:t>
      </w:r>
      <w:r w:rsidR="009833E1">
        <w:t xml:space="preserve"> </w:t>
      </w:r>
      <w:r w:rsidRPr="009833E1">
        <w:t>не</w:t>
      </w:r>
      <w:r w:rsidR="009833E1">
        <w:t xml:space="preserve"> </w:t>
      </w:r>
      <w:r w:rsidRPr="009833E1">
        <w:t>больше</w:t>
      </w:r>
      <w:r w:rsidR="009833E1">
        <w:t xml:space="preserve"> </w:t>
      </w:r>
      <w:r w:rsidRPr="009833E1">
        <w:t>10</w:t>
      </w:r>
      <w:r w:rsidR="009833E1">
        <w:t xml:space="preserve"> </w:t>
      </w:r>
      <w:r w:rsidRPr="009833E1">
        <w:t>процентов</w:t>
      </w:r>
      <w:r w:rsidR="009833E1">
        <w:t xml:space="preserve"> </w:t>
      </w:r>
      <w:r w:rsidRPr="009833E1">
        <w:t>ваших</w:t>
      </w:r>
      <w:r w:rsidR="009833E1">
        <w:t xml:space="preserve"> </w:t>
      </w:r>
      <w:r w:rsidRPr="009833E1">
        <w:t>денег.</w:t>
      </w:r>
      <w:r w:rsidR="009833E1">
        <w:t xml:space="preserve"> </w:t>
      </w:r>
      <w:r w:rsidRPr="009833E1">
        <w:t>НПФ</w:t>
      </w:r>
      <w:r w:rsidR="009833E1">
        <w:t xml:space="preserve"> </w:t>
      </w:r>
      <w:r w:rsidRPr="009833E1">
        <w:t>не</w:t>
      </w:r>
      <w:r w:rsidR="009833E1">
        <w:t xml:space="preserve"> </w:t>
      </w:r>
      <w:r w:rsidRPr="009833E1">
        <w:t>обязан</w:t>
      </w:r>
      <w:r w:rsidR="009833E1">
        <w:t xml:space="preserve"> </w:t>
      </w:r>
      <w:r w:rsidRPr="009833E1">
        <w:t>начислять</w:t>
      </w:r>
      <w:r w:rsidR="009833E1">
        <w:t xml:space="preserve"> </w:t>
      </w:r>
      <w:r w:rsidRPr="009833E1">
        <w:t>фиксированный</w:t>
      </w:r>
      <w:r w:rsidR="009833E1">
        <w:t xml:space="preserve"> </w:t>
      </w:r>
      <w:r w:rsidRPr="009833E1">
        <w:t>процент</w:t>
      </w:r>
      <w:r w:rsidR="009833E1">
        <w:t xml:space="preserve"> </w:t>
      </w:r>
      <w:r w:rsidRPr="009833E1">
        <w:t>на</w:t>
      </w:r>
      <w:r w:rsidR="009833E1">
        <w:t xml:space="preserve"> </w:t>
      </w:r>
      <w:r w:rsidRPr="009833E1">
        <w:t>ваши</w:t>
      </w:r>
      <w:r w:rsidR="009833E1">
        <w:t xml:space="preserve"> </w:t>
      </w:r>
      <w:r w:rsidRPr="009833E1">
        <w:t>накопления,</w:t>
      </w:r>
      <w:r w:rsidR="009833E1">
        <w:t xml:space="preserve"> </w:t>
      </w:r>
      <w:r w:rsidRPr="009833E1">
        <w:t>но,</w:t>
      </w:r>
      <w:r w:rsidR="009833E1">
        <w:t xml:space="preserve"> </w:t>
      </w:r>
      <w:r w:rsidRPr="009833E1">
        <w:t>если</w:t>
      </w:r>
      <w:r w:rsidR="009833E1">
        <w:t xml:space="preserve"> </w:t>
      </w:r>
      <w:r w:rsidRPr="009833E1">
        <w:t>он</w:t>
      </w:r>
      <w:r w:rsidR="009833E1">
        <w:t xml:space="preserve"> </w:t>
      </w:r>
      <w:r w:rsidRPr="009833E1">
        <w:t>получит</w:t>
      </w:r>
      <w:r w:rsidR="009833E1">
        <w:t xml:space="preserve"> </w:t>
      </w:r>
      <w:r w:rsidRPr="009833E1">
        <w:t>убыток,</w:t>
      </w:r>
      <w:r w:rsidR="009833E1">
        <w:t xml:space="preserve"> </w:t>
      </w:r>
      <w:r w:rsidRPr="009833E1">
        <w:t>покроет</w:t>
      </w:r>
      <w:r w:rsidR="009833E1">
        <w:t xml:space="preserve"> </w:t>
      </w:r>
      <w:r w:rsidRPr="009833E1">
        <w:t>потери</w:t>
      </w:r>
      <w:r w:rsidR="009833E1">
        <w:t xml:space="preserve"> </w:t>
      </w:r>
      <w:r w:rsidRPr="009833E1">
        <w:t>за</w:t>
      </w:r>
      <w:r w:rsidR="009833E1">
        <w:t xml:space="preserve"> </w:t>
      </w:r>
      <w:r w:rsidRPr="009833E1">
        <w:t>счет</w:t>
      </w:r>
      <w:r w:rsidR="009833E1">
        <w:t xml:space="preserve"> </w:t>
      </w:r>
      <w:r w:rsidRPr="009833E1">
        <w:t>своих</w:t>
      </w:r>
      <w:r w:rsidR="009833E1">
        <w:t xml:space="preserve"> </w:t>
      </w:r>
      <w:r w:rsidRPr="009833E1">
        <w:t>средств.</w:t>
      </w:r>
    </w:p>
    <w:p w:rsidR="00461C19" w:rsidRPr="009833E1" w:rsidRDefault="00EC56D3" w:rsidP="00461C19">
      <w:r w:rsidRPr="009833E1">
        <w:t>СОФИНАНСИРОВАНИЕ</w:t>
      </w:r>
      <w:r w:rsidR="009833E1">
        <w:t xml:space="preserve"> </w:t>
      </w:r>
      <w:r w:rsidRPr="009833E1">
        <w:t>СО</w:t>
      </w:r>
      <w:r w:rsidR="009833E1">
        <w:t xml:space="preserve"> </w:t>
      </w:r>
      <w:r w:rsidRPr="009833E1">
        <w:t>СТОРОНЫ</w:t>
      </w:r>
      <w:r w:rsidR="009833E1">
        <w:t xml:space="preserve"> </w:t>
      </w:r>
      <w:r w:rsidRPr="009833E1">
        <w:t>ГОСУДАРСТВА</w:t>
      </w:r>
    </w:p>
    <w:p w:rsidR="00461C19" w:rsidRPr="009833E1" w:rsidRDefault="00461C19" w:rsidP="00461C19">
      <w:r w:rsidRPr="009833E1">
        <w:t>Нет.</w:t>
      </w:r>
    </w:p>
    <w:p w:rsidR="00461C19" w:rsidRPr="009833E1" w:rsidRDefault="00461C19" w:rsidP="00461C19">
      <w:r w:rsidRPr="009833E1">
        <w:lastRenderedPageBreak/>
        <w:t>До</w:t>
      </w:r>
      <w:r w:rsidR="009833E1">
        <w:t xml:space="preserve"> </w:t>
      </w:r>
      <w:r w:rsidRPr="009833E1">
        <w:t>36</w:t>
      </w:r>
      <w:r w:rsidR="009833E1">
        <w:t xml:space="preserve"> </w:t>
      </w:r>
      <w:r w:rsidRPr="009833E1">
        <w:t>тысяч</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в</w:t>
      </w:r>
      <w:r w:rsidR="009833E1">
        <w:t xml:space="preserve"> </w:t>
      </w:r>
      <w:r w:rsidRPr="009833E1">
        <w:t>течение</w:t>
      </w:r>
      <w:r w:rsidR="009833E1">
        <w:t xml:space="preserve"> </w:t>
      </w:r>
      <w:r w:rsidRPr="009833E1">
        <w:t>трех</w:t>
      </w:r>
      <w:r w:rsidR="009833E1">
        <w:t xml:space="preserve"> </w:t>
      </w:r>
      <w:r w:rsidRPr="009833E1">
        <w:t>лет</w:t>
      </w:r>
      <w:r w:rsidR="009833E1">
        <w:t xml:space="preserve"> </w:t>
      </w:r>
      <w:r w:rsidRPr="009833E1">
        <w:t>после</w:t>
      </w:r>
      <w:r w:rsidR="009833E1">
        <w:t xml:space="preserve"> </w:t>
      </w:r>
      <w:r w:rsidRPr="009833E1">
        <w:t>уплаты</w:t>
      </w:r>
      <w:r w:rsidR="009833E1">
        <w:t xml:space="preserve"> </w:t>
      </w:r>
      <w:r w:rsidRPr="009833E1">
        <w:t>первого</w:t>
      </w:r>
      <w:r w:rsidR="009833E1">
        <w:t xml:space="preserve"> </w:t>
      </w:r>
      <w:r w:rsidRPr="009833E1">
        <w:t>взноса.</w:t>
      </w:r>
      <w:r w:rsidR="009833E1">
        <w:t xml:space="preserve"> </w:t>
      </w:r>
      <w:r w:rsidRPr="009833E1">
        <w:t>Поддержка</w:t>
      </w:r>
      <w:r w:rsidR="009833E1">
        <w:t xml:space="preserve"> </w:t>
      </w:r>
      <w:r w:rsidRPr="009833E1">
        <w:t>гарантирована,</w:t>
      </w:r>
      <w:r w:rsidR="009833E1">
        <w:t xml:space="preserve"> </w:t>
      </w:r>
      <w:r w:rsidRPr="009833E1">
        <w:t>если</w:t>
      </w:r>
      <w:r w:rsidR="009833E1">
        <w:t xml:space="preserve"> </w:t>
      </w:r>
      <w:r w:rsidRPr="009833E1">
        <w:t>вы</w:t>
      </w:r>
      <w:r w:rsidR="009833E1">
        <w:t xml:space="preserve"> </w:t>
      </w:r>
      <w:r w:rsidRPr="009833E1">
        <w:t>перечисляете</w:t>
      </w:r>
      <w:r w:rsidR="009833E1">
        <w:t xml:space="preserve"> </w:t>
      </w:r>
      <w:r w:rsidRPr="009833E1">
        <w:t>не</w:t>
      </w:r>
      <w:r w:rsidR="009833E1">
        <w:t xml:space="preserve"> </w:t>
      </w:r>
      <w:r w:rsidRPr="009833E1">
        <w:t>меньше</w:t>
      </w:r>
      <w:r w:rsidR="009833E1">
        <w:t xml:space="preserve"> </w:t>
      </w:r>
      <w:r w:rsidRPr="009833E1">
        <w:t>2000</w:t>
      </w:r>
      <w:r w:rsidR="009833E1">
        <w:t xml:space="preserve"> </w:t>
      </w:r>
      <w:r w:rsidRPr="009833E1">
        <w:t>рублей</w:t>
      </w:r>
      <w:r w:rsidR="009833E1">
        <w:t xml:space="preserve"> </w:t>
      </w:r>
      <w:r w:rsidRPr="009833E1">
        <w:t>в</w:t>
      </w:r>
      <w:r w:rsidR="009833E1">
        <w:t xml:space="preserve"> </w:t>
      </w:r>
      <w:r w:rsidRPr="009833E1">
        <w:t>месяц.</w:t>
      </w:r>
      <w:r w:rsidR="009833E1">
        <w:t xml:space="preserve"> </w:t>
      </w:r>
      <w:r w:rsidRPr="009833E1">
        <w:t>Работодатели</w:t>
      </w:r>
      <w:r w:rsidR="009833E1">
        <w:t xml:space="preserve"> </w:t>
      </w:r>
      <w:r w:rsidRPr="009833E1">
        <w:t>тоже</w:t>
      </w:r>
      <w:r w:rsidR="009833E1">
        <w:t xml:space="preserve"> </w:t>
      </w:r>
      <w:r w:rsidRPr="009833E1">
        <w:t>могут</w:t>
      </w:r>
      <w:r w:rsidR="009833E1">
        <w:t xml:space="preserve"> </w:t>
      </w:r>
      <w:r w:rsidRPr="009833E1">
        <w:t>поучаствовать.</w:t>
      </w:r>
    </w:p>
    <w:p w:rsidR="00461C19" w:rsidRPr="009833E1" w:rsidRDefault="00EC56D3" w:rsidP="00461C19">
      <w:r w:rsidRPr="009833E1">
        <w:t>СТРАХОВАНИЕ</w:t>
      </w:r>
      <w:r w:rsidR="009833E1">
        <w:t xml:space="preserve"> </w:t>
      </w:r>
      <w:r w:rsidRPr="009833E1">
        <w:t>ЧЕРЕЗ</w:t>
      </w:r>
      <w:r w:rsidR="009833E1">
        <w:t xml:space="preserve"> </w:t>
      </w:r>
      <w:r w:rsidRPr="009833E1">
        <w:t>АГЕНТСТВО</w:t>
      </w:r>
      <w:r w:rsidR="009833E1">
        <w:t xml:space="preserve"> </w:t>
      </w:r>
      <w:r w:rsidRPr="009833E1">
        <w:t>ПО</w:t>
      </w:r>
      <w:r w:rsidR="009833E1">
        <w:t xml:space="preserve"> </w:t>
      </w:r>
      <w:r w:rsidRPr="009833E1">
        <w:t>СТРАХОВАНИЮ</w:t>
      </w:r>
      <w:r w:rsidR="009833E1">
        <w:t xml:space="preserve"> </w:t>
      </w:r>
      <w:r w:rsidRPr="009833E1">
        <w:t>ВКЛАДОВ</w:t>
      </w:r>
      <w:r w:rsidR="009833E1">
        <w:t xml:space="preserve"> </w:t>
      </w:r>
      <w:r w:rsidRPr="009833E1">
        <w:t>(АСВ)</w:t>
      </w:r>
    </w:p>
    <w:p w:rsidR="00461C19" w:rsidRPr="009833E1" w:rsidRDefault="00461C19" w:rsidP="00461C19">
      <w:r w:rsidRPr="009833E1">
        <w:t>Нет.</w:t>
      </w:r>
    </w:p>
    <w:p w:rsidR="00461C19" w:rsidRPr="009833E1" w:rsidRDefault="00461C19" w:rsidP="00461C19">
      <w:r w:rsidRPr="009833E1">
        <w:t>Если</w:t>
      </w:r>
      <w:r w:rsidR="009833E1">
        <w:t xml:space="preserve"> </w:t>
      </w:r>
      <w:r w:rsidRPr="009833E1">
        <w:t>фонд</w:t>
      </w:r>
      <w:r w:rsidR="009833E1">
        <w:t xml:space="preserve"> </w:t>
      </w:r>
      <w:r w:rsidRPr="009833E1">
        <w:t>обанкротится,</w:t>
      </w:r>
      <w:r w:rsidR="009833E1">
        <w:t xml:space="preserve"> </w:t>
      </w:r>
      <w:r w:rsidRPr="009833E1">
        <w:t>пока</w:t>
      </w:r>
      <w:r w:rsidR="009833E1">
        <w:t xml:space="preserve"> </w:t>
      </w:r>
      <w:r w:rsidRPr="009833E1">
        <w:t>вы</w:t>
      </w:r>
      <w:r w:rsidR="009833E1">
        <w:t xml:space="preserve"> </w:t>
      </w:r>
      <w:r w:rsidRPr="009833E1">
        <w:t>делаете</w:t>
      </w:r>
      <w:r w:rsidR="009833E1">
        <w:t xml:space="preserve"> </w:t>
      </w:r>
      <w:r w:rsidRPr="009833E1">
        <w:t>отчисления,</w:t>
      </w:r>
      <w:r w:rsidR="009833E1">
        <w:t xml:space="preserve"> </w:t>
      </w:r>
      <w:r w:rsidRPr="009833E1">
        <w:t>АСВ</w:t>
      </w:r>
      <w:r w:rsidR="009833E1">
        <w:t xml:space="preserve"> </w:t>
      </w:r>
      <w:r w:rsidRPr="009833E1">
        <w:t>переведет</w:t>
      </w:r>
      <w:r w:rsidR="009833E1">
        <w:t xml:space="preserve"> </w:t>
      </w:r>
      <w:r w:rsidRPr="009833E1">
        <w:t>вам</w:t>
      </w:r>
      <w:r w:rsidR="009833E1">
        <w:t xml:space="preserve"> </w:t>
      </w:r>
      <w:r w:rsidRPr="009833E1">
        <w:t>компенсацию</w:t>
      </w:r>
      <w:r w:rsidR="009833E1">
        <w:t xml:space="preserve"> </w:t>
      </w:r>
      <w:r w:rsidRPr="009833E1">
        <w:t>-</w:t>
      </w:r>
      <w:r w:rsidR="009833E1">
        <w:t xml:space="preserve"> </w:t>
      </w:r>
      <w:r w:rsidRPr="009833E1">
        <w:t>на</w:t>
      </w:r>
      <w:r w:rsidR="009833E1">
        <w:t xml:space="preserve"> </w:t>
      </w:r>
      <w:r w:rsidRPr="009833E1">
        <w:t>банковский</w:t>
      </w:r>
      <w:r w:rsidR="009833E1">
        <w:t xml:space="preserve"> </w:t>
      </w:r>
      <w:r w:rsidRPr="009833E1">
        <w:t>счет</w:t>
      </w:r>
      <w:r w:rsidR="009833E1">
        <w:t xml:space="preserve"> </w:t>
      </w:r>
      <w:r w:rsidRPr="009833E1">
        <w:t>либо</w:t>
      </w:r>
      <w:r w:rsidR="009833E1">
        <w:t xml:space="preserve"> </w:t>
      </w:r>
      <w:r w:rsidRPr="009833E1">
        <w:t>в</w:t>
      </w:r>
      <w:r w:rsidR="009833E1">
        <w:t xml:space="preserve"> </w:t>
      </w:r>
      <w:r w:rsidRPr="009833E1">
        <w:t>другой</w:t>
      </w:r>
      <w:r w:rsidR="009833E1">
        <w:t xml:space="preserve"> </w:t>
      </w:r>
      <w:r w:rsidRPr="009833E1">
        <w:t>НПФ</w:t>
      </w:r>
      <w:r w:rsidR="009833E1">
        <w:t xml:space="preserve"> </w:t>
      </w:r>
      <w:r w:rsidRPr="009833E1">
        <w:t>по</w:t>
      </w:r>
      <w:r w:rsidR="009833E1">
        <w:t xml:space="preserve"> </w:t>
      </w:r>
      <w:r w:rsidRPr="009833E1">
        <w:t>выбору.</w:t>
      </w:r>
      <w:r w:rsidR="009833E1">
        <w:t xml:space="preserve"> </w:t>
      </w:r>
      <w:r w:rsidRPr="009833E1">
        <w:t>Страховой</w:t>
      </w:r>
      <w:r w:rsidR="009833E1">
        <w:t xml:space="preserve"> </w:t>
      </w:r>
      <w:r w:rsidRPr="009833E1">
        <w:t>лимит</w:t>
      </w:r>
      <w:r w:rsidR="009833E1">
        <w:t xml:space="preserve"> </w:t>
      </w:r>
      <w:r w:rsidRPr="009833E1">
        <w:t>-</w:t>
      </w:r>
      <w:r w:rsidR="009833E1">
        <w:t xml:space="preserve"> </w:t>
      </w:r>
      <w:r w:rsidRPr="009833E1">
        <w:t>2,8</w:t>
      </w:r>
      <w:r w:rsidR="009833E1">
        <w:t xml:space="preserve"> </w:t>
      </w:r>
      <w:r w:rsidRPr="009833E1">
        <w:t>миллиона</w:t>
      </w:r>
      <w:r w:rsidR="009833E1">
        <w:t xml:space="preserve"> </w:t>
      </w:r>
      <w:r w:rsidRPr="009833E1">
        <w:t>рублей.</w:t>
      </w:r>
      <w:r w:rsidR="009833E1">
        <w:t xml:space="preserve"> </w:t>
      </w:r>
      <w:r w:rsidRPr="009833E1">
        <w:t>Вдобавок</w:t>
      </w:r>
      <w:r w:rsidR="009833E1">
        <w:t xml:space="preserve"> </w:t>
      </w:r>
      <w:r w:rsidRPr="009833E1">
        <w:t>полностью</w:t>
      </w:r>
      <w:r w:rsidR="009833E1">
        <w:t xml:space="preserve"> </w:t>
      </w:r>
      <w:r w:rsidRPr="009833E1">
        <w:t>вернут</w:t>
      </w:r>
      <w:r w:rsidR="009833E1">
        <w:t xml:space="preserve"> </w:t>
      </w:r>
      <w:r w:rsidRPr="009833E1">
        <w:t>деньги,</w:t>
      </w:r>
      <w:r w:rsidR="009833E1">
        <w:t xml:space="preserve"> </w:t>
      </w:r>
      <w:r w:rsidRPr="009833E1">
        <w:t>полученные</w:t>
      </w:r>
      <w:r w:rsidR="009833E1">
        <w:t xml:space="preserve"> </w:t>
      </w:r>
      <w:r w:rsidRPr="009833E1">
        <w:t>в</w:t>
      </w:r>
      <w:r w:rsidR="009833E1">
        <w:t xml:space="preserve"> </w:t>
      </w:r>
      <w:r w:rsidRPr="009833E1">
        <w:t>рамках</w:t>
      </w:r>
      <w:r w:rsidR="009833E1">
        <w:t xml:space="preserve"> </w:t>
      </w:r>
      <w:r w:rsidRPr="009833E1">
        <w:t>софинансирования.</w:t>
      </w:r>
      <w:r w:rsidR="009833E1">
        <w:t xml:space="preserve"> </w:t>
      </w:r>
      <w:r w:rsidRPr="009833E1">
        <w:t>Если</w:t>
      </w:r>
      <w:r w:rsidR="009833E1">
        <w:t xml:space="preserve"> </w:t>
      </w:r>
      <w:r w:rsidRPr="009833E1">
        <w:t>банкротство</w:t>
      </w:r>
      <w:r w:rsidR="009833E1">
        <w:t xml:space="preserve"> </w:t>
      </w:r>
      <w:r w:rsidRPr="009833E1">
        <w:t>НПФ</w:t>
      </w:r>
      <w:r w:rsidR="009833E1">
        <w:t xml:space="preserve"> </w:t>
      </w:r>
      <w:r w:rsidRPr="009833E1">
        <w:t>случится,</w:t>
      </w:r>
      <w:r w:rsidR="009833E1">
        <w:t xml:space="preserve"> </w:t>
      </w:r>
      <w:r w:rsidRPr="009833E1">
        <w:t>когда</w:t>
      </w:r>
      <w:r w:rsidR="009833E1">
        <w:t xml:space="preserve"> </w:t>
      </w:r>
      <w:r w:rsidRPr="009833E1">
        <w:t>вы</w:t>
      </w:r>
      <w:r w:rsidR="009833E1">
        <w:t xml:space="preserve"> </w:t>
      </w:r>
      <w:r w:rsidRPr="009833E1">
        <w:t>уже</w:t>
      </w:r>
      <w:r w:rsidR="009833E1">
        <w:t xml:space="preserve"> </w:t>
      </w:r>
      <w:r w:rsidRPr="009833E1">
        <w:t>получаете</w:t>
      </w:r>
      <w:r w:rsidR="009833E1">
        <w:t xml:space="preserve"> </w:t>
      </w:r>
      <w:r w:rsidRPr="009833E1">
        <w:t>выплаты,</w:t>
      </w:r>
      <w:r w:rsidR="009833E1">
        <w:t xml:space="preserve"> </w:t>
      </w:r>
      <w:r w:rsidRPr="009833E1">
        <w:t>они</w:t>
      </w:r>
      <w:r w:rsidR="009833E1">
        <w:t xml:space="preserve"> </w:t>
      </w:r>
      <w:r w:rsidRPr="009833E1">
        <w:t>продолжат</w:t>
      </w:r>
      <w:r w:rsidR="009833E1">
        <w:t xml:space="preserve"> </w:t>
      </w:r>
      <w:r w:rsidRPr="009833E1">
        <w:t>приходить,</w:t>
      </w:r>
      <w:r w:rsidR="009833E1">
        <w:t xml:space="preserve"> </w:t>
      </w:r>
      <w:r w:rsidRPr="009833E1">
        <w:t>но</w:t>
      </w:r>
      <w:r w:rsidR="009833E1">
        <w:t xml:space="preserve"> </w:t>
      </w:r>
      <w:r w:rsidRPr="009833E1">
        <w:t>от</w:t>
      </w:r>
      <w:r w:rsidR="009833E1">
        <w:t xml:space="preserve"> </w:t>
      </w:r>
      <w:r w:rsidRPr="009833E1">
        <w:t>другого</w:t>
      </w:r>
      <w:r w:rsidR="009833E1">
        <w:t xml:space="preserve"> </w:t>
      </w:r>
      <w:r w:rsidRPr="009833E1">
        <w:t>фонда,</w:t>
      </w:r>
      <w:r w:rsidR="009833E1">
        <w:t xml:space="preserve"> </w:t>
      </w:r>
      <w:r w:rsidRPr="009833E1">
        <w:t>который</w:t>
      </w:r>
      <w:r w:rsidR="009833E1">
        <w:t xml:space="preserve"> </w:t>
      </w:r>
      <w:r w:rsidRPr="009833E1">
        <w:t>определит</w:t>
      </w:r>
      <w:r w:rsidR="009833E1">
        <w:t xml:space="preserve"> </w:t>
      </w:r>
      <w:r w:rsidRPr="009833E1">
        <w:t>АСВ.</w:t>
      </w:r>
    </w:p>
    <w:p w:rsidR="00461C19" w:rsidRPr="009833E1" w:rsidRDefault="00EC56D3" w:rsidP="00461C19">
      <w:r w:rsidRPr="009833E1">
        <w:t>НАЛОГОВЫЙ</w:t>
      </w:r>
      <w:r w:rsidR="009833E1">
        <w:t xml:space="preserve"> </w:t>
      </w:r>
      <w:r w:rsidRPr="009833E1">
        <w:t>ВЫЧЕТ</w:t>
      </w:r>
    </w:p>
    <w:p w:rsidR="00461C19" w:rsidRPr="009833E1" w:rsidRDefault="00461C19" w:rsidP="00461C19">
      <w:r w:rsidRPr="009833E1">
        <w:t>ИИС-3</w:t>
      </w:r>
      <w:r w:rsidR="009833E1">
        <w:t xml:space="preserve"> </w:t>
      </w:r>
      <w:r w:rsidRPr="009833E1">
        <w:t>объединяет</w:t>
      </w:r>
      <w:r w:rsidR="009833E1">
        <w:t xml:space="preserve"> </w:t>
      </w:r>
      <w:r w:rsidRPr="009833E1">
        <w:t>льготы</w:t>
      </w:r>
      <w:r w:rsidR="009833E1">
        <w:t xml:space="preserve"> </w:t>
      </w:r>
      <w:r w:rsidRPr="009833E1">
        <w:t>ИИС-1</w:t>
      </w:r>
      <w:r w:rsidR="009833E1">
        <w:t xml:space="preserve"> </w:t>
      </w:r>
      <w:r w:rsidRPr="009833E1">
        <w:t>и</w:t>
      </w:r>
      <w:r w:rsidR="009833E1">
        <w:t xml:space="preserve"> </w:t>
      </w:r>
      <w:r w:rsidRPr="009833E1">
        <w:t>ИИС-2,</w:t>
      </w:r>
      <w:r w:rsidR="009833E1">
        <w:t xml:space="preserve"> </w:t>
      </w:r>
      <w:r w:rsidRPr="009833E1">
        <w:t>то</w:t>
      </w:r>
      <w:r w:rsidR="009833E1">
        <w:t xml:space="preserve"> </w:t>
      </w:r>
      <w:r w:rsidRPr="009833E1">
        <w:t>есть</w:t>
      </w:r>
      <w:r w:rsidR="009833E1">
        <w:t xml:space="preserve"> </w:t>
      </w:r>
      <w:r w:rsidRPr="009833E1">
        <w:t>владелец</w:t>
      </w:r>
      <w:r w:rsidR="009833E1">
        <w:t xml:space="preserve"> </w:t>
      </w:r>
      <w:r w:rsidRPr="009833E1">
        <w:t>может</w:t>
      </w:r>
      <w:r w:rsidR="009833E1">
        <w:t xml:space="preserve"> </w:t>
      </w:r>
      <w:r w:rsidRPr="009833E1">
        <w:t>оформить</w:t>
      </w:r>
      <w:r w:rsidR="009833E1">
        <w:t xml:space="preserve"> </w:t>
      </w:r>
      <w:r w:rsidRPr="009833E1">
        <w:t>вычет</w:t>
      </w:r>
      <w:r w:rsidR="009833E1">
        <w:t xml:space="preserve"> </w:t>
      </w:r>
      <w:r w:rsidRPr="009833E1">
        <w:t>как</w:t>
      </w:r>
      <w:r w:rsidR="009833E1">
        <w:t xml:space="preserve"> </w:t>
      </w:r>
      <w:r w:rsidRPr="009833E1">
        <w:t>на</w:t>
      </w:r>
      <w:r w:rsidR="009833E1">
        <w:t xml:space="preserve"> </w:t>
      </w:r>
      <w:r w:rsidRPr="009833E1">
        <w:t>внесенные</w:t>
      </w:r>
      <w:r w:rsidR="009833E1">
        <w:t xml:space="preserve"> </w:t>
      </w:r>
      <w:r w:rsidRPr="009833E1">
        <w:t>средства,</w:t>
      </w:r>
      <w:r w:rsidR="009833E1">
        <w:t xml:space="preserve"> </w:t>
      </w:r>
      <w:r w:rsidRPr="009833E1">
        <w:t>так</w:t>
      </w:r>
      <w:r w:rsidR="009833E1">
        <w:t xml:space="preserve"> </w:t>
      </w:r>
      <w:r w:rsidRPr="009833E1">
        <w:t>и</w:t>
      </w:r>
      <w:r w:rsidR="009833E1">
        <w:t xml:space="preserve"> </w:t>
      </w:r>
      <w:r w:rsidRPr="009833E1">
        <w:t>на</w:t>
      </w:r>
      <w:r w:rsidR="009833E1">
        <w:t xml:space="preserve"> </w:t>
      </w:r>
      <w:r w:rsidRPr="009833E1">
        <w:t>полученный</w:t>
      </w:r>
      <w:r w:rsidR="009833E1">
        <w:t xml:space="preserve"> </w:t>
      </w:r>
      <w:r w:rsidRPr="009833E1">
        <w:t>доход.</w:t>
      </w:r>
      <w:r w:rsidR="009833E1">
        <w:t xml:space="preserve"> </w:t>
      </w:r>
      <w:r w:rsidRPr="009833E1">
        <w:t>Чтобы</w:t>
      </w:r>
      <w:r w:rsidR="009833E1">
        <w:t xml:space="preserve"> </w:t>
      </w:r>
      <w:r w:rsidRPr="009833E1">
        <w:t>претендовать</w:t>
      </w:r>
      <w:r w:rsidR="009833E1">
        <w:t xml:space="preserve"> </w:t>
      </w:r>
      <w:r w:rsidRPr="009833E1">
        <w:t>на</w:t>
      </w:r>
      <w:r w:rsidR="009833E1">
        <w:t xml:space="preserve"> </w:t>
      </w:r>
      <w:r w:rsidRPr="009833E1">
        <w:t>него,</w:t>
      </w:r>
      <w:r w:rsidR="009833E1">
        <w:t xml:space="preserve"> </w:t>
      </w:r>
      <w:r w:rsidRPr="009833E1">
        <w:t>нельзя</w:t>
      </w:r>
      <w:r w:rsidR="009833E1">
        <w:t xml:space="preserve"> </w:t>
      </w:r>
      <w:r w:rsidRPr="009833E1">
        <w:t>закрывать</w:t>
      </w:r>
      <w:r w:rsidR="009833E1">
        <w:t xml:space="preserve"> </w:t>
      </w:r>
      <w:r w:rsidRPr="009833E1">
        <w:t>счет</w:t>
      </w:r>
      <w:r w:rsidR="009833E1">
        <w:t xml:space="preserve"> </w:t>
      </w:r>
      <w:r w:rsidRPr="009833E1">
        <w:t>5-10</w:t>
      </w:r>
      <w:r w:rsidR="009833E1">
        <w:t xml:space="preserve"> </w:t>
      </w:r>
      <w:r w:rsidRPr="009833E1">
        <w:t>лет.</w:t>
      </w:r>
      <w:r w:rsidR="009833E1">
        <w:t xml:space="preserve"> </w:t>
      </w:r>
      <w:r w:rsidRPr="009833E1">
        <w:t>Максимальный</w:t>
      </w:r>
      <w:r w:rsidR="009833E1">
        <w:t xml:space="preserve"> </w:t>
      </w:r>
      <w:r w:rsidRPr="009833E1">
        <w:t>размер</w:t>
      </w:r>
      <w:r w:rsidR="009833E1">
        <w:t xml:space="preserve"> </w:t>
      </w:r>
      <w:r w:rsidRPr="009833E1">
        <w:t>доходов,</w:t>
      </w:r>
      <w:r w:rsidR="009833E1">
        <w:t xml:space="preserve"> </w:t>
      </w:r>
      <w:r w:rsidRPr="009833E1">
        <w:t>на</w:t>
      </w:r>
      <w:r w:rsidR="009833E1">
        <w:t xml:space="preserve"> </w:t>
      </w:r>
      <w:r w:rsidRPr="009833E1">
        <w:t>которые</w:t>
      </w:r>
      <w:r w:rsidR="009833E1">
        <w:t xml:space="preserve"> </w:t>
      </w:r>
      <w:r w:rsidRPr="009833E1">
        <w:t>дают</w:t>
      </w:r>
      <w:r w:rsidR="009833E1">
        <w:t xml:space="preserve"> </w:t>
      </w:r>
      <w:r w:rsidRPr="009833E1">
        <w:t>льготу,</w:t>
      </w:r>
      <w:r w:rsidR="009833E1">
        <w:t xml:space="preserve"> </w:t>
      </w:r>
      <w:r w:rsidRPr="009833E1">
        <w:t>-</w:t>
      </w:r>
      <w:r w:rsidR="009833E1">
        <w:t xml:space="preserve"> </w:t>
      </w:r>
      <w:r w:rsidRPr="009833E1">
        <w:t>30</w:t>
      </w:r>
      <w:r w:rsidR="009833E1">
        <w:t xml:space="preserve"> </w:t>
      </w:r>
      <w:r w:rsidRPr="009833E1">
        <w:t>миллионов</w:t>
      </w:r>
      <w:r w:rsidR="009833E1">
        <w:t xml:space="preserve"> </w:t>
      </w:r>
      <w:r w:rsidRPr="009833E1">
        <w:t>рублей.</w:t>
      </w:r>
      <w:r w:rsidR="009833E1">
        <w:t xml:space="preserve"> </w:t>
      </w:r>
      <w:r w:rsidRPr="009833E1">
        <w:t>Это</w:t>
      </w:r>
      <w:r w:rsidR="009833E1">
        <w:t xml:space="preserve"> </w:t>
      </w:r>
      <w:r w:rsidRPr="009833E1">
        <w:t>означает,</w:t>
      </w:r>
      <w:r w:rsidR="009833E1">
        <w:t xml:space="preserve"> </w:t>
      </w:r>
      <w:r w:rsidRPr="009833E1">
        <w:t>что</w:t>
      </w:r>
      <w:r w:rsidR="009833E1">
        <w:t xml:space="preserve"> </w:t>
      </w:r>
      <w:r w:rsidRPr="009833E1">
        <w:t>вам</w:t>
      </w:r>
      <w:r w:rsidR="009833E1">
        <w:t xml:space="preserve"> </w:t>
      </w:r>
      <w:r w:rsidRPr="009833E1">
        <w:t>вернут</w:t>
      </w:r>
      <w:r w:rsidR="009833E1">
        <w:t xml:space="preserve"> </w:t>
      </w:r>
      <w:r w:rsidRPr="009833E1">
        <w:t>3,9</w:t>
      </w:r>
      <w:r w:rsidR="009833E1">
        <w:t xml:space="preserve"> </w:t>
      </w:r>
      <w:r w:rsidRPr="009833E1">
        <w:t>миллиона</w:t>
      </w:r>
      <w:r w:rsidR="009833E1">
        <w:t xml:space="preserve"> </w:t>
      </w:r>
      <w:r w:rsidRPr="009833E1">
        <w:t>рублей</w:t>
      </w:r>
      <w:r w:rsidR="009833E1">
        <w:t xml:space="preserve"> </w:t>
      </w:r>
      <w:r w:rsidRPr="009833E1">
        <w:t>НДФЛ</w:t>
      </w:r>
      <w:r w:rsidR="009833E1">
        <w:t xml:space="preserve"> </w:t>
      </w:r>
      <w:r w:rsidRPr="009833E1">
        <w:t>при</w:t>
      </w:r>
      <w:r w:rsidR="009833E1">
        <w:t xml:space="preserve"> </w:t>
      </w:r>
      <w:r w:rsidRPr="009833E1">
        <w:t>ставке</w:t>
      </w:r>
      <w:r w:rsidR="009833E1">
        <w:t xml:space="preserve"> </w:t>
      </w:r>
      <w:r w:rsidRPr="009833E1">
        <w:t>13</w:t>
      </w:r>
      <w:r w:rsidR="009833E1">
        <w:t xml:space="preserve"> </w:t>
      </w:r>
      <w:r w:rsidRPr="009833E1">
        <w:t>процентов.</w:t>
      </w:r>
    </w:p>
    <w:p w:rsidR="00461C19" w:rsidRPr="009833E1" w:rsidRDefault="00461C19" w:rsidP="00461C19">
      <w:r w:rsidRPr="009833E1">
        <w:t>Максимум</w:t>
      </w:r>
      <w:r w:rsidR="009833E1">
        <w:t xml:space="preserve"> </w:t>
      </w:r>
      <w:r w:rsidRPr="009833E1">
        <w:t>52</w:t>
      </w:r>
      <w:r w:rsidR="009833E1">
        <w:t xml:space="preserve"> </w:t>
      </w:r>
      <w:r w:rsidRPr="009833E1">
        <w:t>000</w:t>
      </w:r>
      <w:r w:rsidR="009833E1">
        <w:t xml:space="preserve"> </w:t>
      </w:r>
      <w:r w:rsidRPr="009833E1">
        <w:t>рублей</w:t>
      </w:r>
      <w:r w:rsidR="009833E1">
        <w:t xml:space="preserve"> </w:t>
      </w:r>
      <w:r w:rsidRPr="009833E1">
        <w:t>в</w:t>
      </w:r>
      <w:r w:rsidR="009833E1">
        <w:t xml:space="preserve"> </w:t>
      </w:r>
      <w:r w:rsidRPr="009833E1">
        <w:t>год</w:t>
      </w:r>
      <w:r w:rsidR="009833E1">
        <w:t xml:space="preserve"> </w:t>
      </w:r>
      <w:r w:rsidRPr="009833E1">
        <w:t>при</w:t>
      </w:r>
      <w:r w:rsidR="009833E1">
        <w:t xml:space="preserve"> </w:t>
      </w:r>
      <w:r w:rsidRPr="009833E1">
        <w:t>уплате</w:t>
      </w:r>
      <w:r w:rsidR="009833E1">
        <w:t xml:space="preserve"> </w:t>
      </w:r>
      <w:r w:rsidRPr="009833E1">
        <w:t>взносов</w:t>
      </w:r>
      <w:r w:rsidR="009833E1">
        <w:t xml:space="preserve"> </w:t>
      </w:r>
      <w:r w:rsidRPr="009833E1">
        <w:t>до</w:t>
      </w:r>
      <w:r w:rsidR="009833E1">
        <w:t xml:space="preserve"> </w:t>
      </w:r>
      <w:r w:rsidRPr="009833E1">
        <w:t>400</w:t>
      </w:r>
      <w:r w:rsidR="009833E1">
        <w:t xml:space="preserve"> </w:t>
      </w:r>
      <w:r w:rsidRPr="009833E1">
        <w:t>тысяч.</w:t>
      </w:r>
    </w:p>
    <w:p w:rsidR="00461C19" w:rsidRPr="009833E1" w:rsidRDefault="00EC56D3" w:rsidP="00461C19">
      <w:r w:rsidRPr="009833E1">
        <w:t>МОЖНО</w:t>
      </w:r>
      <w:r w:rsidR="009833E1">
        <w:t xml:space="preserve"> </w:t>
      </w:r>
      <w:r w:rsidRPr="009833E1">
        <w:t>ЛИ</w:t>
      </w:r>
      <w:r w:rsidR="009833E1">
        <w:t xml:space="preserve"> </w:t>
      </w:r>
      <w:r w:rsidRPr="009833E1">
        <w:t>СНЯТЬ</w:t>
      </w:r>
      <w:r w:rsidR="009833E1">
        <w:t xml:space="preserve"> </w:t>
      </w:r>
      <w:r w:rsidRPr="009833E1">
        <w:t>ДЕНЬГИ</w:t>
      </w:r>
      <w:r w:rsidR="009833E1">
        <w:t xml:space="preserve"> </w:t>
      </w:r>
      <w:r w:rsidRPr="009833E1">
        <w:t>ДОСРОЧНО?</w:t>
      </w:r>
    </w:p>
    <w:p w:rsidR="00461C19" w:rsidRPr="009833E1" w:rsidRDefault="00461C19" w:rsidP="00461C19">
      <w:r w:rsidRPr="009833E1">
        <w:t>С</w:t>
      </w:r>
      <w:r w:rsidR="009833E1">
        <w:t xml:space="preserve"> </w:t>
      </w:r>
      <w:r w:rsidRPr="009833E1">
        <w:t>сохранением</w:t>
      </w:r>
      <w:r w:rsidR="009833E1">
        <w:t xml:space="preserve"> </w:t>
      </w:r>
      <w:r w:rsidRPr="009833E1">
        <w:t>налоговых</w:t>
      </w:r>
      <w:r w:rsidR="009833E1">
        <w:t xml:space="preserve"> </w:t>
      </w:r>
      <w:r w:rsidRPr="009833E1">
        <w:t>льгот</w:t>
      </w:r>
      <w:r w:rsidR="009833E1">
        <w:t xml:space="preserve"> </w:t>
      </w:r>
      <w:r w:rsidRPr="009833E1">
        <w:t>-</w:t>
      </w:r>
      <w:r w:rsidR="009833E1">
        <w:t xml:space="preserve"> </w:t>
      </w:r>
      <w:r w:rsidRPr="009833E1">
        <w:t>только</w:t>
      </w:r>
      <w:r w:rsidR="009833E1">
        <w:t xml:space="preserve"> </w:t>
      </w:r>
      <w:r w:rsidRPr="009833E1">
        <w:t>для</w:t>
      </w:r>
      <w:r w:rsidR="009833E1">
        <w:t xml:space="preserve"> </w:t>
      </w:r>
      <w:r w:rsidRPr="009833E1">
        <w:t>оплаты</w:t>
      </w:r>
      <w:r w:rsidR="009833E1">
        <w:t xml:space="preserve"> </w:t>
      </w:r>
      <w:r w:rsidRPr="009833E1">
        <w:t>своего</w:t>
      </w:r>
      <w:r w:rsidR="009833E1">
        <w:t xml:space="preserve"> </w:t>
      </w:r>
      <w:r w:rsidRPr="009833E1">
        <w:t>дорогостоящего</w:t>
      </w:r>
      <w:r w:rsidR="009833E1">
        <w:t xml:space="preserve"> </w:t>
      </w:r>
      <w:r w:rsidRPr="009833E1">
        <w:t>лечения.</w:t>
      </w:r>
      <w:r w:rsidR="009833E1">
        <w:t xml:space="preserve"> </w:t>
      </w:r>
      <w:r w:rsidRPr="009833E1">
        <w:t>Иначе</w:t>
      </w:r>
      <w:r w:rsidR="009833E1">
        <w:t xml:space="preserve"> </w:t>
      </w:r>
      <w:r w:rsidRPr="009833E1">
        <w:t>счет</w:t>
      </w:r>
      <w:r w:rsidR="009833E1">
        <w:t xml:space="preserve"> </w:t>
      </w:r>
      <w:r w:rsidRPr="009833E1">
        <w:t>автоматически</w:t>
      </w:r>
      <w:r w:rsidR="009833E1">
        <w:t xml:space="preserve"> </w:t>
      </w:r>
      <w:r w:rsidRPr="009833E1">
        <w:t>закроется,</w:t>
      </w:r>
      <w:r w:rsidR="009833E1">
        <w:t xml:space="preserve"> </w:t>
      </w:r>
      <w:r w:rsidRPr="009833E1">
        <w:t>уже</w:t>
      </w:r>
      <w:r w:rsidR="009833E1">
        <w:t xml:space="preserve"> </w:t>
      </w:r>
      <w:r w:rsidRPr="009833E1">
        <w:t>полученные</w:t>
      </w:r>
      <w:r w:rsidR="009833E1">
        <w:t xml:space="preserve"> </w:t>
      </w:r>
      <w:r w:rsidRPr="009833E1">
        <w:t>выплаты</w:t>
      </w:r>
      <w:r w:rsidR="009833E1">
        <w:t xml:space="preserve"> </w:t>
      </w:r>
      <w:r w:rsidRPr="009833E1">
        <w:t>придется</w:t>
      </w:r>
      <w:r w:rsidR="009833E1">
        <w:t xml:space="preserve"> </w:t>
      </w:r>
      <w:r w:rsidRPr="009833E1">
        <w:t>вернуть,</w:t>
      </w:r>
      <w:r w:rsidR="009833E1">
        <w:t xml:space="preserve"> </w:t>
      </w:r>
      <w:r w:rsidRPr="009833E1">
        <w:t>а</w:t>
      </w:r>
      <w:r w:rsidR="009833E1">
        <w:t xml:space="preserve"> </w:t>
      </w:r>
      <w:r w:rsidRPr="009833E1">
        <w:t>с</w:t>
      </w:r>
      <w:r w:rsidR="009833E1">
        <w:t xml:space="preserve"> </w:t>
      </w:r>
      <w:r w:rsidRPr="009833E1">
        <w:t>дохода</w:t>
      </w:r>
      <w:r w:rsidR="009833E1">
        <w:t xml:space="preserve"> </w:t>
      </w:r>
      <w:r w:rsidRPr="009833E1">
        <w:t>заплатить</w:t>
      </w:r>
      <w:r w:rsidR="009833E1">
        <w:t xml:space="preserve"> </w:t>
      </w:r>
      <w:r w:rsidRPr="009833E1">
        <w:t>НДФЛ.</w:t>
      </w:r>
    </w:p>
    <w:p w:rsidR="00461C19" w:rsidRPr="009833E1" w:rsidRDefault="00461C19" w:rsidP="00461C19">
      <w:r w:rsidRPr="009833E1">
        <w:t>С</w:t>
      </w:r>
      <w:r w:rsidR="009833E1">
        <w:t xml:space="preserve"> </w:t>
      </w:r>
      <w:r w:rsidRPr="009833E1">
        <w:t>сохранением</w:t>
      </w:r>
      <w:r w:rsidR="009833E1">
        <w:t xml:space="preserve"> </w:t>
      </w:r>
      <w:r w:rsidRPr="009833E1">
        <w:t>дохода</w:t>
      </w:r>
      <w:r w:rsidR="009833E1">
        <w:t xml:space="preserve"> </w:t>
      </w:r>
      <w:r w:rsidRPr="009833E1">
        <w:t>-</w:t>
      </w:r>
      <w:r w:rsidR="009833E1">
        <w:t xml:space="preserve"> </w:t>
      </w:r>
      <w:r w:rsidRPr="009833E1">
        <w:t>при</w:t>
      </w:r>
      <w:r w:rsidR="009833E1">
        <w:t xml:space="preserve"> </w:t>
      </w:r>
      <w:r w:rsidRPr="009833E1">
        <w:t>потере</w:t>
      </w:r>
      <w:r w:rsidR="009833E1">
        <w:t xml:space="preserve"> </w:t>
      </w:r>
      <w:r w:rsidRPr="009833E1">
        <w:t>кормильца</w:t>
      </w:r>
      <w:r w:rsidR="009833E1">
        <w:t xml:space="preserve"> </w:t>
      </w:r>
      <w:r w:rsidRPr="009833E1">
        <w:t>и</w:t>
      </w:r>
      <w:r w:rsidR="009833E1">
        <w:t xml:space="preserve"> </w:t>
      </w:r>
      <w:r w:rsidRPr="009833E1">
        <w:t>на</w:t>
      </w:r>
      <w:r w:rsidR="009833E1">
        <w:t xml:space="preserve"> </w:t>
      </w:r>
      <w:r w:rsidRPr="009833E1">
        <w:t>свое</w:t>
      </w:r>
      <w:r w:rsidR="009833E1">
        <w:t xml:space="preserve"> </w:t>
      </w:r>
      <w:r w:rsidRPr="009833E1">
        <w:t>дорогостоящее</w:t>
      </w:r>
      <w:r w:rsidR="009833E1">
        <w:t xml:space="preserve"> </w:t>
      </w:r>
      <w:r w:rsidRPr="009833E1">
        <w:t>лечение.</w:t>
      </w:r>
      <w:r w:rsidR="009833E1">
        <w:t xml:space="preserve"> </w:t>
      </w:r>
      <w:r w:rsidRPr="009833E1">
        <w:t>При</w:t>
      </w:r>
      <w:r w:rsidR="009833E1">
        <w:t xml:space="preserve"> </w:t>
      </w:r>
      <w:r w:rsidRPr="009833E1">
        <w:t>выходе</w:t>
      </w:r>
      <w:r w:rsidR="009833E1">
        <w:t xml:space="preserve"> </w:t>
      </w:r>
      <w:r w:rsidR="00385897">
        <w:t>«</w:t>
      </w:r>
      <w:r w:rsidRPr="009833E1">
        <w:t>по</w:t>
      </w:r>
      <w:r w:rsidR="009833E1">
        <w:t xml:space="preserve"> </w:t>
      </w:r>
      <w:r w:rsidRPr="009833E1">
        <w:t>собственному</w:t>
      </w:r>
      <w:r w:rsidR="009833E1">
        <w:t xml:space="preserve"> </w:t>
      </w:r>
      <w:r w:rsidRPr="009833E1">
        <w:t>желанию</w:t>
      </w:r>
      <w:r w:rsidR="00385897">
        <w:t>»</w:t>
      </w:r>
      <w:r w:rsidR="009833E1">
        <w:t xml:space="preserve"> </w:t>
      </w:r>
      <w:r w:rsidRPr="009833E1">
        <w:t>выплата</w:t>
      </w:r>
      <w:r w:rsidR="009833E1">
        <w:t xml:space="preserve"> </w:t>
      </w:r>
      <w:r w:rsidRPr="009833E1">
        <w:t>НПФ</w:t>
      </w:r>
      <w:r w:rsidR="009833E1">
        <w:t xml:space="preserve"> </w:t>
      </w:r>
      <w:r w:rsidRPr="009833E1">
        <w:t>может</w:t>
      </w:r>
      <w:r w:rsidR="009833E1">
        <w:t xml:space="preserve"> </w:t>
      </w:r>
      <w:r w:rsidRPr="009833E1">
        <w:t>оказаться</w:t>
      </w:r>
      <w:r w:rsidR="009833E1">
        <w:t xml:space="preserve"> </w:t>
      </w:r>
      <w:r w:rsidRPr="009833E1">
        <w:t>меньше</w:t>
      </w:r>
      <w:r w:rsidR="009833E1">
        <w:t xml:space="preserve"> </w:t>
      </w:r>
      <w:r w:rsidRPr="009833E1">
        <w:t>ваших</w:t>
      </w:r>
      <w:r w:rsidR="009833E1">
        <w:t xml:space="preserve"> </w:t>
      </w:r>
      <w:r w:rsidRPr="009833E1">
        <w:t>взносов.</w:t>
      </w:r>
      <w:r w:rsidR="009833E1">
        <w:t xml:space="preserve"> </w:t>
      </w:r>
      <w:r w:rsidRPr="009833E1">
        <w:t>Средства</w:t>
      </w:r>
      <w:r w:rsidR="009833E1">
        <w:t xml:space="preserve"> </w:t>
      </w:r>
      <w:r w:rsidRPr="009833E1">
        <w:t>от</w:t>
      </w:r>
      <w:r w:rsidR="009833E1">
        <w:t xml:space="preserve"> </w:t>
      </w:r>
      <w:r w:rsidRPr="009833E1">
        <w:t>государства,</w:t>
      </w:r>
      <w:r w:rsidR="009833E1">
        <w:t xml:space="preserve"> </w:t>
      </w:r>
      <w:r w:rsidRPr="009833E1">
        <w:t>а</w:t>
      </w:r>
      <w:r w:rsidR="009833E1">
        <w:t xml:space="preserve"> </w:t>
      </w:r>
      <w:r w:rsidRPr="009833E1">
        <w:t>также</w:t>
      </w:r>
      <w:r w:rsidR="009833E1">
        <w:t xml:space="preserve"> </w:t>
      </w:r>
      <w:r w:rsidRPr="009833E1">
        <w:t>накопительную</w:t>
      </w:r>
      <w:r w:rsidR="009833E1">
        <w:t xml:space="preserve"> </w:t>
      </w:r>
      <w:r w:rsidRPr="009833E1">
        <w:t>часть</w:t>
      </w:r>
      <w:r w:rsidR="009833E1">
        <w:t xml:space="preserve"> </w:t>
      </w:r>
      <w:r w:rsidRPr="009833E1">
        <w:t>пенсии,</w:t>
      </w:r>
      <w:r w:rsidR="009833E1">
        <w:t xml:space="preserve"> </w:t>
      </w:r>
      <w:r w:rsidRPr="009833E1">
        <w:t>переведенную</w:t>
      </w:r>
      <w:r w:rsidR="009833E1">
        <w:t xml:space="preserve"> </w:t>
      </w:r>
      <w:r w:rsidRPr="009833E1">
        <w:t>в</w:t>
      </w:r>
      <w:r w:rsidR="009833E1">
        <w:t xml:space="preserve"> </w:t>
      </w:r>
      <w:r w:rsidRPr="009833E1">
        <w:t>программу,</w:t>
      </w:r>
      <w:r w:rsidR="009833E1">
        <w:t xml:space="preserve"> </w:t>
      </w:r>
      <w:r w:rsidRPr="009833E1">
        <w:t>снять</w:t>
      </w:r>
      <w:r w:rsidR="009833E1">
        <w:t xml:space="preserve"> </w:t>
      </w:r>
      <w:r w:rsidRPr="009833E1">
        <w:t>не</w:t>
      </w:r>
      <w:r w:rsidR="009833E1">
        <w:t xml:space="preserve"> </w:t>
      </w:r>
      <w:r w:rsidRPr="009833E1">
        <w:t>получится,</w:t>
      </w:r>
      <w:r w:rsidR="009833E1">
        <w:t xml:space="preserve"> </w:t>
      </w:r>
      <w:r w:rsidRPr="009833E1">
        <w:t>они</w:t>
      </w:r>
      <w:r w:rsidR="009833E1">
        <w:t xml:space="preserve"> </w:t>
      </w:r>
      <w:r w:rsidRPr="009833E1">
        <w:t>останутся</w:t>
      </w:r>
      <w:r w:rsidR="009833E1">
        <w:t xml:space="preserve"> </w:t>
      </w:r>
      <w:r w:rsidRPr="009833E1">
        <w:t>на</w:t>
      </w:r>
      <w:r w:rsidR="009833E1">
        <w:t xml:space="preserve"> </w:t>
      </w:r>
      <w:r w:rsidRPr="009833E1">
        <w:t>вашем</w:t>
      </w:r>
      <w:r w:rsidR="009833E1">
        <w:t xml:space="preserve"> </w:t>
      </w:r>
      <w:r w:rsidRPr="009833E1">
        <w:t>счете.</w:t>
      </w:r>
      <w:r w:rsidR="009833E1">
        <w:t xml:space="preserve"> </w:t>
      </w:r>
      <w:r w:rsidRPr="009833E1">
        <w:t>Кроме</w:t>
      </w:r>
      <w:r w:rsidR="009833E1">
        <w:t xml:space="preserve"> </w:t>
      </w:r>
      <w:r w:rsidRPr="009833E1">
        <w:t>того,</w:t>
      </w:r>
      <w:r w:rsidR="009833E1">
        <w:t xml:space="preserve"> </w:t>
      </w:r>
      <w:r w:rsidRPr="009833E1">
        <w:t>придется</w:t>
      </w:r>
      <w:r w:rsidR="009833E1">
        <w:t xml:space="preserve"> </w:t>
      </w:r>
      <w:r w:rsidRPr="009833E1">
        <w:t>вернуть</w:t>
      </w:r>
      <w:r w:rsidR="009833E1">
        <w:t xml:space="preserve"> </w:t>
      </w:r>
      <w:r w:rsidRPr="009833E1">
        <w:t>налоговый</w:t>
      </w:r>
      <w:r w:rsidR="009833E1">
        <w:t xml:space="preserve"> </w:t>
      </w:r>
      <w:r w:rsidRPr="009833E1">
        <w:t>вычет.</w:t>
      </w:r>
    </w:p>
    <w:p w:rsidR="00461C19" w:rsidRPr="009833E1" w:rsidRDefault="00EC56D3" w:rsidP="00461C19">
      <w:r w:rsidRPr="009833E1">
        <w:t>КАКОЙ</w:t>
      </w:r>
      <w:r w:rsidR="009833E1">
        <w:t xml:space="preserve"> </w:t>
      </w:r>
      <w:r w:rsidRPr="009833E1">
        <w:t>ДОХОД</w:t>
      </w:r>
      <w:r w:rsidR="009833E1">
        <w:t xml:space="preserve"> </w:t>
      </w:r>
      <w:r w:rsidRPr="009833E1">
        <w:t>ПОЛУЧИТ</w:t>
      </w:r>
      <w:r w:rsidR="009833E1">
        <w:t xml:space="preserve"> </w:t>
      </w:r>
      <w:r w:rsidRPr="009833E1">
        <w:t>ЧЕЛОВЕК</w:t>
      </w:r>
      <w:r w:rsidR="009833E1">
        <w:t xml:space="preserve"> </w:t>
      </w:r>
      <w:r w:rsidRPr="009833E1">
        <w:t>СО</w:t>
      </w:r>
      <w:r w:rsidR="009833E1">
        <w:t xml:space="preserve"> </w:t>
      </w:r>
      <w:r w:rsidRPr="009833E1">
        <w:t>СРЕДНЕЙ</w:t>
      </w:r>
      <w:r w:rsidR="009833E1">
        <w:t xml:space="preserve"> </w:t>
      </w:r>
      <w:r w:rsidRPr="009833E1">
        <w:t>ЗАРПЛАТОЙ?</w:t>
      </w:r>
    </w:p>
    <w:p w:rsidR="00461C19" w:rsidRPr="009833E1" w:rsidRDefault="00461C19" w:rsidP="00461C19">
      <w:r w:rsidRPr="009833E1">
        <w:t>Доход</w:t>
      </w:r>
      <w:r w:rsidR="009833E1">
        <w:t xml:space="preserve"> </w:t>
      </w:r>
      <w:r w:rsidRPr="009833E1">
        <w:t>может</w:t>
      </w:r>
      <w:r w:rsidR="009833E1">
        <w:t xml:space="preserve"> </w:t>
      </w:r>
      <w:r w:rsidRPr="009833E1">
        <w:t>быть</w:t>
      </w:r>
      <w:r w:rsidR="009833E1">
        <w:t xml:space="preserve"> </w:t>
      </w:r>
      <w:r w:rsidRPr="009833E1">
        <w:t>значительным,</w:t>
      </w:r>
      <w:r w:rsidR="009833E1">
        <w:t xml:space="preserve"> </w:t>
      </w:r>
      <w:r w:rsidRPr="009833E1">
        <w:t>но</w:t>
      </w:r>
      <w:r w:rsidR="009833E1">
        <w:t xml:space="preserve"> </w:t>
      </w:r>
      <w:r w:rsidRPr="009833E1">
        <w:t>готовьтесь</w:t>
      </w:r>
      <w:r w:rsidR="009833E1">
        <w:t xml:space="preserve"> </w:t>
      </w:r>
      <w:r w:rsidRPr="009833E1">
        <w:t>рисковать</w:t>
      </w:r>
      <w:r w:rsidR="009833E1">
        <w:t xml:space="preserve"> </w:t>
      </w:r>
      <w:r w:rsidRPr="009833E1">
        <w:t>и</w:t>
      </w:r>
      <w:r w:rsidR="009833E1">
        <w:t xml:space="preserve"> </w:t>
      </w:r>
      <w:r w:rsidRPr="009833E1">
        <w:t>постоянно</w:t>
      </w:r>
      <w:r w:rsidR="009833E1">
        <w:t xml:space="preserve"> </w:t>
      </w:r>
      <w:r w:rsidRPr="009833E1">
        <w:t>мониторить</w:t>
      </w:r>
      <w:r w:rsidR="009833E1">
        <w:t xml:space="preserve"> </w:t>
      </w:r>
      <w:r w:rsidRPr="009833E1">
        <w:t>биржевые</w:t>
      </w:r>
      <w:r w:rsidR="009833E1">
        <w:t xml:space="preserve"> </w:t>
      </w:r>
      <w:r w:rsidRPr="009833E1">
        <w:t>торги.</w:t>
      </w:r>
      <w:r w:rsidR="009833E1">
        <w:t xml:space="preserve"> </w:t>
      </w:r>
      <w:r w:rsidRPr="009833E1">
        <w:t>По</w:t>
      </w:r>
      <w:r w:rsidR="009833E1">
        <w:t xml:space="preserve"> </w:t>
      </w:r>
      <w:r w:rsidRPr="009833E1">
        <w:t>государственным</w:t>
      </w:r>
      <w:r w:rsidR="009833E1">
        <w:t xml:space="preserve"> </w:t>
      </w:r>
      <w:r w:rsidRPr="009833E1">
        <w:t>ценным</w:t>
      </w:r>
      <w:r w:rsidR="009833E1">
        <w:t xml:space="preserve"> </w:t>
      </w:r>
      <w:r w:rsidRPr="009833E1">
        <w:t>бумагам</w:t>
      </w:r>
      <w:r w:rsidR="009833E1">
        <w:t xml:space="preserve"> </w:t>
      </w:r>
      <w:r w:rsidRPr="009833E1">
        <w:t>доход</w:t>
      </w:r>
      <w:r w:rsidR="009833E1">
        <w:t xml:space="preserve"> </w:t>
      </w:r>
      <w:r w:rsidRPr="009833E1">
        <w:t>сопоставим</w:t>
      </w:r>
      <w:r w:rsidR="009833E1">
        <w:t xml:space="preserve"> </w:t>
      </w:r>
      <w:r w:rsidRPr="009833E1">
        <w:t>с</w:t>
      </w:r>
      <w:r w:rsidR="009833E1">
        <w:t xml:space="preserve"> </w:t>
      </w:r>
      <w:r w:rsidRPr="009833E1">
        <w:t>ключевой</w:t>
      </w:r>
      <w:r w:rsidR="009833E1">
        <w:t xml:space="preserve"> </w:t>
      </w:r>
      <w:r w:rsidRPr="009833E1">
        <w:t>ставкой</w:t>
      </w:r>
      <w:r w:rsidR="009833E1">
        <w:t xml:space="preserve"> </w:t>
      </w:r>
      <w:r w:rsidRPr="009833E1">
        <w:t>ЦБ,</w:t>
      </w:r>
      <w:r w:rsidR="009833E1">
        <w:t xml:space="preserve"> </w:t>
      </w:r>
      <w:r w:rsidRPr="009833E1">
        <w:t>по</w:t>
      </w:r>
      <w:r w:rsidR="009833E1">
        <w:t xml:space="preserve"> </w:t>
      </w:r>
      <w:r w:rsidRPr="009833E1">
        <w:t>корпоративным</w:t>
      </w:r>
      <w:r w:rsidR="009833E1">
        <w:t xml:space="preserve"> </w:t>
      </w:r>
      <w:r w:rsidRPr="009833E1">
        <w:t>акциям</w:t>
      </w:r>
      <w:r w:rsidR="009833E1">
        <w:t xml:space="preserve"> </w:t>
      </w:r>
      <w:r w:rsidRPr="009833E1">
        <w:t>он</w:t>
      </w:r>
      <w:r w:rsidR="009833E1">
        <w:t xml:space="preserve"> </w:t>
      </w:r>
      <w:r w:rsidRPr="009833E1">
        <w:t>доходит</w:t>
      </w:r>
      <w:r w:rsidR="009833E1">
        <w:t xml:space="preserve"> </w:t>
      </w:r>
      <w:r w:rsidRPr="009833E1">
        <w:t>до</w:t>
      </w:r>
      <w:r w:rsidR="009833E1">
        <w:t xml:space="preserve"> </w:t>
      </w:r>
      <w:r w:rsidRPr="009833E1">
        <w:t>20-30</w:t>
      </w:r>
      <w:r w:rsidR="009833E1">
        <w:t xml:space="preserve"> </w:t>
      </w:r>
      <w:r w:rsidRPr="009833E1">
        <w:t>процентов.</w:t>
      </w:r>
    </w:p>
    <w:p w:rsidR="00461C19" w:rsidRPr="009833E1" w:rsidRDefault="00461C19" w:rsidP="00461C19">
      <w:r w:rsidRPr="009833E1">
        <w:t>При</w:t>
      </w:r>
      <w:r w:rsidR="009833E1">
        <w:t xml:space="preserve"> </w:t>
      </w:r>
      <w:r w:rsidRPr="009833E1">
        <w:t>зарплате</w:t>
      </w:r>
      <w:r w:rsidR="009833E1">
        <w:t xml:space="preserve"> </w:t>
      </w:r>
      <w:r w:rsidRPr="009833E1">
        <w:t>в</w:t>
      </w:r>
      <w:r w:rsidR="009833E1">
        <w:t xml:space="preserve"> </w:t>
      </w:r>
      <w:r w:rsidRPr="009833E1">
        <w:t>60</w:t>
      </w:r>
      <w:r w:rsidR="009833E1">
        <w:t xml:space="preserve"> </w:t>
      </w:r>
      <w:r w:rsidRPr="009833E1">
        <w:t>тысяч</w:t>
      </w:r>
      <w:r w:rsidR="009833E1">
        <w:t xml:space="preserve"> </w:t>
      </w:r>
      <w:r w:rsidRPr="009833E1">
        <w:t>рублей</w:t>
      </w:r>
      <w:r w:rsidR="009833E1">
        <w:t xml:space="preserve"> </w:t>
      </w:r>
      <w:r w:rsidRPr="009833E1">
        <w:t>и</w:t>
      </w:r>
      <w:r w:rsidR="009833E1">
        <w:t xml:space="preserve"> </w:t>
      </w:r>
      <w:r w:rsidRPr="009833E1">
        <w:t>ежемесячных</w:t>
      </w:r>
      <w:r w:rsidR="009833E1">
        <w:t xml:space="preserve"> </w:t>
      </w:r>
      <w:r w:rsidRPr="009833E1">
        <w:t>отчислениях</w:t>
      </w:r>
      <w:r w:rsidR="009833E1">
        <w:t xml:space="preserve"> </w:t>
      </w:r>
      <w:r w:rsidRPr="009833E1">
        <w:t>3000</w:t>
      </w:r>
      <w:r w:rsidR="009833E1">
        <w:t xml:space="preserve"> </w:t>
      </w:r>
      <w:r w:rsidRPr="009833E1">
        <w:t>рублей</w:t>
      </w:r>
      <w:r w:rsidR="009833E1">
        <w:t xml:space="preserve"> </w:t>
      </w:r>
      <w:r w:rsidRPr="009833E1">
        <w:t>с</w:t>
      </w:r>
      <w:r w:rsidR="009833E1">
        <w:t xml:space="preserve"> </w:t>
      </w:r>
      <w:r w:rsidRPr="009833E1">
        <w:t>учетом</w:t>
      </w:r>
      <w:r w:rsidR="009833E1">
        <w:t xml:space="preserve"> </w:t>
      </w:r>
      <w:r w:rsidRPr="009833E1">
        <w:t>софинансирования,</w:t>
      </w:r>
      <w:r w:rsidR="009833E1">
        <w:t xml:space="preserve"> </w:t>
      </w:r>
      <w:r w:rsidRPr="009833E1">
        <w:t>налогового</w:t>
      </w:r>
      <w:r w:rsidR="009833E1">
        <w:t xml:space="preserve"> </w:t>
      </w:r>
      <w:r w:rsidRPr="009833E1">
        <w:t>вычета</w:t>
      </w:r>
      <w:r w:rsidR="009833E1">
        <w:t xml:space="preserve"> </w:t>
      </w:r>
      <w:r w:rsidRPr="009833E1">
        <w:t>через</w:t>
      </w:r>
      <w:r w:rsidR="009833E1">
        <w:t xml:space="preserve"> </w:t>
      </w:r>
      <w:r w:rsidRPr="009833E1">
        <w:t>15</w:t>
      </w:r>
      <w:r w:rsidR="009833E1">
        <w:t xml:space="preserve"> </w:t>
      </w:r>
      <w:r w:rsidRPr="009833E1">
        <w:t>лет</w:t>
      </w:r>
      <w:r w:rsidR="009833E1">
        <w:t xml:space="preserve"> </w:t>
      </w:r>
      <w:r w:rsidRPr="009833E1">
        <w:t>вы</w:t>
      </w:r>
      <w:r w:rsidR="009833E1">
        <w:t xml:space="preserve"> </w:t>
      </w:r>
      <w:r w:rsidRPr="009833E1">
        <w:t>получите</w:t>
      </w:r>
      <w:r w:rsidR="009833E1">
        <w:t xml:space="preserve"> </w:t>
      </w:r>
      <w:r w:rsidRPr="009833E1">
        <w:t>около</w:t>
      </w:r>
      <w:r w:rsidR="009833E1">
        <w:t xml:space="preserve"> </w:t>
      </w:r>
      <w:r w:rsidRPr="009833E1">
        <w:t>1,1</w:t>
      </w:r>
      <w:r w:rsidR="009833E1">
        <w:t xml:space="preserve"> </w:t>
      </w:r>
      <w:r w:rsidRPr="009833E1">
        <w:t>миллиона,</w:t>
      </w:r>
      <w:r w:rsidR="009833E1">
        <w:t xml:space="preserve"> </w:t>
      </w:r>
      <w:r w:rsidRPr="009833E1">
        <w:t>где</w:t>
      </w:r>
      <w:r w:rsidR="009833E1">
        <w:t xml:space="preserve"> </w:t>
      </w:r>
      <w:r w:rsidRPr="009833E1">
        <w:t>ваших</w:t>
      </w:r>
      <w:r w:rsidR="009833E1">
        <w:t xml:space="preserve"> </w:t>
      </w:r>
      <w:r w:rsidRPr="009833E1">
        <w:t>вложений</w:t>
      </w:r>
      <w:r w:rsidR="009833E1">
        <w:t xml:space="preserve"> </w:t>
      </w:r>
      <w:r w:rsidRPr="009833E1">
        <w:t>всего</w:t>
      </w:r>
      <w:r w:rsidR="009833E1">
        <w:t xml:space="preserve"> </w:t>
      </w:r>
      <w:r w:rsidRPr="009833E1">
        <w:t>540</w:t>
      </w:r>
      <w:r w:rsidR="009833E1">
        <w:t xml:space="preserve"> </w:t>
      </w:r>
      <w:r w:rsidRPr="009833E1">
        <w:t>тысяч.</w:t>
      </w:r>
      <w:r w:rsidR="009833E1">
        <w:t xml:space="preserve"> </w:t>
      </w:r>
      <w:r w:rsidRPr="009833E1">
        <w:t>Эту</w:t>
      </w:r>
      <w:r w:rsidR="009833E1">
        <w:t xml:space="preserve"> </w:t>
      </w:r>
      <w:r w:rsidRPr="009833E1">
        <w:t>сумму</w:t>
      </w:r>
      <w:r w:rsidR="009833E1">
        <w:t xml:space="preserve"> </w:t>
      </w:r>
      <w:r w:rsidRPr="009833E1">
        <w:t>можно</w:t>
      </w:r>
      <w:r w:rsidR="009833E1">
        <w:t xml:space="preserve"> </w:t>
      </w:r>
      <w:r w:rsidRPr="009833E1">
        <w:t>снять</w:t>
      </w:r>
      <w:r w:rsidR="009833E1">
        <w:t xml:space="preserve"> </w:t>
      </w:r>
      <w:r w:rsidRPr="009833E1">
        <w:t>за</w:t>
      </w:r>
      <w:r w:rsidR="009833E1">
        <w:t xml:space="preserve"> </w:t>
      </w:r>
      <w:r w:rsidRPr="009833E1">
        <w:t>раз</w:t>
      </w:r>
      <w:r w:rsidR="009833E1">
        <w:t xml:space="preserve"> </w:t>
      </w:r>
      <w:r w:rsidRPr="009833E1">
        <w:t>либо</w:t>
      </w:r>
      <w:r w:rsidR="009833E1">
        <w:t xml:space="preserve"> </w:t>
      </w:r>
      <w:r w:rsidRPr="009833E1">
        <w:t>поделить</w:t>
      </w:r>
      <w:r w:rsidR="009833E1">
        <w:t xml:space="preserve"> </w:t>
      </w:r>
      <w:r w:rsidRPr="009833E1">
        <w:t>на</w:t>
      </w:r>
      <w:r w:rsidR="009833E1">
        <w:t xml:space="preserve"> </w:t>
      </w:r>
      <w:r w:rsidRPr="009833E1">
        <w:t>ежемесячные</w:t>
      </w:r>
      <w:r w:rsidR="009833E1">
        <w:t xml:space="preserve"> </w:t>
      </w:r>
      <w:r w:rsidRPr="009833E1">
        <w:t>выплаты</w:t>
      </w:r>
      <w:r w:rsidR="009833E1">
        <w:t xml:space="preserve"> </w:t>
      </w:r>
      <w:r w:rsidRPr="009833E1">
        <w:t>в</w:t>
      </w:r>
      <w:r w:rsidR="009833E1">
        <w:t xml:space="preserve"> </w:t>
      </w:r>
      <w:r w:rsidRPr="009833E1">
        <w:t>течение</w:t>
      </w:r>
      <w:r w:rsidR="009833E1">
        <w:t xml:space="preserve"> </w:t>
      </w:r>
      <w:r w:rsidRPr="009833E1">
        <w:t>10</w:t>
      </w:r>
      <w:r w:rsidR="009833E1">
        <w:t xml:space="preserve"> </w:t>
      </w:r>
      <w:r w:rsidRPr="009833E1">
        <w:t>лет,</w:t>
      </w:r>
      <w:r w:rsidR="009833E1">
        <w:t xml:space="preserve"> </w:t>
      </w:r>
      <w:r w:rsidRPr="009833E1">
        <w:t>тогда</w:t>
      </w:r>
      <w:r w:rsidR="009833E1">
        <w:t xml:space="preserve"> </w:t>
      </w:r>
      <w:r w:rsidRPr="009833E1">
        <w:t>возможная</w:t>
      </w:r>
      <w:r w:rsidR="009833E1">
        <w:t xml:space="preserve"> </w:t>
      </w:r>
      <w:r w:rsidRPr="009833E1">
        <w:t>прибавка</w:t>
      </w:r>
      <w:r w:rsidR="009833E1">
        <w:t xml:space="preserve"> </w:t>
      </w:r>
      <w:r w:rsidRPr="009833E1">
        <w:t>к</w:t>
      </w:r>
      <w:r w:rsidR="009833E1">
        <w:t xml:space="preserve"> </w:t>
      </w:r>
      <w:r w:rsidRPr="009833E1">
        <w:t>пенсии</w:t>
      </w:r>
      <w:r w:rsidR="009833E1">
        <w:t xml:space="preserve"> </w:t>
      </w:r>
      <w:r w:rsidRPr="009833E1">
        <w:t>будет</w:t>
      </w:r>
      <w:r w:rsidR="009833E1">
        <w:t xml:space="preserve"> </w:t>
      </w:r>
      <w:r w:rsidRPr="009833E1">
        <w:t>чуть</w:t>
      </w:r>
      <w:r w:rsidR="009833E1">
        <w:t xml:space="preserve"> </w:t>
      </w:r>
      <w:r w:rsidRPr="009833E1">
        <w:t>больше</w:t>
      </w:r>
      <w:r w:rsidR="009833E1">
        <w:t xml:space="preserve"> </w:t>
      </w:r>
      <w:r w:rsidRPr="009833E1">
        <w:t>9</w:t>
      </w:r>
      <w:r w:rsidR="009833E1">
        <w:t xml:space="preserve"> </w:t>
      </w:r>
      <w:r w:rsidRPr="009833E1">
        <w:t>тысяч</w:t>
      </w:r>
      <w:r w:rsidR="009833E1">
        <w:t xml:space="preserve"> </w:t>
      </w:r>
      <w:r w:rsidRPr="009833E1">
        <w:t>рублей.</w:t>
      </w:r>
    </w:p>
    <w:p w:rsidR="00461C19" w:rsidRPr="009833E1" w:rsidRDefault="00EC56D3" w:rsidP="00461C19">
      <w:r w:rsidRPr="009833E1">
        <w:t>КОГДА</w:t>
      </w:r>
      <w:r w:rsidR="009833E1">
        <w:t xml:space="preserve"> </w:t>
      </w:r>
      <w:r w:rsidRPr="009833E1">
        <w:t>МОЖНО</w:t>
      </w:r>
      <w:r w:rsidR="009833E1">
        <w:t xml:space="preserve"> </w:t>
      </w:r>
      <w:r w:rsidRPr="009833E1">
        <w:t>ВОСПОЛЬЗОВАТЬСЯ</w:t>
      </w:r>
      <w:r w:rsidR="009833E1">
        <w:t xml:space="preserve"> </w:t>
      </w:r>
      <w:r w:rsidRPr="009833E1">
        <w:t>ДОХОДОМ?</w:t>
      </w:r>
    </w:p>
    <w:p w:rsidR="00461C19" w:rsidRPr="009833E1" w:rsidRDefault="00461C19" w:rsidP="00461C19">
      <w:r w:rsidRPr="009833E1">
        <w:t>С</w:t>
      </w:r>
      <w:r w:rsidR="009833E1">
        <w:t xml:space="preserve"> </w:t>
      </w:r>
      <w:r w:rsidRPr="009833E1">
        <w:t>2024-го</w:t>
      </w:r>
      <w:r w:rsidR="009833E1">
        <w:t xml:space="preserve"> </w:t>
      </w:r>
      <w:r w:rsidRPr="009833E1">
        <w:t>по</w:t>
      </w:r>
      <w:r w:rsidR="009833E1">
        <w:t xml:space="preserve"> </w:t>
      </w:r>
      <w:r w:rsidRPr="009833E1">
        <w:t>2026</w:t>
      </w:r>
      <w:r w:rsidR="009833E1">
        <w:t xml:space="preserve"> </w:t>
      </w:r>
      <w:r w:rsidRPr="009833E1">
        <w:t>год</w:t>
      </w:r>
      <w:r w:rsidR="009833E1">
        <w:t xml:space="preserve"> </w:t>
      </w:r>
      <w:r w:rsidRPr="009833E1">
        <w:t>инвестору</w:t>
      </w:r>
      <w:r w:rsidR="009833E1">
        <w:t xml:space="preserve"> </w:t>
      </w:r>
      <w:r w:rsidRPr="009833E1">
        <w:t>необходимо</w:t>
      </w:r>
      <w:r w:rsidR="009833E1">
        <w:t xml:space="preserve"> </w:t>
      </w:r>
      <w:r w:rsidRPr="009833E1">
        <w:t>держать</w:t>
      </w:r>
      <w:r w:rsidR="009833E1">
        <w:t xml:space="preserve"> </w:t>
      </w:r>
      <w:r w:rsidRPr="009833E1">
        <w:t>ИИС-3</w:t>
      </w:r>
      <w:r w:rsidR="009833E1">
        <w:t xml:space="preserve"> </w:t>
      </w:r>
      <w:r w:rsidRPr="009833E1">
        <w:t>открытым</w:t>
      </w:r>
      <w:r w:rsidR="009833E1">
        <w:t xml:space="preserve"> </w:t>
      </w:r>
      <w:r w:rsidRPr="009833E1">
        <w:t>пять</w:t>
      </w:r>
      <w:r w:rsidR="009833E1">
        <w:t xml:space="preserve"> </w:t>
      </w:r>
      <w:r w:rsidRPr="009833E1">
        <w:t>лет,</w:t>
      </w:r>
      <w:r w:rsidR="009833E1">
        <w:t xml:space="preserve"> </w:t>
      </w:r>
      <w:r w:rsidRPr="009833E1">
        <w:t>с</w:t>
      </w:r>
      <w:r w:rsidR="009833E1">
        <w:t xml:space="preserve"> </w:t>
      </w:r>
      <w:r w:rsidRPr="009833E1">
        <w:t>каждым</w:t>
      </w:r>
      <w:r w:rsidR="009833E1">
        <w:t xml:space="preserve"> </w:t>
      </w:r>
      <w:r w:rsidRPr="009833E1">
        <w:t>годом</w:t>
      </w:r>
      <w:r w:rsidR="009833E1">
        <w:t xml:space="preserve"> </w:t>
      </w:r>
      <w:r w:rsidRPr="009833E1">
        <w:t>срок</w:t>
      </w:r>
      <w:r w:rsidR="009833E1">
        <w:t xml:space="preserve"> </w:t>
      </w:r>
      <w:r w:rsidRPr="009833E1">
        <w:t>будет</w:t>
      </w:r>
      <w:r w:rsidR="009833E1">
        <w:t xml:space="preserve"> </w:t>
      </w:r>
      <w:r w:rsidRPr="009833E1">
        <w:t>постепенно</w:t>
      </w:r>
      <w:r w:rsidR="009833E1">
        <w:t xml:space="preserve"> </w:t>
      </w:r>
      <w:r w:rsidRPr="009833E1">
        <w:t>расти</w:t>
      </w:r>
      <w:r w:rsidR="009833E1">
        <w:t xml:space="preserve"> </w:t>
      </w:r>
      <w:r w:rsidRPr="009833E1">
        <w:t>и</w:t>
      </w:r>
      <w:r w:rsidR="009833E1">
        <w:t xml:space="preserve"> </w:t>
      </w:r>
      <w:r w:rsidRPr="009833E1">
        <w:t>к</w:t>
      </w:r>
      <w:r w:rsidR="009833E1">
        <w:t xml:space="preserve"> </w:t>
      </w:r>
      <w:r w:rsidRPr="009833E1">
        <w:t>2029</w:t>
      </w:r>
      <w:r w:rsidR="009833E1">
        <w:t xml:space="preserve"> </w:t>
      </w:r>
      <w:r w:rsidRPr="009833E1">
        <w:t>году</w:t>
      </w:r>
      <w:r w:rsidR="009833E1">
        <w:t xml:space="preserve"> </w:t>
      </w:r>
      <w:r w:rsidRPr="009833E1">
        <w:t>составит</w:t>
      </w:r>
      <w:r w:rsidR="009833E1">
        <w:t xml:space="preserve"> </w:t>
      </w:r>
      <w:r w:rsidRPr="009833E1">
        <w:t>10</w:t>
      </w:r>
      <w:r w:rsidR="009833E1">
        <w:t xml:space="preserve"> </w:t>
      </w:r>
      <w:r w:rsidRPr="009833E1">
        <w:t>лет.</w:t>
      </w:r>
    </w:p>
    <w:p w:rsidR="00461C19" w:rsidRPr="009833E1" w:rsidRDefault="00461C19" w:rsidP="00461C19">
      <w:r w:rsidRPr="009833E1">
        <w:t>Через</w:t>
      </w:r>
      <w:r w:rsidR="009833E1">
        <w:t xml:space="preserve"> </w:t>
      </w:r>
      <w:r w:rsidRPr="009833E1">
        <w:t>15</w:t>
      </w:r>
      <w:r w:rsidR="009833E1">
        <w:t xml:space="preserve"> </w:t>
      </w:r>
      <w:r w:rsidRPr="009833E1">
        <w:t>лет</w:t>
      </w:r>
      <w:r w:rsidR="009833E1">
        <w:t xml:space="preserve"> </w:t>
      </w:r>
      <w:r w:rsidRPr="009833E1">
        <w:t>действия</w:t>
      </w:r>
      <w:r w:rsidR="009833E1">
        <w:t xml:space="preserve"> </w:t>
      </w:r>
      <w:r w:rsidRPr="009833E1">
        <w:t>договора</w:t>
      </w:r>
      <w:r w:rsidR="009833E1">
        <w:t xml:space="preserve"> </w:t>
      </w:r>
      <w:r w:rsidRPr="009833E1">
        <w:t>или</w:t>
      </w:r>
      <w:r w:rsidR="009833E1">
        <w:t xml:space="preserve"> </w:t>
      </w:r>
      <w:r w:rsidRPr="009833E1">
        <w:t>при</w:t>
      </w:r>
      <w:r w:rsidR="009833E1">
        <w:t xml:space="preserve"> </w:t>
      </w:r>
      <w:r w:rsidRPr="009833E1">
        <w:t>достижении</w:t>
      </w:r>
      <w:r w:rsidR="009833E1">
        <w:t xml:space="preserve"> </w:t>
      </w:r>
      <w:r w:rsidRPr="009833E1">
        <w:t>55</w:t>
      </w:r>
      <w:r w:rsidR="009833E1">
        <w:t xml:space="preserve"> </w:t>
      </w:r>
      <w:r w:rsidRPr="009833E1">
        <w:t>лет</w:t>
      </w:r>
      <w:r w:rsidR="009833E1">
        <w:t xml:space="preserve"> </w:t>
      </w:r>
      <w:r w:rsidRPr="009833E1">
        <w:t>женщинами</w:t>
      </w:r>
      <w:r w:rsidR="009833E1">
        <w:t xml:space="preserve"> </w:t>
      </w:r>
      <w:r w:rsidRPr="009833E1">
        <w:t>и</w:t>
      </w:r>
      <w:r w:rsidR="009833E1">
        <w:t xml:space="preserve"> </w:t>
      </w:r>
      <w:r w:rsidRPr="009833E1">
        <w:t>60</w:t>
      </w:r>
      <w:r w:rsidR="009833E1">
        <w:t xml:space="preserve"> </w:t>
      </w:r>
      <w:r w:rsidRPr="009833E1">
        <w:t>лет</w:t>
      </w:r>
      <w:r w:rsidR="009833E1">
        <w:t xml:space="preserve"> </w:t>
      </w:r>
      <w:r w:rsidRPr="009833E1">
        <w:t>мужчинами.</w:t>
      </w:r>
    </w:p>
    <w:p w:rsidR="00D94D15" w:rsidRPr="009833E1" w:rsidRDefault="00D94D15" w:rsidP="00D94D15">
      <w:pPr>
        <w:pStyle w:val="10"/>
      </w:pPr>
      <w:bookmarkStart w:id="43" w:name="_Toc99271691"/>
      <w:bookmarkStart w:id="44" w:name="_Toc99318654"/>
      <w:bookmarkStart w:id="45" w:name="_Toc99318783"/>
      <w:bookmarkStart w:id="46" w:name="_Toc396864672"/>
      <w:bookmarkStart w:id="47" w:name="_Toc157657137"/>
      <w:r w:rsidRPr="009833E1">
        <w:lastRenderedPageBreak/>
        <w:t>Новости</w:t>
      </w:r>
      <w:r w:rsidR="009833E1">
        <w:t xml:space="preserve"> </w:t>
      </w:r>
      <w:r w:rsidRPr="009833E1">
        <w:t>развития</w:t>
      </w:r>
      <w:r w:rsidR="009833E1">
        <w:t xml:space="preserve"> </w:t>
      </w:r>
      <w:r w:rsidRPr="009833E1">
        <w:t>системы</w:t>
      </w:r>
      <w:r w:rsidR="009833E1">
        <w:t xml:space="preserve"> </w:t>
      </w:r>
      <w:r w:rsidRPr="009833E1">
        <w:t>обязательного</w:t>
      </w:r>
      <w:r w:rsidR="009833E1">
        <w:t xml:space="preserve"> </w:t>
      </w:r>
      <w:r w:rsidRPr="009833E1">
        <w:t>пенсионного</w:t>
      </w:r>
      <w:r w:rsidR="009833E1">
        <w:t xml:space="preserve"> </w:t>
      </w:r>
      <w:r w:rsidRPr="009833E1">
        <w:t>страхования</w:t>
      </w:r>
      <w:r w:rsidR="009833E1">
        <w:t xml:space="preserve"> </w:t>
      </w:r>
      <w:r w:rsidRPr="009833E1">
        <w:t>и</w:t>
      </w:r>
      <w:r w:rsidR="009833E1">
        <w:t xml:space="preserve"> </w:t>
      </w:r>
      <w:r w:rsidRPr="009833E1">
        <w:t>страховой</w:t>
      </w:r>
      <w:r w:rsidR="009833E1">
        <w:t xml:space="preserve"> </w:t>
      </w:r>
      <w:r w:rsidRPr="009833E1">
        <w:t>пенсии</w:t>
      </w:r>
      <w:bookmarkEnd w:id="43"/>
      <w:bookmarkEnd w:id="44"/>
      <w:bookmarkEnd w:id="45"/>
      <w:bookmarkEnd w:id="47"/>
    </w:p>
    <w:p w:rsidR="00461C19" w:rsidRPr="009833E1" w:rsidRDefault="00461C19" w:rsidP="00461C19">
      <w:pPr>
        <w:pStyle w:val="2"/>
      </w:pPr>
      <w:bookmarkStart w:id="48" w:name="А105"/>
      <w:bookmarkStart w:id="49" w:name="_Toc157657138"/>
      <w:r w:rsidRPr="009833E1">
        <w:t>Парламентская</w:t>
      </w:r>
      <w:r w:rsidR="009833E1">
        <w:t xml:space="preserve"> </w:t>
      </w:r>
      <w:r w:rsidRPr="009833E1">
        <w:t>газета,</w:t>
      </w:r>
      <w:r w:rsidR="009833E1">
        <w:t xml:space="preserve"> </w:t>
      </w:r>
      <w:r w:rsidRPr="009833E1">
        <w:t>31.01.2024,</w:t>
      </w:r>
      <w:r w:rsidR="009833E1">
        <w:t xml:space="preserve"> </w:t>
      </w:r>
      <w:r w:rsidRPr="009833E1">
        <w:t>Кому</w:t>
      </w:r>
      <w:r w:rsidR="009833E1">
        <w:t xml:space="preserve"> </w:t>
      </w:r>
      <w:r w:rsidRPr="009833E1">
        <w:t>положены</w:t>
      </w:r>
      <w:r w:rsidR="009833E1">
        <w:t xml:space="preserve"> </w:t>
      </w:r>
      <w:r w:rsidRPr="009833E1">
        <w:t>повышенные</w:t>
      </w:r>
      <w:r w:rsidR="009833E1">
        <w:t xml:space="preserve"> </w:t>
      </w:r>
      <w:r w:rsidRPr="009833E1">
        <w:t>пособия</w:t>
      </w:r>
      <w:r w:rsidR="009833E1">
        <w:t xml:space="preserve"> </w:t>
      </w:r>
      <w:r w:rsidRPr="009833E1">
        <w:t>и</w:t>
      </w:r>
      <w:r w:rsidR="009833E1">
        <w:t xml:space="preserve"> </w:t>
      </w:r>
      <w:r w:rsidRPr="009833E1">
        <w:t>выплаты</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2024</w:t>
      </w:r>
      <w:r w:rsidR="009833E1">
        <w:t xml:space="preserve"> </w:t>
      </w:r>
      <w:r w:rsidRPr="009833E1">
        <w:t>года</w:t>
      </w:r>
      <w:bookmarkEnd w:id="48"/>
      <w:bookmarkEnd w:id="49"/>
    </w:p>
    <w:p w:rsidR="00461C19" w:rsidRPr="009833E1" w:rsidRDefault="00461C19" w:rsidP="00E74DBA">
      <w:pPr>
        <w:pStyle w:val="3"/>
      </w:pPr>
      <w:bookmarkStart w:id="50" w:name="_Toc157657139"/>
      <w:r w:rsidRPr="009833E1">
        <w:t>С</w:t>
      </w:r>
      <w:r w:rsidR="009833E1">
        <w:t xml:space="preserve"> </w:t>
      </w:r>
      <w:r w:rsidRPr="009833E1">
        <w:t>1</w:t>
      </w:r>
      <w:r w:rsidR="009833E1">
        <w:t xml:space="preserve"> </w:t>
      </w:r>
      <w:r w:rsidRPr="009833E1">
        <w:t>февраля</w:t>
      </w:r>
      <w:r w:rsidR="009833E1">
        <w:t xml:space="preserve"> </w:t>
      </w:r>
      <w:r w:rsidRPr="009833E1">
        <w:t>2024</w:t>
      </w:r>
      <w:r w:rsidR="009833E1">
        <w:t xml:space="preserve"> </w:t>
      </w:r>
      <w:r w:rsidRPr="009833E1">
        <w:t>года</w:t>
      </w:r>
      <w:r w:rsidR="009833E1">
        <w:t xml:space="preserve"> </w:t>
      </w:r>
      <w:r w:rsidRPr="009833E1">
        <w:t>в</w:t>
      </w:r>
      <w:r w:rsidR="009833E1">
        <w:t xml:space="preserve"> </w:t>
      </w:r>
      <w:r w:rsidRPr="009833E1">
        <w:t>России</w:t>
      </w:r>
      <w:r w:rsidR="009833E1">
        <w:t xml:space="preserve"> </w:t>
      </w:r>
      <w:r w:rsidRPr="009833E1">
        <w:t>вырастут</w:t>
      </w:r>
      <w:r w:rsidR="009833E1">
        <w:t xml:space="preserve"> </w:t>
      </w:r>
      <w:r w:rsidRPr="009833E1">
        <w:t>пособия</w:t>
      </w:r>
      <w:r w:rsidR="009833E1">
        <w:t xml:space="preserve"> </w:t>
      </w:r>
      <w:r w:rsidRPr="009833E1">
        <w:t>и</w:t>
      </w:r>
      <w:r w:rsidR="009833E1">
        <w:t xml:space="preserve"> </w:t>
      </w:r>
      <w:r w:rsidRPr="009833E1">
        <w:t>социальные</w:t>
      </w:r>
      <w:r w:rsidR="009833E1">
        <w:t xml:space="preserve"> </w:t>
      </w:r>
      <w:r w:rsidRPr="009833E1">
        <w:t>выплаты</w:t>
      </w:r>
      <w:r w:rsidR="009833E1">
        <w:t xml:space="preserve"> </w:t>
      </w:r>
      <w:r w:rsidRPr="009833E1">
        <w:t>для</w:t>
      </w:r>
      <w:r w:rsidR="009833E1">
        <w:t xml:space="preserve"> </w:t>
      </w:r>
      <w:r w:rsidRPr="009833E1">
        <w:t>пенсионеров,</w:t>
      </w:r>
      <w:r w:rsidR="009833E1">
        <w:t xml:space="preserve"> </w:t>
      </w:r>
      <w:r w:rsidRPr="009833E1">
        <w:t>инвалидов,</w:t>
      </w:r>
      <w:r w:rsidR="009833E1">
        <w:t xml:space="preserve"> </w:t>
      </w:r>
      <w:r w:rsidRPr="009833E1">
        <w:t>многодетных</w:t>
      </w:r>
      <w:r w:rsidR="009833E1">
        <w:t xml:space="preserve"> </w:t>
      </w:r>
      <w:r w:rsidRPr="009833E1">
        <w:t>семей</w:t>
      </w:r>
      <w:r w:rsidR="009833E1">
        <w:t xml:space="preserve"> </w:t>
      </w:r>
      <w:r w:rsidRPr="009833E1">
        <w:t>и</w:t>
      </w:r>
      <w:r w:rsidR="009833E1">
        <w:t xml:space="preserve"> </w:t>
      </w:r>
      <w:r w:rsidRPr="009833E1">
        <w:t>других</w:t>
      </w:r>
      <w:r w:rsidR="009833E1">
        <w:t xml:space="preserve"> </w:t>
      </w:r>
      <w:r w:rsidRPr="009833E1">
        <w:t>льготников.</w:t>
      </w:r>
      <w:r w:rsidR="009833E1">
        <w:t xml:space="preserve"> </w:t>
      </w:r>
      <w:r w:rsidRPr="009833E1">
        <w:t>Всего</w:t>
      </w:r>
      <w:r w:rsidR="009833E1">
        <w:t xml:space="preserve"> </w:t>
      </w:r>
      <w:r w:rsidRPr="009833E1">
        <w:t>запланированная</w:t>
      </w:r>
      <w:r w:rsidR="009833E1">
        <w:t xml:space="preserve"> </w:t>
      </w:r>
      <w:r w:rsidRPr="009833E1">
        <w:t>индексация</w:t>
      </w:r>
      <w:r w:rsidR="009833E1">
        <w:t xml:space="preserve"> </w:t>
      </w:r>
      <w:r w:rsidRPr="009833E1">
        <w:t>коснется</w:t>
      </w:r>
      <w:r w:rsidR="009833E1">
        <w:t xml:space="preserve"> </w:t>
      </w:r>
      <w:r w:rsidRPr="009833E1">
        <w:t>20</w:t>
      </w:r>
      <w:r w:rsidR="009833E1">
        <w:t xml:space="preserve"> </w:t>
      </w:r>
      <w:r w:rsidRPr="009833E1">
        <w:t>миллионов</w:t>
      </w:r>
      <w:r w:rsidR="009833E1">
        <w:t xml:space="preserve"> </w:t>
      </w:r>
      <w:r w:rsidRPr="009833E1">
        <w:t>человек,</w:t>
      </w:r>
      <w:r w:rsidR="009833E1">
        <w:t xml:space="preserve"> </w:t>
      </w:r>
      <w:r w:rsidRPr="009833E1">
        <w:t>она</w:t>
      </w:r>
      <w:r w:rsidR="009833E1">
        <w:t xml:space="preserve"> </w:t>
      </w:r>
      <w:r w:rsidRPr="009833E1">
        <w:t>составит</w:t>
      </w:r>
      <w:r w:rsidR="009833E1">
        <w:t xml:space="preserve"> </w:t>
      </w:r>
      <w:r w:rsidRPr="009833E1">
        <w:t>почти</w:t>
      </w:r>
      <w:r w:rsidR="009833E1">
        <w:t xml:space="preserve"> </w:t>
      </w:r>
      <w:r w:rsidRPr="009833E1">
        <w:t>7,5</w:t>
      </w:r>
      <w:r w:rsidR="009833E1">
        <w:t xml:space="preserve"> </w:t>
      </w:r>
      <w:r w:rsidRPr="009833E1">
        <w:t>процента,</w:t>
      </w:r>
      <w:r w:rsidR="009833E1">
        <w:t xml:space="preserve"> </w:t>
      </w:r>
      <w:r w:rsidRPr="009833E1">
        <w:t>как</w:t>
      </w:r>
      <w:r w:rsidR="009833E1">
        <w:t xml:space="preserve"> </w:t>
      </w:r>
      <w:r w:rsidRPr="009833E1">
        <w:t>и</w:t>
      </w:r>
      <w:r w:rsidR="009833E1">
        <w:t xml:space="preserve"> </w:t>
      </w:r>
      <w:r w:rsidRPr="009833E1">
        <w:t>уровень</w:t>
      </w:r>
      <w:r w:rsidR="009833E1">
        <w:t xml:space="preserve"> </w:t>
      </w:r>
      <w:r w:rsidRPr="009833E1">
        <w:t>инфляции.</w:t>
      </w:r>
      <w:r w:rsidR="009833E1">
        <w:t xml:space="preserve"> </w:t>
      </w:r>
      <w:r w:rsidRPr="009833E1">
        <w:t>Кто</w:t>
      </w:r>
      <w:r w:rsidR="009833E1">
        <w:t xml:space="preserve"> </w:t>
      </w:r>
      <w:r w:rsidRPr="009833E1">
        <w:t>имеет</w:t>
      </w:r>
      <w:r w:rsidR="009833E1">
        <w:t xml:space="preserve"> </w:t>
      </w:r>
      <w:r w:rsidRPr="009833E1">
        <w:t>право</w:t>
      </w:r>
      <w:r w:rsidR="009833E1">
        <w:t xml:space="preserve"> </w:t>
      </w:r>
      <w:r w:rsidRPr="009833E1">
        <w:t>на</w:t>
      </w:r>
      <w:r w:rsidR="009833E1">
        <w:t xml:space="preserve"> </w:t>
      </w:r>
      <w:r w:rsidRPr="009833E1">
        <w:t>повышенные</w:t>
      </w:r>
      <w:r w:rsidR="009833E1">
        <w:t xml:space="preserve"> </w:t>
      </w:r>
      <w:r w:rsidRPr="009833E1">
        <w:t>выплаты,</w:t>
      </w:r>
      <w:r w:rsidR="009833E1">
        <w:t xml:space="preserve"> </w:t>
      </w:r>
      <w:r w:rsidRPr="009833E1">
        <w:t>как</w:t>
      </w:r>
      <w:r w:rsidR="009833E1">
        <w:t xml:space="preserve"> </w:t>
      </w:r>
      <w:r w:rsidRPr="009833E1">
        <w:t>их</w:t>
      </w:r>
      <w:r w:rsidR="009833E1">
        <w:t xml:space="preserve"> </w:t>
      </w:r>
      <w:r w:rsidRPr="009833E1">
        <w:t>получить</w:t>
      </w:r>
      <w:r w:rsidR="009833E1">
        <w:t xml:space="preserve"> </w:t>
      </w:r>
      <w:r w:rsidRPr="009833E1">
        <w:t>и</w:t>
      </w:r>
      <w:r w:rsidR="009833E1">
        <w:t xml:space="preserve"> </w:t>
      </w:r>
      <w:r w:rsidRPr="009833E1">
        <w:t>какие</w:t>
      </w:r>
      <w:r w:rsidR="009833E1">
        <w:t xml:space="preserve"> </w:t>
      </w:r>
      <w:r w:rsidRPr="009833E1">
        <w:t>еще</w:t>
      </w:r>
      <w:r w:rsidR="009833E1">
        <w:t xml:space="preserve"> </w:t>
      </w:r>
      <w:r w:rsidRPr="009833E1">
        <w:t>изменения</w:t>
      </w:r>
      <w:r w:rsidR="009833E1">
        <w:t xml:space="preserve"> </w:t>
      </w:r>
      <w:r w:rsidRPr="009833E1">
        <w:t>планируют</w:t>
      </w:r>
      <w:r w:rsidR="009833E1">
        <w:t xml:space="preserve"> </w:t>
      </w:r>
      <w:r w:rsidRPr="009833E1">
        <w:t>в</w:t>
      </w:r>
      <w:r w:rsidR="009833E1">
        <w:t xml:space="preserve"> </w:t>
      </w:r>
      <w:r w:rsidRPr="009833E1">
        <w:t>системе</w:t>
      </w:r>
      <w:r w:rsidR="009833E1">
        <w:t xml:space="preserve"> </w:t>
      </w:r>
      <w:r w:rsidRPr="009833E1">
        <w:t>социальной</w:t>
      </w:r>
      <w:r w:rsidR="009833E1">
        <w:t xml:space="preserve"> </w:t>
      </w:r>
      <w:r w:rsidRPr="009833E1">
        <w:t>поддержки,</w:t>
      </w:r>
      <w:r w:rsidR="009833E1">
        <w:t xml:space="preserve"> </w:t>
      </w:r>
      <w:r w:rsidR="00385897">
        <w:t>«</w:t>
      </w:r>
      <w:r w:rsidRPr="009833E1">
        <w:t>Парламентской</w:t>
      </w:r>
      <w:r w:rsidR="009833E1">
        <w:t xml:space="preserve"> </w:t>
      </w:r>
      <w:r w:rsidRPr="009833E1">
        <w:t>газете</w:t>
      </w:r>
      <w:r w:rsidR="00385897">
        <w:t>»</w:t>
      </w:r>
      <w:r w:rsidR="009833E1">
        <w:t xml:space="preserve"> </w:t>
      </w:r>
      <w:r w:rsidRPr="009833E1">
        <w:t>30</w:t>
      </w:r>
      <w:r w:rsidR="009833E1">
        <w:t xml:space="preserve"> </w:t>
      </w:r>
      <w:r w:rsidRPr="009833E1">
        <w:t>января</w:t>
      </w:r>
      <w:r w:rsidR="009833E1">
        <w:t xml:space="preserve"> </w:t>
      </w:r>
      <w:r w:rsidRPr="009833E1">
        <w:t>рассказала</w:t>
      </w:r>
      <w:r w:rsidR="009833E1">
        <w:t xml:space="preserve"> </w:t>
      </w:r>
      <w:r w:rsidRPr="009833E1">
        <w:t>член</w:t>
      </w:r>
      <w:r w:rsidR="009833E1">
        <w:t xml:space="preserve"> </w:t>
      </w:r>
      <w:r w:rsidRPr="009833E1">
        <w:t>Комитета</w:t>
      </w:r>
      <w:r w:rsidR="009833E1">
        <w:t xml:space="preserve"> </w:t>
      </w:r>
      <w:r w:rsidRPr="009833E1">
        <w:t>Госдумы</w:t>
      </w:r>
      <w:r w:rsidR="009833E1">
        <w:t xml:space="preserve"> </w:t>
      </w:r>
      <w:r w:rsidRPr="009833E1">
        <w:t>по</w:t>
      </w:r>
      <w:r w:rsidR="009833E1">
        <w:t xml:space="preserve"> </w:t>
      </w:r>
      <w:r w:rsidRPr="009833E1">
        <w:t>труду,</w:t>
      </w:r>
      <w:r w:rsidR="009833E1">
        <w:t xml:space="preserve"> </w:t>
      </w:r>
      <w:r w:rsidRPr="009833E1">
        <w:t>социальной</w:t>
      </w:r>
      <w:r w:rsidR="009833E1">
        <w:t xml:space="preserve"> </w:t>
      </w:r>
      <w:r w:rsidRPr="009833E1">
        <w:t>политике</w:t>
      </w:r>
      <w:r w:rsidR="009833E1">
        <w:t xml:space="preserve"> </w:t>
      </w:r>
      <w:r w:rsidRPr="009833E1">
        <w:t>и</w:t>
      </w:r>
      <w:r w:rsidR="009833E1">
        <w:t xml:space="preserve"> </w:t>
      </w:r>
      <w:r w:rsidRPr="009833E1">
        <w:t>делам</w:t>
      </w:r>
      <w:r w:rsidR="009833E1">
        <w:t xml:space="preserve"> </w:t>
      </w:r>
      <w:r w:rsidRPr="009833E1">
        <w:t>ветеранов</w:t>
      </w:r>
      <w:r w:rsidR="009833E1">
        <w:t xml:space="preserve"> </w:t>
      </w:r>
      <w:r w:rsidRPr="009833E1">
        <w:t>Светлана</w:t>
      </w:r>
      <w:r w:rsidR="009833E1">
        <w:t xml:space="preserve"> </w:t>
      </w:r>
      <w:r w:rsidRPr="009833E1">
        <w:t>Бессараб.</w:t>
      </w:r>
      <w:bookmarkEnd w:id="50"/>
    </w:p>
    <w:p w:rsidR="00461C19" w:rsidRPr="009833E1" w:rsidRDefault="00385897" w:rsidP="00461C19">
      <w:r>
        <w:t>«</w:t>
      </w:r>
      <w:r w:rsidR="00EC56D3" w:rsidRPr="009833E1">
        <w:t>ПОВЫСЯТ</w:t>
      </w:r>
      <w:r w:rsidR="009833E1">
        <w:t xml:space="preserve"> </w:t>
      </w:r>
      <w:r w:rsidR="00EC56D3" w:rsidRPr="009833E1">
        <w:t>ПРАКТИЧЕСКИ</w:t>
      </w:r>
      <w:r w:rsidR="009833E1">
        <w:t xml:space="preserve"> </w:t>
      </w:r>
      <w:r w:rsidR="00EC56D3" w:rsidRPr="009833E1">
        <w:t>ВСЕ</w:t>
      </w:r>
      <w:r>
        <w:t>»</w:t>
      </w:r>
    </w:p>
    <w:p w:rsidR="00461C19" w:rsidRPr="009833E1" w:rsidRDefault="00461C19" w:rsidP="00461C19">
      <w:r w:rsidRPr="009833E1">
        <w:t>-</w:t>
      </w:r>
      <w:r w:rsidR="009833E1">
        <w:t xml:space="preserve"> </w:t>
      </w:r>
      <w:r w:rsidRPr="009833E1">
        <w:t>Светлана</w:t>
      </w:r>
      <w:r w:rsidR="009833E1">
        <w:t xml:space="preserve"> </w:t>
      </w:r>
      <w:r w:rsidRPr="009833E1">
        <w:t>Викторовна,</w:t>
      </w:r>
      <w:r w:rsidR="009833E1">
        <w:t xml:space="preserve"> </w:t>
      </w:r>
      <w:r w:rsidRPr="009833E1">
        <w:t>анонсировали,</w:t>
      </w:r>
      <w:r w:rsidR="009833E1">
        <w:t xml:space="preserve"> </w:t>
      </w:r>
      <w:r w:rsidRPr="009833E1">
        <w:t>что</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проиндексируют</w:t>
      </w:r>
      <w:r w:rsidR="009833E1">
        <w:t xml:space="preserve"> </w:t>
      </w:r>
      <w:r w:rsidRPr="009833E1">
        <w:t>сразу</w:t>
      </w:r>
      <w:r w:rsidR="009833E1">
        <w:t xml:space="preserve"> </w:t>
      </w:r>
      <w:r w:rsidRPr="009833E1">
        <w:t>многие</w:t>
      </w:r>
      <w:r w:rsidR="009833E1">
        <w:t xml:space="preserve"> </w:t>
      </w:r>
      <w:r w:rsidRPr="009833E1">
        <w:t>социальные</w:t>
      </w:r>
      <w:r w:rsidR="009833E1">
        <w:t xml:space="preserve"> </w:t>
      </w:r>
      <w:r w:rsidRPr="009833E1">
        <w:t>выплаты</w:t>
      </w:r>
      <w:r w:rsidR="009833E1">
        <w:t xml:space="preserve"> </w:t>
      </w:r>
      <w:r w:rsidRPr="009833E1">
        <w:t>и</w:t>
      </w:r>
      <w:r w:rsidR="009833E1">
        <w:t xml:space="preserve"> </w:t>
      </w:r>
      <w:r w:rsidRPr="009833E1">
        <w:t>пособия.</w:t>
      </w:r>
      <w:r w:rsidR="009833E1">
        <w:t xml:space="preserve"> </w:t>
      </w:r>
      <w:r w:rsidRPr="009833E1">
        <w:t>Какие</w:t>
      </w:r>
      <w:r w:rsidR="009833E1">
        <w:t xml:space="preserve"> </w:t>
      </w:r>
      <w:r w:rsidRPr="009833E1">
        <w:t>именно?</w:t>
      </w:r>
    </w:p>
    <w:p w:rsidR="00461C19" w:rsidRPr="009833E1" w:rsidRDefault="00461C19" w:rsidP="00461C19">
      <w:r w:rsidRPr="009833E1">
        <w:t>-</w:t>
      </w:r>
      <w:r w:rsidR="009833E1">
        <w:t xml:space="preserve"> </w:t>
      </w:r>
      <w:r w:rsidRPr="009833E1">
        <w:t>Это</w:t>
      </w:r>
      <w:r w:rsidR="009833E1">
        <w:t xml:space="preserve"> </w:t>
      </w:r>
      <w:r w:rsidRPr="009833E1">
        <w:t>сорок</w:t>
      </w:r>
      <w:r w:rsidR="009833E1">
        <w:t xml:space="preserve"> </w:t>
      </w:r>
      <w:r w:rsidRPr="009833E1">
        <w:t>выплат</w:t>
      </w:r>
      <w:r w:rsidR="009833E1">
        <w:t xml:space="preserve"> </w:t>
      </w:r>
      <w:r w:rsidRPr="009833E1">
        <w:t>различного</w:t>
      </w:r>
      <w:r w:rsidR="009833E1">
        <w:t xml:space="preserve"> </w:t>
      </w:r>
      <w:r w:rsidRPr="009833E1">
        <w:t>рода.</w:t>
      </w:r>
      <w:r w:rsidR="009833E1">
        <w:t xml:space="preserve"> </w:t>
      </w:r>
      <w:r w:rsidRPr="009833E1">
        <w:t>И</w:t>
      </w:r>
      <w:r w:rsidR="009833E1">
        <w:t xml:space="preserve"> </w:t>
      </w:r>
      <w:r w:rsidRPr="009833E1">
        <w:t>касаются</w:t>
      </w:r>
      <w:r w:rsidR="009833E1">
        <w:t xml:space="preserve"> </w:t>
      </w:r>
      <w:r w:rsidRPr="009833E1">
        <w:t>они</w:t>
      </w:r>
      <w:r w:rsidR="009833E1">
        <w:t xml:space="preserve"> </w:t>
      </w:r>
      <w:r w:rsidRPr="009833E1">
        <w:t>совокупно</w:t>
      </w:r>
      <w:r w:rsidR="009833E1">
        <w:t xml:space="preserve"> </w:t>
      </w:r>
      <w:r w:rsidRPr="009833E1">
        <w:t>20</w:t>
      </w:r>
      <w:r w:rsidR="009833E1">
        <w:t xml:space="preserve"> </w:t>
      </w:r>
      <w:r w:rsidRPr="009833E1">
        <w:t>миллионов</w:t>
      </w:r>
      <w:r w:rsidR="009833E1">
        <w:t xml:space="preserve"> </w:t>
      </w:r>
      <w:r w:rsidRPr="009833E1">
        <w:t>получателей.</w:t>
      </w:r>
      <w:r w:rsidR="009833E1">
        <w:t xml:space="preserve"> </w:t>
      </w:r>
      <w:r w:rsidRPr="009833E1">
        <w:t>Проиндексировать</w:t>
      </w:r>
      <w:r w:rsidR="009833E1">
        <w:t xml:space="preserve"> </w:t>
      </w:r>
      <w:r w:rsidRPr="009833E1">
        <w:t>выплаты</w:t>
      </w:r>
      <w:r w:rsidR="009833E1">
        <w:t xml:space="preserve"> </w:t>
      </w:r>
      <w:r w:rsidRPr="009833E1">
        <w:t>планируется</w:t>
      </w:r>
      <w:r w:rsidR="009833E1">
        <w:t xml:space="preserve"> </w:t>
      </w:r>
      <w:r w:rsidRPr="009833E1">
        <w:t>на</w:t>
      </w:r>
      <w:r w:rsidR="009833E1">
        <w:t xml:space="preserve"> </w:t>
      </w:r>
      <w:r w:rsidRPr="009833E1">
        <w:t>7,42</w:t>
      </w:r>
      <w:r w:rsidR="009833E1">
        <w:t xml:space="preserve"> </w:t>
      </w:r>
      <w:r w:rsidRPr="009833E1">
        <w:t>процента.</w:t>
      </w:r>
      <w:r w:rsidR="009833E1">
        <w:t xml:space="preserve"> </w:t>
      </w:r>
      <w:r w:rsidRPr="009833E1">
        <w:t>Но</w:t>
      </w:r>
      <w:r w:rsidR="009833E1">
        <w:t xml:space="preserve"> </w:t>
      </w:r>
      <w:r w:rsidRPr="009833E1">
        <w:t>важно</w:t>
      </w:r>
      <w:r w:rsidR="009833E1">
        <w:t xml:space="preserve"> </w:t>
      </w:r>
      <w:r w:rsidRPr="009833E1">
        <w:t>понимать,</w:t>
      </w:r>
      <w:r w:rsidR="009833E1">
        <w:t xml:space="preserve"> </w:t>
      </w:r>
      <w:r w:rsidRPr="009833E1">
        <w:t>что</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мы</w:t>
      </w:r>
      <w:r w:rsidR="009833E1">
        <w:t xml:space="preserve"> </w:t>
      </w:r>
      <w:r w:rsidRPr="009833E1">
        <w:t>повышаем</w:t>
      </w:r>
      <w:r w:rsidR="009833E1">
        <w:t xml:space="preserve"> </w:t>
      </w:r>
      <w:r w:rsidRPr="009833E1">
        <w:t>те</w:t>
      </w:r>
      <w:r w:rsidR="009833E1">
        <w:t xml:space="preserve"> </w:t>
      </w:r>
      <w:r w:rsidRPr="009833E1">
        <w:t>социальные</w:t>
      </w:r>
      <w:r w:rsidR="009833E1">
        <w:t xml:space="preserve"> </w:t>
      </w:r>
      <w:r w:rsidRPr="009833E1">
        <w:t>выплаты</w:t>
      </w:r>
      <w:r w:rsidR="009833E1">
        <w:t xml:space="preserve"> </w:t>
      </w:r>
      <w:r w:rsidRPr="009833E1">
        <w:t>и</w:t>
      </w:r>
      <w:r w:rsidR="009833E1">
        <w:t xml:space="preserve"> </w:t>
      </w:r>
      <w:r w:rsidRPr="009833E1">
        <w:t>пособия,</w:t>
      </w:r>
      <w:r w:rsidR="009833E1">
        <w:t xml:space="preserve"> </w:t>
      </w:r>
      <w:r w:rsidRPr="009833E1">
        <w:t>которые</w:t>
      </w:r>
      <w:r w:rsidR="009833E1">
        <w:t xml:space="preserve"> </w:t>
      </w:r>
      <w:r w:rsidRPr="009833E1">
        <w:t>зависят</w:t>
      </w:r>
      <w:r w:rsidR="009833E1">
        <w:t xml:space="preserve"> </w:t>
      </w:r>
      <w:r w:rsidRPr="009833E1">
        <w:t>от</w:t>
      </w:r>
      <w:r w:rsidR="009833E1">
        <w:t xml:space="preserve"> </w:t>
      </w:r>
      <w:r w:rsidRPr="009833E1">
        <w:t>реального</w:t>
      </w:r>
      <w:r w:rsidR="009833E1">
        <w:t xml:space="preserve"> </w:t>
      </w:r>
      <w:r w:rsidRPr="009833E1">
        <w:t>уровня</w:t>
      </w:r>
      <w:r w:rsidR="009833E1">
        <w:t xml:space="preserve"> </w:t>
      </w:r>
      <w:r w:rsidRPr="009833E1">
        <w:t>инфляции.</w:t>
      </w:r>
      <w:r w:rsidR="009833E1">
        <w:t xml:space="preserve"> </w:t>
      </w:r>
      <w:r w:rsidRPr="009833E1">
        <w:t>Если</w:t>
      </w:r>
      <w:r w:rsidR="009833E1">
        <w:t xml:space="preserve"> </w:t>
      </w:r>
      <w:r w:rsidRPr="009833E1">
        <w:t>его</w:t>
      </w:r>
      <w:r w:rsidR="009833E1">
        <w:t xml:space="preserve"> </w:t>
      </w:r>
      <w:r w:rsidRPr="009833E1">
        <w:t>прогнозное</w:t>
      </w:r>
      <w:r w:rsidR="009833E1">
        <w:t xml:space="preserve"> </w:t>
      </w:r>
      <w:r w:rsidRPr="009833E1">
        <w:t>значение</w:t>
      </w:r>
      <w:r w:rsidR="009833E1">
        <w:t xml:space="preserve"> </w:t>
      </w:r>
      <w:r w:rsidRPr="009833E1">
        <w:t>на</w:t>
      </w:r>
      <w:r w:rsidR="009833E1">
        <w:t xml:space="preserve"> </w:t>
      </w:r>
      <w:r w:rsidRPr="009833E1">
        <w:t>текущий</w:t>
      </w:r>
      <w:r w:rsidR="009833E1">
        <w:t xml:space="preserve"> </w:t>
      </w:r>
      <w:r w:rsidRPr="009833E1">
        <w:t>период</w:t>
      </w:r>
      <w:r w:rsidR="009833E1">
        <w:t xml:space="preserve"> </w:t>
      </w:r>
      <w:r w:rsidRPr="009833E1">
        <w:t>было</w:t>
      </w:r>
      <w:r w:rsidR="009833E1">
        <w:t xml:space="preserve"> </w:t>
      </w:r>
      <w:r w:rsidRPr="009833E1">
        <w:t>7,5</w:t>
      </w:r>
      <w:r w:rsidR="009833E1">
        <w:t xml:space="preserve"> </w:t>
      </w:r>
      <w:r w:rsidRPr="009833E1">
        <w:t>процента,</w:t>
      </w:r>
      <w:r w:rsidR="009833E1">
        <w:t xml:space="preserve"> </w:t>
      </w:r>
      <w:r w:rsidRPr="009833E1">
        <w:t>то</w:t>
      </w:r>
      <w:r w:rsidR="009833E1">
        <w:t xml:space="preserve"> </w:t>
      </w:r>
      <w:r w:rsidRPr="009833E1">
        <w:t>реальное,</w:t>
      </w:r>
      <w:r w:rsidR="009833E1">
        <w:t xml:space="preserve"> </w:t>
      </w:r>
      <w:r w:rsidRPr="009833E1">
        <w:t>согласно</w:t>
      </w:r>
      <w:r w:rsidR="009833E1">
        <w:t xml:space="preserve"> </w:t>
      </w:r>
      <w:r w:rsidRPr="009833E1">
        <w:t>Росстату,</w:t>
      </w:r>
      <w:r w:rsidR="009833E1">
        <w:t xml:space="preserve"> </w:t>
      </w:r>
      <w:r w:rsidRPr="009833E1">
        <w:t>установилось</w:t>
      </w:r>
      <w:r w:rsidR="009833E1">
        <w:t xml:space="preserve"> </w:t>
      </w:r>
      <w:r w:rsidRPr="009833E1">
        <w:t>на</w:t>
      </w:r>
      <w:r w:rsidR="009833E1">
        <w:t xml:space="preserve"> </w:t>
      </w:r>
      <w:r w:rsidRPr="009833E1">
        <w:t>уровне</w:t>
      </w:r>
      <w:r w:rsidR="009833E1">
        <w:t xml:space="preserve"> </w:t>
      </w:r>
      <w:r w:rsidRPr="009833E1">
        <w:t>7,42.</w:t>
      </w:r>
      <w:r w:rsidR="009833E1">
        <w:t xml:space="preserve"> </w:t>
      </w:r>
      <w:r w:rsidRPr="009833E1">
        <w:t>А</w:t>
      </w:r>
      <w:r w:rsidR="009833E1">
        <w:t xml:space="preserve"> </w:t>
      </w:r>
      <w:r w:rsidRPr="009833E1">
        <w:t>значит,</w:t>
      </w:r>
      <w:r w:rsidR="009833E1">
        <w:t xml:space="preserve"> </w:t>
      </w:r>
      <w:r w:rsidRPr="009833E1">
        <w:t>на</w:t>
      </w:r>
      <w:r w:rsidR="009833E1">
        <w:t xml:space="preserve"> </w:t>
      </w:r>
      <w:r w:rsidRPr="009833E1">
        <w:t>этот</w:t>
      </w:r>
      <w:r w:rsidR="009833E1">
        <w:t xml:space="preserve"> </w:t>
      </w:r>
      <w:r w:rsidRPr="009833E1">
        <w:t>показатель</w:t>
      </w:r>
      <w:r w:rsidR="009833E1">
        <w:t xml:space="preserve"> </w:t>
      </w:r>
      <w:r w:rsidRPr="009833E1">
        <w:t>выплаты</w:t>
      </w:r>
      <w:r w:rsidR="009833E1">
        <w:t xml:space="preserve"> </w:t>
      </w:r>
      <w:r w:rsidRPr="009833E1">
        <w:t>и</w:t>
      </w:r>
      <w:r w:rsidR="009833E1">
        <w:t xml:space="preserve"> </w:t>
      </w:r>
      <w:r w:rsidRPr="009833E1">
        <w:t>пособия</w:t>
      </w:r>
      <w:r w:rsidR="009833E1">
        <w:t xml:space="preserve"> </w:t>
      </w:r>
      <w:r w:rsidRPr="009833E1">
        <w:t>и</w:t>
      </w:r>
      <w:r w:rsidR="009833E1">
        <w:t xml:space="preserve"> </w:t>
      </w:r>
      <w:r w:rsidRPr="009833E1">
        <w:t>повысятся.</w:t>
      </w:r>
    </w:p>
    <w:p w:rsidR="00461C19" w:rsidRPr="009833E1" w:rsidRDefault="00461C19" w:rsidP="00461C19">
      <w:r w:rsidRPr="009833E1">
        <w:t>Материнский</w:t>
      </w:r>
      <w:r w:rsidR="009833E1">
        <w:t xml:space="preserve"> </w:t>
      </w:r>
      <w:r w:rsidRPr="009833E1">
        <w:t>капитал</w:t>
      </w:r>
      <w:r w:rsidR="009833E1">
        <w:t xml:space="preserve"> </w:t>
      </w:r>
      <w:r w:rsidRPr="009833E1">
        <w:t>составит</w:t>
      </w:r>
      <w:r w:rsidR="009833E1">
        <w:t xml:space="preserve"> </w:t>
      </w:r>
      <w:r w:rsidRPr="009833E1">
        <w:t>чуть</w:t>
      </w:r>
      <w:r w:rsidR="009833E1">
        <w:t xml:space="preserve"> </w:t>
      </w:r>
      <w:r w:rsidRPr="009833E1">
        <w:t>больше</w:t>
      </w:r>
      <w:r w:rsidR="009833E1">
        <w:t xml:space="preserve"> </w:t>
      </w:r>
      <w:r w:rsidRPr="009833E1">
        <w:t>630</w:t>
      </w:r>
      <w:r w:rsidR="009833E1">
        <w:t xml:space="preserve"> </w:t>
      </w:r>
      <w:r w:rsidRPr="009833E1">
        <w:t>тысяч</w:t>
      </w:r>
      <w:r w:rsidR="009833E1">
        <w:t xml:space="preserve"> </w:t>
      </w:r>
      <w:r w:rsidRPr="009833E1">
        <w:t>рублей</w:t>
      </w:r>
      <w:r w:rsidR="009833E1">
        <w:t xml:space="preserve"> </w:t>
      </w:r>
      <w:r w:rsidRPr="009833E1">
        <w:t>на</w:t>
      </w:r>
      <w:r w:rsidR="009833E1">
        <w:t xml:space="preserve"> </w:t>
      </w:r>
      <w:r w:rsidRPr="009833E1">
        <w:t>первого</w:t>
      </w:r>
      <w:r w:rsidR="009833E1">
        <w:t xml:space="preserve"> </w:t>
      </w:r>
      <w:r w:rsidRPr="009833E1">
        <w:t>ребенка</w:t>
      </w:r>
      <w:r w:rsidR="009833E1">
        <w:t xml:space="preserve"> </w:t>
      </w:r>
      <w:r w:rsidRPr="009833E1">
        <w:t>и</w:t>
      </w:r>
      <w:r w:rsidR="009833E1">
        <w:t xml:space="preserve"> </w:t>
      </w:r>
      <w:r w:rsidRPr="009833E1">
        <w:t>833</w:t>
      </w:r>
      <w:r w:rsidR="009833E1">
        <w:t xml:space="preserve"> </w:t>
      </w:r>
      <w:r w:rsidRPr="009833E1">
        <w:t>тысячи</w:t>
      </w:r>
      <w:r w:rsidR="009833E1">
        <w:t xml:space="preserve"> </w:t>
      </w:r>
      <w:r w:rsidRPr="009833E1">
        <w:t>на</w:t>
      </w:r>
      <w:r w:rsidR="009833E1">
        <w:t xml:space="preserve"> </w:t>
      </w:r>
      <w:r w:rsidRPr="009833E1">
        <w:t>второго.</w:t>
      </w:r>
      <w:r w:rsidR="009833E1">
        <w:t xml:space="preserve"> </w:t>
      </w:r>
      <w:r w:rsidRPr="009833E1">
        <w:t>При</w:t>
      </w:r>
      <w:r w:rsidR="009833E1">
        <w:t xml:space="preserve"> </w:t>
      </w:r>
      <w:r w:rsidRPr="009833E1">
        <w:t>этом</w:t>
      </w:r>
      <w:r w:rsidR="009833E1">
        <w:t xml:space="preserve"> </w:t>
      </w:r>
      <w:r w:rsidRPr="009833E1">
        <w:t>если</w:t>
      </w:r>
      <w:r w:rsidR="009833E1">
        <w:t xml:space="preserve"> </w:t>
      </w:r>
      <w:r w:rsidRPr="009833E1">
        <w:t>на</w:t>
      </w:r>
      <w:r w:rsidR="009833E1">
        <w:t xml:space="preserve"> </w:t>
      </w:r>
      <w:r w:rsidRPr="009833E1">
        <w:t>второго</w:t>
      </w:r>
      <w:r w:rsidR="009833E1">
        <w:t xml:space="preserve"> </w:t>
      </w:r>
      <w:r w:rsidRPr="009833E1">
        <w:t>ребенка</w:t>
      </w:r>
      <w:r w:rsidR="009833E1">
        <w:t xml:space="preserve"> </w:t>
      </w:r>
      <w:r w:rsidRPr="009833E1">
        <w:t>вы</w:t>
      </w:r>
      <w:r w:rsidR="009833E1">
        <w:t xml:space="preserve"> </w:t>
      </w:r>
      <w:r w:rsidRPr="009833E1">
        <w:t>получаете</w:t>
      </w:r>
      <w:r w:rsidR="009833E1">
        <w:t xml:space="preserve"> </w:t>
      </w:r>
      <w:r w:rsidRPr="009833E1">
        <w:t>выплату,</w:t>
      </w:r>
      <w:r w:rsidR="009833E1">
        <w:t xml:space="preserve"> </w:t>
      </w:r>
      <w:r w:rsidRPr="009833E1">
        <w:t>уже</w:t>
      </w:r>
      <w:r w:rsidR="009833E1">
        <w:t xml:space="preserve"> </w:t>
      </w:r>
      <w:r w:rsidRPr="009833E1">
        <w:t>получив</w:t>
      </w:r>
      <w:r w:rsidR="009833E1">
        <w:t xml:space="preserve"> </w:t>
      </w:r>
      <w:r w:rsidRPr="009833E1">
        <w:t>на</w:t>
      </w:r>
      <w:r w:rsidR="009833E1">
        <w:t xml:space="preserve"> </w:t>
      </w:r>
      <w:r w:rsidRPr="009833E1">
        <w:t>первого,</w:t>
      </w:r>
      <w:r w:rsidR="009833E1">
        <w:t xml:space="preserve"> </w:t>
      </w:r>
      <w:r w:rsidRPr="009833E1">
        <w:t>вы</w:t>
      </w:r>
      <w:r w:rsidR="009833E1">
        <w:t xml:space="preserve"> </w:t>
      </w:r>
      <w:r w:rsidRPr="009833E1">
        <w:t>можете</w:t>
      </w:r>
      <w:r w:rsidR="009833E1">
        <w:t xml:space="preserve"> </w:t>
      </w:r>
      <w:r w:rsidRPr="009833E1">
        <w:t>рассчитывать</w:t>
      </w:r>
      <w:r w:rsidR="009833E1">
        <w:t xml:space="preserve"> </w:t>
      </w:r>
      <w:r w:rsidRPr="009833E1">
        <w:t>на</w:t>
      </w:r>
      <w:r w:rsidR="009833E1">
        <w:t xml:space="preserve"> </w:t>
      </w:r>
      <w:r w:rsidRPr="009833E1">
        <w:t>доплату</w:t>
      </w:r>
      <w:r w:rsidR="009833E1">
        <w:t xml:space="preserve"> </w:t>
      </w:r>
      <w:r w:rsidRPr="009833E1">
        <w:t>примерно</w:t>
      </w:r>
      <w:r w:rsidR="009833E1">
        <w:t xml:space="preserve"> </w:t>
      </w:r>
      <w:r w:rsidRPr="009833E1">
        <w:t>в</w:t>
      </w:r>
      <w:r w:rsidR="009833E1">
        <w:t xml:space="preserve"> </w:t>
      </w:r>
      <w:r w:rsidRPr="009833E1">
        <w:t>203</w:t>
      </w:r>
      <w:r w:rsidR="009833E1">
        <w:t xml:space="preserve"> </w:t>
      </w:r>
      <w:r w:rsidRPr="009833E1">
        <w:t>тысячи.</w:t>
      </w:r>
      <w:r w:rsidR="009833E1">
        <w:t xml:space="preserve"> </w:t>
      </w:r>
      <w:r w:rsidRPr="009833E1">
        <w:t>А</w:t>
      </w:r>
      <w:r w:rsidR="009833E1">
        <w:t xml:space="preserve"> </w:t>
      </w:r>
      <w:r w:rsidRPr="009833E1">
        <w:t>если</w:t>
      </w:r>
      <w:r w:rsidR="009833E1">
        <w:t xml:space="preserve"> </w:t>
      </w:r>
      <w:r w:rsidRPr="009833E1">
        <w:t>семья,</w:t>
      </w:r>
      <w:r w:rsidR="009833E1">
        <w:t xml:space="preserve"> </w:t>
      </w:r>
      <w:r w:rsidRPr="009833E1">
        <w:t>допустим,</w:t>
      </w:r>
      <w:r w:rsidR="009833E1">
        <w:t xml:space="preserve"> </w:t>
      </w:r>
      <w:r w:rsidRPr="009833E1">
        <w:t>не</w:t>
      </w:r>
      <w:r w:rsidR="009833E1">
        <w:t xml:space="preserve"> </w:t>
      </w:r>
      <w:r w:rsidRPr="009833E1">
        <w:t>получала</w:t>
      </w:r>
      <w:r w:rsidR="009833E1">
        <w:t xml:space="preserve"> </w:t>
      </w:r>
      <w:r w:rsidRPr="009833E1">
        <w:t>материнский</w:t>
      </w:r>
      <w:r w:rsidR="009833E1">
        <w:t xml:space="preserve"> </w:t>
      </w:r>
      <w:r w:rsidRPr="009833E1">
        <w:t>капитал</w:t>
      </w:r>
      <w:r w:rsidR="009833E1">
        <w:t xml:space="preserve"> </w:t>
      </w:r>
      <w:r w:rsidRPr="009833E1">
        <w:t>вовсе,</w:t>
      </w:r>
      <w:r w:rsidR="009833E1">
        <w:t xml:space="preserve"> </w:t>
      </w:r>
      <w:r w:rsidRPr="009833E1">
        <w:t>то</w:t>
      </w:r>
      <w:r w:rsidR="009833E1">
        <w:t xml:space="preserve"> </w:t>
      </w:r>
      <w:r w:rsidRPr="009833E1">
        <w:t>она</w:t>
      </w:r>
      <w:r w:rsidR="009833E1">
        <w:t xml:space="preserve"> </w:t>
      </w:r>
      <w:r w:rsidRPr="009833E1">
        <w:t>все</w:t>
      </w:r>
      <w:r w:rsidR="009833E1">
        <w:t xml:space="preserve"> </w:t>
      </w:r>
      <w:r w:rsidRPr="009833E1">
        <w:t>равно</w:t>
      </w:r>
      <w:r w:rsidR="009833E1">
        <w:t xml:space="preserve"> </w:t>
      </w:r>
      <w:r w:rsidRPr="009833E1">
        <w:t>сможет</w:t>
      </w:r>
      <w:r w:rsidR="009833E1">
        <w:t xml:space="preserve"> </w:t>
      </w:r>
      <w:r w:rsidRPr="009833E1">
        <w:t>рассчитывать</w:t>
      </w:r>
      <w:r w:rsidR="009833E1">
        <w:t xml:space="preserve"> </w:t>
      </w:r>
      <w:r w:rsidRPr="009833E1">
        <w:t>на</w:t>
      </w:r>
      <w:r w:rsidR="009833E1">
        <w:t xml:space="preserve"> </w:t>
      </w:r>
      <w:r w:rsidRPr="009833E1">
        <w:t>сумму</w:t>
      </w:r>
      <w:r w:rsidR="009833E1">
        <w:t xml:space="preserve"> </w:t>
      </w:r>
      <w:r w:rsidRPr="009833E1">
        <w:t>с</w:t>
      </w:r>
      <w:r w:rsidR="009833E1">
        <w:t xml:space="preserve"> </w:t>
      </w:r>
      <w:r w:rsidRPr="009833E1">
        <w:t>учетом</w:t>
      </w:r>
      <w:r w:rsidR="009833E1">
        <w:t xml:space="preserve"> </w:t>
      </w:r>
      <w:r w:rsidRPr="009833E1">
        <w:t>повышающего</w:t>
      </w:r>
      <w:r w:rsidR="009833E1">
        <w:t xml:space="preserve"> </w:t>
      </w:r>
      <w:r w:rsidRPr="009833E1">
        <w:t>коэффициента</w:t>
      </w:r>
      <w:r w:rsidR="009833E1">
        <w:t xml:space="preserve"> </w:t>
      </w:r>
      <w:r w:rsidRPr="009833E1">
        <w:t>независимо</w:t>
      </w:r>
      <w:r w:rsidR="009833E1">
        <w:t xml:space="preserve"> </w:t>
      </w:r>
      <w:r w:rsidRPr="009833E1">
        <w:t>от</w:t>
      </w:r>
      <w:r w:rsidR="009833E1">
        <w:t xml:space="preserve"> </w:t>
      </w:r>
      <w:r w:rsidRPr="009833E1">
        <w:t>того,</w:t>
      </w:r>
      <w:r w:rsidR="009833E1">
        <w:t xml:space="preserve"> </w:t>
      </w:r>
      <w:r w:rsidRPr="009833E1">
        <w:t>когда</w:t>
      </w:r>
      <w:r w:rsidR="009833E1">
        <w:t xml:space="preserve"> </w:t>
      </w:r>
      <w:r w:rsidRPr="009833E1">
        <w:t>ребенок</w:t>
      </w:r>
      <w:r w:rsidR="009833E1">
        <w:t xml:space="preserve"> </w:t>
      </w:r>
      <w:r w:rsidRPr="009833E1">
        <w:t>родился</w:t>
      </w:r>
      <w:r w:rsidR="009833E1">
        <w:t xml:space="preserve"> </w:t>
      </w:r>
      <w:r w:rsidRPr="009833E1">
        <w:t>или</w:t>
      </w:r>
      <w:r w:rsidR="009833E1">
        <w:t xml:space="preserve"> </w:t>
      </w:r>
      <w:r w:rsidRPr="009833E1">
        <w:t>родится</w:t>
      </w:r>
      <w:r w:rsidR="009833E1">
        <w:t xml:space="preserve"> </w:t>
      </w:r>
      <w:r w:rsidRPr="009833E1">
        <w:t>-</w:t>
      </w:r>
      <w:r w:rsidR="009833E1">
        <w:t xml:space="preserve"> </w:t>
      </w:r>
      <w:r w:rsidRPr="009833E1">
        <w:t>уже</w:t>
      </w:r>
      <w:r w:rsidR="009833E1">
        <w:t xml:space="preserve"> </w:t>
      </w:r>
      <w:r w:rsidRPr="009833E1">
        <w:t>в</w:t>
      </w:r>
      <w:r w:rsidR="009833E1">
        <w:t xml:space="preserve"> </w:t>
      </w:r>
      <w:r w:rsidRPr="009833E1">
        <w:t>этом</w:t>
      </w:r>
      <w:r w:rsidR="009833E1">
        <w:t xml:space="preserve"> </w:t>
      </w:r>
      <w:r w:rsidRPr="009833E1">
        <w:t>году,</w:t>
      </w:r>
      <w:r w:rsidR="009833E1">
        <w:t xml:space="preserve"> </w:t>
      </w:r>
      <w:r w:rsidRPr="009833E1">
        <w:t>после</w:t>
      </w:r>
      <w:r w:rsidR="009833E1">
        <w:t xml:space="preserve"> </w:t>
      </w:r>
      <w:r w:rsidRPr="009833E1">
        <w:t>индексации,</w:t>
      </w:r>
      <w:r w:rsidR="009833E1">
        <w:t xml:space="preserve"> </w:t>
      </w:r>
      <w:r w:rsidRPr="009833E1">
        <w:t>или</w:t>
      </w:r>
      <w:r w:rsidR="009833E1">
        <w:t xml:space="preserve"> </w:t>
      </w:r>
      <w:r w:rsidRPr="009833E1">
        <w:t>в</w:t>
      </w:r>
      <w:r w:rsidR="009833E1">
        <w:t xml:space="preserve"> </w:t>
      </w:r>
      <w:r w:rsidRPr="009833E1">
        <w:t>прошлом.</w:t>
      </w:r>
    </w:p>
    <w:p w:rsidR="00461C19" w:rsidRPr="009833E1" w:rsidRDefault="00461C19" w:rsidP="00461C19">
      <w:r w:rsidRPr="009833E1">
        <w:t>Еще</w:t>
      </w:r>
      <w:r w:rsidR="009833E1">
        <w:t xml:space="preserve"> </w:t>
      </w:r>
      <w:r w:rsidRPr="009833E1">
        <w:t>у</w:t>
      </w:r>
      <w:r w:rsidR="009833E1">
        <w:t xml:space="preserve"> </w:t>
      </w:r>
      <w:r w:rsidRPr="009833E1">
        <w:t>нас</w:t>
      </w:r>
      <w:r w:rsidR="009833E1">
        <w:t xml:space="preserve"> </w:t>
      </w:r>
      <w:r w:rsidRPr="009833E1">
        <w:t>действует</w:t>
      </w:r>
      <w:r w:rsidR="009833E1">
        <w:t xml:space="preserve"> </w:t>
      </w:r>
      <w:r w:rsidRPr="009833E1">
        <w:t>так</w:t>
      </w:r>
      <w:r w:rsidR="009833E1">
        <w:t xml:space="preserve"> </w:t>
      </w:r>
      <w:r w:rsidRPr="009833E1">
        <w:t>называемое</w:t>
      </w:r>
      <w:r w:rsidR="009833E1">
        <w:t xml:space="preserve"> </w:t>
      </w:r>
      <w:r w:rsidRPr="009833E1">
        <w:t>единое</w:t>
      </w:r>
      <w:r w:rsidR="009833E1">
        <w:t xml:space="preserve"> </w:t>
      </w:r>
      <w:r w:rsidRPr="009833E1">
        <w:t>детское</w:t>
      </w:r>
      <w:r w:rsidR="009833E1">
        <w:t xml:space="preserve"> </w:t>
      </w:r>
      <w:r w:rsidRPr="009833E1">
        <w:t>пособие.</w:t>
      </w:r>
      <w:r w:rsidR="009833E1">
        <w:t xml:space="preserve"> </w:t>
      </w:r>
      <w:r w:rsidRPr="009833E1">
        <w:t>Оно</w:t>
      </w:r>
      <w:r w:rsidR="009833E1">
        <w:t xml:space="preserve"> </w:t>
      </w:r>
      <w:r w:rsidRPr="009833E1">
        <w:t>зависит</w:t>
      </w:r>
      <w:r w:rsidR="009833E1">
        <w:t xml:space="preserve"> </w:t>
      </w:r>
      <w:r w:rsidRPr="009833E1">
        <w:t>от</w:t>
      </w:r>
      <w:r w:rsidR="009833E1">
        <w:t xml:space="preserve"> </w:t>
      </w:r>
      <w:r w:rsidRPr="009833E1">
        <w:t>прожиточного</w:t>
      </w:r>
      <w:r w:rsidR="009833E1">
        <w:t xml:space="preserve"> </w:t>
      </w:r>
      <w:r w:rsidRPr="009833E1">
        <w:t>минимума</w:t>
      </w:r>
      <w:r w:rsidR="009833E1">
        <w:t xml:space="preserve"> </w:t>
      </w:r>
      <w:r w:rsidRPr="009833E1">
        <w:t>в</w:t>
      </w:r>
      <w:r w:rsidR="009833E1">
        <w:t xml:space="preserve"> </w:t>
      </w:r>
      <w:r w:rsidRPr="009833E1">
        <w:t>конкретном</w:t>
      </w:r>
      <w:r w:rsidR="009833E1">
        <w:t xml:space="preserve"> </w:t>
      </w:r>
      <w:r w:rsidRPr="009833E1">
        <w:t>субъекте</w:t>
      </w:r>
      <w:r w:rsidR="009833E1">
        <w:t xml:space="preserve"> </w:t>
      </w:r>
      <w:r w:rsidRPr="009833E1">
        <w:t>России,</w:t>
      </w:r>
      <w:r w:rsidR="009833E1">
        <w:t xml:space="preserve"> </w:t>
      </w:r>
      <w:r w:rsidRPr="009833E1">
        <w:t>где</w:t>
      </w:r>
      <w:r w:rsidR="009833E1">
        <w:t xml:space="preserve"> </w:t>
      </w:r>
      <w:r w:rsidRPr="009833E1">
        <w:t>живет</w:t>
      </w:r>
      <w:r w:rsidR="009833E1">
        <w:t xml:space="preserve"> </w:t>
      </w:r>
      <w:r w:rsidRPr="009833E1">
        <w:t>та</w:t>
      </w:r>
      <w:r w:rsidR="009833E1">
        <w:t xml:space="preserve"> </w:t>
      </w:r>
      <w:r w:rsidRPr="009833E1">
        <w:t>или</w:t>
      </w:r>
      <w:r w:rsidR="009833E1">
        <w:t xml:space="preserve"> </w:t>
      </w:r>
      <w:r w:rsidRPr="009833E1">
        <w:t>иная</w:t>
      </w:r>
      <w:r w:rsidR="009833E1">
        <w:t xml:space="preserve"> </w:t>
      </w:r>
      <w:r w:rsidRPr="009833E1">
        <w:t>семья.</w:t>
      </w:r>
      <w:r w:rsidR="009833E1">
        <w:t xml:space="preserve"> </w:t>
      </w:r>
      <w:r w:rsidRPr="009833E1">
        <w:t>А</w:t>
      </w:r>
      <w:r w:rsidR="009833E1">
        <w:t xml:space="preserve"> </w:t>
      </w:r>
      <w:r w:rsidRPr="009833E1">
        <w:t>вот</w:t>
      </w:r>
      <w:r w:rsidR="009833E1">
        <w:t xml:space="preserve"> </w:t>
      </w:r>
      <w:r w:rsidRPr="009833E1">
        <w:t>беременные</w:t>
      </w:r>
      <w:r w:rsidR="009833E1">
        <w:t xml:space="preserve"> </w:t>
      </w:r>
      <w:r w:rsidRPr="009833E1">
        <w:t>мамы,</w:t>
      </w:r>
      <w:r w:rsidR="009833E1">
        <w:t xml:space="preserve"> </w:t>
      </w:r>
      <w:r w:rsidRPr="009833E1">
        <w:t>вставшие</w:t>
      </w:r>
      <w:r w:rsidR="009833E1">
        <w:t xml:space="preserve"> </w:t>
      </w:r>
      <w:r w:rsidRPr="009833E1">
        <w:t>на</w:t>
      </w:r>
      <w:r w:rsidR="009833E1">
        <w:t xml:space="preserve"> </w:t>
      </w:r>
      <w:r w:rsidRPr="009833E1">
        <w:t>учет</w:t>
      </w:r>
      <w:r w:rsidR="009833E1">
        <w:t xml:space="preserve"> </w:t>
      </w:r>
      <w:r w:rsidRPr="009833E1">
        <w:t>на</w:t>
      </w:r>
      <w:r w:rsidR="009833E1">
        <w:t xml:space="preserve"> </w:t>
      </w:r>
      <w:r w:rsidRPr="009833E1">
        <w:t>ранних</w:t>
      </w:r>
      <w:r w:rsidR="009833E1">
        <w:t xml:space="preserve"> </w:t>
      </w:r>
      <w:r w:rsidRPr="009833E1">
        <w:t>сроках,</w:t>
      </w:r>
      <w:r w:rsidR="009833E1">
        <w:t xml:space="preserve"> </w:t>
      </w:r>
      <w:r w:rsidRPr="009833E1">
        <w:t>получают</w:t>
      </w:r>
      <w:r w:rsidR="009833E1">
        <w:t xml:space="preserve"> </w:t>
      </w:r>
      <w:r w:rsidRPr="009833E1">
        <w:t>пособие</w:t>
      </w:r>
      <w:r w:rsidR="009833E1">
        <w:t xml:space="preserve"> </w:t>
      </w:r>
      <w:r w:rsidRPr="009833E1">
        <w:t>исходя</w:t>
      </w:r>
      <w:r w:rsidR="009833E1">
        <w:t xml:space="preserve"> </w:t>
      </w:r>
      <w:r w:rsidRPr="009833E1">
        <w:t>из</w:t>
      </w:r>
      <w:r w:rsidR="009833E1">
        <w:t xml:space="preserve"> </w:t>
      </w:r>
      <w:r w:rsidRPr="009833E1">
        <w:t>прожиточного</w:t>
      </w:r>
      <w:r w:rsidR="009833E1">
        <w:t xml:space="preserve"> </w:t>
      </w:r>
      <w:r w:rsidRPr="009833E1">
        <w:t>минимума</w:t>
      </w:r>
      <w:r w:rsidR="009833E1">
        <w:t xml:space="preserve"> </w:t>
      </w:r>
      <w:r w:rsidRPr="009833E1">
        <w:t>трудоспособного</w:t>
      </w:r>
      <w:r w:rsidR="009833E1">
        <w:t xml:space="preserve"> </w:t>
      </w:r>
      <w:r w:rsidRPr="009833E1">
        <w:t>населения.</w:t>
      </w:r>
      <w:r w:rsidR="009833E1">
        <w:t xml:space="preserve"> </w:t>
      </w:r>
      <w:r w:rsidRPr="009833E1">
        <w:t>Обе</w:t>
      </w:r>
      <w:r w:rsidR="009833E1">
        <w:t xml:space="preserve"> </w:t>
      </w:r>
      <w:r w:rsidRPr="009833E1">
        <w:t>этих</w:t>
      </w:r>
      <w:r w:rsidR="009833E1">
        <w:t xml:space="preserve"> </w:t>
      </w:r>
      <w:r w:rsidRPr="009833E1">
        <w:t>выплаты,</w:t>
      </w:r>
      <w:r w:rsidR="009833E1">
        <w:t xml:space="preserve"> </w:t>
      </w:r>
      <w:r w:rsidRPr="009833E1">
        <w:t>соответственно,</w:t>
      </w:r>
      <w:r w:rsidR="009833E1">
        <w:t xml:space="preserve"> </w:t>
      </w:r>
      <w:r w:rsidRPr="009833E1">
        <w:t>тоже</w:t>
      </w:r>
      <w:r w:rsidR="009833E1">
        <w:t xml:space="preserve"> </w:t>
      </w:r>
      <w:r w:rsidRPr="009833E1">
        <w:t>будут</w:t>
      </w:r>
      <w:r w:rsidR="009833E1">
        <w:t xml:space="preserve"> </w:t>
      </w:r>
      <w:r w:rsidRPr="009833E1">
        <w:t>проиндексированы.</w:t>
      </w:r>
    </w:p>
    <w:p w:rsidR="00461C19" w:rsidRPr="009833E1" w:rsidRDefault="00461C19" w:rsidP="00461C19">
      <w:r w:rsidRPr="009833E1">
        <w:t>Кроме</w:t>
      </w:r>
      <w:r w:rsidR="009833E1">
        <w:t xml:space="preserve"> </w:t>
      </w:r>
      <w:r w:rsidRPr="009833E1">
        <w:t>того,</w:t>
      </w:r>
      <w:r w:rsidR="009833E1">
        <w:t xml:space="preserve"> </w:t>
      </w:r>
      <w:r w:rsidRPr="009833E1">
        <w:t>повышение</w:t>
      </w:r>
      <w:r w:rsidR="009833E1">
        <w:t xml:space="preserve"> </w:t>
      </w:r>
      <w:r w:rsidRPr="009833E1">
        <w:t>коснется</w:t>
      </w:r>
      <w:r w:rsidR="009833E1">
        <w:t xml:space="preserve"> </w:t>
      </w:r>
      <w:r w:rsidRPr="009833E1">
        <w:t>множества</w:t>
      </w:r>
      <w:r w:rsidR="009833E1">
        <w:t xml:space="preserve"> </w:t>
      </w:r>
      <w:r w:rsidRPr="009833E1">
        <w:t>социальных</w:t>
      </w:r>
      <w:r w:rsidR="009833E1">
        <w:t xml:space="preserve"> </w:t>
      </w:r>
      <w:r w:rsidRPr="009833E1">
        <w:t>доплат,</w:t>
      </w:r>
      <w:r w:rsidR="009833E1">
        <w:t xml:space="preserve"> </w:t>
      </w:r>
      <w:r w:rsidRPr="009833E1">
        <w:t>например,</w:t>
      </w:r>
      <w:r w:rsidR="009833E1">
        <w:t xml:space="preserve"> </w:t>
      </w:r>
      <w:r w:rsidRPr="009833E1">
        <w:t>для</w:t>
      </w:r>
      <w:r w:rsidR="009833E1">
        <w:t xml:space="preserve"> </w:t>
      </w:r>
      <w:r w:rsidRPr="009833E1">
        <w:t>наших</w:t>
      </w:r>
      <w:r w:rsidR="009833E1">
        <w:t xml:space="preserve"> </w:t>
      </w:r>
      <w:r w:rsidRPr="009833E1">
        <w:t>пенсионеров.</w:t>
      </w:r>
      <w:r w:rsidR="009833E1">
        <w:t xml:space="preserve"> </w:t>
      </w:r>
      <w:r w:rsidRPr="009833E1">
        <w:t>Мы</w:t>
      </w:r>
      <w:r w:rsidR="009833E1">
        <w:t xml:space="preserve"> </w:t>
      </w:r>
      <w:r w:rsidRPr="009833E1">
        <w:t>понимаем,</w:t>
      </w:r>
      <w:r w:rsidR="009833E1">
        <w:t xml:space="preserve"> </w:t>
      </w:r>
      <w:r w:rsidRPr="009833E1">
        <w:t>что</w:t>
      </w:r>
      <w:r w:rsidR="009833E1">
        <w:t xml:space="preserve"> </w:t>
      </w:r>
      <w:r w:rsidRPr="009833E1">
        <w:t>получать</w:t>
      </w:r>
      <w:r w:rsidR="009833E1">
        <w:t xml:space="preserve"> </w:t>
      </w:r>
      <w:r w:rsidRPr="009833E1">
        <w:t>люди</w:t>
      </w:r>
      <w:r w:rsidR="009833E1">
        <w:t xml:space="preserve"> </w:t>
      </w:r>
      <w:r w:rsidRPr="009833E1">
        <w:t>пожилого</w:t>
      </w:r>
      <w:r w:rsidR="009833E1">
        <w:t xml:space="preserve"> </w:t>
      </w:r>
      <w:r w:rsidRPr="009833E1">
        <w:t>возраста</w:t>
      </w:r>
      <w:r w:rsidR="009833E1">
        <w:t xml:space="preserve"> </w:t>
      </w:r>
      <w:r w:rsidRPr="009833E1">
        <w:t>должны</w:t>
      </w:r>
      <w:r w:rsidR="009833E1">
        <w:t xml:space="preserve"> </w:t>
      </w:r>
      <w:r w:rsidRPr="009833E1">
        <w:t>не</w:t>
      </w:r>
      <w:r w:rsidR="009833E1">
        <w:t xml:space="preserve"> </w:t>
      </w:r>
      <w:r w:rsidRPr="009833E1">
        <w:t>ниже</w:t>
      </w:r>
      <w:r w:rsidR="009833E1">
        <w:t xml:space="preserve"> </w:t>
      </w:r>
      <w:r w:rsidRPr="009833E1">
        <w:t>прожиточного</w:t>
      </w:r>
      <w:r w:rsidR="009833E1">
        <w:t xml:space="preserve"> </w:t>
      </w:r>
      <w:r w:rsidRPr="009833E1">
        <w:t>минимума.</w:t>
      </w:r>
      <w:r w:rsidR="009833E1">
        <w:t xml:space="preserve"> </w:t>
      </w:r>
      <w:r w:rsidRPr="009833E1">
        <w:t>Даже</w:t>
      </w:r>
      <w:r w:rsidR="009833E1">
        <w:t xml:space="preserve"> </w:t>
      </w:r>
      <w:r w:rsidRPr="009833E1">
        <w:t>если</w:t>
      </w:r>
      <w:r w:rsidR="009833E1">
        <w:t xml:space="preserve"> </w:t>
      </w:r>
      <w:r w:rsidRPr="009833E1">
        <w:t>он</w:t>
      </w:r>
      <w:r w:rsidR="009833E1">
        <w:t xml:space="preserve"> </w:t>
      </w:r>
      <w:r w:rsidRPr="009833E1">
        <w:t>ни</w:t>
      </w:r>
      <w:r w:rsidR="009833E1">
        <w:t xml:space="preserve"> </w:t>
      </w:r>
      <w:r w:rsidRPr="009833E1">
        <w:t>дня</w:t>
      </w:r>
      <w:r w:rsidR="009833E1">
        <w:t xml:space="preserve"> </w:t>
      </w:r>
      <w:r w:rsidRPr="009833E1">
        <w:t>не</w:t>
      </w:r>
      <w:r w:rsidR="009833E1">
        <w:t xml:space="preserve"> </w:t>
      </w:r>
      <w:r w:rsidRPr="009833E1">
        <w:t>трудился</w:t>
      </w:r>
      <w:r w:rsidR="009833E1">
        <w:t xml:space="preserve"> </w:t>
      </w:r>
      <w:r w:rsidRPr="009833E1">
        <w:t>и</w:t>
      </w:r>
      <w:r w:rsidR="009833E1">
        <w:t xml:space="preserve"> </w:t>
      </w:r>
      <w:r w:rsidRPr="009833E1">
        <w:t>не</w:t>
      </w:r>
      <w:r w:rsidR="009833E1">
        <w:t xml:space="preserve"> </w:t>
      </w:r>
      <w:r w:rsidRPr="009833E1">
        <w:t>имеет</w:t>
      </w:r>
      <w:r w:rsidR="009833E1">
        <w:t xml:space="preserve"> </w:t>
      </w:r>
      <w:r w:rsidRPr="009833E1">
        <w:t>трудового</w:t>
      </w:r>
      <w:r w:rsidR="009833E1">
        <w:t xml:space="preserve"> </w:t>
      </w:r>
      <w:r w:rsidRPr="009833E1">
        <w:t>стажа.</w:t>
      </w:r>
    </w:p>
    <w:p w:rsidR="00461C19" w:rsidRPr="009833E1" w:rsidRDefault="00461C19" w:rsidP="00461C19">
      <w:r w:rsidRPr="009833E1">
        <w:t>-</w:t>
      </w:r>
      <w:r w:rsidR="009833E1">
        <w:t xml:space="preserve"> </w:t>
      </w:r>
      <w:r w:rsidRPr="009833E1">
        <w:t>Кого</w:t>
      </w:r>
      <w:r w:rsidR="009833E1">
        <w:t xml:space="preserve"> </w:t>
      </w:r>
      <w:r w:rsidRPr="009833E1">
        <w:t>не</w:t>
      </w:r>
      <w:r w:rsidR="009833E1">
        <w:t xml:space="preserve"> </w:t>
      </w:r>
      <w:r w:rsidRPr="009833E1">
        <w:t>затронет</w:t>
      </w:r>
      <w:r w:rsidR="009833E1">
        <w:t xml:space="preserve"> </w:t>
      </w:r>
      <w:r w:rsidRPr="009833E1">
        <w:t>грядущее</w:t>
      </w:r>
      <w:r w:rsidR="009833E1">
        <w:t xml:space="preserve"> </w:t>
      </w:r>
      <w:r w:rsidRPr="009833E1">
        <w:t>повышение?</w:t>
      </w:r>
    </w:p>
    <w:p w:rsidR="00461C19" w:rsidRPr="009833E1" w:rsidRDefault="00461C19" w:rsidP="00461C19">
      <w:r w:rsidRPr="009833E1">
        <w:t>-</w:t>
      </w:r>
      <w:r w:rsidR="009833E1">
        <w:t xml:space="preserve"> </w:t>
      </w:r>
      <w:r w:rsidRPr="009833E1">
        <w:t>Довольно</w:t>
      </w:r>
      <w:r w:rsidR="009833E1">
        <w:t xml:space="preserve"> </w:t>
      </w:r>
      <w:r w:rsidRPr="009833E1">
        <w:t>сложно</w:t>
      </w:r>
      <w:r w:rsidR="009833E1">
        <w:t xml:space="preserve"> </w:t>
      </w:r>
      <w:r w:rsidRPr="009833E1">
        <w:t>сказать.</w:t>
      </w:r>
      <w:r w:rsidR="009833E1">
        <w:t xml:space="preserve"> </w:t>
      </w:r>
      <w:r w:rsidRPr="009833E1">
        <w:t>Например,</w:t>
      </w:r>
      <w:r w:rsidR="009833E1">
        <w:t xml:space="preserve"> </w:t>
      </w:r>
      <w:r w:rsidRPr="009833E1">
        <w:t>у</w:t>
      </w:r>
      <w:r w:rsidR="009833E1">
        <w:t xml:space="preserve"> </w:t>
      </w:r>
      <w:r w:rsidRPr="009833E1">
        <w:t>нас</w:t>
      </w:r>
      <w:r w:rsidR="009833E1">
        <w:t xml:space="preserve"> </w:t>
      </w:r>
      <w:r w:rsidRPr="009833E1">
        <w:t>в</w:t>
      </w:r>
      <w:r w:rsidR="009833E1">
        <w:t xml:space="preserve"> </w:t>
      </w:r>
      <w:r w:rsidRPr="009833E1">
        <w:t>течение</w:t>
      </w:r>
      <w:r w:rsidR="009833E1">
        <w:t xml:space="preserve"> </w:t>
      </w:r>
      <w:r w:rsidRPr="009833E1">
        <w:t>достаточно</w:t>
      </w:r>
      <w:r w:rsidR="009833E1">
        <w:t xml:space="preserve"> </w:t>
      </w:r>
      <w:r w:rsidRPr="009833E1">
        <w:t>длительного</w:t>
      </w:r>
      <w:r w:rsidR="009833E1">
        <w:t xml:space="preserve"> </w:t>
      </w:r>
      <w:r w:rsidRPr="009833E1">
        <w:t>времени</w:t>
      </w:r>
      <w:r w:rsidR="009833E1">
        <w:t xml:space="preserve"> </w:t>
      </w:r>
      <w:r w:rsidRPr="009833E1">
        <w:t>индексация</w:t>
      </w:r>
      <w:r w:rsidR="009833E1">
        <w:t xml:space="preserve"> </w:t>
      </w:r>
      <w:r w:rsidRPr="009833E1">
        <w:t>не</w:t>
      </w:r>
      <w:r w:rsidR="009833E1">
        <w:t xml:space="preserve"> </w:t>
      </w:r>
      <w:r w:rsidRPr="009833E1">
        <w:t>касалась</w:t>
      </w:r>
      <w:r w:rsidR="009833E1">
        <w:t xml:space="preserve"> </w:t>
      </w:r>
      <w:r w:rsidRPr="009833E1">
        <w:t>пособий</w:t>
      </w:r>
      <w:r w:rsidR="009833E1">
        <w:t xml:space="preserve"> </w:t>
      </w:r>
      <w:r w:rsidRPr="009833E1">
        <w:t>по</w:t>
      </w:r>
      <w:r w:rsidR="009833E1">
        <w:t xml:space="preserve"> </w:t>
      </w:r>
      <w:r w:rsidRPr="009833E1">
        <w:t>безработице.</w:t>
      </w:r>
      <w:r w:rsidR="009833E1">
        <w:t xml:space="preserve"> </w:t>
      </w:r>
      <w:r w:rsidRPr="009833E1">
        <w:t>Но</w:t>
      </w:r>
      <w:r w:rsidR="009833E1">
        <w:t xml:space="preserve"> </w:t>
      </w:r>
      <w:r w:rsidRPr="009833E1">
        <w:t>при</w:t>
      </w:r>
      <w:r w:rsidR="009833E1">
        <w:t xml:space="preserve"> </w:t>
      </w:r>
      <w:r w:rsidRPr="009833E1">
        <w:t>принятии</w:t>
      </w:r>
      <w:r w:rsidR="009833E1">
        <w:t xml:space="preserve"> </w:t>
      </w:r>
      <w:r w:rsidRPr="009833E1">
        <w:t>нового</w:t>
      </w:r>
      <w:r w:rsidR="009833E1">
        <w:t xml:space="preserve"> </w:t>
      </w:r>
      <w:r w:rsidRPr="009833E1">
        <w:t>закона</w:t>
      </w:r>
      <w:r w:rsidR="009833E1">
        <w:t xml:space="preserve"> </w:t>
      </w:r>
      <w:r w:rsidRPr="009833E1">
        <w:t>о</w:t>
      </w:r>
      <w:r w:rsidR="009833E1">
        <w:t xml:space="preserve"> </w:t>
      </w:r>
      <w:r w:rsidRPr="009833E1">
        <w:t>занятости</w:t>
      </w:r>
      <w:r w:rsidR="009833E1">
        <w:t xml:space="preserve"> </w:t>
      </w:r>
      <w:r w:rsidRPr="009833E1">
        <w:t>населения</w:t>
      </w:r>
      <w:r w:rsidR="009833E1">
        <w:t xml:space="preserve"> </w:t>
      </w:r>
      <w:r w:rsidRPr="009833E1">
        <w:t>мы</w:t>
      </w:r>
      <w:r w:rsidR="009833E1">
        <w:t xml:space="preserve"> </w:t>
      </w:r>
      <w:r w:rsidRPr="009833E1">
        <w:t>и</w:t>
      </w:r>
      <w:r w:rsidR="009833E1">
        <w:t xml:space="preserve"> </w:t>
      </w:r>
      <w:r w:rsidRPr="009833E1">
        <w:t>эту</w:t>
      </w:r>
      <w:r w:rsidR="009833E1">
        <w:t xml:space="preserve"> </w:t>
      </w:r>
      <w:r w:rsidRPr="009833E1">
        <w:t>ситуацию</w:t>
      </w:r>
      <w:r w:rsidR="009833E1">
        <w:t xml:space="preserve"> </w:t>
      </w:r>
      <w:r w:rsidRPr="009833E1">
        <w:t>изменили</w:t>
      </w:r>
      <w:r w:rsidR="009833E1">
        <w:t xml:space="preserve"> </w:t>
      </w:r>
      <w:r w:rsidRPr="009833E1">
        <w:t>-</w:t>
      </w:r>
      <w:r w:rsidR="009833E1">
        <w:t xml:space="preserve"> </w:t>
      </w:r>
      <w:r w:rsidRPr="009833E1">
        <w:t>сегодня</w:t>
      </w:r>
      <w:r w:rsidR="009833E1">
        <w:t xml:space="preserve"> </w:t>
      </w:r>
      <w:r w:rsidRPr="009833E1">
        <w:t>пособие</w:t>
      </w:r>
      <w:r w:rsidR="009833E1">
        <w:t xml:space="preserve"> </w:t>
      </w:r>
      <w:r w:rsidRPr="009833E1">
        <w:t>крепко</w:t>
      </w:r>
      <w:r w:rsidR="009833E1">
        <w:t xml:space="preserve"> </w:t>
      </w:r>
      <w:r w:rsidRPr="009833E1">
        <w:t>привязано</w:t>
      </w:r>
      <w:r w:rsidR="009833E1">
        <w:t xml:space="preserve"> </w:t>
      </w:r>
      <w:r w:rsidRPr="009833E1">
        <w:t>к</w:t>
      </w:r>
      <w:r w:rsidR="009833E1">
        <w:t xml:space="preserve"> </w:t>
      </w:r>
      <w:r w:rsidRPr="009833E1">
        <w:t>минимальному</w:t>
      </w:r>
      <w:r w:rsidR="009833E1">
        <w:t xml:space="preserve"> </w:t>
      </w:r>
      <w:r w:rsidRPr="009833E1">
        <w:t>размеру</w:t>
      </w:r>
      <w:r w:rsidR="009833E1">
        <w:t xml:space="preserve"> </w:t>
      </w:r>
      <w:r w:rsidRPr="009833E1">
        <w:t>оплаты</w:t>
      </w:r>
      <w:r w:rsidR="009833E1">
        <w:t xml:space="preserve"> </w:t>
      </w:r>
      <w:r w:rsidRPr="009833E1">
        <w:t>труда.</w:t>
      </w:r>
      <w:r w:rsidR="009833E1">
        <w:t xml:space="preserve"> </w:t>
      </w:r>
      <w:r w:rsidRPr="009833E1">
        <w:t>Оно</w:t>
      </w:r>
      <w:r w:rsidR="009833E1">
        <w:t xml:space="preserve"> </w:t>
      </w:r>
      <w:r w:rsidRPr="009833E1">
        <w:t>не</w:t>
      </w:r>
      <w:r w:rsidR="009833E1">
        <w:t xml:space="preserve"> </w:t>
      </w:r>
      <w:r w:rsidRPr="009833E1">
        <w:t>составляет</w:t>
      </w:r>
      <w:r w:rsidR="009833E1">
        <w:t xml:space="preserve"> </w:t>
      </w:r>
      <w:r w:rsidRPr="009833E1">
        <w:t>сто</w:t>
      </w:r>
      <w:r w:rsidR="009833E1">
        <w:t xml:space="preserve"> </w:t>
      </w:r>
      <w:r w:rsidRPr="009833E1">
        <w:t>процентов</w:t>
      </w:r>
      <w:r w:rsidR="009833E1">
        <w:t xml:space="preserve"> </w:t>
      </w:r>
      <w:r w:rsidRPr="009833E1">
        <w:t>от</w:t>
      </w:r>
      <w:r w:rsidR="009833E1">
        <w:t xml:space="preserve"> </w:t>
      </w:r>
      <w:r w:rsidRPr="009833E1">
        <w:t>МРОТ,</w:t>
      </w:r>
      <w:r w:rsidR="009833E1">
        <w:t xml:space="preserve"> </w:t>
      </w:r>
      <w:r w:rsidRPr="009833E1">
        <w:lastRenderedPageBreak/>
        <w:t>потому</w:t>
      </w:r>
      <w:r w:rsidR="009833E1">
        <w:t xml:space="preserve"> </w:t>
      </w:r>
      <w:r w:rsidRPr="009833E1">
        <w:t>что</w:t>
      </w:r>
      <w:r w:rsidR="009833E1">
        <w:t xml:space="preserve"> </w:t>
      </w:r>
      <w:r w:rsidRPr="009833E1">
        <w:t>Правительство</w:t>
      </w:r>
      <w:r w:rsidR="009833E1">
        <w:t xml:space="preserve"> </w:t>
      </w:r>
      <w:r w:rsidRPr="009833E1">
        <w:t>при</w:t>
      </w:r>
      <w:r w:rsidR="009833E1">
        <w:t xml:space="preserve"> </w:t>
      </w:r>
      <w:r w:rsidRPr="009833E1">
        <w:t>обсуждении</w:t>
      </w:r>
      <w:r w:rsidR="009833E1">
        <w:t xml:space="preserve"> </w:t>
      </w:r>
      <w:r w:rsidRPr="009833E1">
        <w:t>будущего</w:t>
      </w:r>
      <w:r w:rsidR="009833E1">
        <w:t xml:space="preserve"> </w:t>
      </w:r>
      <w:r w:rsidRPr="009833E1">
        <w:t>закона</w:t>
      </w:r>
      <w:r w:rsidR="009833E1">
        <w:t xml:space="preserve"> </w:t>
      </w:r>
      <w:r w:rsidRPr="009833E1">
        <w:t>указало,</w:t>
      </w:r>
      <w:r w:rsidR="009833E1">
        <w:t xml:space="preserve"> </w:t>
      </w:r>
      <w:r w:rsidRPr="009833E1">
        <w:t>что</w:t>
      </w:r>
      <w:r w:rsidR="009833E1">
        <w:t xml:space="preserve"> </w:t>
      </w:r>
      <w:r w:rsidRPr="009833E1">
        <w:t>те,</w:t>
      </w:r>
      <w:r w:rsidR="009833E1">
        <w:t xml:space="preserve"> </w:t>
      </w:r>
      <w:r w:rsidRPr="009833E1">
        <w:t>кто</w:t>
      </w:r>
      <w:r w:rsidR="009833E1">
        <w:t xml:space="preserve"> </w:t>
      </w:r>
      <w:r w:rsidRPr="009833E1">
        <w:t>находится</w:t>
      </w:r>
      <w:r w:rsidR="009833E1">
        <w:t xml:space="preserve"> </w:t>
      </w:r>
      <w:r w:rsidRPr="009833E1">
        <w:t>в</w:t>
      </w:r>
      <w:r w:rsidR="009833E1">
        <w:t xml:space="preserve"> </w:t>
      </w:r>
      <w:r w:rsidRPr="009833E1">
        <w:t>активном</w:t>
      </w:r>
      <w:r w:rsidR="009833E1">
        <w:t xml:space="preserve"> </w:t>
      </w:r>
      <w:r w:rsidRPr="009833E1">
        <w:t>поиске</w:t>
      </w:r>
      <w:r w:rsidR="009833E1">
        <w:t xml:space="preserve"> </w:t>
      </w:r>
      <w:r w:rsidRPr="009833E1">
        <w:t>работы,</w:t>
      </w:r>
      <w:r w:rsidR="009833E1">
        <w:t xml:space="preserve"> </w:t>
      </w:r>
      <w:r w:rsidRPr="009833E1">
        <w:t>имеют</w:t>
      </w:r>
      <w:r w:rsidR="009833E1">
        <w:t xml:space="preserve"> </w:t>
      </w:r>
      <w:r w:rsidRPr="009833E1">
        <w:t>другой</w:t>
      </w:r>
      <w:r w:rsidR="009833E1">
        <w:t xml:space="preserve"> </w:t>
      </w:r>
      <w:r w:rsidRPr="009833E1">
        <w:t>статус,</w:t>
      </w:r>
      <w:r w:rsidR="009833E1">
        <w:t xml:space="preserve"> </w:t>
      </w:r>
      <w:r w:rsidRPr="009833E1">
        <w:t>нежели</w:t>
      </w:r>
      <w:r w:rsidR="009833E1">
        <w:t xml:space="preserve"> </w:t>
      </w:r>
      <w:r w:rsidRPr="009833E1">
        <w:t>те,</w:t>
      </w:r>
      <w:r w:rsidR="009833E1">
        <w:t xml:space="preserve"> </w:t>
      </w:r>
      <w:r w:rsidRPr="009833E1">
        <w:t>кто</w:t>
      </w:r>
      <w:r w:rsidR="009833E1">
        <w:t xml:space="preserve"> </w:t>
      </w:r>
      <w:r w:rsidRPr="009833E1">
        <w:t>просто</w:t>
      </w:r>
      <w:r w:rsidR="009833E1">
        <w:t xml:space="preserve"> </w:t>
      </w:r>
      <w:r w:rsidRPr="009833E1">
        <w:t>не</w:t>
      </w:r>
      <w:r w:rsidR="009833E1">
        <w:t xml:space="preserve"> </w:t>
      </w:r>
      <w:r w:rsidRPr="009833E1">
        <w:t>работает</w:t>
      </w:r>
      <w:r w:rsidR="009833E1">
        <w:t xml:space="preserve"> </w:t>
      </w:r>
      <w:r w:rsidRPr="009833E1">
        <w:t>и</w:t>
      </w:r>
      <w:r w:rsidR="009833E1">
        <w:t xml:space="preserve"> </w:t>
      </w:r>
      <w:r w:rsidRPr="009833E1">
        <w:t>получает</w:t>
      </w:r>
      <w:r w:rsidR="009833E1">
        <w:t xml:space="preserve"> </w:t>
      </w:r>
      <w:r w:rsidRPr="009833E1">
        <w:t>минималку,</w:t>
      </w:r>
      <w:r w:rsidR="009833E1">
        <w:t xml:space="preserve"> </w:t>
      </w:r>
      <w:r w:rsidRPr="009833E1">
        <w:t>и</w:t>
      </w:r>
      <w:r w:rsidR="009833E1">
        <w:t xml:space="preserve"> </w:t>
      </w:r>
      <w:r w:rsidRPr="009833E1">
        <w:t>мы</w:t>
      </w:r>
      <w:r w:rsidR="009833E1">
        <w:t xml:space="preserve"> </w:t>
      </w:r>
      <w:r w:rsidRPr="009833E1">
        <w:t>с</w:t>
      </w:r>
      <w:r w:rsidR="009833E1">
        <w:t xml:space="preserve"> </w:t>
      </w:r>
      <w:r w:rsidRPr="009833E1">
        <w:t>этой</w:t>
      </w:r>
      <w:r w:rsidR="009833E1">
        <w:t xml:space="preserve"> </w:t>
      </w:r>
      <w:r w:rsidRPr="009833E1">
        <w:t>позицией</w:t>
      </w:r>
      <w:r w:rsidR="009833E1">
        <w:t xml:space="preserve"> </w:t>
      </w:r>
      <w:r w:rsidRPr="009833E1">
        <w:t>согласились.</w:t>
      </w:r>
      <w:r w:rsidR="009833E1">
        <w:t xml:space="preserve"> </w:t>
      </w:r>
      <w:r w:rsidRPr="009833E1">
        <w:t>Но</w:t>
      </w:r>
      <w:r w:rsidR="009833E1">
        <w:t xml:space="preserve"> </w:t>
      </w:r>
      <w:r w:rsidRPr="009833E1">
        <w:t>привязано</w:t>
      </w:r>
      <w:r w:rsidR="009833E1">
        <w:t xml:space="preserve"> </w:t>
      </w:r>
      <w:r w:rsidRPr="009833E1">
        <w:t>однозначно.</w:t>
      </w:r>
    </w:p>
    <w:p w:rsidR="00461C19" w:rsidRPr="009833E1" w:rsidRDefault="00461C19" w:rsidP="00461C19">
      <w:r w:rsidRPr="009833E1">
        <w:t>Есть</w:t>
      </w:r>
      <w:r w:rsidR="009833E1">
        <w:t xml:space="preserve"> </w:t>
      </w:r>
      <w:r w:rsidRPr="009833E1">
        <w:t>и</w:t>
      </w:r>
      <w:r w:rsidR="009833E1">
        <w:t xml:space="preserve"> </w:t>
      </w:r>
      <w:r w:rsidRPr="009833E1">
        <w:t>ряд</w:t>
      </w:r>
      <w:r w:rsidR="009833E1">
        <w:t xml:space="preserve"> </w:t>
      </w:r>
      <w:r w:rsidRPr="009833E1">
        <w:t>пособий,</w:t>
      </w:r>
      <w:r w:rsidR="009833E1">
        <w:t xml:space="preserve"> </w:t>
      </w:r>
      <w:r w:rsidRPr="009833E1">
        <w:t>изменения</w:t>
      </w:r>
      <w:r w:rsidR="009833E1">
        <w:t xml:space="preserve"> </w:t>
      </w:r>
      <w:r w:rsidRPr="009833E1">
        <w:t>которых</w:t>
      </w:r>
      <w:r w:rsidR="009833E1">
        <w:t xml:space="preserve"> </w:t>
      </w:r>
      <w:r w:rsidRPr="009833E1">
        <w:t>зависят</w:t>
      </w:r>
      <w:r w:rsidR="009833E1">
        <w:t xml:space="preserve"> </w:t>
      </w:r>
      <w:r w:rsidRPr="009833E1">
        <w:t>от</w:t>
      </w:r>
      <w:r w:rsidR="009833E1">
        <w:t xml:space="preserve"> </w:t>
      </w:r>
      <w:r w:rsidRPr="009833E1">
        <w:t>указов</w:t>
      </w:r>
      <w:r w:rsidR="009833E1">
        <w:t xml:space="preserve"> </w:t>
      </w:r>
      <w:r w:rsidRPr="009833E1">
        <w:t>президента</w:t>
      </w:r>
      <w:r w:rsidR="009833E1">
        <w:t xml:space="preserve"> </w:t>
      </w:r>
      <w:r w:rsidRPr="009833E1">
        <w:t>-</w:t>
      </w:r>
      <w:r w:rsidR="009833E1">
        <w:t xml:space="preserve"> </w:t>
      </w:r>
      <w:r w:rsidRPr="009833E1">
        <w:t>например,</w:t>
      </w:r>
      <w:r w:rsidR="009833E1">
        <w:t xml:space="preserve"> </w:t>
      </w:r>
      <w:r w:rsidRPr="009833E1">
        <w:t>выплаты</w:t>
      </w:r>
      <w:r w:rsidR="009833E1">
        <w:t xml:space="preserve"> </w:t>
      </w:r>
      <w:r w:rsidRPr="009833E1">
        <w:t>по</w:t>
      </w:r>
      <w:r w:rsidR="009833E1">
        <w:t xml:space="preserve"> </w:t>
      </w:r>
      <w:r w:rsidRPr="009833E1">
        <w:t>уходу</w:t>
      </w:r>
      <w:r w:rsidR="009833E1">
        <w:t xml:space="preserve"> </w:t>
      </w:r>
      <w:r w:rsidRPr="009833E1">
        <w:t>за</w:t>
      </w:r>
      <w:r w:rsidR="009833E1">
        <w:t xml:space="preserve"> </w:t>
      </w:r>
      <w:r w:rsidRPr="009833E1">
        <w:t>инвалидами.</w:t>
      </w:r>
      <w:r w:rsidR="009833E1">
        <w:t xml:space="preserve"> </w:t>
      </w:r>
      <w:r w:rsidRPr="009833E1">
        <w:t>Но</w:t>
      </w:r>
      <w:r w:rsidR="009833E1">
        <w:t xml:space="preserve"> </w:t>
      </w:r>
      <w:r w:rsidRPr="009833E1">
        <w:t>в</w:t>
      </w:r>
      <w:r w:rsidR="009833E1">
        <w:t xml:space="preserve"> </w:t>
      </w:r>
      <w:r w:rsidRPr="009833E1">
        <w:t>целом</w:t>
      </w:r>
      <w:r w:rsidR="009833E1">
        <w:t xml:space="preserve"> </w:t>
      </w:r>
      <w:r w:rsidRPr="009833E1">
        <w:t>все</w:t>
      </w:r>
      <w:r w:rsidR="009833E1">
        <w:t xml:space="preserve"> </w:t>
      </w:r>
      <w:r w:rsidRPr="009833E1">
        <w:t>ключевые</w:t>
      </w:r>
      <w:r w:rsidR="009833E1">
        <w:t xml:space="preserve"> </w:t>
      </w:r>
      <w:r w:rsidRPr="009833E1">
        <w:t>пособия</w:t>
      </w:r>
      <w:r w:rsidR="009833E1">
        <w:t xml:space="preserve"> </w:t>
      </w:r>
      <w:r w:rsidRPr="009833E1">
        <w:t>будут</w:t>
      </w:r>
      <w:r w:rsidR="009833E1">
        <w:t xml:space="preserve"> </w:t>
      </w:r>
      <w:r w:rsidRPr="009833E1">
        <w:t>проиндексированы.</w:t>
      </w:r>
      <w:r w:rsidR="009833E1">
        <w:t xml:space="preserve"> </w:t>
      </w:r>
      <w:r w:rsidRPr="009833E1">
        <w:t>А</w:t>
      </w:r>
      <w:r w:rsidR="009833E1">
        <w:t xml:space="preserve"> </w:t>
      </w:r>
      <w:r w:rsidRPr="009833E1">
        <w:t>некоторые</w:t>
      </w:r>
      <w:r w:rsidR="009833E1">
        <w:t xml:space="preserve"> </w:t>
      </w:r>
      <w:r w:rsidRPr="009833E1">
        <w:t>уже</w:t>
      </w:r>
      <w:r w:rsidR="009833E1">
        <w:t xml:space="preserve"> </w:t>
      </w:r>
      <w:r w:rsidRPr="009833E1">
        <w:t>проиндексированы.</w:t>
      </w:r>
      <w:r w:rsidR="009833E1">
        <w:t xml:space="preserve"> </w:t>
      </w:r>
      <w:r w:rsidRPr="009833E1">
        <w:t>Например,</w:t>
      </w:r>
      <w:r w:rsidR="009833E1">
        <w:t xml:space="preserve"> </w:t>
      </w:r>
      <w:r w:rsidRPr="009833E1">
        <w:t>те</w:t>
      </w:r>
      <w:r w:rsidR="009833E1">
        <w:t xml:space="preserve"> </w:t>
      </w:r>
      <w:r w:rsidRPr="009833E1">
        <w:t>же</w:t>
      </w:r>
      <w:r w:rsidR="009833E1">
        <w:t xml:space="preserve"> </w:t>
      </w:r>
      <w:r w:rsidRPr="009833E1">
        <w:t>пособия</w:t>
      </w:r>
      <w:r w:rsidR="009833E1">
        <w:t xml:space="preserve"> </w:t>
      </w:r>
      <w:r w:rsidRPr="009833E1">
        <w:t>по</w:t>
      </w:r>
      <w:r w:rsidR="009833E1">
        <w:t xml:space="preserve"> </w:t>
      </w:r>
      <w:r w:rsidRPr="009833E1">
        <w:t>временной</w:t>
      </w:r>
      <w:r w:rsidR="009833E1">
        <w:t xml:space="preserve"> </w:t>
      </w:r>
      <w:r w:rsidRPr="009833E1">
        <w:t>нетрудоспособности</w:t>
      </w:r>
      <w:r w:rsidR="009833E1">
        <w:t xml:space="preserve"> </w:t>
      </w:r>
      <w:r w:rsidRPr="009833E1">
        <w:t>и</w:t>
      </w:r>
      <w:r w:rsidR="009833E1">
        <w:t xml:space="preserve"> </w:t>
      </w:r>
      <w:r w:rsidRPr="009833E1">
        <w:t>по</w:t>
      </w:r>
      <w:r w:rsidR="009833E1">
        <w:t xml:space="preserve"> </w:t>
      </w:r>
      <w:r w:rsidRPr="009833E1">
        <w:t>беременности</w:t>
      </w:r>
      <w:r w:rsidR="009833E1">
        <w:t xml:space="preserve"> </w:t>
      </w:r>
      <w:r w:rsidRPr="009833E1">
        <w:t>и</w:t>
      </w:r>
      <w:r w:rsidR="009833E1">
        <w:t xml:space="preserve"> </w:t>
      </w:r>
      <w:r w:rsidRPr="009833E1">
        <w:t>родам</w:t>
      </w:r>
      <w:r w:rsidR="009833E1">
        <w:t xml:space="preserve"> </w:t>
      </w:r>
      <w:r w:rsidRPr="009833E1">
        <w:t>повысили</w:t>
      </w:r>
      <w:r w:rsidR="009833E1">
        <w:t xml:space="preserve"> </w:t>
      </w:r>
      <w:r w:rsidRPr="009833E1">
        <w:t>на</w:t>
      </w:r>
      <w:r w:rsidR="009833E1">
        <w:t xml:space="preserve"> </w:t>
      </w:r>
      <w:r w:rsidRPr="009833E1">
        <w:t>48</w:t>
      </w:r>
      <w:r w:rsidR="009833E1">
        <w:t xml:space="preserve"> </w:t>
      </w:r>
      <w:r w:rsidRPr="009833E1">
        <w:t>процентов.</w:t>
      </w:r>
      <w:r w:rsidR="009833E1">
        <w:t xml:space="preserve"> </w:t>
      </w:r>
      <w:r w:rsidRPr="009833E1">
        <w:t>А</w:t>
      </w:r>
      <w:r w:rsidR="009833E1">
        <w:t xml:space="preserve"> </w:t>
      </w:r>
      <w:r w:rsidRPr="009833E1">
        <w:t>к</w:t>
      </w:r>
      <w:r w:rsidR="009833E1">
        <w:t xml:space="preserve"> </w:t>
      </w:r>
      <w:r w:rsidRPr="009833E1">
        <w:t>следующему</w:t>
      </w:r>
      <w:r w:rsidR="009833E1">
        <w:t xml:space="preserve"> </w:t>
      </w:r>
      <w:r w:rsidRPr="009833E1">
        <w:t>году</w:t>
      </w:r>
      <w:r w:rsidR="009833E1">
        <w:t xml:space="preserve"> </w:t>
      </w:r>
      <w:r w:rsidRPr="009833E1">
        <w:t>мы</w:t>
      </w:r>
      <w:r w:rsidR="009833E1">
        <w:t xml:space="preserve"> </w:t>
      </w:r>
      <w:r w:rsidRPr="009833E1">
        <w:t>ожидаем</w:t>
      </w:r>
      <w:r w:rsidR="009833E1">
        <w:t xml:space="preserve"> </w:t>
      </w:r>
      <w:r w:rsidRPr="009833E1">
        <w:t>их</w:t>
      </w:r>
      <w:r w:rsidR="009833E1">
        <w:t xml:space="preserve"> </w:t>
      </w:r>
      <w:r w:rsidRPr="009833E1">
        <w:t>повышения</w:t>
      </w:r>
      <w:r w:rsidR="009833E1">
        <w:t xml:space="preserve"> </w:t>
      </w:r>
      <w:r w:rsidRPr="009833E1">
        <w:t>в</w:t>
      </w:r>
      <w:r w:rsidR="009833E1">
        <w:t xml:space="preserve"> </w:t>
      </w:r>
      <w:r w:rsidRPr="009833E1">
        <w:t>два</w:t>
      </w:r>
      <w:r w:rsidR="009833E1">
        <w:t xml:space="preserve"> </w:t>
      </w:r>
      <w:r w:rsidRPr="009833E1">
        <w:t>раза.</w:t>
      </w:r>
    </w:p>
    <w:p w:rsidR="00461C19" w:rsidRPr="009833E1" w:rsidRDefault="00EC56D3" w:rsidP="00461C19">
      <w:r w:rsidRPr="009833E1">
        <w:t>ВОПРОС</w:t>
      </w:r>
      <w:r w:rsidR="009833E1">
        <w:t xml:space="preserve"> </w:t>
      </w:r>
      <w:r w:rsidRPr="009833E1">
        <w:t>С</w:t>
      </w:r>
      <w:r w:rsidR="009833E1">
        <w:t xml:space="preserve"> </w:t>
      </w:r>
      <w:r w:rsidRPr="009833E1">
        <w:t>РАБОТАЮЩИМИ</w:t>
      </w:r>
      <w:r w:rsidR="009833E1">
        <w:t xml:space="preserve"> </w:t>
      </w:r>
      <w:r w:rsidRPr="009833E1">
        <w:t>ПЕНСИОНЕРАМИ</w:t>
      </w:r>
      <w:r w:rsidR="009833E1">
        <w:t xml:space="preserve"> </w:t>
      </w:r>
      <w:r w:rsidRPr="009833E1">
        <w:t>ПРИДЕТСЯ</w:t>
      </w:r>
      <w:r w:rsidR="009833E1">
        <w:t xml:space="preserve"> </w:t>
      </w:r>
      <w:r w:rsidRPr="009833E1">
        <w:t>РЕШАТЬ</w:t>
      </w:r>
    </w:p>
    <w:p w:rsidR="00461C19" w:rsidRPr="009833E1" w:rsidRDefault="00461C19" w:rsidP="00461C19">
      <w:r w:rsidRPr="009833E1">
        <w:t>-</w:t>
      </w:r>
      <w:r w:rsidR="009833E1">
        <w:t xml:space="preserve"> </w:t>
      </w:r>
      <w:r w:rsidRPr="009833E1">
        <w:t>Что</w:t>
      </w:r>
      <w:r w:rsidR="009833E1">
        <w:t xml:space="preserve"> </w:t>
      </w:r>
      <w:r w:rsidRPr="009833E1">
        <w:t>нужно,</w:t>
      </w:r>
      <w:r w:rsidR="009833E1">
        <w:t xml:space="preserve"> </w:t>
      </w:r>
      <w:r w:rsidRPr="009833E1">
        <w:t>чтобы</w:t>
      </w:r>
      <w:r w:rsidR="009833E1">
        <w:t xml:space="preserve"> </w:t>
      </w:r>
      <w:r w:rsidRPr="009833E1">
        <w:t>получать</w:t>
      </w:r>
      <w:r w:rsidR="009833E1">
        <w:t xml:space="preserve"> </w:t>
      </w:r>
      <w:r w:rsidRPr="009833E1">
        <w:t>повышенные</w:t>
      </w:r>
      <w:r w:rsidR="009833E1">
        <w:t xml:space="preserve"> </w:t>
      </w:r>
      <w:r w:rsidRPr="009833E1">
        <w:t>пособия?</w:t>
      </w:r>
      <w:r w:rsidR="009833E1">
        <w:t xml:space="preserve"> </w:t>
      </w:r>
      <w:r w:rsidRPr="009833E1">
        <w:t>Надо</w:t>
      </w:r>
      <w:r w:rsidR="009833E1">
        <w:t xml:space="preserve"> </w:t>
      </w:r>
      <w:r w:rsidRPr="009833E1">
        <w:t>ли</w:t>
      </w:r>
      <w:r w:rsidR="009833E1">
        <w:t xml:space="preserve"> </w:t>
      </w:r>
      <w:r w:rsidRPr="009833E1">
        <w:t>куда-то</w:t>
      </w:r>
      <w:r w:rsidR="009833E1">
        <w:t xml:space="preserve"> </w:t>
      </w:r>
      <w:r w:rsidRPr="009833E1">
        <w:t>обращаться</w:t>
      </w:r>
      <w:r w:rsidR="009833E1">
        <w:t xml:space="preserve"> </w:t>
      </w:r>
      <w:r w:rsidRPr="009833E1">
        <w:t>с</w:t>
      </w:r>
      <w:r w:rsidR="009833E1">
        <w:t xml:space="preserve"> </w:t>
      </w:r>
      <w:r w:rsidRPr="009833E1">
        <w:t>заявлениями,</w:t>
      </w:r>
      <w:r w:rsidR="009833E1">
        <w:t xml:space="preserve"> </w:t>
      </w:r>
      <w:r w:rsidRPr="009833E1">
        <w:t>или</w:t>
      </w:r>
      <w:r w:rsidR="009833E1">
        <w:t xml:space="preserve"> </w:t>
      </w:r>
      <w:r w:rsidRPr="009833E1">
        <w:t>выплаты</w:t>
      </w:r>
      <w:r w:rsidR="009833E1">
        <w:t xml:space="preserve"> </w:t>
      </w:r>
      <w:r w:rsidRPr="009833E1">
        <w:t>проиндексируют</w:t>
      </w:r>
      <w:r w:rsidR="009833E1">
        <w:t xml:space="preserve"> </w:t>
      </w:r>
      <w:r w:rsidRPr="009833E1">
        <w:t>автоматически?</w:t>
      </w:r>
    </w:p>
    <w:p w:rsidR="00461C19" w:rsidRPr="009833E1" w:rsidRDefault="00461C19" w:rsidP="00461C19">
      <w:r w:rsidRPr="009833E1">
        <w:t>-</w:t>
      </w:r>
      <w:r w:rsidR="009833E1">
        <w:t xml:space="preserve"> </w:t>
      </w:r>
      <w:r w:rsidRPr="009833E1">
        <w:t>У</w:t>
      </w:r>
      <w:r w:rsidR="009833E1">
        <w:t xml:space="preserve"> </w:t>
      </w:r>
      <w:r w:rsidRPr="009833E1">
        <w:t>нас</w:t>
      </w:r>
      <w:r w:rsidR="009833E1">
        <w:t xml:space="preserve"> </w:t>
      </w:r>
      <w:r w:rsidRPr="009833E1">
        <w:t>сейчас</w:t>
      </w:r>
      <w:r w:rsidR="009833E1">
        <w:t xml:space="preserve"> </w:t>
      </w:r>
      <w:r w:rsidRPr="009833E1">
        <w:t>все</w:t>
      </w:r>
      <w:r w:rsidR="009833E1">
        <w:t xml:space="preserve"> </w:t>
      </w:r>
      <w:r w:rsidRPr="009833E1">
        <w:t>больше</w:t>
      </w:r>
      <w:r w:rsidR="009833E1">
        <w:t xml:space="preserve"> </w:t>
      </w:r>
      <w:r w:rsidRPr="009833E1">
        <w:t>социальных</w:t>
      </w:r>
      <w:r w:rsidR="009833E1">
        <w:t xml:space="preserve"> </w:t>
      </w:r>
      <w:r w:rsidRPr="009833E1">
        <w:t>гарантий</w:t>
      </w:r>
      <w:r w:rsidR="009833E1">
        <w:t xml:space="preserve"> </w:t>
      </w:r>
      <w:r w:rsidRPr="009833E1">
        <w:t>и</w:t>
      </w:r>
      <w:r w:rsidR="009833E1">
        <w:t xml:space="preserve"> </w:t>
      </w:r>
      <w:r w:rsidRPr="009833E1">
        <w:t>льгот</w:t>
      </w:r>
      <w:r w:rsidR="009833E1">
        <w:t xml:space="preserve"> </w:t>
      </w:r>
      <w:r w:rsidRPr="009833E1">
        <w:t>меняются</w:t>
      </w:r>
      <w:r w:rsidR="009833E1">
        <w:t xml:space="preserve"> </w:t>
      </w:r>
      <w:r w:rsidRPr="009833E1">
        <w:t>в</w:t>
      </w:r>
      <w:r w:rsidR="009833E1">
        <w:t xml:space="preserve"> </w:t>
      </w:r>
      <w:r w:rsidRPr="009833E1">
        <w:t>проактивном</w:t>
      </w:r>
      <w:r w:rsidR="009833E1">
        <w:t xml:space="preserve"> </w:t>
      </w:r>
      <w:r w:rsidRPr="009833E1">
        <w:t>режиме.</w:t>
      </w:r>
      <w:r w:rsidR="009833E1">
        <w:t xml:space="preserve"> </w:t>
      </w:r>
      <w:r w:rsidRPr="009833E1">
        <w:t>Это</w:t>
      </w:r>
      <w:r w:rsidR="009833E1">
        <w:t xml:space="preserve"> </w:t>
      </w:r>
      <w:r w:rsidRPr="009833E1">
        <w:t>значит,</w:t>
      </w:r>
      <w:r w:rsidR="009833E1">
        <w:t xml:space="preserve"> </w:t>
      </w:r>
      <w:r w:rsidRPr="009833E1">
        <w:t>что</w:t>
      </w:r>
      <w:r w:rsidR="009833E1">
        <w:t xml:space="preserve"> </w:t>
      </w:r>
      <w:r w:rsidRPr="009833E1">
        <w:t>ни</w:t>
      </w:r>
      <w:r w:rsidR="009833E1">
        <w:t xml:space="preserve"> </w:t>
      </w:r>
      <w:r w:rsidRPr="009833E1">
        <w:t>пенсионерам,</w:t>
      </w:r>
      <w:r w:rsidR="009833E1">
        <w:t xml:space="preserve"> </w:t>
      </w:r>
      <w:r w:rsidRPr="009833E1">
        <w:t>ни</w:t>
      </w:r>
      <w:r w:rsidR="009833E1">
        <w:t xml:space="preserve"> </w:t>
      </w:r>
      <w:r w:rsidRPr="009833E1">
        <w:t>получателям</w:t>
      </w:r>
      <w:r w:rsidR="009833E1">
        <w:t xml:space="preserve"> </w:t>
      </w:r>
      <w:r w:rsidRPr="009833E1">
        <w:t>уже</w:t>
      </w:r>
      <w:r w:rsidR="009833E1">
        <w:t xml:space="preserve"> </w:t>
      </w:r>
      <w:r w:rsidRPr="009833E1">
        <w:t>назначенных</w:t>
      </w:r>
      <w:r w:rsidR="009833E1">
        <w:t xml:space="preserve"> </w:t>
      </w:r>
      <w:r w:rsidRPr="009833E1">
        <w:t>пособий</w:t>
      </w:r>
      <w:r w:rsidR="009833E1">
        <w:t xml:space="preserve"> </w:t>
      </w:r>
      <w:r w:rsidRPr="009833E1">
        <w:t>не</w:t>
      </w:r>
      <w:r w:rsidR="009833E1">
        <w:t xml:space="preserve"> </w:t>
      </w:r>
      <w:r w:rsidRPr="009833E1">
        <w:t>надо</w:t>
      </w:r>
      <w:r w:rsidR="009833E1">
        <w:t xml:space="preserve"> </w:t>
      </w:r>
      <w:r w:rsidRPr="009833E1">
        <w:t>куда-то</w:t>
      </w:r>
      <w:r w:rsidR="009833E1">
        <w:t xml:space="preserve"> </w:t>
      </w:r>
      <w:r w:rsidRPr="009833E1">
        <w:t>идти,</w:t>
      </w:r>
      <w:r w:rsidR="009833E1">
        <w:t xml:space="preserve"> </w:t>
      </w:r>
      <w:r w:rsidRPr="009833E1">
        <w:t>писать</w:t>
      </w:r>
      <w:r w:rsidR="009833E1">
        <w:t xml:space="preserve"> </w:t>
      </w:r>
      <w:r w:rsidRPr="009833E1">
        <w:t>заявления</w:t>
      </w:r>
      <w:r w:rsidR="009833E1">
        <w:t xml:space="preserve"> </w:t>
      </w:r>
      <w:r w:rsidRPr="009833E1">
        <w:t>и</w:t>
      </w:r>
      <w:r w:rsidR="009833E1">
        <w:t xml:space="preserve"> </w:t>
      </w:r>
      <w:r w:rsidRPr="009833E1">
        <w:t>так</w:t>
      </w:r>
      <w:r w:rsidR="009833E1">
        <w:t xml:space="preserve"> </w:t>
      </w:r>
      <w:r w:rsidRPr="009833E1">
        <w:t>далее</w:t>
      </w:r>
      <w:r w:rsidR="009833E1">
        <w:t xml:space="preserve"> </w:t>
      </w:r>
      <w:r w:rsidRPr="009833E1">
        <w:t>-</w:t>
      </w:r>
      <w:r w:rsidR="009833E1">
        <w:t xml:space="preserve"> </w:t>
      </w:r>
      <w:r w:rsidRPr="009833E1">
        <w:t>все</w:t>
      </w:r>
      <w:r w:rsidR="009833E1">
        <w:t xml:space="preserve"> </w:t>
      </w:r>
      <w:r w:rsidRPr="009833E1">
        <w:t>произойдет</w:t>
      </w:r>
      <w:r w:rsidR="009833E1">
        <w:t xml:space="preserve"> </w:t>
      </w:r>
      <w:r w:rsidRPr="009833E1">
        <w:t>автоматически.</w:t>
      </w:r>
      <w:r w:rsidR="009833E1">
        <w:t xml:space="preserve"> </w:t>
      </w:r>
      <w:r w:rsidRPr="009833E1">
        <w:t>Но</w:t>
      </w:r>
      <w:r w:rsidR="009833E1">
        <w:t xml:space="preserve"> </w:t>
      </w:r>
      <w:r w:rsidRPr="009833E1">
        <w:t>есть</w:t>
      </w:r>
      <w:r w:rsidR="009833E1">
        <w:t xml:space="preserve"> </w:t>
      </w:r>
      <w:r w:rsidRPr="009833E1">
        <w:t>важный</w:t>
      </w:r>
      <w:r w:rsidR="009833E1">
        <w:t xml:space="preserve"> </w:t>
      </w:r>
      <w:r w:rsidRPr="009833E1">
        <w:t>нюанс.</w:t>
      </w:r>
      <w:r w:rsidR="009833E1">
        <w:t xml:space="preserve"> </w:t>
      </w:r>
      <w:r w:rsidRPr="009833E1">
        <w:t>Если</w:t>
      </w:r>
      <w:r w:rsidR="009833E1">
        <w:t xml:space="preserve"> </w:t>
      </w:r>
      <w:r w:rsidRPr="009833E1">
        <w:t>человек</w:t>
      </w:r>
      <w:r w:rsidR="009833E1">
        <w:t xml:space="preserve"> </w:t>
      </w:r>
      <w:r w:rsidRPr="009833E1">
        <w:t>получает</w:t>
      </w:r>
      <w:r w:rsidR="009833E1">
        <w:t xml:space="preserve"> </w:t>
      </w:r>
      <w:r w:rsidRPr="009833E1">
        <w:t>пособие</w:t>
      </w:r>
      <w:r w:rsidR="009833E1">
        <w:t xml:space="preserve"> </w:t>
      </w:r>
      <w:r w:rsidRPr="009833E1">
        <w:t>по</w:t>
      </w:r>
      <w:r w:rsidR="009833E1">
        <w:t xml:space="preserve"> </w:t>
      </w:r>
      <w:r w:rsidRPr="009833E1">
        <w:t>критериям</w:t>
      </w:r>
      <w:r w:rsidR="009833E1">
        <w:t xml:space="preserve"> </w:t>
      </w:r>
      <w:r w:rsidRPr="009833E1">
        <w:t>нуждаемости</w:t>
      </w:r>
      <w:r w:rsidR="009833E1">
        <w:t xml:space="preserve"> </w:t>
      </w:r>
      <w:r w:rsidRPr="009833E1">
        <w:t>-</w:t>
      </w:r>
      <w:r w:rsidR="009833E1">
        <w:t xml:space="preserve"> </w:t>
      </w:r>
      <w:r w:rsidRPr="009833E1">
        <w:t>например,</w:t>
      </w:r>
      <w:r w:rsidR="009833E1">
        <w:t xml:space="preserve"> </w:t>
      </w:r>
      <w:r w:rsidRPr="009833E1">
        <w:t>единое</w:t>
      </w:r>
      <w:r w:rsidR="009833E1">
        <w:t xml:space="preserve"> </w:t>
      </w:r>
      <w:r w:rsidRPr="009833E1">
        <w:t>пособие</w:t>
      </w:r>
      <w:r w:rsidR="009833E1">
        <w:t xml:space="preserve"> </w:t>
      </w:r>
      <w:r w:rsidRPr="009833E1">
        <w:t>на</w:t>
      </w:r>
      <w:r w:rsidR="009833E1">
        <w:t xml:space="preserve"> </w:t>
      </w:r>
      <w:r w:rsidRPr="009833E1">
        <w:t>ребенка,</w:t>
      </w:r>
      <w:r w:rsidR="009833E1">
        <w:t xml:space="preserve"> </w:t>
      </w:r>
      <w:r w:rsidRPr="009833E1">
        <w:t>-</w:t>
      </w:r>
      <w:r w:rsidR="009833E1">
        <w:t xml:space="preserve"> </w:t>
      </w:r>
      <w:r w:rsidRPr="009833E1">
        <w:t>то</w:t>
      </w:r>
      <w:r w:rsidR="009833E1">
        <w:t xml:space="preserve"> </w:t>
      </w:r>
      <w:r w:rsidRPr="009833E1">
        <w:t>нужно</w:t>
      </w:r>
      <w:r w:rsidR="009833E1">
        <w:t xml:space="preserve"> </w:t>
      </w:r>
      <w:r w:rsidRPr="009833E1">
        <w:t>помнить,</w:t>
      </w:r>
      <w:r w:rsidR="009833E1">
        <w:t xml:space="preserve"> </w:t>
      </w:r>
      <w:r w:rsidRPr="009833E1">
        <w:t>что</w:t>
      </w:r>
      <w:r w:rsidR="009833E1">
        <w:t xml:space="preserve"> </w:t>
      </w:r>
      <w:r w:rsidRPr="009833E1">
        <w:t>оно</w:t>
      </w:r>
      <w:r w:rsidR="009833E1">
        <w:t xml:space="preserve"> </w:t>
      </w:r>
      <w:r w:rsidRPr="009833E1">
        <w:t>всегда</w:t>
      </w:r>
      <w:r w:rsidR="009833E1">
        <w:t xml:space="preserve"> </w:t>
      </w:r>
      <w:r w:rsidRPr="009833E1">
        <w:t>назначается</w:t>
      </w:r>
      <w:r w:rsidR="009833E1">
        <w:t xml:space="preserve"> </w:t>
      </w:r>
      <w:r w:rsidRPr="009833E1">
        <w:t>на</w:t>
      </w:r>
      <w:r w:rsidR="009833E1">
        <w:t xml:space="preserve"> </w:t>
      </w:r>
      <w:r w:rsidRPr="009833E1">
        <w:t>какой-то</w:t>
      </w:r>
      <w:r w:rsidR="009833E1">
        <w:t xml:space="preserve"> </w:t>
      </w:r>
      <w:r w:rsidRPr="009833E1">
        <w:t>срок.</w:t>
      </w:r>
      <w:r w:rsidR="009833E1">
        <w:t xml:space="preserve"> </w:t>
      </w:r>
      <w:r w:rsidRPr="009833E1">
        <w:t>Например,</w:t>
      </w:r>
      <w:r w:rsidR="009833E1">
        <w:t xml:space="preserve"> </w:t>
      </w:r>
      <w:r w:rsidRPr="009833E1">
        <w:t>в</w:t>
      </w:r>
      <w:r w:rsidR="009833E1">
        <w:t xml:space="preserve"> </w:t>
      </w:r>
      <w:r w:rsidRPr="009833E1">
        <w:t>двенадцать</w:t>
      </w:r>
      <w:r w:rsidR="009833E1">
        <w:t xml:space="preserve"> </w:t>
      </w:r>
      <w:r w:rsidRPr="009833E1">
        <w:t>месяцев.</w:t>
      </w:r>
      <w:r w:rsidR="009833E1">
        <w:t xml:space="preserve"> </w:t>
      </w:r>
      <w:r w:rsidRPr="009833E1">
        <w:t>И</w:t>
      </w:r>
      <w:r w:rsidR="009833E1">
        <w:t xml:space="preserve"> </w:t>
      </w:r>
      <w:r w:rsidRPr="009833E1">
        <w:t>если</w:t>
      </w:r>
      <w:r w:rsidR="009833E1">
        <w:t xml:space="preserve"> </w:t>
      </w:r>
      <w:r w:rsidRPr="009833E1">
        <w:t>срок</w:t>
      </w:r>
      <w:r w:rsidR="009833E1">
        <w:t xml:space="preserve"> </w:t>
      </w:r>
      <w:r w:rsidRPr="009833E1">
        <w:t>выходит,</w:t>
      </w:r>
      <w:r w:rsidR="009833E1">
        <w:t xml:space="preserve"> </w:t>
      </w:r>
      <w:r w:rsidRPr="009833E1">
        <w:t>а</w:t>
      </w:r>
      <w:r w:rsidR="009833E1">
        <w:t xml:space="preserve"> </w:t>
      </w:r>
      <w:r w:rsidRPr="009833E1">
        <w:t>нужда</w:t>
      </w:r>
      <w:r w:rsidR="009833E1">
        <w:t xml:space="preserve"> </w:t>
      </w:r>
      <w:r w:rsidRPr="009833E1">
        <w:t>в</w:t>
      </w:r>
      <w:r w:rsidR="009833E1">
        <w:t xml:space="preserve"> </w:t>
      </w:r>
      <w:r w:rsidRPr="009833E1">
        <w:t>пособии</w:t>
      </w:r>
      <w:r w:rsidR="009833E1">
        <w:t xml:space="preserve"> </w:t>
      </w:r>
      <w:r w:rsidRPr="009833E1">
        <w:t>сохраняется,</w:t>
      </w:r>
      <w:r w:rsidR="009833E1">
        <w:t xml:space="preserve"> </w:t>
      </w:r>
      <w:r w:rsidRPr="009833E1">
        <w:t>следует</w:t>
      </w:r>
      <w:r w:rsidR="009833E1">
        <w:t xml:space="preserve"> </w:t>
      </w:r>
      <w:r w:rsidRPr="009833E1">
        <w:t>переподать</w:t>
      </w:r>
      <w:r w:rsidR="009833E1">
        <w:t xml:space="preserve"> </w:t>
      </w:r>
      <w:r w:rsidRPr="009833E1">
        <w:t>заявление.</w:t>
      </w:r>
      <w:r w:rsidR="009833E1">
        <w:t xml:space="preserve"> </w:t>
      </w:r>
      <w:r w:rsidRPr="009833E1">
        <w:t>При</w:t>
      </w:r>
      <w:r w:rsidR="009833E1">
        <w:t xml:space="preserve"> </w:t>
      </w:r>
      <w:r w:rsidRPr="009833E1">
        <w:t>этом</w:t>
      </w:r>
      <w:r w:rsidR="009833E1">
        <w:t xml:space="preserve"> </w:t>
      </w:r>
      <w:r w:rsidRPr="009833E1">
        <w:t>вновь</w:t>
      </w:r>
      <w:r w:rsidR="009833E1">
        <w:t xml:space="preserve"> </w:t>
      </w:r>
      <w:r w:rsidRPr="009833E1">
        <w:t>назначенное</w:t>
      </w:r>
      <w:r w:rsidR="009833E1">
        <w:t xml:space="preserve"> </w:t>
      </w:r>
      <w:r w:rsidRPr="009833E1">
        <w:t>пособие</w:t>
      </w:r>
      <w:r w:rsidR="009833E1">
        <w:t xml:space="preserve"> </w:t>
      </w:r>
      <w:r w:rsidRPr="009833E1">
        <w:t>уже</w:t>
      </w:r>
      <w:r w:rsidR="009833E1">
        <w:t xml:space="preserve"> </w:t>
      </w:r>
      <w:r w:rsidRPr="009833E1">
        <w:t>будет</w:t>
      </w:r>
      <w:r w:rsidR="009833E1">
        <w:t xml:space="preserve"> </w:t>
      </w:r>
      <w:r w:rsidRPr="009833E1">
        <w:t>выплачиваться</w:t>
      </w:r>
      <w:r w:rsidR="009833E1">
        <w:t xml:space="preserve"> </w:t>
      </w:r>
      <w:r w:rsidRPr="009833E1">
        <w:t>в</w:t>
      </w:r>
      <w:r w:rsidR="009833E1">
        <w:t xml:space="preserve"> </w:t>
      </w:r>
      <w:r w:rsidRPr="009833E1">
        <w:t>соответствии</w:t>
      </w:r>
      <w:r w:rsidR="009833E1">
        <w:t xml:space="preserve"> </w:t>
      </w:r>
      <w:r w:rsidRPr="009833E1">
        <w:t>с</w:t>
      </w:r>
      <w:r w:rsidR="009833E1">
        <w:t xml:space="preserve"> </w:t>
      </w:r>
      <w:r w:rsidRPr="009833E1">
        <w:t>заявленной</w:t>
      </w:r>
      <w:r w:rsidR="009833E1">
        <w:t xml:space="preserve"> </w:t>
      </w:r>
      <w:r w:rsidRPr="009833E1">
        <w:t>индексацией</w:t>
      </w:r>
      <w:r w:rsidR="009833E1">
        <w:t xml:space="preserve"> </w:t>
      </w:r>
      <w:r w:rsidRPr="009833E1">
        <w:t>-</w:t>
      </w:r>
      <w:r w:rsidR="009833E1">
        <w:t xml:space="preserve"> </w:t>
      </w:r>
      <w:r w:rsidRPr="009833E1">
        <w:t>то</w:t>
      </w:r>
      <w:r w:rsidR="009833E1">
        <w:t xml:space="preserve"> </w:t>
      </w:r>
      <w:r w:rsidRPr="009833E1">
        <w:t>есть</w:t>
      </w:r>
      <w:r w:rsidR="009833E1">
        <w:t xml:space="preserve"> </w:t>
      </w:r>
      <w:r w:rsidRPr="009833E1">
        <w:t>оно</w:t>
      </w:r>
      <w:r w:rsidR="009833E1">
        <w:t xml:space="preserve"> </w:t>
      </w:r>
      <w:r w:rsidRPr="009833E1">
        <w:t>будет</w:t>
      </w:r>
      <w:r w:rsidR="009833E1">
        <w:t xml:space="preserve"> </w:t>
      </w:r>
      <w:r w:rsidRPr="009833E1">
        <w:t>больше.</w:t>
      </w:r>
    </w:p>
    <w:p w:rsidR="00461C19" w:rsidRPr="009833E1" w:rsidRDefault="00461C19" w:rsidP="00461C19">
      <w:r w:rsidRPr="009833E1">
        <w:t>-</w:t>
      </w:r>
      <w:r w:rsidR="009833E1">
        <w:t xml:space="preserve"> </w:t>
      </w:r>
      <w:r w:rsidRPr="009833E1">
        <w:t>Планируется</w:t>
      </w:r>
      <w:r w:rsidR="009833E1">
        <w:t xml:space="preserve"> </w:t>
      </w:r>
      <w:r w:rsidRPr="009833E1">
        <w:t>ли</w:t>
      </w:r>
      <w:r w:rsidR="009833E1">
        <w:t xml:space="preserve"> </w:t>
      </w:r>
      <w:r w:rsidRPr="009833E1">
        <w:t>изменить</w:t>
      </w:r>
      <w:r w:rsidR="009833E1">
        <w:t xml:space="preserve"> </w:t>
      </w:r>
      <w:r w:rsidRPr="009833E1">
        <w:t>систему</w:t>
      </w:r>
      <w:r w:rsidR="009833E1">
        <w:t xml:space="preserve"> </w:t>
      </w:r>
      <w:r w:rsidRPr="009833E1">
        <w:t>перерасчета</w:t>
      </w:r>
      <w:r w:rsidR="009833E1">
        <w:t xml:space="preserve"> </w:t>
      </w:r>
      <w:r w:rsidRPr="009833E1">
        <w:t>пенсий</w:t>
      </w:r>
      <w:r w:rsidR="009833E1">
        <w:t xml:space="preserve"> </w:t>
      </w:r>
      <w:r w:rsidRPr="009833E1">
        <w:t>работающим</w:t>
      </w:r>
      <w:r w:rsidR="009833E1">
        <w:t xml:space="preserve"> </w:t>
      </w:r>
      <w:r w:rsidRPr="009833E1">
        <w:t>пенсионерам?</w:t>
      </w:r>
    </w:p>
    <w:p w:rsidR="00461C19" w:rsidRPr="009833E1" w:rsidRDefault="00461C19" w:rsidP="00461C19">
      <w:r w:rsidRPr="009833E1">
        <w:t>-</w:t>
      </w:r>
      <w:r w:rsidR="009833E1">
        <w:t xml:space="preserve"> </w:t>
      </w:r>
      <w:r w:rsidRPr="009833E1">
        <w:t>Нет,</w:t>
      </w:r>
      <w:r w:rsidR="009833E1">
        <w:t xml:space="preserve"> </w:t>
      </w:r>
      <w:r w:rsidRPr="009833E1">
        <w:t>увы,</w:t>
      </w:r>
      <w:r w:rsidR="009833E1">
        <w:t xml:space="preserve"> </w:t>
      </w:r>
      <w:r w:rsidRPr="009833E1">
        <w:t>пока</w:t>
      </w:r>
      <w:r w:rsidR="009833E1">
        <w:t xml:space="preserve"> </w:t>
      </w:r>
      <w:r w:rsidRPr="009833E1">
        <w:t>в</w:t>
      </w:r>
      <w:r w:rsidR="009833E1">
        <w:t xml:space="preserve"> </w:t>
      </w:r>
      <w:r w:rsidRPr="009833E1">
        <w:t>этой</w:t>
      </w:r>
      <w:r w:rsidR="009833E1">
        <w:t xml:space="preserve"> </w:t>
      </w:r>
      <w:r w:rsidRPr="009833E1">
        <w:t>сфере</w:t>
      </w:r>
      <w:r w:rsidR="009833E1">
        <w:t xml:space="preserve"> </w:t>
      </w:r>
      <w:r w:rsidRPr="009833E1">
        <w:t>никаких</w:t>
      </w:r>
      <w:r w:rsidR="009833E1">
        <w:t xml:space="preserve"> </w:t>
      </w:r>
      <w:r w:rsidRPr="009833E1">
        <w:t>изменений</w:t>
      </w:r>
      <w:r w:rsidR="009833E1">
        <w:t xml:space="preserve"> </w:t>
      </w:r>
      <w:r w:rsidRPr="009833E1">
        <w:t>не</w:t>
      </w:r>
      <w:r w:rsidR="009833E1">
        <w:t xml:space="preserve"> </w:t>
      </w:r>
      <w:r w:rsidRPr="009833E1">
        <w:t>будет.</w:t>
      </w:r>
      <w:r w:rsidR="009833E1">
        <w:t xml:space="preserve"> </w:t>
      </w:r>
      <w:r w:rsidRPr="009833E1">
        <w:t>С</w:t>
      </w:r>
      <w:r w:rsidR="009833E1">
        <w:t xml:space="preserve"> </w:t>
      </w:r>
      <w:r w:rsidRPr="009833E1">
        <w:t>1</w:t>
      </w:r>
      <w:r w:rsidR="009833E1">
        <w:t xml:space="preserve"> </w:t>
      </w:r>
      <w:r w:rsidRPr="009833E1">
        <w:t>августа</w:t>
      </w:r>
      <w:r w:rsidR="009833E1">
        <w:t xml:space="preserve"> </w:t>
      </w:r>
      <w:r w:rsidRPr="009833E1">
        <w:t>этого</w:t>
      </w:r>
      <w:r w:rsidR="009833E1">
        <w:t xml:space="preserve"> </w:t>
      </w:r>
      <w:r w:rsidRPr="009833E1">
        <w:t>года</w:t>
      </w:r>
      <w:r w:rsidR="009833E1">
        <w:t xml:space="preserve"> </w:t>
      </w:r>
      <w:r w:rsidRPr="009833E1">
        <w:t>пенсионеры,</w:t>
      </w:r>
      <w:r w:rsidR="009833E1">
        <w:t xml:space="preserve"> </w:t>
      </w:r>
      <w:r w:rsidRPr="009833E1">
        <w:t>которые</w:t>
      </w:r>
      <w:r w:rsidR="009833E1">
        <w:t xml:space="preserve"> </w:t>
      </w:r>
      <w:r w:rsidRPr="009833E1">
        <w:t>трудились</w:t>
      </w:r>
      <w:r w:rsidR="009833E1">
        <w:t xml:space="preserve"> </w:t>
      </w:r>
      <w:r w:rsidRPr="009833E1">
        <w:t>весь</w:t>
      </w:r>
      <w:r w:rsidR="009833E1">
        <w:t xml:space="preserve"> </w:t>
      </w:r>
      <w:r w:rsidRPr="009833E1">
        <w:t>прошлый</w:t>
      </w:r>
      <w:r w:rsidR="009833E1">
        <w:t xml:space="preserve"> </w:t>
      </w:r>
      <w:r w:rsidRPr="009833E1">
        <w:t>год,</w:t>
      </w:r>
      <w:r w:rsidR="009833E1">
        <w:t xml:space="preserve"> </w:t>
      </w:r>
      <w:r w:rsidRPr="009833E1">
        <w:t>смогут</w:t>
      </w:r>
      <w:r w:rsidR="009833E1">
        <w:t xml:space="preserve"> </w:t>
      </w:r>
      <w:r w:rsidRPr="009833E1">
        <w:t>изменить</w:t>
      </w:r>
      <w:r w:rsidR="009833E1">
        <w:t xml:space="preserve"> </w:t>
      </w:r>
      <w:r w:rsidRPr="009833E1">
        <w:t>свою</w:t>
      </w:r>
      <w:r w:rsidR="009833E1">
        <w:t xml:space="preserve"> </w:t>
      </w:r>
      <w:r w:rsidRPr="009833E1">
        <w:t>пенсию,</w:t>
      </w:r>
      <w:r w:rsidR="009833E1">
        <w:t xml:space="preserve"> </w:t>
      </w:r>
      <w:r w:rsidRPr="009833E1">
        <w:t>но</w:t>
      </w:r>
      <w:r w:rsidR="009833E1">
        <w:t xml:space="preserve"> </w:t>
      </w:r>
      <w:r w:rsidRPr="009833E1">
        <w:t>максимум</w:t>
      </w:r>
      <w:r w:rsidR="009833E1">
        <w:t xml:space="preserve"> </w:t>
      </w:r>
      <w:r w:rsidRPr="009833E1">
        <w:t>лишь</w:t>
      </w:r>
      <w:r w:rsidR="009833E1">
        <w:t xml:space="preserve"> </w:t>
      </w:r>
      <w:r w:rsidRPr="009833E1">
        <w:t>на</w:t>
      </w:r>
      <w:r w:rsidR="009833E1">
        <w:t xml:space="preserve"> </w:t>
      </w:r>
      <w:r w:rsidRPr="009833E1">
        <w:t>три</w:t>
      </w:r>
      <w:r w:rsidR="009833E1">
        <w:t xml:space="preserve"> </w:t>
      </w:r>
      <w:r w:rsidRPr="009833E1">
        <w:t>балла.</w:t>
      </w:r>
      <w:r w:rsidR="009833E1">
        <w:t xml:space="preserve"> </w:t>
      </w:r>
      <w:r w:rsidRPr="009833E1">
        <w:t>Стоимость</w:t>
      </w:r>
      <w:r w:rsidR="009833E1">
        <w:t xml:space="preserve"> </w:t>
      </w:r>
      <w:r w:rsidRPr="009833E1">
        <w:t>одного</w:t>
      </w:r>
      <w:r w:rsidR="009833E1">
        <w:t xml:space="preserve"> </w:t>
      </w:r>
      <w:r w:rsidRPr="009833E1">
        <w:t>балла</w:t>
      </w:r>
      <w:r w:rsidR="009833E1">
        <w:t xml:space="preserve"> </w:t>
      </w:r>
      <w:r w:rsidRPr="009833E1">
        <w:t>-</w:t>
      </w:r>
      <w:r w:rsidR="009833E1">
        <w:t xml:space="preserve"> </w:t>
      </w:r>
      <w:r w:rsidRPr="009833E1">
        <w:t>133</w:t>
      </w:r>
      <w:r w:rsidR="009833E1">
        <w:t xml:space="preserve"> </w:t>
      </w:r>
      <w:r w:rsidRPr="009833E1">
        <w:t>рубля</w:t>
      </w:r>
      <w:r w:rsidR="009833E1">
        <w:t xml:space="preserve"> </w:t>
      </w:r>
      <w:r w:rsidRPr="009833E1">
        <w:t>и</w:t>
      </w:r>
      <w:r w:rsidR="009833E1">
        <w:t xml:space="preserve"> </w:t>
      </w:r>
      <w:r w:rsidRPr="009833E1">
        <w:t>5</w:t>
      </w:r>
      <w:r w:rsidR="009833E1">
        <w:t xml:space="preserve"> </w:t>
      </w:r>
      <w:r w:rsidRPr="009833E1">
        <w:t>копеек,</w:t>
      </w:r>
      <w:r w:rsidR="009833E1">
        <w:t xml:space="preserve"> </w:t>
      </w:r>
      <w:r w:rsidRPr="009833E1">
        <w:t>то</w:t>
      </w:r>
      <w:r w:rsidR="009833E1">
        <w:t xml:space="preserve"> </w:t>
      </w:r>
      <w:r w:rsidRPr="009833E1">
        <w:t>есть</w:t>
      </w:r>
      <w:r w:rsidR="009833E1">
        <w:t xml:space="preserve"> </w:t>
      </w:r>
      <w:r w:rsidRPr="009833E1">
        <w:t>речь</w:t>
      </w:r>
      <w:r w:rsidR="009833E1">
        <w:t xml:space="preserve"> </w:t>
      </w:r>
      <w:r w:rsidRPr="009833E1">
        <w:t>идет</w:t>
      </w:r>
      <w:r w:rsidR="009833E1">
        <w:t xml:space="preserve"> </w:t>
      </w:r>
      <w:r w:rsidRPr="009833E1">
        <w:t>о</w:t>
      </w:r>
      <w:r w:rsidR="009833E1">
        <w:t xml:space="preserve"> </w:t>
      </w:r>
      <w:r w:rsidRPr="009833E1">
        <w:t>прибавке</w:t>
      </w:r>
      <w:r w:rsidR="009833E1">
        <w:t xml:space="preserve"> </w:t>
      </w:r>
      <w:r w:rsidRPr="009833E1">
        <w:t>около</w:t>
      </w:r>
      <w:r w:rsidR="009833E1">
        <w:t xml:space="preserve"> </w:t>
      </w:r>
      <w:r w:rsidRPr="009833E1">
        <w:t>399</w:t>
      </w:r>
      <w:r w:rsidR="009833E1">
        <w:t xml:space="preserve"> </w:t>
      </w:r>
      <w:r w:rsidRPr="009833E1">
        <w:t>рублей.</w:t>
      </w:r>
      <w:r w:rsidR="009833E1">
        <w:t xml:space="preserve"> </w:t>
      </w:r>
      <w:r w:rsidRPr="009833E1">
        <w:t>Конечно,</w:t>
      </w:r>
      <w:r w:rsidR="009833E1">
        <w:t xml:space="preserve"> </w:t>
      </w:r>
      <w:r w:rsidRPr="009833E1">
        <w:t>это</w:t>
      </w:r>
      <w:r w:rsidR="009833E1">
        <w:t xml:space="preserve"> </w:t>
      </w:r>
      <w:r w:rsidRPr="009833E1">
        <w:t>ничтожно</w:t>
      </w:r>
      <w:r w:rsidR="009833E1">
        <w:t xml:space="preserve"> </w:t>
      </w:r>
      <w:r w:rsidRPr="009833E1">
        <w:t>мало.</w:t>
      </w:r>
      <w:r w:rsidR="009833E1">
        <w:t xml:space="preserve"> </w:t>
      </w:r>
      <w:r w:rsidRPr="009833E1">
        <w:t>И</w:t>
      </w:r>
      <w:r w:rsidR="009833E1">
        <w:t xml:space="preserve"> </w:t>
      </w:r>
      <w:r w:rsidRPr="009833E1">
        <w:t>с</w:t>
      </w:r>
      <w:r w:rsidR="009833E1">
        <w:t xml:space="preserve"> </w:t>
      </w:r>
      <w:r w:rsidRPr="009833E1">
        <w:t>учетом</w:t>
      </w:r>
      <w:r w:rsidR="009833E1">
        <w:t xml:space="preserve"> </w:t>
      </w:r>
      <w:r w:rsidRPr="009833E1">
        <w:t>изменений</w:t>
      </w:r>
      <w:r w:rsidR="009833E1">
        <w:t xml:space="preserve"> </w:t>
      </w:r>
      <w:r w:rsidRPr="009833E1">
        <w:t>на</w:t>
      </w:r>
      <w:r w:rsidR="009833E1">
        <w:t xml:space="preserve"> </w:t>
      </w:r>
      <w:r w:rsidRPr="009833E1">
        <w:t>рынке</w:t>
      </w:r>
      <w:r w:rsidR="009833E1">
        <w:t xml:space="preserve"> </w:t>
      </w:r>
      <w:r w:rsidRPr="009833E1">
        <w:t>труда</w:t>
      </w:r>
      <w:r w:rsidR="009833E1">
        <w:t xml:space="preserve"> </w:t>
      </w:r>
      <w:r w:rsidRPr="009833E1">
        <w:t>и</w:t>
      </w:r>
      <w:r w:rsidR="009833E1">
        <w:t xml:space="preserve"> </w:t>
      </w:r>
      <w:r w:rsidRPr="009833E1">
        <w:t>большой</w:t>
      </w:r>
      <w:r w:rsidR="009833E1">
        <w:t xml:space="preserve"> </w:t>
      </w:r>
      <w:r w:rsidRPr="009833E1">
        <w:t>потребности</w:t>
      </w:r>
      <w:r w:rsidR="009833E1">
        <w:t xml:space="preserve"> </w:t>
      </w:r>
      <w:r w:rsidRPr="009833E1">
        <w:t>в</w:t>
      </w:r>
      <w:r w:rsidR="009833E1">
        <w:t xml:space="preserve"> </w:t>
      </w:r>
      <w:r w:rsidRPr="009833E1">
        <w:t>кадрах,</w:t>
      </w:r>
      <w:r w:rsidR="009833E1">
        <w:t xml:space="preserve"> </w:t>
      </w:r>
      <w:r w:rsidRPr="009833E1">
        <w:t>на</w:t>
      </w:r>
      <w:r w:rsidR="009833E1">
        <w:t xml:space="preserve"> </w:t>
      </w:r>
      <w:r w:rsidRPr="009833E1">
        <w:t>мой</w:t>
      </w:r>
      <w:r w:rsidR="009833E1">
        <w:t xml:space="preserve"> </w:t>
      </w:r>
      <w:r w:rsidRPr="009833E1">
        <w:t>взгляд,</w:t>
      </w:r>
      <w:r w:rsidR="009833E1">
        <w:t xml:space="preserve"> </w:t>
      </w:r>
      <w:r w:rsidRPr="009833E1">
        <w:t>Правительству</w:t>
      </w:r>
      <w:r w:rsidR="009833E1">
        <w:t xml:space="preserve"> </w:t>
      </w:r>
      <w:r w:rsidRPr="009833E1">
        <w:t>все</w:t>
      </w:r>
      <w:r w:rsidR="009833E1">
        <w:t xml:space="preserve"> </w:t>
      </w:r>
      <w:r w:rsidRPr="009833E1">
        <w:t>же</w:t>
      </w:r>
      <w:r w:rsidR="009833E1">
        <w:t xml:space="preserve"> </w:t>
      </w:r>
      <w:r w:rsidRPr="009833E1">
        <w:t>придется</w:t>
      </w:r>
      <w:r w:rsidR="009833E1">
        <w:t xml:space="preserve"> </w:t>
      </w:r>
      <w:r w:rsidRPr="009833E1">
        <w:t>сесть</w:t>
      </w:r>
      <w:r w:rsidR="009833E1">
        <w:t xml:space="preserve"> </w:t>
      </w:r>
      <w:r w:rsidRPr="009833E1">
        <w:t>за</w:t>
      </w:r>
      <w:r w:rsidR="009833E1">
        <w:t xml:space="preserve"> </w:t>
      </w:r>
      <w:r w:rsidRPr="009833E1">
        <w:t>стол</w:t>
      </w:r>
      <w:r w:rsidR="009833E1">
        <w:t xml:space="preserve"> </w:t>
      </w:r>
      <w:r w:rsidRPr="009833E1">
        <w:t>переговоров</w:t>
      </w:r>
      <w:r w:rsidR="009833E1">
        <w:t xml:space="preserve"> </w:t>
      </w:r>
      <w:r w:rsidRPr="009833E1">
        <w:t>с</w:t>
      </w:r>
      <w:r w:rsidR="009833E1">
        <w:t xml:space="preserve"> </w:t>
      </w:r>
      <w:r w:rsidRPr="009833E1">
        <w:t>депутатами</w:t>
      </w:r>
      <w:r w:rsidR="009833E1">
        <w:t xml:space="preserve"> </w:t>
      </w:r>
      <w:r w:rsidRPr="009833E1">
        <w:t>Государственной</w:t>
      </w:r>
      <w:r w:rsidR="009833E1">
        <w:t xml:space="preserve"> </w:t>
      </w:r>
      <w:r w:rsidRPr="009833E1">
        <w:t>Думы,</w:t>
      </w:r>
      <w:r w:rsidR="009833E1">
        <w:t xml:space="preserve"> </w:t>
      </w:r>
      <w:r w:rsidRPr="009833E1">
        <w:t>которые</w:t>
      </w:r>
      <w:r w:rsidR="009833E1">
        <w:t xml:space="preserve"> </w:t>
      </w:r>
      <w:r w:rsidRPr="009833E1">
        <w:t>считают,</w:t>
      </w:r>
      <w:r w:rsidR="009833E1">
        <w:t xml:space="preserve"> </w:t>
      </w:r>
      <w:r w:rsidRPr="009833E1">
        <w:t>что</w:t>
      </w:r>
      <w:r w:rsidR="009833E1">
        <w:t xml:space="preserve"> </w:t>
      </w:r>
      <w:r w:rsidRPr="009833E1">
        <w:t>пришла</w:t>
      </w:r>
      <w:r w:rsidR="009833E1">
        <w:t xml:space="preserve"> </w:t>
      </w:r>
      <w:r w:rsidRPr="009833E1">
        <w:t>пора</w:t>
      </w:r>
      <w:r w:rsidR="009833E1">
        <w:t xml:space="preserve"> </w:t>
      </w:r>
      <w:r w:rsidRPr="009833E1">
        <w:t>снять</w:t>
      </w:r>
      <w:r w:rsidR="009833E1">
        <w:t xml:space="preserve"> </w:t>
      </w:r>
      <w:r w:rsidRPr="009833E1">
        <w:t>эти</w:t>
      </w:r>
      <w:r w:rsidR="009833E1">
        <w:t xml:space="preserve"> </w:t>
      </w:r>
      <w:r w:rsidRPr="009833E1">
        <w:t>ограничения.</w:t>
      </w:r>
      <w:r w:rsidR="009833E1">
        <w:t xml:space="preserve"> </w:t>
      </w:r>
      <w:r w:rsidRPr="009833E1">
        <w:t>Нужно</w:t>
      </w:r>
      <w:r w:rsidR="009833E1">
        <w:t xml:space="preserve"> </w:t>
      </w:r>
      <w:r w:rsidRPr="009833E1">
        <w:t>дать</w:t>
      </w:r>
      <w:r w:rsidR="009833E1">
        <w:t xml:space="preserve"> </w:t>
      </w:r>
      <w:r w:rsidRPr="009833E1">
        <w:t>российским</w:t>
      </w:r>
      <w:r w:rsidR="009833E1">
        <w:t xml:space="preserve"> </w:t>
      </w:r>
      <w:r w:rsidRPr="009833E1">
        <w:t>пенсионерам</w:t>
      </w:r>
      <w:r w:rsidR="009833E1">
        <w:t xml:space="preserve"> </w:t>
      </w:r>
      <w:r w:rsidRPr="009833E1">
        <w:t>возможность</w:t>
      </w:r>
      <w:r w:rsidR="009833E1">
        <w:t xml:space="preserve"> </w:t>
      </w:r>
      <w:r w:rsidRPr="009833E1">
        <w:t>трудиться</w:t>
      </w:r>
      <w:r w:rsidR="009833E1">
        <w:t xml:space="preserve"> </w:t>
      </w:r>
      <w:r w:rsidRPr="009833E1">
        <w:t>и</w:t>
      </w:r>
      <w:r w:rsidR="009833E1">
        <w:t xml:space="preserve"> </w:t>
      </w:r>
      <w:r w:rsidRPr="009833E1">
        <w:t>получать</w:t>
      </w:r>
      <w:r w:rsidR="009833E1">
        <w:t xml:space="preserve"> </w:t>
      </w:r>
      <w:r w:rsidRPr="009833E1">
        <w:t>наравне</w:t>
      </w:r>
      <w:r w:rsidR="009833E1">
        <w:t xml:space="preserve"> </w:t>
      </w:r>
      <w:r w:rsidRPr="009833E1">
        <w:t>с</w:t>
      </w:r>
      <w:r w:rsidR="009833E1">
        <w:t xml:space="preserve"> </w:t>
      </w:r>
      <w:r w:rsidRPr="009833E1">
        <w:t>работающими</w:t>
      </w:r>
      <w:r w:rsidR="009833E1">
        <w:t xml:space="preserve"> </w:t>
      </w:r>
      <w:r w:rsidRPr="009833E1">
        <w:t>пенсионные</w:t>
      </w:r>
      <w:r w:rsidR="009833E1">
        <w:t xml:space="preserve"> </w:t>
      </w:r>
      <w:r w:rsidRPr="009833E1">
        <w:t>баллы.</w:t>
      </w:r>
    </w:p>
    <w:p w:rsidR="00461C19" w:rsidRPr="009833E1" w:rsidRDefault="00461C19" w:rsidP="00461C19">
      <w:r w:rsidRPr="009833E1">
        <w:t>-</w:t>
      </w:r>
      <w:r w:rsidR="009833E1">
        <w:t xml:space="preserve"> </w:t>
      </w:r>
      <w:r w:rsidRPr="009833E1">
        <w:t>На</w:t>
      </w:r>
      <w:r w:rsidR="009833E1">
        <w:t xml:space="preserve"> </w:t>
      </w:r>
      <w:r w:rsidRPr="009833E1">
        <w:t>каком</w:t>
      </w:r>
      <w:r w:rsidR="009833E1">
        <w:t xml:space="preserve"> </w:t>
      </w:r>
      <w:r w:rsidRPr="009833E1">
        <w:t>этапе</w:t>
      </w:r>
      <w:r w:rsidR="009833E1">
        <w:t xml:space="preserve"> </w:t>
      </w:r>
      <w:r w:rsidRPr="009833E1">
        <w:t>сейчас</w:t>
      </w:r>
      <w:r w:rsidR="009833E1">
        <w:t xml:space="preserve"> </w:t>
      </w:r>
      <w:r w:rsidRPr="009833E1">
        <w:t>находится</w:t>
      </w:r>
      <w:r w:rsidR="009833E1">
        <w:t xml:space="preserve"> </w:t>
      </w:r>
      <w:r w:rsidRPr="009833E1">
        <w:t>переговорный</w:t>
      </w:r>
      <w:r w:rsidR="009833E1">
        <w:t xml:space="preserve"> </w:t>
      </w:r>
      <w:r w:rsidRPr="009833E1">
        <w:t>процесс</w:t>
      </w:r>
      <w:r w:rsidR="009833E1">
        <w:t xml:space="preserve"> </w:t>
      </w:r>
      <w:r w:rsidRPr="009833E1">
        <w:t>по</w:t>
      </w:r>
      <w:r w:rsidR="009833E1">
        <w:t xml:space="preserve"> </w:t>
      </w:r>
      <w:r w:rsidRPr="009833E1">
        <w:t>этому</w:t>
      </w:r>
      <w:r w:rsidR="009833E1">
        <w:t xml:space="preserve"> </w:t>
      </w:r>
      <w:r w:rsidRPr="009833E1">
        <w:t>вопросу?</w:t>
      </w:r>
    </w:p>
    <w:p w:rsidR="00461C19" w:rsidRPr="009833E1" w:rsidRDefault="00461C19" w:rsidP="00461C19">
      <w:r w:rsidRPr="009833E1">
        <w:t>-</w:t>
      </w:r>
      <w:r w:rsidR="009833E1">
        <w:t xml:space="preserve"> </w:t>
      </w:r>
      <w:r w:rsidRPr="009833E1">
        <w:t>Мяч</w:t>
      </w:r>
      <w:r w:rsidR="009833E1">
        <w:t xml:space="preserve"> </w:t>
      </w:r>
      <w:r w:rsidRPr="009833E1">
        <w:t>сейчас,</w:t>
      </w:r>
      <w:r w:rsidR="009833E1">
        <w:t xml:space="preserve"> </w:t>
      </w:r>
      <w:r w:rsidRPr="009833E1">
        <w:t>что</w:t>
      </w:r>
      <w:r w:rsidR="009833E1">
        <w:t xml:space="preserve"> </w:t>
      </w:r>
      <w:r w:rsidRPr="009833E1">
        <w:t>называется,</w:t>
      </w:r>
      <w:r w:rsidR="009833E1">
        <w:t xml:space="preserve"> </w:t>
      </w:r>
      <w:r w:rsidRPr="009833E1">
        <w:t>на</w:t>
      </w:r>
      <w:r w:rsidR="009833E1">
        <w:t xml:space="preserve"> </w:t>
      </w:r>
      <w:r w:rsidRPr="009833E1">
        <w:t>стороне</w:t>
      </w:r>
      <w:r w:rsidR="009833E1">
        <w:t xml:space="preserve"> </w:t>
      </w:r>
      <w:r w:rsidRPr="009833E1">
        <w:t>Правительства.</w:t>
      </w:r>
      <w:r w:rsidR="009833E1">
        <w:t xml:space="preserve"> </w:t>
      </w:r>
      <w:r w:rsidRPr="009833E1">
        <w:t>Но</w:t>
      </w:r>
      <w:r w:rsidR="009833E1">
        <w:t xml:space="preserve"> </w:t>
      </w:r>
      <w:r w:rsidRPr="009833E1">
        <w:t>мы</w:t>
      </w:r>
      <w:r w:rsidR="009833E1">
        <w:t xml:space="preserve"> </w:t>
      </w:r>
      <w:r w:rsidRPr="009833E1">
        <w:t>понимаем,</w:t>
      </w:r>
      <w:r w:rsidR="009833E1">
        <w:t xml:space="preserve"> </w:t>
      </w:r>
      <w:r w:rsidRPr="009833E1">
        <w:t>что</w:t>
      </w:r>
      <w:r w:rsidR="009833E1">
        <w:t xml:space="preserve"> </w:t>
      </w:r>
      <w:r w:rsidRPr="009833E1">
        <w:t>ситуация</w:t>
      </w:r>
      <w:r w:rsidR="009833E1">
        <w:t xml:space="preserve"> </w:t>
      </w:r>
      <w:r w:rsidRPr="009833E1">
        <w:t>с</w:t>
      </w:r>
      <w:r w:rsidR="009833E1">
        <w:t xml:space="preserve"> </w:t>
      </w:r>
      <w:r w:rsidRPr="009833E1">
        <w:t>наполнением</w:t>
      </w:r>
      <w:r w:rsidR="009833E1">
        <w:t xml:space="preserve"> </w:t>
      </w:r>
      <w:r w:rsidRPr="009833E1">
        <w:t>бюджета</w:t>
      </w:r>
      <w:r w:rsidR="009833E1">
        <w:t xml:space="preserve"> </w:t>
      </w:r>
      <w:r w:rsidRPr="009833E1">
        <w:t>достаточно</w:t>
      </w:r>
      <w:r w:rsidR="009833E1">
        <w:t xml:space="preserve"> </w:t>
      </w:r>
      <w:r w:rsidRPr="009833E1">
        <w:t>сложная,</w:t>
      </w:r>
      <w:r w:rsidR="009833E1">
        <w:t xml:space="preserve"> </w:t>
      </w:r>
      <w:r w:rsidRPr="009833E1">
        <w:t>что</w:t>
      </w:r>
      <w:r w:rsidR="009833E1">
        <w:t xml:space="preserve"> </w:t>
      </w:r>
      <w:r w:rsidRPr="009833E1">
        <w:t>бюджет</w:t>
      </w:r>
      <w:r w:rsidR="009833E1">
        <w:t xml:space="preserve"> </w:t>
      </w:r>
      <w:r w:rsidRPr="009833E1">
        <w:t>у</w:t>
      </w:r>
      <w:r w:rsidR="009833E1">
        <w:t xml:space="preserve"> </w:t>
      </w:r>
      <w:r w:rsidRPr="009833E1">
        <w:t>нас</w:t>
      </w:r>
      <w:r w:rsidR="009833E1">
        <w:t xml:space="preserve"> </w:t>
      </w:r>
      <w:r w:rsidRPr="009833E1">
        <w:t>дефицитный,</w:t>
      </w:r>
      <w:r w:rsidR="009833E1">
        <w:t xml:space="preserve"> </w:t>
      </w:r>
      <w:r w:rsidRPr="009833E1">
        <w:t>поэтому</w:t>
      </w:r>
      <w:r w:rsidR="009833E1">
        <w:t xml:space="preserve"> </w:t>
      </w:r>
      <w:r w:rsidRPr="009833E1">
        <w:t>пока</w:t>
      </w:r>
      <w:r w:rsidR="009833E1">
        <w:t xml:space="preserve"> </w:t>
      </w:r>
      <w:r w:rsidRPr="009833E1">
        <w:t>что</w:t>
      </w:r>
      <w:r w:rsidR="009833E1">
        <w:t xml:space="preserve"> </w:t>
      </w:r>
      <w:r w:rsidRPr="009833E1">
        <w:t>эту</w:t>
      </w:r>
      <w:r w:rsidR="009833E1">
        <w:t xml:space="preserve"> </w:t>
      </w:r>
      <w:r w:rsidRPr="009833E1">
        <w:t>проблему</w:t>
      </w:r>
      <w:r w:rsidR="009833E1">
        <w:t xml:space="preserve"> </w:t>
      </w:r>
      <w:r w:rsidRPr="009833E1">
        <w:t>не</w:t>
      </w:r>
      <w:r w:rsidR="009833E1">
        <w:t xml:space="preserve"> </w:t>
      </w:r>
      <w:r w:rsidRPr="009833E1">
        <w:t>педалируем.</w:t>
      </w:r>
      <w:r w:rsidR="009833E1">
        <w:t xml:space="preserve"> </w:t>
      </w:r>
      <w:r w:rsidRPr="009833E1">
        <w:t>Но</w:t>
      </w:r>
      <w:r w:rsidR="009833E1">
        <w:t xml:space="preserve"> </w:t>
      </w:r>
      <w:r w:rsidRPr="009833E1">
        <w:t>я</w:t>
      </w:r>
      <w:r w:rsidR="009833E1">
        <w:t xml:space="preserve"> </w:t>
      </w:r>
      <w:r w:rsidRPr="009833E1">
        <w:t>уверена,</w:t>
      </w:r>
      <w:r w:rsidR="009833E1">
        <w:t xml:space="preserve"> </w:t>
      </w:r>
      <w:r w:rsidRPr="009833E1">
        <w:t>рано</w:t>
      </w:r>
      <w:r w:rsidR="009833E1">
        <w:t xml:space="preserve"> </w:t>
      </w:r>
      <w:r w:rsidRPr="009833E1">
        <w:t>или</w:t>
      </w:r>
      <w:r w:rsidR="009833E1">
        <w:t xml:space="preserve"> </w:t>
      </w:r>
      <w:r w:rsidRPr="009833E1">
        <w:t>поздно</w:t>
      </w:r>
      <w:r w:rsidR="009833E1">
        <w:t xml:space="preserve"> </w:t>
      </w:r>
      <w:r w:rsidRPr="009833E1">
        <w:t>наступит</w:t>
      </w:r>
      <w:r w:rsidR="009833E1">
        <w:t xml:space="preserve"> </w:t>
      </w:r>
      <w:r w:rsidRPr="009833E1">
        <w:t>момент,</w:t>
      </w:r>
      <w:r w:rsidR="009833E1">
        <w:t xml:space="preserve"> </w:t>
      </w:r>
      <w:r w:rsidRPr="009833E1">
        <w:t>когда</w:t>
      </w:r>
      <w:r w:rsidR="009833E1">
        <w:t xml:space="preserve"> </w:t>
      </w:r>
      <w:r w:rsidRPr="009833E1">
        <w:t>у</w:t>
      </w:r>
      <w:r w:rsidR="009833E1">
        <w:t xml:space="preserve"> </w:t>
      </w:r>
      <w:r w:rsidRPr="009833E1">
        <w:t>нас</w:t>
      </w:r>
      <w:r w:rsidR="009833E1">
        <w:t xml:space="preserve"> </w:t>
      </w:r>
      <w:r w:rsidRPr="009833E1">
        <w:t>будет</w:t>
      </w:r>
      <w:r w:rsidR="009833E1">
        <w:t xml:space="preserve"> </w:t>
      </w:r>
      <w:r w:rsidRPr="009833E1">
        <w:t>достаточно</w:t>
      </w:r>
      <w:r w:rsidR="009833E1">
        <w:t xml:space="preserve"> </w:t>
      </w:r>
      <w:r w:rsidRPr="009833E1">
        <w:t>денег,</w:t>
      </w:r>
      <w:r w:rsidR="009833E1">
        <w:t xml:space="preserve"> </w:t>
      </w:r>
      <w:r w:rsidRPr="009833E1">
        <w:t>и</w:t>
      </w:r>
      <w:r w:rsidR="009833E1">
        <w:t xml:space="preserve"> </w:t>
      </w:r>
      <w:r w:rsidRPr="009833E1">
        <w:t>мы</w:t>
      </w:r>
      <w:r w:rsidR="009833E1">
        <w:t xml:space="preserve"> </w:t>
      </w:r>
      <w:r w:rsidRPr="009833E1">
        <w:t>сможем</w:t>
      </w:r>
      <w:r w:rsidR="009833E1">
        <w:t xml:space="preserve"> </w:t>
      </w:r>
      <w:r w:rsidRPr="009833E1">
        <w:t>ее</w:t>
      </w:r>
      <w:r w:rsidR="009833E1">
        <w:t xml:space="preserve"> </w:t>
      </w:r>
      <w:r w:rsidRPr="009833E1">
        <w:t>решить.</w:t>
      </w:r>
      <w:r w:rsidR="009833E1">
        <w:t xml:space="preserve"> </w:t>
      </w:r>
      <w:r w:rsidRPr="009833E1">
        <w:t>Когда</w:t>
      </w:r>
      <w:r w:rsidR="009833E1">
        <w:t xml:space="preserve"> </w:t>
      </w:r>
      <w:r w:rsidRPr="009833E1">
        <w:t>это</w:t>
      </w:r>
      <w:r w:rsidR="009833E1">
        <w:t xml:space="preserve"> </w:t>
      </w:r>
      <w:r w:rsidRPr="009833E1">
        <w:t>случится</w:t>
      </w:r>
      <w:r w:rsidR="009833E1">
        <w:t xml:space="preserve"> </w:t>
      </w:r>
      <w:r w:rsidRPr="009833E1">
        <w:t>-</w:t>
      </w:r>
      <w:r w:rsidR="009833E1">
        <w:t xml:space="preserve"> </w:t>
      </w:r>
      <w:r w:rsidRPr="009833E1">
        <w:t>вопрос</w:t>
      </w:r>
      <w:r w:rsidR="009833E1">
        <w:t xml:space="preserve"> </w:t>
      </w:r>
      <w:r w:rsidRPr="009833E1">
        <w:t>пока</w:t>
      </w:r>
      <w:r w:rsidR="009833E1">
        <w:t xml:space="preserve"> </w:t>
      </w:r>
      <w:r w:rsidRPr="009833E1">
        <w:t>что,</w:t>
      </w:r>
      <w:r w:rsidR="009833E1">
        <w:t xml:space="preserve"> </w:t>
      </w:r>
      <w:r w:rsidRPr="009833E1">
        <w:t>как</w:t>
      </w:r>
      <w:r w:rsidR="009833E1">
        <w:t xml:space="preserve"> </w:t>
      </w:r>
      <w:r w:rsidRPr="009833E1">
        <w:t>вы</w:t>
      </w:r>
      <w:r w:rsidR="009833E1">
        <w:t xml:space="preserve"> </w:t>
      </w:r>
      <w:r w:rsidRPr="009833E1">
        <w:t>понимаете,</w:t>
      </w:r>
      <w:r w:rsidR="009833E1">
        <w:t xml:space="preserve"> </w:t>
      </w:r>
      <w:r w:rsidRPr="009833E1">
        <w:t>открытый.</w:t>
      </w:r>
    </w:p>
    <w:p w:rsidR="00461C19" w:rsidRPr="009833E1" w:rsidRDefault="00EC56D3" w:rsidP="00461C19">
      <w:hyperlink r:id="rId18" w:history="1">
        <w:r w:rsidR="00461C19" w:rsidRPr="009833E1">
          <w:rPr>
            <w:rStyle w:val="a3"/>
          </w:rPr>
          <w:t>https://www.pnp.ru/politics/komu-polozheny-povyshennye-posobiya-i-vyplaty-s-1-fevralya-2024-goda.html</w:t>
        </w:r>
      </w:hyperlink>
      <w:r w:rsidR="009833E1">
        <w:t xml:space="preserve"> </w:t>
      </w:r>
    </w:p>
    <w:p w:rsidR="008569EA" w:rsidRPr="009833E1" w:rsidRDefault="008569EA" w:rsidP="008569EA">
      <w:pPr>
        <w:pStyle w:val="2"/>
      </w:pPr>
      <w:bookmarkStart w:id="51" w:name="_Toc157655974"/>
      <w:bookmarkStart w:id="52" w:name="_Toc157657140"/>
      <w:r w:rsidRPr="009833E1">
        <w:lastRenderedPageBreak/>
        <w:t>Российская</w:t>
      </w:r>
      <w:r w:rsidR="009833E1">
        <w:t xml:space="preserve"> </w:t>
      </w:r>
      <w:r w:rsidRPr="009833E1">
        <w:t>газета,</w:t>
      </w:r>
      <w:r w:rsidR="009833E1">
        <w:t xml:space="preserve"> </w:t>
      </w:r>
      <w:r w:rsidRPr="009833E1">
        <w:t>01.02.2024,</w:t>
      </w:r>
      <w:r w:rsidR="009833E1">
        <w:t xml:space="preserve"> </w:t>
      </w:r>
      <w:r w:rsidRPr="009833E1">
        <w:t>Ольга</w:t>
      </w:r>
      <w:r w:rsidR="009833E1">
        <w:t xml:space="preserve"> </w:t>
      </w:r>
      <w:r w:rsidRPr="009833E1">
        <w:t>ИГНАТОВА,</w:t>
      </w:r>
      <w:r w:rsidR="009833E1">
        <w:t xml:space="preserve"> </w:t>
      </w:r>
      <w:r w:rsidRPr="009833E1">
        <w:t>Расчетное</w:t>
      </w:r>
      <w:r w:rsidR="009833E1">
        <w:t xml:space="preserve"> </w:t>
      </w:r>
      <w:r w:rsidRPr="009833E1">
        <w:t>время</w:t>
      </w:r>
      <w:bookmarkEnd w:id="51"/>
      <w:r w:rsidRPr="009833E1">
        <w:t>.</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Социальный</w:t>
      </w:r>
      <w:r w:rsidR="009833E1">
        <w:t xml:space="preserve"> </w:t>
      </w:r>
      <w:r w:rsidRPr="009833E1">
        <w:t>фонд</w:t>
      </w:r>
      <w:r w:rsidR="009833E1">
        <w:t xml:space="preserve"> </w:t>
      </w:r>
      <w:r w:rsidRPr="009833E1">
        <w:t>России</w:t>
      </w:r>
      <w:r w:rsidR="009833E1">
        <w:t xml:space="preserve"> </w:t>
      </w:r>
      <w:r w:rsidRPr="009833E1">
        <w:t>проиндексирует</w:t>
      </w:r>
      <w:r w:rsidR="009833E1">
        <w:t xml:space="preserve"> </w:t>
      </w:r>
      <w:r w:rsidRPr="009833E1">
        <w:t>на</w:t>
      </w:r>
      <w:r w:rsidR="009833E1">
        <w:t xml:space="preserve"> </w:t>
      </w:r>
      <w:r w:rsidRPr="009833E1">
        <w:t>7,4%</w:t>
      </w:r>
      <w:r w:rsidR="009833E1">
        <w:t xml:space="preserve"> </w:t>
      </w:r>
      <w:r w:rsidRPr="009833E1">
        <w:t>ряд</w:t>
      </w:r>
      <w:r w:rsidR="009833E1">
        <w:t xml:space="preserve"> </w:t>
      </w:r>
      <w:r w:rsidRPr="009833E1">
        <w:t>выплат,</w:t>
      </w:r>
      <w:r w:rsidR="009833E1">
        <w:t xml:space="preserve"> </w:t>
      </w:r>
      <w:r w:rsidRPr="009833E1">
        <w:t>которые</w:t>
      </w:r>
      <w:r w:rsidR="009833E1">
        <w:t xml:space="preserve"> </w:t>
      </w:r>
      <w:r w:rsidRPr="009833E1">
        <w:t>получают</w:t>
      </w:r>
      <w:r w:rsidR="009833E1">
        <w:t xml:space="preserve"> </w:t>
      </w:r>
      <w:r w:rsidRPr="009833E1">
        <w:t>миллионы</w:t>
      </w:r>
      <w:r w:rsidR="009833E1">
        <w:t xml:space="preserve"> </w:t>
      </w:r>
      <w:r w:rsidRPr="009833E1">
        <w:t>россиян</w:t>
      </w:r>
      <w:bookmarkEnd w:id="52"/>
    </w:p>
    <w:p w:rsidR="008569EA" w:rsidRPr="009833E1" w:rsidRDefault="008569EA" w:rsidP="00E74DBA">
      <w:pPr>
        <w:pStyle w:val="3"/>
      </w:pPr>
      <w:bookmarkStart w:id="53" w:name="_Toc157657141"/>
      <w:r w:rsidRPr="009833E1">
        <w:t>Это</w:t>
      </w:r>
      <w:r w:rsidR="009833E1">
        <w:t xml:space="preserve"> </w:t>
      </w:r>
      <w:r w:rsidRPr="009833E1">
        <w:t>вторая</w:t>
      </w:r>
      <w:r w:rsidR="009833E1">
        <w:t xml:space="preserve"> </w:t>
      </w:r>
      <w:r w:rsidRPr="009833E1">
        <w:t>волна</w:t>
      </w:r>
      <w:r w:rsidR="009833E1">
        <w:t xml:space="preserve"> </w:t>
      </w:r>
      <w:r w:rsidRPr="009833E1">
        <w:t>массовых</w:t>
      </w:r>
      <w:r w:rsidR="009833E1">
        <w:t xml:space="preserve"> </w:t>
      </w:r>
      <w:r w:rsidRPr="009833E1">
        <w:t>повышений</w:t>
      </w:r>
      <w:r w:rsidR="009833E1">
        <w:t xml:space="preserve"> </w:t>
      </w:r>
      <w:r w:rsidRPr="009833E1">
        <w:t>с</w:t>
      </w:r>
      <w:r w:rsidR="009833E1">
        <w:t xml:space="preserve"> </w:t>
      </w:r>
      <w:r w:rsidRPr="009833E1">
        <w:t>начала</w:t>
      </w:r>
      <w:r w:rsidR="009833E1">
        <w:t xml:space="preserve"> </w:t>
      </w:r>
      <w:r w:rsidRPr="009833E1">
        <w:t>года</w:t>
      </w:r>
      <w:r w:rsidR="009833E1">
        <w:t xml:space="preserve"> </w:t>
      </w:r>
      <w:r w:rsidRPr="009833E1">
        <w:t>после</w:t>
      </w:r>
      <w:r w:rsidR="009833E1">
        <w:t xml:space="preserve"> </w:t>
      </w:r>
      <w:r w:rsidRPr="009833E1">
        <w:t>проведенной</w:t>
      </w:r>
      <w:r w:rsidR="009833E1">
        <w:t xml:space="preserve"> </w:t>
      </w:r>
      <w:r w:rsidRPr="009833E1">
        <w:t>в</w:t>
      </w:r>
      <w:r w:rsidR="009833E1">
        <w:t xml:space="preserve"> </w:t>
      </w:r>
      <w:r w:rsidRPr="009833E1">
        <w:t>январе</w:t>
      </w:r>
      <w:r w:rsidR="009833E1">
        <w:t xml:space="preserve"> </w:t>
      </w:r>
      <w:r w:rsidRPr="009833E1">
        <w:t>индексации</w:t>
      </w:r>
      <w:r w:rsidR="009833E1">
        <w:t xml:space="preserve"> </w:t>
      </w:r>
      <w:r w:rsidRPr="009833E1">
        <w:t>пенсий</w:t>
      </w:r>
      <w:r w:rsidR="009833E1">
        <w:t xml:space="preserve"> </w:t>
      </w:r>
      <w:r w:rsidRPr="009833E1">
        <w:t>и</w:t>
      </w:r>
      <w:r w:rsidR="009833E1">
        <w:t xml:space="preserve"> </w:t>
      </w:r>
      <w:r w:rsidRPr="009833E1">
        <w:t>изменения</w:t>
      </w:r>
      <w:r w:rsidR="009833E1">
        <w:t xml:space="preserve"> </w:t>
      </w:r>
      <w:r w:rsidRPr="009833E1">
        <w:t>прожиточного</w:t>
      </w:r>
      <w:r w:rsidR="009833E1">
        <w:t xml:space="preserve"> </w:t>
      </w:r>
      <w:r w:rsidRPr="009833E1">
        <w:t>минимума,</w:t>
      </w:r>
      <w:r w:rsidR="009833E1">
        <w:t xml:space="preserve"> </w:t>
      </w:r>
      <w:r w:rsidRPr="009833E1">
        <w:t>по</w:t>
      </w:r>
      <w:r w:rsidR="009833E1">
        <w:t xml:space="preserve"> </w:t>
      </w:r>
      <w:r w:rsidRPr="009833E1">
        <w:t>которому</w:t>
      </w:r>
      <w:r w:rsidR="009833E1">
        <w:t xml:space="preserve"> </w:t>
      </w:r>
      <w:r w:rsidRPr="009833E1">
        <w:t>рассчитываются</w:t>
      </w:r>
      <w:r w:rsidR="009833E1">
        <w:t xml:space="preserve"> </w:t>
      </w:r>
      <w:r w:rsidRPr="009833E1">
        <w:t>многие</w:t>
      </w:r>
      <w:r w:rsidR="009833E1">
        <w:t xml:space="preserve"> </w:t>
      </w:r>
      <w:r w:rsidRPr="009833E1">
        <w:t>социальные</w:t>
      </w:r>
      <w:r w:rsidR="009833E1">
        <w:t xml:space="preserve"> </w:t>
      </w:r>
      <w:r w:rsidRPr="009833E1">
        <w:t>выплаты</w:t>
      </w:r>
      <w:r w:rsidR="009833E1">
        <w:t xml:space="preserve"> </w:t>
      </w:r>
      <w:r w:rsidRPr="009833E1">
        <w:t>и</w:t>
      </w:r>
      <w:r w:rsidR="009833E1">
        <w:t xml:space="preserve"> </w:t>
      </w:r>
      <w:r w:rsidRPr="009833E1">
        <w:t>меры</w:t>
      </w:r>
      <w:r w:rsidR="009833E1">
        <w:t xml:space="preserve"> </w:t>
      </w:r>
      <w:r w:rsidRPr="009833E1">
        <w:t>поддержки,</w:t>
      </w:r>
      <w:r w:rsidR="009833E1">
        <w:t xml:space="preserve"> </w:t>
      </w:r>
      <w:r w:rsidRPr="009833E1">
        <w:t>напоминают</w:t>
      </w:r>
      <w:r w:rsidR="009833E1">
        <w:t xml:space="preserve"> </w:t>
      </w:r>
      <w:r w:rsidRPr="009833E1">
        <w:t>в</w:t>
      </w:r>
      <w:r w:rsidR="009833E1">
        <w:t xml:space="preserve"> </w:t>
      </w:r>
      <w:r w:rsidRPr="009833E1">
        <w:t>Соцфонде.</w:t>
      </w:r>
      <w:r w:rsidR="009833E1">
        <w:t xml:space="preserve"> </w:t>
      </w:r>
      <w:r w:rsidRPr="009833E1">
        <w:t>По</w:t>
      </w:r>
      <w:r w:rsidR="009833E1">
        <w:t xml:space="preserve"> </w:t>
      </w:r>
      <w:r w:rsidRPr="009833E1">
        <w:t>информации</w:t>
      </w:r>
      <w:r w:rsidR="009833E1">
        <w:t xml:space="preserve"> </w:t>
      </w:r>
      <w:r w:rsidRPr="009833E1">
        <w:t>минтруда,</w:t>
      </w:r>
      <w:r w:rsidR="009833E1">
        <w:t xml:space="preserve"> </w:t>
      </w:r>
      <w:r w:rsidRPr="009833E1">
        <w:t>в</w:t>
      </w:r>
      <w:r w:rsidR="009833E1">
        <w:t xml:space="preserve"> </w:t>
      </w:r>
      <w:r w:rsidRPr="009833E1">
        <w:t>общей</w:t>
      </w:r>
      <w:r w:rsidR="009833E1">
        <w:t xml:space="preserve"> </w:t>
      </w:r>
      <w:r w:rsidRPr="009833E1">
        <w:t>сложности</w:t>
      </w:r>
      <w:r w:rsidR="009833E1">
        <w:t xml:space="preserve"> </w:t>
      </w:r>
      <w:r w:rsidRPr="009833E1">
        <w:t>на</w:t>
      </w:r>
      <w:r w:rsidR="009833E1">
        <w:t xml:space="preserve"> </w:t>
      </w:r>
      <w:r w:rsidRPr="009833E1">
        <w:t>7,4%</w:t>
      </w:r>
      <w:r w:rsidR="009833E1">
        <w:t xml:space="preserve"> </w:t>
      </w:r>
      <w:r w:rsidRPr="009833E1">
        <w:t>будут</w:t>
      </w:r>
      <w:r w:rsidR="009833E1">
        <w:t xml:space="preserve"> </w:t>
      </w:r>
      <w:r w:rsidRPr="009833E1">
        <w:t>проиндексированы</w:t>
      </w:r>
      <w:r w:rsidR="009833E1">
        <w:t xml:space="preserve"> </w:t>
      </w:r>
      <w:r w:rsidRPr="009833E1">
        <w:t>свыше</w:t>
      </w:r>
      <w:r w:rsidR="009833E1">
        <w:t xml:space="preserve"> </w:t>
      </w:r>
      <w:r w:rsidRPr="009833E1">
        <w:t>40</w:t>
      </w:r>
      <w:r w:rsidR="009833E1">
        <w:t xml:space="preserve"> </w:t>
      </w:r>
      <w:r w:rsidRPr="009833E1">
        <w:t>различных</w:t>
      </w:r>
      <w:r w:rsidR="009833E1">
        <w:t xml:space="preserve"> </w:t>
      </w:r>
      <w:r w:rsidRPr="009833E1">
        <w:t>выплат,</w:t>
      </w:r>
      <w:r w:rsidR="009833E1">
        <w:t xml:space="preserve"> </w:t>
      </w:r>
      <w:r w:rsidRPr="009833E1">
        <w:t>пособий</w:t>
      </w:r>
      <w:r w:rsidR="009833E1">
        <w:t xml:space="preserve"> </w:t>
      </w:r>
      <w:r w:rsidRPr="009833E1">
        <w:t>и</w:t>
      </w:r>
      <w:r w:rsidR="009833E1">
        <w:t xml:space="preserve"> </w:t>
      </w:r>
      <w:r w:rsidRPr="009833E1">
        <w:t>компенсаций:</w:t>
      </w:r>
      <w:r w:rsidR="009833E1">
        <w:t xml:space="preserve"> </w:t>
      </w:r>
      <w:r w:rsidRPr="009833E1">
        <w:t>материнский</w:t>
      </w:r>
      <w:r w:rsidR="009833E1">
        <w:t xml:space="preserve"> </w:t>
      </w:r>
      <w:r w:rsidRPr="009833E1">
        <w:t>капитал,</w:t>
      </w:r>
      <w:r w:rsidR="009833E1">
        <w:t xml:space="preserve"> </w:t>
      </w:r>
      <w:r w:rsidRPr="009833E1">
        <w:t>единовременное</w:t>
      </w:r>
      <w:r w:rsidR="009833E1">
        <w:t xml:space="preserve"> </w:t>
      </w:r>
      <w:r w:rsidRPr="009833E1">
        <w:t>пособие</w:t>
      </w:r>
      <w:r w:rsidR="009833E1">
        <w:t xml:space="preserve"> </w:t>
      </w:r>
      <w:r w:rsidRPr="009833E1">
        <w:t>при</w:t>
      </w:r>
      <w:r w:rsidR="009833E1">
        <w:t xml:space="preserve"> </w:t>
      </w:r>
      <w:r w:rsidRPr="009833E1">
        <w:t>рождении</w:t>
      </w:r>
      <w:r w:rsidR="009833E1">
        <w:t xml:space="preserve"> </w:t>
      </w:r>
      <w:r w:rsidRPr="009833E1">
        <w:t>ребенка,</w:t>
      </w:r>
      <w:r w:rsidR="009833E1">
        <w:t xml:space="preserve"> </w:t>
      </w:r>
      <w:r w:rsidRPr="009833E1">
        <w:t>ежемесячное</w:t>
      </w:r>
      <w:r w:rsidR="009833E1">
        <w:t xml:space="preserve"> </w:t>
      </w:r>
      <w:r w:rsidRPr="009833E1">
        <w:t>пособие</w:t>
      </w:r>
      <w:r w:rsidR="009833E1">
        <w:t xml:space="preserve"> </w:t>
      </w:r>
      <w:r w:rsidRPr="009833E1">
        <w:t>по</w:t>
      </w:r>
      <w:r w:rsidR="009833E1">
        <w:t xml:space="preserve"> </w:t>
      </w:r>
      <w:r w:rsidRPr="009833E1">
        <w:t>уходу</w:t>
      </w:r>
      <w:r w:rsidR="009833E1">
        <w:t xml:space="preserve"> </w:t>
      </w:r>
      <w:r w:rsidRPr="009833E1">
        <w:t>за</w:t>
      </w:r>
      <w:r w:rsidR="009833E1">
        <w:t xml:space="preserve"> </w:t>
      </w:r>
      <w:r w:rsidRPr="009833E1">
        <w:t>ребенком,</w:t>
      </w:r>
      <w:r w:rsidR="009833E1">
        <w:t xml:space="preserve"> </w:t>
      </w:r>
      <w:r w:rsidRPr="009833E1">
        <w:t>ежемесячная</w:t>
      </w:r>
      <w:r w:rsidR="009833E1">
        <w:t xml:space="preserve"> </w:t>
      </w:r>
      <w:r w:rsidRPr="009833E1">
        <w:t>денежная</w:t>
      </w:r>
      <w:r w:rsidR="009833E1">
        <w:t xml:space="preserve"> </w:t>
      </w:r>
      <w:r w:rsidRPr="009833E1">
        <w:t>выплата</w:t>
      </w:r>
      <w:r w:rsidR="009833E1">
        <w:t xml:space="preserve"> </w:t>
      </w:r>
      <w:r w:rsidRPr="009833E1">
        <w:t>ветеранам,</w:t>
      </w:r>
      <w:r w:rsidR="009833E1">
        <w:t xml:space="preserve"> </w:t>
      </w:r>
      <w:r w:rsidRPr="009833E1">
        <w:t>ежемесячная</w:t>
      </w:r>
      <w:r w:rsidR="009833E1">
        <w:t xml:space="preserve"> </w:t>
      </w:r>
      <w:r w:rsidRPr="009833E1">
        <w:t>страховая</w:t>
      </w:r>
      <w:r w:rsidR="009833E1">
        <w:t xml:space="preserve"> </w:t>
      </w:r>
      <w:r w:rsidRPr="009833E1">
        <w:t>выплата</w:t>
      </w:r>
      <w:r w:rsidR="009833E1">
        <w:t xml:space="preserve"> </w:t>
      </w:r>
      <w:r w:rsidRPr="009833E1">
        <w:t>и</w:t>
      </w:r>
      <w:r w:rsidR="009833E1">
        <w:t xml:space="preserve"> </w:t>
      </w:r>
      <w:r w:rsidRPr="009833E1">
        <w:t>другие</w:t>
      </w:r>
      <w:r w:rsidR="009833E1">
        <w:t xml:space="preserve"> </w:t>
      </w:r>
      <w:r w:rsidRPr="009833E1">
        <w:t>меры</w:t>
      </w:r>
      <w:r w:rsidR="009833E1">
        <w:t xml:space="preserve"> </w:t>
      </w:r>
      <w:r w:rsidRPr="009833E1">
        <w:t>социальной</w:t>
      </w:r>
      <w:r w:rsidR="009833E1">
        <w:t xml:space="preserve"> </w:t>
      </w:r>
      <w:r w:rsidRPr="009833E1">
        <w:t>поддержки.</w:t>
      </w:r>
      <w:r w:rsidR="009833E1">
        <w:t xml:space="preserve"> </w:t>
      </w:r>
      <w:r w:rsidR="00385897">
        <w:t>«</w:t>
      </w:r>
      <w:r w:rsidRPr="009833E1">
        <w:t>Повышение</w:t>
      </w:r>
      <w:r w:rsidR="009833E1">
        <w:t xml:space="preserve"> </w:t>
      </w:r>
      <w:r w:rsidRPr="009833E1">
        <w:t>затронет</w:t>
      </w:r>
      <w:r w:rsidR="009833E1">
        <w:t xml:space="preserve"> </w:t>
      </w:r>
      <w:r w:rsidRPr="009833E1">
        <w:t>более</w:t>
      </w:r>
      <w:r w:rsidR="009833E1">
        <w:t xml:space="preserve"> </w:t>
      </w:r>
      <w:r w:rsidRPr="009833E1">
        <w:t>20</w:t>
      </w:r>
      <w:r w:rsidR="009833E1">
        <w:t xml:space="preserve"> </w:t>
      </w:r>
      <w:r w:rsidRPr="009833E1">
        <w:t>млн</w:t>
      </w:r>
      <w:r w:rsidR="009833E1">
        <w:t xml:space="preserve"> </w:t>
      </w:r>
      <w:r w:rsidRPr="009833E1">
        <w:t>граждан</w:t>
      </w:r>
      <w:r w:rsidR="009833E1">
        <w:t xml:space="preserve"> </w:t>
      </w:r>
      <w:r w:rsidRPr="009833E1">
        <w:t>-</w:t>
      </w:r>
      <w:r w:rsidR="009833E1">
        <w:t xml:space="preserve"> </w:t>
      </w:r>
      <w:r w:rsidRPr="009833E1">
        <w:t>получателей</w:t>
      </w:r>
      <w:r w:rsidR="009833E1">
        <w:t xml:space="preserve"> </w:t>
      </w:r>
      <w:r w:rsidRPr="009833E1">
        <w:t>господдержки</w:t>
      </w:r>
      <w:r w:rsidR="00385897">
        <w:t>»</w:t>
      </w:r>
      <w:r w:rsidRPr="009833E1">
        <w:t>,</w:t>
      </w:r>
      <w:r w:rsidR="009833E1">
        <w:t xml:space="preserve"> </w:t>
      </w:r>
      <w:r w:rsidRPr="009833E1">
        <w:t>-</w:t>
      </w:r>
      <w:r w:rsidR="009833E1">
        <w:t xml:space="preserve"> </w:t>
      </w:r>
      <w:r w:rsidRPr="009833E1">
        <w:t>подчеркнул</w:t>
      </w:r>
      <w:r w:rsidR="009833E1">
        <w:t xml:space="preserve"> </w:t>
      </w:r>
      <w:r w:rsidRPr="009833E1">
        <w:t>министр</w:t>
      </w:r>
      <w:r w:rsidR="009833E1">
        <w:t xml:space="preserve"> </w:t>
      </w:r>
      <w:r w:rsidRPr="009833E1">
        <w:t>труда</w:t>
      </w:r>
      <w:r w:rsidR="009833E1">
        <w:t xml:space="preserve"> </w:t>
      </w:r>
      <w:r w:rsidRPr="009833E1">
        <w:t>и</w:t>
      </w:r>
      <w:r w:rsidR="009833E1">
        <w:t xml:space="preserve"> </w:t>
      </w:r>
      <w:r w:rsidRPr="009833E1">
        <w:t>социальной</w:t>
      </w:r>
      <w:r w:rsidR="009833E1">
        <w:t xml:space="preserve"> </w:t>
      </w:r>
      <w:r w:rsidRPr="009833E1">
        <w:t>защиты</w:t>
      </w:r>
      <w:r w:rsidR="009833E1">
        <w:t xml:space="preserve"> </w:t>
      </w:r>
      <w:r w:rsidRPr="009833E1">
        <w:t>РФ</w:t>
      </w:r>
      <w:r w:rsidR="009833E1">
        <w:t xml:space="preserve"> </w:t>
      </w:r>
      <w:r w:rsidRPr="009833E1">
        <w:t>Антон</w:t>
      </w:r>
      <w:r w:rsidR="009833E1">
        <w:t xml:space="preserve"> </w:t>
      </w:r>
      <w:r w:rsidRPr="009833E1">
        <w:t>Котяков.</w:t>
      </w:r>
      <w:bookmarkEnd w:id="53"/>
    </w:p>
    <w:p w:rsidR="008569EA" w:rsidRPr="009833E1" w:rsidRDefault="008569EA" w:rsidP="008569EA">
      <w:r w:rsidRPr="009833E1">
        <w:t>Прежде</w:t>
      </w:r>
      <w:r w:rsidR="009833E1">
        <w:t xml:space="preserve"> </w:t>
      </w:r>
      <w:r w:rsidRPr="009833E1">
        <w:t>всего</w:t>
      </w:r>
      <w:r w:rsidR="009833E1">
        <w:t xml:space="preserve"> </w:t>
      </w:r>
      <w:r w:rsidRPr="009833E1">
        <w:t>февральское</w:t>
      </w:r>
      <w:r w:rsidR="009833E1">
        <w:t xml:space="preserve"> </w:t>
      </w:r>
      <w:r w:rsidRPr="009833E1">
        <w:t>повышение</w:t>
      </w:r>
      <w:r w:rsidR="009833E1">
        <w:t xml:space="preserve"> </w:t>
      </w:r>
      <w:r w:rsidRPr="009833E1">
        <w:t>касается</w:t>
      </w:r>
      <w:r w:rsidR="009833E1">
        <w:t xml:space="preserve"> </w:t>
      </w:r>
      <w:r w:rsidRPr="009833E1">
        <w:t>людей</w:t>
      </w:r>
      <w:r w:rsidR="009833E1">
        <w:t xml:space="preserve"> </w:t>
      </w:r>
      <w:r w:rsidRPr="009833E1">
        <w:t>с</w:t>
      </w:r>
      <w:r w:rsidR="009833E1">
        <w:t xml:space="preserve"> </w:t>
      </w:r>
      <w:r w:rsidRPr="009833E1">
        <w:t>инвалидностью,</w:t>
      </w:r>
      <w:r w:rsidR="009833E1">
        <w:t xml:space="preserve"> </w:t>
      </w:r>
      <w:r w:rsidRPr="009833E1">
        <w:t>ветеранов</w:t>
      </w:r>
      <w:r w:rsidR="009833E1">
        <w:t xml:space="preserve"> </w:t>
      </w:r>
      <w:r w:rsidRPr="009833E1">
        <w:t>боевых</w:t>
      </w:r>
      <w:r w:rsidR="009833E1">
        <w:t xml:space="preserve"> </w:t>
      </w:r>
      <w:r w:rsidRPr="009833E1">
        <w:t>действий,</w:t>
      </w:r>
      <w:r w:rsidR="009833E1">
        <w:t xml:space="preserve"> </w:t>
      </w:r>
      <w:r w:rsidRPr="009833E1">
        <w:t>участников</w:t>
      </w:r>
      <w:r w:rsidR="009833E1">
        <w:t xml:space="preserve"> </w:t>
      </w:r>
      <w:r w:rsidRPr="009833E1">
        <w:t>Великой</w:t>
      </w:r>
      <w:r w:rsidR="009833E1">
        <w:t xml:space="preserve"> </w:t>
      </w:r>
      <w:r w:rsidRPr="009833E1">
        <w:t>Отечественной</w:t>
      </w:r>
      <w:r w:rsidR="009833E1">
        <w:t xml:space="preserve"> </w:t>
      </w:r>
      <w:r w:rsidRPr="009833E1">
        <w:t>войны</w:t>
      </w:r>
      <w:r w:rsidR="009833E1">
        <w:t xml:space="preserve"> </w:t>
      </w:r>
      <w:r w:rsidRPr="009833E1">
        <w:t>и</w:t>
      </w:r>
      <w:r w:rsidR="009833E1">
        <w:t xml:space="preserve"> </w:t>
      </w:r>
      <w:r w:rsidRPr="009833E1">
        <w:t>других</w:t>
      </w:r>
      <w:r w:rsidR="009833E1">
        <w:t xml:space="preserve"> </w:t>
      </w:r>
      <w:r w:rsidRPr="009833E1">
        <w:t>россиян,</w:t>
      </w:r>
      <w:r w:rsidR="009833E1">
        <w:t xml:space="preserve"> </w:t>
      </w:r>
      <w:r w:rsidRPr="009833E1">
        <w:t>пользующихся</w:t>
      </w:r>
      <w:r w:rsidR="009833E1">
        <w:t xml:space="preserve"> </w:t>
      </w:r>
      <w:r w:rsidRPr="009833E1">
        <w:t>правом</w:t>
      </w:r>
      <w:r w:rsidR="009833E1">
        <w:t xml:space="preserve"> </w:t>
      </w:r>
      <w:r w:rsidRPr="009833E1">
        <w:t>на</w:t>
      </w:r>
      <w:r w:rsidR="009833E1">
        <w:t xml:space="preserve"> </w:t>
      </w:r>
      <w:r w:rsidRPr="009833E1">
        <w:t>федеральные</w:t>
      </w:r>
      <w:r w:rsidR="009833E1">
        <w:t xml:space="preserve"> </w:t>
      </w:r>
      <w:r w:rsidRPr="009833E1">
        <w:t>льготы.</w:t>
      </w:r>
      <w:r w:rsidR="009833E1">
        <w:t xml:space="preserve"> </w:t>
      </w:r>
      <w:r w:rsidRPr="009833E1">
        <w:t>Перечисленные</w:t>
      </w:r>
      <w:r w:rsidR="009833E1">
        <w:t xml:space="preserve"> </w:t>
      </w:r>
      <w:r w:rsidRPr="009833E1">
        <w:t>граждане</w:t>
      </w:r>
      <w:r w:rsidR="009833E1">
        <w:t xml:space="preserve"> </w:t>
      </w:r>
      <w:r w:rsidRPr="009833E1">
        <w:t>дополнительно</w:t>
      </w:r>
      <w:r w:rsidR="009833E1">
        <w:t xml:space="preserve"> </w:t>
      </w:r>
      <w:r w:rsidRPr="009833E1">
        <w:t>к</w:t>
      </w:r>
      <w:r w:rsidR="009833E1">
        <w:t xml:space="preserve"> </w:t>
      </w:r>
      <w:r w:rsidRPr="009833E1">
        <w:t>пенсии</w:t>
      </w:r>
      <w:r w:rsidR="009833E1">
        <w:t xml:space="preserve"> </w:t>
      </w:r>
      <w:r w:rsidRPr="009833E1">
        <w:t>получают</w:t>
      </w:r>
      <w:r w:rsidR="009833E1">
        <w:t xml:space="preserve"> </w:t>
      </w:r>
      <w:r w:rsidRPr="009833E1">
        <w:t>так</w:t>
      </w:r>
      <w:r w:rsidR="009833E1">
        <w:t xml:space="preserve"> </w:t>
      </w:r>
      <w:r w:rsidRPr="009833E1">
        <w:t>называемую</w:t>
      </w:r>
      <w:r w:rsidR="009833E1">
        <w:t xml:space="preserve"> </w:t>
      </w:r>
      <w:r w:rsidRPr="009833E1">
        <w:t>ежемесячную</w:t>
      </w:r>
      <w:r w:rsidR="009833E1">
        <w:t xml:space="preserve"> </w:t>
      </w:r>
      <w:r w:rsidRPr="009833E1">
        <w:t>денежную</w:t>
      </w:r>
      <w:r w:rsidR="009833E1">
        <w:t xml:space="preserve"> </w:t>
      </w:r>
      <w:r w:rsidRPr="009833E1">
        <w:t>выплату.</w:t>
      </w:r>
      <w:r w:rsidR="009833E1">
        <w:t xml:space="preserve"> </w:t>
      </w:r>
      <w:r w:rsidRPr="009833E1">
        <w:t>В</w:t>
      </w:r>
      <w:r w:rsidR="009833E1">
        <w:t xml:space="preserve"> </w:t>
      </w:r>
      <w:r w:rsidRPr="009833E1">
        <w:t>феврале</w:t>
      </w:r>
      <w:r w:rsidR="009833E1">
        <w:t xml:space="preserve"> </w:t>
      </w:r>
      <w:r w:rsidRPr="009833E1">
        <w:t>выплата,</w:t>
      </w:r>
      <w:r w:rsidR="009833E1">
        <w:t xml:space="preserve"> </w:t>
      </w:r>
      <w:r w:rsidRPr="009833E1">
        <w:t>как</w:t>
      </w:r>
      <w:r w:rsidR="009833E1">
        <w:t xml:space="preserve"> </w:t>
      </w:r>
      <w:r w:rsidRPr="009833E1">
        <w:t>и</w:t>
      </w:r>
      <w:r w:rsidR="009833E1">
        <w:t xml:space="preserve"> </w:t>
      </w:r>
      <w:r w:rsidRPr="009833E1">
        <w:t>многие</w:t>
      </w:r>
      <w:r w:rsidR="009833E1">
        <w:t xml:space="preserve"> </w:t>
      </w:r>
      <w:r w:rsidRPr="009833E1">
        <w:t>другие</w:t>
      </w:r>
      <w:r w:rsidR="009833E1">
        <w:t xml:space="preserve"> </w:t>
      </w:r>
      <w:r w:rsidRPr="009833E1">
        <w:t>пособия,</w:t>
      </w:r>
      <w:r w:rsidR="009833E1">
        <w:t xml:space="preserve"> </w:t>
      </w:r>
      <w:r w:rsidRPr="009833E1">
        <w:t>вырастет</w:t>
      </w:r>
      <w:r w:rsidR="009833E1">
        <w:t xml:space="preserve"> </w:t>
      </w:r>
      <w:r w:rsidRPr="009833E1">
        <w:t>на</w:t>
      </w:r>
      <w:r w:rsidR="009833E1">
        <w:t xml:space="preserve"> </w:t>
      </w:r>
      <w:r w:rsidRPr="009833E1">
        <w:t>7,4%.</w:t>
      </w:r>
    </w:p>
    <w:p w:rsidR="008569EA" w:rsidRPr="009833E1" w:rsidRDefault="008569EA" w:rsidP="008569EA">
      <w:r w:rsidRPr="009833E1">
        <w:t>Вместе</w:t>
      </w:r>
      <w:r w:rsidR="009833E1">
        <w:t xml:space="preserve"> </w:t>
      </w:r>
      <w:r w:rsidRPr="009833E1">
        <w:t>с</w:t>
      </w:r>
      <w:r w:rsidR="009833E1">
        <w:t xml:space="preserve"> </w:t>
      </w:r>
      <w:r w:rsidRPr="009833E1">
        <w:t>ежемесячной</w:t>
      </w:r>
      <w:r w:rsidR="009833E1">
        <w:t xml:space="preserve"> </w:t>
      </w:r>
      <w:r w:rsidRPr="009833E1">
        <w:t>денежной</w:t>
      </w:r>
      <w:r w:rsidR="009833E1">
        <w:t xml:space="preserve"> </w:t>
      </w:r>
      <w:r w:rsidRPr="009833E1">
        <w:t>выплатой</w:t>
      </w:r>
      <w:r w:rsidR="009833E1">
        <w:t xml:space="preserve"> </w:t>
      </w:r>
      <w:r w:rsidRPr="009833E1">
        <w:t>Социальный</w:t>
      </w:r>
      <w:r w:rsidR="009833E1">
        <w:t xml:space="preserve"> </w:t>
      </w:r>
      <w:r w:rsidRPr="009833E1">
        <w:t>фонд</w:t>
      </w:r>
      <w:r w:rsidR="009833E1">
        <w:t xml:space="preserve"> </w:t>
      </w:r>
      <w:r w:rsidRPr="009833E1">
        <w:t>индексирует</w:t>
      </w:r>
      <w:r w:rsidR="009833E1">
        <w:t xml:space="preserve"> </w:t>
      </w:r>
      <w:r w:rsidRPr="009833E1">
        <w:t>входящую</w:t>
      </w:r>
      <w:r w:rsidR="009833E1">
        <w:t xml:space="preserve"> </w:t>
      </w:r>
      <w:r w:rsidRPr="009833E1">
        <w:t>в</w:t>
      </w:r>
      <w:r w:rsidR="009833E1">
        <w:t xml:space="preserve"> </w:t>
      </w:r>
      <w:r w:rsidRPr="009833E1">
        <w:t>него</w:t>
      </w:r>
      <w:r w:rsidR="009833E1">
        <w:t xml:space="preserve"> </w:t>
      </w:r>
      <w:r w:rsidRPr="009833E1">
        <w:t>компенсацию</w:t>
      </w:r>
      <w:r w:rsidR="009833E1">
        <w:t xml:space="preserve"> </w:t>
      </w:r>
      <w:r w:rsidRPr="009833E1">
        <w:t>набора</w:t>
      </w:r>
      <w:r w:rsidR="009833E1">
        <w:t xml:space="preserve"> </w:t>
      </w:r>
      <w:r w:rsidRPr="009833E1">
        <w:t>соцуслуг.По</w:t>
      </w:r>
      <w:r w:rsidR="009833E1">
        <w:t xml:space="preserve"> </w:t>
      </w:r>
      <w:r w:rsidRPr="009833E1">
        <w:t>желанию</w:t>
      </w:r>
      <w:r w:rsidR="009833E1">
        <w:t xml:space="preserve"> </w:t>
      </w:r>
      <w:r w:rsidRPr="009833E1">
        <w:t>набор</w:t>
      </w:r>
      <w:r w:rsidR="009833E1">
        <w:t xml:space="preserve"> </w:t>
      </w:r>
      <w:r w:rsidRPr="009833E1">
        <w:t>можно</w:t>
      </w:r>
      <w:r w:rsidR="009833E1">
        <w:t xml:space="preserve"> </w:t>
      </w:r>
      <w:r w:rsidRPr="009833E1">
        <w:t>частично</w:t>
      </w:r>
      <w:r w:rsidR="009833E1">
        <w:t xml:space="preserve"> </w:t>
      </w:r>
      <w:r w:rsidRPr="009833E1">
        <w:t>или</w:t>
      </w:r>
      <w:r w:rsidR="009833E1">
        <w:t xml:space="preserve"> </w:t>
      </w:r>
      <w:r w:rsidRPr="009833E1">
        <w:t>полностью</w:t>
      </w:r>
      <w:r w:rsidR="009833E1">
        <w:t xml:space="preserve"> </w:t>
      </w:r>
      <w:r w:rsidRPr="009833E1">
        <w:t>получать</w:t>
      </w:r>
      <w:r w:rsidR="009833E1">
        <w:t xml:space="preserve"> </w:t>
      </w:r>
      <w:r w:rsidRPr="009833E1">
        <w:t>деньгами.</w:t>
      </w:r>
    </w:p>
    <w:p w:rsidR="008569EA" w:rsidRPr="009833E1" w:rsidRDefault="008569EA" w:rsidP="008569EA">
      <w:r w:rsidRPr="009833E1">
        <w:t>Отметим,</w:t>
      </w:r>
      <w:r w:rsidR="009833E1">
        <w:t xml:space="preserve"> </w:t>
      </w:r>
      <w:r w:rsidRPr="009833E1">
        <w:t>что</w:t>
      </w:r>
      <w:r w:rsidR="009833E1">
        <w:t xml:space="preserve"> </w:t>
      </w:r>
      <w:r w:rsidRPr="009833E1">
        <w:t>в</w:t>
      </w:r>
      <w:r w:rsidR="009833E1">
        <w:t xml:space="preserve"> </w:t>
      </w:r>
      <w:r w:rsidRPr="009833E1">
        <w:t>натуральном</w:t>
      </w:r>
      <w:r w:rsidR="009833E1">
        <w:t xml:space="preserve"> </w:t>
      </w:r>
      <w:r w:rsidRPr="009833E1">
        <w:t>виде</w:t>
      </w:r>
      <w:r w:rsidR="009833E1">
        <w:t xml:space="preserve"> </w:t>
      </w:r>
      <w:r w:rsidRPr="009833E1">
        <w:t>набор</w:t>
      </w:r>
      <w:r w:rsidR="009833E1">
        <w:t xml:space="preserve"> </w:t>
      </w:r>
      <w:r w:rsidRPr="009833E1">
        <w:t>предоставляется</w:t>
      </w:r>
      <w:r w:rsidR="009833E1">
        <w:t xml:space="preserve"> </w:t>
      </w:r>
      <w:r w:rsidRPr="009833E1">
        <w:t>бесплатными</w:t>
      </w:r>
      <w:r w:rsidR="009833E1">
        <w:t xml:space="preserve"> </w:t>
      </w:r>
      <w:r w:rsidRPr="009833E1">
        <w:t>лекарствами</w:t>
      </w:r>
      <w:r w:rsidR="009833E1">
        <w:t xml:space="preserve"> </w:t>
      </w:r>
      <w:r w:rsidRPr="009833E1">
        <w:t>и</w:t>
      </w:r>
      <w:r w:rsidR="009833E1">
        <w:t xml:space="preserve"> </w:t>
      </w:r>
      <w:r w:rsidRPr="009833E1">
        <w:t>медизделиями,</w:t>
      </w:r>
      <w:r w:rsidR="009833E1">
        <w:t xml:space="preserve"> </w:t>
      </w:r>
      <w:r w:rsidRPr="009833E1">
        <w:t>путевкой</w:t>
      </w:r>
      <w:r w:rsidR="009833E1">
        <w:t xml:space="preserve"> </w:t>
      </w:r>
      <w:r w:rsidRPr="009833E1">
        <w:t>в</w:t>
      </w:r>
      <w:r w:rsidR="009833E1">
        <w:t xml:space="preserve"> </w:t>
      </w:r>
      <w:r w:rsidRPr="009833E1">
        <w:t>санаторий</w:t>
      </w:r>
      <w:r w:rsidR="009833E1">
        <w:t xml:space="preserve"> </w:t>
      </w:r>
      <w:r w:rsidRPr="009833E1">
        <w:t>или</w:t>
      </w:r>
      <w:r w:rsidR="009833E1">
        <w:t xml:space="preserve"> </w:t>
      </w:r>
      <w:r w:rsidRPr="009833E1">
        <w:t>проездом</w:t>
      </w:r>
      <w:r w:rsidR="009833E1">
        <w:t xml:space="preserve"> </w:t>
      </w:r>
      <w:r w:rsidRPr="009833E1">
        <w:t>на</w:t>
      </w:r>
      <w:r w:rsidR="009833E1">
        <w:t xml:space="preserve"> </w:t>
      </w:r>
      <w:r w:rsidRPr="009833E1">
        <w:t>пригородных</w:t>
      </w:r>
      <w:r w:rsidR="009833E1">
        <w:t xml:space="preserve"> </w:t>
      </w:r>
      <w:r w:rsidRPr="009833E1">
        <w:t>электричках.</w:t>
      </w:r>
    </w:p>
    <w:p w:rsidR="008569EA" w:rsidRPr="009833E1" w:rsidRDefault="008569EA" w:rsidP="008569EA">
      <w:r w:rsidRPr="009833E1">
        <w:t>В</w:t>
      </w:r>
      <w:r w:rsidR="009833E1">
        <w:t xml:space="preserve"> </w:t>
      </w:r>
      <w:r w:rsidRPr="009833E1">
        <w:t>феврале</w:t>
      </w:r>
      <w:r w:rsidR="009833E1">
        <w:t xml:space="preserve"> </w:t>
      </w:r>
      <w:r w:rsidRPr="009833E1">
        <w:t>на</w:t>
      </w:r>
      <w:r w:rsidR="009833E1">
        <w:t xml:space="preserve"> </w:t>
      </w:r>
      <w:r w:rsidRPr="009833E1">
        <w:t>7,4%</w:t>
      </w:r>
      <w:r w:rsidR="009833E1">
        <w:t xml:space="preserve"> </w:t>
      </w:r>
      <w:r w:rsidRPr="009833E1">
        <w:t>также</w:t>
      </w:r>
      <w:r w:rsidR="009833E1">
        <w:t xml:space="preserve"> </w:t>
      </w:r>
      <w:r w:rsidRPr="009833E1">
        <w:t>будет</w:t>
      </w:r>
      <w:r w:rsidR="009833E1">
        <w:t xml:space="preserve"> </w:t>
      </w:r>
      <w:r w:rsidRPr="009833E1">
        <w:t>проиндексирован</w:t>
      </w:r>
      <w:r w:rsidR="009833E1">
        <w:t xml:space="preserve"> </w:t>
      </w:r>
      <w:r w:rsidRPr="009833E1">
        <w:t>материнский</w:t>
      </w:r>
      <w:r w:rsidR="009833E1">
        <w:t xml:space="preserve"> </w:t>
      </w:r>
      <w:r w:rsidRPr="009833E1">
        <w:t>капитал.</w:t>
      </w:r>
    </w:p>
    <w:p w:rsidR="008569EA" w:rsidRPr="009833E1" w:rsidRDefault="008569EA" w:rsidP="008569EA">
      <w:r w:rsidRPr="009833E1">
        <w:t>Максимальное</w:t>
      </w:r>
      <w:r w:rsidR="009833E1">
        <w:t xml:space="preserve"> </w:t>
      </w:r>
      <w:r w:rsidRPr="009833E1">
        <w:t>повышение</w:t>
      </w:r>
      <w:r w:rsidR="009833E1">
        <w:t xml:space="preserve"> </w:t>
      </w:r>
      <w:r w:rsidRPr="009833E1">
        <w:t>ждет</w:t>
      </w:r>
      <w:r w:rsidR="009833E1">
        <w:t xml:space="preserve"> </w:t>
      </w:r>
      <w:r w:rsidRPr="009833E1">
        <w:t>родителей,</w:t>
      </w:r>
      <w:r w:rsidR="009833E1">
        <w:t xml:space="preserve"> </w:t>
      </w:r>
      <w:r w:rsidRPr="009833E1">
        <w:t>которые</w:t>
      </w:r>
      <w:r w:rsidR="009833E1">
        <w:t xml:space="preserve"> </w:t>
      </w:r>
      <w:r w:rsidRPr="009833E1">
        <w:t>пока</w:t>
      </w:r>
      <w:r w:rsidR="009833E1">
        <w:t xml:space="preserve"> </w:t>
      </w:r>
      <w:r w:rsidRPr="009833E1">
        <w:t>ни</w:t>
      </w:r>
      <w:r w:rsidR="009833E1">
        <w:t xml:space="preserve"> </w:t>
      </w:r>
      <w:r w:rsidRPr="009833E1">
        <w:t>разу</w:t>
      </w:r>
      <w:r w:rsidR="009833E1">
        <w:t xml:space="preserve"> </w:t>
      </w:r>
      <w:r w:rsidRPr="009833E1">
        <w:t>не</w:t>
      </w:r>
      <w:r w:rsidR="009833E1">
        <w:t xml:space="preserve"> </w:t>
      </w:r>
      <w:r w:rsidRPr="009833E1">
        <w:t>распоряжались</w:t>
      </w:r>
      <w:r w:rsidR="009833E1">
        <w:t xml:space="preserve"> </w:t>
      </w:r>
      <w:r w:rsidRPr="009833E1">
        <w:t>его</w:t>
      </w:r>
      <w:r w:rsidR="009833E1">
        <w:t xml:space="preserve"> </w:t>
      </w:r>
      <w:r w:rsidRPr="009833E1">
        <w:t>средствами.</w:t>
      </w:r>
      <w:r w:rsidR="009833E1">
        <w:t xml:space="preserve"> </w:t>
      </w:r>
      <w:r w:rsidRPr="009833E1">
        <w:t>Для</w:t>
      </w:r>
      <w:r w:rsidR="009833E1">
        <w:t xml:space="preserve"> </w:t>
      </w:r>
      <w:r w:rsidRPr="009833E1">
        <w:t>таких</w:t>
      </w:r>
      <w:r w:rsidR="009833E1">
        <w:t xml:space="preserve"> </w:t>
      </w:r>
      <w:r w:rsidRPr="009833E1">
        <w:t>семей</w:t>
      </w:r>
      <w:r w:rsidR="009833E1">
        <w:t xml:space="preserve"> </w:t>
      </w:r>
      <w:r w:rsidRPr="009833E1">
        <w:t>сумма</w:t>
      </w:r>
      <w:r w:rsidR="009833E1">
        <w:t xml:space="preserve"> </w:t>
      </w:r>
      <w:r w:rsidRPr="009833E1">
        <w:t>вырастет</w:t>
      </w:r>
      <w:r w:rsidR="009833E1">
        <w:t xml:space="preserve"> </w:t>
      </w:r>
      <w:r w:rsidRPr="009833E1">
        <w:t>на</w:t>
      </w:r>
      <w:r w:rsidR="009833E1">
        <w:t xml:space="preserve"> </w:t>
      </w:r>
      <w:r w:rsidRPr="009833E1">
        <w:t>43,4</w:t>
      </w:r>
      <w:r w:rsidR="009833E1">
        <w:t xml:space="preserve"> </w:t>
      </w:r>
      <w:r w:rsidRPr="009833E1">
        <w:t>тыс.</w:t>
      </w:r>
      <w:r w:rsidR="009833E1">
        <w:t xml:space="preserve"> </w:t>
      </w:r>
      <w:r w:rsidRPr="009833E1">
        <w:t>рублей</w:t>
      </w:r>
      <w:r w:rsidR="009833E1">
        <w:t xml:space="preserve"> </w:t>
      </w:r>
      <w:r w:rsidRPr="009833E1">
        <w:t>и</w:t>
      </w:r>
      <w:r w:rsidR="009833E1">
        <w:t xml:space="preserve"> </w:t>
      </w:r>
      <w:r w:rsidRPr="009833E1">
        <w:t>составит</w:t>
      </w:r>
      <w:r w:rsidR="009833E1">
        <w:t xml:space="preserve"> </w:t>
      </w:r>
      <w:r w:rsidRPr="009833E1">
        <w:t>более</w:t>
      </w:r>
      <w:r w:rsidR="009833E1">
        <w:t xml:space="preserve"> </w:t>
      </w:r>
      <w:r w:rsidRPr="009833E1">
        <w:t>630</w:t>
      </w:r>
      <w:r w:rsidR="009833E1">
        <w:t xml:space="preserve"> </w:t>
      </w:r>
      <w:r w:rsidRPr="009833E1">
        <w:t>тыс.</w:t>
      </w:r>
      <w:r w:rsidR="009833E1">
        <w:t xml:space="preserve"> </w:t>
      </w:r>
      <w:r w:rsidRPr="009833E1">
        <w:t>рублей.</w:t>
      </w:r>
      <w:r w:rsidR="009833E1">
        <w:t xml:space="preserve"> </w:t>
      </w:r>
      <w:r w:rsidRPr="009833E1">
        <w:t>Если</w:t>
      </w:r>
      <w:r w:rsidR="009833E1">
        <w:t xml:space="preserve"> </w:t>
      </w:r>
      <w:r w:rsidRPr="009833E1">
        <w:t>оформлен</w:t>
      </w:r>
      <w:r w:rsidR="009833E1">
        <w:t xml:space="preserve"> </w:t>
      </w:r>
      <w:r w:rsidRPr="009833E1">
        <w:t>повышенный</w:t>
      </w:r>
      <w:r w:rsidR="009833E1">
        <w:t xml:space="preserve"> </w:t>
      </w:r>
      <w:r w:rsidRPr="009833E1">
        <w:t>материнский</w:t>
      </w:r>
      <w:r w:rsidR="009833E1">
        <w:t xml:space="preserve"> </w:t>
      </w:r>
      <w:r w:rsidRPr="009833E1">
        <w:t>капитал</w:t>
      </w:r>
      <w:r w:rsidR="009833E1">
        <w:t xml:space="preserve"> </w:t>
      </w:r>
      <w:r w:rsidRPr="009833E1">
        <w:t>на</w:t>
      </w:r>
      <w:r w:rsidR="009833E1">
        <w:t xml:space="preserve"> </w:t>
      </w:r>
      <w:r w:rsidRPr="009833E1">
        <w:t>второго</w:t>
      </w:r>
      <w:r w:rsidR="009833E1">
        <w:t xml:space="preserve"> </w:t>
      </w:r>
      <w:r w:rsidRPr="009833E1">
        <w:t>ребенка</w:t>
      </w:r>
      <w:r w:rsidR="009833E1">
        <w:t xml:space="preserve"> </w:t>
      </w:r>
      <w:r w:rsidRPr="009833E1">
        <w:t>и</w:t>
      </w:r>
      <w:r w:rsidR="009833E1">
        <w:t xml:space="preserve"> </w:t>
      </w:r>
      <w:r w:rsidRPr="009833E1">
        <w:t>при</w:t>
      </w:r>
      <w:r w:rsidR="009833E1">
        <w:t xml:space="preserve"> </w:t>
      </w:r>
      <w:r w:rsidRPr="009833E1">
        <w:t>этом</w:t>
      </w:r>
      <w:r w:rsidR="009833E1">
        <w:t xml:space="preserve"> </w:t>
      </w:r>
      <w:r w:rsidRPr="009833E1">
        <w:t>не</w:t>
      </w:r>
      <w:r w:rsidR="009833E1">
        <w:t xml:space="preserve"> </w:t>
      </w:r>
      <w:r w:rsidRPr="009833E1">
        <w:t>было</w:t>
      </w:r>
      <w:r w:rsidR="009833E1">
        <w:t xml:space="preserve"> </w:t>
      </w:r>
      <w:r w:rsidRPr="009833E1">
        <w:t>никаких</w:t>
      </w:r>
      <w:r w:rsidR="009833E1">
        <w:t xml:space="preserve"> </w:t>
      </w:r>
      <w:r w:rsidRPr="009833E1">
        <w:t>трат</w:t>
      </w:r>
      <w:r w:rsidR="009833E1">
        <w:t xml:space="preserve"> </w:t>
      </w:r>
      <w:r w:rsidRPr="009833E1">
        <w:t>по</w:t>
      </w:r>
      <w:r w:rsidR="009833E1">
        <w:t xml:space="preserve"> </w:t>
      </w:r>
      <w:r w:rsidRPr="009833E1">
        <w:t>сертификату,</w:t>
      </w:r>
      <w:r w:rsidR="009833E1">
        <w:t xml:space="preserve"> </w:t>
      </w:r>
      <w:r w:rsidRPr="009833E1">
        <w:t>сумма</w:t>
      </w:r>
      <w:r w:rsidR="009833E1">
        <w:t xml:space="preserve"> </w:t>
      </w:r>
      <w:r w:rsidRPr="009833E1">
        <w:t>вырастет</w:t>
      </w:r>
      <w:r w:rsidR="009833E1">
        <w:t xml:space="preserve"> </w:t>
      </w:r>
      <w:r w:rsidRPr="009833E1">
        <w:t>на</w:t>
      </w:r>
      <w:r w:rsidR="009833E1">
        <w:t xml:space="preserve"> </w:t>
      </w:r>
      <w:r w:rsidRPr="009833E1">
        <w:t>57,4</w:t>
      </w:r>
      <w:r w:rsidR="009833E1">
        <w:t xml:space="preserve"> </w:t>
      </w:r>
      <w:r w:rsidRPr="009833E1">
        <w:t>тыс.</w:t>
      </w:r>
      <w:r w:rsidR="009833E1">
        <w:t xml:space="preserve"> </w:t>
      </w:r>
      <w:r w:rsidRPr="009833E1">
        <w:t>рублей,</w:t>
      </w:r>
      <w:r w:rsidR="009833E1">
        <w:t xml:space="preserve"> </w:t>
      </w:r>
      <w:r w:rsidRPr="009833E1">
        <w:t>до</w:t>
      </w:r>
      <w:r w:rsidR="009833E1">
        <w:t xml:space="preserve"> </w:t>
      </w:r>
      <w:r w:rsidRPr="009833E1">
        <w:t>833</w:t>
      </w:r>
      <w:r w:rsidR="009833E1">
        <w:t xml:space="preserve"> </w:t>
      </w:r>
      <w:r w:rsidRPr="009833E1">
        <w:t>тыс.</w:t>
      </w:r>
      <w:r w:rsidR="009833E1">
        <w:t xml:space="preserve"> </w:t>
      </w:r>
      <w:r w:rsidRPr="009833E1">
        <w:t>рублей.</w:t>
      </w:r>
      <w:r w:rsidR="009833E1">
        <w:t xml:space="preserve"> </w:t>
      </w:r>
      <w:r w:rsidRPr="009833E1">
        <w:t>Родителям,</w:t>
      </w:r>
      <w:r w:rsidR="009833E1">
        <w:t xml:space="preserve"> </w:t>
      </w:r>
      <w:r w:rsidRPr="009833E1">
        <w:t>сохранившим</w:t>
      </w:r>
      <w:r w:rsidR="009833E1">
        <w:t xml:space="preserve"> </w:t>
      </w:r>
      <w:r w:rsidRPr="009833E1">
        <w:t>неполную</w:t>
      </w:r>
      <w:r w:rsidR="009833E1">
        <w:t xml:space="preserve"> </w:t>
      </w:r>
      <w:r w:rsidRPr="009833E1">
        <w:t>сумму</w:t>
      </w:r>
      <w:r w:rsidR="009833E1">
        <w:t xml:space="preserve"> </w:t>
      </w:r>
      <w:r w:rsidRPr="009833E1">
        <w:t>на</w:t>
      </w:r>
      <w:r w:rsidR="009833E1">
        <w:t xml:space="preserve"> </w:t>
      </w:r>
      <w:r w:rsidRPr="009833E1">
        <w:t>сертификате,</w:t>
      </w:r>
      <w:r w:rsidR="009833E1">
        <w:t xml:space="preserve"> </w:t>
      </w:r>
      <w:r w:rsidRPr="009833E1">
        <w:t>в</w:t>
      </w:r>
      <w:r w:rsidR="009833E1">
        <w:t xml:space="preserve"> </w:t>
      </w:r>
      <w:r w:rsidRPr="009833E1">
        <w:t>феврале</w:t>
      </w:r>
      <w:r w:rsidR="009833E1">
        <w:t xml:space="preserve"> </w:t>
      </w:r>
      <w:r w:rsidRPr="009833E1">
        <w:t>также</w:t>
      </w:r>
      <w:r w:rsidR="009833E1">
        <w:t xml:space="preserve"> </w:t>
      </w:r>
      <w:r w:rsidRPr="009833E1">
        <w:t>будет</w:t>
      </w:r>
      <w:r w:rsidR="009833E1">
        <w:t xml:space="preserve"> </w:t>
      </w:r>
      <w:r w:rsidRPr="009833E1">
        <w:t>проиндексирован</w:t>
      </w:r>
      <w:r w:rsidR="009833E1">
        <w:t xml:space="preserve"> </w:t>
      </w:r>
      <w:r w:rsidRPr="009833E1">
        <w:t>остаток</w:t>
      </w:r>
      <w:r w:rsidR="009833E1">
        <w:t xml:space="preserve"> </w:t>
      </w:r>
      <w:r w:rsidRPr="009833E1">
        <w:t>средств.</w:t>
      </w:r>
    </w:p>
    <w:p w:rsidR="008569EA" w:rsidRPr="009833E1" w:rsidRDefault="008569EA" w:rsidP="008569EA">
      <w:r w:rsidRPr="009833E1">
        <w:t>Как</w:t>
      </w:r>
      <w:r w:rsidR="009833E1">
        <w:t xml:space="preserve"> </w:t>
      </w:r>
      <w:r w:rsidRPr="009833E1">
        <w:t>ранее</w:t>
      </w:r>
      <w:r w:rsidR="009833E1">
        <w:t xml:space="preserve"> </w:t>
      </w:r>
      <w:r w:rsidRPr="009833E1">
        <w:t>отметил</w:t>
      </w:r>
      <w:r w:rsidR="009833E1">
        <w:t xml:space="preserve"> </w:t>
      </w:r>
      <w:r w:rsidRPr="009833E1">
        <w:t>Антон</w:t>
      </w:r>
      <w:r w:rsidR="009833E1">
        <w:t xml:space="preserve"> </w:t>
      </w:r>
      <w:r w:rsidRPr="009833E1">
        <w:t>Котяков,</w:t>
      </w:r>
      <w:r w:rsidR="009833E1">
        <w:t xml:space="preserve"> </w:t>
      </w:r>
      <w:r w:rsidRPr="009833E1">
        <w:t>наиболее</w:t>
      </w:r>
      <w:r w:rsidR="009833E1">
        <w:t xml:space="preserve"> </w:t>
      </w:r>
      <w:r w:rsidRPr="009833E1">
        <w:t>популярным</w:t>
      </w:r>
      <w:r w:rsidR="009833E1">
        <w:t xml:space="preserve"> </w:t>
      </w:r>
      <w:r w:rsidRPr="009833E1">
        <w:t>направлением</w:t>
      </w:r>
      <w:r w:rsidR="009833E1">
        <w:t xml:space="preserve"> </w:t>
      </w:r>
      <w:r w:rsidRPr="009833E1">
        <w:t>расходования</w:t>
      </w:r>
      <w:r w:rsidR="009833E1">
        <w:t xml:space="preserve"> </w:t>
      </w:r>
      <w:r w:rsidRPr="009833E1">
        <w:t>средств</w:t>
      </w:r>
      <w:r w:rsidR="009833E1">
        <w:t xml:space="preserve"> </w:t>
      </w:r>
      <w:r w:rsidRPr="009833E1">
        <w:t>маткапитала</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стало</w:t>
      </w:r>
      <w:r w:rsidR="009833E1">
        <w:t xml:space="preserve"> </w:t>
      </w:r>
      <w:r w:rsidRPr="009833E1">
        <w:t>улучшение</w:t>
      </w:r>
      <w:r w:rsidR="009833E1">
        <w:t xml:space="preserve"> </w:t>
      </w:r>
      <w:r w:rsidRPr="009833E1">
        <w:t>жилищных</w:t>
      </w:r>
      <w:r w:rsidR="009833E1">
        <w:t xml:space="preserve"> </w:t>
      </w:r>
      <w:r w:rsidRPr="009833E1">
        <w:t>условий.</w:t>
      </w:r>
      <w:r w:rsidR="009833E1">
        <w:t xml:space="preserve"> </w:t>
      </w:r>
      <w:r w:rsidRPr="009833E1">
        <w:t>Такой</w:t>
      </w:r>
      <w:r w:rsidR="009833E1">
        <w:t xml:space="preserve"> </w:t>
      </w:r>
      <w:r w:rsidRPr="009833E1">
        <w:t>возможностью</w:t>
      </w:r>
      <w:r w:rsidR="009833E1">
        <w:t xml:space="preserve"> </w:t>
      </w:r>
      <w:r w:rsidRPr="009833E1">
        <w:t>воспользовались</w:t>
      </w:r>
      <w:r w:rsidR="009833E1">
        <w:t xml:space="preserve"> </w:t>
      </w:r>
      <w:r w:rsidRPr="009833E1">
        <w:t>свыше</w:t>
      </w:r>
      <w:r w:rsidR="009833E1">
        <w:t xml:space="preserve"> </w:t>
      </w:r>
      <w:r w:rsidRPr="009833E1">
        <w:t>677</w:t>
      </w:r>
      <w:r w:rsidR="009833E1">
        <w:t xml:space="preserve"> </w:t>
      </w:r>
      <w:r w:rsidRPr="009833E1">
        <w:t>тыс.</w:t>
      </w:r>
      <w:r w:rsidR="009833E1">
        <w:t xml:space="preserve"> </w:t>
      </w:r>
      <w:r w:rsidRPr="009833E1">
        <w:t>семей.</w:t>
      </w:r>
      <w:r w:rsidR="009833E1">
        <w:t xml:space="preserve"> </w:t>
      </w:r>
      <w:r w:rsidRPr="009833E1">
        <w:t>Ежемесячная</w:t>
      </w:r>
      <w:r w:rsidR="009833E1">
        <w:t xml:space="preserve"> </w:t>
      </w:r>
      <w:r w:rsidRPr="009833E1">
        <w:t>выплата</w:t>
      </w:r>
      <w:r w:rsidR="009833E1">
        <w:t xml:space="preserve"> </w:t>
      </w:r>
      <w:r w:rsidRPr="009833E1">
        <w:t>на</w:t>
      </w:r>
      <w:r w:rsidR="009833E1">
        <w:t xml:space="preserve"> </w:t>
      </w:r>
      <w:r w:rsidRPr="009833E1">
        <w:t>ребенка</w:t>
      </w:r>
      <w:r w:rsidR="009833E1">
        <w:t xml:space="preserve"> </w:t>
      </w:r>
      <w:r w:rsidRPr="009833E1">
        <w:t>до</w:t>
      </w:r>
      <w:r w:rsidR="009833E1">
        <w:t xml:space="preserve"> </w:t>
      </w:r>
      <w:r w:rsidRPr="009833E1">
        <w:t>трех</w:t>
      </w:r>
      <w:r w:rsidR="009833E1">
        <w:t xml:space="preserve"> </w:t>
      </w:r>
      <w:r w:rsidRPr="009833E1">
        <w:t>лет</w:t>
      </w:r>
      <w:r w:rsidR="009833E1">
        <w:t xml:space="preserve"> </w:t>
      </w:r>
      <w:r w:rsidRPr="009833E1">
        <w:t>-</w:t>
      </w:r>
      <w:r w:rsidR="009833E1">
        <w:t xml:space="preserve"> </w:t>
      </w:r>
      <w:r w:rsidRPr="009833E1">
        <w:t>второе</w:t>
      </w:r>
      <w:r w:rsidR="009833E1">
        <w:t xml:space="preserve"> </w:t>
      </w:r>
      <w:r w:rsidRPr="009833E1">
        <w:t>по</w:t>
      </w:r>
      <w:r w:rsidR="009833E1">
        <w:t xml:space="preserve"> </w:t>
      </w:r>
      <w:r w:rsidRPr="009833E1">
        <w:t>популярности</w:t>
      </w:r>
      <w:r w:rsidR="009833E1">
        <w:t xml:space="preserve"> </w:t>
      </w:r>
      <w:r w:rsidRPr="009833E1">
        <w:t>направление</w:t>
      </w:r>
      <w:r w:rsidR="009833E1">
        <w:t xml:space="preserve"> </w:t>
      </w:r>
      <w:r w:rsidRPr="009833E1">
        <w:t>использования</w:t>
      </w:r>
      <w:r w:rsidR="009833E1">
        <w:t xml:space="preserve"> </w:t>
      </w:r>
      <w:r w:rsidRPr="009833E1">
        <w:t>семьями</w:t>
      </w:r>
      <w:r w:rsidR="009833E1">
        <w:t xml:space="preserve"> </w:t>
      </w:r>
      <w:r w:rsidRPr="009833E1">
        <w:t>средств</w:t>
      </w:r>
      <w:r w:rsidR="009833E1">
        <w:t xml:space="preserve"> </w:t>
      </w:r>
      <w:r w:rsidRPr="009833E1">
        <w:t>маткапитала.</w:t>
      </w:r>
      <w:r w:rsidR="009833E1">
        <w:t xml:space="preserve"> </w:t>
      </w:r>
      <w:r w:rsidRPr="009833E1">
        <w:t>Выплаты</w:t>
      </w:r>
      <w:r w:rsidR="009833E1">
        <w:t xml:space="preserve"> </w:t>
      </w:r>
      <w:r w:rsidRPr="009833E1">
        <w:t>получили</w:t>
      </w:r>
      <w:r w:rsidR="009833E1">
        <w:t xml:space="preserve"> </w:t>
      </w:r>
      <w:r w:rsidRPr="009833E1">
        <w:t>почти</w:t>
      </w:r>
      <w:r w:rsidR="009833E1">
        <w:t xml:space="preserve"> </w:t>
      </w:r>
      <w:r w:rsidRPr="009833E1">
        <w:t>415</w:t>
      </w:r>
      <w:r w:rsidR="009833E1">
        <w:t xml:space="preserve"> </w:t>
      </w:r>
      <w:r w:rsidRPr="009833E1">
        <w:t>тыс.</w:t>
      </w:r>
      <w:r w:rsidR="009833E1">
        <w:t xml:space="preserve"> </w:t>
      </w:r>
      <w:r w:rsidRPr="009833E1">
        <w:t>семей.</w:t>
      </w:r>
      <w:r w:rsidR="009833E1">
        <w:t xml:space="preserve"> </w:t>
      </w:r>
      <w:r w:rsidRPr="009833E1">
        <w:t>Третье</w:t>
      </w:r>
      <w:r w:rsidR="009833E1">
        <w:t xml:space="preserve"> </w:t>
      </w:r>
      <w:r w:rsidRPr="009833E1">
        <w:t>по</w:t>
      </w:r>
      <w:r w:rsidR="009833E1">
        <w:t xml:space="preserve"> </w:t>
      </w:r>
      <w:r w:rsidRPr="009833E1">
        <w:t>популярности</w:t>
      </w:r>
      <w:r w:rsidR="009833E1">
        <w:t xml:space="preserve"> </w:t>
      </w:r>
      <w:r w:rsidRPr="009833E1">
        <w:t>направление</w:t>
      </w:r>
      <w:r w:rsidR="009833E1">
        <w:t xml:space="preserve"> </w:t>
      </w:r>
      <w:r w:rsidRPr="009833E1">
        <w:t>-</w:t>
      </w:r>
      <w:r w:rsidR="009833E1">
        <w:t xml:space="preserve"> </w:t>
      </w:r>
      <w:r w:rsidRPr="009833E1">
        <w:t>образование.</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на</w:t>
      </w:r>
      <w:r w:rsidR="009833E1">
        <w:t xml:space="preserve"> </w:t>
      </w:r>
      <w:r w:rsidRPr="009833E1">
        <w:t>эти</w:t>
      </w:r>
      <w:r w:rsidR="009833E1">
        <w:t xml:space="preserve"> </w:t>
      </w:r>
      <w:r w:rsidRPr="009833E1">
        <w:t>цели</w:t>
      </w:r>
      <w:r w:rsidR="009833E1">
        <w:t xml:space="preserve"> </w:t>
      </w:r>
      <w:r w:rsidRPr="009833E1">
        <w:t>средства</w:t>
      </w:r>
      <w:r w:rsidR="009833E1">
        <w:t xml:space="preserve"> </w:t>
      </w:r>
      <w:r w:rsidRPr="009833E1">
        <w:t>маткапитала</w:t>
      </w:r>
      <w:r w:rsidR="009833E1">
        <w:t xml:space="preserve"> </w:t>
      </w:r>
      <w:r w:rsidRPr="009833E1">
        <w:t>направили</w:t>
      </w:r>
      <w:r w:rsidR="009833E1">
        <w:t xml:space="preserve"> </w:t>
      </w:r>
      <w:r w:rsidRPr="009833E1">
        <w:t>376</w:t>
      </w:r>
      <w:r w:rsidR="009833E1">
        <w:t xml:space="preserve"> </w:t>
      </w:r>
      <w:r w:rsidRPr="009833E1">
        <w:t>тыс.</w:t>
      </w:r>
      <w:r w:rsidR="009833E1">
        <w:t xml:space="preserve"> </w:t>
      </w:r>
      <w:r w:rsidRPr="009833E1">
        <w:t>родителей.</w:t>
      </w:r>
    </w:p>
    <w:p w:rsidR="008569EA" w:rsidRPr="009833E1" w:rsidRDefault="008569EA" w:rsidP="008569EA">
      <w:r w:rsidRPr="009833E1">
        <w:t>Также</w:t>
      </w:r>
      <w:r w:rsidR="009833E1">
        <w:t xml:space="preserve"> </w:t>
      </w:r>
      <w:r w:rsidRPr="009833E1">
        <w:t>Социальный</w:t>
      </w:r>
      <w:r w:rsidR="009833E1">
        <w:t xml:space="preserve"> </w:t>
      </w:r>
      <w:r w:rsidRPr="009833E1">
        <w:t>фонд</w:t>
      </w:r>
      <w:r w:rsidR="009833E1">
        <w:t xml:space="preserve"> </w:t>
      </w:r>
      <w:r w:rsidRPr="009833E1">
        <w:t>с</w:t>
      </w:r>
      <w:r w:rsidR="009833E1">
        <w:t xml:space="preserve"> </w:t>
      </w:r>
      <w:r w:rsidRPr="009833E1">
        <w:t>февраля</w:t>
      </w:r>
      <w:r w:rsidR="009833E1">
        <w:t xml:space="preserve"> </w:t>
      </w:r>
      <w:r w:rsidRPr="009833E1">
        <w:t>увеличит</w:t>
      </w:r>
      <w:r w:rsidR="009833E1">
        <w:t xml:space="preserve"> </w:t>
      </w:r>
      <w:r w:rsidRPr="009833E1">
        <w:t>ежемесячное</w:t>
      </w:r>
      <w:r w:rsidR="009833E1">
        <w:t xml:space="preserve"> </w:t>
      </w:r>
      <w:r w:rsidRPr="009833E1">
        <w:t>пособие</w:t>
      </w:r>
      <w:r w:rsidR="009833E1">
        <w:t xml:space="preserve"> </w:t>
      </w:r>
      <w:r w:rsidRPr="009833E1">
        <w:t>по</w:t>
      </w:r>
      <w:r w:rsidR="009833E1">
        <w:t xml:space="preserve"> </w:t>
      </w:r>
      <w:r w:rsidRPr="009833E1">
        <w:t>уходу</w:t>
      </w:r>
      <w:r w:rsidR="009833E1">
        <w:t xml:space="preserve"> </w:t>
      </w:r>
      <w:r w:rsidRPr="009833E1">
        <w:t>на</w:t>
      </w:r>
      <w:r w:rsidR="009833E1">
        <w:t xml:space="preserve"> </w:t>
      </w:r>
      <w:r w:rsidRPr="009833E1">
        <w:t>ребенка</w:t>
      </w:r>
      <w:r w:rsidR="009833E1">
        <w:t xml:space="preserve"> </w:t>
      </w:r>
      <w:r w:rsidRPr="009833E1">
        <w:t>до</w:t>
      </w:r>
      <w:r w:rsidR="009833E1">
        <w:t xml:space="preserve"> </w:t>
      </w:r>
      <w:r w:rsidRPr="009833E1">
        <w:t>1,5</w:t>
      </w:r>
      <w:r w:rsidR="009833E1">
        <w:t xml:space="preserve"> </w:t>
      </w:r>
      <w:r w:rsidRPr="009833E1">
        <w:t>лет</w:t>
      </w:r>
      <w:r w:rsidR="009833E1">
        <w:t xml:space="preserve"> </w:t>
      </w:r>
      <w:r w:rsidRPr="009833E1">
        <w:t>для</w:t>
      </w:r>
      <w:r w:rsidR="009833E1">
        <w:t xml:space="preserve"> </w:t>
      </w:r>
      <w:r w:rsidRPr="009833E1">
        <w:t>неработающих</w:t>
      </w:r>
      <w:r w:rsidR="009833E1">
        <w:t xml:space="preserve"> </w:t>
      </w:r>
      <w:r w:rsidRPr="009833E1">
        <w:t>родителей,</w:t>
      </w:r>
      <w:r w:rsidR="009833E1">
        <w:t xml:space="preserve"> </w:t>
      </w:r>
      <w:r w:rsidRPr="009833E1">
        <w:t>единовременное</w:t>
      </w:r>
      <w:r w:rsidR="009833E1">
        <w:t xml:space="preserve"> </w:t>
      </w:r>
      <w:r w:rsidRPr="009833E1">
        <w:t>пособие</w:t>
      </w:r>
      <w:r w:rsidR="009833E1">
        <w:t xml:space="preserve"> </w:t>
      </w:r>
      <w:r w:rsidRPr="009833E1">
        <w:t>при</w:t>
      </w:r>
      <w:r w:rsidR="009833E1">
        <w:t xml:space="preserve"> </w:t>
      </w:r>
      <w:r w:rsidRPr="009833E1">
        <w:t>рождении</w:t>
      </w:r>
      <w:r w:rsidR="009833E1">
        <w:t xml:space="preserve"> </w:t>
      </w:r>
      <w:r w:rsidRPr="009833E1">
        <w:t>или</w:t>
      </w:r>
      <w:r w:rsidR="009833E1">
        <w:t xml:space="preserve"> </w:t>
      </w:r>
      <w:r w:rsidRPr="009833E1">
        <w:t>усыновлении</w:t>
      </w:r>
      <w:r w:rsidR="009833E1">
        <w:t xml:space="preserve"> </w:t>
      </w:r>
      <w:r w:rsidRPr="009833E1">
        <w:t>ребенка,</w:t>
      </w:r>
      <w:r w:rsidR="009833E1">
        <w:t xml:space="preserve"> </w:t>
      </w:r>
      <w:r w:rsidRPr="009833E1">
        <w:t>а</w:t>
      </w:r>
      <w:r w:rsidR="009833E1">
        <w:t xml:space="preserve"> </w:t>
      </w:r>
      <w:r w:rsidRPr="009833E1">
        <w:t>также</w:t>
      </w:r>
      <w:r w:rsidR="009833E1">
        <w:t xml:space="preserve"> </w:t>
      </w:r>
      <w:r w:rsidRPr="009833E1">
        <w:t>единовременное</w:t>
      </w:r>
      <w:r w:rsidR="009833E1">
        <w:t xml:space="preserve"> </w:t>
      </w:r>
      <w:r w:rsidRPr="009833E1">
        <w:t>пособие</w:t>
      </w:r>
      <w:r w:rsidR="009833E1">
        <w:t xml:space="preserve"> </w:t>
      </w:r>
      <w:r w:rsidRPr="009833E1">
        <w:t>по</w:t>
      </w:r>
      <w:r w:rsidR="009833E1">
        <w:t xml:space="preserve"> </w:t>
      </w:r>
      <w:r w:rsidRPr="009833E1">
        <w:t>беременности</w:t>
      </w:r>
      <w:r w:rsidR="009833E1">
        <w:t xml:space="preserve"> </w:t>
      </w:r>
      <w:r w:rsidRPr="009833E1">
        <w:t>и</w:t>
      </w:r>
      <w:r w:rsidR="009833E1">
        <w:t xml:space="preserve"> </w:t>
      </w:r>
      <w:r w:rsidRPr="009833E1">
        <w:t>родам.</w:t>
      </w:r>
      <w:r w:rsidR="009833E1">
        <w:t xml:space="preserve"> </w:t>
      </w:r>
      <w:r w:rsidRPr="009833E1">
        <w:t>В</w:t>
      </w:r>
      <w:r w:rsidR="009833E1">
        <w:t xml:space="preserve"> </w:t>
      </w:r>
      <w:r w:rsidRPr="009833E1">
        <w:t>частности,</w:t>
      </w:r>
      <w:r w:rsidR="009833E1">
        <w:t xml:space="preserve"> </w:t>
      </w:r>
      <w:r w:rsidRPr="009833E1">
        <w:t>единовременное</w:t>
      </w:r>
      <w:r w:rsidR="009833E1">
        <w:t xml:space="preserve"> </w:t>
      </w:r>
      <w:r w:rsidRPr="009833E1">
        <w:t>пособие</w:t>
      </w:r>
      <w:r w:rsidR="009833E1">
        <w:t xml:space="preserve"> </w:t>
      </w:r>
      <w:r w:rsidRPr="009833E1">
        <w:t>при</w:t>
      </w:r>
      <w:r w:rsidR="009833E1">
        <w:t xml:space="preserve"> </w:t>
      </w:r>
      <w:r w:rsidRPr="009833E1">
        <w:t>рождении</w:t>
      </w:r>
      <w:r w:rsidR="009833E1">
        <w:t xml:space="preserve"> </w:t>
      </w:r>
      <w:r w:rsidRPr="009833E1">
        <w:t>ребенка</w:t>
      </w:r>
      <w:r w:rsidR="009833E1">
        <w:t xml:space="preserve"> </w:t>
      </w:r>
      <w:r w:rsidRPr="009833E1">
        <w:t>вырастет</w:t>
      </w:r>
      <w:r w:rsidR="009833E1">
        <w:t xml:space="preserve"> </w:t>
      </w:r>
      <w:r w:rsidRPr="009833E1">
        <w:t>до</w:t>
      </w:r>
      <w:r w:rsidR="009833E1">
        <w:t xml:space="preserve"> </w:t>
      </w:r>
      <w:r w:rsidRPr="009833E1">
        <w:t>24,6</w:t>
      </w:r>
      <w:r w:rsidR="009833E1">
        <w:t xml:space="preserve"> </w:t>
      </w:r>
      <w:r w:rsidRPr="009833E1">
        <w:t>тысячи</w:t>
      </w:r>
      <w:r w:rsidR="009833E1">
        <w:t xml:space="preserve"> </w:t>
      </w:r>
      <w:r w:rsidRPr="009833E1">
        <w:t>рублей.</w:t>
      </w:r>
      <w:r w:rsidR="009833E1">
        <w:t xml:space="preserve"> </w:t>
      </w:r>
      <w:r w:rsidRPr="009833E1">
        <w:t>За</w:t>
      </w:r>
      <w:r w:rsidR="009833E1">
        <w:t xml:space="preserve"> </w:t>
      </w:r>
      <w:r w:rsidRPr="009833E1">
        <w:t>140</w:t>
      </w:r>
      <w:r w:rsidR="009833E1">
        <w:t xml:space="preserve"> </w:t>
      </w:r>
      <w:r w:rsidRPr="009833E1">
        <w:t>дней</w:t>
      </w:r>
      <w:r w:rsidR="009833E1">
        <w:t xml:space="preserve"> </w:t>
      </w:r>
      <w:r w:rsidRPr="009833E1">
        <w:t>декретного</w:t>
      </w:r>
      <w:r w:rsidR="009833E1">
        <w:t xml:space="preserve"> </w:t>
      </w:r>
      <w:r w:rsidRPr="009833E1">
        <w:t>отпуска</w:t>
      </w:r>
      <w:r w:rsidR="009833E1">
        <w:t xml:space="preserve"> </w:t>
      </w:r>
      <w:r w:rsidRPr="009833E1">
        <w:t>можно</w:t>
      </w:r>
      <w:r w:rsidR="009833E1">
        <w:t xml:space="preserve"> </w:t>
      </w:r>
      <w:r w:rsidRPr="009833E1">
        <w:t>будет</w:t>
      </w:r>
      <w:r w:rsidR="009833E1">
        <w:t xml:space="preserve"> </w:t>
      </w:r>
      <w:r w:rsidRPr="009833E1">
        <w:t>получить</w:t>
      </w:r>
      <w:r w:rsidR="009833E1">
        <w:t xml:space="preserve"> </w:t>
      </w:r>
      <w:r w:rsidRPr="009833E1">
        <w:t>до</w:t>
      </w:r>
      <w:r w:rsidR="009833E1">
        <w:t xml:space="preserve"> </w:t>
      </w:r>
      <w:r w:rsidRPr="009833E1">
        <w:t>565</w:t>
      </w:r>
      <w:r w:rsidR="009833E1">
        <w:t xml:space="preserve"> </w:t>
      </w:r>
      <w:r w:rsidRPr="009833E1">
        <w:t>тысяч</w:t>
      </w:r>
      <w:r w:rsidR="009833E1">
        <w:t xml:space="preserve"> </w:t>
      </w:r>
      <w:r w:rsidRPr="009833E1">
        <w:t>рублей,</w:t>
      </w:r>
      <w:r w:rsidR="009833E1">
        <w:t xml:space="preserve"> </w:t>
      </w:r>
      <w:r w:rsidRPr="009833E1">
        <w:lastRenderedPageBreak/>
        <w:t>минимальная</w:t>
      </w:r>
      <w:r w:rsidR="009833E1">
        <w:t xml:space="preserve"> </w:t>
      </w:r>
      <w:r w:rsidRPr="009833E1">
        <w:t>сумма</w:t>
      </w:r>
      <w:r w:rsidR="009833E1">
        <w:t xml:space="preserve"> </w:t>
      </w:r>
      <w:r w:rsidRPr="009833E1">
        <w:t>составит</w:t>
      </w:r>
      <w:r w:rsidR="009833E1">
        <w:t xml:space="preserve"> </w:t>
      </w:r>
      <w:r w:rsidRPr="009833E1">
        <w:t>более</w:t>
      </w:r>
      <w:r w:rsidR="009833E1">
        <w:t xml:space="preserve"> </w:t>
      </w:r>
      <w:r w:rsidRPr="009833E1">
        <w:t>88</w:t>
      </w:r>
      <w:r w:rsidR="009833E1">
        <w:t xml:space="preserve"> </w:t>
      </w:r>
      <w:r w:rsidRPr="009833E1">
        <w:t>тысяч</w:t>
      </w:r>
      <w:r w:rsidR="009833E1">
        <w:t xml:space="preserve"> </w:t>
      </w:r>
      <w:r w:rsidRPr="009833E1">
        <w:t>рублей.</w:t>
      </w:r>
      <w:r w:rsidR="009833E1">
        <w:t xml:space="preserve"> </w:t>
      </w:r>
      <w:r w:rsidRPr="009833E1">
        <w:t>Размер</w:t>
      </w:r>
      <w:r w:rsidR="009833E1">
        <w:t xml:space="preserve"> </w:t>
      </w:r>
      <w:r w:rsidRPr="009833E1">
        <w:t>пособия</w:t>
      </w:r>
      <w:r w:rsidR="009833E1">
        <w:t xml:space="preserve"> </w:t>
      </w:r>
      <w:r w:rsidRPr="009833E1">
        <w:t>по</w:t>
      </w:r>
      <w:r w:rsidR="009833E1">
        <w:t xml:space="preserve"> </w:t>
      </w:r>
      <w:r w:rsidRPr="009833E1">
        <w:t>беременности</w:t>
      </w:r>
      <w:r w:rsidR="009833E1">
        <w:t xml:space="preserve"> </w:t>
      </w:r>
      <w:r w:rsidRPr="009833E1">
        <w:t>и</w:t>
      </w:r>
      <w:r w:rsidR="009833E1">
        <w:t xml:space="preserve"> </w:t>
      </w:r>
      <w:r w:rsidRPr="009833E1">
        <w:t>родам</w:t>
      </w:r>
      <w:r w:rsidR="009833E1">
        <w:t xml:space="preserve"> </w:t>
      </w:r>
      <w:r w:rsidRPr="009833E1">
        <w:t>зависит</w:t>
      </w:r>
      <w:r w:rsidR="009833E1">
        <w:t xml:space="preserve"> </w:t>
      </w:r>
      <w:r w:rsidRPr="009833E1">
        <w:t>от</w:t>
      </w:r>
      <w:r w:rsidR="009833E1">
        <w:t xml:space="preserve"> </w:t>
      </w:r>
      <w:r w:rsidRPr="009833E1">
        <w:t>среднего</w:t>
      </w:r>
      <w:r w:rsidR="009833E1">
        <w:t xml:space="preserve"> </w:t>
      </w:r>
      <w:r w:rsidRPr="009833E1">
        <w:t>заработка</w:t>
      </w:r>
      <w:r w:rsidR="009833E1">
        <w:t xml:space="preserve"> </w:t>
      </w:r>
      <w:r w:rsidRPr="009833E1">
        <w:t>за</w:t>
      </w:r>
      <w:r w:rsidR="009833E1">
        <w:t xml:space="preserve"> </w:t>
      </w:r>
      <w:r w:rsidRPr="009833E1">
        <w:t>два</w:t>
      </w:r>
      <w:r w:rsidR="009833E1">
        <w:t xml:space="preserve"> </w:t>
      </w:r>
      <w:r w:rsidRPr="009833E1">
        <w:t>предыдущих</w:t>
      </w:r>
      <w:r w:rsidR="009833E1">
        <w:t xml:space="preserve"> </w:t>
      </w:r>
      <w:r w:rsidRPr="009833E1">
        <w:t>года.</w:t>
      </w:r>
    </w:p>
    <w:p w:rsidR="008569EA" w:rsidRPr="009833E1" w:rsidRDefault="008569EA" w:rsidP="008569EA">
      <w:r w:rsidRPr="009833E1">
        <w:t>Предельный</w:t>
      </w:r>
      <w:r w:rsidR="009833E1">
        <w:t xml:space="preserve"> </w:t>
      </w:r>
      <w:r w:rsidRPr="009833E1">
        <w:t>размер</w:t>
      </w:r>
      <w:r w:rsidR="009833E1">
        <w:t xml:space="preserve"> </w:t>
      </w:r>
      <w:r w:rsidRPr="009833E1">
        <w:t>ежемесячного</w:t>
      </w:r>
      <w:r w:rsidR="009833E1">
        <w:t xml:space="preserve"> </w:t>
      </w:r>
      <w:r w:rsidRPr="009833E1">
        <w:t>пособия</w:t>
      </w:r>
      <w:r w:rsidR="009833E1">
        <w:t xml:space="preserve"> </w:t>
      </w:r>
      <w:r w:rsidRPr="009833E1">
        <w:t>по</w:t>
      </w:r>
      <w:r w:rsidR="009833E1">
        <w:t xml:space="preserve"> </w:t>
      </w:r>
      <w:r w:rsidRPr="009833E1">
        <w:t>уходу</w:t>
      </w:r>
      <w:r w:rsidR="009833E1">
        <w:t xml:space="preserve"> </w:t>
      </w:r>
      <w:r w:rsidRPr="009833E1">
        <w:t>за</w:t>
      </w:r>
      <w:r w:rsidR="009833E1">
        <w:t xml:space="preserve"> </w:t>
      </w:r>
      <w:r w:rsidRPr="009833E1">
        <w:t>ребенком</w:t>
      </w:r>
      <w:r w:rsidR="009833E1">
        <w:t xml:space="preserve"> </w:t>
      </w:r>
      <w:r w:rsidRPr="009833E1">
        <w:t>до</w:t>
      </w:r>
      <w:r w:rsidR="009833E1">
        <w:t xml:space="preserve"> </w:t>
      </w:r>
      <w:r w:rsidRPr="009833E1">
        <w:t>1,5</w:t>
      </w:r>
      <w:r w:rsidR="009833E1">
        <w:t xml:space="preserve"> </w:t>
      </w:r>
      <w:r w:rsidRPr="009833E1">
        <w:t>лет</w:t>
      </w:r>
      <w:r w:rsidR="009833E1">
        <w:t xml:space="preserve"> </w:t>
      </w:r>
      <w:r w:rsidRPr="009833E1">
        <w:t>составит</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более</w:t>
      </w:r>
      <w:r w:rsidR="009833E1">
        <w:t xml:space="preserve"> </w:t>
      </w:r>
      <w:r w:rsidRPr="009833E1">
        <w:t>49</w:t>
      </w:r>
      <w:r w:rsidR="009833E1">
        <w:t xml:space="preserve"> </w:t>
      </w:r>
      <w:r w:rsidRPr="009833E1">
        <w:t>тыс.</w:t>
      </w:r>
      <w:r w:rsidR="009833E1">
        <w:t xml:space="preserve"> </w:t>
      </w:r>
      <w:r w:rsidRPr="009833E1">
        <w:t>руб.</w:t>
      </w:r>
      <w:r w:rsidR="009833E1">
        <w:t xml:space="preserve"> </w:t>
      </w:r>
      <w:r w:rsidRPr="009833E1">
        <w:t>в</w:t>
      </w:r>
      <w:r w:rsidR="009833E1">
        <w:t xml:space="preserve"> </w:t>
      </w:r>
      <w:r w:rsidRPr="009833E1">
        <w:t>месяц.</w:t>
      </w:r>
      <w:r w:rsidR="009833E1">
        <w:t xml:space="preserve"> </w:t>
      </w:r>
      <w:r w:rsidRPr="009833E1">
        <w:t>По</w:t>
      </w:r>
      <w:r w:rsidR="009833E1">
        <w:t xml:space="preserve"> </w:t>
      </w:r>
      <w:r w:rsidRPr="009833E1">
        <w:t>прогнозу,</w:t>
      </w:r>
      <w:r w:rsidR="009833E1">
        <w:t xml:space="preserve"> </w:t>
      </w:r>
      <w:r w:rsidRPr="009833E1">
        <w:t>в</w:t>
      </w:r>
      <w:r w:rsidR="009833E1">
        <w:t xml:space="preserve"> </w:t>
      </w:r>
      <w:r w:rsidRPr="009833E1">
        <w:t>2025</w:t>
      </w:r>
      <w:r w:rsidR="009833E1">
        <w:t xml:space="preserve"> </w:t>
      </w:r>
      <w:r w:rsidRPr="009833E1">
        <w:t>году</w:t>
      </w:r>
      <w:r w:rsidR="009833E1">
        <w:t xml:space="preserve"> </w:t>
      </w:r>
      <w:r w:rsidRPr="009833E1">
        <w:t>эта</w:t>
      </w:r>
      <w:r w:rsidR="009833E1">
        <w:t xml:space="preserve"> </w:t>
      </w:r>
      <w:r w:rsidRPr="009833E1">
        <w:t>выплата</w:t>
      </w:r>
      <w:r w:rsidR="009833E1">
        <w:t xml:space="preserve"> </w:t>
      </w:r>
      <w:r w:rsidRPr="009833E1">
        <w:t>превысит</w:t>
      </w:r>
      <w:r w:rsidR="009833E1">
        <w:t xml:space="preserve"> </w:t>
      </w:r>
      <w:r w:rsidRPr="009833E1">
        <w:t>66</w:t>
      </w:r>
      <w:r w:rsidR="009833E1">
        <w:t xml:space="preserve"> </w:t>
      </w:r>
      <w:r w:rsidRPr="009833E1">
        <w:t>тыс.</w:t>
      </w:r>
      <w:r w:rsidR="009833E1">
        <w:t xml:space="preserve"> </w:t>
      </w:r>
      <w:r w:rsidRPr="009833E1">
        <w:t>руб.</w:t>
      </w:r>
      <w:r w:rsidR="009833E1">
        <w:t xml:space="preserve"> </w:t>
      </w:r>
      <w:r w:rsidRPr="009833E1">
        <w:t>в</w:t>
      </w:r>
      <w:r w:rsidR="009833E1">
        <w:t xml:space="preserve"> </w:t>
      </w:r>
      <w:r w:rsidRPr="009833E1">
        <w:t>месяц.</w:t>
      </w:r>
    </w:p>
    <w:p w:rsidR="008569EA" w:rsidRPr="009833E1" w:rsidRDefault="008569EA" w:rsidP="008569EA">
      <w:r w:rsidRPr="009833E1">
        <w:t>Увеличится</w:t>
      </w:r>
      <w:r w:rsidR="009833E1">
        <w:t xml:space="preserve"> </w:t>
      </w:r>
      <w:r w:rsidRPr="009833E1">
        <w:t>и</w:t>
      </w:r>
      <w:r w:rsidR="009833E1">
        <w:t xml:space="preserve"> </w:t>
      </w:r>
      <w:r w:rsidRPr="009833E1">
        <w:t>пособие</w:t>
      </w:r>
      <w:r w:rsidR="009833E1">
        <w:t xml:space="preserve"> </w:t>
      </w:r>
      <w:r w:rsidRPr="009833E1">
        <w:t>на</w:t>
      </w:r>
      <w:r w:rsidR="009833E1">
        <w:t xml:space="preserve"> </w:t>
      </w:r>
      <w:r w:rsidRPr="009833E1">
        <w:t>погребение.</w:t>
      </w:r>
      <w:r w:rsidR="009833E1">
        <w:t xml:space="preserve"> </w:t>
      </w:r>
      <w:r w:rsidR="00385897">
        <w:t>«</w:t>
      </w:r>
      <w:r w:rsidRPr="009833E1">
        <w:t>В</w:t>
      </w:r>
      <w:r w:rsidR="009833E1">
        <w:t xml:space="preserve"> </w:t>
      </w:r>
      <w:r w:rsidRPr="009833E1">
        <w:t>России</w:t>
      </w:r>
      <w:r w:rsidR="009833E1">
        <w:t xml:space="preserve"> </w:t>
      </w:r>
      <w:r w:rsidRPr="009833E1">
        <w:t>существует</w:t>
      </w:r>
      <w:r w:rsidR="009833E1">
        <w:t xml:space="preserve"> </w:t>
      </w:r>
      <w:r w:rsidRPr="009833E1">
        <w:t>несколько</w:t>
      </w:r>
      <w:r w:rsidR="009833E1">
        <w:t xml:space="preserve"> </w:t>
      </w:r>
      <w:r w:rsidRPr="009833E1">
        <w:t>видов</w:t>
      </w:r>
      <w:r w:rsidR="009833E1">
        <w:t xml:space="preserve"> </w:t>
      </w:r>
      <w:r w:rsidRPr="009833E1">
        <w:t>помощи</w:t>
      </w:r>
      <w:r w:rsidR="009833E1">
        <w:t xml:space="preserve"> </w:t>
      </w:r>
      <w:r w:rsidRPr="009833E1">
        <w:t>государства</w:t>
      </w:r>
      <w:r w:rsidR="009833E1">
        <w:t xml:space="preserve"> </w:t>
      </w:r>
      <w:r w:rsidRPr="009833E1">
        <w:t>гражданам</w:t>
      </w:r>
      <w:r w:rsidR="009833E1">
        <w:t xml:space="preserve"> </w:t>
      </w:r>
      <w:r w:rsidRPr="009833E1">
        <w:t>в</w:t>
      </w:r>
      <w:r w:rsidR="009833E1">
        <w:t xml:space="preserve"> </w:t>
      </w:r>
      <w:r w:rsidRPr="009833E1">
        <w:t>погребении</w:t>
      </w:r>
      <w:r w:rsidR="009833E1">
        <w:t xml:space="preserve"> </w:t>
      </w:r>
      <w:r w:rsidRPr="009833E1">
        <w:t>близких.</w:t>
      </w:r>
      <w:r w:rsidR="009833E1">
        <w:t xml:space="preserve"> </w:t>
      </w:r>
      <w:r w:rsidRPr="009833E1">
        <w:t>Во-первых,</w:t>
      </w:r>
      <w:r w:rsidR="009833E1">
        <w:t xml:space="preserve"> </w:t>
      </w:r>
      <w:r w:rsidRPr="009833E1">
        <w:t>это</w:t>
      </w:r>
      <w:r w:rsidR="009833E1">
        <w:t xml:space="preserve"> </w:t>
      </w:r>
      <w:r w:rsidRPr="009833E1">
        <w:t>пособие,</w:t>
      </w:r>
      <w:r w:rsidR="009833E1">
        <w:t xml:space="preserve"> </w:t>
      </w:r>
      <w:r w:rsidRPr="009833E1">
        <w:t>выплачиваемое</w:t>
      </w:r>
      <w:r w:rsidR="009833E1">
        <w:t xml:space="preserve"> </w:t>
      </w:r>
      <w:r w:rsidRPr="009833E1">
        <w:t>на</w:t>
      </w:r>
      <w:r w:rsidR="009833E1">
        <w:t xml:space="preserve"> </w:t>
      </w:r>
      <w:r w:rsidRPr="009833E1">
        <w:t>погребение</w:t>
      </w:r>
      <w:r w:rsidR="009833E1">
        <w:t xml:space="preserve"> </w:t>
      </w:r>
      <w:r w:rsidRPr="009833E1">
        <w:t>пенсионеров</w:t>
      </w:r>
      <w:r w:rsidR="009833E1">
        <w:t xml:space="preserve"> </w:t>
      </w:r>
      <w:r w:rsidRPr="009833E1">
        <w:t>от</w:t>
      </w:r>
      <w:r w:rsidR="009833E1">
        <w:t xml:space="preserve"> </w:t>
      </w:r>
      <w:r w:rsidRPr="009833E1">
        <w:t>Социального</w:t>
      </w:r>
      <w:r w:rsidR="009833E1">
        <w:t xml:space="preserve"> </w:t>
      </w:r>
      <w:r w:rsidRPr="009833E1">
        <w:t>фонда</w:t>
      </w:r>
      <w:r w:rsidR="009833E1">
        <w:t xml:space="preserve"> </w:t>
      </w:r>
      <w:r w:rsidRPr="009833E1">
        <w:t>в</w:t>
      </w:r>
      <w:r w:rsidR="009833E1">
        <w:t xml:space="preserve"> </w:t>
      </w:r>
      <w:r w:rsidRPr="009833E1">
        <w:t>размере</w:t>
      </w:r>
      <w:r w:rsidR="009833E1">
        <w:t xml:space="preserve"> </w:t>
      </w:r>
      <w:r w:rsidRPr="009833E1">
        <w:t>чуть</w:t>
      </w:r>
      <w:r w:rsidR="009833E1">
        <w:t xml:space="preserve"> </w:t>
      </w:r>
      <w:r w:rsidRPr="009833E1">
        <w:t>более</w:t>
      </w:r>
      <w:r w:rsidR="009833E1">
        <w:t xml:space="preserve"> </w:t>
      </w:r>
      <w:r w:rsidRPr="009833E1">
        <w:t>8</w:t>
      </w:r>
      <w:r w:rsidR="009833E1">
        <w:t xml:space="preserve"> </w:t>
      </w:r>
      <w:r w:rsidRPr="009833E1">
        <w:t>тысяч</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текущего</w:t>
      </w:r>
      <w:r w:rsidR="009833E1">
        <w:t xml:space="preserve"> </w:t>
      </w:r>
      <w:r w:rsidRPr="009833E1">
        <w:t>года.</w:t>
      </w:r>
      <w:r w:rsidR="009833E1">
        <w:t xml:space="preserve"> </w:t>
      </w:r>
      <w:r w:rsidRPr="009833E1">
        <w:t>Во-вторых,</w:t>
      </w:r>
      <w:r w:rsidR="009833E1">
        <w:t xml:space="preserve"> </w:t>
      </w:r>
      <w:r w:rsidRPr="009833E1">
        <w:t>это</w:t>
      </w:r>
      <w:r w:rsidR="009833E1">
        <w:t xml:space="preserve"> </w:t>
      </w:r>
      <w:r w:rsidRPr="009833E1">
        <w:t>бесплатные</w:t>
      </w:r>
      <w:r w:rsidR="009833E1">
        <w:t xml:space="preserve"> </w:t>
      </w:r>
      <w:r w:rsidRPr="009833E1">
        <w:t>похороны.</w:t>
      </w:r>
      <w:r w:rsidR="009833E1">
        <w:t xml:space="preserve"> </w:t>
      </w:r>
      <w:r w:rsidRPr="009833E1">
        <w:t>Но</w:t>
      </w:r>
      <w:r w:rsidR="009833E1">
        <w:t xml:space="preserve"> </w:t>
      </w:r>
      <w:r w:rsidRPr="009833E1">
        <w:t>бесплатно</w:t>
      </w:r>
      <w:r w:rsidR="009833E1">
        <w:t xml:space="preserve"> </w:t>
      </w:r>
      <w:r w:rsidRPr="009833E1">
        <w:t>могут</w:t>
      </w:r>
      <w:r w:rsidR="009833E1">
        <w:t xml:space="preserve"> </w:t>
      </w:r>
      <w:r w:rsidRPr="009833E1">
        <w:t>похоронить</w:t>
      </w:r>
      <w:r w:rsidR="009833E1">
        <w:t xml:space="preserve"> </w:t>
      </w:r>
      <w:r w:rsidRPr="009833E1">
        <w:t>безработных,</w:t>
      </w:r>
      <w:r w:rsidR="009833E1">
        <w:t xml:space="preserve"> </w:t>
      </w:r>
      <w:r w:rsidRPr="009833E1">
        <w:t>но</w:t>
      </w:r>
      <w:r w:rsidR="009833E1">
        <w:t xml:space="preserve"> </w:t>
      </w:r>
      <w:r w:rsidRPr="009833E1">
        <w:t>при</w:t>
      </w:r>
      <w:r w:rsidR="009833E1">
        <w:t xml:space="preserve"> </w:t>
      </w:r>
      <w:r w:rsidRPr="009833E1">
        <w:t>условии,</w:t>
      </w:r>
      <w:r w:rsidR="009833E1">
        <w:t xml:space="preserve"> </w:t>
      </w:r>
      <w:r w:rsidRPr="009833E1">
        <w:t>что</w:t>
      </w:r>
      <w:r w:rsidR="009833E1">
        <w:t xml:space="preserve"> </w:t>
      </w:r>
      <w:r w:rsidRPr="009833E1">
        <w:t>у</w:t>
      </w:r>
      <w:r w:rsidR="009833E1">
        <w:t xml:space="preserve"> </w:t>
      </w:r>
      <w:r w:rsidRPr="009833E1">
        <w:t>них</w:t>
      </w:r>
      <w:r w:rsidR="009833E1">
        <w:t xml:space="preserve"> </w:t>
      </w:r>
      <w:r w:rsidRPr="009833E1">
        <w:t>нет</w:t>
      </w:r>
      <w:r w:rsidR="009833E1">
        <w:t xml:space="preserve"> </w:t>
      </w:r>
      <w:r w:rsidRPr="009833E1">
        <w:t>родственников.</w:t>
      </w:r>
      <w:r w:rsidR="009833E1">
        <w:t xml:space="preserve"> </w:t>
      </w:r>
      <w:r w:rsidRPr="009833E1">
        <w:t>Понятно,</w:t>
      </w:r>
      <w:r w:rsidR="009833E1">
        <w:t xml:space="preserve"> </w:t>
      </w:r>
      <w:r w:rsidRPr="009833E1">
        <w:t>что</w:t>
      </w:r>
      <w:r w:rsidR="009833E1">
        <w:t xml:space="preserve"> </w:t>
      </w:r>
      <w:r w:rsidRPr="009833E1">
        <w:t>для</w:t>
      </w:r>
      <w:r w:rsidR="009833E1">
        <w:t xml:space="preserve"> </w:t>
      </w:r>
      <w:r w:rsidRPr="009833E1">
        <w:t>малоимущих</w:t>
      </w:r>
      <w:r w:rsidR="009833E1">
        <w:t xml:space="preserve"> </w:t>
      </w:r>
      <w:r w:rsidRPr="009833E1">
        <w:t>граждан</w:t>
      </w:r>
      <w:r w:rsidR="009833E1">
        <w:t xml:space="preserve"> </w:t>
      </w:r>
      <w:r w:rsidRPr="009833E1">
        <w:t>надо</w:t>
      </w:r>
      <w:r w:rsidR="009833E1">
        <w:t xml:space="preserve"> </w:t>
      </w:r>
      <w:r w:rsidRPr="009833E1">
        <w:t>оказывать</w:t>
      </w:r>
      <w:r w:rsidR="009833E1">
        <w:t xml:space="preserve"> </w:t>
      </w:r>
      <w:r w:rsidRPr="009833E1">
        <w:t>более</w:t>
      </w:r>
      <w:r w:rsidR="009833E1">
        <w:t xml:space="preserve"> </w:t>
      </w:r>
      <w:r w:rsidRPr="009833E1">
        <w:t>существенную</w:t>
      </w:r>
      <w:r w:rsidR="009833E1">
        <w:t xml:space="preserve"> </w:t>
      </w:r>
      <w:r w:rsidRPr="009833E1">
        <w:t>помощь.</w:t>
      </w:r>
      <w:r w:rsidR="009833E1">
        <w:t xml:space="preserve"> </w:t>
      </w:r>
      <w:r w:rsidRPr="009833E1">
        <w:t>В</w:t>
      </w:r>
      <w:r w:rsidR="009833E1">
        <w:t xml:space="preserve"> </w:t>
      </w:r>
      <w:r w:rsidRPr="009833E1">
        <w:t>этом</w:t>
      </w:r>
      <w:r w:rsidR="009833E1">
        <w:t xml:space="preserve"> </w:t>
      </w:r>
      <w:r w:rsidRPr="009833E1">
        <w:t>плане</w:t>
      </w:r>
      <w:r w:rsidR="009833E1">
        <w:t xml:space="preserve"> </w:t>
      </w:r>
      <w:r w:rsidRPr="009833E1">
        <w:t>стоит</w:t>
      </w:r>
      <w:r w:rsidR="009833E1">
        <w:t xml:space="preserve"> </w:t>
      </w:r>
      <w:r w:rsidRPr="009833E1">
        <w:t>подумать</w:t>
      </w:r>
      <w:r w:rsidR="009833E1">
        <w:t xml:space="preserve"> </w:t>
      </w:r>
      <w:r w:rsidRPr="009833E1">
        <w:t>о</w:t>
      </w:r>
      <w:r w:rsidR="009833E1">
        <w:t xml:space="preserve"> </w:t>
      </w:r>
      <w:r w:rsidRPr="009833E1">
        <w:t>специальном</w:t>
      </w:r>
      <w:r w:rsidR="009833E1">
        <w:t xml:space="preserve"> </w:t>
      </w:r>
      <w:r w:rsidRPr="009833E1">
        <w:t>механизме,</w:t>
      </w:r>
      <w:r w:rsidR="009833E1">
        <w:t xml:space="preserve"> </w:t>
      </w:r>
      <w:r w:rsidRPr="009833E1">
        <w:t>который</w:t>
      </w:r>
      <w:r w:rsidR="009833E1">
        <w:t xml:space="preserve"> </w:t>
      </w:r>
      <w:r w:rsidRPr="009833E1">
        <w:t>был</w:t>
      </w:r>
      <w:r w:rsidR="009833E1">
        <w:t xml:space="preserve"> </w:t>
      </w:r>
      <w:r w:rsidRPr="009833E1">
        <w:t>бы</w:t>
      </w:r>
      <w:r w:rsidR="009833E1">
        <w:t xml:space="preserve"> </w:t>
      </w:r>
      <w:r w:rsidRPr="009833E1">
        <w:t>един</w:t>
      </w:r>
      <w:r w:rsidR="009833E1">
        <w:t xml:space="preserve"> </w:t>
      </w:r>
      <w:r w:rsidRPr="009833E1">
        <w:t>во</w:t>
      </w:r>
      <w:r w:rsidR="009833E1">
        <w:t xml:space="preserve"> </w:t>
      </w:r>
      <w:r w:rsidRPr="009833E1">
        <w:t>всех</w:t>
      </w:r>
      <w:r w:rsidR="009833E1">
        <w:t xml:space="preserve"> </w:t>
      </w:r>
      <w:r w:rsidRPr="009833E1">
        <w:t>субъектах</w:t>
      </w:r>
      <w:r w:rsidR="009833E1">
        <w:t xml:space="preserve"> </w:t>
      </w:r>
      <w:r w:rsidRPr="009833E1">
        <w:t>страны</w:t>
      </w:r>
      <w:r w:rsidR="009833E1">
        <w:t xml:space="preserve"> </w:t>
      </w:r>
      <w:r w:rsidRPr="009833E1">
        <w:t>и</w:t>
      </w:r>
      <w:r w:rsidR="009833E1">
        <w:t xml:space="preserve"> </w:t>
      </w:r>
      <w:r w:rsidRPr="009833E1">
        <w:t>не</w:t>
      </w:r>
      <w:r w:rsidR="009833E1">
        <w:t xml:space="preserve"> </w:t>
      </w:r>
      <w:r w:rsidRPr="009833E1">
        <w:t>зависел</w:t>
      </w:r>
      <w:r w:rsidR="009833E1">
        <w:t xml:space="preserve"> </w:t>
      </w:r>
      <w:r w:rsidRPr="009833E1">
        <w:t>от</w:t>
      </w:r>
      <w:r w:rsidR="009833E1">
        <w:t xml:space="preserve"> </w:t>
      </w:r>
      <w:r w:rsidRPr="009833E1">
        <w:t>экономического</w:t>
      </w:r>
      <w:r w:rsidR="009833E1">
        <w:t xml:space="preserve"> </w:t>
      </w:r>
      <w:r w:rsidRPr="009833E1">
        <w:t>развития</w:t>
      </w:r>
      <w:r w:rsidR="009833E1">
        <w:t xml:space="preserve"> </w:t>
      </w:r>
      <w:r w:rsidRPr="009833E1">
        <w:t>региона</w:t>
      </w:r>
      <w:r w:rsidR="00385897">
        <w:t>»</w:t>
      </w:r>
      <w:r w:rsidRPr="009833E1">
        <w:t>,</w:t>
      </w:r>
      <w:r w:rsidR="009833E1">
        <w:t xml:space="preserve"> </w:t>
      </w:r>
      <w:r w:rsidRPr="009833E1">
        <w:t>-</w:t>
      </w:r>
      <w:r w:rsidR="009833E1">
        <w:t xml:space="preserve"> </w:t>
      </w:r>
      <w:r w:rsidRPr="009833E1">
        <w:t>отметил</w:t>
      </w:r>
      <w:r w:rsidR="009833E1">
        <w:t xml:space="preserve"> </w:t>
      </w:r>
      <w:r w:rsidRPr="009833E1">
        <w:t>профессор</w:t>
      </w:r>
      <w:r w:rsidR="009833E1">
        <w:t xml:space="preserve"> </w:t>
      </w:r>
      <w:r w:rsidRPr="009833E1">
        <w:t>Финансового</w:t>
      </w:r>
      <w:r w:rsidR="009833E1">
        <w:t xml:space="preserve"> </w:t>
      </w:r>
      <w:r w:rsidRPr="009833E1">
        <w:t>университета</w:t>
      </w:r>
      <w:r w:rsidR="009833E1">
        <w:t xml:space="preserve"> </w:t>
      </w:r>
      <w:r w:rsidRPr="009833E1">
        <w:t>при</w:t>
      </w:r>
      <w:r w:rsidR="009833E1">
        <w:t xml:space="preserve"> </w:t>
      </w:r>
      <w:r w:rsidRPr="009833E1">
        <w:t>правительстве</w:t>
      </w:r>
      <w:r w:rsidR="009833E1">
        <w:t xml:space="preserve"> </w:t>
      </w:r>
      <w:r w:rsidRPr="009833E1">
        <w:t>РФ</w:t>
      </w:r>
      <w:r w:rsidR="009833E1">
        <w:t xml:space="preserve"> </w:t>
      </w:r>
      <w:r w:rsidRPr="009833E1">
        <w:t>Александр</w:t>
      </w:r>
      <w:r w:rsidR="009833E1">
        <w:t xml:space="preserve"> </w:t>
      </w:r>
      <w:r w:rsidRPr="009833E1">
        <w:t>Сафонов.</w:t>
      </w:r>
    </w:p>
    <w:p w:rsidR="00121684" w:rsidRPr="009833E1" w:rsidRDefault="00121684" w:rsidP="00121684">
      <w:pPr>
        <w:pStyle w:val="2"/>
      </w:pPr>
      <w:bookmarkStart w:id="54" w:name="А106"/>
      <w:bookmarkStart w:id="55" w:name="_Toc157657142"/>
      <w:r w:rsidRPr="009833E1">
        <w:t>АиФ,</w:t>
      </w:r>
      <w:r w:rsidR="009833E1">
        <w:t xml:space="preserve"> </w:t>
      </w:r>
      <w:r w:rsidRPr="009833E1">
        <w:t>31.01.2024,</w:t>
      </w:r>
      <w:r w:rsidR="009833E1">
        <w:t xml:space="preserve"> </w:t>
      </w:r>
      <w:r w:rsidRPr="009833E1">
        <w:t>Без</w:t>
      </w:r>
      <w:r w:rsidR="009833E1">
        <w:t xml:space="preserve"> </w:t>
      </w:r>
      <w:r w:rsidRPr="009833E1">
        <w:t>оплаты.</w:t>
      </w:r>
      <w:r w:rsidR="009833E1">
        <w:t xml:space="preserve"> </w:t>
      </w:r>
      <w:r w:rsidRPr="009833E1">
        <w:t>Эксперт</w:t>
      </w:r>
      <w:r w:rsidR="009833E1">
        <w:t xml:space="preserve"> </w:t>
      </w:r>
      <w:r w:rsidRPr="009833E1">
        <w:t>раскрыл,</w:t>
      </w:r>
      <w:r w:rsidR="009833E1">
        <w:t xml:space="preserve"> </w:t>
      </w:r>
      <w:r w:rsidRPr="009833E1">
        <w:t>какие</w:t>
      </w:r>
      <w:r w:rsidR="009833E1">
        <w:t xml:space="preserve"> </w:t>
      </w:r>
      <w:r w:rsidRPr="009833E1">
        <w:t>льготы</w:t>
      </w:r>
      <w:r w:rsidR="009833E1">
        <w:t xml:space="preserve"> </w:t>
      </w:r>
      <w:r w:rsidRPr="009833E1">
        <w:t>положены</w:t>
      </w:r>
      <w:r w:rsidR="009833E1">
        <w:t xml:space="preserve"> </w:t>
      </w:r>
      <w:r w:rsidRPr="009833E1">
        <w:t>пенсионерам</w:t>
      </w:r>
      <w:r w:rsidR="009833E1">
        <w:t xml:space="preserve"> </w:t>
      </w:r>
      <w:r w:rsidRPr="009833E1">
        <w:t>в</w:t>
      </w:r>
      <w:r w:rsidR="009833E1">
        <w:t xml:space="preserve"> </w:t>
      </w:r>
      <w:r w:rsidRPr="009833E1">
        <w:t>2024</w:t>
      </w:r>
      <w:r w:rsidR="009833E1">
        <w:t xml:space="preserve"> </w:t>
      </w:r>
      <w:r w:rsidRPr="009833E1">
        <w:t>году</w:t>
      </w:r>
      <w:bookmarkEnd w:id="54"/>
      <w:bookmarkEnd w:id="55"/>
    </w:p>
    <w:p w:rsidR="00121684" w:rsidRPr="009833E1" w:rsidRDefault="00121684" w:rsidP="00E74DBA">
      <w:pPr>
        <w:pStyle w:val="3"/>
      </w:pPr>
      <w:bookmarkStart w:id="56" w:name="_Toc157657143"/>
      <w:r w:rsidRPr="009833E1">
        <w:t>В</w:t>
      </w:r>
      <w:r w:rsidR="009833E1">
        <w:t xml:space="preserve"> </w:t>
      </w:r>
      <w:r w:rsidRPr="009833E1">
        <w:t>России</w:t>
      </w:r>
      <w:r w:rsidR="009833E1">
        <w:t xml:space="preserve"> </w:t>
      </w:r>
      <w:r w:rsidRPr="009833E1">
        <w:t>пенсионерам</w:t>
      </w:r>
      <w:r w:rsidR="009833E1">
        <w:t xml:space="preserve"> </w:t>
      </w:r>
      <w:r w:rsidRPr="009833E1">
        <w:t>полагаются</w:t>
      </w:r>
      <w:r w:rsidR="009833E1">
        <w:t xml:space="preserve"> </w:t>
      </w:r>
      <w:r w:rsidRPr="009833E1">
        <w:t>социальные</w:t>
      </w:r>
      <w:r w:rsidR="009833E1">
        <w:t xml:space="preserve"> </w:t>
      </w:r>
      <w:r w:rsidRPr="009833E1">
        <w:t>льготы,</w:t>
      </w:r>
      <w:r w:rsidR="009833E1">
        <w:t xml:space="preserve"> </w:t>
      </w:r>
      <w:r w:rsidRPr="009833E1">
        <w:t>количество</w:t>
      </w:r>
      <w:r w:rsidR="009833E1">
        <w:t xml:space="preserve"> </w:t>
      </w:r>
      <w:r w:rsidRPr="009833E1">
        <w:t>которых</w:t>
      </w:r>
      <w:r w:rsidR="009833E1">
        <w:t xml:space="preserve"> </w:t>
      </w:r>
      <w:r w:rsidRPr="009833E1">
        <w:t>в</w:t>
      </w:r>
      <w:r w:rsidR="009833E1">
        <w:t xml:space="preserve"> </w:t>
      </w:r>
      <w:r w:rsidRPr="009833E1">
        <w:t>каждом</w:t>
      </w:r>
      <w:r w:rsidR="009833E1">
        <w:t xml:space="preserve"> </w:t>
      </w:r>
      <w:r w:rsidRPr="009833E1">
        <w:t>конкретном</w:t>
      </w:r>
      <w:r w:rsidR="009833E1">
        <w:t xml:space="preserve"> </w:t>
      </w:r>
      <w:r w:rsidRPr="009833E1">
        <w:t>случае</w:t>
      </w:r>
      <w:r w:rsidR="009833E1">
        <w:t xml:space="preserve"> </w:t>
      </w:r>
      <w:r w:rsidRPr="009833E1">
        <w:t>зависит</w:t>
      </w:r>
      <w:r w:rsidR="009833E1">
        <w:t xml:space="preserve"> </w:t>
      </w:r>
      <w:r w:rsidRPr="009833E1">
        <w:t>от</w:t>
      </w:r>
      <w:r w:rsidR="009833E1">
        <w:t xml:space="preserve"> </w:t>
      </w:r>
      <w:r w:rsidRPr="009833E1">
        <w:t>возраста,</w:t>
      </w:r>
      <w:r w:rsidR="009833E1">
        <w:t xml:space="preserve"> </w:t>
      </w:r>
      <w:r w:rsidRPr="009833E1">
        <w:t>состояния</w:t>
      </w:r>
      <w:r w:rsidR="009833E1">
        <w:t xml:space="preserve"> </w:t>
      </w:r>
      <w:r w:rsidRPr="009833E1">
        <w:t>здоровья,</w:t>
      </w:r>
      <w:r w:rsidR="009833E1">
        <w:t xml:space="preserve"> </w:t>
      </w:r>
      <w:r w:rsidRPr="009833E1">
        <w:t>места</w:t>
      </w:r>
      <w:r w:rsidR="009833E1">
        <w:t xml:space="preserve"> </w:t>
      </w:r>
      <w:r w:rsidRPr="009833E1">
        <w:t>работы</w:t>
      </w:r>
      <w:r w:rsidR="009833E1">
        <w:t xml:space="preserve"> </w:t>
      </w:r>
      <w:r w:rsidRPr="009833E1">
        <w:t>и</w:t>
      </w:r>
      <w:r w:rsidR="009833E1">
        <w:t xml:space="preserve"> </w:t>
      </w:r>
      <w:r w:rsidRPr="009833E1">
        <w:t>региона</w:t>
      </w:r>
      <w:r w:rsidR="009833E1">
        <w:t xml:space="preserve"> </w:t>
      </w:r>
      <w:r w:rsidRPr="009833E1">
        <w:t>проживания,</w:t>
      </w:r>
      <w:r w:rsidR="009833E1">
        <w:t xml:space="preserve"> </w:t>
      </w:r>
      <w:r w:rsidRPr="009833E1">
        <w:t>рассказал</w:t>
      </w:r>
      <w:r w:rsidR="009833E1">
        <w:t xml:space="preserve"> </w:t>
      </w:r>
      <w:r w:rsidRPr="009833E1">
        <w:t>aif.ru</w:t>
      </w:r>
      <w:r w:rsidR="009833E1">
        <w:t xml:space="preserve"> </w:t>
      </w:r>
      <w:r w:rsidRPr="009833E1">
        <w:t>экономист</w:t>
      </w:r>
      <w:r w:rsidR="009833E1">
        <w:t xml:space="preserve"> </w:t>
      </w:r>
      <w:r w:rsidRPr="009833E1">
        <w:t>Анатолий</w:t>
      </w:r>
      <w:r w:rsidR="009833E1">
        <w:t xml:space="preserve"> </w:t>
      </w:r>
      <w:r w:rsidRPr="009833E1">
        <w:t>Фарафонов.</w:t>
      </w:r>
      <w:r w:rsidR="009833E1">
        <w:t xml:space="preserve"> </w:t>
      </w:r>
      <w:r w:rsidRPr="009833E1">
        <w:t>При</w:t>
      </w:r>
      <w:r w:rsidR="009833E1">
        <w:t xml:space="preserve"> </w:t>
      </w:r>
      <w:r w:rsidRPr="009833E1">
        <w:t>этом</w:t>
      </w:r>
      <w:r w:rsidR="009833E1">
        <w:t xml:space="preserve"> </w:t>
      </w:r>
      <w:r w:rsidRPr="009833E1">
        <w:t>он</w:t>
      </w:r>
      <w:r w:rsidR="009833E1">
        <w:t xml:space="preserve"> </w:t>
      </w:r>
      <w:r w:rsidRPr="009833E1">
        <w:t>подчеркнул,</w:t>
      </w:r>
      <w:r w:rsidR="009833E1">
        <w:t xml:space="preserve"> </w:t>
      </w:r>
      <w:r w:rsidRPr="009833E1">
        <w:t>что</w:t>
      </w:r>
      <w:r w:rsidR="009833E1">
        <w:t xml:space="preserve"> </w:t>
      </w:r>
      <w:r w:rsidRPr="009833E1">
        <w:t>к</w:t>
      </w:r>
      <w:r w:rsidR="009833E1">
        <w:t xml:space="preserve"> </w:t>
      </w:r>
      <w:r w:rsidRPr="009833E1">
        <w:t>категории</w:t>
      </w:r>
      <w:r w:rsidR="009833E1">
        <w:t xml:space="preserve"> </w:t>
      </w:r>
      <w:r w:rsidRPr="009833E1">
        <w:t>пенсионеров</w:t>
      </w:r>
      <w:r w:rsidR="009833E1">
        <w:t xml:space="preserve"> </w:t>
      </w:r>
      <w:r w:rsidRPr="009833E1">
        <w:t>относятся</w:t>
      </w:r>
      <w:r w:rsidR="009833E1">
        <w:t xml:space="preserve"> </w:t>
      </w:r>
      <w:r w:rsidRPr="009833E1">
        <w:t>не</w:t>
      </w:r>
      <w:r w:rsidR="009833E1">
        <w:t xml:space="preserve"> </w:t>
      </w:r>
      <w:r w:rsidRPr="009833E1">
        <w:t>только</w:t>
      </w:r>
      <w:r w:rsidR="009833E1">
        <w:t xml:space="preserve"> </w:t>
      </w:r>
      <w:r w:rsidRPr="009833E1">
        <w:t>получатели</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но</w:t>
      </w:r>
      <w:r w:rsidR="009833E1">
        <w:t xml:space="preserve"> </w:t>
      </w:r>
      <w:r w:rsidRPr="009833E1">
        <w:t>и</w:t>
      </w:r>
      <w:r w:rsidR="009833E1">
        <w:t xml:space="preserve"> </w:t>
      </w:r>
      <w:r w:rsidRPr="009833E1">
        <w:t>все</w:t>
      </w:r>
      <w:r w:rsidR="009833E1">
        <w:t xml:space="preserve"> </w:t>
      </w:r>
      <w:r w:rsidRPr="009833E1">
        <w:t>россияне,</w:t>
      </w:r>
      <w:r w:rsidR="009833E1">
        <w:t xml:space="preserve"> </w:t>
      </w:r>
      <w:r w:rsidRPr="009833E1">
        <w:t>получающие</w:t>
      </w:r>
      <w:r w:rsidR="009833E1">
        <w:t xml:space="preserve"> </w:t>
      </w:r>
      <w:r w:rsidRPr="009833E1">
        <w:t>государственные</w:t>
      </w:r>
      <w:r w:rsidR="009833E1">
        <w:t xml:space="preserve"> </w:t>
      </w:r>
      <w:r w:rsidRPr="009833E1">
        <w:t>пенсионные</w:t>
      </w:r>
      <w:r w:rsidR="009833E1">
        <w:t xml:space="preserve"> </w:t>
      </w:r>
      <w:r w:rsidRPr="009833E1">
        <w:t>выплаты.</w:t>
      </w:r>
      <w:bookmarkEnd w:id="56"/>
    </w:p>
    <w:p w:rsidR="00121684" w:rsidRPr="009833E1" w:rsidRDefault="00385897" w:rsidP="00121684">
      <w:r>
        <w:t>«</w:t>
      </w:r>
      <w:r w:rsidR="00121684" w:rsidRPr="009833E1">
        <w:t>В</w:t>
      </w:r>
      <w:r w:rsidR="009833E1">
        <w:t xml:space="preserve"> </w:t>
      </w:r>
      <w:r w:rsidR="00121684" w:rsidRPr="009833E1">
        <w:t>том</w:t>
      </w:r>
      <w:r w:rsidR="009833E1">
        <w:t xml:space="preserve"> </w:t>
      </w:r>
      <w:r w:rsidR="00121684" w:rsidRPr="009833E1">
        <w:t>числе</w:t>
      </w:r>
      <w:r w:rsidR="009833E1">
        <w:t xml:space="preserve"> </w:t>
      </w:r>
      <w:r w:rsidR="00121684" w:rsidRPr="009833E1">
        <w:t>пенсию</w:t>
      </w:r>
      <w:r w:rsidR="009833E1">
        <w:t xml:space="preserve"> </w:t>
      </w:r>
      <w:r w:rsidR="00121684" w:rsidRPr="009833E1">
        <w:t>по</w:t>
      </w:r>
      <w:r w:rsidR="009833E1">
        <w:t xml:space="preserve"> </w:t>
      </w:r>
      <w:r w:rsidR="00121684" w:rsidRPr="009833E1">
        <w:t>инвалидности,</w:t>
      </w:r>
      <w:r w:rsidR="009833E1">
        <w:t xml:space="preserve"> </w:t>
      </w:r>
      <w:r w:rsidR="00121684" w:rsidRPr="009833E1">
        <w:t>потере</w:t>
      </w:r>
      <w:r w:rsidR="009833E1">
        <w:t xml:space="preserve"> </w:t>
      </w:r>
      <w:r w:rsidR="00121684" w:rsidRPr="009833E1">
        <w:t>кормильца,</w:t>
      </w:r>
      <w:r w:rsidR="009833E1">
        <w:t xml:space="preserve"> </w:t>
      </w:r>
      <w:r w:rsidR="00121684" w:rsidRPr="009833E1">
        <w:t>а</w:t>
      </w:r>
      <w:r w:rsidR="009833E1">
        <w:t xml:space="preserve"> </w:t>
      </w:r>
      <w:r w:rsidR="00121684" w:rsidRPr="009833E1">
        <w:t>также</w:t>
      </w:r>
      <w:r w:rsidR="009833E1">
        <w:t xml:space="preserve"> </w:t>
      </w:r>
      <w:r w:rsidR="00121684" w:rsidRPr="009833E1">
        <w:t>выплаты</w:t>
      </w:r>
      <w:r w:rsidR="009833E1">
        <w:t xml:space="preserve"> </w:t>
      </w:r>
      <w:r w:rsidR="00121684" w:rsidRPr="009833E1">
        <w:t>за</w:t>
      </w:r>
      <w:r w:rsidR="009833E1">
        <w:t xml:space="preserve"> </w:t>
      </w:r>
      <w:r w:rsidR="00121684" w:rsidRPr="009833E1">
        <w:t>выслугу</w:t>
      </w:r>
      <w:r w:rsidR="009833E1">
        <w:t xml:space="preserve"> </w:t>
      </w:r>
      <w:r w:rsidR="00121684" w:rsidRPr="009833E1">
        <w:t>лет.</w:t>
      </w:r>
      <w:r w:rsidR="009833E1">
        <w:t xml:space="preserve"> </w:t>
      </w:r>
      <w:r w:rsidR="00121684" w:rsidRPr="009833E1">
        <w:t>Льготы</w:t>
      </w:r>
      <w:r w:rsidR="009833E1">
        <w:t xml:space="preserve"> </w:t>
      </w:r>
      <w:r w:rsidR="00121684" w:rsidRPr="009833E1">
        <w:t>предоставляются</w:t>
      </w:r>
      <w:r w:rsidR="009833E1">
        <w:t xml:space="preserve"> </w:t>
      </w:r>
      <w:r w:rsidR="00121684" w:rsidRPr="009833E1">
        <w:t>как</w:t>
      </w:r>
      <w:r w:rsidR="009833E1">
        <w:t xml:space="preserve"> </w:t>
      </w:r>
      <w:r w:rsidR="00121684" w:rsidRPr="009833E1">
        <w:t>на</w:t>
      </w:r>
      <w:r w:rsidR="009833E1">
        <w:t xml:space="preserve"> </w:t>
      </w:r>
      <w:r w:rsidR="00121684" w:rsidRPr="009833E1">
        <w:t>федеральном,</w:t>
      </w:r>
      <w:r w:rsidR="009833E1">
        <w:t xml:space="preserve"> </w:t>
      </w:r>
      <w:r w:rsidR="00121684" w:rsidRPr="009833E1">
        <w:t>так</w:t>
      </w:r>
      <w:r w:rsidR="009833E1">
        <w:t xml:space="preserve"> </w:t>
      </w:r>
      <w:r w:rsidR="00121684" w:rsidRPr="009833E1">
        <w:t>и</w:t>
      </w:r>
      <w:r w:rsidR="009833E1">
        <w:t xml:space="preserve"> </w:t>
      </w:r>
      <w:r w:rsidR="00121684" w:rsidRPr="009833E1">
        <w:t>на</w:t>
      </w:r>
      <w:r w:rsidR="009833E1">
        <w:t xml:space="preserve"> </w:t>
      </w:r>
      <w:r w:rsidR="00121684" w:rsidRPr="009833E1">
        <w:t>региональном</w:t>
      </w:r>
      <w:r w:rsidR="009833E1">
        <w:t xml:space="preserve"> </w:t>
      </w:r>
      <w:r w:rsidR="00121684" w:rsidRPr="009833E1">
        <w:t>уровне.</w:t>
      </w:r>
      <w:r w:rsidR="009833E1">
        <w:t xml:space="preserve"> </w:t>
      </w:r>
      <w:r w:rsidR="00121684" w:rsidRPr="009833E1">
        <w:t>Федеральные</w:t>
      </w:r>
      <w:r w:rsidR="009833E1">
        <w:t xml:space="preserve"> </w:t>
      </w:r>
      <w:r w:rsidR="00121684" w:rsidRPr="009833E1">
        <w:t>меры</w:t>
      </w:r>
      <w:r w:rsidR="009833E1">
        <w:t xml:space="preserve"> </w:t>
      </w:r>
      <w:r w:rsidR="00121684" w:rsidRPr="009833E1">
        <w:t>поддержки</w:t>
      </w:r>
      <w:r w:rsidR="009833E1">
        <w:t xml:space="preserve"> </w:t>
      </w:r>
      <w:r w:rsidR="00121684" w:rsidRPr="009833E1">
        <w:t>положены</w:t>
      </w:r>
      <w:r w:rsidR="009833E1">
        <w:t xml:space="preserve"> </w:t>
      </w:r>
      <w:r w:rsidR="00121684" w:rsidRPr="009833E1">
        <w:t>гражданам</w:t>
      </w:r>
      <w:r w:rsidR="009833E1">
        <w:t xml:space="preserve"> </w:t>
      </w:r>
      <w:r w:rsidR="00121684" w:rsidRPr="009833E1">
        <w:t>вне</w:t>
      </w:r>
      <w:r w:rsidR="009833E1">
        <w:t xml:space="preserve"> </w:t>
      </w:r>
      <w:r w:rsidR="00121684" w:rsidRPr="009833E1">
        <w:t>зависимости</w:t>
      </w:r>
      <w:r w:rsidR="009833E1">
        <w:t xml:space="preserve"> </w:t>
      </w:r>
      <w:r w:rsidR="00121684" w:rsidRPr="009833E1">
        <w:t>от</w:t>
      </w:r>
      <w:r w:rsidR="009833E1">
        <w:t xml:space="preserve"> </w:t>
      </w:r>
      <w:r w:rsidR="00121684" w:rsidRPr="009833E1">
        <w:t>региона</w:t>
      </w:r>
      <w:r w:rsidR="009833E1">
        <w:t xml:space="preserve"> </w:t>
      </w:r>
      <w:r w:rsidR="00121684" w:rsidRPr="009833E1">
        <w:t>проживания.</w:t>
      </w:r>
      <w:r w:rsidR="009833E1">
        <w:t xml:space="preserve"> </w:t>
      </w:r>
      <w:r w:rsidR="00121684" w:rsidRPr="009833E1">
        <w:t>В</w:t>
      </w:r>
      <w:r w:rsidR="009833E1">
        <w:t xml:space="preserve"> </w:t>
      </w:r>
      <w:r w:rsidR="00121684" w:rsidRPr="009833E1">
        <w:t>субъектах</w:t>
      </w:r>
      <w:r w:rsidR="009833E1">
        <w:t xml:space="preserve"> </w:t>
      </w:r>
      <w:r w:rsidR="00121684" w:rsidRPr="009833E1">
        <w:t>РФ,</w:t>
      </w:r>
      <w:r w:rsidR="009833E1">
        <w:t xml:space="preserve"> </w:t>
      </w:r>
      <w:r w:rsidR="00121684" w:rsidRPr="009833E1">
        <w:t>как</w:t>
      </w:r>
      <w:r w:rsidR="009833E1">
        <w:t xml:space="preserve"> </w:t>
      </w:r>
      <w:r w:rsidR="00121684" w:rsidRPr="009833E1">
        <w:t>правило,</w:t>
      </w:r>
      <w:r w:rsidR="009833E1">
        <w:t xml:space="preserve"> </w:t>
      </w:r>
      <w:r w:rsidR="00121684" w:rsidRPr="009833E1">
        <w:t>существуют</w:t>
      </w:r>
      <w:r w:rsidR="009833E1">
        <w:t xml:space="preserve"> </w:t>
      </w:r>
      <w:r w:rsidR="00121684" w:rsidRPr="009833E1">
        <w:t>дополнительные</w:t>
      </w:r>
      <w:r w:rsidR="009833E1">
        <w:t xml:space="preserve"> </w:t>
      </w:r>
      <w:r w:rsidR="00121684" w:rsidRPr="009833E1">
        <w:t>пенсионные</w:t>
      </w:r>
      <w:r w:rsidR="009833E1">
        <w:t xml:space="preserve"> </w:t>
      </w:r>
      <w:r w:rsidR="00121684" w:rsidRPr="009833E1">
        <w:t>льготы</w:t>
      </w:r>
      <w:r w:rsidR="009833E1">
        <w:t xml:space="preserve"> </w:t>
      </w:r>
      <w:r w:rsidR="00121684" w:rsidRPr="009833E1">
        <w:t>для</w:t>
      </w:r>
      <w:r w:rsidR="009833E1">
        <w:t xml:space="preserve"> </w:t>
      </w:r>
      <w:r w:rsidR="00121684" w:rsidRPr="009833E1">
        <w:t>местных</w:t>
      </w:r>
      <w:r w:rsidR="009833E1">
        <w:t xml:space="preserve"> </w:t>
      </w:r>
      <w:r w:rsidR="00121684" w:rsidRPr="009833E1">
        <w:t>жителей.</w:t>
      </w:r>
      <w:r w:rsidR="009833E1">
        <w:t xml:space="preserve"> </w:t>
      </w:r>
      <w:r w:rsidR="00121684" w:rsidRPr="009833E1">
        <w:t>Узнать</w:t>
      </w:r>
      <w:r w:rsidR="009833E1">
        <w:t xml:space="preserve"> </w:t>
      </w:r>
      <w:r w:rsidR="00121684" w:rsidRPr="009833E1">
        <w:t>о</w:t>
      </w:r>
      <w:r w:rsidR="009833E1">
        <w:t xml:space="preserve"> </w:t>
      </w:r>
      <w:r w:rsidR="00121684" w:rsidRPr="009833E1">
        <w:t>них</w:t>
      </w:r>
      <w:r w:rsidR="009833E1">
        <w:t xml:space="preserve"> </w:t>
      </w:r>
      <w:r w:rsidR="00121684" w:rsidRPr="009833E1">
        <w:t>можно</w:t>
      </w:r>
      <w:r w:rsidR="009833E1">
        <w:t xml:space="preserve"> </w:t>
      </w:r>
      <w:r w:rsidR="00121684" w:rsidRPr="009833E1">
        <w:t>на</w:t>
      </w:r>
      <w:r w:rsidR="009833E1">
        <w:t xml:space="preserve"> </w:t>
      </w:r>
      <w:r w:rsidR="00121684" w:rsidRPr="009833E1">
        <w:t>сайте</w:t>
      </w:r>
      <w:r w:rsidR="009833E1">
        <w:t xml:space="preserve"> </w:t>
      </w:r>
      <w:r w:rsidR="00121684" w:rsidRPr="009833E1">
        <w:t>Единой</w:t>
      </w:r>
      <w:r w:rsidR="009833E1">
        <w:t xml:space="preserve"> </w:t>
      </w:r>
      <w:r w:rsidR="00121684" w:rsidRPr="009833E1">
        <w:t>государственной</w:t>
      </w:r>
      <w:r w:rsidR="009833E1">
        <w:t xml:space="preserve"> </w:t>
      </w:r>
      <w:r w:rsidR="00121684" w:rsidRPr="009833E1">
        <w:t>информационной</w:t>
      </w:r>
      <w:r w:rsidR="009833E1">
        <w:t xml:space="preserve"> </w:t>
      </w:r>
      <w:r w:rsidR="00121684" w:rsidRPr="009833E1">
        <w:t>системы</w:t>
      </w:r>
      <w:r w:rsidR="009833E1">
        <w:t xml:space="preserve"> </w:t>
      </w:r>
      <w:r w:rsidR="00121684" w:rsidRPr="009833E1">
        <w:t>социального</w:t>
      </w:r>
      <w:r w:rsidR="009833E1">
        <w:t xml:space="preserve"> </w:t>
      </w:r>
      <w:r w:rsidR="00121684" w:rsidRPr="009833E1">
        <w:t>обеспечения</w:t>
      </w:r>
      <w:r w:rsidR="009833E1">
        <w:t xml:space="preserve"> </w:t>
      </w:r>
      <w:r>
        <w:t>-</w:t>
      </w:r>
      <w:r w:rsidR="009833E1">
        <w:t xml:space="preserve"> </w:t>
      </w:r>
      <w:r w:rsidR="00121684" w:rsidRPr="009833E1">
        <w:t>ЕГИССО</w:t>
      </w:r>
      <w:r>
        <w:t>»</w:t>
      </w:r>
      <w:r w:rsidR="00121684" w:rsidRPr="009833E1">
        <w:t>,</w:t>
      </w:r>
      <w:r w:rsidR="009833E1">
        <w:t xml:space="preserve"> </w:t>
      </w:r>
      <w:r>
        <w:t>-</w:t>
      </w:r>
      <w:r w:rsidR="009833E1">
        <w:t xml:space="preserve"> </w:t>
      </w:r>
      <w:r w:rsidR="00121684" w:rsidRPr="009833E1">
        <w:t>пояснил</w:t>
      </w:r>
      <w:r w:rsidR="009833E1">
        <w:t xml:space="preserve"> </w:t>
      </w:r>
      <w:r w:rsidR="00121684" w:rsidRPr="009833E1">
        <w:t>Фарафонов.</w:t>
      </w:r>
    </w:p>
    <w:p w:rsidR="00121684" w:rsidRPr="009833E1" w:rsidRDefault="00121684" w:rsidP="00121684">
      <w:r w:rsidRPr="009833E1">
        <w:t>Одна</w:t>
      </w:r>
      <w:r w:rsidR="009833E1">
        <w:t xml:space="preserve"> </w:t>
      </w:r>
      <w:r w:rsidRPr="009833E1">
        <w:t>из</w:t>
      </w:r>
      <w:r w:rsidR="009833E1">
        <w:t xml:space="preserve"> </w:t>
      </w:r>
      <w:r w:rsidRPr="009833E1">
        <w:t>основных</w:t>
      </w:r>
      <w:r w:rsidR="009833E1">
        <w:t xml:space="preserve"> </w:t>
      </w:r>
      <w:r w:rsidRPr="009833E1">
        <w:t>льгот</w:t>
      </w:r>
      <w:r w:rsidR="009833E1">
        <w:t xml:space="preserve"> </w:t>
      </w:r>
      <w:r w:rsidRPr="009833E1">
        <w:t>для</w:t>
      </w:r>
      <w:r w:rsidR="009833E1">
        <w:t xml:space="preserve"> </w:t>
      </w:r>
      <w:r w:rsidRPr="009833E1">
        <w:t>российских</w:t>
      </w:r>
      <w:r w:rsidR="009833E1">
        <w:t xml:space="preserve"> </w:t>
      </w:r>
      <w:r w:rsidRPr="009833E1">
        <w:t>пенсионеров</w:t>
      </w:r>
      <w:r w:rsidR="009833E1">
        <w:t xml:space="preserve"> </w:t>
      </w:r>
      <w:r w:rsidR="00385897">
        <w:t>-</w:t>
      </w:r>
      <w:r w:rsidR="009833E1">
        <w:t xml:space="preserve"> </w:t>
      </w:r>
      <w:r w:rsidRPr="009833E1">
        <w:t>скидка</w:t>
      </w:r>
      <w:r w:rsidR="009833E1">
        <w:t xml:space="preserve"> </w:t>
      </w:r>
      <w:r w:rsidRPr="009833E1">
        <w:t>на</w:t>
      </w:r>
      <w:r w:rsidR="009833E1">
        <w:t xml:space="preserve"> </w:t>
      </w:r>
      <w:r w:rsidRPr="009833E1">
        <w:t>жилищно-коммунальные</w:t>
      </w:r>
      <w:r w:rsidR="009833E1">
        <w:t xml:space="preserve"> </w:t>
      </w:r>
      <w:r w:rsidRPr="009833E1">
        <w:t>услуги.</w:t>
      </w:r>
      <w:r w:rsidR="009833E1">
        <w:t xml:space="preserve"> </w:t>
      </w:r>
      <w:r w:rsidRPr="009833E1">
        <w:t>Пенсионеры</w:t>
      </w:r>
      <w:r w:rsidR="009833E1">
        <w:t xml:space="preserve"> </w:t>
      </w:r>
      <w:r w:rsidRPr="009833E1">
        <w:t>могут</w:t>
      </w:r>
      <w:r w:rsidR="009833E1">
        <w:t xml:space="preserve"> </w:t>
      </w:r>
      <w:r w:rsidRPr="009833E1">
        <w:t>получить</w:t>
      </w:r>
      <w:r w:rsidR="009833E1">
        <w:t xml:space="preserve"> </w:t>
      </w:r>
      <w:r w:rsidRPr="009833E1">
        <w:t>существенные</w:t>
      </w:r>
      <w:r w:rsidR="009833E1">
        <w:t xml:space="preserve"> </w:t>
      </w:r>
      <w:r w:rsidRPr="009833E1">
        <w:t>скидки</w:t>
      </w:r>
      <w:r w:rsidR="009833E1">
        <w:t xml:space="preserve"> </w:t>
      </w:r>
      <w:r w:rsidRPr="009833E1">
        <w:t>на</w:t>
      </w:r>
      <w:r w:rsidR="009833E1">
        <w:t xml:space="preserve"> </w:t>
      </w:r>
      <w:r w:rsidRPr="009833E1">
        <w:t>оплату</w:t>
      </w:r>
      <w:r w:rsidR="009833E1">
        <w:t xml:space="preserve"> </w:t>
      </w:r>
      <w:r w:rsidRPr="009833E1">
        <w:t>коммунальных</w:t>
      </w:r>
      <w:r w:rsidR="009833E1">
        <w:t xml:space="preserve"> </w:t>
      </w:r>
      <w:r w:rsidRPr="009833E1">
        <w:t>услуг,</w:t>
      </w:r>
      <w:r w:rsidR="009833E1">
        <w:t xml:space="preserve"> </w:t>
      </w:r>
      <w:r w:rsidRPr="009833E1">
        <w:t>включая</w:t>
      </w:r>
      <w:r w:rsidR="009833E1">
        <w:t xml:space="preserve"> </w:t>
      </w:r>
      <w:r w:rsidRPr="009833E1">
        <w:t>электроэнергию,</w:t>
      </w:r>
      <w:r w:rsidR="009833E1">
        <w:t xml:space="preserve"> </w:t>
      </w:r>
      <w:r w:rsidRPr="009833E1">
        <w:t>газ,</w:t>
      </w:r>
      <w:r w:rsidR="009833E1">
        <w:t xml:space="preserve"> </w:t>
      </w:r>
      <w:r w:rsidRPr="009833E1">
        <w:t>водоснабжение</w:t>
      </w:r>
      <w:r w:rsidR="009833E1">
        <w:t xml:space="preserve"> </w:t>
      </w:r>
      <w:r w:rsidRPr="009833E1">
        <w:t>и</w:t>
      </w:r>
      <w:r w:rsidR="009833E1">
        <w:t xml:space="preserve"> </w:t>
      </w:r>
      <w:r w:rsidRPr="009833E1">
        <w:t>отопление.</w:t>
      </w:r>
      <w:r w:rsidR="009833E1">
        <w:t xml:space="preserve"> </w:t>
      </w:r>
      <w:r w:rsidRPr="009833E1">
        <w:t>Размер</w:t>
      </w:r>
      <w:r w:rsidR="009833E1">
        <w:t xml:space="preserve"> </w:t>
      </w:r>
      <w:r w:rsidRPr="009833E1">
        <w:t>льготы</w:t>
      </w:r>
      <w:r w:rsidR="009833E1">
        <w:t xml:space="preserve"> </w:t>
      </w:r>
      <w:r w:rsidRPr="009833E1">
        <w:t>зависит</w:t>
      </w:r>
      <w:r w:rsidR="009833E1">
        <w:t xml:space="preserve"> </w:t>
      </w:r>
      <w:r w:rsidRPr="009833E1">
        <w:t>от</w:t>
      </w:r>
      <w:r w:rsidR="009833E1">
        <w:t xml:space="preserve"> </w:t>
      </w:r>
      <w:r w:rsidRPr="009833E1">
        <w:t>региона</w:t>
      </w:r>
      <w:r w:rsidR="009833E1">
        <w:t xml:space="preserve"> </w:t>
      </w:r>
      <w:r w:rsidRPr="009833E1">
        <w:t>проживания</w:t>
      </w:r>
      <w:r w:rsidR="009833E1">
        <w:t xml:space="preserve"> </w:t>
      </w:r>
      <w:r w:rsidRPr="009833E1">
        <w:t>и</w:t>
      </w:r>
      <w:r w:rsidR="009833E1">
        <w:t xml:space="preserve"> </w:t>
      </w:r>
      <w:r w:rsidRPr="009833E1">
        <w:t>может</w:t>
      </w:r>
      <w:r w:rsidR="009833E1">
        <w:t xml:space="preserve"> </w:t>
      </w:r>
      <w:r w:rsidRPr="009833E1">
        <w:t>достигать</w:t>
      </w:r>
      <w:r w:rsidR="009833E1">
        <w:t xml:space="preserve"> </w:t>
      </w:r>
      <w:r w:rsidRPr="009833E1">
        <w:t>до</w:t>
      </w:r>
      <w:r w:rsidR="009833E1">
        <w:t xml:space="preserve"> </w:t>
      </w:r>
      <w:r w:rsidRPr="009833E1">
        <w:t>50%</w:t>
      </w:r>
      <w:r w:rsidR="009833E1">
        <w:t xml:space="preserve"> </w:t>
      </w:r>
      <w:r w:rsidRPr="009833E1">
        <w:t>от</w:t>
      </w:r>
      <w:r w:rsidR="009833E1">
        <w:t xml:space="preserve"> </w:t>
      </w:r>
      <w:r w:rsidRPr="009833E1">
        <w:t>общей</w:t>
      </w:r>
      <w:r w:rsidR="009833E1">
        <w:t xml:space="preserve"> </w:t>
      </w:r>
      <w:r w:rsidRPr="009833E1">
        <w:t>стоимости</w:t>
      </w:r>
      <w:r w:rsidR="009833E1">
        <w:t xml:space="preserve"> </w:t>
      </w:r>
      <w:r w:rsidRPr="009833E1">
        <w:t>услуг.</w:t>
      </w:r>
      <w:r w:rsidR="009833E1">
        <w:t xml:space="preserve"> </w:t>
      </w:r>
      <w:r w:rsidRPr="009833E1">
        <w:t>В</w:t>
      </w:r>
      <w:r w:rsidR="009833E1">
        <w:t xml:space="preserve"> </w:t>
      </w:r>
      <w:r w:rsidRPr="009833E1">
        <w:t>некоторых</w:t>
      </w:r>
      <w:r w:rsidR="009833E1">
        <w:t xml:space="preserve"> </w:t>
      </w:r>
      <w:r w:rsidRPr="009833E1">
        <w:t>регионах</w:t>
      </w:r>
      <w:r w:rsidR="009833E1">
        <w:t xml:space="preserve"> </w:t>
      </w:r>
      <w:r w:rsidRPr="009833E1">
        <w:t>пенсионерам</w:t>
      </w:r>
      <w:r w:rsidR="009833E1">
        <w:t xml:space="preserve"> </w:t>
      </w:r>
      <w:r w:rsidRPr="009833E1">
        <w:t>также</w:t>
      </w:r>
      <w:r w:rsidR="009833E1">
        <w:t xml:space="preserve"> </w:t>
      </w:r>
      <w:r w:rsidRPr="009833E1">
        <w:t>каждый</w:t>
      </w:r>
      <w:r w:rsidR="009833E1">
        <w:t xml:space="preserve"> </w:t>
      </w:r>
      <w:r w:rsidRPr="009833E1">
        <w:t>месяц</w:t>
      </w:r>
      <w:r w:rsidR="009833E1">
        <w:t xml:space="preserve"> </w:t>
      </w:r>
      <w:r w:rsidRPr="009833E1">
        <w:t>выделяют</w:t>
      </w:r>
      <w:r w:rsidR="009833E1">
        <w:t xml:space="preserve"> </w:t>
      </w:r>
      <w:r w:rsidRPr="009833E1">
        <w:t>субсидии</w:t>
      </w:r>
      <w:r w:rsidR="009833E1">
        <w:t xml:space="preserve"> </w:t>
      </w:r>
      <w:r w:rsidRPr="009833E1">
        <w:t>и</w:t>
      </w:r>
      <w:r w:rsidR="009833E1">
        <w:t xml:space="preserve"> </w:t>
      </w:r>
      <w:r w:rsidRPr="009833E1">
        <w:t>компенсируют</w:t>
      </w:r>
      <w:r w:rsidR="009833E1">
        <w:t xml:space="preserve"> </w:t>
      </w:r>
      <w:r w:rsidRPr="009833E1">
        <w:t>половину</w:t>
      </w:r>
      <w:r w:rsidR="009833E1">
        <w:t xml:space="preserve"> </w:t>
      </w:r>
      <w:r w:rsidRPr="009833E1">
        <w:t>стоимости</w:t>
      </w:r>
      <w:r w:rsidR="009833E1">
        <w:t xml:space="preserve"> </w:t>
      </w:r>
      <w:r w:rsidRPr="009833E1">
        <w:t>газификации</w:t>
      </w:r>
      <w:r w:rsidR="009833E1">
        <w:t xml:space="preserve"> </w:t>
      </w:r>
      <w:r w:rsidRPr="009833E1">
        <w:t>дома.</w:t>
      </w:r>
      <w:r w:rsidR="009833E1">
        <w:t xml:space="preserve"> </w:t>
      </w:r>
      <w:r w:rsidRPr="009833E1">
        <w:t>А</w:t>
      </w:r>
      <w:r w:rsidR="009833E1">
        <w:t xml:space="preserve"> </w:t>
      </w:r>
      <w:r w:rsidRPr="009833E1">
        <w:t>с</w:t>
      </w:r>
      <w:r w:rsidR="009833E1">
        <w:t xml:space="preserve"> </w:t>
      </w:r>
      <w:r w:rsidRPr="009833E1">
        <w:t>января</w:t>
      </w:r>
      <w:r w:rsidR="009833E1">
        <w:t xml:space="preserve"> </w:t>
      </w:r>
      <w:r w:rsidRPr="009833E1">
        <w:t>текущего</w:t>
      </w:r>
      <w:r w:rsidR="009833E1">
        <w:t xml:space="preserve"> </w:t>
      </w:r>
      <w:r w:rsidRPr="009833E1">
        <w:t>года</w:t>
      </w:r>
      <w:r w:rsidR="009833E1">
        <w:t xml:space="preserve"> </w:t>
      </w:r>
      <w:r w:rsidRPr="009833E1">
        <w:t>коммунальные</w:t>
      </w:r>
      <w:r w:rsidR="009833E1">
        <w:t xml:space="preserve"> </w:t>
      </w:r>
      <w:r w:rsidRPr="009833E1">
        <w:t>платежи</w:t>
      </w:r>
      <w:r w:rsidR="009833E1">
        <w:t xml:space="preserve"> </w:t>
      </w:r>
      <w:r w:rsidRPr="009833E1">
        <w:t>по</w:t>
      </w:r>
      <w:r w:rsidR="009833E1">
        <w:t xml:space="preserve"> </w:t>
      </w:r>
      <w:r w:rsidRPr="009833E1">
        <w:t>пенсионной</w:t>
      </w:r>
      <w:r w:rsidR="009833E1">
        <w:t xml:space="preserve"> </w:t>
      </w:r>
      <w:r w:rsidRPr="009833E1">
        <w:t>карте</w:t>
      </w:r>
      <w:r w:rsidR="009833E1">
        <w:t xml:space="preserve"> </w:t>
      </w:r>
      <w:r w:rsidRPr="009833E1">
        <w:t>не</w:t>
      </w:r>
      <w:r w:rsidR="009833E1">
        <w:t xml:space="preserve"> </w:t>
      </w:r>
      <w:r w:rsidRPr="009833E1">
        <w:t>облагаются</w:t>
      </w:r>
      <w:r w:rsidR="009833E1">
        <w:t xml:space="preserve"> </w:t>
      </w:r>
      <w:r w:rsidRPr="009833E1">
        <w:t>комиссией.</w:t>
      </w:r>
    </w:p>
    <w:p w:rsidR="00121684" w:rsidRPr="009833E1" w:rsidRDefault="00385897" w:rsidP="00121684">
      <w:r>
        <w:t>«</w:t>
      </w:r>
      <w:r w:rsidR="00121684" w:rsidRPr="009833E1">
        <w:t>Пенсионеры</w:t>
      </w:r>
      <w:r w:rsidR="009833E1">
        <w:t xml:space="preserve"> </w:t>
      </w:r>
      <w:r w:rsidR="00121684" w:rsidRPr="009833E1">
        <w:t>в</w:t>
      </w:r>
      <w:r w:rsidR="009833E1">
        <w:t xml:space="preserve"> </w:t>
      </w:r>
      <w:r w:rsidR="00121684" w:rsidRPr="009833E1">
        <w:t>России</w:t>
      </w:r>
      <w:r w:rsidR="009833E1">
        <w:t xml:space="preserve"> </w:t>
      </w:r>
      <w:r w:rsidR="00121684" w:rsidRPr="009833E1">
        <w:t>также</w:t>
      </w:r>
      <w:r w:rsidR="009833E1">
        <w:t xml:space="preserve"> </w:t>
      </w:r>
      <w:r w:rsidR="00121684" w:rsidRPr="009833E1">
        <w:t>имеют</w:t>
      </w:r>
      <w:r w:rsidR="009833E1">
        <w:t xml:space="preserve"> </w:t>
      </w:r>
      <w:r w:rsidR="00121684" w:rsidRPr="009833E1">
        <w:t>право</w:t>
      </w:r>
      <w:r w:rsidR="009833E1">
        <w:t xml:space="preserve"> </w:t>
      </w:r>
      <w:r w:rsidR="00121684" w:rsidRPr="009833E1">
        <w:t>на</w:t>
      </w:r>
      <w:r w:rsidR="009833E1">
        <w:t xml:space="preserve"> </w:t>
      </w:r>
      <w:r w:rsidR="00121684" w:rsidRPr="009833E1">
        <w:t>льготы</w:t>
      </w:r>
      <w:r w:rsidR="009833E1">
        <w:t xml:space="preserve"> </w:t>
      </w:r>
      <w:r w:rsidR="00121684" w:rsidRPr="009833E1">
        <w:t>при</w:t>
      </w:r>
      <w:r w:rsidR="009833E1">
        <w:t xml:space="preserve"> </w:t>
      </w:r>
      <w:r w:rsidR="00121684" w:rsidRPr="009833E1">
        <w:t>использовании</w:t>
      </w:r>
      <w:r w:rsidR="009833E1">
        <w:t xml:space="preserve"> </w:t>
      </w:r>
      <w:r w:rsidR="00121684" w:rsidRPr="009833E1">
        <w:t>общественного</w:t>
      </w:r>
      <w:r w:rsidR="009833E1">
        <w:t xml:space="preserve"> </w:t>
      </w:r>
      <w:r w:rsidR="00121684" w:rsidRPr="009833E1">
        <w:t>транспорта.</w:t>
      </w:r>
      <w:r w:rsidR="009833E1">
        <w:t xml:space="preserve"> </w:t>
      </w:r>
      <w:r w:rsidR="00121684" w:rsidRPr="009833E1">
        <w:t>В</w:t>
      </w:r>
      <w:r w:rsidR="009833E1">
        <w:t xml:space="preserve"> </w:t>
      </w:r>
      <w:r w:rsidR="00121684" w:rsidRPr="009833E1">
        <w:t>большинстве</w:t>
      </w:r>
      <w:r w:rsidR="009833E1">
        <w:t xml:space="preserve"> </w:t>
      </w:r>
      <w:r w:rsidR="00121684" w:rsidRPr="009833E1">
        <w:t>регионов</w:t>
      </w:r>
      <w:r w:rsidR="009833E1">
        <w:t xml:space="preserve"> </w:t>
      </w:r>
      <w:r w:rsidR="00121684" w:rsidRPr="009833E1">
        <w:t>им</w:t>
      </w:r>
      <w:r w:rsidR="009833E1">
        <w:t xml:space="preserve"> </w:t>
      </w:r>
      <w:r w:rsidR="00121684" w:rsidRPr="009833E1">
        <w:t>предоставляется</w:t>
      </w:r>
      <w:r w:rsidR="009833E1">
        <w:t xml:space="preserve"> </w:t>
      </w:r>
      <w:r w:rsidR="00121684" w:rsidRPr="009833E1">
        <w:t>бесплатный</w:t>
      </w:r>
      <w:r w:rsidR="009833E1">
        <w:t xml:space="preserve"> </w:t>
      </w:r>
      <w:r w:rsidR="00121684" w:rsidRPr="009833E1">
        <w:t>проезд</w:t>
      </w:r>
      <w:r w:rsidR="009833E1">
        <w:t xml:space="preserve"> </w:t>
      </w:r>
      <w:r w:rsidR="00121684" w:rsidRPr="009833E1">
        <w:t>в</w:t>
      </w:r>
      <w:r w:rsidR="009833E1">
        <w:t xml:space="preserve"> </w:t>
      </w:r>
      <w:r w:rsidR="00121684" w:rsidRPr="009833E1">
        <w:t>городском</w:t>
      </w:r>
      <w:r w:rsidR="009833E1">
        <w:t xml:space="preserve"> </w:t>
      </w:r>
      <w:r w:rsidR="00121684" w:rsidRPr="009833E1">
        <w:t>и</w:t>
      </w:r>
      <w:r w:rsidR="009833E1">
        <w:t xml:space="preserve"> </w:t>
      </w:r>
      <w:r w:rsidR="00121684" w:rsidRPr="009833E1">
        <w:t>пригородном</w:t>
      </w:r>
      <w:r w:rsidR="009833E1">
        <w:t xml:space="preserve"> </w:t>
      </w:r>
      <w:r w:rsidR="00121684" w:rsidRPr="009833E1">
        <w:t>транспорте,</w:t>
      </w:r>
      <w:r w:rsidR="009833E1">
        <w:t xml:space="preserve"> </w:t>
      </w:r>
      <w:r w:rsidR="00121684" w:rsidRPr="009833E1">
        <w:t>включая</w:t>
      </w:r>
      <w:r w:rsidR="009833E1">
        <w:t xml:space="preserve"> </w:t>
      </w:r>
      <w:r w:rsidR="00121684" w:rsidRPr="009833E1">
        <w:t>автобусы,</w:t>
      </w:r>
      <w:r w:rsidR="009833E1">
        <w:t xml:space="preserve"> </w:t>
      </w:r>
      <w:r w:rsidR="00121684" w:rsidRPr="009833E1">
        <w:t>трамваи</w:t>
      </w:r>
      <w:r w:rsidR="009833E1">
        <w:t xml:space="preserve"> </w:t>
      </w:r>
      <w:r w:rsidR="00121684" w:rsidRPr="009833E1">
        <w:t>и</w:t>
      </w:r>
      <w:r w:rsidR="009833E1">
        <w:t xml:space="preserve"> </w:t>
      </w:r>
      <w:r w:rsidR="00121684" w:rsidRPr="009833E1">
        <w:t>метро.</w:t>
      </w:r>
      <w:r w:rsidR="009833E1">
        <w:t xml:space="preserve"> </w:t>
      </w:r>
      <w:r w:rsidR="00121684" w:rsidRPr="009833E1">
        <w:t>Кроме</w:t>
      </w:r>
      <w:r w:rsidR="009833E1">
        <w:t xml:space="preserve"> </w:t>
      </w:r>
      <w:r w:rsidR="00121684" w:rsidRPr="009833E1">
        <w:t>того,</w:t>
      </w:r>
      <w:r w:rsidR="009833E1">
        <w:t xml:space="preserve"> </w:t>
      </w:r>
      <w:r w:rsidR="00121684" w:rsidRPr="009833E1">
        <w:t>для</w:t>
      </w:r>
      <w:r w:rsidR="009833E1">
        <w:t xml:space="preserve"> </w:t>
      </w:r>
      <w:r w:rsidR="00121684" w:rsidRPr="009833E1">
        <w:t>поездок</w:t>
      </w:r>
      <w:r w:rsidR="009833E1">
        <w:t xml:space="preserve"> </w:t>
      </w:r>
      <w:r w:rsidR="00121684" w:rsidRPr="009833E1">
        <w:t>на</w:t>
      </w:r>
      <w:r w:rsidR="009833E1">
        <w:t xml:space="preserve"> </w:t>
      </w:r>
      <w:r w:rsidR="00121684" w:rsidRPr="009833E1">
        <w:t>железнодорожном</w:t>
      </w:r>
      <w:r w:rsidR="009833E1">
        <w:t xml:space="preserve"> </w:t>
      </w:r>
      <w:r w:rsidR="00121684" w:rsidRPr="009833E1">
        <w:t>и</w:t>
      </w:r>
      <w:r w:rsidR="009833E1">
        <w:t xml:space="preserve"> </w:t>
      </w:r>
      <w:r w:rsidR="00121684" w:rsidRPr="009833E1">
        <w:t>авиатранспорте</w:t>
      </w:r>
      <w:r w:rsidR="009833E1">
        <w:t xml:space="preserve"> </w:t>
      </w:r>
      <w:r w:rsidR="00121684" w:rsidRPr="009833E1">
        <w:t>действуют</w:t>
      </w:r>
      <w:r w:rsidR="009833E1">
        <w:t xml:space="preserve"> </w:t>
      </w:r>
      <w:r w:rsidR="00121684" w:rsidRPr="009833E1">
        <w:t>скидки.</w:t>
      </w:r>
      <w:r w:rsidR="009833E1">
        <w:t xml:space="preserve"> </w:t>
      </w:r>
      <w:r w:rsidR="00121684" w:rsidRPr="009833E1">
        <w:t>Льготы</w:t>
      </w:r>
      <w:r w:rsidR="009833E1">
        <w:t xml:space="preserve"> </w:t>
      </w:r>
      <w:r w:rsidR="00121684" w:rsidRPr="009833E1">
        <w:t>в</w:t>
      </w:r>
      <w:r w:rsidR="009833E1">
        <w:t xml:space="preserve"> </w:t>
      </w:r>
      <w:r w:rsidR="00121684" w:rsidRPr="009833E1">
        <w:t>10-30%</w:t>
      </w:r>
      <w:r w:rsidR="009833E1">
        <w:t xml:space="preserve"> </w:t>
      </w:r>
      <w:r w:rsidR="00121684" w:rsidRPr="009833E1">
        <w:t>положены</w:t>
      </w:r>
      <w:r w:rsidR="009833E1">
        <w:t xml:space="preserve"> </w:t>
      </w:r>
      <w:r w:rsidR="00121684" w:rsidRPr="009833E1">
        <w:t>пенсионерам,</w:t>
      </w:r>
      <w:r w:rsidR="009833E1">
        <w:t xml:space="preserve"> </w:t>
      </w:r>
      <w:r w:rsidR="00121684" w:rsidRPr="009833E1">
        <w:t>которые</w:t>
      </w:r>
      <w:r w:rsidR="009833E1">
        <w:t xml:space="preserve"> </w:t>
      </w:r>
      <w:r w:rsidR="00121684" w:rsidRPr="009833E1">
        <w:t>направляются</w:t>
      </w:r>
      <w:r w:rsidR="009833E1">
        <w:t xml:space="preserve"> </w:t>
      </w:r>
      <w:r w:rsidR="00121684" w:rsidRPr="009833E1">
        <w:t>из</w:t>
      </w:r>
      <w:r w:rsidR="009833E1">
        <w:t xml:space="preserve"> </w:t>
      </w:r>
      <w:r w:rsidR="00121684" w:rsidRPr="009833E1">
        <w:t>Калининграда,</w:t>
      </w:r>
      <w:r w:rsidR="009833E1">
        <w:t xml:space="preserve"> </w:t>
      </w:r>
      <w:r w:rsidR="00121684" w:rsidRPr="009833E1">
        <w:t>Крыма</w:t>
      </w:r>
      <w:r w:rsidR="009833E1">
        <w:t xml:space="preserve"> </w:t>
      </w:r>
      <w:r w:rsidR="00121684" w:rsidRPr="009833E1">
        <w:t>или</w:t>
      </w:r>
      <w:r w:rsidR="009833E1">
        <w:t xml:space="preserve"> </w:t>
      </w:r>
      <w:r w:rsidR="00121684" w:rsidRPr="009833E1">
        <w:t>Дальнего</w:t>
      </w:r>
      <w:r w:rsidR="009833E1">
        <w:t xml:space="preserve"> </w:t>
      </w:r>
      <w:r w:rsidR="00121684" w:rsidRPr="009833E1">
        <w:t>Востока</w:t>
      </w:r>
      <w:r w:rsidR="009833E1">
        <w:t xml:space="preserve"> </w:t>
      </w:r>
      <w:r w:rsidR="00121684" w:rsidRPr="009833E1">
        <w:t>в</w:t>
      </w:r>
      <w:r w:rsidR="009833E1">
        <w:t xml:space="preserve"> </w:t>
      </w:r>
      <w:r w:rsidR="00121684" w:rsidRPr="009833E1">
        <w:t>центральные</w:t>
      </w:r>
      <w:r w:rsidR="009833E1">
        <w:t xml:space="preserve"> </w:t>
      </w:r>
      <w:r w:rsidR="00121684" w:rsidRPr="009833E1">
        <w:t>регионы</w:t>
      </w:r>
      <w:r w:rsidR="009833E1">
        <w:t xml:space="preserve"> </w:t>
      </w:r>
      <w:r w:rsidR="00121684" w:rsidRPr="009833E1">
        <w:t>России</w:t>
      </w:r>
      <w:r>
        <w:t>»</w:t>
      </w:r>
      <w:r w:rsidR="00121684" w:rsidRPr="009833E1">
        <w:t>,</w:t>
      </w:r>
      <w:r w:rsidR="009833E1">
        <w:t xml:space="preserve"> </w:t>
      </w:r>
      <w:r>
        <w:t>-</w:t>
      </w:r>
      <w:r w:rsidR="009833E1">
        <w:t xml:space="preserve"> </w:t>
      </w:r>
      <w:r w:rsidR="00121684" w:rsidRPr="009833E1">
        <w:t>рассказал</w:t>
      </w:r>
      <w:r w:rsidR="009833E1">
        <w:t xml:space="preserve"> </w:t>
      </w:r>
      <w:r w:rsidR="00121684" w:rsidRPr="009833E1">
        <w:t>Фарафонов.</w:t>
      </w:r>
    </w:p>
    <w:p w:rsidR="00121684" w:rsidRPr="009833E1" w:rsidRDefault="00121684" w:rsidP="00121684">
      <w:r w:rsidRPr="009833E1">
        <w:t>Здоровье</w:t>
      </w:r>
      <w:r w:rsidR="009833E1">
        <w:t xml:space="preserve"> </w:t>
      </w:r>
      <w:r w:rsidR="00385897">
        <w:t>-</w:t>
      </w:r>
      <w:r w:rsidR="009833E1">
        <w:t xml:space="preserve"> </w:t>
      </w:r>
      <w:r w:rsidRPr="009833E1">
        <w:t>одно</w:t>
      </w:r>
      <w:r w:rsidR="009833E1">
        <w:t xml:space="preserve"> </w:t>
      </w:r>
      <w:r w:rsidRPr="009833E1">
        <w:t>из</w:t>
      </w:r>
      <w:r w:rsidR="009833E1">
        <w:t xml:space="preserve"> </w:t>
      </w:r>
      <w:r w:rsidRPr="009833E1">
        <w:t>приоритетных</w:t>
      </w:r>
      <w:r w:rsidR="009833E1">
        <w:t xml:space="preserve"> </w:t>
      </w:r>
      <w:r w:rsidRPr="009833E1">
        <w:t>направлений</w:t>
      </w:r>
      <w:r w:rsidR="009833E1">
        <w:t xml:space="preserve"> </w:t>
      </w:r>
      <w:r w:rsidRPr="009833E1">
        <w:t>в</w:t>
      </w:r>
      <w:r w:rsidR="009833E1">
        <w:t xml:space="preserve"> </w:t>
      </w:r>
      <w:r w:rsidRPr="009833E1">
        <w:t>поддержке</w:t>
      </w:r>
      <w:r w:rsidR="009833E1">
        <w:t xml:space="preserve"> </w:t>
      </w:r>
      <w:r w:rsidRPr="009833E1">
        <w:t>пенсионеров,</w:t>
      </w:r>
      <w:r w:rsidR="009833E1">
        <w:t xml:space="preserve"> </w:t>
      </w:r>
      <w:r w:rsidRPr="009833E1">
        <w:t>уточнил</w:t>
      </w:r>
      <w:r w:rsidR="009833E1">
        <w:t xml:space="preserve"> </w:t>
      </w:r>
      <w:r w:rsidRPr="009833E1">
        <w:t>эксперт.</w:t>
      </w:r>
      <w:r w:rsidR="009833E1">
        <w:t xml:space="preserve"> </w:t>
      </w:r>
      <w:r w:rsidRPr="009833E1">
        <w:t>Помимо</w:t>
      </w:r>
      <w:r w:rsidR="009833E1">
        <w:t xml:space="preserve"> </w:t>
      </w:r>
      <w:r w:rsidRPr="009833E1">
        <w:t>общедоступной</w:t>
      </w:r>
      <w:r w:rsidR="009833E1">
        <w:t xml:space="preserve"> </w:t>
      </w:r>
      <w:r w:rsidRPr="009833E1">
        <w:t>бесплатной</w:t>
      </w:r>
      <w:r w:rsidR="009833E1">
        <w:t xml:space="preserve"> </w:t>
      </w:r>
      <w:r w:rsidRPr="009833E1">
        <w:t>медицинской</w:t>
      </w:r>
      <w:r w:rsidR="009833E1">
        <w:t xml:space="preserve"> </w:t>
      </w:r>
      <w:r w:rsidRPr="009833E1">
        <w:t>помощи,</w:t>
      </w:r>
      <w:r w:rsidR="009833E1">
        <w:t xml:space="preserve"> </w:t>
      </w:r>
      <w:r w:rsidRPr="009833E1">
        <w:t>пенсионеры</w:t>
      </w:r>
      <w:r w:rsidR="009833E1">
        <w:t xml:space="preserve"> </w:t>
      </w:r>
      <w:r w:rsidRPr="009833E1">
        <w:t>имеют</w:t>
      </w:r>
      <w:r w:rsidR="009833E1">
        <w:t xml:space="preserve"> </w:t>
      </w:r>
      <w:r w:rsidRPr="009833E1">
        <w:lastRenderedPageBreak/>
        <w:t>право</w:t>
      </w:r>
      <w:r w:rsidR="009833E1">
        <w:t xml:space="preserve"> </w:t>
      </w:r>
      <w:r w:rsidRPr="009833E1">
        <w:t>на</w:t>
      </w:r>
      <w:r w:rsidR="009833E1">
        <w:t xml:space="preserve"> </w:t>
      </w:r>
      <w:r w:rsidRPr="009833E1">
        <w:t>бесплатное</w:t>
      </w:r>
      <w:r w:rsidR="009833E1">
        <w:t xml:space="preserve"> </w:t>
      </w:r>
      <w:r w:rsidRPr="009833E1">
        <w:t>обеспечение</w:t>
      </w:r>
      <w:r w:rsidR="009833E1">
        <w:t xml:space="preserve"> </w:t>
      </w:r>
      <w:r w:rsidRPr="009833E1">
        <w:t>лекарствами</w:t>
      </w:r>
      <w:r w:rsidR="009833E1">
        <w:t xml:space="preserve"> </w:t>
      </w:r>
      <w:r w:rsidRPr="009833E1">
        <w:t>при</w:t>
      </w:r>
      <w:r w:rsidR="009833E1">
        <w:t xml:space="preserve"> </w:t>
      </w:r>
      <w:r w:rsidRPr="009833E1">
        <w:t>наличии</w:t>
      </w:r>
      <w:r w:rsidR="009833E1">
        <w:t xml:space="preserve"> </w:t>
      </w:r>
      <w:r w:rsidRPr="009833E1">
        <w:t>определенных</w:t>
      </w:r>
      <w:r w:rsidR="009833E1">
        <w:t xml:space="preserve"> </w:t>
      </w:r>
      <w:r w:rsidRPr="009833E1">
        <w:t>заболеваний.</w:t>
      </w:r>
      <w:r w:rsidR="009833E1">
        <w:t xml:space="preserve"> </w:t>
      </w:r>
      <w:r w:rsidRPr="009833E1">
        <w:t>Также</w:t>
      </w:r>
      <w:r w:rsidR="009833E1">
        <w:t xml:space="preserve"> </w:t>
      </w:r>
      <w:r w:rsidRPr="009833E1">
        <w:t>предусмотрены</w:t>
      </w:r>
      <w:r w:rsidR="009833E1">
        <w:t xml:space="preserve"> </w:t>
      </w:r>
      <w:r w:rsidRPr="009833E1">
        <w:t>льготы</w:t>
      </w:r>
      <w:r w:rsidR="009833E1">
        <w:t xml:space="preserve"> </w:t>
      </w:r>
      <w:r w:rsidRPr="009833E1">
        <w:t>на</w:t>
      </w:r>
      <w:r w:rsidR="009833E1">
        <w:t xml:space="preserve"> </w:t>
      </w:r>
      <w:r w:rsidRPr="009833E1">
        <w:t>стоматологические</w:t>
      </w:r>
      <w:r w:rsidR="009833E1">
        <w:t xml:space="preserve"> </w:t>
      </w:r>
      <w:r w:rsidRPr="009833E1">
        <w:t>услуги</w:t>
      </w:r>
      <w:r w:rsidR="009833E1">
        <w:t xml:space="preserve"> </w:t>
      </w:r>
      <w:r w:rsidRPr="009833E1">
        <w:t>и</w:t>
      </w:r>
      <w:r w:rsidR="009833E1">
        <w:t xml:space="preserve"> </w:t>
      </w:r>
      <w:r w:rsidRPr="009833E1">
        <w:t>приобретение</w:t>
      </w:r>
      <w:r w:rsidR="009833E1">
        <w:t xml:space="preserve"> </w:t>
      </w:r>
      <w:r w:rsidRPr="009833E1">
        <w:t>медицинских</w:t>
      </w:r>
      <w:r w:rsidR="009833E1">
        <w:t xml:space="preserve"> </w:t>
      </w:r>
      <w:r w:rsidRPr="009833E1">
        <w:t>изделий.</w:t>
      </w:r>
    </w:p>
    <w:p w:rsidR="00121684" w:rsidRPr="009833E1" w:rsidRDefault="00385897" w:rsidP="00121684">
      <w:r>
        <w:t>«</w:t>
      </w:r>
      <w:r w:rsidR="00121684" w:rsidRPr="009833E1">
        <w:t>Согласно</w:t>
      </w:r>
      <w:r w:rsidR="009833E1">
        <w:t xml:space="preserve"> </w:t>
      </w:r>
      <w:r w:rsidR="00121684" w:rsidRPr="009833E1">
        <w:t>постановлению</w:t>
      </w:r>
      <w:r w:rsidR="009833E1">
        <w:t xml:space="preserve"> </w:t>
      </w:r>
      <w:r w:rsidR="00121684" w:rsidRPr="009833E1">
        <w:t>Правительства</w:t>
      </w:r>
      <w:r w:rsidR="009833E1">
        <w:t xml:space="preserve"> </w:t>
      </w:r>
      <w:r w:rsidR="00121684" w:rsidRPr="009833E1">
        <w:t>РФ,</w:t>
      </w:r>
      <w:r w:rsidR="009833E1">
        <w:t xml:space="preserve"> </w:t>
      </w:r>
      <w:r w:rsidR="00121684" w:rsidRPr="009833E1">
        <w:t>получить</w:t>
      </w:r>
      <w:r w:rsidR="009833E1">
        <w:t xml:space="preserve"> </w:t>
      </w:r>
      <w:r w:rsidR="00121684" w:rsidRPr="009833E1">
        <w:t>лекарственные</w:t>
      </w:r>
      <w:r w:rsidR="009833E1">
        <w:t xml:space="preserve"> </w:t>
      </w:r>
      <w:r w:rsidR="00121684" w:rsidRPr="009833E1">
        <w:t>препараты</w:t>
      </w:r>
      <w:r w:rsidR="009833E1">
        <w:t xml:space="preserve"> </w:t>
      </w:r>
      <w:r w:rsidR="00121684" w:rsidRPr="009833E1">
        <w:t>бесплатно</w:t>
      </w:r>
      <w:r w:rsidR="009833E1">
        <w:t xml:space="preserve"> </w:t>
      </w:r>
      <w:r w:rsidR="00121684" w:rsidRPr="009833E1">
        <w:t>могут</w:t>
      </w:r>
      <w:r w:rsidR="009833E1">
        <w:t xml:space="preserve"> </w:t>
      </w:r>
      <w:r w:rsidR="00121684" w:rsidRPr="009833E1">
        <w:t>ветераны</w:t>
      </w:r>
      <w:r w:rsidR="009833E1">
        <w:t xml:space="preserve"> </w:t>
      </w:r>
      <w:r w:rsidR="00121684" w:rsidRPr="009833E1">
        <w:t>войн,</w:t>
      </w:r>
      <w:r w:rsidR="009833E1">
        <w:t xml:space="preserve"> </w:t>
      </w:r>
      <w:r>
        <w:t>«</w:t>
      </w:r>
      <w:r w:rsidR="00121684" w:rsidRPr="009833E1">
        <w:t>чернобыльцы</w:t>
      </w:r>
      <w:r>
        <w:t>»</w:t>
      </w:r>
      <w:r w:rsidR="009833E1">
        <w:t xml:space="preserve"> </w:t>
      </w:r>
      <w:r w:rsidR="00121684" w:rsidRPr="009833E1">
        <w:t>и</w:t>
      </w:r>
      <w:r w:rsidR="009833E1">
        <w:t xml:space="preserve"> </w:t>
      </w:r>
      <w:r w:rsidR="00121684" w:rsidRPr="009833E1">
        <w:t>приравненные</w:t>
      </w:r>
      <w:r w:rsidR="009833E1">
        <w:t xml:space="preserve"> </w:t>
      </w:r>
      <w:r w:rsidR="00121684" w:rsidRPr="009833E1">
        <w:t>к</w:t>
      </w:r>
      <w:r w:rsidR="009833E1">
        <w:t xml:space="preserve"> </w:t>
      </w:r>
      <w:r w:rsidR="00121684" w:rsidRPr="009833E1">
        <w:t>ним</w:t>
      </w:r>
      <w:r w:rsidR="009833E1">
        <w:t xml:space="preserve"> </w:t>
      </w:r>
      <w:r w:rsidR="00121684" w:rsidRPr="009833E1">
        <w:t>категории,</w:t>
      </w:r>
      <w:r w:rsidR="009833E1">
        <w:t xml:space="preserve"> </w:t>
      </w:r>
      <w:r w:rsidR="00121684" w:rsidRPr="009833E1">
        <w:t>пенсионеры</w:t>
      </w:r>
      <w:r w:rsidR="009833E1">
        <w:t xml:space="preserve"> </w:t>
      </w:r>
      <w:r w:rsidR="00121684" w:rsidRPr="009833E1">
        <w:t>из</w:t>
      </w:r>
      <w:r w:rsidR="009833E1">
        <w:t xml:space="preserve"> </w:t>
      </w:r>
      <w:r w:rsidR="00121684" w:rsidRPr="009833E1">
        <w:t>числа</w:t>
      </w:r>
      <w:r w:rsidR="009833E1">
        <w:t xml:space="preserve"> </w:t>
      </w:r>
      <w:r w:rsidR="00121684" w:rsidRPr="009833E1">
        <w:t>инвалидов</w:t>
      </w:r>
      <w:r w:rsidR="009833E1">
        <w:t xml:space="preserve"> </w:t>
      </w:r>
      <w:r w:rsidR="00121684" w:rsidRPr="009833E1">
        <w:t>первой</w:t>
      </w:r>
      <w:r w:rsidR="009833E1">
        <w:t xml:space="preserve"> </w:t>
      </w:r>
      <w:r w:rsidR="00121684" w:rsidRPr="009833E1">
        <w:t>группы,</w:t>
      </w:r>
      <w:r w:rsidR="009833E1">
        <w:t xml:space="preserve"> </w:t>
      </w:r>
      <w:r w:rsidR="00121684" w:rsidRPr="009833E1">
        <w:t>а</w:t>
      </w:r>
      <w:r w:rsidR="009833E1">
        <w:t xml:space="preserve"> </w:t>
      </w:r>
      <w:r w:rsidR="00121684" w:rsidRPr="009833E1">
        <w:t>также</w:t>
      </w:r>
      <w:r w:rsidR="009833E1">
        <w:t xml:space="preserve"> </w:t>
      </w:r>
      <w:r w:rsidR="00121684" w:rsidRPr="009833E1">
        <w:t>льготники,</w:t>
      </w:r>
      <w:r w:rsidR="009833E1">
        <w:t xml:space="preserve"> </w:t>
      </w:r>
      <w:r w:rsidR="00121684" w:rsidRPr="009833E1">
        <w:t>имеющие</w:t>
      </w:r>
      <w:r w:rsidR="009833E1">
        <w:t xml:space="preserve"> </w:t>
      </w:r>
      <w:r w:rsidR="00121684" w:rsidRPr="009833E1">
        <w:t>серьезные</w:t>
      </w:r>
      <w:r w:rsidR="009833E1">
        <w:t xml:space="preserve"> </w:t>
      </w:r>
      <w:r w:rsidR="00121684" w:rsidRPr="009833E1">
        <w:t>заболевания.</w:t>
      </w:r>
      <w:r w:rsidR="009833E1">
        <w:t xml:space="preserve"> </w:t>
      </w:r>
      <w:r w:rsidR="00121684" w:rsidRPr="009833E1">
        <w:t>Также</w:t>
      </w:r>
      <w:r w:rsidR="009833E1">
        <w:t xml:space="preserve"> </w:t>
      </w:r>
      <w:r w:rsidR="00121684" w:rsidRPr="009833E1">
        <w:t>граждане,</w:t>
      </w:r>
      <w:r w:rsidR="009833E1">
        <w:t xml:space="preserve"> </w:t>
      </w:r>
      <w:r w:rsidR="00121684" w:rsidRPr="009833E1">
        <w:t>получающие</w:t>
      </w:r>
      <w:r w:rsidR="009833E1">
        <w:t xml:space="preserve"> </w:t>
      </w:r>
      <w:r w:rsidR="00121684" w:rsidRPr="009833E1">
        <w:t>минимальную</w:t>
      </w:r>
      <w:r w:rsidR="009833E1">
        <w:t xml:space="preserve"> </w:t>
      </w:r>
      <w:r w:rsidR="00121684" w:rsidRPr="009833E1">
        <w:t>пенсию,</w:t>
      </w:r>
      <w:r w:rsidR="009833E1">
        <w:t xml:space="preserve"> </w:t>
      </w:r>
      <w:r w:rsidR="00121684" w:rsidRPr="009833E1">
        <w:t>вправе</w:t>
      </w:r>
      <w:r w:rsidR="009833E1">
        <w:t xml:space="preserve"> </w:t>
      </w:r>
      <w:r w:rsidR="00121684" w:rsidRPr="009833E1">
        <w:t>приобретать</w:t>
      </w:r>
      <w:r w:rsidR="009833E1">
        <w:t xml:space="preserve"> </w:t>
      </w:r>
      <w:r w:rsidR="00121684" w:rsidRPr="009833E1">
        <w:t>лекарства</w:t>
      </w:r>
      <w:r w:rsidR="009833E1">
        <w:t xml:space="preserve"> </w:t>
      </w:r>
      <w:r w:rsidR="00121684" w:rsidRPr="009833E1">
        <w:t>со</w:t>
      </w:r>
      <w:r w:rsidR="009833E1">
        <w:t xml:space="preserve"> </w:t>
      </w:r>
      <w:r w:rsidR="00121684" w:rsidRPr="009833E1">
        <w:t>скидкой</w:t>
      </w:r>
      <w:r w:rsidR="009833E1">
        <w:t xml:space="preserve"> </w:t>
      </w:r>
      <w:r w:rsidR="00121684" w:rsidRPr="009833E1">
        <w:t>50%</w:t>
      </w:r>
      <w:r>
        <w:t>»</w:t>
      </w:r>
      <w:r w:rsidR="00121684" w:rsidRPr="009833E1">
        <w:t>,</w:t>
      </w:r>
      <w:r w:rsidR="009833E1">
        <w:t xml:space="preserve"> </w:t>
      </w:r>
      <w:r>
        <w:t>-</w:t>
      </w:r>
      <w:r w:rsidR="009833E1">
        <w:t xml:space="preserve"> </w:t>
      </w:r>
      <w:r w:rsidR="00121684" w:rsidRPr="009833E1">
        <w:t>отметил</w:t>
      </w:r>
      <w:r w:rsidR="009833E1">
        <w:t xml:space="preserve"> </w:t>
      </w:r>
      <w:r w:rsidR="00121684" w:rsidRPr="009833E1">
        <w:t>Фарафонов.</w:t>
      </w:r>
    </w:p>
    <w:p w:rsidR="00121684" w:rsidRPr="009833E1" w:rsidRDefault="00121684" w:rsidP="00121684">
      <w:r w:rsidRPr="009833E1">
        <w:t>Существуют</w:t>
      </w:r>
      <w:r w:rsidR="009833E1">
        <w:t xml:space="preserve"> </w:t>
      </w:r>
      <w:r w:rsidRPr="009833E1">
        <w:t>и</w:t>
      </w:r>
      <w:r w:rsidR="009833E1">
        <w:t xml:space="preserve"> </w:t>
      </w:r>
      <w:r w:rsidRPr="009833E1">
        <w:t>налоговые</w:t>
      </w:r>
      <w:r w:rsidR="009833E1">
        <w:t xml:space="preserve"> </w:t>
      </w:r>
      <w:r w:rsidRPr="009833E1">
        <w:t>льготы</w:t>
      </w:r>
      <w:r w:rsidR="009833E1">
        <w:t xml:space="preserve"> </w:t>
      </w:r>
      <w:r w:rsidRPr="009833E1">
        <w:t>для</w:t>
      </w:r>
      <w:r w:rsidR="009833E1">
        <w:t xml:space="preserve"> </w:t>
      </w:r>
      <w:r w:rsidRPr="009833E1">
        <w:t>пенсионеров.</w:t>
      </w:r>
      <w:r w:rsidR="009833E1">
        <w:t xml:space="preserve"> </w:t>
      </w:r>
      <w:r w:rsidRPr="009833E1">
        <w:t>В</w:t>
      </w:r>
      <w:r w:rsidR="009833E1">
        <w:t xml:space="preserve"> </w:t>
      </w:r>
      <w:r w:rsidRPr="009833E1">
        <w:t>частности,</w:t>
      </w:r>
      <w:r w:rsidR="009833E1">
        <w:t xml:space="preserve"> </w:t>
      </w:r>
      <w:r w:rsidRPr="009833E1">
        <w:t>налоговый</w:t>
      </w:r>
      <w:r w:rsidR="009833E1">
        <w:t xml:space="preserve"> </w:t>
      </w:r>
      <w:r w:rsidRPr="009833E1">
        <w:t>вычет</w:t>
      </w:r>
      <w:r w:rsidR="009833E1">
        <w:t xml:space="preserve"> </w:t>
      </w:r>
      <w:r w:rsidRPr="009833E1">
        <w:t>при</w:t>
      </w:r>
      <w:r w:rsidR="009833E1">
        <w:t xml:space="preserve"> </w:t>
      </w:r>
      <w:r w:rsidRPr="009833E1">
        <w:t>покупке</w:t>
      </w:r>
      <w:r w:rsidR="009833E1">
        <w:t xml:space="preserve"> </w:t>
      </w:r>
      <w:r w:rsidRPr="009833E1">
        <w:t>или</w:t>
      </w:r>
      <w:r w:rsidR="009833E1">
        <w:t xml:space="preserve"> </w:t>
      </w:r>
      <w:r w:rsidRPr="009833E1">
        <w:t>строительстве</w:t>
      </w:r>
      <w:r w:rsidR="009833E1">
        <w:t xml:space="preserve"> </w:t>
      </w:r>
      <w:r w:rsidRPr="009833E1">
        <w:t>жилья,</w:t>
      </w:r>
      <w:r w:rsidR="009833E1">
        <w:t xml:space="preserve"> </w:t>
      </w:r>
      <w:r w:rsidRPr="009833E1">
        <w:t>приобретении</w:t>
      </w:r>
      <w:r w:rsidR="009833E1">
        <w:t xml:space="preserve"> </w:t>
      </w:r>
      <w:r w:rsidRPr="009833E1">
        <w:t>земельного</w:t>
      </w:r>
      <w:r w:rsidR="009833E1">
        <w:t xml:space="preserve"> </w:t>
      </w:r>
      <w:r w:rsidRPr="009833E1">
        <w:t>участка</w:t>
      </w:r>
      <w:r w:rsidR="009833E1">
        <w:t xml:space="preserve"> </w:t>
      </w:r>
      <w:r w:rsidRPr="009833E1">
        <w:t>под</w:t>
      </w:r>
      <w:r w:rsidR="009833E1">
        <w:t xml:space="preserve"> </w:t>
      </w:r>
      <w:r w:rsidRPr="009833E1">
        <w:t>строительство</w:t>
      </w:r>
      <w:r w:rsidR="009833E1">
        <w:t xml:space="preserve"> </w:t>
      </w:r>
      <w:r w:rsidRPr="009833E1">
        <w:t>дома.</w:t>
      </w:r>
      <w:r w:rsidR="009833E1">
        <w:t xml:space="preserve"> </w:t>
      </w:r>
      <w:r w:rsidRPr="009833E1">
        <w:t>Также</w:t>
      </w:r>
      <w:r w:rsidR="009833E1">
        <w:t xml:space="preserve"> </w:t>
      </w:r>
      <w:r w:rsidRPr="009833E1">
        <w:t>льготы</w:t>
      </w:r>
      <w:r w:rsidR="009833E1">
        <w:t xml:space="preserve"> </w:t>
      </w:r>
      <w:r w:rsidRPr="009833E1">
        <w:t>действуют</w:t>
      </w:r>
      <w:r w:rsidR="009833E1">
        <w:t xml:space="preserve"> </w:t>
      </w:r>
      <w:r w:rsidRPr="009833E1">
        <w:t>при</w:t>
      </w:r>
      <w:r w:rsidR="009833E1">
        <w:t xml:space="preserve"> </w:t>
      </w:r>
      <w:r w:rsidRPr="009833E1">
        <w:t>оплате</w:t>
      </w:r>
      <w:r w:rsidR="009833E1">
        <w:t xml:space="preserve"> </w:t>
      </w:r>
      <w:r w:rsidRPr="009833E1">
        <w:t>транспортного</w:t>
      </w:r>
      <w:r w:rsidR="009833E1">
        <w:t xml:space="preserve"> </w:t>
      </w:r>
      <w:r w:rsidRPr="009833E1">
        <w:t>налога,</w:t>
      </w:r>
      <w:r w:rsidR="009833E1">
        <w:t xml:space="preserve"> </w:t>
      </w:r>
      <w:r w:rsidRPr="009833E1">
        <w:t>налога</w:t>
      </w:r>
      <w:r w:rsidR="009833E1">
        <w:t xml:space="preserve"> </w:t>
      </w:r>
      <w:r w:rsidRPr="009833E1">
        <w:t>на</w:t>
      </w:r>
      <w:r w:rsidR="009833E1">
        <w:t xml:space="preserve"> </w:t>
      </w:r>
      <w:r w:rsidRPr="009833E1">
        <w:t>имущество,</w:t>
      </w:r>
      <w:r w:rsidR="009833E1">
        <w:t xml:space="preserve"> </w:t>
      </w:r>
      <w:r w:rsidRPr="009833E1">
        <w:t>земельного</w:t>
      </w:r>
      <w:r w:rsidR="009833E1">
        <w:t xml:space="preserve"> </w:t>
      </w:r>
      <w:r w:rsidRPr="009833E1">
        <w:t>налога.</w:t>
      </w:r>
      <w:r w:rsidR="009833E1">
        <w:t xml:space="preserve"> </w:t>
      </w:r>
      <w:r w:rsidRPr="009833E1">
        <w:t>Кроме</w:t>
      </w:r>
      <w:r w:rsidR="009833E1">
        <w:t xml:space="preserve"> </w:t>
      </w:r>
      <w:r w:rsidRPr="009833E1">
        <w:t>того,</w:t>
      </w:r>
      <w:r w:rsidR="009833E1">
        <w:t xml:space="preserve"> </w:t>
      </w:r>
      <w:r w:rsidRPr="009833E1">
        <w:t>с</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налог</w:t>
      </w:r>
      <w:r w:rsidR="009833E1">
        <w:t xml:space="preserve"> </w:t>
      </w:r>
      <w:r w:rsidRPr="009833E1">
        <w:t>на</w:t>
      </w:r>
      <w:r w:rsidR="009833E1">
        <w:t xml:space="preserve"> </w:t>
      </w:r>
      <w:r w:rsidRPr="009833E1">
        <w:t>доходы</w:t>
      </w:r>
      <w:r w:rsidR="009833E1">
        <w:t xml:space="preserve"> </w:t>
      </w:r>
      <w:r w:rsidRPr="009833E1">
        <w:t>физических</w:t>
      </w:r>
      <w:r w:rsidR="009833E1">
        <w:t xml:space="preserve"> </w:t>
      </w:r>
      <w:r w:rsidRPr="009833E1">
        <w:t>лиц</w:t>
      </w:r>
      <w:r w:rsidR="009833E1">
        <w:t xml:space="preserve"> </w:t>
      </w:r>
      <w:r w:rsidRPr="009833E1">
        <w:t>(НДФЛ)</w:t>
      </w:r>
      <w:r w:rsidR="009833E1">
        <w:t xml:space="preserve"> </w:t>
      </w:r>
      <w:r w:rsidRPr="009833E1">
        <w:t>в</w:t>
      </w:r>
      <w:r w:rsidR="009833E1">
        <w:t xml:space="preserve"> </w:t>
      </w:r>
      <w:r w:rsidRPr="009833E1">
        <w:t>размере</w:t>
      </w:r>
      <w:r w:rsidR="009833E1">
        <w:t xml:space="preserve"> </w:t>
      </w:r>
      <w:r w:rsidRPr="009833E1">
        <w:t>13%</w:t>
      </w:r>
      <w:r w:rsidR="009833E1">
        <w:t xml:space="preserve"> </w:t>
      </w:r>
      <w:r w:rsidRPr="009833E1">
        <w:t>не</w:t>
      </w:r>
      <w:r w:rsidR="009833E1">
        <w:t xml:space="preserve"> </w:t>
      </w:r>
      <w:r w:rsidRPr="009833E1">
        <w:t>будет</w:t>
      </w:r>
      <w:r w:rsidR="009833E1">
        <w:t xml:space="preserve"> </w:t>
      </w:r>
      <w:r w:rsidRPr="009833E1">
        <w:t>взиматься</w:t>
      </w:r>
      <w:r w:rsidR="009833E1">
        <w:t xml:space="preserve"> </w:t>
      </w:r>
      <w:r w:rsidRPr="009833E1">
        <w:t>со</w:t>
      </w:r>
      <w:r w:rsidR="009833E1">
        <w:t xml:space="preserve"> </w:t>
      </w:r>
      <w:r w:rsidRPr="009833E1">
        <w:t>всех</w:t>
      </w:r>
      <w:r w:rsidR="009833E1">
        <w:t xml:space="preserve"> </w:t>
      </w:r>
      <w:r w:rsidRPr="009833E1">
        <w:t>видов</w:t>
      </w:r>
      <w:r w:rsidR="009833E1">
        <w:t xml:space="preserve"> </w:t>
      </w:r>
      <w:r w:rsidRPr="009833E1">
        <w:t>пенсионных</w:t>
      </w:r>
      <w:r w:rsidR="009833E1">
        <w:t xml:space="preserve"> </w:t>
      </w:r>
      <w:r w:rsidRPr="009833E1">
        <w:t>выплат.</w:t>
      </w:r>
    </w:p>
    <w:p w:rsidR="00121684" w:rsidRPr="009833E1" w:rsidRDefault="00121684" w:rsidP="00121684">
      <w:r w:rsidRPr="009833E1">
        <w:t>Пенсионеры</w:t>
      </w:r>
      <w:r w:rsidR="009833E1">
        <w:t xml:space="preserve"> </w:t>
      </w:r>
      <w:r w:rsidRPr="009833E1">
        <w:t>также</w:t>
      </w:r>
      <w:r w:rsidR="009833E1">
        <w:t xml:space="preserve"> </w:t>
      </w:r>
      <w:r w:rsidRPr="009833E1">
        <w:t>смогут</w:t>
      </w:r>
      <w:r w:rsidR="009833E1">
        <w:t xml:space="preserve"> </w:t>
      </w:r>
      <w:r w:rsidRPr="009833E1">
        <w:t>не</w:t>
      </w:r>
      <w:r w:rsidR="009833E1">
        <w:t xml:space="preserve"> </w:t>
      </w:r>
      <w:r w:rsidRPr="009833E1">
        <w:t>платить</w:t>
      </w:r>
      <w:r w:rsidR="009833E1">
        <w:t xml:space="preserve"> </w:t>
      </w:r>
      <w:r w:rsidRPr="009833E1">
        <w:t>налог</w:t>
      </w:r>
      <w:r w:rsidR="009833E1">
        <w:t xml:space="preserve"> </w:t>
      </w:r>
      <w:r w:rsidRPr="009833E1">
        <w:t>на</w:t>
      </w:r>
      <w:r w:rsidR="009833E1">
        <w:t xml:space="preserve"> </w:t>
      </w:r>
      <w:r w:rsidRPr="009833E1">
        <w:t>имущество</w:t>
      </w:r>
      <w:r w:rsidR="009833E1">
        <w:t xml:space="preserve"> </w:t>
      </w:r>
      <w:r w:rsidRPr="009833E1">
        <w:t>за</w:t>
      </w:r>
      <w:r w:rsidR="009833E1">
        <w:t xml:space="preserve"> </w:t>
      </w:r>
      <w:r w:rsidRPr="009833E1">
        <w:t>квартиру,</w:t>
      </w:r>
      <w:r w:rsidR="009833E1">
        <w:t xml:space="preserve"> </w:t>
      </w:r>
      <w:r w:rsidRPr="009833E1">
        <w:t>комнату,</w:t>
      </w:r>
      <w:r w:rsidR="009833E1">
        <w:t xml:space="preserve"> </w:t>
      </w:r>
      <w:r w:rsidRPr="009833E1">
        <w:t>дом,</w:t>
      </w:r>
      <w:r w:rsidR="009833E1">
        <w:t xml:space="preserve"> </w:t>
      </w:r>
      <w:r w:rsidRPr="009833E1">
        <w:t>гараж</w:t>
      </w:r>
      <w:r w:rsidR="009833E1">
        <w:t xml:space="preserve"> </w:t>
      </w:r>
      <w:r w:rsidRPr="009833E1">
        <w:t>или</w:t>
      </w:r>
      <w:r w:rsidR="009833E1">
        <w:t xml:space="preserve"> </w:t>
      </w:r>
      <w:r w:rsidRPr="009833E1">
        <w:t>земельный</w:t>
      </w:r>
      <w:r w:rsidR="009833E1">
        <w:t xml:space="preserve"> </w:t>
      </w:r>
      <w:r w:rsidRPr="009833E1">
        <w:t>участок</w:t>
      </w:r>
      <w:r w:rsidR="009833E1">
        <w:t xml:space="preserve"> </w:t>
      </w:r>
      <w:r w:rsidRPr="009833E1">
        <w:t>с</w:t>
      </w:r>
      <w:r w:rsidR="009833E1">
        <w:t xml:space="preserve"> </w:t>
      </w:r>
      <w:r w:rsidRPr="009833E1">
        <w:t>хозяйственной</w:t>
      </w:r>
      <w:r w:rsidR="009833E1">
        <w:t xml:space="preserve"> </w:t>
      </w:r>
      <w:r w:rsidRPr="009833E1">
        <w:t>постройкой</w:t>
      </w:r>
      <w:r w:rsidR="009833E1">
        <w:t xml:space="preserve"> </w:t>
      </w:r>
      <w:r w:rsidRPr="009833E1">
        <w:t>площадью</w:t>
      </w:r>
      <w:r w:rsidR="009833E1">
        <w:t xml:space="preserve"> </w:t>
      </w:r>
      <w:r w:rsidRPr="009833E1">
        <w:t>до</w:t>
      </w:r>
      <w:r w:rsidR="009833E1">
        <w:t xml:space="preserve"> </w:t>
      </w:r>
      <w:r w:rsidRPr="009833E1">
        <w:t>50</w:t>
      </w:r>
      <w:r w:rsidR="009833E1">
        <w:t xml:space="preserve"> </w:t>
      </w:r>
      <w:r w:rsidRPr="009833E1">
        <w:t>кв.</w:t>
      </w:r>
      <w:r w:rsidR="009833E1">
        <w:t xml:space="preserve"> </w:t>
      </w:r>
      <w:r w:rsidRPr="009833E1">
        <w:t>м.</w:t>
      </w:r>
      <w:r w:rsidR="009833E1">
        <w:t xml:space="preserve"> </w:t>
      </w:r>
      <w:r w:rsidRPr="009833E1">
        <w:t>Важное</w:t>
      </w:r>
      <w:r w:rsidR="009833E1">
        <w:t xml:space="preserve"> </w:t>
      </w:r>
      <w:r w:rsidRPr="009833E1">
        <w:t>уточнение</w:t>
      </w:r>
      <w:r w:rsidR="009833E1">
        <w:t xml:space="preserve"> </w:t>
      </w:r>
      <w:r w:rsidR="00385897">
        <w:t>-</w:t>
      </w:r>
      <w:r w:rsidR="009833E1">
        <w:t xml:space="preserve"> </w:t>
      </w:r>
      <w:r w:rsidRPr="009833E1">
        <w:t>освобождение</w:t>
      </w:r>
      <w:r w:rsidR="009833E1">
        <w:t xml:space="preserve"> </w:t>
      </w:r>
      <w:r w:rsidRPr="009833E1">
        <w:t>от</w:t>
      </w:r>
      <w:r w:rsidR="009833E1">
        <w:t xml:space="preserve"> </w:t>
      </w:r>
      <w:r w:rsidRPr="009833E1">
        <w:t>уплаты</w:t>
      </w:r>
      <w:r w:rsidR="009833E1">
        <w:t xml:space="preserve"> </w:t>
      </w:r>
      <w:r w:rsidRPr="009833E1">
        <w:t>налога</w:t>
      </w:r>
      <w:r w:rsidR="009833E1">
        <w:t xml:space="preserve"> </w:t>
      </w:r>
      <w:r w:rsidRPr="009833E1">
        <w:t>можно</w:t>
      </w:r>
      <w:r w:rsidR="009833E1">
        <w:t xml:space="preserve"> </w:t>
      </w:r>
      <w:r w:rsidRPr="009833E1">
        <w:t>получить</w:t>
      </w:r>
      <w:r w:rsidR="009833E1">
        <w:t xml:space="preserve"> </w:t>
      </w:r>
      <w:r w:rsidRPr="009833E1">
        <w:t>только</w:t>
      </w:r>
      <w:r w:rsidR="009833E1">
        <w:t xml:space="preserve"> </w:t>
      </w:r>
      <w:r w:rsidRPr="009833E1">
        <w:t>по</w:t>
      </w:r>
      <w:r w:rsidR="009833E1">
        <w:t xml:space="preserve"> </w:t>
      </w:r>
      <w:r w:rsidRPr="009833E1">
        <w:t>одному</w:t>
      </w:r>
      <w:r w:rsidR="009833E1">
        <w:t xml:space="preserve"> </w:t>
      </w:r>
      <w:r w:rsidRPr="009833E1">
        <w:t>объекту</w:t>
      </w:r>
      <w:r w:rsidR="009833E1">
        <w:t xml:space="preserve"> </w:t>
      </w:r>
      <w:r w:rsidRPr="009833E1">
        <w:t>недвижимости</w:t>
      </w:r>
      <w:r w:rsidR="009833E1">
        <w:t xml:space="preserve"> </w:t>
      </w:r>
      <w:r w:rsidRPr="009833E1">
        <w:t>определенного</w:t>
      </w:r>
      <w:r w:rsidR="009833E1">
        <w:t xml:space="preserve"> </w:t>
      </w:r>
      <w:r w:rsidRPr="009833E1">
        <w:t>вида.</w:t>
      </w:r>
      <w:r w:rsidR="009833E1">
        <w:t xml:space="preserve"> </w:t>
      </w:r>
      <w:r w:rsidRPr="009833E1">
        <w:t>Кроме</w:t>
      </w:r>
      <w:r w:rsidR="009833E1">
        <w:t xml:space="preserve"> </w:t>
      </w:r>
      <w:r w:rsidRPr="009833E1">
        <w:t>того,</w:t>
      </w:r>
      <w:r w:rsidR="009833E1">
        <w:t xml:space="preserve"> </w:t>
      </w:r>
      <w:r w:rsidRPr="009833E1">
        <w:t>пенсионеры</w:t>
      </w:r>
      <w:r w:rsidR="009833E1">
        <w:t xml:space="preserve"> </w:t>
      </w:r>
      <w:r w:rsidRPr="009833E1">
        <w:t>освобождаются</w:t>
      </w:r>
      <w:r w:rsidR="009833E1">
        <w:t xml:space="preserve"> </w:t>
      </w:r>
      <w:r w:rsidRPr="009833E1">
        <w:t>от</w:t>
      </w:r>
      <w:r w:rsidR="009833E1">
        <w:t xml:space="preserve"> </w:t>
      </w:r>
      <w:r w:rsidRPr="009833E1">
        <w:t>уплаты</w:t>
      </w:r>
      <w:r w:rsidR="009833E1">
        <w:t xml:space="preserve"> </w:t>
      </w:r>
      <w:r w:rsidRPr="009833E1">
        <w:t>земельного</w:t>
      </w:r>
      <w:r w:rsidR="009833E1">
        <w:t xml:space="preserve"> </w:t>
      </w:r>
      <w:r w:rsidRPr="009833E1">
        <w:t>налога</w:t>
      </w:r>
      <w:r w:rsidR="009833E1">
        <w:t xml:space="preserve"> </w:t>
      </w:r>
      <w:r w:rsidRPr="009833E1">
        <w:t>на</w:t>
      </w:r>
      <w:r w:rsidR="009833E1">
        <w:t xml:space="preserve"> </w:t>
      </w:r>
      <w:r w:rsidRPr="009833E1">
        <w:t>один</w:t>
      </w:r>
      <w:r w:rsidR="009833E1">
        <w:t xml:space="preserve"> </w:t>
      </w:r>
      <w:r w:rsidRPr="009833E1">
        <w:t>участок</w:t>
      </w:r>
      <w:r w:rsidR="009833E1">
        <w:t xml:space="preserve"> </w:t>
      </w:r>
      <w:r w:rsidRPr="009833E1">
        <w:t>площадью</w:t>
      </w:r>
      <w:r w:rsidR="009833E1">
        <w:t xml:space="preserve"> </w:t>
      </w:r>
      <w:r w:rsidRPr="009833E1">
        <w:t>до</w:t>
      </w:r>
      <w:r w:rsidR="009833E1">
        <w:t xml:space="preserve"> </w:t>
      </w:r>
      <w:r w:rsidRPr="009833E1">
        <w:t>шести</w:t>
      </w:r>
      <w:r w:rsidR="009833E1">
        <w:t xml:space="preserve"> </w:t>
      </w:r>
      <w:r w:rsidRPr="009833E1">
        <w:t>соток.</w:t>
      </w:r>
      <w:r w:rsidR="009833E1">
        <w:t xml:space="preserve"> </w:t>
      </w:r>
      <w:r w:rsidRPr="009833E1">
        <w:t>Если</w:t>
      </w:r>
      <w:r w:rsidR="009833E1">
        <w:t xml:space="preserve"> </w:t>
      </w:r>
      <w:r w:rsidRPr="009833E1">
        <w:t>размер</w:t>
      </w:r>
      <w:r w:rsidR="009833E1">
        <w:t xml:space="preserve"> </w:t>
      </w:r>
      <w:r w:rsidRPr="009833E1">
        <w:t>участка</w:t>
      </w:r>
      <w:r w:rsidR="009833E1">
        <w:t xml:space="preserve"> </w:t>
      </w:r>
      <w:r w:rsidRPr="009833E1">
        <w:t>больше,</w:t>
      </w:r>
      <w:r w:rsidR="009833E1">
        <w:t xml:space="preserve"> </w:t>
      </w:r>
      <w:r w:rsidRPr="009833E1">
        <w:t>то</w:t>
      </w:r>
      <w:r w:rsidR="009833E1">
        <w:t xml:space="preserve"> </w:t>
      </w:r>
      <w:r w:rsidRPr="009833E1">
        <w:t>применяется</w:t>
      </w:r>
      <w:r w:rsidR="009833E1">
        <w:t xml:space="preserve"> </w:t>
      </w:r>
      <w:r w:rsidRPr="009833E1">
        <w:t>налоговый</w:t>
      </w:r>
      <w:r w:rsidR="009833E1">
        <w:t xml:space="preserve"> </w:t>
      </w:r>
      <w:r w:rsidRPr="009833E1">
        <w:t>вычет,</w:t>
      </w:r>
      <w:r w:rsidR="009833E1">
        <w:t xml:space="preserve"> </w:t>
      </w:r>
      <w:r w:rsidRPr="009833E1">
        <w:t>который</w:t>
      </w:r>
      <w:r w:rsidR="009833E1">
        <w:t xml:space="preserve"> </w:t>
      </w:r>
      <w:r w:rsidRPr="009833E1">
        <w:t>уменьшает</w:t>
      </w:r>
      <w:r w:rsidR="009833E1">
        <w:t xml:space="preserve"> </w:t>
      </w:r>
      <w:r w:rsidRPr="009833E1">
        <w:t>сумму</w:t>
      </w:r>
      <w:r w:rsidR="009833E1">
        <w:t xml:space="preserve"> </w:t>
      </w:r>
      <w:r w:rsidRPr="009833E1">
        <w:t>налога</w:t>
      </w:r>
      <w:r w:rsidR="00385897">
        <w:t>»</w:t>
      </w:r>
      <w:r w:rsidRPr="009833E1">
        <w:t>,</w:t>
      </w:r>
      <w:r w:rsidR="009833E1">
        <w:t xml:space="preserve"> </w:t>
      </w:r>
      <w:r w:rsidR="00385897">
        <w:t>-</w:t>
      </w:r>
      <w:r w:rsidR="009833E1">
        <w:t xml:space="preserve"> </w:t>
      </w:r>
      <w:r w:rsidRPr="009833E1">
        <w:t>заключил</w:t>
      </w:r>
      <w:r w:rsidR="009833E1">
        <w:t xml:space="preserve"> </w:t>
      </w:r>
      <w:r w:rsidRPr="009833E1">
        <w:t>Фарафонов.</w:t>
      </w:r>
    </w:p>
    <w:p w:rsidR="00121684" w:rsidRPr="009833E1" w:rsidRDefault="00121684" w:rsidP="00121684">
      <w:r w:rsidRPr="009833E1">
        <w:t>В</w:t>
      </w:r>
      <w:r w:rsidR="009833E1">
        <w:t xml:space="preserve"> </w:t>
      </w:r>
      <w:r w:rsidRPr="009833E1">
        <w:t>России</w:t>
      </w:r>
      <w:r w:rsidR="009833E1">
        <w:t xml:space="preserve"> </w:t>
      </w:r>
      <w:r w:rsidRPr="009833E1">
        <w:t>также</w:t>
      </w:r>
      <w:r w:rsidR="009833E1">
        <w:t xml:space="preserve"> </w:t>
      </w:r>
      <w:r w:rsidRPr="009833E1">
        <w:t>существует</w:t>
      </w:r>
      <w:r w:rsidR="009833E1">
        <w:t xml:space="preserve"> </w:t>
      </w:r>
      <w:r w:rsidRPr="009833E1">
        <w:t>широкий</w:t>
      </w:r>
      <w:r w:rsidR="009833E1">
        <w:t xml:space="preserve"> </w:t>
      </w:r>
      <w:r w:rsidRPr="009833E1">
        <w:t>перечень</w:t>
      </w:r>
      <w:r w:rsidR="009833E1">
        <w:t xml:space="preserve"> </w:t>
      </w:r>
      <w:r w:rsidRPr="009833E1">
        <w:t>льгот</w:t>
      </w:r>
      <w:r w:rsidR="009833E1">
        <w:t xml:space="preserve"> </w:t>
      </w:r>
      <w:r w:rsidRPr="009833E1">
        <w:t>для</w:t>
      </w:r>
      <w:r w:rsidR="009833E1">
        <w:t xml:space="preserve"> </w:t>
      </w:r>
      <w:r w:rsidRPr="009833E1">
        <w:t>граждан</w:t>
      </w:r>
      <w:r w:rsidR="009833E1">
        <w:t xml:space="preserve"> </w:t>
      </w:r>
      <w:r w:rsidRPr="009833E1">
        <w:t>предпенсионного</w:t>
      </w:r>
      <w:r w:rsidR="009833E1">
        <w:t xml:space="preserve"> </w:t>
      </w:r>
      <w:r w:rsidRPr="009833E1">
        <w:t>возраста,</w:t>
      </w:r>
      <w:r w:rsidR="009833E1">
        <w:t xml:space="preserve"> </w:t>
      </w:r>
      <w:r w:rsidRPr="009833E1">
        <w:t>воспользоваться</w:t>
      </w:r>
      <w:r w:rsidR="009833E1">
        <w:t xml:space="preserve"> </w:t>
      </w:r>
      <w:r w:rsidRPr="009833E1">
        <w:t>которыми</w:t>
      </w:r>
      <w:r w:rsidR="009833E1">
        <w:t xml:space="preserve"> </w:t>
      </w:r>
      <w:r w:rsidRPr="009833E1">
        <w:t>можно</w:t>
      </w:r>
      <w:r w:rsidR="009833E1">
        <w:t xml:space="preserve"> </w:t>
      </w:r>
      <w:r w:rsidRPr="009833E1">
        <w:t>до</w:t>
      </w:r>
      <w:r w:rsidR="009833E1">
        <w:t xml:space="preserve"> </w:t>
      </w:r>
      <w:r w:rsidRPr="009833E1">
        <w:t>ухода</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Юрист</w:t>
      </w:r>
      <w:r w:rsidR="009833E1">
        <w:t xml:space="preserve"> </w:t>
      </w:r>
      <w:r w:rsidRPr="009833E1">
        <w:t>Антон</w:t>
      </w:r>
      <w:r w:rsidR="009833E1">
        <w:t xml:space="preserve"> </w:t>
      </w:r>
      <w:r w:rsidRPr="009833E1">
        <w:t>Григорьев</w:t>
      </w:r>
      <w:r w:rsidR="009833E1">
        <w:t xml:space="preserve"> </w:t>
      </w:r>
      <w:r w:rsidRPr="009833E1">
        <w:t>пояснил,</w:t>
      </w:r>
      <w:r w:rsidR="009833E1">
        <w:t xml:space="preserve"> </w:t>
      </w:r>
      <w:r w:rsidRPr="009833E1">
        <w:t>что</w:t>
      </w:r>
      <w:r w:rsidR="009833E1">
        <w:t xml:space="preserve"> </w:t>
      </w:r>
      <w:r w:rsidRPr="009833E1">
        <w:t>предпенсионер</w:t>
      </w:r>
      <w:r w:rsidR="009833E1">
        <w:t xml:space="preserve"> </w:t>
      </w:r>
      <w:r w:rsidR="00385897">
        <w:t>-</w:t>
      </w:r>
      <w:r w:rsidR="009833E1">
        <w:t xml:space="preserve"> </w:t>
      </w:r>
      <w:r w:rsidRPr="009833E1">
        <w:t>это</w:t>
      </w:r>
      <w:r w:rsidR="009833E1">
        <w:t xml:space="preserve"> </w:t>
      </w:r>
      <w:r w:rsidRPr="009833E1">
        <w:t>человек,</w:t>
      </w:r>
      <w:r w:rsidR="009833E1">
        <w:t xml:space="preserve"> </w:t>
      </w:r>
      <w:r w:rsidRPr="009833E1">
        <w:t>которому</w:t>
      </w:r>
      <w:r w:rsidR="009833E1">
        <w:t xml:space="preserve"> </w:t>
      </w:r>
      <w:r w:rsidRPr="009833E1">
        <w:t>до</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досрочной,</w:t>
      </w:r>
      <w:r w:rsidR="009833E1">
        <w:t xml:space="preserve"> </w:t>
      </w:r>
      <w:r w:rsidRPr="009833E1">
        <w:t>осталось</w:t>
      </w:r>
      <w:r w:rsidR="009833E1">
        <w:t xml:space="preserve"> </w:t>
      </w:r>
      <w:r w:rsidRPr="009833E1">
        <w:t>пять</w:t>
      </w:r>
      <w:r w:rsidR="009833E1">
        <w:t xml:space="preserve"> </w:t>
      </w:r>
      <w:r w:rsidRPr="009833E1">
        <w:t>лет.</w:t>
      </w:r>
      <w:r w:rsidR="009833E1">
        <w:t xml:space="preserve"> </w:t>
      </w:r>
      <w:r w:rsidRPr="009833E1">
        <w:t>Для</w:t>
      </w:r>
      <w:r w:rsidR="009833E1">
        <w:t xml:space="preserve"> </w:t>
      </w:r>
      <w:r w:rsidRPr="009833E1">
        <w:t>этой</w:t>
      </w:r>
      <w:r w:rsidR="009833E1">
        <w:t xml:space="preserve"> </w:t>
      </w:r>
      <w:r w:rsidRPr="009833E1">
        <w:t>категории</w:t>
      </w:r>
      <w:r w:rsidR="009833E1">
        <w:t xml:space="preserve"> </w:t>
      </w:r>
      <w:r w:rsidRPr="009833E1">
        <w:t>существует</w:t>
      </w:r>
      <w:r w:rsidR="009833E1">
        <w:t xml:space="preserve"> </w:t>
      </w:r>
      <w:r w:rsidRPr="009833E1">
        <w:t>три</w:t>
      </w:r>
      <w:r w:rsidR="009833E1">
        <w:t xml:space="preserve"> </w:t>
      </w:r>
      <w:r w:rsidRPr="009833E1">
        <w:t>вида</w:t>
      </w:r>
      <w:r w:rsidR="009833E1">
        <w:t xml:space="preserve"> </w:t>
      </w:r>
      <w:r w:rsidRPr="009833E1">
        <w:t>льгот</w:t>
      </w:r>
      <w:r w:rsidR="009833E1">
        <w:t xml:space="preserve"> </w:t>
      </w:r>
      <w:r w:rsidR="00385897">
        <w:t>-</w:t>
      </w:r>
      <w:r w:rsidR="009833E1">
        <w:t xml:space="preserve"> </w:t>
      </w:r>
      <w:r w:rsidRPr="009833E1">
        <w:t>федеральные,</w:t>
      </w:r>
      <w:r w:rsidR="009833E1">
        <w:t xml:space="preserve"> </w:t>
      </w:r>
      <w:r w:rsidRPr="009833E1">
        <w:t>налоговые</w:t>
      </w:r>
      <w:r w:rsidR="009833E1">
        <w:t xml:space="preserve"> </w:t>
      </w:r>
      <w:r w:rsidRPr="009833E1">
        <w:t>и</w:t>
      </w:r>
      <w:r w:rsidR="009833E1">
        <w:t xml:space="preserve"> </w:t>
      </w:r>
      <w:r w:rsidRPr="009833E1">
        <w:t>региональные.</w:t>
      </w:r>
      <w:r w:rsidR="009833E1">
        <w:t xml:space="preserve"> </w:t>
      </w:r>
      <w:r w:rsidRPr="009833E1">
        <w:t>Первая</w:t>
      </w:r>
      <w:r w:rsidR="009833E1">
        <w:t xml:space="preserve"> </w:t>
      </w:r>
      <w:r w:rsidRPr="009833E1">
        <w:t>категория</w:t>
      </w:r>
      <w:r w:rsidR="009833E1">
        <w:t xml:space="preserve"> </w:t>
      </w:r>
      <w:r w:rsidRPr="009833E1">
        <w:t>включает</w:t>
      </w:r>
      <w:r w:rsidR="009833E1">
        <w:t xml:space="preserve"> </w:t>
      </w:r>
      <w:r w:rsidRPr="009833E1">
        <w:t>в</w:t>
      </w:r>
      <w:r w:rsidR="009833E1">
        <w:t xml:space="preserve"> </w:t>
      </w:r>
      <w:r w:rsidRPr="009833E1">
        <w:t>себя,</w:t>
      </w:r>
      <w:r w:rsidR="009833E1">
        <w:t xml:space="preserve"> </w:t>
      </w:r>
      <w:r w:rsidRPr="009833E1">
        <w:t>например,</w:t>
      </w:r>
      <w:r w:rsidR="009833E1">
        <w:t xml:space="preserve"> </w:t>
      </w:r>
      <w:r w:rsidRPr="009833E1">
        <w:t>право</w:t>
      </w:r>
      <w:r w:rsidR="009833E1">
        <w:t xml:space="preserve"> </w:t>
      </w:r>
      <w:r w:rsidRPr="009833E1">
        <w:t>на</w:t>
      </w:r>
      <w:r w:rsidR="009833E1">
        <w:t xml:space="preserve"> </w:t>
      </w:r>
      <w:r w:rsidRPr="009833E1">
        <w:t>два</w:t>
      </w:r>
      <w:r w:rsidR="009833E1">
        <w:t xml:space="preserve"> </w:t>
      </w:r>
      <w:r w:rsidRPr="009833E1">
        <w:t>оплачиваемых</w:t>
      </w:r>
      <w:r w:rsidR="009833E1">
        <w:t xml:space="preserve"> </w:t>
      </w:r>
      <w:r w:rsidRPr="009833E1">
        <w:t>выходных</w:t>
      </w:r>
      <w:r w:rsidR="009833E1">
        <w:t xml:space="preserve"> </w:t>
      </w:r>
      <w:r w:rsidRPr="009833E1">
        <w:t>для</w:t>
      </w:r>
      <w:r w:rsidR="009833E1">
        <w:t xml:space="preserve"> </w:t>
      </w:r>
      <w:r w:rsidRPr="009833E1">
        <w:t>диспансеризации.</w:t>
      </w:r>
      <w:r w:rsidR="009833E1">
        <w:t xml:space="preserve"> </w:t>
      </w:r>
      <w:r w:rsidRPr="009833E1">
        <w:t>Также</w:t>
      </w:r>
      <w:r w:rsidR="009833E1">
        <w:t xml:space="preserve"> </w:t>
      </w:r>
      <w:r w:rsidRPr="009833E1">
        <w:t>предпенсионеры</w:t>
      </w:r>
      <w:r w:rsidR="009833E1">
        <w:t xml:space="preserve"> </w:t>
      </w:r>
      <w:r w:rsidRPr="009833E1">
        <w:t>могут</w:t>
      </w:r>
      <w:r w:rsidR="009833E1">
        <w:t xml:space="preserve"> </w:t>
      </w:r>
      <w:r w:rsidRPr="009833E1">
        <w:t>получать</w:t>
      </w:r>
      <w:r w:rsidR="009833E1">
        <w:t xml:space="preserve"> </w:t>
      </w:r>
      <w:r w:rsidRPr="009833E1">
        <w:t>пособие</w:t>
      </w:r>
      <w:r w:rsidR="009833E1">
        <w:t xml:space="preserve"> </w:t>
      </w:r>
      <w:r w:rsidRPr="009833E1">
        <w:t>по</w:t>
      </w:r>
      <w:r w:rsidR="009833E1">
        <w:t xml:space="preserve"> </w:t>
      </w:r>
      <w:r w:rsidRPr="009833E1">
        <w:t>безработице</w:t>
      </w:r>
      <w:r w:rsidR="009833E1">
        <w:t xml:space="preserve"> </w:t>
      </w:r>
      <w:r w:rsidRPr="009833E1">
        <w:t>в</w:t>
      </w:r>
      <w:r w:rsidR="009833E1">
        <w:t xml:space="preserve"> </w:t>
      </w:r>
      <w:r w:rsidRPr="009833E1">
        <w:t>повышенном</w:t>
      </w:r>
      <w:r w:rsidR="009833E1">
        <w:t xml:space="preserve"> </w:t>
      </w:r>
      <w:r w:rsidRPr="009833E1">
        <w:t>размере,</w:t>
      </w:r>
      <w:r w:rsidR="009833E1">
        <w:t xml:space="preserve"> </w:t>
      </w:r>
      <w:r w:rsidRPr="009833E1">
        <w:t>пройти</w:t>
      </w:r>
      <w:r w:rsidR="009833E1">
        <w:t xml:space="preserve"> </w:t>
      </w:r>
      <w:r w:rsidRPr="009833E1">
        <w:t>переобучение</w:t>
      </w:r>
      <w:r w:rsidR="009833E1">
        <w:t xml:space="preserve"> </w:t>
      </w:r>
      <w:r w:rsidRPr="009833E1">
        <w:t>или</w:t>
      </w:r>
      <w:r w:rsidR="009833E1">
        <w:t xml:space="preserve"> </w:t>
      </w:r>
      <w:r w:rsidRPr="009833E1">
        <w:t>повысить</w:t>
      </w:r>
      <w:r w:rsidR="009833E1">
        <w:t xml:space="preserve"> </w:t>
      </w:r>
      <w:r w:rsidRPr="009833E1">
        <w:t>квалификацию</w:t>
      </w:r>
      <w:r w:rsidR="009833E1">
        <w:t xml:space="preserve"> </w:t>
      </w:r>
      <w:r w:rsidRPr="009833E1">
        <w:t>по</w:t>
      </w:r>
      <w:r w:rsidR="009833E1">
        <w:t xml:space="preserve"> </w:t>
      </w:r>
      <w:r w:rsidRPr="009833E1">
        <w:t>направлению</w:t>
      </w:r>
      <w:r w:rsidR="009833E1">
        <w:t xml:space="preserve"> </w:t>
      </w:r>
      <w:r w:rsidRPr="009833E1">
        <w:t>службы</w:t>
      </w:r>
      <w:r w:rsidR="009833E1">
        <w:t xml:space="preserve"> </w:t>
      </w:r>
      <w:r w:rsidRPr="009833E1">
        <w:t>занятости.</w:t>
      </w:r>
    </w:p>
    <w:p w:rsidR="00121684" w:rsidRPr="009833E1" w:rsidRDefault="00EC56D3" w:rsidP="00121684">
      <w:hyperlink r:id="rId19" w:history="1">
        <w:r w:rsidR="00121684" w:rsidRPr="009833E1">
          <w:rPr>
            <w:rStyle w:val="a3"/>
          </w:rPr>
          <w:t>https://aif.ru/money/mymoney/bez_oplaty_ekspert_raskryl_kakie_lgoty_polozheny_pensioneram_v_2024_godu</w:t>
        </w:r>
      </w:hyperlink>
      <w:r w:rsidR="009833E1">
        <w:t xml:space="preserve"> </w:t>
      </w:r>
    </w:p>
    <w:p w:rsidR="00CE150E" w:rsidRPr="009833E1" w:rsidRDefault="00CE150E" w:rsidP="00CE150E">
      <w:pPr>
        <w:pStyle w:val="2"/>
      </w:pPr>
      <w:bookmarkStart w:id="57" w:name="_Toc157657144"/>
      <w:r w:rsidRPr="009833E1">
        <w:t>АиФ,</w:t>
      </w:r>
      <w:r w:rsidR="009833E1">
        <w:t xml:space="preserve"> </w:t>
      </w:r>
      <w:r w:rsidRPr="009833E1">
        <w:t>31.01.2024,</w:t>
      </w:r>
      <w:r w:rsidR="009833E1">
        <w:t xml:space="preserve"> </w:t>
      </w:r>
      <w:r w:rsidRPr="009833E1">
        <w:t>Деньги</w:t>
      </w:r>
      <w:r w:rsidR="009833E1">
        <w:t xml:space="preserve"> </w:t>
      </w:r>
      <w:r w:rsidRPr="009833E1">
        <w:t>не</w:t>
      </w:r>
      <w:r w:rsidR="009833E1">
        <w:t xml:space="preserve"> </w:t>
      </w:r>
      <w:r w:rsidRPr="009833E1">
        <w:t>придут.</w:t>
      </w:r>
      <w:r w:rsidR="009833E1">
        <w:t xml:space="preserve"> </w:t>
      </w:r>
      <w:r w:rsidRPr="009833E1">
        <w:t>Эксперт</w:t>
      </w:r>
      <w:r w:rsidR="009833E1">
        <w:t xml:space="preserve"> </w:t>
      </w:r>
      <w:r w:rsidRPr="009833E1">
        <w:t>раскрыл,</w:t>
      </w:r>
      <w:r w:rsidR="009833E1">
        <w:t xml:space="preserve"> </w:t>
      </w:r>
      <w:r w:rsidRPr="009833E1">
        <w:t>почему</w:t>
      </w:r>
      <w:r w:rsidR="009833E1">
        <w:t xml:space="preserve"> </w:t>
      </w:r>
      <w:r w:rsidRPr="009833E1">
        <w:t>выплату</w:t>
      </w:r>
      <w:r w:rsidR="009833E1">
        <w:t xml:space="preserve"> </w:t>
      </w:r>
      <w:r w:rsidRPr="009833E1">
        <w:t>пенсии</w:t>
      </w:r>
      <w:r w:rsidR="009833E1">
        <w:t xml:space="preserve"> </w:t>
      </w:r>
      <w:r w:rsidRPr="009833E1">
        <w:t>могут</w:t>
      </w:r>
      <w:r w:rsidR="009833E1">
        <w:t xml:space="preserve"> </w:t>
      </w:r>
      <w:r w:rsidRPr="009833E1">
        <w:t>прекратить</w:t>
      </w:r>
      <w:bookmarkEnd w:id="57"/>
    </w:p>
    <w:p w:rsidR="00CE150E" w:rsidRPr="009833E1" w:rsidRDefault="00CE150E" w:rsidP="00E74DBA">
      <w:pPr>
        <w:pStyle w:val="3"/>
      </w:pPr>
      <w:bookmarkStart w:id="58" w:name="_Toc157657145"/>
      <w:r w:rsidRPr="009833E1">
        <w:t>В</w:t>
      </w:r>
      <w:r w:rsidR="009833E1">
        <w:t xml:space="preserve"> </w:t>
      </w:r>
      <w:r w:rsidRPr="009833E1">
        <w:t>России</w:t>
      </w:r>
      <w:r w:rsidR="009833E1">
        <w:t xml:space="preserve"> </w:t>
      </w:r>
      <w:r w:rsidRPr="009833E1">
        <w:t>выплата</w:t>
      </w:r>
      <w:r w:rsidR="009833E1">
        <w:t xml:space="preserve"> </w:t>
      </w:r>
      <w:r w:rsidRPr="009833E1">
        <w:t>пенсии</w:t>
      </w:r>
      <w:r w:rsidR="009833E1">
        <w:t xml:space="preserve"> </w:t>
      </w:r>
      <w:r w:rsidRPr="009833E1">
        <w:t>может</w:t>
      </w:r>
      <w:r w:rsidR="009833E1">
        <w:t xml:space="preserve"> </w:t>
      </w:r>
      <w:r w:rsidRPr="009833E1">
        <w:t>быть</w:t>
      </w:r>
      <w:r w:rsidR="009833E1">
        <w:t xml:space="preserve"> </w:t>
      </w:r>
      <w:r w:rsidRPr="009833E1">
        <w:t>прекращена</w:t>
      </w:r>
      <w:r w:rsidR="009833E1">
        <w:t xml:space="preserve"> </w:t>
      </w:r>
      <w:r w:rsidRPr="009833E1">
        <w:t>или</w:t>
      </w:r>
      <w:r w:rsidR="009833E1">
        <w:t xml:space="preserve"> </w:t>
      </w:r>
      <w:r w:rsidRPr="009833E1">
        <w:t>приостановлена</w:t>
      </w:r>
      <w:r w:rsidR="009833E1">
        <w:t xml:space="preserve"> </w:t>
      </w:r>
      <w:r w:rsidRPr="009833E1">
        <w:t>по</w:t>
      </w:r>
      <w:r w:rsidR="009833E1">
        <w:t xml:space="preserve"> </w:t>
      </w:r>
      <w:r w:rsidRPr="009833E1">
        <w:t>ряду</w:t>
      </w:r>
      <w:r w:rsidR="009833E1">
        <w:t xml:space="preserve"> </w:t>
      </w:r>
      <w:r w:rsidRPr="009833E1">
        <w:t>причин,</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связанных</w:t>
      </w:r>
      <w:r w:rsidR="009833E1">
        <w:t xml:space="preserve"> </w:t>
      </w:r>
      <w:r w:rsidRPr="009833E1">
        <w:t>с</w:t>
      </w:r>
      <w:r w:rsidR="009833E1">
        <w:t xml:space="preserve"> </w:t>
      </w:r>
      <w:r w:rsidRPr="009833E1">
        <w:t>нарушением</w:t>
      </w:r>
      <w:r w:rsidR="009833E1">
        <w:t xml:space="preserve"> </w:t>
      </w:r>
      <w:r w:rsidRPr="009833E1">
        <w:t>законодательства,</w:t>
      </w:r>
      <w:r w:rsidR="009833E1">
        <w:t xml:space="preserve"> </w:t>
      </w:r>
      <w:r w:rsidRPr="009833E1">
        <w:t>рассказал</w:t>
      </w:r>
      <w:r w:rsidR="009833E1">
        <w:t xml:space="preserve"> </w:t>
      </w:r>
      <w:r w:rsidRPr="009833E1">
        <w:t>aif.ru</w:t>
      </w:r>
      <w:r w:rsidR="009833E1">
        <w:t xml:space="preserve"> </w:t>
      </w:r>
      <w:r w:rsidRPr="009833E1">
        <w:t>доцент</w:t>
      </w:r>
      <w:r w:rsidR="009833E1">
        <w:t xml:space="preserve"> </w:t>
      </w:r>
      <w:r w:rsidRPr="009833E1">
        <w:t>департамента</w:t>
      </w:r>
      <w:r w:rsidR="009833E1">
        <w:t xml:space="preserve"> </w:t>
      </w:r>
      <w:r w:rsidRPr="009833E1">
        <w:t>международного</w:t>
      </w:r>
      <w:r w:rsidR="009833E1">
        <w:t xml:space="preserve"> </w:t>
      </w:r>
      <w:r w:rsidRPr="009833E1">
        <w:t>бизнеса</w:t>
      </w:r>
      <w:r w:rsidR="009833E1">
        <w:t xml:space="preserve"> </w:t>
      </w:r>
      <w:r w:rsidRPr="009833E1">
        <w:t>Финуниверситета</w:t>
      </w:r>
      <w:r w:rsidR="009833E1">
        <w:t xml:space="preserve"> </w:t>
      </w:r>
      <w:r w:rsidRPr="009833E1">
        <w:t>при</w:t>
      </w:r>
      <w:r w:rsidR="009833E1">
        <w:t xml:space="preserve"> </w:t>
      </w:r>
      <w:r w:rsidRPr="009833E1">
        <w:t>Правительстве</w:t>
      </w:r>
      <w:r w:rsidR="009833E1">
        <w:t xml:space="preserve"> </w:t>
      </w:r>
      <w:r w:rsidRPr="009833E1">
        <w:t>РФ</w:t>
      </w:r>
      <w:r w:rsidR="009833E1">
        <w:t xml:space="preserve"> </w:t>
      </w:r>
      <w:r w:rsidRPr="009833E1">
        <w:t>Николай</w:t>
      </w:r>
      <w:r w:rsidR="009833E1">
        <w:t xml:space="preserve"> </w:t>
      </w:r>
      <w:r w:rsidRPr="009833E1">
        <w:t>Новик.</w:t>
      </w:r>
      <w:r w:rsidR="009833E1">
        <w:t xml:space="preserve"> </w:t>
      </w:r>
      <w:r w:rsidRPr="009833E1">
        <w:t>При</w:t>
      </w:r>
      <w:r w:rsidR="009833E1">
        <w:t xml:space="preserve"> </w:t>
      </w:r>
      <w:r w:rsidRPr="009833E1">
        <w:t>этом</w:t>
      </w:r>
      <w:r w:rsidR="009833E1">
        <w:t xml:space="preserve"> </w:t>
      </w:r>
      <w:r w:rsidRPr="009833E1">
        <w:t>он</w:t>
      </w:r>
      <w:r w:rsidR="009833E1">
        <w:t xml:space="preserve"> </w:t>
      </w:r>
      <w:r w:rsidRPr="009833E1">
        <w:t>подчеркнул,</w:t>
      </w:r>
      <w:r w:rsidR="009833E1">
        <w:t xml:space="preserve"> </w:t>
      </w:r>
      <w:r w:rsidRPr="009833E1">
        <w:t>что</w:t>
      </w:r>
      <w:r w:rsidR="009833E1">
        <w:t xml:space="preserve"> </w:t>
      </w:r>
      <w:r w:rsidRPr="009833E1">
        <w:t>гражданам</w:t>
      </w:r>
      <w:r w:rsidR="009833E1">
        <w:t xml:space="preserve"> </w:t>
      </w:r>
      <w:r w:rsidRPr="009833E1">
        <w:t>России</w:t>
      </w:r>
      <w:r w:rsidR="009833E1">
        <w:t xml:space="preserve"> </w:t>
      </w:r>
      <w:r w:rsidRPr="009833E1">
        <w:t>предоставляется</w:t>
      </w:r>
      <w:r w:rsidR="009833E1">
        <w:t xml:space="preserve"> </w:t>
      </w:r>
      <w:r w:rsidRPr="009833E1">
        <w:t>возможность</w:t>
      </w:r>
      <w:r w:rsidR="009833E1">
        <w:t xml:space="preserve"> </w:t>
      </w:r>
      <w:r w:rsidRPr="009833E1">
        <w:t>обжаловать</w:t>
      </w:r>
      <w:r w:rsidR="009833E1">
        <w:t xml:space="preserve"> </w:t>
      </w:r>
      <w:r w:rsidRPr="009833E1">
        <w:t>решение.</w:t>
      </w:r>
      <w:bookmarkEnd w:id="58"/>
    </w:p>
    <w:p w:rsidR="00CE150E" w:rsidRPr="009833E1" w:rsidRDefault="00385897" w:rsidP="00CE150E">
      <w:r>
        <w:t>«</w:t>
      </w:r>
      <w:r w:rsidR="00CE150E" w:rsidRPr="009833E1">
        <w:t>В</w:t>
      </w:r>
      <w:r w:rsidR="009833E1">
        <w:t xml:space="preserve"> </w:t>
      </w:r>
      <w:r w:rsidR="00CE150E" w:rsidRPr="009833E1">
        <w:t>России</w:t>
      </w:r>
      <w:r w:rsidR="009833E1">
        <w:t xml:space="preserve"> </w:t>
      </w:r>
      <w:r w:rsidR="00CE150E" w:rsidRPr="009833E1">
        <w:t>пенсия</w:t>
      </w:r>
      <w:r w:rsidR="009833E1">
        <w:t xml:space="preserve"> </w:t>
      </w:r>
      <w:r w:rsidR="00CE150E" w:rsidRPr="009833E1">
        <w:t>может</w:t>
      </w:r>
      <w:r w:rsidR="009833E1">
        <w:t xml:space="preserve"> </w:t>
      </w:r>
      <w:r w:rsidR="00CE150E" w:rsidRPr="009833E1">
        <w:t>быть</w:t>
      </w:r>
      <w:r w:rsidR="009833E1">
        <w:t xml:space="preserve"> </w:t>
      </w:r>
      <w:r w:rsidR="00CE150E" w:rsidRPr="009833E1">
        <w:t>прекращена,</w:t>
      </w:r>
      <w:r w:rsidR="009833E1">
        <w:t xml:space="preserve"> </w:t>
      </w:r>
      <w:r w:rsidR="00CE150E" w:rsidRPr="009833E1">
        <w:t>если</w:t>
      </w:r>
      <w:r w:rsidR="009833E1">
        <w:t xml:space="preserve"> </w:t>
      </w:r>
      <w:r w:rsidR="00CE150E" w:rsidRPr="009833E1">
        <w:t>пенсионным</w:t>
      </w:r>
      <w:r w:rsidR="009833E1">
        <w:t xml:space="preserve"> </w:t>
      </w:r>
      <w:r w:rsidR="00CE150E" w:rsidRPr="009833E1">
        <w:t>учреждением</w:t>
      </w:r>
      <w:r w:rsidR="009833E1">
        <w:t xml:space="preserve"> </w:t>
      </w:r>
      <w:r w:rsidR="00CE150E" w:rsidRPr="009833E1">
        <w:t>получена</w:t>
      </w:r>
      <w:r w:rsidR="009833E1">
        <w:t xml:space="preserve"> </w:t>
      </w:r>
      <w:r w:rsidR="00CE150E" w:rsidRPr="009833E1">
        <w:t>информация</w:t>
      </w:r>
      <w:r w:rsidR="009833E1">
        <w:t xml:space="preserve"> </w:t>
      </w:r>
      <w:r w:rsidR="00CE150E" w:rsidRPr="009833E1">
        <w:t>о</w:t>
      </w:r>
      <w:r w:rsidR="009833E1">
        <w:t xml:space="preserve"> </w:t>
      </w:r>
      <w:r w:rsidR="00CE150E" w:rsidRPr="009833E1">
        <w:t>смерти</w:t>
      </w:r>
      <w:r w:rsidR="009833E1">
        <w:t xml:space="preserve"> </w:t>
      </w:r>
      <w:r w:rsidR="00CE150E" w:rsidRPr="009833E1">
        <w:t>пенсионера,</w:t>
      </w:r>
      <w:r w:rsidR="009833E1">
        <w:t xml:space="preserve"> </w:t>
      </w:r>
      <w:r w:rsidR="00CE150E" w:rsidRPr="009833E1">
        <w:t>обнаружены</w:t>
      </w:r>
      <w:r w:rsidR="009833E1">
        <w:t xml:space="preserve"> </w:t>
      </w:r>
      <w:r w:rsidR="00CE150E" w:rsidRPr="009833E1">
        <w:t>факты</w:t>
      </w:r>
      <w:r w:rsidR="009833E1">
        <w:t xml:space="preserve"> </w:t>
      </w:r>
      <w:r w:rsidR="00CE150E" w:rsidRPr="009833E1">
        <w:t>получения</w:t>
      </w:r>
      <w:r w:rsidR="009833E1">
        <w:t xml:space="preserve"> </w:t>
      </w:r>
      <w:r w:rsidR="00CE150E" w:rsidRPr="009833E1">
        <w:t>выплаты</w:t>
      </w:r>
      <w:r w:rsidR="009833E1">
        <w:t xml:space="preserve"> </w:t>
      </w:r>
      <w:r w:rsidR="00CE150E" w:rsidRPr="009833E1">
        <w:t>по</w:t>
      </w:r>
      <w:r w:rsidR="009833E1">
        <w:t xml:space="preserve"> </w:t>
      </w:r>
      <w:r w:rsidR="00CE150E" w:rsidRPr="009833E1">
        <w:t>фиктивным</w:t>
      </w:r>
      <w:r w:rsidR="009833E1">
        <w:t xml:space="preserve"> </w:t>
      </w:r>
      <w:r w:rsidR="00CE150E" w:rsidRPr="009833E1">
        <w:t>сведениям</w:t>
      </w:r>
      <w:r w:rsidR="009833E1">
        <w:t xml:space="preserve"> </w:t>
      </w:r>
      <w:r w:rsidR="00CE150E" w:rsidRPr="009833E1">
        <w:t>или</w:t>
      </w:r>
      <w:r w:rsidR="009833E1">
        <w:t xml:space="preserve"> </w:t>
      </w:r>
      <w:r w:rsidR="00CE150E" w:rsidRPr="009833E1">
        <w:t>установление</w:t>
      </w:r>
      <w:r w:rsidR="009833E1">
        <w:t xml:space="preserve"> </w:t>
      </w:r>
      <w:r w:rsidR="00CE150E" w:rsidRPr="009833E1">
        <w:t>неверных</w:t>
      </w:r>
      <w:r w:rsidR="009833E1">
        <w:t xml:space="preserve"> </w:t>
      </w:r>
      <w:r w:rsidR="00CE150E" w:rsidRPr="009833E1">
        <w:t>данных</w:t>
      </w:r>
      <w:r w:rsidR="009833E1">
        <w:t xml:space="preserve"> </w:t>
      </w:r>
      <w:r w:rsidR="00CE150E" w:rsidRPr="009833E1">
        <w:t>при</w:t>
      </w:r>
      <w:r w:rsidR="009833E1">
        <w:t xml:space="preserve"> </w:t>
      </w:r>
      <w:r w:rsidR="00CE150E" w:rsidRPr="009833E1">
        <w:t>подаче</w:t>
      </w:r>
      <w:r w:rsidR="009833E1">
        <w:t xml:space="preserve"> </w:t>
      </w:r>
      <w:r w:rsidR="00CE150E" w:rsidRPr="009833E1">
        <w:t>заявления</w:t>
      </w:r>
      <w:r w:rsidR="009833E1">
        <w:t xml:space="preserve"> </w:t>
      </w:r>
      <w:r w:rsidR="00CE150E" w:rsidRPr="009833E1">
        <w:t>на</w:t>
      </w:r>
      <w:r w:rsidR="009833E1">
        <w:t xml:space="preserve"> </w:t>
      </w:r>
      <w:r w:rsidR="00CE150E" w:rsidRPr="009833E1">
        <w:t>пенсию.</w:t>
      </w:r>
      <w:r w:rsidR="009833E1">
        <w:t xml:space="preserve"> </w:t>
      </w:r>
      <w:r w:rsidR="00CE150E" w:rsidRPr="009833E1">
        <w:t>Приостановка</w:t>
      </w:r>
      <w:r w:rsidR="009833E1">
        <w:t xml:space="preserve"> </w:t>
      </w:r>
      <w:r w:rsidR="00CE150E" w:rsidRPr="009833E1">
        <w:t>возможна</w:t>
      </w:r>
      <w:r w:rsidR="009833E1">
        <w:t xml:space="preserve"> </w:t>
      </w:r>
      <w:r w:rsidR="00CE150E" w:rsidRPr="009833E1">
        <w:t>в</w:t>
      </w:r>
      <w:r w:rsidR="009833E1">
        <w:t xml:space="preserve"> </w:t>
      </w:r>
      <w:r w:rsidR="00CE150E" w:rsidRPr="009833E1">
        <w:t>случае</w:t>
      </w:r>
      <w:r w:rsidR="009833E1">
        <w:t xml:space="preserve"> </w:t>
      </w:r>
      <w:r w:rsidR="00CE150E" w:rsidRPr="009833E1">
        <w:t>утраты</w:t>
      </w:r>
      <w:r w:rsidR="009833E1">
        <w:t xml:space="preserve"> </w:t>
      </w:r>
      <w:r w:rsidR="00CE150E" w:rsidRPr="009833E1">
        <w:t>застрахованным</w:t>
      </w:r>
      <w:r w:rsidR="009833E1">
        <w:t xml:space="preserve"> </w:t>
      </w:r>
      <w:r w:rsidR="00CE150E" w:rsidRPr="009833E1">
        <w:t>лицом</w:t>
      </w:r>
      <w:r w:rsidR="009833E1">
        <w:t xml:space="preserve"> </w:t>
      </w:r>
      <w:r w:rsidR="00CE150E" w:rsidRPr="009833E1">
        <w:t>права</w:t>
      </w:r>
      <w:r w:rsidR="009833E1">
        <w:t xml:space="preserve"> </w:t>
      </w:r>
      <w:r w:rsidR="00CE150E" w:rsidRPr="009833E1">
        <w:t>на</w:t>
      </w:r>
      <w:r w:rsidR="009833E1">
        <w:t xml:space="preserve"> </w:t>
      </w:r>
      <w:r w:rsidR="00CE150E" w:rsidRPr="009833E1">
        <w:lastRenderedPageBreak/>
        <w:t>пенсию,</w:t>
      </w:r>
      <w:r w:rsidR="009833E1">
        <w:t xml:space="preserve"> </w:t>
      </w:r>
      <w:r w:rsidR="00CE150E" w:rsidRPr="009833E1">
        <w:t>а</w:t>
      </w:r>
      <w:r w:rsidR="009833E1">
        <w:t xml:space="preserve"> </w:t>
      </w:r>
      <w:r w:rsidR="00CE150E" w:rsidRPr="009833E1">
        <w:t>также</w:t>
      </w:r>
      <w:r w:rsidR="009833E1">
        <w:t xml:space="preserve"> </w:t>
      </w:r>
      <w:r w:rsidR="00CE150E" w:rsidRPr="009833E1">
        <w:t>в</w:t>
      </w:r>
      <w:r w:rsidR="009833E1">
        <w:t xml:space="preserve"> </w:t>
      </w:r>
      <w:r w:rsidR="00CE150E" w:rsidRPr="009833E1">
        <w:t>связи</w:t>
      </w:r>
      <w:r w:rsidR="009833E1">
        <w:t xml:space="preserve"> </w:t>
      </w:r>
      <w:r w:rsidR="00CE150E" w:rsidRPr="009833E1">
        <w:t>с</w:t>
      </w:r>
      <w:r w:rsidR="009833E1">
        <w:t xml:space="preserve"> </w:t>
      </w:r>
      <w:r w:rsidR="00CE150E" w:rsidRPr="009833E1">
        <w:t>отсутствием</w:t>
      </w:r>
      <w:r w:rsidR="009833E1">
        <w:t xml:space="preserve"> </w:t>
      </w:r>
      <w:r w:rsidR="00CE150E" w:rsidRPr="009833E1">
        <w:t>необходимых</w:t>
      </w:r>
      <w:r w:rsidR="009833E1">
        <w:t xml:space="preserve"> </w:t>
      </w:r>
      <w:r w:rsidR="00CE150E" w:rsidRPr="009833E1">
        <w:t>документов</w:t>
      </w:r>
      <w:r w:rsidR="009833E1">
        <w:t xml:space="preserve"> </w:t>
      </w:r>
      <w:r w:rsidR="00CE150E" w:rsidRPr="009833E1">
        <w:t>или</w:t>
      </w:r>
      <w:r w:rsidR="009833E1">
        <w:t xml:space="preserve"> </w:t>
      </w:r>
      <w:r w:rsidR="00CE150E" w:rsidRPr="009833E1">
        <w:t>неправильно</w:t>
      </w:r>
      <w:r w:rsidR="009833E1">
        <w:t xml:space="preserve"> </w:t>
      </w:r>
      <w:r w:rsidR="00CE150E" w:rsidRPr="009833E1">
        <w:t>заполненными</w:t>
      </w:r>
      <w:r w:rsidR="009833E1">
        <w:t xml:space="preserve"> </w:t>
      </w:r>
      <w:r w:rsidR="00CE150E" w:rsidRPr="009833E1">
        <w:t>заявлениями.</w:t>
      </w:r>
      <w:r w:rsidR="009833E1">
        <w:t xml:space="preserve"> </w:t>
      </w:r>
      <w:r w:rsidR="00CE150E" w:rsidRPr="009833E1">
        <w:t>Однако</w:t>
      </w:r>
      <w:r w:rsidR="009833E1">
        <w:t xml:space="preserve"> </w:t>
      </w:r>
      <w:r w:rsidR="00CE150E" w:rsidRPr="009833E1">
        <w:t>при</w:t>
      </w:r>
      <w:r w:rsidR="009833E1">
        <w:t xml:space="preserve"> </w:t>
      </w:r>
      <w:r w:rsidR="00CE150E" w:rsidRPr="009833E1">
        <w:t>прекращении</w:t>
      </w:r>
      <w:r w:rsidR="009833E1">
        <w:t xml:space="preserve"> </w:t>
      </w:r>
      <w:r w:rsidR="00CE150E" w:rsidRPr="009833E1">
        <w:t>или</w:t>
      </w:r>
      <w:r w:rsidR="009833E1">
        <w:t xml:space="preserve"> </w:t>
      </w:r>
      <w:r w:rsidR="00CE150E" w:rsidRPr="009833E1">
        <w:t>приостановлении</w:t>
      </w:r>
      <w:r w:rsidR="009833E1">
        <w:t xml:space="preserve"> </w:t>
      </w:r>
      <w:r w:rsidR="00CE150E" w:rsidRPr="009833E1">
        <w:t>выплаты</w:t>
      </w:r>
      <w:r w:rsidR="009833E1">
        <w:t xml:space="preserve"> </w:t>
      </w:r>
      <w:r w:rsidR="00CE150E" w:rsidRPr="009833E1">
        <w:t>у</w:t>
      </w:r>
      <w:r w:rsidR="009833E1">
        <w:t xml:space="preserve"> </w:t>
      </w:r>
      <w:r w:rsidR="00CE150E" w:rsidRPr="009833E1">
        <w:t>граждан</w:t>
      </w:r>
      <w:r w:rsidR="009833E1">
        <w:t xml:space="preserve"> </w:t>
      </w:r>
      <w:r w:rsidR="00CE150E" w:rsidRPr="009833E1">
        <w:t>есть</w:t>
      </w:r>
      <w:r w:rsidR="009833E1">
        <w:t xml:space="preserve"> </w:t>
      </w:r>
      <w:r w:rsidR="00CE150E" w:rsidRPr="009833E1">
        <w:t>возможность</w:t>
      </w:r>
      <w:r w:rsidR="009833E1">
        <w:t xml:space="preserve"> </w:t>
      </w:r>
      <w:r w:rsidR="00CE150E" w:rsidRPr="009833E1">
        <w:t>обжаловать</w:t>
      </w:r>
      <w:r w:rsidR="009833E1">
        <w:t xml:space="preserve"> </w:t>
      </w:r>
      <w:r w:rsidR="00CE150E" w:rsidRPr="009833E1">
        <w:t>решение</w:t>
      </w:r>
      <w:r w:rsidR="009833E1">
        <w:t xml:space="preserve"> </w:t>
      </w:r>
      <w:r w:rsidR="00CE150E" w:rsidRPr="009833E1">
        <w:t>в</w:t>
      </w:r>
      <w:r w:rsidR="009833E1">
        <w:t xml:space="preserve"> </w:t>
      </w:r>
      <w:r w:rsidR="00CE150E" w:rsidRPr="009833E1">
        <w:t>установленном</w:t>
      </w:r>
      <w:r w:rsidR="009833E1">
        <w:t xml:space="preserve"> </w:t>
      </w:r>
      <w:r w:rsidR="00CE150E" w:rsidRPr="009833E1">
        <w:t>порядке</w:t>
      </w:r>
      <w:r>
        <w:t>»</w:t>
      </w:r>
      <w:r w:rsidR="00CE150E" w:rsidRPr="009833E1">
        <w:t>,</w:t>
      </w:r>
      <w:r w:rsidR="009833E1">
        <w:t xml:space="preserve"> </w:t>
      </w:r>
      <w:r w:rsidR="00CE150E" w:rsidRPr="009833E1">
        <w:t>-</w:t>
      </w:r>
      <w:r w:rsidR="009833E1">
        <w:t xml:space="preserve"> </w:t>
      </w:r>
      <w:r w:rsidR="00CE150E" w:rsidRPr="009833E1">
        <w:t>сказал</w:t>
      </w:r>
      <w:r w:rsidR="009833E1">
        <w:t xml:space="preserve"> </w:t>
      </w:r>
      <w:r w:rsidR="00CE150E" w:rsidRPr="009833E1">
        <w:t>Новик.</w:t>
      </w:r>
    </w:p>
    <w:p w:rsidR="00CE150E" w:rsidRPr="009833E1" w:rsidRDefault="00CE150E" w:rsidP="00CE150E">
      <w:r w:rsidRPr="009833E1">
        <w:t>Основанием</w:t>
      </w:r>
      <w:r w:rsidR="009833E1">
        <w:t xml:space="preserve"> </w:t>
      </w:r>
      <w:r w:rsidRPr="009833E1">
        <w:t>для</w:t>
      </w:r>
      <w:r w:rsidR="009833E1">
        <w:t xml:space="preserve"> </w:t>
      </w:r>
      <w:r w:rsidRPr="009833E1">
        <w:t>прекращения</w:t>
      </w:r>
      <w:r w:rsidR="009833E1">
        <w:t xml:space="preserve"> </w:t>
      </w:r>
      <w:r w:rsidRPr="009833E1">
        <w:t>выплаты</w:t>
      </w:r>
      <w:r w:rsidR="009833E1">
        <w:t xml:space="preserve"> </w:t>
      </w:r>
      <w:r w:rsidRPr="009833E1">
        <w:t>пенсии</w:t>
      </w:r>
      <w:r w:rsidR="009833E1">
        <w:t xml:space="preserve"> </w:t>
      </w:r>
      <w:r w:rsidRPr="009833E1">
        <w:t>может</w:t>
      </w:r>
      <w:r w:rsidR="009833E1">
        <w:t xml:space="preserve"> </w:t>
      </w:r>
      <w:r w:rsidRPr="009833E1">
        <w:t>быть</w:t>
      </w:r>
      <w:r w:rsidR="009833E1">
        <w:t xml:space="preserve"> </w:t>
      </w:r>
      <w:r w:rsidRPr="009833E1">
        <w:t>не</w:t>
      </w:r>
      <w:r w:rsidR="009833E1">
        <w:t xml:space="preserve"> </w:t>
      </w:r>
      <w:r w:rsidRPr="009833E1">
        <w:t>только</w:t>
      </w:r>
      <w:r w:rsidR="009833E1">
        <w:t xml:space="preserve"> </w:t>
      </w:r>
      <w:r w:rsidRPr="009833E1">
        <w:t>смерть</w:t>
      </w:r>
      <w:r w:rsidR="009833E1">
        <w:t xml:space="preserve"> </w:t>
      </w:r>
      <w:r w:rsidRPr="009833E1">
        <w:t>пенсионера,</w:t>
      </w:r>
      <w:r w:rsidR="009833E1">
        <w:t xml:space="preserve"> </w:t>
      </w:r>
      <w:r w:rsidRPr="009833E1">
        <w:t>но</w:t>
      </w:r>
      <w:r w:rsidR="009833E1">
        <w:t xml:space="preserve"> </w:t>
      </w:r>
      <w:r w:rsidRPr="009833E1">
        <w:t>и</w:t>
      </w:r>
      <w:r w:rsidR="009833E1">
        <w:t xml:space="preserve"> </w:t>
      </w:r>
      <w:r w:rsidRPr="009833E1">
        <w:t>объявление</w:t>
      </w:r>
      <w:r w:rsidR="009833E1">
        <w:t xml:space="preserve"> </w:t>
      </w:r>
      <w:r w:rsidRPr="009833E1">
        <w:t>его</w:t>
      </w:r>
      <w:r w:rsidR="009833E1">
        <w:t xml:space="preserve"> </w:t>
      </w:r>
      <w:r w:rsidRPr="009833E1">
        <w:t>в</w:t>
      </w:r>
      <w:r w:rsidR="009833E1">
        <w:t xml:space="preserve"> </w:t>
      </w:r>
      <w:r w:rsidRPr="009833E1">
        <w:t>установленном</w:t>
      </w:r>
      <w:r w:rsidR="009833E1">
        <w:t xml:space="preserve"> </w:t>
      </w:r>
      <w:r w:rsidRPr="009833E1">
        <w:t>законодательством</w:t>
      </w:r>
      <w:r w:rsidR="009833E1">
        <w:t xml:space="preserve"> </w:t>
      </w:r>
      <w:r w:rsidRPr="009833E1">
        <w:t>РФ</w:t>
      </w:r>
      <w:r w:rsidR="009833E1">
        <w:t xml:space="preserve"> </w:t>
      </w:r>
      <w:r w:rsidRPr="009833E1">
        <w:t>порядке</w:t>
      </w:r>
      <w:r w:rsidR="009833E1">
        <w:t xml:space="preserve"> </w:t>
      </w:r>
      <w:r w:rsidRPr="009833E1">
        <w:t>умершим</w:t>
      </w:r>
      <w:r w:rsidR="009833E1">
        <w:t xml:space="preserve"> </w:t>
      </w:r>
      <w:r w:rsidRPr="009833E1">
        <w:t>или</w:t>
      </w:r>
      <w:r w:rsidR="009833E1">
        <w:t xml:space="preserve"> </w:t>
      </w:r>
      <w:r w:rsidRPr="009833E1">
        <w:t>признания</w:t>
      </w:r>
      <w:r w:rsidR="009833E1">
        <w:t xml:space="preserve"> </w:t>
      </w:r>
      <w:r w:rsidRPr="009833E1">
        <w:t>его</w:t>
      </w:r>
      <w:r w:rsidR="009833E1">
        <w:t xml:space="preserve"> </w:t>
      </w:r>
      <w:r w:rsidRPr="009833E1">
        <w:t>безвестно</w:t>
      </w:r>
      <w:r w:rsidR="009833E1">
        <w:t xml:space="preserve"> </w:t>
      </w:r>
      <w:r w:rsidRPr="009833E1">
        <w:t>отсутствующим,</w:t>
      </w:r>
      <w:r w:rsidR="009833E1">
        <w:t xml:space="preserve"> </w:t>
      </w:r>
      <w:r w:rsidRPr="009833E1">
        <w:t>уточнил</w:t>
      </w:r>
      <w:r w:rsidR="009833E1">
        <w:t xml:space="preserve"> </w:t>
      </w:r>
      <w:r w:rsidRPr="009833E1">
        <w:t>эксперт.</w:t>
      </w:r>
      <w:r w:rsidR="009833E1">
        <w:t xml:space="preserve"> </w:t>
      </w:r>
      <w:r w:rsidRPr="009833E1">
        <w:t>Выплаты</w:t>
      </w:r>
      <w:r w:rsidR="009833E1">
        <w:t xml:space="preserve"> </w:t>
      </w:r>
      <w:r w:rsidRPr="009833E1">
        <w:t>прекратятся</w:t>
      </w:r>
      <w:r w:rsidR="009833E1">
        <w:t xml:space="preserve"> </w:t>
      </w:r>
      <w:r w:rsidRPr="009833E1">
        <w:t>с</w:t>
      </w:r>
      <w:r w:rsidR="009833E1">
        <w:t xml:space="preserve"> </w:t>
      </w:r>
      <w:r w:rsidRPr="009833E1">
        <w:t>1</w:t>
      </w:r>
      <w:r w:rsidR="009833E1">
        <w:t xml:space="preserve"> </w:t>
      </w:r>
      <w:r w:rsidRPr="009833E1">
        <w:t>числа</w:t>
      </w:r>
      <w:r w:rsidR="009833E1">
        <w:t xml:space="preserve"> </w:t>
      </w:r>
      <w:r w:rsidRPr="009833E1">
        <w:t>месяца,</w:t>
      </w:r>
      <w:r w:rsidR="009833E1">
        <w:t xml:space="preserve"> </w:t>
      </w:r>
      <w:r w:rsidRPr="009833E1">
        <w:t>следующего</w:t>
      </w:r>
      <w:r w:rsidR="009833E1">
        <w:t xml:space="preserve"> </w:t>
      </w:r>
      <w:r w:rsidRPr="009833E1">
        <w:t>за</w:t>
      </w:r>
      <w:r w:rsidR="009833E1">
        <w:t xml:space="preserve"> </w:t>
      </w:r>
      <w:r w:rsidRPr="009833E1">
        <w:t>месяцем,</w:t>
      </w:r>
      <w:r w:rsidR="009833E1">
        <w:t xml:space="preserve"> </w:t>
      </w:r>
      <w:r w:rsidRPr="009833E1">
        <w:t>в</w:t>
      </w:r>
      <w:r w:rsidR="009833E1">
        <w:t xml:space="preserve"> </w:t>
      </w:r>
      <w:r w:rsidRPr="009833E1">
        <w:t>котором</w:t>
      </w:r>
      <w:r w:rsidR="009833E1">
        <w:t xml:space="preserve"> </w:t>
      </w:r>
      <w:r w:rsidRPr="009833E1">
        <w:t>наступила</w:t>
      </w:r>
      <w:r w:rsidR="009833E1">
        <w:t xml:space="preserve"> </w:t>
      </w:r>
      <w:r w:rsidRPr="009833E1">
        <w:t>смерть</w:t>
      </w:r>
      <w:r w:rsidR="009833E1">
        <w:t xml:space="preserve"> </w:t>
      </w:r>
      <w:r w:rsidRPr="009833E1">
        <w:t>пенсионера</w:t>
      </w:r>
      <w:r w:rsidR="009833E1">
        <w:t xml:space="preserve"> </w:t>
      </w:r>
      <w:r w:rsidRPr="009833E1">
        <w:t>либо</w:t>
      </w:r>
      <w:r w:rsidR="009833E1">
        <w:t xml:space="preserve"> </w:t>
      </w:r>
      <w:r w:rsidRPr="009833E1">
        <w:t>вступило</w:t>
      </w:r>
      <w:r w:rsidR="009833E1">
        <w:t xml:space="preserve"> </w:t>
      </w:r>
      <w:r w:rsidRPr="009833E1">
        <w:t>в</w:t>
      </w:r>
      <w:r w:rsidR="009833E1">
        <w:t xml:space="preserve"> </w:t>
      </w:r>
      <w:r w:rsidRPr="009833E1">
        <w:t>законную</w:t>
      </w:r>
      <w:r w:rsidR="009833E1">
        <w:t xml:space="preserve"> </w:t>
      </w:r>
      <w:r w:rsidRPr="009833E1">
        <w:t>силу</w:t>
      </w:r>
      <w:r w:rsidR="009833E1">
        <w:t xml:space="preserve"> </w:t>
      </w:r>
      <w:r w:rsidRPr="009833E1">
        <w:t>соответствующее</w:t>
      </w:r>
      <w:r w:rsidR="009833E1">
        <w:t xml:space="preserve"> </w:t>
      </w:r>
      <w:r w:rsidRPr="009833E1">
        <w:t>решение</w:t>
      </w:r>
      <w:r w:rsidR="009833E1">
        <w:t xml:space="preserve"> </w:t>
      </w:r>
      <w:r w:rsidRPr="009833E1">
        <w:t>суда.</w:t>
      </w:r>
    </w:p>
    <w:p w:rsidR="00CE150E" w:rsidRPr="009833E1" w:rsidRDefault="00CE150E" w:rsidP="00CE150E">
      <w:r w:rsidRPr="009833E1">
        <w:t>Также</w:t>
      </w:r>
      <w:r w:rsidR="009833E1">
        <w:t xml:space="preserve"> </w:t>
      </w:r>
      <w:r w:rsidRPr="009833E1">
        <w:t>пенсионер</w:t>
      </w:r>
      <w:r w:rsidR="009833E1">
        <w:t xml:space="preserve"> </w:t>
      </w:r>
      <w:r w:rsidRPr="009833E1">
        <w:t>может</w:t>
      </w:r>
      <w:r w:rsidR="009833E1">
        <w:t xml:space="preserve"> </w:t>
      </w:r>
      <w:r w:rsidRPr="009833E1">
        <w:t>утратить</w:t>
      </w:r>
      <w:r w:rsidR="009833E1">
        <w:t xml:space="preserve"> </w:t>
      </w:r>
      <w:r w:rsidRPr="009833E1">
        <w:t>право</w:t>
      </w:r>
      <w:r w:rsidR="009833E1">
        <w:t xml:space="preserve"> </w:t>
      </w:r>
      <w:r w:rsidRPr="009833E1">
        <w:t>на</w:t>
      </w:r>
      <w:r w:rsidR="009833E1">
        <w:t xml:space="preserve"> </w:t>
      </w:r>
      <w:r w:rsidRPr="009833E1">
        <w:t>назначенную</w:t>
      </w:r>
      <w:r w:rsidR="009833E1">
        <w:t xml:space="preserve"> </w:t>
      </w:r>
      <w:r w:rsidRPr="009833E1">
        <w:t>ему</w:t>
      </w:r>
      <w:r w:rsidR="009833E1">
        <w:t xml:space="preserve"> </w:t>
      </w:r>
      <w:r w:rsidRPr="009833E1">
        <w:t>пенсию.</w:t>
      </w:r>
      <w:r w:rsidR="009833E1">
        <w:t xml:space="preserve"> </w:t>
      </w:r>
      <w:r w:rsidRPr="009833E1">
        <w:t>Например,</w:t>
      </w:r>
      <w:r w:rsidR="009833E1">
        <w:t xml:space="preserve"> </w:t>
      </w:r>
      <w:r w:rsidRPr="009833E1">
        <w:t>ист</w:t>
      </w:r>
      <w:r w:rsidR="00385897">
        <w:t>е</w:t>
      </w:r>
      <w:r w:rsidRPr="009833E1">
        <w:t>к</w:t>
      </w:r>
      <w:r w:rsidR="009833E1">
        <w:t xml:space="preserve"> </w:t>
      </w:r>
      <w:r w:rsidRPr="009833E1">
        <w:t>срок</w:t>
      </w:r>
      <w:r w:rsidR="009833E1">
        <w:t xml:space="preserve"> </w:t>
      </w:r>
      <w:r w:rsidRPr="009833E1">
        <w:t>признания</w:t>
      </w:r>
      <w:r w:rsidR="009833E1">
        <w:t xml:space="preserve"> </w:t>
      </w:r>
      <w:r w:rsidRPr="009833E1">
        <w:t>лица</w:t>
      </w:r>
      <w:r w:rsidR="009833E1">
        <w:t xml:space="preserve"> </w:t>
      </w:r>
      <w:r w:rsidRPr="009833E1">
        <w:t>инвалидом,</w:t>
      </w:r>
      <w:r w:rsidR="009833E1">
        <w:t xml:space="preserve"> </w:t>
      </w:r>
      <w:r w:rsidRPr="009833E1">
        <w:t>получатель</w:t>
      </w:r>
      <w:r w:rsidR="009833E1">
        <w:t xml:space="preserve"> </w:t>
      </w:r>
      <w:r w:rsidRPr="009833E1">
        <w:t>пенсии</w:t>
      </w:r>
      <w:r w:rsidR="009833E1">
        <w:t xml:space="preserve"> </w:t>
      </w:r>
      <w:r w:rsidRPr="009833E1">
        <w:t>по</w:t>
      </w:r>
      <w:r w:rsidR="009833E1">
        <w:t xml:space="preserve"> </w:t>
      </w:r>
      <w:r w:rsidRPr="009833E1">
        <w:t>случаю</w:t>
      </w:r>
      <w:r w:rsidR="009833E1">
        <w:t xml:space="preserve"> </w:t>
      </w:r>
      <w:r w:rsidRPr="009833E1">
        <w:t>потери</w:t>
      </w:r>
      <w:r w:rsidR="009833E1">
        <w:t xml:space="preserve"> </w:t>
      </w:r>
      <w:r w:rsidRPr="009833E1">
        <w:t>кормильца</w:t>
      </w:r>
      <w:r w:rsidR="009833E1">
        <w:t xml:space="preserve"> </w:t>
      </w:r>
      <w:r w:rsidRPr="009833E1">
        <w:t>приобрел</w:t>
      </w:r>
      <w:r w:rsidR="009833E1">
        <w:t xml:space="preserve"> </w:t>
      </w:r>
      <w:r w:rsidRPr="009833E1">
        <w:t>трудоспособность,</w:t>
      </w:r>
      <w:r w:rsidR="009833E1">
        <w:t xml:space="preserve"> </w:t>
      </w:r>
      <w:r w:rsidRPr="009833E1">
        <w:t>обнаружены</w:t>
      </w:r>
      <w:r w:rsidR="009833E1">
        <w:t xml:space="preserve"> </w:t>
      </w:r>
      <w:r w:rsidRPr="009833E1">
        <w:t>обстоятельства</w:t>
      </w:r>
      <w:r w:rsidR="009833E1">
        <w:t xml:space="preserve"> </w:t>
      </w:r>
      <w:r w:rsidRPr="009833E1">
        <w:t>или</w:t>
      </w:r>
      <w:r w:rsidR="009833E1">
        <w:t xml:space="preserve"> </w:t>
      </w:r>
      <w:r w:rsidRPr="009833E1">
        <w:t>документы,</w:t>
      </w:r>
      <w:r w:rsidR="009833E1">
        <w:t xml:space="preserve"> </w:t>
      </w:r>
      <w:r w:rsidRPr="009833E1">
        <w:t>опровергающие</w:t>
      </w:r>
      <w:r w:rsidR="009833E1">
        <w:t xml:space="preserve"> </w:t>
      </w:r>
      <w:r w:rsidRPr="009833E1">
        <w:t>достоверность</w:t>
      </w:r>
      <w:r w:rsidR="009833E1">
        <w:t xml:space="preserve"> </w:t>
      </w:r>
      <w:r w:rsidRPr="009833E1">
        <w:t>сведений,</w:t>
      </w:r>
      <w:r w:rsidR="009833E1">
        <w:t xml:space="preserve"> </w:t>
      </w:r>
      <w:r w:rsidRPr="009833E1">
        <w:t>представленных</w:t>
      </w:r>
      <w:r w:rsidR="009833E1">
        <w:t xml:space="preserve"> </w:t>
      </w:r>
      <w:r w:rsidRPr="009833E1">
        <w:t>в</w:t>
      </w:r>
      <w:r w:rsidR="009833E1">
        <w:t xml:space="preserve"> </w:t>
      </w:r>
      <w:r w:rsidRPr="009833E1">
        <w:t>подтверждение</w:t>
      </w:r>
      <w:r w:rsidR="009833E1">
        <w:t xml:space="preserve"> </w:t>
      </w:r>
      <w:r w:rsidRPr="009833E1">
        <w:t>права</w:t>
      </w:r>
      <w:r w:rsidR="009833E1">
        <w:t xml:space="preserve"> </w:t>
      </w:r>
      <w:r w:rsidRPr="009833E1">
        <w:t>на</w:t>
      </w:r>
      <w:r w:rsidR="009833E1">
        <w:t xml:space="preserve"> </w:t>
      </w:r>
      <w:r w:rsidRPr="009833E1">
        <w:t>указанную</w:t>
      </w:r>
      <w:r w:rsidR="009833E1">
        <w:t xml:space="preserve"> </w:t>
      </w:r>
      <w:r w:rsidRPr="009833E1">
        <w:t>пенсию.</w:t>
      </w:r>
      <w:r w:rsidR="009833E1">
        <w:t xml:space="preserve"> </w:t>
      </w:r>
      <w:r w:rsidRPr="009833E1">
        <w:t>Во</w:t>
      </w:r>
      <w:r w:rsidR="009833E1">
        <w:t xml:space="preserve"> </w:t>
      </w:r>
      <w:r w:rsidRPr="009833E1">
        <w:t>всех</w:t>
      </w:r>
      <w:r w:rsidR="009833E1">
        <w:t xml:space="preserve"> </w:t>
      </w:r>
      <w:r w:rsidRPr="009833E1">
        <w:t>этих</w:t>
      </w:r>
      <w:r w:rsidR="009833E1">
        <w:t xml:space="preserve"> </w:t>
      </w:r>
      <w:r w:rsidRPr="009833E1">
        <w:t>случаях</w:t>
      </w:r>
      <w:r w:rsidR="009833E1">
        <w:t xml:space="preserve"> </w:t>
      </w:r>
      <w:r w:rsidRPr="009833E1">
        <w:t>выплаты</w:t>
      </w:r>
      <w:r w:rsidR="009833E1">
        <w:t xml:space="preserve"> </w:t>
      </w:r>
      <w:r w:rsidRPr="009833E1">
        <w:t>также</w:t>
      </w:r>
      <w:r w:rsidR="009833E1">
        <w:t xml:space="preserve"> </w:t>
      </w:r>
      <w:r w:rsidRPr="009833E1">
        <w:t>будут</w:t>
      </w:r>
      <w:r w:rsidR="009833E1">
        <w:t xml:space="preserve"> </w:t>
      </w:r>
      <w:r w:rsidRPr="009833E1">
        <w:t>прекращены.</w:t>
      </w:r>
    </w:p>
    <w:p w:rsidR="00CE150E" w:rsidRPr="009833E1" w:rsidRDefault="00CE150E" w:rsidP="00CE150E">
      <w:r w:rsidRPr="009833E1">
        <w:t>Пенсию</w:t>
      </w:r>
      <w:r w:rsidR="009833E1">
        <w:t xml:space="preserve"> </w:t>
      </w:r>
      <w:r w:rsidRPr="009833E1">
        <w:t>по</w:t>
      </w:r>
      <w:r w:rsidR="009833E1">
        <w:t xml:space="preserve"> </w:t>
      </w:r>
      <w:r w:rsidRPr="009833E1">
        <w:t>инвалидности</w:t>
      </w:r>
      <w:r w:rsidR="009833E1">
        <w:t xml:space="preserve"> </w:t>
      </w:r>
      <w:r w:rsidRPr="009833E1">
        <w:t>могут</w:t>
      </w:r>
      <w:r w:rsidR="009833E1">
        <w:t xml:space="preserve"> </w:t>
      </w:r>
      <w:r w:rsidRPr="009833E1">
        <w:t>приостановить</w:t>
      </w:r>
      <w:r w:rsidR="009833E1">
        <w:t xml:space="preserve"> </w:t>
      </w:r>
      <w:r w:rsidRPr="009833E1">
        <w:t>на</w:t>
      </w:r>
      <w:r w:rsidR="009833E1">
        <w:t xml:space="preserve"> </w:t>
      </w:r>
      <w:r w:rsidRPr="009833E1">
        <w:t>три</w:t>
      </w:r>
      <w:r w:rsidR="009833E1">
        <w:t xml:space="preserve"> </w:t>
      </w:r>
      <w:r w:rsidRPr="009833E1">
        <w:t>месяца</w:t>
      </w:r>
      <w:r w:rsidR="009833E1">
        <w:t xml:space="preserve"> </w:t>
      </w:r>
      <w:r w:rsidRPr="009833E1">
        <w:t>из-за</w:t>
      </w:r>
      <w:r w:rsidR="009833E1">
        <w:t xml:space="preserve"> </w:t>
      </w:r>
      <w:r w:rsidRPr="009833E1">
        <w:t>неявки</w:t>
      </w:r>
      <w:r w:rsidR="009833E1">
        <w:t xml:space="preserve"> </w:t>
      </w:r>
      <w:r w:rsidRPr="009833E1">
        <w:t>инвалида</w:t>
      </w:r>
      <w:r w:rsidR="009833E1">
        <w:t xml:space="preserve"> </w:t>
      </w:r>
      <w:r w:rsidRPr="009833E1">
        <w:t>в</w:t>
      </w:r>
      <w:r w:rsidR="009833E1">
        <w:t xml:space="preserve"> </w:t>
      </w:r>
      <w:r w:rsidRPr="009833E1">
        <w:t>назначенный</w:t>
      </w:r>
      <w:r w:rsidR="009833E1">
        <w:t xml:space="preserve"> </w:t>
      </w:r>
      <w:r w:rsidRPr="009833E1">
        <w:t>срок</w:t>
      </w:r>
      <w:r w:rsidR="009833E1">
        <w:t xml:space="preserve"> </w:t>
      </w:r>
      <w:r w:rsidRPr="009833E1">
        <w:t>на</w:t>
      </w:r>
      <w:r w:rsidR="009833E1">
        <w:t xml:space="preserve"> </w:t>
      </w:r>
      <w:r w:rsidRPr="009833E1">
        <w:t>переосвидетельствование</w:t>
      </w:r>
      <w:r w:rsidR="009833E1">
        <w:t xml:space="preserve"> </w:t>
      </w:r>
      <w:r w:rsidRPr="009833E1">
        <w:t>в</w:t>
      </w:r>
      <w:r w:rsidR="009833E1">
        <w:t xml:space="preserve"> </w:t>
      </w:r>
      <w:r w:rsidRPr="009833E1">
        <w:t>федеральное</w:t>
      </w:r>
      <w:r w:rsidR="009833E1">
        <w:t xml:space="preserve"> </w:t>
      </w:r>
      <w:r w:rsidRPr="009833E1">
        <w:t>учреждение</w:t>
      </w:r>
      <w:r w:rsidR="009833E1">
        <w:t xml:space="preserve"> </w:t>
      </w:r>
      <w:r w:rsidRPr="009833E1">
        <w:t>медико-социальной</w:t>
      </w:r>
      <w:r w:rsidR="009833E1">
        <w:t xml:space="preserve"> </w:t>
      </w:r>
      <w:r w:rsidRPr="009833E1">
        <w:t>экспертизы.</w:t>
      </w:r>
      <w:r w:rsidR="009833E1">
        <w:t xml:space="preserve"> </w:t>
      </w:r>
      <w:r w:rsidRPr="009833E1">
        <w:t>По</w:t>
      </w:r>
      <w:r w:rsidR="009833E1">
        <w:t xml:space="preserve"> </w:t>
      </w:r>
      <w:r w:rsidRPr="009833E1">
        <w:t>истечении</w:t>
      </w:r>
      <w:r w:rsidR="009833E1">
        <w:t xml:space="preserve"> </w:t>
      </w:r>
      <w:r w:rsidRPr="009833E1">
        <w:t>трех</w:t>
      </w:r>
      <w:r w:rsidR="009833E1">
        <w:t xml:space="preserve"> </w:t>
      </w:r>
      <w:r w:rsidRPr="009833E1">
        <w:t>месяцев</w:t>
      </w:r>
      <w:r w:rsidR="009833E1">
        <w:t xml:space="preserve"> </w:t>
      </w:r>
      <w:r w:rsidRPr="009833E1">
        <w:t>выплата</w:t>
      </w:r>
      <w:r w:rsidR="009833E1">
        <w:t xml:space="preserve"> </w:t>
      </w:r>
      <w:r w:rsidRPr="009833E1">
        <w:t>пенсии</w:t>
      </w:r>
      <w:r w:rsidR="009833E1">
        <w:t xml:space="preserve"> </w:t>
      </w:r>
      <w:r w:rsidRPr="009833E1">
        <w:t>прекращается.</w:t>
      </w:r>
      <w:r w:rsidR="009833E1">
        <w:t xml:space="preserve"> </w:t>
      </w:r>
      <w:r w:rsidRPr="009833E1">
        <w:t>Если</w:t>
      </w:r>
      <w:r w:rsidR="009833E1">
        <w:t xml:space="preserve"> </w:t>
      </w:r>
      <w:r w:rsidRPr="009833E1">
        <w:t>же</w:t>
      </w:r>
      <w:r w:rsidR="009833E1">
        <w:t xml:space="preserve"> </w:t>
      </w:r>
      <w:r w:rsidRPr="009833E1">
        <w:t>переосвидетельствование</w:t>
      </w:r>
      <w:r w:rsidR="009833E1">
        <w:t xml:space="preserve"> </w:t>
      </w:r>
      <w:r w:rsidRPr="009833E1">
        <w:t>пропущено</w:t>
      </w:r>
      <w:r w:rsidR="009833E1">
        <w:t xml:space="preserve"> </w:t>
      </w:r>
      <w:r w:rsidRPr="009833E1">
        <w:t>по</w:t>
      </w:r>
      <w:r w:rsidR="009833E1">
        <w:t xml:space="preserve"> </w:t>
      </w:r>
      <w:r w:rsidRPr="009833E1">
        <w:t>уважительной</w:t>
      </w:r>
      <w:r w:rsidR="009833E1">
        <w:t xml:space="preserve"> </w:t>
      </w:r>
      <w:r w:rsidRPr="009833E1">
        <w:t>причине,</w:t>
      </w:r>
      <w:r w:rsidR="009833E1">
        <w:t xml:space="preserve"> </w:t>
      </w:r>
      <w:r w:rsidRPr="009833E1">
        <w:t>то</w:t>
      </w:r>
      <w:r w:rsidR="009833E1">
        <w:t xml:space="preserve"> </w:t>
      </w:r>
      <w:r w:rsidRPr="009833E1">
        <w:t>выплата</w:t>
      </w:r>
      <w:r w:rsidR="009833E1">
        <w:t xml:space="preserve"> </w:t>
      </w:r>
      <w:r w:rsidRPr="009833E1">
        <w:t>пенсии</w:t>
      </w:r>
      <w:r w:rsidR="009833E1">
        <w:t xml:space="preserve"> </w:t>
      </w:r>
      <w:r w:rsidRPr="009833E1">
        <w:t>возобновляется</w:t>
      </w:r>
      <w:r w:rsidR="009833E1">
        <w:t xml:space="preserve"> </w:t>
      </w:r>
      <w:r w:rsidRPr="009833E1">
        <w:t>со</w:t>
      </w:r>
      <w:r w:rsidR="009833E1">
        <w:t xml:space="preserve"> </w:t>
      </w:r>
      <w:r w:rsidRPr="009833E1">
        <w:t>дня,</w:t>
      </w:r>
      <w:r w:rsidR="009833E1">
        <w:t xml:space="preserve"> </w:t>
      </w:r>
      <w:r w:rsidRPr="009833E1">
        <w:t>с</w:t>
      </w:r>
      <w:r w:rsidR="009833E1">
        <w:t xml:space="preserve"> </w:t>
      </w:r>
      <w:r w:rsidRPr="009833E1">
        <w:t>которого</w:t>
      </w:r>
      <w:r w:rsidR="009833E1">
        <w:t xml:space="preserve"> </w:t>
      </w:r>
      <w:r w:rsidRPr="009833E1">
        <w:t>гражданин</w:t>
      </w:r>
      <w:r w:rsidR="009833E1">
        <w:t xml:space="preserve"> </w:t>
      </w:r>
      <w:r w:rsidRPr="009833E1">
        <w:t>вновь</w:t>
      </w:r>
      <w:r w:rsidR="009833E1">
        <w:t xml:space="preserve"> </w:t>
      </w:r>
      <w:r w:rsidRPr="009833E1">
        <w:t>признан</w:t>
      </w:r>
      <w:r w:rsidR="009833E1">
        <w:t xml:space="preserve"> </w:t>
      </w:r>
      <w:r w:rsidRPr="009833E1">
        <w:t>инвалидом,</w:t>
      </w:r>
      <w:r w:rsidR="009833E1">
        <w:t xml:space="preserve"> </w:t>
      </w:r>
      <w:r w:rsidRPr="009833E1">
        <w:t>независимо</w:t>
      </w:r>
      <w:r w:rsidR="009833E1">
        <w:t xml:space="preserve"> </w:t>
      </w:r>
      <w:r w:rsidRPr="009833E1">
        <w:t>от</w:t>
      </w:r>
      <w:r w:rsidR="009833E1">
        <w:t xml:space="preserve"> </w:t>
      </w:r>
      <w:r w:rsidRPr="009833E1">
        <w:t>срока,</w:t>
      </w:r>
      <w:r w:rsidR="009833E1">
        <w:t xml:space="preserve"> </w:t>
      </w:r>
      <w:r w:rsidRPr="009833E1">
        <w:t>прошедшего</w:t>
      </w:r>
      <w:r w:rsidR="009833E1">
        <w:t xml:space="preserve"> </w:t>
      </w:r>
      <w:r w:rsidRPr="009833E1">
        <w:t>после</w:t>
      </w:r>
      <w:r w:rsidR="009833E1">
        <w:t xml:space="preserve"> </w:t>
      </w:r>
      <w:r w:rsidRPr="009833E1">
        <w:t>приостановления</w:t>
      </w:r>
      <w:r w:rsidR="009833E1">
        <w:t xml:space="preserve"> </w:t>
      </w:r>
      <w:r w:rsidRPr="009833E1">
        <w:t>выплаты</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инвалидности.</w:t>
      </w:r>
    </w:p>
    <w:p w:rsidR="00CE150E" w:rsidRPr="009833E1" w:rsidRDefault="00CE150E" w:rsidP="00CE150E">
      <w:r w:rsidRPr="009833E1">
        <w:t>Пенсия</w:t>
      </w:r>
      <w:r w:rsidR="009833E1">
        <w:t xml:space="preserve"> </w:t>
      </w:r>
      <w:r w:rsidRPr="009833E1">
        <w:t>по</w:t>
      </w:r>
      <w:r w:rsidR="009833E1">
        <w:t xml:space="preserve"> </w:t>
      </w:r>
      <w:r w:rsidRPr="009833E1">
        <w:t>старости</w:t>
      </w:r>
      <w:r w:rsidR="009833E1">
        <w:t xml:space="preserve"> </w:t>
      </w:r>
      <w:r w:rsidRPr="009833E1">
        <w:t>может</w:t>
      </w:r>
      <w:r w:rsidR="009833E1">
        <w:t xml:space="preserve"> </w:t>
      </w:r>
      <w:r w:rsidRPr="009833E1">
        <w:t>быть</w:t>
      </w:r>
      <w:r w:rsidR="009833E1">
        <w:t xml:space="preserve"> </w:t>
      </w:r>
      <w:r w:rsidRPr="009833E1">
        <w:t>приостановлена,</w:t>
      </w:r>
      <w:r w:rsidR="009833E1">
        <w:t xml:space="preserve"> </w:t>
      </w:r>
      <w:r w:rsidRPr="009833E1">
        <w:t>если</w:t>
      </w:r>
      <w:r w:rsidR="009833E1">
        <w:t xml:space="preserve"> </w:t>
      </w:r>
      <w:r w:rsidRPr="009833E1">
        <w:t>пенсионер</w:t>
      </w:r>
      <w:r w:rsidR="009833E1">
        <w:t xml:space="preserve"> </w:t>
      </w:r>
      <w:r w:rsidRPr="009833E1">
        <w:t>получает</w:t>
      </w:r>
      <w:r w:rsidR="009833E1">
        <w:t xml:space="preserve"> </w:t>
      </w:r>
      <w:r w:rsidRPr="009833E1">
        <w:t>ее</w:t>
      </w:r>
      <w:r w:rsidR="009833E1">
        <w:t xml:space="preserve"> </w:t>
      </w:r>
      <w:r w:rsidRPr="009833E1">
        <w:t>по</w:t>
      </w:r>
      <w:r w:rsidR="009833E1">
        <w:t xml:space="preserve"> </w:t>
      </w:r>
      <w:r w:rsidR="00385897">
        <w:t>«</w:t>
      </w:r>
      <w:r w:rsidRPr="009833E1">
        <w:t>Почте</w:t>
      </w:r>
      <w:r w:rsidR="009833E1">
        <w:t xml:space="preserve"> </w:t>
      </w:r>
      <w:r w:rsidRPr="009833E1">
        <w:t>России</w:t>
      </w:r>
      <w:r w:rsidR="00385897">
        <w:t>»</w:t>
      </w:r>
      <w:r w:rsidR="009833E1">
        <w:t xml:space="preserve"> </w:t>
      </w:r>
      <w:r w:rsidRPr="009833E1">
        <w:t>и</w:t>
      </w:r>
      <w:r w:rsidR="009833E1">
        <w:t xml:space="preserve"> </w:t>
      </w:r>
      <w:r w:rsidRPr="009833E1">
        <w:t>в</w:t>
      </w:r>
      <w:r w:rsidR="009833E1">
        <w:t xml:space="preserve"> </w:t>
      </w:r>
      <w:r w:rsidRPr="009833E1">
        <w:t>течение</w:t>
      </w:r>
      <w:r w:rsidR="009833E1">
        <w:t xml:space="preserve"> </w:t>
      </w:r>
      <w:r w:rsidRPr="009833E1">
        <w:t>шести</w:t>
      </w:r>
      <w:r w:rsidR="009833E1">
        <w:t xml:space="preserve"> </w:t>
      </w:r>
      <w:r w:rsidRPr="009833E1">
        <w:t>месяцев</w:t>
      </w:r>
      <w:r w:rsidR="009833E1">
        <w:t xml:space="preserve"> </w:t>
      </w:r>
      <w:r w:rsidRPr="009833E1">
        <w:t>подряд</w:t>
      </w:r>
      <w:r w:rsidR="009833E1">
        <w:t xml:space="preserve"> </w:t>
      </w:r>
      <w:r w:rsidRPr="009833E1">
        <w:t>ни</w:t>
      </w:r>
      <w:r w:rsidR="009833E1">
        <w:t xml:space="preserve"> </w:t>
      </w:r>
      <w:r w:rsidRPr="009833E1">
        <w:t>разу</w:t>
      </w:r>
      <w:r w:rsidR="009833E1">
        <w:t xml:space="preserve"> </w:t>
      </w:r>
      <w:r w:rsidRPr="009833E1">
        <w:t>ее</w:t>
      </w:r>
      <w:r w:rsidR="009833E1">
        <w:t xml:space="preserve"> </w:t>
      </w:r>
      <w:r w:rsidRPr="009833E1">
        <w:t>не</w:t>
      </w:r>
      <w:r w:rsidR="009833E1">
        <w:t xml:space="preserve"> </w:t>
      </w:r>
      <w:r w:rsidRPr="009833E1">
        <w:t>получил.</w:t>
      </w:r>
      <w:r w:rsidR="009833E1">
        <w:t xml:space="preserve"> </w:t>
      </w:r>
      <w:r w:rsidRPr="009833E1">
        <w:t>В</w:t>
      </w:r>
      <w:r w:rsidR="009833E1">
        <w:t xml:space="preserve"> </w:t>
      </w:r>
      <w:r w:rsidRPr="009833E1">
        <w:t>этом</w:t>
      </w:r>
      <w:r w:rsidR="009833E1">
        <w:t xml:space="preserve"> </w:t>
      </w:r>
      <w:r w:rsidRPr="009833E1">
        <w:t>случае</w:t>
      </w:r>
      <w:r w:rsidR="009833E1">
        <w:t xml:space="preserve"> </w:t>
      </w:r>
      <w:r w:rsidRPr="009833E1">
        <w:t>выплаты</w:t>
      </w:r>
      <w:r w:rsidR="009833E1">
        <w:t xml:space="preserve"> </w:t>
      </w:r>
      <w:r w:rsidRPr="009833E1">
        <w:t>приостанавливаются</w:t>
      </w:r>
      <w:r w:rsidR="009833E1">
        <w:t xml:space="preserve"> </w:t>
      </w:r>
      <w:r w:rsidRPr="009833E1">
        <w:t>на</w:t>
      </w:r>
      <w:r w:rsidR="009833E1">
        <w:t xml:space="preserve"> </w:t>
      </w:r>
      <w:r w:rsidRPr="009833E1">
        <w:t>шесть</w:t>
      </w:r>
      <w:r w:rsidR="009833E1">
        <w:t xml:space="preserve"> </w:t>
      </w:r>
      <w:r w:rsidRPr="009833E1">
        <w:t>месяцев.</w:t>
      </w:r>
      <w:r w:rsidR="009833E1">
        <w:t xml:space="preserve"> </w:t>
      </w:r>
      <w:r w:rsidRPr="009833E1">
        <w:t>Если</w:t>
      </w:r>
      <w:r w:rsidR="009833E1">
        <w:t xml:space="preserve"> </w:t>
      </w:r>
      <w:r w:rsidRPr="009833E1">
        <w:t>за</w:t>
      </w:r>
      <w:r w:rsidR="009833E1">
        <w:t xml:space="preserve"> </w:t>
      </w:r>
      <w:r w:rsidRPr="009833E1">
        <w:t>это</w:t>
      </w:r>
      <w:r w:rsidR="009833E1">
        <w:t xml:space="preserve"> </w:t>
      </w:r>
      <w:r w:rsidRPr="009833E1">
        <w:t>время</w:t>
      </w:r>
      <w:r w:rsidR="009833E1">
        <w:t xml:space="preserve"> </w:t>
      </w:r>
      <w:r w:rsidRPr="009833E1">
        <w:t>связаться</w:t>
      </w:r>
      <w:r w:rsidR="009833E1">
        <w:t xml:space="preserve"> </w:t>
      </w:r>
      <w:r w:rsidRPr="009833E1">
        <w:t>с</w:t>
      </w:r>
      <w:r w:rsidR="009833E1">
        <w:t xml:space="preserve"> </w:t>
      </w:r>
      <w:r w:rsidRPr="009833E1">
        <w:t>пенсионером</w:t>
      </w:r>
      <w:r w:rsidR="009833E1">
        <w:t xml:space="preserve"> </w:t>
      </w:r>
      <w:r w:rsidRPr="009833E1">
        <w:t>не</w:t>
      </w:r>
      <w:r w:rsidR="009833E1">
        <w:t xml:space="preserve"> </w:t>
      </w:r>
      <w:r w:rsidRPr="009833E1">
        <w:t>удастся,</w:t>
      </w:r>
      <w:r w:rsidR="009833E1">
        <w:t xml:space="preserve"> </w:t>
      </w:r>
      <w:r w:rsidRPr="009833E1">
        <w:t>то</w:t>
      </w:r>
      <w:r w:rsidR="009833E1">
        <w:t xml:space="preserve"> </w:t>
      </w:r>
      <w:r w:rsidRPr="009833E1">
        <w:t>будет</w:t>
      </w:r>
      <w:r w:rsidR="009833E1">
        <w:t xml:space="preserve"> </w:t>
      </w:r>
      <w:r w:rsidRPr="009833E1">
        <w:t>принято</w:t>
      </w:r>
      <w:r w:rsidR="009833E1">
        <w:t xml:space="preserve"> </w:t>
      </w:r>
      <w:r w:rsidRPr="009833E1">
        <w:t>решение</w:t>
      </w:r>
      <w:r w:rsidR="009833E1">
        <w:t xml:space="preserve"> </w:t>
      </w:r>
      <w:r w:rsidRPr="009833E1">
        <w:t>о</w:t>
      </w:r>
      <w:r w:rsidR="009833E1">
        <w:t xml:space="preserve"> </w:t>
      </w:r>
      <w:r w:rsidRPr="009833E1">
        <w:t>прекращении</w:t>
      </w:r>
      <w:r w:rsidR="009833E1">
        <w:t xml:space="preserve"> </w:t>
      </w:r>
      <w:r w:rsidRPr="009833E1">
        <w:t>выплат.</w:t>
      </w:r>
    </w:p>
    <w:p w:rsidR="00CE150E" w:rsidRPr="009833E1" w:rsidRDefault="00CE150E" w:rsidP="00CE150E">
      <w:r w:rsidRPr="009833E1">
        <w:t>Ранее</w:t>
      </w:r>
      <w:r w:rsidR="009833E1">
        <w:t xml:space="preserve"> </w:t>
      </w:r>
      <w:r w:rsidRPr="009833E1">
        <w:t>юрист</w:t>
      </w:r>
      <w:r w:rsidR="009833E1">
        <w:t xml:space="preserve"> </w:t>
      </w:r>
      <w:r w:rsidRPr="009833E1">
        <w:t>Гульнара</w:t>
      </w:r>
      <w:r w:rsidR="009833E1">
        <w:t xml:space="preserve"> </w:t>
      </w:r>
      <w:r w:rsidRPr="009833E1">
        <w:t>Ручкина</w:t>
      </w:r>
      <w:r w:rsidR="009833E1">
        <w:t xml:space="preserve"> </w:t>
      </w:r>
      <w:r w:rsidRPr="009833E1">
        <w:t>рассказала,</w:t>
      </w:r>
      <w:r w:rsidR="009833E1">
        <w:t xml:space="preserve"> </w:t>
      </w:r>
      <w:r w:rsidRPr="009833E1">
        <w:t>что</w:t>
      </w:r>
      <w:r w:rsidR="009833E1">
        <w:t xml:space="preserve"> </w:t>
      </w:r>
      <w:r w:rsidRPr="009833E1">
        <w:t>государственные</w:t>
      </w:r>
      <w:r w:rsidR="009833E1">
        <w:t xml:space="preserve"> </w:t>
      </w:r>
      <w:r w:rsidRPr="009833E1">
        <w:t>гражданские</w:t>
      </w:r>
      <w:r w:rsidR="009833E1">
        <w:t xml:space="preserve"> </w:t>
      </w:r>
      <w:r w:rsidRPr="009833E1">
        <w:t>служащие</w:t>
      </w:r>
      <w:r w:rsidR="009833E1">
        <w:t xml:space="preserve"> </w:t>
      </w:r>
      <w:r w:rsidRPr="009833E1">
        <w:t>в</w:t>
      </w:r>
      <w:r w:rsidR="009833E1">
        <w:t xml:space="preserve"> </w:t>
      </w:r>
      <w:r w:rsidRPr="009833E1">
        <w:t>дополнение</w:t>
      </w:r>
      <w:r w:rsidR="009833E1">
        <w:t xml:space="preserve"> </w:t>
      </w:r>
      <w:r w:rsidRPr="009833E1">
        <w:t>к</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имеют</w:t>
      </w:r>
      <w:r w:rsidR="009833E1">
        <w:t xml:space="preserve"> </w:t>
      </w:r>
      <w:r w:rsidRPr="009833E1">
        <w:t>право</w:t>
      </w:r>
      <w:r w:rsidR="009833E1">
        <w:t xml:space="preserve"> </w:t>
      </w:r>
      <w:r w:rsidRPr="009833E1">
        <w:t>на</w:t>
      </w:r>
      <w:r w:rsidR="009833E1">
        <w:t xml:space="preserve"> </w:t>
      </w:r>
      <w:r w:rsidRPr="009833E1">
        <w:t>пенсию</w:t>
      </w:r>
      <w:r w:rsidR="009833E1">
        <w:t xml:space="preserve"> </w:t>
      </w:r>
      <w:r w:rsidRPr="009833E1">
        <w:t>за</w:t>
      </w:r>
      <w:r w:rsidR="009833E1">
        <w:t xml:space="preserve"> </w:t>
      </w:r>
      <w:r w:rsidRPr="009833E1">
        <w:t>выслугу</w:t>
      </w:r>
      <w:r w:rsidR="009833E1">
        <w:t xml:space="preserve"> </w:t>
      </w:r>
      <w:r w:rsidRPr="009833E1">
        <w:t>лет,</w:t>
      </w:r>
      <w:r w:rsidR="009833E1">
        <w:t xml:space="preserve"> </w:t>
      </w:r>
      <w:r w:rsidRPr="009833E1">
        <w:t>которая</w:t>
      </w:r>
      <w:r w:rsidR="009833E1">
        <w:t xml:space="preserve"> </w:t>
      </w:r>
      <w:r w:rsidRPr="009833E1">
        <w:t>назначается</w:t>
      </w:r>
      <w:r w:rsidR="009833E1">
        <w:t xml:space="preserve"> </w:t>
      </w:r>
      <w:r w:rsidRPr="009833E1">
        <w:t>при</w:t>
      </w:r>
      <w:r w:rsidR="009833E1">
        <w:t xml:space="preserve"> </w:t>
      </w:r>
      <w:r w:rsidRPr="009833E1">
        <w:t>наличии</w:t>
      </w:r>
      <w:r w:rsidR="009833E1">
        <w:t xml:space="preserve"> </w:t>
      </w:r>
      <w:r w:rsidRPr="009833E1">
        <w:t>определенного</w:t>
      </w:r>
      <w:r w:rsidR="009833E1">
        <w:t xml:space="preserve"> </w:t>
      </w:r>
      <w:r w:rsidRPr="009833E1">
        <w:t>стажа</w:t>
      </w:r>
      <w:r w:rsidR="009833E1">
        <w:t xml:space="preserve"> </w:t>
      </w:r>
      <w:r w:rsidRPr="009833E1">
        <w:t>государственной</w:t>
      </w:r>
      <w:r w:rsidR="009833E1">
        <w:t xml:space="preserve"> </w:t>
      </w:r>
      <w:r w:rsidRPr="009833E1">
        <w:t>гражданской</w:t>
      </w:r>
      <w:r w:rsidR="009833E1">
        <w:t xml:space="preserve"> </w:t>
      </w:r>
      <w:r w:rsidRPr="009833E1">
        <w:t>службы.</w:t>
      </w:r>
      <w:r w:rsidR="009833E1">
        <w:t xml:space="preserve"> </w:t>
      </w:r>
      <w:r w:rsidRPr="009833E1">
        <w:t>При</w:t>
      </w:r>
      <w:r w:rsidR="009833E1">
        <w:t xml:space="preserve"> </w:t>
      </w:r>
      <w:r w:rsidRPr="009833E1">
        <w:t>этом</w:t>
      </w:r>
      <w:r w:rsidR="009833E1">
        <w:t xml:space="preserve"> </w:t>
      </w:r>
      <w:r w:rsidRPr="009833E1">
        <w:t>право</w:t>
      </w:r>
      <w:r w:rsidR="009833E1">
        <w:t xml:space="preserve"> </w:t>
      </w:r>
      <w:r w:rsidRPr="009833E1">
        <w:t>на</w:t>
      </w:r>
      <w:r w:rsidR="009833E1">
        <w:t xml:space="preserve"> </w:t>
      </w:r>
      <w:r w:rsidRPr="009833E1">
        <w:t>назначение</w:t>
      </w:r>
      <w:r w:rsidR="009833E1">
        <w:t xml:space="preserve"> </w:t>
      </w:r>
      <w:r w:rsidRPr="009833E1">
        <w:t>пенсии</w:t>
      </w:r>
      <w:r w:rsidR="009833E1">
        <w:t xml:space="preserve"> </w:t>
      </w:r>
      <w:r w:rsidRPr="009833E1">
        <w:t>за</w:t>
      </w:r>
      <w:r w:rsidR="009833E1">
        <w:t xml:space="preserve"> </w:t>
      </w:r>
      <w:r w:rsidRPr="009833E1">
        <w:t>выслугу</w:t>
      </w:r>
      <w:r w:rsidR="009833E1">
        <w:t xml:space="preserve"> </w:t>
      </w:r>
      <w:r w:rsidRPr="009833E1">
        <w:t>лет</w:t>
      </w:r>
      <w:r w:rsidR="009833E1">
        <w:t xml:space="preserve"> </w:t>
      </w:r>
      <w:r w:rsidRPr="009833E1">
        <w:t>у</w:t>
      </w:r>
      <w:r w:rsidR="009833E1">
        <w:t xml:space="preserve"> </w:t>
      </w:r>
      <w:r w:rsidRPr="009833E1">
        <w:t>лица</w:t>
      </w:r>
      <w:r w:rsidR="009833E1">
        <w:t xml:space="preserve"> </w:t>
      </w:r>
      <w:r w:rsidRPr="009833E1">
        <w:t>возникает</w:t>
      </w:r>
      <w:r w:rsidR="009833E1">
        <w:t xml:space="preserve"> </w:t>
      </w:r>
      <w:r w:rsidRPr="009833E1">
        <w:t>не</w:t>
      </w:r>
      <w:r w:rsidR="009833E1">
        <w:t xml:space="preserve"> </w:t>
      </w:r>
      <w:r w:rsidRPr="009833E1">
        <w:t>по</w:t>
      </w:r>
      <w:r w:rsidR="009833E1">
        <w:t xml:space="preserve"> </w:t>
      </w:r>
      <w:r w:rsidRPr="009833E1">
        <w:t>достижении</w:t>
      </w:r>
      <w:r w:rsidR="009833E1">
        <w:t xml:space="preserve"> </w:t>
      </w:r>
      <w:r w:rsidRPr="009833E1">
        <w:t>пенсионного</w:t>
      </w:r>
      <w:r w:rsidR="009833E1">
        <w:t xml:space="preserve"> </w:t>
      </w:r>
      <w:r w:rsidRPr="009833E1">
        <w:t>возраста,</w:t>
      </w:r>
      <w:r w:rsidR="009833E1">
        <w:t xml:space="preserve"> </w:t>
      </w:r>
      <w:r w:rsidRPr="009833E1">
        <w:t>а</w:t>
      </w:r>
      <w:r w:rsidR="009833E1">
        <w:t xml:space="preserve"> </w:t>
      </w:r>
      <w:r w:rsidRPr="009833E1">
        <w:t>по</w:t>
      </w:r>
      <w:r w:rsidR="009833E1">
        <w:t xml:space="preserve"> </w:t>
      </w:r>
      <w:r w:rsidRPr="009833E1">
        <w:t>совокупности</w:t>
      </w:r>
      <w:r w:rsidR="009833E1">
        <w:t xml:space="preserve"> </w:t>
      </w:r>
      <w:r w:rsidRPr="009833E1">
        <w:t>всех</w:t>
      </w:r>
      <w:r w:rsidR="009833E1">
        <w:t xml:space="preserve"> </w:t>
      </w:r>
      <w:r w:rsidRPr="009833E1">
        <w:t>установленных</w:t>
      </w:r>
      <w:r w:rsidR="009833E1">
        <w:t xml:space="preserve"> </w:t>
      </w:r>
      <w:r w:rsidRPr="009833E1">
        <w:t>условий,</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по</w:t>
      </w:r>
      <w:r w:rsidR="009833E1">
        <w:t xml:space="preserve"> </w:t>
      </w:r>
      <w:r w:rsidRPr="009833E1">
        <w:t>увольнению</w:t>
      </w:r>
      <w:r w:rsidR="009833E1">
        <w:t xml:space="preserve"> </w:t>
      </w:r>
      <w:r w:rsidRPr="009833E1">
        <w:t>по</w:t>
      </w:r>
      <w:r w:rsidR="009833E1">
        <w:t xml:space="preserve"> </w:t>
      </w:r>
      <w:r w:rsidRPr="009833E1">
        <w:t>определенным</w:t>
      </w:r>
      <w:r w:rsidR="009833E1">
        <w:t xml:space="preserve"> </w:t>
      </w:r>
      <w:r w:rsidRPr="009833E1">
        <w:t>обстоятельствам.</w:t>
      </w:r>
    </w:p>
    <w:p w:rsidR="00CE150E" w:rsidRPr="009833E1" w:rsidRDefault="00CE150E" w:rsidP="00CE150E">
      <w:r w:rsidRPr="009833E1">
        <w:t>С</w:t>
      </w:r>
      <w:r w:rsidR="009833E1">
        <w:t xml:space="preserve"> </w:t>
      </w:r>
      <w:r w:rsidRPr="009833E1">
        <w:t>1</w:t>
      </w:r>
      <w:r w:rsidR="009833E1">
        <w:t xml:space="preserve"> </w:t>
      </w:r>
      <w:r w:rsidRPr="009833E1">
        <w:t>февраля</w:t>
      </w:r>
      <w:r w:rsidR="009833E1">
        <w:t xml:space="preserve"> </w:t>
      </w:r>
      <w:r w:rsidRPr="009833E1">
        <w:t>некоторые</w:t>
      </w:r>
      <w:r w:rsidR="009833E1">
        <w:t xml:space="preserve"> </w:t>
      </w:r>
      <w:r w:rsidRPr="009833E1">
        <w:t>категории</w:t>
      </w:r>
      <w:r w:rsidR="009833E1">
        <w:t xml:space="preserve"> </w:t>
      </w:r>
      <w:r w:rsidRPr="009833E1">
        <w:t>пенсионеров</w:t>
      </w:r>
      <w:r w:rsidR="009833E1">
        <w:t xml:space="preserve"> </w:t>
      </w:r>
      <w:r w:rsidRPr="009833E1">
        <w:t>ожидает</w:t>
      </w:r>
      <w:r w:rsidR="009833E1">
        <w:t xml:space="preserve"> </w:t>
      </w:r>
      <w:r w:rsidRPr="009833E1">
        <w:t>повышение</w:t>
      </w:r>
      <w:r w:rsidR="009833E1">
        <w:t xml:space="preserve"> </w:t>
      </w:r>
      <w:r w:rsidRPr="009833E1">
        <w:t>выплат.</w:t>
      </w:r>
      <w:r w:rsidR="009833E1">
        <w:t xml:space="preserve"> </w:t>
      </w:r>
      <w:r w:rsidRPr="009833E1">
        <w:t>В</w:t>
      </w:r>
      <w:r w:rsidR="009833E1">
        <w:t xml:space="preserve"> </w:t>
      </w:r>
      <w:r w:rsidRPr="009833E1">
        <w:t>частности,</w:t>
      </w:r>
      <w:r w:rsidR="009833E1">
        <w:t xml:space="preserve"> </w:t>
      </w:r>
      <w:r w:rsidRPr="009833E1">
        <w:t>пенсионеры,</w:t>
      </w:r>
      <w:r w:rsidR="009833E1">
        <w:t xml:space="preserve"> </w:t>
      </w:r>
      <w:r w:rsidRPr="009833E1">
        <w:t>которым</w:t>
      </w:r>
      <w:r w:rsidR="009833E1">
        <w:t xml:space="preserve"> </w:t>
      </w:r>
      <w:r w:rsidRPr="009833E1">
        <w:t>исполнилось</w:t>
      </w:r>
      <w:r w:rsidR="009833E1">
        <w:t xml:space="preserve"> </w:t>
      </w:r>
      <w:r w:rsidRPr="009833E1">
        <w:t>80</w:t>
      </w:r>
      <w:r w:rsidR="009833E1">
        <w:t xml:space="preserve"> </w:t>
      </w:r>
      <w:r w:rsidRPr="009833E1">
        <w:t>лет,</w:t>
      </w:r>
      <w:r w:rsidR="009833E1">
        <w:t xml:space="preserve"> </w:t>
      </w:r>
      <w:r w:rsidRPr="009833E1">
        <w:t>начнут</w:t>
      </w:r>
      <w:r w:rsidR="009833E1">
        <w:t xml:space="preserve"> </w:t>
      </w:r>
      <w:r w:rsidRPr="009833E1">
        <w:t>получать</w:t>
      </w:r>
      <w:r w:rsidR="009833E1">
        <w:t xml:space="preserve"> </w:t>
      </w:r>
      <w:r w:rsidRPr="009833E1">
        <w:t>фиксированную</w:t>
      </w:r>
      <w:r w:rsidR="009833E1">
        <w:t xml:space="preserve"> </w:t>
      </w:r>
      <w:r w:rsidRPr="009833E1">
        <w:t>часть</w:t>
      </w:r>
      <w:r w:rsidR="009833E1">
        <w:t xml:space="preserve"> </w:t>
      </w:r>
      <w:r w:rsidRPr="009833E1">
        <w:t>страховой</w:t>
      </w:r>
      <w:r w:rsidR="009833E1">
        <w:t xml:space="preserve"> </w:t>
      </w:r>
      <w:r w:rsidRPr="009833E1">
        <w:t>пенсии</w:t>
      </w:r>
      <w:r w:rsidR="009833E1">
        <w:t xml:space="preserve"> </w:t>
      </w:r>
      <w:r w:rsidRPr="009833E1">
        <w:t>в</w:t>
      </w:r>
      <w:r w:rsidR="009833E1">
        <w:t xml:space="preserve"> </w:t>
      </w:r>
      <w:r w:rsidRPr="009833E1">
        <w:t>двойном</w:t>
      </w:r>
      <w:r w:rsidR="009833E1">
        <w:t xml:space="preserve"> </w:t>
      </w:r>
      <w:r w:rsidRPr="009833E1">
        <w:t>размере.</w:t>
      </w:r>
      <w:r w:rsidR="009833E1">
        <w:t xml:space="preserve"> </w:t>
      </w:r>
      <w:r w:rsidRPr="009833E1">
        <w:t>Сумма</w:t>
      </w:r>
      <w:r w:rsidR="009833E1">
        <w:t xml:space="preserve"> </w:t>
      </w:r>
      <w:r w:rsidRPr="009833E1">
        <w:t>после</w:t>
      </w:r>
      <w:r w:rsidR="009833E1">
        <w:t xml:space="preserve"> </w:t>
      </w:r>
      <w:r w:rsidRPr="009833E1">
        <w:t>повышения</w:t>
      </w:r>
      <w:r w:rsidR="009833E1">
        <w:t xml:space="preserve"> </w:t>
      </w:r>
      <w:r w:rsidRPr="009833E1">
        <w:t>составит</w:t>
      </w:r>
      <w:r w:rsidR="009833E1">
        <w:t xml:space="preserve"> </w:t>
      </w:r>
      <w:r w:rsidRPr="009833E1">
        <w:t>16</w:t>
      </w:r>
      <w:r w:rsidR="009833E1">
        <w:t xml:space="preserve"> </w:t>
      </w:r>
      <w:r w:rsidRPr="009833E1">
        <w:t>269,76</w:t>
      </w:r>
      <w:r w:rsidR="009833E1">
        <w:t xml:space="preserve"> </w:t>
      </w:r>
      <w:r w:rsidRPr="009833E1">
        <w:t>руб.</w:t>
      </w:r>
      <w:r w:rsidR="009833E1">
        <w:t xml:space="preserve"> </w:t>
      </w:r>
      <w:r w:rsidRPr="009833E1">
        <w:t>Также</w:t>
      </w:r>
      <w:r w:rsidR="009833E1">
        <w:t xml:space="preserve"> </w:t>
      </w:r>
      <w:r w:rsidRPr="009833E1">
        <w:t>на</w:t>
      </w:r>
      <w:r w:rsidR="009833E1">
        <w:t xml:space="preserve"> </w:t>
      </w:r>
      <w:r w:rsidRPr="009833E1">
        <w:t>7,4%</w:t>
      </w:r>
      <w:r w:rsidR="009833E1">
        <w:t xml:space="preserve"> </w:t>
      </w:r>
      <w:r w:rsidRPr="009833E1">
        <w:t>будет</w:t>
      </w:r>
      <w:r w:rsidR="009833E1">
        <w:t xml:space="preserve"> </w:t>
      </w:r>
      <w:r w:rsidRPr="009833E1">
        <w:t>проиндексирована</w:t>
      </w:r>
      <w:r w:rsidR="009833E1">
        <w:t xml:space="preserve"> </w:t>
      </w:r>
      <w:r w:rsidRPr="009833E1">
        <w:t>единовременная</w:t>
      </w:r>
      <w:r w:rsidR="009833E1">
        <w:t xml:space="preserve"> </w:t>
      </w:r>
      <w:r w:rsidRPr="009833E1">
        <w:t>денежная</w:t>
      </w:r>
      <w:r w:rsidR="009833E1">
        <w:t xml:space="preserve"> </w:t>
      </w:r>
      <w:r w:rsidRPr="009833E1">
        <w:t>выплата,</w:t>
      </w:r>
      <w:r w:rsidR="009833E1">
        <w:t xml:space="preserve"> </w:t>
      </w:r>
      <w:r w:rsidRPr="009833E1">
        <w:t>которая</w:t>
      </w:r>
      <w:r w:rsidR="009833E1">
        <w:t xml:space="preserve"> </w:t>
      </w:r>
      <w:r w:rsidRPr="009833E1">
        <w:t>выплачивается</w:t>
      </w:r>
      <w:r w:rsidR="009833E1">
        <w:t xml:space="preserve"> </w:t>
      </w:r>
      <w:r w:rsidRPr="009833E1">
        <w:t>федеральным</w:t>
      </w:r>
      <w:r w:rsidR="009833E1">
        <w:t xml:space="preserve"> </w:t>
      </w:r>
      <w:r w:rsidRPr="009833E1">
        <w:t>льготникам.</w:t>
      </w:r>
    </w:p>
    <w:p w:rsidR="00CE150E" w:rsidRPr="009833E1" w:rsidRDefault="00EC56D3" w:rsidP="00CE150E">
      <w:hyperlink r:id="rId20" w:history="1">
        <w:r w:rsidR="00CE150E" w:rsidRPr="009833E1">
          <w:rPr>
            <w:rStyle w:val="a3"/>
          </w:rPr>
          <w:t>https://aif.ru/money/economy/dengi_ne_pridut_ekspert_raskryl_pochemu_vyplatu_pensii_mogut_prekratit</w:t>
        </w:r>
      </w:hyperlink>
      <w:r w:rsidR="009833E1">
        <w:t xml:space="preserve"> </w:t>
      </w:r>
    </w:p>
    <w:p w:rsidR="009617DB" w:rsidRPr="009833E1" w:rsidRDefault="00EC56D3" w:rsidP="009617DB">
      <w:pPr>
        <w:pStyle w:val="2"/>
      </w:pPr>
      <w:bookmarkStart w:id="59" w:name="_Toc157657146"/>
      <w:r w:rsidRPr="009833E1">
        <w:lastRenderedPageBreak/>
        <w:t>News</w:t>
      </w:r>
      <w:r w:rsidR="009617DB" w:rsidRPr="009833E1">
        <w:t>.ru,</w:t>
      </w:r>
      <w:r w:rsidR="009833E1">
        <w:t xml:space="preserve"> </w:t>
      </w:r>
      <w:r w:rsidR="009617DB" w:rsidRPr="009833E1">
        <w:t>31.01.2024,</w:t>
      </w:r>
      <w:r w:rsidR="009833E1">
        <w:t xml:space="preserve"> </w:t>
      </w:r>
      <w:r w:rsidR="009617DB" w:rsidRPr="009833E1">
        <w:t>Депутат</w:t>
      </w:r>
      <w:r w:rsidR="009833E1">
        <w:t xml:space="preserve"> </w:t>
      </w:r>
      <w:r w:rsidR="009617DB" w:rsidRPr="009833E1">
        <w:t>Чаплин</w:t>
      </w:r>
      <w:r w:rsidR="009833E1">
        <w:t xml:space="preserve"> </w:t>
      </w:r>
      <w:r w:rsidR="009617DB" w:rsidRPr="009833E1">
        <w:t>предостерег</w:t>
      </w:r>
      <w:r w:rsidR="009833E1">
        <w:t xml:space="preserve"> </w:t>
      </w:r>
      <w:r w:rsidR="009617DB" w:rsidRPr="009833E1">
        <w:t>россиян</w:t>
      </w:r>
      <w:r w:rsidR="009833E1">
        <w:t xml:space="preserve"> </w:t>
      </w:r>
      <w:r w:rsidR="009617DB" w:rsidRPr="009833E1">
        <w:t>от</w:t>
      </w:r>
      <w:r w:rsidR="009833E1">
        <w:t xml:space="preserve"> </w:t>
      </w:r>
      <w:r w:rsidR="009617DB" w:rsidRPr="009833E1">
        <w:t>фиктивного</w:t>
      </w:r>
      <w:r w:rsidR="009833E1">
        <w:t xml:space="preserve"> </w:t>
      </w:r>
      <w:r w:rsidR="009617DB" w:rsidRPr="009833E1">
        <w:t>увольнения</w:t>
      </w:r>
      <w:r w:rsidR="009833E1">
        <w:t xml:space="preserve"> </w:t>
      </w:r>
      <w:r w:rsidR="009617DB" w:rsidRPr="009833E1">
        <w:t>для</w:t>
      </w:r>
      <w:r w:rsidR="009833E1">
        <w:t xml:space="preserve"> </w:t>
      </w:r>
      <w:r w:rsidR="009617DB" w:rsidRPr="009833E1">
        <w:t>повышения</w:t>
      </w:r>
      <w:r w:rsidR="009833E1">
        <w:t xml:space="preserve"> </w:t>
      </w:r>
      <w:r w:rsidR="009617DB" w:rsidRPr="009833E1">
        <w:t>пенсии</w:t>
      </w:r>
      <w:bookmarkEnd w:id="59"/>
    </w:p>
    <w:p w:rsidR="009617DB" w:rsidRPr="009833E1" w:rsidRDefault="009617DB" w:rsidP="00E74DBA">
      <w:pPr>
        <w:pStyle w:val="3"/>
      </w:pPr>
      <w:bookmarkStart w:id="60" w:name="_Toc157657147"/>
      <w:r w:rsidRPr="009833E1">
        <w:t>Пожилым</w:t>
      </w:r>
      <w:r w:rsidR="009833E1">
        <w:t xml:space="preserve"> </w:t>
      </w:r>
      <w:r w:rsidRPr="009833E1">
        <w:t>россиянам</w:t>
      </w:r>
      <w:r w:rsidR="009833E1">
        <w:t xml:space="preserve"> </w:t>
      </w:r>
      <w:r w:rsidRPr="009833E1">
        <w:t>лучше</w:t>
      </w:r>
      <w:r w:rsidR="009833E1">
        <w:t xml:space="preserve"> </w:t>
      </w:r>
      <w:r w:rsidRPr="009833E1">
        <w:t>не</w:t>
      </w:r>
      <w:r w:rsidR="009833E1">
        <w:t xml:space="preserve"> </w:t>
      </w:r>
      <w:r w:rsidRPr="009833E1">
        <w:t>рисковать</w:t>
      </w:r>
      <w:r w:rsidR="009833E1">
        <w:t xml:space="preserve"> </w:t>
      </w:r>
      <w:r w:rsidRPr="009833E1">
        <w:t>ради</w:t>
      </w:r>
      <w:r w:rsidR="009833E1">
        <w:t xml:space="preserve"> </w:t>
      </w:r>
      <w:r w:rsidRPr="009833E1">
        <w:t>индексации</w:t>
      </w:r>
      <w:r w:rsidR="009833E1">
        <w:t xml:space="preserve"> </w:t>
      </w:r>
      <w:r w:rsidRPr="009833E1">
        <w:t>пенсии</w:t>
      </w:r>
      <w:r w:rsidR="009833E1">
        <w:t xml:space="preserve"> </w:t>
      </w:r>
      <w:r w:rsidRPr="009833E1">
        <w:t>и</w:t>
      </w:r>
      <w:r w:rsidR="009833E1">
        <w:t xml:space="preserve"> </w:t>
      </w:r>
      <w:r w:rsidRPr="009833E1">
        <w:t>не</w:t>
      </w:r>
      <w:r w:rsidR="009833E1">
        <w:t xml:space="preserve"> </w:t>
      </w:r>
      <w:r w:rsidRPr="009833E1">
        <w:t>играть</w:t>
      </w:r>
      <w:r w:rsidR="009833E1">
        <w:t xml:space="preserve"> </w:t>
      </w:r>
      <w:r w:rsidRPr="009833E1">
        <w:t>в</w:t>
      </w:r>
      <w:r w:rsidR="009833E1">
        <w:t xml:space="preserve"> </w:t>
      </w:r>
      <w:r w:rsidRPr="009833E1">
        <w:t>фиктивное</w:t>
      </w:r>
      <w:r w:rsidR="009833E1">
        <w:t xml:space="preserve"> </w:t>
      </w:r>
      <w:r w:rsidRPr="009833E1">
        <w:t>увольнение</w:t>
      </w:r>
      <w:r w:rsidR="009833E1">
        <w:t xml:space="preserve"> </w:t>
      </w:r>
      <w:r w:rsidRPr="009833E1">
        <w:t>с</w:t>
      </w:r>
      <w:r w:rsidR="009833E1">
        <w:t xml:space="preserve"> </w:t>
      </w:r>
      <w:r w:rsidRPr="009833E1">
        <w:t>целью</w:t>
      </w:r>
      <w:r w:rsidR="009833E1">
        <w:t xml:space="preserve"> </w:t>
      </w:r>
      <w:r w:rsidRPr="009833E1">
        <w:t>трудоустройства</w:t>
      </w:r>
      <w:r w:rsidR="009833E1">
        <w:t xml:space="preserve"> </w:t>
      </w:r>
      <w:r w:rsidRPr="009833E1">
        <w:t>через</w:t>
      </w:r>
      <w:r w:rsidR="009833E1">
        <w:t xml:space="preserve"> </w:t>
      </w:r>
      <w:r w:rsidRPr="009833E1">
        <w:t>некоторое</w:t>
      </w:r>
      <w:r w:rsidR="009833E1">
        <w:t xml:space="preserve"> </w:t>
      </w:r>
      <w:r w:rsidRPr="009833E1">
        <w:t>время</w:t>
      </w:r>
      <w:r w:rsidR="009833E1">
        <w:t xml:space="preserve"> </w:t>
      </w:r>
      <w:r w:rsidRPr="009833E1">
        <w:t>в</w:t>
      </w:r>
      <w:r w:rsidR="009833E1">
        <w:t xml:space="preserve"> </w:t>
      </w:r>
      <w:r w:rsidRPr="009833E1">
        <w:t>ту</w:t>
      </w:r>
      <w:r w:rsidR="009833E1">
        <w:t xml:space="preserve"> </w:t>
      </w:r>
      <w:r w:rsidRPr="009833E1">
        <w:t>же</w:t>
      </w:r>
      <w:r w:rsidR="009833E1">
        <w:t xml:space="preserve"> </w:t>
      </w:r>
      <w:r w:rsidRPr="009833E1">
        <w:t>организацию</w:t>
      </w:r>
      <w:r w:rsidR="009833E1">
        <w:t xml:space="preserve"> </w:t>
      </w:r>
      <w:r w:rsidRPr="009833E1">
        <w:t>и</w:t>
      </w:r>
      <w:r w:rsidR="009833E1">
        <w:t xml:space="preserve"> </w:t>
      </w:r>
      <w:r w:rsidRPr="009833E1">
        <w:t>на</w:t>
      </w:r>
      <w:r w:rsidR="009833E1">
        <w:t xml:space="preserve"> </w:t>
      </w:r>
      <w:r w:rsidRPr="009833E1">
        <w:t>ту</w:t>
      </w:r>
      <w:r w:rsidR="009833E1">
        <w:t xml:space="preserve"> </w:t>
      </w:r>
      <w:r w:rsidRPr="009833E1">
        <w:t>же</w:t>
      </w:r>
      <w:r w:rsidR="009833E1">
        <w:t xml:space="preserve"> </w:t>
      </w:r>
      <w:r w:rsidRPr="009833E1">
        <w:t>должность,</w:t>
      </w:r>
      <w:r w:rsidR="009833E1">
        <w:t xml:space="preserve"> </w:t>
      </w:r>
      <w:r w:rsidRPr="009833E1">
        <w:t>посоветовал</w:t>
      </w:r>
      <w:r w:rsidR="009833E1">
        <w:t xml:space="preserve"> </w:t>
      </w:r>
      <w:r w:rsidRPr="009833E1">
        <w:t>депутат</w:t>
      </w:r>
      <w:r w:rsidR="009833E1">
        <w:t xml:space="preserve"> </w:t>
      </w:r>
      <w:r w:rsidRPr="009833E1">
        <w:t>Госдумы</w:t>
      </w:r>
      <w:r w:rsidR="009833E1">
        <w:t xml:space="preserve"> </w:t>
      </w:r>
      <w:r w:rsidRPr="009833E1">
        <w:t>Никита</w:t>
      </w:r>
      <w:r w:rsidR="009833E1">
        <w:t xml:space="preserve"> </w:t>
      </w:r>
      <w:r w:rsidRPr="009833E1">
        <w:t>Чаплин</w:t>
      </w:r>
      <w:r w:rsidR="009833E1">
        <w:t xml:space="preserve"> </w:t>
      </w:r>
      <w:r w:rsidRPr="009833E1">
        <w:t>в</w:t>
      </w:r>
      <w:r w:rsidR="009833E1">
        <w:t xml:space="preserve"> </w:t>
      </w:r>
      <w:r w:rsidRPr="009833E1">
        <w:t>беседе</w:t>
      </w:r>
      <w:r w:rsidR="009833E1">
        <w:t xml:space="preserve"> </w:t>
      </w:r>
      <w:r w:rsidRPr="009833E1">
        <w:t>с</w:t>
      </w:r>
      <w:r w:rsidR="009833E1">
        <w:t xml:space="preserve"> </w:t>
      </w:r>
      <w:r w:rsidRPr="009833E1">
        <w:t>NEWS.ru.</w:t>
      </w:r>
      <w:r w:rsidR="009833E1">
        <w:t xml:space="preserve"> </w:t>
      </w:r>
      <w:r w:rsidRPr="009833E1">
        <w:t>Парламентарий</w:t>
      </w:r>
      <w:r w:rsidR="009833E1">
        <w:t xml:space="preserve"> </w:t>
      </w:r>
      <w:r w:rsidRPr="009833E1">
        <w:t>отметил,</w:t>
      </w:r>
      <w:r w:rsidR="009833E1">
        <w:t xml:space="preserve"> </w:t>
      </w:r>
      <w:r w:rsidRPr="009833E1">
        <w:t>что</w:t>
      </w:r>
      <w:r w:rsidR="009833E1">
        <w:t xml:space="preserve"> </w:t>
      </w:r>
      <w:r w:rsidRPr="009833E1">
        <w:t>повышения</w:t>
      </w:r>
      <w:r w:rsidR="009833E1">
        <w:t xml:space="preserve"> </w:t>
      </w:r>
      <w:r w:rsidRPr="009833E1">
        <w:t>пенсии</w:t>
      </w:r>
      <w:r w:rsidR="009833E1">
        <w:t xml:space="preserve"> </w:t>
      </w:r>
      <w:r w:rsidRPr="009833E1">
        <w:t>в</w:t>
      </w:r>
      <w:r w:rsidR="009833E1">
        <w:t xml:space="preserve"> </w:t>
      </w:r>
      <w:r w:rsidRPr="009833E1">
        <w:t>таких</w:t>
      </w:r>
      <w:r w:rsidR="009833E1">
        <w:t xml:space="preserve"> </w:t>
      </w:r>
      <w:r w:rsidRPr="009833E1">
        <w:t>случаях</w:t>
      </w:r>
      <w:r w:rsidR="009833E1">
        <w:t xml:space="preserve"> </w:t>
      </w:r>
      <w:r w:rsidRPr="009833E1">
        <w:t>приходится</w:t>
      </w:r>
      <w:r w:rsidR="009833E1">
        <w:t xml:space="preserve"> </w:t>
      </w:r>
      <w:r w:rsidRPr="009833E1">
        <w:t>ждать</w:t>
      </w:r>
      <w:r w:rsidR="009833E1">
        <w:t xml:space="preserve"> </w:t>
      </w:r>
      <w:r w:rsidRPr="009833E1">
        <w:t>месяцами.</w:t>
      </w:r>
      <w:bookmarkEnd w:id="60"/>
      <w:r w:rsidR="009833E1">
        <w:t xml:space="preserve"> </w:t>
      </w:r>
    </w:p>
    <w:p w:rsidR="009617DB" w:rsidRPr="009833E1" w:rsidRDefault="00385897" w:rsidP="009617DB">
      <w:r>
        <w:t>«</w:t>
      </w:r>
      <w:r w:rsidR="009617DB" w:rsidRPr="009833E1">
        <w:t>Для</w:t>
      </w:r>
      <w:r w:rsidR="009833E1">
        <w:t xml:space="preserve"> </w:t>
      </w:r>
      <w:r w:rsidR="009617DB" w:rsidRPr="009833E1">
        <w:t>сотрудника</w:t>
      </w:r>
      <w:r w:rsidR="009833E1">
        <w:t xml:space="preserve"> </w:t>
      </w:r>
      <w:r w:rsidR="009617DB" w:rsidRPr="009833E1">
        <w:t>при</w:t>
      </w:r>
      <w:r w:rsidR="009833E1">
        <w:t xml:space="preserve"> </w:t>
      </w:r>
      <w:r w:rsidR="009617DB" w:rsidRPr="009833E1">
        <w:t>фиктивном</w:t>
      </w:r>
      <w:r w:rsidR="009833E1">
        <w:t xml:space="preserve"> </w:t>
      </w:r>
      <w:r w:rsidR="009617DB" w:rsidRPr="009833E1">
        <w:t>увольнении</w:t>
      </w:r>
      <w:r w:rsidR="009833E1">
        <w:t xml:space="preserve"> </w:t>
      </w:r>
      <w:r w:rsidR="009617DB" w:rsidRPr="009833E1">
        <w:t>есть</w:t>
      </w:r>
      <w:r w:rsidR="009833E1">
        <w:t xml:space="preserve"> </w:t>
      </w:r>
      <w:r w:rsidR="009617DB" w:rsidRPr="009833E1">
        <w:t>свои</w:t>
      </w:r>
      <w:r w:rsidR="009833E1">
        <w:t xml:space="preserve"> </w:t>
      </w:r>
      <w:r w:rsidR="009617DB" w:rsidRPr="009833E1">
        <w:t>риски</w:t>
      </w:r>
      <w:r w:rsidR="009833E1">
        <w:t xml:space="preserve"> </w:t>
      </w:r>
      <w:r w:rsidR="009617DB" w:rsidRPr="009833E1">
        <w:t>-</w:t>
      </w:r>
      <w:r w:rsidR="009833E1">
        <w:t xml:space="preserve"> </w:t>
      </w:r>
      <w:r w:rsidR="009617DB" w:rsidRPr="009833E1">
        <w:t>никакой</w:t>
      </w:r>
      <w:r w:rsidR="009833E1">
        <w:t xml:space="preserve"> </w:t>
      </w:r>
      <w:r w:rsidR="009617DB" w:rsidRPr="009833E1">
        <w:t>гарантии</w:t>
      </w:r>
      <w:r w:rsidR="009833E1">
        <w:t xml:space="preserve"> </w:t>
      </w:r>
      <w:r w:rsidR="009617DB" w:rsidRPr="009833E1">
        <w:t>трудоустройства</w:t>
      </w:r>
      <w:r w:rsidR="009833E1">
        <w:t xml:space="preserve"> </w:t>
      </w:r>
      <w:r w:rsidR="009617DB" w:rsidRPr="009833E1">
        <w:t>на</w:t>
      </w:r>
      <w:r w:rsidR="009833E1">
        <w:t xml:space="preserve"> </w:t>
      </w:r>
      <w:r w:rsidR="009617DB" w:rsidRPr="009833E1">
        <w:t>ту</w:t>
      </w:r>
      <w:r w:rsidR="009833E1">
        <w:t xml:space="preserve"> </w:t>
      </w:r>
      <w:r w:rsidR="009617DB" w:rsidRPr="009833E1">
        <w:t>же</w:t>
      </w:r>
      <w:r w:rsidR="009833E1">
        <w:t xml:space="preserve"> </w:t>
      </w:r>
      <w:r w:rsidR="009617DB" w:rsidRPr="009833E1">
        <w:t>позицию</w:t>
      </w:r>
      <w:r w:rsidR="009833E1">
        <w:t xml:space="preserve"> </w:t>
      </w:r>
      <w:r w:rsidR="009617DB" w:rsidRPr="009833E1">
        <w:t>с</w:t>
      </w:r>
      <w:r w:rsidR="009833E1">
        <w:t xml:space="preserve"> </w:t>
      </w:r>
      <w:r w:rsidR="009617DB" w:rsidRPr="009833E1">
        <w:t>тем</w:t>
      </w:r>
      <w:r w:rsidR="009833E1">
        <w:t xml:space="preserve"> </w:t>
      </w:r>
      <w:r w:rsidR="009617DB" w:rsidRPr="009833E1">
        <w:t>же</w:t>
      </w:r>
      <w:r w:rsidR="009833E1">
        <w:t xml:space="preserve"> </w:t>
      </w:r>
      <w:r w:rsidR="009617DB" w:rsidRPr="009833E1">
        <w:t>заработком.</w:t>
      </w:r>
      <w:r w:rsidR="009833E1">
        <w:t xml:space="preserve"> </w:t>
      </w:r>
      <w:r w:rsidR="009617DB" w:rsidRPr="009833E1">
        <w:t>Кроме</w:t>
      </w:r>
      <w:r w:rsidR="009833E1">
        <w:t xml:space="preserve"> </w:t>
      </w:r>
      <w:r w:rsidR="009617DB" w:rsidRPr="009833E1">
        <w:t>того,</w:t>
      </w:r>
      <w:r w:rsidR="009833E1">
        <w:t xml:space="preserve"> </w:t>
      </w:r>
      <w:r w:rsidR="009617DB" w:rsidRPr="009833E1">
        <w:t>перед</w:t>
      </w:r>
      <w:r w:rsidR="009833E1">
        <w:t xml:space="preserve"> </w:t>
      </w:r>
      <w:r w:rsidR="009617DB" w:rsidRPr="009833E1">
        <w:t>возвращением</w:t>
      </w:r>
      <w:r w:rsidR="009833E1">
        <w:t xml:space="preserve"> </w:t>
      </w:r>
      <w:r w:rsidR="009617DB" w:rsidRPr="009833E1">
        <w:t>на</w:t>
      </w:r>
      <w:r w:rsidR="009833E1">
        <w:t xml:space="preserve"> </w:t>
      </w:r>
      <w:r w:rsidR="009617DB" w:rsidRPr="009833E1">
        <w:t>работу</w:t>
      </w:r>
      <w:r w:rsidR="009833E1">
        <w:t xml:space="preserve"> </w:t>
      </w:r>
      <w:r w:rsidR="009617DB" w:rsidRPr="009833E1">
        <w:t>пенсионер</w:t>
      </w:r>
      <w:r w:rsidR="009833E1">
        <w:t xml:space="preserve"> </w:t>
      </w:r>
      <w:r w:rsidR="009617DB" w:rsidRPr="009833E1">
        <w:t>дожидается</w:t>
      </w:r>
      <w:r w:rsidR="009833E1">
        <w:t xml:space="preserve"> </w:t>
      </w:r>
      <w:r w:rsidR="009617DB" w:rsidRPr="009833E1">
        <w:t>индексации,</w:t>
      </w:r>
      <w:r w:rsidR="009833E1">
        <w:t xml:space="preserve"> </w:t>
      </w:r>
      <w:r w:rsidR="009617DB" w:rsidRPr="009833E1">
        <w:t>а</w:t>
      </w:r>
      <w:r w:rsidR="009833E1">
        <w:t xml:space="preserve"> </w:t>
      </w:r>
      <w:r w:rsidR="009617DB" w:rsidRPr="009833E1">
        <w:t>иногда</w:t>
      </w:r>
      <w:r w:rsidR="009833E1">
        <w:t xml:space="preserve"> </w:t>
      </w:r>
      <w:r w:rsidR="009617DB" w:rsidRPr="009833E1">
        <w:t>это</w:t>
      </w:r>
      <w:r w:rsidR="009833E1">
        <w:t xml:space="preserve"> </w:t>
      </w:r>
      <w:r w:rsidR="009617DB" w:rsidRPr="009833E1">
        <w:t>занимает</w:t>
      </w:r>
      <w:r w:rsidR="009833E1">
        <w:t xml:space="preserve"> </w:t>
      </w:r>
      <w:r w:rsidR="009617DB" w:rsidRPr="009833E1">
        <w:t>несколько</w:t>
      </w:r>
      <w:r w:rsidR="009833E1">
        <w:t xml:space="preserve"> </w:t>
      </w:r>
      <w:r w:rsidR="009617DB" w:rsidRPr="009833E1">
        <w:t>месяцев:</w:t>
      </w:r>
      <w:r w:rsidR="009833E1">
        <w:t xml:space="preserve"> </w:t>
      </w:r>
      <w:r w:rsidR="009617DB" w:rsidRPr="009833E1">
        <w:t>потерю</w:t>
      </w:r>
      <w:r w:rsidR="009833E1">
        <w:t xml:space="preserve"> </w:t>
      </w:r>
      <w:r w:rsidR="009617DB" w:rsidRPr="009833E1">
        <w:t>рабочего</w:t>
      </w:r>
      <w:r w:rsidR="009833E1">
        <w:t xml:space="preserve"> </w:t>
      </w:r>
      <w:r w:rsidR="009617DB" w:rsidRPr="009833E1">
        <w:t>времени,</w:t>
      </w:r>
      <w:r w:rsidR="009833E1">
        <w:t xml:space="preserve"> </w:t>
      </w:r>
      <w:r w:rsidR="009617DB" w:rsidRPr="009833E1">
        <w:t>заработной</w:t>
      </w:r>
      <w:r w:rsidR="009833E1">
        <w:t xml:space="preserve"> </w:t>
      </w:r>
      <w:r w:rsidR="009617DB" w:rsidRPr="009833E1">
        <w:t>платы</w:t>
      </w:r>
      <w:r w:rsidR="009833E1">
        <w:t xml:space="preserve"> </w:t>
      </w:r>
      <w:r w:rsidR="009617DB" w:rsidRPr="009833E1">
        <w:t>и</w:t>
      </w:r>
      <w:r w:rsidR="009833E1">
        <w:t xml:space="preserve"> </w:t>
      </w:r>
      <w:r w:rsidR="009617DB" w:rsidRPr="009833E1">
        <w:t>стаж</w:t>
      </w:r>
      <w:r w:rsidR="009833E1">
        <w:t xml:space="preserve"> </w:t>
      </w:r>
      <w:r w:rsidR="009617DB" w:rsidRPr="009833E1">
        <w:t>за</w:t>
      </w:r>
      <w:r w:rsidR="009833E1">
        <w:t xml:space="preserve"> </w:t>
      </w:r>
      <w:r w:rsidR="009617DB" w:rsidRPr="009833E1">
        <w:t>это</w:t>
      </w:r>
      <w:r w:rsidR="009833E1">
        <w:t xml:space="preserve"> </w:t>
      </w:r>
      <w:r w:rsidR="009617DB" w:rsidRPr="009833E1">
        <w:t>время</w:t>
      </w:r>
      <w:r w:rsidR="009833E1">
        <w:t xml:space="preserve"> </w:t>
      </w:r>
      <w:r w:rsidR="009617DB" w:rsidRPr="009833E1">
        <w:t>никто</w:t>
      </w:r>
      <w:r w:rsidR="009833E1">
        <w:t xml:space="preserve"> </w:t>
      </w:r>
      <w:r w:rsidR="009617DB" w:rsidRPr="009833E1">
        <w:t>не</w:t>
      </w:r>
      <w:r w:rsidR="009833E1">
        <w:t xml:space="preserve"> </w:t>
      </w:r>
      <w:r w:rsidR="009617DB" w:rsidRPr="009833E1">
        <w:t>компенсирует.</w:t>
      </w:r>
      <w:r w:rsidR="009833E1">
        <w:t xml:space="preserve"> </w:t>
      </w:r>
      <w:r w:rsidR="009617DB" w:rsidRPr="009833E1">
        <w:t>Поэтому</w:t>
      </w:r>
      <w:r w:rsidR="009833E1">
        <w:t xml:space="preserve"> </w:t>
      </w:r>
      <w:r w:rsidR="009617DB" w:rsidRPr="009833E1">
        <w:t>важно</w:t>
      </w:r>
      <w:r w:rsidR="009833E1">
        <w:t xml:space="preserve"> </w:t>
      </w:r>
      <w:r w:rsidR="009617DB" w:rsidRPr="009833E1">
        <w:t>посчитать,</w:t>
      </w:r>
      <w:r w:rsidR="009833E1">
        <w:t xml:space="preserve"> </w:t>
      </w:r>
      <w:r w:rsidR="009617DB" w:rsidRPr="009833E1">
        <w:t>насколько</w:t>
      </w:r>
      <w:r w:rsidR="009833E1">
        <w:t xml:space="preserve"> </w:t>
      </w:r>
      <w:r>
        <w:t>«</w:t>
      </w:r>
      <w:r w:rsidR="009617DB" w:rsidRPr="009833E1">
        <w:t>выгодно</w:t>
      </w:r>
      <w:r>
        <w:t>»</w:t>
      </w:r>
      <w:r w:rsidR="009833E1">
        <w:t xml:space="preserve"> </w:t>
      </w:r>
      <w:r w:rsidR="009617DB" w:rsidRPr="009833E1">
        <w:t>это</w:t>
      </w:r>
      <w:r w:rsidR="009833E1">
        <w:t xml:space="preserve"> </w:t>
      </w:r>
      <w:r w:rsidR="009617DB" w:rsidRPr="009833E1">
        <w:t>увольнение</w:t>
      </w:r>
      <w:r>
        <w:t>»</w:t>
      </w:r>
    </w:p>
    <w:p w:rsidR="009617DB" w:rsidRPr="009833E1" w:rsidRDefault="009617DB" w:rsidP="009617DB">
      <w:r w:rsidRPr="009833E1">
        <w:t>Чаплин</w:t>
      </w:r>
      <w:r w:rsidR="009833E1">
        <w:t xml:space="preserve"> </w:t>
      </w:r>
      <w:r w:rsidRPr="009833E1">
        <w:t>ранее</w:t>
      </w:r>
      <w:r w:rsidR="009833E1">
        <w:t xml:space="preserve"> </w:t>
      </w:r>
      <w:r w:rsidRPr="009833E1">
        <w:t>разъяснил</w:t>
      </w:r>
      <w:r w:rsidR="009833E1">
        <w:t xml:space="preserve"> </w:t>
      </w:r>
      <w:r w:rsidRPr="009833E1">
        <w:t>в</w:t>
      </w:r>
      <w:r w:rsidR="009833E1">
        <w:t xml:space="preserve"> </w:t>
      </w:r>
      <w:r w:rsidRPr="009833E1">
        <w:t>разговоре</w:t>
      </w:r>
      <w:r w:rsidR="009833E1">
        <w:t xml:space="preserve"> </w:t>
      </w:r>
      <w:r w:rsidRPr="009833E1">
        <w:t>с</w:t>
      </w:r>
      <w:r w:rsidR="009833E1">
        <w:t xml:space="preserve"> </w:t>
      </w:r>
      <w:r w:rsidRPr="009833E1">
        <w:t>NEWS.ru,</w:t>
      </w:r>
      <w:r w:rsidR="009833E1">
        <w:t xml:space="preserve"> </w:t>
      </w:r>
      <w:r w:rsidRPr="009833E1">
        <w:t>что</w:t>
      </w:r>
      <w:r w:rsidR="009833E1">
        <w:t xml:space="preserve"> </w:t>
      </w:r>
      <w:r w:rsidRPr="009833E1">
        <w:t>россияне</w:t>
      </w:r>
      <w:r w:rsidR="009833E1">
        <w:t xml:space="preserve"> </w:t>
      </w:r>
      <w:r w:rsidRPr="009833E1">
        <w:t>имеют</w:t>
      </w:r>
      <w:r w:rsidR="009833E1">
        <w:t xml:space="preserve"> </w:t>
      </w:r>
      <w:r w:rsidRPr="009833E1">
        <w:t>право</w:t>
      </w:r>
      <w:r w:rsidR="009833E1">
        <w:t xml:space="preserve"> </w:t>
      </w:r>
      <w:r w:rsidRPr="009833E1">
        <w:t>получить</w:t>
      </w:r>
      <w:r w:rsidR="009833E1">
        <w:t xml:space="preserve"> </w:t>
      </w:r>
      <w:r w:rsidRPr="009833E1">
        <w:t>налоговый</w:t>
      </w:r>
      <w:r w:rsidR="009833E1">
        <w:t xml:space="preserve"> </w:t>
      </w:r>
      <w:r w:rsidRPr="009833E1">
        <w:t>вычет</w:t>
      </w:r>
      <w:r w:rsidR="009833E1">
        <w:t xml:space="preserve"> </w:t>
      </w:r>
      <w:r w:rsidRPr="009833E1">
        <w:t>при</w:t>
      </w:r>
      <w:r w:rsidR="009833E1">
        <w:t xml:space="preserve"> </w:t>
      </w:r>
      <w:r w:rsidRPr="009833E1">
        <w:t>покупке</w:t>
      </w:r>
      <w:r w:rsidR="009833E1">
        <w:t xml:space="preserve"> </w:t>
      </w:r>
      <w:r w:rsidRPr="009833E1">
        <w:t>квартиры</w:t>
      </w:r>
      <w:r w:rsidR="009833E1">
        <w:t xml:space="preserve"> </w:t>
      </w:r>
      <w:r w:rsidRPr="009833E1">
        <w:t>или</w:t>
      </w:r>
      <w:r w:rsidR="009833E1">
        <w:t xml:space="preserve"> </w:t>
      </w:r>
      <w:r w:rsidRPr="009833E1">
        <w:t>ее</w:t>
      </w:r>
      <w:r w:rsidR="009833E1">
        <w:t xml:space="preserve"> </w:t>
      </w:r>
      <w:r w:rsidRPr="009833E1">
        <w:t>доли,</w:t>
      </w:r>
      <w:r w:rsidR="009833E1">
        <w:t xml:space="preserve"> </w:t>
      </w:r>
      <w:r w:rsidRPr="009833E1">
        <w:t>комнаты,</w:t>
      </w:r>
      <w:r w:rsidR="009833E1">
        <w:t xml:space="preserve"> </w:t>
      </w:r>
      <w:r w:rsidRPr="009833E1">
        <w:t>участка</w:t>
      </w:r>
      <w:r w:rsidR="009833E1">
        <w:t xml:space="preserve"> </w:t>
      </w:r>
      <w:r w:rsidRPr="009833E1">
        <w:t>земли</w:t>
      </w:r>
      <w:r w:rsidR="009833E1">
        <w:t xml:space="preserve"> </w:t>
      </w:r>
      <w:r w:rsidRPr="009833E1">
        <w:t>с</w:t>
      </w:r>
      <w:r w:rsidR="009833E1">
        <w:t xml:space="preserve"> </w:t>
      </w:r>
      <w:r w:rsidRPr="009833E1">
        <w:t>частным</w:t>
      </w:r>
      <w:r w:rsidR="009833E1">
        <w:t xml:space="preserve"> </w:t>
      </w:r>
      <w:r w:rsidRPr="009833E1">
        <w:t>домом</w:t>
      </w:r>
      <w:r w:rsidR="009833E1">
        <w:t xml:space="preserve"> </w:t>
      </w:r>
      <w:r w:rsidRPr="009833E1">
        <w:t>или</w:t>
      </w:r>
      <w:r w:rsidR="009833E1">
        <w:t xml:space="preserve"> </w:t>
      </w:r>
      <w:r w:rsidRPr="009833E1">
        <w:t>под</w:t>
      </w:r>
      <w:r w:rsidR="009833E1">
        <w:t xml:space="preserve"> </w:t>
      </w:r>
      <w:r w:rsidRPr="009833E1">
        <w:t>строительство.</w:t>
      </w:r>
      <w:r w:rsidR="009833E1">
        <w:t xml:space="preserve"> </w:t>
      </w:r>
      <w:r w:rsidRPr="009833E1">
        <w:t>Он</w:t>
      </w:r>
      <w:r w:rsidR="009833E1">
        <w:t xml:space="preserve"> </w:t>
      </w:r>
      <w:r w:rsidRPr="009833E1">
        <w:t>подчеркнул,</w:t>
      </w:r>
      <w:r w:rsidR="009833E1">
        <w:t xml:space="preserve"> </w:t>
      </w:r>
      <w:r w:rsidRPr="009833E1">
        <w:t>что</w:t>
      </w:r>
      <w:r w:rsidR="009833E1">
        <w:t xml:space="preserve"> </w:t>
      </w:r>
      <w:r w:rsidRPr="009833E1">
        <w:t>вычет</w:t>
      </w:r>
      <w:r w:rsidR="009833E1">
        <w:t xml:space="preserve"> </w:t>
      </w:r>
      <w:r w:rsidRPr="009833E1">
        <w:t>положен</w:t>
      </w:r>
      <w:r w:rsidR="009833E1">
        <w:t xml:space="preserve"> </w:t>
      </w:r>
      <w:r w:rsidRPr="009833E1">
        <w:t>за</w:t>
      </w:r>
      <w:r w:rsidR="009833E1">
        <w:t xml:space="preserve"> </w:t>
      </w:r>
      <w:r w:rsidRPr="009833E1">
        <w:t>уплаченные</w:t>
      </w:r>
      <w:r w:rsidR="009833E1">
        <w:t xml:space="preserve"> </w:t>
      </w:r>
      <w:r w:rsidRPr="009833E1">
        <w:t>проценты</w:t>
      </w:r>
      <w:r w:rsidR="009833E1">
        <w:t xml:space="preserve"> </w:t>
      </w:r>
      <w:r w:rsidRPr="009833E1">
        <w:t>по</w:t>
      </w:r>
      <w:r w:rsidR="009833E1">
        <w:t xml:space="preserve"> </w:t>
      </w:r>
      <w:r w:rsidRPr="009833E1">
        <w:t>ипотеке,</w:t>
      </w:r>
      <w:r w:rsidR="009833E1">
        <w:t xml:space="preserve"> </w:t>
      </w:r>
      <w:r w:rsidRPr="009833E1">
        <w:t>за</w:t>
      </w:r>
      <w:r w:rsidR="009833E1">
        <w:t xml:space="preserve"> </w:t>
      </w:r>
      <w:r w:rsidRPr="009833E1">
        <w:t>отделку</w:t>
      </w:r>
      <w:r w:rsidR="009833E1">
        <w:t xml:space="preserve"> </w:t>
      </w:r>
      <w:r w:rsidRPr="009833E1">
        <w:t>и</w:t>
      </w:r>
      <w:r w:rsidR="009833E1">
        <w:t xml:space="preserve"> </w:t>
      </w:r>
      <w:r w:rsidRPr="009833E1">
        <w:t>ремонт</w:t>
      </w:r>
      <w:r w:rsidR="009833E1">
        <w:t xml:space="preserve"> </w:t>
      </w:r>
      <w:r w:rsidRPr="009833E1">
        <w:t>квартиры</w:t>
      </w:r>
      <w:r w:rsidR="009833E1">
        <w:t xml:space="preserve"> </w:t>
      </w:r>
      <w:r w:rsidRPr="009833E1">
        <w:t>в</w:t>
      </w:r>
      <w:r w:rsidR="009833E1">
        <w:t xml:space="preserve"> </w:t>
      </w:r>
      <w:r w:rsidRPr="009833E1">
        <w:t>новостройке,</w:t>
      </w:r>
      <w:r w:rsidR="009833E1">
        <w:t xml:space="preserve"> </w:t>
      </w:r>
      <w:r w:rsidRPr="009833E1">
        <w:t>если</w:t>
      </w:r>
      <w:r w:rsidR="009833E1">
        <w:t xml:space="preserve"> </w:t>
      </w:r>
      <w:r w:rsidRPr="009833E1">
        <w:t>она</w:t>
      </w:r>
      <w:r w:rsidR="009833E1">
        <w:t xml:space="preserve"> </w:t>
      </w:r>
      <w:r w:rsidRPr="009833E1">
        <w:t>приобретена</w:t>
      </w:r>
      <w:r w:rsidR="009833E1">
        <w:t xml:space="preserve"> </w:t>
      </w:r>
      <w:r w:rsidRPr="009833E1">
        <w:t>у</w:t>
      </w:r>
      <w:r w:rsidR="009833E1">
        <w:t xml:space="preserve"> </w:t>
      </w:r>
      <w:r w:rsidRPr="009833E1">
        <w:t>застройщика</w:t>
      </w:r>
      <w:r w:rsidR="009833E1">
        <w:t xml:space="preserve"> </w:t>
      </w:r>
      <w:r w:rsidRPr="009833E1">
        <w:t>и</w:t>
      </w:r>
      <w:r w:rsidR="009833E1">
        <w:t xml:space="preserve"> </w:t>
      </w:r>
      <w:r w:rsidRPr="009833E1">
        <w:t>продавалась</w:t>
      </w:r>
      <w:r w:rsidR="009833E1">
        <w:t xml:space="preserve"> </w:t>
      </w:r>
      <w:r w:rsidRPr="009833E1">
        <w:t>без</w:t>
      </w:r>
      <w:r w:rsidR="009833E1">
        <w:t xml:space="preserve"> </w:t>
      </w:r>
      <w:r w:rsidRPr="009833E1">
        <w:t>отделки.</w:t>
      </w:r>
    </w:p>
    <w:p w:rsidR="009617DB" w:rsidRPr="009833E1" w:rsidRDefault="009617DB" w:rsidP="009617DB">
      <w:r w:rsidRPr="009833E1">
        <w:t>Парламентарий</w:t>
      </w:r>
      <w:r w:rsidR="009833E1">
        <w:t xml:space="preserve"> </w:t>
      </w:r>
      <w:r w:rsidRPr="009833E1">
        <w:t>также</w:t>
      </w:r>
      <w:r w:rsidR="009833E1">
        <w:t xml:space="preserve"> </w:t>
      </w:r>
      <w:r w:rsidRPr="009833E1">
        <w:t>напомнил,</w:t>
      </w:r>
      <w:r w:rsidR="009833E1">
        <w:t xml:space="preserve"> </w:t>
      </w:r>
      <w:r w:rsidRPr="009833E1">
        <w:t>что</w:t>
      </w:r>
      <w:r w:rsidR="009833E1">
        <w:t xml:space="preserve"> </w:t>
      </w:r>
      <w:r w:rsidRPr="009833E1">
        <w:t>граждане</w:t>
      </w:r>
      <w:r w:rsidR="009833E1">
        <w:t xml:space="preserve"> </w:t>
      </w:r>
      <w:r w:rsidRPr="009833E1">
        <w:t>РФ,</w:t>
      </w:r>
      <w:r w:rsidR="009833E1">
        <w:t xml:space="preserve"> </w:t>
      </w:r>
      <w:r w:rsidRPr="009833E1">
        <w:t>официально</w:t>
      </w:r>
      <w:r w:rsidR="009833E1">
        <w:t xml:space="preserve"> </w:t>
      </w:r>
      <w:r w:rsidRPr="009833E1">
        <w:t>трудоустроенные,</w:t>
      </w:r>
      <w:r w:rsidR="009833E1">
        <w:t xml:space="preserve"> </w:t>
      </w:r>
      <w:r w:rsidRPr="009833E1">
        <w:t>платящие</w:t>
      </w:r>
      <w:r w:rsidR="009833E1">
        <w:t xml:space="preserve"> </w:t>
      </w:r>
      <w:r w:rsidRPr="009833E1">
        <w:t>налоги</w:t>
      </w:r>
      <w:r w:rsidR="009833E1">
        <w:t xml:space="preserve"> </w:t>
      </w:r>
      <w:r w:rsidRPr="009833E1">
        <w:t>и</w:t>
      </w:r>
      <w:r w:rsidR="009833E1">
        <w:t xml:space="preserve"> </w:t>
      </w:r>
      <w:r w:rsidRPr="009833E1">
        <w:t>не</w:t>
      </w:r>
      <w:r w:rsidR="009833E1">
        <w:t xml:space="preserve"> </w:t>
      </w:r>
      <w:r w:rsidRPr="009833E1">
        <w:t>оформлявшие</w:t>
      </w:r>
      <w:r w:rsidR="009833E1">
        <w:t xml:space="preserve"> </w:t>
      </w:r>
      <w:r w:rsidRPr="009833E1">
        <w:t>вычет</w:t>
      </w:r>
      <w:r w:rsidR="009833E1">
        <w:t xml:space="preserve"> </w:t>
      </w:r>
      <w:r w:rsidRPr="009833E1">
        <w:t>на</w:t>
      </w:r>
      <w:r w:rsidR="009833E1">
        <w:t xml:space="preserve"> </w:t>
      </w:r>
      <w:r w:rsidRPr="009833E1">
        <w:t>покупку</w:t>
      </w:r>
      <w:r w:rsidR="009833E1">
        <w:t xml:space="preserve"> </w:t>
      </w:r>
      <w:r w:rsidRPr="009833E1">
        <w:t>недвижимости</w:t>
      </w:r>
      <w:r w:rsidR="009833E1">
        <w:t xml:space="preserve"> </w:t>
      </w:r>
      <w:r w:rsidRPr="009833E1">
        <w:t>до</w:t>
      </w:r>
      <w:r w:rsidR="009833E1">
        <w:t xml:space="preserve"> </w:t>
      </w:r>
      <w:r w:rsidRPr="009833E1">
        <w:t>2014</w:t>
      </w:r>
      <w:r w:rsidR="009833E1">
        <w:t xml:space="preserve"> </w:t>
      </w:r>
      <w:r w:rsidRPr="009833E1">
        <w:t>года,</w:t>
      </w:r>
      <w:r w:rsidR="009833E1">
        <w:t xml:space="preserve"> </w:t>
      </w:r>
      <w:r w:rsidRPr="009833E1">
        <w:t>вправе</w:t>
      </w:r>
      <w:r w:rsidR="009833E1">
        <w:t xml:space="preserve"> </w:t>
      </w:r>
      <w:r w:rsidRPr="009833E1">
        <w:t>вернуть</w:t>
      </w:r>
      <w:r w:rsidR="009833E1">
        <w:t xml:space="preserve"> </w:t>
      </w:r>
      <w:r w:rsidRPr="009833E1">
        <w:t>себе</w:t>
      </w:r>
      <w:r w:rsidR="009833E1">
        <w:t xml:space="preserve"> </w:t>
      </w:r>
      <w:r w:rsidRPr="009833E1">
        <w:t>13%</w:t>
      </w:r>
      <w:r w:rsidR="009833E1">
        <w:t xml:space="preserve"> </w:t>
      </w:r>
      <w:r w:rsidRPr="009833E1">
        <w:t>от</w:t>
      </w:r>
      <w:r w:rsidR="009833E1">
        <w:t xml:space="preserve"> </w:t>
      </w:r>
      <w:r w:rsidRPr="009833E1">
        <w:t>стоимости</w:t>
      </w:r>
      <w:r w:rsidR="009833E1">
        <w:t xml:space="preserve"> </w:t>
      </w:r>
      <w:r w:rsidRPr="009833E1">
        <w:t>жилья</w:t>
      </w:r>
      <w:r w:rsidR="009833E1">
        <w:t xml:space="preserve"> </w:t>
      </w:r>
      <w:r w:rsidRPr="009833E1">
        <w:t>и</w:t>
      </w:r>
      <w:r w:rsidR="009833E1">
        <w:t xml:space="preserve"> </w:t>
      </w:r>
      <w:r w:rsidRPr="009833E1">
        <w:t>отделки,</w:t>
      </w:r>
      <w:r w:rsidR="009833E1">
        <w:t xml:space="preserve"> </w:t>
      </w:r>
      <w:r w:rsidRPr="009833E1">
        <w:t>а</w:t>
      </w:r>
      <w:r w:rsidR="009833E1">
        <w:t xml:space="preserve"> </w:t>
      </w:r>
      <w:r w:rsidRPr="009833E1">
        <w:t>также</w:t>
      </w:r>
      <w:r w:rsidR="009833E1">
        <w:t xml:space="preserve"> </w:t>
      </w:r>
      <w:r w:rsidRPr="009833E1">
        <w:t>13%</w:t>
      </w:r>
      <w:r w:rsidR="009833E1">
        <w:t xml:space="preserve"> </w:t>
      </w:r>
      <w:r w:rsidRPr="009833E1">
        <w:t>от</w:t>
      </w:r>
      <w:r w:rsidR="009833E1">
        <w:t xml:space="preserve"> </w:t>
      </w:r>
      <w:r w:rsidRPr="009833E1">
        <w:t>суммы</w:t>
      </w:r>
      <w:r w:rsidR="009833E1">
        <w:t xml:space="preserve"> </w:t>
      </w:r>
      <w:r w:rsidRPr="009833E1">
        <w:t>процентов</w:t>
      </w:r>
      <w:r w:rsidR="009833E1">
        <w:t xml:space="preserve"> </w:t>
      </w:r>
      <w:r w:rsidRPr="009833E1">
        <w:t>по</w:t>
      </w:r>
      <w:r w:rsidR="009833E1">
        <w:t xml:space="preserve"> </w:t>
      </w:r>
      <w:r w:rsidRPr="009833E1">
        <w:t>ипотеке,</w:t>
      </w:r>
      <w:r w:rsidR="009833E1">
        <w:t xml:space="preserve"> </w:t>
      </w:r>
      <w:r w:rsidRPr="009833E1">
        <w:t>но</w:t>
      </w:r>
      <w:r w:rsidR="009833E1">
        <w:t xml:space="preserve"> </w:t>
      </w:r>
      <w:r w:rsidRPr="009833E1">
        <w:t>не</w:t>
      </w:r>
      <w:r w:rsidR="009833E1">
        <w:t xml:space="preserve"> </w:t>
      </w:r>
      <w:r w:rsidRPr="009833E1">
        <w:t>больше</w:t>
      </w:r>
      <w:r w:rsidR="009833E1">
        <w:t xml:space="preserve"> </w:t>
      </w:r>
      <w:r w:rsidRPr="009833E1">
        <w:t>650</w:t>
      </w:r>
      <w:r w:rsidR="009833E1">
        <w:t xml:space="preserve"> </w:t>
      </w:r>
      <w:r w:rsidRPr="009833E1">
        <w:t>тысяч</w:t>
      </w:r>
      <w:r w:rsidR="009833E1">
        <w:t xml:space="preserve"> </w:t>
      </w:r>
      <w:r w:rsidRPr="009833E1">
        <w:t>рублей.</w:t>
      </w:r>
    </w:p>
    <w:p w:rsidR="009617DB" w:rsidRPr="009833E1" w:rsidRDefault="00EC56D3" w:rsidP="009617DB">
      <w:hyperlink r:id="rId21" w:history="1">
        <w:r w:rsidR="009617DB" w:rsidRPr="009833E1">
          <w:rPr>
            <w:rStyle w:val="a3"/>
          </w:rPr>
          <w:t>https://news.ru/vlast/v-gosdume-predupredili-pozhilyh-o-riskovannom-sposobe-uvelichit-pensiyu/</w:t>
        </w:r>
      </w:hyperlink>
      <w:r w:rsidR="009833E1">
        <w:t xml:space="preserve"> </w:t>
      </w:r>
    </w:p>
    <w:p w:rsidR="00231CFB" w:rsidRPr="009833E1" w:rsidRDefault="00231CFB" w:rsidP="00231CFB">
      <w:pPr>
        <w:pStyle w:val="2"/>
      </w:pPr>
      <w:bookmarkStart w:id="61" w:name="_Toc157657148"/>
      <w:r w:rsidRPr="009833E1">
        <w:t>Лента.ru,</w:t>
      </w:r>
      <w:r w:rsidR="009833E1">
        <w:t xml:space="preserve"> </w:t>
      </w:r>
      <w:r w:rsidRPr="009833E1">
        <w:t>31.01.2024,</w:t>
      </w:r>
      <w:r w:rsidR="009833E1">
        <w:t xml:space="preserve"> </w:t>
      </w:r>
      <w:r w:rsidRPr="009833E1">
        <w:t>Кто</w:t>
      </w:r>
      <w:r w:rsidR="009833E1">
        <w:t xml:space="preserve"> </w:t>
      </w:r>
      <w:r w:rsidRPr="009833E1">
        <w:t>пойдет</w:t>
      </w:r>
      <w:r w:rsidR="009833E1">
        <w:t xml:space="preserve"> </w:t>
      </w:r>
      <w:r w:rsidRPr="009833E1">
        <w:t>на</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Возраст</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для</w:t>
      </w:r>
      <w:r w:rsidR="009833E1">
        <w:t xml:space="preserve"> </w:t>
      </w:r>
      <w:r w:rsidRPr="009833E1">
        <w:t>мужчин</w:t>
      </w:r>
      <w:r w:rsidR="009833E1">
        <w:t xml:space="preserve"> </w:t>
      </w:r>
      <w:r w:rsidRPr="009833E1">
        <w:t>и</w:t>
      </w:r>
      <w:r w:rsidR="009833E1">
        <w:t xml:space="preserve"> </w:t>
      </w:r>
      <w:r w:rsidRPr="009833E1">
        <w:t>женщин:</w:t>
      </w:r>
      <w:r w:rsidR="009833E1">
        <w:t xml:space="preserve"> </w:t>
      </w:r>
      <w:r w:rsidRPr="009833E1">
        <w:t>таблица</w:t>
      </w:r>
      <w:bookmarkEnd w:id="61"/>
    </w:p>
    <w:p w:rsidR="00231CFB" w:rsidRPr="009833E1" w:rsidRDefault="00231CFB" w:rsidP="00E74DBA">
      <w:pPr>
        <w:pStyle w:val="3"/>
      </w:pPr>
      <w:bookmarkStart w:id="62" w:name="_Toc157657149"/>
      <w:r w:rsidRPr="009833E1">
        <w:t>В</w:t>
      </w:r>
      <w:r w:rsidR="009833E1">
        <w:t xml:space="preserve"> </w:t>
      </w:r>
      <w:r w:rsidRPr="009833E1">
        <w:t>2019</w:t>
      </w:r>
      <w:r w:rsidR="009833E1">
        <w:t xml:space="preserve"> </w:t>
      </w:r>
      <w:r w:rsidRPr="009833E1">
        <w:t>году</w:t>
      </w:r>
      <w:r w:rsidR="009833E1">
        <w:t xml:space="preserve"> </w:t>
      </w:r>
      <w:r w:rsidRPr="009833E1">
        <w:t>в</w:t>
      </w:r>
      <w:r w:rsidR="009833E1">
        <w:t xml:space="preserve"> </w:t>
      </w:r>
      <w:r w:rsidRPr="009833E1">
        <w:t>России</w:t>
      </w:r>
      <w:r w:rsidR="009833E1">
        <w:t xml:space="preserve"> </w:t>
      </w:r>
      <w:r w:rsidRPr="009833E1">
        <w:t>стартовала</w:t>
      </w:r>
      <w:r w:rsidR="009833E1">
        <w:t xml:space="preserve"> </w:t>
      </w:r>
      <w:r w:rsidRPr="009833E1">
        <w:t>пенсионная</w:t>
      </w:r>
      <w:r w:rsidR="009833E1">
        <w:t xml:space="preserve"> </w:t>
      </w:r>
      <w:r w:rsidRPr="009833E1">
        <w:t>реформа,</w:t>
      </w:r>
      <w:r w:rsidR="009833E1">
        <w:t xml:space="preserve"> </w:t>
      </w:r>
      <w:r w:rsidRPr="009833E1">
        <w:t>по</w:t>
      </w:r>
      <w:r w:rsidR="009833E1">
        <w:t xml:space="preserve"> </w:t>
      </w:r>
      <w:r w:rsidRPr="009833E1">
        <w:t>которой</w:t>
      </w:r>
      <w:r w:rsidR="009833E1">
        <w:t xml:space="preserve"> </w:t>
      </w:r>
      <w:r w:rsidRPr="009833E1">
        <w:t>возраст</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в</w:t>
      </w:r>
      <w:r w:rsidR="009833E1">
        <w:t xml:space="preserve"> </w:t>
      </w:r>
      <w:r w:rsidRPr="009833E1">
        <w:t>течение</w:t>
      </w:r>
      <w:r w:rsidR="009833E1">
        <w:t xml:space="preserve"> </w:t>
      </w:r>
      <w:r w:rsidRPr="009833E1">
        <w:t>десятилетия</w:t>
      </w:r>
      <w:r w:rsidR="009833E1">
        <w:t xml:space="preserve"> </w:t>
      </w:r>
      <w:r w:rsidRPr="009833E1">
        <w:t>должен</w:t>
      </w:r>
      <w:r w:rsidR="009833E1">
        <w:t xml:space="preserve"> </w:t>
      </w:r>
      <w:r w:rsidRPr="009833E1">
        <w:t>вырасти</w:t>
      </w:r>
      <w:r w:rsidR="009833E1">
        <w:t xml:space="preserve"> </w:t>
      </w:r>
      <w:r w:rsidRPr="009833E1">
        <w:t>на</w:t>
      </w:r>
      <w:r w:rsidR="009833E1">
        <w:t xml:space="preserve"> </w:t>
      </w:r>
      <w:r w:rsidRPr="009833E1">
        <w:t>пять</w:t>
      </w:r>
      <w:r w:rsidR="009833E1">
        <w:t xml:space="preserve"> </w:t>
      </w:r>
      <w:r w:rsidRPr="009833E1">
        <w:t>лет.</w:t>
      </w:r>
      <w:r w:rsidR="009833E1">
        <w:t xml:space="preserve"> </w:t>
      </w:r>
      <w:r w:rsidRPr="009833E1">
        <w:t>Таким</w:t>
      </w:r>
      <w:r w:rsidR="009833E1">
        <w:t xml:space="preserve"> </w:t>
      </w:r>
      <w:r w:rsidRPr="009833E1">
        <w:t>образом</w:t>
      </w:r>
      <w:r w:rsidR="009833E1">
        <w:t xml:space="preserve"> </w:t>
      </w:r>
      <w:r w:rsidRPr="009833E1">
        <w:t>мужчины</w:t>
      </w:r>
      <w:r w:rsidR="009833E1">
        <w:t xml:space="preserve"> </w:t>
      </w:r>
      <w:r w:rsidRPr="009833E1">
        <w:t>смогут</w:t>
      </w:r>
      <w:r w:rsidR="009833E1">
        <w:t xml:space="preserve"> </w:t>
      </w:r>
      <w:r w:rsidRPr="009833E1">
        <w:t>получать</w:t>
      </w:r>
      <w:r w:rsidR="009833E1">
        <w:t xml:space="preserve"> </w:t>
      </w:r>
      <w:r w:rsidRPr="009833E1">
        <w:t>выплаты</w:t>
      </w:r>
      <w:r w:rsidR="009833E1">
        <w:t xml:space="preserve"> </w:t>
      </w:r>
      <w:r w:rsidRPr="009833E1">
        <w:t>по</w:t>
      </w:r>
      <w:r w:rsidR="009833E1">
        <w:t xml:space="preserve"> </w:t>
      </w:r>
      <w:r w:rsidRPr="009833E1">
        <w:t>старости</w:t>
      </w:r>
      <w:r w:rsidR="009833E1">
        <w:t xml:space="preserve"> </w:t>
      </w:r>
      <w:r w:rsidRPr="009833E1">
        <w:t>с</w:t>
      </w:r>
      <w:r w:rsidR="009833E1">
        <w:t xml:space="preserve"> </w:t>
      </w:r>
      <w:r w:rsidRPr="009833E1">
        <w:t>65</w:t>
      </w:r>
      <w:r w:rsidR="009833E1">
        <w:t xml:space="preserve"> </w:t>
      </w:r>
      <w:r w:rsidRPr="009833E1">
        <w:t>лет,</w:t>
      </w:r>
      <w:r w:rsidR="009833E1">
        <w:t xml:space="preserve"> </w:t>
      </w:r>
      <w:r w:rsidRPr="009833E1">
        <w:t>а</w:t>
      </w:r>
      <w:r w:rsidR="009833E1">
        <w:t xml:space="preserve"> </w:t>
      </w:r>
      <w:r w:rsidRPr="009833E1">
        <w:t>женщины</w:t>
      </w:r>
      <w:r w:rsidR="009833E1">
        <w:t xml:space="preserve"> </w:t>
      </w:r>
      <w:r w:rsidRPr="009833E1">
        <w:t>-</w:t>
      </w:r>
      <w:r w:rsidR="009833E1">
        <w:t xml:space="preserve"> </w:t>
      </w:r>
      <w:r w:rsidRPr="009833E1">
        <w:t>с</w:t>
      </w:r>
      <w:r w:rsidR="009833E1">
        <w:t xml:space="preserve"> </w:t>
      </w:r>
      <w:r w:rsidRPr="009833E1">
        <w:t>60.</w:t>
      </w:r>
      <w:r w:rsidR="009833E1">
        <w:t xml:space="preserve"> </w:t>
      </w:r>
      <w:r w:rsidR="00385897">
        <w:t>«</w:t>
      </w:r>
      <w:r w:rsidRPr="009833E1">
        <w:t>Лента.ру</w:t>
      </w:r>
      <w:r w:rsidR="00385897">
        <w:t>»</w:t>
      </w:r>
      <w:r w:rsidR="009833E1">
        <w:t xml:space="preserve"> </w:t>
      </w:r>
      <w:r w:rsidRPr="009833E1">
        <w:t>рассказывает,</w:t>
      </w:r>
      <w:r w:rsidR="009833E1">
        <w:t xml:space="preserve"> </w:t>
      </w:r>
      <w:r w:rsidRPr="009833E1">
        <w:t>кто</w:t>
      </w:r>
      <w:r w:rsidR="009833E1">
        <w:t xml:space="preserve"> </w:t>
      </w:r>
      <w:r w:rsidRPr="009833E1">
        <w:t>сможет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и</w:t>
      </w:r>
      <w:r w:rsidR="009833E1">
        <w:t xml:space="preserve"> </w:t>
      </w:r>
      <w:r w:rsidRPr="009833E1">
        <w:t>что</w:t>
      </w:r>
      <w:r w:rsidR="009833E1">
        <w:t xml:space="preserve"> </w:t>
      </w:r>
      <w:r w:rsidRPr="009833E1">
        <w:t>для</w:t>
      </w:r>
      <w:r w:rsidR="009833E1">
        <w:t xml:space="preserve"> </w:t>
      </w:r>
      <w:r w:rsidRPr="009833E1">
        <w:t>этого</w:t>
      </w:r>
      <w:r w:rsidR="009833E1">
        <w:t xml:space="preserve"> </w:t>
      </w:r>
      <w:r w:rsidRPr="009833E1">
        <w:t>нужно.</w:t>
      </w:r>
      <w:bookmarkEnd w:id="62"/>
    </w:p>
    <w:p w:rsidR="00231CFB" w:rsidRPr="009833E1" w:rsidRDefault="00231CFB" w:rsidP="00231CFB">
      <w:r w:rsidRPr="009833E1">
        <w:t>В</w:t>
      </w:r>
      <w:r w:rsidR="009833E1">
        <w:t xml:space="preserve"> </w:t>
      </w:r>
      <w:r w:rsidRPr="009833E1">
        <w:t>соответствии</w:t>
      </w:r>
      <w:r w:rsidR="009833E1">
        <w:t xml:space="preserve"> </w:t>
      </w:r>
      <w:r w:rsidRPr="009833E1">
        <w:t>с</w:t>
      </w:r>
      <w:r w:rsidR="009833E1">
        <w:t xml:space="preserve"> </w:t>
      </w:r>
      <w:r w:rsidRPr="009833E1">
        <w:t>пенсионной</w:t>
      </w:r>
      <w:r w:rsidR="009833E1">
        <w:t xml:space="preserve"> </w:t>
      </w:r>
      <w:r w:rsidRPr="009833E1">
        <w:t>реформой,</w:t>
      </w:r>
      <w:r w:rsidR="009833E1">
        <w:t xml:space="preserve"> </w:t>
      </w:r>
      <w:r w:rsidRPr="009833E1">
        <w:t>которая</w:t>
      </w:r>
      <w:r w:rsidR="009833E1">
        <w:t xml:space="preserve"> </w:t>
      </w:r>
      <w:r w:rsidRPr="009833E1">
        <w:t>началась</w:t>
      </w:r>
      <w:r w:rsidR="009833E1">
        <w:t xml:space="preserve"> </w:t>
      </w:r>
      <w:r w:rsidRPr="009833E1">
        <w:t>в</w:t>
      </w:r>
      <w:r w:rsidR="009833E1">
        <w:t xml:space="preserve"> </w:t>
      </w:r>
      <w:r w:rsidRPr="009833E1">
        <w:t>2019</w:t>
      </w:r>
      <w:r w:rsidR="009833E1">
        <w:t xml:space="preserve"> </w:t>
      </w:r>
      <w:r w:rsidRPr="009833E1">
        <w:t>году,</w:t>
      </w:r>
      <w:r w:rsidR="009833E1">
        <w:t xml:space="preserve"> </w:t>
      </w:r>
      <w:r w:rsidRPr="009833E1">
        <w:t>к</w:t>
      </w:r>
      <w:r w:rsidR="009833E1">
        <w:t xml:space="preserve"> </w:t>
      </w:r>
      <w:r w:rsidRPr="009833E1">
        <w:t>2028-му</w:t>
      </w:r>
      <w:r w:rsidR="009833E1">
        <w:t xml:space="preserve"> </w:t>
      </w:r>
      <w:r w:rsidRPr="009833E1">
        <w:t>возраст</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должен</w:t>
      </w:r>
      <w:r w:rsidR="009833E1">
        <w:t xml:space="preserve"> </w:t>
      </w:r>
      <w:r w:rsidRPr="009833E1">
        <w:t>увеличиться</w:t>
      </w:r>
      <w:r w:rsidR="009833E1">
        <w:t xml:space="preserve"> </w:t>
      </w:r>
      <w:r w:rsidRPr="009833E1">
        <w:t>на</w:t>
      </w:r>
      <w:r w:rsidR="009833E1">
        <w:t xml:space="preserve"> </w:t>
      </w:r>
      <w:r w:rsidRPr="009833E1">
        <w:t>пять</w:t>
      </w:r>
      <w:r w:rsidR="009833E1">
        <w:t xml:space="preserve"> </w:t>
      </w:r>
      <w:r w:rsidRPr="009833E1">
        <w:t>лет.</w:t>
      </w:r>
      <w:r w:rsidR="009833E1">
        <w:t xml:space="preserve"> </w:t>
      </w:r>
      <w:r w:rsidRPr="009833E1">
        <w:t>Тогда</w:t>
      </w:r>
      <w:r w:rsidR="009833E1">
        <w:t xml:space="preserve"> </w:t>
      </w:r>
      <w:r w:rsidRPr="009833E1">
        <w:t>мужчины</w:t>
      </w:r>
      <w:r w:rsidR="009833E1">
        <w:t xml:space="preserve"> </w:t>
      </w:r>
      <w:r w:rsidRPr="009833E1">
        <w:t>смогут</w:t>
      </w:r>
      <w:r w:rsidR="009833E1">
        <w:t xml:space="preserve"> </w:t>
      </w:r>
      <w:r w:rsidRPr="009833E1">
        <w:t>получать</w:t>
      </w:r>
      <w:r w:rsidR="009833E1">
        <w:t xml:space="preserve"> </w:t>
      </w:r>
      <w:r w:rsidRPr="009833E1">
        <w:t>страховую</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65</w:t>
      </w:r>
      <w:r w:rsidR="009833E1">
        <w:t xml:space="preserve"> </w:t>
      </w:r>
      <w:r w:rsidRPr="009833E1">
        <w:t>лет,</w:t>
      </w:r>
      <w:r w:rsidR="009833E1">
        <w:t xml:space="preserve"> </w:t>
      </w:r>
      <w:r w:rsidRPr="009833E1">
        <w:t>а</w:t>
      </w:r>
      <w:r w:rsidR="009833E1">
        <w:t xml:space="preserve"> </w:t>
      </w:r>
      <w:r w:rsidRPr="009833E1">
        <w:t>женщины</w:t>
      </w:r>
      <w:r w:rsidR="009833E1">
        <w:t xml:space="preserve"> </w:t>
      </w:r>
      <w:r w:rsidRPr="009833E1">
        <w:t>-</w:t>
      </w:r>
      <w:r w:rsidR="009833E1">
        <w:t xml:space="preserve"> </w:t>
      </w:r>
      <w:r w:rsidRPr="009833E1">
        <w:t>в</w:t>
      </w:r>
      <w:r w:rsidR="009833E1">
        <w:t xml:space="preserve"> </w:t>
      </w:r>
      <w:r w:rsidRPr="009833E1">
        <w:t>60</w:t>
      </w:r>
      <w:r w:rsidR="009833E1">
        <w:t xml:space="preserve"> </w:t>
      </w:r>
      <w:r w:rsidRPr="009833E1">
        <w:t>лет.</w:t>
      </w:r>
      <w:r w:rsidR="009833E1">
        <w:t xml:space="preserve"> </w:t>
      </w:r>
      <w:r w:rsidRPr="009833E1">
        <w:t>Переход</w:t>
      </w:r>
      <w:r w:rsidR="009833E1">
        <w:t xml:space="preserve"> </w:t>
      </w:r>
      <w:r w:rsidRPr="009833E1">
        <w:t>к</w:t>
      </w:r>
      <w:r w:rsidR="009833E1">
        <w:t xml:space="preserve"> </w:t>
      </w:r>
      <w:r w:rsidRPr="009833E1">
        <w:t>этой</w:t>
      </w:r>
      <w:r w:rsidR="009833E1">
        <w:t xml:space="preserve"> </w:t>
      </w:r>
      <w:r w:rsidRPr="009833E1">
        <w:t>системе</w:t>
      </w:r>
      <w:r w:rsidR="009833E1">
        <w:t xml:space="preserve"> </w:t>
      </w:r>
      <w:r w:rsidRPr="009833E1">
        <w:t>осуществляется</w:t>
      </w:r>
      <w:r w:rsidR="009833E1">
        <w:t xml:space="preserve"> </w:t>
      </w:r>
      <w:r w:rsidRPr="009833E1">
        <w:t>постепенно:</w:t>
      </w:r>
      <w:r w:rsidR="009833E1">
        <w:t xml:space="preserve"> </w:t>
      </w:r>
      <w:r w:rsidRPr="009833E1">
        <w:t>пенсионный</w:t>
      </w:r>
      <w:r w:rsidR="009833E1">
        <w:t xml:space="preserve"> </w:t>
      </w:r>
      <w:r w:rsidRPr="009833E1">
        <w:t>возраст</w:t>
      </w:r>
      <w:r w:rsidR="009833E1">
        <w:t xml:space="preserve"> </w:t>
      </w:r>
      <w:r w:rsidRPr="009833E1">
        <w:t>поднимается</w:t>
      </w:r>
      <w:r w:rsidR="009833E1">
        <w:t xml:space="preserve"> </w:t>
      </w:r>
      <w:r w:rsidRPr="009833E1">
        <w:t>каждый</w:t>
      </w:r>
      <w:r w:rsidR="009833E1">
        <w:t xml:space="preserve"> </w:t>
      </w:r>
      <w:r w:rsidRPr="009833E1">
        <w:t>год.</w:t>
      </w:r>
      <w:r w:rsidR="009833E1">
        <w:t xml:space="preserve"> </w:t>
      </w:r>
      <w:r w:rsidR="00385897">
        <w:t>«</w:t>
      </w:r>
      <w:r w:rsidRPr="009833E1">
        <w:t>Лента.ру</w:t>
      </w:r>
      <w:r w:rsidR="00385897">
        <w:t>»</w:t>
      </w:r>
      <w:r w:rsidR="009833E1">
        <w:t xml:space="preserve"> </w:t>
      </w:r>
      <w:r w:rsidRPr="009833E1">
        <w:t>рассказывает,</w:t>
      </w:r>
      <w:r w:rsidR="009833E1">
        <w:t xml:space="preserve"> </w:t>
      </w:r>
      <w:r w:rsidRPr="009833E1">
        <w:t>кто</w:t>
      </w:r>
      <w:r w:rsidR="009833E1">
        <w:t xml:space="preserve"> </w:t>
      </w:r>
      <w:r w:rsidRPr="009833E1">
        <w:t>может</w:t>
      </w:r>
      <w:r w:rsidR="009833E1">
        <w:t xml:space="preserve"> </w:t>
      </w:r>
      <w:r w:rsidRPr="009833E1">
        <w:t>уйти</w:t>
      </w:r>
      <w:r w:rsidR="009833E1">
        <w:t xml:space="preserve"> </w:t>
      </w:r>
      <w:r w:rsidRPr="009833E1">
        <w:t>на</w:t>
      </w:r>
      <w:r w:rsidR="009833E1">
        <w:t xml:space="preserve"> </w:t>
      </w:r>
      <w:r w:rsidRPr="009833E1">
        <w:t>пенсию</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и</w:t>
      </w:r>
      <w:r w:rsidR="009833E1">
        <w:t xml:space="preserve"> </w:t>
      </w:r>
      <w:r w:rsidRPr="009833E1">
        <w:t>какие</w:t>
      </w:r>
      <w:r w:rsidR="009833E1">
        <w:t xml:space="preserve"> </w:t>
      </w:r>
      <w:r w:rsidRPr="009833E1">
        <w:t>условия</w:t>
      </w:r>
      <w:r w:rsidR="009833E1">
        <w:t xml:space="preserve"> </w:t>
      </w:r>
      <w:r w:rsidRPr="009833E1">
        <w:t>для</w:t>
      </w:r>
      <w:r w:rsidR="009833E1">
        <w:t xml:space="preserve"> </w:t>
      </w:r>
      <w:r w:rsidRPr="009833E1">
        <w:t>этого</w:t>
      </w:r>
      <w:r w:rsidR="009833E1">
        <w:t xml:space="preserve"> </w:t>
      </w:r>
      <w:r w:rsidRPr="009833E1">
        <w:t>должны</w:t>
      </w:r>
      <w:r w:rsidR="009833E1">
        <w:t xml:space="preserve"> </w:t>
      </w:r>
      <w:r w:rsidRPr="009833E1">
        <w:t>быть</w:t>
      </w:r>
      <w:r w:rsidR="009833E1">
        <w:t xml:space="preserve"> </w:t>
      </w:r>
      <w:r w:rsidRPr="009833E1">
        <w:t>соблюдены.</w:t>
      </w:r>
    </w:p>
    <w:p w:rsidR="00231CFB" w:rsidRPr="009833E1" w:rsidRDefault="00EC56D3" w:rsidP="00231CFB">
      <w:r w:rsidRPr="009833E1">
        <w:t>ВОЗРАСТ</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2024</w:t>
      </w:r>
      <w:r w:rsidR="009833E1">
        <w:t xml:space="preserve"> </w:t>
      </w:r>
      <w:r w:rsidRPr="009833E1">
        <w:t>ГОДУ</w:t>
      </w:r>
    </w:p>
    <w:p w:rsidR="00231CFB" w:rsidRPr="009833E1" w:rsidRDefault="00231CFB" w:rsidP="00231CFB">
      <w:r w:rsidRPr="009833E1">
        <w:t>В</w:t>
      </w:r>
      <w:r w:rsidR="009833E1">
        <w:t xml:space="preserve"> </w:t>
      </w:r>
      <w:r w:rsidRPr="009833E1">
        <w:t>связи</w:t>
      </w:r>
      <w:r w:rsidR="009833E1">
        <w:t xml:space="preserve"> </w:t>
      </w:r>
      <w:r w:rsidRPr="009833E1">
        <w:t>с</w:t>
      </w:r>
      <w:r w:rsidR="009833E1">
        <w:t xml:space="preserve"> </w:t>
      </w:r>
      <w:r w:rsidRPr="009833E1">
        <w:t>повышением</w:t>
      </w:r>
      <w:r w:rsidR="009833E1">
        <w:t xml:space="preserve"> </w:t>
      </w:r>
      <w:r w:rsidRPr="009833E1">
        <w:t>пенсионного</w:t>
      </w:r>
      <w:r w:rsidR="009833E1">
        <w:t xml:space="preserve"> </w:t>
      </w:r>
      <w:r w:rsidRPr="009833E1">
        <w:t>возраста</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смогут</w:t>
      </w:r>
      <w:r w:rsidR="009833E1">
        <w:t xml:space="preserve"> </w:t>
      </w:r>
      <w:r w:rsidRPr="009833E1">
        <w:t>женщины</w:t>
      </w:r>
      <w:r w:rsidR="009833E1">
        <w:t xml:space="preserve"> </w:t>
      </w:r>
      <w:r w:rsidRPr="009833E1">
        <w:t>1966</w:t>
      </w:r>
      <w:r w:rsidR="009833E1">
        <w:t xml:space="preserve"> </w:t>
      </w:r>
      <w:r w:rsidRPr="009833E1">
        <w:t>года</w:t>
      </w:r>
      <w:r w:rsidR="009833E1">
        <w:t xml:space="preserve"> </w:t>
      </w:r>
      <w:r w:rsidRPr="009833E1">
        <w:t>рождения</w:t>
      </w:r>
      <w:r w:rsidR="009833E1">
        <w:t xml:space="preserve"> </w:t>
      </w:r>
      <w:r w:rsidRPr="009833E1">
        <w:t>и</w:t>
      </w:r>
      <w:r w:rsidR="009833E1">
        <w:t xml:space="preserve"> </w:t>
      </w:r>
      <w:r w:rsidRPr="009833E1">
        <w:t>мужчины</w:t>
      </w:r>
      <w:r w:rsidR="009833E1">
        <w:t xml:space="preserve"> </w:t>
      </w:r>
      <w:r w:rsidRPr="009833E1">
        <w:t>1961</w:t>
      </w:r>
      <w:r w:rsidR="009833E1">
        <w:t xml:space="preserve"> </w:t>
      </w:r>
      <w:r w:rsidRPr="009833E1">
        <w:t>года</w:t>
      </w:r>
      <w:r w:rsidR="009833E1">
        <w:t xml:space="preserve"> </w:t>
      </w:r>
      <w:r w:rsidRPr="009833E1">
        <w:t>рождения.</w:t>
      </w:r>
      <w:r w:rsidR="009833E1">
        <w:t xml:space="preserve"> </w:t>
      </w:r>
      <w:r w:rsidRPr="009833E1">
        <w:t>При</w:t>
      </w:r>
      <w:r w:rsidR="009833E1">
        <w:t xml:space="preserve"> </w:t>
      </w:r>
      <w:r w:rsidRPr="009833E1">
        <w:t>этом</w:t>
      </w:r>
      <w:r w:rsidR="009833E1">
        <w:t xml:space="preserve"> </w:t>
      </w:r>
      <w:r w:rsidRPr="009833E1">
        <w:t>им</w:t>
      </w:r>
      <w:r w:rsidR="009833E1">
        <w:t xml:space="preserve"> </w:t>
      </w:r>
      <w:r w:rsidRPr="009833E1">
        <w:t>должно</w:t>
      </w:r>
      <w:r w:rsidR="009833E1">
        <w:t xml:space="preserve"> </w:t>
      </w:r>
      <w:r w:rsidRPr="009833E1">
        <w:lastRenderedPageBreak/>
        <w:t>исполниться</w:t>
      </w:r>
      <w:r w:rsidR="009833E1">
        <w:t xml:space="preserve"> </w:t>
      </w:r>
      <w:r w:rsidRPr="009833E1">
        <w:t>58</w:t>
      </w:r>
      <w:r w:rsidR="009833E1">
        <w:t xml:space="preserve"> </w:t>
      </w:r>
      <w:r w:rsidRPr="009833E1">
        <w:t>лет</w:t>
      </w:r>
      <w:r w:rsidR="009833E1">
        <w:t xml:space="preserve"> </w:t>
      </w:r>
      <w:r w:rsidRPr="009833E1">
        <w:t>и</w:t>
      </w:r>
      <w:r w:rsidR="009833E1">
        <w:t xml:space="preserve"> </w:t>
      </w:r>
      <w:r w:rsidRPr="009833E1">
        <w:t>63</w:t>
      </w:r>
      <w:r w:rsidR="009833E1">
        <w:t xml:space="preserve"> </w:t>
      </w:r>
      <w:r w:rsidRPr="009833E1">
        <w:t>года</w:t>
      </w:r>
      <w:r w:rsidR="009833E1">
        <w:t xml:space="preserve"> </w:t>
      </w:r>
      <w:r w:rsidRPr="009833E1">
        <w:t>соответственно,</w:t>
      </w:r>
      <w:r w:rsidR="009833E1">
        <w:t xml:space="preserve"> </w:t>
      </w:r>
      <w:r w:rsidRPr="009833E1">
        <w:t>рассказала</w:t>
      </w:r>
      <w:r w:rsidR="009833E1">
        <w:t xml:space="preserve"> </w:t>
      </w:r>
      <w:r w:rsidR="00385897">
        <w:t>«</w:t>
      </w:r>
      <w:r w:rsidRPr="009833E1">
        <w:t>Ленте.ру</w:t>
      </w:r>
      <w:r w:rsidR="00385897">
        <w:t>»</w:t>
      </w:r>
      <w:r w:rsidR="009833E1">
        <w:t xml:space="preserve"> </w:t>
      </w:r>
      <w:r w:rsidRPr="009833E1">
        <w:t>специалист</w:t>
      </w:r>
      <w:r w:rsidR="009833E1">
        <w:t xml:space="preserve"> </w:t>
      </w:r>
      <w:r w:rsidRPr="009833E1">
        <w:t>по</w:t>
      </w:r>
      <w:r w:rsidR="009833E1">
        <w:t xml:space="preserve"> </w:t>
      </w:r>
      <w:r w:rsidRPr="009833E1">
        <w:t>социальной</w:t>
      </w:r>
      <w:r w:rsidR="009833E1">
        <w:t xml:space="preserve"> </w:t>
      </w:r>
      <w:r w:rsidRPr="009833E1">
        <w:t>политике</w:t>
      </w:r>
      <w:r w:rsidR="009833E1">
        <w:t xml:space="preserve"> </w:t>
      </w:r>
      <w:r w:rsidRPr="009833E1">
        <w:t>финансового</w:t>
      </w:r>
      <w:r w:rsidR="009833E1">
        <w:t xml:space="preserve"> </w:t>
      </w:r>
      <w:r w:rsidRPr="009833E1">
        <w:t>маркетплейса</w:t>
      </w:r>
      <w:r w:rsidR="009833E1">
        <w:t xml:space="preserve"> </w:t>
      </w:r>
      <w:r w:rsidR="00385897">
        <w:t>«</w:t>
      </w:r>
      <w:r w:rsidRPr="009833E1">
        <w:t>Выберу.ру</w:t>
      </w:r>
      <w:r w:rsidR="00385897">
        <w:t>»</w:t>
      </w:r>
      <w:r w:rsidR="009833E1">
        <w:t xml:space="preserve"> </w:t>
      </w:r>
      <w:r w:rsidRPr="009833E1">
        <w:t>Анастасия</w:t>
      </w:r>
      <w:r w:rsidR="009833E1">
        <w:t xml:space="preserve"> </w:t>
      </w:r>
      <w:r w:rsidRPr="009833E1">
        <w:t>Тарасова.</w:t>
      </w:r>
    </w:p>
    <w:p w:rsidR="00231CFB" w:rsidRPr="009833E1" w:rsidRDefault="00231CFB" w:rsidP="00231CFB">
      <w:r w:rsidRPr="009833E1">
        <w:t>До</w:t>
      </w:r>
      <w:r w:rsidR="009833E1">
        <w:t xml:space="preserve"> </w:t>
      </w:r>
      <w:r w:rsidRPr="009833E1">
        <w:t>начала</w:t>
      </w:r>
      <w:r w:rsidR="009833E1">
        <w:t xml:space="preserve"> </w:t>
      </w:r>
      <w:r w:rsidRPr="009833E1">
        <w:t>реформы</w:t>
      </w:r>
      <w:r w:rsidR="009833E1">
        <w:t xml:space="preserve"> </w:t>
      </w:r>
      <w:r w:rsidRPr="009833E1">
        <w:t>в</w:t>
      </w:r>
      <w:r w:rsidR="009833E1">
        <w:t xml:space="preserve"> </w:t>
      </w:r>
      <w:r w:rsidRPr="009833E1">
        <w:t>2018</w:t>
      </w:r>
      <w:r w:rsidR="009833E1">
        <w:t xml:space="preserve"> </w:t>
      </w:r>
      <w:r w:rsidRPr="009833E1">
        <w:t>году</w:t>
      </w:r>
      <w:r w:rsidR="009833E1">
        <w:t xml:space="preserve"> </w:t>
      </w:r>
      <w:r w:rsidRPr="009833E1">
        <w:t>возраст</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для</w:t>
      </w:r>
      <w:r w:rsidR="009833E1">
        <w:t xml:space="preserve"> </w:t>
      </w:r>
      <w:r w:rsidRPr="009833E1">
        <w:t>женщин</w:t>
      </w:r>
      <w:r w:rsidR="009833E1">
        <w:t xml:space="preserve"> </w:t>
      </w:r>
      <w:r w:rsidRPr="009833E1">
        <w:t>и</w:t>
      </w:r>
      <w:r w:rsidR="009833E1">
        <w:t xml:space="preserve"> </w:t>
      </w:r>
      <w:r w:rsidRPr="009833E1">
        <w:t>мужчин</w:t>
      </w:r>
      <w:r w:rsidR="009833E1">
        <w:t xml:space="preserve"> </w:t>
      </w:r>
      <w:r w:rsidRPr="009833E1">
        <w:t>был</w:t>
      </w:r>
      <w:r w:rsidR="009833E1">
        <w:t xml:space="preserve"> </w:t>
      </w:r>
      <w:r w:rsidRPr="009833E1">
        <w:t>меньше</w:t>
      </w:r>
      <w:r w:rsidR="009833E1">
        <w:t xml:space="preserve"> </w:t>
      </w:r>
      <w:r w:rsidRPr="009833E1">
        <w:t>на</w:t>
      </w:r>
      <w:r w:rsidR="009833E1">
        <w:t xml:space="preserve"> </w:t>
      </w:r>
      <w:r w:rsidRPr="009833E1">
        <w:t>три</w:t>
      </w:r>
      <w:r w:rsidR="009833E1">
        <w:t xml:space="preserve"> </w:t>
      </w:r>
      <w:r w:rsidRPr="009833E1">
        <w:t>года:</w:t>
      </w:r>
      <w:r w:rsidR="009833E1">
        <w:t xml:space="preserve"> </w:t>
      </w:r>
      <w:r w:rsidRPr="009833E1">
        <w:t>55</w:t>
      </w:r>
      <w:r w:rsidR="009833E1">
        <w:t xml:space="preserve"> </w:t>
      </w:r>
      <w:r w:rsidRPr="009833E1">
        <w:t>и</w:t>
      </w:r>
      <w:r w:rsidR="009833E1">
        <w:t xml:space="preserve"> </w:t>
      </w:r>
      <w:r w:rsidRPr="009833E1">
        <w:t>60</w:t>
      </w:r>
      <w:r w:rsidR="009833E1">
        <w:t xml:space="preserve"> </w:t>
      </w:r>
      <w:r w:rsidRPr="009833E1">
        <w:t>лет</w:t>
      </w:r>
      <w:r w:rsidR="009833E1">
        <w:t xml:space="preserve"> </w:t>
      </w:r>
      <w:r w:rsidRPr="009833E1">
        <w:t>соответственно.</w:t>
      </w:r>
    </w:p>
    <w:p w:rsidR="00231CFB" w:rsidRPr="009833E1" w:rsidRDefault="00EC56D3" w:rsidP="00231CFB">
      <w:r w:rsidRPr="009833E1">
        <w:t>СУТЬ</w:t>
      </w:r>
      <w:r w:rsidR="009833E1">
        <w:t xml:space="preserve"> </w:t>
      </w:r>
      <w:r w:rsidRPr="009833E1">
        <w:t>ПЕНСИОННОЙ</w:t>
      </w:r>
      <w:r w:rsidR="009833E1">
        <w:t xml:space="preserve"> </w:t>
      </w:r>
      <w:r w:rsidRPr="009833E1">
        <w:t>РЕФОРМЫ</w:t>
      </w:r>
      <w:r w:rsidR="009833E1">
        <w:t xml:space="preserve"> </w:t>
      </w:r>
      <w:r w:rsidRPr="009833E1">
        <w:t>В</w:t>
      </w:r>
      <w:r w:rsidR="009833E1">
        <w:t xml:space="preserve"> </w:t>
      </w:r>
      <w:r w:rsidRPr="009833E1">
        <w:t>РОССИИ</w:t>
      </w:r>
    </w:p>
    <w:p w:rsidR="00231CFB" w:rsidRPr="009833E1" w:rsidRDefault="00231CFB" w:rsidP="00231CFB">
      <w:r w:rsidRPr="009833E1">
        <w:t>Поправки</w:t>
      </w:r>
      <w:r w:rsidR="009833E1">
        <w:t xml:space="preserve"> </w:t>
      </w:r>
      <w:r w:rsidRPr="009833E1">
        <w:t>для</w:t>
      </w:r>
      <w:r w:rsidR="009833E1">
        <w:t xml:space="preserve"> </w:t>
      </w:r>
      <w:r w:rsidRPr="009833E1">
        <w:t>реализации</w:t>
      </w:r>
      <w:r w:rsidR="009833E1">
        <w:t xml:space="preserve"> </w:t>
      </w:r>
      <w:r w:rsidRPr="009833E1">
        <w:t>пенсионной</w:t>
      </w:r>
      <w:r w:rsidR="009833E1">
        <w:t xml:space="preserve"> </w:t>
      </w:r>
      <w:r w:rsidRPr="009833E1">
        <w:t>реформы</w:t>
      </w:r>
      <w:r w:rsidR="009833E1">
        <w:t xml:space="preserve"> </w:t>
      </w:r>
      <w:r w:rsidRPr="009833E1">
        <w:t>приняли</w:t>
      </w:r>
      <w:r w:rsidR="009833E1">
        <w:t xml:space="preserve"> </w:t>
      </w:r>
      <w:r w:rsidRPr="009833E1">
        <w:t>в</w:t>
      </w:r>
      <w:r w:rsidR="009833E1">
        <w:t xml:space="preserve"> </w:t>
      </w:r>
      <w:r w:rsidRPr="009833E1">
        <w:t>октябре</w:t>
      </w:r>
      <w:r w:rsidR="009833E1">
        <w:t xml:space="preserve"> </w:t>
      </w:r>
      <w:r w:rsidRPr="009833E1">
        <w:t>2018</w:t>
      </w:r>
      <w:r w:rsidR="009833E1">
        <w:t xml:space="preserve"> </w:t>
      </w:r>
      <w:r w:rsidRPr="009833E1">
        <w:t>года,</w:t>
      </w:r>
      <w:r w:rsidR="009833E1">
        <w:t xml:space="preserve"> </w:t>
      </w:r>
      <w:r w:rsidRPr="009833E1">
        <w:t>а</w:t>
      </w:r>
      <w:r w:rsidR="009833E1">
        <w:t xml:space="preserve"> </w:t>
      </w:r>
      <w:r w:rsidRPr="009833E1">
        <w:t>сама</w:t>
      </w:r>
      <w:r w:rsidR="009833E1">
        <w:t xml:space="preserve"> </w:t>
      </w:r>
      <w:r w:rsidRPr="009833E1">
        <w:t>она</w:t>
      </w:r>
      <w:r w:rsidR="009833E1">
        <w:t xml:space="preserve"> </w:t>
      </w:r>
      <w:r w:rsidRPr="009833E1">
        <w:t>стартовала</w:t>
      </w:r>
      <w:r w:rsidR="009833E1">
        <w:t xml:space="preserve"> </w:t>
      </w:r>
      <w:r w:rsidRPr="009833E1">
        <w:t>с</w:t>
      </w:r>
      <w:r w:rsidR="009833E1">
        <w:t xml:space="preserve"> </w:t>
      </w:r>
      <w:r w:rsidRPr="009833E1">
        <w:t>1</w:t>
      </w:r>
      <w:r w:rsidR="009833E1">
        <w:t xml:space="preserve"> </w:t>
      </w:r>
      <w:r w:rsidRPr="009833E1">
        <w:t>января</w:t>
      </w:r>
      <w:r w:rsidR="009833E1">
        <w:t xml:space="preserve"> </w:t>
      </w:r>
      <w:r w:rsidRPr="009833E1">
        <w:t>2019-го,</w:t>
      </w:r>
      <w:r w:rsidR="009833E1">
        <w:t xml:space="preserve"> </w:t>
      </w:r>
      <w:r w:rsidRPr="009833E1">
        <w:t>рассказал</w:t>
      </w:r>
      <w:r w:rsidR="009833E1">
        <w:t xml:space="preserve"> </w:t>
      </w:r>
      <w:r w:rsidR="00385897">
        <w:t>«</w:t>
      </w:r>
      <w:r w:rsidRPr="009833E1">
        <w:t>Ленте.ру</w:t>
      </w:r>
      <w:r w:rsidR="00385897">
        <w:t>»</w:t>
      </w:r>
      <w:r w:rsidR="009833E1">
        <w:t xml:space="preserve"> </w:t>
      </w:r>
      <w:r w:rsidRPr="009833E1">
        <w:t>управляющий</w:t>
      </w:r>
      <w:r w:rsidR="009833E1">
        <w:t xml:space="preserve"> </w:t>
      </w:r>
      <w:r w:rsidRPr="009833E1">
        <w:t>партнер</w:t>
      </w:r>
      <w:r w:rsidR="009833E1">
        <w:t xml:space="preserve"> </w:t>
      </w:r>
      <w:r w:rsidR="00385897">
        <w:t>«</w:t>
      </w:r>
      <w:r w:rsidRPr="009833E1">
        <w:t>Консалтинговой</w:t>
      </w:r>
      <w:r w:rsidR="009833E1">
        <w:t xml:space="preserve"> </w:t>
      </w:r>
      <w:r w:rsidRPr="009833E1">
        <w:t>компании</w:t>
      </w:r>
      <w:r w:rsidR="009833E1">
        <w:t xml:space="preserve"> </w:t>
      </w:r>
      <w:r w:rsidR="00385897">
        <w:t>«</w:t>
      </w:r>
      <w:r w:rsidRPr="009833E1">
        <w:t>2Б</w:t>
      </w:r>
      <w:r w:rsidR="009833E1">
        <w:t xml:space="preserve"> </w:t>
      </w:r>
      <w:r w:rsidRPr="009833E1">
        <w:t>Диалог</w:t>
      </w:r>
      <w:r w:rsidR="00385897">
        <w:t>»</w:t>
      </w:r>
      <w:r w:rsidR="009833E1">
        <w:t xml:space="preserve"> </w:t>
      </w:r>
      <w:r w:rsidRPr="009833E1">
        <w:t>Борис</w:t>
      </w:r>
      <w:r w:rsidR="009833E1">
        <w:t xml:space="preserve"> </w:t>
      </w:r>
      <w:r w:rsidRPr="009833E1">
        <w:t>Богоутдинов.</w:t>
      </w:r>
    </w:p>
    <w:p w:rsidR="00231CFB" w:rsidRPr="009833E1" w:rsidRDefault="00231CFB" w:rsidP="00231CFB">
      <w:r w:rsidRPr="009833E1">
        <w:t>Переходный</w:t>
      </w:r>
      <w:r w:rsidR="009833E1">
        <w:t xml:space="preserve"> </w:t>
      </w:r>
      <w:r w:rsidRPr="009833E1">
        <w:t>период</w:t>
      </w:r>
      <w:r w:rsidR="009833E1">
        <w:t xml:space="preserve"> </w:t>
      </w:r>
      <w:r w:rsidRPr="009833E1">
        <w:t>займет</w:t>
      </w:r>
      <w:r w:rsidR="009833E1">
        <w:t xml:space="preserve"> </w:t>
      </w:r>
      <w:r w:rsidRPr="009833E1">
        <w:t>10</w:t>
      </w:r>
      <w:r w:rsidR="009833E1">
        <w:t xml:space="preserve"> </w:t>
      </w:r>
      <w:r w:rsidRPr="009833E1">
        <w:t>лет.</w:t>
      </w:r>
      <w:r w:rsidR="009833E1">
        <w:t xml:space="preserve"> </w:t>
      </w:r>
      <w:r w:rsidRPr="009833E1">
        <w:t>К</w:t>
      </w:r>
      <w:r w:rsidR="009833E1">
        <w:t xml:space="preserve"> </w:t>
      </w:r>
      <w:r w:rsidRPr="009833E1">
        <w:t>началу</w:t>
      </w:r>
      <w:r w:rsidR="009833E1">
        <w:t xml:space="preserve"> </w:t>
      </w:r>
      <w:r w:rsidRPr="009833E1">
        <w:t>2029</w:t>
      </w:r>
      <w:r w:rsidR="009833E1">
        <w:t xml:space="preserve"> </w:t>
      </w:r>
      <w:r w:rsidRPr="009833E1">
        <w:t>года</w:t>
      </w:r>
      <w:r w:rsidR="009833E1">
        <w:t xml:space="preserve"> </w:t>
      </w:r>
      <w:r w:rsidRPr="009833E1">
        <w:t>мужчины</w:t>
      </w:r>
      <w:r w:rsidR="009833E1">
        <w:t xml:space="preserve"> </w:t>
      </w:r>
      <w:r w:rsidRPr="009833E1">
        <w:t>смогут</w:t>
      </w:r>
      <w:r w:rsidR="009833E1">
        <w:t xml:space="preserve"> </w:t>
      </w:r>
      <w:r w:rsidRPr="009833E1">
        <w:t>получать</w:t>
      </w:r>
      <w:r w:rsidR="009833E1">
        <w:t xml:space="preserve"> </w:t>
      </w:r>
      <w:r w:rsidRPr="009833E1">
        <w:t>пенсию</w:t>
      </w:r>
      <w:r w:rsidR="009833E1">
        <w:t xml:space="preserve"> </w:t>
      </w:r>
      <w:r w:rsidRPr="009833E1">
        <w:t>с</w:t>
      </w:r>
      <w:r w:rsidR="009833E1">
        <w:t xml:space="preserve"> </w:t>
      </w:r>
      <w:r w:rsidRPr="009833E1">
        <w:t>65</w:t>
      </w:r>
      <w:r w:rsidR="009833E1">
        <w:t xml:space="preserve"> </w:t>
      </w:r>
      <w:r w:rsidRPr="009833E1">
        <w:t>лет,</w:t>
      </w:r>
      <w:r w:rsidR="009833E1">
        <w:t xml:space="preserve"> </w:t>
      </w:r>
      <w:r w:rsidRPr="009833E1">
        <w:t>а</w:t>
      </w:r>
      <w:r w:rsidR="009833E1">
        <w:t xml:space="preserve"> </w:t>
      </w:r>
      <w:r w:rsidRPr="009833E1">
        <w:t>женщины</w:t>
      </w:r>
      <w:r w:rsidR="009833E1">
        <w:t xml:space="preserve"> </w:t>
      </w:r>
      <w:r w:rsidRPr="009833E1">
        <w:t>-</w:t>
      </w:r>
      <w:r w:rsidR="009833E1">
        <w:t xml:space="preserve"> </w:t>
      </w:r>
      <w:r w:rsidRPr="009833E1">
        <w:t>с</w:t>
      </w:r>
      <w:r w:rsidR="009833E1">
        <w:t xml:space="preserve"> </w:t>
      </w:r>
      <w:r w:rsidRPr="009833E1">
        <w:t>60</w:t>
      </w:r>
      <w:r w:rsidR="009833E1">
        <w:t xml:space="preserve"> </w:t>
      </w:r>
      <w:r w:rsidRPr="009833E1">
        <w:t>лет</w:t>
      </w:r>
    </w:p>
    <w:p w:rsidR="00231CFB" w:rsidRPr="009833E1" w:rsidRDefault="00231CFB" w:rsidP="00231CFB">
      <w:r w:rsidRPr="009833E1">
        <w:t>Повышение</w:t>
      </w:r>
      <w:r w:rsidR="009833E1">
        <w:t xml:space="preserve"> </w:t>
      </w:r>
      <w:r w:rsidRPr="009833E1">
        <w:t>возраста</w:t>
      </w:r>
      <w:r w:rsidR="009833E1">
        <w:t xml:space="preserve"> </w:t>
      </w:r>
      <w:r w:rsidRPr="009833E1">
        <w:t>выхода</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происходит</w:t>
      </w:r>
      <w:r w:rsidR="009833E1">
        <w:t xml:space="preserve"> </w:t>
      </w:r>
      <w:r w:rsidRPr="009833E1">
        <w:t>поэтапно.</w:t>
      </w:r>
      <w:r w:rsidR="009833E1">
        <w:t xml:space="preserve"> </w:t>
      </w:r>
      <w:r w:rsidRPr="009833E1">
        <w:t>Например,</w:t>
      </w:r>
      <w:r w:rsidR="009833E1">
        <w:t xml:space="preserve"> </w:t>
      </w:r>
      <w:r w:rsidRPr="009833E1">
        <w:t>в</w:t>
      </w:r>
      <w:r w:rsidR="009833E1">
        <w:t xml:space="preserve"> </w:t>
      </w:r>
      <w:r w:rsidRPr="009833E1">
        <w:t>2022</w:t>
      </w:r>
      <w:r w:rsidR="009833E1">
        <w:t xml:space="preserve"> </w:t>
      </w:r>
      <w:r w:rsidRPr="009833E1">
        <w:t>году</w:t>
      </w:r>
      <w:r w:rsidR="009833E1">
        <w:t xml:space="preserve"> </w:t>
      </w:r>
      <w:r w:rsidRPr="009833E1">
        <w:t>на</w:t>
      </w:r>
      <w:r w:rsidR="009833E1">
        <w:t xml:space="preserve"> </w:t>
      </w:r>
      <w:r w:rsidRPr="009833E1">
        <w:t>пенсию</w:t>
      </w:r>
      <w:r w:rsidR="009833E1">
        <w:t xml:space="preserve"> </w:t>
      </w:r>
      <w:r w:rsidRPr="009833E1">
        <w:t>вышли</w:t>
      </w:r>
      <w:r w:rsidR="009833E1">
        <w:t xml:space="preserve"> </w:t>
      </w:r>
      <w:r w:rsidRPr="009833E1">
        <w:t>женщины</w:t>
      </w:r>
      <w:r w:rsidR="009833E1">
        <w:t xml:space="preserve"> </w:t>
      </w:r>
      <w:r w:rsidRPr="009833E1">
        <w:t>и</w:t>
      </w:r>
      <w:r w:rsidR="009833E1">
        <w:t xml:space="preserve"> </w:t>
      </w:r>
      <w:r w:rsidRPr="009833E1">
        <w:t>мужчины,</w:t>
      </w:r>
      <w:r w:rsidR="009833E1">
        <w:t xml:space="preserve"> </w:t>
      </w:r>
      <w:r w:rsidRPr="009833E1">
        <w:t>которым</w:t>
      </w:r>
      <w:r w:rsidR="009833E1">
        <w:t xml:space="preserve"> </w:t>
      </w:r>
      <w:r w:rsidRPr="009833E1">
        <w:t>исполнилось</w:t>
      </w:r>
      <w:r w:rsidR="009833E1">
        <w:t xml:space="preserve"> </w:t>
      </w:r>
      <w:r w:rsidRPr="009833E1">
        <w:t>56</w:t>
      </w:r>
      <w:r w:rsidR="009833E1">
        <w:t xml:space="preserve"> </w:t>
      </w:r>
      <w:r w:rsidRPr="009833E1">
        <w:t>лет</w:t>
      </w:r>
      <w:r w:rsidR="009833E1">
        <w:t xml:space="preserve"> </w:t>
      </w:r>
      <w:r w:rsidRPr="009833E1">
        <w:t>и</w:t>
      </w:r>
      <w:r w:rsidR="009833E1">
        <w:t xml:space="preserve"> </w:t>
      </w:r>
      <w:r w:rsidRPr="009833E1">
        <w:t>6</w:t>
      </w:r>
      <w:r w:rsidR="009833E1">
        <w:t xml:space="preserve"> </w:t>
      </w:r>
      <w:r w:rsidRPr="009833E1">
        <w:t>месяцев</w:t>
      </w:r>
      <w:r w:rsidR="009833E1">
        <w:t xml:space="preserve"> </w:t>
      </w:r>
      <w:r w:rsidRPr="009833E1">
        <w:t>и</w:t>
      </w:r>
      <w:r w:rsidR="009833E1">
        <w:t xml:space="preserve"> </w:t>
      </w:r>
      <w:r w:rsidRPr="009833E1">
        <w:t>61</w:t>
      </w:r>
      <w:r w:rsidR="009833E1">
        <w:t xml:space="preserve"> </w:t>
      </w:r>
      <w:r w:rsidRPr="009833E1">
        <w:t>год</w:t>
      </w:r>
      <w:r w:rsidR="009833E1">
        <w:t xml:space="preserve"> </w:t>
      </w:r>
      <w:r w:rsidRPr="009833E1">
        <w:t>и</w:t>
      </w:r>
      <w:r w:rsidR="009833E1">
        <w:t xml:space="preserve"> </w:t>
      </w:r>
      <w:r w:rsidRPr="009833E1">
        <w:t>6</w:t>
      </w:r>
      <w:r w:rsidR="009833E1">
        <w:t xml:space="preserve"> </w:t>
      </w:r>
      <w:r w:rsidRPr="009833E1">
        <w:t>месяцев</w:t>
      </w:r>
      <w:r w:rsidR="009833E1">
        <w:t xml:space="preserve"> </w:t>
      </w:r>
      <w:r w:rsidRPr="009833E1">
        <w:t>соответственно.</w:t>
      </w:r>
    </w:p>
    <w:p w:rsidR="00231CFB" w:rsidRPr="009833E1" w:rsidRDefault="00385897" w:rsidP="00231CFB">
      <w:r>
        <w:t>«</w:t>
      </w:r>
      <w:r w:rsidR="00231CFB" w:rsidRPr="009833E1">
        <w:t>В</w:t>
      </w:r>
      <w:r w:rsidR="009833E1">
        <w:t xml:space="preserve"> </w:t>
      </w:r>
      <w:r w:rsidR="00231CFB" w:rsidRPr="009833E1">
        <w:t>связи</w:t>
      </w:r>
      <w:r w:rsidR="009833E1">
        <w:t xml:space="preserve"> </w:t>
      </w:r>
      <w:r w:rsidR="00231CFB" w:rsidRPr="009833E1">
        <w:t>с</w:t>
      </w:r>
      <w:r w:rsidR="009833E1">
        <w:t xml:space="preserve"> </w:t>
      </w:r>
      <w:r w:rsidR="00231CFB" w:rsidRPr="009833E1">
        <w:t>особенностями</w:t>
      </w:r>
      <w:r w:rsidR="009833E1">
        <w:t xml:space="preserve"> </w:t>
      </w:r>
      <w:r w:rsidR="00231CFB" w:rsidRPr="009833E1">
        <w:t>реформы</w:t>
      </w:r>
      <w:r w:rsidR="009833E1">
        <w:t xml:space="preserve"> </w:t>
      </w:r>
      <w:r w:rsidR="00231CFB" w:rsidRPr="009833E1">
        <w:t>в</w:t>
      </w:r>
      <w:r w:rsidR="009833E1">
        <w:t xml:space="preserve"> </w:t>
      </w:r>
      <w:r w:rsidR="00231CFB" w:rsidRPr="009833E1">
        <w:t>прошлом</w:t>
      </w:r>
      <w:r w:rsidR="009833E1">
        <w:t xml:space="preserve"> </w:t>
      </w:r>
      <w:r w:rsidR="00231CFB" w:rsidRPr="009833E1">
        <w:t>году</w:t>
      </w:r>
      <w:r w:rsidR="009833E1">
        <w:t xml:space="preserve"> </w:t>
      </w:r>
      <w:r w:rsidR="00231CFB" w:rsidRPr="009833E1">
        <w:t>никто</w:t>
      </w:r>
      <w:r w:rsidR="009833E1">
        <w:t xml:space="preserve"> </w:t>
      </w:r>
      <w:r w:rsidR="00231CFB" w:rsidRPr="009833E1">
        <w:t>из</w:t>
      </w:r>
      <w:r w:rsidR="009833E1">
        <w:t xml:space="preserve"> </w:t>
      </w:r>
      <w:r w:rsidR="00231CFB" w:rsidRPr="009833E1">
        <w:t>россиян</w:t>
      </w:r>
      <w:r w:rsidR="009833E1">
        <w:t xml:space="preserve"> </w:t>
      </w:r>
      <w:r w:rsidR="00231CFB" w:rsidRPr="009833E1">
        <w:t>не</w:t>
      </w:r>
      <w:r w:rsidR="009833E1">
        <w:t xml:space="preserve"> </w:t>
      </w:r>
      <w:r w:rsidR="00231CFB" w:rsidRPr="009833E1">
        <w:t>выходил</w:t>
      </w:r>
      <w:r w:rsidR="009833E1">
        <w:t xml:space="preserve"> </w:t>
      </w:r>
      <w:r w:rsidR="00231CFB" w:rsidRPr="009833E1">
        <w:t>на</w:t>
      </w:r>
      <w:r w:rsidR="009833E1">
        <w:t xml:space="preserve"> </w:t>
      </w:r>
      <w:r w:rsidR="00231CFB" w:rsidRPr="009833E1">
        <w:t>заслуженный</w:t>
      </w:r>
      <w:r w:rsidR="009833E1">
        <w:t xml:space="preserve"> </w:t>
      </w:r>
      <w:r w:rsidR="00231CFB" w:rsidRPr="009833E1">
        <w:t>отдых</w:t>
      </w:r>
      <w:r w:rsidR="009833E1">
        <w:t xml:space="preserve"> </w:t>
      </w:r>
      <w:r w:rsidR="00231CFB" w:rsidRPr="009833E1">
        <w:t>на</w:t>
      </w:r>
      <w:r w:rsidR="009833E1">
        <w:t xml:space="preserve"> </w:t>
      </w:r>
      <w:r w:rsidR="00231CFB" w:rsidRPr="009833E1">
        <w:t>общих</w:t>
      </w:r>
      <w:r w:rsidR="009833E1">
        <w:t xml:space="preserve"> </w:t>
      </w:r>
      <w:r w:rsidR="00231CFB" w:rsidRPr="009833E1">
        <w:t>основаниях.</w:t>
      </w:r>
      <w:r w:rsidR="009833E1">
        <w:t xml:space="preserve"> </w:t>
      </w:r>
      <w:r w:rsidR="00231CFB" w:rsidRPr="009833E1">
        <w:t>То</w:t>
      </w:r>
      <w:r w:rsidR="009833E1">
        <w:t xml:space="preserve"> </w:t>
      </w:r>
      <w:r w:rsidR="00231CFB" w:rsidRPr="009833E1">
        <w:t>же</w:t>
      </w:r>
      <w:r w:rsidR="009833E1">
        <w:t xml:space="preserve"> </w:t>
      </w:r>
      <w:r w:rsidR="00231CFB" w:rsidRPr="009833E1">
        <w:t>самое</w:t>
      </w:r>
      <w:r w:rsidR="009833E1">
        <w:t xml:space="preserve"> </w:t>
      </w:r>
      <w:r w:rsidR="00231CFB" w:rsidRPr="009833E1">
        <w:t>будет</w:t>
      </w:r>
      <w:r w:rsidR="009833E1">
        <w:t xml:space="preserve"> </w:t>
      </w:r>
      <w:r w:rsidR="00231CFB" w:rsidRPr="009833E1">
        <w:t>происходить</w:t>
      </w:r>
      <w:r w:rsidR="009833E1">
        <w:t xml:space="preserve"> </w:t>
      </w:r>
      <w:r w:rsidR="00231CFB" w:rsidRPr="009833E1">
        <w:t>в</w:t>
      </w:r>
      <w:r w:rsidR="009833E1">
        <w:t xml:space="preserve"> </w:t>
      </w:r>
      <w:r w:rsidR="00231CFB" w:rsidRPr="009833E1">
        <w:t>2025</w:t>
      </w:r>
      <w:r w:rsidR="009833E1">
        <w:t xml:space="preserve"> </w:t>
      </w:r>
      <w:r w:rsidR="00231CFB" w:rsidRPr="009833E1">
        <w:t>и</w:t>
      </w:r>
      <w:r w:rsidR="009833E1">
        <w:t xml:space="preserve"> </w:t>
      </w:r>
      <w:r w:rsidR="00231CFB" w:rsidRPr="009833E1">
        <w:t>2027</w:t>
      </w:r>
      <w:r w:rsidR="009833E1">
        <w:t xml:space="preserve"> </w:t>
      </w:r>
      <w:r w:rsidR="00231CFB" w:rsidRPr="009833E1">
        <w:t>годах</w:t>
      </w:r>
      <w:r>
        <w:t>»</w:t>
      </w:r>
      <w:r w:rsidR="00231CFB" w:rsidRPr="009833E1">
        <w:t>,</w:t>
      </w:r>
      <w:r w:rsidR="009833E1">
        <w:t xml:space="preserve"> </w:t>
      </w:r>
      <w:r w:rsidR="00231CFB" w:rsidRPr="009833E1">
        <w:t>-</w:t>
      </w:r>
      <w:r w:rsidR="009833E1">
        <w:t xml:space="preserve"> </w:t>
      </w:r>
      <w:r w:rsidR="00231CFB" w:rsidRPr="009833E1">
        <w:t>уточнил</w:t>
      </w:r>
      <w:r w:rsidR="009833E1">
        <w:t xml:space="preserve"> </w:t>
      </w:r>
      <w:r w:rsidR="00231CFB" w:rsidRPr="009833E1">
        <w:t>Борис</w:t>
      </w:r>
      <w:r w:rsidR="009833E1">
        <w:t xml:space="preserve"> </w:t>
      </w:r>
      <w:r w:rsidR="00231CFB" w:rsidRPr="009833E1">
        <w:t>Богоутдинов.</w:t>
      </w:r>
    </w:p>
    <w:p w:rsidR="00231CFB" w:rsidRPr="009833E1" w:rsidRDefault="000E2872" w:rsidP="00231CFB">
      <w:r w:rsidRPr="009833E1">
        <w:t>ВОЗРАСТ</w:t>
      </w:r>
      <w:r w:rsidR="009833E1">
        <w:t xml:space="preserve"> </w:t>
      </w:r>
      <w:r w:rsidRPr="009833E1">
        <w:t>ПОЛУЧЕНИЯ</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ДЛЯ</w:t>
      </w:r>
      <w:r w:rsidR="009833E1">
        <w:t xml:space="preserve"> </w:t>
      </w:r>
      <w:r w:rsidRPr="009833E1">
        <w:t>МУЖЧИН</w:t>
      </w:r>
      <w:r w:rsidR="009833E1">
        <w:t xml:space="preserve"> </w:t>
      </w:r>
      <w:r w:rsidRPr="009833E1">
        <w:t>И</w:t>
      </w:r>
      <w:r w:rsidR="009833E1">
        <w:t xml:space="preserve"> </w:t>
      </w:r>
      <w:r w:rsidRPr="009833E1">
        <w:t>ЖЕНЩИН</w:t>
      </w:r>
    </w:p>
    <w:p w:rsidR="00231CFB" w:rsidRPr="009833E1" w:rsidRDefault="00231CFB" w:rsidP="00231CFB">
      <w:r w:rsidRPr="009833E1">
        <w:t>Выйти</w:t>
      </w:r>
      <w:r w:rsidR="009833E1">
        <w:t xml:space="preserve"> </w:t>
      </w:r>
      <w:r w:rsidRPr="009833E1">
        <w:t>на</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можно,</w:t>
      </w:r>
      <w:r w:rsidR="009833E1">
        <w:t xml:space="preserve"> </w:t>
      </w:r>
      <w:r w:rsidRPr="009833E1">
        <w:t>если</w:t>
      </w:r>
      <w:r w:rsidR="009833E1">
        <w:t xml:space="preserve"> </w:t>
      </w:r>
      <w:r w:rsidRPr="009833E1">
        <w:t>соблюдены</w:t>
      </w:r>
      <w:r w:rsidR="009833E1">
        <w:t xml:space="preserve"> </w:t>
      </w:r>
      <w:r w:rsidRPr="009833E1">
        <w:t>определенные</w:t>
      </w:r>
      <w:r w:rsidR="009833E1">
        <w:t xml:space="preserve"> </w:t>
      </w:r>
      <w:r w:rsidRPr="009833E1">
        <w:t>условия.</w:t>
      </w:r>
    </w:p>
    <w:p w:rsidR="00231CFB" w:rsidRPr="009833E1" w:rsidRDefault="00231CFB" w:rsidP="00231CFB">
      <w:r w:rsidRPr="009833E1">
        <w:t>Условия</w:t>
      </w:r>
      <w:r w:rsidR="009833E1">
        <w:t xml:space="preserve"> </w:t>
      </w:r>
      <w:r w:rsidRPr="009833E1">
        <w:t>выхода</w:t>
      </w:r>
      <w:r w:rsidR="009833E1">
        <w:t xml:space="preserve"> </w:t>
      </w:r>
      <w:r w:rsidRPr="009833E1">
        <w:t>на</w:t>
      </w:r>
      <w:r w:rsidR="009833E1">
        <w:t xml:space="preserve"> </w:t>
      </w:r>
      <w:r w:rsidRPr="009833E1">
        <w:t>страховую</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2024</w:t>
      </w:r>
      <w:r w:rsidR="009833E1">
        <w:t xml:space="preserve"> </w:t>
      </w:r>
      <w:r w:rsidRPr="009833E1">
        <w:t>году</w:t>
      </w:r>
      <w:r w:rsidR="000E2872" w:rsidRPr="009833E1">
        <w:t>:</w:t>
      </w:r>
    </w:p>
    <w:p w:rsidR="00231CFB" w:rsidRPr="009833E1" w:rsidRDefault="000E2872" w:rsidP="00231CFB">
      <w:r w:rsidRPr="009833E1">
        <w:t>1.</w:t>
      </w:r>
      <w:r w:rsidR="009833E1">
        <w:t xml:space="preserve"> </w:t>
      </w:r>
      <w:r w:rsidR="00231CFB" w:rsidRPr="009833E1">
        <w:t>Мужчине</w:t>
      </w:r>
      <w:r w:rsidR="009833E1">
        <w:t xml:space="preserve"> </w:t>
      </w:r>
      <w:r w:rsidR="00231CFB" w:rsidRPr="009833E1">
        <w:t>исполнилось</w:t>
      </w:r>
      <w:r w:rsidR="009833E1">
        <w:t xml:space="preserve"> </w:t>
      </w:r>
      <w:r w:rsidR="00231CFB" w:rsidRPr="009833E1">
        <w:t>63</w:t>
      </w:r>
      <w:r w:rsidR="009833E1">
        <w:t xml:space="preserve"> </w:t>
      </w:r>
      <w:r w:rsidR="00231CFB" w:rsidRPr="009833E1">
        <w:t>года,</w:t>
      </w:r>
      <w:r w:rsidR="009833E1">
        <w:t xml:space="preserve"> </w:t>
      </w:r>
      <w:r w:rsidR="00231CFB" w:rsidRPr="009833E1">
        <w:t>а</w:t>
      </w:r>
      <w:r w:rsidR="009833E1">
        <w:t xml:space="preserve"> </w:t>
      </w:r>
      <w:r w:rsidR="00231CFB" w:rsidRPr="009833E1">
        <w:t>женщине</w:t>
      </w:r>
      <w:r w:rsidR="009833E1">
        <w:t xml:space="preserve"> </w:t>
      </w:r>
      <w:r w:rsidR="00231CFB" w:rsidRPr="009833E1">
        <w:t>-</w:t>
      </w:r>
      <w:r w:rsidR="009833E1">
        <w:t xml:space="preserve"> </w:t>
      </w:r>
      <w:r w:rsidR="00231CFB" w:rsidRPr="009833E1">
        <w:t>58</w:t>
      </w:r>
      <w:r w:rsidR="009833E1">
        <w:t xml:space="preserve"> </w:t>
      </w:r>
      <w:r w:rsidR="00231CFB" w:rsidRPr="009833E1">
        <w:t>лет.</w:t>
      </w:r>
    </w:p>
    <w:p w:rsidR="00231CFB" w:rsidRPr="009833E1" w:rsidRDefault="00231CFB" w:rsidP="00231CFB">
      <w:r w:rsidRPr="009833E1">
        <w:t>2.</w:t>
      </w:r>
      <w:r w:rsidR="009833E1">
        <w:t xml:space="preserve"> </w:t>
      </w:r>
      <w:r w:rsidRPr="009833E1">
        <w:t>Накоплено</w:t>
      </w:r>
      <w:r w:rsidR="009833E1">
        <w:t xml:space="preserve"> </w:t>
      </w:r>
      <w:r w:rsidRPr="009833E1">
        <w:t>не</w:t>
      </w:r>
      <w:r w:rsidR="009833E1">
        <w:t xml:space="preserve"> </w:t>
      </w:r>
      <w:r w:rsidRPr="009833E1">
        <w:t>менее</w:t>
      </w:r>
      <w:r w:rsidR="009833E1">
        <w:t xml:space="preserve"> </w:t>
      </w:r>
      <w:r w:rsidRPr="009833E1">
        <w:t>15</w:t>
      </w:r>
      <w:r w:rsidR="009833E1">
        <w:t xml:space="preserve"> </w:t>
      </w:r>
      <w:r w:rsidRPr="009833E1">
        <w:t>лет</w:t>
      </w:r>
      <w:r w:rsidR="009833E1">
        <w:t xml:space="preserve"> </w:t>
      </w:r>
      <w:r w:rsidRPr="009833E1">
        <w:t>стажа.</w:t>
      </w:r>
    </w:p>
    <w:p w:rsidR="00231CFB" w:rsidRPr="009833E1" w:rsidRDefault="00231CFB" w:rsidP="00231CFB">
      <w:r w:rsidRPr="009833E1">
        <w:t>3.</w:t>
      </w:r>
      <w:r w:rsidR="009833E1">
        <w:t xml:space="preserve"> </w:t>
      </w:r>
      <w:r w:rsidRPr="009833E1">
        <w:t>Накоплено</w:t>
      </w:r>
      <w:r w:rsidR="009833E1">
        <w:t xml:space="preserve"> </w:t>
      </w:r>
      <w:r w:rsidRPr="009833E1">
        <w:t>не</w:t>
      </w:r>
      <w:r w:rsidR="009833E1">
        <w:t xml:space="preserve"> </w:t>
      </w:r>
      <w:r w:rsidRPr="009833E1">
        <w:t>менее</w:t>
      </w:r>
      <w:r w:rsidR="009833E1">
        <w:t xml:space="preserve"> </w:t>
      </w:r>
      <w:r w:rsidRPr="009833E1">
        <w:t>28,2</w:t>
      </w:r>
      <w:r w:rsidR="009833E1">
        <w:t xml:space="preserve"> </w:t>
      </w:r>
      <w:r w:rsidRPr="009833E1">
        <w:t>пенсионных</w:t>
      </w:r>
      <w:r w:rsidR="009833E1">
        <w:t xml:space="preserve"> </w:t>
      </w:r>
      <w:r w:rsidRPr="009833E1">
        <w:t>балла</w:t>
      </w:r>
      <w:r w:rsidR="009833E1">
        <w:t xml:space="preserve"> </w:t>
      </w:r>
      <w:r w:rsidRPr="009833E1">
        <w:t>-</w:t>
      </w:r>
      <w:r w:rsidR="009833E1">
        <w:t xml:space="preserve"> </w:t>
      </w:r>
      <w:r w:rsidRPr="009833E1">
        <w:t>индивидуального</w:t>
      </w:r>
      <w:r w:rsidR="009833E1">
        <w:t xml:space="preserve"> </w:t>
      </w:r>
      <w:r w:rsidRPr="009833E1">
        <w:t>пенсионного</w:t>
      </w:r>
      <w:r w:rsidR="009833E1">
        <w:t xml:space="preserve"> </w:t>
      </w:r>
      <w:r w:rsidRPr="009833E1">
        <w:t>коэффициента</w:t>
      </w:r>
      <w:r w:rsidR="009833E1">
        <w:t xml:space="preserve"> </w:t>
      </w:r>
      <w:r w:rsidRPr="009833E1">
        <w:t>(ИПК).</w:t>
      </w:r>
    </w:p>
    <w:p w:rsidR="00231CFB" w:rsidRPr="009833E1" w:rsidRDefault="000E2872" w:rsidP="00231CFB">
      <w:r w:rsidRPr="009833E1">
        <w:t>ЧТО</w:t>
      </w:r>
      <w:r w:rsidR="009833E1">
        <w:t xml:space="preserve"> </w:t>
      </w:r>
      <w:r w:rsidRPr="009833E1">
        <w:t>ТАКОЕ</w:t>
      </w:r>
      <w:r w:rsidR="009833E1">
        <w:t xml:space="preserve"> </w:t>
      </w:r>
      <w:r w:rsidRPr="009833E1">
        <w:t>ИНДИВИДУАЛЬНЫЕ</w:t>
      </w:r>
      <w:r w:rsidR="009833E1">
        <w:t xml:space="preserve"> </w:t>
      </w:r>
      <w:r w:rsidRPr="009833E1">
        <w:t>ПЕНСИОННЫЕ</w:t>
      </w:r>
      <w:r w:rsidR="009833E1">
        <w:t xml:space="preserve"> </w:t>
      </w:r>
      <w:r w:rsidRPr="009833E1">
        <w:t>КОЭФФИЦИЕНТЫ?</w:t>
      </w:r>
    </w:p>
    <w:p w:rsidR="00231CFB" w:rsidRPr="009833E1" w:rsidRDefault="00231CFB" w:rsidP="00231CFB">
      <w:r w:rsidRPr="009833E1">
        <w:t>Индивидуальные</w:t>
      </w:r>
      <w:r w:rsidR="009833E1">
        <w:t xml:space="preserve"> </w:t>
      </w:r>
      <w:r w:rsidRPr="009833E1">
        <w:t>пенсионные</w:t>
      </w:r>
      <w:r w:rsidR="009833E1">
        <w:t xml:space="preserve"> </w:t>
      </w:r>
      <w:r w:rsidRPr="009833E1">
        <w:t>коэффициенты</w:t>
      </w:r>
      <w:r w:rsidR="009833E1">
        <w:t xml:space="preserve"> </w:t>
      </w:r>
      <w:r w:rsidRPr="009833E1">
        <w:t>(ИПК</w:t>
      </w:r>
      <w:r w:rsidR="009833E1">
        <w:t xml:space="preserve"> </w:t>
      </w:r>
      <w:r w:rsidRPr="009833E1">
        <w:t>или</w:t>
      </w:r>
      <w:r w:rsidR="009833E1">
        <w:t xml:space="preserve"> </w:t>
      </w:r>
      <w:r w:rsidRPr="009833E1">
        <w:t>пенсионные</w:t>
      </w:r>
      <w:r w:rsidR="009833E1">
        <w:t xml:space="preserve"> </w:t>
      </w:r>
      <w:r w:rsidRPr="009833E1">
        <w:t>баллы)</w:t>
      </w:r>
      <w:r w:rsidR="009833E1">
        <w:t xml:space="preserve"> </w:t>
      </w:r>
      <w:r w:rsidRPr="009833E1">
        <w:t>-</w:t>
      </w:r>
      <w:r w:rsidR="009833E1">
        <w:t xml:space="preserve"> </w:t>
      </w:r>
      <w:r w:rsidRPr="009833E1">
        <w:t>показатель,</w:t>
      </w:r>
      <w:r w:rsidR="009833E1">
        <w:t xml:space="preserve"> </w:t>
      </w:r>
      <w:r w:rsidRPr="009833E1">
        <w:t>который</w:t>
      </w:r>
      <w:r w:rsidR="009833E1">
        <w:t xml:space="preserve"> </w:t>
      </w:r>
      <w:r w:rsidRPr="009833E1">
        <w:t>влияет</w:t>
      </w:r>
      <w:r w:rsidR="009833E1">
        <w:t xml:space="preserve"> </w:t>
      </w:r>
      <w:r w:rsidRPr="009833E1">
        <w:t>на</w:t>
      </w:r>
      <w:r w:rsidR="009833E1">
        <w:t xml:space="preserve"> </w:t>
      </w:r>
      <w:r w:rsidRPr="009833E1">
        <w:t>размер</w:t>
      </w:r>
      <w:r w:rsidR="009833E1">
        <w:t xml:space="preserve"> </w:t>
      </w:r>
      <w:r w:rsidRPr="009833E1">
        <w:t>пенсии.</w:t>
      </w:r>
      <w:r w:rsidR="009833E1">
        <w:t xml:space="preserve"> </w:t>
      </w:r>
      <w:r w:rsidRPr="009833E1">
        <w:t>Им</w:t>
      </w:r>
      <w:r w:rsidR="009833E1">
        <w:t xml:space="preserve"> </w:t>
      </w:r>
      <w:r w:rsidRPr="009833E1">
        <w:t>оценивают</w:t>
      </w:r>
      <w:r w:rsidR="009833E1">
        <w:t xml:space="preserve"> </w:t>
      </w:r>
      <w:r w:rsidRPr="009833E1">
        <w:t>каждый</w:t>
      </w:r>
      <w:r w:rsidR="009833E1">
        <w:t xml:space="preserve"> </w:t>
      </w:r>
      <w:r w:rsidRPr="009833E1">
        <w:t>год</w:t>
      </w:r>
      <w:r w:rsidR="009833E1">
        <w:t xml:space="preserve"> </w:t>
      </w:r>
      <w:r w:rsidRPr="009833E1">
        <w:t>работы</w:t>
      </w:r>
      <w:r w:rsidR="009833E1">
        <w:t xml:space="preserve"> </w:t>
      </w:r>
      <w:r w:rsidRPr="009833E1">
        <w:t>россиянина</w:t>
      </w:r>
      <w:r w:rsidR="009833E1">
        <w:t xml:space="preserve"> </w:t>
      </w:r>
      <w:r w:rsidRPr="009833E1">
        <w:t>с</w:t>
      </w:r>
      <w:r w:rsidR="009833E1">
        <w:t xml:space="preserve"> </w:t>
      </w:r>
      <w:r w:rsidRPr="009833E1">
        <w:t>учетом</w:t>
      </w:r>
      <w:r w:rsidR="009833E1">
        <w:t xml:space="preserve"> </w:t>
      </w:r>
      <w:r w:rsidRPr="009833E1">
        <w:t>того,</w:t>
      </w:r>
      <w:r w:rsidR="009833E1">
        <w:t xml:space="preserve"> </w:t>
      </w:r>
      <w:r w:rsidRPr="009833E1">
        <w:t>сколько</w:t>
      </w:r>
      <w:r w:rsidR="009833E1">
        <w:t xml:space="preserve"> </w:t>
      </w:r>
      <w:r w:rsidRPr="009833E1">
        <w:t>денег</w:t>
      </w:r>
      <w:r w:rsidR="009833E1">
        <w:t xml:space="preserve"> </w:t>
      </w:r>
      <w:r w:rsidRPr="009833E1">
        <w:t>компания</w:t>
      </w:r>
      <w:r w:rsidR="009833E1">
        <w:t xml:space="preserve"> </w:t>
      </w:r>
      <w:r w:rsidRPr="009833E1">
        <w:t>отчисляет</w:t>
      </w:r>
      <w:r w:rsidR="009833E1">
        <w:t xml:space="preserve"> </w:t>
      </w:r>
      <w:r w:rsidRPr="009833E1">
        <w:t>в</w:t>
      </w:r>
      <w:r w:rsidR="009833E1">
        <w:t xml:space="preserve"> </w:t>
      </w:r>
      <w:r w:rsidRPr="009833E1">
        <w:t>Социальный</w:t>
      </w:r>
      <w:r w:rsidR="009833E1">
        <w:t xml:space="preserve"> </w:t>
      </w:r>
      <w:r w:rsidRPr="009833E1">
        <w:t>фонд</w:t>
      </w:r>
      <w:r w:rsidR="009833E1">
        <w:t xml:space="preserve"> </w:t>
      </w:r>
      <w:r w:rsidRPr="009833E1">
        <w:t>России</w:t>
      </w:r>
      <w:r w:rsidR="009833E1">
        <w:t xml:space="preserve"> </w:t>
      </w:r>
      <w:r w:rsidRPr="009833E1">
        <w:t>(СФР).</w:t>
      </w:r>
      <w:r w:rsidR="009833E1">
        <w:t xml:space="preserve"> </w:t>
      </w:r>
      <w:r w:rsidRPr="009833E1">
        <w:t>Учитывают</w:t>
      </w:r>
      <w:r w:rsidR="009833E1">
        <w:t xml:space="preserve"> </w:t>
      </w:r>
      <w:r w:rsidRPr="009833E1">
        <w:t>при</w:t>
      </w:r>
      <w:r w:rsidR="009833E1">
        <w:t xml:space="preserve"> </w:t>
      </w:r>
      <w:r w:rsidRPr="009833E1">
        <w:t>этом</w:t>
      </w:r>
      <w:r w:rsidR="009833E1">
        <w:t xml:space="preserve"> </w:t>
      </w:r>
      <w:r w:rsidRPr="009833E1">
        <w:t>только</w:t>
      </w:r>
      <w:r w:rsidR="009833E1">
        <w:t xml:space="preserve"> </w:t>
      </w:r>
      <w:r w:rsidRPr="009833E1">
        <w:t>официальное</w:t>
      </w:r>
      <w:r w:rsidR="009833E1">
        <w:t xml:space="preserve"> </w:t>
      </w:r>
      <w:r w:rsidRPr="009833E1">
        <w:t>трудоустройство</w:t>
      </w:r>
      <w:r w:rsidR="009833E1">
        <w:t xml:space="preserve"> </w:t>
      </w:r>
      <w:r w:rsidRPr="009833E1">
        <w:t>и</w:t>
      </w:r>
      <w:r w:rsidR="009833E1">
        <w:t xml:space="preserve"> </w:t>
      </w:r>
      <w:r w:rsidRPr="009833E1">
        <w:t>официальную</w:t>
      </w:r>
      <w:r w:rsidR="009833E1">
        <w:t xml:space="preserve"> </w:t>
      </w:r>
      <w:r w:rsidRPr="009833E1">
        <w:t>заработную</w:t>
      </w:r>
      <w:r w:rsidR="009833E1">
        <w:t xml:space="preserve"> </w:t>
      </w:r>
      <w:r w:rsidRPr="009833E1">
        <w:t>плату.</w:t>
      </w:r>
      <w:r w:rsidR="009833E1">
        <w:t xml:space="preserve"> </w:t>
      </w:r>
      <w:r w:rsidRPr="009833E1">
        <w:t>При</w:t>
      </w:r>
      <w:r w:rsidR="009833E1">
        <w:t xml:space="preserve"> </w:t>
      </w:r>
      <w:r w:rsidRPr="009833E1">
        <w:t>этом</w:t>
      </w:r>
      <w:r w:rsidR="009833E1">
        <w:t xml:space="preserve"> </w:t>
      </w:r>
      <w:r w:rsidRPr="009833E1">
        <w:t>ИПК</w:t>
      </w:r>
      <w:r w:rsidR="009833E1">
        <w:t xml:space="preserve"> </w:t>
      </w:r>
      <w:r w:rsidRPr="009833E1">
        <w:t>начисляют</w:t>
      </w:r>
      <w:r w:rsidR="009833E1">
        <w:t xml:space="preserve"> </w:t>
      </w:r>
      <w:r w:rsidRPr="009833E1">
        <w:t>не</w:t>
      </w:r>
      <w:r w:rsidR="009833E1">
        <w:t xml:space="preserve"> </w:t>
      </w:r>
      <w:r w:rsidRPr="009833E1">
        <w:t>только</w:t>
      </w:r>
      <w:r w:rsidR="009833E1">
        <w:t xml:space="preserve"> </w:t>
      </w:r>
      <w:r w:rsidRPr="009833E1">
        <w:t>за</w:t>
      </w:r>
      <w:r w:rsidR="009833E1">
        <w:t xml:space="preserve"> </w:t>
      </w:r>
      <w:r w:rsidRPr="009833E1">
        <w:t>работу:</w:t>
      </w:r>
      <w:r w:rsidR="009833E1">
        <w:t xml:space="preserve"> </w:t>
      </w:r>
      <w:r w:rsidRPr="009833E1">
        <w:t>в</w:t>
      </w:r>
      <w:r w:rsidR="009833E1">
        <w:t xml:space="preserve"> </w:t>
      </w:r>
      <w:r w:rsidRPr="009833E1">
        <w:t>баллы</w:t>
      </w:r>
      <w:r w:rsidR="009833E1">
        <w:t xml:space="preserve"> </w:t>
      </w:r>
      <w:r w:rsidRPr="009833E1">
        <w:t>пересчитываются</w:t>
      </w:r>
      <w:r w:rsidR="009833E1">
        <w:t xml:space="preserve"> </w:t>
      </w:r>
      <w:r w:rsidRPr="009833E1">
        <w:t>служба</w:t>
      </w:r>
      <w:r w:rsidR="009833E1">
        <w:t xml:space="preserve"> </w:t>
      </w:r>
      <w:r w:rsidRPr="009833E1">
        <w:t>по</w:t>
      </w:r>
      <w:r w:rsidR="009833E1">
        <w:t xml:space="preserve"> </w:t>
      </w:r>
      <w:r w:rsidRPr="009833E1">
        <w:t>призыву</w:t>
      </w:r>
      <w:r w:rsidR="009833E1">
        <w:t xml:space="preserve"> </w:t>
      </w:r>
      <w:r w:rsidRPr="009833E1">
        <w:t>в</w:t>
      </w:r>
      <w:r w:rsidR="009833E1">
        <w:t xml:space="preserve"> </w:t>
      </w:r>
      <w:r w:rsidRPr="009833E1">
        <w:t>армии,</w:t>
      </w:r>
      <w:r w:rsidR="009833E1">
        <w:t xml:space="preserve"> </w:t>
      </w:r>
      <w:r w:rsidRPr="009833E1">
        <w:t>уход</w:t>
      </w:r>
      <w:r w:rsidR="009833E1">
        <w:t xml:space="preserve"> </w:t>
      </w:r>
      <w:r w:rsidRPr="009833E1">
        <w:t>за</w:t>
      </w:r>
      <w:r w:rsidR="009833E1">
        <w:t xml:space="preserve"> </w:t>
      </w:r>
      <w:r w:rsidRPr="009833E1">
        <w:t>детьми,</w:t>
      </w:r>
      <w:r w:rsidR="009833E1">
        <w:t xml:space="preserve"> </w:t>
      </w:r>
      <w:r w:rsidRPr="009833E1">
        <w:t>инвалидами</w:t>
      </w:r>
      <w:r w:rsidR="009833E1">
        <w:t xml:space="preserve"> </w:t>
      </w:r>
      <w:r w:rsidRPr="009833E1">
        <w:t>и</w:t>
      </w:r>
      <w:r w:rsidR="009833E1">
        <w:t xml:space="preserve"> </w:t>
      </w:r>
      <w:r w:rsidRPr="009833E1">
        <w:t>пожилыми</w:t>
      </w:r>
      <w:r w:rsidR="009833E1">
        <w:t xml:space="preserve"> </w:t>
      </w:r>
      <w:r w:rsidRPr="009833E1">
        <w:t>людьми.</w:t>
      </w:r>
    </w:p>
    <w:p w:rsidR="00231CFB" w:rsidRPr="009833E1" w:rsidRDefault="00385897" w:rsidP="00231CFB">
      <w:r>
        <w:t>«</w:t>
      </w:r>
      <w:r w:rsidR="00231CFB" w:rsidRPr="009833E1">
        <w:t>Ежегодно</w:t>
      </w:r>
      <w:r w:rsidR="009833E1">
        <w:t xml:space="preserve"> </w:t>
      </w:r>
      <w:r w:rsidR="00231CFB" w:rsidRPr="009833E1">
        <w:t>зарплата</w:t>
      </w:r>
      <w:r w:rsidR="009833E1">
        <w:t xml:space="preserve"> </w:t>
      </w:r>
      <w:r w:rsidR="00231CFB" w:rsidRPr="009833E1">
        <w:t>человека</w:t>
      </w:r>
      <w:r w:rsidR="009833E1">
        <w:t xml:space="preserve"> </w:t>
      </w:r>
      <w:r w:rsidR="00231CFB" w:rsidRPr="009833E1">
        <w:t>конвертируется</w:t>
      </w:r>
      <w:r w:rsidR="009833E1">
        <w:t xml:space="preserve"> </w:t>
      </w:r>
      <w:r w:rsidR="00231CFB" w:rsidRPr="009833E1">
        <w:t>в</w:t>
      </w:r>
      <w:r w:rsidR="009833E1">
        <w:t xml:space="preserve"> </w:t>
      </w:r>
      <w:r w:rsidR="00231CFB" w:rsidRPr="009833E1">
        <w:t>определенное</w:t>
      </w:r>
      <w:r w:rsidR="009833E1">
        <w:t xml:space="preserve"> </w:t>
      </w:r>
      <w:r w:rsidR="00231CFB" w:rsidRPr="009833E1">
        <w:t>количество</w:t>
      </w:r>
      <w:r w:rsidR="009833E1">
        <w:t xml:space="preserve"> </w:t>
      </w:r>
      <w:r w:rsidR="00231CFB" w:rsidRPr="009833E1">
        <w:t>пенсионных</w:t>
      </w:r>
      <w:r w:rsidR="009833E1">
        <w:t xml:space="preserve"> </w:t>
      </w:r>
      <w:r w:rsidR="00231CFB" w:rsidRPr="009833E1">
        <w:t>баллов.</w:t>
      </w:r>
      <w:r w:rsidR="009833E1">
        <w:t xml:space="preserve"> </w:t>
      </w:r>
      <w:r w:rsidR="00231CFB" w:rsidRPr="009833E1">
        <w:t>Но</w:t>
      </w:r>
      <w:r w:rsidR="009833E1">
        <w:t xml:space="preserve"> </w:t>
      </w:r>
      <w:r w:rsidR="00231CFB" w:rsidRPr="009833E1">
        <w:t>чем</w:t>
      </w:r>
      <w:r w:rsidR="009833E1">
        <w:t xml:space="preserve"> </w:t>
      </w:r>
      <w:r w:rsidR="00231CFB" w:rsidRPr="009833E1">
        <w:t>значительнее</w:t>
      </w:r>
      <w:r w:rsidR="009833E1">
        <w:t xml:space="preserve"> </w:t>
      </w:r>
      <w:r w:rsidR="00231CFB" w:rsidRPr="009833E1">
        <w:t>растет</w:t>
      </w:r>
      <w:r w:rsidR="009833E1">
        <w:t xml:space="preserve"> </w:t>
      </w:r>
      <w:r w:rsidR="00231CFB" w:rsidRPr="009833E1">
        <w:t>ваша</w:t>
      </w:r>
      <w:r w:rsidR="009833E1">
        <w:t xml:space="preserve"> </w:t>
      </w:r>
      <w:r w:rsidR="00231CFB" w:rsidRPr="009833E1">
        <w:t>зарплата,</w:t>
      </w:r>
      <w:r w:rsidR="009833E1">
        <w:t xml:space="preserve"> </w:t>
      </w:r>
      <w:r w:rsidR="00231CFB" w:rsidRPr="009833E1">
        <w:t>тем</w:t>
      </w:r>
      <w:r w:rsidR="009833E1">
        <w:t xml:space="preserve"> </w:t>
      </w:r>
      <w:r w:rsidR="00231CFB" w:rsidRPr="009833E1">
        <w:t>больше</w:t>
      </w:r>
      <w:r w:rsidR="009833E1">
        <w:t xml:space="preserve"> </w:t>
      </w:r>
      <w:r w:rsidR="00231CFB" w:rsidRPr="009833E1">
        <w:t>вы</w:t>
      </w:r>
      <w:r w:rsidR="009833E1">
        <w:t xml:space="preserve"> </w:t>
      </w:r>
      <w:r w:rsidR="00231CFB" w:rsidRPr="009833E1">
        <w:t>копите</w:t>
      </w:r>
      <w:r w:rsidR="009833E1">
        <w:t xml:space="preserve"> </w:t>
      </w:r>
      <w:r w:rsidR="00231CFB" w:rsidRPr="009833E1">
        <w:t>баллов.</w:t>
      </w:r>
      <w:r w:rsidR="009833E1">
        <w:t xml:space="preserve"> </w:t>
      </w:r>
      <w:r w:rsidR="00231CFB" w:rsidRPr="009833E1">
        <w:t>И</w:t>
      </w:r>
      <w:r w:rsidR="009833E1">
        <w:t xml:space="preserve"> </w:t>
      </w:r>
      <w:r w:rsidR="00231CFB" w:rsidRPr="009833E1">
        <w:t>наоборот:</w:t>
      </w:r>
      <w:r w:rsidR="009833E1">
        <w:t xml:space="preserve"> </w:t>
      </w:r>
      <w:r w:rsidR="00231CFB" w:rsidRPr="009833E1">
        <w:t>если</w:t>
      </w:r>
      <w:r w:rsidR="009833E1">
        <w:t xml:space="preserve"> </w:t>
      </w:r>
      <w:r w:rsidR="00231CFB" w:rsidRPr="009833E1">
        <w:t>ваша</w:t>
      </w:r>
      <w:r w:rsidR="009833E1">
        <w:t xml:space="preserve"> </w:t>
      </w:r>
      <w:r w:rsidR="00231CFB" w:rsidRPr="009833E1">
        <w:t>зарплата</w:t>
      </w:r>
      <w:r w:rsidR="009833E1">
        <w:t xml:space="preserve"> </w:t>
      </w:r>
      <w:r w:rsidR="00231CFB" w:rsidRPr="009833E1">
        <w:t>выше</w:t>
      </w:r>
      <w:r w:rsidR="009833E1">
        <w:t xml:space="preserve"> </w:t>
      </w:r>
      <w:r w:rsidR="00231CFB" w:rsidRPr="009833E1">
        <w:t>среднего,</w:t>
      </w:r>
      <w:r w:rsidR="009833E1">
        <w:t xml:space="preserve"> </w:t>
      </w:r>
      <w:r w:rsidR="00231CFB" w:rsidRPr="009833E1">
        <w:t>но</w:t>
      </w:r>
      <w:r w:rsidR="009833E1">
        <w:t xml:space="preserve"> </w:t>
      </w:r>
      <w:r w:rsidR="00231CFB" w:rsidRPr="009833E1">
        <w:t>не</w:t>
      </w:r>
      <w:r w:rsidR="009833E1">
        <w:t xml:space="preserve"> </w:t>
      </w:r>
      <w:r w:rsidR="00231CFB" w:rsidRPr="009833E1">
        <w:t>растет</w:t>
      </w:r>
      <w:r w:rsidR="009833E1">
        <w:t xml:space="preserve"> </w:t>
      </w:r>
      <w:r w:rsidR="00231CFB" w:rsidRPr="009833E1">
        <w:t>год</w:t>
      </w:r>
      <w:r w:rsidR="009833E1">
        <w:t xml:space="preserve"> </w:t>
      </w:r>
      <w:r w:rsidR="00231CFB" w:rsidRPr="009833E1">
        <w:t>от</w:t>
      </w:r>
      <w:r w:rsidR="009833E1">
        <w:t xml:space="preserve"> </w:t>
      </w:r>
      <w:r w:rsidR="00231CFB" w:rsidRPr="009833E1">
        <w:t>года,</w:t>
      </w:r>
      <w:r w:rsidR="009833E1">
        <w:t xml:space="preserve"> </w:t>
      </w:r>
      <w:r w:rsidR="00231CFB" w:rsidRPr="009833E1">
        <w:t>то</w:t>
      </w:r>
      <w:r w:rsidR="009833E1">
        <w:t xml:space="preserve"> </w:t>
      </w:r>
      <w:r w:rsidR="00231CFB" w:rsidRPr="009833E1">
        <w:t>количество</w:t>
      </w:r>
      <w:r w:rsidR="009833E1">
        <w:t xml:space="preserve"> </w:t>
      </w:r>
      <w:r w:rsidR="00231CFB" w:rsidRPr="009833E1">
        <w:t>пенсионных</w:t>
      </w:r>
      <w:r w:rsidR="009833E1">
        <w:t xml:space="preserve"> </w:t>
      </w:r>
      <w:r w:rsidR="00231CFB" w:rsidRPr="009833E1">
        <w:t>баллов</w:t>
      </w:r>
      <w:r w:rsidR="009833E1">
        <w:t xml:space="preserve"> </w:t>
      </w:r>
      <w:r w:rsidR="00231CFB" w:rsidRPr="009833E1">
        <w:t>будет</w:t>
      </w:r>
      <w:r w:rsidR="009833E1">
        <w:t xml:space="preserve"> </w:t>
      </w:r>
      <w:r w:rsidR="00231CFB" w:rsidRPr="009833E1">
        <w:t>уменьшаться.</w:t>
      </w:r>
      <w:r w:rsidR="009833E1">
        <w:t xml:space="preserve"> </w:t>
      </w:r>
      <w:r w:rsidR="00231CFB" w:rsidRPr="009833E1">
        <w:t>Это</w:t>
      </w:r>
      <w:r w:rsidR="009833E1">
        <w:t xml:space="preserve"> </w:t>
      </w:r>
      <w:r w:rsidR="00231CFB" w:rsidRPr="009833E1">
        <w:t>связано</w:t>
      </w:r>
      <w:r w:rsidR="009833E1">
        <w:t xml:space="preserve"> </w:t>
      </w:r>
      <w:r w:rsidR="00231CFB" w:rsidRPr="009833E1">
        <w:t>с</w:t>
      </w:r>
      <w:r w:rsidR="009833E1">
        <w:t xml:space="preserve"> </w:t>
      </w:r>
      <w:r w:rsidR="00231CFB" w:rsidRPr="009833E1">
        <w:t>методикой</w:t>
      </w:r>
      <w:r w:rsidR="009833E1">
        <w:t xml:space="preserve"> </w:t>
      </w:r>
      <w:r w:rsidR="00231CFB" w:rsidRPr="009833E1">
        <w:t>расчета</w:t>
      </w:r>
      <w:r w:rsidR="009833E1">
        <w:t xml:space="preserve"> </w:t>
      </w:r>
      <w:r w:rsidR="00231CFB" w:rsidRPr="009833E1">
        <w:t>пенсионных</w:t>
      </w:r>
      <w:r w:rsidR="009833E1">
        <w:t xml:space="preserve"> </w:t>
      </w:r>
      <w:r w:rsidR="00231CFB" w:rsidRPr="009833E1">
        <w:t>коэффициентов</w:t>
      </w:r>
      <w:r>
        <w:t>»</w:t>
      </w:r>
      <w:r w:rsidR="00231CFB" w:rsidRPr="009833E1">
        <w:t>,</w:t>
      </w:r>
      <w:r w:rsidR="009833E1">
        <w:t xml:space="preserve"> </w:t>
      </w:r>
      <w:r w:rsidR="00231CFB" w:rsidRPr="009833E1">
        <w:t>-</w:t>
      </w:r>
      <w:r w:rsidR="009833E1">
        <w:t xml:space="preserve"> </w:t>
      </w:r>
      <w:r w:rsidR="00231CFB" w:rsidRPr="009833E1">
        <w:t>рассказала</w:t>
      </w:r>
      <w:r w:rsidR="009833E1">
        <w:t xml:space="preserve"> </w:t>
      </w:r>
      <w:r w:rsidR="00231CFB" w:rsidRPr="009833E1">
        <w:t>Анастасия</w:t>
      </w:r>
      <w:r w:rsidR="009833E1">
        <w:t xml:space="preserve"> </w:t>
      </w:r>
      <w:r w:rsidR="00231CFB" w:rsidRPr="009833E1">
        <w:t>Тарасова.</w:t>
      </w:r>
    </w:p>
    <w:p w:rsidR="00231CFB" w:rsidRPr="009833E1" w:rsidRDefault="00231CFB" w:rsidP="00231CFB">
      <w:r w:rsidRPr="009833E1">
        <w:t>Специалисты</w:t>
      </w:r>
      <w:r w:rsidR="009833E1">
        <w:t xml:space="preserve"> </w:t>
      </w:r>
      <w:r w:rsidR="00385897">
        <w:t>«</w:t>
      </w:r>
      <w:r w:rsidRPr="009833E1">
        <w:t>Выберу.ру</w:t>
      </w:r>
      <w:r w:rsidR="00385897">
        <w:t>»</w:t>
      </w:r>
      <w:r w:rsidR="009833E1">
        <w:t xml:space="preserve"> </w:t>
      </w:r>
      <w:r w:rsidRPr="009833E1">
        <w:t>рассчитали,</w:t>
      </w:r>
      <w:r w:rsidR="009833E1">
        <w:t xml:space="preserve"> </w:t>
      </w:r>
      <w:r w:rsidRPr="009833E1">
        <w:t>сколько</w:t>
      </w:r>
      <w:r w:rsidR="009833E1">
        <w:t xml:space="preserve"> </w:t>
      </w:r>
      <w:r w:rsidRPr="009833E1">
        <w:t>ИПК</w:t>
      </w:r>
      <w:r w:rsidR="009833E1">
        <w:t xml:space="preserve"> </w:t>
      </w:r>
      <w:r w:rsidRPr="009833E1">
        <w:t>мог</w:t>
      </w:r>
      <w:r w:rsidR="009833E1">
        <w:t xml:space="preserve"> </w:t>
      </w:r>
      <w:r w:rsidRPr="009833E1">
        <w:t>заработать</w:t>
      </w:r>
      <w:r w:rsidR="009833E1">
        <w:t xml:space="preserve"> </w:t>
      </w:r>
      <w:r w:rsidRPr="009833E1">
        <w:t>человек</w:t>
      </w:r>
      <w:r w:rsidR="009833E1">
        <w:t xml:space="preserve"> </w:t>
      </w:r>
      <w:r w:rsidRPr="009833E1">
        <w:t>за</w:t>
      </w:r>
      <w:r w:rsidR="009833E1">
        <w:t xml:space="preserve"> </w:t>
      </w:r>
      <w:r w:rsidRPr="009833E1">
        <w:t>последние</w:t>
      </w:r>
      <w:r w:rsidR="009833E1">
        <w:t xml:space="preserve"> </w:t>
      </w:r>
      <w:r w:rsidRPr="009833E1">
        <w:t>годы</w:t>
      </w:r>
      <w:r w:rsidR="009833E1">
        <w:t xml:space="preserve"> </w:t>
      </w:r>
      <w:r w:rsidRPr="009833E1">
        <w:t>при</w:t>
      </w:r>
      <w:r w:rsidR="009833E1">
        <w:t xml:space="preserve"> </w:t>
      </w:r>
      <w:r w:rsidRPr="009833E1">
        <w:t>зарплате</w:t>
      </w:r>
      <w:r w:rsidR="009833E1">
        <w:t xml:space="preserve"> </w:t>
      </w:r>
      <w:r w:rsidRPr="009833E1">
        <w:t>в</w:t>
      </w:r>
      <w:r w:rsidR="009833E1">
        <w:t xml:space="preserve"> </w:t>
      </w:r>
      <w:r w:rsidRPr="009833E1">
        <w:t>50</w:t>
      </w:r>
      <w:r w:rsidR="009833E1">
        <w:t xml:space="preserve"> </w:t>
      </w:r>
      <w:r w:rsidRPr="009833E1">
        <w:t>тысяч</w:t>
      </w:r>
      <w:r w:rsidR="009833E1">
        <w:t xml:space="preserve"> </w:t>
      </w:r>
      <w:r w:rsidRPr="009833E1">
        <w:t>рублей:</w:t>
      </w:r>
    </w:p>
    <w:p w:rsidR="00231CFB" w:rsidRPr="009833E1" w:rsidRDefault="000E2872" w:rsidP="00231CFB">
      <w:r w:rsidRPr="009833E1">
        <w:t>-</w:t>
      </w:r>
      <w:r w:rsidR="009833E1">
        <w:t xml:space="preserve"> </w:t>
      </w:r>
      <w:r w:rsidR="00231CFB" w:rsidRPr="009833E1">
        <w:t>в</w:t>
      </w:r>
      <w:r w:rsidR="009833E1">
        <w:t xml:space="preserve"> </w:t>
      </w:r>
      <w:r w:rsidR="00231CFB" w:rsidRPr="009833E1">
        <w:t>2019</w:t>
      </w:r>
      <w:r w:rsidR="009833E1">
        <w:t xml:space="preserve"> </w:t>
      </w:r>
      <w:r w:rsidR="00231CFB" w:rsidRPr="009833E1">
        <w:t>году</w:t>
      </w:r>
      <w:r w:rsidR="009833E1">
        <w:t xml:space="preserve"> </w:t>
      </w:r>
      <w:r w:rsidR="00231CFB" w:rsidRPr="009833E1">
        <w:t>-</w:t>
      </w:r>
      <w:r w:rsidR="009833E1">
        <w:t xml:space="preserve"> </w:t>
      </w:r>
      <w:r w:rsidR="00231CFB" w:rsidRPr="009833E1">
        <w:t>5,2</w:t>
      </w:r>
      <w:r w:rsidR="009833E1">
        <w:t xml:space="preserve"> </w:t>
      </w:r>
      <w:r w:rsidR="00231CFB" w:rsidRPr="009833E1">
        <w:t>балла;</w:t>
      </w:r>
    </w:p>
    <w:p w:rsidR="00231CFB" w:rsidRPr="009833E1" w:rsidRDefault="000E2872" w:rsidP="00231CFB">
      <w:r w:rsidRPr="009833E1">
        <w:lastRenderedPageBreak/>
        <w:t>-</w:t>
      </w:r>
      <w:r w:rsidR="009833E1">
        <w:t xml:space="preserve"> </w:t>
      </w:r>
      <w:r w:rsidR="00231CFB" w:rsidRPr="009833E1">
        <w:t>в</w:t>
      </w:r>
      <w:r w:rsidR="009833E1">
        <w:t xml:space="preserve"> </w:t>
      </w:r>
      <w:r w:rsidR="00231CFB" w:rsidRPr="009833E1">
        <w:t>2020</w:t>
      </w:r>
      <w:r w:rsidR="009833E1">
        <w:t xml:space="preserve"> </w:t>
      </w:r>
      <w:r w:rsidR="00231CFB" w:rsidRPr="009833E1">
        <w:t>году</w:t>
      </w:r>
      <w:r w:rsidR="009833E1">
        <w:t xml:space="preserve"> </w:t>
      </w:r>
      <w:r w:rsidR="00231CFB" w:rsidRPr="009833E1">
        <w:t>-</w:t>
      </w:r>
      <w:r w:rsidR="009833E1">
        <w:t xml:space="preserve"> </w:t>
      </w:r>
      <w:r w:rsidR="00231CFB" w:rsidRPr="009833E1">
        <w:t>4,6</w:t>
      </w:r>
      <w:r w:rsidR="009833E1">
        <w:t xml:space="preserve"> </w:t>
      </w:r>
      <w:r w:rsidR="00231CFB" w:rsidRPr="009833E1">
        <w:t>балла;</w:t>
      </w:r>
    </w:p>
    <w:p w:rsidR="00231CFB" w:rsidRPr="009833E1" w:rsidRDefault="000E2872" w:rsidP="00231CFB">
      <w:r w:rsidRPr="009833E1">
        <w:t>-</w:t>
      </w:r>
      <w:r w:rsidR="009833E1">
        <w:t xml:space="preserve"> </w:t>
      </w:r>
      <w:r w:rsidR="00231CFB" w:rsidRPr="009833E1">
        <w:t>в</w:t>
      </w:r>
      <w:r w:rsidR="009833E1">
        <w:t xml:space="preserve"> </w:t>
      </w:r>
      <w:r w:rsidR="00231CFB" w:rsidRPr="009833E1">
        <w:t>2021</w:t>
      </w:r>
      <w:r w:rsidR="009833E1">
        <w:t xml:space="preserve"> </w:t>
      </w:r>
      <w:r w:rsidR="00231CFB" w:rsidRPr="009833E1">
        <w:t>году</w:t>
      </w:r>
      <w:r w:rsidR="009833E1">
        <w:t xml:space="preserve"> </w:t>
      </w:r>
      <w:r w:rsidR="00231CFB" w:rsidRPr="009833E1">
        <w:t>-</w:t>
      </w:r>
      <w:r w:rsidR="009833E1">
        <w:t xml:space="preserve"> </w:t>
      </w:r>
      <w:r w:rsidR="00231CFB" w:rsidRPr="009833E1">
        <w:t>4,0</w:t>
      </w:r>
      <w:r w:rsidR="009833E1">
        <w:t xml:space="preserve"> </w:t>
      </w:r>
      <w:r w:rsidR="00231CFB" w:rsidRPr="009833E1">
        <w:t>балла;</w:t>
      </w:r>
    </w:p>
    <w:p w:rsidR="00231CFB" w:rsidRPr="009833E1" w:rsidRDefault="000E2872" w:rsidP="00231CFB">
      <w:r w:rsidRPr="009833E1">
        <w:t>-</w:t>
      </w:r>
      <w:r w:rsidR="009833E1">
        <w:t xml:space="preserve"> </w:t>
      </w:r>
      <w:r w:rsidR="00231CFB" w:rsidRPr="009833E1">
        <w:t>в</w:t>
      </w:r>
      <w:r w:rsidR="009833E1">
        <w:t xml:space="preserve"> </w:t>
      </w:r>
      <w:r w:rsidR="00231CFB" w:rsidRPr="009833E1">
        <w:t>2022</w:t>
      </w:r>
      <w:r w:rsidR="009833E1">
        <w:t xml:space="preserve"> </w:t>
      </w:r>
      <w:r w:rsidR="00231CFB" w:rsidRPr="009833E1">
        <w:t>году</w:t>
      </w:r>
      <w:r w:rsidR="009833E1">
        <w:t xml:space="preserve"> </w:t>
      </w:r>
      <w:r w:rsidR="00231CFB" w:rsidRPr="009833E1">
        <w:t>-</w:t>
      </w:r>
      <w:r w:rsidR="009833E1">
        <w:t xml:space="preserve"> </w:t>
      </w:r>
      <w:r w:rsidR="00231CFB" w:rsidRPr="009833E1">
        <w:t>3,8</w:t>
      </w:r>
      <w:r w:rsidR="009833E1">
        <w:t xml:space="preserve"> </w:t>
      </w:r>
      <w:r w:rsidR="00231CFB" w:rsidRPr="009833E1">
        <w:t>балла;</w:t>
      </w:r>
    </w:p>
    <w:p w:rsidR="00231CFB" w:rsidRPr="009833E1" w:rsidRDefault="000E2872" w:rsidP="00231CFB">
      <w:r w:rsidRPr="009833E1">
        <w:t>-</w:t>
      </w:r>
      <w:r w:rsidR="009833E1">
        <w:t xml:space="preserve"> </w:t>
      </w:r>
      <w:r w:rsidR="00231CFB" w:rsidRPr="009833E1">
        <w:t>в</w:t>
      </w:r>
      <w:r w:rsidR="009833E1">
        <w:t xml:space="preserve"> </w:t>
      </w:r>
      <w:r w:rsidR="00231CFB" w:rsidRPr="009833E1">
        <w:t>2023</w:t>
      </w:r>
      <w:r w:rsidR="009833E1">
        <w:t xml:space="preserve"> </w:t>
      </w:r>
      <w:r w:rsidR="00231CFB" w:rsidRPr="009833E1">
        <w:t>году</w:t>
      </w:r>
      <w:r w:rsidR="009833E1">
        <w:t xml:space="preserve"> </w:t>
      </w:r>
      <w:r w:rsidR="00231CFB" w:rsidRPr="009833E1">
        <w:t>-</w:t>
      </w:r>
      <w:r w:rsidR="009833E1">
        <w:t xml:space="preserve"> </w:t>
      </w:r>
      <w:r w:rsidR="00231CFB" w:rsidRPr="009833E1">
        <w:t>3,1</w:t>
      </w:r>
      <w:r w:rsidR="009833E1">
        <w:t xml:space="preserve"> </w:t>
      </w:r>
      <w:r w:rsidR="00231CFB" w:rsidRPr="009833E1">
        <w:t>балла;</w:t>
      </w:r>
    </w:p>
    <w:p w:rsidR="00231CFB" w:rsidRPr="009833E1" w:rsidRDefault="000E2872" w:rsidP="00231CFB">
      <w:r w:rsidRPr="009833E1">
        <w:t>-</w:t>
      </w:r>
      <w:r w:rsidR="009833E1">
        <w:t xml:space="preserve"> </w:t>
      </w:r>
      <w:r w:rsidR="00231CFB" w:rsidRPr="009833E1">
        <w:t>в</w:t>
      </w:r>
      <w:r w:rsidR="009833E1">
        <w:t xml:space="preserve"> </w:t>
      </w:r>
      <w:r w:rsidR="00231CFB" w:rsidRPr="009833E1">
        <w:t>2024</w:t>
      </w:r>
      <w:r w:rsidR="009833E1">
        <w:t xml:space="preserve"> </w:t>
      </w:r>
      <w:r w:rsidR="00231CFB" w:rsidRPr="009833E1">
        <w:t>году</w:t>
      </w:r>
      <w:r w:rsidR="009833E1">
        <w:t xml:space="preserve"> </w:t>
      </w:r>
      <w:r w:rsidR="00231CFB" w:rsidRPr="009833E1">
        <w:t>-</w:t>
      </w:r>
      <w:r w:rsidR="009833E1">
        <w:t xml:space="preserve"> </w:t>
      </w:r>
      <w:r w:rsidR="00231CFB" w:rsidRPr="009833E1">
        <w:t>2,7</w:t>
      </w:r>
      <w:r w:rsidR="009833E1">
        <w:t xml:space="preserve"> </w:t>
      </w:r>
      <w:r w:rsidR="00231CFB" w:rsidRPr="009833E1">
        <w:t>балла.</w:t>
      </w:r>
    </w:p>
    <w:p w:rsidR="00231CFB" w:rsidRPr="009833E1" w:rsidRDefault="00231CFB" w:rsidP="00231CFB">
      <w:r w:rsidRPr="009833E1">
        <w:t>Размер</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складывается</w:t>
      </w:r>
      <w:r w:rsidR="009833E1">
        <w:t xml:space="preserve"> </w:t>
      </w:r>
      <w:r w:rsidRPr="009833E1">
        <w:t>из</w:t>
      </w:r>
      <w:r w:rsidR="009833E1">
        <w:t xml:space="preserve"> </w:t>
      </w:r>
      <w:r w:rsidRPr="009833E1">
        <w:t>фиксированной</w:t>
      </w:r>
      <w:r w:rsidR="009833E1">
        <w:t xml:space="preserve"> </w:t>
      </w:r>
      <w:r w:rsidRPr="009833E1">
        <w:t>части</w:t>
      </w:r>
      <w:r w:rsidR="009833E1">
        <w:t xml:space="preserve"> </w:t>
      </w:r>
      <w:r w:rsidRPr="009833E1">
        <w:t>(она</w:t>
      </w:r>
      <w:r w:rsidR="009833E1">
        <w:t xml:space="preserve"> </w:t>
      </w:r>
      <w:r w:rsidRPr="009833E1">
        <w:t>у</w:t>
      </w:r>
      <w:r w:rsidR="009833E1">
        <w:t xml:space="preserve"> </w:t>
      </w:r>
      <w:r w:rsidRPr="009833E1">
        <w:t>всех</w:t>
      </w:r>
      <w:r w:rsidR="009833E1">
        <w:t xml:space="preserve"> </w:t>
      </w:r>
      <w:r w:rsidRPr="009833E1">
        <w:t>одинаковая)</w:t>
      </w:r>
      <w:r w:rsidR="009833E1">
        <w:t xml:space="preserve"> </w:t>
      </w:r>
      <w:r w:rsidRPr="009833E1">
        <w:t>и</w:t>
      </w:r>
      <w:r w:rsidR="009833E1">
        <w:t xml:space="preserve"> </w:t>
      </w:r>
      <w:r w:rsidRPr="009833E1">
        <w:t>стоимости</w:t>
      </w:r>
      <w:r w:rsidR="009833E1">
        <w:t xml:space="preserve"> </w:t>
      </w:r>
      <w:r w:rsidRPr="009833E1">
        <w:t>накопленных</w:t>
      </w:r>
      <w:r w:rsidR="009833E1">
        <w:t xml:space="preserve"> </w:t>
      </w:r>
      <w:r w:rsidRPr="009833E1">
        <w:t>ИПК,</w:t>
      </w:r>
      <w:r w:rsidR="009833E1">
        <w:t xml:space="preserve"> </w:t>
      </w:r>
      <w:r w:rsidRPr="009833E1">
        <w:t>поэтому</w:t>
      </w:r>
      <w:r w:rsidR="009833E1">
        <w:t xml:space="preserve"> </w:t>
      </w:r>
      <w:r w:rsidRPr="009833E1">
        <w:t>назначение</w:t>
      </w:r>
      <w:r w:rsidR="009833E1">
        <w:t xml:space="preserve"> </w:t>
      </w:r>
      <w:r w:rsidRPr="009833E1">
        <w:t>выплаты</w:t>
      </w:r>
      <w:r w:rsidR="009833E1">
        <w:t xml:space="preserve"> </w:t>
      </w:r>
      <w:r w:rsidRPr="009833E1">
        <w:t>зависит</w:t>
      </w:r>
      <w:r w:rsidR="009833E1">
        <w:t xml:space="preserve"> </w:t>
      </w:r>
      <w:r w:rsidRPr="009833E1">
        <w:t>от</w:t>
      </w:r>
      <w:r w:rsidR="009833E1">
        <w:t xml:space="preserve"> </w:t>
      </w:r>
      <w:r w:rsidRPr="009833E1">
        <w:t>величины</w:t>
      </w:r>
      <w:r w:rsidR="009833E1">
        <w:t xml:space="preserve"> </w:t>
      </w:r>
      <w:r w:rsidRPr="009833E1">
        <w:t>индивидуального</w:t>
      </w:r>
      <w:r w:rsidR="009833E1">
        <w:t xml:space="preserve"> </w:t>
      </w:r>
      <w:r w:rsidRPr="009833E1">
        <w:t>пенсионного</w:t>
      </w:r>
      <w:r w:rsidR="009833E1">
        <w:t xml:space="preserve"> </w:t>
      </w:r>
      <w:r w:rsidRPr="009833E1">
        <w:t>коэффициента.</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фиксированная</w:t>
      </w:r>
      <w:r w:rsidR="009833E1">
        <w:t xml:space="preserve"> </w:t>
      </w:r>
      <w:r w:rsidRPr="009833E1">
        <w:t>выплата</w:t>
      </w:r>
      <w:r w:rsidR="009833E1">
        <w:t xml:space="preserve"> </w:t>
      </w:r>
      <w:r w:rsidRPr="009833E1">
        <w:t>составляет</w:t>
      </w:r>
      <w:r w:rsidR="009833E1">
        <w:t xml:space="preserve"> </w:t>
      </w:r>
      <w:r w:rsidRPr="009833E1">
        <w:t>8134,88</w:t>
      </w:r>
      <w:r w:rsidR="009833E1">
        <w:t xml:space="preserve"> </w:t>
      </w:r>
      <w:r w:rsidRPr="009833E1">
        <w:t>рубля,</w:t>
      </w:r>
      <w:r w:rsidR="009833E1">
        <w:t xml:space="preserve"> </w:t>
      </w:r>
      <w:r w:rsidRPr="009833E1">
        <w:t>а</w:t>
      </w:r>
      <w:r w:rsidR="009833E1">
        <w:t xml:space="preserve"> </w:t>
      </w:r>
      <w:r w:rsidRPr="009833E1">
        <w:t>стоимость</w:t>
      </w:r>
      <w:r w:rsidR="009833E1">
        <w:t xml:space="preserve"> </w:t>
      </w:r>
      <w:r w:rsidRPr="009833E1">
        <w:t>одного</w:t>
      </w:r>
      <w:r w:rsidR="009833E1">
        <w:t xml:space="preserve"> </w:t>
      </w:r>
      <w:r w:rsidRPr="009833E1">
        <w:t>пенсионного</w:t>
      </w:r>
      <w:r w:rsidR="009833E1">
        <w:t xml:space="preserve"> </w:t>
      </w:r>
      <w:r w:rsidRPr="009833E1">
        <w:t>балла</w:t>
      </w:r>
      <w:r w:rsidR="009833E1">
        <w:t xml:space="preserve"> </w:t>
      </w:r>
      <w:r w:rsidRPr="009833E1">
        <w:t>-</w:t>
      </w:r>
      <w:r w:rsidR="009833E1">
        <w:t xml:space="preserve"> </w:t>
      </w:r>
      <w:r w:rsidRPr="009833E1">
        <w:t>133,05</w:t>
      </w:r>
      <w:r w:rsidR="009833E1">
        <w:t xml:space="preserve"> </w:t>
      </w:r>
      <w:r w:rsidRPr="009833E1">
        <w:t>рубля.</w:t>
      </w:r>
    </w:p>
    <w:p w:rsidR="00231CFB" w:rsidRPr="009833E1" w:rsidRDefault="00231CFB" w:rsidP="00231CFB">
      <w:r w:rsidRPr="009833E1">
        <w:t>Россиянам</w:t>
      </w:r>
      <w:r w:rsidR="009833E1">
        <w:t xml:space="preserve"> </w:t>
      </w:r>
      <w:r w:rsidRPr="009833E1">
        <w:t>предпенсионного</w:t>
      </w:r>
      <w:r w:rsidR="009833E1">
        <w:t xml:space="preserve"> </w:t>
      </w:r>
      <w:r w:rsidRPr="009833E1">
        <w:t>возраста,</w:t>
      </w:r>
      <w:r w:rsidR="009833E1">
        <w:t xml:space="preserve"> </w:t>
      </w:r>
      <w:r w:rsidRPr="009833E1">
        <w:t>которые</w:t>
      </w:r>
      <w:r w:rsidR="009833E1">
        <w:t xml:space="preserve"> </w:t>
      </w:r>
      <w:r w:rsidRPr="009833E1">
        <w:t>собираются</w:t>
      </w:r>
      <w:r w:rsidR="009833E1">
        <w:t xml:space="preserve"> </w:t>
      </w:r>
      <w:r w:rsidRPr="009833E1">
        <w:t>получать</w:t>
      </w:r>
      <w:r w:rsidR="009833E1">
        <w:t xml:space="preserve"> </w:t>
      </w:r>
      <w:r w:rsidRPr="009833E1">
        <w:t>страховую</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стоит</w:t>
      </w:r>
      <w:r w:rsidR="009833E1">
        <w:t xml:space="preserve"> </w:t>
      </w:r>
      <w:r w:rsidRPr="009833E1">
        <w:t>заранее</w:t>
      </w:r>
      <w:r w:rsidR="009833E1">
        <w:t xml:space="preserve"> </w:t>
      </w:r>
      <w:r w:rsidRPr="009833E1">
        <w:t>проверить</w:t>
      </w:r>
      <w:r w:rsidR="009833E1">
        <w:t xml:space="preserve"> </w:t>
      </w:r>
      <w:r w:rsidRPr="009833E1">
        <w:t>сведения</w:t>
      </w:r>
      <w:r w:rsidR="009833E1">
        <w:t xml:space="preserve"> </w:t>
      </w:r>
      <w:r w:rsidRPr="009833E1">
        <w:t>о</w:t>
      </w:r>
      <w:r w:rsidR="009833E1">
        <w:t xml:space="preserve"> </w:t>
      </w:r>
      <w:r w:rsidRPr="009833E1">
        <w:t>своем</w:t>
      </w:r>
      <w:r w:rsidR="009833E1">
        <w:t xml:space="preserve"> </w:t>
      </w:r>
      <w:r w:rsidRPr="009833E1">
        <w:t>трудовом</w:t>
      </w:r>
      <w:r w:rsidR="009833E1">
        <w:t xml:space="preserve"> </w:t>
      </w:r>
      <w:r w:rsidRPr="009833E1">
        <w:t>стаже,</w:t>
      </w:r>
      <w:r w:rsidR="009833E1">
        <w:t xml:space="preserve"> </w:t>
      </w:r>
      <w:r w:rsidRPr="009833E1">
        <w:t>заработной</w:t>
      </w:r>
      <w:r w:rsidR="009833E1">
        <w:t xml:space="preserve"> </w:t>
      </w:r>
      <w:r w:rsidRPr="009833E1">
        <w:t>плате,</w:t>
      </w:r>
      <w:r w:rsidR="009833E1">
        <w:t xml:space="preserve"> </w:t>
      </w:r>
      <w:r w:rsidRPr="009833E1">
        <w:t>количестве</w:t>
      </w:r>
      <w:r w:rsidR="009833E1">
        <w:t xml:space="preserve"> </w:t>
      </w:r>
      <w:r w:rsidRPr="009833E1">
        <w:t>ИПК</w:t>
      </w:r>
      <w:r w:rsidR="009833E1">
        <w:t xml:space="preserve"> </w:t>
      </w:r>
      <w:r w:rsidRPr="009833E1">
        <w:t>и</w:t>
      </w:r>
      <w:r w:rsidR="009833E1">
        <w:t xml:space="preserve"> </w:t>
      </w:r>
      <w:r w:rsidRPr="009833E1">
        <w:t>другую</w:t>
      </w:r>
      <w:r w:rsidR="009833E1">
        <w:t xml:space="preserve"> </w:t>
      </w:r>
      <w:r w:rsidRPr="009833E1">
        <w:t>важную</w:t>
      </w:r>
      <w:r w:rsidR="009833E1">
        <w:t xml:space="preserve"> </w:t>
      </w:r>
      <w:r w:rsidRPr="009833E1">
        <w:t>информацию,</w:t>
      </w:r>
      <w:r w:rsidR="009833E1">
        <w:t xml:space="preserve"> </w:t>
      </w:r>
      <w:r w:rsidRPr="009833E1">
        <w:t>чтобы</w:t>
      </w:r>
      <w:r w:rsidR="009833E1">
        <w:t xml:space="preserve"> </w:t>
      </w:r>
      <w:r w:rsidRPr="009833E1">
        <w:t>избежать</w:t>
      </w:r>
      <w:r w:rsidR="009833E1">
        <w:t xml:space="preserve"> </w:t>
      </w:r>
      <w:r w:rsidRPr="009833E1">
        <w:t>лишних</w:t>
      </w:r>
      <w:r w:rsidR="009833E1">
        <w:t xml:space="preserve"> </w:t>
      </w:r>
      <w:r w:rsidRPr="009833E1">
        <w:t>сложностей.</w:t>
      </w:r>
      <w:r w:rsidR="009833E1">
        <w:t xml:space="preserve"> </w:t>
      </w:r>
      <w:r w:rsidR="00385897">
        <w:t>«</w:t>
      </w:r>
      <w:r w:rsidRPr="009833E1">
        <w:t>Граждане</w:t>
      </w:r>
      <w:r w:rsidR="009833E1">
        <w:t xml:space="preserve"> </w:t>
      </w:r>
      <w:r w:rsidRPr="009833E1">
        <w:t>могут</w:t>
      </w:r>
      <w:r w:rsidR="009833E1">
        <w:t xml:space="preserve"> </w:t>
      </w:r>
      <w:r w:rsidRPr="009833E1">
        <w:t>сделать</w:t>
      </w:r>
      <w:r w:rsidR="009833E1">
        <w:t xml:space="preserve"> </w:t>
      </w:r>
      <w:r w:rsidRPr="009833E1">
        <w:t>это</w:t>
      </w:r>
      <w:r w:rsidR="009833E1">
        <w:t xml:space="preserve"> </w:t>
      </w:r>
      <w:r w:rsidRPr="009833E1">
        <w:t>самостоятельно,</w:t>
      </w:r>
      <w:r w:rsidR="009833E1">
        <w:t xml:space="preserve"> </w:t>
      </w:r>
      <w:r w:rsidRPr="009833E1">
        <w:t>запросив</w:t>
      </w:r>
      <w:r w:rsidR="009833E1">
        <w:t xml:space="preserve"> </w:t>
      </w:r>
      <w:r w:rsidRPr="009833E1">
        <w:t>выписку</w:t>
      </w:r>
      <w:r w:rsidR="009833E1">
        <w:t xml:space="preserve"> </w:t>
      </w:r>
      <w:r w:rsidRPr="009833E1">
        <w:t>из</w:t>
      </w:r>
      <w:r w:rsidR="009833E1">
        <w:t xml:space="preserve"> </w:t>
      </w:r>
      <w:r w:rsidRPr="009833E1">
        <w:t>индивидуального</w:t>
      </w:r>
      <w:r w:rsidR="009833E1">
        <w:t xml:space="preserve"> </w:t>
      </w:r>
      <w:r w:rsidRPr="009833E1">
        <w:t>лицевого</w:t>
      </w:r>
      <w:r w:rsidR="009833E1">
        <w:t xml:space="preserve"> </w:t>
      </w:r>
      <w:r w:rsidRPr="009833E1">
        <w:t>счета</w:t>
      </w:r>
      <w:r w:rsidR="009833E1">
        <w:t xml:space="preserve"> </w:t>
      </w:r>
      <w:r w:rsidRPr="009833E1">
        <w:t>на</w:t>
      </w:r>
      <w:r w:rsidR="009833E1">
        <w:t xml:space="preserve"> </w:t>
      </w:r>
      <w:r w:rsidRPr="009833E1">
        <w:t>официальном</w:t>
      </w:r>
      <w:r w:rsidR="009833E1">
        <w:t xml:space="preserve"> </w:t>
      </w:r>
      <w:r w:rsidRPr="009833E1">
        <w:t>сайте</w:t>
      </w:r>
      <w:r w:rsidR="009833E1">
        <w:t xml:space="preserve"> </w:t>
      </w:r>
      <w:r w:rsidRPr="009833E1">
        <w:t>Социального</w:t>
      </w:r>
      <w:r w:rsidR="009833E1">
        <w:t xml:space="preserve"> </w:t>
      </w:r>
      <w:r w:rsidRPr="009833E1">
        <w:t>фонда</w:t>
      </w:r>
      <w:r w:rsidR="009833E1">
        <w:t xml:space="preserve"> </w:t>
      </w:r>
      <w:r w:rsidRPr="009833E1">
        <w:t>России</w:t>
      </w:r>
      <w:r w:rsidR="009833E1">
        <w:t xml:space="preserve"> </w:t>
      </w:r>
      <w:r w:rsidRPr="009833E1">
        <w:t>(СФР,</w:t>
      </w:r>
      <w:r w:rsidR="009833E1">
        <w:t xml:space="preserve"> </w:t>
      </w:r>
      <w:r w:rsidRPr="009833E1">
        <w:t>бывший</w:t>
      </w:r>
      <w:r w:rsidR="009833E1">
        <w:t xml:space="preserve"> </w:t>
      </w:r>
      <w:r w:rsidRPr="009833E1">
        <w:t>Пенсионный</w:t>
      </w:r>
      <w:r w:rsidR="009833E1">
        <w:t xml:space="preserve"> </w:t>
      </w:r>
      <w:r w:rsidRPr="009833E1">
        <w:t>фонд),</w:t>
      </w:r>
      <w:r w:rsidR="009833E1">
        <w:t xml:space="preserve"> </w:t>
      </w:r>
      <w:r w:rsidRPr="009833E1">
        <w:t>а</w:t>
      </w:r>
      <w:r w:rsidR="009833E1">
        <w:t xml:space="preserve"> </w:t>
      </w:r>
      <w:r w:rsidRPr="009833E1">
        <w:t>также</w:t>
      </w:r>
      <w:r w:rsidR="009833E1">
        <w:t xml:space="preserve"> </w:t>
      </w:r>
      <w:r w:rsidRPr="009833E1">
        <w:t>на</w:t>
      </w:r>
      <w:r w:rsidR="009833E1">
        <w:t xml:space="preserve"> </w:t>
      </w:r>
      <w:r w:rsidRPr="009833E1">
        <w:t>портале</w:t>
      </w:r>
      <w:r w:rsidR="009833E1">
        <w:t xml:space="preserve"> </w:t>
      </w:r>
      <w:r w:rsidR="00385897">
        <w:t>«</w:t>
      </w:r>
      <w:r w:rsidRPr="009833E1">
        <w:t>Госуслуги</w:t>
      </w:r>
      <w:r w:rsidR="00385897">
        <w:t>»</w:t>
      </w:r>
      <w:r w:rsidRPr="009833E1">
        <w:t>.</w:t>
      </w:r>
      <w:r w:rsidR="009833E1">
        <w:t xml:space="preserve"> </w:t>
      </w:r>
      <w:r w:rsidRPr="009833E1">
        <w:t>Кроме</w:t>
      </w:r>
      <w:r w:rsidR="009833E1">
        <w:t xml:space="preserve"> </w:t>
      </w:r>
      <w:r w:rsidRPr="009833E1">
        <w:t>того,</w:t>
      </w:r>
      <w:r w:rsidR="009833E1">
        <w:t xml:space="preserve"> </w:t>
      </w:r>
      <w:r w:rsidRPr="009833E1">
        <w:t>можно</w:t>
      </w:r>
      <w:r w:rsidR="009833E1">
        <w:t xml:space="preserve"> </w:t>
      </w:r>
      <w:r w:rsidRPr="009833E1">
        <w:t>обратиться</w:t>
      </w:r>
      <w:r w:rsidR="009833E1">
        <w:t xml:space="preserve"> </w:t>
      </w:r>
      <w:r w:rsidRPr="009833E1">
        <w:t>в</w:t>
      </w:r>
      <w:r w:rsidR="009833E1">
        <w:t xml:space="preserve"> </w:t>
      </w:r>
      <w:r w:rsidRPr="009833E1">
        <w:t>клиентскую</w:t>
      </w:r>
      <w:r w:rsidR="009833E1">
        <w:t xml:space="preserve"> </w:t>
      </w:r>
      <w:r w:rsidRPr="009833E1">
        <w:t>службу</w:t>
      </w:r>
      <w:r w:rsidR="009833E1">
        <w:t xml:space="preserve"> </w:t>
      </w:r>
      <w:r w:rsidRPr="009833E1">
        <w:t>СФР</w:t>
      </w:r>
      <w:r w:rsidR="009833E1">
        <w:t xml:space="preserve"> </w:t>
      </w:r>
      <w:r w:rsidRPr="009833E1">
        <w:t>или</w:t>
      </w:r>
      <w:r w:rsidR="009833E1">
        <w:t xml:space="preserve"> </w:t>
      </w:r>
      <w:r w:rsidRPr="009833E1">
        <w:t>в</w:t>
      </w:r>
      <w:r w:rsidR="009833E1">
        <w:t xml:space="preserve"> </w:t>
      </w:r>
      <w:r w:rsidRPr="009833E1">
        <w:t>МФЦ</w:t>
      </w:r>
      <w:r w:rsidR="00385897">
        <w:t>»</w:t>
      </w:r>
      <w:r w:rsidRPr="009833E1">
        <w:t>,</w:t>
      </w:r>
      <w:r w:rsidR="009833E1">
        <w:t xml:space="preserve"> </w:t>
      </w:r>
      <w:r w:rsidRPr="009833E1">
        <w:t>-</w:t>
      </w:r>
      <w:r w:rsidR="009833E1">
        <w:t xml:space="preserve"> </w:t>
      </w:r>
      <w:r w:rsidRPr="009833E1">
        <w:t>отметил</w:t>
      </w:r>
      <w:r w:rsidR="009833E1">
        <w:t xml:space="preserve"> </w:t>
      </w:r>
      <w:r w:rsidRPr="009833E1">
        <w:t>Борис</w:t>
      </w:r>
      <w:r w:rsidR="009833E1">
        <w:t xml:space="preserve"> </w:t>
      </w:r>
      <w:r w:rsidRPr="009833E1">
        <w:t>Богоутдинов.</w:t>
      </w:r>
    </w:p>
    <w:p w:rsidR="00231CFB" w:rsidRPr="009833E1" w:rsidRDefault="000E2872" w:rsidP="00231CFB">
      <w:r w:rsidRPr="009833E1">
        <w:t>ЧТО</w:t>
      </w:r>
      <w:r w:rsidR="009833E1">
        <w:t xml:space="preserve"> </w:t>
      </w:r>
      <w:r w:rsidRPr="009833E1">
        <w:t>ДЕЛАТЬ,</w:t>
      </w:r>
      <w:r w:rsidR="009833E1">
        <w:t xml:space="preserve"> </w:t>
      </w:r>
      <w:r w:rsidRPr="009833E1">
        <w:t>ЕСЛИ</w:t>
      </w:r>
      <w:r w:rsidR="009833E1">
        <w:t xml:space="preserve"> </w:t>
      </w:r>
      <w:r w:rsidRPr="009833E1">
        <w:t>ИПК</w:t>
      </w:r>
      <w:r w:rsidR="009833E1">
        <w:t xml:space="preserve"> </w:t>
      </w:r>
      <w:r w:rsidRPr="009833E1">
        <w:t>НЕДОСТАТОЧНО?</w:t>
      </w:r>
    </w:p>
    <w:p w:rsidR="00231CFB" w:rsidRPr="009833E1" w:rsidRDefault="00231CFB" w:rsidP="00231CFB">
      <w:r w:rsidRPr="009833E1">
        <w:t>Если</w:t>
      </w:r>
      <w:r w:rsidR="009833E1">
        <w:t xml:space="preserve"> </w:t>
      </w:r>
      <w:r w:rsidRPr="009833E1">
        <w:t>выяснится,</w:t>
      </w:r>
      <w:r w:rsidR="009833E1">
        <w:t xml:space="preserve"> </w:t>
      </w:r>
      <w:r w:rsidRPr="009833E1">
        <w:t>что</w:t>
      </w:r>
      <w:r w:rsidR="009833E1">
        <w:t xml:space="preserve"> </w:t>
      </w:r>
      <w:r w:rsidRPr="009833E1">
        <w:t>пенсионных</w:t>
      </w:r>
      <w:r w:rsidR="009833E1">
        <w:t xml:space="preserve"> </w:t>
      </w:r>
      <w:r w:rsidRPr="009833E1">
        <w:t>баллов</w:t>
      </w:r>
      <w:r w:rsidR="009833E1">
        <w:t xml:space="preserve"> </w:t>
      </w:r>
      <w:r w:rsidRPr="009833E1">
        <w:t>недостаточно,</w:t>
      </w:r>
      <w:r w:rsidR="009833E1">
        <w:t xml:space="preserve"> </w:t>
      </w:r>
      <w:r w:rsidRPr="009833E1">
        <w:t>их</w:t>
      </w:r>
      <w:r w:rsidR="009833E1">
        <w:t xml:space="preserve"> </w:t>
      </w:r>
      <w:r w:rsidRPr="009833E1">
        <w:t>можно</w:t>
      </w:r>
      <w:r w:rsidR="009833E1">
        <w:t xml:space="preserve"> </w:t>
      </w:r>
      <w:r w:rsidRPr="009833E1">
        <w:t>добрать</w:t>
      </w:r>
      <w:r w:rsidR="009833E1">
        <w:t xml:space="preserve"> </w:t>
      </w:r>
      <w:r w:rsidRPr="009833E1">
        <w:t>двумя</w:t>
      </w:r>
      <w:r w:rsidR="009833E1">
        <w:t xml:space="preserve"> </w:t>
      </w:r>
      <w:r w:rsidRPr="009833E1">
        <w:t>способами.</w:t>
      </w:r>
    </w:p>
    <w:p w:rsidR="00231CFB" w:rsidRPr="009833E1" w:rsidRDefault="000E2872" w:rsidP="00231CFB">
      <w:r w:rsidRPr="009833E1">
        <w:t>1.</w:t>
      </w:r>
      <w:r w:rsidR="009833E1">
        <w:t xml:space="preserve"> </w:t>
      </w:r>
      <w:r w:rsidR="00231CFB" w:rsidRPr="009833E1">
        <w:t>Продолжить</w:t>
      </w:r>
      <w:r w:rsidR="009833E1">
        <w:t xml:space="preserve"> </w:t>
      </w:r>
      <w:r w:rsidR="00231CFB" w:rsidRPr="009833E1">
        <w:t>работать.</w:t>
      </w:r>
      <w:r w:rsidR="009833E1">
        <w:t xml:space="preserve"> </w:t>
      </w:r>
      <w:r w:rsidR="00231CFB" w:rsidRPr="009833E1">
        <w:t>В</w:t>
      </w:r>
      <w:r w:rsidR="009833E1">
        <w:t xml:space="preserve"> </w:t>
      </w:r>
      <w:r w:rsidR="00231CFB" w:rsidRPr="009833E1">
        <w:t>таком</w:t>
      </w:r>
      <w:r w:rsidR="009833E1">
        <w:t xml:space="preserve"> </w:t>
      </w:r>
      <w:r w:rsidR="00231CFB" w:rsidRPr="009833E1">
        <w:t>случае</w:t>
      </w:r>
      <w:r w:rsidR="009833E1">
        <w:t xml:space="preserve"> </w:t>
      </w:r>
      <w:r w:rsidR="00231CFB" w:rsidRPr="009833E1">
        <w:t>у</w:t>
      </w:r>
      <w:r w:rsidR="009833E1">
        <w:t xml:space="preserve"> </w:t>
      </w:r>
      <w:r w:rsidR="00231CFB" w:rsidRPr="009833E1">
        <w:t>пенсионера</w:t>
      </w:r>
      <w:r w:rsidR="009833E1">
        <w:t xml:space="preserve"> </w:t>
      </w:r>
      <w:r w:rsidR="00231CFB" w:rsidRPr="009833E1">
        <w:t>будет</w:t>
      </w:r>
      <w:r w:rsidR="009833E1">
        <w:t xml:space="preserve"> </w:t>
      </w:r>
      <w:r w:rsidR="00231CFB" w:rsidRPr="009833E1">
        <w:t>возможность</w:t>
      </w:r>
      <w:r w:rsidR="009833E1">
        <w:t xml:space="preserve"> </w:t>
      </w:r>
      <w:r w:rsidR="00231CFB" w:rsidRPr="009833E1">
        <w:t>накопить</w:t>
      </w:r>
      <w:r w:rsidR="009833E1">
        <w:t xml:space="preserve"> </w:t>
      </w:r>
      <w:r w:rsidR="00231CFB" w:rsidRPr="009833E1">
        <w:t>новые</w:t>
      </w:r>
      <w:r w:rsidR="009833E1">
        <w:t xml:space="preserve"> </w:t>
      </w:r>
      <w:r w:rsidR="00231CFB" w:rsidRPr="009833E1">
        <w:t>баллы,</w:t>
      </w:r>
      <w:r w:rsidR="009833E1">
        <w:t xml:space="preserve"> </w:t>
      </w:r>
      <w:r w:rsidR="00231CFB" w:rsidRPr="009833E1">
        <w:t>а</w:t>
      </w:r>
      <w:r w:rsidR="009833E1">
        <w:t xml:space="preserve"> </w:t>
      </w:r>
      <w:r w:rsidR="00231CFB" w:rsidRPr="009833E1">
        <w:t>также</w:t>
      </w:r>
      <w:r w:rsidR="009833E1">
        <w:t xml:space="preserve"> </w:t>
      </w:r>
      <w:r w:rsidR="00231CFB" w:rsidRPr="009833E1">
        <w:t>получить</w:t>
      </w:r>
      <w:r w:rsidR="009833E1">
        <w:t xml:space="preserve"> </w:t>
      </w:r>
      <w:r w:rsidR="00231CFB" w:rsidRPr="009833E1">
        <w:t>коэффициент</w:t>
      </w:r>
      <w:r w:rsidR="009833E1">
        <w:t xml:space="preserve"> </w:t>
      </w:r>
      <w:r w:rsidR="00231CFB" w:rsidRPr="009833E1">
        <w:t>повышения</w:t>
      </w:r>
      <w:r w:rsidR="009833E1">
        <w:t xml:space="preserve"> </w:t>
      </w:r>
      <w:r w:rsidR="00231CFB" w:rsidRPr="009833E1">
        <w:t>как</w:t>
      </w:r>
      <w:r w:rsidR="009833E1">
        <w:t xml:space="preserve"> </w:t>
      </w:r>
      <w:r w:rsidR="00231CFB" w:rsidRPr="009833E1">
        <w:t>ИПК,</w:t>
      </w:r>
      <w:r w:rsidR="009833E1">
        <w:t xml:space="preserve"> </w:t>
      </w:r>
      <w:r w:rsidR="00231CFB" w:rsidRPr="009833E1">
        <w:t>так</w:t>
      </w:r>
      <w:r w:rsidR="009833E1">
        <w:t xml:space="preserve"> </w:t>
      </w:r>
      <w:r w:rsidR="00231CFB" w:rsidRPr="009833E1">
        <w:t>и</w:t>
      </w:r>
      <w:r w:rsidR="009833E1">
        <w:t xml:space="preserve"> </w:t>
      </w:r>
      <w:r w:rsidR="00231CFB" w:rsidRPr="009833E1">
        <w:t>фиксированной</w:t>
      </w:r>
      <w:r w:rsidR="009833E1">
        <w:t xml:space="preserve"> </w:t>
      </w:r>
      <w:r w:rsidR="00231CFB" w:rsidRPr="009833E1">
        <w:t>выплаты,</w:t>
      </w:r>
      <w:r w:rsidR="009833E1">
        <w:t xml:space="preserve"> </w:t>
      </w:r>
      <w:r w:rsidR="00231CFB" w:rsidRPr="009833E1">
        <w:t>отметил</w:t>
      </w:r>
      <w:r w:rsidR="009833E1">
        <w:t xml:space="preserve"> </w:t>
      </w:r>
      <w:r w:rsidR="00231CFB" w:rsidRPr="009833E1">
        <w:t>Борис</w:t>
      </w:r>
      <w:r w:rsidR="009833E1">
        <w:t xml:space="preserve"> </w:t>
      </w:r>
      <w:r w:rsidR="00231CFB" w:rsidRPr="009833E1">
        <w:t>Богоутдинов.</w:t>
      </w:r>
    </w:p>
    <w:p w:rsidR="00231CFB" w:rsidRPr="009833E1" w:rsidRDefault="00231CFB" w:rsidP="00231CFB">
      <w:r w:rsidRPr="009833E1">
        <w:t>2.</w:t>
      </w:r>
      <w:r w:rsidR="009833E1">
        <w:t xml:space="preserve"> </w:t>
      </w:r>
      <w:r w:rsidRPr="009833E1">
        <w:t>Докупить</w:t>
      </w:r>
      <w:r w:rsidR="009833E1">
        <w:t xml:space="preserve"> </w:t>
      </w:r>
      <w:r w:rsidRPr="009833E1">
        <w:t>недостающие</w:t>
      </w:r>
      <w:r w:rsidR="009833E1">
        <w:t xml:space="preserve"> </w:t>
      </w:r>
      <w:r w:rsidRPr="009833E1">
        <w:t>ИПК.</w:t>
      </w:r>
      <w:r w:rsidR="009833E1">
        <w:t xml:space="preserve"> </w:t>
      </w:r>
      <w:r w:rsidRPr="009833E1">
        <w:t>Это</w:t>
      </w:r>
      <w:r w:rsidR="009833E1">
        <w:t xml:space="preserve"> </w:t>
      </w:r>
      <w:r w:rsidRPr="009833E1">
        <w:t>можно</w:t>
      </w:r>
      <w:r w:rsidR="009833E1">
        <w:t xml:space="preserve"> </w:t>
      </w:r>
      <w:r w:rsidRPr="009833E1">
        <w:t>сделать,</w:t>
      </w:r>
      <w:r w:rsidR="009833E1">
        <w:t xml:space="preserve"> </w:t>
      </w:r>
      <w:r w:rsidRPr="009833E1">
        <w:t>только</w:t>
      </w:r>
      <w:r w:rsidR="009833E1">
        <w:t xml:space="preserve"> </w:t>
      </w:r>
      <w:r w:rsidRPr="009833E1">
        <w:t>если</w:t>
      </w:r>
      <w:r w:rsidR="009833E1">
        <w:t xml:space="preserve"> </w:t>
      </w:r>
      <w:r w:rsidRPr="009833E1">
        <w:t>предпенсионер</w:t>
      </w:r>
      <w:r w:rsidR="009833E1">
        <w:t xml:space="preserve"> </w:t>
      </w:r>
      <w:r w:rsidRPr="009833E1">
        <w:t>не</w:t>
      </w:r>
      <w:r w:rsidR="009833E1">
        <w:t xml:space="preserve"> </w:t>
      </w:r>
      <w:r w:rsidRPr="009833E1">
        <w:t>работает</w:t>
      </w:r>
      <w:r w:rsidR="009833E1">
        <w:t xml:space="preserve"> </w:t>
      </w:r>
      <w:r w:rsidRPr="009833E1">
        <w:t>и</w:t>
      </w:r>
      <w:r w:rsidR="009833E1">
        <w:t xml:space="preserve"> </w:t>
      </w:r>
      <w:r w:rsidRPr="009833E1">
        <w:t>добровольно</w:t>
      </w:r>
      <w:r w:rsidR="009833E1">
        <w:t xml:space="preserve"> </w:t>
      </w:r>
      <w:r w:rsidRPr="009833E1">
        <w:t>вступает</w:t>
      </w:r>
      <w:r w:rsidR="009833E1">
        <w:t xml:space="preserve"> </w:t>
      </w:r>
      <w:r w:rsidRPr="009833E1">
        <w:t>в</w:t>
      </w:r>
      <w:r w:rsidR="009833E1">
        <w:t xml:space="preserve"> </w:t>
      </w:r>
      <w:r w:rsidRPr="009833E1">
        <w:t>отношения</w:t>
      </w:r>
      <w:r w:rsidR="009833E1">
        <w:t xml:space="preserve"> </w:t>
      </w:r>
      <w:r w:rsidRPr="009833E1">
        <w:t>по</w:t>
      </w:r>
      <w:r w:rsidR="009833E1">
        <w:t xml:space="preserve"> </w:t>
      </w:r>
      <w:r w:rsidRPr="009833E1">
        <w:t>обязательному</w:t>
      </w:r>
      <w:r w:rsidR="009833E1">
        <w:t xml:space="preserve"> </w:t>
      </w:r>
      <w:r w:rsidRPr="009833E1">
        <w:t>пенсионному</w:t>
      </w:r>
      <w:r w:rsidR="009833E1">
        <w:t xml:space="preserve"> </w:t>
      </w:r>
      <w:r w:rsidRPr="009833E1">
        <w:t>страхованию.</w:t>
      </w:r>
      <w:r w:rsidR="009833E1">
        <w:t xml:space="preserve"> </w:t>
      </w:r>
    </w:p>
    <w:p w:rsidR="00231CFB" w:rsidRPr="009833E1" w:rsidRDefault="000E2872" w:rsidP="00231CFB">
      <w:r w:rsidRPr="009833E1">
        <w:t>КАК</w:t>
      </w:r>
      <w:r w:rsidR="009833E1">
        <w:t xml:space="preserve"> </w:t>
      </w:r>
      <w:r w:rsidRPr="009833E1">
        <w:t>ДОКУПИТЬ</w:t>
      </w:r>
      <w:r w:rsidR="009833E1">
        <w:t xml:space="preserve"> </w:t>
      </w:r>
      <w:r w:rsidRPr="009833E1">
        <w:t>ИПК</w:t>
      </w:r>
    </w:p>
    <w:p w:rsidR="00231CFB" w:rsidRPr="009833E1" w:rsidRDefault="00231CFB" w:rsidP="00231CFB">
      <w:r w:rsidRPr="009833E1">
        <w:t>Чтобы</w:t>
      </w:r>
      <w:r w:rsidR="009833E1">
        <w:t xml:space="preserve"> </w:t>
      </w:r>
      <w:r w:rsidRPr="009833E1">
        <w:t>купить</w:t>
      </w:r>
      <w:r w:rsidR="009833E1">
        <w:t xml:space="preserve"> </w:t>
      </w:r>
      <w:r w:rsidRPr="009833E1">
        <w:t>пенсионные</w:t>
      </w:r>
      <w:r w:rsidR="009833E1">
        <w:t xml:space="preserve"> </w:t>
      </w:r>
      <w:r w:rsidRPr="009833E1">
        <w:t>баллы,</w:t>
      </w:r>
      <w:r w:rsidR="009833E1">
        <w:t xml:space="preserve"> </w:t>
      </w:r>
      <w:r w:rsidRPr="009833E1">
        <w:t>нужно</w:t>
      </w:r>
      <w:r w:rsidR="009833E1">
        <w:t xml:space="preserve"> </w:t>
      </w:r>
      <w:r w:rsidRPr="009833E1">
        <w:t>подать</w:t>
      </w:r>
      <w:r w:rsidR="009833E1">
        <w:t xml:space="preserve"> </w:t>
      </w:r>
      <w:r w:rsidRPr="009833E1">
        <w:t>в</w:t>
      </w:r>
      <w:r w:rsidR="009833E1">
        <w:t xml:space="preserve"> </w:t>
      </w:r>
      <w:r w:rsidRPr="009833E1">
        <w:t>СФР</w:t>
      </w:r>
      <w:r w:rsidR="009833E1">
        <w:t xml:space="preserve"> </w:t>
      </w:r>
      <w:r w:rsidRPr="009833E1">
        <w:t>заявление</w:t>
      </w:r>
      <w:r w:rsidR="009833E1">
        <w:t xml:space="preserve"> </w:t>
      </w:r>
      <w:r w:rsidRPr="009833E1">
        <w:t>о</w:t>
      </w:r>
      <w:r w:rsidR="009833E1">
        <w:t xml:space="preserve"> </w:t>
      </w:r>
      <w:r w:rsidRPr="009833E1">
        <w:t>намерении</w:t>
      </w:r>
      <w:r w:rsidR="009833E1">
        <w:t xml:space="preserve"> </w:t>
      </w:r>
      <w:r w:rsidRPr="009833E1">
        <w:t>уплатить</w:t>
      </w:r>
      <w:r w:rsidR="009833E1">
        <w:t xml:space="preserve"> </w:t>
      </w:r>
      <w:r w:rsidRPr="009833E1">
        <w:t>страховые</w:t>
      </w:r>
      <w:r w:rsidR="009833E1">
        <w:t xml:space="preserve"> </w:t>
      </w:r>
      <w:r w:rsidRPr="009833E1">
        <w:t>взносы.</w:t>
      </w:r>
      <w:r w:rsidR="009833E1">
        <w:t xml:space="preserve"> </w:t>
      </w:r>
      <w:r w:rsidRPr="009833E1">
        <w:t>Сделать</w:t>
      </w:r>
      <w:r w:rsidR="009833E1">
        <w:t xml:space="preserve"> </w:t>
      </w:r>
      <w:r w:rsidRPr="009833E1">
        <w:t>это</w:t>
      </w:r>
      <w:r w:rsidR="009833E1">
        <w:t xml:space="preserve"> </w:t>
      </w:r>
      <w:r w:rsidRPr="009833E1">
        <w:t>можно</w:t>
      </w:r>
      <w:r w:rsidR="009833E1">
        <w:t xml:space="preserve"> </w:t>
      </w:r>
      <w:r w:rsidRPr="009833E1">
        <w:t>в</w:t>
      </w:r>
      <w:r w:rsidR="009833E1">
        <w:t xml:space="preserve"> </w:t>
      </w:r>
      <w:r w:rsidRPr="009833E1">
        <w:t>отделении</w:t>
      </w:r>
      <w:r w:rsidR="009833E1">
        <w:t xml:space="preserve"> </w:t>
      </w:r>
      <w:r w:rsidRPr="009833E1">
        <w:t>фонда,</w:t>
      </w:r>
      <w:r w:rsidR="009833E1">
        <w:t xml:space="preserve"> </w:t>
      </w:r>
      <w:r w:rsidRPr="009833E1">
        <w:t>на</w:t>
      </w:r>
      <w:r w:rsidR="009833E1">
        <w:t xml:space="preserve"> </w:t>
      </w:r>
      <w:r w:rsidRPr="009833E1">
        <w:t>официальном</w:t>
      </w:r>
      <w:r w:rsidR="009833E1">
        <w:t xml:space="preserve"> </w:t>
      </w:r>
      <w:r w:rsidRPr="009833E1">
        <w:t>сайте</w:t>
      </w:r>
      <w:r w:rsidR="009833E1">
        <w:t xml:space="preserve"> </w:t>
      </w:r>
      <w:r w:rsidRPr="009833E1">
        <w:t>или</w:t>
      </w:r>
      <w:r w:rsidR="009833E1">
        <w:t xml:space="preserve"> </w:t>
      </w:r>
      <w:r w:rsidRPr="009833E1">
        <w:t>по</w:t>
      </w:r>
      <w:r w:rsidR="009833E1">
        <w:t xml:space="preserve"> </w:t>
      </w:r>
      <w:r w:rsidRPr="009833E1">
        <w:t>почте.</w:t>
      </w:r>
    </w:p>
    <w:p w:rsidR="00231CFB" w:rsidRPr="009833E1" w:rsidRDefault="00231CFB" w:rsidP="00231CFB">
      <w:r w:rsidRPr="009833E1">
        <w:t>Стоимость</w:t>
      </w:r>
      <w:r w:rsidR="009833E1">
        <w:t xml:space="preserve"> </w:t>
      </w:r>
      <w:r w:rsidRPr="009833E1">
        <w:t>одного</w:t>
      </w:r>
      <w:r w:rsidR="009833E1">
        <w:t xml:space="preserve"> </w:t>
      </w:r>
      <w:r w:rsidRPr="009833E1">
        <w:t>пенсионного</w:t>
      </w:r>
      <w:r w:rsidR="009833E1">
        <w:t xml:space="preserve"> </w:t>
      </w:r>
      <w:r w:rsidRPr="009833E1">
        <w:t>балла</w:t>
      </w:r>
      <w:r w:rsidR="009833E1">
        <w:t xml:space="preserve"> </w:t>
      </w:r>
      <w:r w:rsidRPr="009833E1">
        <w:t>зависит</w:t>
      </w:r>
      <w:r w:rsidR="009833E1">
        <w:t xml:space="preserve"> </w:t>
      </w:r>
      <w:r w:rsidRPr="009833E1">
        <w:t>от</w:t>
      </w:r>
      <w:r w:rsidR="009833E1">
        <w:t xml:space="preserve"> </w:t>
      </w:r>
      <w:r w:rsidRPr="009833E1">
        <w:t>МРОТ.</w:t>
      </w:r>
      <w:r w:rsidR="009833E1">
        <w:t xml:space="preserve"> </w:t>
      </w:r>
      <w:r w:rsidRPr="009833E1">
        <w:t>Она</w:t>
      </w:r>
      <w:r w:rsidR="009833E1">
        <w:t xml:space="preserve"> </w:t>
      </w:r>
      <w:r w:rsidRPr="009833E1">
        <w:t>рассчитывается</w:t>
      </w:r>
      <w:r w:rsidR="009833E1">
        <w:t xml:space="preserve"> </w:t>
      </w:r>
      <w:r w:rsidRPr="009833E1">
        <w:t>по</w:t>
      </w:r>
      <w:r w:rsidR="009833E1">
        <w:t xml:space="preserve"> </w:t>
      </w:r>
      <w:r w:rsidRPr="009833E1">
        <w:t>формуле:</w:t>
      </w:r>
      <w:r w:rsidR="009833E1">
        <w:t xml:space="preserve"> </w:t>
      </w:r>
      <w:r w:rsidRPr="009833E1">
        <w:t>МРОТ</w:t>
      </w:r>
      <w:r w:rsidR="009833E1">
        <w:t xml:space="preserve"> </w:t>
      </w:r>
      <w:r w:rsidRPr="009833E1">
        <w:t>х</w:t>
      </w:r>
      <w:r w:rsidR="009833E1">
        <w:t xml:space="preserve"> </w:t>
      </w:r>
      <w:r w:rsidRPr="009833E1">
        <w:t>22%</w:t>
      </w:r>
      <w:r w:rsidR="009833E1">
        <w:t xml:space="preserve"> </w:t>
      </w:r>
      <w:r w:rsidRPr="009833E1">
        <w:t>х</w:t>
      </w:r>
      <w:r w:rsidR="009833E1">
        <w:t xml:space="preserve"> </w:t>
      </w:r>
      <w:r w:rsidRPr="009833E1">
        <w:t>12%.</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МРОТ</w:t>
      </w:r>
      <w:r w:rsidR="009833E1">
        <w:t xml:space="preserve"> </w:t>
      </w:r>
      <w:r w:rsidRPr="009833E1">
        <w:t>равен</w:t>
      </w:r>
      <w:r w:rsidR="009833E1">
        <w:t xml:space="preserve"> </w:t>
      </w:r>
      <w:r w:rsidRPr="009833E1">
        <w:t>19</w:t>
      </w:r>
      <w:r w:rsidR="009833E1">
        <w:t xml:space="preserve"> </w:t>
      </w:r>
      <w:r w:rsidRPr="009833E1">
        <w:t>242</w:t>
      </w:r>
      <w:r w:rsidR="009833E1">
        <w:t xml:space="preserve"> </w:t>
      </w:r>
      <w:r w:rsidRPr="009833E1">
        <w:t>рубля,</w:t>
      </w:r>
      <w:r w:rsidR="009833E1">
        <w:t xml:space="preserve"> </w:t>
      </w:r>
      <w:r w:rsidRPr="009833E1">
        <w:t>поэтому</w:t>
      </w:r>
      <w:r w:rsidR="009833E1">
        <w:t xml:space="preserve"> </w:t>
      </w:r>
      <w:r w:rsidRPr="009833E1">
        <w:t>формула</w:t>
      </w:r>
      <w:r w:rsidR="009833E1">
        <w:t xml:space="preserve"> </w:t>
      </w:r>
      <w:r w:rsidRPr="009833E1">
        <w:t>расчета</w:t>
      </w:r>
      <w:r w:rsidR="009833E1">
        <w:t xml:space="preserve"> </w:t>
      </w:r>
      <w:r w:rsidRPr="009833E1">
        <w:t>будет</w:t>
      </w:r>
      <w:r w:rsidR="009833E1">
        <w:t xml:space="preserve"> </w:t>
      </w:r>
      <w:r w:rsidRPr="009833E1">
        <w:t>выглядеть</w:t>
      </w:r>
      <w:r w:rsidR="009833E1">
        <w:t xml:space="preserve"> </w:t>
      </w:r>
      <w:r w:rsidRPr="009833E1">
        <w:t>так:</w:t>
      </w:r>
      <w:r w:rsidR="009833E1">
        <w:t xml:space="preserve"> </w:t>
      </w:r>
      <w:r w:rsidRPr="009833E1">
        <w:t>19</w:t>
      </w:r>
      <w:r w:rsidR="009833E1">
        <w:t xml:space="preserve"> </w:t>
      </w:r>
      <w:r w:rsidRPr="009833E1">
        <w:t>242</w:t>
      </w:r>
      <w:r w:rsidR="009833E1">
        <w:t xml:space="preserve"> </w:t>
      </w:r>
      <w:r w:rsidRPr="009833E1">
        <w:t>х</w:t>
      </w:r>
      <w:r w:rsidR="009833E1">
        <w:t xml:space="preserve"> </w:t>
      </w:r>
      <w:r w:rsidRPr="009833E1">
        <w:t>22%</w:t>
      </w:r>
      <w:r w:rsidR="009833E1">
        <w:t xml:space="preserve"> </w:t>
      </w:r>
      <w:r w:rsidRPr="009833E1">
        <w:t>х</w:t>
      </w:r>
      <w:r w:rsidR="009833E1">
        <w:t xml:space="preserve"> </w:t>
      </w:r>
      <w:r w:rsidRPr="009833E1">
        <w:t>12%</w:t>
      </w:r>
      <w:r w:rsidR="009833E1">
        <w:t xml:space="preserve"> </w:t>
      </w:r>
      <w:r w:rsidRPr="009833E1">
        <w:t>=</w:t>
      </w:r>
      <w:r w:rsidR="009833E1">
        <w:t xml:space="preserve"> </w:t>
      </w:r>
      <w:r w:rsidRPr="009833E1">
        <w:t>50</w:t>
      </w:r>
      <w:r w:rsidR="009833E1">
        <w:t xml:space="preserve"> </w:t>
      </w:r>
      <w:r w:rsidRPr="009833E1">
        <w:t>798,88</w:t>
      </w:r>
      <w:r w:rsidR="009833E1">
        <w:t xml:space="preserve"> </w:t>
      </w:r>
      <w:r w:rsidRPr="009833E1">
        <w:t>рубля.</w:t>
      </w:r>
      <w:r w:rsidR="009833E1">
        <w:t xml:space="preserve"> </w:t>
      </w:r>
      <w:r w:rsidR="00385897">
        <w:t>«</w:t>
      </w:r>
      <w:r w:rsidRPr="009833E1">
        <w:t>Это</w:t>
      </w:r>
      <w:r w:rsidR="009833E1">
        <w:t xml:space="preserve"> </w:t>
      </w:r>
      <w:r w:rsidRPr="009833E1">
        <w:t>сумма</w:t>
      </w:r>
      <w:r w:rsidR="009833E1">
        <w:t xml:space="preserve"> </w:t>
      </w:r>
      <w:r w:rsidRPr="009833E1">
        <w:t>минимального</w:t>
      </w:r>
      <w:r w:rsidR="009833E1">
        <w:t xml:space="preserve"> </w:t>
      </w:r>
      <w:r w:rsidRPr="009833E1">
        <w:t>взноса.</w:t>
      </w:r>
      <w:r w:rsidR="009833E1">
        <w:t xml:space="preserve"> </w:t>
      </w:r>
      <w:r w:rsidRPr="009833E1">
        <w:t>На</w:t>
      </w:r>
      <w:r w:rsidR="009833E1">
        <w:t xml:space="preserve"> </w:t>
      </w:r>
      <w:r w:rsidRPr="009833E1">
        <w:t>нее</w:t>
      </w:r>
      <w:r w:rsidR="009833E1">
        <w:t xml:space="preserve"> </w:t>
      </w:r>
      <w:r w:rsidRPr="009833E1">
        <w:t>можно</w:t>
      </w:r>
      <w:r w:rsidR="009833E1">
        <w:t xml:space="preserve"> </w:t>
      </w:r>
      <w:r w:rsidRPr="009833E1">
        <w:t>приобрести</w:t>
      </w:r>
      <w:r w:rsidR="009833E1">
        <w:t xml:space="preserve"> </w:t>
      </w:r>
      <w:r w:rsidRPr="009833E1">
        <w:t>1,038</w:t>
      </w:r>
      <w:r w:rsidR="009833E1">
        <w:t xml:space="preserve"> </w:t>
      </w:r>
      <w:r w:rsidRPr="009833E1">
        <w:t>балла</w:t>
      </w:r>
      <w:r w:rsidR="00385897">
        <w:t>»</w:t>
      </w:r>
      <w:r w:rsidRPr="009833E1">
        <w:t>,</w:t>
      </w:r>
      <w:r w:rsidR="009833E1">
        <w:t xml:space="preserve"> </w:t>
      </w:r>
      <w:r w:rsidRPr="009833E1">
        <w:t>-</w:t>
      </w:r>
      <w:r w:rsidR="009833E1">
        <w:t xml:space="preserve"> </w:t>
      </w:r>
      <w:r w:rsidRPr="009833E1">
        <w:t>отметил</w:t>
      </w:r>
      <w:r w:rsidR="009833E1">
        <w:t xml:space="preserve"> </w:t>
      </w:r>
      <w:r w:rsidRPr="009833E1">
        <w:t>Борис</w:t>
      </w:r>
      <w:r w:rsidR="009833E1">
        <w:t xml:space="preserve"> </w:t>
      </w:r>
      <w:r w:rsidRPr="009833E1">
        <w:t>Богоутдинов.</w:t>
      </w:r>
    </w:p>
    <w:p w:rsidR="00231CFB" w:rsidRPr="009833E1" w:rsidRDefault="00231CFB" w:rsidP="00231CFB">
      <w:r w:rsidRPr="009833E1">
        <w:t>406</w:t>
      </w:r>
      <w:r w:rsidR="009833E1">
        <w:t xml:space="preserve"> </w:t>
      </w:r>
      <w:r w:rsidRPr="009833E1">
        <w:t>391,04</w:t>
      </w:r>
      <w:r w:rsidR="009833E1">
        <w:t xml:space="preserve"> </w:t>
      </w:r>
      <w:r w:rsidRPr="009833E1">
        <w:t>рубля</w:t>
      </w:r>
      <w:r w:rsidR="009833E1">
        <w:t xml:space="preserve"> </w:t>
      </w:r>
      <w:r w:rsidRPr="009833E1">
        <w:t>составляет</w:t>
      </w:r>
      <w:r w:rsidR="009833E1">
        <w:t xml:space="preserve"> </w:t>
      </w:r>
      <w:r w:rsidRPr="009833E1">
        <w:t>максимальная</w:t>
      </w:r>
      <w:r w:rsidR="009833E1">
        <w:t xml:space="preserve"> </w:t>
      </w:r>
      <w:r w:rsidRPr="009833E1">
        <w:t>сумма</w:t>
      </w:r>
      <w:r w:rsidR="009833E1">
        <w:t xml:space="preserve"> </w:t>
      </w:r>
      <w:r w:rsidRPr="009833E1">
        <w:t>страховых</w:t>
      </w:r>
      <w:r w:rsidR="009833E1">
        <w:t xml:space="preserve"> </w:t>
      </w:r>
      <w:r w:rsidRPr="009833E1">
        <w:t>взносов.</w:t>
      </w:r>
      <w:r w:rsidR="009833E1">
        <w:t xml:space="preserve"> </w:t>
      </w:r>
      <w:r w:rsidRPr="009833E1">
        <w:t>На</w:t>
      </w:r>
      <w:r w:rsidR="009833E1">
        <w:t xml:space="preserve"> </w:t>
      </w:r>
      <w:r w:rsidRPr="009833E1">
        <w:t>эти</w:t>
      </w:r>
      <w:r w:rsidR="009833E1">
        <w:t xml:space="preserve"> </w:t>
      </w:r>
      <w:r w:rsidRPr="009833E1">
        <w:t>деньги</w:t>
      </w:r>
      <w:r w:rsidR="009833E1">
        <w:t xml:space="preserve"> </w:t>
      </w:r>
      <w:r w:rsidRPr="009833E1">
        <w:t>можно</w:t>
      </w:r>
      <w:r w:rsidR="009833E1">
        <w:t xml:space="preserve"> </w:t>
      </w:r>
      <w:r w:rsidRPr="009833E1">
        <w:t>купить</w:t>
      </w:r>
      <w:r w:rsidR="009833E1">
        <w:t xml:space="preserve"> </w:t>
      </w:r>
      <w:r w:rsidRPr="009833E1">
        <w:t>8,302</w:t>
      </w:r>
      <w:r w:rsidR="009833E1">
        <w:t xml:space="preserve"> </w:t>
      </w:r>
      <w:r w:rsidRPr="009833E1">
        <w:t>балла</w:t>
      </w:r>
    </w:p>
    <w:p w:rsidR="00231CFB" w:rsidRPr="009833E1" w:rsidRDefault="00231CFB" w:rsidP="00231CFB">
      <w:r w:rsidRPr="009833E1">
        <w:t>Взносы</w:t>
      </w:r>
      <w:r w:rsidR="009833E1">
        <w:t xml:space="preserve"> </w:t>
      </w:r>
      <w:r w:rsidRPr="009833E1">
        <w:t>можно</w:t>
      </w:r>
      <w:r w:rsidR="009833E1">
        <w:t xml:space="preserve"> </w:t>
      </w:r>
      <w:r w:rsidRPr="009833E1">
        <w:t>оплатить</w:t>
      </w:r>
      <w:r w:rsidR="009833E1">
        <w:t xml:space="preserve"> </w:t>
      </w:r>
      <w:r w:rsidRPr="009833E1">
        <w:t>сразу</w:t>
      </w:r>
      <w:r w:rsidR="009833E1">
        <w:t xml:space="preserve"> </w:t>
      </w:r>
      <w:r w:rsidRPr="009833E1">
        <w:t>или</w:t>
      </w:r>
      <w:r w:rsidR="009833E1">
        <w:t xml:space="preserve"> </w:t>
      </w:r>
      <w:r w:rsidRPr="009833E1">
        <w:t>ежемесячными</w:t>
      </w:r>
      <w:r w:rsidR="009833E1">
        <w:t xml:space="preserve"> </w:t>
      </w:r>
      <w:r w:rsidRPr="009833E1">
        <w:t>платежами.</w:t>
      </w:r>
    </w:p>
    <w:p w:rsidR="00231CFB" w:rsidRPr="009833E1" w:rsidRDefault="000E2872" w:rsidP="00231CFB">
      <w:r w:rsidRPr="009833E1">
        <w:t>КАК</w:t>
      </w:r>
      <w:r w:rsidR="009833E1">
        <w:t xml:space="preserve"> </w:t>
      </w:r>
      <w:r w:rsidRPr="009833E1">
        <w:t>ОФОРМИТЬ</w:t>
      </w:r>
      <w:r w:rsidR="009833E1">
        <w:t xml:space="preserve"> </w:t>
      </w:r>
      <w:r w:rsidRPr="009833E1">
        <w:t>СТРАХОВУЮ</w:t>
      </w:r>
      <w:r w:rsidR="009833E1">
        <w:t xml:space="preserve"> </w:t>
      </w:r>
      <w:r w:rsidRPr="009833E1">
        <w:t>ПЕНСИЮ</w:t>
      </w:r>
      <w:r w:rsidR="009833E1">
        <w:t xml:space="preserve"> </w:t>
      </w:r>
      <w:r w:rsidRPr="009833E1">
        <w:t>ПО</w:t>
      </w:r>
      <w:r w:rsidR="009833E1">
        <w:t xml:space="preserve"> </w:t>
      </w:r>
      <w:r w:rsidRPr="009833E1">
        <w:t>СТАРОСТИ</w:t>
      </w:r>
    </w:p>
    <w:p w:rsidR="00231CFB" w:rsidRPr="009833E1" w:rsidRDefault="00231CFB" w:rsidP="00231CFB">
      <w:r w:rsidRPr="009833E1">
        <w:lastRenderedPageBreak/>
        <w:t>Обратиться</w:t>
      </w:r>
      <w:r w:rsidR="009833E1">
        <w:t xml:space="preserve"> </w:t>
      </w:r>
      <w:r w:rsidRPr="009833E1">
        <w:t>за</w:t>
      </w:r>
      <w:r w:rsidR="009833E1">
        <w:t xml:space="preserve"> </w:t>
      </w:r>
      <w:r w:rsidRPr="009833E1">
        <w:t>назначением</w:t>
      </w:r>
      <w:r w:rsidR="009833E1">
        <w:t xml:space="preserve"> </w:t>
      </w:r>
      <w:r w:rsidRPr="009833E1">
        <w:t>пенсии</w:t>
      </w:r>
      <w:r w:rsidR="009833E1">
        <w:t xml:space="preserve"> </w:t>
      </w:r>
      <w:r w:rsidRPr="009833E1">
        <w:t>можно</w:t>
      </w:r>
      <w:r w:rsidR="009833E1">
        <w:t xml:space="preserve"> </w:t>
      </w:r>
      <w:r w:rsidRPr="009833E1">
        <w:t>в</w:t>
      </w:r>
      <w:r w:rsidR="009833E1">
        <w:t xml:space="preserve"> </w:t>
      </w:r>
      <w:r w:rsidRPr="009833E1">
        <w:t>любой</w:t>
      </w:r>
      <w:r w:rsidR="009833E1">
        <w:t xml:space="preserve"> </w:t>
      </w:r>
      <w:r w:rsidRPr="009833E1">
        <w:t>момент</w:t>
      </w:r>
      <w:r w:rsidR="009833E1">
        <w:t xml:space="preserve"> </w:t>
      </w:r>
      <w:r w:rsidRPr="009833E1">
        <w:t>после</w:t>
      </w:r>
      <w:r w:rsidR="009833E1">
        <w:t xml:space="preserve"> </w:t>
      </w:r>
      <w:r w:rsidRPr="009833E1">
        <w:t>того,</w:t>
      </w:r>
      <w:r w:rsidR="009833E1">
        <w:t xml:space="preserve"> </w:t>
      </w:r>
      <w:r w:rsidRPr="009833E1">
        <w:t>как</w:t>
      </w:r>
      <w:r w:rsidR="009833E1">
        <w:t xml:space="preserve"> </w:t>
      </w:r>
      <w:r w:rsidRPr="009833E1">
        <w:t>у</w:t>
      </w:r>
      <w:r w:rsidR="009833E1">
        <w:t xml:space="preserve"> </w:t>
      </w:r>
      <w:r w:rsidRPr="009833E1">
        <w:t>россиянина</w:t>
      </w:r>
      <w:r w:rsidR="009833E1">
        <w:t xml:space="preserve"> </w:t>
      </w:r>
      <w:r w:rsidRPr="009833E1">
        <w:t>появилось</w:t>
      </w:r>
      <w:r w:rsidR="009833E1">
        <w:t xml:space="preserve"> </w:t>
      </w:r>
      <w:r w:rsidRPr="009833E1">
        <w:t>такое</w:t>
      </w:r>
      <w:r w:rsidR="009833E1">
        <w:t xml:space="preserve"> </w:t>
      </w:r>
      <w:r w:rsidRPr="009833E1">
        <w:t>право.</w:t>
      </w:r>
      <w:r w:rsidR="009833E1">
        <w:t xml:space="preserve"> </w:t>
      </w:r>
      <w:r w:rsidRPr="009833E1">
        <w:t>Ждать</w:t>
      </w:r>
      <w:r w:rsidR="009833E1">
        <w:t xml:space="preserve"> </w:t>
      </w:r>
      <w:r w:rsidRPr="009833E1">
        <w:t>достижения</w:t>
      </w:r>
      <w:r w:rsidR="009833E1">
        <w:t xml:space="preserve"> </w:t>
      </w:r>
      <w:r w:rsidRPr="009833E1">
        <w:t>установленного</w:t>
      </w:r>
      <w:r w:rsidR="009833E1">
        <w:t xml:space="preserve"> </w:t>
      </w:r>
      <w:r w:rsidRPr="009833E1">
        <w:t>возраста</w:t>
      </w:r>
      <w:r w:rsidR="009833E1">
        <w:t xml:space="preserve"> </w:t>
      </w:r>
      <w:r w:rsidRPr="009833E1">
        <w:t>не</w:t>
      </w:r>
      <w:r w:rsidR="009833E1">
        <w:t xml:space="preserve"> </w:t>
      </w:r>
      <w:r w:rsidRPr="009833E1">
        <w:t>обязательно:</w:t>
      </w:r>
      <w:r w:rsidR="009833E1">
        <w:t xml:space="preserve"> </w:t>
      </w:r>
      <w:r w:rsidRPr="009833E1">
        <w:t>можно</w:t>
      </w:r>
      <w:r w:rsidR="009833E1">
        <w:t xml:space="preserve"> </w:t>
      </w:r>
      <w:r w:rsidRPr="009833E1">
        <w:t>подать</w:t>
      </w:r>
      <w:r w:rsidR="009833E1">
        <w:t xml:space="preserve"> </w:t>
      </w:r>
      <w:r w:rsidRPr="009833E1">
        <w:t>заявление</w:t>
      </w:r>
      <w:r w:rsidR="009833E1">
        <w:t xml:space="preserve"> </w:t>
      </w:r>
      <w:r w:rsidRPr="009833E1">
        <w:t>за</w:t>
      </w:r>
      <w:r w:rsidR="009833E1">
        <w:t xml:space="preserve"> </w:t>
      </w:r>
      <w:r w:rsidRPr="009833E1">
        <w:t>месяц</w:t>
      </w:r>
      <w:r w:rsidR="009833E1">
        <w:t xml:space="preserve"> </w:t>
      </w:r>
      <w:r w:rsidRPr="009833E1">
        <w:t>до</w:t>
      </w:r>
      <w:r w:rsidR="009833E1">
        <w:t xml:space="preserve"> </w:t>
      </w:r>
      <w:r w:rsidRPr="009833E1">
        <w:t>этого,</w:t>
      </w:r>
      <w:r w:rsidR="009833E1">
        <w:t xml:space="preserve"> </w:t>
      </w:r>
      <w:r w:rsidRPr="009833E1">
        <w:t>но</w:t>
      </w:r>
      <w:r w:rsidR="009833E1">
        <w:t xml:space="preserve"> </w:t>
      </w:r>
      <w:r w:rsidRPr="009833E1">
        <w:t>не</w:t>
      </w:r>
      <w:r w:rsidR="009833E1">
        <w:t xml:space="preserve"> </w:t>
      </w:r>
      <w:r w:rsidRPr="009833E1">
        <w:t>ранее.</w:t>
      </w:r>
      <w:r w:rsidR="009833E1">
        <w:t xml:space="preserve"> </w:t>
      </w:r>
      <w:r w:rsidRPr="009833E1">
        <w:t>Сделать</w:t>
      </w:r>
      <w:r w:rsidR="009833E1">
        <w:t xml:space="preserve"> </w:t>
      </w:r>
      <w:r w:rsidRPr="009833E1">
        <w:t>это</w:t>
      </w:r>
      <w:r w:rsidR="009833E1">
        <w:t xml:space="preserve"> </w:t>
      </w:r>
      <w:r w:rsidRPr="009833E1">
        <w:t>можно</w:t>
      </w:r>
      <w:r w:rsidR="009833E1">
        <w:t xml:space="preserve"> </w:t>
      </w:r>
      <w:r w:rsidRPr="009833E1">
        <w:t>в</w:t>
      </w:r>
      <w:r w:rsidR="009833E1">
        <w:t xml:space="preserve"> </w:t>
      </w:r>
      <w:r w:rsidRPr="009833E1">
        <w:t>МФЦ,</w:t>
      </w:r>
      <w:r w:rsidR="009833E1">
        <w:t xml:space="preserve"> </w:t>
      </w:r>
      <w:r w:rsidRPr="009833E1">
        <w:t>отделении</w:t>
      </w:r>
      <w:r w:rsidR="009833E1">
        <w:t xml:space="preserve"> </w:t>
      </w:r>
      <w:r w:rsidRPr="009833E1">
        <w:t>СФР,</w:t>
      </w:r>
      <w:r w:rsidR="009833E1">
        <w:t xml:space="preserve"> </w:t>
      </w:r>
      <w:r w:rsidRPr="009833E1">
        <w:t>по</w:t>
      </w:r>
      <w:r w:rsidR="009833E1">
        <w:t xml:space="preserve"> </w:t>
      </w:r>
      <w:r w:rsidRPr="009833E1">
        <w:t>почте,</w:t>
      </w:r>
      <w:r w:rsidR="009833E1">
        <w:t xml:space="preserve"> </w:t>
      </w:r>
      <w:r w:rsidRPr="009833E1">
        <w:t>через</w:t>
      </w:r>
      <w:r w:rsidR="009833E1">
        <w:t xml:space="preserve"> </w:t>
      </w:r>
      <w:r w:rsidRPr="009833E1">
        <w:t>работодателя</w:t>
      </w:r>
      <w:r w:rsidR="009833E1">
        <w:t xml:space="preserve"> </w:t>
      </w:r>
      <w:r w:rsidRPr="009833E1">
        <w:t>или</w:t>
      </w:r>
      <w:r w:rsidR="009833E1">
        <w:t xml:space="preserve"> </w:t>
      </w:r>
      <w:r w:rsidRPr="009833E1">
        <w:t>на</w:t>
      </w:r>
      <w:r w:rsidR="009833E1">
        <w:t xml:space="preserve"> </w:t>
      </w:r>
      <w:r w:rsidRPr="009833E1">
        <w:t>портале</w:t>
      </w:r>
      <w:r w:rsidR="009833E1">
        <w:t xml:space="preserve"> </w:t>
      </w:r>
      <w:r w:rsidR="00385897">
        <w:t>«</w:t>
      </w:r>
      <w:r w:rsidRPr="009833E1">
        <w:t>Госуслуги</w:t>
      </w:r>
      <w:r w:rsidR="00385897">
        <w:t>»</w:t>
      </w:r>
      <w:r w:rsidRPr="009833E1">
        <w:t>.</w:t>
      </w:r>
    </w:p>
    <w:p w:rsidR="00231CFB" w:rsidRPr="009833E1" w:rsidRDefault="00231CFB" w:rsidP="00231CFB">
      <w:r w:rsidRPr="009833E1">
        <w:t>Заявление</w:t>
      </w:r>
      <w:r w:rsidR="009833E1">
        <w:t xml:space="preserve"> </w:t>
      </w:r>
      <w:r w:rsidRPr="009833E1">
        <w:t>может</w:t>
      </w:r>
      <w:r w:rsidR="009833E1">
        <w:t xml:space="preserve"> </w:t>
      </w:r>
      <w:r w:rsidRPr="009833E1">
        <w:t>подать</w:t>
      </w:r>
      <w:r w:rsidR="009833E1">
        <w:t xml:space="preserve"> </w:t>
      </w:r>
      <w:r w:rsidRPr="009833E1">
        <w:t>как</w:t>
      </w:r>
      <w:r w:rsidR="009833E1">
        <w:t xml:space="preserve"> </w:t>
      </w:r>
      <w:r w:rsidRPr="009833E1">
        <w:t>сам</w:t>
      </w:r>
      <w:r w:rsidR="009833E1">
        <w:t xml:space="preserve"> </w:t>
      </w:r>
      <w:r w:rsidRPr="009833E1">
        <w:t>предпенсионер,</w:t>
      </w:r>
      <w:r w:rsidR="009833E1">
        <w:t xml:space="preserve"> </w:t>
      </w:r>
      <w:r w:rsidRPr="009833E1">
        <w:t>так</w:t>
      </w:r>
      <w:r w:rsidR="009833E1">
        <w:t xml:space="preserve"> </w:t>
      </w:r>
      <w:r w:rsidRPr="009833E1">
        <w:t>и</w:t>
      </w:r>
      <w:r w:rsidR="009833E1">
        <w:t xml:space="preserve"> </w:t>
      </w:r>
      <w:r w:rsidRPr="009833E1">
        <w:t>его</w:t>
      </w:r>
      <w:r w:rsidR="009833E1">
        <w:t xml:space="preserve"> </w:t>
      </w:r>
      <w:r w:rsidRPr="009833E1">
        <w:t>представитель</w:t>
      </w:r>
      <w:r w:rsidR="000E2872" w:rsidRPr="009833E1">
        <w:t>.</w:t>
      </w:r>
    </w:p>
    <w:p w:rsidR="00231CFB" w:rsidRPr="009833E1" w:rsidRDefault="00231CFB" w:rsidP="00231CFB">
      <w:r w:rsidRPr="009833E1">
        <w:t>Кроме</w:t>
      </w:r>
      <w:r w:rsidR="009833E1">
        <w:t xml:space="preserve"> </w:t>
      </w:r>
      <w:r w:rsidRPr="009833E1">
        <w:t>заявления,</w:t>
      </w:r>
      <w:r w:rsidR="009833E1">
        <w:t xml:space="preserve"> </w:t>
      </w:r>
      <w:r w:rsidRPr="009833E1">
        <w:t>россиянин,</w:t>
      </w:r>
      <w:r w:rsidR="009833E1">
        <w:t xml:space="preserve"> </w:t>
      </w:r>
      <w:r w:rsidRPr="009833E1">
        <w:t>который</w:t>
      </w:r>
      <w:r w:rsidR="009833E1">
        <w:t xml:space="preserve"> </w:t>
      </w:r>
      <w:r w:rsidRPr="009833E1">
        <w:t>планирует</w:t>
      </w:r>
      <w:r w:rsidR="009833E1">
        <w:t xml:space="preserve"> </w:t>
      </w:r>
      <w:r w:rsidRPr="009833E1">
        <w:t>оформить</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должен</w:t>
      </w:r>
      <w:r w:rsidR="009833E1">
        <w:t xml:space="preserve"> </w:t>
      </w:r>
      <w:r w:rsidRPr="009833E1">
        <w:t>собрать</w:t>
      </w:r>
      <w:r w:rsidR="009833E1">
        <w:t xml:space="preserve"> </w:t>
      </w:r>
      <w:r w:rsidRPr="009833E1">
        <w:t>определенные</w:t>
      </w:r>
      <w:r w:rsidR="009833E1">
        <w:t xml:space="preserve"> </w:t>
      </w:r>
      <w:r w:rsidRPr="009833E1">
        <w:t>документы.</w:t>
      </w:r>
      <w:r w:rsidR="009833E1">
        <w:t xml:space="preserve"> </w:t>
      </w:r>
    </w:p>
    <w:p w:rsidR="00231CFB" w:rsidRPr="009833E1" w:rsidRDefault="000E2872" w:rsidP="00231CFB">
      <w:r w:rsidRPr="009833E1">
        <w:t>1.</w:t>
      </w:r>
      <w:r w:rsidR="009833E1">
        <w:t xml:space="preserve"> </w:t>
      </w:r>
      <w:r w:rsidR="00231CFB" w:rsidRPr="009833E1">
        <w:t>Паспорт</w:t>
      </w:r>
      <w:r w:rsidR="009833E1">
        <w:t xml:space="preserve"> </w:t>
      </w:r>
      <w:r w:rsidR="00231CFB" w:rsidRPr="009833E1">
        <w:t>или</w:t>
      </w:r>
      <w:r w:rsidR="009833E1">
        <w:t xml:space="preserve"> </w:t>
      </w:r>
      <w:r w:rsidR="00231CFB" w:rsidRPr="009833E1">
        <w:t>другой</w:t>
      </w:r>
      <w:r w:rsidR="009833E1">
        <w:t xml:space="preserve"> </w:t>
      </w:r>
      <w:r w:rsidR="00231CFB" w:rsidRPr="009833E1">
        <w:t>документ,</w:t>
      </w:r>
      <w:r w:rsidR="009833E1">
        <w:t xml:space="preserve"> </w:t>
      </w:r>
      <w:r w:rsidR="00231CFB" w:rsidRPr="009833E1">
        <w:t>удостоверяющий</w:t>
      </w:r>
      <w:r w:rsidR="009833E1">
        <w:t xml:space="preserve"> </w:t>
      </w:r>
      <w:r w:rsidR="00231CFB" w:rsidRPr="009833E1">
        <w:t>личность.</w:t>
      </w:r>
    </w:p>
    <w:p w:rsidR="00231CFB" w:rsidRPr="009833E1" w:rsidRDefault="00231CFB" w:rsidP="00231CFB">
      <w:r w:rsidRPr="009833E1">
        <w:t>2.</w:t>
      </w:r>
      <w:r w:rsidR="009833E1">
        <w:t xml:space="preserve"> </w:t>
      </w:r>
      <w:r w:rsidRPr="009833E1">
        <w:t>Трудовая</w:t>
      </w:r>
      <w:r w:rsidR="009833E1">
        <w:t xml:space="preserve"> </w:t>
      </w:r>
      <w:r w:rsidRPr="009833E1">
        <w:t>книжка.</w:t>
      </w:r>
      <w:r w:rsidR="009833E1">
        <w:t xml:space="preserve"> </w:t>
      </w:r>
      <w:r w:rsidRPr="009833E1">
        <w:t>Если</w:t>
      </w:r>
      <w:r w:rsidR="009833E1">
        <w:t xml:space="preserve"> </w:t>
      </w:r>
      <w:r w:rsidRPr="009833E1">
        <w:t>ее</w:t>
      </w:r>
      <w:r w:rsidR="009833E1">
        <w:t xml:space="preserve"> </w:t>
      </w:r>
      <w:r w:rsidRPr="009833E1">
        <w:t>нет</w:t>
      </w:r>
      <w:r w:rsidR="009833E1">
        <w:t xml:space="preserve"> </w:t>
      </w:r>
      <w:r w:rsidRPr="009833E1">
        <w:t>или</w:t>
      </w:r>
      <w:r w:rsidR="009833E1">
        <w:t xml:space="preserve"> </w:t>
      </w:r>
      <w:r w:rsidRPr="009833E1">
        <w:t>в</w:t>
      </w:r>
      <w:r w:rsidR="009833E1">
        <w:t xml:space="preserve"> </w:t>
      </w:r>
      <w:r w:rsidRPr="009833E1">
        <w:t>ней</w:t>
      </w:r>
      <w:r w:rsidR="009833E1">
        <w:t xml:space="preserve"> </w:t>
      </w:r>
      <w:r w:rsidRPr="009833E1">
        <w:t>указана</w:t>
      </w:r>
      <w:r w:rsidR="009833E1">
        <w:t xml:space="preserve"> </w:t>
      </w:r>
      <w:r w:rsidRPr="009833E1">
        <w:t>не</w:t>
      </w:r>
      <w:r w:rsidR="009833E1">
        <w:t xml:space="preserve"> </w:t>
      </w:r>
      <w:r w:rsidRPr="009833E1">
        <w:t>вся</w:t>
      </w:r>
      <w:r w:rsidR="009833E1">
        <w:t xml:space="preserve"> </w:t>
      </w:r>
      <w:r w:rsidRPr="009833E1">
        <w:t>информация,</w:t>
      </w:r>
      <w:r w:rsidR="009833E1">
        <w:t xml:space="preserve"> </w:t>
      </w:r>
      <w:r w:rsidRPr="009833E1">
        <w:t>подтвердить</w:t>
      </w:r>
      <w:r w:rsidR="009833E1">
        <w:t xml:space="preserve"> </w:t>
      </w:r>
      <w:r w:rsidRPr="009833E1">
        <w:t>стаж</w:t>
      </w:r>
      <w:r w:rsidR="009833E1">
        <w:t xml:space="preserve"> </w:t>
      </w:r>
      <w:r w:rsidRPr="009833E1">
        <w:t>можно</w:t>
      </w:r>
      <w:r w:rsidR="009833E1">
        <w:t xml:space="preserve"> </w:t>
      </w:r>
      <w:r w:rsidRPr="009833E1">
        <w:t>другими</w:t>
      </w:r>
      <w:r w:rsidR="009833E1">
        <w:t xml:space="preserve"> </w:t>
      </w:r>
      <w:r w:rsidRPr="009833E1">
        <w:t>документами,</w:t>
      </w:r>
      <w:r w:rsidR="009833E1">
        <w:t xml:space="preserve"> </w:t>
      </w:r>
      <w:r w:rsidRPr="009833E1">
        <w:t>например,</w:t>
      </w:r>
      <w:r w:rsidR="009833E1">
        <w:t xml:space="preserve"> </w:t>
      </w:r>
      <w:r w:rsidRPr="009833E1">
        <w:t>трудовыми</w:t>
      </w:r>
      <w:r w:rsidR="009833E1">
        <w:t xml:space="preserve"> </w:t>
      </w:r>
      <w:r w:rsidRPr="009833E1">
        <w:t>договорами,</w:t>
      </w:r>
      <w:r w:rsidR="009833E1">
        <w:t xml:space="preserve"> </w:t>
      </w:r>
      <w:r w:rsidRPr="009833E1">
        <w:t>зарплатными</w:t>
      </w:r>
      <w:r w:rsidR="009833E1">
        <w:t xml:space="preserve"> </w:t>
      </w:r>
      <w:r w:rsidRPr="009833E1">
        <w:t>ведомостями</w:t>
      </w:r>
      <w:r w:rsidR="009833E1">
        <w:t xml:space="preserve"> </w:t>
      </w:r>
      <w:r w:rsidRPr="009833E1">
        <w:t>или</w:t>
      </w:r>
      <w:r w:rsidR="009833E1">
        <w:t xml:space="preserve"> </w:t>
      </w:r>
      <w:r w:rsidRPr="009833E1">
        <w:t>выписками</w:t>
      </w:r>
      <w:r w:rsidR="009833E1">
        <w:t xml:space="preserve"> </w:t>
      </w:r>
      <w:r w:rsidRPr="009833E1">
        <w:t>из</w:t>
      </w:r>
      <w:r w:rsidR="009833E1">
        <w:t xml:space="preserve"> </w:t>
      </w:r>
      <w:r w:rsidRPr="009833E1">
        <w:t>приказов.</w:t>
      </w:r>
    </w:p>
    <w:p w:rsidR="00231CFB" w:rsidRPr="009833E1" w:rsidRDefault="00231CFB" w:rsidP="00231CFB">
      <w:r w:rsidRPr="009833E1">
        <w:t>Все</w:t>
      </w:r>
      <w:r w:rsidR="009833E1">
        <w:t xml:space="preserve"> </w:t>
      </w:r>
      <w:r w:rsidRPr="009833E1">
        <w:t>документы</w:t>
      </w:r>
      <w:r w:rsidR="009833E1">
        <w:t xml:space="preserve"> </w:t>
      </w:r>
      <w:r w:rsidRPr="009833E1">
        <w:t>должны</w:t>
      </w:r>
      <w:r w:rsidR="009833E1">
        <w:t xml:space="preserve"> </w:t>
      </w:r>
      <w:r w:rsidRPr="009833E1">
        <w:t>быть</w:t>
      </w:r>
      <w:r w:rsidR="009833E1">
        <w:t xml:space="preserve"> </w:t>
      </w:r>
      <w:r w:rsidRPr="009833E1">
        <w:t>правильно</w:t>
      </w:r>
      <w:r w:rsidR="009833E1">
        <w:t xml:space="preserve"> </w:t>
      </w:r>
      <w:r w:rsidRPr="009833E1">
        <w:t>оформлены</w:t>
      </w:r>
      <w:r w:rsidR="009833E1">
        <w:t xml:space="preserve"> </w:t>
      </w:r>
      <w:r w:rsidRPr="009833E1">
        <w:t>и</w:t>
      </w:r>
      <w:r w:rsidR="009833E1">
        <w:t xml:space="preserve"> </w:t>
      </w:r>
      <w:r w:rsidRPr="009833E1">
        <w:t>содержать</w:t>
      </w:r>
      <w:r w:rsidR="009833E1">
        <w:t xml:space="preserve"> </w:t>
      </w:r>
      <w:r w:rsidRPr="009833E1">
        <w:t>все</w:t>
      </w:r>
      <w:r w:rsidR="009833E1">
        <w:t xml:space="preserve"> </w:t>
      </w:r>
      <w:r w:rsidRPr="009833E1">
        <w:t>необходимые</w:t>
      </w:r>
      <w:r w:rsidR="009833E1">
        <w:t xml:space="preserve"> </w:t>
      </w:r>
      <w:r w:rsidRPr="009833E1">
        <w:t>данные.</w:t>
      </w:r>
    </w:p>
    <w:p w:rsidR="00231CFB" w:rsidRPr="009833E1" w:rsidRDefault="00231CFB" w:rsidP="00231CFB">
      <w:r w:rsidRPr="009833E1">
        <w:t>Также</w:t>
      </w:r>
      <w:r w:rsidR="009833E1">
        <w:t xml:space="preserve"> </w:t>
      </w:r>
      <w:r w:rsidRPr="009833E1">
        <w:t>отдельные</w:t>
      </w:r>
      <w:r w:rsidR="009833E1">
        <w:t xml:space="preserve"> </w:t>
      </w:r>
      <w:r w:rsidRPr="009833E1">
        <w:t>документы</w:t>
      </w:r>
      <w:r w:rsidR="009833E1">
        <w:t xml:space="preserve"> </w:t>
      </w:r>
      <w:r w:rsidRPr="009833E1">
        <w:t>понадобятся</w:t>
      </w:r>
      <w:r w:rsidR="009833E1">
        <w:t xml:space="preserve"> </w:t>
      </w:r>
      <w:r w:rsidRPr="009833E1">
        <w:t>для</w:t>
      </w:r>
      <w:r w:rsidR="009833E1">
        <w:t xml:space="preserve"> </w:t>
      </w:r>
      <w:r w:rsidRPr="009833E1">
        <w:t>подтверждения</w:t>
      </w:r>
      <w:r w:rsidR="009833E1">
        <w:t xml:space="preserve"> </w:t>
      </w:r>
      <w:r w:rsidRPr="009833E1">
        <w:t>дополнительных</w:t>
      </w:r>
      <w:r w:rsidR="009833E1">
        <w:t xml:space="preserve"> </w:t>
      </w:r>
      <w:r w:rsidRPr="009833E1">
        <w:t>обстоятельств.</w:t>
      </w:r>
      <w:r w:rsidR="009833E1">
        <w:t xml:space="preserve"> </w:t>
      </w:r>
      <w:r w:rsidRPr="009833E1">
        <w:t>Например,</w:t>
      </w:r>
      <w:r w:rsidR="009833E1">
        <w:t xml:space="preserve"> </w:t>
      </w:r>
      <w:r w:rsidRPr="009833E1">
        <w:t>если</w:t>
      </w:r>
      <w:r w:rsidR="009833E1">
        <w:t xml:space="preserve"> </w:t>
      </w:r>
      <w:r w:rsidRPr="009833E1">
        <w:t>будущий</w:t>
      </w:r>
      <w:r w:rsidR="009833E1">
        <w:t xml:space="preserve"> </w:t>
      </w:r>
      <w:r w:rsidRPr="009833E1">
        <w:t>пенсионер</w:t>
      </w:r>
      <w:r w:rsidR="009833E1">
        <w:t xml:space="preserve"> </w:t>
      </w:r>
      <w:r w:rsidRPr="009833E1">
        <w:t>в</w:t>
      </w:r>
      <w:r w:rsidR="009833E1">
        <w:t xml:space="preserve"> </w:t>
      </w:r>
      <w:r w:rsidRPr="009833E1">
        <w:t>какой-то</w:t>
      </w:r>
      <w:r w:rsidR="009833E1">
        <w:t xml:space="preserve"> </w:t>
      </w:r>
      <w:r w:rsidRPr="009833E1">
        <w:t>момент</w:t>
      </w:r>
      <w:r w:rsidR="009833E1">
        <w:t xml:space="preserve"> </w:t>
      </w:r>
      <w:r w:rsidRPr="009833E1">
        <w:t>менял</w:t>
      </w:r>
      <w:r w:rsidR="009833E1">
        <w:t xml:space="preserve"> </w:t>
      </w:r>
      <w:r w:rsidRPr="009833E1">
        <w:t>фамилию,</w:t>
      </w:r>
      <w:r w:rsidR="009833E1">
        <w:t xml:space="preserve"> </w:t>
      </w:r>
      <w:r w:rsidRPr="009833E1">
        <w:t>ему</w:t>
      </w:r>
      <w:r w:rsidR="009833E1">
        <w:t xml:space="preserve"> </w:t>
      </w:r>
      <w:r w:rsidRPr="009833E1">
        <w:t>нужно</w:t>
      </w:r>
      <w:r w:rsidR="009833E1">
        <w:t xml:space="preserve"> </w:t>
      </w:r>
      <w:r w:rsidRPr="009833E1">
        <w:t>предоставить</w:t>
      </w:r>
      <w:r w:rsidR="009833E1">
        <w:t xml:space="preserve"> </w:t>
      </w:r>
      <w:r w:rsidRPr="009833E1">
        <w:t>подтверждение</w:t>
      </w:r>
      <w:r w:rsidR="009833E1">
        <w:t xml:space="preserve"> </w:t>
      </w:r>
      <w:r w:rsidRPr="009833E1">
        <w:t>этому:</w:t>
      </w:r>
      <w:r w:rsidR="009833E1">
        <w:t xml:space="preserve"> </w:t>
      </w:r>
      <w:r w:rsidRPr="009833E1">
        <w:t>например,</w:t>
      </w:r>
      <w:r w:rsidR="009833E1">
        <w:t xml:space="preserve"> </w:t>
      </w:r>
      <w:r w:rsidRPr="009833E1">
        <w:t>свидетельство</w:t>
      </w:r>
      <w:r w:rsidR="009833E1">
        <w:t xml:space="preserve"> </w:t>
      </w:r>
      <w:r w:rsidRPr="009833E1">
        <w:t>о</w:t>
      </w:r>
      <w:r w:rsidR="009833E1">
        <w:t xml:space="preserve"> </w:t>
      </w:r>
      <w:r w:rsidRPr="009833E1">
        <w:t>браке.</w:t>
      </w:r>
    </w:p>
    <w:p w:rsidR="00231CFB" w:rsidRPr="009833E1" w:rsidRDefault="000E2872" w:rsidP="00231CFB">
      <w:r w:rsidRPr="009833E1">
        <w:t>ВОЗРАСТ</w:t>
      </w:r>
      <w:r w:rsidR="009833E1">
        <w:t xml:space="preserve"> </w:t>
      </w:r>
      <w:r w:rsidRPr="009833E1">
        <w:t>ВЫХОДА</w:t>
      </w:r>
      <w:r w:rsidR="009833E1">
        <w:t xml:space="preserve"> </w:t>
      </w:r>
      <w:r w:rsidRPr="009833E1">
        <w:t>НА</w:t>
      </w:r>
      <w:r w:rsidR="009833E1">
        <w:t xml:space="preserve"> </w:t>
      </w:r>
      <w:r w:rsidRPr="009833E1">
        <w:t>СОЦИАЛЬНУЮ</w:t>
      </w:r>
      <w:r w:rsidR="009833E1">
        <w:t xml:space="preserve"> </w:t>
      </w:r>
      <w:r w:rsidRPr="009833E1">
        <w:t>ПЕНСИЮ</w:t>
      </w:r>
      <w:r w:rsidR="009833E1">
        <w:t xml:space="preserve"> </w:t>
      </w:r>
      <w:r w:rsidRPr="009833E1">
        <w:t>ПО</w:t>
      </w:r>
      <w:r w:rsidR="009833E1">
        <w:t xml:space="preserve"> </w:t>
      </w:r>
      <w:r w:rsidRPr="009833E1">
        <w:t>СТАРОСТИ</w:t>
      </w:r>
    </w:p>
    <w:p w:rsidR="00231CFB" w:rsidRPr="009833E1" w:rsidRDefault="00231CFB" w:rsidP="00231CFB">
      <w:r w:rsidRPr="009833E1">
        <w:t>Если</w:t>
      </w:r>
      <w:r w:rsidR="009833E1">
        <w:t xml:space="preserve"> </w:t>
      </w:r>
      <w:r w:rsidRPr="009833E1">
        <w:t>гражданам,</w:t>
      </w:r>
      <w:r w:rsidR="009833E1">
        <w:t xml:space="preserve"> </w:t>
      </w:r>
      <w:r w:rsidRPr="009833E1">
        <w:t>которые</w:t>
      </w:r>
      <w:r w:rsidR="009833E1">
        <w:t xml:space="preserve"> </w:t>
      </w:r>
      <w:r w:rsidRPr="009833E1">
        <w:t>достигли</w:t>
      </w:r>
      <w:r w:rsidR="009833E1">
        <w:t xml:space="preserve"> </w:t>
      </w:r>
      <w:r w:rsidRPr="009833E1">
        <w:t>пенсионного</w:t>
      </w:r>
      <w:r w:rsidR="009833E1">
        <w:t xml:space="preserve"> </w:t>
      </w:r>
      <w:r w:rsidRPr="009833E1">
        <w:t>возраста,</w:t>
      </w:r>
      <w:r w:rsidR="009833E1">
        <w:t xml:space="preserve"> </w:t>
      </w:r>
      <w:r w:rsidRPr="009833E1">
        <w:t>не</w:t>
      </w:r>
      <w:r w:rsidR="009833E1">
        <w:t xml:space="preserve"> </w:t>
      </w:r>
      <w:r w:rsidRPr="009833E1">
        <w:t>хватает</w:t>
      </w:r>
      <w:r w:rsidR="009833E1">
        <w:t xml:space="preserve"> </w:t>
      </w:r>
      <w:r w:rsidRPr="009833E1">
        <w:t>стажа</w:t>
      </w:r>
      <w:r w:rsidR="009833E1">
        <w:t xml:space="preserve"> </w:t>
      </w:r>
      <w:r w:rsidRPr="009833E1">
        <w:t>или</w:t>
      </w:r>
      <w:r w:rsidR="009833E1">
        <w:t xml:space="preserve"> </w:t>
      </w:r>
      <w:r w:rsidRPr="009833E1">
        <w:t>ИПК,</w:t>
      </w:r>
      <w:r w:rsidR="009833E1">
        <w:t xml:space="preserve"> </w:t>
      </w:r>
      <w:r w:rsidRPr="009833E1">
        <w:t>они</w:t>
      </w:r>
      <w:r w:rsidR="009833E1">
        <w:t xml:space="preserve"> </w:t>
      </w:r>
      <w:r w:rsidRPr="009833E1">
        <w:t>не</w:t>
      </w:r>
      <w:r w:rsidR="009833E1">
        <w:t xml:space="preserve"> </w:t>
      </w:r>
      <w:r w:rsidRPr="009833E1">
        <w:t>смогут</w:t>
      </w:r>
      <w:r w:rsidR="009833E1">
        <w:t xml:space="preserve"> </w:t>
      </w:r>
      <w:r w:rsidRPr="009833E1">
        <w:t>получить</w:t>
      </w:r>
      <w:r w:rsidR="009833E1">
        <w:t xml:space="preserve"> </w:t>
      </w:r>
      <w:r w:rsidRPr="009833E1">
        <w:t>страховую</w:t>
      </w:r>
      <w:r w:rsidR="009833E1">
        <w:t xml:space="preserve"> </w:t>
      </w:r>
      <w:r w:rsidRPr="009833E1">
        <w:t>пенсию.</w:t>
      </w:r>
      <w:r w:rsidR="009833E1">
        <w:t xml:space="preserve"> </w:t>
      </w:r>
      <w:r w:rsidRPr="009833E1">
        <w:t>Но</w:t>
      </w:r>
      <w:r w:rsidR="009833E1">
        <w:t xml:space="preserve"> </w:t>
      </w:r>
      <w:r w:rsidRPr="009833E1">
        <w:t>это</w:t>
      </w:r>
      <w:r w:rsidR="009833E1">
        <w:t xml:space="preserve"> </w:t>
      </w:r>
      <w:r w:rsidRPr="009833E1">
        <w:t>не</w:t>
      </w:r>
      <w:r w:rsidR="009833E1">
        <w:t xml:space="preserve"> </w:t>
      </w:r>
      <w:r w:rsidRPr="009833E1">
        <w:t>значит,</w:t>
      </w:r>
      <w:r w:rsidR="009833E1">
        <w:t xml:space="preserve"> </w:t>
      </w:r>
      <w:r w:rsidRPr="009833E1">
        <w:t>что</w:t>
      </w:r>
      <w:r w:rsidR="009833E1">
        <w:t xml:space="preserve"> </w:t>
      </w:r>
      <w:r w:rsidRPr="009833E1">
        <w:t>они</w:t>
      </w:r>
      <w:r w:rsidR="009833E1">
        <w:t xml:space="preserve"> </w:t>
      </w:r>
      <w:r w:rsidRPr="009833E1">
        <w:t>останутся</w:t>
      </w:r>
      <w:r w:rsidR="009833E1">
        <w:t xml:space="preserve"> </w:t>
      </w:r>
      <w:r w:rsidRPr="009833E1">
        <w:t>без</w:t>
      </w:r>
      <w:r w:rsidR="009833E1">
        <w:t xml:space="preserve"> </w:t>
      </w:r>
      <w:r w:rsidRPr="009833E1">
        <w:t>материальной</w:t>
      </w:r>
      <w:r w:rsidR="009833E1">
        <w:t xml:space="preserve"> </w:t>
      </w:r>
      <w:r w:rsidRPr="009833E1">
        <w:t>поддержки.</w:t>
      </w:r>
      <w:r w:rsidR="009833E1">
        <w:t xml:space="preserve"> </w:t>
      </w:r>
      <w:r w:rsidRPr="009833E1">
        <w:t>Вместо</w:t>
      </w:r>
      <w:r w:rsidR="009833E1">
        <w:t xml:space="preserve"> </w:t>
      </w:r>
      <w:r w:rsidRPr="009833E1">
        <w:t>страховой</w:t>
      </w:r>
      <w:r w:rsidR="009833E1">
        <w:t xml:space="preserve"> </w:t>
      </w:r>
      <w:r w:rsidRPr="009833E1">
        <w:t>им</w:t>
      </w:r>
      <w:r w:rsidR="009833E1">
        <w:t xml:space="preserve"> </w:t>
      </w:r>
      <w:r w:rsidRPr="009833E1">
        <w:t>назначат</w:t>
      </w:r>
      <w:r w:rsidR="009833E1">
        <w:t xml:space="preserve"> </w:t>
      </w:r>
      <w:r w:rsidRPr="009833E1">
        <w:t>социальную</w:t>
      </w:r>
      <w:r w:rsidR="009833E1">
        <w:t xml:space="preserve"> </w:t>
      </w:r>
      <w:r w:rsidRPr="009833E1">
        <w:t>пенсию</w:t>
      </w:r>
      <w:r w:rsidR="009833E1">
        <w:t xml:space="preserve"> </w:t>
      </w:r>
      <w:r w:rsidRPr="009833E1">
        <w:t>-</w:t>
      </w:r>
      <w:r w:rsidR="009833E1">
        <w:t xml:space="preserve"> </w:t>
      </w:r>
      <w:r w:rsidRPr="009833E1">
        <w:t>но</w:t>
      </w:r>
      <w:r w:rsidR="009833E1">
        <w:t xml:space="preserve"> </w:t>
      </w:r>
      <w:r w:rsidRPr="009833E1">
        <w:t>на</w:t>
      </w:r>
      <w:r w:rsidR="009833E1">
        <w:t xml:space="preserve"> </w:t>
      </w:r>
      <w:r w:rsidRPr="009833E1">
        <w:t>пять</w:t>
      </w:r>
      <w:r w:rsidR="009833E1">
        <w:t xml:space="preserve"> </w:t>
      </w:r>
      <w:r w:rsidRPr="009833E1">
        <w:t>лет</w:t>
      </w:r>
      <w:r w:rsidR="009833E1">
        <w:t xml:space="preserve"> </w:t>
      </w:r>
      <w:r w:rsidRPr="009833E1">
        <w:t>позже.</w:t>
      </w:r>
    </w:p>
    <w:p w:rsidR="00231CFB" w:rsidRPr="009833E1" w:rsidRDefault="000E2872" w:rsidP="00231CFB">
      <w:r w:rsidRPr="009833E1">
        <w:t>СОЦИАЛЬНАЯ</w:t>
      </w:r>
      <w:r w:rsidR="009833E1">
        <w:t xml:space="preserve"> </w:t>
      </w:r>
      <w:r w:rsidRPr="009833E1">
        <w:t>ПЕНСИЯ</w:t>
      </w:r>
      <w:r w:rsidR="009833E1">
        <w:t xml:space="preserve"> </w:t>
      </w:r>
      <w:r w:rsidRPr="009833E1">
        <w:t>НЕ</w:t>
      </w:r>
      <w:r w:rsidR="009833E1">
        <w:t xml:space="preserve"> </w:t>
      </w:r>
      <w:r w:rsidRPr="009833E1">
        <w:t>ЗАВИСИТ</w:t>
      </w:r>
      <w:r w:rsidR="009833E1">
        <w:t xml:space="preserve"> </w:t>
      </w:r>
      <w:r w:rsidRPr="009833E1">
        <w:t>ОТ</w:t>
      </w:r>
      <w:r w:rsidR="009833E1">
        <w:t xml:space="preserve"> </w:t>
      </w:r>
      <w:r w:rsidRPr="009833E1">
        <w:t>ИПК</w:t>
      </w:r>
      <w:r w:rsidR="009833E1">
        <w:t xml:space="preserve"> </w:t>
      </w:r>
      <w:r w:rsidRPr="009833E1">
        <w:t>ИЛИ</w:t>
      </w:r>
      <w:r w:rsidR="009833E1">
        <w:t xml:space="preserve"> </w:t>
      </w:r>
      <w:r w:rsidRPr="009833E1">
        <w:t>СТАЖА</w:t>
      </w:r>
    </w:p>
    <w:p w:rsidR="00231CFB" w:rsidRPr="009833E1" w:rsidRDefault="00231CFB" w:rsidP="00231CFB">
      <w:r w:rsidRPr="009833E1">
        <w:t>Получить</w:t>
      </w:r>
      <w:r w:rsidR="009833E1">
        <w:t xml:space="preserve"> </w:t>
      </w:r>
      <w:r w:rsidRPr="009833E1">
        <w:t>такую</w:t>
      </w:r>
      <w:r w:rsidR="009833E1">
        <w:t xml:space="preserve"> </w:t>
      </w:r>
      <w:r w:rsidRPr="009833E1">
        <w:t>пенсию</w:t>
      </w:r>
      <w:r w:rsidR="009833E1">
        <w:t xml:space="preserve"> </w:t>
      </w:r>
      <w:r w:rsidRPr="009833E1">
        <w:t>могут</w:t>
      </w:r>
      <w:r w:rsidR="009833E1">
        <w:t xml:space="preserve"> </w:t>
      </w:r>
      <w:r w:rsidRPr="009833E1">
        <w:t>даже</w:t>
      </w:r>
      <w:r w:rsidR="009833E1">
        <w:t xml:space="preserve"> </w:t>
      </w:r>
      <w:r w:rsidRPr="009833E1">
        <w:t>россияне,</w:t>
      </w:r>
      <w:r w:rsidR="009833E1">
        <w:t xml:space="preserve"> </w:t>
      </w:r>
      <w:r w:rsidRPr="009833E1">
        <w:t>которые</w:t>
      </w:r>
      <w:r w:rsidR="009833E1">
        <w:t xml:space="preserve"> </w:t>
      </w:r>
      <w:r w:rsidRPr="009833E1">
        <w:t>никогда</w:t>
      </w:r>
      <w:r w:rsidR="009833E1">
        <w:t xml:space="preserve"> </w:t>
      </w:r>
      <w:r w:rsidRPr="009833E1">
        <w:t>не</w:t>
      </w:r>
      <w:r w:rsidR="009833E1">
        <w:t xml:space="preserve"> </w:t>
      </w:r>
      <w:r w:rsidRPr="009833E1">
        <w:t>работали</w:t>
      </w:r>
      <w:r w:rsidR="009833E1">
        <w:t xml:space="preserve"> </w:t>
      </w:r>
      <w:r w:rsidRPr="009833E1">
        <w:t>или</w:t>
      </w:r>
      <w:r w:rsidR="009833E1">
        <w:t xml:space="preserve"> </w:t>
      </w:r>
      <w:r w:rsidRPr="009833E1">
        <w:t>всю</w:t>
      </w:r>
      <w:r w:rsidR="009833E1">
        <w:t xml:space="preserve"> </w:t>
      </w:r>
      <w:r w:rsidRPr="009833E1">
        <w:t>жизнь</w:t>
      </w:r>
      <w:r w:rsidR="009833E1">
        <w:t xml:space="preserve"> </w:t>
      </w:r>
      <w:r w:rsidRPr="009833E1">
        <w:t>работали</w:t>
      </w:r>
      <w:r w:rsidR="009833E1">
        <w:t xml:space="preserve"> </w:t>
      </w:r>
      <w:r w:rsidRPr="009833E1">
        <w:t>неофициально.</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социальную</w:t>
      </w:r>
      <w:r w:rsidR="009833E1">
        <w:t xml:space="preserve"> </w:t>
      </w:r>
      <w:r w:rsidRPr="009833E1">
        <w:t>пенсию</w:t>
      </w:r>
      <w:r w:rsidR="009833E1">
        <w:t xml:space="preserve"> </w:t>
      </w:r>
      <w:r w:rsidRPr="009833E1">
        <w:t>проиндексируют</w:t>
      </w:r>
      <w:r w:rsidR="009833E1">
        <w:t xml:space="preserve"> </w:t>
      </w:r>
      <w:r w:rsidRPr="009833E1">
        <w:t>на</w:t>
      </w:r>
      <w:r w:rsidR="009833E1">
        <w:t xml:space="preserve"> </w:t>
      </w:r>
      <w:r w:rsidRPr="009833E1">
        <w:t>7,5</w:t>
      </w:r>
      <w:r w:rsidR="009833E1">
        <w:t xml:space="preserve"> </w:t>
      </w:r>
      <w:r w:rsidRPr="009833E1">
        <w:t>процента,</w:t>
      </w:r>
      <w:r w:rsidR="009833E1">
        <w:t xml:space="preserve"> </w:t>
      </w:r>
      <w:r w:rsidRPr="009833E1">
        <w:t>а</w:t>
      </w:r>
      <w:r w:rsidR="009833E1">
        <w:t xml:space="preserve"> </w:t>
      </w:r>
      <w:r w:rsidRPr="009833E1">
        <w:t>до</w:t>
      </w:r>
      <w:r w:rsidR="009833E1">
        <w:t xml:space="preserve"> </w:t>
      </w:r>
      <w:r w:rsidRPr="009833E1">
        <w:t>1</w:t>
      </w:r>
      <w:r w:rsidR="009833E1">
        <w:t xml:space="preserve"> </w:t>
      </w:r>
      <w:r w:rsidRPr="009833E1">
        <w:t>апреля</w:t>
      </w:r>
      <w:r w:rsidR="009833E1">
        <w:t xml:space="preserve"> </w:t>
      </w:r>
      <w:r w:rsidRPr="009833E1">
        <w:t>ее</w:t>
      </w:r>
      <w:r w:rsidR="009833E1">
        <w:t xml:space="preserve"> </w:t>
      </w:r>
      <w:r w:rsidRPr="009833E1">
        <w:t>размер</w:t>
      </w:r>
      <w:r w:rsidR="009833E1">
        <w:t xml:space="preserve"> </w:t>
      </w:r>
      <w:r w:rsidRPr="009833E1">
        <w:t>составит</w:t>
      </w:r>
      <w:r w:rsidR="009833E1">
        <w:t xml:space="preserve"> </w:t>
      </w:r>
      <w:r w:rsidRPr="009833E1">
        <w:t>7153,33</w:t>
      </w:r>
      <w:r w:rsidR="009833E1">
        <w:t xml:space="preserve"> </w:t>
      </w:r>
      <w:r w:rsidRPr="009833E1">
        <w:t>рубля.</w:t>
      </w:r>
    </w:p>
    <w:p w:rsidR="00231CFB" w:rsidRPr="009833E1" w:rsidRDefault="000E2872" w:rsidP="00231CFB">
      <w:r w:rsidRPr="009833E1">
        <w:t>КТО</w:t>
      </w:r>
      <w:r w:rsidR="009833E1">
        <w:t xml:space="preserve"> </w:t>
      </w:r>
      <w:r w:rsidRPr="009833E1">
        <w:t>МОЖЕТ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ДОСРОЧНО</w:t>
      </w:r>
    </w:p>
    <w:p w:rsidR="00231CFB" w:rsidRPr="009833E1" w:rsidRDefault="00231CFB" w:rsidP="00231CFB">
      <w:r w:rsidRPr="009833E1">
        <w:t>Выйти</w:t>
      </w:r>
      <w:r w:rsidR="009833E1">
        <w:t xml:space="preserve"> </w:t>
      </w:r>
      <w:r w:rsidRPr="009833E1">
        <w:t>на</w:t>
      </w:r>
      <w:r w:rsidR="009833E1">
        <w:t xml:space="preserve"> </w:t>
      </w:r>
      <w:r w:rsidRPr="009833E1">
        <w:t>пенсию</w:t>
      </w:r>
      <w:r w:rsidR="009833E1">
        <w:t xml:space="preserve"> </w:t>
      </w:r>
      <w:r w:rsidRPr="009833E1">
        <w:t>досрочно</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смогут</w:t>
      </w:r>
      <w:r w:rsidR="009833E1">
        <w:t xml:space="preserve"> </w:t>
      </w:r>
      <w:r w:rsidRPr="009833E1">
        <w:t>некоторые</w:t>
      </w:r>
      <w:r w:rsidR="009833E1">
        <w:t xml:space="preserve"> </w:t>
      </w:r>
      <w:r w:rsidRPr="009833E1">
        <w:t>категории</w:t>
      </w:r>
      <w:r w:rsidR="009833E1">
        <w:t xml:space="preserve"> </w:t>
      </w:r>
      <w:r w:rsidRPr="009833E1">
        <w:t>граждан,</w:t>
      </w:r>
      <w:r w:rsidR="009833E1">
        <w:t xml:space="preserve"> </w:t>
      </w:r>
      <w:r w:rsidRPr="009833E1">
        <w:t>у</w:t>
      </w:r>
      <w:r w:rsidR="009833E1">
        <w:t xml:space="preserve"> </w:t>
      </w:r>
      <w:r w:rsidRPr="009833E1">
        <w:t>которых</w:t>
      </w:r>
      <w:r w:rsidR="009833E1">
        <w:t xml:space="preserve"> </w:t>
      </w:r>
      <w:r w:rsidRPr="009833E1">
        <w:t>есть</w:t>
      </w:r>
      <w:r w:rsidR="009833E1">
        <w:t xml:space="preserve"> </w:t>
      </w:r>
      <w:r w:rsidRPr="009833E1">
        <w:t>право</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Это</w:t>
      </w:r>
      <w:r w:rsidR="009833E1">
        <w:t xml:space="preserve"> </w:t>
      </w:r>
      <w:r w:rsidRPr="009833E1">
        <w:t>представители</w:t>
      </w:r>
      <w:r w:rsidR="009833E1">
        <w:t xml:space="preserve"> </w:t>
      </w:r>
      <w:r w:rsidRPr="009833E1">
        <w:t>определенных</w:t>
      </w:r>
      <w:r w:rsidR="009833E1">
        <w:t xml:space="preserve"> </w:t>
      </w:r>
      <w:r w:rsidRPr="009833E1">
        <w:t>профессий,</w:t>
      </w:r>
      <w:r w:rsidR="009833E1">
        <w:t xml:space="preserve"> </w:t>
      </w:r>
      <w:r w:rsidRPr="009833E1">
        <w:t>многодетные</w:t>
      </w:r>
      <w:r w:rsidR="009833E1">
        <w:t xml:space="preserve"> </w:t>
      </w:r>
      <w:r w:rsidRPr="009833E1">
        <w:t>матери</w:t>
      </w:r>
      <w:r w:rsidR="009833E1">
        <w:t xml:space="preserve"> </w:t>
      </w:r>
      <w:r w:rsidRPr="009833E1">
        <w:t>и</w:t>
      </w:r>
      <w:r w:rsidR="009833E1">
        <w:t xml:space="preserve"> </w:t>
      </w:r>
      <w:r w:rsidRPr="009833E1">
        <w:t>жители</w:t>
      </w:r>
      <w:r w:rsidR="009833E1">
        <w:t xml:space="preserve"> </w:t>
      </w:r>
      <w:r w:rsidRPr="009833E1">
        <w:t>Крайнего</w:t>
      </w:r>
      <w:r w:rsidR="009833E1">
        <w:t xml:space="preserve"> </w:t>
      </w:r>
      <w:r w:rsidRPr="009833E1">
        <w:t>Севера.</w:t>
      </w:r>
    </w:p>
    <w:p w:rsidR="00231CFB" w:rsidRPr="009833E1" w:rsidRDefault="000E2872" w:rsidP="00231CFB">
      <w:r w:rsidRPr="009833E1">
        <w:t>-</w:t>
      </w:r>
      <w:r w:rsidR="009833E1">
        <w:t xml:space="preserve"> </w:t>
      </w:r>
      <w:r w:rsidRPr="009833E1">
        <w:t>Россияне</w:t>
      </w:r>
      <w:r w:rsidR="009833E1">
        <w:t xml:space="preserve"> </w:t>
      </w:r>
      <w:r w:rsidRPr="009833E1">
        <w:t>с</w:t>
      </w:r>
      <w:r w:rsidR="009833E1">
        <w:t xml:space="preserve"> </w:t>
      </w:r>
      <w:r w:rsidRPr="009833E1">
        <w:t>продолжительным</w:t>
      </w:r>
      <w:r w:rsidR="009833E1">
        <w:t xml:space="preserve"> </w:t>
      </w:r>
      <w:r w:rsidRPr="009833E1">
        <w:t>трудовым</w:t>
      </w:r>
      <w:r w:rsidR="009833E1">
        <w:t xml:space="preserve"> </w:t>
      </w:r>
      <w:r w:rsidRPr="009833E1">
        <w:t>стажем</w:t>
      </w:r>
    </w:p>
    <w:p w:rsidR="00231CFB" w:rsidRPr="009833E1" w:rsidRDefault="00231CFB" w:rsidP="00231CFB">
      <w:r w:rsidRPr="009833E1">
        <w:t>В</w:t>
      </w:r>
      <w:r w:rsidR="009833E1">
        <w:t xml:space="preserve"> </w:t>
      </w:r>
      <w:r w:rsidRPr="009833E1">
        <w:t>2024</w:t>
      </w:r>
      <w:r w:rsidR="009833E1">
        <w:t xml:space="preserve"> </w:t>
      </w:r>
      <w:r w:rsidRPr="009833E1">
        <w:t>году</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по</w:t>
      </w:r>
      <w:r w:rsidR="009833E1">
        <w:t xml:space="preserve"> </w:t>
      </w:r>
      <w:r w:rsidRPr="009833E1">
        <w:t>старости</w:t>
      </w:r>
      <w:r w:rsidR="009833E1">
        <w:t xml:space="preserve"> </w:t>
      </w:r>
      <w:r w:rsidRPr="009833E1">
        <w:t>на</w:t>
      </w:r>
      <w:r w:rsidR="009833E1">
        <w:t xml:space="preserve"> </w:t>
      </w:r>
      <w:r w:rsidRPr="009833E1">
        <w:t>два</w:t>
      </w:r>
      <w:r w:rsidR="009833E1">
        <w:t xml:space="preserve"> </w:t>
      </w:r>
      <w:r w:rsidRPr="009833E1">
        <w:t>года</w:t>
      </w:r>
      <w:r w:rsidR="009833E1">
        <w:t xml:space="preserve"> </w:t>
      </w:r>
      <w:r w:rsidRPr="009833E1">
        <w:t>раньше</w:t>
      </w:r>
      <w:r w:rsidR="009833E1">
        <w:t xml:space="preserve"> </w:t>
      </w:r>
      <w:r w:rsidRPr="009833E1">
        <w:t>смогут</w:t>
      </w:r>
      <w:r w:rsidR="009833E1">
        <w:t xml:space="preserve"> </w:t>
      </w:r>
      <w:r w:rsidRPr="009833E1">
        <w:t>женщины</w:t>
      </w:r>
      <w:r w:rsidR="009833E1">
        <w:t xml:space="preserve"> </w:t>
      </w:r>
      <w:r w:rsidRPr="009833E1">
        <w:t>1968</w:t>
      </w:r>
      <w:r w:rsidR="009833E1">
        <w:t xml:space="preserve"> </w:t>
      </w:r>
      <w:r w:rsidRPr="009833E1">
        <w:t>года</w:t>
      </w:r>
      <w:r w:rsidR="009833E1">
        <w:t xml:space="preserve"> </w:t>
      </w:r>
      <w:r w:rsidRPr="009833E1">
        <w:t>рождения,</w:t>
      </w:r>
      <w:r w:rsidR="009833E1">
        <w:t xml:space="preserve"> </w:t>
      </w:r>
      <w:r w:rsidRPr="009833E1">
        <w:t>у</w:t>
      </w:r>
      <w:r w:rsidR="009833E1">
        <w:t xml:space="preserve"> </w:t>
      </w:r>
      <w:r w:rsidRPr="009833E1">
        <w:t>которых</w:t>
      </w:r>
      <w:r w:rsidR="009833E1">
        <w:t xml:space="preserve"> </w:t>
      </w:r>
      <w:r w:rsidRPr="009833E1">
        <w:t>накопилось</w:t>
      </w:r>
      <w:r w:rsidR="009833E1">
        <w:t xml:space="preserve"> </w:t>
      </w:r>
      <w:r w:rsidRPr="009833E1">
        <w:t>37</w:t>
      </w:r>
      <w:r w:rsidR="009833E1">
        <w:t xml:space="preserve"> </w:t>
      </w:r>
      <w:r w:rsidRPr="009833E1">
        <w:t>лет</w:t>
      </w:r>
      <w:r w:rsidR="009833E1">
        <w:t xml:space="preserve"> </w:t>
      </w:r>
      <w:r w:rsidRPr="009833E1">
        <w:t>стажа,</w:t>
      </w:r>
      <w:r w:rsidR="009833E1">
        <w:t xml:space="preserve"> </w:t>
      </w:r>
      <w:r w:rsidRPr="009833E1">
        <w:t>а</w:t>
      </w:r>
      <w:r w:rsidR="009833E1">
        <w:t xml:space="preserve"> </w:t>
      </w:r>
      <w:r w:rsidRPr="009833E1">
        <w:t>также</w:t>
      </w:r>
      <w:r w:rsidR="009833E1">
        <w:t xml:space="preserve"> </w:t>
      </w:r>
      <w:r w:rsidRPr="009833E1">
        <w:t>мужчины</w:t>
      </w:r>
      <w:r w:rsidR="009833E1">
        <w:t xml:space="preserve"> </w:t>
      </w:r>
      <w:r w:rsidRPr="009833E1">
        <w:t>1963</w:t>
      </w:r>
      <w:r w:rsidR="009833E1">
        <w:t xml:space="preserve"> </w:t>
      </w:r>
      <w:r w:rsidRPr="009833E1">
        <w:t>года</w:t>
      </w:r>
      <w:r w:rsidR="009833E1">
        <w:t xml:space="preserve"> </w:t>
      </w:r>
      <w:r w:rsidRPr="009833E1">
        <w:t>рождения</w:t>
      </w:r>
      <w:r w:rsidR="009833E1">
        <w:t xml:space="preserve"> </w:t>
      </w:r>
      <w:r w:rsidRPr="009833E1">
        <w:t>при</w:t>
      </w:r>
      <w:r w:rsidR="009833E1">
        <w:t xml:space="preserve"> </w:t>
      </w:r>
      <w:r w:rsidRPr="009833E1">
        <w:t>наличии</w:t>
      </w:r>
      <w:r w:rsidR="009833E1">
        <w:t xml:space="preserve"> </w:t>
      </w:r>
      <w:r w:rsidRPr="009833E1">
        <w:t>42</w:t>
      </w:r>
      <w:r w:rsidR="009833E1">
        <w:t xml:space="preserve"> </w:t>
      </w:r>
      <w:r w:rsidRPr="009833E1">
        <w:t>лет</w:t>
      </w:r>
      <w:r w:rsidR="009833E1">
        <w:t xml:space="preserve"> </w:t>
      </w:r>
      <w:r w:rsidRPr="009833E1">
        <w:t>стажа,</w:t>
      </w:r>
      <w:r w:rsidR="009833E1">
        <w:t xml:space="preserve"> </w:t>
      </w:r>
      <w:r w:rsidRPr="009833E1">
        <w:t>отметила</w:t>
      </w:r>
      <w:r w:rsidR="009833E1">
        <w:t xml:space="preserve"> </w:t>
      </w:r>
      <w:r w:rsidRPr="009833E1">
        <w:t>в</w:t>
      </w:r>
      <w:r w:rsidR="009833E1">
        <w:t xml:space="preserve"> </w:t>
      </w:r>
      <w:r w:rsidRPr="009833E1">
        <w:t>беседе</w:t>
      </w:r>
      <w:r w:rsidR="009833E1">
        <w:t xml:space="preserve"> </w:t>
      </w:r>
      <w:r w:rsidRPr="009833E1">
        <w:t>с</w:t>
      </w:r>
      <w:r w:rsidR="009833E1">
        <w:t xml:space="preserve"> </w:t>
      </w:r>
      <w:r w:rsidR="00385897">
        <w:t>«</w:t>
      </w:r>
      <w:r w:rsidRPr="009833E1">
        <w:t>Лентой.ру</w:t>
      </w:r>
      <w:r w:rsidR="00385897">
        <w:t>»</w:t>
      </w:r>
      <w:r w:rsidR="009833E1">
        <w:t xml:space="preserve"> </w:t>
      </w:r>
      <w:r w:rsidRPr="009833E1">
        <w:t>ведущий</w:t>
      </w:r>
      <w:r w:rsidR="009833E1">
        <w:t xml:space="preserve"> </w:t>
      </w:r>
      <w:r w:rsidRPr="009833E1">
        <w:t>юрист</w:t>
      </w:r>
      <w:r w:rsidR="009833E1">
        <w:t xml:space="preserve"> </w:t>
      </w:r>
      <w:r w:rsidRPr="009833E1">
        <w:t>Европейской</w:t>
      </w:r>
      <w:r w:rsidR="009833E1">
        <w:t xml:space="preserve"> </w:t>
      </w:r>
      <w:r w:rsidRPr="009833E1">
        <w:t>юридической</w:t>
      </w:r>
      <w:r w:rsidR="009833E1">
        <w:t xml:space="preserve"> </w:t>
      </w:r>
      <w:r w:rsidRPr="009833E1">
        <w:t>службы</w:t>
      </w:r>
      <w:r w:rsidR="009833E1">
        <w:t xml:space="preserve"> </w:t>
      </w:r>
      <w:r w:rsidRPr="009833E1">
        <w:t>Оксана</w:t>
      </w:r>
      <w:r w:rsidR="009833E1">
        <w:t xml:space="preserve"> </w:t>
      </w:r>
      <w:r w:rsidRPr="009833E1">
        <w:t>Красовская.</w:t>
      </w:r>
    </w:p>
    <w:p w:rsidR="00231CFB" w:rsidRPr="009833E1" w:rsidRDefault="000E2872" w:rsidP="00231CFB">
      <w:r w:rsidRPr="009833E1">
        <w:t>-</w:t>
      </w:r>
      <w:r w:rsidR="009833E1">
        <w:t xml:space="preserve"> </w:t>
      </w:r>
      <w:r w:rsidR="00231CFB" w:rsidRPr="009833E1">
        <w:t>Безработные</w:t>
      </w:r>
      <w:r w:rsidR="009833E1">
        <w:t xml:space="preserve"> </w:t>
      </w:r>
      <w:r w:rsidR="00231CFB" w:rsidRPr="009833E1">
        <w:t>предпенсионеры</w:t>
      </w:r>
    </w:p>
    <w:p w:rsidR="00231CFB" w:rsidRPr="009833E1" w:rsidRDefault="00231CFB" w:rsidP="00231CFB">
      <w:r w:rsidRPr="009833E1">
        <w:t>Право</w:t>
      </w:r>
      <w:r w:rsidR="009833E1">
        <w:t xml:space="preserve"> </w:t>
      </w:r>
      <w:r w:rsidRPr="009833E1">
        <w:t>выхода</w:t>
      </w:r>
      <w:r w:rsidR="009833E1">
        <w:t xml:space="preserve"> </w:t>
      </w:r>
      <w:r w:rsidRPr="009833E1">
        <w:t>на</w:t>
      </w:r>
      <w:r w:rsidR="009833E1">
        <w:t xml:space="preserve"> </w:t>
      </w:r>
      <w:r w:rsidRPr="009833E1">
        <w:t>досрочную</w:t>
      </w:r>
      <w:r w:rsidR="009833E1">
        <w:t xml:space="preserve"> </w:t>
      </w:r>
      <w:r w:rsidRPr="009833E1">
        <w:t>пенсию</w:t>
      </w:r>
      <w:r w:rsidR="009833E1">
        <w:t xml:space="preserve"> </w:t>
      </w:r>
      <w:r w:rsidRPr="009833E1">
        <w:t>есть</w:t>
      </w:r>
      <w:r w:rsidR="009833E1">
        <w:t xml:space="preserve"> </w:t>
      </w:r>
      <w:r w:rsidRPr="009833E1">
        <w:t>у</w:t>
      </w:r>
      <w:r w:rsidR="009833E1">
        <w:t xml:space="preserve"> </w:t>
      </w:r>
      <w:r w:rsidRPr="009833E1">
        <w:t>россиян</w:t>
      </w:r>
      <w:r w:rsidR="009833E1">
        <w:t xml:space="preserve"> </w:t>
      </w:r>
      <w:r w:rsidRPr="009833E1">
        <w:t>предпенсионного</w:t>
      </w:r>
      <w:r w:rsidR="009833E1">
        <w:t xml:space="preserve"> </w:t>
      </w:r>
      <w:r w:rsidRPr="009833E1">
        <w:t>возраста,</w:t>
      </w:r>
      <w:r w:rsidR="009833E1">
        <w:t xml:space="preserve"> </w:t>
      </w:r>
      <w:r w:rsidRPr="009833E1">
        <w:t>которые</w:t>
      </w:r>
      <w:r w:rsidR="009833E1">
        <w:t xml:space="preserve"> </w:t>
      </w:r>
      <w:r w:rsidRPr="009833E1">
        <w:t>потеряли</w:t>
      </w:r>
      <w:r w:rsidR="009833E1">
        <w:t xml:space="preserve"> </w:t>
      </w:r>
      <w:r w:rsidRPr="009833E1">
        <w:t>заработок</w:t>
      </w:r>
      <w:r w:rsidR="009833E1">
        <w:t xml:space="preserve"> </w:t>
      </w:r>
      <w:r w:rsidRPr="009833E1">
        <w:t>и</w:t>
      </w:r>
      <w:r w:rsidR="009833E1">
        <w:t xml:space="preserve"> </w:t>
      </w:r>
      <w:r w:rsidRPr="009833E1">
        <w:t>не</w:t>
      </w:r>
      <w:r w:rsidR="009833E1">
        <w:t xml:space="preserve"> </w:t>
      </w:r>
      <w:r w:rsidRPr="009833E1">
        <w:t>могут</w:t>
      </w:r>
      <w:r w:rsidR="009833E1">
        <w:t xml:space="preserve"> </w:t>
      </w:r>
      <w:r w:rsidRPr="009833E1">
        <w:t>найти</w:t>
      </w:r>
      <w:r w:rsidR="009833E1">
        <w:t xml:space="preserve"> </w:t>
      </w:r>
      <w:r w:rsidRPr="009833E1">
        <w:t>новую</w:t>
      </w:r>
      <w:r w:rsidR="009833E1">
        <w:t xml:space="preserve"> </w:t>
      </w:r>
      <w:r w:rsidRPr="009833E1">
        <w:t>работу.</w:t>
      </w:r>
      <w:r w:rsidR="009833E1">
        <w:t xml:space="preserve"> </w:t>
      </w:r>
      <w:r w:rsidRPr="009833E1">
        <w:t>Однако</w:t>
      </w:r>
      <w:r w:rsidR="009833E1">
        <w:t xml:space="preserve"> </w:t>
      </w:r>
      <w:r w:rsidRPr="009833E1">
        <w:t>в</w:t>
      </w:r>
      <w:r w:rsidR="009833E1">
        <w:t xml:space="preserve"> </w:t>
      </w:r>
      <w:r w:rsidRPr="009833E1">
        <w:t>таком</w:t>
      </w:r>
      <w:r w:rsidR="009833E1">
        <w:t xml:space="preserve"> </w:t>
      </w:r>
      <w:r w:rsidRPr="009833E1">
        <w:t>случае</w:t>
      </w:r>
      <w:r w:rsidR="009833E1">
        <w:t xml:space="preserve"> </w:t>
      </w:r>
      <w:r w:rsidRPr="009833E1">
        <w:t>нужно</w:t>
      </w:r>
      <w:r w:rsidR="009833E1">
        <w:t xml:space="preserve"> </w:t>
      </w:r>
      <w:r w:rsidRPr="009833E1">
        <w:t>попасть</w:t>
      </w:r>
      <w:r w:rsidR="009833E1">
        <w:t xml:space="preserve"> </w:t>
      </w:r>
      <w:r w:rsidRPr="009833E1">
        <w:t>под</w:t>
      </w:r>
      <w:r w:rsidR="009833E1">
        <w:t xml:space="preserve"> </w:t>
      </w:r>
      <w:r w:rsidRPr="009833E1">
        <w:t>определенные</w:t>
      </w:r>
      <w:r w:rsidR="009833E1">
        <w:t xml:space="preserve"> </w:t>
      </w:r>
      <w:r w:rsidRPr="009833E1">
        <w:t>критерии.</w:t>
      </w:r>
    </w:p>
    <w:p w:rsidR="00231CFB" w:rsidRPr="009833E1" w:rsidRDefault="00231CFB" w:rsidP="00231CFB">
      <w:r w:rsidRPr="009833E1">
        <w:t>Условия</w:t>
      </w:r>
      <w:r w:rsidR="009833E1">
        <w:t xml:space="preserve"> </w:t>
      </w:r>
      <w:r w:rsidRPr="009833E1">
        <w:t>для</w:t>
      </w:r>
      <w:r w:rsidR="009833E1">
        <w:t xml:space="preserve"> </w:t>
      </w:r>
      <w:r w:rsidRPr="009833E1">
        <w:t>досрочной</w:t>
      </w:r>
      <w:r w:rsidR="009833E1">
        <w:t xml:space="preserve"> </w:t>
      </w:r>
      <w:r w:rsidRPr="009833E1">
        <w:t>пенсии</w:t>
      </w:r>
      <w:r w:rsidR="009833E1">
        <w:t xml:space="preserve"> </w:t>
      </w:r>
      <w:r w:rsidRPr="009833E1">
        <w:t>безработным</w:t>
      </w:r>
      <w:r w:rsidR="009833E1">
        <w:t xml:space="preserve"> </w:t>
      </w:r>
      <w:r w:rsidRPr="009833E1">
        <w:t>предпенсионерам</w:t>
      </w:r>
    </w:p>
    <w:p w:rsidR="00231CFB" w:rsidRPr="009833E1" w:rsidRDefault="000E2872" w:rsidP="00231CFB">
      <w:r w:rsidRPr="009833E1">
        <w:lastRenderedPageBreak/>
        <w:t>1.</w:t>
      </w:r>
      <w:r w:rsidR="009833E1">
        <w:t xml:space="preserve"> </w:t>
      </w:r>
      <w:r w:rsidR="00231CFB" w:rsidRPr="009833E1">
        <w:t>Безработный</w:t>
      </w:r>
      <w:r w:rsidR="009833E1">
        <w:t xml:space="preserve"> </w:t>
      </w:r>
      <w:r w:rsidR="00231CFB" w:rsidRPr="009833E1">
        <w:t>состоит</w:t>
      </w:r>
      <w:r w:rsidR="009833E1">
        <w:t xml:space="preserve"> </w:t>
      </w:r>
      <w:r w:rsidR="00231CFB" w:rsidRPr="009833E1">
        <w:t>на</w:t>
      </w:r>
      <w:r w:rsidR="009833E1">
        <w:t xml:space="preserve"> </w:t>
      </w:r>
      <w:r w:rsidR="00231CFB" w:rsidRPr="009833E1">
        <w:t>учете</w:t>
      </w:r>
      <w:r w:rsidR="009833E1">
        <w:t xml:space="preserve"> </w:t>
      </w:r>
      <w:r w:rsidR="00231CFB" w:rsidRPr="009833E1">
        <w:t>в</w:t>
      </w:r>
      <w:r w:rsidR="009833E1">
        <w:t xml:space="preserve"> </w:t>
      </w:r>
      <w:r w:rsidR="00231CFB" w:rsidRPr="009833E1">
        <w:t>службе</w:t>
      </w:r>
      <w:r w:rsidR="009833E1">
        <w:t xml:space="preserve"> </w:t>
      </w:r>
      <w:r w:rsidR="00231CFB" w:rsidRPr="009833E1">
        <w:t>занятости.</w:t>
      </w:r>
    </w:p>
    <w:p w:rsidR="00231CFB" w:rsidRPr="009833E1" w:rsidRDefault="00231CFB" w:rsidP="00231CFB">
      <w:r w:rsidRPr="009833E1">
        <w:t>2.</w:t>
      </w:r>
      <w:r w:rsidR="009833E1">
        <w:t xml:space="preserve"> </w:t>
      </w:r>
      <w:r w:rsidRPr="009833E1">
        <w:t>Имеет</w:t>
      </w:r>
      <w:r w:rsidR="009833E1">
        <w:t xml:space="preserve"> </w:t>
      </w:r>
      <w:r w:rsidRPr="009833E1">
        <w:t>необходимый</w:t>
      </w:r>
      <w:r w:rsidR="009833E1">
        <w:t xml:space="preserve"> </w:t>
      </w:r>
      <w:r w:rsidRPr="009833E1">
        <w:t>стаж</w:t>
      </w:r>
      <w:r w:rsidR="009833E1">
        <w:t xml:space="preserve"> </w:t>
      </w:r>
      <w:r w:rsidRPr="009833E1">
        <w:t>и</w:t>
      </w:r>
      <w:r w:rsidR="009833E1">
        <w:t xml:space="preserve"> </w:t>
      </w:r>
      <w:r w:rsidRPr="009833E1">
        <w:t>достаточное</w:t>
      </w:r>
      <w:r w:rsidR="009833E1">
        <w:t xml:space="preserve"> </w:t>
      </w:r>
      <w:r w:rsidRPr="009833E1">
        <w:t>количество</w:t>
      </w:r>
      <w:r w:rsidR="009833E1">
        <w:t xml:space="preserve"> </w:t>
      </w:r>
      <w:r w:rsidRPr="009833E1">
        <w:t>ИПК.</w:t>
      </w:r>
    </w:p>
    <w:p w:rsidR="00231CFB" w:rsidRPr="009833E1" w:rsidRDefault="00231CFB" w:rsidP="00231CFB">
      <w:r w:rsidRPr="009833E1">
        <w:t>3.</w:t>
      </w:r>
      <w:r w:rsidR="009833E1">
        <w:t xml:space="preserve"> </w:t>
      </w:r>
      <w:r w:rsidRPr="009833E1">
        <w:t>Есть</w:t>
      </w:r>
      <w:r w:rsidR="009833E1">
        <w:t xml:space="preserve"> </w:t>
      </w:r>
      <w:r w:rsidRPr="009833E1">
        <w:t>предложение</w:t>
      </w:r>
      <w:r w:rsidR="009833E1">
        <w:t xml:space="preserve"> </w:t>
      </w:r>
      <w:r w:rsidRPr="009833E1">
        <w:t>от</w:t>
      </w:r>
      <w:r w:rsidR="009833E1">
        <w:t xml:space="preserve"> </w:t>
      </w:r>
      <w:r w:rsidRPr="009833E1">
        <w:t>службы</w:t>
      </w:r>
      <w:r w:rsidR="009833E1">
        <w:t xml:space="preserve"> </w:t>
      </w:r>
      <w:r w:rsidRPr="009833E1">
        <w:t>занятости</w:t>
      </w:r>
      <w:r w:rsidR="009833E1">
        <w:t xml:space="preserve"> </w:t>
      </w:r>
      <w:r w:rsidRPr="009833E1">
        <w:t>и</w:t>
      </w:r>
      <w:r w:rsidR="009833E1">
        <w:t xml:space="preserve"> </w:t>
      </w:r>
      <w:r w:rsidRPr="009833E1">
        <w:t>согласие</w:t>
      </w:r>
      <w:r w:rsidR="009833E1">
        <w:t xml:space="preserve"> </w:t>
      </w:r>
      <w:r w:rsidRPr="009833E1">
        <w:t>безработного.</w:t>
      </w:r>
    </w:p>
    <w:p w:rsidR="00231CFB" w:rsidRPr="009833E1" w:rsidRDefault="00231CFB" w:rsidP="00231CFB">
      <w:r w:rsidRPr="009833E1">
        <w:t>4.</w:t>
      </w:r>
      <w:r w:rsidR="009833E1">
        <w:t xml:space="preserve"> </w:t>
      </w:r>
      <w:r w:rsidRPr="009833E1">
        <w:t>Возраст</w:t>
      </w:r>
      <w:r w:rsidR="009833E1">
        <w:t xml:space="preserve"> </w:t>
      </w:r>
      <w:r w:rsidRPr="009833E1">
        <w:t>предпенсионера</w:t>
      </w:r>
      <w:r w:rsidR="009833E1">
        <w:t xml:space="preserve"> </w:t>
      </w:r>
      <w:r w:rsidRPr="009833E1">
        <w:t>должен</w:t>
      </w:r>
      <w:r w:rsidR="009833E1">
        <w:t xml:space="preserve"> </w:t>
      </w:r>
      <w:r w:rsidRPr="009833E1">
        <w:t>быть</w:t>
      </w:r>
      <w:r w:rsidR="009833E1">
        <w:t xml:space="preserve"> </w:t>
      </w:r>
      <w:r w:rsidRPr="009833E1">
        <w:t>на</w:t>
      </w:r>
      <w:r w:rsidR="009833E1">
        <w:t xml:space="preserve"> </w:t>
      </w:r>
      <w:r w:rsidRPr="009833E1">
        <w:t>два</w:t>
      </w:r>
      <w:r w:rsidR="009833E1">
        <w:t xml:space="preserve"> </w:t>
      </w:r>
      <w:r w:rsidRPr="009833E1">
        <w:t>года</w:t>
      </w:r>
      <w:r w:rsidR="009833E1">
        <w:t xml:space="preserve"> </w:t>
      </w:r>
      <w:r w:rsidRPr="009833E1">
        <w:t>ниже</w:t>
      </w:r>
      <w:r w:rsidR="009833E1">
        <w:t xml:space="preserve"> </w:t>
      </w:r>
      <w:r w:rsidRPr="009833E1">
        <w:t>установленного</w:t>
      </w:r>
      <w:r w:rsidR="009833E1">
        <w:t xml:space="preserve"> </w:t>
      </w:r>
      <w:r w:rsidRPr="009833E1">
        <w:t>для</w:t>
      </w:r>
      <w:r w:rsidR="009833E1">
        <w:t xml:space="preserve"> </w:t>
      </w:r>
      <w:r w:rsidRPr="009833E1">
        <w:t>назначения</w:t>
      </w:r>
      <w:r w:rsidR="009833E1">
        <w:t xml:space="preserve"> </w:t>
      </w:r>
      <w:r w:rsidRPr="009833E1">
        <w:t>страховой</w:t>
      </w:r>
      <w:r w:rsidR="009833E1">
        <w:t xml:space="preserve"> </w:t>
      </w:r>
      <w:r w:rsidRPr="009833E1">
        <w:t>пенсии:</w:t>
      </w:r>
      <w:r w:rsidR="009833E1">
        <w:t xml:space="preserve"> </w:t>
      </w:r>
      <w:r w:rsidRPr="009833E1">
        <w:t>56</w:t>
      </w:r>
      <w:r w:rsidR="009833E1">
        <w:t xml:space="preserve"> </w:t>
      </w:r>
      <w:r w:rsidRPr="009833E1">
        <w:t>лет</w:t>
      </w:r>
      <w:r w:rsidR="009833E1">
        <w:t xml:space="preserve"> </w:t>
      </w:r>
      <w:r w:rsidRPr="009833E1">
        <w:t>для</w:t>
      </w:r>
      <w:r w:rsidR="009833E1">
        <w:t xml:space="preserve"> </w:t>
      </w:r>
      <w:r w:rsidRPr="009833E1">
        <w:t>женщин</w:t>
      </w:r>
      <w:r w:rsidR="009833E1">
        <w:t xml:space="preserve"> </w:t>
      </w:r>
      <w:r w:rsidRPr="009833E1">
        <w:t>и</w:t>
      </w:r>
      <w:r w:rsidR="009833E1">
        <w:t xml:space="preserve"> </w:t>
      </w:r>
      <w:r w:rsidRPr="009833E1">
        <w:t>61</w:t>
      </w:r>
      <w:r w:rsidR="009833E1">
        <w:t xml:space="preserve"> </w:t>
      </w:r>
      <w:r w:rsidRPr="009833E1">
        <w:t>год</w:t>
      </w:r>
      <w:r w:rsidR="009833E1">
        <w:t xml:space="preserve"> </w:t>
      </w:r>
      <w:r w:rsidRPr="009833E1">
        <w:t>-</w:t>
      </w:r>
      <w:r w:rsidR="009833E1">
        <w:t xml:space="preserve"> </w:t>
      </w:r>
      <w:r w:rsidRPr="009833E1">
        <w:t>для</w:t>
      </w:r>
      <w:r w:rsidR="009833E1">
        <w:t xml:space="preserve"> </w:t>
      </w:r>
      <w:r w:rsidRPr="009833E1">
        <w:t>мужчин.</w:t>
      </w:r>
    </w:p>
    <w:p w:rsidR="00231CFB" w:rsidRPr="009833E1" w:rsidRDefault="00231CFB" w:rsidP="00231CFB">
      <w:r w:rsidRPr="009833E1">
        <w:t>Право</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досрочно</w:t>
      </w:r>
      <w:r w:rsidR="009833E1">
        <w:t xml:space="preserve"> </w:t>
      </w:r>
      <w:r w:rsidRPr="009833E1">
        <w:t>есть</w:t>
      </w:r>
      <w:r w:rsidR="009833E1">
        <w:t xml:space="preserve"> </w:t>
      </w:r>
      <w:r w:rsidRPr="009833E1">
        <w:t>и</w:t>
      </w:r>
      <w:r w:rsidR="009833E1">
        <w:t xml:space="preserve"> </w:t>
      </w:r>
      <w:r w:rsidRPr="009833E1">
        <w:t>при</w:t>
      </w:r>
      <w:r w:rsidR="009833E1">
        <w:t xml:space="preserve"> </w:t>
      </w:r>
      <w:r w:rsidRPr="009833E1">
        <w:t>ликвидации</w:t>
      </w:r>
      <w:r w:rsidR="009833E1">
        <w:t xml:space="preserve"> </w:t>
      </w:r>
      <w:r w:rsidRPr="009833E1">
        <w:t>предприятия</w:t>
      </w:r>
      <w:r w:rsidR="009833E1">
        <w:t xml:space="preserve"> </w:t>
      </w:r>
      <w:r w:rsidRPr="009833E1">
        <w:t>или</w:t>
      </w:r>
      <w:r w:rsidR="009833E1">
        <w:t xml:space="preserve"> </w:t>
      </w:r>
      <w:r w:rsidRPr="009833E1">
        <w:t>сокращении</w:t>
      </w:r>
      <w:r w:rsidR="009833E1">
        <w:t xml:space="preserve"> </w:t>
      </w:r>
      <w:r w:rsidRPr="009833E1">
        <w:t>сотрудников.</w:t>
      </w:r>
      <w:r w:rsidR="009833E1">
        <w:t xml:space="preserve"> </w:t>
      </w:r>
      <w:r w:rsidR="00385897">
        <w:t>«</w:t>
      </w:r>
      <w:r w:rsidRPr="009833E1">
        <w:t>В</w:t>
      </w:r>
      <w:r w:rsidR="009833E1">
        <w:t xml:space="preserve"> </w:t>
      </w:r>
      <w:r w:rsidRPr="009833E1">
        <w:t>этом</w:t>
      </w:r>
      <w:r w:rsidR="009833E1">
        <w:t xml:space="preserve"> </w:t>
      </w:r>
      <w:r w:rsidRPr="009833E1">
        <w:t>случае,</w:t>
      </w:r>
      <w:r w:rsidR="009833E1">
        <w:t xml:space="preserve"> </w:t>
      </w:r>
      <w:r w:rsidRPr="009833E1">
        <w:t>если</w:t>
      </w:r>
      <w:r w:rsidR="009833E1">
        <w:t xml:space="preserve"> </w:t>
      </w:r>
      <w:r w:rsidRPr="009833E1">
        <w:t>человек</w:t>
      </w:r>
      <w:r w:rsidR="009833E1">
        <w:t xml:space="preserve"> </w:t>
      </w:r>
      <w:r w:rsidRPr="009833E1">
        <w:t>не</w:t>
      </w:r>
      <w:r w:rsidR="009833E1">
        <w:t xml:space="preserve"> </w:t>
      </w:r>
      <w:r w:rsidRPr="009833E1">
        <w:t>может</w:t>
      </w:r>
      <w:r w:rsidR="009833E1">
        <w:t xml:space="preserve"> </w:t>
      </w:r>
      <w:r w:rsidRPr="009833E1">
        <w:t>устроиться</w:t>
      </w:r>
      <w:r w:rsidR="009833E1">
        <w:t xml:space="preserve"> </w:t>
      </w:r>
      <w:r w:rsidRPr="009833E1">
        <w:t>на</w:t>
      </w:r>
      <w:r w:rsidR="009833E1">
        <w:t xml:space="preserve"> </w:t>
      </w:r>
      <w:r w:rsidRPr="009833E1">
        <w:t>другую</w:t>
      </w:r>
      <w:r w:rsidR="009833E1">
        <w:t xml:space="preserve"> </w:t>
      </w:r>
      <w:r w:rsidRPr="009833E1">
        <w:t>работу,</w:t>
      </w:r>
      <w:r w:rsidR="009833E1">
        <w:t xml:space="preserve"> </w:t>
      </w:r>
      <w:r w:rsidRPr="009833E1">
        <w:t>у</w:t>
      </w:r>
      <w:r w:rsidR="009833E1">
        <w:t xml:space="preserve"> </w:t>
      </w:r>
      <w:r w:rsidRPr="009833E1">
        <w:t>него</w:t>
      </w:r>
      <w:r w:rsidR="009833E1">
        <w:t xml:space="preserve"> </w:t>
      </w:r>
      <w:r w:rsidRPr="009833E1">
        <w:t>есть</w:t>
      </w:r>
      <w:r w:rsidR="009833E1">
        <w:t xml:space="preserve"> </w:t>
      </w:r>
      <w:r w:rsidRPr="009833E1">
        <w:t>возможность</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за</w:t>
      </w:r>
      <w:r w:rsidR="009833E1">
        <w:t xml:space="preserve"> </w:t>
      </w:r>
      <w:r w:rsidRPr="009833E1">
        <w:t>два</w:t>
      </w:r>
      <w:r w:rsidR="009833E1">
        <w:t xml:space="preserve"> </w:t>
      </w:r>
      <w:r w:rsidRPr="009833E1">
        <w:t>года</w:t>
      </w:r>
      <w:r w:rsidR="009833E1">
        <w:t xml:space="preserve"> </w:t>
      </w:r>
      <w:r w:rsidRPr="009833E1">
        <w:t>до</w:t>
      </w:r>
      <w:r w:rsidR="009833E1">
        <w:t xml:space="preserve"> </w:t>
      </w:r>
      <w:r w:rsidRPr="009833E1">
        <w:t>наступления</w:t>
      </w:r>
      <w:r w:rsidR="009833E1">
        <w:t xml:space="preserve"> </w:t>
      </w:r>
      <w:r w:rsidRPr="009833E1">
        <w:t>пенсионного</w:t>
      </w:r>
      <w:r w:rsidR="009833E1">
        <w:t xml:space="preserve"> </w:t>
      </w:r>
      <w:r w:rsidRPr="009833E1">
        <w:t>возраста</w:t>
      </w:r>
      <w:r w:rsidR="00385897">
        <w:t>»</w:t>
      </w:r>
      <w:r w:rsidRPr="009833E1">
        <w:t>,</w:t>
      </w:r>
      <w:r w:rsidR="009833E1">
        <w:t xml:space="preserve"> </w:t>
      </w:r>
      <w:r w:rsidRPr="009833E1">
        <w:t>-</w:t>
      </w:r>
      <w:r w:rsidR="009833E1">
        <w:t xml:space="preserve"> </w:t>
      </w:r>
      <w:r w:rsidRPr="009833E1">
        <w:t>отметил</w:t>
      </w:r>
      <w:r w:rsidR="009833E1">
        <w:t xml:space="preserve"> </w:t>
      </w:r>
      <w:r w:rsidRPr="009833E1">
        <w:t>Борис</w:t>
      </w:r>
      <w:r w:rsidR="009833E1">
        <w:t xml:space="preserve"> </w:t>
      </w:r>
      <w:r w:rsidRPr="009833E1">
        <w:t>Богоутдинов.</w:t>
      </w:r>
    </w:p>
    <w:p w:rsidR="00231CFB" w:rsidRPr="009833E1" w:rsidRDefault="000E2872" w:rsidP="00231CFB">
      <w:r w:rsidRPr="009833E1">
        <w:t>-</w:t>
      </w:r>
      <w:r w:rsidR="009833E1">
        <w:t xml:space="preserve"> </w:t>
      </w:r>
      <w:r w:rsidR="00231CFB" w:rsidRPr="009833E1">
        <w:t>Многодетные</w:t>
      </w:r>
      <w:r w:rsidR="009833E1">
        <w:t xml:space="preserve"> </w:t>
      </w:r>
      <w:r w:rsidR="00231CFB" w:rsidRPr="009833E1">
        <w:t>женщины</w:t>
      </w:r>
    </w:p>
    <w:p w:rsidR="00231CFB" w:rsidRPr="009833E1" w:rsidRDefault="00231CFB" w:rsidP="00231CFB">
      <w:r w:rsidRPr="009833E1">
        <w:t>Женщина,</w:t>
      </w:r>
      <w:r w:rsidR="009833E1">
        <w:t xml:space="preserve"> </w:t>
      </w:r>
      <w:r w:rsidRPr="009833E1">
        <w:t>родившая</w:t>
      </w:r>
      <w:r w:rsidR="009833E1">
        <w:t xml:space="preserve"> </w:t>
      </w:r>
      <w:r w:rsidRPr="009833E1">
        <w:t>и</w:t>
      </w:r>
      <w:r w:rsidR="009833E1">
        <w:t xml:space="preserve"> </w:t>
      </w:r>
      <w:r w:rsidRPr="009833E1">
        <w:t>воспитавшая</w:t>
      </w:r>
      <w:r w:rsidR="009833E1">
        <w:t xml:space="preserve"> </w:t>
      </w:r>
      <w:r w:rsidRPr="009833E1">
        <w:t>троих</w:t>
      </w:r>
      <w:r w:rsidR="009833E1">
        <w:t xml:space="preserve"> </w:t>
      </w:r>
      <w:r w:rsidRPr="009833E1">
        <w:t>детей,</w:t>
      </w:r>
      <w:r w:rsidR="009833E1">
        <w:t xml:space="preserve"> </w:t>
      </w:r>
      <w:r w:rsidRPr="009833E1">
        <w:t>может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в</w:t>
      </w:r>
      <w:r w:rsidR="009833E1">
        <w:t xml:space="preserve"> </w:t>
      </w:r>
      <w:r w:rsidRPr="009833E1">
        <w:t>57</w:t>
      </w:r>
      <w:r w:rsidR="009833E1">
        <w:t xml:space="preserve"> </w:t>
      </w:r>
      <w:r w:rsidRPr="009833E1">
        <w:t>лет,</w:t>
      </w:r>
      <w:r w:rsidR="009833E1">
        <w:t xml:space="preserve"> </w:t>
      </w:r>
      <w:r w:rsidRPr="009833E1">
        <w:t>четверых</w:t>
      </w:r>
      <w:r w:rsidR="009833E1">
        <w:t xml:space="preserve"> </w:t>
      </w:r>
      <w:r w:rsidRPr="009833E1">
        <w:t>-</w:t>
      </w:r>
      <w:r w:rsidR="009833E1">
        <w:t xml:space="preserve"> </w:t>
      </w:r>
      <w:r w:rsidRPr="009833E1">
        <w:t>в</w:t>
      </w:r>
      <w:r w:rsidR="009833E1">
        <w:t xml:space="preserve"> </w:t>
      </w:r>
      <w:r w:rsidRPr="009833E1">
        <w:t>56</w:t>
      </w:r>
      <w:r w:rsidR="009833E1">
        <w:t xml:space="preserve"> </w:t>
      </w:r>
      <w:r w:rsidRPr="009833E1">
        <w:t>лет,</w:t>
      </w:r>
      <w:r w:rsidR="009833E1">
        <w:t xml:space="preserve"> </w:t>
      </w:r>
      <w:r w:rsidRPr="009833E1">
        <w:t>а</w:t>
      </w:r>
      <w:r w:rsidR="009833E1">
        <w:t xml:space="preserve"> </w:t>
      </w:r>
      <w:r w:rsidRPr="009833E1">
        <w:t>пятерых</w:t>
      </w:r>
      <w:r w:rsidR="009833E1">
        <w:t xml:space="preserve"> </w:t>
      </w:r>
      <w:r w:rsidRPr="009833E1">
        <w:t>и</w:t>
      </w:r>
      <w:r w:rsidR="009833E1">
        <w:t xml:space="preserve"> </w:t>
      </w:r>
      <w:r w:rsidRPr="009833E1">
        <w:t>более</w:t>
      </w:r>
      <w:r w:rsidR="009833E1">
        <w:t xml:space="preserve"> </w:t>
      </w:r>
      <w:r w:rsidRPr="009833E1">
        <w:t>-</w:t>
      </w:r>
      <w:r w:rsidR="009833E1">
        <w:t xml:space="preserve"> </w:t>
      </w:r>
      <w:r w:rsidRPr="009833E1">
        <w:t>в</w:t>
      </w:r>
      <w:r w:rsidR="009833E1">
        <w:t xml:space="preserve"> </w:t>
      </w:r>
      <w:r w:rsidRPr="009833E1">
        <w:t>50</w:t>
      </w:r>
      <w:r w:rsidR="009833E1">
        <w:t xml:space="preserve"> </w:t>
      </w:r>
      <w:r w:rsidRPr="009833E1">
        <w:t>лет.</w:t>
      </w:r>
    </w:p>
    <w:p w:rsidR="00231CFB" w:rsidRPr="009833E1" w:rsidRDefault="00231CFB" w:rsidP="00231CFB">
      <w:r w:rsidRPr="009833E1">
        <w:t>На</w:t>
      </w:r>
      <w:r w:rsidR="009833E1">
        <w:t xml:space="preserve"> </w:t>
      </w:r>
      <w:r w:rsidRPr="009833E1">
        <w:t>момент</w:t>
      </w:r>
      <w:r w:rsidR="009833E1">
        <w:t xml:space="preserve"> </w:t>
      </w:r>
      <w:r w:rsidRPr="009833E1">
        <w:t>оформления</w:t>
      </w:r>
      <w:r w:rsidR="009833E1">
        <w:t xml:space="preserve"> </w:t>
      </w:r>
      <w:r w:rsidRPr="009833E1">
        <w:t>досрочной</w:t>
      </w:r>
      <w:r w:rsidR="009833E1">
        <w:t xml:space="preserve"> </w:t>
      </w:r>
      <w:r w:rsidRPr="009833E1">
        <w:t>пенсии</w:t>
      </w:r>
      <w:r w:rsidR="009833E1">
        <w:t xml:space="preserve"> </w:t>
      </w:r>
      <w:r w:rsidRPr="009833E1">
        <w:t>все</w:t>
      </w:r>
      <w:r w:rsidR="009833E1">
        <w:t xml:space="preserve"> </w:t>
      </w:r>
      <w:r w:rsidRPr="009833E1">
        <w:t>дети</w:t>
      </w:r>
      <w:r w:rsidR="009833E1">
        <w:t xml:space="preserve"> </w:t>
      </w:r>
      <w:r w:rsidRPr="009833E1">
        <w:t>должны</w:t>
      </w:r>
      <w:r w:rsidR="009833E1">
        <w:t xml:space="preserve"> </w:t>
      </w:r>
      <w:r w:rsidRPr="009833E1">
        <w:t>быть</w:t>
      </w:r>
      <w:r w:rsidR="009833E1">
        <w:t xml:space="preserve"> </w:t>
      </w:r>
      <w:r w:rsidRPr="009833E1">
        <w:t>старше</w:t>
      </w:r>
      <w:r w:rsidR="009833E1">
        <w:t xml:space="preserve"> </w:t>
      </w:r>
      <w:r w:rsidRPr="009833E1">
        <w:t>восьми</w:t>
      </w:r>
      <w:r w:rsidR="009833E1">
        <w:t xml:space="preserve"> </w:t>
      </w:r>
      <w:r w:rsidRPr="009833E1">
        <w:t>лет.</w:t>
      </w:r>
      <w:r w:rsidR="009833E1">
        <w:t xml:space="preserve"> </w:t>
      </w:r>
      <w:r w:rsidRPr="009833E1">
        <w:t>При</w:t>
      </w:r>
      <w:r w:rsidR="009833E1">
        <w:t xml:space="preserve"> </w:t>
      </w:r>
      <w:r w:rsidRPr="009833E1">
        <w:t>этом</w:t>
      </w:r>
      <w:r w:rsidR="009833E1">
        <w:t xml:space="preserve"> </w:t>
      </w:r>
      <w:r w:rsidRPr="009833E1">
        <w:t>страховой</w:t>
      </w:r>
      <w:r w:rsidR="009833E1">
        <w:t xml:space="preserve"> </w:t>
      </w:r>
      <w:r w:rsidRPr="009833E1">
        <w:t>стаж</w:t>
      </w:r>
      <w:r w:rsidR="009833E1">
        <w:t xml:space="preserve"> </w:t>
      </w:r>
      <w:r w:rsidRPr="009833E1">
        <w:t>женщины</w:t>
      </w:r>
      <w:r w:rsidR="009833E1">
        <w:t xml:space="preserve"> </w:t>
      </w:r>
      <w:r w:rsidRPr="009833E1">
        <w:t>должен</w:t>
      </w:r>
      <w:r w:rsidR="009833E1">
        <w:t xml:space="preserve"> </w:t>
      </w:r>
      <w:r w:rsidRPr="009833E1">
        <w:t>быть</w:t>
      </w:r>
      <w:r w:rsidR="009833E1">
        <w:t xml:space="preserve"> </w:t>
      </w:r>
      <w:r w:rsidRPr="009833E1">
        <w:t>15</w:t>
      </w:r>
      <w:r w:rsidR="009833E1">
        <w:t xml:space="preserve"> </w:t>
      </w:r>
      <w:r w:rsidRPr="009833E1">
        <w:t>лет,</w:t>
      </w:r>
      <w:r w:rsidR="009833E1">
        <w:t xml:space="preserve"> </w:t>
      </w:r>
      <w:r w:rsidRPr="009833E1">
        <w:t>а</w:t>
      </w:r>
      <w:r w:rsidR="009833E1">
        <w:t xml:space="preserve"> </w:t>
      </w:r>
      <w:r w:rsidRPr="009833E1">
        <w:t>ИПК</w:t>
      </w:r>
      <w:r w:rsidR="009833E1">
        <w:t xml:space="preserve"> </w:t>
      </w:r>
      <w:r w:rsidRPr="009833E1">
        <w:t>-</w:t>
      </w:r>
      <w:r w:rsidR="009833E1">
        <w:t xml:space="preserve"> </w:t>
      </w:r>
      <w:r w:rsidRPr="009833E1">
        <w:t>не</w:t>
      </w:r>
      <w:r w:rsidR="009833E1">
        <w:t xml:space="preserve"> </w:t>
      </w:r>
      <w:r w:rsidRPr="009833E1">
        <w:t>менее</w:t>
      </w:r>
      <w:r w:rsidR="009833E1">
        <w:t xml:space="preserve"> </w:t>
      </w:r>
      <w:r w:rsidRPr="009833E1">
        <w:t>30</w:t>
      </w:r>
    </w:p>
    <w:p w:rsidR="00231CFB" w:rsidRPr="009833E1" w:rsidRDefault="000E2872" w:rsidP="00231CFB">
      <w:r w:rsidRPr="009833E1">
        <w:t>-</w:t>
      </w:r>
      <w:r w:rsidR="009833E1">
        <w:t xml:space="preserve"> </w:t>
      </w:r>
      <w:r w:rsidR="00231CFB" w:rsidRPr="009833E1">
        <w:t>Учителя,</w:t>
      </w:r>
      <w:r w:rsidR="009833E1">
        <w:t xml:space="preserve"> </w:t>
      </w:r>
      <w:r w:rsidR="00231CFB" w:rsidRPr="009833E1">
        <w:t>врачи</w:t>
      </w:r>
      <w:r w:rsidR="009833E1">
        <w:t xml:space="preserve"> </w:t>
      </w:r>
      <w:r w:rsidR="00231CFB" w:rsidRPr="009833E1">
        <w:t>и</w:t>
      </w:r>
      <w:r w:rsidR="009833E1">
        <w:t xml:space="preserve"> </w:t>
      </w:r>
      <w:r w:rsidR="00231CFB" w:rsidRPr="009833E1">
        <w:t>артисты</w:t>
      </w:r>
    </w:p>
    <w:p w:rsidR="00231CFB" w:rsidRPr="009833E1" w:rsidRDefault="00385897" w:rsidP="00231CFB">
      <w:r>
        <w:t>«</w:t>
      </w:r>
      <w:r w:rsidR="00231CFB" w:rsidRPr="009833E1">
        <w:t>У</w:t>
      </w:r>
      <w:r w:rsidR="009833E1">
        <w:t xml:space="preserve"> </w:t>
      </w:r>
      <w:r w:rsidR="00231CFB" w:rsidRPr="009833E1">
        <w:t>представителей</w:t>
      </w:r>
      <w:r w:rsidR="009833E1">
        <w:t xml:space="preserve"> </w:t>
      </w:r>
      <w:r w:rsidR="00231CFB" w:rsidRPr="009833E1">
        <w:t>этих</w:t>
      </w:r>
      <w:r w:rsidR="009833E1">
        <w:t xml:space="preserve"> </w:t>
      </w:r>
      <w:r w:rsidR="00231CFB" w:rsidRPr="009833E1">
        <w:t>профессий</w:t>
      </w:r>
      <w:r w:rsidR="009833E1">
        <w:t xml:space="preserve"> </w:t>
      </w:r>
      <w:r w:rsidR="00231CFB" w:rsidRPr="009833E1">
        <w:t>есть</w:t>
      </w:r>
      <w:r w:rsidR="009833E1">
        <w:t xml:space="preserve"> </w:t>
      </w:r>
      <w:r w:rsidR="00231CFB" w:rsidRPr="009833E1">
        <w:t>возможность</w:t>
      </w:r>
      <w:r w:rsidR="009833E1">
        <w:t xml:space="preserve"> </w:t>
      </w:r>
      <w:r w:rsidR="00231CFB" w:rsidRPr="009833E1">
        <w:t>выйти</w:t>
      </w:r>
      <w:r w:rsidR="009833E1">
        <w:t xml:space="preserve"> </w:t>
      </w:r>
      <w:r w:rsidR="00231CFB" w:rsidRPr="009833E1">
        <w:t>на</w:t>
      </w:r>
      <w:r w:rsidR="009833E1">
        <w:t xml:space="preserve"> </w:t>
      </w:r>
      <w:r w:rsidR="00231CFB" w:rsidRPr="009833E1">
        <w:t>пенсию</w:t>
      </w:r>
      <w:r w:rsidR="009833E1">
        <w:t xml:space="preserve"> </w:t>
      </w:r>
      <w:r w:rsidR="00231CFB" w:rsidRPr="009833E1">
        <w:t>досрочно</w:t>
      </w:r>
      <w:r w:rsidR="009833E1">
        <w:t xml:space="preserve"> </w:t>
      </w:r>
      <w:r w:rsidR="00231CFB" w:rsidRPr="009833E1">
        <w:t>через</w:t>
      </w:r>
      <w:r w:rsidR="009833E1">
        <w:t xml:space="preserve"> </w:t>
      </w:r>
      <w:r w:rsidR="00231CFB" w:rsidRPr="009833E1">
        <w:t>три</w:t>
      </w:r>
      <w:r w:rsidR="009833E1">
        <w:t xml:space="preserve"> </w:t>
      </w:r>
      <w:r w:rsidR="00231CFB" w:rsidRPr="009833E1">
        <w:t>года</w:t>
      </w:r>
      <w:r w:rsidR="009833E1">
        <w:t xml:space="preserve"> </w:t>
      </w:r>
      <w:r w:rsidR="00231CFB" w:rsidRPr="009833E1">
        <w:t>после</w:t>
      </w:r>
      <w:r w:rsidR="009833E1">
        <w:t xml:space="preserve"> </w:t>
      </w:r>
      <w:r w:rsidR="00231CFB" w:rsidRPr="009833E1">
        <w:t>набора</w:t>
      </w:r>
      <w:r w:rsidR="009833E1">
        <w:t xml:space="preserve"> </w:t>
      </w:r>
      <w:r w:rsidR="00231CFB" w:rsidRPr="009833E1">
        <w:t>25-летнего</w:t>
      </w:r>
      <w:r w:rsidR="009833E1">
        <w:t xml:space="preserve"> </w:t>
      </w:r>
      <w:r w:rsidR="00231CFB" w:rsidRPr="009833E1">
        <w:t>стажа</w:t>
      </w:r>
      <w:r>
        <w:t>»</w:t>
      </w:r>
      <w:r w:rsidR="00231CFB" w:rsidRPr="009833E1">
        <w:t>,</w:t>
      </w:r>
      <w:r w:rsidR="009833E1">
        <w:t xml:space="preserve"> </w:t>
      </w:r>
      <w:r w:rsidR="00231CFB" w:rsidRPr="009833E1">
        <w:t>-</w:t>
      </w:r>
      <w:r w:rsidR="009833E1">
        <w:t xml:space="preserve"> </w:t>
      </w:r>
      <w:r w:rsidR="00231CFB" w:rsidRPr="009833E1">
        <w:t>отметил</w:t>
      </w:r>
      <w:r w:rsidR="009833E1">
        <w:t xml:space="preserve"> </w:t>
      </w:r>
      <w:r w:rsidR="00231CFB" w:rsidRPr="009833E1">
        <w:t>Борис</w:t>
      </w:r>
      <w:r w:rsidR="009833E1">
        <w:t xml:space="preserve"> </w:t>
      </w:r>
      <w:r w:rsidR="00231CFB" w:rsidRPr="009833E1">
        <w:t>Богоутдинов.</w:t>
      </w:r>
    </w:p>
    <w:p w:rsidR="00231CFB" w:rsidRPr="009833E1" w:rsidRDefault="00231CFB" w:rsidP="00231CFB">
      <w:r w:rsidRPr="009833E1">
        <w:t>Например,</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учитель</w:t>
      </w:r>
      <w:r w:rsidR="009833E1">
        <w:t xml:space="preserve"> </w:t>
      </w:r>
      <w:r w:rsidRPr="009833E1">
        <w:t>сможет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если</w:t>
      </w:r>
      <w:r w:rsidR="009833E1">
        <w:t xml:space="preserve"> </w:t>
      </w:r>
      <w:r w:rsidRPr="009833E1">
        <w:t>в</w:t>
      </w:r>
      <w:r w:rsidR="009833E1">
        <w:t xml:space="preserve"> </w:t>
      </w:r>
      <w:r w:rsidRPr="009833E1">
        <w:t>2021</w:t>
      </w:r>
      <w:r w:rsidR="009833E1">
        <w:t xml:space="preserve"> </w:t>
      </w:r>
      <w:r w:rsidRPr="009833E1">
        <w:t>году</w:t>
      </w:r>
      <w:r w:rsidR="009833E1">
        <w:t xml:space="preserve"> </w:t>
      </w:r>
      <w:r w:rsidRPr="009833E1">
        <w:t>продолжительность</w:t>
      </w:r>
      <w:r w:rsidR="009833E1">
        <w:t xml:space="preserve"> </w:t>
      </w:r>
      <w:r w:rsidRPr="009833E1">
        <w:t>его</w:t>
      </w:r>
      <w:r w:rsidR="009833E1">
        <w:t xml:space="preserve"> </w:t>
      </w:r>
      <w:r w:rsidRPr="009833E1">
        <w:t>стажа</w:t>
      </w:r>
      <w:r w:rsidR="009833E1">
        <w:t xml:space="preserve"> </w:t>
      </w:r>
      <w:r w:rsidRPr="009833E1">
        <w:t>достигла</w:t>
      </w:r>
      <w:r w:rsidR="009833E1">
        <w:t xml:space="preserve"> </w:t>
      </w:r>
      <w:r w:rsidRPr="009833E1">
        <w:t>25</w:t>
      </w:r>
      <w:r w:rsidR="009833E1">
        <w:t xml:space="preserve"> </w:t>
      </w:r>
      <w:r w:rsidRPr="009833E1">
        <w:t>лет.</w:t>
      </w:r>
    </w:p>
    <w:p w:rsidR="00231CFB" w:rsidRPr="009833E1" w:rsidRDefault="00231CFB" w:rsidP="00231CFB">
      <w:r w:rsidRPr="009833E1">
        <w:t>Медработникам</w:t>
      </w:r>
      <w:r w:rsidR="009833E1">
        <w:t xml:space="preserve"> </w:t>
      </w:r>
      <w:r w:rsidRPr="009833E1">
        <w:t>для</w:t>
      </w:r>
      <w:r w:rsidR="009833E1">
        <w:t xml:space="preserve"> </w:t>
      </w:r>
      <w:r w:rsidRPr="009833E1">
        <w:t>выхода</w:t>
      </w:r>
      <w:r w:rsidR="009833E1">
        <w:t xml:space="preserve"> </w:t>
      </w:r>
      <w:r w:rsidRPr="009833E1">
        <w:t>на</w:t>
      </w:r>
      <w:r w:rsidR="009833E1">
        <w:t xml:space="preserve"> </w:t>
      </w:r>
      <w:r w:rsidRPr="009833E1">
        <w:t>досрочную</w:t>
      </w:r>
      <w:r w:rsidR="009833E1">
        <w:t xml:space="preserve"> </w:t>
      </w:r>
      <w:r w:rsidRPr="009833E1">
        <w:t>пенсию</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к</w:t>
      </w:r>
      <w:r w:rsidR="009833E1">
        <w:t xml:space="preserve"> </w:t>
      </w:r>
      <w:r w:rsidRPr="009833E1">
        <w:t>2021-му</w:t>
      </w:r>
      <w:r w:rsidR="009833E1">
        <w:t xml:space="preserve"> </w:t>
      </w:r>
      <w:r w:rsidRPr="009833E1">
        <w:t>надо</w:t>
      </w:r>
      <w:r w:rsidR="009833E1">
        <w:t xml:space="preserve"> </w:t>
      </w:r>
      <w:r w:rsidRPr="009833E1">
        <w:t>отработать</w:t>
      </w:r>
      <w:r w:rsidR="009833E1">
        <w:t xml:space="preserve"> </w:t>
      </w:r>
      <w:r w:rsidRPr="009833E1">
        <w:t>минимум</w:t>
      </w:r>
      <w:r w:rsidR="009833E1">
        <w:t xml:space="preserve"> </w:t>
      </w:r>
      <w:r w:rsidRPr="009833E1">
        <w:t>30</w:t>
      </w:r>
      <w:r w:rsidR="009833E1">
        <w:t xml:space="preserve"> </w:t>
      </w:r>
      <w:r w:rsidRPr="009833E1">
        <w:t>лет</w:t>
      </w:r>
      <w:r w:rsidR="009833E1">
        <w:t xml:space="preserve"> </w:t>
      </w:r>
      <w:r w:rsidRPr="009833E1">
        <w:t>в</w:t>
      </w:r>
      <w:r w:rsidR="009833E1">
        <w:t xml:space="preserve"> </w:t>
      </w:r>
      <w:r w:rsidRPr="009833E1">
        <w:t>городах</w:t>
      </w:r>
      <w:r w:rsidR="009833E1">
        <w:t xml:space="preserve"> </w:t>
      </w:r>
      <w:r w:rsidRPr="009833E1">
        <w:t>или</w:t>
      </w:r>
      <w:r w:rsidR="009833E1">
        <w:t xml:space="preserve"> </w:t>
      </w:r>
      <w:r w:rsidRPr="009833E1">
        <w:t>не</w:t>
      </w:r>
      <w:r w:rsidR="009833E1">
        <w:t xml:space="preserve"> </w:t>
      </w:r>
      <w:r w:rsidRPr="009833E1">
        <w:t>менее</w:t>
      </w:r>
      <w:r w:rsidR="009833E1">
        <w:t xml:space="preserve"> </w:t>
      </w:r>
      <w:r w:rsidRPr="009833E1">
        <w:t>25</w:t>
      </w:r>
      <w:r w:rsidR="009833E1">
        <w:t xml:space="preserve"> </w:t>
      </w:r>
      <w:r w:rsidRPr="009833E1">
        <w:t>лет</w:t>
      </w:r>
      <w:r w:rsidR="009833E1">
        <w:t xml:space="preserve"> </w:t>
      </w:r>
      <w:r w:rsidRPr="009833E1">
        <w:t>в</w:t>
      </w:r>
      <w:r w:rsidR="009833E1">
        <w:t xml:space="preserve"> </w:t>
      </w:r>
      <w:r w:rsidRPr="009833E1">
        <w:t>сельской</w:t>
      </w:r>
      <w:r w:rsidR="009833E1">
        <w:t xml:space="preserve"> </w:t>
      </w:r>
      <w:r w:rsidRPr="009833E1">
        <w:t>местности</w:t>
      </w:r>
      <w:r w:rsidR="009833E1">
        <w:t xml:space="preserve"> </w:t>
      </w:r>
      <w:r w:rsidRPr="009833E1">
        <w:t>или</w:t>
      </w:r>
      <w:r w:rsidR="009833E1">
        <w:t xml:space="preserve"> </w:t>
      </w:r>
      <w:r w:rsidRPr="009833E1">
        <w:t>в</w:t>
      </w:r>
      <w:r w:rsidR="009833E1">
        <w:t xml:space="preserve"> </w:t>
      </w:r>
      <w:r w:rsidRPr="009833E1">
        <w:t>поселках</w:t>
      </w:r>
      <w:r w:rsidR="009833E1">
        <w:t xml:space="preserve"> </w:t>
      </w:r>
      <w:r w:rsidRPr="009833E1">
        <w:t>городского</w:t>
      </w:r>
      <w:r w:rsidR="009833E1">
        <w:t xml:space="preserve"> </w:t>
      </w:r>
      <w:r w:rsidRPr="009833E1">
        <w:t>типа.</w:t>
      </w:r>
    </w:p>
    <w:p w:rsidR="00231CFB" w:rsidRPr="009833E1" w:rsidRDefault="00231CFB" w:rsidP="00231CFB">
      <w:r w:rsidRPr="009833E1">
        <w:t>Артисты</w:t>
      </w:r>
      <w:r w:rsidR="009833E1">
        <w:t xml:space="preserve"> </w:t>
      </w:r>
      <w:r w:rsidRPr="009833E1">
        <w:t>театра</w:t>
      </w:r>
      <w:r w:rsidR="009833E1">
        <w:t xml:space="preserve"> </w:t>
      </w:r>
      <w:r w:rsidRPr="009833E1">
        <w:t>и</w:t>
      </w:r>
      <w:r w:rsidR="009833E1">
        <w:t xml:space="preserve"> </w:t>
      </w:r>
      <w:r w:rsidRPr="009833E1">
        <w:t>театрально-зрелищных</w:t>
      </w:r>
      <w:r w:rsidR="009833E1">
        <w:t xml:space="preserve"> </w:t>
      </w:r>
      <w:r w:rsidRPr="009833E1">
        <w:t>организаций</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могут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досрочно</w:t>
      </w:r>
      <w:r w:rsidR="009833E1">
        <w:t xml:space="preserve"> </w:t>
      </w:r>
      <w:r w:rsidRPr="009833E1">
        <w:t>при</w:t>
      </w:r>
      <w:r w:rsidR="009833E1">
        <w:t xml:space="preserve"> </w:t>
      </w:r>
      <w:r w:rsidRPr="009833E1">
        <w:t>стаже</w:t>
      </w:r>
      <w:r w:rsidR="009833E1">
        <w:t xml:space="preserve"> </w:t>
      </w:r>
      <w:r w:rsidRPr="009833E1">
        <w:t>от</w:t>
      </w:r>
      <w:r w:rsidR="009833E1">
        <w:t xml:space="preserve"> </w:t>
      </w:r>
      <w:r w:rsidRPr="009833E1">
        <w:t>15</w:t>
      </w:r>
      <w:r w:rsidR="009833E1">
        <w:t xml:space="preserve"> </w:t>
      </w:r>
      <w:r w:rsidRPr="009833E1">
        <w:t>до</w:t>
      </w:r>
      <w:r w:rsidR="009833E1">
        <w:t xml:space="preserve"> </w:t>
      </w:r>
      <w:r w:rsidRPr="009833E1">
        <w:t>30</w:t>
      </w:r>
      <w:r w:rsidR="009833E1">
        <w:t xml:space="preserve"> </w:t>
      </w:r>
      <w:r w:rsidRPr="009833E1">
        <w:t>лет</w:t>
      </w:r>
      <w:r w:rsidR="009833E1">
        <w:t xml:space="preserve"> </w:t>
      </w:r>
      <w:r w:rsidRPr="009833E1">
        <w:t>-</w:t>
      </w:r>
      <w:r w:rsidR="009833E1">
        <w:t xml:space="preserve"> </w:t>
      </w:r>
      <w:r w:rsidRPr="009833E1">
        <w:t>в</w:t>
      </w:r>
      <w:r w:rsidR="009833E1">
        <w:t xml:space="preserve"> </w:t>
      </w:r>
      <w:r w:rsidRPr="009833E1">
        <w:t>зависимости</w:t>
      </w:r>
      <w:r w:rsidR="009833E1">
        <w:t xml:space="preserve"> </w:t>
      </w:r>
      <w:r w:rsidRPr="009833E1">
        <w:t>от</w:t>
      </w:r>
      <w:r w:rsidR="009833E1">
        <w:t xml:space="preserve"> </w:t>
      </w:r>
      <w:r w:rsidRPr="009833E1">
        <w:t>специальности.</w:t>
      </w:r>
      <w:r w:rsidR="009833E1">
        <w:t xml:space="preserve"> </w:t>
      </w:r>
      <w:r w:rsidRPr="009833E1">
        <w:t>Например,</w:t>
      </w:r>
      <w:r w:rsidR="009833E1">
        <w:t xml:space="preserve"> </w:t>
      </w:r>
      <w:r w:rsidRPr="009833E1">
        <w:t>циркачам</w:t>
      </w:r>
      <w:r w:rsidR="009833E1">
        <w:t xml:space="preserve"> </w:t>
      </w:r>
      <w:r w:rsidRPr="009833E1">
        <w:t>достаточно</w:t>
      </w:r>
      <w:r w:rsidR="009833E1">
        <w:t xml:space="preserve"> </w:t>
      </w:r>
      <w:r w:rsidRPr="009833E1">
        <w:t>накопить</w:t>
      </w:r>
      <w:r w:rsidR="009833E1">
        <w:t xml:space="preserve"> </w:t>
      </w:r>
      <w:r w:rsidRPr="009833E1">
        <w:t>15</w:t>
      </w:r>
      <w:r w:rsidR="009833E1">
        <w:t xml:space="preserve"> </w:t>
      </w:r>
      <w:r w:rsidRPr="009833E1">
        <w:t>лет</w:t>
      </w:r>
      <w:r w:rsidR="009833E1">
        <w:t xml:space="preserve"> </w:t>
      </w:r>
      <w:r w:rsidRPr="009833E1">
        <w:t>стажа</w:t>
      </w:r>
      <w:r w:rsidR="009833E1">
        <w:t xml:space="preserve"> </w:t>
      </w:r>
      <w:r w:rsidRPr="009833E1">
        <w:t>к</w:t>
      </w:r>
      <w:r w:rsidR="009833E1">
        <w:t xml:space="preserve"> </w:t>
      </w:r>
      <w:r w:rsidRPr="009833E1">
        <w:t>2021</w:t>
      </w:r>
      <w:r w:rsidR="009833E1">
        <w:t xml:space="preserve"> </w:t>
      </w:r>
      <w:r w:rsidRPr="009833E1">
        <w:t>году,</w:t>
      </w:r>
      <w:r w:rsidR="009833E1">
        <w:t xml:space="preserve"> </w:t>
      </w:r>
      <w:r w:rsidRPr="009833E1">
        <w:t>а</w:t>
      </w:r>
      <w:r w:rsidR="009833E1">
        <w:t xml:space="preserve"> </w:t>
      </w:r>
      <w:r w:rsidRPr="009833E1">
        <w:t>артистам</w:t>
      </w:r>
      <w:r w:rsidR="009833E1">
        <w:t xml:space="preserve"> </w:t>
      </w:r>
      <w:r w:rsidRPr="009833E1">
        <w:t>хора</w:t>
      </w:r>
      <w:r w:rsidR="009833E1">
        <w:t xml:space="preserve"> </w:t>
      </w:r>
      <w:r w:rsidRPr="009833E1">
        <w:t>-</w:t>
      </w:r>
      <w:r w:rsidR="009833E1">
        <w:t xml:space="preserve"> </w:t>
      </w:r>
      <w:r w:rsidRPr="009833E1">
        <w:t>30</w:t>
      </w:r>
      <w:r w:rsidR="009833E1">
        <w:t xml:space="preserve"> </w:t>
      </w:r>
      <w:r w:rsidRPr="009833E1">
        <w:t>лет.</w:t>
      </w:r>
    </w:p>
    <w:p w:rsidR="00231CFB" w:rsidRPr="009833E1" w:rsidRDefault="00231CFB" w:rsidP="00231CFB">
      <w:r w:rsidRPr="009833E1">
        <w:t>С</w:t>
      </w:r>
      <w:r w:rsidR="009833E1">
        <w:t xml:space="preserve"> </w:t>
      </w:r>
      <w:r w:rsidRPr="009833E1">
        <w:t>2023</w:t>
      </w:r>
      <w:r w:rsidR="009833E1">
        <w:t xml:space="preserve"> </w:t>
      </w:r>
      <w:r w:rsidRPr="009833E1">
        <w:t>года</w:t>
      </w:r>
      <w:r w:rsidR="009833E1">
        <w:t xml:space="preserve"> </w:t>
      </w:r>
      <w:r w:rsidRPr="009833E1">
        <w:t>период</w:t>
      </w:r>
      <w:r w:rsidR="009833E1">
        <w:t xml:space="preserve"> </w:t>
      </w:r>
      <w:r w:rsidRPr="009833E1">
        <w:t>ожидания</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с</w:t>
      </w:r>
      <w:r w:rsidR="009833E1">
        <w:t xml:space="preserve"> </w:t>
      </w:r>
      <w:r w:rsidRPr="009833E1">
        <w:t>момента</w:t>
      </w:r>
      <w:r w:rsidR="009833E1">
        <w:t xml:space="preserve"> </w:t>
      </w:r>
      <w:r w:rsidRPr="009833E1">
        <w:t>выработки</w:t>
      </w:r>
      <w:r w:rsidR="009833E1">
        <w:t xml:space="preserve"> </w:t>
      </w:r>
      <w:r w:rsidRPr="009833E1">
        <w:t>стажа</w:t>
      </w:r>
      <w:r w:rsidR="009833E1">
        <w:t xml:space="preserve"> </w:t>
      </w:r>
      <w:r w:rsidRPr="009833E1">
        <w:t>вырос</w:t>
      </w:r>
      <w:r w:rsidR="009833E1">
        <w:t xml:space="preserve"> </w:t>
      </w:r>
      <w:r w:rsidRPr="009833E1">
        <w:t>с</w:t>
      </w:r>
      <w:r w:rsidR="009833E1">
        <w:t xml:space="preserve"> </w:t>
      </w:r>
      <w:r w:rsidRPr="009833E1">
        <w:t>трех</w:t>
      </w:r>
      <w:r w:rsidR="009833E1">
        <w:t xml:space="preserve"> </w:t>
      </w:r>
      <w:r w:rsidRPr="009833E1">
        <w:t>до</w:t>
      </w:r>
      <w:r w:rsidR="009833E1">
        <w:t xml:space="preserve"> </w:t>
      </w:r>
      <w:r w:rsidRPr="009833E1">
        <w:t>пяти</w:t>
      </w:r>
      <w:r w:rsidR="009833E1">
        <w:t xml:space="preserve"> </w:t>
      </w:r>
      <w:r w:rsidRPr="009833E1">
        <w:t>лет.</w:t>
      </w:r>
      <w:r w:rsidR="009833E1">
        <w:t xml:space="preserve"> </w:t>
      </w:r>
      <w:r w:rsidRPr="009833E1">
        <w:t>Получается,</w:t>
      </w:r>
      <w:r w:rsidR="009833E1">
        <w:t xml:space="preserve"> </w:t>
      </w:r>
      <w:r w:rsidRPr="009833E1">
        <w:t>если</w:t>
      </w:r>
      <w:r w:rsidR="009833E1">
        <w:t xml:space="preserve"> </w:t>
      </w:r>
      <w:r w:rsidRPr="009833E1">
        <w:t>стаж</w:t>
      </w:r>
      <w:r w:rsidR="009833E1">
        <w:t xml:space="preserve"> </w:t>
      </w:r>
      <w:r w:rsidRPr="009833E1">
        <w:t>педагога,</w:t>
      </w:r>
      <w:r w:rsidR="009833E1">
        <w:t xml:space="preserve"> </w:t>
      </w:r>
      <w:r w:rsidRPr="009833E1">
        <w:t>медика</w:t>
      </w:r>
      <w:r w:rsidR="009833E1">
        <w:t xml:space="preserve"> </w:t>
      </w:r>
      <w:r w:rsidRPr="009833E1">
        <w:t>или</w:t>
      </w:r>
      <w:r w:rsidR="009833E1">
        <w:t xml:space="preserve"> </w:t>
      </w:r>
      <w:r w:rsidRPr="009833E1">
        <w:t>артиста</w:t>
      </w:r>
      <w:r w:rsidR="009833E1">
        <w:t xml:space="preserve"> </w:t>
      </w:r>
      <w:r w:rsidRPr="009833E1">
        <w:t>достигнет</w:t>
      </w:r>
      <w:r w:rsidR="009833E1">
        <w:t xml:space="preserve"> </w:t>
      </w:r>
      <w:r w:rsidRPr="009833E1">
        <w:t>нужной</w:t>
      </w:r>
      <w:r w:rsidR="009833E1">
        <w:t xml:space="preserve"> </w:t>
      </w:r>
      <w:r w:rsidRPr="009833E1">
        <w:t>отметки</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он</w:t>
      </w:r>
      <w:r w:rsidR="009833E1">
        <w:t xml:space="preserve"> </w:t>
      </w:r>
      <w:r w:rsidRPr="009833E1">
        <w:t>сможет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только</w:t>
      </w:r>
      <w:r w:rsidR="009833E1">
        <w:t xml:space="preserve"> </w:t>
      </w:r>
      <w:r w:rsidRPr="009833E1">
        <w:t>в</w:t>
      </w:r>
      <w:r w:rsidR="009833E1">
        <w:t xml:space="preserve"> </w:t>
      </w:r>
      <w:r w:rsidRPr="009833E1">
        <w:t>2029-м</w:t>
      </w:r>
    </w:p>
    <w:p w:rsidR="00231CFB" w:rsidRPr="009833E1" w:rsidRDefault="000E2872" w:rsidP="00231CFB">
      <w:r w:rsidRPr="009833E1">
        <w:t>-</w:t>
      </w:r>
      <w:r w:rsidR="009833E1">
        <w:t xml:space="preserve"> </w:t>
      </w:r>
      <w:r w:rsidR="00231CFB" w:rsidRPr="009833E1">
        <w:t>Жители</w:t>
      </w:r>
      <w:r w:rsidR="009833E1">
        <w:t xml:space="preserve"> </w:t>
      </w:r>
      <w:r w:rsidR="00231CFB" w:rsidRPr="009833E1">
        <w:t>Севера</w:t>
      </w:r>
      <w:r w:rsidR="009833E1">
        <w:t xml:space="preserve"> </w:t>
      </w:r>
      <w:r w:rsidR="00231CFB" w:rsidRPr="009833E1">
        <w:t>и</w:t>
      </w:r>
      <w:r w:rsidR="009833E1">
        <w:t xml:space="preserve"> </w:t>
      </w:r>
      <w:r w:rsidR="00231CFB" w:rsidRPr="009833E1">
        <w:t>Дальнего</w:t>
      </w:r>
      <w:r w:rsidR="009833E1">
        <w:t xml:space="preserve"> </w:t>
      </w:r>
      <w:r w:rsidR="00231CFB" w:rsidRPr="009833E1">
        <w:t>Востока</w:t>
      </w:r>
    </w:p>
    <w:p w:rsidR="00231CFB" w:rsidRPr="009833E1" w:rsidRDefault="00231CFB" w:rsidP="00231CFB">
      <w:r w:rsidRPr="009833E1">
        <w:t>Жители</w:t>
      </w:r>
      <w:r w:rsidR="009833E1">
        <w:t xml:space="preserve"> </w:t>
      </w:r>
      <w:r w:rsidRPr="009833E1">
        <w:t>Крайнего</w:t>
      </w:r>
      <w:r w:rsidR="009833E1">
        <w:t xml:space="preserve"> </w:t>
      </w:r>
      <w:r w:rsidRPr="009833E1">
        <w:t>Севера</w:t>
      </w:r>
      <w:r w:rsidR="009833E1">
        <w:t xml:space="preserve"> </w:t>
      </w:r>
      <w:r w:rsidRPr="009833E1">
        <w:t>и</w:t>
      </w:r>
      <w:r w:rsidR="009833E1">
        <w:t xml:space="preserve"> </w:t>
      </w:r>
      <w:r w:rsidRPr="009833E1">
        <w:t>местностей,</w:t>
      </w:r>
      <w:r w:rsidR="009833E1">
        <w:t xml:space="preserve"> </w:t>
      </w:r>
      <w:r w:rsidRPr="009833E1">
        <w:t>которые</w:t>
      </w:r>
      <w:r w:rsidR="009833E1">
        <w:t xml:space="preserve"> </w:t>
      </w:r>
      <w:r w:rsidRPr="009833E1">
        <w:t>к</w:t>
      </w:r>
      <w:r w:rsidR="009833E1">
        <w:t xml:space="preserve"> </w:t>
      </w:r>
      <w:r w:rsidRPr="009833E1">
        <w:t>нему</w:t>
      </w:r>
      <w:r w:rsidR="009833E1">
        <w:t xml:space="preserve"> </w:t>
      </w:r>
      <w:r w:rsidRPr="009833E1">
        <w:t>приравнены,</w:t>
      </w:r>
      <w:r w:rsidR="009833E1">
        <w:t xml:space="preserve"> </w:t>
      </w:r>
      <w:r w:rsidRPr="009833E1">
        <w:t>могут</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на</w:t>
      </w:r>
      <w:r w:rsidR="009833E1">
        <w:t xml:space="preserve"> </w:t>
      </w:r>
      <w:r w:rsidRPr="009833E1">
        <w:t>пять</w:t>
      </w:r>
      <w:r w:rsidR="009833E1">
        <w:t xml:space="preserve"> </w:t>
      </w:r>
      <w:r w:rsidRPr="009833E1">
        <w:t>лет</w:t>
      </w:r>
      <w:r w:rsidR="009833E1">
        <w:t xml:space="preserve"> </w:t>
      </w:r>
      <w:r w:rsidRPr="009833E1">
        <w:t>раньше.</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такое</w:t>
      </w:r>
      <w:r w:rsidR="009833E1">
        <w:t xml:space="preserve"> </w:t>
      </w:r>
      <w:r w:rsidRPr="009833E1">
        <w:t>право</w:t>
      </w:r>
      <w:r w:rsidR="009833E1">
        <w:t xml:space="preserve"> </w:t>
      </w:r>
      <w:r w:rsidRPr="009833E1">
        <w:t>есть</w:t>
      </w:r>
      <w:r w:rsidR="009833E1">
        <w:t xml:space="preserve"> </w:t>
      </w:r>
      <w:r w:rsidRPr="009833E1">
        <w:t>у</w:t>
      </w:r>
      <w:r w:rsidR="009833E1">
        <w:t xml:space="preserve"> </w:t>
      </w:r>
      <w:r w:rsidRPr="009833E1">
        <w:t>женщин</w:t>
      </w:r>
      <w:r w:rsidR="009833E1">
        <w:t xml:space="preserve"> </w:t>
      </w:r>
      <w:r w:rsidRPr="009833E1">
        <w:t>1971</w:t>
      </w:r>
      <w:r w:rsidR="009833E1">
        <w:t xml:space="preserve"> </w:t>
      </w:r>
      <w:r w:rsidRPr="009833E1">
        <w:t>года</w:t>
      </w:r>
      <w:r w:rsidR="009833E1">
        <w:t xml:space="preserve"> </w:t>
      </w:r>
      <w:r w:rsidRPr="009833E1">
        <w:t>рождения</w:t>
      </w:r>
      <w:r w:rsidR="009833E1">
        <w:t xml:space="preserve"> </w:t>
      </w:r>
      <w:r w:rsidRPr="009833E1">
        <w:t>после</w:t>
      </w:r>
      <w:r w:rsidR="009833E1">
        <w:t xml:space="preserve"> </w:t>
      </w:r>
      <w:r w:rsidRPr="009833E1">
        <w:t>достижения</w:t>
      </w:r>
      <w:r w:rsidR="009833E1">
        <w:t xml:space="preserve"> </w:t>
      </w:r>
      <w:r w:rsidRPr="009833E1">
        <w:t>53</w:t>
      </w:r>
      <w:r w:rsidR="009833E1">
        <w:t xml:space="preserve"> </w:t>
      </w:r>
      <w:r w:rsidRPr="009833E1">
        <w:t>лет,</w:t>
      </w:r>
      <w:r w:rsidR="009833E1">
        <w:t xml:space="preserve"> </w:t>
      </w:r>
      <w:r w:rsidRPr="009833E1">
        <w:t>а</w:t>
      </w:r>
      <w:r w:rsidR="009833E1">
        <w:t xml:space="preserve"> </w:t>
      </w:r>
      <w:r w:rsidRPr="009833E1">
        <w:t>также</w:t>
      </w:r>
      <w:r w:rsidR="009833E1">
        <w:t xml:space="preserve"> </w:t>
      </w:r>
      <w:r w:rsidRPr="009833E1">
        <w:t>у</w:t>
      </w:r>
      <w:r w:rsidR="009833E1">
        <w:t xml:space="preserve"> </w:t>
      </w:r>
      <w:r w:rsidRPr="009833E1">
        <w:t>мужчин,</w:t>
      </w:r>
      <w:r w:rsidR="009833E1">
        <w:t xml:space="preserve"> </w:t>
      </w:r>
      <w:r w:rsidRPr="009833E1">
        <w:t>которые</w:t>
      </w:r>
      <w:r w:rsidR="009833E1">
        <w:t xml:space="preserve"> </w:t>
      </w:r>
      <w:r w:rsidRPr="009833E1">
        <w:t>родились</w:t>
      </w:r>
      <w:r w:rsidR="009833E1">
        <w:t xml:space="preserve"> </w:t>
      </w:r>
      <w:r w:rsidRPr="009833E1">
        <w:t>в</w:t>
      </w:r>
      <w:r w:rsidR="009833E1">
        <w:t xml:space="preserve"> </w:t>
      </w:r>
      <w:r w:rsidRPr="009833E1">
        <w:t>1966</w:t>
      </w:r>
      <w:r w:rsidR="009833E1">
        <w:t xml:space="preserve"> </w:t>
      </w:r>
      <w:r w:rsidRPr="009833E1">
        <w:t>году,</w:t>
      </w:r>
      <w:r w:rsidR="009833E1">
        <w:t xml:space="preserve"> </w:t>
      </w:r>
      <w:r w:rsidRPr="009833E1">
        <w:t>как</w:t>
      </w:r>
      <w:r w:rsidR="009833E1">
        <w:t xml:space="preserve"> </w:t>
      </w:r>
      <w:r w:rsidRPr="009833E1">
        <w:t>только</w:t>
      </w:r>
      <w:r w:rsidR="009833E1">
        <w:t xml:space="preserve"> </w:t>
      </w:r>
      <w:r w:rsidRPr="009833E1">
        <w:t>им</w:t>
      </w:r>
      <w:r w:rsidR="009833E1">
        <w:t xml:space="preserve"> </w:t>
      </w:r>
      <w:r w:rsidRPr="009833E1">
        <w:t>исполнится</w:t>
      </w:r>
      <w:r w:rsidR="009833E1">
        <w:t xml:space="preserve"> </w:t>
      </w:r>
      <w:r w:rsidRPr="009833E1">
        <w:t>58</w:t>
      </w:r>
      <w:r w:rsidR="009833E1">
        <w:t xml:space="preserve"> </w:t>
      </w:r>
      <w:r w:rsidRPr="009833E1">
        <w:t>лет,</w:t>
      </w:r>
      <w:r w:rsidR="009833E1">
        <w:t xml:space="preserve"> </w:t>
      </w:r>
      <w:r w:rsidRPr="009833E1">
        <w:t>отметила</w:t>
      </w:r>
      <w:r w:rsidR="009833E1">
        <w:t xml:space="preserve"> </w:t>
      </w:r>
      <w:r w:rsidRPr="009833E1">
        <w:t>Оксана</w:t>
      </w:r>
      <w:r w:rsidR="009833E1">
        <w:t xml:space="preserve"> </w:t>
      </w:r>
      <w:r w:rsidRPr="009833E1">
        <w:t>Красовская.</w:t>
      </w:r>
    </w:p>
    <w:p w:rsidR="00231CFB" w:rsidRPr="009833E1" w:rsidRDefault="00231CFB" w:rsidP="00231CFB">
      <w:r w:rsidRPr="009833E1">
        <w:t>При</w:t>
      </w:r>
      <w:r w:rsidR="009833E1">
        <w:t xml:space="preserve"> </w:t>
      </w:r>
      <w:r w:rsidRPr="009833E1">
        <w:t>этом</w:t>
      </w:r>
      <w:r w:rsidR="009833E1">
        <w:t xml:space="preserve"> </w:t>
      </w:r>
      <w:r w:rsidRPr="009833E1">
        <w:t>женщины</w:t>
      </w:r>
      <w:r w:rsidR="009833E1">
        <w:t xml:space="preserve"> </w:t>
      </w:r>
      <w:r w:rsidRPr="009833E1">
        <w:t>должны</w:t>
      </w:r>
      <w:r w:rsidR="009833E1">
        <w:t xml:space="preserve"> </w:t>
      </w:r>
      <w:r w:rsidRPr="009833E1">
        <w:t>накопить</w:t>
      </w:r>
      <w:r w:rsidR="009833E1">
        <w:t xml:space="preserve"> </w:t>
      </w:r>
      <w:r w:rsidRPr="009833E1">
        <w:t>не</w:t>
      </w:r>
      <w:r w:rsidR="009833E1">
        <w:t xml:space="preserve"> </w:t>
      </w:r>
      <w:r w:rsidRPr="009833E1">
        <w:t>менее</w:t>
      </w:r>
      <w:r w:rsidR="009833E1">
        <w:t xml:space="preserve"> </w:t>
      </w:r>
      <w:r w:rsidRPr="009833E1">
        <w:t>20</w:t>
      </w:r>
      <w:r w:rsidR="009833E1">
        <w:t xml:space="preserve"> </w:t>
      </w:r>
      <w:r w:rsidRPr="009833E1">
        <w:t>лет</w:t>
      </w:r>
      <w:r w:rsidR="009833E1">
        <w:t xml:space="preserve"> </w:t>
      </w:r>
      <w:r w:rsidRPr="009833E1">
        <w:t>общего</w:t>
      </w:r>
      <w:r w:rsidR="009833E1">
        <w:t xml:space="preserve"> </w:t>
      </w:r>
      <w:r w:rsidRPr="009833E1">
        <w:t>страхового</w:t>
      </w:r>
      <w:r w:rsidR="009833E1">
        <w:t xml:space="preserve"> </w:t>
      </w:r>
      <w:r w:rsidRPr="009833E1">
        <w:t>стажа,</w:t>
      </w:r>
      <w:r w:rsidR="009833E1">
        <w:t xml:space="preserve"> </w:t>
      </w:r>
      <w:r w:rsidRPr="009833E1">
        <w:t>а</w:t>
      </w:r>
      <w:r w:rsidR="009833E1">
        <w:t xml:space="preserve"> </w:t>
      </w:r>
      <w:r w:rsidRPr="009833E1">
        <w:t>мужчины</w:t>
      </w:r>
      <w:r w:rsidR="009833E1">
        <w:t xml:space="preserve"> </w:t>
      </w:r>
      <w:r w:rsidRPr="009833E1">
        <w:t>-</w:t>
      </w:r>
      <w:r w:rsidR="009833E1">
        <w:t xml:space="preserve"> </w:t>
      </w:r>
      <w:r w:rsidRPr="009833E1">
        <w:t>минимум</w:t>
      </w:r>
      <w:r w:rsidR="009833E1">
        <w:t xml:space="preserve"> </w:t>
      </w:r>
      <w:r w:rsidRPr="009833E1">
        <w:t>25</w:t>
      </w:r>
      <w:r w:rsidR="009833E1">
        <w:t xml:space="preserve"> </w:t>
      </w:r>
      <w:r w:rsidRPr="009833E1">
        <w:t>лет.</w:t>
      </w:r>
      <w:r w:rsidR="009833E1">
        <w:t xml:space="preserve"> </w:t>
      </w:r>
      <w:r w:rsidRPr="009833E1">
        <w:t>Из</w:t>
      </w:r>
      <w:r w:rsidR="009833E1">
        <w:t xml:space="preserve"> </w:t>
      </w:r>
      <w:r w:rsidRPr="009833E1">
        <w:t>них</w:t>
      </w:r>
      <w:r w:rsidR="009833E1">
        <w:t xml:space="preserve"> </w:t>
      </w:r>
      <w:r w:rsidRPr="009833E1">
        <w:t>не</w:t>
      </w:r>
      <w:r w:rsidR="009833E1">
        <w:t xml:space="preserve"> </w:t>
      </w:r>
      <w:r w:rsidRPr="009833E1">
        <w:t>менее</w:t>
      </w:r>
      <w:r w:rsidR="009833E1">
        <w:t xml:space="preserve"> </w:t>
      </w:r>
      <w:r w:rsidRPr="009833E1">
        <w:t>15</w:t>
      </w:r>
      <w:r w:rsidR="009833E1">
        <w:t xml:space="preserve"> </w:t>
      </w:r>
      <w:r w:rsidRPr="009833E1">
        <w:t>лет</w:t>
      </w:r>
      <w:r w:rsidR="009833E1">
        <w:t xml:space="preserve"> </w:t>
      </w:r>
      <w:r w:rsidRPr="009833E1">
        <w:t>нужно</w:t>
      </w:r>
      <w:r w:rsidR="009833E1">
        <w:t xml:space="preserve"> </w:t>
      </w:r>
      <w:r w:rsidRPr="009833E1">
        <w:t>отработать</w:t>
      </w:r>
      <w:r w:rsidR="009833E1">
        <w:t xml:space="preserve"> </w:t>
      </w:r>
      <w:r w:rsidRPr="009833E1">
        <w:t>на</w:t>
      </w:r>
      <w:r w:rsidR="009833E1">
        <w:t xml:space="preserve"> </w:t>
      </w:r>
      <w:r w:rsidRPr="009833E1">
        <w:t>Севере,</w:t>
      </w:r>
      <w:r w:rsidR="009833E1">
        <w:t xml:space="preserve"> </w:t>
      </w:r>
      <w:r w:rsidRPr="009833E1">
        <w:t>либо</w:t>
      </w:r>
      <w:r w:rsidR="009833E1">
        <w:t xml:space="preserve"> </w:t>
      </w:r>
      <w:r w:rsidRPr="009833E1">
        <w:t>не</w:t>
      </w:r>
      <w:r w:rsidR="009833E1">
        <w:t xml:space="preserve"> </w:t>
      </w:r>
      <w:r w:rsidRPr="009833E1">
        <w:t>менее</w:t>
      </w:r>
      <w:r w:rsidR="009833E1">
        <w:t xml:space="preserve"> </w:t>
      </w:r>
      <w:r w:rsidRPr="009833E1">
        <w:t>20</w:t>
      </w:r>
      <w:r w:rsidR="009833E1">
        <w:t xml:space="preserve"> </w:t>
      </w:r>
      <w:r w:rsidRPr="009833E1">
        <w:t>-</w:t>
      </w:r>
      <w:r w:rsidR="009833E1">
        <w:t xml:space="preserve"> </w:t>
      </w:r>
      <w:r w:rsidRPr="009833E1">
        <w:t>в</w:t>
      </w:r>
      <w:r w:rsidR="009833E1">
        <w:t xml:space="preserve"> </w:t>
      </w:r>
      <w:r w:rsidRPr="009833E1">
        <w:t>приравненных</w:t>
      </w:r>
      <w:r w:rsidR="009833E1">
        <w:t xml:space="preserve"> </w:t>
      </w:r>
      <w:r w:rsidRPr="009833E1">
        <w:t>к</w:t>
      </w:r>
      <w:r w:rsidR="009833E1">
        <w:t xml:space="preserve"> </w:t>
      </w:r>
      <w:r w:rsidRPr="009833E1">
        <w:t>нему</w:t>
      </w:r>
      <w:r w:rsidR="009833E1">
        <w:t xml:space="preserve"> </w:t>
      </w:r>
      <w:r w:rsidRPr="009833E1">
        <w:t>местностях.</w:t>
      </w:r>
      <w:r w:rsidR="009833E1">
        <w:t xml:space="preserve"> </w:t>
      </w:r>
      <w:r w:rsidRPr="009833E1">
        <w:t>Кроме</w:t>
      </w:r>
      <w:r w:rsidR="009833E1">
        <w:t xml:space="preserve"> </w:t>
      </w:r>
      <w:r w:rsidRPr="009833E1">
        <w:t>того,</w:t>
      </w:r>
      <w:r w:rsidR="009833E1">
        <w:t xml:space="preserve"> </w:t>
      </w:r>
      <w:r w:rsidRPr="009833E1">
        <w:t>накопленных</w:t>
      </w:r>
      <w:r w:rsidR="009833E1">
        <w:t xml:space="preserve"> </w:t>
      </w:r>
      <w:r w:rsidRPr="009833E1">
        <w:t>ИПК</w:t>
      </w:r>
      <w:r w:rsidR="009833E1">
        <w:t xml:space="preserve"> </w:t>
      </w:r>
      <w:r w:rsidRPr="009833E1">
        <w:t>должно</w:t>
      </w:r>
      <w:r w:rsidR="009833E1">
        <w:t xml:space="preserve"> </w:t>
      </w:r>
      <w:r w:rsidRPr="009833E1">
        <w:t>быть</w:t>
      </w:r>
      <w:r w:rsidR="009833E1">
        <w:t xml:space="preserve"> </w:t>
      </w:r>
      <w:r w:rsidRPr="009833E1">
        <w:t>30</w:t>
      </w:r>
      <w:r w:rsidR="009833E1">
        <w:t xml:space="preserve"> </w:t>
      </w:r>
      <w:r w:rsidRPr="009833E1">
        <w:t>или</w:t>
      </w:r>
      <w:r w:rsidR="009833E1">
        <w:t xml:space="preserve"> </w:t>
      </w:r>
      <w:r w:rsidRPr="009833E1">
        <w:t>больше.</w:t>
      </w:r>
    </w:p>
    <w:p w:rsidR="00231CFB" w:rsidRPr="009833E1" w:rsidRDefault="00231CFB" w:rsidP="00231CFB">
      <w:r w:rsidRPr="009833E1">
        <w:lastRenderedPageBreak/>
        <w:t>Также</w:t>
      </w:r>
      <w:r w:rsidR="009833E1">
        <w:t xml:space="preserve"> </w:t>
      </w:r>
      <w:r w:rsidRPr="009833E1">
        <w:t>досрочно</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могут</w:t>
      </w:r>
      <w:r w:rsidR="009833E1">
        <w:t xml:space="preserve"> </w:t>
      </w:r>
      <w:r w:rsidRPr="009833E1">
        <w:t>оленеводы,</w:t>
      </w:r>
      <w:r w:rsidR="009833E1">
        <w:t xml:space="preserve"> </w:t>
      </w:r>
      <w:r w:rsidRPr="009833E1">
        <w:t>рыбаки</w:t>
      </w:r>
      <w:r w:rsidR="009833E1">
        <w:t xml:space="preserve"> </w:t>
      </w:r>
      <w:r w:rsidRPr="009833E1">
        <w:t>и</w:t>
      </w:r>
      <w:r w:rsidR="009833E1">
        <w:t xml:space="preserve"> </w:t>
      </w:r>
      <w:r w:rsidRPr="009833E1">
        <w:t>охотники-промысловики.</w:t>
      </w:r>
      <w:r w:rsidR="009833E1">
        <w:t xml:space="preserve"> </w:t>
      </w:r>
      <w:r w:rsidRPr="009833E1">
        <w:t>Женщины</w:t>
      </w:r>
      <w:r w:rsidR="009833E1">
        <w:t xml:space="preserve"> </w:t>
      </w:r>
      <w:r w:rsidRPr="009833E1">
        <w:t>имеют</w:t>
      </w:r>
      <w:r w:rsidR="009833E1">
        <w:t xml:space="preserve"> </w:t>
      </w:r>
      <w:r w:rsidRPr="009833E1">
        <w:t>право</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в</w:t>
      </w:r>
      <w:r w:rsidR="009833E1">
        <w:t xml:space="preserve"> </w:t>
      </w:r>
      <w:r w:rsidRPr="009833E1">
        <w:t>45</w:t>
      </w:r>
      <w:r w:rsidR="009833E1">
        <w:t xml:space="preserve"> </w:t>
      </w:r>
      <w:r w:rsidRPr="009833E1">
        <w:t>лет,</w:t>
      </w:r>
      <w:r w:rsidR="009833E1">
        <w:t xml:space="preserve"> </w:t>
      </w:r>
      <w:r w:rsidRPr="009833E1">
        <w:t>если</w:t>
      </w:r>
      <w:r w:rsidR="009833E1">
        <w:t xml:space="preserve"> </w:t>
      </w:r>
      <w:r w:rsidRPr="009833E1">
        <w:t>к</w:t>
      </w:r>
      <w:r w:rsidR="009833E1">
        <w:t xml:space="preserve"> </w:t>
      </w:r>
      <w:r w:rsidRPr="009833E1">
        <w:t>этому</w:t>
      </w:r>
      <w:r w:rsidR="009833E1">
        <w:t xml:space="preserve"> </w:t>
      </w:r>
      <w:r w:rsidRPr="009833E1">
        <w:t>возрасту</w:t>
      </w:r>
      <w:r w:rsidR="009833E1">
        <w:t xml:space="preserve"> </w:t>
      </w:r>
      <w:r w:rsidRPr="009833E1">
        <w:t>смогли</w:t>
      </w:r>
      <w:r w:rsidR="009833E1">
        <w:t xml:space="preserve"> </w:t>
      </w:r>
      <w:r w:rsidRPr="009833E1">
        <w:t>накопить</w:t>
      </w:r>
      <w:r w:rsidR="009833E1">
        <w:t xml:space="preserve"> </w:t>
      </w:r>
      <w:r w:rsidRPr="009833E1">
        <w:t>20</w:t>
      </w:r>
      <w:r w:rsidR="009833E1">
        <w:t xml:space="preserve"> </w:t>
      </w:r>
      <w:r w:rsidRPr="009833E1">
        <w:t>лет</w:t>
      </w:r>
      <w:r w:rsidR="009833E1">
        <w:t xml:space="preserve"> </w:t>
      </w:r>
      <w:r w:rsidRPr="009833E1">
        <w:t>стажа,</w:t>
      </w:r>
      <w:r w:rsidR="009833E1">
        <w:t xml:space="preserve"> </w:t>
      </w:r>
      <w:r w:rsidRPr="009833E1">
        <w:t>а</w:t>
      </w:r>
      <w:r w:rsidR="009833E1">
        <w:t xml:space="preserve"> </w:t>
      </w:r>
      <w:r w:rsidRPr="009833E1">
        <w:t>мужчины</w:t>
      </w:r>
      <w:r w:rsidR="009833E1">
        <w:t xml:space="preserve"> </w:t>
      </w:r>
      <w:r w:rsidRPr="009833E1">
        <w:t>-</w:t>
      </w:r>
      <w:r w:rsidR="009833E1">
        <w:t xml:space="preserve"> </w:t>
      </w:r>
      <w:r w:rsidRPr="009833E1">
        <w:t>в</w:t>
      </w:r>
      <w:r w:rsidR="009833E1">
        <w:t xml:space="preserve"> </w:t>
      </w:r>
      <w:r w:rsidRPr="009833E1">
        <w:t>50</w:t>
      </w:r>
      <w:r w:rsidR="009833E1">
        <w:t xml:space="preserve"> </w:t>
      </w:r>
      <w:r w:rsidRPr="009833E1">
        <w:t>лет,</w:t>
      </w:r>
      <w:r w:rsidR="009833E1">
        <w:t xml:space="preserve"> </w:t>
      </w:r>
      <w:r w:rsidRPr="009833E1">
        <w:t>получив</w:t>
      </w:r>
      <w:r w:rsidR="009833E1">
        <w:t xml:space="preserve"> </w:t>
      </w:r>
      <w:r w:rsidRPr="009833E1">
        <w:t>25</w:t>
      </w:r>
      <w:r w:rsidR="009833E1">
        <w:t xml:space="preserve"> </w:t>
      </w:r>
      <w:r w:rsidRPr="009833E1">
        <w:t>лет</w:t>
      </w:r>
      <w:r w:rsidR="009833E1">
        <w:t xml:space="preserve"> </w:t>
      </w:r>
      <w:r w:rsidRPr="009833E1">
        <w:t>стажа.</w:t>
      </w:r>
    </w:p>
    <w:p w:rsidR="00231CFB" w:rsidRPr="009833E1" w:rsidRDefault="00231CFB" w:rsidP="00231CFB">
      <w:r w:rsidRPr="009833E1">
        <w:t>Женщины</w:t>
      </w:r>
      <w:r w:rsidR="009833E1">
        <w:t xml:space="preserve"> </w:t>
      </w:r>
      <w:r w:rsidRPr="009833E1">
        <w:t>могут</w:t>
      </w:r>
      <w:r w:rsidR="009833E1">
        <w:t xml:space="preserve"> </w:t>
      </w:r>
      <w:r w:rsidRPr="009833E1">
        <w:t>уйти</w:t>
      </w:r>
      <w:r w:rsidR="009833E1">
        <w:t xml:space="preserve"> </w:t>
      </w:r>
      <w:r w:rsidRPr="009833E1">
        <w:t>на</w:t>
      </w:r>
      <w:r w:rsidR="009833E1">
        <w:t xml:space="preserve"> </w:t>
      </w:r>
      <w:r w:rsidRPr="009833E1">
        <w:t>пенсию</w:t>
      </w:r>
      <w:r w:rsidR="009833E1">
        <w:t xml:space="preserve"> </w:t>
      </w:r>
      <w:r w:rsidRPr="009833E1">
        <w:t>в</w:t>
      </w:r>
      <w:r w:rsidR="009833E1">
        <w:t xml:space="preserve"> </w:t>
      </w:r>
      <w:r w:rsidRPr="009833E1">
        <w:t>50</w:t>
      </w:r>
      <w:r w:rsidR="009833E1">
        <w:t xml:space="preserve"> </w:t>
      </w:r>
      <w:r w:rsidRPr="009833E1">
        <w:t>лет,</w:t>
      </w:r>
      <w:r w:rsidR="009833E1">
        <w:t xml:space="preserve"> </w:t>
      </w:r>
      <w:r w:rsidRPr="009833E1">
        <w:t>если</w:t>
      </w:r>
      <w:r w:rsidR="009833E1">
        <w:t xml:space="preserve"> </w:t>
      </w:r>
      <w:r w:rsidRPr="009833E1">
        <w:t>родили</w:t>
      </w:r>
      <w:r w:rsidR="009833E1">
        <w:t xml:space="preserve"> </w:t>
      </w:r>
      <w:r w:rsidRPr="009833E1">
        <w:t>двоих</w:t>
      </w:r>
      <w:r w:rsidR="009833E1">
        <w:t xml:space="preserve"> </w:t>
      </w:r>
      <w:r w:rsidRPr="009833E1">
        <w:t>или</w:t>
      </w:r>
      <w:r w:rsidR="009833E1">
        <w:t xml:space="preserve"> </w:t>
      </w:r>
      <w:r w:rsidRPr="009833E1">
        <w:t>более</w:t>
      </w:r>
      <w:r w:rsidR="009833E1">
        <w:t xml:space="preserve"> </w:t>
      </w:r>
      <w:r w:rsidRPr="009833E1">
        <w:t>детей.</w:t>
      </w:r>
      <w:r w:rsidR="009833E1">
        <w:t xml:space="preserve"> </w:t>
      </w:r>
      <w:r w:rsidRPr="009833E1">
        <w:t>Важно,</w:t>
      </w:r>
      <w:r w:rsidR="009833E1">
        <w:t xml:space="preserve"> </w:t>
      </w:r>
      <w:r w:rsidRPr="009833E1">
        <w:t>чтобы</w:t>
      </w:r>
      <w:r w:rsidR="009833E1">
        <w:t xml:space="preserve"> </w:t>
      </w:r>
      <w:r w:rsidRPr="009833E1">
        <w:t>стаж</w:t>
      </w:r>
      <w:r w:rsidR="009833E1">
        <w:t xml:space="preserve"> </w:t>
      </w:r>
      <w:r w:rsidRPr="009833E1">
        <w:t>работы</w:t>
      </w:r>
      <w:r w:rsidR="009833E1">
        <w:t xml:space="preserve"> </w:t>
      </w:r>
      <w:r w:rsidRPr="009833E1">
        <w:t>на</w:t>
      </w:r>
      <w:r w:rsidR="009833E1">
        <w:t xml:space="preserve"> </w:t>
      </w:r>
      <w:r w:rsidRPr="009833E1">
        <w:t>Крайнем</w:t>
      </w:r>
      <w:r w:rsidR="009833E1">
        <w:t xml:space="preserve"> </w:t>
      </w:r>
      <w:r w:rsidRPr="009833E1">
        <w:t>Севере</w:t>
      </w:r>
      <w:r w:rsidR="009833E1">
        <w:t xml:space="preserve"> </w:t>
      </w:r>
      <w:r w:rsidRPr="009833E1">
        <w:t>был</w:t>
      </w:r>
      <w:r w:rsidR="009833E1">
        <w:t xml:space="preserve"> </w:t>
      </w:r>
      <w:r w:rsidRPr="009833E1">
        <w:t>12</w:t>
      </w:r>
      <w:r w:rsidR="009833E1">
        <w:t xml:space="preserve"> </w:t>
      </w:r>
      <w:r w:rsidRPr="009833E1">
        <w:t>лет</w:t>
      </w:r>
      <w:r w:rsidR="009833E1">
        <w:t xml:space="preserve"> </w:t>
      </w:r>
      <w:r w:rsidRPr="009833E1">
        <w:t>или</w:t>
      </w:r>
      <w:r w:rsidR="009833E1">
        <w:t xml:space="preserve"> </w:t>
      </w:r>
      <w:r w:rsidRPr="009833E1">
        <w:t>больше,</w:t>
      </w:r>
      <w:r w:rsidR="009833E1">
        <w:t xml:space="preserve"> </w:t>
      </w:r>
      <w:r w:rsidRPr="009833E1">
        <w:t>а</w:t>
      </w:r>
      <w:r w:rsidR="009833E1">
        <w:t xml:space="preserve"> </w:t>
      </w:r>
      <w:r w:rsidRPr="009833E1">
        <w:t>на</w:t>
      </w:r>
      <w:r w:rsidR="009833E1">
        <w:t xml:space="preserve"> </w:t>
      </w:r>
      <w:r w:rsidRPr="009833E1">
        <w:t>приравненных</w:t>
      </w:r>
      <w:r w:rsidR="009833E1">
        <w:t xml:space="preserve"> </w:t>
      </w:r>
      <w:r w:rsidRPr="009833E1">
        <w:t>к</w:t>
      </w:r>
      <w:r w:rsidR="009833E1">
        <w:t xml:space="preserve"> </w:t>
      </w:r>
      <w:r w:rsidRPr="009833E1">
        <w:t>нему</w:t>
      </w:r>
      <w:r w:rsidR="009833E1">
        <w:t xml:space="preserve"> </w:t>
      </w:r>
      <w:r w:rsidRPr="009833E1">
        <w:t>территориях</w:t>
      </w:r>
      <w:r w:rsidR="009833E1">
        <w:t xml:space="preserve"> </w:t>
      </w:r>
      <w:r w:rsidRPr="009833E1">
        <w:t>-</w:t>
      </w:r>
      <w:r w:rsidR="009833E1">
        <w:t xml:space="preserve"> </w:t>
      </w:r>
      <w:r w:rsidRPr="009833E1">
        <w:t>17</w:t>
      </w:r>
      <w:r w:rsidR="009833E1">
        <w:t xml:space="preserve"> </w:t>
      </w:r>
      <w:r w:rsidRPr="009833E1">
        <w:t>лет</w:t>
      </w:r>
      <w:r w:rsidR="009833E1">
        <w:t xml:space="preserve"> </w:t>
      </w:r>
      <w:r w:rsidRPr="009833E1">
        <w:t>или</w:t>
      </w:r>
      <w:r w:rsidR="009833E1">
        <w:t xml:space="preserve"> </w:t>
      </w:r>
      <w:r w:rsidRPr="009833E1">
        <w:t>больше</w:t>
      </w:r>
    </w:p>
    <w:p w:rsidR="00231CFB" w:rsidRPr="009833E1" w:rsidRDefault="00231CFB" w:rsidP="00231CFB">
      <w:r w:rsidRPr="009833E1">
        <w:t>Кроме</w:t>
      </w:r>
      <w:r w:rsidR="009833E1">
        <w:t xml:space="preserve"> </w:t>
      </w:r>
      <w:r w:rsidRPr="009833E1">
        <w:t>того,</w:t>
      </w:r>
      <w:r w:rsidR="009833E1">
        <w:t xml:space="preserve"> </w:t>
      </w:r>
      <w:r w:rsidRPr="009833E1">
        <w:t>выйти</w:t>
      </w:r>
      <w:r w:rsidR="009833E1">
        <w:t xml:space="preserve"> </w:t>
      </w:r>
      <w:r w:rsidRPr="009833E1">
        <w:t>на</w:t>
      </w:r>
      <w:r w:rsidR="009833E1">
        <w:t xml:space="preserve"> </w:t>
      </w:r>
      <w:r w:rsidRPr="009833E1">
        <w:t>пенсию</w:t>
      </w:r>
      <w:r w:rsidR="009833E1">
        <w:t xml:space="preserve"> </w:t>
      </w:r>
      <w:r w:rsidRPr="009833E1">
        <w:t>досрочно</w:t>
      </w:r>
      <w:r w:rsidR="009833E1">
        <w:t xml:space="preserve"> </w:t>
      </w:r>
      <w:r w:rsidRPr="009833E1">
        <w:t>можно:</w:t>
      </w:r>
    </w:p>
    <w:p w:rsidR="00231CFB" w:rsidRPr="009833E1" w:rsidRDefault="000E2872" w:rsidP="00231CFB">
      <w:r w:rsidRPr="009833E1">
        <w:t>-</w:t>
      </w:r>
      <w:r w:rsidR="009833E1">
        <w:t xml:space="preserve"> </w:t>
      </w:r>
      <w:r w:rsidR="00231CFB" w:rsidRPr="009833E1">
        <w:t>Представителям</w:t>
      </w:r>
      <w:r w:rsidR="009833E1">
        <w:t xml:space="preserve"> </w:t>
      </w:r>
      <w:r w:rsidR="00231CFB" w:rsidRPr="009833E1">
        <w:t>определенных</w:t>
      </w:r>
      <w:r w:rsidR="009833E1">
        <w:t xml:space="preserve"> </w:t>
      </w:r>
      <w:r w:rsidR="00231CFB" w:rsidRPr="009833E1">
        <w:t>профессий,</w:t>
      </w:r>
      <w:r w:rsidR="009833E1">
        <w:t xml:space="preserve"> </w:t>
      </w:r>
      <w:r w:rsidR="00231CFB" w:rsidRPr="009833E1">
        <w:t>которые</w:t>
      </w:r>
      <w:r w:rsidR="009833E1">
        <w:t xml:space="preserve"> </w:t>
      </w:r>
      <w:r w:rsidR="00231CFB" w:rsidRPr="009833E1">
        <w:t>выполняли</w:t>
      </w:r>
      <w:r w:rsidR="009833E1">
        <w:t xml:space="preserve"> </w:t>
      </w:r>
      <w:r w:rsidR="00231CFB" w:rsidRPr="009833E1">
        <w:t>обязанности</w:t>
      </w:r>
      <w:r w:rsidR="009833E1">
        <w:t xml:space="preserve"> </w:t>
      </w:r>
      <w:r w:rsidR="00231CFB" w:rsidRPr="009833E1">
        <w:t>в</w:t>
      </w:r>
      <w:r w:rsidR="009833E1">
        <w:t xml:space="preserve"> </w:t>
      </w:r>
      <w:r w:rsidR="00231CFB" w:rsidRPr="009833E1">
        <w:t>течение</w:t>
      </w:r>
      <w:r w:rsidR="009833E1">
        <w:t xml:space="preserve"> </w:t>
      </w:r>
      <w:r w:rsidR="00231CFB" w:rsidRPr="009833E1">
        <w:t>длительного</w:t>
      </w:r>
      <w:r w:rsidR="009833E1">
        <w:t xml:space="preserve"> </w:t>
      </w:r>
      <w:r w:rsidR="00231CFB" w:rsidRPr="009833E1">
        <w:t>времени.</w:t>
      </w:r>
      <w:r w:rsidR="009833E1">
        <w:t xml:space="preserve"> </w:t>
      </w:r>
      <w:r w:rsidR="00231CFB" w:rsidRPr="009833E1">
        <w:t>Например,</w:t>
      </w:r>
      <w:r w:rsidR="009833E1">
        <w:t xml:space="preserve"> </w:t>
      </w:r>
      <w:r w:rsidR="00231CFB" w:rsidRPr="009833E1">
        <w:t>спасатели</w:t>
      </w:r>
      <w:r w:rsidR="009833E1">
        <w:t xml:space="preserve"> </w:t>
      </w:r>
      <w:r w:rsidR="00231CFB" w:rsidRPr="009833E1">
        <w:t>МЧС</w:t>
      </w:r>
      <w:r w:rsidR="009833E1">
        <w:t xml:space="preserve"> </w:t>
      </w:r>
      <w:r w:rsidR="00231CFB" w:rsidRPr="009833E1">
        <w:t>могут</w:t>
      </w:r>
      <w:r w:rsidR="009833E1">
        <w:t xml:space="preserve"> </w:t>
      </w:r>
      <w:r w:rsidR="00231CFB" w:rsidRPr="009833E1">
        <w:t>выйти</w:t>
      </w:r>
      <w:r w:rsidR="009833E1">
        <w:t xml:space="preserve"> </w:t>
      </w:r>
      <w:r w:rsidR="00231CFB" w:rsidRPr="009833E1">
        <w:t>на</w:t>
      </w:r>
      <w:r w:rsidR="009833E1">
        <w:t xml:space="preserve"> </w:t>
      </w:r>
      <w:r w:rsidR="00231CFB" w:rsidRPr="009833E1">
        <w:t>пенсию</w:t>
      </w:r>
      <w:r w:rsidR="009833E1">
        <w:t xml:space="preserve"> </w:t>
      </w:r>
      <w:r w:rsidR="00231CFB" w:rsidRPr="009833E1">
        <w:t>в</w:t>
      </w:r>
      <w:r w:rsidR="009833E1">
        <w:t xml:space="preserve"> </w:t>
      </w:r>
      <w:r w:rsidR="00231CFB" w:rsidRPr="009833E1">
        <w:t>40</w:t>
      </w:r>
      <w:r w:rsidR="009833E1">
        <w:t xml:space="preserve"> </w:t>
      </w:r>
      <w:r w:rsidR="00231CFB" w:rsidRPr="009833E1">
        <w:t>лет</w:t>
      </w:r>
      <w:r w:rsidR="009833E1">
        <w:t xml:space="preserve"> </w:t>
      </w:r>
      <w:r w:rsidR="00231CFB" w:rsidRPr="009833E1">
        <w:t>после</w:t>
      </w:r>
      <w:r w:rsidR="009833E1">
        <w:t xml:space="preserve"> </w:t>
      </w:r>
      <w:r w:rsidR="00231CFB" w:rsidRPr="009833E1">
        <w:t>15</w:t>
      </w:r>
      <w:r w:rsidR="009833E1">
        <w:t xml:space="preserve"> </w:t>
      </w:r>
      <w:r w:rsidR="00231CFB" w:rsidRPr="009833E1">
        <w:t>лет</w:t>
      </w:r>
      <w:r w:rsidR="009833E1">
        <w:t xml:space="preserve"> </w:t>
      </w:r>
      <w:r w:rsidR="00231CFB" w:rsidRPr="009833E1">
        <w:t>службы.</w:t>
      </w:r>
    </w:p>
    <w:p w:rsidR="00231CFB" w:rsidRPr="009833E1" w:rsidRDefault="000E2872" w:rsidP="00231CFB">
      <w:r w:rsidRPr="009833E1">
        <w:t>-</w:t>
      </w:r>
      <w:r w:rsidR="009833E1">
        <w:t xml:space="preserve"> </w:t>
      </w:r>
      <w:r w:rsidR="00231CFB" w:rsidRPr="009833E1">
        <w:t>По</w:t>
      </w:r>
      <w:r w:rsidR="009833E1">
        <w:t xml:space="preserve"> </w:t>
      </w:r>
      <w:r w:rsidR="00231CFB" w:rsidRPr="009833E1">
        <w:t>состоянию</w:t>
      </w:r>
      <w:r w:rsidR="009833E1">
        <w:t xml:space="preserve"> </w:t>
      </w:r>
      <w:r w:rsidR="00231CFB" w:rsidRPr="009833E1">
        <w:t>здоровья</w:t>
      </w:r>
      <w:r w:rsidR="009833E1">
        <w:t xml:space="preserve"> </w:t>
      </w:r>
      <w:r w:rsidR="00231CFB" w:rsidRPr="009833E1">
        <w:t>или</w:t>
      </w:r>
      <w:r w:rsidR="009833E1">
        <w:t xml:space="preserve"> </w:t>
      </w:r>
      <w:r w:rsidR="00231CFB" w:rsidRPr="009833E1">
        <w:t>социальным</w:t>
      </w:r>
      <w:r w:rsidR="009833E1">
        <w:t xml:space="preserve"> </w:t>
      </w:r>
      <w:r w:rsidR="00231CFB" w:rsidRPr="009833E1">
        <w:t>мотивам.</w:t>
      </w:r>
      <w:r w:rsidR="009833E1">
        <w:t xml:space="preserve"> </w:t>
      </w:r>
      <w:r w:rsidR="00231CFB" w:rsidRPr="009833E1">
        <w:t>Например,</w:t>
      </w:r>
      <w:r w:rsidR="009833E1">
        <w:t xml:space="preserve"> </w:t>
      </w:r>
      <w:r w:rsidR="00231CFB" w:rsidRPr="009833E1">
        <w:t>опекуны</w:t>
      </w:r>
      <w:r w:rsidR="009833E1">
        <w:t xml:space="preserve"> </w:t>
      </w:r>
      <w:r w:rsidR="00231CFB" w:rsidRPr="009833E1">
        <w:t>инвалидов</w:t>
      </w:r>
      <w:r w:rsidR="009833E1">
        <w:t xml:space="preserve"> </w:t>
      </w:r>
      <w:r w:rsidR="00231CFB" w:rsidRPr="009833E1">
        <w:t>с</w:t>
      </w:r>
      <w:r w:rsidR="009833E1">
        <w:t xml:space="preserve"> </w:t>
      </w:r>
      <w:r w:rsidR="00231CFB" w:rsidRPr="009833E1">
        <w:t>детства</w:t>
      </w:r>
      <w:r w:rsidR="009833E1">
        <w:t xml:space="preserve"> </w:t>
      </w:r>
      <w:r w:rsidR="00231CFB" w:rsidRPr="009833E1">
        <w:t>могут</w:t>
      </w:r>
      <w:r w:rsidR="009833E1">
        <w:t xml:space="preserve"> </w:t>
      </w:r>
      <w:r w:rsidR="00231CFB" w:rsidRPr="009833E1">
        <w:t>уйти</w:t>
      </w:r>
      <w:r w:rsidR="009833E1">
        <w:t xml:space="preserve"> </w:t>
      </w:r>
      <w:r w:rsidR="00231CFB" w:rsidRPr="009833E1">
        <w:t>на</w:t>
      </w:r>
      <w:r w:rsidR="009833E1">
        <w:t xml:space="preserve"> </w:t>
      </w:r>
      <w:r w:rsidR="00231CFB" w:rsidRPr="009833E1">
        <w:t>пенсию</w:t>
      </w:r>
      <w:r w:rsidR="009833E1">
        <w:t xml:space="preserve"> </w:t>
      </w:r>
      <w:r w:rsidR="00231CFB" w:rsidRPr="009833E1">
        <w:t>на</w:t>
      </w:r>
      <w:r w:rsidR="009833E1">
        <w:t xml:space="preserve"> </w:t>
      </w:r>
      <w:r w:rsidR="00231CFB" w:rsidRPr="009833E1">
        <w:t>пять</w:t>
      </w:r>
      <w:r w:rsidR="009833E1">
        <w:t xml:space="preserve"> </w:t>
      </w:r>
      <w:r w:rsidR="00231CFB" w:rsidRPr="009833E1">
        <w:t>лет</w:t>
      </w:r>
      <w:r w:rsidR="009833E1">
        <w:t xml:space="preserve"> </w:t>
      </w:r>
      <w:r w:rsidR="00231CFB" w:rsidRPr="009833E1">
        <w:t>раньше</w:t>
      </w:r>
      <w:r w:rsidR="009833E1">
        <w:t xml:space="preserve"> </w:t>
      </w:r>
      <w:r w:rsidR="00231CFB" w:rsidRPr="009833E1">
        <w:t>(за</w:t>
      </w:r>
      <w:r w:rsidR="009833E1">
        <w:t xml:space="preserve"> </w:t>
      </w:r>
      <w:r w:rsidR="00231CFB" w:rsidRPr="009833E1">
        <w:t>каждые</w:t>
      </w:r>
      <w:r w:rsidR="009833E1">
        <w:t xml:space="preserve"> </w:t>
      </w:r>
      <w:r w:rsidR="00231CFB" w:rsidRPr="009833E1">
        <w:t>1,5</w:t>
      </w:r>
      <w:r w:rsidR="009833E1">
        <w:t xml:space="preserve"> </w:t>
      </w:r>
      <w:r w:rsidR="00231CFB" w:rsidRPr="009833E1">
        <w:t>года</w:t>
      </w:r>
      <w:r w:rsidR="009833E1">
        <w:t xml:space="preserve"> </w:t>
      </w:r>
      <w:r w:rsidR="00231CFB" w:rsidRPr="009833E1">
        <w:t>опеки</w:t>
      </w:r>
      <w:r w:rsidR="009833E1">
        <w:t xml:space="preserve"> </w:t>
      </w:r>
      <w:r w:rsidR="00231CFB" w:rsidRPr="009833E1">
        <w:t>пенсионный</w:t>
      </w:r>
      <w:r w:rsidR="009833E1">
        <w:t xml:space="preserve"> </w:t>
      </w:r>
      <w:r w:rsidR="00231CFB" w:rsidRPr="009833E1">
        <w:t>возраст</w:t>
      </w:r>
      <w:r w:rsidR="009833E1">
        <w:t xml:space="preserve"> </w:t>
      </w:r>
      <w:r w:rsidR="00231CFB" w:rsidRPr="009833E1">
        <w:t>снижается</w:t>
      </w:r>
      <w:r w:rsidR="009833E1">
        <w:t xml:space="preserve"> </w:t>
      </w:r>
      <w:r w:rsidR="00231CFB" w:rsidRPr="009833E1">
        <w:t>на</w:t>
      </w:r>
      <w:r w:rsidR="009833E1">
        <w:t xml:space="preserve"> </w:t>
      </w:r>
      <w:r w:rsidR="00231CFB" w:rsidRPr="009833E1">
        <w:t>год).</w:t>
      </w:r>
      <w:r w:rsidR="009833E1">
        <w:t xml:space="preserve"> </w:t>
      </w:r>
      <w:r w:rsidR="00231CFB" w:rsidRPr="009833E1">
        <w:t>Для</w:t>
      </w:r>
      <w:r w:rsidR="009833E1">
        <w:t xml:space="preserve"> </w:t>
      </w:r>
      <w:r w:rsidR="00231CFB" w:rsidRPr="009833E1">
        <w:t>этого</w:t>
      </w:r>
      <w:r w:rsidR="009833E1">
        <w:t xml:space="preserve"> </w:t>
      </w:r>
      <w:r w:rsidR="00231CFB" w:rsidRPr="009833E1">
        <w:t>у</w:t>
      </w:r>
      <w:r w:rsidR="009833E1">
        <w:t xml:space="preserve"> </w:t>
      </w:r>
      <w:r w:rsidR="00231CFB" w:rsidRPr="009833E1">
        <w:t>мужчин</w:t>
      </w:r>
      <w:r w:rsidR="009833E1">
        <w:t xml:space="preserve"> </w:t>
      </w:r>
      <w:r w:rsidR="00231CFB" w:rsidRPr="009833E1">
        <w:t>должен</w:t>
      </w:r>
      <w:r w:rsidR="009833E1">
        <w:t xml:space="preserve"> </w:t>
      </w:r>
      <w:r w:rsidR="00231CFB" w:rsidRPr="009833E1">
        <w:t>быть</w:t>
      </w:r>
      <w:r w:rsidR="009833E1">
        <w:t xml:space="preserve"> </w:t>
      </w:r>
      <w:r w:rsidR="00231CFB" w:rsidRPr="009833E1">
        <w:t>20-летний</w:t>
      </w:r>
      <w:r w:rsidR="009833E1">
        <w:t xml:space="preserve"> </w:t>
      </w:r>
      <w:r w:rsidR="00231CFB" w:rsidRPr="009833E1">
        <w:t>стаж,</w:t>
      </w:r>
      <w:r w:rsidR="009833E1">
        <w:t xml:space="preserve"> </w:t>
      </w:r>
      <w:r w:rsidR="00231CFB" w:rsidRPr="009833E1">
        <w:t>а</w:t>
      </w:r>
      <w:r w:rsidR="009833E1">
        <w:t xml:space="preserve"> </w:t>
      </w:r>
      <w:r w:rsidR="00231CFB" w:rsidRPr="009833E1">
        <w:t>у</w:t>
      </w:r>
      <w:r w:rsidR="009833E1">
        <w:t xml:space="preserve"> </w:t>
      </w:r>
      <w:r w:rsidR="00231CFB" w:rsidRPr="009833E1">
        <w:t>женщин</w:t>
      </w:r>
      <w:r w:rsidR="009833E1">
        <w:t xml:space="preserve"> </w:t>
      </w:r>
      <w:r w:rsidR="00231CFB" w:rsidRPr="009833E1">
        <w:t>-</w:t>
      </w:r>
      <w:r w:rsidR="009833E1">
        <w:t xml:space="preserve"> </w:t>
      </w:r>
      <w:r w:rsidR="00231CFB" w:rsidRPr="009833E1">
        <w:t>15-летний.</w:t>
      </w:r>
    </w:p>
    <w:p w:rsidR="00231CFB" w:rsidRPr="009833E1" w:rsidRDefault="000E2872" w:rsidP="00231CFB">
      <w:r w:rsidRPr="009833E1">
        <w:t>-</w:t>
      </w:r>
      <w:r w:rsidR="009833E1">
        <w:t xml:space="preserve"> </w:t>
      </w:r>
      <w:r w:rsidR="00231CFB" w:rsidRPr="009833E1">
        <w:t>Сотрудникам</w:t>
      </w:r>
      <w:r w:rsidR="009833E1">
        <w:t xml:space="preserve"> </w:t>
      </w:r>
      <w:r w:rsidR="00231CFB" w:rsidRPr="009833E1">
        <w:t>вредных</w:t>
      </w:r>
      <w:r w:rsidR="009833E1">
        <w:t xml:space="preserve"> </w:t>
      </w:r>
      <w:r w:rsidR="00231CFB" w:rsidRPr="009833E1">
        <w:t>производств.</w:t>
      </w:r>
      <w:r w:rsidR="009833E1">
        <w:t xml:space="preserve"> </w:t>
      </w:r>
      <w:r w:rsidR="00231CFB" w:rsidRPr="009833E1">
        <w:t>Например,</w:t>
      </w:r>
      <w:r w:rsidR="009833E1">
        <w:t xml:space="preserve"> </w:t>
      </w:r>
      <w:r w:rsidR="00231CFB" w:rsidRPr="009833E1">
        <w:t>шахтеры,</w:t>
      </w:r>
      <w:r w:rsidR="009833E1">
        <w:t xml:space="preserve"> </w:t>
      </w:r>
      <w:r w:rsidR="00231CFB" w:rsidRPr="009833E1">
        <w:t>металлурги</w:t>
      </w:r>
      <w:r w:rsidR="009833E1">
        <w:t xml:space="preserve"> </w:t>
      </w:r>
      <w:r w:rsidR="00231CFB" w:rsidRPr="009833E1">
        <w:t>и</w:t>
      </w:r>
      <w:r w:rsidR="009833E1">
        <w:t xml:space="preserve"> </w:t>
      </w:r>
      <w:r w:rsidR="00231CFB" w:rsidRPr="009833E1">
        <w:t>сотрудники</w:t>
      </w:r>
      <w:r w:rsidR="009833E1">
        <w:t xml:space="preserve"> </w:t>
      </w:r>
      <w:r w:rsidR="00231CFB" w:rsidRPr="009833E1">
        <w:t>химпроизводств</w:t>
      </w:r>
      <w:r w:rsidR="009833E1">
        <w:t xml:space="preserve"> </w:t>
      </w:r>
      <w:r w:rsidR="00231CFB" w:rsidRPr="009833E1">
        <w:t>могут</w:t>
      </w:r>
      <w:r w:rsidR="009833E1">
        <w:t xml:space="preserve"> </w:t>
      </w:r>
      <w:r w:rsidR="00231CFB" w:rsidRPr="009833E1">
        <w:t>уйти</w:t>
      </w:r>
      <w:r w:rsidR="009833E1">
        <w:t xml:space="preserve"> </w:t>
      </w:r>
      <w:r w:rsidR="00231CFB" w:rsidRPr="009833E1">
        <w:t>на</w:t>
      </w:r>
      <w:r w:rsidR="009833E1">
        <w:t xml:space="preserve"> </w:t>
      </w:r>
      <w:r w:rsidR="00231CFB" w:rsidRPr="009833E1">
        <w:t>пенсию</w:t>
      </w:r>
      <w:r w:rsidR="009833E1">
        <w:t xml:space="preserve"> </w:t>
      </w:r>
      <w:r w:rsidR="00231CFB" w:rsidRPr="009833E1">
        <w:t>в</w:t>
      </w:r>
      <w:r w:rsidR="009833E1">
        <w:t xml:space="preserve"> </w:t>
      </w:r>
      <w:r w:rsidR="00231CFB" w:rsidRPr="009833E1">
        <w:t>45</w:t>
      </w:r>
      <w:r w:rsidR="009833E1">
        <w:t xml:space="preserve"> </w:t>
      </w:r>
      <w:r w:rsidR="00231CFB" w:rsidRPr="009833E1">
        <w:t>лет</w:t>
      </w:r>
      <w:r w:rsidR="009833E1">
        <w:t xml:space="preserve"> </w:t>
      </w:r>
      <w:r w:rsidR="00231CFB" w:rsidRPr="009833E1">
        <w:t>(женщины)</w:t>
      </w:r>
      <w:r w:rsidR="009833E1">
        <w:t xml:space="preserve"> </w:t>
      </w:r>
      <w:r w:rsidR="00231CFB" w:rsidRPr="009833E1">
        <w:t>и</w:t>
      </w:r>
      <w:r w:rsidR="009833E1">
        <w:t xml:space="preserve"> </w:t>
      </w:r>
      <w:r w:rsidR="00231CFB" w:rsidRPr="009833E1">
        <w:t>в</w:t>
      </w:r>
      <w:r w:rsidR="009833E1">
        <w:t xml:space="preserve"> </w:t>
      </w:r>
      <w:r w:rsidR="00231CFB" w:rsidRPr="009833E1">
        <w:t>50</w:t>
      </w:r>
      <w:r w:rsidR="009833E1">
        <w:t xml:space="preserve"> </w:t>
      </w:r>
      <w:r w:rsidR="00231CFB" w:rsidRPr="009833E1">
        <w:t>лет</w:t>
      </w:r>
      <w:r w:rsidR="009833E1">
        <w:t xml:space="preserve"> </w:t>
      </w:r>
      <w:r w:rsidR="00231CFB" w:rsidRPr="009833E1">
        <w:t>(мужчины).</w:t>
      </w:r>
      <w:r w:rsidR="009833E1">
        <w:t xml:space="preserve"> </w:t>
      </w:r>
      <w:r w:rsidR="00231CFB" w:rsidRPr="009833E1">
        <w:t>Они</w:t>
      </w:r>
      <w:r w:rsidR="009833E1">
        <w:t xml:space="preserve"> </w:t>
      </w:r>
      <w:r w:rsidR="00231CFB" w:rsidRPr="009833E1">
        <w:t>должны</w:t>
      </w:r>
      <w:r w:rsidR="009833E1">
        <w:t xml:space="preserve"> </w:t>
      </w:r>
      <w:r w:rsidR="00231CFB" w:rsidRPr="009833E1">
        <w:t>накопить</w:t>
      </w:r>
      <w:r w:rsidR="009833E1">
        <w:t xml:space="preserve"> </w:t>
      </w:r>
      <w:r w:rsidR="00231CFB" w:rsidRPr="009833E1">
        <w:t>не</w:t>
      </w:r>
      <w:r w:rsidR="009833E1">
        <w:t xml:space="preserve"> </w:t>
      </w:r>
      <w:r w:rsidR="00231CFB" w:rsidRPr="009833E1">
        <w:t>менее</w:t>
      </w:r>
      <w:r w:rsidR="009833E1">
        <w:t xml:space="preserve"> </w:t>
      </w:r>
      <w:r w:rsidR="00231CFB" w:rsidRPr="009833E1">
        <w:t>7,5</w:t>
      </w:r>
      <w:r w:rsidR="009833E1">
        <w:t xml:space="preserve"> </w:t>
      </w:r>
      <w:r w:rsidR="00231CFB" w:rsidRPr="009833E1">
        <w:t>или</w:t>
      </w:r>
      <w:r w:rsidR="009833E1">
        <w:t xml:space="preserve"> </w:t>
      </w:r>
      <w:r w:rsidR="00231CFB" w:rsidRPr="009833E1">
        <w:t>10</w:t>
      </w:r>
      <w:r w:rsidR="009833E1">
        <w:t xml:space="preserve"> </w:t>
      </w:r>
      <w:r w:rsidR="00231CFB" w:rsidRPr="009833E1">
        <w:t>лет</w:t>
      </w:r>
      <w:r w:rsidR="009833E1">
        <w:t xml:space="preserve"> </w:t>
      </w:r>
      <w:r w:rsidR="00231CFB" w:rsidRPr="009833E1">
        <w:t>стажа</w:t>
      </w:r>
      <w:r w:rsidR="009833E1">
        <w:t xml:space="preserve"> </w:t>
      </w:r>
      <w:r w:rsidR="00231CFB" w:rsidRPr="009833E1">
        <w:t>работы</w:t>
      </w:r>
      <w:r w:rsidR="009833E1">
        <w:t xml:space="preserve"> </w:t>
      </w:r>
      <w:r w:rsidR="00231CFB" w:rsidRPr="009833E1">
        <w:t>там</w:t>
      </w:r>
      <w:r w:rsidR="009833E1">
        <w:t xml:space="preserve"> </w:t>
      </w:r>
      <w:r w:rsidR="00231CFB" w:rsidRPr="009833E1">
        <w:t>соответственно.</w:t>
      </w:r>
    </w:p>
    <w:p w:rsidR="00231CFB" w:rsidRPr="009833E1" w:rsidRDefault="00EC56D3" w:rsidP="00231CFB">
      <w:hyperlink r:id="rId22" w:history="1">
        <w:r w:rsidR="00231CFB" w:rsidRPr="009833E1">
          <w:rPr>
            <w:rStyle w:val="a3"/>
          </w:rPr>
          <w:t>https://lenta.ru/articles/2024/01/31/kto-poydet-na-pensiyu-po-starosti-v-2024-godu/</w:t>
        </w:r>
      </w:hyperlink>
      <w:r w:rsidR="009833E1">
        <w:t xml:space="preserve"> </w:t>
      </w:r>
    </w:p>
    <w:p w:rsidR="00B96547" w:rsidRPr="009833E1" w:rsidRDefault="00B96547" w:rsidP="00B96547">
      <w:pPr>
        <w:pStyle w:val="2"/>
      </w:pPr>
      <w:bookmarkStart w:id="63" w:name="_Toc157657150"/>
      <w:r w:rsidRPr="009833E1">
        <w:t>PRIMPRESS,</w:t>
      </w:r>
      <w:r w:rsidR="009833E1">
        <w:t xml:space="preserve"> </w:t>
      </w:r>
      <w:r w:rsidRPr="009833E1">
        <w:t>31.01.2024,</w:t>
      </w:r>
      <w:r w:rsidR="009833E1">
        <w:t xml:space="preserve"> </w:t>
      </w:r>
      <w:r w:rsidRPr="009833E1">
        <w:t>Размер</w:t>
      </w:r>
      <w:r w:rsidR="009833E1">
        <w:t xml:space="preserve"> </w:t>
      </w:r>
      <w:r w:rsidRPr="009833E1">
        <w:t>небольшой,</w:t>
      </w:r>
      <w:r w:rsidR="009833E1">
        <w:t xml:space="preserve"> </w:t>
      </w:r>
      <w:r w:rsidRPr="009833E1">
        <w:t>но</w:t>
      </w:r>
      <w:r w:rsidR="009833E1">
        <w:t xml:space="preserve"> </w:t>
      </w:r>
      <w:r w:rsidRPr="009833E1">
        <w:t>хоть</w:t>
      </w:r>
      <w:r w:rsidR="009833E1">
        <w:t xml:space="preserve"> </w:t>
      </w:r>
      <w:r w:rsidRPr="009833E1">
        <w:t>так.</w:t>
      </w:r>
      <w:r w:rsidR="009833E1">
        <w:t xml:space="preserve"> </w:t>
      </w:r>
      <w:r w:rsidRPr="009833E1">
        <w:t>Эту</w:t>
      </w:r>
      <w:r w:rsidR="009833E1">
        <w:t xml:space="preserve"> </w:t>
      </w:r>
      <w:r w:rsidRPr="009833E1">
        <w:t>сумму</w:t>
      </w:r>
      <w:r w:rsidR="009833E1">
        <w:t xml:space="preserve"> </w:t>
      </w:r>
      <w:r w:rsidRPr="009833E1">
        <w:t>получат</w:t>
      </w:r>
      <w:r w:rsidR="009833E1">
        <w:t xml:space="preserve"> </w:t>
      </w:r>
      <w:r w:rsidRPr="009833E1">
        <w:t>все</w:t>
      </w:r>
      <w:r w:rsidR="009833E1">
        <w:t xml:space="preserve"> </w:t>
      </w:r>
      <w:r w:rsidRPr="009833E1">
        <w:t>без</w:t>
      </w:r>
      <w:r w:rsidR="009833E1">
        <w:t xml:space="preserve"> </w:t>
      </w:r>
      <w:r w:rsidRPr="009833E1">
        <w:t>исключения</w:t>
      </w:r>
      <w:r w:rsidR="009833E1">
        <w:t xml:space="preserve"> </w:t>
      </w:r>
      <w:r w:rsidRPr="009833E1">
        <w:t>пенсионеры</w:t>
      </w:r>
      <w:r w:rsidR="009833E1">
        <w:t xml:space="preserve"> </w:t>
      </w:r>
      <w:r w:rsidRPr="009833E1">
        <w:t>с</w:t>
      </w:r>
      <w:r w:rsidR="009833E1">
        <w:t xml:space="preserve"> </w:t>
      </w:r>
      <w:r w:rsidRPr="009833E1">
        <w:t>1</w:t>
      </w:r>
      <w:r w:rsidR="009833E1">
        <w:t xml:space="preserve"> </w:t>
      </w:r>
      <w:r w:rsidRPr="009833E1">
        <w:t>февраля</w:t>
      </w:r>
      <w:bookmarkEnd w:id="63"/>
    </w:p>
    <w:p w:rsidR="00B96547" w:rsidRPr="009833E1" w:rsidRDefault="00B96547" w:rsidP="00E74DBA">
      <w:pPr>
        <w:pStyle w:val="3"/>
      </w:pPr>
      <w:bookmarkStart w:id="64" w:name="_Toc157657151"/>
      <w:r w:rsidRPr="009833E1">
        <w:t>Пенсионерам</w:t>
      </w:r>
      <w:r w:rsidR="009833E1">
        <w:t xml:space="preserve"> </w:t>
      </w:r>
      <w:r w:rsidRPr="009833E1">
        <w:t>рассказали</w:t>
      </w:r>
      <w:r w:rsidR="009833E1">
        <w:t xml:space="preserve"> </w:t>
      </w:r>
      <w:r w:rsidRPr="009833E1">
        <w:t>о</w:t>
      </w:r>
      <w:r w:rsidR="009833E1">
        <w:t xml:space="preserve"> </w:t>
      </w:r>
      <w:r w:rsidRPr="009833E1">
        <w:t>новой</w:t>
      </w:r>
      <w:r w:rsidR="009833E1">
        <w:t xml:space="preserve"> </w:t>
      </w:r>
      <w:r w:rsidRPr="009833E1">
        <w:t>денежной</w:t>
      </w:r>
      <w:r w:rsidR="009833E1">
        <w:t xml:space="preserve"> </w:t>
      </w:r>
      <w:r w:rsidRPr="009833E1">
        <w:t>сумме,</w:t>
      </w:r>
      <w:r w:rsidR="009833E1">
        <w:t xml:space="preserve"> </w:t>
      </w:r>
      <w:r w:rsidRPr="009833E1">
        <w:t>которую</w:t>
      </w:r>
      <w:r w:rsidR="009833E1">
        <w:t xml:space="preserve"> </w:t>
      </w:r>
      <w:r w:rsidRPr="009833E1">
        <w:t>смогут</w:t>
      </w:r>
      <w:r w:rsidR="009833E1">
        <w:t xml:space="preserve"> </w:t>
      </w:r>
      <w:r w:rsidRPr="009833E1">
        <w:t>получить</w:t>
      </w:r>
      <w:r w:rsidR="009833E1">
        <w:t xml:space="preserve"> </w:t>
      </w:r>
      <w:r w:rsidRPr="009833E1">
        <w:t>все</w:t>
      </w:r>
      <w:r w:rsidR="009833E1">
        <w:t xml:space="preserve"> </w:t>
      </w:r>
      <w:r w:rsidRPr="009833E1">
        <w:t>без</w:t>
      </w:r>
      <w:r w:rsidR="009833E1">
        <w:t xml:space="preserve"> </w:t>
      </w:r>
      <w:r w:rsidRPr="009833E1">
        <w:t>исключения</w:t>
      </w:r>
      <w:r w:rsidR="009833E1">
        <w:t xml:space="preserve"> </w:t>
      </w:r>
      <w:r w:rsidRPr="009833E1">
        <w:t>пожилые</w:t>
      </w:r>
      <w:r w:rsidR="009833E1">
        <w:t xml:space="preserve"> </w:t>
      </w:r>
      <w:r w:rsidRPr="009833E1">
        <w:t>граждане.</w:t>
      </w:r>
      <w:r w:rsidR="009833E1">
        <w:t xml:space="preserve"> </w:t>
      </w:r>
      <w:r w:rsidRPr="009833E1">
        <w:t>Размер</w:t>
      </w:r>
      <w:r w:rsidR="009833E1">
        <w:t xml:space="preserve"> </w:t>
      </w:r>
      <w:r w:rsidRPr="009833E1">
        <w:t>таких</w:t>
      </w:r>
      <w:r w:rsidR="009833E1">
        <w:t xml:space="preserve"> </w:t>
      </w:r>
      <w:r w:rsidRPr="009833E1">
        <w:t>денег</w:t>
      </w:r>
      <w:r w:rsidR="009833E1">
        <w:t xml:space="preserve"> </w:t>
      </w:r>
      <w:r w:rsidRPr="009833E1">
        <w:t>будет</w:t>
      </w:r>
      <w:r w:rsidR="009833E1">
        <w:t xml:space="preserve"> </w:t>
      </w:r>
      <w:r w:rsidRPr="009833E1">
        <w:t>совсем</w:t>
      </w:r>
      <w:r w:rsidR="009833E1">
        <w:t xml:space="preserve"> </w:t>
      </w:r>
      <w:r w:rsidRPr="009833E1">
        <w:t>небольшим,</w:t>
      </w:r>
      <w:r w:rsidR="009833E1">
        <w:t xml:space="preserve"> </w:t>
      </w:r>
      <w:r w:rsidRPr="009833E1">
        <w:t>но</w:t>
      </w:r>
      <w:r w:rsidR="009833E1">
        <w:t xml:space="preserve"> </w:t>
      </w:r>
      <w:r w:rsidRPr="009833E1">
        <w:t>лишними</w:t>
      </w:r>
      <w:r w:rsidR="009833E1">
        <w:t xml:space="preserve"> </w:t>
      </w:r>
      <w:r w:rsidRPr="009833E1">
        <w:t>и</w:t>
      </w:r>
      <w:r w:rsidR="009833E1">
        <w:t xml:space="preserve"> </w:t>
      </w:r>
      <w:r w:rsidRPr="009833E1">
        <w:t>эти</w:t>
      </w:r>
      <w:r w:rsidR="009833E1">
        <w:t xml:space="preserve"> </w:t>
      </w:r>
      <w:r w:rsidRPr="009833E1">
        <w:t>средства</w:t>
      </w:r>
      <w:r w:rsidR="009833E1">
        <w:t xml:space="preserve"> </w:t>
      </w:r>
      <w:r w:rsidRPr="009833E1">
        <w:t>не</w:t>
      </w:r>
      <w:r w:rsidR="009833E1">
        <w:t xml:space="preserve"> </w:t>
      </w:r>
      <w:r w:rsidRPr="009833E1">
        <w:t>будут.</w:t>
      </w:r>
      <w:r w:rsidR="009833E1">
        <w:t xml:space="preserve"> </w:t>
      </w:r>
      <w:r w:rsidRPr="009833E1">
        <w:t>И</w:t>
      </w:r>
      <w:r w:rsidR="009833E1">
        <w:t xml:space="preserve"> </w:t>
      </w:r>
      <w:r w:rsidRPr="009833E1">
        <w:t>многим</w:t>
      </w:r>
      <w:r w:rsidR="009833E1">
        <w:t xml:space="preserve"> </w:t>
      </w:r>
      <w:r w:rsidRPr="009833E1">
        <w:t>их</w:t>
      </w:r>
      <w:r w:rsidR="009833E1">
        <w:t xml:space="preserve"> </w:t>
      </w:r>
      <w:r w:rsidRPr="009833E1">
        <w:t>начнут</w:t>
      </w:r>
      <w:r w:rsidR="009833E1">
        <w:t xml:space="preserve"> </w:t>
      </w:r>
      <w:r w:rsidRPr="009833E1">
        <w:t>зачислять</w:t>
      </w:r>
      <w:r w:rsidR="009833E1">
        <w:t xml:space="preserve"> </w:t>
      </w:r>
      <w:r w:rsidRPr="009833E1">
        <w:t>уже</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Об</w:t>
      </w:r>
      <w:r w:rsidR="009833E1">
        <w:t xml:space="preserve"> </w:t>
      </w:r>
      <w:r w:rsidRPr="009833E1">
        <w:t>этом</w:t>
      </w:r>
      <w:r w:rsidR="009833E1">
        <w:t xml:space="preserve"> </w:t>
      </w:r>
      <w:r w:rsidRPr="009833E1">
        <w:t>рассказал</w:t>
      </w:r>
      <w:r w:rsidR="009833E1">
        <w:t xml:space="preserve"> </w:t>
      </w:r>
      <w:r w:rsidRPr="009833E1">
        <w:t>пенсионный</w:t>
      </w:r>
      <w:r w:rsidR="009833E1">
        <w:t xml:space="preserve"> </w:t>
      </w:r>
      <w:r w:rsidRPr="009833E1">
        <w:t>эксперт</w:t>
      </w:r>
      <w:r w:rsidR="009833E1">
        <w:t xml:space="preserve"> </w:t>
      </w:r>
      <w:r w:rsidRPr="009833E1">
        <w:t>Сергей</w:t>
      </w:r>
      <w:r w:rsidR="009833E1">
        <w:t xml:space="preserve"> </w:t>
      </w:r>
      <w:r w:rsidRPr="009833E1">
        <w:t>Власов,</w:t>
      </w:r>
      <w:r w:rsidR="009833E1">
        <w:t xml:space="preserve"> </w:t>
      </w:r>
      <w:r w:rsidRPr="009833E1">
        <w:t>сообщает</w:t>
      </w:r>
      <w:r w:rsidR="009833E1">
        <w:t xml:space="preserve"> </w:t>
      </w:r>
      <w:r w:rsidRPr="009833E1">
        <w:t>PRIMPRESS.</w:t>
      </w:r>
      <w:bookmarkEnd w:id="64"/>
    </w:p>
    <w:p w:rsidR="00B96547" w:rsidRPr="009833E1" w:rsidRDefault="00B96547" w:rsidP="00B96547">
      <w:r w:rsidRPr="009833E1">
        <w:t>По</w:t>
      </w:r>
      <w:r w:rsidR="009833E1">
        <w:t xml:space="preserve"> </w:t>
      </w:r>
      <w:r w:rsidRPr="009833E1">
        <w:t>его</w:t>
      </w:r>
      <w:r w:rsidR="009833E1">
        <w:t xml:space="preserve"> </w:t>
      </w:r>
      <w:r w:rsidRPr="009833E1">
        <w:t>словам,</w:t>
      </w:r>
      <w:r w:rsidR="009833E1">
        <w:t xml:space="preserve"> </w:t>
      </w:r>
      <w:r w:rsidRPr="009833E1">
        <w:t>речь</w:t>
      </w:r>
      <w:r w:rsidR="009833E1">
        <w:t xml:space="preserve"> </w:t>
      </w:r>
      <w:r w:rsidRPr="009833E1">
        <w:t>идет</w:t>
      </w:r>
      <w:r w:rsidR="009833E1">
        <w:t xml:space="preserve"> </w:t>
      </w:r>
      <w:r w:rsidRPr="009833E1">
        <w:t>о</w:t>
      </w:r>
      <w:r w:rsidR="009833E1">
        <w:t xml:space="preserve"> </w:t>
      </w:r>
      <w:r w:rsidRPr="009833E1">
        <w:t>финансовом</w:t>
      </w:r>
      <w:r w:rsidR="009833E1">
        <w:t xml:space="preserve"> </w:t>
      </w:r>
      <w:r w:rsidRPr="009833E1">
        <w:t>бонусе,</w:t>
      </w:r>
      <w:r w:rsidR="009833E1">
        <w:t xml:space="preserve"> </w:t>
      </w:r>
      <w:r w:rsidRPr="009833E1">
        <w:t>который</w:t>
      </w:r>
      <w:r w:rsidR="009833E1">
        <w:t xml:space="preserve"> </w:t>
      </w:r>
      <w:r w:rsidRPr="009833E1">
        <w:t>будут</w:t>
      </w:r>
      <w:r w:rsidR="009833E1">
        <w:t xml:space="preserve"> </w:t>
      </w:r>
      <w:r w:rsidRPr="009833E1">
        <w:t>предоставлять</w:t>
      </w:r>
      <w:r w:rsidR="009833E1">
        <w:t xml:space="preserve"> </w:t>
      </w:r>
      <w:r w:rsidRPr="009833E1">
        <w:t>владельцам</w:t>
      </w:r>
      <w:r w:rsidR="009833E1">
        <w:t xml:space="preserve"> </w:t>
      </w:r>
      <w:r w:rsidRPr="009833E1">
        <w:t>банковских</w:t>
      </w:r>
      <w:r w:rsidR="009833E1">
        <w:t xml:space="preserve"> </w:t>
      </w:r>
      <w:r w:rsidRPr="009833E1">
        <w:t>карт</w:t>
      </w:r>
      <w:r w:rsidR="009833E1">
        <w:t xml:space="preserve"> </w:t>
      </w:r>
      <w:r w:rsidR="00385897">
        <w:t>«</w:t>
      </w:r>
      <w:r w:rsidRPr="009833E1">
        <w:t>Мир</w:t>
      </w:r>
      <w:r w:rsidR="00385897">
        <w:t>»</w:t>
      </w:r>
      <w:r w:rsidRPr="009833E1">
        <w:t>.</w:t>
      </w:r>
      <w:r w:rsidR="009833E1">
        <w:t xml:space="preserve"> </w:t>
      </w:r>
      <w:r w:rsidRPr="009833E1">
        <w:t>Получить</w:t>
      </w:r>
      <w:r w:rsidR="009833E1">
        <w:t xml:space="preserve"> </w:t>
      </w:r>
      <w:r w:rsidRPr="009833E1">
        <w:t>дополнительные</w:t>
      </w:r>
      <w:r w:rsidR="009833E1">
        <w:t xml:space="preserve"> </w:t>
      </w:r>
      <w:r w:rsidRPr="009833E1">
        <w:t>деньги</w:t>
      </w:r>
      <w:r w:rsidR="009833E1">
        <w:t xml:space="preserve"> </w:t>
      </w:r>
      <w:r w:rsidRPr="009833E1">
        <w:t>можно</w:t>
      </w:r>
      <w:r w:rsidR="009833E1">
        <w:t xml:space="preserve"> </w:t>
      </w:r>
      <w:r w:rsidRPr="009833E1">
        <w:t>будет</w:t>
      </w:r>
      <w:r w:rsidR="009833E1">
        <w:t xml:space="preserve"> </w:t>
      </w:r>
      <w:r w:rsidRPr="009833E1">
        <w:t>в</w:t>
      </w:r>
      <w:r w:rsidR="009833E1">
        <w:t xml:space="preserve"> </w:t>
      </w:r>
      <w:r w:rsidRPr="009833E1">
        <w:t>рамках</w:t>
      </w:r>
      <w:r w:rsidR="009833E1">
        <w:t xml:space="preserve"> </w:t>
      </w:r>
      <w:r w:rsidRPr="009833E1">
        <w:t>социальной</w:t>
      </w:r>
      <w:r w:rsidR="009833E1">
        <w:t xml:space="preserve"> </w:t>
      </w:r>
      <w:r w:rsidRPr="009833E1">
        <w:t>программы,</w:t>
      </w:r>
      <w:r w:rsidR="009833E1">
        <w:t xml:space="preserve"> </w:t>
      </w:r>
      <w:r w:rsidRPr="009833E1">
        <w:t>запущенной</w:t>
      </w:r>
      <w:r w:rsidR="009833E1">
        <w:t xml:space="preserve"> </w:t>
      </w:r>
      <w:r w:rsidRPr="009833E1">
        <w:t>национальной</w:t>
      </w:r>
      <w:r w:rsidR="009833E1">
        <w:t xml:space="preserve"> </w:t>
      </w:r>
      <w:r w:rsidRPr="009833E1">
        <w:t>платежной</w:t>
      </w:r>
      <w:r w:rsidR="009833E1">
        <w:t xml:space="preserve"> </w:t>
      </w:r>
      <w:r w:rsidRPr="009833E1">
        <w:t>системой.</w:t>
      </w:r>
      <w:r w:rsidR="009833E1">
        <w:t xml:space="preserve"> </w:t>
      </w:r>
      <w:r w:rsidRPr="009833E1">
        <w:t>И</w:t>
      </w:r>
      <w:r w:rsidR="009833E1">
        <w:t xml:space="preserve"> </w:t>
      </w:r>
      <w:r w:rsidRPr="009833E1">
        <w:t>в</w:t>
      </w:r>
      <w:r w:rsidR="009833E1">
        <w:t xml:space="preserve"> </w:t>
      </w:r>
      <w:r w:rsidRPr="009833E1">
        <w:t>этом</w:t>
      </w:r>
      <w:r w:rsidR="009833E1">
        <w:t xml:space="preserve"> </w:t>
      </w:r>
      <w:r w:rsidRPr="009833E1">
        <w:t>случае</w:t>
      </w:r>
      <w:r w:rsidR="009833E1">
        <w:t xml:space="preserve"> </w:t>
      </w:r>
      <w:r w:rsidRPr="009833E1">
        <w:t>пенсионерам</w:t>
      </w:r>
      <w:r w:rsidR="009833E1">
        <w:t xml:space="preserve"> </w:t>
      </w:r>
      <w:r w:rsidRPr="009833E1">
        <w:t>будут</w:t>
      </w:r>
      <w:r w:rsidR="009833E1">
        <w:t xml:space="preserve"> </w:t>
      </w:r>
      <w:r w:rsidRPr="009833E1">
        <w:t>частично</w:t>
      </w:r>
      <w:r w:rsidR="009833E1">
        <w:t xml:space="preserve"> </w:t>
      </w:r>
      <w:r w:rsidRPr="009833E1">
        <w:t>компенсировать</w:t>
      </w:r>
      <w:r w:rsidR="009833E1">
        <w:t xml:space="preserve"> </w:t>
      </w:r>
      <w:r w:rsidRPr="009833E1">
        <w:t>их</w:t>
      </w:r>
      <w:r w:rsidR="009833E1">
        <w:t xml:space="preserve"> </w:t>
      </w:r>
      <w:r w:rsidRPr="009833E1">
        <w:t>расходы</w:t>
      </w:r>
      <w:r w:rsidR="009833E1">
        <w:t xml:space="preserve"> </w:t>
      </w:r>
      <w:r w:rsidRPr="009833E1">
        <w:t>по</w:t>
      </w:r>
      <w:r w:rsidR="009833E1">
        <w:t xml:space="preserve"> </w:t>
      </w:r>
      <w:r w:rsidRPr="009833E1">
        <w:t>разным</w:t>
      </w:r>
      <w:r w:rsidR="009833E1">
        <w:t xml:space="preserve"> </w:t>
      </w:r>
      <w:r w:rsidRPr="009833E1">
        <w:t>государственным</w:t>
      </w:r>
      <w:r w:rsidR="009833E1">
        <w:t xml:space="preserve"> </w:t>
      </w:r>
      <w:r w:rsidRPr="009833E1">
        <w:t>платежам.</w:t>
      </w:r>
    </w:p>
    <w:p w:rsidR="00B96547" w:rsidRPr="009833E1" w:rsidRDefault="00385897" w:rsidP="00B96547">
      <w:r>
        <w:t>«</w:t>
      </w:r>
      <w:r w:rsidR="00B96547" w:rsidRPr="009833E1">
        <w:t>Фактически</w:t>
      </w:r>
      <w:r w:rsidR="009833E1">
        <w:t xml:space="preserve"> </w:t>
      </w:r>
      <w:r w:rsidR="00B96547" w:rsidRPr="009833E1">
        <w:t>это</w:t>
      </w:r>
      <w:r w:rsidR="009833E1">
        <w:t xml:space="preserve"> </w:t>
      </w:r>
      <w:r w:rsidR="00B96547" w:rsidRPr="009833E1">
        <w:t>будет</w:t>
      </w:r>
      <w:r w:rsidR="009833E1">
        <w:t xml:space="preserve"> </w:t>
      </w:r>
      <w:r w:rsidR="00B96547" w:rsidRPr="009833E1">
        <w:t>денежный</w:t>
      </w:r>
      <w:r w:rsidR="009833E1">
        <w:t xml:space="preserve"> </w:t>
      </w:r>
      <w:r w:rsidR="00B96547" w:rsidRPr="009833E1">
        <w:t>возврат</w:t>
      </w:r>
      <w:r w:rsidR="009833E1">
        <w:t xml:space="preserve"> </w:t>
      </w:r>
      <w:r w:rsidR="00B96547" w:rsidRPr="009833E1">
        <w:t>за</w:t>
      </w:r>
      <w:r w:rsidR="009833E1">
        <w:t xml:space="preserve"> </w:t>
      </w:r>
      <w:r w:rsidR="00B96547" w:rsidRPr="009833E1">
        <w:t>оплату</w:t>
      </w:r>
      <w:r w:rsidR="009833E1">
        <w:t xml:space="preserve"> </w:t>
      </w:r>
      <w:r w:rsidR="00B96547" w:rsidRPr="009833E1">
        <w:t>услуг</w:t>
      </w:r>
      <w:r w:rsidR="009833E1">
        <w:t xml:space="preserve"> </w:t>
      </w:r>
      <w:r w:rsidR="00B96547" w:rsidRPr="009833E1">
        <w:t>через</w:t>
      </w:r>
      <w:r w:rsidR="009833E1">
        <w:t xml:space="preserve"> </w:t>
      </w:r>
      <w:r w:rsidR="00B96547" w:rsidRPr="009833E1">
        <w:t>сайт</w:t>
      </w:r>
      <w:r w:rsidR="009833E1">
        <w:t xml:space="preserve"> </w:t>
      </w:r>
      <w:r w:rsidR="00B96547" w:rsidRPr="009833E1">
        <w:t>московской</w:t>
      </w:r>
      <w:r w:rsidR="009833E1">
        <w:t xml:space="preserve"> </w:t>
      </w:r>
      <w:r w:rsidR="00B96547" w:rsidRPr="009833E1">
        <w:t>мэрии.</w:t>
      </w:r>
      <w:r w:rsidR="009833E1">
        <w:t xml:space="preserve"> </w:t>
      </w:r>
      <w:r w:rsidR="00B96547" w:rsidRPr="009833E1">
        <w:t>То</w:t>
      </w:r>
      <w:r w:rsidR="009833E1">
        <w:t xml:space="preserve"> </w:t>
      </w:r>
      <w:r w:rsidR="00B96547" w:rsidRPr="009833E1">
        <w:t>есть</w:t>
      </w:r>
      <w:r w:rsidR="009833E1">
        <w:t xml:space="preserve"> </w:t>
      </w:r>
      <w:r w:rsidR="00B96547" w:rsidRPr="009833E1">
        <w:t>человек</w:t>
      </w:r>
      <w:r w:rsidR="009833E1">
        <w:t xml:space="preserve"> </w:t>
      </w:r>
      <w:r w:rsidR="00B96547" w:rsidRPr="009833E1">
        <w:t>оплатит,</w:t>
      </w:r>
      <w:r w:rsidR="009833E1">
        <w:t xml:space="preserve"> </w:t>
      </w:r>
      <w:r w:rsidR="00B96547" w:rsidRPr="009833E1">
        <w:t>например,</w:t>
      </w:r>
      <w:r w:rsidR="009833E1">
        <w:t xml:space="preserve"> </w:t>
      </w:r>
      <w:r w:rsidR="00B96547" w:rsidRPr="009833E1">
        <w:t>квитанции</w:t>
      </w:r>
      <w:r w:rsidR="009833E1">
        <w:t xml:space="preserve"> </w:t>
      </w:r>
      <w:r w:rsidR="00B96547" w:rsidRPr="009833E1">
        <w:t>на</w:t>
      </w:r>
      <w:r w:rsidR="009833E1">
        <w:t xml:space="preserve"> </w:t>
      </w:r>
      <w:r w:rsidR="00B96547" w:rsidRPr="009833E1">
        <w:t>услуги</w:t>
      </w:r>
      <w:r w:rsidR="009833E1">
        <w:t xml:space="preserve"> </w:t>
      </w:r>
      <w:r w:rsidR="00B96547" w:rsidRPr="009833E1">
        <w:t>ЖКХ</w:t>
      </w:r>
      <w:r w:rsidR="009833E1">
        <w:t xml:space="preserve"> </w:t>
      </w:r>
      <w:r w:rsidR="00B96547" w:rsidRPr="009833E1">
        <w:t>через</w:t>
      </w:r>
      <w:r w:rsidR="009833E1">
        <w:t xml:space="preserve"> </w:t>
      </w:r>
      <w:r w:rsidR="00B96547" w:rsidRPr="009833E1">
        <w:t>этот</w:t>
      </w:r>
      <w:r w:rsidR="009833E1">
        <w:t xml:space="preserve"> </w:t>
      </w:r>
      <w:r w:rsidR="00B96547" w:rsidRPr="009833E1">
        <w:t>портал</w:t>
      </w:r>
      <w:r w:rsidR="009833E1">
        <w:t xml:space="preserve"> </w:t>
      </w:r>
      <w:r w:rsidR="00B96547" w:rsidRPr="009833E1">
        <w:t>или</w:t>
      </w:r>
      <w:r w:rsidR="009833E1">
        <w:t xml:space="preserve"> </w:t>
      </w:r>
      <w:r w:rsidR="00B96547" w:rsidRPr="009833E1">
        <w:t>оплатит</w:t>
      </w:r>
      <w:r w:rsidR="009833E1">
        <w:t xml:space="preserve"> </w:t>
      </w:r>
      <w:r w:rsidR="00B96547" w:rsidRPr="009833E1">
        <w:t>услуги</w:t>
      </w:r>
      <w:r w:rsidR="009833E1">
        <w:t xml:space="preserve"> </w:t>
      </w:r>
      <w:r w:rsidR="00B96547" w:rsidRPr="009833E1">
        <w:t>сотового</w:t>
      </w:r>
      <w:r w:rsidR="009833E1">
        <w:t xml:space="preserve"> </w:t>
      </w:r>
      <w:r w:rsidR="00B96547" w:rsidRPr="009833E1">
        <w:t>оператора,</w:t>
      </w:r>
      <w:r w:rsidR="009833E1">
        <w:t xml:space="preserve"> </w:t>
      </w:r>
      <w:r w:rsidR="00B96547" w:rsidRPr="009833E1">
        <w:t>а</w:t>
      </w:r>
      <w:r w:rsidR="009833E1">
        <w:t xml:space="preserve"> </w:t>
      </w:r>
      <w:r w:rsidR="00B96547" w:rsidRPr="009833E1">
        <w:t>часть</w:t>
      </w:r>
      <w:r w:rsidR="009833E1">
        <w:t xml:space="preserve"> </w:t>
      </w:r>
      <w:r w:rsidR="00B96547" w:rsidRPr="009833E1">
        <w:t>суммы</w:t>
      </w:r>
      <w:r w:rsidR="009833E1">
        <w:t xml:space="preserve"> </w:t>
      </w:r>
      <w:r w:rsidR="00B96547" w:rsidRPr="009833E1">
        <w:t>вернется</w:t>
      </w:r>
      <w:r w:rsidR="009833E1">
        <w:t xml:space="preserve"> </w:t>
      </w:r>
      <w:r w:rsidR="00B96547" w:rsidRPr="009833E1">
        <w:t>обратно</w:t>
      </w:r>
      <w:r w:rsidR="009833E1">
        <w:t xml:space="preserve"> </w:t>
      </w:r>
      <w:r w:rsidR="00B96547" w:rsidRPr="009833E1">
        <w:t>на</w:t>
      </w:r>
      <w:r w:rsidR="009833E1">
        <w:t xml:space="preserve"> </w:t>
      </w:r>
      <w:r w:rsidR="00B96547" w:rsidRPr="009833E1">
        <w:t>счет</w:t>
      </w:r>
      <w:r>
        <w:t>»</w:t>
      </w:r>
      <w:r w:rsidR="00B96547" w:rsidRPr="009833E1">
        <w:t>,</w:t>
      </w:r>
      <w:r w:rsidR="009833E1">
        <w:t xml:space="preserve"> </w:t>
      </w:r>
      <w:r>
        <w:t>-</w:t>
      </w:r>
      <w:r w:rsidR="009833E1">
        <w:t xml:space="preserve"> </w:t>
      </w:r>
      <w:r w:rsidR="00B96547" w:rsidRPr="009833E1">
        <w:t>объяснил</w:t>
      </w:r>
      <w:r w:rsidR="009833E1">
        <w:t xml:space="preserve"> </w:t>
      </w:r>
      <w:r w:rsidR="00B96547" w:rsidRPr="009833E1">
        <w:t>Власов.</w:t>
      </w:r>
    </w:p>
    <w:p w:rsidR="00B96547" w:rsidRPr="009833E1" w:rsidRDefault="00B96547" w:rsidP="00B96547">
      <w:r w:rsidRPr="009833E1">
        <w:t>При</w:t>
      </w:r>
      <w:r w:rsidR="009833E1">
        <w:t xml:space="preserve"> </w:t>
      </w:r>
      <w:r w:rsidRPr="009833E1">
        <w:t>этом</w:t>
      </w:r>
      <w:r w:rsidR="009833E1">
        <w:t xml:space="preserve"> </w:t>
      </w:r>
      <w:r w:rsidRPr="009833E1">
        <w:t>для</w:t>
      </w:r>
      <w:r w:rsidR="009833E1">
        <w:t xml:space="preserve"> </w:t>
      </w:r>
      <w:r w:rsidRPr="009833E1">
        <w:t>получения</w:t>
      </w:r>
      <w:r w:rsidR="009833E1">
        <w:t xml:space="preserve"> </w:t>
      </w:r>
      <w:r w:rsidRPr="009833E1">
        <w:t>бонуса</w:t>
      </w:r>
      <w:r w:rsidR="009833E1">
        <w:t xml:space="preserve"> </w:t>
      </w:r>
      <w:r w:rsidRPr="009833E1">
        <w:t>важно</w:t>
      </w:r>
      <w:r w:rsidR="009833E1">
        <w:t xml:space="preserve"> </w:t>
      </w:r>
      <w:r w:rsidRPr="009833E1">
        <w:t>будет</w:t>
      </w:r>
      <w:r w:rsidR="009833E1">
        <w:t xml:space="preserve"> </w:t>
      </w:r>
      <w:r w:rsidRPr="009833E1">
        <w:t>проверить,</w:t>
      </w:r>
      <w:r w:rsidR="009833E1">
        <w:t xml:space="preserve"> </w:t>
      </w:r>
      <w:r w:rsidRPr="009833E1">
        <w:t>что</w:t>
      </w:r>
      <w:r w:rsidR="009833E1">
        <w:t xml:space="preserve"> </w:t>
      </w:r>
      <w:r w:rsidRPr="009833E1">
        <w:t>карта</w:t>
      </w:r>
      <w:r w:rsidR="009833E1">
        <w:t xml:space="preserve"> </w:t>
      </w:r>
      <w:r w:rsidR="00385897">
        <w:t>«</w:t>
      </w:r>
      <w:r w:rsidRPr="009833E1">
        <w:t>Мир</w:t>
      </w:r>
      <w:r w:rsidR="00385897">
        <w:t>»</w:t>
      </w:r>
      <w:r w:rsidRPr="009833E1">
        <w:t>,</w:t>
      </w:r>
      <w:r w:rsidR="009833E1">
        <w:t xml:space="preserve"> </w:t>
      </w:r>
      <w:r w:rsidRPr="009833E1">
        <w:t>с</w:t>
      </w:r>
      <w:r w:rsidR="009833E1">
        <w:t xml:space="preserve"> </w:t>
      </w:r>
      <w:r w:rsidRPr="009833E1">
        <w:t>которой</w:t>
      </w:r>
      <w:r w:rsidR="009833E1">
        <w:t xml:space="preserve"> </w:t>
      </w:r>
      <w:r w:rsidRPr="009833E1">
        <w:t>производится</w:t>
      </w:r>
      <w:r w:rsidR="009833E1">
        <w:t xml:space="preserve"> </w:t>
      </w:r>
      <w:r w:rsidRPr="009833E1">
        <w:t>оплата,</w:t>
      </w:r>
      <w:r w:rsidR="009833E1">
        <w:t xml:space="preserve"> </w:t>
      </w:r>
      <w:r w:rsidRPr="009833E1">
        <w:t>зарегистрирована</w:t>
      </w:r>
      <w:r w:rsidR="009833E1">
        <w:t xml:space="preserve"> </w:t>
      </w:r>
      <w:r w:rsidRPr="009833E1">
        <w:t>в</w:t>
      </w:r>
      <w:r w:rsidR="009833E1">
        <w:t xml:space="preserve"> </w:t>
      </w:r>
      <w:r w:rsidRPr="009833E1">
        <w:t>системе.</w:t>
      </w:r>
      <w:r w:rsidR="009833E1">
        <w:t xml:space="preserve"> </w:t>
      </w:r>
      <w:r w:rsidRPr="009833E1">
        <w:t>А</w:t>
      </w:r>
      <w:r w:rsidR="009833E1">
        <w:t xml:space="preserve"> </w:t>
      </w:r>
      <w:r w:rsidRPr="009833E1">
        <w:t>сама</w:t>
      </w:r>
      <w:r w:rsidR="009833E1">
        <w:t xml:space="preserve"> </w:t>
      </w:r>
      <w:r w:rsidRPr="009833E1">
        <w:t>оплата</w:t>
      </w:r>
      <w:r w:rsidR="009833E1">
        <w:t xml:space="preserve"> </w:t>
      </w:r>
      <w:r w:rsidRPr="009833E1">
        <w:t>должна</w:t>
      </w:r>
      <w:r w:rsidR="009833E1">
        <w:t xml:space="preserve"> </w:t>
      </w:r>
      <w:r w:rsidRPr="009833E1">
        <w:t>производиться</w:t>
      </w:r>
      <w:r w:rsidR="009833E1">
        <w:t xml:space="preserve"> </w:t>
      </w:r>
      <w:r w:rsidRPr="009833E1">
        <w:t>через</w:t>
      </w:r>
      <w:r w:rsidR="009833E1">
        <w:t xml:space="preserve"> </w:t>
      </w:r>
      <w:r w:rsidRPr="009833E1">
        <w:t>Систему</w:t>
      </w:r>
      <w:r w:rsidR="009833E1">
        <w:t xml:space="preserve"> </w:t>
      </w:r>
      <w:r w:rsidRPr="009833E1">
        <w:t>быстрых</w:t>
      </w:r>
      <w:r w:rsidR="009833E1">
        <w:t xml:space="preserve"> </w:t>
      </w:r>
      <w:r w:rsidRPr="009833E1">
        <w:t>платежей.</w:t>
      </w:r>
    </w:p>
    <w:p w:rsidR="00B96547" w:rsidRPr="009833E1" w:rsidRDefault="00B96547" w:rsidP="00B96547">
      <w:r w:rsidRPr="009833E1">
        <w:t>Размер</w:t>
      </w:r>
      <w:r w:rsidR="009833E1">
        <w:t xml:space="preserve"> </w:t>
      </w:r>
      <w:r w:rsidRPr="009833E1">
        <w:t>такой</w:t>
      </w:r>
      <w:r w:rsidR="009833E1">
        <w:t xml:space="preserve"> </w:t>
      </w:r>
      <w:r w:rsidRPr="009833E1">
        <w:t>суммы,</w:t>
      </w:r>
      <w:r w:rsidR="009833E1">
        <w:t xml:space="preserve"> </w:t>
      </w:r>
      <w:r w:rsidRPr="009833E1">
        <w:t>по</w:t>
      </w:r>
      <w:r w:rsidR="009833E1">
        <w:t xml:space="preserve"> </w:t>
      </w:r>
      <w:r w:rsidRPr="009833E1">
        <w:t>словам</w:t>
      </w:r>
      <w:r w:rsidR="009833E1">
        <w:t xml:space="preserve"> </w:t>
      </w:r>
      <w:r w:rsidRPr="009833E1">
        <w:t>эксперта,</w:t>
      </w:r>
      <w:r w:rsidR="009833E1">
        <w:t xml:space="preserve"> </w:t>
      </w:r>
      <w:r w:rsidRPr="009833E1">
        <w:t>будет</w:t>
      </w:r>
      <w:r w:rsidR="009833E1">
        <w:t xml:space="preserve"> </w:t>
      </w:r>
      <w:r w:rsidRPr="009833E1">
        <w:t>не</w:t>
      </w:r>
      <w:r w:rsidR="009833E1">
        <w:t xml:space="preserve"> </w:t>
      </w:r>
      <w:r w:rsidRPr="009833E1">
        <w:t>очень</w:t>
      </w:r>
      <w:r w:rsidR="009833E1">
        <w:t xml:space="preserve"> </w:t>
      </w:r>
      <w:r w:rsidRPr="009833E1">
        <w:t>большим:</w:t>
      </w:r>
      <w:r w:rsidR="009833E1">
        <w:t xml:space="preserve"> </w:t>
      </w:r>
      <w:r w:rsidRPr="009833E1">
        <w:t>всего</w:t>
      </w:r>
      <w:r w:rsidR="009833E1">
        <w:t xml:space="preserve"> </w:t>
      </w:r>
      <w:r w:rsidRPr="009833E1">
        <w:t>один</w:t>
      </w:r>
      <w:r w:rsidR="009833E1">
        <w:t xml:space="preserve"> </w:t>
      </w:r>
      <w:r w:rsidRPr="009833E1">
        <w:t>процент</w:t>
      </w:r>
      <w:r w:rsidR="009833E1">
        <w:t xml:space="preserve"> </w:t>
      </w:r>
      <w:r w:rsidRPr="009833E1">
        <w:t>от</w:t>
      </w:r>
      <w:r w:rsidR="009833E1">
        <w:t xml:space="preserve"> </w:t>
      </w:r>
      <w:r w:rsidRPr="009833E1">
        <w:t>каждого</w:t>
      </w:r>
      <w:r w:rsidR="009833E1">
        <w:t xml:space="preserve"> </w:t>
      </w:r>
      <w:r w:rsidRPr="009833E1">
        <w:t>платежа.</w:t>
      </w:r>
      <w:r w:rsidR="009833E1">
        <w:t xml:space="preserve"> </w:t>
      </w:r>
      <w:r w:rsidRPr="009833E1">
        <w:t>То</w:t>
      </w:r>
      <w:r w:rsidR="009833E1">
        <w:t xml:space="preserve"> </w:t>
      </w:r>
      <w:r w:rsidRPr="009833E1">
        <w:t>есть</w:t>
      </w:r>
      <w:r w:rsidR="009833E1">
        <w:t xml:space="preserve"> </w:t>
      </w:r>
      <w:r w:rsidRPr="009833E1">
        <w:t>чаще</w:t>
      </w:r>
      <w:r w:rsidR="009833E1">
        <w:t xml:space="preserve"> </w:t>
      </w:r>
      <w:r w:rsidRPr="009833E1">
        <w:t>всего</w:t>
      </w:r>
      <w:r w:rsidR="009833E1">
        <w:t xml:space="preserve"> </w:t>
      </w:r>
      <w:r w:rsidRPr="009833E1">
        <w:t>рассчитывать</w:t>
      </w:r>
      <w:r w:rsidR="009833E1">
        <w:t xml:space="preserve"> </w:t>
      </w:r>
      <w:r w:rsidRPr="009833E1">
        <w:t>можно</w:t>
      </w:r>
      <w:r w:rsidR="009833E1">
        <w:t xml:space="preserve"> </w:t>
      </w:r>
      <w:r w:rsidRPr="009833E1">
        <w:t>будет</w:t>
      </w:r>
      <w:r w:rsidR="009833E1">
        <w:t xml:space="preserve"> </w:t>
      </w:r>
      <w:r w:rsidRPr="009833E1">
        <w:t>на</w:t>
      </w:r>
      <w:r w:rsidR="009833E1">
        <w:t xml:space="preserve"> </w:t>
      </w:r>
      <w:r w:rsidRPr="009833E1">
        <w:t>сумму</w:t>
      </w:r>
      <w:r w:rsidR="009833E1">
        <w:t xml:space="preserve"> </w:t>
      </w:r>
      <w:r w:rsidRPr="009833E1">
        <w:t>от</w:t>
      </w:r>
      <w:r w:rsidR="009833E1">
        <w:t xml:space="preserve"> </w:t>
      </w:r>
      <w:r w:rsidRPr="009833E1">
        <w:t>нескольких</w:t>
      </w:r>
      <w:r w:rsidR="009833E1">
        <w:t xml:space="preserve"> </w:t>
      </w:r>
      <w:r w:rsidRPr="009833E1">
        <w:t>десятков</w:t>
      </w:r>
      <w:r w:rsidR="009833E1">
        <w:t xml:space="preserve"> </w:t>
      </w:r>
      <w:r w:rsidRPr="009833E1">
        <w:t>до</w:t>
      </w:r>
      <w:r w:rsidR="009833E1">
        <w:t xml:space="preserve"> </w:t>
      </w:r>
      <w:r w:rsidRPr="009833E1">
        <w:t>нескольких</w:t>
      </w:r>
      <w:r w:rsidR="009833E1">
        <w:t xml:space="preserve"> </w:t>
      </w:r>
      <w:r w:rsidRPr="009833E1">
        <w:t>сотен</w:t>
      </w:r>
      <w:r w:rsidR="009833E1">
        <w:t xml:space="preserve"> </w:t>
      </w:r>
      <w:r w:rsidRPr="009833E1">
        <w:t>рублей.</w:t>
      </w:r>
      <w:r w:rsidR="009833E1">
        <w:t xml:space="preserve"> </w:t>
      </w:r>
      <w:r w:rsidRPr="009833E1">
        <w:t>Но</w:t>
      </w:r>
      <w:r w:rsidR="009833E1">
        <w:t xml:space="preserve"> </w:t>
      </w:r>
      <w:r w:rsidRPr="009833E1">
        <w:t>даже</w:t>
      </w:r>
      <w:r w:rsidR="009833E1">
        <w:t xml:space="preserve"> </w:t>
      </w:r>
      <w:r w:rsidRPr="009833E1">
        <w:t>эти</w:t>
      </w:r>
      <w:r w:rsidR="009833E1">
        <w:t xml:space="preserve"> </w:t>
      </w:r>
      <w:r w:rsidRPr="009833E1">
        <w:t>деньги</w:t>
      </w:r>
      <w:r w:rsidR="009833E1">
        <w:t xml:space="preserve"> </w:t>
      </w:r>
      <w:r w:rsidRPr="009833E1">
        <w:t>будут</w:t>
      </w:r>
      <w:r w:rsidR="009833E1">
        <w:t xml:space="preserve"> </w:t>
      </w:r>
      <w:r w:rsidRPr="009833E1">
        <w:t>приятными</w:t>
      </w:r>
      <w:r w:rsidR="009833E1">
        <w:t xml:space="preserve"> </w:t>
      </w:r>
      <w:r w:rsidRPr="009833E1">
        <w:t>для</w:t>
      </w:r>
      <w:r w:rsidR="009833E1">
        <w:t xml:space="preserve"> </w:t>
      </w:r>
      <w:r w:rsidRPr="009833E1">
        <w:t>пожилых</w:t>
      </w:r>
      <w:r w:rsidR="009833E1">
        <w:t xml:space="preserve"> </w:t>
      </w:r>
      <w:r w:rsidRPr="009833E1">
        <w:t>граждан.</w:t>
      </w:r>
    </w:p>
    <w:p w:rsidR="00B96547" w:rsidRPr="009833E1" w:rsidRDefault="00B96547" w:rsidP="00B96547">
      <w:r w:rsidRPr="009833E1">
        <w:lastRenderedPageBreak/>
        <w:t>Тем,</w:t>
      </w:r>
      <w:r w:rsidR="009833E1">
        <w:t xml:space="preserve"> </w:t>
      </w:r>
      <w:r w:rsidRPr="009833E1">
        <w:t>кто</w:t>
      </w:r>
      <w:r w:rsidR="009833E1">
        <w:t xml:space="preserve"> </w:t>
      </w:r>
      <w:r w:rsidRPr="009833E1">
        <w:t>успел</w:t>
      </w:r>
      <w:r w:rsidR="009833E1">
        <w:t xml:space="preserve"> </w:t>
      </w:r>
      <w:r w:rsidRPr="009833E1">
        <w:t>воспользоваться</w:t>
      </w:r>
      <w:r w:rsidR="009833E1">
        <w:t xml:space="preserve"> </w:t>
      </w:r>
      <w:r w:rsidRPr="009833E1">
        <w:t>программой</w:t>
      </w:r>
      <w:r w:rsidR="009833E1">
        <w:t xml:space="preserve"> </w:t>
      </w:r>
      <w:r w:rsidRPr="009833E1">
        <w:t>в</w:t>
      </w:r>
      <w:r w:rsidR="009833E1">
        <w:t xml:space="preserve"> </w:t>
      </w:r>
      <w:r w:rsidRPr="009833E1">
        <w:t>начале</w:t>
      </w:r>
      <w:r w:rsidR="009833E1">
        <w:t xml:space="preserve"> </w:t>
      </w:r>
      <w:r w:rsidRPr="009833E1">
        <w:t>этой</w:t>
      </w:r>
      <w:r w:rsidR="009833E1">
        <w:t xml:space="preserve"> </w:t>
      </w:r>
      <w:r w:rsidRPr="009833E1">
        <w:t>недели,</w:t>
      </w:r>
      <w:r w:rsidR="009833E1">
        <w:t xml:space="preserve"> </w:t>
      </w:r>
      <w:r w:rsidRPr="009833E1">
        <w:t>средства</w:t>
      </w:r>
      <w:r w:rsidR="009833E1">
        <w:t xml:space="preserve"> </w:t>
      </w:r>
      <w:r w:rsidRPr="009833E1">
        <w:t>начнут</w:t>
      </w:r>
      <w:r w:rsidR="009833E1">
        <w:t xml:space="preserve"> </w:t>
      </w:r>
      <w:r w:rsidRPr="009833E1">
        <w:t>переводить</w:t>
      </w:r>
      <w:r w:rsidR="009833E1">
        <w:t xml:space="preserve"> </w:t>
      </w:r>
      <w:r w:rsidRPr="009833E1">
        <w:t>на</w:t>
      </w:r>
      <w:r w:rsidR="009833E1">
        <w:t xml:space="preserve"> </w:t>
      </w:r>
      <w:r w:rsidRPr="009833E1">
        <w:t>карту</w:t>
      </w:r>
      <w:r w:rsidR="009833E1">
        <w:t xml:space="preserve"> </w:t>
      </w:r>
      <w:r w:rsidRPr="009833E1">
        <w:t>уже</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поскольку</w:t>
      </w:r>
      <w:r w:rsidR="009833E1">
        <w:t xml:space="preserve"> </w:t>
      </w:r>
      <w:r w:rsidRPr="009833E1">
        <w:t>их</w:t>
      </w:r>
      <w:r w:rsidR="009833E1">
        <w:t xml:space="preserve"> </w:t>
      </w:r>
      <w:r w:rsidRPr="009833E1">
        <w:t>обещают</w:t>
      </w:r>
      <w:r w:rsidR="009833E1">
        <w:t xml:space="preserve"> </w:t>
      </w:r>
      <w:r w:rsidRPr="009833E1">
        <w:t>вернуть</w:t>
      </w:r>
      <w:r w:rsidR="009833E1">
        <w:t xml:space="preserve"> </w:t>
      </w:r>
      <w:r w:rsidRPr="009833E1">
        <w:t>в</w:t>
      </w:r>
      <w:r w:rsidR="009833E1">
        <w:t xml:space="preserve"> </w:t>
      </w:r>
      <w:r w:rsidRPr="009833E1">
        <w:t>течение</w:t>
      </w:r>
      <w:r w:rsidR="009833E1">
        <w:t xml:space="preserve"> </w:t>
      </w:r>
      <w:r w:rsidRPr="009833E1">
        <w:t>трех</w:t>
      </w:r>
      <w:r w:rsidR="009833E1">
        <w:t xml:space="preserve"> </w:t>
      </w:r>
      <w:r w:rsidRPr="009833E1">
        <w:t>рабочих</w:t>
      </w:r>
      <w:r w:rsidR="009833E1">
        <w:t xml:space="preserve"> </w:t>
      </w:r>
      <w:r w:rsidRPr="009833E1">
        <w:t>дней.</w:t>
      </w:r>
      <w:r w:rsidR="009833E1">
        <w:t xml:space="preserve"> </w:t>
      </w:r>
      <w:r w:rsidRPr="009833E1">
        <w:t>А</w:t>
      </w:r>
      <w:r w:rsidR="009833E1">
        <w:t xml:space="preserve"> </w:t>
      </w:r>
      <w:r w:rsidRPr="009833E1">
        <w:t>все</w:t>
      </w:r>
      <w:r w:rsidR="009833E1">
        <w:t xml:space="preserve"> </w:t>
      </w:r>
      <w:r w:rsidRPr="009833E1">
        <w:t>остальные</w:t>
      </w:r>
      <w:r w:rsidR="009833E1">
        <w:t xml:space="preserve"> </w:t>
      </w:r>
      <w:r w:rsidRPr="009833E1">
        <w:t>смогут</w:t>
      </w:r>
      <w:r w:rsidR="009833E1">
        <w:t xml:space="preserve"> </w:t>
      </w:r>
      <w:r w:rsidRPr="009833E1">
        <w:t>увидеть</w:t>
      </w:r>
      <w:r w:rsidR="009833E1">
        <w:t xml:space="preserve"> </w:t>
      </w:r>
      <w:r w:rsidRPr="009833E1">
        <w:t>у</w:t>
      </w:r>
      <w:r w:rsidR="009833E1">
        <w:t xml:space="preserve"> </w:t>
      </w:r>
      <w:r w:rsidRPr="009833E1">
        <w:t>себя</w:t>
      </w:r>
      <w:r w:rsidR="009833E1">
        <w:t xml:space="preserve"> </w:t>
      </w:r>
      <w:r w:rsidRPr="009833E1">
        <w:t>на</w:t>
      </w:r>
      <w:r w:rsidR="009833E1">
        <w:t xml:space="preserve"> </w:t>
      </w:r>
      <w:r w:rsidRPr="009833E1">
        <w:t>счету</w:t>
      </w:r>
      <w:r w:rsidR="009833E1">
        <w:t xml:space="preserve"> </w:t>
      </w:r>
      <w:r w:rsidRPr="009833E1">
        <w:t>позднее</w:t>
      </w:r>
      <w:r w:rsidR="009833E1">
        <w:t xml:space="preserve"> </w:t>
      </w:r>
      <w:r w:rsidRPr="009833E1">
        <w:t>в</w:t>
      </w:r>
      <w:r w:rsidR="009833E1">
        <w:t xml:space="preserve"> </w:t>
      </w:r>
      <w:r w:rsidRPr="009833E1">
        <w:t>течение</w:t>
      </w:r>
      <w:r w:rsidR="009833E1">
        <w:t xml:space="preserve"> </w:t>
      </w:r>
      <w:r w:rsidRPr="009833E1">
        <w:t>всего</w:t>
      </w:r>
      <w:r w:rsidR="009833E1">
        <w:t xml:space="preserve"> </w:t>
      </w:r>
      <w:r w:rsidRPr="009833E1">
        <w:t>месяца.</w:t>
      </w:r>
    </w:p>
    <w:p w:rsidR="00B96547" w:rsidRPr="009833E1" w:rsidRDefault="00EC56D3" w:rsidP="00B96547">
      <w:hyperlink r:id="rId23" w:history="1">
        <w:r w:rsidR="00B96547" w:rsidRPr="009833E1">
          <w:rPr>
            <w:rStyle w:val="a3"/>
          </w:rPr>
          <w:t>https://primpress.ru/article/108993</w:t>
        </w:r>
      </w:hyperlink>
      <w:r w:rsidR="009833E1">
        <w:t xml:space="preserve"> </w:t>
      </w:r>
    </w:p>
    <w:p w:rsidR="00121684" w:rsidRPr="009833E1" w:rsidRDefault="00121684" w:rsidP="00121684">
      <w:pPr>
        <w:pStyle w:val="2"/>
      </w:pPr>
      <w:bookmarkStart w:id="65" w:name="_Toc157657152"/>
      <w:r w:rsidRPr="009833E1">
        <w:t>PRIMPRESS,</w:t>
      </w:r>
      <w:r w:rsidR="009833E1">
        <w:t xml:space="preserve"> </w:t>
      </w:r>
      <w:r w:rsidRPr="009833E1">
        <w:t>31.01.2024,</w:t>
      </w:r>
      <w:r w:rsidR="009833E1">
        <w:t xml:space="preserve"> </w:t>
      </w:r>
      <w:r w:rsidRPr="009833E1">
        <w:t>Указ</w:t>
      </w:r>
      <w:r w:rsidR="009833E1">
        <w:t xml:space="preserve"> </w:t>
      </w:r>
      <w:r w:rsidRPr="009833E1">
        <w:t>подписан.</w:t>
      </w:r>
      <w:r w:rsidR="009833E1">
        <w:t xml:space="preserve"> </w:t>
      </w:r>
      <w:r w:rsidRPr="009833E1">
        <w:t>Пенсионеров,</w:t>
      </w:r>
      <w:r w:rsidR="009833E1">
        <w:t xml:space="preserve"> </w:t>
      </w:r>
      <w:r w:rsidRPr="009833E1">
        <w:t>которым</w:t>
      </w:r>
      <w:r w:rsidR="009833E1">
        <w:t xml:space="preserve"> </w:t>
      </w:r>
      <w:r w:rsidRPr="009833E1">
        <w:t>от</w:t>
      </w:r>
      <w:r w:rsidR="009833E1">
        <w:t xml:space="preserve"> </w:t>
      </w:r>
      <w:r w:rsidRPr="009833E1">
        <w:t>60</w:t>
      </w:r>
      <w:r w:rsidR="009833E1">
        <w:t xml:space="preserve"> </w:t>
      </w:r>
      <w:r w:rsidRPr="009833E1">
        <w:t>до</w:t>
      </w:r>
      <w:r w:rsidR="009833E1">
        <w:t xml:space="preserve"> </w:t>
      </w:r>
      <w:r w:rsidRPr="009833E1">
        <w:t>85</w:t>
      </w:r>
      <w:r w:rsidR="009833E1">
        <w:t xml:space="preserve"> </w:t>
      </w:r>
      <w:r w:rsidRPr="009833E1">
        <w:t>лет,</w:t>
      </w:r>
      <w:r w:rsidR="009833E1">
        <w:t xml:space="preserve"> </w:t>
      </w:r>
      <w:r w:rsidRPr="009833E1">
        <w:t>ждет</w:t>
      </w:r>
      <w:r w:rsidR="009833E1">
        <w:t xml:space="preserve"> </w:t>
      </w:r>
      <w:r w:rsidRPr="009833E1">
        <w:t>большой</w:t>
      </w:r>
      <w:r w:rsidR="009833E1">
        <w:t xml:space="preserve"> </w:t>
      </w:r>
      <w:r w:rsidRPr="009833E1">
        <w:t>сюрприз</w:t>
      </w:r>
      <w:r w:rsidR="009833E1">
        <w:t xml:space="preserve"> </w:t>
      </w:r>
      <w:r w:rsidRPr="009833E1">
        <w:t>с</w:t>
      </w:r>
      <w:r w:rsidR="009833E1">
        <w:t xml:space="preserve"> </w:t>
      </w:r>
      <w:r w:rsidRPr="009833E1">
        <w:t>1</w:t>
      </w:r>
      <w:r w:rsidR="009833E1">
        <w:t xml:space="preserve"> </w:t>
      </w:r>
      <w:r w:rsidRPr="009833E1">
        <w:t>февраля</w:t>
      </w:r>
      <w:bookmarkEnd w:id="65"/>
      <w:r w:rsidR="009833E1">
        <w:t xml:space="preserve"> </w:t>
      </w:r>
    </w:p>
    <w:p w:rsidR="00121684" w:rsidRPr="009833E1" w:rsidRDefault="00121684" w:rsidP="00E74DBA">
      <w:pPr>
        <w:pStyle w:val="3"/>
      </w:pPr>
      <w:bookmarkStart w:id="66" w:name="_Toc157657153"/>
      <w:r w:rsidRPr="009833E1">
        <w:t>Пенсионерам</w:t>
      </w:r>
      <w:r w:rsidR="009833E1">
        <w:t xml:space="preserve"> </w:t>
      </w:r>
      <w:r w:rsidRPr="009833E1">
        <w:t>рассказали</w:t>
      </w:r>
      <w:r w:rsidR="009833E1">
        <w:t xml:space="preserve"> </w:t>
      </w:r>
      <w:r w:rsidRPr="009833E1">
        <w:t>о</w:t>
      </w:r>
      <w:r w:rsidR="009833E1">
        <w:t xml:space="preserve"> </w:t>
      </w:r>
      <w:r w:rsidRPr="009833E1">
        <w:t>новой</w:t>
      </w:r>
      <w:r w:rsidR="009833E1">
        <w:t xml:space="preserve"> </w:t>
      </w:r>
      <w:r w:rsidRPr="009833E1">
        <w:t>возможности,</w:t>
      </w:r>
      <w:r w:rsidR="009833E1">
        <w:t xml:space="preserve"> </w:t>
      </w:r>
      <w:r w:rsidRPr="009833E1">
        <w:t>которая</w:t>
      </w:r>
      <w:r w:rsidR="009833E1">
        <w:t xml:space="preserve"> </w:t>
      </w:r>
      <w:r w:rsidRPr="009833E1">
        <w:t>станет</w:t>
      </w:r>
      <w:r w:rsidR="009833E1">
        <w:t xml:space="preserve"> </w:t>
      </w:r>
      <w:r w:rsidRPr="009833E1">
        <w:t>доступна</w:t>
      </w:r>
      <w:r w:rsidR="009833E1">
        <w:t xml:space="preserve"> </w:t>
      </w:r>
      <w:r w:rsidRPr="009833E1">
        <w:t>людям</w:t>
      </w:r>
      <w:r w:rsidR="009833E1">
        <w:t xml:space="preserve"> </w:t>
      </w:r>
      <w:r w:rsidRPr="009833E1">
        <w:t>от</w:t>
      </w:r>
      <w:r w:rsidR="009833E1">
        <w:t xml:space="preserve"> </w:t>
      </w:r>
      <w:r w:rsidRPr="009833E1">
        <w:t>60</w:t>
      </w:r>
      <w:r w:rsidR="009833E1">
        <w:t xml:space="preserve"> </w:t>
      </w:r>
      <w:r w:rsidRPr="009833E1">
        <w:t>до</w:t>
      </w:r>
      <w:r w:rsidR="009833E1">
        <w:t xml:space="preserve"> </w:t>
      </w:r>
      <w:r w:rsidRPr="009833E1">
        <w:t>85</w:t>
      </w:r>
      <w:r w:rsidR="009833E1">
        <w:t xml:space="preserve"> </w:t>
      </w:r>
      <w:r w:rsidRPr="009833E1">
        <w:t>лет.</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новый</w:t>
      </w:r>
      <w:r w:rsidR="009833E1">
        <w:t xml:space="preserve"> </w:t>
      </w:r>
      <w:r w:rsidRPr="009833E1">
        <w:t>проект</w:t>
      </w:r>
      <w:r w:rsidR="009833E1">
        <w:t xml:space="preserve"> </w:t>
      </w:r>
      <w:r w:rsidRPr="009833E1">
        <w:t>планируют</w:t>
      </w:r>
      <w:r w:rsidR="009833E1">
        <w:t xml:space="preserve"> </w:t>
      </w:r>
      <w:r w:rsidRPr="009833E1">
        <w:t>расширить</w:t>
      </w:r>
      <w:r w:rsidR="009833E1">
        <w:t xml:space="preserve"> </w:t>
      </w:r>
      <w:r w:rsidRPr="009833E1">
        <w:t>уже</w:t>
      </w:r>
      <w:r w:rsidR="009833E1">
        <w:t xml:space="preserve"> </w:t>
      </w:r>
      <w:r w:rsidRPr="009833E1">
        <w:t>на</w:t>
      </w:r>
      <w:r w:rsidR="009833E1">
        <w:t xml:space="preserve"> </w:t>
      </w:r>
      <w:r w:rsidRPr="009833E1">
        <w:t>всю</w:t>
      </w:r>
      <w:r w:rsidR="009833E1">
        <w:t xml:space="preserve"> </w:t>
      </w:r>
      <w:r w:rsidRPr="009833E1">
        <w:t>страну.</w:t>
      </w:r>
      <w:r w:rsidR="009833E1">
        <w:t xml:space="preserve"> </w:t>
      </w:r>
      <w:r w:rsidRPr="009833E1">
        <w:t>И</w:t>
      </w:r>
      <w:r w:rsidR="009833E1">
        <w:t xml:space="preserve"> </w:t>
      </w:r>
      <w:r w:rsidRPr="009833E1">
        <w:t>для</w:t>
      </w:r>
      <w:r w:rsidR="009833E1">
        <w:t xml:space="preserve"> </w:t>
      </w:r>
      <w:r w:rsidRPr="009833E1">
        <w:t>многих</w:t>
      </w:r>
      <w:r w:rsidR="009833E1">
        <w:t xml:space="preserve"> </w:t>
      </w:r>
      <w:r w:rsidRPr="009833E1">
        <w:t>граждан</w:t>
      </w:r>
      <w:r w:rsidR="009833E1">
        <w:t xml:space="preserve"> </w:t>
      </w:r>
      <w:r w:rsidRPr="009833E1">
        <w:t>старшего</w:t>
      </w:r>
      <w:r w:rsidR="009833E1">
        <w:t xml:space="preserve"> </w:t>
      </w:r>
      <w:r w:rsidRPr="009833E1">
        <w:t>возраста</w:t>
      </w:r>
      <w:r w:rsidR="009833E1">
        <w:t xml:space="preserve"> </w:t>
      </w:r>
      <w:r w:rsidRPr="009833E1">
        <w:t>это</w:t>
      </w:r>
      <w:r w:rsidR="009833E1">
        <w:t xml:space="preserve"> </w:t>
      </w:r>
      <w:r w:rsidRPr="009833E1">
        <w:t>будет</w:t>
      </w:r>
      <w:r w:rsidR="009833E1">
        <w:t xml:space="preserve"> </w:t>
      </w:r>
      <w:r w:rsidRPr="009833E1">
        <w:t>повод</w:t>
      </w:r>
      <w:r w:rsidR="009833E1">
        <w:t xml:space="preserve"> </w:t>
      </w:r>
      <w:r w:rsidRPr="009833E1">
        <w:t>поменять</w:t>
      </w:r>
      <w:r w:rsidR="009833E1">
        <w:t xml:space="preserve"> </w:t>
      </w:r>
      <w:r w:rsidRPr="009833E1">
        <w:t>свою</w:t>
      </w:r>
      <w:r w:rsidR="009833E1">
        <w:t xml:space="preserve"> </w:t>
      </w:r>
      <w:r w:rsidRPr="009833E1">
        <w:t>жизнь.</w:t>
      </w:r>
      <w:r w:rsidR="009833E1">
        <w:t xml:space="preserve"> </w:t>
      </w:r>
      <w:r w:rsidRPr="009833E1">
        <w:t>Об</w:t>
      </w:r>
      <w:r w:rsidR="009833E1">
        <w:t xml:space="preserve"> </w:t>
      </w:r>
      <w:r w:rsidRPr="009833E1">
        <w:t>этом</w:t>
      </w:r>
      <w:r w:rsidR="009833E1">
        <w:t xml:space="preserve"> </w:t>
      </w:r>
      <w:r w:rsidRPr="009833E1">
        <w:t>рассказала</w:t>
      </w:r>
      <w:r w:rsidR="009833E1">
        <w:t xml:space="preserve"> </w:t>
      </w:r>
      <w:r w:rsidRPr="009833E1">
        <w:t>пенсионный</w:t>
      </w:r>
      <w:r w:rsidR="009833E1">
        <w:t xml:space="preserve"> </w:t>
      </w:r>
      <w:r w:rsidRPr="009833E1">
        <w:t>эксперт</w:t>
      </w:r>
      <w:r w:rsidR="009833E1">
        <w:t xml:space="preserve"> </w:t>
      </w:r>
      <w:r w:rsidRPr="009833E1">
        <w:t>Анастасия</w:t>
      </w:r>
      <w:r w:rsidR="009833E1">
        <w:t xml:space="preserve"> </w:t>
      </w:r>
      <w:r w:rsidRPr="009833E1">
        <w:t>Киреева,</w:t>
      </w:r>
      <w:r w:rsidR="009833E1">
        <w:t xml:space="preserve"> </w:t>
      </w:r>
      <w:r w:rsidRPr="009833E1">
        <w:t>сообщает</w:t>
      </w:r>
      <w:r w:rsidR="009833E1">
        <w:t xml:space="preserve"> </w:t>
      </w:r>
      <w:r w:rsidRPr="009833E1">
        <w:t>PRIMPRESS.</w:t>
      </w:r>
      <w:bookmarkEnd w:id="66"/>
    </w:p>
    <w:p w:rsidR="00121684" w:rsidRPr="009833E1" w:rsidRDefault="00121684" w:rsidP="00121684">
      <w:r w:rsidRPr="009833E1">
        <w:t>Новую</w:t>
      </w:r>
      <w:r w:rsidR="009833E1">
        <w:t xml:space="preserve"> </w:t>
      </w:r>
      <w:r w:rsidRPr="009833E1">
        <w:t>приятную</w:t>
      </w:r>
      <w:r w:rsidR="009833E1">
        <w:t xml:space="preserve"> </w:t>
      </w:r>
      <w:r w:rsidRPr="009833E1">
        <w:t>возможность,</w:t>
      </w:r>
      <w:r w:rsidR="009833E1">
        <w:t xml:space="preserve"> </w:t>
      </w:r>
      <w:r w:rsidRPr="009833E1">
        <w:t>по</w:t>
      </w:r>
      <w:r w:rsidR="009833E1">
        <w:t xml:space="preserve"> </w:t>
      </w:r>
      <w:r w:rsidRPr="009833E1">
        <w:t>ее</w:t>
      </w:r>
      <w:r w:rsidR="009833E1">
        <w:t xml:space="preserve"> </w:t>
      </w:r>
      <w:r w:rsidRPr="009833E1">
        <w:t>словам,</w:t>
      </w:r>
      <w:r w:rsidR="009833E1">
        <w:t xml:space="preserve"> </w:t>
      </w:r>
      <w:r w:rsidRPr="009833E1">
        <w:t>в</w:t>
      </w:r>
      <w:r w:rsidR="009833E1">
        <w:t xml:space="preserve"> </w:t>
      </w:r>
      <w:r w:rsidRPr="009833E1">
        <w:t>ближайшее</w:t>
      </w:r>
      <w:r w:rsidR="009833E1">
        <w:t xml:space="preserve"> </w:t>
      </w:r>
      <w:r w:rsidRPr="009833E1">
        <w:t>время</w:t>
      </w:r>
      <w:r w:rsidR="009833E1">
        <w:t xml:space="preserve"> </w:t>
      </w:r>
      <w:r w:rsidRPr="009833E1">
        <w:t>получат</w:t>
      </w:r>
      <w:r w:rsidR="009833E1">
        <w:t xml:space="preserve"> </w:t>
      </w:r>
      <w:r w:rsidRPr="009833E1">
        <w:t>пенсионеры</w:t>
      </w:r>
      <w:r w:rsidR="009833E1">
        <w:t xml:space="preserve"> </w:t>
      </w:r>
      <w:r w:rsidRPr="009833E1">
        <w:t>из</w:t>
      </w:r>
      <w:r w:rsidR="009833E1">
        <w:t xml:space="preserve"> </w:t>
      </w:r>
      <w:r w:rsidRPr="009833E1">
        <w:t>каждого</w:t>
      </w:r>
      <w:r w:rsidR="009833E1">
        <w:t xml:space="preserve"> </w:t>
      </w:r>
      <w:r w:rsidRPr="009833E1">
        <w:t>российского</w:t>
      </w:r>
      <w:r w:rsidR="009833E1">
        <w:t xml:space="preserve"> </w:t>
      </w:r>
      <w:r w:rsidRPr="009833E1">
        <w:t>региона.</w:t>
      </w:r>
      <w:r w:rsidR="009833E1">
        <w:t xml:space="preserve"> </w:t>
      </w:r>
      <w:r w:rsidRPr="009833E1">
        <w:t>В</w:t>
      </w:r>
      <w:r w:rsidR="009833E1">
        <w:t xml:space="preserve"> </w:t>
      </w:r>
      <w:r w:rsidRPr="009833E1">
        <w:t>нашей</w:t>
      </w:r>
      <w:r w:rsidR="009833E1">
        <w:t xml:space="preserve"> </w:t>
      </w:r>
      <w:r w:rsidRPr="009833E1">
        <w:t>стране</w:t>
      </w:r>
      <w:r w:rsidR="009833E1">
        <w:t xml:space="preserve"> </w:t>
      </w:r>
      <w:r w:rsidRPr="009833E1">
        <w:t>будет</w:t>
      </w:r>
      <w:r w:rsidR="009833E1">
        <w:t xml:space="preserve"> </w:t>
      </w:r>
      <w:r w:rsidRPr="009833E1">
        <w:t>расширен</w:t>
      </w:r>
      <w:r w:rsidR="009833E1">
        <w:t xml:space="preserve"> </w:t>
      </w:r>
      <w:r w:rsidRPr="009833E1">
        <w:t>проект</w:t>
      </w:r>
      <w:r w:rsidR="009833E1">
        <w:t xml:space="preserve"> </w:t>
      </w:r>
      <w:r w:rsidRPr="009833E1">
        <w:t>по</w:t>
      </w:r>
      <w:r w:rsidR="009833E1">
        <w:t xml:space="preserve"> </w:t>
      </w:r>
      <w:r w:rsidRPr="009833E1">
        <w:t>открытию</w:t>
      </w:r>
      <w:r w:rsidR="009833E1">
        <w:t xml:space="preserve"> </w:t>
      </w:r>
      <w:r w:rsidRPr="009833E1">
        <w:t>специальных</w:t>
      </w:r>
      <w:r w:rsidR="009833E1">
        <w:t xml:space="preserve"> </w:t>
      </w:r>
      <w:r w:rsidRPr="009833E1">
        <w:t>центров</w:t>
      </w:r>
      <w:r w:rsidR="009833E1">
        <w:t xml:space="preserve"> </w:t>
      </w:r>
      <w:r w:rsidRPr="009833E1">
        <w:t>для</w:t>
      </w:r>
      <w:r w:rsidR="009833E1">
        <w:t xml:space="preserve"> </w:t>
      </w:r>
      <w:r w:rsidRPr="009833E1">
        <w:t>людей</w:t>
      </w:r>
      <w:r w:rsidR="009833E1">
        <w:t xml:space="preserve"> </w:t>
      </w:r>
      <w:r w:rsidRPr="009833E1">
        <w:t>серебряного</w:t>
      </w:r>
      <w:r w:rsidR="009833E1">
        <w:t xml:space="preserve"> </w:t>
      </w:r>
      <w:r w:rsidRPr="009833E1">
        <w:t>возраста,</w:t>
      </w:r>
      <w:r w:rsidR="009833E1">
        <w:t xml:space="preserve"> </w:t>
      </w:r>
      <w:r w:rsidRPr="009833E1">
        <w:t>и</w:t>
      </w:r>
      <w:r w:rsidR="009833E1">
        <w:t xml:space="preserve"> </w:t>
      </w:r>
      <w:r w:rsidRPr="009833E1">
        <w:t>такие</w:t>
      </w:r>
      <w:r w:rsidR="009833E1">
        <w:t xml:space="preserve"> </w:t>
      </w:r>
      <w:r w:rsidRPr="009833E1">
        <w:t>места</w:t>
      </w:r>
      <w:r w:rsidR="009833E1">
        <w:t xml:space="preserve"> </w:t>
      </w:r>
      <w:r w:rsidRPr="009833E1">
        <w:t>называются</w:t>
      </w:r>
      <w:r w:rsidR="009833E1">
        <w:t xml:space="preserve"> </w:t>
      </w:r>
      <w:r w:rsidRPr="009833E1">
        <w:t>центрами</w:t>
      </w:r>
      <w:r w:rsidR="009833E1">
        <w:t xml:space="preserve"> </w:t>
      </w:r>
      <w:r w:rsidRPr="009833E1">
        <w:t>общения</w:t>
      </w:r>
      <w:r w:rsidR="009833E1">
        <w:t xml:space="preserve"> </w:t>
      </w:r>
      <w:r w:rsidRPr="009833E1">
        <w:t>для</w:t>
      </w:r>
      <w:r w:rsidR="009833E1">
        <w:t xml:space="preserve"> </w:t>
      </w:r>
      <w:r w:rsidRPr="009833E1">
        <w:t>старшего</w:t>
      </w:r>
      <w:r w:rsidR="009833E1">
        <w:t xml:space="preserve"> </w:t>
      </w:r>
      <w:r w:rsidRPr="009833E1">
        <w:t>поколения.</w:t>
      </w:r>
    </w:p>
    <w:p w:rsidR="00121684" w:rsidRPr="009833E1" w:rsidRDefault="00385897" w:rsidP="00121684">
      <w:r>
        <w:t>«</w:t>
      </w:r>
      <w:r w:rsidR="00121684" w:rsidRPr="009833E1">
        <w:t>Центры</w:t>
      </w:r>
      <w:r w:rsidR="009833E1">
        <w:t xml:space="preserve"> </w:t>
      </w:r>
      <w:r w:rsidR="00121684" w:rsidRPr="009833E1">
        <w:t>открывают</w:t>
      </w:r>
      <w:r w:rsidR="009833E1">
        <w:t xml:space="preserve"> </w:t>
      </w:r>
      <w:r w:rsidR="00121684" w:rsidRPr="009833E1">
        <w:t>на</w:t>
      </w:r>
      <w:r w:rsidR="009833E1">
        <w:t xml:space="preserve"> </w:t>
      </w:r>
      <w:r w:rsidR="00121684" w:rsidRPr="009833E1">
        <w:t>месте</w:t>
      </w:r>
      <w:r w:rsidR="009833E1">
        <w:t xml:space="preserve"> </w:t>
      </w:r>
      <w:r w:rsidR="00121684" w:rsidRPr="009833E1">
        <w:t>помещений,</w:t>
      </w:r>
      <w:r w:rsidR="009833E1">
        <w:t xml:space="preserve"> </w:t>
      </w:r>
      <w:r w:rsidR="00121684" w:rsidRPr="009833E1">
        <w:t>которые</w:t>
      </w:r>
      <w:r w:rsidR="009833E1">
        <w:t xml:space="preserve"> </w:t>
      </w:r>
      <w:r w:rsidR="00121684" w:rsidRPr="009833E1">
        <w:t>стали</w:t>
      </w:r>
      <w:r w:rsidR="009833E1">
        <w:t xml:space="preserve"> </w:t>
      </w:r>
      <w:r w:rsidR="00121684" w:rsidRPr="009833E1">
        <w:t>не</w:t>
      </w:r>
      <w:r w:rsidR="009833E1">
        <w:t xml:space="preserve"> </w:t>
      </w:r>
      <w:r w:rsidR="00121684" w:rsidRPr="009833E1">
        <w:t>востребованы</w:t>
      </w:r>
      <w:r w:rsidR="009833E1">
        <w:t xml:space="preserve"> </w:t>
      </w:r>
      <w:r w:rsidR="00121684" w:rsidRPr="009833E1">
        <w:t>после</w:t>
      </w:r>
      <w:r w:rsidR="009833E1">
        <w:t xml:space="preserve"> </w:t>
      </w:r>
      <w:r w:rsidR="00121684" w:rsidRPr="009833E1">
        <w:t>того,</w:t>
      </w:r>
      <w:r w:rsidR="009833E1">
        <w:t xml:space="preserve"> </w:t>
      </w:r>
      <w:r w:rsidR="00121684" w:rsidRPr="009833E1">
        <w:t>как</w:t>
      </w:r>
      <w:r w:rsidR="009833E1">
        <w:t xml:space="preserve"> </w:t>
      </w:r>
      <w:r w:rsidR="00121684" w:rsidRPr="009833E1">
        <w:t>Пенсионный</w:t>
      </w:r>
      <w:r w:rsidR="009833E1">
        <w:t xml:space="preserve"> </w:t>
      </w:r>
      <w:r w:rsidR="00121684" w:rsidRPr="009833E1">
        <w:t>фонд</w:t>
      </w:r>
      <w:r w:rsidR="009833E1">
        <w:t xml:space="preserve"> </w:t>
      </w:r>
      <w:r w:rsidR="00121684" w:rsidRPr="009833E1">
        <w:t>объединился</w:t>
      </w:r>
      <w:r w:rsidR="009833E1">
        <w:t xml:space="preserve"> </w:t>
      </w:r>
      <w:r w:rsidR="00121684" w:rsidRPr="009833E1">
        <w:t>с</w:t>
      </w:r>
      <w:r w:rsidR="009833E1">
        <w:t xml:space="preserve"> </w:t>
      </w:r>
      <w:r w:rsidR="00121684" w:rsidRPr="009833E1">
        <w:t>Фондом</w:t>
      </w:r>
      <w:r w:rsidR="009833E1">
        <w:t xml:space="preserve"> </w:t>
      </w:r>
      <w:r w:rsidR="00121684" w:rsidRPr="009833E1">
        <w:t>социального</w:t>
      </w:r>
      <w:r w:rsidR="009833E1">
        <w:t xml:space="preserve"> </w:t>
      </w:r>
      <w:r w:rsidR="00121684" w:rsidRPr="009833E1">
        <w:t>страхования</w:t>
      </w:r>
      <w:r w:rsidR="009833E1">
        <w:t xml:space="preserve"> </w:t>
      </w:r>
      <w:r w:rsidR="00121684" w:rsidRPr="009833E1">
        <w:t>в</w:t>
      </w:r>
      <w:r w:rsidR="009833E1">
        <w:t xml:space="preserve"> </w:t>
      </w:r>
      <w:r w:rsidR="00121684" w:rsidRPr="009833E1">
        <w:t>Социальный</w:t>
      </w:r>
      <w:r w:rsidR="009833E1">
        <w:t xml:space="preserve"> </w:t>
      </w:r>
      <w:r w:rsidR="00121684" w:rsidRPr="009833E1">
        <w:t>фонд.</w:t>
      </w:r>
      <w:r w:rsidR="009833E1">
        <w:t xml:space="preserve"> </w:t>
      </w:r>
      <w:r w:rsidR="00121684" w:rsidRPr="009833E1">
        <w:t>Речь</w:t>
      </w:r>
      <w:r w:rsidR="009833E1">
        <w:t xml:space="preserve"> </w:t>
      </w:r>
      <w:r w:rsidR="00121684" w:rsidRPr="009833E1">
        <w:t>идет</w:t>
      </w:r>
      <w:r w:rsidR="009833E1">
        <w:t xml:space="preserve"> </w:t>
      </w:r>
      <w:r w:rsidR="00121684" w:rsidRPr="009833E1">
        <w:t>о</w:t>
      </w:r>
      <w:r w:rsidR="009833E1">
        <w:t xml:space="preserve"> </w:t>
      </w:r>
      <w:r w:rsidR="00121684" w:rsidRPr="009833E1">
        <w:t>клиентских</w:t>
      </w:r>
      <w:r w:rsidR="009833E1">
        <w:t xml:space="preserve"> </w:t>
      </w:r>
      <w:r w:rsidR="00121684" w:rsidRPr="009833E1">
        <w:t>службах</w:t>
      </w:r>
      <w:r w:rsidR="009833E1">
        <w:t xml:space="preserve"> </w:t>
      </w:r>
      <w:r w:rsidR="00121684" w:rsidRPr="009833E1">
        <w:t>ПФР,</w:t>
      </w:r>
      <w:r w:rsidR="009833E1">
        <w:t xml:space="preserve"> </w:t>
      </w:r>
      <w:r w:rsidR="00121684" w:rsidRPr="009833E1">
        <w:t>где</w:t>
      </w:r>
      <w:r w:rsidR="009833E1">
        <w:t xml:space="preserve"> </w:t>
      </w:r>
      <w:r w:rsidR="00121684" w:rsidRPr="009833E1">
        <w:t>теперь</w:t>
      </w:r>
      <w:r w:rsidR="009833E1">
        <w:t xml:space="preserve"> </w:t>
      </w:r>
      <w:r w:rsidR="00121684" w:rsidRPr="009833E1">
        <w:t>и</w:t>
      </w:r>
      <w:r w:rsidR="009833E1">
        <w:t xml:space="preserve"> </w:t>
      </w:r>
      <w:r w:rsidR="00121684" w:rsidRPr="009833E1">
        <w:t>будут</w:t>
      </w:r>
      <w:r w:rsidR="009833E1">
        <w:t xml:space="preserve"> </w:t>
      </w:r>
      <w:r w:rsidR="00121684" w:rsidRPr="009833E1">
        <w:t>располагаться</w:t>
      </w:r>
      <w:r w:rsidR="009833E1">
        <w:t xml:space="preserve"> </w:t>
      </w:r>
      <w:r w:rsidR="00121684" w:rsidRPr="009833E1">
        <w:t>такие</w:t>
      </w:r>
      <w:r w:rsidR="009833E1">
        <w:t xml:space="preserve"> </w:t>
      </w:r>
      <w:r w:rsidR="00121684" w:rsidRPr="009833E1">
        <w:t>центры.</w:t>
      </w:r>
      <w:r w:rsidR="009833E1">
        <w:t xml:space="preserve"> </w:t>
      </w:r>
      <w:r w:rsidR="00121684" w:rsidRPr="009833E1">
        <w:t>И</w:t>
      </w:r>
      <w:r w:rsidR="009833E1">
        <w:t xml:space="preserve"> </w:t>
      </w:r>
      <w:r w:rsidR="00121684" w:rsidRPr="009833E1">
        <w:t>указ</w:t>
      </w:r>
      <w:r w:rsidR="009833E1">
        <w:t xml:space="preserve"> </w:t>
      </w:r>
      <w:r w:rsidR="00121684" w:rsidRPr="009833E1">
        <w:t>об</w:t>
      </w:r>
      <w:r w:rsidR="009833E1">
        <w:t xml:space="preserve"> </w:t>
      </w:r>
      <w:r w:rsidR="00121684" w:rsidRPr="009833E1">
        <w:t>этом</w:t>
      </w:r>
      <w:r w:rsidR="009833E1">
        <w:t xml:space="preserve"> </w:t>
      </w:r>
      <w:r w:rsidR="00121684" w:rsidRPr="009833E1">
        <w:t>уже</w:t>
      </w:r>
      <w:r w:rsidR="009833E1">
        <w:t xml:space="preserve"> </w:t>
      </w:r>
      <w:r w:rsidR="00121684" w:rsidRPr="009833E1">
        <w:t>был</w:t>
      </w:r>
      <w:r w:rsidR="009833E1">
        <w:t xml:space="preserve"> </w:t>
      </w:r>
      <w:r w:rsidR="00121684" w:rsidRPr="009833E1">
        <w:t>подписан</w:t>
      </w:r>
      <w:r w:rsidR="009833E1">
        <w:t xml:space="preserve"> </w:t>
      </w:r>
      <w:r w:rsidR="00121684" w:rsidRPr="009833E1">
        <w:t>в</w:t>
      </w:r>
      <w:r w:rsidR="009833E1">
        <w:t xml:space="preserve"> </w:t>
      </w:r>
      <w:r w:rsidR="00121684" w:rsidRPr="009833E1">
        <w:t>прошлом</w:t>
      </w:r>
      <w:r w:rsidR="009833E1">
        <w:t xml:space="preserve"> </w:t>
      </w:r>
      <w:r w:rsidR="00121684" w:rsidRPr="009833E1">
        <w:t>году</w:t>
      </w:r>
      <w:r>
        <w:t>»</w:t>
      </w:r>
      <w:r w:rsidR="00121684" w:rsidRPr="009833E1">
        <w:t>,</w:t>
      </w:r>
      <w:r w:rsidR="009833E1">
        <w:t xml:space="preserve"> </w:t>
      </w:r>
      <w:r>
        <w:t>-</w:t>
      </w:r>
      <w:r w:rsidR="009833E1">
        <w:t xml:space="preserve"> </w:t>
      </w:r>
      <w:r w:rsidR="00121684" w:rsidRPr="009833E1">
        <w:t>отметила</w:t>
      </w:r>
      <w:r w:rsidR="009833E1">
        <w:t xml:space="preserve"> </w:t>
      </w:r>
      <w:r w:rsidR="00121684" w:rsidRPr="009833E1">
        <w:t>Киреева.</w:t>
      </w:r>
    </w:p>
    <w:p w:rsidR="00121684" w:rsidRPr="009833E1" w:rsidRDefault="00121684" w:rsidP="00121684">
      <w:r w:rsidRPr="009833E1">
        <w:t>Она</w:t>
      </w:r>
      <w:r w:rsidR="009833E1">
        <w:t xml:space="preserve"> </w:t>
      </w:r>
      <w:r w:rsidRPr="009833E1">
        <w:t>уточнила,</w:t>
      </w:r>
      <w:r w:rsidR="009833E1">
        <w:t xml:space="preserve"> </w:t>
      </w:r>
      <w:r w:rsidRPr="009833E1">
        <w:t>что</w:t>
      </w:r>
      <w:r w:rsidR="009833E1">
        <w:t xml:space="preserve"> </w:t>
      </w:r>
      <w:r w:rsidRPr="009833E1">
        <w:t>в</w:t>
      </w:r>
      <w:r w:rsidR="009833E1">
        <w:t xml:space="preserve"> </w:t>
      </w:r>
      <w:r w:rsidRPr="009833E1">
        <w:t>феврале</w:t>
      </w:r>
      <w:r w:rsidR="009833E1">
        <w:t xml:space="preserve"> </w:t>
      </w:r>
      <w:r w:rsidRPr="009833E1">
        <w:t>ожидается</w:t>
      </w:r>
      <w:r w:rsidR="009833E1">
        <w:t xml:space="preserve"> </w:t>
      </w:r>
      <w:r w:rsidRPr="009833E1">
        <w:t>расширение</w:t>
      </w:r>
      <w:r w:rsidR="009833E1">
        <w:t xml:space="preserve"> </w:t>
      </w:r>
      <w:r w:rsidRPr="009833E1">
        <w:t>географии</w:t>
      </w:r>
      <w:r w:rsidR="009833E1">
        <w:t xml:space="preserve"> </w:t>
      </w:r>
      <w:r w:rsidRPr="009833E1">
        <w:t>проекта.</w:t>
      </w:r>
      <w:r w:rsidR="009833E1">
        <w:t xml:space="preserve"> </w:t>
      </w:r>
      <w:r w:rsidRPr="009833E1">
        <w:t>Так,</w:t>
      </w:r>
      <w:r w:rsidR="009833E1">
        <w:t xml:space="preserve"> </w:t>
      </w:r>
      <w:r w:rsidRPr="009833E1">
        <w:t>на</w:t>
      </w:r>
      <w:r w:rsidR="009833E1">
        <w:t xml:space="preserve"> </w:t>
      </w:r>
      <w:r w:rsidRPr="009833E1">
        <w:t>днях</w:t>
      </w:r>
      <w:r w:rsidR="009833E1">
        <w:t xml:space="preserve"> </w:t>
      </w:r>
      <w:r w:rsidRPr="009833E1">
        <w:t>еще</w:t>
      </w:r>
      <w:r w:rsidR="009833E1">
        <w:t xml:space="preserve"> </w:t>
      </w:r>
      <w:r w:rsidRPr="009833E1">
        <w:t>один</w:t>
      </w:r>
      <w:r w:rsidR="009833E1">
        <w:t xml:space="preserve"> </w:t>
      </w:r>
      <w:r w:rsidRPr="009833E1">
        <w:t>подобный</w:t>
      </w:r>
      <w:r w:rsidR="009833E1">
        <w:t xml:space="preserve"> </w:t>
      </w:r>
      <w:r w:rsidRPr="009833E1">
        <w:t>центр</w:t>
      </w:r>
      <w:r w:rsidR="009833E1">
        <w:t xml:space="preserve"> </w:t>
      </w:r>
      <w:r w:rsidRPr="009833E1">
        <w:t>был</w:t>
      </w:r>
      <w:r w:rsidR="009833E1">
        <w:t xml:space="preserve"> </w:t>
      </w:r>
      <w:r w:rsidRPr="009833E1">
        <w:t>открыт</w:t>
      </w:r>
      <w:r w:rsidR="009833E1">
        <w:t xml:space="preserve"> </w:t>
      </w:r>
      <w:r w:rsidRPr="009833E1">
        <w:t>в</w:t>
      </w:r>
      <w:r w:rsidR="009833E1">
        <w:t xml:space="preserve"> </w:t>
      </w:r>
      <w:r w:rsidRPr="009833E1">
        <w:t>Тверской</w:t>
      </w:r>
      <w:r w:rsidR="009833E1">
        <w:t xml:space="preserve"> </w:t>
      </w:r>
      <w:r w:rsidRPr="009833E1">
        <w:t>области,</w:t>
      </w:r>
      <w:r w:rsidR="009833E1">
        <w:t xml:space="preserve"> </w:t>
      </w:r>
      <w:r w:rsidRPr="009833E1">
        <w:t>а</w:t>
      </w:r>
      <w:r w:rsidR="009833E1">
        <w:t xml:space="preserve"> </w:t>
      </w:r>
      <w:r w:rsidRPr="009833E1">
        <w:t>после</w:t>
      </w:r>
      <w:r w:rsidR="009833E1">
        <w:t xml:space="preserve"> </w:t>
      </w:r>
      <w:r w:rsidRPr="009833E1">
        <w:t>1</w:t>
      </w:r>
      <w:r w:rsidR="009833E1">
        <w:t xml:space="preserve"> </w:t>
      </w:r>
      <w:r w:rsidRPr="009833E1">
        <w:t>февраля</w:t>
      </w:r>
      <w:r w:rsidR="009833E1">
        <w:t xml:space="preserve"> </w:t>
      </w:r>
      <w:r w:rsidRPr="009833E1">
        <w:t>они</w:t>
      </w:r>
      <w:r w:rsidR="009833E1">
        <w:t xml:space="preserve"> </w:t>
      </w:r>
      <w:r w:rsidRPr="009833E1">
        <w:t>появятся</w:t>
      </w:r>
      <w:r w:rsidR="009833E1">
        <w:t xml:space="preserve"> </w:t>
      </w:r>
      <w:r w:rsidRPr="009833E1">
        <w:t>во</w:t>
      </w:r>
      <w:r w:rsidR="009833E1">
        <w:t xml:space="preserve"> </w:t>
      </w:r>
      <w:r w:rsidRPr="009833E1">
        <w:t>многих</w:t>
      </w:r>
      <w:r w:rsidR="009833E1">
        <w:t xml:space="preserve"> </w:t>
      </w:r>
      <w:r w:rsidRPr="009833E1">
        <w:t>других</w:t>
      </w:r>
      <w:r w:rsidR="009833E1">
        <w:t xml:space="preserve"> </w:t>
      </w:r>
      <w:r w:rsidRPr="009833E1">
        <w:t>районах,</w:t>
      </w:r>
      <w:r w:rsidR="009833E1">
        <w:t xml:space="preserve"> </w:t>
      </w:r>
      <w:r w:rsidRPr="009833E1">
        <w:t>где</w:t>
      </w:r>
      <w:r w:rsidR="009833E1">
        <w:t xml:space="preserve"> </w:t>
      </w:r>
      <w:r w:rsidRPr="009833E1">
        <w:t>их</w:t>
      </w:r>
      <w:r w:rsidR="009833E1">
        <w:t xml:space="preserve"> </w:t>
      </w:r>
      <w:r w:rsidRPr="009833E1">
        <w:t>раньше</w:t>
      </w:r>
      <w:r w:rsidR="009833E1">
        <w:t xml:space="preserve"> </w:t>
      </w:r>
      <w:r w:rsidRPr="009833E1">
        <w:t>не</w:t>
      </w:r>
      <w:r w:rsidR="009833E1">
        <w:t xml:space="preserve"> </w:t>
      </w:r>
      <w:r w:rsidRPr="009833E1">
        <w:t>было.</w:t>
      </w:r>
      <w:r w:rsidR="009833E1">
        <w:t xml:space="preserve"> </w:t>
      </w:r>
      <w:r w:rsidRPr="009833E1">
        <w:t>В</w:t>
      </w:r>
      <w:r w:rsidR="009833E1">
        <w:t xml:space="preserve"> </w:t>
      </w:r>
      <w:r w:rsidRPr="009833E1">
        <w:t>первую</w:t>
      </w:r>
      <w:r w:rsidR="009833E1">
        <w:t xml:space="preserve"> </w:t>
      </w:r>
      <w:r w:rsidRPr="009833E1">
        <w:t>очередь</w:t>
      </w:r>
      <w:r w:rsidR="009833E1">
        <w:t xml:space="preserve"> </w:t>
      </w:r>
      <w:r w:rsidRPr="009833E1">
        <w:t>их</w:t>
      </w:r>
      <w:r w:rsidR="009833E1">
        <w:t xml:space="preserve"> </w:t>
      </w:r>
      <w:r w:rsidRPr="009833E1">
        <w:t>стоит</w:t>
      </w:r>
      <w:r w:rsidR="009833E1">
        <w:t xml:space="preserve"> </w:t>
      </w:r>
      <w:r w:rsidRPr="009833E1">
        <w:t>ждать</w:t>
      </w:r>
      <w:r w:rsidR="009833E1">
        <w:t xml:space="preserve"> </w:t>
      </w:r>
      <w:r w:rsidRPr="009833E1">
        <w:t>в</w:t>
      </w:r>
      <w:r w:rsidR="009833E1">
        <w:t xml:space="preserve"> </w:t>
      </w:r>
      <w:r w:rsidRPr="009833E1">
        <w:t>небольших</w:t>
      </w:r>
      <w:r w:rsidR="009833E1">
        <w:t xml:space="preserve"> </w:t>
      </w:r>
      <w:r w:rsidRPr="009833E1">
        <w:t>городах</w:t>
      </w:r>
      <w:r w:rsidR="009833E1">
        <w:t xml:space="preserve"> </w:t>
      </w:r>
      <w:r w:rsidRPr="009833E1">
        <w:t>и</w:t>
      </w:r>
      <w:r w:rsidR="009833E1">
        <w:t xml:space="preserve"> </w:t>
      </w:r>
      <w:r w:rsidRPr="009833E1">
        <w:t>отдаленных</w:t>
      </w:r>
      <w:r w:rsidR="009833E1">
        <w:t xml:space="preserve"> </w:t>
      </w:r>
      <w:r w:rsidRPr="009833E1">
        <w:t>районах,</w:t>
      </w:r>
      <w:r w:rsidR="009833E1">
        <w:t xml:space="preserve"> </w:t>
      </w:r>
      <w:r w:rsidRPr="009833E1">
        <w:t>где</w:t>
      </w:r>
      <w:r w:rsidR="009833E1">
        <w:t xml:space="preserve"> </w:t>
      </w:r>
      <w:r w:rsidRPr="009833E1">
        <w:t>возможностей</w:t>
      </w:r>
      <w:r w:rsidR="009833E1">
        <w:t xml:space="preserve"> </w:t>
      </w:r>
      <w:r w:rsidRPr="009833E1">
        <w:t>для</w:t>
      </w:r>
      <w:r w:rsidR="009833E1">
        <w:t xml:space="preserve"> </w:t>
      </w:r>
      <w:r w:rsidRPr="009833E1">
        <w:t>досуга</w:t>
      </w:r>
      <w:r w:rsidR="009833E1">
        <w:t xml:space="preserve"> </w:t>
      </w:r>
      <w:r w:rsidRPr="009833E1">
        <w:t>обычно</w:t>
      </w:r>
      <w:r w:rsidR="009833E1">
        <w:t xml:space="preserve"> </w:t>
      </w:r>
      <w:r w:rsidRPr="009833E1">
        <w:t>не</w:t>
      </w:r>
      <w:r w:rsidR="009833E1">
        <w:t xml:space="preserve"> </w:t>
      </w:r>
      <w:r w:rsidRPr="009833E1">
        <w:t>очень</w:t>
      </w:r>
      <w:r w:rsidR="009833E1">
        <w:t xml:space="preserve"> </w:t>
      </w:r>
      <w:r w:rsidRPr="009833E1">
        <w:t>много.</w:t>
      </w:r>
    </w:p>
    <w:p w:rsidR="00121684" w:rsidRPr="009833E1" w:rsidRDefault="00385897" w:rsidP="00121684">
      <w:r>
        <w:t>«</w:t>
      </w:r>
      <w:r w:rsidR="00121684" w:rsidRPr="009833E1">
        <w:t>В</w:t>
      </w:r>
      <w:r w:rsidR="009833E1">
        <w:t xml:space="preserve"> </w:t>
      </w:r>
      <w:r w:rsidR="00121684" w:rsidRPr="009833E1">
        <w:t>таком</w:t>
      </w:r>
      <w:r w:rsidR="009833E1">
        <w:t xml:space="preserve"> </w:t>
      </w:r>
      <w:r w:rsidR="00121684" w:rsidRPr="009833E1">
        <w:t>центре</w:t>
      </w:r>
      <w:r w:rsidR="009833E1">
        <w:t xml:space="preserve"> </w:t>
      </w:r>
      <w:r w:rsidR="00121684" w:rsidRPr="009833E1">
        <w:t>пенсионеры</w:t>
      </w:r>
      <w:r w:rsidR="009833E1">
        <w:t xml:space="preserve"> </w:t>
      </w:r>
      <w:r w:rsidR="00121684" w:rsidRPr="009833E1">
        <w:t>смогут</w:t>
      </w:r>
      <w:r w:rsidR="009833E1">
        <w:t xml:space="preserve"> </w:t>
      </w:r>
      <w:r w:rsidR="00121684" w:rsidRPr="009833E1">
        <w:t>очень</w:t>
      </w:r>
      <w:r w:rsidR="009833E1">
        <w:t xml:space="preserve"> </w:t>
      </w:r>
      <w:r w:rsidR="00121684" w:rsidRPr="009833E1">
        <w:t>активно</w:t>
      </w:r>
      <w:r w:rsidR="009833E1">
        <w:t xml:space="preserve"> </w:t>
      </w:r>
      <w:r w:rsidR="00121684" w:rsidRPr="009833E1">
        <w:t>провести</w:t>
      </w:r>
      <w:r w:rsidR="009833E1">
        <w:t xml:space="preserve"> </w:t>
      </w:r>
      <w:r w:rsidR="00121684" w:rsidRPr="009833E1">
        <w:t>свое</w:t>
      </w:r>
      <w:r w:rsidR="009833E1">
        <w:t xml:space="preserve"> </w:t>
      </w:r>
      <w:r w:rsidR="00121684" w:rsidRPr="009833E1">
        <w:t>время,</w:t>
      </w:r>
      <w:r w:rsidR="009833E1">
        <w:t xml:space="preserve"> </w:t>
      </w:r>
      <w:r w:rsidR="00121684" w:rsidRPr="009833E1">
        <w:t>почти</w:t>
      </w:r>
      <w:r w:rsidR="009833E1">
        <w:t xml:space="preserve"> </w:t>
      </w:r>
      <w:r w:rsidR="00121684" w:rsidRPr="009833E1">
        <w:t>как</w:t>
      </w:r>
      <w:r w:rsidR="009833E1">
        <w:t xml:space="preserve"> </w:t>
      </w:r>
      <w:r w:rsidR="00121684" w:rsidRPr="009833E1">
        <w:t>в</w:t>
      </w:r>
      <w:r w:rsidR="009833E1">
        <w:t xml:space="preserve"> </w:t>
      </w:r>
      <w:r w:rsidR="00121684" w:rsidRPr="009833E1">
        <w:t>Доме</w:t>
      </w:r>
      <w:r w:rsidR="009833E1">
        <w:t xml:space="preserve"> </w:t>
      </w:r>
      <w:r w:rsidR="00121684" w:rsidRPr="009833E1">
        <w:t>культуры</w:t>
      </w:r>
      <w:r w:rsidR="009833E1">
        <w:t xml:space="preserve"> </w:t>
      </w:r>
      <w:r w:rsidR="00121684" w:rsidRPr="009833E1">
        <w:t>раньше:</w:t>
      </w:r>
      <w:r w:rsidR="009833E1">
        <w:t xml:space="preserve"> </w:t>
      </w:r>
      <w:r w:rsidR="00121684" w:rsidRPr="009833E1">
        <w:t>можно</w:t>
      </w:r>
      <w:r w:rsidR="009833E1">
        <w:t xml:space="preserve"> </w:t>
      </w:r>
      <w:r w:rsidR="00121684" w:rsidRPr="009833E1">
        <w:t>будет</w:t>
      </w:r>
      <w:r w:rsidR="009833E1">
        <w:t xml:space="preserve"> </w:t>
      </w:r>
      <w:r w:rsidR="00121684" w:rsidRPr="009833E1">
        <w:t>почитать</w:t>
      </w:r>
      <w:r w:rsidR="009833E1">
        <w:t xml:space="preserve"> </w:t>
      </w:r>
      <w:r w:rsidR="00121684" w:rsidRPr="009833E1">
        <w:t>книгу</w:t>
      </w:r>
      <w:r w:rsidR="009833E1">
        <w:t xml:space="preserve"> </w:t>
      </w:r>
      <w:r w:rsidR="00121684" w:rsidRPr="009833E1">
        <w:t>в</w:t>
      </w:r>
      <w:r w:rsidR="009833E1">
        <w:t xml:space="preserve"> </w:t>
      </w:r>
      <w:r w:rsidR="00121684" w:rsidRPr="009833E1">
        <w:t>библиотеке,</w:t>
      </w:r>
      <w:r w:rsidR="009833E1">
        <w:t xml:space="preserve"> </w:t>
      </w:r>
      <w:r w:rsidR="00121684" w:rsidRPr="009833E1">
        <w:t>посетить</w:t>
      </w:r>
      <w:r w:rsidR="009833E1">
        <w:t xml:space="preserve"> </w:t>
      </w:r>
      <w:r w:rsidR="00121684" w:rsidRPr="009833E1">
        <w:t>образовательный</w:t>
      </w:r>
      <w:r w:rsidR="009833E1">
        <w:t xml:space="preserve"> </w:t>
      </w:r>
      <w:r w:rsidR="00121684" w:rsidRPr="009833E1">
        <w:t>курс,</w:t>
      </w:r>
      <w:r w:rsidR="009833E1">
        <w:t xml:space="preserve"> </w:t>
      </w:r>
      <w:r w:rsidR="00121684" w:rsidRPr="009833E1">
        <w:t>поработать</w:t>
      </w:r>
      <w:r w:rsidR="009833E1">
        <w:t xml:space="preserve"> </w:t>
      </w:r>
      <w:r w:rsidR="00121684" w:rsidRPr="009833E1">
        <w:t>на</w:t>
      </w:r>
      <w:r w:rsidR="009833E1">
        <w:t xml:space="preserve"> </w:t>
      </w:r>
      <w:r w:rsidR="00121684" w:rsidRPr="009833E1">
        <w:t>компьютере</w:t>
      </w:r>
      <w:r w:rsidR="009833E1">
        <w:t xml:space="preserve"> </w:t>
      </w:r>
      <w:r w:rsidR="00121684" w:rsidRPr="009833E1">
        <w:t>или</w:t>
      </w:r>
      <w:r w:rsidR="009833E1">
        <w:t xml:space="preserve"> </w:t>
      </w:r>
      <w:r w:rsidR="00121684" w:rsidRPr="009833E1">
        <w:t>просто</w:t>
      </w:r>
      <w:r w:rsidR="009833E1">
        <w:t xml:space="preserve"> </w:t>
      </w:r>
      <w:r w:rsidR="00121684" w:rsidRPr="009833E1">
        <w:t>пообщаться</w:t>
      </w:r>
      <w:r w:rsidR="009833E1">
        <w:t xml:space="preserve"> </w:t>
      </w:r>
      <w:r w:rsidR="00121684" w:rsidRPr="009833E1">
        <w:t>с</w:t>
      </w:r>
      <w:r w:rsidR="009833E1">
        <w:t xml:space="preserve"> </w:t>
      </w:r>
      <w:r w:rsidR="00121684" w:rsidRPr="009833E1">
        <w:t>другими</w:t>
      </w:r>
      <w:r w:rsidR="009833E1">
        <w:t xml:space="preserve"> </w:t>
      </w:r>
      <w:r w:rsidR="00121684" w:rsidRPr="009833E1">
        <w:t>участниками.</w:t>
      </w:r>
      <w:r w:rsidR="009833E1">
        <w:t xml:space="preserve"> </w:t>
      </w:r>
      <w:r w:rsidR="00121684" w:rsidRPr="009833E1">
        <w:t>И</w:t>
      </w:r>
      <w:r w:rsidR="009833E1">
        <w:t xml:space="preserve"> </w:t>
      </w:r>
      <w:r w:rsidR="00121684" w:rsidRPr="009833E1">
        <w:t>все</w:t>
      </w:r>
      <w:r w:rsidR="009833E1">
        <w:t xml:space="preserve"> </w:t>
      </w:r>
      <w:r w:rsidR="00121684" w:rsidRPr="009833E1">
        <w:t>это</w:t>
      </w:r>
      <w:r w:rsidR="009833E1">
        <w:t xml:space="preserve"> </w:t>
      </w:r>
      <w:r w:rsidR="00121684" w:rsidRPr="009833E1">
        <w:t>будет</w:t>
      </w:r>
      <w:r w:rsidR="009833E1">
        <w:t xml:space="preserve"> </w:t>
      </w:r>
      <w:r w:rsidR="00121684" w:rsidRPr="009833E1">
        <w:t>для</w:t>
      </w:r>
      <w:r w:rsidR="009833E1">
        <w:t xml:space="preserve"> </w:t>
      </w:r>
      <w:r w:rsidR="00121684" w:rsidRPr="009833E1">
        <w:t>пожилых</w:t>
      </w:r>
      <w:r w:rsidR="009833E1">
        <w:t xml:space="preserve"> </w:t>
      </w:r>
      <w:r w:rsidR="00121684" w:rsidRPr="009833E1">
        <w:t>граждан</w:t>
      </w:r>
      <w:r w:rsidR="009833E1">
        <w:t xml:space="preserve"> </w:t>
      </w:r>
      <w:r w:rsidR="00121684" w:rsidRPr="009833E1">
        <w:t>бесплатно</w:t>
      </w:r>
      <w:r>
        <w:t>»</w:t>
      </w:r>
      <w:r w:rsidR="00121684" w:rsidRPr="009833E1">
        <w:t>,</w:t>
      </w:r>
      <w:r w:rsidR="009833E1">
        <w:t xml:space="preserve"> </w:t>
      </w:r>
      <w:r>
        <w:t>-</w:t>
      </w:r>
      <w:r w:rsidR="009833E1">
        <w:t xml:space="preserve"> </w:t>
      </w:r>
      <w:r w:rsidR="00121684" w:rsidRPr="009833E1">
        <w:t>добавила</w:t>
      </w:r>
      <w:r w:rsidR="009833E1">
        <w:t xml:space="preserve"> </w:t>
      </w:r>
      <w:r w:rsidR="00121684" w:rsidRPr="009833E1">
        <w:t>эксперт,</w:t>
      </w:r>
      <w:r w:rsidR="009833E1">
        <w:t xml:space="preserve"> </w:t>
      </w:r>
      <w:r w:rsidR="00121684" w:rsidRPr="009833E1">
        <w:t>уточнив,</w:t>
      </w:r>
      <w:r w:rsidR="009833E1">
        <w:t xml:space="preserve"> </w:t>
      </w:r>
      <w:r w:rsidR="00121684" w:rsidRPr="009833E1">
        <w:t>что</w:t>
      </w:r>
      <w:r w:rsidR="009833E1">
        <w:t xml:space="preserve"> </w:t>
      </w:r>
      <w:r w:rsidR="00121684" w:rsidRPr="009833E1">
        <w:t>основной</w:t>
      </w:r>
      <w:r w:rsidR="009833E1">
        <w:t xml:space="preserve"> </w:t>
      </w:r>
      <w:r w:rsidR="00121684" w:rsidRPr="009833E1">
        <w:t>аудиторией</w:t>
      </w:r>
      <w:r w:rsidR="009833E1">
        <w:t xml:space="preserve"> </w:t>
      </w:r>
      <w:r w:rsidR="00121684" w:rsidRPr="009833E1">
        <w:t>проекта</w:t>
      </w:r>
      <w:r w:rsidR="009833E1">
        <w:t xml:space="preserve"> </w:t>
      </w:r>
      <w:r w:rsidR="00121684" w:rsidRPr="009833E1">
        <w:t>должны</w:t>
      </w:r>
      <w:r w:rsidR="009833E1">
        <w:t xml:space="preserve"> </w:t>
      </w:r>
      <w:r w:rsidR="00121684" w:rsidRPr="009833E1">
        <w:t>стать</w:t>
      </w:r>
      <w:r w:rsidR="009833E1">
        <w:t xml:space="preserve"> </w:t>
      </w:r>
      <w:r w:rsidR="00121684" w:rsidRPr="009833E1">
        <w:t>люди</w:t>
      </w:r>
      <w:r w:rsidR="009833E1">
        <w:t xml:space="preserve"> </w:t>
      </w:r>
      <w:r w:rsidR="00121684" w:rsidRPr="009833E1">
        <w:t>от</w:t>
      </w:r>
      <w:r w:rsidR="009833E1">
        <w:t xml:space="preserve"> </w:t>
      </w:r>
      <w:r w:rsidR="00121684" w:rsidRPr="009833E1">
        <w:t>60</w:t>
      </w:r>
      <w:r w:rsidR="009833E1">
        <w:t xml:space="preserve"> </w:t>
      </w:r>
      <w:r w:rsidR="00121684" w:rsidRPr="009833E1">
        <w:t>до</w:t>
      </w:r>
      <w:r w:rsidR="009833E1">
        <w:t xml:space="preserve"> </w:t>
      </w:r>
      <w:r w:rsidR="00121684" w:rsidRPr="009833E1">
        <w:t>85</w:t>
      </w:r>
      <w:r w:rsidR="009833E1">
        <w:t xml:space="preserve"> </w:t>
      </w:r>
      <w:r w:rsidR="00121684" w:rsidRPr="009833E1">
        <w:t>лет.</w:t>
      </w:r>
    </w:p>
    <w:p w:rsidR="00121684" w:rsidRPr="009833E1" w:rsidRDefault="00EC56D3" w:rsidP="00121684">
      <w:hyperlink r:id="rId24" w:history="1">
        <w:r w:rsidR="00121684" w:rsidRPr="009833E1">
          <w:rPr>
            <w:rStyle w:val="a3"/>
          </w:rPr>
          <w:t>https://primpress.ru/article/108994</w:t>
        </w:r>
      </w:hyperlink>
      <w:r w:rsidR="009833E1">
        <w:t xml:space="preserve"> </w:t>
      </w:r>
    </w:p>
    <w:p w:rsidR="00795D72" w:rsidRPr="009833E1" w:rsidRDefault="00795D72" w:rsidP="00795D72">
      <w:pPr>
        <w:pStyle w:val="2"/>
      </w:pPr>
      <w:bookmarkStart w:id="67" w:name="А107"/>
      <w:bookmarkStart w:id="68" w:name="_Toc157657154"/>
      <w:r w:rsidRPr="009833E1">
        <w:t>Конкурент,</w:t>
      </w:r>
      <w:r w:rsidR="009833E1">
        <w:t xml:space="preserve"> </w:t>
      </w:r>
      <w:r w:rsidRPr="009833E1">
        <w:t>31.01.2024,</w:t>
      </w:r>
      <w:r w:rsidR="009833E1">
        <w:t xml:space="preserve"> </w:t>
      </w:r>
      <w:r w:rsidRPr="009833E1">
        <w:t>От</w:t>
      </w:r>
      <w:r w:rsidR="009833E1">
        <w:t xml:space="preserve"> </w:t>
      </w:r>
      <w:r w:rsidRPr="009833E1">
        <w:t>3</w:t>
      </w:r>
      <w:r w:rsidR="009833E1">
        <w:t xml:space="preserve"> </w:t>
      </w:r>
      <w:r w:rsidRPr="009833E1">
        <w:t>000</w:t>
      </w:r>
      <w:r w:rsidR="009833E1">
        <w:t xml:space="preserve"> </w:t>
      </w:r>
      <w:r w:rsidRPr="009833E1">
        <w:t>до</w:t>
      </w:r>
      <w:r w:rsidR="009833E1">
        <w:t xml:space="preserve"> </w:t>
      </w:r>
      <w:r w:rsidRPr="009833E1">
        <w:t>5</w:t>
      </w:r>
      <w:r w:rsidR="009833E1">
        <w:t xml:space="preserve"> </w:t>
      </w:r>
      <w:r w:rsidRPr="009833E1">
        <w:t>300</w:t>
      </w:r>
      <w:r w:rsidR="009833E1">
        <w:t xml:space="preserve"> </w:t>
      </w:r>
      <w:r w:rsidRPr="009833E1">
        <w:t>получать</w:t>
      </w:r>
      <w:r w:rsidR="009833E1">
        <w:t xml:space="preserve"> </w:t>
      </w:r>
      <w:r w:rsidRPr="009833E1">
        <w:t>такие</w:t>
      </w:r>
      <w:r w:rsidR="009833E1">
        <w:t xml:space="preserve"> </w:t>
      </w:r>
      <w:r w:rsidRPr="009833E1">
        <w:t>пенсионеры</w:t>
      </w:r>
      <w:r w:rsidR="009833E1">
        <w:t xml:space="preserve"> </w:t>
      </w:r>
      <w:r w:rsidRPr="009833E1">
        <w:t>уже</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00385897">
        <w:t>-</w:t>
      </w:r>
      <w:r w:rsidR="009833E1">
        <w:t xml:space="preserve"> </w:t>
      </w:r>
      <w:r w:rsidRPr="009833E1">
        <w:t>кто</w:t>
      </w:r>
      <w:r w:rsidR="009833E1">
        <w:t xml:space="preserve"> </w:t>
      </w:r>
      <w:r w:rsidRPr="009833E1">
        <w:t>в</w:t>
      </w:r>
      <w:r w:rsidR="009833E1">
        <w:t xml:space="preserve"> </w:t>
      </w:r>
      <w:r w:rsidRPr="009833E1">
        <w:t>списках</w:t>
      </w:r>
      <w:bookmarkEnd w:id="67"/>
      <w:bookmarkEnd w:id="68"/>
    </w:p>
    <w:p w:rsidR="00795D72" w:rsidRPr="009833E1" w:rsidRDefault="00795D72" w:rsidP="00E74DBA">
      <w:pPr>
        <w:pStyle w:val="3"/>
      </w:pPr>
      <w:bookmarkStart w:id="69" w:name="_Toc157657155"/>
      <w:r w:rsidRPr="009833E1">
        <w:t>Уже</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некоторые</w:t>
      </w:r>
      <w:r w:rsidR="009833E1">
        <w:t xml:space="preserve"> </w:t>
      </w:r>
      <w:r w:rsidRPr="009833E1">
        <w:t>пенсионеры</w:t>
      </w:r>
      <w:r w:rsidR="009833E1">
        <w:t xml:space="preserve"> </w:t>
      </w:r>
      <w:r w:rsidRPr="009833E1">
        <w:t>России</w:t>
      </w:r>
      <w:r w:rsidR="009833E1">
        <w:t xml:space="preserve"> </w:t>
      </w:r>
      <w:r w:rsidRPr="009833E1">
        <w:t>могут</w:t>
      </w:r>
      <w:r w:rsidR="009833E1">
        <w:t xml:space="preserve"> </w:t>
      </w:r>
      <w:r w:rsidRPr="009833E1">
        <w:t>рассчитывать</w:t>
      </w:r>
      <w:r w:rsidR="009833E1">
        <w:t xml:space="preserve"> </w:t>
      </w:r>
      <w:r w:rsidRPr="009833E1">
        <w:t>на</w:t>
      </w:r>
      <w:r w:rsidR="009833E1">
        <w:t xml:space="preserve"> </w:t>
      </w:r>
      <w:r w:rsidRPr="009833E1">
        <w:t>зачисление</w:t>
      </w:r>
      <w:r w:rsidR="009833E1">
        <w:t xml:space="preserve"> </w:t>
      </w:r>
      <w:r w:rsidRPr="009833E1">
        <w:t>новых</w:t>
      </w:r>
      <w:r w:rsidR="009833E1">
        <w:t xml:space="preserve"> </w:t>
      </w:r>
      <w:r w:rsidRPr="009833E1">
        <w:t>денежных</w:t>
      </w:r>
      <w:r w:rsidR="009833E1">
        <w:t xml:space="preserve"> </w:t>
      </w:r>
      <w:r w:rsidRPr="009833E1">
        <w:t>сумм.</w:t>
      </w:r>
      <w:r w:rsidR="009833E1">
        <w:t xml:space="preserve"> </w:t>
      </w:r>
      <w:r w:rsidRPr="009833E1">
        <w:t>Об</w:t>
      </w:r>
      <w:r w:rsidR="009833E1">
        <w:t xml:space="preserve"> </w:t>
      </w:r>
      <w:r w:rsidRPr="009833E1">
        <w:t>этом</w:t>
      </w:r>
      <w:r w:rsidR="009833E1">
        <w:t xml:space="preserve"> </w:t>
      </w:r>
      <w:r w:rsidRPr="009833E1">
        <w:t>рассказали</w:t>
      </w:r>
      <w:r w:rsidR="009833E1">
        <w:t xml:space="preserve"> </w:t>
      </w:r>
      <w:r w:rsidRPr="009833E1">
        <w:t>специалисты</w:t>
      </w:r>
      <w:r w:rsidR="009833E1">
        <w:t xml:space="preserve"> </w:t>
      </w:r>
      <w:r w:rsidRPr="009833E1">
        <w:t>Социального</w:t>
      </w:r>
      <w:r w:rsidR="009833E1">
        <w:t xml:space="preserve"> </w:t>
      </w:r>
      <w:r w:rsidRPr="009833E1">
        <w:t>фонда</w:t>
      </w:r>
      <w:r w:rsidR="009833E1">
        <w:t xml:space="preserve"> </w:t>
      </w:r>
      <w:r w:rsidRPr="009833E1">
        <w:t>России.</w:t>
      </w:r>
      <w:bookmarkEnd w:id="69"/>
    </w:p>
    <w:p w:rsidR="00795D72" w:rsidRPr="009833E1" w:rsidRDefault="00795D72" w:rsidP="00795D72">
      <w:r w:rsidRPr="009833E1">
        <w:t>Речь</w:t>
      </w:r>
      <w:r w:rsidR="009833E1">
        <w:t xml:space="preserve"> </w:t>
      </w:r>
      <w:r w:rsidRPr="009833E1">
        <w:t>идет</w:t>
      </w:r>
      <w:r w:rsidR="009833E1">
        <w:t xml:space="preserve"> </w:t>
      </w:r>
      <w:r w:rsidRPr="009833E1">
        <w:t>о</w:t>
      </w:r>
      <w:r w:rsidR="009833E1">
        <w:t xml:space="preserve"> </w:t>
      </w:r>
      <w:r w:rsidRPr="009833E1">
        <w:t>новой</w:t>
      </w:r>
      <w:r w:rsidR="009833E1">
        <w:t xml:space="preserve"> </w:t>
      </w:r>
      <w:r w:rsidRPr="009833E1">
        <w:t>индексации.</w:t>
      </w:r>
      <w:r w:rsidR="009833E1">
        <w:t xml:space="preserve"> </w:t>
      </w:r>
      <w:r w:rsidRPr="009833E1">
        <w:t>Напомним,</w:t>
      </w:r>
      <w:r w:rsidR="009833E1">
        <w:t xml:space="preserve"> </w:t>
      </w:r>
      <w:r w:rsidRPr="009833E1">
        <w:t>что</w:t>
      </w:r>
      <w:r w:rsidR="009833E1">
        <w:t xml:space="preserve"> </w:t>
      </w:r>
      <w:r w:rsidRPr="009833E1">
        <w:t>1</w:t>
      </w:r>
      <w:r w:rsidR="009833E1">
        <w:t xml:space="preserve"> </w:t>
      </w:r>
      <w:r w:rsidRPr="009833E1">
        <w:t>января</w:t>
      </w:r>
      <w:r w:rsidR="009833E1">
        <w:t xml:space="preserve"> </w:t>
      </w:r>
      <w:r w:rsidRPr="009833E1">
        <w:t>текущего</w:t>
      </w:r>
      <w:r w:rsidR="009833E1">
        <w:t xml:space="preserve"> </w:t>
      </w:r>
      <w:r w:rsidRPr="009833E1">
        <w:t>года</w:t>
      </w:r>
      <w:r w:rsidR="009833E1">
        <w:t xml:space="preserve"> </w:t>
      </w:r>
      <w:r w:rsidRPr="009833E1">
        <w:t>были</w:t>
      </w:r>
      <w:r w:rsidR="009833E1">
        <w:t xml:space="preserve"> </w:t>
      </w:r>
      <w:r w:rsidRPr="009833E1">
        <w:t>увеличены</w:t>
      </w:r>
      <w:r w:rsidR="009833E1">
        <w:t xml:space="preserve"> </w:t>
      </w:r>
      <w:r w:rsidRPr="009833E1">
        <w:t>пенсии</w:t>
      </w:r>
      <w:r w:rsidR="009833E1">
        <w:t xml:space="preserve"> </w:t>
      </w:r>
      <w:r w:rsidRPr="009833E1">
        <w:t>неработающим</w:t>
      </w:r>
      <w:r w:rsidR="009833E1">
        <w:t xml:space="preserve"> </w:t>
      </w:r>
      <w:r w:rsidRPr="009833E1">
        <w:t>пенсионерам,</w:t>
      </w:r>
      <w:r w:rsidR="009833E1">
        <w:t xml:space="preserve"> </w:t>
      </w:r>
      <w:r w:rsidRPr="009833E1">
        <w:t>а</w:t>
      </w:r>
      <w:r w:rsidR="009833E1">
        <w:t xml:space="preserve"> </w:t>
      </w:r>
      <w:r w:rsidRPr="009833E1">
        <w:t>уже</w:t>
      </w:r>
      <w:r w:rsidR="009833E1">
        <w:t xml:space="preserve"> </w:t>
      </w:r>
      <w:r w:rsidRPr="009833E1">
        <w:t>1</w:t>
      </w:r>
      <w:r w:rsidR="009833E1">
        <w:t xml:space="preserve"> </w:t>
      </w:r>
      <w:r w:rsidRPr="009833E1">
        <w:t>февраля</w:t>
      </w:r>
      <w:r w:rsidR="009833E1">
        <w:t xml:space="preserve"> </w:t>
      </w:r>
      <w:r w:rsidRPr="009833E1">
        <w:t>будут</w:t>
      </w:r>
      <w:r w:rsidR="009833E1">
        <w:t xml:space="preserve"> </w:t>
      </w:r>
      <w:r w:rsidRPr="009833E1">
        <w:t>проиндексированы</w:t>
      </w:r>
      <w:r w:rsidR="009833E1">
        <w:t xml:space="preserve"> </w:t>
      </w:r>
      <w:r w:rsidRPr="009833E1">
        <w:t>социальные</w:t>
      </w:r>
      <w:r w:rsidR="009833E1">
        <w:t xml:space="preserve"> </w:t>
      </w:r>
      <w:r w:rsidRPr="009833E1">
        <w:t>выплаты</w:t>
      </w:r>
      <w:r w:rsidR="009833E1">
        <w:t xml:space="preserve"> </w:t>
      </w:r>
      <w:r w:rsidRPr="009833E1">
        <w:t>многим</w:t>
      </w:r>
      <w:r w:rsidR="009833E1">
        <w:t xml:space="preserve"> </w:t>
      </w:r>
      <w:r w:rsidRPr="009833E1">
        <w:t>категориям</w:t>
      </w:r>
      <w:r w:rsidR="009833E1">
        <w:t xml:space="preserve"> </w:t>
      </w:r>
      <w:r w:rsidRPr="009833E1">
        <w:t>граждан.</w:t>
      </w:r>
    </w:p>
    <w:p w:rsidR="00795D72" w:rsidRPr="009833E1" w:rsidRDefault="00795D72" w:rsidP="00795D72">
      <w:r w:rsidRPr="009833E1">
        <w:lastRenderedPageBreak/>
        <w:t>В</w:t>
      </w:r>
      <w:r w:rsidR="009833E1">
        <w:t xml:space="preserve"> </w:t>
      </w:r>
      <w:r w:rsidRPr="009833E1">
        <w:t>их</w:t>
      </w:r>
      <w:r w:rsidR="009833E1">
        <w:t xml:space="preserve"> </w:t>
      </w:r>
      <w:r w:rsidRPr="009833E1">
        <w:t>числе</w:t>
      </w:r>
      <w:r w:rsidR="009833E1">
        <w:t xml:space="preserve"> </w:t>
      </w:r>
      <w:r w:rsidRPr="009833E1">
        <w:t>и</w:t>
      </w:r>
      <w:r w:rsidR="009833E1">
        <w:t xml:space="preserve"> </w:t>
      </w:r>
      <w:r w:rsidRPr="009833E1">
        <w:t>те,</w:t>
      </w:r>
      <w:r w:rsidR="009833E1">
        <w:t xml:space="preserve"> </w:t>
      </w:r>
      <w:r w:rsidRPr="009833E1">
        <w:t>кто</w:t>
      </w:r>
      <w:r w:rsidR="009833E1">
        <w:t xml:space="preserve"> </w:t>
      </w:r>
      <w:r w:rsidRPr="009833E1">
        <w:t>получает</w:t>
      </w:r>
      <w:r w:rsidR="009833E1">
        <w:t xml:space="preserve"> </w:t>
      </w:r>
      <w:r w:rsidRPr="009833E1">
        <w:t>пенсию</w:t>
      </w:r>
      <w:r w:rsidR="009833E1">
        <w:t xml:space="preserve"> </w:t>
      </w:r>
      <w:r w:rsidRPr="009833E1">
        <w:t>по</w:t>
      </w:r>
      <w:r w:rsidR="009833E1">
        <w:t xml:space="preserve"> </w:t>
      </w:r>
      <w:r w:rsidRPr="009833E1">
        <w:t>инвалидности.</w:t>
      </w:r>
      <w:r w:rsidR="009833E1">
        <w:t xml:space="preserve"> </w:t>
      </w:r>
      <w:r w:rsidRPr="009833E1">
        <w:t>Сегодня</w:t>
      </w:r>
      <w:r w:rsidR="009833E1">
        <w:t xml:space="preserve"> </w:t>
      </w:r>
      <w:r w:rsidRPr="009833E1">
        <w:t>кроме</w:t>
      </w:r>
      <w:r w:rsidR="009833E1">
        <w:t xml:space="preserve"> </w:t>
      </w:r>
      <w:r w:rsidRPr="009833E1">
        <w:t>основных</w:t>
      </w:r>
      <w:r w:rsidR="009833E1">
        <w:t xml:space="preserve"> </w:t>
      </w:r>
      <w:r w:rsidRPr="009833E1">
        <w:t>выплат</w:t>
      </w:r>
      <w:r w:rsidR="009833E1">
        <w:t xml:space="preserve"> </w:t>
      </w:r>
      <w:r w:rsidRPr="009833E1">
        <w:t>такие</w:t>
      </w:r>
      <w:r w:rsidR="009833E1">
        <w:t xml:space="preserve"> </w:t>
      </w:r>
      <w:r w:rsidRPr="009833E1">
        <w:t>граждане</w:t>
      </w:r>
      <w:r w:rsidR="009833E1">
        <w:t xml:space="preserve"> </w:t>
      </w:r>
      <w:r w:rsidRPr="009833E1">
        <w:t>имеют</w:t>
      </w:r>
      <w:r w:rsidR="009833E1">
        <w:t xml:space="preserve"> </w:t>
      </w:r>
      <w:r w:rsidRPr="009833E1">
        <w:t>право</w:t>
      </w:r>
      <w:r w:rsidR="009833E1">
        <w:t xml:space="preserve"> </w:t>
      </w:r>
      <w:r w:rsidRPr="009833E1">
        <w:t>на</w:t>
      </w:r>
      <w:r w:rsidR="009833E1">
        <w:t xml:space="preserve"> </w:t>
      </w:r>
      <w:r w:rsidRPr="009833E1">
        <w:t>ежемесячную</w:t>
      </w:r>
      <w:r w:rsidR="009833E1">
        <w:t xml:space="preserve"> </w:t>
      </w:r>
      <w:r w:rsidRPr="009833E1">
        <w:t>денежную</w:t>
      </w:r>
      <w:r w:rsidR="009833E1">
        <w:t xml:space="preserve"> </w:t>
      </w:r>
      <w:r w:rsidRPr="009833E1">
        <w:t>выплату.</w:t>
      </w:r>
      <w:r w:rsidR="009833E1">
        <w:t xml:space="preserve"> </w:t>
      </w:r>
      <w:r w:rsidRPr="009833E1">
        <w:t>Именно</w:t>
      </w:r>
      <w:r w:rsidR="009833E1">
        <w:t xml:space="preserve"> </w:t>
      </w:r>
      <w:r w:rsidRPr="009833E1">
        <w:t>она</w:t>
      </w:r>
      <w:r w:rsidR="009833E1">
        <w:t xml:space="preserve"> </w:t>
      </w:r>
      <w:r w:rsidRPr="009833E1">
        <w:t>будет</w:t>
      </w:r>
      <w:r w:rsidR="009833E1">
        <w:t xml:space="preserve"> </w:t>
      </w:r>
      <w:r w:rsidRPr="009833E1">
        <w:t>проиндексирована</w:t>
      </w:r>
      <w:r w:rsidR="009833E1">
        <w:t xml:space="preserve"> </w:t>
      </w:r>
      <w:r w:rsidRPr="009833E1">
        <w:t>в</w:t>
      </w:r>
      <w:r w:rsidR="009833E1">
        <w:t xml:space="preserve"> </w:t>
      </w:r>
      <w:r w:rsidRPr="009833E1">
        <w:t>начале</w:t>
      </w:r>
      <w:r w:rsidR="009833E1">
        <w:t xml:space="preserve"> </w:t>
      </w:r>
      <w:r w:rsidRPr="009833E1">
        <w:t>следующего</w:t>
      </w:r>
      <w:r w:rsidR="009833E1">
        <w:t xml:space="preserve"> </w:t>
      </w:r>
      <w:r w:rsidRPr="009833E1">
        <w:t>месяца.</w:t>
      </w:r>
    </w:p>
    <w:p w:rsidR="00795D72" w:rsidRPr="009833E1" w:rsidRDefault="00795D72" w:rsidP="00795D72">
      <w:r w:rsidRPr="009833E1">
        <w:t>Размер</w:t>
      </w:r>
      <w:r w:rsidR="009833E1">
        <w:t xml:space="preserve"> </w:t>
      </w:r>
      <w:r w:rsidRPr="009833E1">
        <w:t>таких</w:t>
      </w:r>
      <w:r w:rsidR="009833E1">
        <w:t xml:space="preserve"> </w:t>
      </w:r>
      <w:r w:rsidRPr="009833E1">
        <w:t>начислений</w:t>
      </w:r>
      <w:r w:rsidR="009833E1">
        <w:t xml:space="preserve"> </w:t>
      </w:r>
      <w:r w:rsidRPr="009833E1">
        <w:t>зависит</w:t>
      </w:r>
      <w:r w:rsidR="009833E1">
        <w:t xml:space="preserve"> </w:t>
      </w:r>
      <w:r w:rsidRPr="009833E1">
        <w:t>от</w:t>
      </w:r>
      <w:r w:rsidR="009833E1">
        <w:t xml:space="preserve"> </w:t>
      </w:r>
      <w:r w:rsidRPr="009833E1">
        <w:t>группы</w:t>
      </w:r>
      <w:r w:rsidR="009833E1">
        <w:t xml:space="preserve"> </w:t>
      </w:r>
      <w:r w:rsidRPr="009833E1">
        <w:t>инвалидности,</w:t>
      </w:r>
      <w:r w:rsidR="009833E1">
        <w:t xml:space="preserve"> </w:t>
      </w:r>
      <w:r w:rsidRPr="009833E1">
        <w:t>присвоенной</w:t>
      </w:r>
      <w:r w:rsidR="009833E1">
        <w:t xml:space="preserve"> </w:t>
      </w:r>
      <w:r w:rsidRPr="009833E1">
        <w:t>пенсионеру.</w:t>
      </w:r>
      <w:r w:rsidR="009833E1">
        <w:t xml:space="preserve"> </w:t>
      </w:r>
      <w:r w:rsidRPr="009833E1">
        <w:t>Как</w:t>
      </w:r>
      <w:r w:rsidR="009833E1">
        <w:t xml:space="preserve"> </w:t>
      </w:r>
      <w:r w:rsidRPr="009833E1">
        <w:t>рассказали</w:t>
      </w:r>
      <w:r w:rsidR="009833E1">
        <w:t xml:space="preserve"> </w:t>
      </w:r>
      <w:r w:rsidRPr="009833E1">
        <w:t>в</w:t>
      </w:r>
      <w:r w:rsidR="009833E1">
        <w:t xml:space="preserve"> </w:t>
      </w:r>
      <w:r w:rsidRPr="009833E1">
        <w:t>СФР,</w:t>
      </w:r>
      <w:r w:rsidR="009833E1">
        <w:t xml:space="preserve"> </w:t>
      </w:r>
      <w:r w:rsidRPr="009833E1">
        <w:t>инвалиды</w:t>
      </w:r>
      <w:r w:rsidR="009833E1">
        <w:t xml:space="preserve"> </w:t>
      </w:r>
      <w:r w:rsidRPr="009833E1">
        <w:t>III</w:t>
      </w:r>
      <w:r w:rsidR="009833E1">
        <w:t xml:space="preserve"> </w:t>
      </w:r>
      <w:r w:rsidRPr="009833E1">
        <w:t>группы</w:t>
      </w:r>
      <w:r w:rsidR="009833E1">
        <w:t xml:space="preserve"> </w:t>
      </w:r>
      <w:r w:rsidRPr="009833E1">
        <w:t>начнут</w:t>
      </w:r>
      <w:r w:rsidR="009833E1">
        <w:t xml:space="preserve"> </w:t>
      </w:r>
      <w:r w:rsidRPr="009833E1">
        <w:t>получать</w:t>
      </w:r>
      <w:r w:rsidR="009833E1">
        <w:t xml:space="preserve"> </w:t>
      </w:r>
      <w:r w:rsidRPr="009833E1">
        <w:t>по</w:t>
      </w:r>
      <w:r w:rsidR="009833E1">
        <w:t xml:space="preserve"> </w:t>
      </w:r>
      <w:r w:rsidRPr="009833E1">
        <w:t>3</w:t>
      </w:r>
      <w:r w:rsidR="009833E1">
        <w:t xml:space="preserve"> </w:t>
      </w:r>
      <w:r w:rsidRPr="009833E1">
        <w:t>тыс.</w:t>
      </w:r>
      <w:r w:rsidR="009833E1">
        <w:t xml:space="preserve"> </w:t>
      </w:r>
      <w:r w:rsidRPr="009833E1">
        <w:t>44,15</w:t>
      </w:r>
      <w:r w:rsidR="009833E1">
        <w:t xml:space="preserve"> </w:t>
      </w:r>
      <w:r w:rsidRPr="009833E1">
        <w:t>руб.</w:t>
      </w:r>
      <w:r w:rsidR="009833E1">
        <w:t xml:space="preserve"> </w:t>
      </w:r>
      <w:r w:rsidRPr="009833E1">
        <w:t>Для</w:t>
      </w:r>
      <w:r w:rsidR="009833E1">
        <w:t xml:space="preserve"> </w:t>
      </w:r>
      <w:r w:rsidRPr="009833E1">
        <w:t>тех,</w:t>
      </w:r>
      <w:r w:rsidR="009833E1">
        <w:t xml:space="preserve"> </w:t>
      </w:r>
      <w:r w:rsidRPr="009833E1">
        <w:t>кто</w:t>
      </w:r>
      <w:r w:rsidR="009833E1">
        <w:t xml:space="preserve"> </w:t>
      </w:r>
      <w:r w:rsidRPr="009833E1">
        <w:t>имеет</w:t>
      </w:r>
      <w:r w:rsidR="009833E1">
        <w:t xml:space="preserve"> </w:t>
      </w:r>
      <w:r w:rsidRPr="009833E1">
        <w:t>II</w:t>
      </w:r>
      <w:r w:rsidR="009833E1">
        <w:t xml:space="preserve"> </w:t>
      </w:r>
      <w:r w:rsidRPr="009833E1">
        <w:t>группу</w:t>
      </w:r>
      <w:r w:rsidR="009833E1">
        <w:t xml:space="preserve"> </w:t>
      </w:r>
      <w:r w:rsidRPr="009833E1">
        <w:t>инвалидности,</w:t>
      </w:r>
      <w:r w:rsidR="009833E1">
        <w:t xml:space="preserve"> </w:t>
      </w:r>
      <w:r w:rsidRPr="009833E1">
        <w:t>сумма</w:t>
      </w:r>
      <w:r w:rsidR="009833E1">
        <w:t xml:space="preserve"> </w:t>
      </w:r>
      <w:r w:rsidRPr="009833E1">
        <w:t>доначислений</w:t>
      </w:r>
      <w:r w:rsidR="009833E1">
        <w:t xml:space="preserve"> </w:t>
      </w:r>
      <w:r w:rsidRPr="009833E1">
        <w:t>вырастет</w:t>
      </w:r>
      <w:r w:rsidR="009833E1">
        <w:t xml:space="preserve"> </w:t>
      </w:r>
      <w:r w:rsidRPr="009833E1">
        <w:t>до</w:t>
      </w:r>
      <w:r w:rsidR="009833E1">
        <w:t xml:space="preserve"> </w:t>
      </w:r>
      <w:r w:rsidRPr="009833E1">
        <w:t>3</w:t>
      </w:r>
      <w:r w:rsidR="009833E1">
        <w:t xml:space="preserve"> </w:t>
      </w:r>
      <w:r w:rsidRPr="009833E1">
        <w:t>тыс.</w:t>
      </w:r>
      <w:r w:rsidR="009833E1">
        <w:t xml:space="preserve"> </w:t>
      </w:r>
      <w:r w:rsidRPr="009833E1">
        <w:t>802,78</w:t>
      </w:r>
      <w:r w:rsidR="009833E1">
        <w:t xml:space="preserve"> </w:t>
      </w:r>
      <w:r w:rsidRPr="009833E1">
        <w:t>руб.</w:t>
      </w:r>
      <w:r w:rsidR="009833E1">
        <w:t xml:space="preserve"> </w:t>
      </w:r>
      <w:r w:rsidRPr="009833E1">
        <w:t>Самая</w:t>
      </w:r>
      <w:r w:rsidR="009833E1">
        <w:t xml:space="preserve"> </w:t>
      </w:r>
      <w:r w:rsidRPr="009833E1">
        <w:t>большая</w:t>
      </w:r>
      <w:r w:rsidR="009833E1">
        <w:t xml:space="preserve"> </w:t>
      </w:r>
      <w:r w:rsidRPr="009833E1">
        <w:t>прибавка</w:t>
      </w:r>
      <w:r w:rsidR="009833E1">
        <w:t xml:space="preserve"> </w:t>
      </w:r>
      <w:r w:rsidRPr="009833E1">
        <w:t>ждет</w:t>
      </w:r>
      <w:r w:rsidR="009833E1">
        <w:t xml:space="preserve"> </w:t>
      </w:r>
      <w:r w:rsidRPr="009833E1">
        <w:t>тех,</w:t>
      </w:r>
      <w:r w:rsidR="009833E1">
        <w:t xml:space="preserve"> </w:t>
      </w:r>
      <w:r w:rsidRPr="009833E1">
        <w:t>кто</w:t>
      </w:r>
      <w:r w:rsidR="009833E1">
        <w:t xml:space="preserve"> </w:t>
      </w:r>
      <w:r w:rsidRPr="009833E1">
        <w:t>имеет</w:t>
      </w:r>
      <w:r w:rsidR="009833E1">
        <w:t xml:space="preserve"> </w:t>
      </w:r>
      <w:r w:rsidRPr="009833E1">
        <w:t>I</w:t>
      </w:r>
      <w:r w:rsidR="009833E1">
        <w:t xml:space="preserve"> </w:t>
      </w:r>
      <w:r w:rsidRPr="009833E1">
        <w:t>группу</w:t>
      </w:r>
      <w:r w:rsidR="009833E1">
        <w:t xml:space="preserve"> </w:t>
      </w:r>
      <w:r w:rsidRPr="009833E1">
        <w:t>инвалидности</w:t>
      </w:r>
      <w:r w:rsidR="009833E1">
        <w:t xml:space="preserve"> </w:t>
      </w:r>
      <w:r w:rsidR="00385897">
        <w:t>-</w:t>
      </w:r>
      <w:r w:rsidR="009833E1">
        <w:t xml:space="preserve"> </w:t>
      </w:r>
      <w:r w:rsidRPr="009833E1">
        <w:t>выплата</w:t>
      </w:r>
      <w:r w:rsidR="009833E1">
        <w:t xml:space="preserve"> </w:t>
      </w:r>
      <w:r w:rsidRPr="009833E1">
        <w:t>будет</w:t>
      </w:r>
      <w:r w:rsidR="009833E1">
        <w:t xml:space="preserve"> </w:t>
      </w:r>
      <w:r w:rsidRPr="009833E1">
        <w:t>повышена</w:t>
      </w:r>
      <w:r w:rsidR="009833E1">
        <w:t xml:space="preserve"> </w:t>
      </w:r>
      <w:r w:rsidRPr="009833E1">
        <w:t>до</w:t>
      </w:r>
      <w:r w:rsidR="009833E1">
        <w:t xml:space="preserve"> </w:t>
      </w:r>
      <w:r w:rsidRPr="009833E1">
        <w:t>5</w:t>
      </w:r>
      <w:r w:rsidR="009833E1">
        <w:t xml:space="preserve"> </w:t>
      </w:r>
      <w:r w:rsidRPr="009833E1">
        <w:t>тыс.</w:t>
      </w:r>
      <w:r w:rsidR="009833E1">
        <w:t xml:space="preserve"> </w:t>
      </w:r>
      <w:r w:rsidRPr="009833E1">
        <w:t>324,84</w:t>
      </w:r>
      <w:r w:rsidR="009833E1">
        <w:t xml:space="preserve"> </w:t>
      </w:r>
      <w:r w:rsidRPr="009833E1">
        <w:t>руб.</w:t>
      </w:r>
    </w:p>
    <w:p w:rsidR="00795D72" w:rsidRPr="009833E1" w:rsidRDefault="00EC56D3" w:rsidP="00795D72">
      <w:hyperlink r:id="rId25" w:history="1">
        <w:r w:rsidR="00795D72" w:rsidRPr="009833E1">
          <w:rPr>
            <w:rStyle w:val="a3"/>
          </w:rPr>
          <w:t>https://konkurent.ru/article/65339</w:t>
        </w:r>
      </w:hyperlink>
      <w:r w:rsidR="009833E1">
        <w:t xml:space="preserve"> </w:t>
      </w:r>
    </w:p>
    <w:p w:rsidR="00795D72" w:rsidRPr="009833E1" w:rsidRDefault="00795D72" w:rsidP="00795D72">
      <w:pPr>
        <w:pStyle w:val="2"/>
      </w:pPr>
      <w:bookmarkStart w:id="70" w:name="_Toc157657156"/>
      <w:r w:rsidRPr="009833E1">
        <w:t>Конкурент,</w:t>
      </w:r>
      <w:r w:rsidR="009833E1">
        <w:t xml:space="preserve"> </w:t>
      </w:r>
      <w:r w:rsidRPr="009833E1">
        <w:t>31.01.2024,</w:t>
      </w:r>
      <w:r w:rsidR="009833E1">
        <w:t xml:space="preserve"> </w:t>
      </w:r>
      <w:r w:rsidRPr="009833E1">
        <w:t>Для</w:t>
      </w:r>
      <w:r w:rsidR="009833E1">
        <w:t xml:space="preserve"> </w:t>
      </w:r>
      <w:r w:rsidRPr="009833E1">
        <w:t>тех,</w:t>
      </w:r>
      <w:r w:rsidR="009833E1">
        <w:t xml:space="preserve"> </w:t>
      </w:r>
      <w:r w:rsidRPr="009833E1">
        <w:t>кто</w:t>
      </w:r>
      <w:r w:rsidR="009833E1">
        <w:t xml:space="preserve"> </w:t>
      </w:r>
      <w:r w:rsidRPr="009833E1">
        <w:t>старше</w:t>
      </w:r>
      <w:r w:rsidR="009833E1">
        <w:t xml:space="preserve"> </w:t>
      </w:r>
      <w:r w:rsidRPr="009833E1">
        <w:t>58</w:t>
      </w:r>
      <w:r w:rsidR="009833E1">
        <w:t xml:space="preserve"> </w:t>
      </w:r>
      <w:r w:rsidRPr="009833E1">
        <w:t>лет.</w:t>
      </w:r>
      <w:r w:rsidR="009833E1">
        <w:t xml:space="preserve"> </w:t>
      </w:r>
      <w:r w:rsidRPr="009833E1">
        <w:t>Россиянам</w:t>
      </w:r>
      <w:r w:rsidR="009833E1">
        <w:t xml:space="preserve"> </w:t>
      </w:r>
      <w:r w:rsidRPr="009833E1">
        <w:t>сказали,</w:t>
      </w:r>
      <w:r w:rsidR="009833E1">
        <w:t xml:space="preserve"> </w:t>
      </w:r>
      <w:r w:rsidRPr="009833E1">
        <w:t>кто</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может</w:t>
      </w:r>
      <w:r w:rsidR="009833E1">
        <w:t xml:space="preserve"> </w:t>
      </w:r>
      <w:r w:rsidRPr="009833E1">
        <w:t>получить</w:t>
      </w:r>
      <w:r w:rsidR="009833E1">
        <w:t xml:space="preserve"> </w:t>
      </w:r>
      <w:r w:rsidRPr="009833E1">
        <w:t>дополнительные</w:t>
      </w:r>
      <w:r w:rsidR="009833E1">
        <w:t xml:space="preserve"> </w:t>
      </w:r>
      <w:r w:rsidRPr="009833E1">
        <w:t>деньги</w:t>
      </w:r>
      <w:bookmarkEnd w:id="70"/>
    </w:p>
    <w:p w:rsidR="00795D72" w:rsidRPr="009833E1" w:rsidRDefault="00795D72" w:rsidP="00E74DBA">
      <w:pPr>
        <w:pStyle w:val="3"/>
      </w:pPr>
      <w:bookmarkStart w:id="71" w:name="_Toc157657157"/>
      <w:r w:rsidRPr="009833E1">
        <w:t>Уже</w:t>
      </w:r>
      <w:r w:rsidR="009833E1">
        <w:t xml:space="preserve"> </w:t>
      </w:r>
      <w:r w:rsidRPr="009833E1">
        <w:t>в</w:t>
      </w:r>
      <w:r w:rsidR="009833E1">
        <w:t xml:space="preserve"> </w:t>
      </w:r>
      <w:r w:rsidRPr="009833E1">
        <w:t>текущем</w:t>
      </w:r>
      <w:r w:rsidR="009833E1">
        <w:t xml:space="preserve"> </w:t>
      </w:r>
      <w:r w:rsidRPr="009833E1">
        <w:t>году</w:t>
      </w:r>
      <w:r w:rsidR="009833E1">
        <w:t xml:space="preserve"> </w:t>
      </w:r>
      <w:r w:rsidRPr="009833E1">
        <w:t>некоторые</w:t>
      </w:r>
      <w:r w:rsidR="009833E1">
        <w:t xml:space="preserve"> </w:t>
      </w:r>
      <w:r w:rsidRPr="009833E1">
        <w:t>жители</w:t>
      </w:r>
      <w:r w:rsidR="009833E1">
        <w:t xml:space="preserve"> </w:t>
      </w:r>
      <w:r w:rsidRPr="009833E1">
        <w:t>России</w:t>
      </w:r>
      <w:r w:rsidR="009833E1">
        <w:t xml:space="preserve"> </w:t>
      </w:r>
      <w:r w:rsidRPr="009833E1">
        <w:t>имеют</w:t>
      </w:r>
      <w:r w:rsidR="009833E1">
        <w:t xml:space="preserve"> </w:t>
      </w:r>
      <w:r w:rsidRPr="009833E1">
        <w:t>право</w:t>
      </w:r>
      <w:r w:rsidR="009833E1">
        <w:t xml:space="preserve"> </w:t>
      </w:r>
      <w:r w:rsidRPr="009833E1">
        <w:t>получить</w:t>
      </w:r>
      <w:r w:rsidR="009833E1">
        <w:t xml:space="preserve"> </w:t>
      </w:r>
      <w:r w:rsidRPr="009833E1">
        <w:t>разовую</w:t>
      </w:r>
      <w:r w:rsidR="009833E1">
        <w:t xml:space="preserve"> </w:t>
      </w:r>
      <w:r w:rsidRPr="009833E1">
        <w:t>денежную</w:t>
      </w:r>
      <w:r w:rsidR="009833E1">
        <w:t xml:space="preserve"> </w:t>
      </w:r>
      <w:r w:rsidRPr="009833E1">
        <w:t>выплату.</w:t>
      </w:r>
      <w:r w:rsidR="009833E1">
        <w:t xml:space="preserve"> </w:t>
      </w:r>
      <w:r w:rsidRPr="009833E1">
        <w:t>Об</w:t>
      </w:r>
      <w:r w:rsidR="009833E1">
        <w:t xml:space="preserve"> </w:t>
      </w:r>
      <w:r w:rsidRPr="009833E1">
        <w:t>этом</w:t>
      </w:r>
      <w:r w:rsidR="009833E1">
        <w:t xml:space="preserve"> </w:t>
      </w:r>
      <w:r w:rsidRPr="009833E1">
        <w:t>рассказала</w:t>
      </w:r>
      <w:r w:rsidR="009833E1">
        <w:t xml:space="preserve"> </w:t>
      </w:r>
      <w:r w:rsidRPr="009833E1">
        <w:t>специалист</w:t>
      </w:r>
      <w:r w:rsidR="009833E1">
        <w:t xml:space="preserve"> </w:t>
      </w:r>
      <w:r w:rsidRPr="009833E1">
        <w:t>в</w:t>
      </w:r>
      <w:r w:rsidR="009833E1">
        <w:t xml:space="preserve"> </w:t>
      </w:r>
      <w:r w:rsidRPr="009833E1">
        <w:t>сфере</w:t>
      </w:r>
      <w:r w:rsidR="009833E1">
        <w:t xml:space="preserve"> </w:t>
      </w:r>
      <w:r w:rsidRPr="009833E1">
        <w:t>пенсионного</w:t>
      </w:r>
      <w:r w:rsidR="009833E1">
        <w:t xml:space="preserve"> </w:t>
      </w:r>
      <w:r w:rsidRPr="009833E1">
        <w:t>обеспечения</w:t>
      </w:r>
      <w:r w:rsidR="009833E1">
        <w:t xml:space="preserve"> </w:t>
      </w:r>
      <w:r w:rsidRPr="009833E1">
        <w:t>Ал</w:t>
      </w:r>
      <w:r w:rsidR="00385897">
        <w:t>е</w:t>
      </w:r>
      <w:r w:rsidRPr="009833E1">
        <w:t>на</w:t>
      </w:r>
      <w:r w:rsidR="009833E1">
        <w:t xml:space="preserve"> </w:t>
      </w:r>
      <w:r w:rsidRPr="009833E1">
        <w:t>Симонова.</w:t>
      </w:r>
      <w:r w:rsidR="009833E1">
        <w:t xml:space="preserve"> </w:t>
      </w:r>
      <w:r w:rsidRPr="009833E1">
        <w:t>Речь</w:t>
      </w:r>
      <w:r w:rsidR="009833E1">
        <w:t xml:space="preserve"> </w:t>
      </w:r>
      <w:r w:rsidRPr="009833E1">
        <w:t>идет</w:t>
      </w:r>
      <w:r w:rsidR="009833E1">
        <w:t xml:space="preserve"> </w:t>
      </w:r>
      <w:r w:rsidRPr="009833E1">
        <w:t>о</w:t>
      </w:r>
      <w:r w:rsidR="009833E1">
        <w:t xml:space="preserve"> </w:t>
      </w:r>
      <w:r w:rsidRPr="009833E1">
        <w:t>мужчинах</w:t>
      </w:r>
      <w:r w:rsidR="009833E1">
        <w:t xml:space="preserve"> </w:t>
      </w:r>
      <w:r w:rsidRPr="009833E1">
        <w:t>и</w:t>
      </w:r>
      <w:r w:rsidR="009833E1">
        <w:t xml:space="preserve"> </w:t>
      </w:r>
      <w:r w:rsidRPr="009833E1">
        <w:t>женщинах,</w:t>
      </w:r>
      <w:r w:rsidR="009833E1">
        <w:t xml:space="preserve"> </w:t>
      </w:r>
      <w:r w:rsidRPr="009833E1">
        <w:t>которые</w:t>
      </w:r>
      <w:r w:rsidR="009833E1">
        <w:t xml:space="preserve"> </w:t>
      </w:r>
      <w:r w:rsidRPr="009833E1">
        <w:t>достигли</w:t>
      </w:r>
      <w:r w:rsidR="009833E1">
        <w:t xml:space="preserve"> </w:t>
      </w:r>
      <w:r w:rsidRPr="009833E1">
        <w:t>определенного</w:t>
      </w:r>
      <w:r w:rsidR="009833E1">
        <w:t xml:space="preserve"> </w:t>
      </w:r>
      <w:r w:rsidRPr="009833E1">
        <w:t>возраста.</w:t>
      </w:r>
      <w:bookmarkEnd w:id="71"/>
      <w:r w:rsidR="009833E1">
        <w:t xml:space="preserve"> </w:t>
      </w:r>
    </w:p>
    <w:p w:rsidR="00795D72" w:rsidRPr="009833E1" w:rsidRDefault="00795D72" w:rsidP="00795D72">
      <w:r w:rsidRPr="009833E1">
        <w:t>Как</w:t>
      </w:r>
      <w:r w:rsidR="009833E1">
        <w:t xml:space="preserve"> </w:t>
      </w:r>
      <w:r w:rsidRPr="009833E1">
        <w:t>пояснила</w:t>
      </w:r>
      <w:r w:rsidR="009833E1">
        <w:t xml:space="preserve"> </w:t>
      </w:r>
      <w:r w:rsidRPr="009833E1">
        <w:t>эксперт,</w:t>
      </w:r>
      <w:r w:rsidR="009833E1">
        <w:t xml:space="preserve"> </w:t>
      </w:r>
      <w:r w:rsidRPr="009833E1">
        <w:t>разовая</w:t>
      </w:r>
      <w:r w:rsidR="009833E1">
        <w:t xml:space="preserve"> </w:t>
      </w:r>
      <w:r w:rsidRPr="009833E1">
        <w:t>выплата</w:t>
      </w:r>
      <w:r w:rsidR="009833E1">
        <w:t xml:space="preserve"> </w:t>
      </w:r>
      <w:r w:rsidRPr="009833E1">
        <w:t>может</w:t>
      </w:r>
      <w:r w:rsidR="009833E1">
        <w:t xml:space="preserve"> </w:t>
      </w:r>
      <w:r w:rsidRPr="009833E1">
        <w:t>быть</w:t>
      </w:r>
      <w:r w:rsidR="009833E1">
        <w:t xml:space="preserve"> </w:t>
      </w:r>
      <w:r w:rsidRPr="009833E1">
        <w:t>получена</w:t>
      </w:r>
      <w:r w:rsidR="009833E1">
        <w:t xml:space="preserve"> </w:t>
      </w:r>
      <w:r w:rsidRPr="009833E1">
        <w:t>мужчинами,</w:t>
      </w:r>
      <w:r w:rsidR="009833E1">
        <w:t xml:space="preserve"> </w:t>
      </w:r>
      <w:r w:rsidRPr="009833E1">
        <w:t>родившимися</w:t>
      </w:r>
      <w:r w:rsidR="009833E1">
        <w:t xml:space="preserve"> </w:t>
      </w:r>
      <w:r w:rsidRPr="009833E1">
        <w:t>в</w:t>
      </w:r>
      <w:r w:rsidR="009833E1">
        <w:t xml:space="preserve"> </w:t>
      </w:r>
      <w:r w:rsidRPr="009833E1">
        <w:t>период</w:t>
      </w:r>
      <w:r w:rsidR="009833E1">
        <w:t xml:space="preserve"> </w:t>
      </w:r>
      <w:r w:rsidRPr="009833E1">
        <w:t>с</w:t>
      </w:r>
      <w:r w:rsidR="009833E1">
        <w:t xml:space="preserve"> </w:t>
      </w:r>
      <w:r w:rsidRPr="009833E1">
        <w:t>1953</w:t>
      </w:r>
      <w:r w:rsidR="009833E1">
        <w:t xml:space="preserve"> </w:t>
      </w:r>
      <w:r w:rsidRPr="009833E1">
        <w:t>по</w:t>
      </w:r>
      <w:r w:rsidR="009833E1">
        <w:t xml:space="preserve"> </w:t>
      </w:r>
      <w:r w:rsidRPr="009833E1">
        <w:t>1966</w:t>
      </w:r>
      <w:r w:rsidR="009833E1">
        <w:t xml:space="preserve"> </w:t>
      </w:r>
      <w:r w:rsidRPr="009833E1">
        <w:t>года</w:t>
      </w:r>
      <w:r w:rsidR="009833E1">
        <w:t xml:space="preserve"> </w:t>
      </w:r>
      <w:r w:rsidRPr="009833E1">
        <w:t>(58-71</w:t>
      </w:r>
      <w:r w:rsidR="009833E1">
        <w:t xml:space="preserve"> </w:t>
      </w:r>
      <w:r w:rsidRPr="009833E1">
        <w:t>год),</w:t>
      </w:r>
      <w:r w:rsidR="009833E1">
        <w:t xml:space="preserve"> </w:t>
      </w:r>
      <w:r w:rsidRPr="009833E1">
        <w:t>и</w:t>
      </w:r>
      <w:r w:rsidR="009833E1">
        <w:t xml:space="preserve"> </w:t>
      </w:r>
      <w:r w:rsidRPr="009833E1">
        <w:t>женщинами,</w:t>
      </w:r>
      <w:r w:rsidR="009833E1">
        <w:t xml:space="preserve"> </w:t>
      </w:r>
      <w:r w:rsidRPr="009833E1">
        <w:t>которые</w:t>
      </w:r>
      <w:r w:rsidR="009833E1">
        <w:t xml:space="preserve"> </w:t>
      </w:r>
      <w:r w:rsidRPr="009833E1">
        <w:t>родились</w:t>
      </w:r>
      <w:r w:rsidR="009833E1">
        <w:t xml:space="preserve"> </w:t>
      </w:r>
      <w:r w:rsidRPr="009833E1">
        <w:t>в</w:t>
      </w:r>
      <w:r w:rsidR="009833E1">
        <w:t xml:space="preserve"> </w:t>
      </w:r>
      <w:r w:rsidRPr="009833E1">
        <w:t>период</w:t>
      </w:r>
      <w:r w:rsidR="009833E1">
        <w:t xml:space="preserve"> </w:t>
      </w:r>
      <w:r w:rsidRPr="009833E1">
        <w:t>с</w:t>
      </w:r>
      <w:r w:rsidR="009833E1">
        <w:t xml:space="preserve"> </w:t>
      </w:r>
      <w:r w:rsidRPr="009833E1">
        <w:t>1957</w:t>
      </w:r>
      <w:r w:rsidR="009833E1">
        <w:t xml:space="preserve"> </w:t>
      </w:r>
      <w:r w:rsidRPr="009833E1">
        <w:t>по</w:t>
      </w:r>
      <w:r w:rsidR="009833E1">
        <w:t xml:space="preserve"> </w:t>
      </w:r>
      <w:r w:rsidRPr="009833E1">
        <w:t>1966</w:t>
      </w:r>
      <w:r w:rsidR="009833E1">
        <w:t xml:space="preserve"> </w:t>
      </w:r>
      <w:r w:rsidRPr="009833E1">
        <w:t>годы</w:t>
      </w:r>
      <w:r w:rsidR="009833E1">
        <w:t xml:space="preserve"> </w:t>
      </w:r>
      <w:r w:rsidRPr="009833E1">
        <w:t>(58-67</w:t>
      </w:r>
      <w:r w:rsidR="009833E1">
        <w:t xml:space="preserve"> </w:t>
      </w:r>
      <w:r w:rsidRPr="009833E1">
        <w:t>лет).</w:t>
      </w:r>
    </w:p>
    <w:p w:rsidR="00795D72" w:rsidRPr="009833E1" w:rsidRDefault="00795D72" w:rsidP="00795D72">
      <w:r w:rsidRPr="009833E1">
        <w:t>Такие</w:t>
      </w:r>
      <w:r w:rsidR="009833E1">
        <w:t xml:space="preserve"> </w:t>
      </w:r>
      <w:r w:rsidRPr="009833E1">
        <w:t>граждане,</w:t>
      </w:r>
      <w:r w:rsidR="009833E1">
        <w:t xml:space="preserve"> </w:t>
      </w:r>
      <w:r w:rsidRPr="009833E1">
        <w:t>работавшие</w:t>
      </w:r>
      <w:r w:rsidR="009833E1">
        <w:t xml:space="preserve"> </w:t>
      </w:r>
      <w:r w:rsidRPr="009833E1">
        <w:t>с</w:t>
      </w:r>
      <w:r w:rsidR="009833E1">
        <w:t xml:space="preserve"> </w:t>
      </w:r>
      <w:r w:rsidRPr="009833E1">
        <w:t>2002</w:t>
      </w:r>
      <w:r w:rsidR="009833E1">
        <w:t xml:space="preserve"> </w:t>
      </w:r>
      <w:r w:rsidRPr="009833E1">
        <w:t>по</w:t>
      </w:r>
      <w:r w:rsidR="009833E1">
        <w:t xml:space="preserve"> </w:t>
      </w:r>
      <w:r w:rsidRPr="009833E1">
        <w:t>2004</w:t>
      </w:r>
      <w:r w:rsidR="009833E1">
        <w:t xml:space="preserve"> </w:t>
      </w:r>
      <w:r w:rsidRPr="009833E1">
        <w:t>годы</w:t>
      </w:r>
      <w:r w:rsidR="009833E1">
        <w:t xml:space="preserve"> </w:t>
      </w:r>
      <w:r w:rsidRPr="009833E1">
        <w:t>и</w:t>
      </w:r>
      <w:r w:rsidR="009833E1">
        <w:t xml:space="preserve"> </w:t>
      </w:r>
      <w:r w:rsidRPr="009833E1">
        <w:t>производившие</w:t>
      </w:r>
      <w:r w:rsidR="009833E1">
        <w:t xml:space="preserve"> </w:t>
      </w:r>
      <w:r w:rsidRPr="009833E1">
        <w:t>отчисления</w:t>
      </w:r>
      <w:r w:rsidR="009833E1">
        <w:t xml:space="preserve"> </w:t>
      </w:r>
      <w:r w:rsidRPr="009833E1">
        <w:t>на</w:t>
      </w:r>
      <w:r w:rsidR="009833E1">
        <w:t xml:space="preserve"> </w:t>
      </w:r>
      <w:r w:rsidRPr="009833E1">
        <w:t>накопительную</w:t>
      </w:r>
      <w:r w:rsidR="009833E1">
        <w:t xml:space="preserve"> </w:t>
      </w:r>
      <w:r w:rsidRPr="009833E1">
        <w:t>часть</w:t>
      </w:r>
      <w:r w:rsidR="009833E1">
        <w:t xml:space="preserve"> </w:t>
      </w:r>
      <w:r w:rsidRPr="009833E1">
        <w:t>пенсии,</w:t>
      </w:r>
      <w:r w:rsidR="009833E1">
        <w:t xml:space="preserve"> </w:t>
      </w:r>
      <w:r w:rsidRPr="009833E1">
        <w:t>получили</w:t>
      </w:r>
      <w:r w:rsidR="009833E1">
        <w:t xml:space="preserve"> </w:t>
      </w:r>
      <w:r w:rsidRPr="009833E1">
        <w:t>в</w:t>
      </w:r>
      <w:r w:rsidR="009833E1">
        <w:t xml:space="preserve"> </w:t>
      </w:r>
      <w:r w:rsidRPr="009833E1">
        <w:t>2024</w:t>
      </w:r>
      <w:r w:rsidR="009833E1">
        <w:t xml:space="preserve"> </w:t>
      </w:r>
      <w:r w:rsidRPr="009833E1">
        <w:t>г.</w:t>
      </w:r>
      <w:r w:rsidR="009833E1">
        <w:t xml:space="preserve"> </w:t>
      </w:r>
      <w:r w:rsidRPr="009833E1">
        <w:t>право</w:t>
      </w:r>
      <w:r w:rsidR="009833E1">
        <w:t xml:space="preserve"> </w:t>
      </w:r>
      <w:r w:rsidRPr="009833E1">
        <w:t>на</w:t>
      </w:r>
      <w:r w:rsidR="009833E1">
        <w:t xml:space="preserve"> </w:t>
      </w:r>
      <w:r w:rsidRPr="009833E1">
        <w:t>выплату</w:t>
      </w:r>
      <w:r w:rsidR="009833E1">
        <w:t xml:space="preserve"> </w:t>
      </w:r>
      <w:r w:rsidRPr="009833E1">
        <w:t>средств.</w:t>
      </w:r>
    </w:p>
    <w:p w:rsidR="00795D72" w:rsidRPr="009833E1" w:rsidRDefault="00795D72" w:rsidP="00795D72">
      <w:r w:rsidRPr="009833E1">
        <w:t>При</w:t>
      </w:r>
      <w:r w:rsidR="009833E1">
        <w:t xml:space="preserve"> </w:t>
      </w:r>
      <w:r w:rsidRPr="009833E1">
        <w:t>этом</w:t>
      </w:r>
      <w:r w:rsidR="009833E1">
        <w:t xml:space="preserve"> </w:t>
      </w:r>
      <w:r w:rsidRPr="009833E1">
        <w:t>выплата</w:t>
      </w:r>
      <w:r w:rsidR="009833E1">
        <w:t xml:space="preserve"> </w:t>
      </w:r>
      <w:r w:rsidRPr="009833E1">
        <w:t>может</w:t>
      </w:r>
      <w:r w:rsidR="009833E1">
        <w:t xml:space="preserve"> </w:t>
      </w:r>
      <w:r w:rsidRPr="009833E1">
        <w:t>быть</w:t>
      </w:r>
      <w:r w:rsidR="009833E1">
        <w:t xml:space="preserve"> </w:t>
      </w:r>
      <w:r w:rsidRPr="009833E1">
        <w:t>либо</w:t>
      </w:r>
      <w:r w:rsidR="009833E1">
        <w:t xml:space="preserve"> </w:t>
      </w:r>
      <w:r w:rsidRPr="009833E1">
        <w:t>разовая,</w:t>
      </w:r>
      <w:r w:rsidR="009833E1">
        <w:t xml:space="preserve"> </w:t>
      </w:r>
      <w:r w:rsidRPr="009833E1">
        <w:t>либо</w:t>
      </w:r>
      <w:r w:rsidR="009833E1">
        <w:t xml:space="preserve"> </w:t>
      </w:r>
      <w:r w:rsidRPr="009833E1">
        <w:t>ежемесячная.</w:t>
      </w:r>
      <w:r w:rsidR="009833E1">
        <w:t xml:space="preserve"> </w:t>
      </w:r>
      <w:r w:rsidRPr="009833E1">
        <w:t>Как</w:t>
      </w:r>
      <w:r w:rsidR="009833E1">
        <w:t xml:space="preserve"> </w:t>
      </w:r>
      <w:r w:rsidRPr="009833E1">
        <w:t>пояснила</w:t>
      </w:r>
      <w:r w:rsidR="009833E1">
        <w:t xml:space="preserve"> </w:t>
      </w:r>
      <w:r w:rsidRPr="009833E1">
        <w:t>эксперт,</w:t>
      </w:r>
      <w:r w:rsidR="009833E1">
        <w:t xml:space="preserve"> </w:t>
      </w:r>
      <w:r w:rsidRPr="009833E1">
        <w:t>вид</w:t>
      </w:r>
      <w:r w:rsidR="009833E1">
        <w:t xml:space="preserve"> </w:t>
      </w:r>
      <w:r w:rsidRPr="009833E1">
        <w:t>начислений</w:t>
      </w:r>
      <w:r w:rsidR="009833E1">
        <w:t xml:space="preserve"> </w:t>
      </w:r>
      <w:r w:rsidRPr="009833E1">
        <w:t>будет</w:t>
      </w:r>
      <w:r w:rsidR="009833E1">
        <w:t xml:space="preserve"> </w:t>
      </w:r>
      <w:r w:rsidRPr="009833E1">
        <w:t>зависеть</w:t>
      </w:r>
      <w:r w:rsidR="009833E1">
        <w:t xml:space="preserve"> </w:t>
      </w:r>
      <w:r w:rsidRPr="009833E1">
        <w:t>от</w:t>
      </w:r>
      <w:r w:rsidR="009833E1">
        <w:t xml:space="preserve"> </w:t>
      </w:r>
      <w:r w:rsidRPr="009833E1">
        <w:t>размера</w:t>
      </w:r>
      <w:r w:rsidR="009833E1">
        <w:t xml:space="preserve"> </w:t>
      </w:r>
      <w:r w:rsidRPr="009833E1">
        <w:t>накопленных</w:t>
      </w:r>
      <w:r w:rsidR="009833E1">
        <w:t xml:space="preserve"> </w:t>
      </w:r>
      <w:r w:rsidRPr="009833E1">
        <w:t>средств.</w:t>
      </w:r>
      <w:r w:rsidR="009833E1">
        <w:t xml:space="preserve"> </w:t>
      </w:r>
      <w:r w:rsidRPr="009833E1">
        <w:t>Так,</w:t>
      </w:r>
      <w:r w:rsidR="009833E1">
        <w:t xml:space="preserve"> </w:t>
      </w:r>
      <w:r w:rsidRPr="009833E1">
        <w:t>например,</w:t>
      </w:r>
      <w:r w:rsidR="009833E1">
        <w:t xml:space="preserve"> </w:t>
      </w:r>
      <w:r w:rsidRPr="009833E1">
        <w:t>разово</w:t>
      </w:r>
      <w:r w:rsidR="009833E1">
        <w:t xml:space="preserve"> </w:t>
      </w:r>
      <w:r w:rsidRPr="009833E1">
        <w:t>всю</w:t>
      </w:r>
      <w:r w:rsidR="009833E1">
        <w:t xml:space="preserve"> </w:t>
      </w:r>
      <w:r w:rsidRPr="009833E1">
        <w:t>сумму</w:t>
      </w:r>
      <w:r w:rsidR="009833E1">
        <w:t xml:space="preserve"> </w:t>
      </w:r>
      <w:r w:rsidRPr="009833E1">
        <w:t>могут</w:t>
      </w:r>
      <w:r w:rsidR="009833E1">
        <w:t xml:space="preserve"> </w:t>
      </w:r>
      <w:r w:rsidRPr="009833E1">
        <w:t>получить</w:t>
      </w:r>
      <w:r w:rsidR="009833E1">
        <w:t xml:space="preserve"> </w:t>
      </w:r>
      <w:r w:rsidRPr="009833E1">
        <w:t>те</w:t>
      </w:r>
      <w:r w:rsidR="009833E1">
        <w:t xml:space="preserve"> </w:t>
      </w:r>
      <w:r w:rsidRPr="009833E1">
        <w:t>граждане,</w:t>
      </w:r>
      <w:r w:rsidR="009833E1">
        <w:t xml:space="preserve"> </w:t>
      </w:r>
      <w:r w:rsidRPr="009833E1">
        <w:t>размер</w:t>
      </w:r>
      <w:r w:rsidR="009833E1">
        <w:t xml:space="preserve"> </w:t>
      </w:r>
      <w:r w:rsidRPr="009833E1">
        <w:t>накопительной</w:t>
      </w:r>
      <w:r w:rsidR="009833E1">
        <w:t xml:space="preserve"> </w:t>
      </w:r>
      <w:r w:rsidRPr="009833E1">
        <w:t>части</w:t>
      </w:r>
      <w:r w:rsidR="009833E1">
        <w:t xml:space="preserve"> </w:t>
      </w:r>
      <w:r w:rsidRPr="009833E1">
        <w:t>пенсии</w:t>
      </w:r>
      <w:r w:rsidR="009833E1">
        <w:t xml:space="preserve"> </w:t>
      </w:r>
      <w:r w:rsidRPr="009833E1">
        <w:t>которых</w:t>
      </w:r>
      <w:r w:rsidR="009833E1">
        <w:t xml:space="preserve"> </w:t>
      </w:r>
      <w:r w:rsidRPr="009833E1">
        <w:t>меньше</w:t>
      </w:r>
      <w:r w:rsidR="009833E1">
        <w:t xml:space="preserve"> </w:t>
      </w:r>
      <w:r w:rsidRPr="009833E1">
        <w:t>пяти</w:t>
      </w:r>
      <w:r w:rsidR="009833E1">
        <w:t xml:space="preserve"> </w:t>
      </w:r>
      <w:r w:rsidRPr="009833E1">
        <w:t>процентов</w:t>
      </w:r>
      <w:r w:rsidR="009833E1">
        <w:t xml:space="preserve"> </w:t>
      </w:r>
      <w:r w:rsidRPr="009833E1">
        <w:t>получаемой</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p>
    <w:p w:rsidR="00795D72" w:rsidRPr="009833E1" w:rsidRDefault="00EC56D3" w:rsidP="00795D72">
      <w:hyperlink r:id="rId26" w:history="1">
        <w:r w:rsidR="00795D72" w:rsidRPr="009833E1">
          <w:rPr>
            <w:rStyle w:val="a3"/>
          </w:rPr>
          <w:t>https://konkurent.ru/article/65340</w:t>
        </w:r>
      </w:hyperlink>
      <w:r w:rsidR="009833E1">
        <w:t xml:space="preserve"> </w:t>
      </w:r>
    </w:p>
    <w:p w:rsidR="00B15DCE" w:rsidRPr="009833E1" w:rsidRDefault="00B15DCE" w:rsidP="00B15DCE">
      <w:pPr>
        <w:pStyle w:val="2"/>
      </w:pPr>
      <w:bookmarkStart w:id="72" w:name="_Toc157657158"/>
      <w:r w:rsidRPr="009833E1">
        <w:t>DEITA.</w:t>
      </w:r>
      <w:r w:rsidR="000E2872" w:rsidRPr="009833E1">
        <w:t>ru</w:t>
      </w:r>
      <w:r w:rsidRPr="009833E1">
        <w:t>,</w:t>
      </w:r>
      <w:r w:rsidR="009833E1">
        <w:t xml:space="preserve"> </w:t>
      </w:r>
      <w:r w:rsidRPr="009833E1">
        <w:t>31.01.2024,</w:t>
      </w:r>
      <w:r w:rsidR="009833E1">
        <w:t xml:space="preserve"> </w:t>
      </w:r>
      <w:r w:rsidRPr="009833E1">
        <w:t>Россиянам</w:t>
      </w:r>
      <w:r w:rsidR="009833E1">
        <w:t xml:space="preserve"> </w:t>
      </w:r>
      <w:r w:rsidRPr="009833E1">
        <w:t>раскрыли</w:t>
      </w:r>
      <w:r w:rsidR="009833E1">
        <w:t xml:space="preserve"> </w:t>
      </w:r>
      <w:r w:rsidRPr="009833E1">
        <w:t>над</w:t>
      </w:r>
      <w:r w:rsidR="00385897">
        <w:t>е</w:t>
      </w:r>
      <w:r w:rsidRPr="009833E1">
        <w:t>жные</w:t>
      </w:r>
      <w:r w:rsidR="009833E1">
        <w:t xml:space="preserve"> </w:t>
      </w:r>
      <w:r w:rsidRPr="009833E1">
        <w:t>способы</w:t>
      </w:r>
      <w:r w:rsidR="009833E1">
        <w:t xml:space="preserve"> </w:t>
      </w:r>
      <w:r w:rsidRPr="009833E1">
        <w:t>накопить</w:t>
      </w:r>
      <w:r w:rsidR="009833E1">
        <w:t xml:space="preserve"> </w:t>
      </w:r>
      <w:r w:rsidRPr="009833E1">
        <w:t>на</w:t>
      </w:r>
      <w:r w:rsidR="009833E1">
        <w:t xml:space="preserve"> </w:t>
      </w:r>
      <w:r w:rsidRPr="009833E1">
        <w:t>достойную</w:t>
      </w:r>
      <w:r w:rsidR="009833E1">
        <w:t xml:space="preserve"> </w:t>
      </w:r>
      <w:r w:rsidRPr="009833E1">
        <w:t>пенсию</w:t>
      </w:r>
      <w:bookmarkEnd w:id="72"/>
    </w:p>
    <w:p w:rsidR="00B15DCE" w:rsidRPr="009833E1" w:rsidRDefault="00B15DCE" w:rsidP="00E74DBA">
      <w:pPr>
        <w:pStyle w:val="3"/>
      </w:pPr>
      <w:bookmarkStart w:id="73" w:name="_Toc157657159"/>
      <w:r w:rsidRPr="009833E1">
        <w:t>Заниматься</w:t>
      </w:r>
      <w:r w:rsidR="009833E1">
        <w:t xml:space="preserve"> </w:t>
      </w:r>
      <w:r w:rsidRPr="009833E1">
        <w:t>формированием</w:t>
      </w:r>
      <w:r w:rsidR="009833E1">
        <w:t xml:space="preserve"> </w:t>
      </w:r>
      <w:r w:rsidRPr="009833E1">
        <w:t>своей</w:t>
      </w:r>
      <w:r w:rsidR="009833E1">
        <w:t xml:space="preserve"> </w:t>
      </w:r>
      <w:r w:rsidRPr="009833E1">
        <w:t>будущей</w:t>
      </w:r>
      <w:r w:rsidR="009833E1">
        <w:t xml:space="preserve"> </w:t>
      </w:r>
      <w:r w:rsidRPr="009833E1">
        <w:t>пенсии</w:t>
      </w:r>
      <w:r w:rsidR="009833E1">
        <w:t xml:space="preserve"> </w:t>
      </w:r>
      <w:r w:rsidRPr="009833E1">
        <w:t>нужно</w:t>
      </w:r>
      <w:r w:rsidR="009833E1">
        <w:t xml:space="preserve"> </w:t>
      </w:r>
      <w:r w:rsidRPr="009833E1">
        <w:t>заранее,</w:t>
      </w:r>
      <w:r w:rsidR="009833E1">
        <w:t xml:space="preserve"> </w:t>
      </w:r>
      <w:r w:rsidRPr="009833E1">
        <w:t>желательно</w:t>
      </w:r>
      <w:r w:rsidR="009833E1">
        <w:t xml:space="preserve"> </w:t>
      </w:r>
      <w:r w:rsidRPr="009833E1">
        <w:t>ещ</w:t>
      </w:r>
      <w:r w:rsidR="00385897">
        <w:t>е</w:t>
      </w:r>
      <w:r w:rsidR="009833E1">
        <w:t xml:space="preserve"> </w:t>
      </w:r>
      <w:r w:rsidRPr="009833E1">
        <w:t>с</w:t>
      </w:r>
      <w:r w:rsidR="009833E1">
        <w:t xml:space="preserve"> </w:t>
      </w:r>
      <w:r w:rsidRPr="009833E1">
        <w:t>молодости.</w:t>
      </w:r>
      <w:r w:rsidR="009833E1">
        <w:t xml:space="preserve"> </w:t>
      </w:r>
      <w:r w:rsidRPr="009833E1">
        <w:t>Об</w:t>
      </w:r>
      <w:r w:rsidR="009833E1">
        <w:t xml:space="preserve"> </w:t>
      </w:r>
      <w:r w:rsidRPr="009833E1">
        <w:t>этом</w:t>
      </w:r>
      <w:r w:rsidR="009833E1">
        <w:t xml:space="preserve"> </w:t>
      </w:r>
      <w:r w:rsidRPr="009833E1">
        <w:t>заявила</w:t>
      </w:r>
      <w:r w:rsidR="009833E1">
        <w:t xml:space="preserve"> </w:t>
      </w:r>
      <w:r w:rsidRPr="009833E1">
        <w:t>эксперт</w:t>
      </w:r>
      <w:r w:rsidR="009833E1">
        <w:t xml:space="preserve"> </w:t>
      </w:r>
      <w:r w:rsidRPr="009833E1">
        <w:t>Центра</w:t>
      </w:r>
      <w:r w:rsidR="009833E1">
        <w:t xml:space="preserve"> </w:t>
      </w:r>
      <w:r w:rsidRPr="009833E1">
        <w:t>финансовой</w:t>
      </w:r>
      <w:r w:rsidR="009833E1">
        <w:t xml:space="preserve"> </w:t>
      </w:r>
      <w:r w:rsidRPr="009833E1">
        <w:t>грамотности</w:t>
      </w:r>
      <w:r w:rsidR="009833E1">
        <w:t xml:space="preserve"> </w:t>
      </w:r>
      <w:r w:rsidRPr="009833E1">
        <w:t>НИФИ</w:t>
      </w:r>
      <w:r w:rsidR="009833E1">
        <w:t xml:space="preserve"> </w:t>
      </w:r>
      <w:r w:rsidRPr="009833E1">
        <w:t>Минфина</w:t>
      </w:r>
      <w:r w:rsidR="009833E1">
        <w:t xml:space="preserve"> </w:t>
      </w:r>
      <w:r w:rsidRPr="009833E1">
        <w:t>России</w:t>
      </w:r>
      <w:r w:rsidR="009833E1">
        <w:t xml:space="preserve"> </w:t>
      </w:r>
      <w:r w:rsidRPr="009833E1">
        <w:t>Ольга</w:t>
      </w:r>
      <w:r w:rsidR="009833E1">
        <w:t xml:space="preserve"> </w:t>
      </w:r>
      <w:r w:rsidRPr="009833E1">
        <w:t>Дайнеко,</w:t>
      </w:r>
      <w:r w:rsidR="009833E1">
        <w:t xml:space="preserve"> </w:t>
      </w:r>
      <w:r w:rsidRPr="009833E1">
        <w:t>сообщает</w:t>
      </w:r>
      <w:r w:rsidR="009833E1">
        <w:t xml:space="preserve"> </w:t>
      </w:r>
      <w:r w:rsidRPr="009833E1">
        <w:t>ИА</w:t>
      </w:r>
      <w:r w:rsidR="009833E1">
        <w:t xml:space="preserve"> </w:t>
      </w:r>
      <w:r w:rsidRPr="009833E1">
        <w:t>DEITA.RU.</w:t>
      </w:r>
      <w:r w:rsidR="009833E1">
        <w:t xml:space="preserve"> </w:t>
      </w:r>
      <w:r w:rsidRPr="009833E1">
        <w:t>По</w:t>
      </w:r>
      <w:r w:rsidR="009833E1">
        <w:t xml:space="preserve"> </w:t>
      </w:r>
      <w:r w:rsidRPr="009833E1">
        <w:t>е</w:t>
      </w:r>
      <w:r w:rsidR="00385897">
        <w:t>е</w:t>
      </w:r>
      <w:r w:rsidR="009833E1">
        <w:t xml:space="preserve"> </w:t>
      </w:r>
      <w:r w:rsidRPr="009833E1">
        <w:t>словам,</w:t>
      </w:r>
      <w:r w:rsidR="009833E1">
        <w:t xml:space="preserve"> </w:t>
      </w:r>
      <w:r w:rsidRPr="009833E1">
        <w:t>самый</w:t>
      </w:r>
      <w:r w:rsidR="009833E1">
        <w:t xml:space="preserve"> </w:t>
      </w:r>
      <w:r w:rsidRPr="009833E1">
        <w:t>поздний</w:t>
      </w:r>
      <w:r w:rsidR="009833E1">
        <w:t xml:space="preserve"> </w:t>
      </w:r>
      <w:r w:rsidRPr="009833E1">
        <w:t>период,</w:t>
      </w:r>
      <w:r w:rsidR="009833E1">
        <w:t xml:space="preserve"> </w:t>
      </w:r>
      <w:r w:rsidRPr="009833E1">
        <w:t>когда</w:t>
      </w:r>
      <w:r w:rsidR="009833E1">
        <w:t xml:space="preserve"> </w:t>
      </w:r>
      <w:r w:rsidRPr="009833E1">
        <w:t>нужно</w:t>
      </w:r>
      <w:r w:rsidR="009833E1">
        <w:t xml:space="preserve"> </w:t>
      </w:r>
      <w:r w:rsidRPr="009833E1">
        <w:t>всерь</w:t>
      </w:r>
      <w:r w:rsidR="00385897">
        <w:t>е</w:t>
      </w:r>
      <w:r w:rsidRPr="009833E1">
        <w:t>з</w:t>
      </w:r>
      <w:r w:rsidR="009833E1">
        <w:t xml:space="preserve"> </w:t>
      </w:r>
      <w:r w:rsidRPr="009833E1">
        <w:t>задуматься</w:t>
      </w:r>
      <w:r w:rsidR="009833E1">
        <w:t xml:space="preserve"> </w:t>
      </w:r>
      <w:r w:rsidRPr="009833E1">
        <w:t>над</w:t>
      </w:r>
      <w:r w:rsidR="009833E1">
        <w:t xml:space="preserve"> </w:t>
      </w:r>
      <w:r w:rsidRPr="009833E1">
        <w:t>тем,</w:t>
      </w:r>
      <w:r w:rsidR="009833E1">
        <w:t xml:space="preserve"> </w:t>
      </w:r>
      <w:r w:rsidRPr="009833E1">
        <w:t>каким</w:t>
      </w:r>
      <w:r w:rsidR="009833E1">
        <w:t xml:space="preserve"> </w:t>
      </w:r>
      <w:r w:rsidRPr="009833E1">
        <w:t>образом</w:t>
      </w:r>
      <w:r w:rsidR="009833E1">
        <w:t xml:space="preserve"> </w:t>
      </w:r>
      <w:r w:rsidRPr="009833E1">
        <w:t>копить</w:t>
      </w:r>
      <w:r w:rsidR="009833E1">
        <w:t xml:space="preserve"> </w:t>
      </w:r>
      <w:r w:rsidRPr="009833E1">
        <w:t>на</w:t>
      </w:r>
      <w:r w:rsidR="009833E1">
        <w:t xml:space="preserve"> </w:t>
      </w:r>
      <w:r w:rsidRPr="009833E1">
        <w:t>пенсию</w:t>
      </w:r>
      <w:r w:rsidR="009833E1">
        <w:t xml:space="preserve"> </w:t>
      </w:r>
      <w:r w:rsidRPr="009833E1">
        <w:t>и</w:t>
      </w:r>
      <w:r w:rsidR="009833E1">
        <w:t xml:space="preserve"> </w:t>
      </w:r>
      <w:r w:rsidRPr="009833E1">
        <w:t>на</w:t>
      </w:r>
      <w:r w:rsidR="009833E1">
        <w:t xml:space="preserve"> </w:t>
      </w:r>
      <w:r w:rsidRPr="009833E1">
        <w:t>какой</w:t>
      </w:r>
      <w:r w:rsidR="009833E1">
        <w:t xml:space="preserve"> </w:t>
      </w:r>
      <w:r w:rsidRPr="009833E1">
        <w:t>размер</w:t>
      </w:r>
      <w:r w:rsidR="009833E1">
        <w:t xml:space="preserve"> </w:t>
      </w:r>
      <w:r w:rsidRPr="009833E1">
        <w:t>ежемесячных</w:t>
      </w:r>
      <w:r w:rsidR="009833E1">
        <w:t xml:space="preserve"> </w:t>
      </w:r>
      <w:r w:rsidRPr="009833E1">
        <w:t>выплат</w:t>
      </w:r>
      <w:r w:rsidR="009833E1">
        <w:t xml:space="preserve"> </w:t>
      </w:r>
      <w:r w:rsidRPr="009833E1">
        <w:t>в</w:t>
      </w:r>
      <w:r w:rsidR="009833E1">
        <w:t xml:space="preserve"> </w:t>
      </w:r>
      <w:r w:rsidRPr="009833E1">
        <w:t>будущем</w:t>
      </w:r>
      <w:r w:rsidR="009833E1">
        <w:t xml:space="preserve"> </w:t>
      </w:r>
      <w:r w:rsidRPr="009833E1">
        <w:t>сможет</w:t>
      </w:r>
      <w:r w:rsidR="009833E1">
        <w:t xml:space="preserve"> </w:t>
      </w:r>
      <w:r w:rsidRPr="009833E1">
        <w:t>рассчитывать</w:t>
      </w:r>
      <w:r w:rsidR="009833E1">
        <w:t xml:space="preserve"> </w:t>
      </w:r>
      <w:r w:rsidRPr="009833E1">
        <w:t>человек,</w:t>
      </w:r>
      <w:r w:rsidR="009833E1">
        <w:t xml:space="preserve"> </w:t>
      </w:r>
      <w:r w:rsidRPr="009833E1">
        <w:t>это</w:t>
      </w:r>
      <w:r w:rsidR="009833E1">
        <w:t xml:space="preserve"> </w:t>
      </w:r>
      <w:r w:rsidRPr="009833E1">
        <w:t>35-40</w:t>
      </w:r>
      <w:r w:rsidR="009833E1">
        <w:t xml:space="preserve"> </w:t>
      </w:r>
      <w:r w:rsidRPr="009833E1">
        <w:t>лет.</w:t>
      </w:r>
      <w:bookmarkEnd w:id="73"/>
    </w:p>
    <w:p w:rsidR="00B15DCE" w:rsidRPr="009833E1" w:rsidRDefault="00B15DCE" w:rsidP="00B15DCE">
      <w:r w:rsidRPr="009833E1">
        <w:t>Как</w:t>
      </w:r>
      <w:r w:rsidR="009833E1">
        <w:t xml:space="preserve"> </w:t>
      </w:r>
      <w:r w:rsidRPr="009833E1">
        <w:t>отметила</w:t>
      </w:r>
      <w:r w:rsidR="009833E1">
        <w:t xml:space="preserve"> </w:t>
      </w:r>
      <w:r w:rsidRPr="009833E1">
        <w:t>специалист,</w:t>
      </w:r>
      <w:r w:rsidR="009833E1">
        <w:t xml:space="preserve"> </w:t>
      </w:r>
      <w:r w:rsidRPr="009833E1">
        <w:t>помимо</w:t>
      </w:r>
      <w:r w:rsidR="009833E1">
        <w:t xml:space="preserve"> </w:t>
      </w:r>
      <w:r w:rsidRPr="009833E1">
        <w:t>государственной</w:t>
      </w:r>
      <w:r w:rsidR="009833E1">
        <w:t xml:space="preserve"> </w:t>
      </w:r>
      <w:r w:rsidRPr="009833E1">
        <w:t>пенсии,</w:t>
      </w:r>
      <w:r w:rsidR="009833E1">
        <w:t xml:space="preserve"> </w:t>
      </w:r>
      <w:r w:rsidRPr="009833E1">
        <w:t>граждан</w:t>
      </w:r>
      <w:r w:rsidR="009833E1">
        <w:t xml:space="preserve"> </w:t>
      </w:r>
      <w:r w:rsidRPr="009833E1">
        <w:t>также</w:t>
      </w:r>
      <w:r w:rsidR="009833E1">
        <w:t xml:space="preserve"> </w:t>
      </w:r>
      <w:r w:rsidRPr="009833E1">
        <w:t>следует</w:t>
      </w:r>
      <w:r w:rsidR="009833E1">
        <w:t xml:space="preserve"> </w:t>
      </w:r>
      <w:r w:rsidRPr="009833E1">
        <w:t>подумать</w:t>
      </w:r>
      <w:r w:rsidR="009833E1">
        <w:t xml:space="preserve"> </w:t>
      </w:r>
      <w:r w:rsidRPr="009833E1">
        <w:t>над</w:t>
      </w:r>
      <w:r w:rsidR="009833E1">
        <w:t xml:space="preserve"> </w:t>
      </w:r>
      <w:r w:rsidRPr="009833E1">
        <w:t>тем,</w:t>
      </w:r>
      <w:r w:rsidR="009833E1">
        <w:t xml:space="preserve"> </w:t>
      </w:r>
      <w:r w:rsidRPr="009833E1">
        <w:t>чтобы</w:t>
      </w:r>
      <w:r w:rsidR="009833E1">
        <w:t xml:space="preserve"> </w:t>
      </w:r>
      <w:r w:rsidRPr="009833E1">
        <w:t>увеличить</w:t>
      </w:r>
      <w:r w:rsidR="009833E1">
        <w:t xml:space="preserve"> </w:t>
      </w:r>
      <w:r w:rsidRPr="009833E1">
        <w:t>свои</w:t>
      </w:r>
      <w:r w:rsidR="009833E1">
        <w:t xml:space="preserve"> </w:t>
      </w:r>
      <w:r w:rsidRPr="009833E1">
        <w:t>доходы</w:t>
      </w:r>
      <w:r w:rsidR="009833E1">
        <w:t xml:space="preserve"> </w:t>
      </w:r>
      <w:r w:rsidRPr="009833E1">
        <w:t>после</w:t>
      </w:r>
      <w:r w:rsidR="009833E1">
        <w:t xml:space="preserve"> </w:t>
      </w:r>
      <w:r w:rsidRPr="009833E1">
        <w:t>ухода</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с</w:t>
      </w:r>
      <w:r w:rsidR="009833E1">
        <w:t xml:space="preserve"> </w:t>
      </w:r>
      <w:r w:rsidRPr="009833E1">
        <w:t>помощью</w:t>
      </w:r>
      <w:r w:rsidR="009833E1">
        <w:t xml:space="preserve"> </w:t>
      </w:r>
      <w:r w:rsidRPr="009833E1">
        <w:t>дополнительных</w:t>
      </w:r>
      <w:r w:rsidR="009833E1">
        <w:t xml:space="preserve"> </w:t>
      </w:r>
      <w:r w:rsidRPr="009833E1">
        <w:t>финансовых</w:t>
      </w:r>
      <w:r w:rsidR="009833E1">
        <w:t xml:space="preserve"> </w:t>
      </w:r>
      <w:r w:rsidRPr="009833E1">
        <w:t>инструментов.</w:t>
      </w:r>
    </w:p>
    <w:p w:rsidR="00B15DCE" w:rsidRPr="009833E1" w:rsidRDefault="00B15DCE" w:rsidP="00B15DCE">
      <w:r w:rsidRPr="009833E1">
        <w:lastRenderedPageBreak/>
        <w:t>Всего</w:t>
      </w:r>
      <w:r w:rsidR="009833E1">
        <w:t xml:space="preserve"> </w:t>
      </w:r>
      <w:r w:rsidRPr="009833E1">
        <w:t>оных</w:t>
      </w:r>
      <w:r w:rsidR="009833E1">
        <w:t xml:space="preserve"> </w:t>
      </w:r>
      <w:r w:rsidRPr="009833E1">
        <w:t>четыре.</w:t>
      </w:r>
      <w:r w:rsidR="009833E1">
        <w:t xml:space="preserve"> </w:t>
      </w:r>
      <w:r w:rsidRPr="009833E1">
        <w:t>Это</w:t>
      </w:r>
      <w:r w:rsidR="009833E1">
        <w:t xml:space="preserve"> </w:t>
      </w:r>
      <w:r w:rsidRPr="009833E1">
        <w:t>сдача</w:t>
      </w:r>
      <w:r w:rsidR="009833E1">
        <w:t xml:space="preserve"> </w:t>
      </w:r>
      <w:r w:rsidRPr="009833E1">
        <w:t>недвижимости</w:t>
      </w:r>
      <w:r w:rsidR="009833E1">
        <w:t xml:space="preserve"> </w:t>
      </w:r>
      <w:r w:rsidRPr="009833E1">
        <w:t>в</w:t>
      </w:r>
      <w:r w:rsidR="009833E1">
        <w:t xml:space="preserve"> </w:t>
      </w:r>
      <w:r w:rsidRPr="009833E1">
        <w:t>аренду,</w:t>
      </w:r>
      <w:r w:rsidR="009833E1">
        <w:t xml:space="preserve"> </w:t>
      </w:r>
      <w:r w:rsidRPr="009833E1">
        <w:t>получение</w:t>
      </w:r>
      <w:r w:rsidR="009833E1">
        <w:t xml:space="preserve"> </w:t>
      </w:r>
      <w:r w:rsidRPr="009833E1">
        <w:t>прибыли</w:t>
      </w:r>
      <w:r w:rsidR="009833E1">
        <w:t xml:space="preserve"> </w:t>
      </w:r>
      <w:r w:rsidRPr="009833E1">
        <w:t>от</w:t>
      </w:r>
      <w:r w:rsidR="009833E1">
        <w:t xml:space="preserve"> </w:t>
      </w:r>
      <w:r w:rsidRPr="009833E1">
        <w:t>депозита</w:t>
      </w:r>
      <w:r w:rsidR="009833E1">
        <w:t xml:space="preserve"> </w:t>
      </w:r>
      <w:r w:rsidRPr="009833E1">
        <w:t>в</w:t>
      </w:r>
      <w:r w:rsidR="009833E1">
        <w:t xml:space="preserve"> </w:t>
      </w:r>
      <w:r w:rsidRPr="009833E1">
        <w:t>банке,</w:t>
      </w:r>
      <w:r w:rsidR="009833E1">
        <w:t xml:space="preserve"> </w:t>
      </w:r>
      <w:r w:rsidRPr="009833E1">
        <w:t>извлечение</w:t>
      </w:r>
      <w:r w:rsidR="009833E1">
        <w:t xml:space="preserve"> </w:t>
      </w:r>
      <w:r w:rsidRPr="009833E1">
        <w:t>дохода</w:t>
      </w:r>
      <w:r w:rsidR="009833E1">
        <w:t xml:space="preserve"> </w:t>
      </w:r>
      <w:r w:rsidRPr="009833E1">
        <w:t>от</w:t>
      </w:r>
      <w:r w:rsidR="009833E1">
        <w:t xml:space="preserve"> </w:t>
      </w:r>
      <w:r w:rsidRPr="009833E1">
        <w:t>владения</w:t>
      </w:r>
      <w:r w:rsidR="009833E1">
        <w:t xml:space="preserve"> </w:t>
      </w:r>
      <w:r w:rsidRPr="009833E1">
        <w:t>акциями</w:t>
      </w:r>
      <w:r w:rsidR="009833E1">
        <w:t xml:space="preserve"> </w:t>
      </w:r>
      <w:r w:rsidRPr="009833E1">
        <w:t>и</w:t>
      </w:r>
      <w:r w:rsidR="009833E1">
        <w:t xml:space="preserve"> </w:t>
      </w:r>
      <w:r w:rsidRPr="009833E1">
        <w:t>облигациями,</w:t>
      </w:r>
      <w:r w:rsidR="009833E1">
        <w:t xml:space="preserve"> </w:t>
      </w:r>
      <w:r w:rsidRPr="009833E1">
        <w:t>а</w:t>
      </w:r>
      <w:r w:rsidR="009833E1">
        <w:t xml:space="preserve"> </w:t>
      </w:r>
      <w:r w:rsidRPr="009833E1">
        <w:t>также</w:t>
      </w:r>
      <w:r w:rsidR="009833E1">
        <w:t xml:space="preserve"> </w:t>
      </w:r>
      <w:r w:rsidRPr="009833E1">
        <w:t>профит</w:t>
      </w:r>
      <w:r w:rsidR="009833E1">
        <w:t xml:space="preserve"> </w:t>
      </w:r>
      <w:r w:rsidRPr="009833E1">
        <w:t>от</w:t>
      </w:r>
      <w:r w:rsidR="009833E1">
        <w:t xml:space="preserve"> </w:t>
      </w:r>
      <w:r w:rsidRPr="009833E1">
        <w:t>использования</w:t>
      </w:r>
      <w:r w:rsidR="009833E1">
        <w:t xml:space="preserve"> </w:t>
      </w:r>
      <w:r w:rsidRPr="009833E1">
        <w:t>индивидуального</w:t>
      </w:r>
      <w:r w:rsidR="009833E1">
        <w:t xml:space="preserve"> </w:t>
      </w:r>
      <w:r w:rsidRPr="009833E1">
        <w:t>инвестиционного</w:t>
      </w:r>
      <w:r w:rsidR="009833E1">
        <w:t xml:space="preserve"> </w:t>
      </w:r>
      <w:r w:rsidRPr="009833E1">
        <w:t>сч</w:t>
      </w:r>
      <w:r w:rsidR="00385897">
        <w:t>е</w:t>
      </w:r>
      <w:r w:rsidRPr="009833E1">
        <w:t>та.</w:t>
      </w:r>
    </w:p>
    <w:p w:rsidR="00B15DCE" w:rsidRPr="009833E1" w:rsidRDefault="00EC56D3" w:rsidP="00B15DCE">
      <w:hyperlink r:id="rId27" w:history="1">
        <w:r w:rsidR="00B15DCE" w:rsidRPr="009833E1">
          <w:rPr>
            <w:rStyle w:val="a3"/>
          </w:rPr>
          <w:t>https://deita.ru/article/547825</w:t>
        </w:r>
      </w:hyperlink>
      <w:r w:rsidR="009833E1">
        <w:t xml:space="preserve"> </w:t>
      </w:r>
    </w:p>
    <w:p w:rsidR="00121684" w:rsidRPr="009833E1" w:rsidRDefault="00121684" w:rsidP="00121684">
      <w:pPr>
        <w:pStyle w:val="2"/>
      </w:pPr>
      <w:bookmarkStart w:id="74" w:name="_Toc157657160"/>
      <w:r w:rsidRPr="009833E1">
        <w:t>DEITA.</w:t>
      </w:r>
      <w:r w:rsidR="000E2872" w:rsidRPr="009833E1">
        <w:t>ru</w:t>
      </w:r>
      <w:r w:rsidRPr="009833E1">
        <w:t>,</w:t>
      </w:r>
      <w:r w:rsidR="009833E1">
        <w:t xml:space="preserve"> </w:t>
      </w:r>
      <w:r w:rsidRPr="009833E1">
        <w:t>31.01.2024,</w:t>
      </w:r>
      <w:r w:rsidR="009833E1">
        <w:t xml:space="preserve"> </w:t>
      </w:r>
      <w:r w:rsidRPr="009833E1">
        <w:t>Стало</w:t>
      </w:r>
      <w:r w:rsidR="009833E1">
        <w:t xml:space="preserve"> </w:t>
      </w:r>
      <w:r w:rsidRPr="009833E1">
        <w:t>известно,</w:t>
      </w:r>
      <w:r w:rsidR="009833E1">
        <w:t xml:space="preserve"> </w:t>
      </w:r>
      <w:r w:rsidRPr="009833E1">
        <w:t>какие</w:t>
      </w:r>
      <w:r w:rsidR="009833E1">
        <w:t xml:space="preserve"> </w:t>
      </w:r>
      <w:r w:rsidRPr="009833E1">
        <w:t>россияне</w:t>
      </w:r>
      <w:r w:rsidR="009833E1">
        <w:t xml:space="preserve"> </w:t>
      </w:r>
      <w:r w:rsidRPr="009833E1">
        <w:t>лишатся</w:t>
      </w:r>
      <w:r w:rsidR="009833E1">
        <w:t xml:space="preserve"> </w:t>
      </w:r>
      <w:r w:rsidRPr="009833E1">
        <w:t>страховой</w:t>
      </w:r>
      <w:r w:rsidR="009833E1">
        <w:t xml:space="preserve"> </w:t>
      </w:r>
      <w:r w:rsidRPr="009833E1">
        <w:t>пенсии</w:t>
      </w:r>
      <w:bookmarkEnd w:id="74"/>
    </w:p>
    <w:p w:rsidR="00121684" w:rsidRPr="009833E1" w:rsidRDefault="00121684" w:rsidP="00E74DBA">
      <w:pPr>
        <w:pStyle w:val="3"/>
      </w:pPr>
      <w:bookmarkStart w:id="75" w:name="_Toc157657161"/>
      <w:r w:rsidRPr="009833E1">
        <w:t>Обязывать</w:t>
      </w:r>
      <w:r w:rsidR="009833E1">
        <w:t xml:space="preserve"> </w:t>
      </w:r>
      <w:r w:rsidRPr="009833E1">
        <w:t>человека</w:t>
      </w:r>
      <w:r w:rsidR="009833E1">
        <w:t xml:space="preserve"> </w:t>
      </w:r>
      <w:r w:rsidRPr="009833E1">
        <w:t>делать</w:t>
      </w:r>
      <w:r w:rsidR="009833E1">
        <w:t xml:space="preserve"> </w:t>
      </w:r>
      <w:r w:rsidRPr="009833E1">
        <w:t>взносы</w:t>
      </w:r>
      <w:r w:rsidR="009833E1">
        <w:t xml:space="preserve"> </w:t>
      </w:r>
      <w:r w:rsidRPr="009833E1">
        <w:t>в</w:t>
      </w:r>
      <w:r w:rsidR="009833E1">
        <w:t xml:space="preserve"> </w:t>
      </w:r>
      <w:r w:rsidRPr="009833E1">
        <w:t>пенсионную</w:t>
      </w:r>
      <w:r w:rsidR="009833E1">
        <w:t xml:space="preserve"> </w:t>
      </w:r>
      <w:r w:rsidRPr="009833E1">
        <w:t>систему</w:t>
      </w:r>
      <w:r w:rsidR="009833E1">
        <w:t xml:space="preserve"> </w:t>
      </w:r>
      <w:r w:rsidRPr="009833E1">
        <w:t>в</w:t>
      </w:r>
      <w:r w:rsidR="009833E1">
        <w:t xml:space="preserve"> </w:t>
      </w:r>
      <w:r w:rsidRPr="009833E1">
        <w:t>России</w:t>
      </w:r>
      <w:r w:rsidR="009833E1">
        <w:t xml:space="preserve"> </w:t>
      </w:r>
      <w:r w:rsidRPr="009833E1">
        <w:t>никто</w:t>
      </w:r>
      <w:r w:rsidR="009833E1">
        <w:t xml:space="preserve"> </w:t>
      </w:r>
      <w:r w:rsidRPr="009833E1">
        <w:t>не</w:t>
      </w:r>
      <w:r w:rsidR="009833E1">
        <w:t xml:space="preserve"> </w:t>
      </w:r>
      <w:r w:rsidRPr="009833E1">
        <w:t>будет.</w:t>
      </w:r>
      <w:r w:rsidR="009833E1">
        <w:t xml:space="preserve"> </w:t>
      </w:r>
      <w:r w:rsidRPr="009833E1">
        <w:t>Об</w:t>
      </w:r>
      <w:r w:rsidR="009833E1">
        <w:t xml:space="preserve"> </w:t>
      </w:r>
      <w:r w:rsidRPr="009833E1">
        <w:t>этом</w:t>
      </w:r>
      <w:r w:rsidR="009833E1">
        <w:t xml:space="preserve"> </w:t>
      </w:r>
      <w:r w:rsidRPr="009833E1">
        <w:t>предупредили</w:t>
      </w:r>
      <w:r w:rsidR="009833E1">
        <w:t xml:space="preserve"> </w:t>
      </w:r>
      <w:r w:rsidRPr="009833E1">
        <w:t>граждан</w:t>
      </w:r>
      <w:r w:rsidR="009833E1">
        <w:t xml:space="preserve"> </w:t>
      </w:r>
      <w:r w:rsidRPr="009833E1">
        <w:t>специалисты</w:t>
      </w:r>
      <w:r w:rsidR="009833E1">
        <w:t xml:space="preserve"> </w:t>
      </w:r>
      <w:r w:rsidRPr="009833E1">
        <w:t>в</w:t>
      </w:r>
      <w:r w:rsidR="009833E1">
        <w:t xml:space="preserve"> </w:t>
      </w:r>
      <w:r w:rsidRPr="009833E1">
        <w:t>области</w:t>
      </w:r>
      <w:r w:rsidR="009833E1">
        <w:t xml:space="preserve"> </w:t>
      </w:r>
      <w:r w:rsidRPr="009833E1">
        <w:t>пенсионного</w:t>
      </w:r>
      <w:r w:rsidR="009833E1">
        <w:t xml:space="preserve"> </w:t>
      </w:r>
      <w:r w:rsidRPr="009833E1">
        <w:t>обеспечения,</w:t>
      </w:r>
      <w:r w:rsidR="009833E1">
        <w:t xml:space="preserve"> </w:t>
      </w:r>
      <w:r w:rsidRPr="009833E1">
        <w:t>сообщает</w:t>
      </w:r>
      <w:r w:rsidR="009833E1">
        <w:t xml:space="preserve"> </w:t>
      </w:r>
      <w:r w:rsidRPr="009833E1">
        <w:t>ИА</w:t>
      </w:r>
      <w:r w:rsidR="009833E1">
        <w:t xml:space="preserve"> </w:t>
      </w:r>
      <w:r w:rsidRPr="009833E1">
        <w:t>DEITA.RU.</w:t>
      </w:r>
      <w:bookmarkEnd w:id="75"/>
    </w:p>
    <w:p w:rsidR="00121684" w:rsidRPr="009833E1" w:rsidRDefault="00121684" w:rsidP="00121684">
      <w:r w:rsidRPr="009833E1">
        <w:t>По</w:t>
      </w:r>
      <w:r w:rsidR="009833E1">
        <w:t xml:space="preserve"> </w:t>
      </w:r>
      <w:r w:rsidRPr="009833E1">
        <w:t>их</w:t>
      </w:r>
      <w:r w:rsidR="009833E1">
        <w:t xml:space="preserve"> </w:t>
      </w:r>
      <w:r w:rsidRPr="009833E1">
        <w:t>словам,</w:t>
      </w:r>
      <w:r w:rsidR="009833E1">
        <w:t xml:space="preserve"> </w:t>
      </w:r>
      <w:r w:rsidRPr="009833E1">
        <w:t>если</w:t>
      </w:r>
      <w:r w:rsidR="009833E1">
        <w:t xml:space="preserve"> </w:t>
      </w:r>
      <w:r w:rsidRPr="009833E1">
        <w:t>человек</w:t>
      </w:r>
      <w:r w:rsidR="009833E1">
        <w:t xml:space="preserve"> </w:t>
      </w:r>
      <w:r w:rsidRPr="009833E1">
        <w:t>платит</w:t>
      </w:r>
      <w:r w:rsidR="009833E1">
        <w:t xml:space="preserve"> </w:t>
      </w:r>
      <w:r w:rsidRPr="009833E1">
        <w:t>взносы,</w:t>
      </w:r>
      <w:r w:rsidR="009833E1">
        <w:t xml:space="preserve"> </w:t>
      </w:r>
      <w:r w:rsidRPr="009833E1">
        <w:t>то</w:t>
      </w:r>
      <w:r w:rsidR="009833E1">
        <w:t xml:space="preserve"> </w:t>
      </w:r>
      <w:r w:rsidRPr="009833E1">
        <w:t>он</w:t>
      </w:r>
      <w:r w:rsidR="009833E1">
        <w:t xml:space="preserve"> </w:t>
      </w:r>
      <w:r w:rsidRPr="009833E1">
        <w:t>считается</w:t>
      </w:r>
      <w:r w:rsidR="009833E1">
        <w:t xml:space="preserve"> </w:t>
      </w:r>
      <w:r w:rsidRPr="009833E1">
        <w:t>работающим</w:t>
      </w:r>
      <w:r w:rsidR="009833E1">
        <w:t xml:space="preserve"> </w:t>
      </w:r>
      <w:r w:rsidRPr="009833E1">
        <w:t>и</w:t>
      </w:r>
      <w:r w:rsidR="009833E1">
        <w:t xml:space="preserve"> </w:t>
      </w:r>
      <w:r w:rsidRPr="009833E1">
        <w:t>делает</w:t>
      </w:r>
      <w:r w:rsidR="009833E1">
        <w:t xml:space="preserve"> </w:t>
      </w:r>
      <w:r w:rsidRPr="009833E1">
        <w:t>отчисления</w:t>
      </w:r>
      <w:r w:rsidR="009833E1">
        <w:t xml:space="preserve"> </w:t>
      </w:r>
      <w:r w:rsidRPr="009833E1">
        <w:t>на</w:t>
      </w:r>
      <w:r w:rsidR="009833E1">
        <w:t xml:space="preserve"> </w:t>
      </w:r>
      <w:r w:rsidRPr="009833E1">
        <w:t>тех</w:t>
      </w:r>
      <w:r w:rsidR="009833E1">
        <w:t xml:space="preserve"> </w:t>
      </w:r>
      <w:r w:rsidRPr="009833E1">
        <w:t>же</w:t>
      </w:r>
      <w:r w:rsidR="009833E1">
        <w:t xml:space="preserve"> </w:t>
      </w:r>
      <w:r w:rsidRPr="009833E1">
        <w:t>условиях,</w:t>
      </w:r>
      <w:r w:rsidR="009833E1">
        <w:t xml:space="preserve"> </w:t>
      </w:r>
      <w:r w:rsidRPr="009833E1">
        <w:t>что</w:t>
      </w:r>
      <w:r w:rsidR="009833E1">
        <w:t xml:space="preserve"> </w:t>
      </w:r>
      <w:r w:rsidRPr="009833E1">
        <w:t>и</w:t>
      </w:r>
      <w:r w:rsidR="009833E1">
        <w:t xml:space="preserve"> </w:t>
      </w:r>
      <w:r w:rsidRPr="009833E1">
        <w:t>индивидуальные</w:t>
      </w:r>
      <w:r w:rsidR="009833E1">
        <w:t xml:space="preserve"> </w:t>
      </w:r>
      <w:r w:rsidRPr="009833E1">
        <w:t>предприниматели.</w:t>
      </w:r>
      <w:r w:rsidR="009833E1">
        <w:t xml:space="preserve"> </w:t>
      </w:r>
      <w:r w:rsidRPr="009833E1">
        <w:t>В</w:t>
      </w:r>
      <w:r w:rsidR="009833E1">
        <w:t xml:space="preserve"> </w:t>
      </w:r>
      <w:r w:rsidRPr="009833E1">
        <w:t>случае</w:t>
      </w:r>
      <w:r w:rsidR="009833E1">
        <w:t xml:space="preserve"> </w:t>
      </w:r>
      <w:r w:rsidRPr="009833E1">
        <w:t>с</w:t>
      </w:r>
      <w:r w:rsidR="009833E1">
        <w:t xml:space="preserve"> </w:t>
      </w:r>
      <w:r w:rsidRPr="009833E1">
        <w:t>самозанятыми</w:t>
      </w:r>
      <w:r w:rsidR="009833E1">
        <w:t xml:space="preserve"> </w:t>
      </w:r>
      <w:r w:rsidRPr="009833E1">
        <w:t>выясняется,</w:t>
      </w:r>
      <w:r w:rsidR="009833E1">
        <w:t xml:space="preserve"> </w:t>
      </w:r>
      <w:r w:rsidRPr="009833E1">
        <w:t>что</w:t>
      </w:r>
      <w:r w:rsidR="009833E1">
        <w:t xml:space="preserve"> </w:t>
      </w:r>
      <w:r w:rsidRPr="009833E1">
        <w:t>большинство</w:t>
      </w:r>
      <w:r w:rsidR="009833E1">
        <w:t xml:space="preserve"> </w:t>
      </w:r>
      <w:r w:rsidRPr="009833E1">
        <w:t>из</w:t>
      </w:r>
      <w:r w:rsidR="009833E1">
        <w:t xml:space="preserve"> </w:t>
      </w:r>
      <w:r w:rsidRPr="009833E1">
        <w:t>них</w:t>
      </w:r>
      <w:r w:rsidR="009833E1">
        <w:t xml:space="preserve"> </w:t>
      </w:r>
      <w:r w:rsidRPr="009833E1">
        <w:t>не</w:t>
      </w:r>
      <w:r w:rsidR="009833E1">
        <w:t xml:space="preserve"> </w:t>
      </w:r>
      <w:r w:rsidRPr="009833E1">
        <w:t>платят</w:t>
      </w:r>
      <w:r w:rsidR="009833E1">
        <w:t xml:space="preserve"> </w:t>
      </w:r>
      <w:r w:rsidRPr="009833E1">
        <w:t>страховые</w:t>
      </w:r>
      <w:r w:rsidR="009833E1">
        <w:t xml:space="preserve"> </w:t>
      </w:r>
      <w:r w:rsidRPr="009833E1">
        <w:t>взносы</w:t>
      </w:r>
      <w:r w:rsidR="009833E1">
        <w:t xml:space="preserve"> </w:t>
      </w:r>
      <w:r w:rsidRPr="009833E1">
        <w:t>в</w:t>
      </w:r>
      <w:r w:rsidR="009833E1">
        <w:t xml:space="preserve"> </w:t>
      </w:r>
      <w:r w:rsidRPr="009833E1">
        <w:t>пенсионную</w:t>
      </w:r>
      <w:r w:rsidR="009833E1">
        <w:t xml:space="preserve"> </w:t>
      </w:r>
      <w:r w:rsidRPr="009833E1">
        <w:t>систему.</w:t>
      </w:r>
    </w:p>
    <w:p w:rsidR="00121684" w:rsidRPr="009833E1" w:rsidRDefault="00121684" w:rsidP="00121684">
      <w:r w:rsidRPr="009833E1">
        <w:t>В</w:t>
      </w:r>
      <w:r w:rsidR="009833E1">
        <w:t xml:space="preserve"> </w:t>
      </w:r>
      <w:r w:rsidRPr="009833E1">
        <w:t>такой</w:t>
      </w:r>
      <w:r w:rsidR="009833E1">
        <w:t xml:space="preserve"> </w:t>
      </w:r>
      <w:r w:rsidRPr="009833E1">
        <w:t>ситуации</w:t>
      </w:r>
      <w:r w:rsidR="009833E1">
        <w:t xml:space="preserve"> </w:t>
      </w:r>
      <w:r w:rsidRPr="009833E1">
        <w:t>у</w:t>
      </w:r>
      <w:r w:rsidR="009833E1">
        <w:t xml:space="preserve"> </w:t>
      </w:r>
      <w:r w:rsidRPr="009833E1">
        <w:t>человека</w:t>
      </w:r>
      <w:r w:rsidR="009833E1">
        <w:t xml:space="preserve"> </w:t>
      </w:r>
      <w:r w:rsidRPr="009833E1">
        <w:t>не</w:t>
      </w:r>
      <w:r w:rsidR="009833E1">
        <w:t xml:space="preserve"> </w:t>
      </w:r>
      <w:r w:rsidRPr="009833E1">
        <w:t>формируются</w:t>
      </w:r>
      <w:r w:rsidR="009833E1">
        <w:t xml:space="preserve"> </w:t>
      </w:r>
      <w:r w:rsidRPr="009833E1">
        <w:t>пенсионные</w:t>
      </w:r>
      <w:r w:rsidR="009833E1">
        <w:t xml:space="preserve"> </w:t>
      </w:r>
      <w:r w:rsidRPr="009833E1">
        <w:t>права.</w:t>
      </w:r>
      <w:r w:rsidR="009833E1">
        <w:t xml:space="preserve"> </w:t>
      </w:r>
      <w:r w:rsidRPr="009833E1">
        <w:t>И</w:t>
      </w:r>
      <w:r w:rsidR="009833E1">
        <w:t xml:space="preserve"> </w:t>
      </w:r>
      <w:r w:rsidRPr="009833E1">
        <w:t>наоборот,</w:t>
      </w:r>
      <w:r w:rsidR="009833E1">
        <w:t xml:space="preserve"> </w:t>
      </w:r>
      <w:r w:rsidRPr="009833E1">
        <w:t>в</w:t>
      </w:r>
      <w:r w:rsidR="009833E1">
        <w:t xml:space="preserve"> </w:t>
      </w:r>
      <w:r w:rsidRPr="009833E1">
        <w:t>тот</w:t>
      </w:r>
      <w:r w:rsidR="009833E1">
        <w:t xml:space="preserve"> </w:t>
      </w:r>
      <w:r w:rsidRPr="009833E1">
        <w:t>период,</w:t>
      </w:r>
      <w:r w:rsidR="009833E1">
        <w:t xml:space="preserve"> </w:t>
      </w:r>
      <w:r w:rsidRPr="009833E1">
        <w:t>на</w:t>
      </w:r>
      <w:r w:rsidR="009833E1">
        <w:t xml:space="preserve"> </w:t>
      </w:r>
      <w:r w:rsidRPr="009833E1">
        <w:t>протяжении</w:t>
      </w:r>
      <w:r w:rsidR="009833E1">
        <w:t xml:space="preserve"> </w:t>
      </w:r>
      <w:r w:rsidRPr="009833E1">
        <w:t>которого</w:t>
      </w:r>
      <w:r w:rsidR="009833E1">
        <w:t xml:space="preserve"> </w:t>
      </w:r>
      <w:r w:rsidRPr="009833E1">
        <w:t>платились</w:t>
      </w:r>
      <w:r w:rsidR="009833E1">
        <w:t xml:space="preserve"> </w:t>
      </w:r>
      <w:r w:rsidRPr="009833E1">
        <w:t>взносы,</w:t>
      </w:r>
      <w:r w:rsidR="009833E1">
        <w:t xml:space="preserve"> </w:t>
      </w:r>
      <w:r w:rsidRPr="009833E1">
        <w:t>в</w:t>
      </w:r>
      <w:r w:rsidR="009833E1">
        <w:t xml:space="preserve"> </w:t>
      </w:r>
      <w:r w:rsidRPr="009833E1">
        <w:t>последствии</w:t>
      </w:r>
      <w:r w:rsidR="009833E1">
        <w:t xml:space="preserve"> </w:t>
      </w:r>
      <w:r w:rsidRPr="009833E1">
        <w:t>будет</w:t>
      </w:r>
      <w:r w:rsidR="009833E1">
        <w:t xml:space="preserve"> </w:t>
      </w:r>
      <w:r w:rsidRPr="009833E1">
        <w:t>включ</w:t>
      </w:r>
      <w:r w:rsidR="00385897">
        <w:t>е</w:t>
      </w:r>
      <w:r w:rsidRPr="009833E1">
        <w:t>н</w:t>
      </w:r>
      <w:r w:rsidR="009833E1">
        <w:t xml:space="preserve"> </w:t>
      </w:r>
      <w:r w:rsidRPr="009833E1">
        <w:t>в</w:t>
      </w:r>
      <w:r w:rsidR="009833E1">
        <w:t xml:space="preserve"> </w:t>
      </w:r>
      <w:r w:rsidRPr="009833E1">
        <w:t>трудовой</w:t>
      </w:r>
      <w:r w:rsidR="009833E1">
        <w:t xml:space="preserve"> </w:t>
      </w:r>
      <w:r w:rsidRPr="009833E1">
        <w:t>стаж.</w:t>
      </w:r>
      <w:r w:rsidR="009833E1">
        <w:t xml:space="preserve"> </w:t>
      </w:r>
      <w:r w:rsidRPr="009833E1">
        <w:t>За</w:t>
      </w:r>
      <w:r w:rsidR="009833E1">
        <w:t xml:space="preserve"> </w:t>
      </w:r>
      <w:r w:rsidRPr="009833E1">
        <w:t>этот</w:t>
      </w:r>
      <w:r w:rsidR="009833E1">
        <w:t xml:space="preserve"> </w:t>
      </w:r>
      <w:r w:rsidRPr="009833E1">
        <w:t>период</w:t>
      </w:r>
      <w:r w:rsidR="009833E1">
        <w:t xml:space="preserve"> </w:t>
      </w:r>
      <w:r w:rsidRPr="009833E1">
        <w:t>самозанятому</w:t>
      </w:r>
      <w:r w:rsidR="009833E1">
        <w:t xml:space="preserve"> </w:t>
      </w:r>
      <w:r w:rsidRPr="009833E1">
        <w:t>начислят</w:t>
      </w:r>
      <w:r w:rsidR="009833E1">
        <w:t xml:space="preserve"> </w:t>
      </w:r>
      <w:r w:rsidRPr="009833E1">
        <w:t>заветные</w:t>
      </w:r>
      <w:r w:rsidR="009833E1">
        <w:t xml:space="preserve"> </w:t>
      </w:r>
      <w:r w:rsidRPr="009833E1">
        <w:t>пенсионные</w:t>
      </w:r>
      <w:r w:rsidR="009833E1">
        <w:t xml:space="preserve"> </w:t>
      </w:r>
      <w:r w:rsidRPr="009833E1">
        <w:t>коэффициенты.</w:t>
      </w:r>
    </w:p>
    <w:p w:rsidR="00121684" w:rsidRPr="009833E1" w:rsidRDefault="00121684" w:rsidP="00121684">
      <w:r w:rsidRPr="009833E1">
        <w:t>Те</w:t>
      </w:r>
      <w:r w:rsidR="009833E1">
        <w:t xml:space="preserve"> </w:t>
      </w:r>
      <w:r w:rsidRPr="009833E1">
        <w:t>же,</w:t>
      </w:r>
      <w:r w:rsidR="009833E1">
        <w:t xml:space="preserve"> </w:t>
      </w:r>
      <w:r w:rsidRPr="009833E1">
        <w:t>кто</w:t>
      </w:r>
      <w:r w:rsidR="009833E1">
        <w:t xml:space="preserve"> </w:t>
      </w:r>
      <w:r w:rsidRPr="009833E1">
        <w:t>не</w:t>
      </w:r>
      <w:r w:rsidR="009833E1">
        <w:t xml:space="preserve"> </w:t>
      </w:r>
      <w:r w:rsidRPr="009833E1">
        <w:t>сможет</w:t>
      </w:r>
      <w:r w:rsidR="009833E1">
        <w:t xml:space="preserve"> </w:t>
      </w:r>
      <w:r w:rsidRPr="009833E1">
        <w:t>набрать</w:t>
      </w:r>
      <w:r w:rsidR="009833E1">
        <w:t xml:space="preserve"> </w:t>
      </w:r>
      <w:r w:rsidRPr="009833E1">
        <w:t>ни</w:t>
      </w:r>
      <w:r w:rsidR="009833E1">
        <w:t xml:space="preserve"> </w:t>
      </w:r>
      <w:r w:rsidRPr="009833E1">
        <w:t>необходимый</w:t>
      </w:r>
      <w:r w:rsidR="009833E1">
        <w:t xml:space="preserve"> </w:t>
      </w:r>
      <w:r w:rsidRPr="009833E1">
        <w:t>стаж,</w:t>
      </w:r>
      <w:r w:rsidR="009833E1">
        <w:t xml:space="preserve"> </w:t>
      </w:r>
      <w:r w:rsidRPr="009833E1">
        <w:t>ни</w:t>
      </w:r>
      <w:r w:rsidR="009833E1">
        <w:t xml:space="preserve"> </w:t>
      </w:r>
      <w:r w:rsidRPr="009833E1">
        <w:t>нужное</w:t>
      </w:r>
      <w:r w:rsidR="009833E1">
        <w:t xml:space="preserve"> </w:t>
      </w:r>
      <w:r w:rsidRPr="009833E1">
        <w:t>количество</w:t>
      </w:r>
      <w:r w:rsidR="009833E1">
        <w:t xml:space="preserve"> </w:t>
      </w:r>
      <w:r w:rsidRPr="009833E1">
        <w:t>баллов,</w:t>
      </w:r>
      <w:r w:rsidR="009833E1">
        <w:t xml:space="preserve"> </w:t>
      </w:r>
      <w:r w:rsidRPr="009833E1">
        <w:t>например,</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и</w:t>
      </w:r>
      <w:r w:rsidR="009833E1">
        <w:t xml:space="preserve"> </w:t>
      </w:r>
      <w:r w:rsidRPr="009833E1">
        <w:t>на</w:t>
      </w:r>
      <w:r w:rsidR="009833E1">
        <w:t xml:space="preserve"> </w:t>
      </w:r>
      <w:r w:rsidRPr="009833E1">
        <w:t>других</w:t>
      </w:r>
      <w:r w:rsidR="009833E1">
        <w:t xml:space="preserve"> </w:t>
      </w:r>
      <w:r w:rsidRPr="009833E1">
        <w:t>работах,</w:t>
      </w:r>
      <w:r w:rsidR="009833E1">
        <w:t xml:space="preserve"> </w:t>
      </w:r>
      <w:r w:rsidRPr="009833E1">
        <w:t>не</w:t>
      </w:r>
      <w:r w:rsidR="009833E1">
        <w:t xml:space="preserve"> </w:t>
      </w:r>
      <w:r w:rsidRPr="009833E1">
        <w:t>смогут</w:t>
      </w:r>
      <w:r w:rsidR="009833E1">
        <w:t xml:space="preserve"> </w:t>
      </w:r>
      <w:r w:rsidRPr="009833E1">
        <w:t>претендовать</w:t>
      </w:r>
      <w:r w:rsidR="009833E1">
        <w:t xml:space="preserve"> </w:t>
      </w:r>
      <w:r w:rsidRPr="009833E1">
        <w:t>на</w:t>
      </w:r>
      <w:r w:rsidR="009833E1">
        <w:t xml:space="preserve"> </w:t>
      </w:r>
      <w:r w:rsidRPr="009833E1">
        <w:t>получение</w:t>
      </w:r>
      <w:r w:rsidR="009833E1">
        <w:t xml:space="preserve"> </w:t>
      </w:r>
      <w:r w:rsidRPr="009833E1">
        <w:t>страховой</w:t>
      </w:r>
      <w:r w:rsidR="009833E1">
        <w:t xml:space="preserve"> </w:t>
      </w:r>
      <w:r w:rsidRPr="009833E1">
        <w:t>пенсии</w:t>
      </w:r>
      <w:r w:rsidR="009833E1">
        <w:t xml:space="preserve"> </w:t>
      </w:r>
      <w:r w:rsidRPr="009833E1">
        <w:t>по</w:t>
      </w:r>
      <w:r w:rsidR="009833E1">
        <w:t xml:space="preserve"> </w:t>
      </w:r>
      <w:r w:rsidRPr="009833E1">
        <w:t>старости</w:t>
      </w:r>
      <w:r w:rsidR="009833E1">
        <w:t xml:space="preserve"> </w:t>
      </w:r>
      <w:r w:rsidRPr="009833E1">
        <w:t>в</w:t>
      </w:r>
      <w:r w:rsidR="009833E1">
        <w:t xml:space="preserve"> </w:t>
      </w:r>
      <w:r w:rsidRPr="009833E1">
        <w:t>общеустановленные</w:t>
      </w:r>
      <w:r w:rsidR="009833E1">
        <w:t xml:space="preserve"> </w:t>
      </w:r>
      <w:r w:rsidRPr="009833E1">
        <w:t>законодательством</w:t>
      </w:r>
      <w:r w:rsidR="009833E1">
        <w:t xml:space="preserve"> </w:t>
      </w:r>
      <w:r w:rsidRPr="009833E1">
        <w:t>сроки.</w:t>
      </w:r>
    </w:p>
    <w:p w:rsidR="00121684" w:rsidRPr="009833E1" w:rsidRDefault="00EC56D3" w:rsidP="00121684">
      <w:hyperlink r:id="rId28" w:history="1">
        <w:r w:rsidR="00121684" w:rsidRPr="009833E1">
          <w:rPr>
            <w:rStyle w:val="a3"/>
          </w:rPr>
          <w:t>https://deita.ru/article/547810</w:t>
        </w:r>
      </w:hyperlink>
      <w:r w:rsidR="009833E1">
        <w:t xml:space="preserve"> </w:t>
      </w:r>
    </w:p>
    <w:p w:rsidR="00B15DCE" w:rsidRPr="009833E1" w:rsidRDefault="00B15DCE" w:rsidP="00B15DCE">
      <w:pPr>
        <w:pStyle w:val="2"/>
      </w:pPr>
      <w:bookmarkStart w:id="76" w:name="_Toc157657162"/>
      <w:r w:rsidRPr="009833E1">
        <w:t>Pens</w:t>
      </w:r>
      <w:r w:rsidR="000E2872" w:rsidRPr="009833E1">
        <w:t>N</w:t>
      </w:r>
      <w:r w:rsidRPr="009833E1">
        <w:t>ews.ru,</w:t>
      </w:r>
      <w:r w:rsidR="009833E1">
        <w:t xml:space="preserve"> </w:t>
      </w:r>
      <w:r w:rsidRPr="009833E1">
        <w:t>31.01.2024,</w:t>
      </w:r>
      <w:r w:rsidR="009833E1">
        <w:t xml:space="preserve"> </w:t>
      </w:r>
      <w:r w:rsidRPr="009833E1">
        <w:t>Возраст</w:t>
      </w:r>
      <w:r w:rsidR="009833E1">
        <w:t xml:space="preserve"> </w:t>
      </w:r>
      <w:r w:rsidRPr="009833E1">
        <w:t>досрочного</w:t>
      </w:r>
      <w:r w:rsidR="009833E1">
        <w:t xml:space="preserve"> </w:t>
      </w:r>
      <w:r w:rsidRPr="009833E1">
        <w:t>выхода</w:t>
      </w:r>
      <w:r w:rsidR="009833E1">
        <w:t xml:space="preserve"> </w:t>
      </w:r>
      <w:r w:rsidRPr="009833E1">
        <w:t>на</w:t>
      </w:r>
      <w:r w:rsidR="009833E1">
        <w:t xml:space="preserve"> </w:t>
      </w:r>
      <w:r w:rsidRPr="009833E1">
        <w:t>пенсию</w:t>
      </w:r>
      <w:r w:rsidR="009833E1">
        <w:t xml:space="preserve"> </w:t>
      </w:r>
      <w:r w:rsidRPr="009833E1">
        <w:t>предложено</w:t>
      </w:r>
      <w:r w:rsidR="009833E1">
        <w:t xml:space="preserve"> </w:t>
      </w:r>
      <w:r w:rsidRPr="009833E1">
        <w:t>снизить</w:t>
      </w:r>
      <w:bookmarkEnd w:id="76"/>
    </w:p>
    <w:p w:rsidR="00B15DCE" w:rsidRPr="009833E1" w:rsidRDefault="00B15DCE" w:rsidP="00E74DBA">
      <w:pPr>
        <w:pStyle w:val="3"/>
      </w:pPr>
      <w:bookmarkStart w:id="77" w:name="_Toc157657163"/>
      <w:r w:rsidRPr="009833E1">
        <w:t>Депутаты</w:t>
      </w:r>
      <w:r w:rsidR="009833E1">
        <w:t xml:space="preserve"> </w:t>
      </w:r>
      <w:r w:rsidRPr="009833E1">
        <w:t>внесли</w:t>
      </w:r>
      <w:r w:rsidR="009833E1">
        <w:t xml:space="preserve"> </w:t>
      </w:r>
      <w:r w:rsidRPr="009833E1">
        <w:t>на</w:t>
      </w:r>
      <w:r w:rsidR="009833E1">
        <w:t xml:space="preserve"> </w:t>
      </w:r>
      <w:r w:rsidRPr="009833E1">
        <w:t>рассмотрение</w:t>
      </w:r>
      <w:r w:rsidR="009833E1">
        <w:t xml:space="preserve"> </w:t>
      </w:r>
      <w:r w:rsidRPr="009833E1">
        <w:t>Государственной</w:t>
      </w:r>
      <w:r w:rsidR="009833E1">
        <w:t xml:space="preserve"> </w:t>
      </w:r>
      <w:r w:rsidRPr="009833E1">
        <w:t>думы</w:t>
      </w:r>
      <w:r w:rsidR="009833E1">
        <w:t xml:space="preserve"> </w:t>
      </w:r>
      <w:r w:rsidRPr="009833E1">
        <w:t>законопроект</w:t>
      </w:r>
      <w:r w:rsidR="009833E1">
        <w:t xml:space="preserve"> </w:t>
      </w:r>
      <w:r w:rsidRPr="009833E1">
        <w:t>о</w:t>
      </w:r>
      <w:r w:rsidR="009833E1">
        <w:t xml:space="preserve"> </w:t>
      </w:r>
      <w:r w:rsidRPr="009833E1">
        <w:t>снижении</w:t>
      </w:r>
      <w:r w:rsidR="009833E1">
        <w:t xml:space="preserve"> </w:t>
      </w:r>
      <w:r w:rsidRPr="009833E1">
        <w:t>пенсионного</w:t>
      </w:r>
      <w:r w:rsidR="009833E1">
        <w:t xml:space="preserve"> </w:t>
      </w:r>
      <w:r w:rsidRPr="009833E1">
        <w:t>возраста</w:t>
      </w:r>
      <w:r w:rsidR="009833E1">
        <w:t xml:space="preserve"> </w:t>
      </w:r>
      <w:r w:rsidRPr="009833E1">
        <w:t>для</w:t>
      </w:r>
      <w:r w:rsidR="009833E1">
        <w:t xml:space="preserve"> </w:t>
      </w:r>
      <w:r w:rsidRPr="009833E1">
        <w:t>мужчин</w:t>
      </w:r>
      <w:r w:rsidR="009833E1">
        <w:t xml:space="preserve"> </w:t>
      </w:r>
      <w:r w:rsidRPr="009833E1">
        <w:t>и</w:t>
      </w:r>
      <w:r w:rsidR="009833E1">
        <w:t xml:space="preserve"> </w:t>
      </w:r>
      <w:r w:rsidRPr="009833E1">
        <w:t>женщин</w:t>
      </w:r>
      <w:r w:rsidR="009833E1">
        <w:t xml:space="preserve"> </w:t>
      </w:r>
      <w:r w:rsidRPr="009833E1">
        <w:t>на</w:t>
      </w:r>
      <w:r w:rsidR="009833E1">
        <w:t xml:space="preserve"> </w:t>
      </w:r>
      <w:r w:rsidRPr="009833E1">
        <w:t>5</w:t>
      </w:r>
      <w:r w:rsidR="009833E1">
        <w:t xml:space="preserve"> </w:t>
      </w:r>
      <w:r w:rsidRPr="009833E1">
        <w:t>лет,</w:t>
      </w:r>
      <w:r w:rsidR="009833E1">
        <w:t xml:space="preserve"> </w:t>
      </w:r>
      <w:r w:rsidRPr="009833E1">
        <w:t>пишет</w:t>
      </w:r>
      <w:r w:rsidR="009833E1">
        <w:t xml:space="preserve"> </w:t>
      </w:r>
      <w:r w:rsidRPr="009833E1">
        <w:t>Pensnews.ru.</w:t>
      </w:r>
      <w:bookmarkEnd w:id="77"/>
    </w:p>
    <w:p w:rsidR="00B15DCE" w:rsidRPr="009833E1" w:rsidRDefault="00B15DCE" w:rsidP="00B15DCE">
      <w:r w:rsidRPr="009833E1">
        <w:t>Предполагается,</w:t>
      </w:r>
      <w:r w:rsidR="009833E1">
        <w:t xml:space="preserve"> </w:t>
      </w:r>
      <w:r w:rsidRPr="009833E1">
        <w:t>что</w:t>
      </w:r>
      <w:r w:rsidR="009833E1">
        <w:t xml:space="preserve"> </w:t>
      </w:r>
      <w:r w:rsidRPr="009833E1">
        <w:t>мужчины</w:t>
      </w:r>
      <w:r w:rsidR="009833E1">
        <w:t xml:space="preserve"> </w:t>
      </w:r>
      <w:r w:rsidRPr="009833E1">
        <w:t>должны</w:t>
      </w:r>
      <w:r w:rsidR="009833E1">
        <w:t xml:space="preserve"> </w:t>
      </w:r>
      <w:r w:rsidRPr="009833E1">
        <w:t>иметь</w:t>
      </w:r>
      <w:r w:rsidR="009833E1">
        <w:t xml:space="preserve"> </w:t>
      </w:r>
      <w:r w:rsidRPr="009833E1">
        <w:t>возможность</w:t>
      </w:r>
      <w:r w:rsidR="009833E1">
        <w:t xml:space="preserve"> </w:t>
      </w:r>
      <w:r w:rsidRPr="009833E1">
        <w:t>воспользоваться</w:t>
      </w:r>
      <w:r w:rsidR="009833E1">
        <w:t xml:space="preserve"> </w:t>
      </w:r>
      <w:r w:rsidRPr="009833E1">
        <w:t>досрочным</w:t>
      </w:r>
      <w:r w:rsidR="009833E1">
        <w:t xml:space="preserve"> </w:t>
      </w:r>
      <w:r w:rsidRPr="009833E1">
        <w:t>выходом</w:t>
      </w:r>
      <w:r w:rsidR="009833E1">
        <w:t xml:space="preserve"> </w:t>
      </w:r>
      <w:r w:rsidRPr="009833E1">
        <w:t>на</w:t>
      </w:r>
      <w:r w:rsidR="009833E1">
        <w:t xml:space="preserve"> </w:t>
      </w:r>
      <w:r w:rsidRPr="009833E1">
        <w:t>пенсию</w:t>
      </w:r>
      <w:r w:rsidR="009833E1">
        <w:t xml:space="preserve"> </w:t>
      </w:r>
      <w:r w:rsidRPr="009833E1">
        <w:t>при</w:t>
      </w:r>
      <w:r w:rsidR="009833E1">
        <w:t xml:space="preserve"> </w:t>
      </w:r>
      <w:r w:rsidRPr="009833E1">
        <w:t>страховом</w:t>
      </w:r>
      <w:r w:rsidR="009833E1">
        <w:t xml:space="preserve"> </w:t>
      </w:r>
      <w:r w:rsidRPr="009833E1">
        <w:t>стаже</w:t>
      </w:r>
      <w:r w:rsidR="009833E1">
        <w:t xml:space="preserve"> </w:t>
      </w:r>
      <w:r w:rsidRPr="009833E1">
        <w:t>в</w:t>
      </w:r>
      <w:r w:rsidR="009833E1">
        <w:t xml:space="preserve"> </w:t>
      </w:r>
      <w:r w:rsidRPr="009833E1">
        <w:t>37</w:t>
      </w:r>
      <w:r w:rsidR="009833E1">
        <w:t xml:space="preserve"> </w:t>
      </w:r>
      <w:r w:rsidRPr="009833E1">
        <w:t>лет,</w:t>
      </w:r>
      <w:r w:rsidR="009833E1">
        <w:t xml:space="preserve"> </w:t>
      </w:r>
      <w:r w:rsidRPr="009833E1">
        <w:t>а</w:t>
      </w:r>
      <w:r w:rsidR="009833E1">
        <w:t xml:space="preserve"> </w:t>
      </w:r>
      <w:r w:rsidRPr="009833E1">
        <w:t>женщины</w:t>
      </w:r>
      <w:r w:rsidR="009833E1">
        <w:t xml:space="preserve"> </w:t>
      </w:r>
      <w:r w:rsidR="00385897">
        <w:t>-</w:t>
      </w:r>
      <w:r w:rsidR="009833E1">
        <w:t xml:space="preserve"> </w:t>
      </w:r>
      <w:r w:rsidRPr="009833E1">
        <w:t>32</w:t>
      </w:r>
      <w:r w:rsidR="009833E1">
        <w:t xml:space="preserve"> </w:t>
      </w:r>
      <w:r w:rsidRPr="009833E1">
        <w:t>года.</w:t>
      </w:r>
    </w:p>
    <w:p w:rsidR="00B15DCE" w:rsidRPr="009833E1" w:rsidRDefault="00B15DCE" w:rsidP="00B15DCE">
      <w:r w:rsidRPr="009833E1">
        <w:t>Тогда</w:t>
      </w:r>
      <w:r w:rsidR="009833E1">
        <w:t xml:space="preserve"> </w:t>
      </w:r>
      <w:r w:rsidRPr="009833E1">
        <w:t>пенсию</w:t>
      </w:r>
      <w:r w:rsidR="009833E1">
        <w:t xml:space="preserve"> </w:t>
      </w:r>
      <w:r w:rsidRPr="009833E1">
        <w:t>они</w:t>
      </w:r>
      <w:r w:rsidR="009833E1">
        <w:t xml:space="preserve"> </w:t>
      </w:r>
      <w:r w:rsidRPr="009833E1">
        <w:t>смогут</w:t>
      </w:r>
      <w:r w:rsidR="009833E1">
        <w:t xml:space="preserve"> </w:t>
      </w:r>
      <w:r w:rsidRPr="009833E1">
        <w:t>получить</w:t>
      </w:r>
      <w:r w:rsidR="009833E1">
        <w:t xml:space="preserve"> </w:t>
      </w:r>
      <w:r w:rsidRPr="009833E1">
        <w:t>примерно</w:t>
      </w:r>
      <w:r w:rsidR="009833E1">
        <w:t xml:space="preserve"> </w:t>
      </w:r>
      <w:r w:rsidRPr="009833E1">
        <w:t>в</w:t>
      </w:r>
      <w:r w:rsidR="009833E1">
        <w:t xml:space="preserve"> </w:t>
      </w:r>
      <w:r w:rsidRPr="009833E1">
        <w:t>60</w:t>
      </w:r>
      <w:r w:rsidR="009833E1">
        <w:t xml:space="preserve"> </w:t>
      </w:r>
      <w:r w:rsidRPr="009833E1">
        <w:t>лет</w:t>
      </w:r>
      <w:r w:rsidR="009833E1">
        <w:t xml:space="preserve"> </w:t>
      </w:r>
      <w:r w:rsidRPr="009833E1">
        <w:t>и</w:t>
      </w:r>
      <w:r w:rsidR="009833E1">
        <w:t xml:space="preserve"> </w:t>
      </w:r>
      <w:r w:rsidRPr="009833E1">
        <w:t>55</w:t>
      </w:r>
      <w:r w:rsidR="009833E1">
        <w:t xml:space="preserve"> </w:t>
      </w:r>
      <w:r w:rsidRPr="009833E1">
        <w:t>лет</w:t>
      </w:r>
      <w:r w:rsidR="009833E1">
        <w:t xml:space="preserve"> </w:t>
      </w:r>
      <w:r w:rsidRPr="009833E1">
        <w:t>соответственно.</w:t>
      </w:r>
    </w:p>
    <w:p w:rsidR="00B15DCE" w:rsidRPr="009833E1" w:rsidRDefault="00EC56D3" w:rsidP="00B15DCE">
      <w:hyperlink r:id="rId29" w:history="1">
        <w:r w:rsidR="00B15DCE" w:rsidRPr="009833E1">
          <w:rPr>
            <w:rStyle w:val="a3"/>
          </w:rPr>
          <w:t>https://pensnews.ru/article/10907</w:t>
        </w:r>
      </w:hyperlink>
    </w:p>
    <w:p w:rsidR="00D1642B" w:rsidRPr="009833E1" w:rsidRDefault="00D1642B" w:rsidP="00D1642B">
      <w:pPr>
        <w:pStyle w:val="251"/>
      </w:pPr>
      <w:bookmarkStart w:id="78" w:name="_Toc99271704"/>
      <w:bookmarkStart w:id="79" w:name="_Toc99318656"/>
      <w:bookmarkStart w:id="80" w:name="_Toc62681899"/>
      <w:bookmarkStart w:id="81" w:name="_Toc157657164"/>
      <w:bookmarkEnd w:id="16"/>
      <w:bookmarkEnd w:id="17"/>
      <w:bookmarkEnd w:id="21"/>
      <w:bookmarkEnd w:id="22"/>
      <w:bookmarkEnd w:id="23"/>
      <w:bookmarkEnd w:id="46"/>
      <w:r w:rsidRPr="009833E1">
        <w:lastRenderedPageBreak/>
        <w:t>НОВОСТИ</w:t>
      </w:r>
      <w:r w:rsidR="009833E1">
        <w:t xml:space="preserve"> </w:t>
      </w:r>
      <w:r w:rsidRPr="009833E1">
        <w:t>МАКРОЭКОНОМИКИ</w:t>
      </w:r>
      <w:bookmarkEnd w:id="78"/>
      <w:bookmarkEnd w:id="79"/>
      <w:bookmarkEnd w:id="81"/>
    </w:p>
    <w:p w:rsidR="00E872DB" w:rsidRPr="009833E1" w:rsidRDefault="00E872DB" w:rsidP="00E872DB">
      <w:pPr>
        <w:pStyle w:val="2"/>
      </w:pPr>
      <w:bookmarkStart w:id="82" w:name="_Toc99271711"/>
      <w:bookmarkStart w:id="83" w:name="_Toc99318657"/>
      <w:bookmarkStart w:id="84" w:name="_Toc157657165"/>
      <w:r w:rsidRPr="009833E1">
        <w:t>ТАСС,</w:t>
      </w:r>
      <w:r w:rsidR="009833E1">
        <w:t xml:space="preserve"> </w:t>
      </w:r>
      <w:r w:rsidRPr="009833E1">
        <w:t>31.01.2024,</w:t>
      </w:r>
      <w:r w:rsidR="009833E1">
        <w:t xml:space="preserve"> </w:t>
      </w:r>
      <w:r w:rsidRPr="009833E1">
        <w:t>Песков</w:t>
      </w:r>
      <w:r w:rsidR="009833E1">
        <w:t xml:space="preserve"> </w:t>
      </w:r>
      <w:r w:rsidRPr="009833E1">
        <w:t>назвал</w:t>
      </w:r>
      <w:r w:rsidR="009833E1">
        <w:t xml:space="preserve"> </w:t>
      </w:r>
      <w:r w:rsidR="00385897">
        <w:t>«</w:t>
      </w:r>
      <w:r w:rsidRPr="009833E1">
        <w:t>небезынтересным</w:t>
      </w:r>
      <w:r w:rsidR="00385897">
        <w:t>»</w:t>
      </w:r>
      <w:r w:rsidR="009833E1">
        <w:t xml:space="preserve"> </w:t>
      </w:r>
      <w:r w:rsidRPr="009833E1">
        <w:t>улучшение</w:t>
      </w:r>
      <w:r w:rsidR="009833E1">
        <w:t xml:space="preserve"> </w:t>
      </w:r>
      <w:r w:rsidRPr="009833E1">
        <w:t>прогноза</w:t>
      </w:r>
      <w:r w:rsidR="009833E1">
        <w:t xml:space="preserve"> </w:t>
      </w:r>
      <w:r w:rsidRPr="009833E1">
        <w:t>МВФ</w:t>
      </w:r>
      <w:r w:rsidR="009833E1">
        <w:t xml:space="preserve"> </w:t>
      </w:r>
      <w:r w:rsidRPr="009833E1">
        <w:t>по</w:t>
      </w:r>
      <w:r w:rsidR="009833E1">
        <w:t xml:space="preserve"> </w:t>
      </w:r>
      <w:r w:rsidRPr="009833E1">
        <w:t>росту</w:t>
      </w:r>
      <w:r w:rsidR="009833E1">
        <w:t xml:space="preserve"> </w:t>
      </w:r>
      <w:r w:rsidRPr="009833E1">
        <w:t>ВВП</w:t>
      </w:r>
      <w:r w:rsidR="009833E1">
        <w:t xml:space="preserve"> </w:t>
      </w:r>
      <w:r w:rsidRPr="009833E1">
        <w:t>РФ</w:t>
      </w:r>
      <w:r w:rsidR="009833E1">
        <w:t xml:space="preserve"> </w:t>
      </w:r>
      <w:r w:rsidRPr="009833E1">
        <w:t>до</w:t>
      </w:r>
      <w:r w:rsidR="009833E1">
        <w:t xml:space="preserve"> </w:t>
      </w:r>
      <w:r w:rsidRPr="009833E1">
        <w:t>2,6%</w:t>
      </w:r>
      <w:bookmarkEnd w:id="84"/>
    </w:p>
    <w:p w:rsidR="00E872DB" w:rsidRPr="009833E1" w:rsidRDefault="00E872DB" w:rsidP="00E74DBA">
      <w:pPr>
        <w:pStyle w:val="3"/>
      </w:pPr>
      <w:bookmarkStart w:id="85" w:name="_Toc157657166"/>
      <w:r w:rsidRPr="009833E1">
        <w:t>Пресс-секретарь</w:t>
      </w:r>
      <w:r w:rsidR="009833E1">
        <w:t xml:space="preserve"> </w:t>
      </w:r>
      <w:r w:rsidRPr="009833E1">
        <w:t>президента</w:t>
      </w:r>
      <w:r w:rsidR="009833E1">
        <w:t xml:space="preserve"> </w:t>
      </w:r>
      <w:r w:rsidRPr="009833E1">
        <w:t>РФ</w:t>
      </w:r>
      <w:r w:rsidR="009833E1">
        <w:t xml:space="preserve"> </w:t>
      </w:r>
      <w:r w:rsidRPr="009833E1">
        <w:t>Дмитрий</w:t>
      </w:r>
      <w:r w:rsidR="009833E1">
        <w:t xml:space="preserve"> </w:t>
      </w:r>
      <w:r w:rsidRPr="009833E1">
        <w:t>Песков</w:t>
      </w:r>
      <w:r w:rsidR="009833E1">
        <w:t xml:space="preserve"> </w:t>
      </w:r>
      <w:r w:rsidRPr="009833E1">
        <w:t>назвал</w:t>
      </w:r>
      <w:r w:rsidR="009833E1">
        <w:t xml:space="preserve"> </w:t>
      </w:r>
      <w:r w:rsidRPr="009833E1">
        <w:t>улучшение</w:t>
      </w:r>
      <w:r w:rsidR="009833E1">
        <w:t xml:space="preserve"> </w:t>
      </w:r>
      <w:r w:rsidRPr="009833E1">
        <w:t>прогноза</w:t>
      </w:r>
      <w:r w:rsidR="009833E1">
        <w:t xml:space="preserve"> </w:t>
      </w:r>
      <w:r w:rsidRPr="009833E1">
        <w:t>Международного</w:t>
      </w:r>
      <w:r w:rsidR="009833E1">
        <w:t xml:space="preserve"> </w:t>
      </w:r>
      <w:r w:rsidRPr="009833E1">
        <w:t>валютного</w:t>
      </w:r>
      <w:r w:rsidR="009833E1">
        <w:t xml:space="preserve"> </w:t>
      </w:r>
      <w:r w:rsidRPr="009833E1">
        <w:t>фонда</w:t>
      </w:r>
      <w:r w:rsidR="009833E1">
        <w:t xml:space="preserve"> </w:t>
      </w:r>
      <w:r w:rsidRPr="009833E1">
        <w:t>(МВФ)</w:t>
      </w:r>
      <w:r w:rsidR="009833E1">
        <w:t xml:space="preserve"> </w:t>
      </w:r>
      <w:r w:rsidRPr="009833E1">
        <w:t>по</w:t>
      </w:r>
      <w:r w:rsidR="009833E1">
        <w:t xml:space="preserve"> </w:t>
      </w:r>
      <w:r w:rsidRPr="009833E1">
        <w:t>росту</w:t>
      </w:r>
      <w:r w:rsidR="009833E1">
        <w:t xml:space="preserve"> </w:t>
      </w:r>
      <w:r w:rsidRPr="009833E1">
        <w:t>российского</w:t>
      </w:r>
      <w:r w:rsidR="009833E1">
        <w:t xml:space="preserve"> </w:t>
      </w:r>
      <w:r w:rsidRPr="009833E1">
        <w:t>ВВП</w:t>
      </w:r>
      <w:r w:rsidR="009833E1">
        <w:t xml:space="preserve"> </w:t>
      </w:r>
      <w:r w:rsidRPr="009833E1">
        <w:t>до</w:t>
      </w:r>
      <w:r w:rsidR="009833E1">
        <w:t xml:space="preserve"> </w:t>
      </w:r>
      <w:r w:rsidRPr="009833E1">
        <w:t>2,6%</w:t>
      </w:r>
      <w:r w:rsidR="009833E1">
        <w:t xml:space="preserve"> </w:t>
      </w:r>
      <w:r w:rsidR="00385897">
        <w:t>«</w:t>
      </w:r>
      <w:r w:rsidRPr="009833E1">
        <w:t>любопытной</w:t>
      </w:r>
      <w:r w:rsidR="009833E1">
        <w:t xml:space="preserve"> </w:t>
      </w:r>
      <w:r w:rsidRPr="009833E1">
        <w:t>информацией</w:t>
      </w:r>
      <w:r w:rsidR="00385897">
        <w:t>»</w:t>
      </w:r>
      <w:r w:rsidRPr="009833E1">
        <w:t>.</w:t>
      </w:r>
      <w:bookmarkEnd w:id="85"/>
    </w:p>
    <w:p w:rsidR="00E872DB" w:rsidRPr="009833E1" w:rsidRDefault="00385897" w:rsidP="00E872DB">
      <w:r>
        <w:t>«</w:t>
      </w:r>
      <w:r w:rsidR="00E872DB" w:rsidRPr="009833E1">
        <w:t>Это</w:t>
      </w:r>
      <w:r w:rsidR="009833E1">
        <w:t xml:space="preserve"> </w:t>
      </w:r>
      <w:r w:rsidR="00E872DB" w:rsidRPr="009833E1">
        <w:t>очень</w:t>
      </w:r>
      <w:r w:rsidR="009833E1">
        <w:t xml:space="preserve"> </w:t>
      </w:r>
      <w:r w:rsidR="00E872DB" w:rsidRPr="009833E1">
        <w:t>любопытная</w:t>
      </w:r>
      <w:r w:rsidR="009833E1">
        <w:t xml:space="preserve"> </w:t>
      </w:r>
      <w:r w:rsidR="00E872DB" w:rsidRPr="009833E1">
        <w:t>информация</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представитель</w:t>
      </w:r>
      <w:r w:rsidR="009833E1">
        <w:t xml:space="preserve"> </w:t>
      </w:r>
      <w:r w:rsidR="00E872DB" w:rsidRPr="009833E1">
        <w:t>Кремля,</w:t>
      </w:r>
      <w:r w:rsidR="009833E1">
        <w:t xml:space="preserve"> </w:t>
      </w:r>
      <w:r w:rsidR="00E872DB" w:rsidRPr="009833E1">
        <w:t>комментируя</w:t>
      </w:r>
      <w:r w:rsidR="009833E1">
        <w:t xml:space="preserve"> </w:t>
      </w:r>
      <w:r w:rsidR="00E872DB" w:rsidRPr="009833E1">
        <w:t>корректировку</w:t>
      </w:r>
      <w:r w:rsidR="009833E1">
        <w:t xml:space="preserve"> </w:t>
      </w:r>
      <w:r w:rsidR="00E872DB" w:rsidRPr="009833E1">
        <w:t>оценок</w:t>
      </w:r>
      <w:r w:rsidR="009833E1">
        <w:t xml:space="preserve"> </w:t>
      </w:r>
      <w:r w:rsidR="00E872DB" w:rsidRPr="009833E1">
        <w:t>МВФ</w:t>
      </w:r>
      <w:r w:rsidR="009833E1">
        <w:t xml:space="preserve"> </w:t>
      </w:r>
      <w:r w:rsidR="00E872DB" w:rsidRPr="009833E1">
        <w:t>в</w:t>
      </w:r>
      <w:r w:rsidR="009833E1">
        <w:t xml:space="preserve"> </w:t>
      </w:r>
      <w:r w:rsidR="00E872DB" w:rsidRPr="009833E1">
        <w:t>сторону</w:t>
      </w:r>
      <w:r w:rsidR="009833E1">
        <w:t xml:space="preserve"> </w:t>
      </w:r>
      <w:r w:rsidR="00E872DB" w:rsidRPr="009833E1">
        <w:t>улучшения.</w:t>
      </w:r>
      <w:r w:rsidR="009833E1">
        <w:t xml:space="preserve"> </w:t>
      </w:r>
      <w:r>
        <w:t>«</w:t>
      </w:r>
      <w:r w:rsidR="00E872DB" w:rsidRPr="009833E1">
        <w:t>Вы</w:t>
      </w:r>
      <w:r w:rsidR="009833E1">
        <w:t xml:space="preserve"> </w:t>
      </w:r>
      <w:r w:rsidR="00E872DB" w:rsidRPr="009833E1">
        <w:t>видите,</w:t>
      </w:r>
      <w:r w:rsidR="009833E1">
        <w:t xml:space="preserve"> </w:t>
      </w:r>
      <w:r w:rsidR="00E872DB" w:rsidRPr="009833E1">
        <w:t>что</w:t>
      </w:r>
      <w:r w:rsidR="009833E1">
        <w:t xml:space="preserve"> </w:t>
      </w:r>
      <w:r w:rsidR="00E872DB" w:rsidRPr="009833E1">
        <w:t>очень</w:t>
      </w:r>
      <w:r w:rsidR="009833E1">
        <w:t xml:space="preserve"> </w:t>
      </w:r>
      <w:r w:rsidR="00E872DB" w:rsidRPr="009833E1">
        <w:t>большой</w:t>
      </w:r>
      <w:r w:rsidR="009833E1">
        <w:t xml:space="preserve"> </w:t>
      </w:r>
      <w:r w:rsidR="00E872DB" w:rsidRPr="009833E1">
        <w:t>идет</w:t>
      </w:r>
      <w:r w:rsidR="009833E1">
        <w:t xml:space="preserve"> </w:t>
      </w:r>
      <w:r w:rsidR="00E872DB" w:rsidRPr="009833E1">
        <w:t>спред</w:t>
      </w:r>
      <w:r w:rsidR="009833E1">
        <w:t xml:space="preserve"> </w:t>
      </w:r>
      <w:r w:rsidR="00E872DB" w:rsidRPr="009833E1">
        <w:t>в</w:t>
      </w:r>
      <w:r w:rsidR="009833E1">
        <w:t xml:space="preserve"> </w:t>
      </w:r>
      <w:r w:rsidR="00E872DB" w:rsidRPr="009833E1">
        <w:t>прогнозах</w:t>
      </w:r>
      <w:r w:rsidR="009833E1">
        <w:t xml:space="preserve"> </w:t>
      </w:r>
      <w:r w:rsidR="00E872DB" w:rsidRPr="009833E1">
        <w:t>и</w:t>
      </w:r>
      <w:r w:rsidR="009833E1">
        <w:t xml:space="preserve"> </w:t>
      </w:r>
      <w:r w:rsidR="00E872DB" w:rsidRPr="009833E1">
        <w:t>у</w:t>
      </w:r>
      <w:r w:rsidR="009833E1">
        <w:t xml:space="preserve"> </w:t>
      </w:r>
      <w:r w:rsidR="00E872DB" w:rsidRPr="009833E1">
        <w:t>наших</w:t>
      </w:r>
      <w:r w:rsidR="009833E1">
        <w:t xml:space="preserve"> </w:t>
      </w:r>
      <w:r w:rsidR="00E872DB" w:rsidRPr="009833E1">
        <w:t>ведомств,</w:t>
      </w:r>
      <w:r w:rsidR="009833E1">
        <w:t xml:space="preserve"> </w:t>
      </w:r>
      <w:r w:rsidR="00E872DB" w:rsidRPr="009833E1">
        <w:t>и</w:t>
      </w:r>
      <w:r w:rsidR="009833E1">
        <w:t xml:space="preserve"> </w:t>
      </w:r>
      <w:r w:rsidR="00E872DB" w:rsidRPr="009833E1">
        <w:t>у</w:t>
      </w:r>
      <w:r w:rsidR="009833E1">
        <w:t xml:space="preserve"> </w:t>
      </w:r>
      <w:r w:rsidR="00E872DB" w:rsidRPr="009833E1">
        <w:t>Минэкономразвития,</w:t>
      </w:r>
      <w:r w:rsidR="009833E1">
        <w:t xml:space="preserve"> </w:t>
      </w:r>
      <w:r w:rsidR="00E872DB" w:rsidRPr="009833E1">
        <w:t>и</w:t>
      </w:r>
      <w:r w:rsidR="009833E1">
        <w:t xml:space="preserve"> </w:t>
      </w:r>
      <w:r w:rsidR="00E872DB" w:rsidRPr="009833E1">
        <w:t>у</w:t>
      </w:r>
      <w:r w:rsidR="009833E1">
        <w:t xml:space="preserve"> </w:t>
      </w:r>
      <w:r w:rsidR="00E872DB" w:rsidRPr="009833E1">
        <w:t>Центробанка,</w:t>
      </w:r>
      <w:r w:rsidR="009833E1">
        <w:t xml:space="preserve"> </w:t>
      </w:r>
      <w:r w:rsidR="00E872DB" w:rsidRPr="009833E1">
        <w:t>и</w:t>
      </w:r>
      <w:r w:rsidR="009833E1">
        <w:t xml:space="preserve"> </w:t>
      </w:r>
      <w:r w:rsidR="00E872DB" w:rsidRPr="009833E1">
        <w:t>у</w:t>
      </w:r>
      <w:r w:rsidR="009833E1">
        <w:t xml:space="preserve"> </w:t>
      </w:r>
      <w:r w:rsidR="00E872DB" w:rsidRPr="009833E1">
        <w:t>международных</w:t>
      </w:r>
      <w:r w:rsidR="009833E1">
        <w:t xml:space="preserve"> </w:t>
      </w:r>
      <w:r w:rsidR="00E872DB" w:rsidRPr="009833E1">
        <w:t>финансовых</w:t>
      </w:r>
      <w:r w:rsidR="009833E1">
        <w:t xml:space="preserve"> </w:t>
      </w:r>
      <w:r w:rsidR="00E872DB" w:rsidRPr="009833E1">
        <w:t>структур.</w:t>
      </w:r>
      <w:r w:rsidR="009833E1">
        <w:t xml:space="preserve"> </w:t>
      </w:r>
      <w:r w:rsidR="00E872DB" w:rsidRPr="009833E1">
        <w:t>Поэтому</w:t>
      </w:r>
      <w:r w:rsidR="009833E1">
        <w:t xml:space="preserve"> </w:t>
      </w:r>
      <w:r w:rsidR="00E872DB" w:rsidRPr="009833E1">
        <w:t>это</w:t>
      </w:r>
      <w:r w:rsidR="009833E1">
        <w:t xml:space="preserve"> </w:t>
      </w:r>
      <w:r w:rsidR="00E872DB" w:rsidRPr="009833E1">
        <w:t>говорит</w:t>
      </w:r>
      <w:r w:rsidR="009833E1">
        <w:t xml:space="preserve"> </w:t>
      </w:r>
      <w:r w:rsidR="00E872DB" w:rsidRPr="009833E1">
        <w:t>о</w:t>
      </w:r>
      <w:r w:rsidR="009833E1">
        <w:t xml:space="preserve"> </w:t>
      </w:r>
      <w:r w:rsidR="00E872DB" w:rsidRPr="009833E1">
        <w:t>том,</w:t>
      </w:r>
      <w:r w:rsidR="009833E1">
        <w:t xml:space="preserve"> </w:t>
      </w:r>
      <w:r w:rsidR="00E872DB" w:rsidRPr="009833E1">
        <w:t>что,</w:t>
      </w:r>
      <w:r w:rsidR="009833E1">
        <w:t xml:space="preserve"> </w:t>
      </w:r>
      <w:r w:rsidR="00E872DB" w:rsidRPr="009833E1">
        <w:t>скажем</w:t>
      </w:r>
      <w:r w:rsidR="009833E1">
        <w:t xml:space="preserve"> </w:t>
      </w:r>
      <w:r w:rsidR="00E872DB" w:rsidRPr="009833E1">
        <w:t>так,</w:t>
      </w:r>
      <w:r w:rsidR="009833E1">
        <w:t xml:space="preserve"> </w:t>
      </w:r>
      <w:r w:rsidR="00E872DB" w:rsidRPr="009833E1">
        <w:t>потенциал</w:t>
      </w:r>
      <w:r w:rsidR="009833E1">
        <w:t xml:space="preserve"> </w:t>
      </w:r>
      <w:r w:rsidR="00E872DB" w:rsidRPr="009833E1">
        <w:t>для</w:t>
      </w:r>
      <w:r w:rsidR="009833E1">
        <w:t xml:space="preserve"> </w:t>
      </w:r>
      <w:r w:rsidR="00E872DB" w:rsidRPr="009833E1">
        <w:t>прогнозирования</w:t>
      </w:r>
      <w:r w:rsidR="009833E1">
        <w:t xml:space="preserve"> </w:t>
      </w:r>
      <w:r w:rsidR="00E872DB" w:rsidRPr="009833E1">
        <w:t>относительно</w:t>
      </w:r>
      <w:r w:rsidR="009833E1">
        <w:t xml:space="preserve"> </w:t>
      </w:r>
      <w:r w:rsidR="00E872DB" w:rsidRPr="009833E1">
        <w:t>сейчас</w:t>
      </w:r>
      <w:r w:rsidR="009833E1">
        <w:t xml:space="preserve"> </w:t>
      </w:r>
      <w:r w:rsidR="00E872DB" w:rsidRPr="009833E1">
        <w:t>сужен</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он,</w:t>
      </w:r>
      <w:r w:rsidR="009833E1">
        <w:t xml:space="preserve"> </w:t>
      </w:r>
      <w:r w:rsidR="00E872DB" w:rsidRPr="009833E1">
        <w:t>таким</w:t>
      </w:r>
      <w:r w:rsidR="009833E1">
        <w:t xml:space="preserve"> </w:t>
      </w:r>
      <w:r w:rsidR="00E872DB" w:rsidRPr="009833E1">
        <w:t>образом</w:t>
      </w:r>
      <w:r w:rsidR="009833E1">
        <w:t xml:space="preserve"> </w:t>
      </w:r>
      <w:r w:rsidR="00E872DB" w:rsidRPr="009833E1">
        <w:t>объяснив</w:t>
      </w:r>
      <w:r w:rsidR="009833E1">
        <w:t xml:space="preserve"> </w:t>
      </w:r>
      <w:r w:rsidR="00E872DB" w:rsidRPr="009833E1">
        <w:t>наличие</w:t>
      </w:r>
      <w:r w:rsidR="009833E1">
        <w:t xml:space="preserve"> </w:t>
      </w:r>
      <w:r w:rsidR="00E872DB" w:rsidRPr="009833E1">
        <w:t>настолько</w:t>
      </w:r>
      <w:r w:rsidR="009833E1">
        <w:t xml:space="preserve"> </w:t>
      </w:r>
      <w:r w:rsidR="00E872DB" w:rsidRPr="009833E1">
        <w:t>разных</w:t>
      </w:r>
      <w:r w:rsidR="009833E1">
        <w:t xml:space="preserve"> </w:t>
      </w:r>
      <w:r w:rsidR="00E872DB" w:rsidRPr="009833E1">
        <w:t>точек</w:t>
      </w:r>
      <w:r w:rsidR="009833E1">
        <w:t xml:space="preserve"> </w:t>
      </w:r>
      <w:r w:rsidR="00E872DB" w:rsidRPr="009833E1">
        <w:t>зрения.</w:t>
      </w:r>
      <w:r w:rsidR="009833E1">
        <w:t xml:space="preserve"> </w:t>
      </w:r>
      <w:r>
        <w:t>«</w:t>
      </w:r>
      <w:r w:rsidR="00E872DB" w:rsidRPr="009833E1">
        <w:t>Но,</w:t>
      </w:r>
      <w:r w:rsidR="009833E1">
        <w:t xml:space="preserve"> </w:t>
      </w:r>
      <w:r w:rsidR="00E872DB" w:rsidRPr="009833E1">
        <w:t>безусловно,</w:t>
      </w:r>
      <w:r w:rsidR="009833E1">
        <w:t xml:space="preserve"> </w:t>
      </w:r>
      <w:r w:rsidR="00E872DB" w:rsidRPr="009833E1">
        <w:t>это</w:t>
      </w:r>
      <w:r w:rsidR="009833E1">
        <w:t xml:space="preserve"> </w:t>
      </w:r>
      <w:r w:rsidR="00E872DB" w:rsidRPr="009833E1">
        <w:t>небезинтересно</w:t>
      </w:r>
      <w:r>
        <w:t>»</w:t>
      </w:r>
      <w:r w:rsidR="00E872DB" w:rsidRPr="009833E1">
        <w:t>,</w:t>
      </w:r>
      <w:r w:rsidR="009833E1">
        <w:t xml:space="preserve"> </w:t>
      </w:r>
      <w:r w:rsidR="00E872DB" w:rsidRPr="009833E1">
        <w:t>-</w:t>
      </w:r>
      <w:r w:rsidR="009833E1">
        <w:t xml:space="preserve"> </w:t>
      </w:r>
      <w:r w:rsidR="00E872DB" w:rsidRPr="009833E1">
        <w:t>подытожил</w:t>
      </w:r>
      <w:r w:rsidR="009833E1">
        <w:t xml:space="preserve"> </w:t>
      </w:r>
      <w:r w:rsidR="00E872DB" w:rsidRPr="009833E1">
        <w:t>Песков.</w:t>
      </w:r>
    </w:p>
    <w:p w:rsidR="00E872DB" w:rsidRPr="009833E1" w:rsidRDefault="00E872DB" w:rsidP="00E872DB">
      <w:r w:rsidRPr="009833E1">
        <w:t>МВФ</w:t>
      </w:r>
      <w:r w:rsidR="009833E1">
        <w:t xml:space="preserve"> </w:t>
      </w:r>
      <w:r w:rsidRPr="009833E1">
        <w:t>пересмотрел</w:t>
      </w:r>
      <w:r w:rsidR="009833E1">
        <w:t xml:space="preserve"> </w:t>
      </w:r>
      <w:r w:rsidRPr="009833E1">
        <w:t>в</w:t>
      </w:r>
      <w:r w:rsidR="009833E1">
        <w:t xml:space="preserve"> </w:t>
      </w:r>
      <w:r w:rsidRPr="009833E1">
        <w:t>сторону</w:t>
      </w:r>
      <w:r w:rsidR="009833E1">
        <w:t xml:space="preserve"> </w:t>
      </w:r>
      <w:r w:rsidRPr="009833E1">
        <w:t>улучшения</w:t>
      </w:r>
      <w:r w:rsidR="009833E1">
        <w:t xml:space="preserve"> </w:t>
      </w:r>
      <w:r w:rsidRPr="009833E1">
        <w:t>оценки</w:t>
      </w:r>
      <w:r w:rsidR="009833E1">
        <w:t xml:space="preserve"> </w:t>
      </w:r>
      <w:r w:rsidRPr="009833E1">
        <w:t>экономического</w:t>
      </w:r>
      <w:r w:rsidR="009833E1">
        <w:t xml:space="preserve"> </w:t>
      </w:r>
      <w:r w:rsidRPr="009833E1">
        <w:t>развития</w:t>
      </w:r>
      <w:r w:rsidR="009833E1">
        <w:t xml:space="preserve"> </w:t>
      </w:r>
      <w:r w:rsidRPr="009833E1">
        <w:t>России</w:t>
      </w:r>
      <w:r w:rsidR="009833E1">
        <w:t xml:space="preserve"> </w:t>
      </w:r>
      <w:r w:rsidRPr="009833E1">
        <w:t>и</w:t>
      </w:r>
      <w:r w:rsidR="009833E1">
        <w:t xml:space="preserve"> </w:t>
      </w:r>
      <w:r w:rsidRPr="009833E1">
        <w:t>прогнозирует</w:t>
      </w:r>
      <w:r w:rsidR="009833E1">
        <w:t xml:space="preserve"> </w:t>
      </w:r>
      <w:r w:rsidRPr="009833E1">
        <w:t>рост</w:t>
      </w:r>
      <w:r w:rsidR="009833E1">
        <w:t xml:space="preserve"> </w:t>
      </w:r>
      <w:r w:rsidRPr="009833E1">
        <w:t>ВВП</w:t>
      </w:r>
      <w:r w:rsidR="009833E1">
        <w:t xml:space="preserve"> </w:t>
      </w:r>
      <w:r w:rsidRPr="009833E1">
        <w:t>страны</w:t>
      </w:r>
      <w:r w:rsidR="009833E1">
        <w:t xml:space="preserve"> </w:t>
      </w:r>
      <w:r w:rsidRPr="009833E1">
        <w:t>на</w:t>
      </w:r>
      <w:r w:rsidR="009833E1">
        <w:t xml:space="preserve"> </w:t>
      </w:r>
      <w:r w:rsidRPr="009833E1">
        <w:t>2,6%</w:t>
      </w:r>
      <w:r w:rsidR="009833E1">
        <w:t xml:space="preserve"> </w:t>
      </w:r>
      <w:r w:rsidRPr="009833E1">
        <w:t>в</w:t>
      </w:r>
      <w:r w:rsidR="009833E1">
        <w:t xml:space="preserve"> </w:t>
      </w:r>
      <w:r w:rsidRPr="009833E1">
        <w:t>нынешнем</w:t>
      </w:r>
      <w:r w:rsidR="009833E1">
        <w:t xml:space="preserve"> </w:t>
      </w:r>
      <w:r w:rsidRPr="009833E1">
        <w:t>году</w:t>
      </w:r>
      <w:r w:rsidR="009833E1">
        <w:t xml:space="preserve"> </w:t>
      </w:r>
      <w:r w:rsidRPr="009833E1">
        <w:t>и</w:t>
      </w:r>
      <w:r w:rsidR="009833E1">
        <w:t xml:space="preserve"> </w:t>
      </w:r>
      <w:r w:rsidRPr="009833E1">
        <w:t>на</w:t>
      </w:r>
      <w:r w:rsidR="009833E1">
        <w:t xml:space="preserve"> </w:t>
      </w:r>
      <w:r w:rsidRPr="009833E1">
        <w:t>1,1%</w:t>
      </w:r>
      <w:r w:rsidR="009833E1">
        <w:t xml:space="preserve"> </w:t>
      </w:r>
      <w:r w:rsidRPr="009833E1">
        <w:t>в</w:t>
      </w:r>
      <w:r w:rsidR="009833E1">
        <w:t xml:space="preserve"> </w:t>
      </w:r>
      <w:r w:rsidRPr="009833E1">
        <w:t>2025</w:t>
      </w:r>
      <w:r w:rsidR="009833E1">
        <w:t xml:space="preserve"> </w:t>
      </w:r>
      <w:r w:rsidRPr="009833E1">
        <w:t>году.</w:t>
      </w:r>
      <w:r w:rsidR="009833E1">
        <w:t xml:space="preserve"> </w:t>
      </w:r>
      <w:r w:rsidRPr="009833E1">
        <w:t>Согласно</w:t>
      </w:r>
      <w:r w:rsidR="009833E1">
        <w:t xml:space="preserve"> </w:t>
      </w:r>
      <w:r w:rsidRPr="009833E1">
        <w:t>приведенным</w:t>
      </w:r>
      <w:r w:rsidR="009833E1">
        <w:t xml:space="preserve"> </w:t>
      </w:r>
      <w:r w:rsidRPr="009833E1">
        <w:t>данным,</w:t>
      </w:r>
      <w:r w:rsidR="009833E1">
        <w:t xml:space="preserve"> </w:t>
      </w:r>
      <w:r w:rsidRPr="009833E1">
        <w:t>ВВП</w:t>
      </w:r>
      <w:r w:rsidR="009833E1">
        <w:t xml:space="preserve"> </w:t>
      </w:r>
      <w:r w:rsidRPr="009833E1">
        <w:t>РФ</w:t>
      </w:r>
      <w:r w:rsidR="009833E1">
        <w:t xml:space="preserve"> </w:t>
      </w:r>
      <w:r w:rsidRPr="009833E1">
        <w:t>увеличился</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на</w:t>
      </w:r>
      <w:r w:rsidR="009833E1">
        <w:t xml:space="preserve"> </w:t>
      </w:r>
      <w:r w:rsidRPr="009833E1">
        <w:t>3%.</w:t>
      </w:r>
    </w:p>
    <w:p w:rsidR="00E872DB" w:rsidRPr="009833E1" w:rsidRDefault="00E872DB" w:rsidP="00E872DB">
      <w:pPr>
        <w:pStyle w:val="2"/>
      </w:pPr>
      <w:bookmarkStart w:id="86" w:name="_Toc157657167"/>
      <w:r w:rsidRPr="009833E1">
        <w:t>РИА</w:t>
      </w:r>
      <w:r w:rsidR="009833E1">
        <w:t xml:space="preserve"> </w:t>
      </w:r>
      <w:r w:rsidRPr="009833E1">
        <w:t>Новости,</w:t>
      </w:r>
      <w:r w:rsidR="009833E1">
        <w:t xml:space="preserve"> </w:t>
      </w:r>
      <w:r w:rsidRPr="009833E1">
        <w:t>31.01.2024,</w:t>
      </w:r>
      <w:r w:rsidR="009833E1">
        <w:t xml:space="preserve"> </w:t>
      </w:r>
      <w:r w:rsidRPr="009833E1">
        <w:t>Интерес</w:t>
      </w:r>
      <w:r w:rsidR="009833E1">
        <w:t xml:space="preserve"> </w:t>
      </w:r>
      <w:r w:rsidRPr="009833E1">
        <w:t>инвесторов</w:t>
      </w:r>
      <w:r w:rsidR="009833E1">
        <w:t xml:space="preserve"> </w:t>
      </w:r>
      <w:r w:rsidRPr="009833E1">
        <w:t>к</w:t>
      </w:r>
      <w:r w:rsidR="009833E1">
        <w:t xml:space="preserve"> </w:t>
      </w:r>
      <w:r w:rsidRPr="009833E1">
        <w:t>работе</w:t>
      </w:r>
      <w:r w:rsidR="009833E1">
        <w:t xml:space="preserve"> </w:t>
      </w:r>
      <w:r w:rsidRPr="009833E1">
        <w:t>на</w:t>
      </w:r>
      <w:r w:rsidR="009833E1">
        <w:t xml:space="preserve"> </w:t>
      </w:r>
      <w:r w:rsidRPr="009833E1">
        <w:t>Дальнем</w:t>
      </w:r>
      <w:r w:rsidR="009833E1">
        <w:t xml:space="preserve"> </w:t>
      </w:r>
      <w:r w:rsidRPr="009833E1">
        <w:t>Востоке</w:t>
      </w:r>
      <w:r w:rsidR="009833E1">
        <w:t xml:space="preserve"> </w:t>
      </w:r>
      <w:r w:rsidRPr="009833E1">
        <w:t>растет</w:t>
      </w:r>
      <w:r w:rsidR="009833E1">
        <w:t xml:space="preserve"> </w:t>
      </w:r>
      <w:r w:rsidRPr="009833E1">
        <w:t>-</w:t>
      </w:r>
      <w:r w:rsidR="009833E1">
        <w:t xml:space="preserve"> </w:t>
      </w:r>
      <w:r w:rsidRPr="009833E1">
        <w:t>Мишустин</w:t>
      </w:r>
      <w:bookmarkEnd w:id="86"/>
    </w:p>
    <w:p w:rsidR="00E872DB" w:rsidRPr="009833E1" w:rsidRDefault="00E872DB" w:rsidP="00E74DBA">
      <w:pPr>
        <w:pStyle w:val="3"/>
      </w:pPr>
      <w:bookmarkStart w:id="87" w:name="_Toc157657168"/>
      <w:r w:rsidRPr="009833E1">
        <w:t>Интерес</w:t>
      </w:r>
      <w:r w:rsidR="009833E1">
        <w:t xml:space="preserve"> </w:t>
      </w:r>
      <w:r w:rsidRPr="009833E1">
        <w:t>инвесторов</w:t>
      </w:r>
      <w:r w:rsidR="009833E1">
        <w:t xml:space="preserve"> </w:t>
      </w:r>
      <w:r w:rsidRPr="009833E1">
        <w:t>к</w:t>
      </w:r>
      <w:r w:rsidR="009833E1">
        <w:t xml:space="preserve"> </w:t>
      </w:r>
      <w:r w:rsidRPr="009833E1">
        <w:t>работе</w:t>
      </w:r>
      <w:r w:rsidR="009833E1">
        <w:t xml:space="preserve"> </w:t>
      </w:r>
      <w:r w:rsidRPr="009833E1">
        <w:t>на</w:t>
      </w:r>
      <w:r w:rsidR="009833E1">
        <w:t xml:space="preserve"> </w:t>
      </w:r>
      <w:r w:rsidRPr="009833E1">
        <w:t>Дальнем</w:t>
      </w:r>
      <w:r w:rsidR="009833E1">
        <w:t xml:space="preserve"> </w:t>
      </w:r>
      <w:r w:rsidRPr="009833E1">
        <w:t>Востоке</w:t>
      </w:r>
      <w:r w:rsidR="009833E1">
        <w:t xml:space="preserve"> </w:t>
      </w:r>
      <w:r w:rsidRPr="009833E1">
        <w:t>возрастает,</w:t>
      </w:r>
      <w:r w:rsidR="009833E1">
        <w:t xml:space="preserve"> </w:t>
      </w:r>
      <w:r w:rsidRPr="009833E1">
        <w:t>важно</w:t>
      </w:r>
      <w:r w:rsidR="009833E1">
        <w:t xml:space="preserve"> </w:t>
      </w:r>
      <w:r w:rsidRPr="009833E1">
        <w:t>создавать</w:t>
      </w:r>
      <w:r w:rsidR="009833E1">
        <w:t xml:space="preserve"> </w:t>
      </w:r>
      <w:r w:rsidRPr="009833E1">
        <w:t>для</w:t>
      </w:r>
      <w:r w:rsidR="009833E1">
        <w:t xml:space="preserve"> </w:t>
      </w:r>
      <w:r w:rsidRPr="009833E1">
        <w:t>них</w:t>
      </w:r>
      <w:r w:rsidR="009833E1">
        <w:t xml:space="preserve"> </w:t>
      </w:r>
      <w:r w:rsidRPr="009833E1">
        <w:t>комфортные</w:t>
      </w:r>
      <w:r w:rsidR="009833E1">
        <w:t xml:space="preserve"> </w:t>
      </w:r>
      <w:r w:rsidRPr="009833E1">
        <w:t>условия,</w:t>
      </w:r>
      <w:r w:rsidR="009833E1">
        <w:t xml:space="preserve"> </w:t>
      </w:r>
      <w:r w:rsidRPr="009833E1">
        <w:t>заявил</w:t>
      </w:r>
      <w:r w:rsidR="009833E1">
        <w:t xml:space="preserve"> </w:t>
      </w:r>
      <w:r w:rsidRPr="009833E1">
        <w:t>глава</w:t>
      </w:r>
      <w:r w:rsidR="009833E1">
        <w:t xml:space="preserve"> </w:t>
      </w:r>
      <w:r w:rsidRPr="009833E1">
        <w:t>правительства</w:t>
      </w:r>
      <w:r w:rsidR="009833E1">
        <w:t xml:space="preserve"> </w:t>
      </w:r>
      <w:r w:rsidRPr="009833E1">
        <w:t>РФ</w:t>
      </w:r>
      <w:r w:rsidR="009833E1">
        <w:t xml:space="preserve"> </w:t>
      </w:r>
      <w:r w:rsidRPr="009833E1">
        <w:t>Михаил</w:t>
      </w:r>
      <w:r w:rsidR="009833E1">
        <w:t xml:space="preserve"> </w:t>
      </w:r>
      <w:r w:rsidRPr="009833E1">
        <w:t>Мишустин.</w:t>
      </w:r>
      <w:bookmarkEnd w:id="87"/>
    </w:p>
    <w:p w:rsidR="00E872DB" w:rsidRPr="009833E1" w:rsidRDefault="00385897" w:rsidP="00E872DB">
      <w:r>
        <w:t>«</w:t>
      </w:r>
      <w:r w:rsidR="00E872DB" w:rsidRPr="009833E1">
        <w:t>В</w:t>
      </w:r>
      <w:r w:rsidR="009833E1">
        <w:t xml:space="preserve"> </w:t>
      </w:r>
      <w:r w:rsidR="00E872DB" w:rsidRPr="009833E1">
        <w:t>ходе</w:t>
      </w:r>
      <w:r w:rsidR="009833E1">
        <w:t xml:space="preserve"> </w:t>
      </w:r>
      <w:r w:rsidR="00E872DB" w:rsidRPr="009833E1">
        <w:t>рабочих</w:t>
      </w:r>
      <w:r w:rsidR="009833E1">
        <w:t xml:space="preserve"> </w:t>
      </w:r>
      <w:r w:rsidR="00E872DB" w:rsidRPr="009833E1">
        <w:t>поездок,</w:t>
      </w:r>
      <w:r w:rsidR="009833E1">
        <w:t xml:space="preserve"> </w:t>
      </w:r>
      <w:r w:rsidR="00E872DB" w:rsidRPr="009833E1">
        <w:t>посещая</w:t>
      </w:r>
      <w:r w:rsidR="009833E1">
        <w:t xml:space="preserve"> </w:t>
      </w:r>
      <w:r w:rsidR="00E872DB" w:rsidRPr="009833E1">
        <w:t>Дальний</w:t>
      </w:r>
      <w:r w:rsidR="009833E1">
        <w:t xml:space="preserve"> </w:t>
      </w:r>
      <w:r w:rsidR="00E872DB" w:rsidRPr="009833E1">
        <w:t>Восток,</w:t>
      </w:r>
      <w:r w:rsidR="009833E1">
        <w:t xml:space="preserve"> </w:t>
      </w:r>
      <w:r w:rsidR="00E872DB" w:rsidRPr="009833E1">
        <w:t>я</w:t>
      </w:r>
      <w:r w:rsidR="009833E1">
        <w:t xml:space="preserve"> </w:t>
      </w:r>
      <w:r w:rsidR="00E872DB" w:rsidRPr="009833E1">
        <w:t>встречаюсь</w:t>
      </w:r>
      <w:r w:rsidR="009833E1">
        <w:t xml:space="preserve"> </w:t>
      </w:r>
      <w:r w:rsidR="00E872DB" w:rsidRPr="009833E1">
        <w:t>с</w:t>
      </w:r>
      <w:r w:rsidR="009833E1">
        <w:t xml:space="preserve"> </w:t>
      </w:r>
      <w:r w:rsidR="00E872DB" w:rsidRPr="009833E1">
        <w:t>инвесторами,</w:t>
      </w:r>
      <w:r w:rsidR="009833E1">
        <w:t xml:space="preserve"> </w:t>
      </w:r>
      <w:r w:rsidR="00E872DB" w:rsidRPr="009833E1">
        <w:t>с</w:t>
      </w:r>
      <w:r w:rsidR="009833E1">
        <w:t xml:space="preserve"> </w:t>
      </w:r>
      <w:r w:rsidR="00E872DB" w:rsidRPr="009833E1">
        <w:t>людьми.</w:t>
      </w:r>
      <w:r w:rsidR="009833E1">
        <w:t xml:space="preserve"> </w:t>
      </w:r>
      <w:r w:rsidR="00E872DB" w:rsidRPr="009833E1">
        <w:t>Конечно,</w:t>
      </w:r>
      <w:r w:rsidR="009833E1">
        <w:t xml:space="preserve"> </w:t>
      </w:r>
      <w:r w:rsidR="00E872DB" w:rsidRPr="009833E1">
        <w:t>многие</w:t>
      </w:r>
      <w:r w:rsidR="009833E1">
        <w:t xml:space="preserve"> </w:t>
      </w:r>
      <w:r w:rsidR="00E872DB" w:rsidRPr="009833E1">
        <w:t>из</w:t>
      </w:r>
      <w:r w:rsidR="009833E1">
        <w:t xml:space="preserve"> </w:t>
      </w:r>
      <w:r w:rsidR="00E872DB" w:rsidRPr="009833E1">
        <w:t>них</w:t>
      </w:r>
      <w:r w:rsidR="009833E1">
        <w:t xml:space="preserve"> </w:t>
      </w:r>
      <w:r w:rsidR="00E872DB" w:rsidRPr="009833E1">
        <w:t>говорят</w:t>
      </w:r>
      <w:r w:rsidR="009833E1">
        <w:t xml:space="preserve"> </w:t>
      </w:r>
      <w:r w:rsidR="00E872DB" w:rsidRPr="009833E1">
        <w:t>о</w:t>
      </w:r>
      <w:r w:rsidR="009833E1">
        <w:t xml:space="preserve"> </w:t>
      </w:r>
      <w:r w:rsidR="00E872DB" w:rsidRPr="009833E1">
        <w:t>том,</w:t>
      </w:r>
      <w:r w:rsidR="009833E1">
        <w:t xml:space="preserve"> </w:t>
      </w:r>
      <w:r w:rsidR="00E872DB" w:rsidRPr="009833E1">
        <w:t>что</w:t>
      </w:r>
      <w:r w:rsidR="009833E1">
        <w:t xml:space="preserve"> </w:t>
      </w:r>
      <w:r w:rsidR="00E872DB" w:rsidRPr="009833E1">
        <w:t>интерес</w:t>
      </w:r>
      <w:r w:rsidR="009833E1">
        <w:t xml:space="preserve"> </w:t>
      </w:r>
      <w:r w:rsidR="00E872DB" w:rsidRPr="009833E1">
        <w:t>к</w:t>
      </w:r>
      <w:r w:rsidR="009833E1">
        <w:t xml:space="preserve"> </w:t>
      </w:r>
      <w:r w:rsidR="00E872DB" w:rsidRPr="009833E1">
        <w:t>инвестициям,</w:t>
      </w:r>
      <w:r w:rsidR="009833E1">
        <w:t xml:space="preserve"> </w:t>
      </w:r>
      <w:r w:rsidR="00E872DB" w:rsidRPr="009833E1">
        <w:t>к</w:t>
      </w:r>
      <w:r w:rsidR="009833E1">
        <w:t xml:space="preserve"> </w:t>
      </w:r>
      <w:r w:rsidR="00E872DB" w:rsidRPr="009833E1">
        <w:t>работе</w:t>
      </w:r>
      <w:r w:rsidR="009833E1">
        <w:t xml:space="preserve"> </w:t>
      </w:r>
      <w:r w:rsidR="00E872DB" w:rsidRPr="009833E1">
        <w:t>в</w:t>
      </w:r>
      <w:r w:rsidR="009833E1">
        <w:t xml:space="preserve"> </w:t>
      </w:r>
      <w:r w:rsidR="00E872DB" w:rsidRPr="009833E1">
        <w:t>макрорегионе</w:t>
      </w:r>
      <w:r w:rsidR="009833E1">
        <w:t xml:space="preserve"> </w:t>
      </w:r>
      <w:r w:rsidR="00E872DB" w:rsidRPr="009833E1">
        <w:t>возрастает</w:t>
      </w:r>
      <w:r>
        <w:t>»</w:t>
      </w:r>
      <w:r w:rsidR="00E872DB" w:rsidRPr="009833E1">
        <w:t>,</w:t>
      </w:r>
      <w:r w:rsidR="009833E1">
        <w:t xml:space="preserve"> </w:t>
      </w:r>
      <w:r w:rsidR="00E872DB" w:rsidRPr="009833E1">
        <w:t>-</w:t>
      </w:r>
      <w:r w:rsidR="009833E1">
        <w:t xml:space="preserve"> </w:t>
      </w:r>
      <w:r w:rsidR="00E872DB" w:rsidRPr="009833E1">
        <w:t>заявил</w:t>
      </w:r>
      <w:r w:rsidR="009833E1">
        <w:t xml:space="preserve"> </w:t>
      </w:r>
      <w:r w:rsidR="00E872DB" w:rsidRPr="009833E1">
        <w:t>Мишустин</w:t>
      </w:r>
      <w:r w:rsidR="009833E1">
        <w:t xml:space="preserve"> </w:t>
      </w:r>
      <w:r w:rsidR="00E872DB" w:rsidRPr="009833E1">
        <w:t>в</w:t>
      </w:r>
      <w:r w:rsidR="009833E1">
        <w:t xml:space="preserve"> </w:t>
      </w:r>
      <w:r w:rsidR="00E872DB" w:rsidRPr="009833E1">
        <w:t>среду</w:t>
      </w:r>
      <w:r w:rsidR="009833E1">
        <w:t xml:space="preserve"> </w:t>
      </w:r>
      <w:r w:rsidR="00E872DB" w:rsidRPr="009833E1">
        <w:t>на</w:t>
      </w:r>
      <w:r w:rsidR="009833E1">
        <w:t xml:space="preserve"> </w:t>
      </w:r>
      <w:r w:rsidR="00E872DB" w:rsidRPr="009833E1">
        <w:t>встрече</w:t>
      </w:r>
      <w:r w:rsidR="009833E1">
        <w:t xml:space="preserve"> </w:t>
      </w:r>
      <w:r w:rsidR="00E872DB" w:rsidRPr="009833E1">
        <w:t>с</w:t>
      </w:r>
      <w:r w:rsidR="009833E1">
        <w:t xml:space="preserve"> </w:t>
      </w:r>
      <w:r w:rsidR="00E872DB" w:rsidRPr="009833E1">
        <w:t>гендиректором</w:t>
      </w:r>
      <w:r w:rsidR="009833E1">
        <w:t xml:space="preserve"> </w:t>
      </w:r>
      <w:r w:rsidR="00E872DB" w:rsidRPr="009833E1">
        <w:t>корпорации</w:t>
      </w:r>
      <w:r w:rsidR="009833E1">
        <w:t xml:space="preserve"> </w:t>
      </w:r>
      <w:r w:rsidR="00E872DB" w:rsidRPr="009833E1">
        <w:t>развития</w:t>
      </w:r>
      <w:r w:rsidR="009833E1">
        <w:t xml:space="preserve"> </w:t>
      </w:r>
      <w:r w:rsidR="00E872DB" w:rsidRPr="009833E1">
        <w:t>Дальнего</w:t>
      </w:r>
      <w:r w:rsidR="009833E1">
        <w:t xml:space="preserve"> </w:t>
      </w:r>
      <w:r w:rsidR="00E872DB" w:rsidRPr="009833E1">
        <w:t>Востока</w:t>
      </w:r>
      <w:r w:rsidR="009833E1">
        <w:t xml:space="preserve"> </w:t>
      </w:r>
      <w:r w:rsidR="00E872DB" w:rsidRPr="009833E1">
        <w:t>и</w:t>
      </w:r>
      <w:r w:rsidR="009833E1">
        <w:t xml:space="preserve"> </w:t>
      </w:r>
      <w:r w:rsidR="00E872DB" w:rsidRPr="009833E1">
        <w:t>Арктики</w:t>
      </w:r>
      <w:r w:rsidR="009833E1">
        <w:t xml:space="preserve"> </w:t>
      </w:r>
      <w:r w:rsidR="00E872DB" w:rsidRPr="009833E1">
        <w:t>Николаем</w:t>
      </w:r>
      <w:r w:rsidR="009833E1">
        <w:t xml:space="preserve"> </w:t>
      </w:r>
      <w:r w:rsidR="00E872DB" w:rsidRPr="009833E1">
        <w:t>Запрягаевым.</w:t>
      </w:r>
    </w:p>
    <w:p w:rsidR="00E872DB" w:rsidRPr="009833E1" w:rsidRDefault="00E872DB" w:rsidP="00E872DB">
      <w:r w:rsidRPr="009833E1">
        <w:t>Глава</w:t>
      </w:r>
      <w:r w:rsidR="009833E1">
        <w:t xml:space="preserve"> </w:t>
      </w:r>
      <w:r w:rsidRPr="009833E1">
        <w:t>правительства</w:t>
      </w:r>
      <w:r w:rsidR="009833E1">
        <w:t xml:space="preserve"> </w:t>
      </w:r>
      <w:r w:rsidRPr="009833E1">
        <w:t>добавил,</w:t>
      </w:r>
      <w:r w:rsidR="009833E1">
        <w:t xml:space="preserve"> </w:t>
      </w:r>
      <w:r w:rsidRPr="009833E1">
        <w:t>что</w:t>
      </w:r>
      <w:r w:rsidR="009833E1">
        <w:t xml:space="preserve"> </w:t>
      </w:r>
      <w:r w:rsidR="00385897">
        <w:t>«</w:t>
      </w:r>
      <w:r w:rsidRPr="009833E1">
        <w:t>очень</w:t>
      </w:r>
      <w:r w:rsidR="009833E1">
        <w:t xml:space="preserve"> </w:t>
      </w:r>
      <w:r w:rsidRPr="009833E1">
        <w:t>важно</w:t>
      </w:r>
      <w:r w:rsidR="009833E1">
        <w:t xml:space="preserve"> </w:t>
      </w:r>
      <w:r w:rsidRPr="009833E1">
        <w:t>создавать</w:t>
      </w:r>
      <w:r w:rsidR="009833E1">
        <w:t xml:space="preserve"> </w:t>
      </w:r>
      <w:r w:rsidRPr="009833E1">
        <w:t>комфортные</w:t>
      </w:r>
      <w:r w:rsidR="009833E1">
        <w:t xml:space="preserve"> </w:t>
      </w:r>
      <w:r w:rsidRPr="009833E1">
        <w:t>условия</w:t>
      </w:r>
      <w:r w:rsidR="009833E1">
        <w:t xml:space="preserve"> </w:t>
      </w:r>
      <w:r w:rsidRPr="009833E1">
        <w:t>для</w:t>
      </w:r>
      <w:r w:rsidR="009833E1">
        <w:t xml:space="preserve"> </w:t>
      </w:r>
      <w:r w:rsidRPr="009833E1">
        <w:t>инвесторов,</w:t>
      </w:r>
      <w:r w:rsidR="009833E1">
        <w:t xml:space="preserve"> </w:t>
      </w:r>
      <w:r w:rsidRPr="009833E1">
        <w:t>для</w:t>
      </w:r>
      <w:r w:rsidR="009833E1">
        <w:t xml:space="preserve"> </w:t>
      </w:r>
      <w:r w:rsidRPr="009833E1">
        <w:t>людей,</w:t>
      </w:r>
      <w:r w:rsidR="009833E1">
        <w:t xml:space="preserve"> </w:t>
      </w:r>
      <w:r w:rsidRPr="009833E1">
        <w:t>которые</w:t>
      </w:r>
      <w:r w:rsidR="009833E1">
        <w:t xml:space="preserve"> </w:t>
      </w:r>
      <w:r w:rsidRPr="009833E1">
        <w:t>там</w:t>
      </w:r>
      <w:r w:rsidR="009833E1">
        <w:t xml:space="preserve"> </w:t>
      </w:r>
      <w:r w:rsidRPr="009833E1">
        <w:t>проживают,</w:t>
      </w:r>
      <w:r w:rsidR="009833E1">
        <w:t xml:space="preserve"> </w:t>
      </w:r>
      <w:r w:rsidRPr="009833E1">
        <w:t>строить</w:t>
      </w:r>
      <w:r w:rsidR="009833E1">
        <w:t xml:space="preserve"> </w:t>
      </w:r>
      <w:r w:rsidRPr="009833E1">
        <w:t>современную</w:t>
      </w:r>
      <w:r w:rsidR="009833E1">
        <w:t xml:space="preserve"> </w:t>
      </w:r>
      <w:r w:rsidRPr="009833E1">
        <w:t>инфраструктуру,</w:t>
      </w:r>
      <w:r w:rsidR="009833E1">
        <w:t xml:space="preserve"> </w:t>
      </w:r>
      <w:r w:rsidRPr="009833E1">
        <w:t>создавать</w:t>
      </w:r>
      <w:r w:rsidR="009833E1">
        <w:t xml:space="preserve"> </w:t>
      </w:r>
      <w:r w:rsidRPr="009833E1">
        <w:t>новые</w:t>
      </w:r>
      <w:r w:rsidR="009833E1">
        <w:t xml:space="preserve"> </w:t>
      </w:r>
      <w:r w:rsidRPr="009833E1">
        <w:t>рабочие</w:t>
      </w:r>
      <w:r w:rsidR="009833E1">
        <w:t xml:space="preserve"> </w:t>
      </w:r>
      <w:r w:rsidRPr="009833E1">
        <w:t>места</w:t>
      </w:r>
      <w:r w:rsidR="00385897">
        <w:t>»</w:t>
      </w:r>
      <w:r w:rsidRPr="009833E1">
        <w:t>.</w:t>
      </w:r>
    </w:p>
    <w:p w:rsidR="00E872DB" w:rsidRPr="009833E1" w:rsidRDefault="00E872DB" w:rsidP="00E872DB">
      <w:r w:rsidRPr="009833E1">
        <w:t>Мишустин</w:t>
      </w:r>
      <w:r w:rsidR="009833E1">
        <w:t xml:space="preserve"> </w:t>
      </w:r>
      <w:r w:rsidRPr="009833E1">
        <w:t>отметил,</w:t>
      </w:r>
      <w:r w:rsidR="009833E1">
        <w:t xml:space="preserve"> </w:t>
      </w:r>
      <w:r w:rsidRPr="009833E1">
        <w:t>что</w:t>
      </w:r>
      <w:r w:rsidR="009833E1">
        <w:t xml:space="preserve"> </w:t>
      </w:r>
      <w:r w:rsidRPr="009833E1">
        <w:t>сейчас</w:t>
      </w:r>
      <w:r w:rsidR="009833E1">
        <w:t xml:space="preserve"> </w:t>
      </w:r>
      <w:r w:rsidRPr="009833E1">
        <w:t>в</w:t>
      </w:r>
      <w:r w:rsidR="009833E1">
        <w:t xml:space="preserve"> </w:t>
      </w:r>
      <w:r w:rsidRPr="009833E1">
        <w:t>регионе</w:t>
      </w:r>
      <w:r w:rsidR="009833E1">
        <w:t xml:space="preserve"> </w:t>
      </w:r>
      <w:r w:rsidRPr="009833E1">
        <w:t>уже</w:t>
      </w:r>
      <w:r w:rsidR="009833E1">
        <w:t xml:space="preserve"> </w:t>
      </w:r>
      <w:r w:rsidRPr="009833E1">
        <w:t>действуют</w:t>
      </w:r>
      <w:r w:rsidR="009833E1">
        <w:t xml:space="preserve"> </w:t>
      </w:r>
      <w:r w:rsidRPr="009833E1">
        <w:t>масштабные</w:t>
      </w:r>
      <w:r w:rsidR="009833E1">
        <w:t xml:space="preserve"> </w:t>
      </w:r>
      <w:r w:rsidRPr="009833E1">
        <w:t>проекты</w:t>
      </w:r>
      <w:r w:rsidR="009833E1">
        <w:t xml:space="preserve"> </w:t>
      </w:r>
      <w:r w:rsidRPr="009833E1">
        <w:t>в</w:t>
      </w:r>
      <w:r w:rsidR="009833E1">
        <w:t xml:space="preserve"> </w:t>
      </w:r>
      <w:r w:rsidRPr="009833E1">
        <w:t>ключевых</w:t>
      </w:r>
      <w:r w:rsidR="009833E1">
        <w:t xml:space="preserve"> </w:t>
      </w:r>
      <w:r w:rsidRPr="009833E1">
        <w:t>отраслях,</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в</w:t>
      </w:r>
      <w:r w:rsidR="009833E1">
        <w:t xml:space="preserve"> </w:t>
      </w:r>
      <w:r w:rsidRPr="009833E1">
        <w:t>нефтедобыче,</w:t>
      </w:r>
      <w:r w:rsidR="009833E1">
        <w:t xml:space="preserve"> </w:t>
      </w:r>
      <w:r w:rsidRPr="009833E1">
        <w:t>обрабатывающей</w:t>
      </w:r>
      <w:r w:rsidR="009833E1">
        <w:t xml:space="preserve"> </w:t>
      </w:r>
      <w:r w:rsidRPr="009833E1">
        <w:t>промышленности.</w:t>
      </w:r>
      <w:r w:rsidR="009833E1">
        <w:t xml:space="preserve"> </w:t>
      </w:r>
      <w:r w:rsidRPr="009833E1">
        <w:t>По</w:t>
      </w:r>
      <w:r w:rsidR="009833E1">
        <w:t xml:space="preserve"> </w:t>
      </w:r>
      <w:r w:rsidRPr="009833E1">
        <w:t>его</w:t>
      </w:r>
      <w:r w:rsidR="009833E1">
        <w:t xml:space="preserve"> </w:t>
      </w:r>
      <w:r w:rsidRPr="009833E1">
        <w:t>словам,</w:t>
      </w:r>
      <w:r w:rsidR="009833E1">
        <w:t xml:space="preserve"> </w:t>
      </w:r>
      <w:r w:rsidRPr="009833E1">
        <w:t>активно</w:t>
      </w:r>
      <w:r w:rsidR="009833E1">
        <w:t xml:space="preserve"> </w:t>
      </w:r>
      <w:r w:rsidRPr="009833E1">
        <w:t>развивается</w:t>
      </w:r>
      <w:r w:rsidR="009833E1">
        <w:t xml:space="preserve"> </w:t>
      </w:r>
      <w:r w:rsidRPr="009833E1">
        <w:t>туризм,</w:t>
      </w:r>
      <w:r w:rsidR="009833E1">
        <w:t xml:space="preserve"> </w:t>
      </w:r>
      <w:r w:rsidRPr="009833E1">
        <w:t>есть</w:t>
      </w:r>
      <w:r w:rsidR="009833E1">
        <w:t xml:space="preserve"> </w:t>
      </w:r>
      <w:r w:rsidRPr="009833E1">
        <w:t>ряд</w:t>
      </w:r>
      <w:r w:rsidR="009833E1">
        <w:t xml:space="preserve"> </w:t>
      </w:r>
      <w:r w:rsidRPr="009833E1">
        <w:t>интересных</w:t>
      </w:r>
      <w:r w:rsidR="009833E1">
        <w:t xml:space="preserve"> </w:t>
      </w:r>
      <w:r w:rsidRPr="009833E1">
        <w:t>проектов</w:t>
      </w:r>
      <w:r w:rsidR="009833E1">
        <w:t xml:space="preserve"> </w:t>
      </w:r>
      <w:r w:rsidRPr="009833E1">
        <w:t>в</w:t>
      </w:r>
      <w:r w:rsidR="009833E1">
        <w:t xml:space="preserve"> </w:t>
      </w:r>
      <w:r w:rsidRPr="009833E1">
        <w:t>области</w:t>
      </w:r>
      <w:r w:rsidR="009833E1">
        <w:t xml:space="preserve"> </w:t>
      </w:r>
      <w:r w:rsidRPr="009833E1">
        <w:t>сельского</w:t>
      </w:r>
      <w:r w:rsidR="009833E1">
        <w:t xml:space="preserve"> </w:t>
      </w:r>
      <w:r w:rsidRPr="009833E1">
        <w:t>хозяйства.</w:t>
      </w:r>
    </w:p>
    <w:p w:rsidR="00E872DB" w:rsidRPr="009833E1" w:rsidRDefault="00385897" w:rsidP="00E872DB">
      <w:r>
        <w:t>«</w:t>
      </w:r>
      <w:r w:rsidR="00E872DB" w:rsidRPr="009833E1">
        <w:t>Объем</w:t>
      </w:r>
      <w:r w:rsidR="009833E1">
        <w:t xml:space="preserve"> </w:t>
      </w:r>
      <w:r w:rsidR="00E872DB" w:rsidRPr="009833E1">
        <w:t>вложенных</w:t>
      </w:r>
      <w:r w:rsidR="009833E1">
        <w:t xml:space="preserve"> </w:t>
      </w:r>
      <w:r w:rsidR="00E872DB" w:rsidRPr="009833E1">
        <w:t>средств</w:t>
      </w:r>
      <w:r w:rsidR="009833E1">
        <w:t xml:space="preserve"> </w:t>
      </w:r>
      <w:r w:rsidR="00E872DB" w:rsidRPr="009833E1">
        <w:t>сейчас</w:t>
      </w:r>
      <w:r w:rsidR="009833E1">
        <w:t xml:space="preserve"> </w:t>
      </w:r>
      <w:r w:rsidR="00E872DB" w:rsidRPr="009833E1">
        <w:t>в</w:t>
      </w:r>
      <w:r w:rsidR="009833E1">
        <w:t xml:space="preserve"> </w:t>
      </w:r>
      <w:r w:rsidR="00E872DB" w:rsidRPr="009833E1">
        <w:t>объекты,</w:t>
      </w:r>
      <w:r w:rsidR="009833E1">
        <w:t xml:space="preserve"> </w:t>
      </w:r>
      <w:r w:rsidR="00E872DB" w:rsidRPr="009833E1">
        <w:t>создаваемые</w:t>
      </w:r>
      <w:r w:rsidR="009833E1">
        <w:t xml:space="preserve"> </w:t>
      </w:r>
      <w:r w:rsidR="00E872DB" w:rsidRPr="009833E1">
        <w:t>с</w:t>
      </w:r>
      <w:r w:rsidR="009833E1">
        <w:t xml:space="preserve"> </w:t>
      </w:r>
      <w:r w:rsidR="00E872DB" w:rsidRPr="009833E1">
        <w:t>государственной</w:t>
      </w:r>
      <w:r w:rsidR="009833E1">
        <w:t xml:space="preserve"> </w:t>
      </w:r>
      <w:r w:rsidR="00E872DB" w:rsidRPr="009833E1">
        <w:t>поддержкой,</w:t>
      </w:r>
      <w:r w:rsidR="009833E1">
        <w:t xml:space="preserve"> </w:t>
      </w:r>
      <w:r w:rsidR="00E872DB" w:rsidRPr="009833E1">
        <w:t>составляет</w:t>
      </w:r>
      <w:r w:rsidR="009833E1">
        <w:t xml:space="preserve"> </w:t>
      </w:r>
      <w:r w:rsidR="00E872DB" w:rsidRPr="009833E1">
        <w:t>почти</w:t>
      </w:r>
      <w:r w:rsidR="009833E1">
        <w:t xml:space="preserve"> </w:t>
      </w:r>
      <w:r w:rsidR="00E872DB" w:rsidRPr="009833E1">
        <w:t>4</w:t>
      </w:r>
      <w:r w:rsidR="009833E1">
        <w:t xml:space="preserve"> </w:t>
      </w:r>
      <w:r w:rsidR="00E872DB" w:rsidRPr="009833E1">
        <w:t>триллиона</w:t>
      </w:r>
      <w:r w:rsidR="009833E1">
        <w:t xml:space="preserve"> </w:t>
      </w:r>
      <w:r w:rsidR="00E872DB" w:rsidRPr="009833E1">
        <w:t>рублей.</w:t>
      </w:r>
      <w:r w:rsidR="009833E1">
        <w:t xml:space="preserve"> </w:t>
      </w:r>
      <w:r w:rsidR="00E872DB" w:rsidRPr="009833E1">
        <w:t>Это</w:t>
      </w:r>
      <w:r w:rsidR="009833E1">
        <w:t xml:space="preserve"> </w:t>
      </w:r>
      <w:r w:rsidR="00E872DB" w:rsidRPr="009833E1">
        <w:t>достаточно</w:t>
      </w:r>
      <w:r w:rsidR="009833E1">
        <w:t xml:space="preserve"> </w:t>
      </w:r>
      <w:r w:rsidR="00E872DB" w:rsidRPr="009833E1">
        <w:t>серьезные</w:t>
      </w:r>
      <w:r w:rsidR="009833E1">
        <w:t xml:space="preserve"> </w:t>
      </w:r>
      <w:r w:rsidR="00E872DB" w:rsidRPr="009833E1">
        <w:t>уже</w:t>
      </w:r>
      <w:r w:rsidR="009833E1">
        <w:t xml:space="preserve"> </w:t>
      </w:r>
      <w:r w:rsidR="00E872DB" w:rsidRPr="009833E1">
        <w:t>средства.</w:t>
      </w:r>
      <w:r w:rsidR="009833E1">
        <w:t xml:space="preserve"> </w:t>
      </w:r>
      <w:r w:rsidR="00E872DB" w:rsidRPr="009833E1">
        <w:t>Около</w:t>
      </w:r>
      <w:r w:rsidR="009833E1">
        <w:t xml:space="preserve"> </w:t>
      </w:r>
      <w:r w:rsidR="00E872DB" w:rsidRPr="009833E1">
        <w:t>900</w:t>
      </w:r>
      <w:r w:rsidR="009833E1">
        <w:t xml:space="preserve"> </w:t>
      </w:r>
      <w:r w:rsidR="00E872DB" w:rsidRPr="009833E1">
        <w:t>предприятий</w:t>
      </w:r>
      <w:r w:rsidR="009833E1">
        <w:t xml:space="preserve"> </w:t>
      </w:r>
      <w:r w:rsidR="00E872DB" w:rsidRPr="009833E1">
        <w:t>запущено</w:t>
      </w:r>
      <w:r w:rsidR="009833E1">
        <w:t xml:space="preserve"> </w:t>
      </w:r>
      <w:r w:rsidR="00E872DB" w:rsidRPr="009833E1">
        <w:t>в</w:t>
      </w:r>
      <w:r w:rsidR="009833E1">
        <w:t xml:space="preserve"> </w:t>
      </w:r>
      <w:r w:rsidR="00E872DB" w:rsidRPr="009833E1">
        <w:t>эксплуатацию.</w:t>
      </w:r>
      <w:r w:rsidR="009833E1">
        <w:t xml:space="preserve"> </w:t>
      </w:r>
      <w:r w:rsidR="00E872DB" w:rsidRPr="009833E1">
        <w:t>Это</w:t>
      </w:r>
      <w:r w:rsidR="009833E1">
        <w:t xml:space="preserve"> </w:t>
      </w:r>
      <w:r w:rsidR="00E872DB" w:rsidRPr="009833E1">
        <w:t>те</w:t>
      </w:r>
      <w:r w:rsidR="009833E1">
        <w:t xml:space="preserve"> </w:t>
      </w:r>
      <w:r w:rsidR="00E872DB" w:rsidRPr="009833E1">
        <w:t>цифры,</w:t>
      </w:r>
      <w:r w:rsidR="009833E1">
        <w:t xml:space="preserve"> </w:t>
      </w:r>
      <w:r w:rsidR="00E872DB" w:rsidRPr="009833E1">
        <w:t>которые</w:t>
      </w:r>
      <w:r w:rsidR="009833E1">
        <w:t xml:space="preserve"> </w:t>
      </w:r>
      <w:r w:rsidR="00E872DB" w:rsidRPr="009833E1">
        <w:t>на</w:t>
      </w:r>
      <w:r w:rsidR="009833E1">
        <w:t xml:space="preserve"> </w:t>
      </w:r>
      <w:r w:rsidR="00E872DB" w:rsidRPr="009833E1">
        <w:t>сегодняшний</w:t>
      </w:r>
      <w:r w:rsidR="009833E1">
        <w:t xml:space="preserve"> </w:t>
      </w:r>
      <w:r w:rsidR="00E872DB" w:rsidRPr="009833E1">
        <w:t>день</w:t>
      </w:r>
      <w:r w:rsidR="009833E1">
        <w:t xml:space="preserve"> </w:t>
      </w:r>
      <w:r w:rsidR="00E872DB" w:rsidRPr="009833E1">
        <w:t>говорят</w:t>
      </w:r>
      <w:r w:rsidR="009833E1">
        <w:t xml:space="preserve"> </w:t>
      </w:r>
      <w:r w:rsidR="00E872DB" w:rsidRPr="009833E1">
        <w:t>о</w:t>
      </w:r>
      <w:r w:rsidR="009833E1">
        <w:t xml:space="preserve"> </w:t>
      </w:r>
      <w:r w:rsidR="00E872DB" w:rsidRPr="009833E1">
        <w:t>достаточно</w:t>
      </w:r>
      <w:r w:rsidR="009833E1">
        <w:t xml:space="preserve"> </w:t>
      </w:r>
      <w:r w:rsidR="00E872DB" w:rsidRPr="009833E1">
        <w:t>эффективной</w:t>
      </w:r>
      <w:r w:rsidR="009833E1">
        <w:t xml:space="preserve"> </w:t>
      </w:r>
      <w:r w:rsidR="00E872DB" w:rsidRPr="009833E1">
        <w:t>работе</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Мишустин.</w:t>
      </w:r>
    </w:p>
    <w:p w:rsidR="00E872DB" w:rsidRPr="009833E1" w:rsidRDefault="00E872DB" w:rsidP="00E872DB">
      <w:pPr>
        <w:pStyle w:val="2"/>
      </w:pPr>
      <w:bookmarkStart w:id="88" w:name="_Toc157657169"/>
      <w:r w:rsidRPr="009833E1">
        <w:lastRenderedPageBreak/>
        <w:t>РИА</w:t>
      </w:r>
      <w:r w:rsidR="009833E1">
        <w:t xml:space="preserve"> </w:t>
      </w:r>
      <w:r w:rsidRPr="009833E1">
        <w:t>Новости,</w:t>
      </w:r>
      <w:r w:rsidR="009833E1">
        <w:t xml:space="preserve"> </w:t>
      </w:r>
      <w:r w:rsidRPr="009833E1">
        <w:t>31.01.2024,</w:t>
      </w:r>
      <w:r w:rsidR="009833E1">
        <w:t xml:space="preserve"> </w:t>
      </w:r>
      <w:r w:rsidRPr="009833E1">
        <w:t>ФАС</w:t>
      </w:r>
      <w:r w:rsidR="009833E1">
        <w:t xml:space="preserve"> </w:t>
      </w:r>
      <w:r w:rsidRPr="009833E1">
        <w:t>РФ</w:t>
      </w:r>
      <w:r w:rsidR="009833E1">
        <w:t xml:space="preserve"> </w:t>
      </w:r>
      <w:r w:rsidRPr="009833E1">
        <w:t>оценит</w:t>
      </w:r>
      <w:r w:rsidR="009833E1">
        <w:t xml:space="preserve"> </w:t>
      </w:r>
      <w:r w:rsidRPr="009833E1">
        <w:t>обоснованность</w:t>
      </w:r>
      <w:r w:rsidR="009833E1">
        <w:t xml:space="preserve"> </w:t>
      </w:r>
      <w:r w:rsidRPr="009833E1">
        <w:t>комиссий</w:t>
      </w:r>
      <w:r w:rsidR="009833E1">
        <w:t xml:space="preserve"> </w:t>
      </w:r>
      <w:r w:rsidRPr="009833E1">
        <w:t>банков</w:t>
      </w:r>
      <w:r w:rsidR="009833E1">
        <w:t xml:space="preserve"> </w:t>
      </w:r>
      <w:r w:rsidRPr="009833E1">
        <w:t>для</w:t>
      </w:r>
      <w:r w:rsidR="009833E1">
        <w:t xml:space="preserve"> </w:t>
      </w:r>
      <w:r w:rsidRPr="009833E1">
        <w:t>застройщиков</w:t>
      </w:r>
      <w:r w:rsidR="009833E1">
        <w:t xml:space="preserve"> </w:t>
      </w:r>
      <w:r w:rsidRPr="009833E1">
        <w:t>при</w:t>
      </w:r>
      <w:r w:rsidR="009833E1">
        <w:t xml:space="preserve"> </w:t>
      </w:r>
      <w:r w:rsidRPr="009833E1">
        <w:t>льготной</w:t>
      </w:r>
      <w:r w:rsidR="009833E1">
        <w:t xml:space="preserve"> </w:t>
      </w:r>
      <w:r w:rsidRPr="009833E1">
        <w:t>ипотеке</w:t>
      </w:r>
      <w:bookmarkEnd w:id="88"/>
    </w:p>
    <w:p w:rsidR="00E872DB" w:rsidRPr="009833E1" w:rsidRDefault="00E872DB" w:rsidP="00E74DBA">
      <w:pPr>
        <w:pStyle w:val="3"/>
      </w:pPr>
      <w:bookmarkStart w:id="89" w:name="_Toc157657170"/>
      <w:r w:rsidRPr="009833E1">
        <w:t>Федеральная</w:t>
      </w:r>
      <w:r w:rsidR="009833E1">
        <w:t xml:space="preserve"> </w:t>
      </w:r>
      <w:r w:rsidRPr="009833E1">
        <w:t>антимонопольная</w:t>
      </w:r>
      <w:r w:rsidR="009833E1">
        <w:t xml:space="preserve"> </w:t>
      </w:r>
      <w:r w:rsidRPr="009833E1">
        <w:t>служба</w:t>
      </w:r>
      <w:r w:rsidR="009833E1">
        <w:t xml:space="preserve"> </w:t>
      </w:r>
      <w:r w:rsidRPr="009833E1">
        <w:t>(ФАС)</w:t>
      </w:r>
      <w:r w:rsidR="009833E1">
        <w:t xml:space="preserve"> </w:t>
      </w:r>
      <w:r w:rsidRPr="009833E1">
        <w:t>направила</w:t>
      </w:r>
      <w:r w:rsidR="009833E1">
        <w:t xml:space="preserve"> </w:t>
      </w:r>
      <w:r w:rsidRPr="009833E1">
        <w:t>запросы</w:t>
      </w:r>
      <w:r w:rsidR="009833E1">
        <w:t xml:space="preserve"> </w:t>
      </w:r>
      <w:r w:rsidRPr="009833E1">
        <w:t>шести</w:t>
      </w:r>
      <w:r w:rsidR="009833E1">
        <w:t xml:space="preserve"> </w:t>
      </w:r>
      <w:r w:rsidRPr="009833E1">
        <w:t>банкам</w:t>
      </w:r>
      <w:r w:rsidR="009833E1">
        <w:t xml:space="preserve"> </w:t>
      </w:r>
      <w:r w:rsidRPr="009833E1">
        <w:t>РФ,</w:t>
      </w:r>
      <w:r w:rsidR="009833E1">
        <w:t xml:space="preserve"> </w:t>
      </w:r>
      <w:r w:rsidRPr="009833E1">
        <w:t>чтобы</w:t>
      </w:r>
      <w:r w:rsidR="009833E1">
        <w:t xml:space="preserve"> </w:t>
      </w:r>
      <w:r w:rsidRPr="009833E1">
        <w:t>проанализировать</w:t>
      </w:r>
      <w:r w:rsidR="009833E1">
        <w:t xml:space="preserve"> </w:t>
      </w:r>
      <w:r w:rsidRPr="009833E1">
        <w:t>обоснованность</w:t>
      </w:r>
      <w:r w:rsidR="009833E1">
        <w:t xml:space="preserve"> </w:t>
      </w:r>
      <w:r w:rsidRPr="009833E1">
        <w:t>введения</w:t>
      </w:r>
      <w:r w:rsidR="009833E1">
        <w:t xml:space="preserve"> </w:t>
      </w:r>
      <w:r w:rsidRPr="009833E1">
        <w:t>ими</w:t>
      </w:r>
      <w:r w:rsidR="009833E1">
        <w:t xml:space="preserve"> </w:t>
      </w:r>
      <w:r w:rsidRPr="009833E1">
        <w:t>комиссий</w:t>
      </w:r>
      <w:r w:rsidR="009833E1">
        <w:t xml:space="preserve"> </w:t>
      </w:r>
      <w:r w:rsidRPr="009833E1">
        <w:t>для</w:t>
      </w:r>
      <w:r w:rsidR="009833E1">
        <w:t xml:space="preserve"> </w:t>
      </w:r>
      <w:r w:rsidRPr="009833E1">
        <w:t>застройщиков</w:t>
      </w:r>
      <w:r w:rsidR="009833E1">
        <w:t xml:space="preserve"> </w:t>
      </w:r>
      <w:r w:rsidRPr="009833E1">
        <w:t>в</w:t>
      </w:r>
      <w:r w:rsidR="009833E1">
        <w:t xml:space="preserve"> </w:t>
      </w:r>
      <w:r w:rsidRPr="009833E1">
        <w:t>рамках</w:t>
      </w:r>
      <w:r w:rsidR="009833E1">
        <w:t xml:space="preserve"> </w:t>
      </w:r>
      <w:r w:rsidRPr="009833E1">
        <w:t>льготной</w:t>
      </w:r>
      <w:r w:rsidR="009833E1">
        <w:t xml:space="preserve"> </w:t>
      </w:r>
      <w:r w:rsidRPr="009833E1">
        <w:t>ипотеки,</w:t>
      </w:r>
      <w:r w:rsidR="009833E1">
        <w:t xml:space="preserve"> </w:t>
      </w:r>
      <w:r w:rsidRPr="009833E1">
        <w:t>сообщила</w:t>
      </w:r>
      <w:r w:rsidR="009833E1">
        <w:t xml:space="preserve"> </w:t>
      </w:r>
      <w:r w:rsidRPr="009833E1">
        <w:t>пресс-служба</w:t>
      </w:r>
      <w:r w:rsidR="009833E1">
        <w:t xml:space="preserve"> </w:t>
      </w:r>
      <w:r w:rsidRPr="009833E1">
        <w:t>ведомства.</w:t>
      </w:r>
      <w:bookmarkEnd w:id="89"/>
    </w:p>
    <w:p w:rsidR="00E872DB" w:rsidRPr="009833E1" w:rsidRDefault="00E872DB" w:rsidP="00E872DB">
      <w:r w:rsidRPr="009833E1">
        <w:t>По</w:t>
      </w:r>
      <w:r w:rsidR="009833E1">
        <w:t xml:space="preserve"> </w:t>
      </w:r>
      <w:r w:rsidRPr="009833E1">
        <w:t>данным</w:t>
      </w:r>
      <w:r w:rsidR="009833E1">
        <w:t xml:space="preserve"> </w:t>
      </w:r>
      <w:r w:rsidRPr="009833E1">
        <w:t>ФАС,</w:t>
      </w:r>
      <w:r w:rsidR="009833E1">
        <w:t xml:space="preserve"> </w:t>
      </w:r>
      <w:r w:rsidRPr="009833E1">
        <w:t>ранее</w:t>
      </w:r>
      <w:r w:rsidR="009833E1">
        <w:t xml:space="preserve"> </w:t>
      </w:r>
      <w:r w:rsidRPr="009833E1">
        <w:t>Сбербанк,</w:t>
      </w:r>
      <w:r w:rsidR="009833E1">
        <w:t xml:space="preserve"> </w:t>
      </w:r>
      <w:r w:rsidRPr="009833E1">
        <w:t>ВТБ,</w:t>
      </w:r>
      <w:r w:rsidR="009833E1">
        <w:t xml:space="preserve"> </w:t>
      </w:r>
      <w:r w:rsidRPr="009833E1">
        <w:t>Альфа-банк,</w:t>
      </w:r>
      <w:r w:rsidR="009833E1">
        <w:t xml:space="preserve"> </w:t>
      </w:r>
      <w:r w:rsidRPr="009833E1">
        <w:t>Промсвязьбанк,</w:t>
      </w:r>
      <w:r w:rsidR="009833E1">
        <w:t xml:space="preserve"> </w:t>
      </w:r>
      <w:r w:rsidRPr="009833E1">
        <w:t>банк</w:t>
      </w:r>
      <w:r w:rsidR="009833E1">
        <w:t xml:space="preserve"> </w:t>
      </w:r>
      <w:r w:rsidR="00385897">
        <w:t>«</w:t>
      </w:r>
      <w:r w:rsidRPr="009833E1">
        <w:t>Открытие</w:t>
      </w:r>
      <w:r w:rsidR="00385897">
        <w:t>»</w:t>
      </w:r>
      <w:r w:rsidR="009833E1">
        <w:t xml:space="preserve"> </w:t>
      </w:r>
      <w:r w:rsidRPr="009833E1">
        <w:t>и</w:t>
      </w:r>
      <w:r w:rsidR="009833E1">
        <w:t xml:space="preserve"> </w:t>
      </w:r>
      <w:r w:rsidRPr="009833E1">
        <w:t>Совкомбанк</w:t>
      </w:r>
      <w:r w:rsidR="009833E1">
        <w:t xml:space="preserve"> </w:t>
      </w:r>
      <w:r w:rsidRPr="009833E1">
        <w:t>внесли</w:t>
      </w:r>
      <w:r w:rsidR="009833E1">
        <w:t xml:space="preserve"> </w:t>
      </w:r>
      <w:r w:rsidRPr="009833E1">
        <w:t>изменения</w:t>
      </w:r>
      <w:r w:rsidR="009833E1">
        <w:t xml:space="preserve"> </w:t>
      </w:r>
      <w:r w:rsidRPr="009833E1">
        <w:t>в</w:t>
      </w:r>
      <w:r w:rsidR="009833E1">
        <w:t xml:space="preserve"> </w:t>
      </w:r>
      <w:r w:rsidRPr="009833E1">
        <w:t>условия</w:t>
      </w:r>
      <w:r w:rsidR="009833E1">
        <w:t xml:space="preserve"> </w:t>
      </w:r>
      <w:r w:rsidRPr="009833E1">
        <w:t>выдачи</w:t>
      </w:r>
      <w:r w:rsidR="009833E1">
        <w:t xml:space="preserve"> </w:t>
      </w:r>
      <w:r w:rsidRPr="009833E1">
        <w:t>ипотечного</w:t>
      </w:r>
      <w:r w:rsidR="009833E1">
        <w:t xml:space="preserve"> </w:t>
      </w:r>
      <w:r w:rsidRPr="009833E1">
        <w:t>займа</w:t>
      </w:r>
      <w:r w:rsidR="009833E1">
        <w:t xml:space="preserve"> </w:t>
      </w:r>
      <w:r w:rsidRPr="009833E1">
        <w:t>с</w:t>
      </w:r>
      <w:r w:rsidR="009833E1">
        <w:t xml:space="preserve"> </w:t>
      </w:r>
      <w:r w:rsidRPr="009833E1">
        <w:t>господдержкой.</w:t>
      </w:r>
      <w:r w:rsidR="009833E1">
        <w:t xml:space="preserve"> </w:t>
      </w:r>
      <w:r w:rsidRPr="009833E1">
        <w:t>Банки</w:t>
      </w:r>
      <w:r w:rsidR="009833E1">
        <w:t xml:space="preserve"> </w:t>
      </w:r>
      <w:r w:rsidRPr="009833E1">
        <w:t>установили</w:t>
      </w:r>
      <w:r w:rsidR="009833E1">
        <w:t xml:space="preserve"> </w:t>
      </w:r>
      <w:r w:rsidRPr="009833E1">
        <w:t>комиссию</w:t>
      </w:r>
      <w:r w:rsidR="009833E1">
        <w:t xml:space="preserve"> </w:t>
      </w:r>
      <w:r w:rsidRPr="009833E1">
        <w:t>для</w:t>
      </w:r>
      <w:r w:rsidR="009833E1">
        <w:t xml:space="preserve"> </w:t>
      </w:r>
      <w:r w:rsidRPr="009833E1">
        <w:t>застройщиков</w:t>
      </w:r>
      <w:r w:rsidR="009833E1">
        <w:t xml:space="preserve"> </w:t>
      </w:r>
      <w:r w:rsidRPr="009833E1">
        <w:t>за</w:t>
      </w:r>
      <w:r w:rsidR="009833E1">
        <w:t xml:space="preserve"> </w:t>
      </w:r>
      <w:r w:rsidRPr="009833E1">
        <w:t>каждый</w:t>
      </w:r>
      <w:r w:rsidR="009833E1">
        <w:t xml:space="preserve"> </w:t>
      </w:r>
      <w:r w:rsidRPr="009833E1">
        <w:t>выданный</w:t>
      </w:r>
      <w:r w:rsidR="009833E1">
        <w:t xml:space="preserve"> </w:t>
      </w:r>
      <w:r w:rsidRPr="009833E1">
        <w:t>ипотечный</w:t>
      </w:r>
      <w:r w:rsidR="009833E1">
        <w:t xml:space="preserve"> </w:t>
      </w:r>
      <w:r w:rsidRPr="009833E1">
        <w:t>кредит,</w:t>
      </w:r>
      <w:r w:rsidR="009833E1">
        <w:t xml:space="preserve"> </w:t>
      </w:r>
      <w:r w:rsidRPr="009833E1">
        <w:t>указала</w:t>
      </w:r>
      <w:r w:rsidR="009833E1">
        <w:t xml:space="preserve"> </w:t>
      </w:r>
      <w:r w:rsidRPr="009833E1">
        <w:t>ФАС.</w:t>
      </w:r>
    </w:p>
    <w:p w:rsidR="00E872DB" w:rsidRPr="009833E1" w:rsidRDefault="00385897" w:rsidP="00E872DB">
      <w:r>
        <w:t>«</w:t>
      </w:r>
      <w:r w:rsidR="00E872DB" w:rsidRPr="009833E1">
        <w:t>В</w:t>
      </w:r>
      <w:r w:rsidR="009833E1">
        <w:t xml:space="preserve"> </w:t>
      </w:r>
      <w:r w:rsidR="00E872DB" w:rsidRPr="009833E1">
        <w:t>связи</w:t>
      </w:r>
      <w:r w:rsidR="009833E1">
        <w:t xml:space="preserve"> </w:t>
      </w:r>
      <w:r w:rsidR="00E872DB" w:rsidRPr="009833E1">
        <w:t>с</w:t>
      </w:r>
      <w:r w:rsidR="009833E1">
        <w:t xml:space="preserve"> </w:t>
      </w:r>
      <w:r w:rsidR="00E872DB" w:rsidRPr="009833E1">
        <w:t>информацией</w:t>
      </w:r>
      <w:r w:rsidR="009833E1">
        <w:t xml:space="preserve"> </w:t>
      </w:r>
      <w:r w:rsidR="00E872DB" w:rsidRPr="009833E1">
        <w:t>в</w:t>
      </w:r>
      <w:r w:rsidR="009833E1">
        <w:t xml:space="preserve"> </w:t>
      </w:r>
      <w:r w:rsidR="00E872DB" w:rsidRPr="009833E1">
        <w:t>СМИ</w:t>
      </w:r>
      <w:r w:rsidR="009833E1">
        <w:t xml:space="preserve"> </w:t>
      </w:r>
      <w:r w:rsidR="00E872DB" w:rsidRPr="009833E1">
        <w:t>и</w:t>
      </w:r>
      <w:r w:rsidR="009833E1">
        <w:t xml:space="preserve"> </w:t>
      </w:r>
      <w:r w:rsidR="00E872DB" w:rsidRPr="009833E1">
        <w:t>поступившими</w:t>
      </w:r>
      <w:r w:rsidR="009833E1">
        <w:t xml:space="preserve"> </w:t>
      </w:r>
      <w:r w:rsidR="00E872DB" w:rsidRPr="009833E1">
        <w:t>в</w:t>
      </w:r>
      <w:r w:rsidR="009833E1">
        <w:t xml:space="preserve"> </w:t>
      </w:r>
      <w:r w:rsidR="00E872DB" w:rsidRPr="009833E1">
        <w:t>ведомство</w:t>
      </w:r>
      <w:r w:rsidR="009833E1">
        <w:t xml:space="preserve"> </w:t>
      </w:r>
      <w:r w:rsidR="00E872DB" w:rsidRPr="009833E1">
        <w:t>жалобами</w:t>
      </w:r>
      <w:r w:rsidR="009833E1">
        <w:t xml:space="preserve"> </w:t>
      </w:r>
      <w:r w:rsidR="00E872DB" w:rsidRPr="009833E1">
        <w:t>граждан</w:t>
      </w:r>
      <w:r w:rsidR="009833E1">
        <w:t xml:space="preserve"> </w:t>
      </w:r>
      <w:r w:rsidR="00E872DB" w:rsidRPr="009833E1">
        <w:t>и</w:t>
      </w:r>
      <w:r w:rsidR="009833E1">
        <w:t xml:space="preserve"> </w:t>
      </w:r>
      <w:r w:rsidR="00E872DB" w:rsidRPr="009833E1">
        <w:t>застройщиков</w:t>
      </w:r>
      <w:r w:rsidR="009833E1">
        <w:t xml:space="preserve"> </w:t>
      </w:r>
      <w:r w:rsidR="00E872DB" w:rsidRPr="009833E1">
        <w:t>на</w:t>
      </w:r>
      <w:r w:rsidR="009833E1">
        <w:t xml:space="preserve"> </w:t>
      </w:r>
      <w:r w:rsidR="00E872DB" w:rsidRPr="009833E1">
        <w:t>действия</w:t>
      </w:r>
      <w:r w:rsidR="009833E1">
        <w:t xml:space="preserve"> </w:t>
      </w:r>
      <w:r w:rsidR="00E872DB" w:rsidRPr="009833E1">
        <w:t>банков</w:t>
      </w:r>
      <w:r w:rsidR="009833E1">
        <w:t xml:space="preserve"> </w:t>
      </w:r>
      <w:r w:rsidR="00E872DB" w:rsidRPr="009833E1">
        <w:t>ФАС</w:t>
      </w:r>
      <w:r w:rsidR="009833E1">
        <w:t xml:space="preserve"> </w:t>
      </w:r>
      <w:r w:rsidR="00E872DB" w:rsidRPr="009833E1">
        <w:t>России</w:t>
      </w:r>
      <w:r w:rsidR="009833E1">
        <w:t xml:space="preserve"> </w:t>
      </w:r>
      <w:r w:rsidR="00E872DB" w:rsidRPr="009833E1">
        <w:t>направила</w:t>
      </w:r>
      <w:r w:rsidR="009833E1">
        <w:t xml:space="preserve"> </w:t>
      </w:r>
      <w:r w:rsidR="00E872DB" w:rsidRPr="009833E1">
        <w:t>запросы</w:t>
      </w:r>
      <w:r w:rsidR="009833E1">
        <w:t xml:space="preserve"> </w:t>
      </w:r>
      <w:r w:rsidR="00E872DB" w:rsidRPr="009833E1">
        <w:t>в</w:t>
      </w:r>
      <w:r w:rsidR="009833E1">
        <w:t xml:space="preserve"> </w:t>
      </w:r>
      <w:r w:rsidR="00E872DB" w:rsidRPr="009833E1">
        <w:t>кредитные</w:t>
      </w:r>
      <w:r w:rsidR="009833E1">
        <w:t xml:space="preserve"> </w:t>
      </w:r>
      <w:r w:rsidR="00E872DB" w:rsidRPr="009833E1">
        <w:t>организации</w:t>
      </w:r>
      <w:r w:rsidR="009833E1">
        <w:t xml:space="preserve"> </w:t>
      </w:r>
      <w:r w:rsidR="00E872DB" w:rsidRPr="009833E1">
        <w:t>с</w:t>
      </w:r>
      <w:r w:rsidR="009833E1">
        <w:t xml:space="preserve"> </w:t>
      </w:r>
      <w:r w:rsidR="00E872DB" w:rsidRPr="009833E1">
        <w:t>целью</w:t>
      </w:r>
      <w:r w:rsidR="009833E1">
        <w:t xml:space="preserve"> </w:t>
      </w:r>
      <w:r w:rsidR="00E872DB" w:rsidRPr="009833E1">
        <w:t>анализа</w:t>
      </w:r>
      <w:r w:rsidR="009833E1">
        <w:t xml:space="preserve"> </w:t>
      </w:r>
      <w:r w:rsidR="00E872DB" w:rsidRPr="009833E1">
        <w:t>обоснованности</w:t>
      </w:r>
      <w:r w:rsidR="009833E1">
        <w:t xml:space="preserve"> </w:t>
      </w:r>
      <w:r w:rsidR="00E872DB" w:rsidRPr="009833E1">
        <w:t>решений</w:t>
      </w:r>
      <w:r w:rsidR="009833E1">
        <w:t xml:space="preserve"> </w:t>
      </w:r>
      <w:r w:rsidR="00E872DB" w:rsidRPr="009833E1">
        <w:t>об</w:t>
      </w:r>
      <w:r w:rsidR="009833E1">
        <w:t xml:space="preserve"> </w:t>
      </w:r>
      <w:r w:rsidR="00E872DB" w:rsidRPr="009833E1">
        <w:t>установлении</w:t>
      </w:r>
      <w:r w:rsidR="009833E1">
        <w:t xml:space="preserve"> </w:t>
      </w:r>
      <w:r w:rsidR="00E872DB" w:rsidRPr="009833E1">
        <w:t>такой</w:t>
      </w:r>
      <w:r w:rsidR="009833E1">
        <w:t xml:space="preserve"> </w:t>
      </w:r>
      <w:r w:rsidR="00E872DB" w:rsidRPr="009833E1">
        <w:t>комиссии</w:t>
      </w:r>
      <w:r>
        <w:t>»</w:t>
      </w:r>
      <w:r w:rsidR="00E872DB" w:rsidRPr="009833E1">
        <w:t>,</w:t>
      </w:r>
      <w:r w:rsidR="009833E1">
        <w:t xml:space="preserve"> </w:t>
      </w:r>
      <w:r w:rsidR="00E872DB" w:rsidRPr="009833E1">
        <w:t>-</w:t>
      </w:r>
      <w:r w:rsidR="009833E1">
        <w:t xml:space="preserve"> </w:t>
      </w:r>
      <w:r w:rsidR="00E872DB" w:rsidRPr="009833E1">
        <w:t>говорится</w:t>
      </w:r>
      <w:r w:rsidR="009833E1">
        <w:t xml:space="preserve"> </w:t>
      </w:r>
      <w:r w:rsidR="00E872DB" w:rsidRPr="009833E1">
        <w:t>в</w:t>
      </w:r>
      <w:r w:rsidR="009833E1">
        <w:t xml:space="preserve"> </w:t>
      </w:r>
      <w:r w:rsidR="00E872DB" w:rsidRPr="009833E1">
        <w:t>сообщении.</w:t>
      </w:r>
    </w:p>
    <w:p w:rsidR="00E872DB" w:rsidRPr="009833E1" w:rsidRDefault="00E872DB" w:rsidP="00E872DB">
      <w:r w:rsidRPr="009833E1">
        <w:t>В</w:t>
      </w:r>
      <w:r w:rsidR="009833E1">
        <w:t xml:space="preserve"> </w:t>
      </w:r>
      <w:r w:rsidRPr="009833E1">
        <w:t>случае</w:t>
      </w:r>
      <w:r w:rsidR="009833E1">
        <w:t xml:space="preserve"> </w:t>
      </w:r>
      <w:r w:rsidRPr="009833E1">
        <w:t>выявления</w:t>
      </w:r>
      <w:r w:rsidR="009833E1">
        <w:t xml:space="preserve"> </w:t>
      </w:r>
      <w:r w:rsidRPr="009833E1">
        <w:t>признаков</w:t>
      </w:r>
      <w:r w:rsidR="009833E1">
        <w:t xml:space="preserve"> </w:t>
      </w:r>
      <w:r w:rsidRPr="009833E1">
        <w:t>нарушения</w:t>
      </w:r>
      <w:r w:rsidR="009833E1">
        <w:t xml:space="preserve"> </w:t>
      </w:r>
      <w:r w:rsidRPr="009833E1">
        <w:t>антимонопольного</w:t>
      </w:r>
      <w:r w:rsidR="009833E1">
        <w:t xml:space="preserve"> </w:t>
      </w:r>
      <w:r w:rsidRPr="009833E1">
        <w:t>законодательства</w:t>
      </w:r>
      <w:r w:rsidR="009833E1">
        <w:t xml:space="preserve"> </w:t>
      </w:r>
      <w:r w:rsidRPr="009833E1">
        <w:t>ФАС</w:t>
      </w:r>
      <w:r w:rsidR="009833E1">
        <w:t xml:space="preserve"> </w:t>
      </w:r>
      <w:r w:rsidRPr="009833E1">
        <w:t>России</w:t>
      </w:r>
      <w:r w:rsidR="009833E1">
        <w:t xml:space="preserve"> </w:t>
      </w:r>
      <w:r w:rsidRPr="009833E1">
        <w:t>примет</w:t>
      </w:r>
      <w:r w:rsidR="009833E1">
        <w:t xml:space="preserve"> </w:t>
      </w:r>
      <w:r w:rsidRPr="009833E1">
        <w:t>меры</w:t>
      </w:r>
      <w:r w:rsidR="009833E1">
        <w:t xml:space="preserve"> </w:t>
      </w:r>
      <w:r w:rsidRPr="009833E1">
        <w:t>реагирования,</w:t>
      </w:r>
      <w:r w:rsidR="009833E1">
        <w:t xml:space="preserve"> </w:t>
      </w:r>
      <w:r w:rsidRPr="009833E1">
        <w:t>добавили</w:t>
      </w:r>
      <w:r w:rsidR="009833E1">
        <w:t xml:space="preserve"> </w:t>
      </w:r>
      <w:r w:rsidRPr="009833E1">
        <w:t>в</w:t>
      </w:r>
      <w:r w:rsidR="009833E1">
        <w:t xml:space="preserve"> </w:t>
      </w:r>
      <w:r w:rsidRPr="009833E1">
        <w:t>ведомстве.</w:t>
      </w:r>
    </w:p>
    <w:p w:rsidR="00E872DB" w:rsidRPr="009833E1" w:rsidRDefault="00E872DB" w:rsidP="00E872DB">
      <w:pPr>
        <w:pStyle w:val="2"/>
      </w:pPr>
      <w:bookmarkStart w:id="90" w:name="_Toc157657171"/>
      <w:r w:rsidRPr="009833E1">
        <w:t>РИА</w:t>
      </w:r>
      <w:r w:rsidR="009833E1">
        <w:t xml:space="preserve"> </w:t>
      </w:r>
      <w:r w:rsidRPr="009833E1">
        <w:t>Новости,</w:t>
      </w:r>
      <w:r w:rsidR="009833E1">
        <w:t xml:space="preserve"> </w:t>
      </w:r>
      <w:r w:rsidRPr="009833E1">
        <w:t>31.01.2024,</w:t>
      </w:r>
      <w:r w:rsidR="009833E1">
        <w:t xml:space="preserve"> </w:t>
      </w:r>
      <w:r w:rsidRPr="009833E1">
        <w:t>В</w:t>
      </w:r>
      <w:r w:rsidR="009833E1">
        <w:t xml:space="preserve"> </w:t>
      </w:r>
      <w:r w:rsidRPr="009833E1">
        <w:t>СФ</w:t>
      </w:r>
      <w:r w:rsidR="009833E1">
        <w:t xml:space="preserve"> </w:t>
      </w:r>
      <w:r w:rsidRPr="009833E1">
        <w:t>предложили</w:t>
      </w:r>
      <w:r w:rsidR="009833E1">
        <w:t xml:space="preserve"> </w:t>
      </w:r>
      <w:r w:rsidRPr="009833E1">
        <w:t>разрешить</w:t>
      </w:r>
      <w:r w:rsidR="009833E1">
        <w:t xml:space="preserve"> </w:t>
      </w:r>
      <w:r w:rsidRPr="009833E1">
        <w:t>трату</w:t>
      </w:r>
      <w:r w:rsidR="009833E1">
        <w:t xml:space="preserve"> </w:t>
      </w:r>
      <w:r w:rsidRPr="009833E1">
        <w:t>регионального</w:t>
      </w:r>
      <w:r w:rsidR="009833E1">
        <w:t xml:space="preserve"> </w:t>
      </w:r>
      <w:r w:rsidRPr="009833E1">
        <w:t>маткапитала</w:t>
      </w:r>
      <w:r w:rsidR="009833E1">
        <w:t xml:space="preserve"> </w:t>
      </w:r>
      <w:r w:rsidRPr="009833E1">
        <w:t>на</w:t>
      </w:r>
      <w:r w:rsidR="009833E1">
        <w:t xml:space="preserve"> </w:t>
      </w:r>
      <w:r w:rsidRPr="009833E1">
        <w:t>догазификацию</w:t>
      </w:r>
      <w:bookmarkEnd w:id="90"/>
    </w:p>
    <w:p w:rsidR="00E872DB" w:rsidRPr="009833E1" w:rsidRDefault="00E872DB" w:rsidP="00E74DBA">
      <w:pPr>
        <w:pStyle w:val="3"/>
      </w:pPr>
      <w:bookmarkStart w:id="91" w:name="_Toc157657172"/>
      <w:r w:rsidRPr="009833E1">
        <w:t>Первый</w:t>
      </w:r>
      <w:r w:rsidR="009833E1">
        <w:t xml:space="preserve"> </w:t>
      </w:r>
      <w:r w:rsidRPr="009833E1">
        <w:t>вице-спикер</w:t>
      </w:r>
      <w:r w:rsidR="009833E1">
        <w:t xml:space="preserve"> </w:t>
      </w:r>
      <w:r w:rsidRPr="009833E1">
        <w:t>Совфеда,</w:t>
      </w:r>
      <w:r w:rsidR="009833E1">
        <w:t xml:space="preserve"> </w:t>
      </w:r>
      <w:r w:rsidRPr="009833E1">
        <w:t>секретарь</w:t>
      </w:r>
      <w:r w:rsidR="009833E1">
        <w:t xml:space="preserve"> </w:t>
      </w:r>
      <w:r w:rsidRPr="009833E1">
        <w:t>Генсовета</w:t>
      </w:r>
      <w:r w:rsidR="009833E1">
        <w:t xml:space="preserve"> </w:t>
      </w:r>
      <w:r w:rsidR="00385897">
        <w:t>«</w:t>
      </w:r>
      <w:r w:rsidRPr="009833E1">
        <w:t>Единой</w:t>
      </w:r>
      <w:r w:rsidR="009833E1">
        <w:t xml:space="preserve"> </w:t>
      </w:r>
      <w:r w:rsidRPr="009833E1">
        <w:t>России</w:t>
      </w:r>
      <w:r w:rsidR="00385897">
        <w:t>»</w:t>
      </w:r>
      <w:r w:rsidR="009833E1">
        <w:t xml:space="preserve"> </w:t>
      </w:r>
      <w:r w:rsidRPr="009833E1">
        <w:t>Андрей</w:t>
      </w:r>
      <w:r w:rsidR="009833E1">
        <w:t xml:space="preserve"> </w:t>
      </w:r>
      <w:r w:rsidRPr="009833E1">
        <w:t>Турчак</w:t>
      </w:r>
      <w:r w:rsidR="009833E1">
        <w:t xml:space="preserve"> </w:t>
      </w:r>
      <w:r w:rsidRPr="009833E1">
        <w:t>предложил</w:t>
      </w:r>
      <w:r w:rsidR="009833E1">
        <w:t xml:space="preserve"> </w:t>
      </w:r>
      <w:r w:rsidRPr="009833E1">
        <w:t>разрешить</w:t>
      </w:r>
      <w:r w:rsidR="009833E1">
        <w:t xml:space="preserve"> </w:t>
      </w:r>
      <w:r w:rsidRPr="009833E1">
        <w:t>использовать</w:t>
      </w:r>
      <w:r w:rsidR="009833E1">
        <w:t xml:space="preserve"> </w:t>
      </w:r>
      <w:r w:rsidRPr="009833E1">
        <w:t>средства</w:t>
      </w:r>
      <w:r w:rsidR="009833E1">
        <w:t xml:space="preserve"> </w:t>
      </w:r>
      <w:r w:rsidRPr="009833E1">
        <w:t>регионального</w:t>
      </w:r>
      <w:r w:rsidR="009833E1">
        <w:t xml:space="preserve"> </w:t>
      </w:r>
      <w:r w:rsidRPr="009833E1">
        <w:t>материнского</w:t>
      </w:r>
      <w:r w:rsidR="009833E1">
        <w:t xml:space="preserve"> </w:t>
      </w:r>
      <w:r w:rsidRPr="009833E1">
        <w:t>капитала</w:t>
      </w:r>
      <w:r w:rsidR="009833E1">
        <w:t xml:space="preserve"> </w:t>
      </w:r>
      <w:r w:rsidRPr="009833E1">
        <w:t>в</w:t>
      </w:r>
      <w:r w:rsidR="009833E1">
        <w:t xml:space="preserve"> </w:t>
      </w:r>
      <w:r w:rsidRPr="009833E1">
        <w:t>целях</w:t>
      </w:r>
      <w:r w:rsidR="009833E1">
        <w:t xml:space="preserve"> </w:t>
      </w:r>
      <w:r w:rsidRPr="009833E1">
        <w:t>догазификации.</w:t>
      </w:r>
      <w:bookmarkEnd w:id="91"/>
    </w:p>
    <w:p w:rsidR="00E872DB" w:rsidRPr="009833E1" w:rsidRDefault="00385897" w:rsidP="00E872DB">
      <w:r>
        <w:t>«</w:t>
      </w:r>
      <w:r w:rsidR="00E872DB" w:rsidRPr="009833E1">
        <w:t>Также</w:t>
      </w:r>
      <w:r w:rsidR="009833E1">
        <w:t xml:space="preserve"> </w:t>
      </w:r>
      <w:r w:rsidR="00E872DB" w:rsidRPr="009833E1">
        <w:t>предлагаю</w:t>
      </w:r>
      <w:r w:rsidR="009833E1">
        <w:t xml:space="preserve"> </w:t>
      </w:r>
      <w:r w:rsidR="00E872DB" w:rsidRPr="009833E1">
        <w:t>расширить</w:t>
      </w:r>
      <w:r w:rsidR="009833E1">
        <w:t xml:space="preserve"> </w:t>
      </w:r>
      <w:r w:rsidR="00E872DB" w:rsidRPr="009833E1">
        <w:t>набор</w:t>
      </w:r>
      <w:r w:rsidR="009833E1">
        <w:t xml:space="preserve"> </w:t>
      </w:r>
      <w:r w:rsidR="00E872DB" w:rsidRPr="009833E1">
        <w:t>финансовых</w:t>
      </w:r>
      <w:r w:rsidR="009833E1">
        <w:t xml:space="preserve"> </w:t>
      </w:r>
      <w:r w:rsidR="00E872DB" w:rsidRPr="009833E1">
        <w:t>инструментов,</w:t>
      </w:r>
      <w:r w:rsidR="009833E1">
        <w:t xml:space="preserve"> </w:t>
      </w:r>
      <w:r w:rsidR="00E872DB" w:rsidRPr="009833E1">
        <w:t>которые</w:t>
      </w:r>
      <w:r w:rsidR="009833E1">
        <w:t xml:space="preserve"> </w:t>
      </w:r>
      <w:r w:rsidR="00E872DB" w:rsidRPr="009833E1">
        <w:t>можно</w:t>
      </w:r>
      <w:r w:rsidR="009833E1">
        <w:t xml:space="preserve"> </w:t>
      </w:r>
      <w:r w:rsidR="00E872DB" w:rsidRPr="009833E1">
        <w:t>использовать</w:t>
      </w:r>
      <w:r w:rsidR="009833E1">
        <w:t xml:space="preserve"> </w:t>
      </w:r>
      <w:r w:rsidR="00E872DB" w:rsidRPr="009833E1">
        <w:t>на</w:t>
      </w:r>
      <w:r w:rsidR="009833E1">
        <w:t xml:space="preserve"> </w:t>
      </w:r>
      <w:r w:rsidR="00E872DB" w:rsidRPr="009833E1">
        <w:t>цели</w:t>
      </w:r>
      <w:r w:rsidR="009833E1">
        <w:t xml:space="preserve"> </w:t>
      </w:r>
      <w:r w:rsidR="00E872DB" w:rsidRPr="009833E1">
        <w:t>газификации.</w:t>
      </w:r>
      <w:r w:rsidR="009833E1">
        <w:t xml:space="preserve"> </w:t>
      </w:r>
      <w:r w:rsidR="00E872DB" w:rsidRPr="009833E1">
        <w:t>В</w:t>
      </w:r>
      <w:r w:rsidR="009833E1">
        <w:t xml:space="preserve"> </w:t>
      </w:r>
      <w:r w:rsidR="00E872DB" w:rsidRPr="009833E1">
        <w:t>частности,</w:t>
      </w:r>
      <w:r w:rsidR="009833E1">
        <w:t xml:space="preserve"> </w:t>
      </w:r>
      <w:r w:rsidR="00E872DB" w:rsidRPr="009833E1">
        <w:t>предусмотреть</w:t>
      </w:r>
      <w:r w:rsidR="009833E1">
        <w:t xml:space="preserve"> </w:t>
      </w:r>
      <w:r w:rsidR="00E872DB" w:rsidRPr="009833E1">
        <w:t>возможность</w:t>
      </w:r>
      <w:r w:rsidR="009833E1">
        <w:t xml:space="preserve"> </w:t>
      </w:r>
      <w:r w:rsidR="00E872DB" w:rsidRPr="009833E1">
        <w:t>использования</w:t>
      </w:r>
      <w:r w:rsidR="009833E1">
        <w:t xml:space="preserve"> </w:t>
      </w:r>
      <w:r w:rsidR="00E872DB" w:rsidRPr="009833E1">
        <w:t>регионального</w:t>
      </w:r>
      <w:r w:rsidR="009833E1">
        <w:t xml:space="preserve"> </w:t>
      </w:r>
      <w:r w:rsidR="00E872DB" w:rsidRPr="009833E1">
        <w:t>материнского</w:t>
      </w:r>
      <w:r w:rsidR="009833E1">
        <w:t xml:space="preserve"> </w:t>
      </w:r>
      <w:r w:rsidR="00E872DB" w:rsidRPr="009833E1">
        <w:t>капитала</w:t>
      </w:r>
      <w:r w:rsidR="009833E1">
        <w:t xml:space="preserve"> </w:t>
      </w:r>
      <w:r w:rsidR="00E872DB" w:rsidRPr="009833E1">
        <w:t>на</w:t>
      </w:r>
      <w:r w:rsidR="009833E1">
        <w:t xml:space="preserve"> </w:t>
      </w:r>
      <w:r w:rsidR="00E872DB" w:rsidRPr="009833E1">
        <w:t>цели</w:t>
      </w:r>
      <w:r w:rsidR="009833E1">
        <w:t xml:space="preserve"> </w:t>
      </w:r>
      <w:r w:rsidR="00E872DB" w:rsidRPr="009833E1">
        <w:t>догазификации</w:t>
      </w:r>
      <w:r w:rsidR="009833E1">
        <w:t xml:space="preserve"> </w:t>
      </w:r>
      <w:r w:rsidR="00E872DB" w:rsidRPr="009833E1">
        <w:t>своих</w:t>
      </w:r>
      <w:r w:rsidR="009833E1">
        <w:t xml:space="preserve"> </w:t>
      </w:r>
      <w:r w:rsidR="00E872DB" w:rsidRPr="009833E1">
        <w:t>домовладений</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Турчак</w:t>
      </w:r>
      <w:r w:rsidR="009833E1">
        <w:t xml:space="preserve"> </w:t>
      </w:r>
      <w:r w:rsidR="00E872DB" w:rsidRPr="009833E1">
        <w:t>в</w:t>
      </w:r>
      <w:r w:rsidR="009833E1">
        <w:t xml:space="preserve"> </w:t>
      </w:r>
      <w:r w:rsidR="00E872DB" w:rsidRPr="009833E1">
        <w:t>координационном</w:t>
      </w:r>
      <w:r w:rsidR="009833E1">
        <w:t xml:space="preserve"> </w:t>
      </w:r>
      <w:r w:rsidR="00E872DB" w:rsidRPr="009833E1">
        <w:t>центре</w:t>
      </w:r>
      <w:r w:rsidR="009833E1">
        <w:t xml:space="preserve"> </w:t>
      </w:r>
      <w:r w:rsidR="00E872DB" w:rsidRPr="009833E1">
        <w:t>правительства</w:t>
      </w:r>
      <w:r w:rsidR="009833E1">
        <w:t xml:space="preserve"> </w:t>
      </w:r>
      <w:r w:rsidR="00E872DB" w:rsidRPr="009833E1">
        <w:t>на</w:t>
      </w:r>
      <w:r w:rsidR="009833E1">
        <w:t xml:space="preserve"> </w:t>
      </w:r>
      <w:r w:rsidR="00E872DB" w:rsidRPr="009833E1">
        <w:t>выставке</w:t>
      </w:r>
      <w:r w:rsidR="009833E1">
        <w:t xml:space="preserve"> </w:t>
      </w:r>
      <w:r>
        <w:t>«</w:t>
      </w:r>
      <w:r w:rsidR="00E872DB" w:rsidRPr="009833E1">
        <w:t>Россия</w:t>
      </w:r>
      <w:r>
        <w:t>»</w:t>
      </w:r>
      <w:r w:rsidR="00E872DB" w:rsidRPr="009833E1">
        <w:t>.</w:t>
      </w:r>
    </w:p>
    <w:p w:rsidR="00E872DB" w:rsidRPr="009833E1" w:rsidRDefault="00E872DB" w:rsidP="00E872DB">
      <w:r w:rsidRPr="009833E1">
        <w:t>Он</w:t>
      </w:r>
      <w:r w:rsidR="009833E1">
        <w:t xml:space="preserve"> </w:t>
      </w:r>
      <w:r w:rsidRPr="009833E1">
        <w:t>отметил,</w:t>
      </w:r>
      <w:r w:rsidR="009833E1">
        <w:t xml:space="preserve"> </w:t>
      </w:r>
      <w:r w:rsidRPr="009833E1">
        <w:t>что</w:t>
      </w:r>
      <w:r w:rsidR="009833E1">
        <w:t xml:space="preserve"> </w:t>
      </w:r>
      <w:r w:rsidRPr="009833E1">
        <w:t>по</w:t>
      </w:r>
      <w:r w:rsidR="009833E1">
        <w:t xml:space="preserve"> </w:t>
      </w:r>
      <w:r w:rsidRPr="009833E1">
        <w:t>социальной</w:t>
      </w:r>
      <w:r w:rsidR="009833E1">
        <w:t xml:space="preserve"> </w:t>
      </w:r>
      <w:r w:rsidRPr="009833E1">
        <w:t>догазификации</w:t>
      </w:r>
      <w:r w:rsidR="009833E1">
        <w:t xml:space="preserve"> </w:t>
      </w:r>
      <w:r w:rsidRPr="009833E1">
        <w:t>газ</w:t>
      </w:r>
      <w:r w:rsidR="009833E1">
        <w:t xml:space="preserve"> </w:t>
      </w:r>
      <w:r w:rsidRPr="009833E1">
        <w:t>подведен</w:t>
      </w:r>
      <w:r w:rsidR="009833E1">
        <w:t xml:space="preserve"> </w:t>
      </w:r>
      <w:r w:rsidRPr="009833E1">
        <w:t>до</w:t>
      </w:r>
      <w:r w:rsidR="009833E1">
        <w:t xml:space="preserve"> </w:t>
      </w:r>
      <w:r w:rsidRPr="009833E1">
        <w:t>границ</w:t>
      </w:r>
      <w:r w:rsidR="009833E1">
        <w:t xml:space="preserve"> </w:t>
      </w:r>
      <w:r w:rsidRPr="009833E1">
        <w:t>900</w:t>
      </w:r>
      <w:r w:rsidR="009833E1">
        <w:t xml:space="preserve"> </w:t>
      </w:r>
      <w:r w:rsidRPr="009833E1">
        <w:t>тысяч</w:t>
      </w:r>
      <w:r w:rsidR="009833E1">
        <w:t xml:space="preserve"> </w:t>
      </w:r>
      <w:r w:rsidRPr="009833E1">
        <w:t>участков,</w:t>
      </w:r>
      <w:r w:rsidR="009833E1">
        <w:t xml:space="preserve"> </w:t>
      </w:r>
      <w:r w:rsidRPr="009833E1">
        <w:t>подключено</w:t>
      </w:r>
      <w:r w:rsidR="009833E1">
        <w:t xml:space="preserve"> </w:t>
      </w:r>
      <w:r w:rsidRPr="009833E1">
        <w:t>полмиллиона</w:t>
      </w:r>
      <w:r w:rsidR="009833E1">
        <w:t xml:space="preserve"> </w:t>
      </w:r>
      <w:r w:rsidRPr="009833E1">
        <w:t>домов.</w:t>
      </w:r>
    </w:p>
    <w:p w:rsidR="00E872DB" w:rsidRPr="009833E1" w:rsidRDefault="00385897" w:rsidP="00E872DB">
      <w:r>
        <w:t>«</w:t>
      </w:r>
      <w:r w:rsidR="00E872DB" w:rsidRPr="009833E1">
        <w:t>Единая</w:t>
      </w:r>
      <w:r w:rsidR="009833E1">
        <w:t xml:space="preserve"> </w:t>
      </w:r>
      <w:r w:rsidR="00E872DB" w:rsidRPr="009833E1">
        <w:t>Россия</w:t>
      </w:r>
      <w:r>
        <w:t>»</w:t>
      </w:r>
      <w:r w:rsidR="009833E1">
        <w:t xml:space="preserve"> </w:t>
      </w:r>
      <w:r w:rsidR="00E872DB" w:rsidRPr="009833E1">
        <w:t>вместе</w:t>
      </w:r>
      <w:r w:rsidR="009833E1">
        <w:t xml:space="preserve"> </w:t>
      </w:r>
      <w:r w:rsidR="00E872DB" w:rsidRPr="009833E1">
        <w:t>с</w:t>
      </w:r>
      <w:r w:rsidR="009833E1">
        <w:t xml:space="preserve"> </w:t>
      </w:r>
      <w:r>
        <w:t>«</w:t>
      </w:r>
      <w:r w:rsidR="00E872DB" w:rsidRPr="009833E1">
        <w:t>Газпромом</w:t>
      </w:r>
      <w:r>
        <w:t>»</w:t>
      </w:r>
      <w:r w:rsidR="009833E1">
        <w:t xml:space="preserve"> </w:t>
      </w:r>
      <w:r w:rsidR="00E872DB" w:rsidRPr="009833E1">
        <w:t>ведет</w:t>
      </w:r>
      <w:r w:rsidR="009833E1">
        <w:t xml:space="preserve"> </w:t>
      </w:r>
      <w:r w:rsidR="00E872DB" w:rsidRPr="009833E1">
        <w:t>информационно-разъяснительную</w:t>
      </w:r>
      <w:r w:rsidR="009833E1">
        <w:t xml:space="preserve"> </w:t>
      </w:r>
      <w:r w:rsidR="00E872DB" w:rsidRPr="009833E1">
        <w:t>работу</w:t>
      </w:r>
      <w:r w:rsidR="009833E1">
        <w:t xml:space="preserve"> </w:t>
      </w:r>
      <w:r w:rsidR="00E872DB" w:rsidRPr="009833E1">
        <w:t>по</w:t>
      </w:r>
      <w:r w:rsidR="009833E1">
        <w:t xml:space="preserve"> </w:t>
      </w:r>
      <w:r w:rsidR="00E872DB" w:rsidRPr="009833E1">
        <w:t>программе.</w:t>
      </w:r>
      <w:r w:rsidR="009833E1">
        <w:t xml:space="preserve"> </w:t>
      </w:r>
      <w:r w:rsidR="00E872DB" w:rsidRPr="009833E1">
        <w:t>Проводим</w:t>
      </w:r>
      <w:r w:rsidR="009833E1">
        <w:t xml:space="preserve"> </w:t>
      </w:r>
      <w:r w:rsidR="00E872DB" w:rsidRPr="009833E1">
        <w:t>подомовые</w:t>
      </w:r>
      <w:r w:rsidR="009833E1">
        <w:t xml:space="preserve"> </w:t>
      </w:r>
      <w:r w:rsidR="00E872DB" w:rsidRPr="009833E1">
        <w:t>обходы,</w:t>
      </w:r>
      <w:r w:rsidR="009833E1">
        <w:t xml:space="preserve"> </w:t>
      </w:r>
      <w:r w:rsidR="00E872DB" w:rsidRPr="009833E1">
        <w:t>сходы</w:t>
      </w:r>
      <w:r w:rsidR="009833E1">
        <w:t xml:space="preserve"> </w:t>
      </w:r>
      <w:r w:rsidR="00E872DB" w:rsidRPr="009833E1">
        <w:t>граждан,</w:t>
      </w:r>
      <w:r w:rsidR="009833E1">
        <w:t xml:space="preserve"> </w:t>
      </w:r>
      <w:r w:rsidR="00E872DB" w:rsidRPr="009833E1">
        <w:t>совместные</w:t>
      </w:r>
      <w:r w:rsidR="009833E1">
        <w:t xml:space="preserve"> </w:t>
      </w:r>
      <w:r w:rsidR="00E872DB" w:rsidRPr="009833E1">
        <w:t>приемы,</w:t>
      </w:r>
      <w:r w:rsidR="009833E1">
        <w:t xml:space="preserve"> </w:t>
      </w:r>
      <w:r w:rsidR="00E872DB" w:rsidRPr="009833E1">
        <w:t>консультации.</w:t>
      </w:r>
      <w:r w:rsidR="009833E1">
        <w:t xml:space="preserve"> </w:t>
      </w:r>
      <w:r w:rsidR="00E872DB" w:rsidRPr="009833E1">
        <w:t>С</w:t>
      </w:r>
      <w:r w:rsidR="009833E1">
        <w:t xml:space="preserve"> </w:t>
      </w:r>
      <w:r w:rsidR="00E872DB" w:rsidRPr="009833E1">
        <w:t>марта</w:t>
      </w:r>
      <w:r w:rsidR="009833E1">
        <w:t xml:space="preserve"> </w:t>
      </w:r>
      <w:r w:rsidR="00E872DB" w:rsidRPr="009833E1">
        <w:t>2023</w:t>
      </w:r>
      <w:r w:rsidR="009833E1">
        <w:t xml:space="preserve"> </w:t>
      </w:r>
      <w:r w:rsidR="00E872DB" w:rsidRPr="009833E1">
        <w:t>года</w:t>
      </w:r>
      <w:r w:rsidR="009833E1">
        <w:t xml:space="preserve"> </w:t>
      </w:r>
      <w:r w:rsidR="00E872DB" w:rsidRPr="009833E1">
        <w:t>нам</w:t>
      </w:r>
      <w:r w:rsidR="009833E1">
        <w:t xml:space="preserve"> </w:t>
      </w:r>
      <w:r w:rsidR="00E872DB" w:rsidRPr="009833E1">
        <w:t>удалось</w:t>
      </w:r>
      <w:r w:rsidR="009833E1">
        <w:t xml:space="preserve"> </w:t>
      </w:r>
      <w:r w:rsidR="00E872DB" w:rsidRPr="009833E1">
        <w:t>вернуть</w:t>
      </w:r>
      <w:r w:rsidR="009833E1">
        <w:t xml:space="preserve"> </w:t>
      </w:r>
      <w:r w:rsidR="00E872DB" w:rsidRPr="009833E1">
        <w:t>в</w:t>
      </w:r>
      <w:r w:rsidR="009833E1">
        <w:t xml:space="preserve"> </w:t>
      </w:r>
      <w:r w:rsidR="00E872DB" w:rsidRPr="009833E1">
        <w:t>работу</w:t>
      </w:r>
      <w:r w:rsidR="009833E1">
        <w:t xml:space="preserve"> </w:t>
      </w:r>
      <w:r w:rsidR="00E872DB" w:rsidRPr="009833E1">
        <w:t>более</w:t>
      </w:r>
      <w:r w:rsidR="009833E1">
        <w:t xml:space="preserve"> </w:t>
      </w:r>
      <w:r w:rsidR="00E872DB" w:rsidRPr="009833E1">
        <w:t>60</w:t>
      </w:r>
      <w:r w:rsidR="009833E1">
        <w:t xml:space="preserve"> </w:t>
      </w:r>
      <w:r w:rsidR="00E872DB" w:rsidRPr="009833E1">
        <w:t>тысяч</w:t>
      </w:r>
      <w:r w:rsidR="009833E1">
        <w:t xml:space="preserve"> </w:t>
      </w:r>
      <w:r w:rsidR="00E872DB" w:rsidRPr="009833E1">
        <w:t>из</w:t>
      </w:r>
      <w:r w:rsidR="009833E1">
        <w:t xml:space="preserve"> </w:t>
      </w:r>
      <w:r w:rsidR="00E872DB" w:rsidRPr="009833E1">
        <w:t>числа</w:t>
      </w:r>
      <w:r w:rsidR="009833E1">
        <w:t xml:space="preserve"> </w:t>
      </w:r>
      <w:r w:rsidR="00E872DB" w:rsidRPr="009833E1">
        <w:t>ранее</w:t>
      </w:r>
      <w:r w:rsidR="009833E1">
        <w:t xml:space="preserve"> </w:t>
      </w:r>
      <w:r w:rsidR="00E872DB" w:rsidRPr="009833E1">
        <w:t>отклоненных</w:t>
      </w:r>
      <w:r w:rsidR="009833E1">
        <w:t xml:space="preserve"> </w:t>
      </w:r>
      <w:r w:rsidR="00E872DB" w:rsidRPr="009833E1">
        <w:t>заявок.</w:t>
      </w:r>
      <w:r w:rsidR="009833E1">
        <w:t xml:space="preserve"> </w:t>
      </w:r>
      <w:r w:rsidR="00E872DB" w:rsidRPr="009833E1">
        <w:t>По</w:t>
      </w:r>
      <w:r w:rsidR="009833E1">
        <w:t xml:space="preserve"> </w:t>
      </w:r>
      <w:r w:rsidR="00E872DB" w:rsidRPr="009833E1">
        <w:t>22</w:t>
      </w:r>
      <w:r w:rsidR="009833E1">
        <w:t xml:space="preserve"> </w:t>
      </w:r>
      <w:r w:rsidR="00E872DB" w:rsidRPr="009833E1">
        <w:t>тысячам</w:t>
      </w:r>
      <w:r w:rsidR="009833E1">
        <w:t xml:space="preserve"> </w:t>
      </w:r>
      <w:r w:rsidR="00E872DB" w:rsidRPr="009833E1">
        <w:t>из</w:t>
      </w:r>
      <w:r w:rsidR="009833E1">
        <w:t xml:space="preserve"> </w:t>
      </w:r>
      <w:r w:rsidR="00E872DB" w:rsidRPr="009833E1">
        <w:t>числа</w:t>
      </w:r>
      <w:r w:rsidR="009833E1">
        <w:t xml:space="preserve"> </w:t>
      </w:r>
      <w:r w:rsidR="00E872DB" w:rsidRPr="009833E1">
        <w:t>повторно</w:t>
      </w:r>
      <w:r w:rsidR="009833E1">
        <w:t xml:space="preserve"> </w:t>
      </w:r>
      <w:r w:rsidR="00E872DB" w:rsidRPr="009833E1">
        <w:t>поданных</w:t>
      </w:r>
      <w:r w:rsidR="009833E1">
        <w:t xml:space="preserve"> </w:t>
      </w:r>
      <w:r w:rsidR="00E872DB" w:rsidRPr="009833E1">
        <w:t>заявок</w:t>
      </w:r>
      <w:r w:rsidR="009833E1">
        <w:t xml:space="preserve"> </w:t>
      </w:r>
      <w:r w:rsidR="00E872DB" w:rsidRPr="009833E1">
        <w:t>уже</w:t>
      </w:r>
      <w:r w:rsidR="009833E1">
        <w:t xml:space="preserve"> </w:t>
      </w:r>
      <w:r w:rsidR="00E872DB" w:rsidRPr="009833E1">
        <w:t>заключены</w:t>
      </w:r>
      <w:r w:rsidR="009833E1">
        <w:t xml:space="preserve"> </w:t>
      </w:r>
      <w:r w:rsidR="00E872DB" w:rsidRPr="009833E1">
        <w:t>договоры</w:t>
      </w:r>
      <w:r>
        <w:t>»</w:t>
      </w:r>
      <w:r w:rsidR="00E872DB" w:rsidRPr="009833E1">
        <w:t>,</w:t>
      </w:r>
      <w:r w:rsidR="009833E1">
        <w:t xml:space="preserve"> </w:t>
      </w:r>
      <w:r w:rsidR="00E872DB" w:rsidRPr="009833E1">
        <w:t>-</w:t>
      </w:r>
      <w:r w:rsidR="009833E1">
        <w:t xml:space="preserve"> </w:t>
      </w:r>
      <w:r w:rsidR="00E872DB" w:rsidRPr="009833E1">
        <w:t>добавил</w:t>
      </w:r>
      <w:r w:rsidR="009833E1">
        <w:t xml:space="preserve"> </w:t>
      </w:r>
      <w:r w:rsidR="00E872DB" w:rsidRPr="009833E1">
        <w:t>парламентарий.</w:t>
      </w:r>
    </w:p>
    <w:p w:rsidR="00E872DB" w:rsidRPr="009833E1" w:rsidRDefault="00E872DB" w:rsidP="00E872DB">
      <w:pPr>
        <w:pStyle w:val="2"/>
      </w:pPr>
      <w:bookmarkStart w:id="92" w:name="_Toc157657173"/>
      <w:r w:rsidRPr="009833E1">
        <w:lastRenderedPageBreak/>
        <w:t>Forbes,</w:t>
      </w:r>
      <w:r w:rsidR="009833E1">
        <w:t xml:space="preserve"> </w:t>
      </w:r>
      <w:r w:rsidRPr="009833E1">
        <w:t>31.01.2024,</w:t>
      </w:r>
      <w:r w:rsidR="009833E1">
        <w:t xml:space="preserve"> </w:t>
      </w:r>
      <w:r w:rsidRPr="009833E1">
        <w:t>Бизнес</w:t>
      </w:r>
      <w:r w:rsidR="009833E1">
        <w:t xml:space="preserve"> </w:t>
      </w:r>
      <w:r w:rsidRPr="009833E1">
        <w:t>просит</w:t>
      </w:r>
      <w:r w:rsidR="009833E1">
        <w:t xml:space="preserve"> </w:t>
      </w:r>
      <w:r w:rsidRPr="009833E1">
        <w:t>депутатов</w:t>
      </w:r>
      <w:r w:rsidR="009833E1">
        <w:t xml:space="preserve"> </w:t>
      </w:r>
      <w:r w:rsidRPr="009833E1">
        <w:t>не</w:t>
      </w:r>
      <w:r w:rsidR="009833E1">
        <w:t xml:space="preserve"> </w:t>
      </w:r>
      <w:r w:rsidRPr="009833E1">
        <w:t>усложнять</w:t>
      </w:r>
      <w:r w:rsidR="009833E1">
        <w:t xml:space="preserve"> </w:t>
      </w:r>
      <w:r w:rsidRPr="009833E1">
        <w:t>работу</w:t>
      </w:r>
      <w:r w:rsidR="009833E1">
        <w:t xml:space="preserve"> </w:t>
      </w:r>
      <w:r w:rsidRPr="009833E1">
        <w:t>с</w:t>
      </w:r>
      <w:r w:rsidR="009833E1">
        <w:t xml:space="preserve"> </w:t>
      </w:r>
      <w:r w:rsidRPr="009833E1">
        <w:t>обезличенными</w:t>
      </w:r>
      <w:r w:rsidR="009833E1">
        <w:t xml:space="preserve"> </w:t>
      </w:r>
      <w:r w:rsidRPr="009833E1">
        <w:t>данными</w:t>
      </w:r>
      <w:bookmarkEnd w:id="92"/>
    </w:p>
    <w:p w:rsidR="00E872DB" w:rsidRPr="009833E1" w:rsidRDefault="00E872DB" w:rsidP="00E74DBA">
      <w:pPr>
        <w:pStyle w:val="3"/>
      </w:pPr>
      <w:bookmarkStart w:id="93" w:name="_Toc157657174"/>
      <w:r w:rsidRPr="009833E1">
        <w:t>Бизнес</w:t>
      </w:r>
      <w:r w:rsidR="009833E1">
        <w:t xml:space="preserve"> </w:t>
      </w:r>
      <w:r w:rsidRPr="009833E1">
        <w:t>и</w:t>
      </w:r>
      <w:r w:rsidR="009833E1">
        <w:t xml:space="preserve"> </w:t>
      </w:r>
      <w:r w:rsidRPr="009833E1">
        <w:t>власти</w:t>
      </w:r>
      <w:r w:rsidR="009833E1">
        <w:t xml:space="preserve"> </w:t>
      </w:r>
      <w:r w:rsidRPr="009833E1">
        <w:t>продолжают</w:t>
      </w:r>
      <w:r w:rsidR="009833E1">
        <w:t xml:space="preserve"> </w:t>
      </w:r>
      <w:r w:rsidRPr="009833E1">
        <w:t>спор</w:t>
      </w:r>
      <w:r w:rsidR="009833E1">
        <w:t xml:space="preserve"> </w:t>
      </w:r>
      <w:r w:rsidRPr="009833E1">
        <w:t>о</w:t>
      </w:r>
      <w:r w:rsidR="009833E1">
        <w:t xml:space="preserve"> </w:t>
      </w:r>
      <w:r w:rsidRPr="009833E1">
        <w:t>том,</w:t>
      </w:r>
      <w:r w:rsidR="009833E1">
        <w:t xml:space="preserve"> </w:t>
      </w:r>
      <w:r w:rsidRPr="009833E1">
        <w:t>считать</w:t>
      </w:r>
      <w:r w:rsidR="009833E1">
        <w:t xml:space="preserve"> </w:t>
      </w:r>
      <w:r w:rsidRPr="009833E1">
        <w:t>обезличенные</w:t>
      </w:r>
      <w:r w:rsidR="009833E1">
        <w:t xml:space="preserve"> </w:t>
      </w:r>
      <w:r w:rsidRPr="009833E1">
        <w:t>данные</w:t>
      </w:r>
      <w:r w:rsidR="009833E1">
        <w:t xml:space="preserve"> </w:t>
      </w:r>
      <w:r w:rsidRPr="009833E1">
        <w:t>персональной</w:t>
      </w:r>
      <w:r w:rsidR="009833E1">
        <w:t xml:space="preserve"> </w:t>
      </w:r>
      <w:r w:rsidRPr="009833E1">
        <w:t>информацией</w:t>
      </w:r>
      <w:r w:rsidR="009833E1">
        <w:t xml:space="preserve"> </w:t>
      </w:r>
      <w:r w:rsidRPr="009833E1">
        <w:t>или</w:t>
      </w:r>
      <w:r w:rsidR="009833E1">
        <w:t xml:space="preserve"> </w:t>
      </w:r>
      <w:r w:rsidRPr="009833E1">
        <w:t>нет.</w:t>
      </w:r>
      <w:r w:rsidR="009833E1">
        <w:t xml:space="preserve"> </w:t>
      </w:r>
      <w:r w:rsidRPr="009833E1">
        <w:t>От</w:t>
      </w:r>
      <w:r w:rsidR="009833E1">
        <w:t xml:space="preserve"> </w:t>
      </w:r>
      <w:r w:rsidRPr="009833E1">
        <w:t>решения</w:t>
      </w:r>
      <w:r w:rsidR="009833E1">
        <w:t xml:space="preserve"> </w:t>
      </w:r>
      <w:r w:rsidRPr="009833E1">
        <w:t>этого</w:t>
      </w:r>
      <w:r w:rsidR="009833E1">
        <w:t xml:space="preserve"> </w:t>
      </w:r>
      <w:r w:rsidRPr="009833E1">
        <w:t>спора</w:t>
      </w:r>
      <w:r w:rsidR="009833E1">
        <w:t xml:space="preserve"> </w:t>
      </w:r>
      <w:r w:rsidRPr="009833E1">
        <w:t>зависит,</w:t>
      </w:r>
      <w:r w:rsidR="009833E1">
        <w:t xml:space="preserve"> </w:t>
      </w:r>
      <w:r w:rsidRPr="009833E1">
        <w:t>будут</w:t>
      </w:r>
      <w:r w:rsidR="009833E1">
        <w:t xml:space="preserve"> </w:t>
      </w:r>
      <w:r w:rsidRPr="009833E1">
        <w:t>ли</w:t>
      </w:r>
      <w:r w:rsidR="009833E1">
        <w:t xml:space="preserve"> </w:t>
      </w:r>
      <w:r w:rsidRPr="009833E1">
        <w:t>к</w:t>
      </w:r>
      <w:r w:rsidR="009833E1">
        <w:t xml:space="preserve"> </w:t>
      </w:r>
      <w:r w:rsidRPr="009833E1">
        <w:t>анонимизированным</w:t>
      </w:r>
      <w:r w:rsidR="009833E1">
        <w:t xml:space="preserve"> </w:t>
      </w:r>
      <w:r w:rsidRPr="009833E1">
        <w:t>данным</w:t>
      </w:r>
      <w:r w:rsidR="009833E1">
        <w:t xml:space="preserve"> </w:t>
      </w:r>
      <w:r w:rsidRPr="009833E1">
        <w:t>клиентов</w:t>
      </w:r>
      <w:r w:rsidR="009833E1">
        <w:t xml:space="preserve"> </w:t>
      </w:r>
      <w:r w:rsidRPr="009833E1">
        <w:t>предъявляться</w:t>
      </w:r>
      <w:r w:rsidR="009833E1">
        <w:t xml:space="preserve"> </w:t>
      </w:r>
      <w:r w:rsidRPr="009833E1">
        <w:t>те</w:t>
      </w:r>
      <w:r w:rsidR="009833E1">
        <w:t xml:space="preserve"> </w:t>
      </w:r>
      <w:r w:rsidRPr="009833E1">
        <w:t>же</w:t>
      </w:r>
      <w:r w:rsidR="009833E1">
        <w:t xml:space="preserve"> </w:t>
      </w:r>
      <w:r w:rsidRPr="009833E1">
        <w:t>требования,</w:t>
      </w:r>
      <w:r w:rsidR="009833E1">
        <w:t xml:space="preserve"> </w:t>
      </w:r>
      <w:r w:rsidRPr="009833E1">
        <w:t>что</w:t>
      </w:r>
      <w:r w:rsidR="009833E1">
        <w:t xml:space="preserve"> </w:t>
      </w:r>
      <w:r w:rsidRPr="009833E1">
        <w:t>и</w:t>
      </w:r>
      <w:r w:rsidR="009833E1">
        <w:t xml:space="preserve"> </w:t>
      </w:r>
      <w:r w:rsidRPr="009833E1">
        <w:t>к</w:t>
      </w:r>
      <w:r w:rsidR="009833E1">
        <w:t xml:space="preserve"> </w:t>
      </w:r>
      <w:r w:rsidRPr="009833E1">
        <w:t>персональным.</w:t>
      </w:r>
      <w:r w:rsidR="009833E1">
        <w:t xml:space="preserve"> </w:t>
      </w:r>
      <w:r w:rsidRPr="009833E1">
        <w:t>В</w:t>
      </w:r>
      <w:r w:rsidR="009833E1">
        <w:t xml:space="preserve"> </w:t>
      </w:r>
      <w:r w:rsidRPr="009833E1">
        <w:t>случае</w:t>
      </w:r>
      <w:r w:rsidR="009833E1">
        <w:t xml:space="preserve"> </w:t>
      </w:r>
      <w:r w:rsidRPr="009833E1">
        <w:t>распространения</w:t>
      </w:r>
      <w:r w:rsidR="009833E1">
        <w:t xml:space="preserve"> </w:t>
      </w:r>
      <w:r w:rsidRPr="009833E1">
        <w:t>этих</w:t>
      </w:r>
      <w:r w:rsidR="009833E1">
        <w:t xml:space="preserve"> </w:t>
      </w:r>
      <w:r w:rsidRPr="009833E1">
        <w:t>требований</w:t>
      </w:r>
      <w:r w:rsidR="009833E1">
        <w:t xml:space="preserve"> </w:t>
      </w:r>
      <w:r w:rsidRPr="009833E1">
        <w:t>на</w:t>
      </w:r>
      <w:r w:rsidR="009833E1">
        <w:t xml:space="preserve"> </w:t>
      </w:r>
      <w:r w:rsidRPr="009833E1">
        <w:t>обезличенные</w:t>
      </w:r>
      <w:r w:rsidR="009833E1">
        <w:t xml:space="preserve"> </w:t>
      </w:r>
      <w:r w:rsidRPr="009833E1">
        <w:t>данные</w:t>
      </w:r>
      <w:r w:rsidR="009833E1">
        <w:t xml:space="preserve"> </w:t>
      </w:r>
      <w:r w:rsidRPr="009833E1">
        <w:t>их</w:t>
      </w:r>
      <w:r w:rsidR="009833E1">
        <w:t xml:space="preserve"> </w:t>
      </w:r>
      <w:r w:rsidRPr="009833E1">
        <w:t>использование</w:t>
      </w:r>
      <w:r w:rsidR="009833E1">
        <w:t xml:space="preserve"> </w:t>
      </w:r>
      <w:r w:rsidRPr="009833E1">
        <w:t>для</w:t>
      </w:r>
      <w:r w:rsidR="009833E1">
        <w:t xml:space="preserve"> </w:t>
      </w:r>
      <w:r w:rsidRPr="009833E1">
        <w:t>развития</w:t>
      </w:r>
      <w:r w:rsidR="009833E1">
        <w:t xml:space="preserve"> </w:t>
      </w:r>
      <w:r w:rsidRPr="009833E1">
        <w:t>технологий</w:t>
      </w:r>
      <w:r w:rsidR="009833E1">
        <w:t xml:space="preserve"> </w:t>
      </w:r>
      <w:r w:rsidRPr="009833E1">
        <w:t>ИИ</w:t>
      </w:r>
      <w:r w:rsidR="009833E1">
        <w:t xml:space="preserve"> </w:t>
      </w:r>
      <w:r w:rsidRPr="009833E1">
        <w:t>будет</w:t>
      </w:r>
      <w:r w:rsidR="009833E1">
        <w:t xml:space="preserve"> </w:t>
      </w:r>
      <w:r w:rsidRPr="009833E1">
        <w:t>значительно</w:t>
      </w:r>
      <w:r w:rsidR="009833E1">
        <w:t xml:space="preserve"> </w:t>
      </w:r>
      <w:r w:rsidRPr="009833E1">
        <w:t>ограничено,</w:t>
      </w:r>
      <w:r w:rsidR="009833E1">
        <w:t xml:space="preserve"> </w:t>
      </w:r>
      <w:r w:rsidRPr="009833E1">
        <w:t>считают</w:t>
      </w:r>
      <w:r w:rsidR="009833E1">
        <w:t xml:space="preserve"> </w:t>
      </w:r>
      <w:r w:rsidRPr="009833E1">
        <w:t>эксперты</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Pr="009833E1">
        <w:t>.</w:t>
      </w:r>
      <w:r w:rsidR="009833E1">
        <w:t xml:space="preserve"> </w:t>
      </w:r>
      <w:r w:rsidRPr="009833E1">
        <w:t>В</w:t>
      </w:r>
      <w:r w:rsidR="009833E1">
        <w:t xml:space="preserve"> </w:t>
      </w:r>
      <w:r w:rsidRPr="009833E1">
        <w:t>Госдуме</w:t>
      </w:r>
      <w:r w:rsidR="009833E1">
        <w:t xml:space="preserve"> </w:t>
      </w:r>
      <w:r w:rsidRPr="009833E1">
        <w:t>стоят</w:t>
      </w:r>
      <w:r w:rsidR="009833E1">
        <w:t xml:space="preserve"> </w:t>
      </w:r>
      <w:r w:rsidRPr="009833E1">
        <w:t>на</w:t>
      </w:r>
      <w:r w:rsidR="009833E1">
        <w:t xml:space="preserve"> </w:t>
      </w:r>
      <w:r w:rsidRPr="009833E1">
        <w:t>своем</w:t>
      </w:r>
      <w:r w:rsidR="009833E1">
        <w:t xml:space="preserve"> </w:t>
      </w:r>
      <w:r w:rsidRPr="009833E1">
        <w:t>и</w:t>
      </w:r>
      <w:r w:rsidR="009833E1">
        <w:t xml:space="preserve"> </w:t>
      </w:r>
      <w:r w:rsidRPr="009833E1">
        <w:t>намерены</w:t>
      </w:r>
      <w:r w:rsidR="009833E1">
        <w:t xml:space="preserve"> </w:t>
      </w:r>
      <w:r w:rsidRPr="009833E1">
        <w:t>принять</w:t>
      </w:r>
      <w:r w:rsidR="009833E1">
        <w:t xml:space="preserve"> </w:t>
      </w:r>
      <w:r w:rsidRPr="009833E1">
        <w:t>законопроект</w:t>
      </w:r>
      <w:r w:rsidR="009833E1">
        <w:t xml:space="preserve"> </w:t>
      </w:r>
      <w:r w:rsidRPr="009833E1">
        <w:t>в</w:t>
      </w:r>
      <w:r w:rsidR="009833E1">
        <w:t xml:space="preserve"> </w:t>
      </w:r>
      <w:r w:rsidRPr="009833E1">
        <w:t>ключевом</w:t>
      </w:r>
      <w:r w:rsidR="009833E1">
        <w:t xml:space="preserve"> </w:t>
      </w:r>
      <w:r w:rsidRPr="009833E1">
        <w:t>втором</w:t>
      </w:r>
      <w:r w:rsidR="009833E1">
        <w:t xml:space="preserve"> </w:t>
      </w:r>
      <w:r w:rsidRPr="009833E1">
        <w:t>чтении</w:t>
      </w:r>
      <w:r w:rsidR="009833E1">
        <w:t xml:space="preserve"> </w:t>
      </w:r>
      <w:r w:rsidRPr="009833E1">
        <w:t>уже</w:t>
      </w:r>
      <w:r w:rsidR="009833E1">
        <w:t xml:space="preserve"> </w:t>
      </w:r>
      <w:r w:rsidRPr="009833E1">
        <w:t>в</w:t>
      </w:r>
      <w:r w:rsidR="009833E1">
        <w:t xml:space="preserve"> </w:t>
      </w:r>
      <w:r w:rsidRPr="009833E1">
        <w:t>феврале,</w:t>
      </w:r>
      <w:r w:rsidR="009833E1">
        <w:t xml:space="preserve"> </w:t>
      </w:r>
      <w:r w:rsidRPr="009833E1">
        <w:t>считая,</w:t>
      </w:r>
      <w:r w:rsidR="009833E1">
        <w:t xml:space="preserve"> </w:t>
      </w:r>
      <w:r w:rsidRPr="009833E1">
        <w:t>что</w:t>
      </w:r>
      <w:r w:rsidR="009833E1">
        <w:t xml:space="preserve"> </w:t>
      </w:r>
      <w:r w:rsidRPr="009833E1">
        <w:t>даже</w:t>
      </w:r>
      <w:r w:rsidR="009833E1">
        <w:t xml:space="preserve"> </w:t>
      </w:r>
      <w:r w:rsidRPr="009833E1">
        <w:t>после</w:t>
      </w:r>
      <w:r w:rsidR="009833E1">
        <w:t xml:space="preserve"> </w:t>
      </w:r>
      <w:r w:rsidRPr="009833E1">
        <w:t>обезличивания</w:t>
      </w:r>
      <w:r w:rsidR="009833E1">
        <w:t xml:space="preserve"> </w:t>
      </w:r>
      <w:r w:rsidRPr="009833E1">
        <w:t>данные</w:t>
      </w:r>
      <w:r w:rsidR="009833E1">
        <w:t xml:space="preserve"> </w:t>
      </w:r>
      <w:r w:rsidRPr="009833E1">
        <w:t>все</w:t>
      </w:r>
      <w:r w:rsidR="009833E1">
        <w:t xml:space="preserve"> </w:t>
      </w:r>
      <w:r w:rsidRPr="009833E1">
        <w:t>равно</w:t>
      </w:r>
      <w:r w:rsidR="009833E1">
        <w:t xml:space="preserve"> </w:t>
      </w:r>
      <w:r w:rsidRPr="009833E1">
        <w:t>остаются</w:t>
      </w:r>
      <w:r w:rsidR="009833E1">
        <w:t xml:space="preserve"> </w:t>
      </w:r>
      <w:r w:rsidRPr="009833E1">
        <w:t>персональными.</w:t>
      </w:r>
      <w:bookmarkEnd w:id="93"/>
    </w:p>
    <w:p w:rsidR="00E872DB" w:rsidRPr="009833E1" w:rsidRDefault="00E872DB" w:rsidP="00E872DB">
      <w:r w:rsidRPr="009833E1">
        <w:t>КОНЦЕПТУАЛЬНЫЕ</w:t>
      </w:r>
      <w:r w:rsidR="009833E1">
        <w:t xml:space="preserve"> </w:t>
      </w:r>
      <w:r w:rsidRPr="009833E1">
        <w:t>РАЗНОЧТЕНИЯ</w:t>
      </w:r>
    </w:p>
    <w:p w:rsidR="00E872DB" w:rsidRPr="009833E1" w:rsidRDefault="00E872DB" w:rsidP="00E872DB">
      <w:r w:rsidRPr="009833E1">
        <w:t>АНО</w:t>
      </w:r>
      <w:r w:rsidR="009833E1">
        <w:t xml:space="preserve"> </w:t>
      </w:r>
      <w:r w:rsidR="00385897">
        <w:t>«</w:t>
      </w:r>
      <w:r w:rsidRPr="009833E1">
        <w:t>Цифровая</w:t>
      </w:r>
      <w:r w:rsidR="009833E1">
        <w:t xml:space="preserve"> </w:t>
      </w:r>
      <w:r w:rsidRPr="009833E1">
        <w:t>экономика</w:t>
      </w:r>
      <w:r w:rsidR="00385897">
        <w:t>»</w:t>
      </w:r>
      <w:r w:rsidR="009833E1">
        <w:t xml:space="preserve"> </w:t>
      </w:r>
      <w:r w:rsidRPr="009833E1">
        <w:t>предложила</w:t>
      </w:r>
      <w:r w:rsidR="009833E1">
        <w:t xml:space="preserve"> </w:t>
      </w:r>
      <w:r w:rsidRPr="009833E1">
        <w:t>комитету</w:t>
      </w:r>
      <w:r w:rsidR="009833E1">
        <w:t xml:space="preserve"> </w:t>
      </w:r>
      <w:r w:rsidRPr="009833E1">
        <w:t>по</w:t>
      </w:r>
      <w:r w:rsidR="009833E1">
        <w:t xml:space="preserve"> </w:t>
      </w:r>
      <w:r w:rsidRPr="009833E1">
        <w:t>информполитике</w:t>
      </w:r>
      <w:r w:rsidR="009833E1">
        <w:t xml:space="preserve"> </w:t>
      </w:r>
      <w:r w:rsidRPr="009833E1">
        <w:t>Госдумы</w:t>
      </w:r>
      <w:r w:rsidR="009833E1">
        <w:t xml:space="preserve"> </w:t>
      </w:r>
      <w:r w:rsidRPr="009833E1">
        <w:t>отказаться</w:t>
      </w:r>
      <w:r w:rsidR="009833E1">
        <w:t xml:space="preserve"> </w:t>
      </w:r>
      <w:r w:rsidRPr="009833E1">
        <w:t>от</w:t>
      </w:r>
      <w:r w:rsidR="009833E1">
        <w:t xml:space="preserve"> </w:t>
      </w:r>
      <w:r w:rsidRPr="009833E1">
        <w:t>текущей</w:t>
      </w:r>
      <w:r w:rsidR="009833E1">
        <w:t xml:space="preserve"> </w:t>
      </w:r>
      <w:r w:rsidRPr="009833E1">
        <w:t>версии</w:t>
      </w:r>
      <w:r w:rsidR="009833E1">
        <w:t xml:space="preserve"> </w:t>
      </w:r>
      <w:r w:rsidRPr="009833E1">
        <w:t>законопроекта</w:t>
      </w:r>
      <w:r w:rsidR="009833E1">
        <w:t xml:space="preserve"> </w:t>
      </w:r>
      <w:r w:rsidRPr="009833E1">
        <w:t>об</w:t>
      </w:r>
      <w:r w:rsidR="009833E1">
        <w:t xml:space="preserve"> </w:t>
      </w:r>
      <w:r w:rsidRPr="009833E1">
        <w:t>обезличенных</w:t>
      </w:r>
      <w:r w:rsidR="009833E1">
        <w:t xml:space="preserve"> </w:t>
      </w:r>
      <w:r w:rsidRPr="009833E1">
        <w:t>данных</w:t>
      </w:r>
      <w:r w:rsidR="009833E1">
        <w:t xml:space="preserve"> </w:t>
      </w:r>
      <w:r w:rsidRPr="009833E1">
        <w:t>и</w:t>
      </w:r>
      <w:r w:rsidR="009833E1">
        <w:t xml:space="preserve"> </w:t>
      </w:r>
      <w:r w:rsidRPr="009833E1">
        <w:t>вернуться</w:t>
      </w:r>
      <w:r w:rsidR="009833E1">
        <w:t xml:space="preserve"> </w:t>
      </w:r>
      <w:r w:rsidRPr="009833E1">
        <w:t>к</w:t>
      </w:r>
      <w:r w:rsidR="009833E1">
        <w:t xml:space="preserve"> </w:t>
      </w:r>
      <w:r w:rsidRPr="009833E1">
        <w:t>той</w:t>
      </w:r>
      <w:r w:rsidR="009833E1">
        <w:t xml:space="preserve"> </w:t>
      </w:r>
      <w:r w:rsidRPr="009833E1">
        <w:t>версии,</w:t>
      </w:r>
      <w:r w:rsidR="009833E1">
        <w:t xml:space="preserve"> </w:t>
      </w:r>
      <w:r w:rsidRPr="009833E1">
        <w:t>что</w:t>
      </w:r>
      <w:r w:rsidR="009833E1">
        <w:t xml:space="preserve"> </w:t>
      </w:r>
      <w:r w:rsidRPr="009833E1">
        <w:t>была</w:t>
      </w:r>
      <w:r w:rsidR="009833E1">
        <w:t xml:space="preserve"> </w:t>
      </w:r>
      <w:r w:rsidRPr="009833E1">
        <w:t>подготовлена</w:t>
      </w:r>
      <w:r w:rsidR="009833E1">
        <w:t xml:space="preserve"> </w:t>
      </w:r>
      <w:r w:rsidRPr="009833E1">
        <w:t>к</w:t>
      </w:r>
      <w:r w:rsidR="009833E1">
        <w:t xml:space="preserve"> </w:t>
      </w:r>
      <w:r w:rsidRPr="009833E1">
        <w:t>первому</w:t>
      </w:r>
      <w:r w:rsidR="009833E1">
        <w:t xml:space="preserve"> </w:t>
      </w:r>
      <w:r w:rsidRPr="009833E1">
        <w:t>чтению.</w:t>
      </w:r>
      <w:r w:rsidR="009833E1">
        <w:t xml:space="preserve"> </w:t>
      </w:r>
      <w:r w:rsidRPr="009833E1">
        <w:t>Об</w:t>
      </w:r>
      <w:r w:rsidR="009833E1">
        <w:t xml:space="preserve"> </w:t>
      </w:r>
      <w:r w:rsidRPr="009833E1">
        <w:t>этом</w:t>
      </w:r>
      <w:r w:rsidR="009833E1">
        <w:t xml:space="preserve"> </w:t>
      </w:r>
      <w:r w:rsidRPr="009833E1">
        <w:t>говорится</w:t>
      </w:r>
      <w:r w:rsidR="009833E1">
        <w:t xml:space="preserve"> </w:t>
      </w:r>
      <w:r w:rsidRPr="009833E1">
        <w:t>в</w:t>
      </w:r>
      <w:r w:rsidR="009833E1">
        <w:t xml:space="preserve"> </w:t>
      </w:r>
      <w:r w:rsidRPr="009833E1">
        <w:t>протоколе</w:t>
      </w:r>
      <w:r w:rsidR="009833E1">
        <w:t xml:space="preserve"> </w:t>
      </w:r>
      <w:r w:rsidRPr="009833E1">
        <w:t>заседания</w:t>
      </w:r>
      <w:r w:rsidR="009833E1">
        <w:t xml:space="preserve"> </w:t>
      </w:r>
      <w:r w:rsidRPr="009833E1">
        <w:t>рабочей</w:t>
      </w:r>
      <w:r w:rsidR="009833E1">
        <w:t xml:space="preserve"> </w:t>
      </w:r>
      <w:r w:rsidRPr="009833E1">
        <w:t>группы</w:t>
      </w:r>
      <w:r w:rsidR="009833E1">
        <w:t xml:space="preserve"> </w:t>
      </w:r>
      <w:r w:rsidR="00385897">
        <w:t>«</w:t>
      </w:r>
      <w:r w:rsidRPr="009833E1">
        <w:t>Нормативное</w:t>
      </w:r>
      <w:r w:rsidR="009833E1">
        <w:t xml:space="preserve"> </w:t>
      </w:r>
      <w:r w:rsidRPr="009833E1">
        <w:t>регулирование</w:t>
      </w:r>
      <w:r w:rsidR="00385897">
        <w:t>»</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Pr="009833E1">
        <w:t>,</w:t>
      </w:r>
      <w:r w:rsidR="009833E1">
        <w:t xml:space="preserve"> </w:t>
      </w:r>
      <w:r w:rsidRPr="009833E1">
        <w:t>в</w:t>
      </w:r>
      <w:r w:rsidR="009833E1">
        <w:t xml:space="preserve"> </w:t>
      </w:r>
      <w:r w:rsidRPr="009833E1">
        <w:t>состав</w:t>
      </w:r>
      <w:r w:rsidR="009833E1">
        <w:t xml:space="preserve"> </w:t>
      </w:r>
      <w:r w:rsidRPr="009833E1">
        <w:t>которой</w:t>
      </w:r>
      <w:r w:rsidR="009833E1">
        <w:t xml:space="preserve"> </w:t>
      </w:r>
      <w:r w:rsidRPr="009833E1">
        <w:t>входят</w:t>
      </w:r>
      <w:r w:rsidR="009833E1">
        <w:t xml:space="preserve"> </w:t>
      </w:r>
      <w:r w:rsidR="00385897">
        <w:t>«</w:t>
      </w:r>
      <w:r w:rsidRPr="009833E1">
        <w:t>Сбер</w:t>
      </w:r>
      <w:r w:rsidR="00385897">
        <w:t>»</w:t>
      </w:r>
      <w:r w:rsidRPr="009833E1">
        <w:t>,</w:t>
      </w:r>
      <w:r w:rsidR="009833E1">
        <w:t xml:space="preserve"> </w:t>
      </w:r>
      <w:r w:rsidRPr="009833E1">
        <w:t>VK,</w:t>
      </w:r>
      <w:r w:rsidR="009833E1">
        <w:t xml:space="preserve"> </w:t>
      </w:r>
      <w:r w:rsidR="00385897">
        <w:t>«</w:t>
      </w:r>
      <w:r w:rsidRPr="009833E1">
        <w:t>Почта</w:t>
      </w:r>
      <w:r w:rsidR="009833E1">
        <w:t xml:space="preserve"> </w:t>
      </w:r>
      <w:r w:rsidRPr="009833E1">
        <w:t>России</w:t>
      </w:r>
      <w:r w:rsidR="00385897">
        <w:t>»</w:t>
      </w:r>
      <w:r w:rsidRPr="009833E1">
        <w:t>,</w:t>
      </w:r>
      <w:r w:rsidR="009833E1">
        <w:t xml:space="preserve"> </w:t>
      </w:r>
      <w:r w:rsidRPr="009833E1">
        <w:t>билайн,</w:t>
      </w:r>
      <w:r w:rsidR="009833E1">
        <w:t xml:space="preserve"> </w:t>
      </w:r>
      <w:r w:rsidRPr="009833E1">
        <w:t>RamblerCo,</w:t>
      </w:r>
      <w:r w:rsidR="009833E1">
        <w:t xml:space="preserve"> </w:t>
      </w:r>
      <w:r w:rsidR="00385897">
        <w:t>«</w:t>
      </w:r>
      <w:r w:rsidRPr="009833E1">
        <w:t>Ростелеком</w:t>
      </w:r>
      <w:r w:rsidR="00385897">
        <w:t>»</w:t>
      </w:r>
      <w:r w:rsidR="009833E1">
        <w:t xml:space="preserve"> </w:t>
      </w:r>
      <w:r w:rsidRPr="009833E1">
        <w:t>и</w:t>
      </w:r>
      <w:r w:rsidR="009833E1">
        <w:t xml:space="preserve"> </w:t>
      </w:r>
      <w:r w:rsidRPr="009833E1">
        <w:t>др.,</w:t>
      </w:r>
      <w:r w:rsidR="009833E1">
        <w:t xml:space="preserve"> </w:t>
      </w:r>
      <w:r w:rsidRPr="009833E1">
        <w:t>от</w:t>
      </w:r>
      <w:r w:rsidR="009833E1">
        <w:t xml:space="preserve"> </w:t>
      </w:r>
      <w:r w:rsidRPr="009833E1">
        <w:t>18</w:t>
      </w:r>
      <w:r w:rsidR="009833E1">
        <w:t xml:space="preserve"> </w:t>
      </w:r>
      <w:r w:rsidRPr="009833E1">
        <w:t>января</w:t>
      </w:r>
      <w:r w:rsidR="009833E1">
        <w:t xml:space="preserve"> </w:t>
      </w:r>
      <w:r w:rsidRPr="009833E1">
        <w:t>(есть</w:t>
      </w:r>
      <w:r w:rsidR="009833E1">
        <w:t xml:space="preserve"> </w:t>
      </w:r>
      <w:r w:rsidRPr="009833E1">
        <w:t>в</w:t>
      </w:r>
      <w:r w:rsidR="009833E1">
        <w:t xml:space="preserve"> </w:t>
      </w:r>
      <w:r w:rsidRPr="009833E1">
        <w:t>распоряжении</w:t>
      </w:r>
      <w:r w:rsidR="009833E1">
        <w:t xml:space="preserve"> </w:t>
      </w:r>
      <w:r w:rsidRPr="009833E1">
        <w:t>Forbes).</w:t>
      </w:r>
    </w:p>
    <w:p w:rsidR="00E872DB" w:rsidRPr="009833E1" w:rsidRDefault="00E872DB" w:rsidP="00E872DB">
      <w:r w:rsidRPr="009833E1">
        <w:t>Сейчас</w:t>
      </w:r>
      <w:r w:rsidR="009833E1">
        <w:t xml:space="preserve"> </w:t>
      </w:r>
      <w:r w:rsidRPr="009833E1">
        <w:t>законопроект</w:t>
      </w:r>
      <w:r w:rsidR="009833E1">
        <w:t xml:space="preserve"> </w:t>
      </w:r>
      <w:r w:rsidRPr="009833E1">
        <w:t>об</w:t>
      </w:r>
      <w:r w:rsidR="009833E1">
        <w:t xml:space="preserve"> </w:t>
      </w:r>
      <w:r w:rsidRPr="009833E1">
        <w:t>обезличенных</w:t>
      </w:r>
      <w:r w:rsidR="009833E1">
        <w:t xml:space="preserve"> </w:t>
      </w:r>
      <w:r w:rsidRPr="009833E1">
        <w:t>данных</w:t>
      </w:r>
      <w:r w:rsidR="009833E1">
        <w:t xml:space="preserve"> </w:t>
      </w:r>
      <w:r w:rsidRPr="009833E1">
        <w:t>готовится</w:t>
      </w:r>
      <w:r w:rsidR="009833E1">
        <w:t xml:space="preserve"> </w:t>
      </w:r>
      <w:r w:rsidRPr="009833E1">
        <w:t>ко</w:t>
      </w:r>
      <w:r w:rsidR="009833E1">
        <w:t xml:space="preserve"> </w:t>
      </w:r>
      <w:r w:rsidRPr="009833E1">
        <w:t>второму</w:t>
      </w:r>
      <w:r w:rsidR="009833E1">
        <w:t xml:space="preserve"> </w:t>
      </w:r>
      <w:r w:rsidRPr="009833E1">
        <w:t>чтению.</w:t>
      </w:r>
      <w:r w:rsidR="009833E1">
        <w:t xml:space="preserve"> </w:t>
      </w:r>
      <w:r w:rsidRPr="009833E1">
        <w:t>Его</w:t>
      </w:r>
      <w:r w:rsidR="009833E1">
        <w:t xml:space="preserve"> </w:t>
      </w:r>
      <w:r w:rsidRPr="009833E1">
        <w:t>внес</w:t>
      </w:r>
      <w:r w:rsidR="009833E1">
        <w:t xml:space="preserve"> </w:t>
      </w:r>
      <w:r w:rsidRPr="009833E1">
        <w:t>на</w:t>
      </w:r>
      <w:r w:rsidR="009833E1">
        <w:t xml:space="preserve"> </w:t>
      </w:r>
      <w:r w:rsidRPr="009833E1">
        <w:t>рассмотрение</w:t>
      </w:r>
      <w:r w:rsidR="009833E1">
        <w:t xml:space="preserve"> </w:t>
      </w:r>
      <w:r w:rsidRPr="009833E1">
        <w:t>Госдумы</w:t>
      </w:r>
      <w:r w:rsidR="009833E1">
        <w:t xml:space="preserve"> </w:t>
      </w:r>
      <w:r w:rsidRPr="009833E1">
        <w:t>депутат</w:t>
      </w:r>
      <w:r w:rsidR="009833E1">
        <w:t xml:space="preserve"> </w:t>
      </w:r>
      <w:r w:rsidRPr="009833E1">
        <w:t>Антон</w:t>
      </w:r>
      <w:r w:rsidR="009833E1">
        <w:t xml:space="preserve"> </w:t>
      </w:r>
      <w:r w:rsidRPr="009833E1">
        <w:t>Горелкин</w:t>
      </w:r>
      <w:r w:rsidR="009833E1">
        <w:t xml:space="preserve"> </w:t>
      </w:r>
      <w:r w:rsidRPr="009833E1">
        <w:t>еще</w:t>
      </w:r>
      <w:r w:rsidR="009833E1">
        <w:t xml:space="preserve"> </w:t>
      </w:r>
      <w:r w:rsidRPr="009833E1">
        <w:t>в</w:t>
      </w:r>
      <w:r w:rsidR="009833E1">
        <w:t xml:space="preserve"> </w:t>
      </w:r>
      <w:r w:rsidRPr="009833E1">
        <w:t>июле</w:t>
      </w:r>
      <w:r w:rsidR="009833E1">
        <w:t xml:space="preserve"> </w:t>
      </w:r>
      <w:r w:rsidRPr="009833E1">
        <w:t>2020</w:t>
      </w:r>
      <w:r w:rsidR="009833E1">
        <w:t xml:space="preserve"> </w:t>
      </w:r>
      <w:r w:rsidRPr="009833E1">
        <w:t>года,</w:t>
      </w:r>
      <w:r w:rsidR="009833E1">
        <w:t xml:space="preserve"> </w:t>
      </w:r>
      <w:r w:rsidRPr="009833E1">
        <w:t>документ</w:t>
      </w:r>
      <w:r w:rsidR="009833E1">
        <w:t xml:space="preserve"> </w:t>
      </w:r>
      <w:r w:rsidRPr="009833E1">
        <w:t>был</w:t>
      </w:r>
      <w:r w:rsidR="009833E1">
        <w:t xml:space="preserve"> </w:t>
      </w:r>
      <w:r w:rsidRPr="009833E1">
        <w:t>принят</w:t>
      </w:r>
      <w:r w:rsidR="009833E1">
        <w:t xml:space="preserve"> </w:t>
      </w:r>
      <w:r w:rsidRPr="009833E1">
        <w:t>в</w:t>
      </w:r>
      <w:r w:rsidR="009833E1">
        <w:t xml:space="preserve"> </w:t>
      </w:r>
      <w:r w:rsidRPr="009833E1">
        <w:t>первом</w:t>
      </w:r>
      <w:r w:rsidR="009833E1">
        <w:t xml:space="preserve"> </w:t>
      </w:r>
      <w:r w:rsidRPr="009833E1">
        <w:t>чтении</w:t>
      </w:r>
      <w:r w:rsidR="009833E1">
        <w:t xml:space="preserve"> </w:t>
      </w:r>
      <w:r w:rsidRPr="009833E1">
        <w:t>в</w:t>
      </w:r>
      <w:r w:rsidR="009833E1">
        <w:t xml:space="preserve"> </w:t>
      </w:r>
      <w:r w:rsidRPr="009833E1">
        <w:t>феврале</w:t>
      </w:r>
      <w:r w:rsidR="009833E1">
        <w:t xml:space="preserve"> </w:t>
      </w:r>
      <w:r w:rsidRPr="009833E1">
        <w:t>2021</w:t>
      </w:r>
      <w:r w:rsidR="009833E1">
        <w:t xml:space="preserve"> </w:t>
      </w:r>
      <w:r w:rsidRPr="009833E1">
        <w:t>года.</w:t>
      </w:r>
      <w:r w:rsidR="009833E1">
        <w:t xml:space="preserve"> </w:t>
      </w:r>
      <w:r w:rsidRPr="009833E1">
        <w:t>Эта</w:t>
      </w:r>
      <w:r w:rsidR="009833E1">
        <w:t xml:space="preserve"> </w:t>
      </w:r>
      <w:r w:rsidRPr="009833E1">
        <w:t>инициатива</w:t>
      </w:r>
      <w:r w:rsidR="009833E1">
        <w:t xml:space="preserve"> </w:t>
      </w:r>
      <w:r w:rsidRPr="009833E1">
        <w:t>лаконично</w:t>
      </w:r>
      <w:r w:rsidR="009833E1">
        <w:t xml:space="preserve"> </w:t>
      </w:r>
      <w:r w:rsidRPr="009833E1">
        <w:t>описывала,</w:t>
      </w:r>
      <w:r w:rsidR="009833E1">
        <w:t xml:space="preserve"> </w:t>
      </w:r>
      <w:r w:rsidRPr="009833E1">
        <w:t>как</w:t>
      </w:r>
      <w:r w:rsidR="009833E1">
        <w:t xml:space="preserve"> </w:t>
      </w:r>
      <w:r w:rsidRPr="009833E1">
        <w:t>бизнес</w:t>
      </w:r>
      <w:r w:rsidR="009833E1">
        <w:t xml:space="preserve"> </w:t>
      </w:r>
      <w:r w:rsidRPr="009833E1">
        <w:t>должен</w:t>
      </w:r>
      <w:r w:rsidR="009833E1">
        <w:t xml:space="preserve"> </w:t>
      </w:r>
      <w:r w:rsidRPr="009833E1">
        <w:t>заручаться</w:t>
      </w:r>
      <w:r w:rsidR="009833E1">
        <w:t xml:space="preserve"> </w:t>
      </w:r>
      <w:r w:rsidRPr="009833E1">
        <w:t>согласием</w:t>
      </w:r>
      <w:r w:rsidR="009833E1">
        <w:t xml:space="preserve"> </w:t>
      </w:r>
      <w:r w:rsidRPr="009833E1">
        <w:t>граждан</w:t>
      </w:r>
      <w:r w:rsidR="009833E1">
        <w:t xml:space="preserve"> </w:t>
      </w:r>
      <w:r w:rsidRPr="009833E1">
        <w:t>на</w:t>
      </w:r>
      <w:r w:rsidR="009833E1">
        <w:t xml:space="preserve"> </w:t>
      </w:r>
      <w:r w:rsidRPr="009833E1">
        <w:t>обезличивание</w:t>
      </w:r>
      <w:r w:rsidR="009833E1">
        <w:t xml:space="preserve"> </w:t>
      </w:r>
      <w:r w:rsidRPr="009833E1">
        <w:t>их</w:t>
      </w:r>
      <w:r w:rsidR="009833E1">
        <w:t xml:space="preserve"> </w:t>
      </w:r>
      <w:r w:rsidRPr="009833E1">
        <w:t>данных.</w:t>
      </w:r>
    </w:p>
    <w:p w:rsidR="00E872DB" w:rsidRPr="009833E1" w:rsidRDefault="00E872DB" w:rsidP="00E872DB">
      <w:r w:rsidRPr="009833E1">
        <w:t>Однако</w:t>
      </w:r>
      <w:r w:rsidR="009833E1">
        <w:t xml:space="preserve"> </w:t>
      </w:r>
      <w:r w:rsidRPr="009833E1">
        <w:t>ко</w:t>
      </w:r>
      <w:r w:rsidR="009833E1">
        <w:t xml:space="preserve"> </w:t>
      </w:r>
      <w:r w:rsidRPr="009833E1">
        <w:t>второму</w:t>
      </w:r>
      <w:r w:rsidR="009833E1">
        <w:t xml:space="preserve"> </w:t>
      </w:r>
      <w:r w:rsidRPr="009833E1">
        <w:t>чтению</w:t>
      </w:r>
      <w:r w:rsidR="009833E1">
        <w:t xml:space="preserve"> </w:t>
      </w:r>
      <w:r w:rsidRPr="009833E1">
        <w:t>законопроект</w:t>
      </w:r>
      <w:r w:rsidR="009833E1">
        <w:t xml:space="preserve"> </w:t>
      </w:r>
      <w:r w:rsidRPr="009833E1">
        <w:t>существенно</w:t>
      </w:r>
      <w:r w:rsidR="009833E1">
        <w:t xml:space="preserve"> </w:t>
      </w:r>
      <w:r w:rsidRPr="009833E1">
        <w:t>изменился:</w:t>
      </w:r>
      <w:r w:rsidR="009833E1">
        <w:t xml:space="preserve"> </w:t>
      </w:r>
      <w:r w:rsidRPr="009833E1">
        <w:t>в</w:t>
      </w:r>
      <w:r w:rsidR="009833E1">
        <w:t xml:space="preserve"> </w:t>
      </w:r>
      <w:r w:rsidRPr="009833E1">
        <w:t>своей</w:t>
      </w:r>
      <w:r w:rsidR="009833E1">
        <w:t xml:space="preserve"> </w:t>
      </w:r>
      <w:r w:rsidRPr="009833E1">
        <w:t>новой</w:t>
      </w:r>
      <w:r w:rsidR="009833E1">
        <w:t xml:space="preserve"> </w:t>
      </w:r>
      <w:r w:rsidRPr="009833E1">
        <w:t>версии,</w:t>
      </w:r>
      <w:r w:rsidR="009833E1">
        <w:t xml:space="preserve"> </w:t>
      </w:r>
      <w:r w:rsidRPr="009833E1">
        <w:t>которая</w:t>
      </w:r>
      <w:r w:rsidR="009833E1">
        <w:t xml:space="preserve"> </w:t>
      </w:r>
      <w:r w:rsidRPr="009833E1">
        <w:t>была</w:t>
      </w:r>
      <w:r w:rsidR="009833E1">
        <w:t xml:space="preserve"> </w:t>
      </w:r>
      <w:r w:rsidRPr="009833E1">
        <w:t>внесена</w:t>
      </w:r>
      <w:r w:rsidR="009833E1">
        <w:t xml:space="preserve"> </w:t>
      </w:r>
      <w:r w:rsidRPr="009833E1">
        <w:t>в</w:t>
      </w:r>
      <w:r w:rsidR="009833E1">
        <w:t xml:space="preserve"> </w:t>
      </w:r>
      <w:r w:rsidRPr="009833E1">
        <w:t>декабре</w:t>
      </w:r>
      <w:r w:rsidR="009833E1">
        <w:t xml:space="preserve"> </w:t>
      </w:r>
      <w:r w:rsidRPr="009833E1">
        <w:t>2023</w:t>
      </w:r>
      <w:r w:rsidR="009833E1">
        <w:t xml:space="preserve"> </w:t>
      </w:r>
      <w:r w:rsidRPr="009833E1">
        <w:t>года,</w:t>
      </w:r>
      <w:r w:rsidR="009833E1">
        <w:t xml:space="preserve"> </w:t>
      </w:r>
      <w:r w:rsidRPr="009833E1">
        <w:t>он</w:t>
      </w:r>
      <w:r w:rsidR="009833E1">
        <w:t xml:space="preserve"> </w:t>
      </w:r>
      <w:r w:rsidRPr="009833E1">
        <w:t>подразумевал</w:t>
      </w:r>
      <w:r w:rsidR="009833E1">
        <w:t xml:space="preserve"> </w:t>
      </w:r>
      <w:r w:rsidRPr="009833E1">
        <w:t>создание</w:t>
      </w:r>
      <w:r w:rsidR="009833E1">
        <w:t xml:space="preserve"> </w:t>
      </w:r>
      <w:r w:rsidRPr="009833E1">
        <w:t>государственного</w:t>
      </w:r>
      <w:r w:rsidR="009833E1">
        <w:t xml:space="preserve"> </w:t>
      </w:r>
      <w:r w:rsidRPr="009833E1">
        <w:t>хранилища</w:t>
      </w:r>
      <w:r w:rsidR="009833E1">
        <w:t xml:space="preserve"> </w:t>
      </w:r>
      <w:r w:rsidRPr="009833E1">
        <w:t>персональных</w:t>
      </w:r>
      <w:r w:rsidR="009833E1">
        <w:t xml:space="preserve"> </w:t>
      </w:r>
      <w:r w:rsidRPr="009833E1">
        <w:t>данных,</w:t>
      </w:r>
      <w:r w:rsidR="009833E1">
        <w:t xml:space="preserve"> </w:t>
      </w:r>
      <w:r w:rsidRPr="009833E1">
        <w:t>куда</w:t>
      </w:r>
      <w:r w:rsidR="009833E1">
        <w:t xml:space="preserve"> </w:t>
      </w:r>
      <w:r w:rsidRPr="009833E1">
        <w:t>бизнес</w:t>
      </w:r>
      <w:r w:rsidR="009833E1">
        <w:t xml:space="preserve"> </w:t>
      </w:r>
      <w:r w:rsidRPr="009833E1">
        <w:t>будет</w:t>
      </w:r>
      <w:r w:rsidR="009833E1">
        <w:t xml:space="preserve"> </w:t>
      </w:r>
      <w:r w:rsidRPr="009833E1">
        <w:t>отгружать</w:t>
      </w:r>
      <w:r w:rsidR="009833E1">
        <w:t xml:space="preserve"> </w:t>
      </w:r>
      <w:r w:rsidRPr="009833E1">
        <w:t>данные</w:t>
      </w:r>
      <w:r w:rsidR="009833E1">
        <w:t xml:space="preserve"> </w:t>
      </w:r>
      <w:r w:rsidRPr="009833E1">
        <w:t>о</w:t>
      </w:r>
      <w:r w:rsidR="009833E1">
        <w:t xml:space="preserve"> </w:t>
      </w:r>
      <w:r w:rsidRPr="009833E1">
        <w:t>своих</w:t>
      </w:r>
      <w:r w:rsidR="009833E1">
        <w:t xml:space="preserve"> </w:t>
      </w:r>
      <w:r w:rsidRPr="009833E1">
        <w:t>пользователях.</w:t>
      </w:r>
      <w:r w:rsidR="009833E1">
        <w:t xml:space="preserve"> </w:t>
      </w:r>
      <w:r w:rsidRPr="009833E1">
        <w:t>Предполагается,</w:t>
      </w:r>
      <w:r w:rsidR="009833E1">
        <w:t xml:space="preserve"> </w:t>
      </w:r>
      <w:r w:rsidRPr="009833E1">
        <w:t>что</w:t>
      </w:r>
      <w:r w:rsidR="009833E1">
        <w:t xml:space="preserve"> </w:t>
      </w:r>
      <w:r w:rsidRPr="009833E1">
        <w:t>внутри</w:t>
      </w:r>
      <w:r w:rsidR="009833E1">
        <w:t xml:space="preserve"> </w:t>
      </w:r>
      <w:r w:rsidRPr="009833E1">
        <w:t>этого</w:t>
      </w:r>
      <w:r w:rsidR="009833E1">
        <w:t xml:space="preserve"> </w:t>
      </w:r>
      <w:r w:rsidRPr="009833E1">
        <w:t>хранилища</w:t>
      </w:r>
      <w:r w:rsidR="009833E1">
        <w:t xml:space="preserve"> </w:t>
      </w:r>
      <w:r w:rsidRPr="009833E1">
        <w:t>данные</w:t>
      </w:r>
      <w:r w:rsidR="009833E1">
        <w:t xml:space="preserve"> </w:t>
      </w:r>
      <w:r w:rsidRPr="009833E1">
        <w:t>будут</w:t>
      </w:r>
      <w:r w:rsidR="009833E1">
        <w:t xml:space="preserve"> </w:t>
      </w:r>
      <w:r w:rsidRPr="009833E1">
        <w:t>обезличиваться,</w:t>
      </w:r>
      <w:r w:rsidR="009833E1">
        <w:t xml:space="preserve"> </w:t>
      </w:r>
      <w:r w:rsidRPr="009833E1">
        <w:t>а</w:t>
      </w:r>
      <w:r w:rsidR="009833E1">
        <w:t xml:space="preserve"> </w:t>
      </w:r>
      <w:r w:rsidRPr="009833E1">
        <w:t>доступ</w:t>
      </w:r>
      <w:r w:rsidR="009833E1">
        <w:t xml:space="preserve"> </w:t>
      </w:r>
      <w:r w:rsidRPr="009833E1">
        <w:t>к</w:t>
      </w:r>
      <w:r w:rsidR="009833E1">
        <w:t xml:space="preserve"> </w:t>
      </w:r>
      <w:r w:rsidRPr="009833E1">
        <w:t>этим</w:t>
      </w:r>
      <w:r w:rsidR="009833E1">
        <w:t xml:space="preserve"> </w:t>
      </w:r>
      <w:r w:rsidRPr="009833E1">
        <w:t>данным</w:t>
      </w:r>
      <w:r w:rsidR="009833E1">
        <w:t xml:space="preserve"> </w:t>
      </w:r>
      <w:r w:rsidRPr="009833E1">
        <w:t>смогут</w:t>
      </w:r>
      <w:r w:rsidR="009833E1">
        <w:t xml:space="preserve"> </w:t>
      </w:r>
      <w:r w:rsidRPr="009833E1">
        <w:t>получить</w:t>
      </w:r>
      <w:r w:rsidR="009833E1">
        <w:t xml:space="preserve"> </w:t>
      </w:r>
      <w:r w:rsidRPr="009833E1">
        <w:t>госорганы</w:t>
      </w:r>
      <w:r w:rsidR="009833E1">
        <w:t xml:space="preserve"> </w:t>
      </w:r>
      <w:r w:rsidRPr="009833E1">
        <w:t>и</w:t>
      </w:r>
      <w:r w:rsidR="009833E1">
        <w:t xml:space="preserve"> </w:t>
      </w:r>
      <w:r w:rsidRPr="009833E1">
        <w:t>разработчики</w:t>
      </w:r>
      <w:r w:rsidR="009833E1">
        <w:t xml:space="preserve"> </w:t>
      </w:r>
      <w:r w:rsidRPr="009833E1">
        <w:t>сервисов</w:t>
      </w:r>
      <w:r w:rsidR="009833E1">
        <w:t xml:space="preserve"> </w:t>
      </w:r>
      <w:r w:rsidRPr="009833E1">
        <w:t>искусственного</w:t>
      </w:r>
      <w:r w:rsidR="009833E1">
        <w:t xml:space="preserve"> </w:t>
      </w:r>
      <w:r w:rsidRPr="009833E1">
        <w:t>интеллекта.</w:t>
      </w:r>
    </w:p>
    <w:p w:rsidR="00E872DB" w:rsidRPr="009833E1" w:rsidRDefault="00E872DB" w:rsidP="00E872DB">
      <w:r w:rsidRPr="009833E1">
        <w:t>Как</w:t>
      </w:r>
      <w:r w:rsidR="009833E1">
        <w:t xml:space="preserve"> </w:t>
      </w:r>
      <w:r w:rsidRPr="009833E1">
        <w:t>указано</w:t>
      </w:r>
      <w:r w:rsidR="009833E1">
        <w:t xml:space="preserve"> </w:t>
      </w:r>
      <w:r w:rsidRPr="009833E1">
        <w:t>в</w:t>
      </w:r>
      <w:r w:rsidR="009833E1">
        <w:t xml:space="preserve"> </w:t>
      </w:r>
      <w:r w:rsidRPr="009833E1">
        <w:t>протоколе</w:t>
      </w:r>
      <w:r w:rsidR="009833E1">
        <w:t xml:space="preserve"> </w:t>
      </w:r>
      <w:r w:rsidRPr="009833E1">
        <w:t>заседания</w:t>
      </w:r>
      <w:r w:rsidR="009833E1">
        <w:t xml:space="preserve"> </w:t>
      </w:r>
      <w:r w:rsidRPr="009833E1">
        <w:t>рабочей</w:t>
      </w:r>
      <w:r w:rsidR="009833E1">
        <w:t xml:space="preserve"> </w:t>
      </w:r>
      <w:r w:rsidRPr="009833E1">
        <w:t>группы,</w:t>
      </w:r>
      <w:r w:rsidR="009833E1">
        <w:t xml:space="preserve"> </w:t>
      </w:r>
      <w:r w:rsidRPr="009833E1">
        <w:t>текущая</w:t>
      </w:r>
      <w:r w:rsidR="009833E1">
        <w:t xml:space="preserve"> </w:t>
      </w:r>
      <w:r w:rsidRPr="009833E1">
        <w:t>версия</w:t>
      </w:r>
      <w:r w:rsidR="009833E1">
        <w:t xml:space="preserve"> </w:t>
      </w:r>
      <w:r w:rsidRPr="009833E1">
        <w:t>законопроекта</w:t>
      </w:r>
      <w:r w:rsidR="009833E1">
        <w:t xml:space="preserve"> </w:t>
      </w:r>
      <w:r w:rsidRPr="009833E1">
        <w:t>концептуально</w:t>
      </w:r>
      <w:r w:rsidR="009833E1">
        <w:t xml:space="preserve"> </w:t>
      </w:r>
      <w:r w:rsidRPr="009833E1">
        <w:t>не</w:t>
      </w:r>
      <w:r w:rsidR="009833E1">
        <w:t xml:space="preserve"> </w:t>
      </w:r>
      <w:r w:rsidRPr="009833E1">
        <w:t>соответствует</w:t>
      </w:r>
      <w:r w:rsidR="009833E1">
        <w:t xml:space="preserve"> </w:t>
      </w:r>
      <w:r w:rsidRPr="009833E1">
        <w:t>нацпрограмме</w:t>
      </w:r>
      <w:r w:rsidR="009833E1">
        <w:t xml:space="preserve"> </w:t>
      </w:r>
      <w:r w:rsidR="00385897">
        <w:t>«</w:t>
      </w:r>
      <w:r w:rsidRPr="009833E1">
        <w:t>Цифровая</w:t>
      </w:r>
      <w:r w:rsidR="009833E1">
        <w:t xml:space="preserve"> </w:t>
      </w:r>
      <w:r w:rsidRPr="009833E1">
        <w:t>экономика</w:t>
      </w:r>
      <w:r w:rsidR="009833E1">
        <w:t xml:space="preserve"> </w:t>
      </w:r>
      <w:r w:rsidRPr="009833E1">
        <w:t>Российской</w:t>
      </w:r>
      <w:r w:rsidR="009833E1">
        <w:t xml:space="preserve"> </w:t>
      </w:r>
      <w:r w:rsidRPr="009833E1">
        <w:t>Федерации</w:t>
      </w:r>
      <w:r w:rsidR="00385897">
        <w:t>»</w:t>
      </w:r>
      <w:r w:rsidRPr="009833E1">
        <w:t>,</w:t>
      </w:r>
      <w:r w:rsidR="009833E1">
        <w:t xml:space="preserve"> </w:t>
      </w:r>
      <w:r w:rsidRPr="009833E1">
        <w:t>согласно</w:t>
      </w:r>
      <w:r w:rsidR="009833E1">
        <w:t xml:space="preserve"> </w:t>
      </w:r>
      <w:r w:rsidRPr="009833E1">
        <w:t>которой</w:t>
      </w:r>
      <w:r w:rsidR="009833E1">
        <w:t xml:space="preserve"> </w:t>
      </w:r>
      <w:r w:rsidRPr="009833E1">
        <w:t>необходимо</w:t>
      </w:r>
      <w:r w:rsidR="009833E1">
        <w:t xml:space="preserve"> </w:t>
      </w:r>
      <w:r w:rsidRPr="009833E1">
        <w:t>обеспечить</w:t>
      </w:r>
      <w:r w:rsidR="009833E1">
        <w:t xml:space="preserve"> </w:t>
      </w:r>
      <w:r w:rsidRPr="009833E1">
        <w:t>благоприятные</w:t>
      </w:r>
      <w:r w:rsidR="009833E1">
        <w:t xml:space="preserve"> </w:t>
      </w:r>
      <w:r w:rsidRPr="009833E1">
        <w:t>условия</w:t>
      </w:r>
      <w:r w:rsidR="009833E1">
        <w:t xml:space="preserve"> </w:t>
      </w:r>
      <w:r w:rsidRPr="009833E1">
        <w:t>для</w:t>
      </w:r>
      <w:r w:rsidR="009833E1">
        <w:t xml:space="preserve"> </w:t>
      </w:r>
      <w:r w:rsidRPr="009833E1">
        <w:t>сбора</w:t>
      </w:r>
      <w:r w:rsidR="009833E1">
        <w:t xml:space="preserve"> </w:t>
      </w:r>
      <w:r w:rsidRPr="009833E1">
        <w:t>и</w:t>
      </w:r>
      <w:r w:rsidR="009833E1">
        <w:t xml:space="preserve"> </w:t>
      </w:r>
      <w:r w:rsidRPr="009833E1">
        <w:t>обработки</w:t>
      </w:r>
      <w:r w:rsidR="009833E1">
        <w:t xml:space="preserve"> </w:t>
      </w:r>
      <w:r w:rsidRPr="009833E1">
        <w:t>данных</w:t>
      </w:r>
      <w:r w:rsidR="009833E1">
        <w:t xml:space="preserve"> </w:t>
      </w:r>
      <w:r w:rsidRPr="009833E1">
        <w:t>бизнесом.</w:t>
      </w:r>
      <w:r w:rsidR="009833E1">
        <w:t xml:space="preserve"> </w:t>
      </w:r>
      <w:r w:rsidRPr="009833E1">
        <w:t>Обезличенные</w:t>
      </w:r>
      <w:r w:rsidR="009833E1">
        <w:t xml:space="preserve"> </w:t>
      </w:r>
      <w:r w:rsidRPr="009833E1">
        <w:t>персональные</w:t>
      </w:r>
      <w:r w:rsidR="009833E1">
        <w:t xml:space="preserve"> </w:t>
      </w:r>
      <w:r w:rsidRPr="009833E1">
        <w:t>данные</w:t>
      </w:r>
      <w:r w:rsidR="009833E1">
        <w:t xml:space="preserve"> </w:t>
      </w:r>
      <w:r w:rsidRPr="009833E1">
        <w:t>нужны</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разработчикам</w:t>
      </w:r>
      <w:r w:rsidR="009833E1">
        <w:t xml:space="preserve"> </w:t>
      </w:r>
      <w:r w:rsidRPr="009833E1">
        <w:t>ИИ</w:t>
      </w:r>
      <w:r w:rsidR="009833E1">
        <w:t xml:space="preserve"> </w:t>
      </w:r>
      <w:r w:rsidRPr="009833E1">
        <w:t>для</w:t>
      </w:r>
      <w:r w:rsidR="009833E1">
        <w:t xml:space="preserve"> </w:t>
      </w:r>
      <w:r w:rsidRPr="009833E1">
        <w:t>создания</w:t>
      </w:r>
      <w:r w:rsidR="009833E1">
        <w:t xml:space="preserve"> </w:t>
      </w:r>
      <w:r w:rsidRPr="009833E1">
        <w:t>новых</w:t>
      </w:r>
      <w:r w:rsidR="009833E1">
        <w:t xml:space="preserve"> </w:t>
      </w:r>
      <w:r w:rsidRPr="009833E1">
        <w:t>и</w:t>
      </w:r>
      <w:r w:rsidR="009833E1">
        <w:t xml:space="preserve"> </w:t>
      </w:r>
      <w:r w:rsidRPr="009833E1">
        <w:t>совершенствования</w:t>
      </w:r>
      <w:r w:rsidR="009833E1">
        <w:t xml:space="preserve"> </w:t>
      </w:r>
      <w:r w:rsidRPr="009833E1">
        <w:t>уже</w:t>
      </w:r>
      <w:r w:rsidR="009833E1">
        <w:t xml:space="preserve"> </w:t>
      </w:r>
      <w:r w:rsidRPr="009833E1">
        <w:t>существующих</w:t>
      </w:r>
      <w:r w:rsidR="009833E1">
        <w:t xml:space="preserve"> </w:t>
      </w:r>
      <w:r w:rsidRPr="009833E1">
        <w:t>сервисов.</w:t>
      </w:r>
    </w:p>
    <w:p w:rsidR="00E872DB" w:rsidRPr="009833E1" w:rsidRDefault="00E872DB" w:rsidP="00E872DB">
      <w:r w:rsidRPr="009833E1">
        <w:t>Кроме</w:t>
      </w:r>
      <w:r w:rsidR="009833E1">
        <w:t xml:space="preserve"> </w:t>
      </w:r>
      <w:r w:rsidRPr="009833E1">
        <w:t>того,</w:t>
      </w:r>
      <w:r w:rsidR="009833E1">
        <w:t xml:space="preserve"> </w:t>
      </w:r>
      <w:r w:rsidRPr="009833E1">
        <w:t>в</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009833E1">
        <w:t xml:space="preserve"> </w:t>
      </w:r>
      <w:r w:rsidRPr="009833E1">
        <w:t>опасаются,</w:t>
      </w:r>
      <w:r w:rsidR="009833E1">
        <w:t xml:space="preserve"> </w:t>
      </w:r>
      <w:r w:rsidRPr="009833E1">
        <w:t>что</w:t>
      </w:r>
      <w:r w:rsidR="009833E1">
        <w:t xml:space="preserve"> </w:t>
      </w:r>
      <w:r w:rsidRPr="009833E1">
        <w:t>текущий</w:t>
      </w:r>
      <w:r w:rsidR="009833E1">
        <w:t xml:space="preserve"> </w:t>
      </w:r>
      <w:r w:rsidRPr="009833E1">
        <w:t>законопроект</w:t>
      </w:r>
      <w:r w:rsidR="009833E1">
        <w:t xml:space="preserve"> </w:t>
      </w:r>
      <w:r w:rsidRPr="009833E1">
        <w:t>определяет</w:t>
      </w:r>
      <w:r w:rsidR="009833E1">
        <w:t xml:space="preserve"> </w:t>
      </w:r>
      <w:r w:rsidRPr="009833E1">
        <w:t>обезличенные</w:t>
      </w:r>
      <w:r w:rsidR="009833E1">
        <w:t xml:space="preserve"> </w:t>
      </w:r>
      <w:r w:rsidRPr="009833E1">
        <w:t>данные</w:t>
      </w:r>
      <w:r w:rsidR="009833E1">
        <w:t xml:space="preserve"> </w:t>
      </w:r>
      <w:r w:rsidRPr="009833E1">
        <w:t>как</w:t>
      </w:r>
      <w:r w:rsidR="009833E1">
        <w:t xml:space="preserve"> </w:t>
      </w:r>
      <w:r w:rsidRPr="009833E1">
        <w:t>разновидность</w:t>
      </w:r>
      <w:r w:rsidR="009833E1">
        <w:t xml:space="preserve"> </w:t>
      </w:r>
      <w:r w:rsidRPr="009833E1">
        <w:t>персональных.</w:t>
      </w:r>
      <w:r w:rsidR="009833E1">
        <w:t xml:space="preserve"> </w:t>
      </w:r>
      <w:r w:rsidRPr="009833E1">
        <w:t>А</w:t>
      </w:r>
      <w:r w:rsidR="009833E1">
        <w:t xml:space="preserve"> </w:t>
      </w:r>
      <w:r w:rsidRPr="009833E1">
        <w:t>это</w:t>
      </w:r>
      <w:r w:rsidR="009833E1">
        <w:t xml:space="preserve"> </w:t>
      </w:r>
      <w:r w:rsidRPr="009833E1">
        <w:t>значит,</w:t>
      </w:r>
      <w:r w:rsidR="009833E1">
        <w:t xml:space="preserve"> </w:t>
      </w:r>
      <w:r w:rsidRPr="009833E1">
        <w:t>что</w:t>
      </w:r>
      <w:r w:rsidR="009833E1">
        <w:t xml:space="preserve"> </w:t>
      </w:r>
      <w:r w:rsidRPr="009833E1">
        <w:t>регуляторные</w:t>
      </w:r>
      <w:r w:rsidR="009833E1">
        <w:t xml:space="preserve"> </w:t>
      </w:r>
      <w:r w:rsidRPr="009833E1">
        <w:t>требования</w:t>
      </w:r>
      <w:r w:rsidR="009833E1">
        <w:t xml:space="preserve"> </w:t>
      </w:r>
      <w:r w:rsidRPr="009833E1">
        <w:t>к</w:t>
      </w:r>
      <w:r w:rsidR="009833E1">
        <w:t xml:space="preserve"> </w:t>
      </w:r>
      <w:r w:rsidRPr="009833E1">
        <w:t>обезличенной</w:t>
      </w:r>
      <w:r w:rsidR="009833E1">
        <w:t xml:space="preserve"> </w:t>
      </w:r>
      <w:r w:rsidRPr="009833E1">
        <w:t>информации</w:t>
      </w:r>
      <w:r w:rsidR="009833E1">
        <w:t xml:space="preserve"> </w:t>
      </w:r>
      <w:r w:rsidRPr="009833E1">
        <w:t>будут,</w:t>
      </w:r>
      <w:r w:rsidR="009833E1">
        <w:t xml:space="preserve"> </w:t>
      </w:r>
      <w:r w:rsidRPr="009833E1">
        <w:t>по</w:t>
      </w:r>
      <w:r w:rsidR="009833E1">
        <w:t xml:space="preserve"> </w:t>
      </w:r>
      <w:r w:rsidRPr="009833E1">
        <w:t>мнению</w:t>
      </w:r>
      <w:r w:rsidR="009833E1">
        <w:t xml:space="preserve"> </w:t>
      </w:r>
      <w:r w:rsidRPr="009833E1">
        <w:t>экспертов,</w:t>
      </w:r>
      <w:r w:rsidR="009833E1">
        <w:t xml:space="preserve"> </w:t>
      </w:r>
      <w:r w:rsidRPr="009833E1">
        <w:t>применяться</w:t>
      </w:r>
      <w:r w:rsidR="009833E1">
        <w:t xml:space="preserve"> </w:t>
      </w:r>
      <w:r w:rsidRPr="009833E1">
        <w:t>такие</w:t>
      </w:r>
      <w:r w:rsidR="009833E1">
        <w:t xml:space="preserve"> </w:t>
      </w:r>
      <w:r w:rsidRPr="009833E1">
        <w:t>же,</w:t>
      </w:r>
      <w:r w:rsidR="009833E1">
        <w:t xml:space="preserve"> </w:t>
      </w:r>
      <w:r w:rsidRPr="009833E1">
        <w:t>как</w:t>
      </w:r>
      <w:r w:rsidR="009833E1">
        <w:t xml:space="preserve"> </w:t>
      </w:r>
      <w:r w:rsidRPr="009833E1">
        <w:t>и</w:t>
      </w:r>
      <w:r w:rsidR="009833E1">
        <w:t xml:space="preserve"> </w:t>
      </w:r>
      <w:r w:rsidRPr="009833E1">
        <w:t>к</w:t>
      </w:r>
      <w:r w:rsidR="009833E1">
        <w:t xml:space="preserve"> </w:t>
      </w:r>
      <w:r w:rsidRPr="009833E1">
        <w:t>персональной,</w:t>
      </w:r>
      <w:r w:rsidR="009833E1">
        <w:t xml:space="preserve"> </w:t>
      </w:r>
      <w:r w:rsidRPr="009833E1">
        <w:t>что</w:t>
      </w:r>
      <w:r w:rsidR="009833E1">
        <w:t xml:space="preserve"> </w:t>
      </w:r>
      <w:r w:rsidRPr="009833E1">
        <w:t>необоснованно.</w:t>
      </w:r>
      <w:r w:rsidR="009833E1">
        <w:t xml:space="preserve"> </w:t>
      </w:r>
      <w:r w:rsidRPr="009833E1">
        <w:t>Также</w:t>
      </w:r>
      <w:r w:rsidR="009833E1">
        <w:t xml:space="preserve"> </w:t>
      </w:r>
      <w:r w:rsidRPr="009833E1">
        <w:t>до</w:t>
      </w:r>
      <w:r w:rsidR="009833E1">
        <w:t xml:space="preserve"> </w:t>
      </w:r>
      <w:r w:rsidRPr="009833E1">
        <w:t>принятия</w:t>
      </w:r>
      <w:r w:rsidR="009833E1">
        <w:t xml:space="preserve"> </w:t>
      </w:r>
      <w:r w:rsidRPr="009833E1">
        <w:t>поправок</w:t>
      </w:r>
      <w:r w:rsidR="009833E1">
        <w:t xml:space="preserve"> </w:t>
      </w:r>
      <w:r w:rsidRPr="009833E1">
        <w:t>в</w:t>
      </w:r>
      <w:r w:rsidR="009833E1">
        <w:t xml:space="preserve"> </w:t>
      </w:r>
      <w:r w:rsidRPr="009833E1">
        <w:t>закон</w:t>
      </w:r>
      <w:r w:rsidR="009833E1">
        <w:t xml:space="preserve"> </w:t>
      </w:r>
      <w:r w:rsidRPr="009833E1">
        <w:t>о</w:t>
      </w:r>
      <w:r w:rsidR="009833E1">
        <w:t xml:space="preserve"> </w:t>
      </w:r>
      <w:r w:rsidRPr="009833E1">
        <w:t>персональных</w:t>
      </w:r>
      <w:r w:rsidR="009833E1">
        <w:t xml:space="preserve"> </w:t>
      </w:r>
      <w:r w:rsidRPr="009833E1">
        <w:t>данных</w:t>
      </w:r>
      <w:r w:rsidR="009833E1">
        <w:t xml:space="preserve"> </w:t>
      </w:r>
      <w:r w:rsidRPr="009833E1">
        <w:t>необходимо</w:t>
      </w:r>
      <w:r w:rsidR="009833E1">
        <w:t xml:space="preserve"> </w:t>
      </w:r>
      <w:r w:rsidRPr="009833E1">
        <w:t>разработать</w:t>
      </w:r>
      <w:r w:rsidR="009833E1">
        <w:t xml:space="preserve"> </w:t>
      </w:r>
      <w:r w:rsidRPr="009833E1">
        <w:t>подзаконные</w:t>
      </w:r>
      <w:r w:rsidR="009833E1">
        <w:t xml:space="preserve"> </w:t>
      </w:r>
      <w:r w:rsidRPr="009833E1">
        <w:t>акты,</w:t>
      </w:r>
      <w:r w:rsidR="009833E1">
        <w:t xml:space="preserve"> </w:t>
      </w:r>
      <w:r w:rsidRPr="009833E1">
        <w:t>считают</w:t>
      </w:r>
      <w:r w:rsidR="009833E1">
        <w:t xml:space="preserve"> </w:t>
      </w:r>
      <w:r w:rsidRPr="009833E1">
        <w:t>в</w:t>
      </w:r>
      <w:r w:rsidR="009833E1">
        <w:t xml:space="preserve"> </w:t>
      </w:r>
      <w:r w:rsidRPr="009833E1">
        <w:t>рабочей</w:t>
      </w:r>
      <w:r w:rsidR="009833E1">
        <w:t xml:space="preserve"> </w:t>
      </w:r>
      <w:r w:rsidRPr="009833E1">
        <w:t>группе.</w:t>
      </w:r>
      <w:r w:rsidR="009833E1">
        <w:t xml:space="preserve"> </w:t>
      </w:r>
      <w:r w:rsidRPr="009833E1">
        <w:t>Без</w:t>
      </w:r>
      <w:r w:rsidR="009833E1">
        <w:t xml:space="preserve"> </w:t>
      </w:r>
      <w:r w:rsidRPr="009833E1">
        <w:t>этого,</w:t>
      </w:r>
      <w:r w:rsidR="009833E1">
        <w:t xml:space="preserve"> </w:t>
      </w:r>
      <w:r w:rsidRPr="009833E1">
        <w:t>как</w:t>
      </w:r>
      <w:r w:rsidR="009833E1">
        <w:t xml:space="preserve"> </w:t>
      </w:r>
      <w:r w:rsidRPr="009833E1">
        <w:t>утверждают</w:t>
      </w:r>
      <w:r w:rsidR="009833E1">
        <w:t xml:space="preserve"> </w:t>
      </w:r>
      <w:r w:rsidRPr="009833E1">
        <w:t>в</w:t>
      </w:r>
      <w:r w:rsidR="009833E1">
        <w:t xml:space="preserve"> </w:t>
      </w:r>
      <w:r w:rsidRPr="009833E1">
        <w:t>АНО,</w:t>
      </w:r>
      <w:r w:rsidR="009833E1">
        <w:t xml:space="preserve"> </w:t>
      </w:r>
      <w:r w:rsidRPr="009833E1">
        <w:t>невозможно</w:t>
      </w:r>
      <w:r w:rsidR="009833E1">
        <w:t xml:space="preserve"> </w:t>
      </w:r>
      <w:r w:rsidRPr="009833E1">
        <w:t>понять,</w:t>
      </w:r>
      <w:r w:rsidR="009833E1">
        <w:t xml:space="preserve"> </w:t>
      </w:r>
      <w:r w:rsidRPr="009833E1">
        <w:t>как</w:t>
      </w:r>
      <w:r w:rsidR="009833E1">
        <w:t xml:space="preserve"> </w:t>
      </w:r>
      <w:r w:rsidRPr="009833E1">
        <w:t>будет</w:t>
      </w:r>
      <w:r w:rsidR="009833E1">
        <w:t xml:space="preserve"> </w:t>
      </w:r>
      <w:r w:rsidRPr="009833E1">
        <w:t>работать</w:t>
      </w:r>
      <w:r w:rsidR="009833E1">
        <w:t xml:space="preserve"> </w:t>
      </w:r>
      <w:r w:rsidRPr="009833E1">
        <w:t>новое</w:t>
      </w:r>
      <w:r w:rsidR="009833E1">
        <w:t xml:space="preserve"> </w:t>
      </w:r>
      <w:r w:rsidRPr="009833E1">
        <w:t>регулирование,</w:t>
      </w:r>
      <w:r w:rsidR="009833E1">
        <w:t xml:space="preserve"> </w:t>
      </w:r>
      <w:r w:rsidRPr="009833E1">
        <w:t>подразумевающее</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что</w:t>
      </w:r>
      <w:r w:rsidR="009833E1">
        <w:t xml:space="preserve"> </w:t>
      </w:r>
      <w:r w:rsidRPr="009833E1">
        <w:t>бизнес</w:t>
      </w:r>
      <w:r w:rsidR="009833E1">
        <w:t xml:space="preserve"> </w:t>
      </w:r>
      <w:r w:rsidRPr="009833E1">
        <w:t>будет</w:t>
      </w:r>
      <w:r w:rsidR="009833E1">
        <w:t xml:space="preserve"> </w:t>
      </w:r>
      <w:r w:rsidRPr="009833E1">
        <w:t>передавать</w:t>
      </w:r>
      <w:r w:rsidR="009833E1">
        <w:t xml:space="preserve"> </w:t>
      </w:r>
      <w:r w:rsidRPr="009833E1">
        <w:t>персональные</w:t>
      </w:r>
      <w:r w:rsidR="009833E1">
        <w:t xml:space="preserve"> </w:t>
      </w:r>
      <w:r w:rsidRPr="009833E1">
        <w:t>данные</w:t>
      </w:r>
      <w:r w:rsidR="009833E1">
        <w:t xml:space="preserve"> </w:t>
      </w:r>
      <w:r w:rsidRPr="009833E1">
        <w:t>о</w:t>
      </w:r>
      <w:r w:rsidR="009833E1">
        <w:t xml:space="preserve"> </w:t>
      </w:r>
      <w:r w:rsidRPr="009833E1">
        <w:t>своих</w:t>
      </w:r>
      <w:r w:rsidR="009833E1">
        <w:t xml:space="preserve"> </w:t>
      </w:r>
      <w:r w:rsidRPr="009833E1">
        <w:t>клиентах</w:t>
      </w:r>
      <w:r w:rsidR="009833E1">
        <w:t xml:space="preserve"> </w:t>
      </w:r>
      <w:r w:rsidRPr="009833E1">
        <w:t>в</w:t>
      </w:r>
      <w:r w:rsidR="009833E1">
        <w:t xml:space="preserve"> </w:t>
      </w:r>
      <w:r w:rsidRPr="009833E1">
        <w:t>еще</w:t>
      </w:r>
      <w:r w:rsidR="009833E1">
        <w:t xml:space="preserve"> </w:t>
      </w:r>
      <w:r w:rsidRPr="009833E1">
        <w:t>не</w:t>
      </w:r>
      <w:r w:rsidR="009833E1">
        <w:t xml:space="preserve"> </w:t>
      </w:r>
      <w:r w:rsidRPr="009833E1">
        <w:t>созданную</w:t>
      </w:r>
      <w:r w:rsidR="009833E1">
        <w:t xml:space="preserve"> </w:t>
      </w:r>
      <w:r w:rsidRPr="009833E1">
        <w:t>Государственную</w:t>
      </w:r>
      <w:r w:rsidR="009833E1">
        <w:t xml:space="preserve"> </w:t>
      </w:r>
      <w:r w:rsidRPr="009833E1">
        <w:t>информационную</w:t>
      </w:r>
      <w:r w:rsidR="009833E1">
        <w:t xml:space="preserve"> </w:t>
      </w:r>
      <w:r w:rsidRPr="009833E1">
        <w:t>систему</w:t>
      </w:r>
      <w:r w:rsidR="009833E1">
        <w:t xml:space="preserve"> </w:t>
      </w:r>
      <w:r w:rsidRPr="009833E1">
        <w:t>(ГИС).</w:t>
      </w:r>
    </w:p>
    <w:p w:rsidR="00E872DB" w:rsidRPr="009833E1" w:rsidRDefault="00E872DB" w:rsidP="00E872DB">
      <w:r w:rsidRPr="009833E1">
        <w:lastRenderedPageBreak/>
        <w:t>ЭКОНОМИКА</w:t>
      </w:r>
      <w:r w:rsidR="009833E1">
        <w:t xml:space="preserve"> </w:t>
      </w:r>
      <w:r w:rsidRPr="009833E1">
        <w:t>БЕЗ</w:t>
      </w:r>
      <w:r w:rsidR="009833E1">
        <w:t xml:space="preserve"> </w:t>
      </w:r>
      <w:r w:rsidRPr="009833E1">
        <w:t>ДАННЫХ</w:t>
      </w:r>
    </w:p>
    <w:p w:rsidR="00E872DB" w:rsidRPr="009833E1" w:rsidRDefault="00E872DB" w:rsidP="00E872DB">
      <w:r w:rsidRPr="009833E1">
        <w:t>Законопроект</w:t>
      </w:r>
      <w:r w:rsidR="009833E1">
        <w:t xml:space="preserve"> </w:t>
      </w:r>
      <w:r w:rsidRPr="009833E1">
        <w:t>об</w:t>
      </w:r>
      <w:r w:rsidR="009833E1">
        <w:t xml:space="preserve"> </w:t>
      </w:r>
      <w:r w:rsidRPr="009833E1">
        <w:t>обезличенных</w:t>
      </w:r>
      <w:r w:rsidR="009833E1">
        <w:t xml:space="preserve"> </w:t>
      </w:r>
      <w:r w:rsidRPr="009833E1">
        <w:t>данных</w:t>
      </w:r>
      <w:r w:rsidR="009833E1">
        <w:t xml:space="preserve"> </w:t>
      </w:r>
      <w:r w:rsidRPr="009833E1">
        <w:t>планируется</w:t>
      </w:r>
      <w:r w:rsidR="009833E1">
        <w:t xml:space="preserve"> </w:t>
      </w:r>
      <w:r w:rsidRPr="009833E1">
        <w:t>принять</w:t>
      </w:r>
      <w:r w:rsidR="009833E1">
        <w:t xml:space="preserve"> </w:t>
      </w:r>
      <w:r w:rsidRPr="009833E1">
        <w:t>во</w:t>
      </w:r>
      <w:r w:rsidR="009833E1">
        <w:t xml:space="preserve"> </w:t>
      </w:r>
      <w:r w:rsidRPr="009833E1">
        <w:t>втором</w:t>
      </w:r>
      <w:r w:rsidR="009833E1">
        <w:t xml:space="preserve"> </w:t>
      </w:r>
      <w:r w:rsidRPr="009833E1">
        <w:t>чтении</w:t>
      </w:r>
      <w:r w:rsidR="009833E1">
        <w:t xml:space="preserve"> </w:t>
      </w:r>
      <w:r w:rsidRPr="009833E1">
        <w:t>в</w:t>
      </w:r>
      <w:r w:rsidR="009833E1">
        <w:t xml:space="preserve"> </w:t>
      </w:r>
      <w:r w:rsidRPr="009833E1">
        <w:t>феврале,</w:t>
      </w:r>
      <w:r w:rsidR="009833E1">
        <w:t xml:space="preserve"> </w:t>
      </w:r>
      <w:r w:rsidRPr="009833E1">
        <w:t>сообщил</w:t>
      </w:r>
      <w:r w:rsidR="009833E1">
        <w:t xml:space="preserve"> </w:t>
      </w:r>
      <w:r w:rsidRPr="009833E1">
        <w:t>Forbes</w:t>
      </w:r>
      <w:r w:rsidR="009833E1">
        <w:t xml:space="preserve"> </w:t>
      </w:r>
      <w:r w:rsidRPr="009833E1">
        <w:t>глава</w:t>
      </w:r>
      <w:r w:rsidR="009833E1">
        <w:t xml:space="preserve"> </w:t>
      </w:r>
      <w:r w:rsidRPr="009833E1">
        <w:t>комитета</w:t>
      </w:r>
      <w:r w:rsidR="009833E1">
        <w:t xml:space="preserve"> </w:t>
      </w:r>
      <w:r w:rsidRPr="009833E1">
        <w:t>Госдумы</w:t>
      </w:r>
      <w:r w:rsidR="009833E1">
        <w:t xml:space="preserve"> </w:t>
      </w:r>
      <w:r w:rsidRPr="009833E1">
        <w:t>по</w:t>
      </w:r>
      <w:r w:rsidR="009833E1">
        <w:t xml:space="preserve"> </w:t>
      </w:r>
      <w:r w:rsidRPr="009833E1">
        <w:t>информполитике</w:t>
      </w:r>
      <w:r w:rsidR="009833E1">
        <w:t xml:space="preserve"> </w:t>
      </w:r>
      <w:r w:rsidRPr="009833E1">
        <w:t>Александр</w:t>
      </w:r>
      <w:r w:rsidR="009833E1">
        <w:t xml:space="preserve"> </w:t>
      </w:r>
      <w:r w:rsidRPr="009833E1">
        <w:t>Хинштейн.</w:t>
      </w:r>
      <w:r w:rsidR="009833E1">
        <w:t xml:space="preserve"> </w:t>
      </w:r>
      <w:r w:rsidRPr="009833E1">
        <w:t>По</w:t>
      </w:r>
      <w:r w:rsidR="009833E1">
        <w:t xml:space="preserve"> </w:t>
      </w:r>
      <w:r w:rsidRPr="009833E1">
        <w:t>его</w:t>
      </w:r>
      <w:r w:rsidR="009833E1">
        <w:t xml:space="preserve"> </w:t>
      </w:r>
      <w:r w:rsidRPr="009833E1">
        <w:t>словам,</w:t>
      </w:r>
      <w:r w:rsidR="009833E1">
        <w:t xml:space="preserve"> </w:t>
      </w:r>
      <w:r w:rsidRPr="009833E1">
        <w:t>итоговая</w:t>
      </w:r>
      <w:r w:rsidR="009833E1">
        <w:t xml:space="preserve"> </w:t>
      </w:r>
      <w:r w:rsidRPr="009833E1">
        <w:t>версия</w:t>
      </w:r>
      <w:r w:rsidR="009833E1">
        <w:t xml:space="preserve"> </w:t>
      </w:r>
      <w:r w:rsidRPr="009833E1">
        <w:t>законопроекта</w:t>
      </w:r>
      <w:r w:rsidR="009833E1">
        <w:t xml:space="preserve"> </w:t>
      </w:r>
      <w:r w:rsidRPr="009833E1">
        <w:t>была</w:t>
      </w:r>
      <w:r w:rsidR="009833E1">
        <w:t xml:space="preserve"> </w:t>
      </w:r>
      <w:r w:rsidRPr="009833E1">
        <w:t>согласована</w:t>
      </w:r>
      <w:r w:rsidR="009833E1">
        <w:t xml:space="preserve"> </w:t>
      </w:r>
      <w:r w:rsidRPr="009833E1">
        <w:t>с</w:t>
      </w:r>
      <w:r w:rsidR="009833E1">
        <w:t xml:space="preserve"> </w:t>
      </w:r>
      <w:r w:rsidRPr="009833E1">
        <w:t>правительством</w:t>
      </w:r>
      <w:r w:rsidR="009833E1">
        <w:t xml:space="preserve"> </w:t>
      </w:r>
      <w:r w:rsidRPr="009833E1">
        <w:t>и</w:t>
      </w:r>
      <w:r w:rsidR="009833E1">
        <w:t xml:space="preserve"> </w:t>
      </w:r>
      <w:r w:rsidR="00385897">
        <w:t>«</w:t>
      </w:r>
      <w:r w:rsidRPr="009833E1">
        <w:t>другими</w:t>
      </w:r>
      <w:r w:rsidR="009833E1">
        <w:t xml:space="preserve"> </w:t>
      </w:r>
      <w:r w:rsidRPr="009833E1">
        <w:t>заинтересованными</w:t>
      </w:r>
      <w:r w:rsidR="009833E1">
        <w:t xml:space="preserve"> </w:t>
      </w:r>
      <w:r w:rsidRPr="009833E1">
        <w:t>структурами</w:t>
      </w:r>
      <w:r w:rsidR="00385897">
        <w:t>»</w:t>
      </w:r>
      <w:r w:rsidRPr="009833E1">
        <w:t>.</w:t>
      </w:r>
      <w:r w:rsidR="009833E1">
        <w:t xml:space="preserve"> </w:t>
      </w:r>
      <w:r w:rsidRPr="009833E1">
        <w:t>Депутат</w:t>
      </w:r>
      <w:r w:rsidR="009833E1">
        <w:t xml:space="preserve"> </w:t>
      </w:r>
      <w:r w:rsidRPr="009833E1">
        <w:t>отметил,</w:t>
      </w:r>
      <w:r w:rsidR="009833E1">
        <w:t xml:space="preserve"> </w:t>
      </w:r>
      <w:r w:rsidRPr="009833E1">
        <w:t>что</w:t>
      </w:r>
      <w:r w:rsidR="009833E1">
        <w:t xml:space="preserve"> </w:t>
      </w:r>
      <w:r w:rsidRPr="009833E1">
        <w:t>не</w:t>
      </w:r>
      <w:r w:rsidR="009833E1">
        <w:t xml:space="preserve"> </w:t>
      </w:r>
      <w:r w:rsidRPr="009833E1">
        <w:t>поддерживает</w:t>
      </w:r>
      <w:r w:rsidR="009833E1">
        <w:t xml:space="preserve"> </w:t>
      </w:r>
      <w:r w:rsidRPr="009833E1">
        <w:t>предложения</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Pr="009833E1">
        <w:t>:</w:t>
      </w:r>
      <w:r w:rsidR="009833E1">
        <w:t xml:space="preserve"> </w:t>
      </w:r>
      <w:r w:rsidR="00385897">
        <w:t>«</w:t>
      </w:r>
      <w:r w:rsidRPr="009833E1">
        <w:t>Они</w:t>
      </w:r>
      <w:r w:rsidR="009833E1">
        <w:t xml:space="preserve"> </w:t>
      </w:r>
      <w:r w:rsidRPr="009833E1">
        <w:t>противоречат</w:t>
      </w:r>
      <w:r w:rsidR="009833E1">
        <w:t xml:space="preserve"> </w:t>
      </w:r>
      <w:r w:rsidRPr="009833E1">
        <w:t>концепции</w:t>
      </w:r>
      <w:r w:rsidR="009833E1">
        <w:t xml:space="preserve"> </w:t>
      </w:r>
      <w:r w:rsidRPr="009833E1">
        <w:t>базового</w:t>
      </w:r>
      <w:r w:rsidR="009833E1">
        <w:t xml:space="preserve"> </w:t>
      </w:r>
      <w:r w:rsidRPr="009833E1">
        <w:t>закона</w:t>
      </w:r>
      <w:r w:rsidR="009833E1">
        <w:t xml:space="preserve"> </w:t>
      </w:r>
      <w:r w:rsidR="00385897">
        <w:t>«</w:t>
      </w:r>
      <w:r w:rsidRPr="009833E1">
        <w:t>О</w:t>
      </w:r>
      <w:r w:rsidR="009833E1">
        <w:t xml:space="preserve"> </w:t>
      </w:r>
      <w:r w:rsidRPr="009833E1">
        <w:t>персональных</w:t>
      </w:r>
      <w:r w:rsidR="009833E1">
        <w:t xml:space="preserve"> </w:t>
      </w:r>
      <w:r w:rsidRPr="009833E1">
        <w:t>данных</w:t>
      </w:r>
      <w:r w:rsidR="00385897">
        <w:t>»</w:t>
      </w:r>
      <w:r w:rsidRPr="009833E1">
        <w:t>:</w:t>
      </w:r>
      <w:r w:rsidR="009833E1">
        <w:t xml:space="preserve"> </w:t>
      </w:r>
      <w:r w:rsidRPr="009833E1">
        <w:t>даже</w:t>
      </w:r>
      <w:r w:rsidR="009833E1">
        <w:t xml:space="preserve"> </w:t>
      </w:r>
      <w:r w:rsidRPr="009833E1">
        <w:t>после</w:t>
      </w:r>
      <w:r w:rsidR="009833E1">
        <w:t xml:space="preserve"> </w:t>
      </w:r>
      <w:r w:rsidRPr="009833E1">
        <w:t>обезличивания</w:t>
      </w:r>
      <w:r w:rsidR="009833E1">
        <w:t xml:space="preserve"> </w:t>
      </w:r>
      <w:r w:rsidRPr="009833E1">
        <w:t>данные</w:t>
      </w:r>
      <w:r w:rsidR="009833E1">
        <w:t xml:space="preserve"> </w:t>
      </w:r>
      <w:r w:rsidRPr="009833E1">
        <w:t>все</w:t>
      </w:r>
      <w:r w:rsidR="009833E1">
        <w:t xml:space="preserve"> </w:t>
      </w:r>
      <w:r w:rsidRPr="009833E1">
        <w:t>равно</w:t>
      </w:r>
      <w:r w:rsidR="009833E1">
        <w:t xml:space="preserve"> </w:t>
      </w:r>
      <w:r w:rsidRPr="009833E1">
        <w:t>остаются</w:t>
      </w:r>
      <w:r w:rsidR="009833E1">
        <w:t xml:space="preserve"> </w:t>
      </w:r>
      <w:r w:rsidRPr="009833E1">
        <w:t>персональными.</w:t>
      </w:r>
      <w:r w:rsidR="009833E1">
        <w:t xml:space="preserve"> </w:t>
      </w:r>
      <w:r w:rsidRPr="009833E1">
        <w:t>С</w:t>
      </w:r>
      <w:r w:rsidR="009833E1">
        <w:t xml:space="preserve"> </w:t>
      </w:r>
      <w:r w:rsidRPr="009833E1">
        <w:t>этим</w:t>
      </w:r>
      <w:r w:rsidR="009833E1">
        <w:t xml:space="preserve"> </w:t>
      </w:r>
      <w:r w:rsidRPr="009833E1">
        <w:t>и</w:t>
      </w:r>
      <w:r w:rsidR="009833E1">
        <w:t xml:space="preserve"> </w:t>
      </w:r>
      <w:r w:rsidRPr="009833E1">
        <w:t>связана</w:t>
      </w:r>
      <w:r w:rsidR="009833E1">
        <w:t xml:space="preserve"> </w:t>
      </w:r>
      <w:r w:rsidRPr="009833E1">
        <w:t>долгая</w:t>
      </w:r>
      <w:r w:rsidR="009833E1">
        <w:t xml:space="preserve"> </w:t>
      </w:r>
      <w:r w:rsidRPr="009833E1">
        <w:t>работа</w:t>
      </w:r>
      <w:r w:rsidR="009833E1">
        <w:t xml:space="preserve"> </w:t>
      </w:r>
      <w:r w:rsidRPr="009833E1">
        <w:t>над</w:t>
      </w:r>
      <w:r w:rsidR="009833E1">
        <w:t xml:space="preserve"> </w:t>
      </w:r>
      <w:r w:rsidRPr="009833E1">
        <w:t>инициативой:</w:t>
      </w:r>
      <w:r w:rsidR="009833E1">
        <w:t xml:space="preserve"> </w:t>
      </w:r>
      <w:r w:rsidRPr="009833E1">
        <w:t>вопросы</w:t>
      </w:r>
      <w:r w:rsidR="009833E1">
        <w:t xml:space="preserve"> </w:t>
      </w:r>
      <w:r w:rsidRPr="009833E1">
        <w:t>обеспечения</w:t>
      </w:r>
      <w:r w:rsidR="009833E1">
        <w:t xml:space="preserve"> </w:t>
      </w:r>
      <w:r w:rsidRPr="009833E1">
        <w:t>безопасности</w:t>
      </w:r>
      <w:r w:rsidR="009833E1">
        <w:t xml:space="preserve"> </w:t>
      </w:r>
      <w:r w:rsidRPr="009833E1">
        <w:t>персональных</w:t>
      </w:r>
      <w:r w:rsidR="009833E1">
        <w:t xml:space="preserve"> </w:t>
      </w:r>
      <w:r w:rsidRPr="009833E1">
        <w:t>данных</w:t>
      </w:r>
      <w:r w:rsidR="009833E1">
        <w:t xml:space="preserve"> </w:t>
      </w:r>
      <w:r w:rsidRPr="009833E1">
        <w:t>стоят</w:t>
      </w:r>
      <w:r w:rsidR="009833E1">
        <w:t xml:space="preserve"> </w:t>
      </w:r>
      <w:r w:rsidRPr="009833E1">
        <w:t>для</w:t>
      </w:r>
      <w:r w:rsidR="009833E1">
        <w:t xml:space="preserve"> </w:t>
      </w:r>
      <w:r w:rsidRPr="009833E1">
        <w:t>нас</w:t>
      </w:r>
      <w:r w:rsidR="009833E1">
        <w:t xml:space="preserve"> </w:t>
      </w:r>
      <w:r w:rsidRPr="009833E1">
        <w:t>на</w:t>
      </w:r>
      <w:r w:rsidR="009833E1">
        <w:t xml:space="preserve"> </w:t>
      </w:r>
      <w:r w:rsidRPr="009833E1">
        <w:t>первом</w:t>
      </w:r>
      <w:r w:rsidR="009833E1">
        <w:t xml:space="preserve"> </w:t>
      </w:r>
      <w:r w:rsidRPr="009833E1">
        <w:t>месте</w:t>
      </w:r>
      <w:r w:rsidR="00385897">
        <w:t>»</w:t>
      </w:r>
      <w:r w:rsidRPr="009833E1">
        <w:t>.</w:t>
      </w:r>
    </w:p>
    <w:p w:rsidR="00E872DB" w:rsidRPr="009833E1" w:rsidRDefault="00E872DB" w:rsidP="00E872DB">
      <w:r w:rsidRPr="009833E1">
        <w:t>Сейчас</w:t>
      </w:r>
      <w:r w:rsidR="009833E1">
        <w:t xml:space="preserve"> </w:t>
      </w:r>
      <w:r w:rsidRPr="009833E1">
        <w:t>есть</w:t>
      </w:r>
      <w:r w:rsidR="009833E1">
        <w:t xml:space="preserve"> </w:t>
      </w:r>
      <w:r w:rsidRPr="009833E1">
        <w:t>методы</w:t>
      </w:r>
      <w:r w:rsidR="009833E1">
        <w:t xml:space="preserve"> </w:t>
      </w:r>
      <w:r w:rsidRPr="009833E1">
        <w:t>обезличивания</w:t>
      </w:r>
      <w:r w:rsidR="009833E1">
        <w:t xml:space="preserve"> </w:t>
      </w:r>
      <w:r w:rsidRPr="009833E1">
        <w:t>персональной</w:t>
      </w:r>
      <w:r w:rsidR="009833E1">
        <w:t xml:space="preserve"> </w:t>
      </w:r>
      <w:r w:rsidRPr="009833E1">
        <w:t>информации,</w:t>
      </w:r>
      <w:r w:rsidR="009833E1">
        <w:t xml:space="preserve"> </w:t>
      </w:r>
      <w:r w:rsidRPr="009833E1">
        <w:t>гарантирующие</w:t>
      </w:r>
      <w:r w:rsidR="009833E1">
        <w:t xml:space="preserve"> </w:t>
      </w:r>
      <w:r w:rsidRPr="009833E1">
        <w:t>в</w:t>
      </w:r>
      <w:r w:rsidR="009833E1">
        <w:t xml:space="preserve"> </w:t>
      </w:r>
      <w:r w:rsidRPr="009833E1">
        <w:t>ряде</w:t>
      </w:r>
      <w:r w:rsidR="009833E1">
        <w:t xml:space="preserve"> </w:t>
      </w:r>
      <w:r w:rsidRPr="009833E1">
        <w:t>случаев</w:t>
      </w:r>
      <w:r w:rsidR="009833E1">
        <w:t xml:space="preserve"> </w:t>
      </w:r>
      <w:r w:rsidRPr="009833E1">
        <w:t>невозможность</w:t>
      </w:r>
      <w:r w:rsidR="009833E1">
        <w:t xml:space="preserve"> </w:t>
      </w:r>
      <w:r w:rsidRPr="009833E1">
        <w:t>идентификации</w:t>
      </w:r>
      <w:r w:rsidR="009833E1">
        <w:t xml:space="preserve"> </w:t>
      </w:r>
      <w:r w:rsidRPr="009833E1">
        <w:t>физического</w:t>
      </w:r>
      <w:r w:rsidR="009833E1">
        <w:t xml:space="preserve"> </w:t>
      </w:r>
      <w:r w:rsidRPr="009833E1">
        <w:t>лица,</w:t>
      </w:r>
      <w:r w:rsidR="009833E1">
        <w:t xml:space="preserve"> </w:t>
      </w:r>
      <w:r w:rsidRPr="009833E1">
        <w:t>говорят</w:t>
      </w:r>
      <w:r w:rsidR="009833E1">
        <w:t xml:space="preserve"> </w:t>
      </w:r>
      <w:r w:rsidRPr="009833E1">
        <w:t>в</w:t>
      </w:r>
      <w:r w:rsidR="009833E1">
        <w:t xml:space="preserve"> </w:t>
      </w:r>
      <w:r w:rsidRPr="009833E1">
        <w:t>Ассоциации</w:t>
      </w:r>
      <w:r w:rsidR="009833E1">
        <w:t xml:space="preserve"> </w:t>
      </w:r>
      <w:r w:rsidRPr="009833E1">
        <w:t>больших</w:t>
      </w:r>
      <w:r w:rsidR="009833E1">
        <w:t xml:space="preserve"> </w:t>
      </w:r>
      <w:r w:rsidRPr="009833E1">
        <w:t>данных</w:t>
      </w:r>
      <w:r w:rsidR="009833E1">
        <w:t xml:space="preserve"> </w:t>
      </w:r>
      <w:r w:rsidRPr="009833E1">
        <w:t>(АБД,</w:t>
      </w:r>
      <w:r w:rsidR="009833E1">
        <w:t xml:space="preserve"> </w:t>
      </w:r>
      <w:r w:rsidRPr="009833E1">
        <w:t>в</w:t>
      </w:r>
      <w:r w:rsidR="009833E1">
        <w:t xml:space="preserve"> </w:t>
      </w:r>
      <w:r w:rsidRPr="009833E1">
        <w:t>состав</w:t>
      </w:r>
      <w:r w:rsidR="009833E1">
        <w:t xml:space="preserve"> </w:t>
      </w:r>
      <w:r w:rsidRPr="009833E1">
        <w:t>которой</w:t>
      </w:r>
      <w:r w:rsidR="009833E1">
        <w:t xml:space="preserve"> </w:t>
      </w:r>
      <w:r w:rsidRPr="009833E1">
        <w:t>входят</w:t>
      </w:r>
      <w:r w:rsidR="009833E1">
        <w:t xml:space="preserve"> </w:t>
      </w:r>
      <w:r w:rsidR="00385897">
        <w:t>«</w:t>
      </w:r>
      <w:r w:rsidRPr="009833E1">
        <w:t>Яндекс</w:t>
      </w:r>
      <w:r w:rsidR="00385897">
        <w:t>»</w:t>
      </w:r>
      <w:r w:rsidRPr="009833E1">
        <w:t>,</w:t>
      </w:r>
      <w:r w:rsidR="009833E1">
        <w:t xml:space="preserve"> </w:t>
      </w:r>
      <w:r w:rsidRPr="009833E1">
        <w:t>VK,</w:t>
      </w:r>
      <w:r w:rsidR="009833E1">
        <w:t xml:space="preserve"> </w:t>
      </w:r>
      <w:r w:rsidRPr="009833E1">
        <w:t>Сбербанк,</w:t>
      </w:r>
      <w:r w:rsidR="009833E1">
        <w:t xml:space="preserve"> </w:t>
      </w:r>
      <w:r w:rsidRPr="009833E1">
        <w:t>Газпромбанк,</w:t>
      </w:r>
      <w:r w:rsidR="009833E1">
        <w:t xml:space="preserve"> </w:t>
      </w:r>
      <w:r w:rsidRPr="009833E1">
        <w:t>Тинькофф</w:t>
      </w:r>
      <w:r w:rsidR="009833E1">
        <w:t xml:space="preserve"> </w:t>
      </w:r>
      <w:r w:rsidRPr="009833E1">
        <w:t>Банк,</w:t>
      </w:r>
      <w:r w:rsidR="009833E1">
        <w:t xml:space="preserve"> </w:t>
      </w:r>
      <w:r w:rsidRPr="009833E1">
        <w:t>Россельхозбанк,</w:t>
      </w:r>
      <w:r w:rsidR="009833E1">
        <w:t xml:space="preserve"> </w:t>
      </w:r>
      <w:r w:rsidR="00385897">
        <w:t>«</w:t>
      </w:r>
      <w:r w:rsidRPr="009833E1">
        <w:t>Мегафон</w:t>
      </w:r>
      <w:r w:rsidR="00385897">
        <w:t>»</w:t>
      </w:r>
      <w:r w:rsidRPr="009833E1">
        <w:t>,</w:t>
      </w:r>
      <w:r w:rsidR="009833E1">
        <w:t xml:space="preserve"> </w:t>
      </w:r>
      <w:r w:rsidR="00385897">
        <w:t>«</w:t>
      </w:r>
      <w:r w:rsidRPr="009833E1">
        <w:t>Ростелеком</w:t>
      </w:r>
      <w:r w:rsidR="00385897">
        <w:t>»</w:t>
      </w:r>
      <w:r w:rsidRPr="009833E1">
        <w:t>,</w:t>
      </w:r>
      <w:r w:rsidR="009833E1">
        <w:t xml:space="preserve"> </w:t>
      </w:r>
      <w:r w:rsidRPr="009833E1">
        <w:t>Qiwi,</w:t>
      </w:r>
      <w:r w:rsidR="009833E1">
        <w:t xml:space="preserve"> </w:t>
      </w:r>
      <w:r w:rsidRPr="009833E1">
        <w:t>билайн,</w:t>
      </w:r>
      <w:r w:rsidR="009833E1">
        <w:t xml:space="preserve"> </w:t>
      </w:r>
      <w:r w:rsidRPr="009833E1">
        <w:t>МТС,</w:t>
      </w:r>
      <w:r w:rsidR="009833E1">
        <w:t xml:space="preserve"> </w:t>
      </w:r>
      <w:r w:rsidRPr="009833E1">
        <w:t>фонд</w:t>
      </w:r>
      <w:r w:rsidR="009833E1">
        <w:t xml:space="preserve"> </w:t>
      </w:r>
      <w:r w:rsidR="00385897">
        <w:t>«</w:t>
      </w:r>
      <w:r w:rsidRPr="009833E1">
        <w:t>Сколково</w:t>
      </w:r>
      <w:r w:rsidR="00385897">
        <w:t>»</w:t>
      </w:r>
      <w:r w:rsidRPr="009833E1">
        <w:t>,</w:t>
      </w:r>
      <w:r w:rsidR="009833E1">
        <w:t xml:space="preserve"> </w:t>
      </w:r>
      <w:r w:rsidRPr="009833E1">
        <w:t>ВТБ,</w:t>
      </w:r>
      <w:r w:rsidR="009833E1">
        <w:t xml:space="preserve"> </w:t>
      </w:r>
      <w:r w:rsidRPr="009833E1">
        <w:t>Avito</w:t>
      </w:r>
      <w:r w:rsidR="009833E1">
        <w:t xml:space="preserve"> </w:t>
      </w:r>
      <w:r w:rsidRPr="009833E1">
        <w:t>и</w:t>
      </w:r>
      <w:r w:rsidR="009833E1">
        <w:t xml:space="preserve"> </w:t>
      </w:r>
      <w:r w:rsidRPr="009833E1">
        <w:t>др.).</w:t>
      </w:r>
      <w:r w:rsidR="009833E1">
        <w:t xml:space="preserve"> </w:t>
      </w:r>
      <w:r w:rsidR="00385897">
        <w:t>«</w:t>
      </w:r>
      <w:r w:rsidRPr="009833E1">
        <w:t>Однако</w:t>
      </w:r>
      <w:r w:rsidR="009833E1">
        <w:t xml:space="preserve"> </w:t>
      </w:r>
      <w:r w:rsidRPr="009833E1">
        <w:t>обезличенные</w:t>
      </w:r>
      <w:r w:rsidR="009833E1">
        <w:t xml:space="preserve"> </w:t>
      </w:r>
      <w:r w:rsidRPr="009833E1">
        <w:t>данные</w:t>
      </w:r>
      <w:r w:rsidR="009833E1">
        <w:t xml:space="preserve"> </w:t>
      </w:r>
      <w:r w:rsidRPr="009833E1">
        <w:t>в</w:t>
      </w:r>
      <w:r w:rsidR="009833E1">
        <w:t xml:space="preserve"> </w:t>
      </w:r>
      <w:r w:rsidRPr="009833E1">
        <w:t>соответствии</w:t>
      </w:r>
      <w:r w:rsidR="009833E1">
        <w:t xml:space="preserve"> </w:t>
      </w:r>
      <w:r w:rsidRPr="009833E1">
        <w:t>с</w:t>
      </w:r>
      <w:r w:rsidR="009833E1">
        <w:t xml:space="preserve"> </w:t>
      </w:r>
      <w:r w:rsidRPr="009833E1">
        <w:t>российским</w:t>
      </w:r>
      <w:r w:rsidR="009833E1">
        <w:t xml:space="preserve"> </w:t>
      </w:r>
      <w:r w:rsidRPr="009833E1">
        <w:t>законодательством</w:t>
      </w:r>
      <w:r w:rsidR="009833E1">
        <w:t xml:space="preserve"> </w:t>
      </w:r>
      <w:r w:rsidRPr="009833E1">
        <w:t>остаются</w:t>
      </w:r>
      <w:r w:rsidR="009833E1">
        <w:t xml:space="preserve"> </w:t>
      </w:r>
      <w:r w:rsidRPr="009833E1">
        <w:t>персональными</w:t>
      </w:r>
      <w:r w:rsidR="009833E1">
        <w:t xml:space="preserve"> </w:t>
      </w:r>
      <w:r w:rsidRPr="009833E1">
        <w:t>даже</w:t>
      </w:r>
      <w:r w:rsidR="009833E1">
        <w:t xml:space="preserve"> </w:t>
      </w:r>
      <w:r w:rsidRPr="009833E1">
        <w:t>при</w:t>
      </w:r>
      <w:r w:rsidR="009833E1">
        <w:t xml:space="preserve"> </w:t>
      </w:r>
      <w:r w:rsidRPr="009833E1">
        <w:t>минимальном</w:t>
      </w:r>
      <w:r w:rsidR="009833E1">
        <w:t xml:space="preserve"> </w:t>
      </w:r>
      <w:r w:rsidRPr="009833E1">
        <w:t>уровне</w:t>
      </w:r>
      <w:r w:rsidR="009833E1">
        <w:t xml:space="preserve"> </w:t>
      </w:r>
      <w:r w:rsidRPr="009833E1">
        <w:t>риска,</w:t>
      </w:r>
      <w:r w:rsidR="009833E1">
        <w:t xml:space="preserve"> </w:t>
      </w:r>
      <w:r w:rsidRPr="009833E1">
        <w:t>что</w:t>
      </w:r>
      <w:r w:rsidR="009833E1">
        <w:t xml:space="preserve"> </w:t>
      </w:r>
      <w:r w:rsidRPr="009833E1">
        <w:t>затрудняет</w:t>
      </w:r>
      <w:r w:rsidR="009833E1">
        <w:t xml:space="preserve"> </w:t>
      </w:r>
      <w:r w:rsidRPr="009833E1">
        <w:t>их</w:t>
      </w:r>
      <w:r w:rsidR="009833E1">
        <w:t xml:space="preserve"> </w:t>
      </w:r>
      <w:r w:rsidRPr="009833E1">
        <w:t>использование</w:t>
      </w:r>
      <w:r w:rsidR="009833E1">
        <w:t xml:space="preserve"> </w:t>
      </w:r>
      <w:r w:rsidRPr="009833E1">
        <w:t>для</w:t>
      </w:r>
      <w:r w:rsidR="009833E1">
        <w:t xml:space="preserve"> </w:t>
      </w:r>
      <w:r w:rsidRPr="009833E1">
        <w:t>совершенствования</w:t>
      </w:r>
      <w:r w:rsidR="009833E1">
        <w:t xml:space="preserve"> </w:t>
      </w:r>
      <w:r w:rsidRPr="009833E1">
        <w:t>процессов</w:t>
      </w:r>
      <w:r w:rsidR="009833E1">
        <w:t xml:space="preserve"> </w:t>
      </w:r>
      <w:r w:rsidRPr="009833E1">
        <w:t>и</w:t>
      </w:r>
      <w:r w:rsidR="009833E1">
        <w:t xml:space="preserve"> </w:t>
      </w:r>
      <w:r w:rsidRPr="009833E1">
        <w:t>разработки</w:t>
      </w:r>
      <w:r w:rsidR="009833E1">
        <w:t xml:space="preserve"> </w:t>
      </w:r>
      <w:r w:rsidRPr="009833E1">
        <w:t>технологий</w:t>
      </w:r>
      <w:r w:rsidR="009833E1">
        <w:t xml:space="preserve"> </w:t>
      </w:r>
      <w:r w:rsidRPr="009833E1">
        <w:t>ИИ,</w:t>
      </w:r>
      <w:r w:rsidR="009833E1">
        <w:t xml:space="preserve"> </w:t>
      </w:r>
      <w:r w:rsidRPr="009833E1">
        <w:t>а</w:t>
      </w:r>
      <w:r w:rsidR="009833E1">
        <w:t xml:space="preserve"> </w:t>
      </w:r>
      <w:r w:rsidRPr="009833E1">
        <w:t>также</w:t>
      </w:r>
      <w:r w:rsidR="009833E1">
        <w:t xml:space="preserve"> </w:t>
      </w:r>
      <w:r w:rsidRPr="009833E1">
        <w:t>их</w:t>
      </w:r>
      <w:r w:rsidR="009833E1">
        <w:t xml:space="preserve"> </w:t>
      </w:r>
      <w:r w:rsidRPr="009833E1">
        <w:t>объединения</w:t>
      </w:r>
      <w:r w:rsidR="009833E1">
        <w:t xml:space="preserve"> </w:t>
      </w:r>
      <w:r w:rsidRPr="009833E1">
        <w:t>с</w:t>
      </w:r>
      <w:r w:rsidR="009833E1">
        <w:t xml:space="preserve"> </w:t>
      </w:r>
      <w:r w:rsidRPr="009833E1">
        <w:t>иной</w:t>
      </w:r>
      <w:r w:rsidR="009833E1">
        <w:t xml:space="preserve"> </w:t>
      </w:r>
      <w:r w:rsidRPr="009833E1">
        <w:t>информацией</w:t>
      </w:r>
      <w:r w:rsidR="009833E1">
        <w:t xml:space="preserve"> </w:t>
      </w:r>
      <w:r w:rsidRPr="009833E1">
        <w:t>для</w:t>
      </w:r>
      <w:r w:rsidR="009833E1">
        <w:t xml:space="preserve"> </w:t>
      </w:r>
      <w:r w:rsidRPr="009833E1">
        <w:t>получения</w:t>
      </w:r>
      <w:r w:rsidR="009833E1">
        <w:t xml:space="preserve"> </w:t>
      </w:r>
      <w:r w:rsidRPr="009833E1">
        <w:t>новых</w:t>
      </w:r>
      <w:r w:rsidR="009833E1">
        <w:t xml:space="preserve"> </w:t>
      </w:r>
      <w:r w:rsidRPr="009833E1">
        <w:t>знаний</w:t>
      </w:r>
      <w:r w:rsidR="00385897">
        <w:t>»</w:t>
      </w:r>
      <w:r w:rsidRPr="009833E1">
        <w:t>,</w:t>
      </w:r>
      <w:r w:rsidR="009833E1">
        <w:t xml:space="preserve"> </w:t>
      </w:r>
      <w:r w:rsidRPr="009833E1">
        <w:t>-</w:t>
      </w:r>
      <w:r w:rsidR="009833E1">
        <w:t xml:space="preserve"> </w:t>
      </w:r>
      <w:r w:rsidRPr="009833E1">
        <w:t>подчеркивают</w:t>
      </w:r>
      <w:r w:rsidR="009833E1">
        <w:t xml:space="preserve"> </w:t>
      </w:r>
      <w:r w:rsidRPr="009833E1">
        <w:t>в</w:t>
      </w:r>
      <w:r w:rsidR="009833E1">
        <w:t xml:space="preserve"> </w:t>
      </w:r>
      <w:r w:rsidRPr="009833E1">
        <w:t>АБД.</w:t>
      </w:r>
      <w:r w:rsidR="009833E1">
        <w:t xml:space="preserve"> </w:t>
      </w:r>
      <w:r w:rsidRPr="009833E1">
        <w:t>Это</w:t>
      </w:r>
      <w:r w:rsidR="009833E1">
        <w:t xml:space="preserve"> </w:t>
      </w:r>
      <w:r w:rsidRPr="009833E1">
        <w:t>значительно</w:t>
      </w:r>
      <w:r w:rsidR="009833E1">
        <w:t xml:space="preserve"> </w:t>
      </w:r>
      <w:r w:rsidRPr="009833E1">
        <w:t>тормозит</w:t>
      </w:r>
      <w:r w:rsidR="009833E1">
        <w:t xml:space="preserve"> </w:t>
      </w:r>
      <w:r w:rsidRPr="009833E1">
        <w:t>развитие</w:t>
      </w:r>
      <w:r w:rsidR="009833E1">
        <w:t xml:space="preserve"> </w:t>
      </w:r>
      <w:r w:rsidRPr="009833E1">
        <w:t>экономики</w:t>
      </w:r>
      <w:r w:rsidR="009833E1">
        <w:t xml:space="preserve"> </w:t>
      </w:r>
      <w:r w:rsidRPr="009833E1">
        <w:t>данных</w:t>
      </w:r>
      <w:r w:rsidR="009833E1">
        <w:t xml:space="preserve"> </w:t>
      </w:r>
      <w:r w:rsidRPr="009833E1">
        <w:t>в</w:t>
      </w:r>
      <w:r w:rsidR="009833E1">
        <w:t xml:space="preserve"> </w:t>
      </w:r>
      <w:r w:rsidRPr="009833E1">
        <w:t>России,</w:t>
      </w:r>
      <w:r w:rsidR="009833E1">
        <w:t xml:space="preserve"> </w:t>
      </w:r>
      <w:r w:rsidRPr="009833E1">
        <w:t>делают</w:t>
      </w:r>
      <w:r w:rsidR="009833E1">
        <w:t xml:space="preserve"> </w:t>
      </w:r>
      <w:r w:rsidRPr="009833E1">
        <w:t>вывод</w:t>
      </w:r>
      <w:r w:rsidR="009833E1">
        <w:t xml:space="preserve"> </w:t>
      </w:r>
      <w:r w:rsidRPr="009833E1">
        <w:t>в</w:t>
      </w:r>
      <w:r w:rsidR="009833E1">
        <w:t xml:space="preserve"> </w:t>
      </w:r>
      <w:r w:rsidRPr="009833E1">
        <w:t>ассоциации.</w:t>
      </w:r>
    </w:p>
    <w:p w:rsidR="00E872DB" w:rsidRPr="009833E1" w:rsidRDefault="00E872DB" w:rsidP="00E872DB">
      <w:r w:rsidRPr="009833E1">
        <w:t>В</w:t>
      </w:r>
      <w:r w:rsidR="009833E1">
        <w:t xml:space="preserve"> </w:t>
      </w:r>
      <w:r w:rsidRPr="009833E1">
        <w:t>аппарате</w:t>
      </w:r>
      <w:r w:rsidR="009833E1">
        <w:t xml:space="preserve"> </w:t>
      </w:r>
      <w:r w:rsidRPr="009833E1">
        <w:t>заместителя</w:t>
      </w:r>
      <w:r w:rsidR="009833E1">
        <w:t xml:space="preserve"> </w:t>
      </w:r>
      <w:r w:rsidRPr="009833E1">
        <w:t>председателя</w:t>
      </w:r>
      <w:r w:rsidR="009833E1">
        <w:t xml:space="preserve"> </w:t>
      </w:r>
      <w:r w:rsidRPr="009833E1">
        <w:t>правительства</w:t>
      </w:r>
      <w:r w:rsidR="009833E1">
        <w:t xml:space="preserve"> </w:t>
      </w:r>
      <w:r w:rsidRPr="009833E1">
        <w:t>Дмитрия</w:t>
      </w:r>
      <w:r w:rsidR="009833E1">
        <w:t xml:space="preserve"> </w:t>
      </w:r>
      <w:r w:rsidRPr="009833E1">
        <w:t>Чернышенко</w:t>
      </w:r>
      <w:r w:rsidR="009833E1">
        <w:t xml:space="preserve"> </w:t>
      </w:r>
      <w:r w:rsidRPr="009833E1">
        <w:t>сообщили,</w:t>
      </w:r>
      <w:r w:rsidR="009833E1">
        <w:t xml:space="preserve"> </w:t>
      </w:r>
      <w:r w:rsidRPr="009833E1">
        <w:t>что</w:t>
      </w:r>
      <w:r w:rsidR="009833E1">
        <w:t xml:space="preserve"> </w:t>
      </w:r>
      <w:r w:rsidRPr="009833E1">
        <w:t>результаты</w:t>
      </w:r>
      <w:r w:rsidR="009833E1">
        <w:t xml:space="preserve"> </w:t>
      </w:r>
      <w:r w:rsidRPr="009833E1">
        <w:t>дискуссий</w:t>
      </w:r>
      <w:r w:rsidR="009833E1">
        <w:t xml:space="preserve"> </w:t>
      </w:r>
      <w:r w:rsidRPr="009833E1">
        <w:t>и</w:t>
      </w:r>
      <w:r w:rsidR="009833E1">
        <w:t xml:space="preserve"> </w:t>
      </w:r>
      <w:r w:rsidRPr="009833E1">
        <w:t>экспертных</w:t>
      </w:r>
      <w:r w:rsidR="009833E1">
        <w:t xml:space="preserve"> </w:t>
      </w:r>
      <w:r w:rsidRPr="009833E1">
        <w:t>обсуждений</w:t>
      </w:r>
      <w:r w:rsidR="009833E1">
        <w:t xml:space="preserve"> </w:t>
      </w:r>
      <w:r w:rsidRPr="009833E1">
        <w:t>на</w:t>
      </w:r>
      <w:r w:rsidR="009833E1">
        <w:t xml:space="preserve"> </w:t>
      </w:r>
      <w:r w:rsidRPr="009833E1">
        <w:t>площадке</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009833E1">
        <w:t xml:space="preserve"> </w:t>
      </w:r>
      <w:r w:rsidRPr="009833E1">
        <w:t>учитываются</w:t>
      </w:r>
      <w:r w:rsidR="009833E1">
        <w:t xml:space="preserve"> </w:t>
      </w:r>
      <w:r w:rsidRPr="009833E1">
        <w:t>при</w:t>
      </w:r>
      <w:r w:rsidR="009833E1">
        <w:t xml:space="preserve"> </w:t>
      </w:r>
      <w:r w:rsidRPr="009833E1">
        <w:t>принятии</w:t>
      </w:r>
      <w:r w:rsidR="009833E1">
        <w:t xml:space="preserve"> </w:t>
      </w:r>
      <w:r w:rsidRPr="009833E1">
        <w:t>решений.</w:t>
      </w:r>
      <w:r w:rsidR="009833E1">
        <w:t xml:space="preserve"> </w:t>
      </w:r>
      <w:r w:rsidR="00385897">
        <w:t>«</w:t>
      </w:r>
      <w:r w:rsidRPr="009833E1">
        <w:t>Минцифры</w:t>
      </w:r>
      <w:r w:rsidR="009833E1">
        <w:t xml:space="preserve"> </w:t>
      </w:r>
      <w:r w:rsidRPr="009833E1">
        <w:t>и</w:t>
      </w:r>
      <w:r w:rsidR="009833E1">
        <w:t xml:space="preserve"> </w:t>
      </w:r>
      <w:r w:rsidRPr="009833E1">
        <w:t>профильные</w:t>
      </w:r>
      <w:r w:rsidR="009833E1">
        <w:t xml:space="preserve"> </w:t>
      </w:r>
      <w:r w:rsidRPr="009833E1">
        <w:t>ведомства</w:t>
      </w:r>
      <w:r w:rsidR="009833E1">
        <w:t xml:space="preserve"> </w:t>
      </w:r>
      <w:r w:rsidRPr="009833E1">
        <w:t>вовлечены</w:t>
      </w:r>
      <w:r w:rsidR="009833E1">
        <w:t xml:space="preserve"> </w:t>
      </w:r>
      <w:r w:rsidRPr="009833E1">
        <w:t>в</w:t>
      </w:r>
      <w:r w:rsidR="009833E1">
        <w:t xml:space="preserve"> </w:t>
      </w:r>
      <w:r w:rsidRPr="009833E1">
        <w:t>этот</w:t>
      </w:r>
      <w:r w:rsidR="009833E1">
        <w:t xml:space="preserve"> </w:t>
      </w:r>
      <w:r w:rsidRPr="009833E1">
        <w:t>процесс</w:t>
      </w:r>
      <w:r w:rsidR="00385897">
        <w:t>»</w:t>
      </w:r>
      <w:r w:rsidRPr="009833E1">
        <w:t>,</w:t>
      </w:r>
      <w:r w:rsidR="009833E1">
        <w:t xml:space="preserve"> </w:t>
      </w:r>
      <w:r w:rsidRPr="009833E1">
        <w:t>-</w:t>
      </w:r>
      <w:r w:rsidR="009833E1">
        <w:t xml:space="preserve"> </w:t>
      </w:r>
      <w:r w:rsidRPr="009833E1">
        <w:t>добавили</w:t>
      </w:r>
      <w:r w:rsidR="009833E1">
        <w:t xml:space="preserve"> </w:t>
      </w:r>
      <w:r w:rsidRPr="009833E1">
        <w:t>в</w:t>
      </w:r>
      <w:r w:rsidR="009833E1">
        <w:t xml:space="preserve"> </w:t>
      </w:r>
      <w:r w:rsidRPr="009833E1">
        <w:t>аппарате.</w:t>
      </w:r>
      <w:r w:rsidR="009833E1">
        <w:t xml:space="preserve"> </w:t>
      </w:r>
      <w:r w:rsidRPr="009833E1">
        <w:t>Позиция</w:t>
      </w:r>
      <w:r w:rsidR="009833E1">
        <w:t xml:space="preserve"> </w:t>
      </w:r>
      <w:r w:rsidRPr="009833E1">
        <w:t>рабочей</w:t>
      </w:r>
      <w:r w:rsidR="009833E1">
        <w:t xml:space="preserve"> </w:t>
      </w:r>
      <w:r w:rsidRPr="009833E1">
        <w:t>группы</w:t>
      </w:r>
      <w:r w:rsidR="009833E1">
        <w:t xml:space="preserve"> </w:t>
      </w:r>
      <w:r w:rsidR="00385897">
        <w:t>«</w:t>
      </w:r>
      <w:r w:rsidRPr="009833E1">
        <w:t>Нормативное</w:t>
      </w:r>
      <w:r w:rsidR="009833E1">
        <w:t xml:space="preserve"> </w:t>
      </w:r>
      <w:r w:rsidRPr="009833E1">
        <w:t>регулирование</w:t>
      </w:r>
      <w:r w:rsidR="00385897">
        <w:t>»</w:t>
      </w:r>
      <w:r w:rsidR="009833E1">
        <w:t xml:space="preserve"> </w:t>
      </w:r>
      <w:r w:rsidRPr="009833E1">
        <w:t>направлена</w:t>
      </w:r>
      <w:r w:rsidR="009833E1">
        <w:t xml:space="preserve"> </w:t>
      </w:r>
      <w:r w:rsidRPr="009833E1">
        <w:t>в</w:t>
      </w:r>
      <w:r w:rsidR="009833E1">
        <w:t xml:space="preserve"> </w:t>
      </w:r>
      <w:r w:rsidRPr="009833E1">
        <w:t>Госдуму</w:t>
      </w:r>
      <w:r w:rsidR="009833E1">
        <w:t xml:space="preserve"> </w:t>
      </w:r>
      <w:r w:rsidRPr="009833E1">
        <w:t>для</w:t>
      </w:r>
      <w:r w:rsidR="009833E1">
        <w:t xml:space="preserve"> </w:t>
      </w:r>
      <w:r w:rsidRPr="009833E1">
        <w:t>учета</w:t>
      </w:r>
      <w:r w:rsidR="009833E1">
        <w:t xml:space="preserve"> </w:t>
      </w:r>
      <w:r w:rsidRPr="009833E1">
        <w:t>при</w:t>
      </w:r>
      <w:r w:rsidR="009833E1">
        <w:t xml:space="preserve"> </w:t>
      </w:r>
      <w:r w:rsidRPr="009833E1">
        <w:t>доработке</w:t>
      </w:r>
      <w:r w:rsidR="009833E1">
        <w:t xml:space="preserve"> </w:t>
      </w:r>
      <w:r w:rsidRPr="009833E1">
        <w:t>законопроекта</w:t>
      </w:r>
      <w:r w:rsidR="009833E1">
        <w:t xml:space="preserve"> </w:t>
      </w:r>
      <w:r w:rsidRPr="009833E1">
        <w:t>ко</w:t>
      </w:r>
      <w:r w:rsidR="009833E1">
        <w:t xml:space="preserve"> </w:t>
      </w:r>
      <w:r w:rsidRPr="009833E1">
        <w:t>второму</w:t>
      </w:r>
      <w:r w:rsidR="009833E1">
        <w:t xml:space="preserve"> </w:t>
      </w:r>
      <w:r w:rsidRPr="009833E1">
        <w:t>чтению,</w:t>
      </w:r>
      <w:r w:rsidR="009833E1">
        <w:t xml:space="preserve"> </w:t>
      </w:r>
      <w:r w:rsidRPr="009833E1">
        <w:t>отметили</w:t>
      </w:r>
      <w:r w:rsidR="009833E1">
        <w:t xml:space="preserve"> </w:t>
      </w:r>
      <w:r w:rsidRPr="009833E1">
        <w:t>в</w:t>
      </w:r>
      <w:r w:rsidR="009833E1">
        <w:t xml:space="preserve"> </w:t>
      </w:r>
      <w:r w:rsidRPr="009833E1">
        <w:t>пресс-службе</w:t>
      </w:r>
      <w:r w:rsidR="009833E1">
        <w:t xml:space="preserve"> </w:t>
      </w:r>
      <w:r w:rsidRPr="009833E1">
        <w:t>АНО</w:t>
      </w:r>
      <w:r w:rsidR="009833E1">
        <w:t xml:space="preserve"> </w:t>
      </w:r>
      <w:r w:rsidR="00385897">
        <w:t>«</w:t>
      </w:r>
      <w:r w:rsidRPr="009833E1">
        <w:t>Цифровая</w:t>
      </w:r>
      <w:r w:rsidR="009833E1">
        <w:t xml:space="preserve"> </w:t>
      </w:r>
      <w:r w:rsidRPr="009833E1">
        <w:t>экономика</w:t>
      </w:r>
      <w:r w:rsidR="00385897">
        <w:t>»</w:t>
      </w:r>
      <w:r w:rsidRPr="009833E1">
        <w:t>.</w:t>
      </w:r>
    </w:p>
    <w:p w:rsidR="00E872DB" w:rsidRPr="009833E1" w:rsidRDefault="00E872DB" w:rsidP="00E872DB">
      <w:r w:rsidRPr="009833E1">
        <w:t>В</w:t>
      </w:r>
      <w:r w:rsidR="009833E1">
        <w:t xml:space="preserve"> </w:t>
      </w:r>
      <w:r w:rsidRPr="009833E1">
        <w:t>Минэкономразвития</w:t>
      </w:r>
      <w:r w:rsidR="009833E1">
        <w:t xml:space="preserve"> </w:t>
      </w:r>
      <w:r w:rsidRPr="009833E1">
        <w:t>отказались</w:t>
      </w:r>
      <w:r w:rsidR="009833E1">
        <w:t xml:space="preserve"> </w:t>
      </w:r>
      <w:r w:rsidRPr="009833E1">
        <w:t>от</w:t>
      </w:r>
      <w:r w:rsidR="009833E1">
        <w:t xml:space="preserve"> </w:t>
      </w:r>
      <w:r w:rsidRPr="009833E1">
        <w:t>комментариев.</w:t>
      </w:r>
      <w:r w:rsidR="009833E1">
        <w:t xml:space="preserve"> </w:t>
      </w:r>
      <w:r w:rsidRPr="009833E1">
        <w:t>В</w:t>
      </w:r>
      <w:r w:rsidR="009833E1">
        <w:t xml:space="preserve"> </w:t>
      </w:r>
      <w:r w:rsidRPr="009833E1">
        <w:t>Минцифры</w:t>
      </w:r>
      <w:r w:rsidR="009833E1">
        <w:t xml:space="preserve"> </w:t>
      </w:r>
      <w:r w:rsidRPr="009833E1">
        <w:t>не</w:t>
      </w:r>
      <w:r w:rsidR="009833E1">
        <w:t xml:space="preserve"> </w:t>
      </w:r>
      <w:r w:rsidRPr="009833E1">
        <w:t>ответили</w:t>
      </w:r>
      <w:r w:rsidR="009833E1">
        <w:t xml:space="preserve"> </w:t>
      </w:r>
      <w:r w:rsidRPr="009833E1">
        <w:t>на</w:t>
      </w:r>
      <w:r w:rsidR="009833E1">
        <w:t xml:space="preserve"> </w:t>
      </w:r>
      <w:r w:rsidRPr="009833E1">
        <w:t>запрос</w:t>
      </w:r>
      <w:r w:rsidR="009833E1">
        <w:t xml:space="preserve"> </w:t>
      </w:r>
      <w:r w:rsidRPr="009833E1">
        <w:t>Forbes.</w:t>
      </w:r>
    </w:p>
    <w:p w:rsidR="00E872DB" w:rsidRPr="009833E1" w:rsidRDefault="00E872DB" w:rsidP="00E872DB">
      <w:r w:rsidRPr="009833E1">
        <w:t>В</w:t>
      </w:r>
      <w:r w:rsidR="009833E1">
        <w:t xml:space="preserve"> </w:t>
      </w:r>
      <w:r w:rsidRPr="009833E1">
        <w:t>ПОИСКАХ</w:t>
      </w:r>
      <w:r w:rsidR="009833E1">
        <w:t xml:space="preserve"> </w:t>
      </w:r>
      <w:r w:rsidRPr="009833E1">
        <w:t>БАЛАНСА</w:t>
      </w:r>
    </w:p>
    <w:p w:rsidR="00E872DB" w:rsidRPr="009833E1" w:rsidRDefault="00E872DB" w:rsidP="00E872DB">
      <w:r w:rsidRPr="009833E1">
        <w:t>Дискуссия</w:t>
      </w:r>
      <w:r w:rsidR="009833E1">
        <w:t xml:space="preserve"> </w:t>
      </w:r>
      <w:r w:rsidRPr="009833E1">
        <w:t>между</w:t>
      </w:r>
      <w:r w:rsidR="009833E1">
        <w:t xml:space="preserve"> </w:t>
      </w:r>
      <w:r w:rsidRPr="009833E1">
        <w:t>бизнесом</w:t>
      </w:r>
      <w:r w:rsidR="009833E1">
        <w:t xml:space="preserve"> </w:t>
      </w:r>
      <w:r w:rsidRPr="009833E1">
        <w:t>и</w:t>
      </w:r>
      <w:r w:rsidR="009833E1">
        <w:t xml:space="preserve"> </w:t>
      </w:r>
      <w:r w:rsidRPr="009833E1">
        <w:t>государством</w:t>
      </w:r>
      <w:r w:rsidR="009833E1">
        <w:t xml:space="preserve"> </w:t>
      </w:r>
      <w:r w:rsidRPr="009833E1">
        <w:t>длится</w:t>
      </w:r>
      <w:r w:rsidR="009833E1">
        <w:t xml:space="preserve"> </w:t>
      </w:r>
      <w:r w:rsidRPr="009833E1">
        <w:t>довольно</w:t>
      </w:r>
      <w:r w:rsidR="009833E1">
        <w:t xml:space="preserve"> </w:t>
      </w:r>
      <w:r w:rsidRPr="009833E1">
        <w:t>давно:</w:t>
      </w:r>
      <w:r w:rsidR="009833E1">
        <w:t xml:space="preserve"> </w:t>
      </w:r>
      <w:r w:rsidRPr="009833E1">
        <w:t>бизнес</w:t>
      </w:r>
      <w:r w:rsidR="009833E1">
        <w:t xml:space="preserve"> </w:t>
      </w:r>
      <w:r w:rsidRPr="009833E1">
        <w:t>хочет</w:t>
      </w:r>
      <w:r w:rsidR="009833E1">
        <w:t xml:space="preserve"> </w:t>
      </w:r>
      <w:r w:rsidRPr="009833E1">
        <w:t>обмениваться</w:t>
      </w:r>
      <w:r w:rsidR="009833E1">
        <w:t xml:space="preserve"> </w:t>
      </w:r>
      <w:r w:rsidRPr="009833E1">
        <w:t>обезличенными</w:t>
      </w:r>
      <w:r w:rsidR="009833E1">
        <w:t xml:space="preserve"> </w:t>
      </w:r>
      <w:r w:rsidRPr="009833E1">
        <w:t>персональными</w:t>
      </w:r>
      <w:r w:rsidR="009833E1">
        <w:t xml:space="preserve"> </w:t>
      </w:r>
      <w:r w:rsidRPr="009833E1">
        <w:t>данными</w:t>
      </w:r>
      <w:r w:rsidR="009833E1">
        <w:t xml:space="preserve"> </w:t>
      </w:r>
      <w:r w:rsidRPr="009833E1">
        <w:t>между</w:t>
      </w:r>
      <w:r w:rsidR="009833E1">
        <w:t xml:space="preserve"> </w:t>
      </w:r>
      <w:r w:rsidRPr="009833E1">
        <w:t>собой,</w:t>
      </w:r>
      <w:r w:rsidR="009833E1">
        <w:t xml:space="preserve"> </w:t>
      </w:r>
      <w:r w:rsidRPr="009833E1">
        <w:t>это</w:t>
      </w:r>
      <w:r w:rsidR="009833E1">
        <w:t xml:space="preserve"> </w:t>
      </w:r>
      <w:r w:rsidRPr="009833E1">
        <w:t>расширяет</w:t>
      </w:r>
      <w:r w:rsidR="009833E1">
        <w:t xml:space="preserve"> </w:t>
      </w:r>
      <w:r w:rsidRPr="009833E1">
        <w:t>возможности</w:t>
      </w:r>
      <w:r w:rsidR="009833E1">
        <w:t xml:space="preserve"> </w:t>
      </w:r>
      <w:r w:rsidRPr="009833E1">
        <w:t>для</w:t>
      </w:r>
      <w:r w:rsidR="009833E1">
        <w:t xml:space="preserve"> </w:t>
      </w:r>
      <w:r w:rsidRPr="009833E1">
        <w:t>создания</w:t>
      </w:r>
      <w:r w:rsidR="009833E1">
        <w:t xml:space="preserve"> </w:t>
      </w:r>
      <w:r w:rsidRPr="009833E1">
        <w:t>новых</w:t>
      </w:r>
      <w:r w:rsidR="009833E1">
        <w:t xml:space="preserve"> </w:t>
      </w:r>
      <w:r w:rsidRPr="009833E1">
        <w:t>сервисов,</w:t>
      </w:r>
      <w:r w:rsidR="009833E1">
        <w:t xml:space="preserve"> </w:t>
      </w:r>
      <w:r w:rsidRPr="009833E1">
        <w:t>однако</w:t>
      </w:r>
      <w:r w:rsidR="009833E1">
        <w:t xml:space="preserve"> </w:t>
      </w:r>
      <w:r w:rsidRPr="009833E1">
        <w:t>власти</w:t>
      </w:r>
      <w:r w:rsidR="009833E1">
        <w:t xml:space="preserve"> </w:t>
      </w:r>
      <w:r w:rsidRPr="009833E1">
        <w:t>опасаются</w:t>
      </w:r>
      <w:r w:rsidR="009833E1">
        <w:t xml:space="preserve"> </w:t>
      </w:r>
      <w:r w:rsidRPr="009833E1">
        <w:t>бесконтрольного</w:t>
      </w:r>
      <w:r w:rsidR="009833E1">
        <w:t xml:space="preserve"> </w:t>
      </w:r>
      <w:r w:rsidRPr="009833E1">
        <w:t>оборота</w:t>
      </w:r>
      <w:r w:rsidR="009833E1">
        <w:t xml:space="preserve"> </w:t>
      </w:r>
      <w:r w:rsidRPr="009833E1">
        <w:t>таких</w:t>
      </w:r>
      <w:r w:rsidR="009833E1">
        <w:t xml:space="preserve"> </w:t>
      </w:r>
      <w:r w:rsidRPr="009833E1">
        <w:t>данных</w:t>
      </w:r>
      <w:r w:rsidR="009833E1">
        <w:t xml:space="preserve"> </w:t>
      </w:r>
      <w:r w:rsidRPr="009833E1">
        <w:t>между</w:t>
      </w:r>
      <w:r w:rsidR="009833E1">
        <w:t xml:space="preserve"> </w:t>
      </w:r>
      <w:r w:rsidRPr="009833E1">
        <w:t>различными</w:t>
      </w:r>
      <w:r w:rsidR="009833E1">
        <w:t xml:space="preserve"> </w:t>
      </w:r>
      <w:r w:rsidRPr="009833E1">
        <w:t>компаниями,</w:t>
      </w:r>
      <w:r w:rsidR="009833E1">
        <w:t xml:space="preserve"> </w:t>
      </w:r>
      <w:r w:rsidRPr="009833E1">
        <w:t>рассуждает</w:t>
      </w:r>
      <w:r w:rsidR="009833E1">
        <w:t xml:space="preserve"> </w:t>
      </w:r>
      <w:r w:rsidRPr="009833E1">
        <w:t>эксперт</w:t>
      </w:r>
      <w:r w:rsidR="009833E1">
        <w:t xml:space="preserve"> </w:t>
      </w:r>
      <w:r w:rsidRPr="009833E1">
        <w:t>по</w:t>
      </w:r>
      <w:r w:rsidR="009833E1">
        <w:t xml:space="preserve"> </w:t>
      </w:r>
      <w:r w:rsidRPr="009833E1">
        <w:t>защите</w:t>
      </w:r>
      <w:r w:rsidR="009833E1">
        <w:t xml:space="preserve"> </w:t>
      </w:r>
      <w:r w:rsidRPr="009833E1">
        <w:t>персональных</w:t>
      </w:r>
      <w:r w:rsidR="009833E1">
        <w:t xml:space="preserve"> </w:t>
      </w:r>
      <w:r w:rsidRPr="009833E1">
        <w:t>данных</w:t>
      </w:r>
      <w:r w:rsidR="009833E1">
        <w:t xml:space="preserve"> </w:t>
      </w:r>
      <w:r w:rsidRPr="009833E1">
        <w:t>и</w:t>
      </w:r>
      <w:r w:rsidR="009833E1">
        <w:t xml:space="preserve"> </w:t>
      </w:r>
      <w:r w:rsidRPr="009833E1">
        <w:t>генеральный</w:t>
      </w:r>
      <w:r w:rsidR="009833E1">
        <w:t xml:space="preserve"> </w:t>
      </w:r>
      <w:r w:rsidRPr="009833E1">
        <w:t>директор</w:t>
      </w:r>
      <w:r w:rsidR="009833E1">
        <w:t xml:space="preserve"> </w:t>
      </w:r>
      <w:r w:rsidRPr="009833E1">
        <w:t>Privacy</w:t>
      </w:r>
      <w:r w:rsidR="009833E1">
        <w:t xml:space="preserve"> </w:t>
      </w:r>
      <w:r w:rsidRPr="009833E1">
        <w:t>Advocates</w:t>
      </w:r>
      <w:r w:rsidR="009833E1">
        <w:t xml:space="preserve"> </w:t>
      </w:r>
      <w:r w:rsidRPr="009833E1">
        <w:t>Алексей</w:t>
      </w:r>
      <w:r w:rsidR="009833E1">
        <w:t xml:space="preserve"> </w:t>
      </w:r>
      <w:r w:rsidRPr="009833E1">
        <w:t>Мунтян.</w:t>
      </w:r>
      <w:r w:rsidR="009833E1">
        <w:t xml:space="preserve"> </w:t>
      </w:r>
      <w:r w:rsidRPr="009833E1">
        <w:t>Обмен</w:t>
      </w:r>
      <w:r w:rsidR="009833E1">
        <w:t xml:space="preserve"> </w:t>
      </w:r>
      <w:r w:rsidRPr="009833E1">
        <w:t>обезличенной</w:t>
      </w:r>
      <w:r w:rsidR="009833E1">
        <w:t xml:space="preserve"> </w:t>
      </w:r>
      <w:r w:rsidRPr="009833E1">
        <w:t>информацией</w:t>
      </w:r>
      <w:r w:rsidR="009833E1">
        <w:t xml:space="preserve"> </w:t>
      </w:r>
      <w:r w:rsidRPr="009833E1">
        <w:t>между</w:t>
      </w:r>
      <w:r w:rsidR="009833E1">
        <w:t xml:space="preserve"> </w:t>
      </w:r>
      <w:r w:rsidRPr="009833E1">
        <w:t>компаниями</w:t>
      </w:r>
      <w:r w:rsidR="009833E1">
        <w:t xml:space="preserve"> </w:t>
      </w:r>
      <w:r w:rsidRPr="009833E1">
        <w:t>кратно</w:t>
      </w:r>
      <w:r w:rsidR="009833E1">
        <w:t xml:space="preserve"> </w:t>
      </w:r>
      <w:r w:rsidRPr="009833E1">
        <w:t>увеличивает</w:t>
      </w:r>
      <w:r w:rsidR="009833E1">
        <w:t xml:space="preserve"> </w:t>
      </w:r>
      <w:r w:rsidRPr="009833E1">
        <w:t>риск</w:t>
      </w:r>
      <w:r w:rsidR="009833E1">
        <w:t xml:space="preserve"> </w:t>
      </w:r>
      <w:r w:rsidRPr="009833E1">
        <w:t>сопоставления</w:t>
      </w:r>
      <w:r w:rsidR="009833E1">
        <w:t xml:space="preserve"> </w:t>
      </w:r>
      <w:r w:rsidRPr="009833E1">
        <w:t>данных</w:t>
      </w:r>
      <w:r w:rsidR="009833E1">
        <w:t xml:space="preserve"> </w:t>
      </w:r>
      <w:r w:rsidRPr="009833E1">
        <w:t>между</w:t>
      </w:r>
      <w:r w:rsidR="009833E1">
        <w:t xml:space="preserve"> </w:t>
      </w:r>
      <w:r w:rsidRPr="009833E1">
        <w:t>собой</w:t>
      </w:r>
      <w:r w:rsidR="009833E1">
        <w:t xml:space="preserve"> </w:t>
      </w:r>
      <w:r w:rsidRPr="009833E1">
        <w:t>и</w:t>
      </w:r>
      <w:r w:rsidR="009833E1">
        <w:t xml:space="preserve"> </w:t>
      </w:r>
      <w:r w:rsidRPr="009833E1">
        <w:t>восстановления</w:t>
      </w:r>
      <w:r w:rsidR="009833E1">
        <w:t xml:space="preserve"> </w:t>
      </w:r>
      <w:r w:rsidRPr="009833E1">
        <w:t>их</w:t>
      </w:r>
      <w:r w:rsidR="009833E1">
        <w:t xml:space="preserve"> </w:t>
      </w:r>
      <w:r w:rsidRPr="009833E1">
        <w:t>до</w:t>
      </w:r>
      <w:r w:rsidR="009833E1">
        <w:t xml:space="preserve"> </w:t>
      </w:r>
      <w:r w:rsidRPr="009833E1">
        <w:t>персональных,</w:t>
      </w:r>
      <w:r w:rsidR="009833E1">
        <w:t xml:space="preserve"> </w:t>
      </w:r>
      <w:r w:rsidRPr="009833E1">
        <w:t>то</w:t>
      </w:r>
      <w:r w:rsidR="009833E1">
        <w:t xml:space="preserve"> </w:t>
      </w:r>
      <w:r w:rsidRPr="009833E1">
        <w:t>есть</w:t>
      </w:r>
      <w:r w:rsidR="009833E1">
        <w:t xml:space="preserve"> </w:t>
      </w:r>
      <w:r w:rsidRPr="009833E1">
        <w:t>возможность</w:t>
      </w:r>
      <w:r w:rsidR="009833E1">
        <w:t xml:space="preserve"> </w:t>
      </w:r>
      <w:r w:rsidRPr="009833E1">
        <w:t>отнесения</w:t>
      </w:r>
      <w:r w:rsidR="009833E1">
        <w:t xml:space="preserve"> </w:t>
      </w:r>
      <w:r w:rsidRPr="009833E1">
        <w:t>к</w:t>
      </w:r>
      <w:r w:rsidR="009833E1">
        <w:t xml:space="preserve"> </w:t>
      </w:r>
      <w:r w:rsidRPr="009833E1">
        <w:t>определенному</w:t>
      </w:r>
      <w:r w:rsidR="009833E1">
        <w:t xml:space="preserve"> </w:t>
      </w:r>
      <w:r w:rsidRPr="009833E1">
        <w:t>человеку,</w:t>
      </w:r>
      <w:r w:rsidR="009833E1">
        <w:t xml:space="preserve"> </w:t>
      </w:r>
      <w:r w:rsidRPr="009833E1">
        <w:t>указывает</w:t>
      </w:r>
      <w:r w:rsidR="009833E1">
        <w:t xml:space="preserve"> </w:t>
      </w:r>
      <w:r w:rsidRPr="009833E1">
        <w:t>Мунтян.</w:t>
      </w:r>
      <w:r w:rsidR="009833E1">
        <w:t xml:space="preserve"> </w:t>
      </w:r>
      <w:r w:rsidR="00385897">
        <w:t>«</w:t>
      </w:r>
      <w:r w:rsidRPr="009833E1">
        <w:t>Сейчас</w:t>
      </w:r>
      <w:r w:rsidR="009833E1">
        <w:t xml:space="preserve"> </w:t>
      </w:r>
      <w:r w:rsidRPr="009833E1">
        <w:t>распространены</w:t>
      </w:r>
      <w:r w:rsidR="009833E1">
        <w:t xml:space="preserve"> </w:t>
      </w:r>
      <w:r w:rsidRPr="009833E1">
        <w:t>так</w:t>
      </w:r>
      <w:r w:rsidR="009833E1">
        <w:t xml:space="preserve"> </w:t>
      </w:r>
      <w:r w:rsidRPr="009833E1">
        <w:t>называемые</w:t>
      </w:r>
      <w:r w:rsidR="009833E1">
        <w:t xml:space="preserve"> </w:t>
      </w:r>
      <w:r w:rsidRPr="009833E1">
        <w:t>Wi-Fi-ловушки,</w:t>
      </w:r>
      <w:r w:rsidR="009833E1">
        <w:t xml:space="preserve"> </w:t>
      </w:r>
      <w:r w:rsidRPr="009833E1">
        <w:t>позволяющие</w:t>
      </w:r>
      <w:r w:rsidR="009833E1">
        <w:t xml:space="preserve"> </w:t>
      </w:r>
      <w:r w:rsidRPr="009833E1">
        <w:t>считывать</w:t>
      </w:r>
      <w:r w:rsidR="009833E1">
        <w:t xml:space="preserve"> </w:t>
      </w:r>
      <w:r w:rsidRPr="009833E1">
        <w:t>MAC-адреса</w:t>
      </w:r>
      <w:r w:rsidR="009833E1">
        <w:t xml:space="preserve"> </w:t>
      </w:r>
      <w:r w:rsidRPr="009833E1">
        <w:t>(Media</w:t>
      </w:r>
      <w:r w:rsidR="009833E1">
        <w:t xml:space="preserve"> </w:t>
      </w:r>
      <w:r w:rsidRPr="009833E1">
        <w:t>access</w:t>
      </w:r>
      <w:r w:rsidR="009833E1">
        <w:t xml:space="preserve"> </w:t>
      </w:r>
      <w:r w:rsidRPr="009833E1">
        <w:t>control,</w:t>
      </w:r>
      <w:r w:rsidR="009833E1">
        <w:t xml:space="preserve"> </w:t>
      </w:r>
      <w:r w:rsidRPr="009833E1">
        <w:t>номер,</w:t>
      </w:r>
      <w:r w:rsidR="009833E1">
        <w:t xml:space="preserve"> </w:t>
      </w:r>
      <w:r w:rsidRPr="009833E1">
        <w:t>позволяющий</w:t>
      </w:r>
      <w:r w:rsidR="009833E1">
        <w:t xml:space="preserve"> </w:t>
      </w:r>
      <w:r w:rsidRPr="009833E1">
        <w:t>идентифицировать</w:t>
      </w:r>
      <w:r w:rsidR="009833E1">
        <w:t xml:space="preserve"> </w:t>
      </w:r>
      <w:r w:rsidRPr="009833E1">
        <w:t>устройство</w:t>
      </w:r>
      <w:r w:rsidR="009833E1">
        <w:t xml:space="preserve"> </w:t>
      </w:r>
      <w:r w:rsidRPr="009833E1">
        <w:t>в</w:t>
      </w:r>
      <w:r w:rsidR="009833E1">
        <w:t xml:space="preserve"> </w:t>
      </w:r>
      <w:r w:rsidRPr="009833E1">
        <w:t>сети.</w:t>
      </w:r>
      <w:r w:rsidR="009833E1">
        <w:t xml:space="preserve"> </w:t>
      </w:r>
      <w:r w:rsidRPr="009833E1">
        <w:t>-</w:t>
      </w:r>
      <w:r w:rsidR="009833E1">
        <w:t xml:space="preserve"> </w:t>
      </w:r>
      <w:r w:rsidRPr="009833E1">
        <w:t>Forbes)</w:t>
      </w:r>
      <w:r w:rsidR="009833E1">
        <w:t xml:space="preserve"> </w:t>
      </w:r>
      <w:r w:rsidRPr="009833E1">
        <w:t>пользовательских</w:t>
      </w:r>
      <w:r w:rsidR="009833E1">
        <w:t xml:space="preserve"> </w:t>
      </w:r>
      <w:r w:rsidRPr="009833E1">
        <w:t>устройств</w:t>
      </w:r>
      <w:r w:rsidR="009833E1">
        <w:t xml:space="preserve"> </w:t>
      </w:r>
      <w:r w:rsidRPr="009833E1">
        <w:t>(смартфонов,</w:t>
      </w:r>
      <w:r w:rsidR="009833E1">
        <w:t xml:space="preserve"> </w:t>
      </w:r>
      <w:r w:rsidRPr="009833E1">
        <w:t>планшетов,</w:t>
      </w:r>
      <w:r w:rsidR="009833E1">
        <w:t xml:space="preserve"> </w:t>
      </w:r>
      <w:r w:rsidRPr="009833E1">
        <w:t>лэптопов),</w:t>
      </w:r>
      <w:r w:rsidR="009833E1">
        <w:t xml:space="preserve"> </w:t>
      </w:r>
      <w:r w:rsidRPr="009833E1">
        <w:t>подключаемых</w:t>
      </w:r>
      <w:r w:rsidR="009833E1">
        <w:t xml:space="preserve"> </w:t>
      </w:r>
      <w:r w:rsidRPr="009833E1">
        <w:t>к</w:t>
      </w:r>
      <w:r w:rsidR="009833E1">
        <w:t xml:space="preserve"> </w:t>
      </w:r>
      <w:r w:rsidRPr="009833E1">
        <w:t>общедоступным</w:t>
      </w:r>
      <w:r w:rsidR="009833E1">
        <w:t xml:space="preserve"> </w:t>
      </w:r>
      <w:r w:rsidRPr="009833E1">
        <w:t>Wi-Fi-сетям.</w:t>
      </w:r>
      <w:r w:rsidR="009833E1">
        <w:t xml:space="preserve"> </w:t>
      </w:r>
      <w:r w:rsidRPr="009833E1">
        <w:t>MAC-адреса</w:t>
      </w:r>
      <w:r w:rsidR="009833E1">
        <w:t xml:space="preserve"> </w:t>
      </w:r>
      <w:r w:rsidRPr="009833E1">
        <w:t>можно</w:t>
      </w:r>
      <w:r w:rsidR="009833E1">
        <w:t xml:space="preserve"> </w:t>
      </w:r>
      <w:r w:rsidRPr="009833E1">
        <w:t>сопоставлять</w:t>
      </w:r>
      <w:r w:rsidR="009833E1">
        <w:t xml:space="preserve"> </w:t>
      </w:r>
      <w:r w:rsidRPr="009833E1">
        <w:t>с</w:t>
      </w:r>
      <w:r w:rsidR="009833E1">
        <w:t xml:space="preserve"> </w:t>
      </w:r>
      <w:r w:rsidRPr="009833E1">
        <w:t>другими</w:t>
      </w:r>
      <w:r w:rsidR="009833E1">
        <w:t xml:space="preserve"> </w:t>
      </w:r>
      <w:r w:rsidRPr="009833E1">
        <w:t>данными</w:t>
      </w:r>
      <w:r w:rsidR="009833E1">
        <w:t xml:space="preserve"> </w:t>
      </w:r>
      <w:r w:rsidRPr="009833E1">
        <w:t>о</w:t>
      </w:r>
      <w:r w:rsidR="009833E1">
        <w:t xml:space="preserve"> </w:t>
      </w:r>
      <w:r w:rsidRPr="009833E1">
        <w:t>владельце</w:t>
      </w:r>
      <w:r w:rsidR="009833E1">
        <w:t xml:space="preserve"> </w:t>
      </w:r>
      <w:r w:rsidRPr="009833E1">
        <w:t>устройства</w:t>
      </w:r>
      <w:r w:rsidR="009833E1">
        <w:t xml:space="preserve"> </w:t>
      </w:r>
      <w:r w:rsidRPr="009833E1">
        <w:t>и</w:t>
      </w:r>
      <w:r w:rsidR="009833E1">
        <w:t xml:space="preserve"> </w:t>
      </w:r>
      <w:r w:rsidRPr="009833E1">
        <w:t>таким</w:t>
      </w:r>
      <w:r w:rsidR="009833E1">
        <w:t xml:space="preserve"> </w:t>
      </w:r>
      <w:r w:rsidRPr="009833E1">
        <w:t>образом</w:t>
      </w:r>
      <w:r w:rsidR="009833E1">
        <w:t xml:space="preserve"> </w:t>
      </w:r>
      <w:r w:rsidRPr="009833E1">
        <w:t>идентифицировать</w:t>
      </w:r>
      <w:r w:rsidR="009833E1">
        <w:t xml:space="preserve"> </w:t>
      </w:r>
      <w:r w:rsidRPr="009833E1">
        <w:t>самого</w:t>
      </w:r>
      <w:r w:rsidR="009833E1">
        <w:t xml:space="preserve"> </w:t>
      </w:r>
      <w:r w:rsidRPr="009833E1">
        <w:t>владельца</w:t>
      </w:r>
      <w:r w:rsidR="009833E1">
        <w:t xml:space="preserve"> </w:t>
      </w:r>
      <w:r w:rsidRPr="009833E1">
        <w:t>устройства</w:t>
      </w:r>
      <w:r w:rsidR="009833E1">
        <w:t xml:space="preserve"> </w:t>
      </w:r>
      <w:r w:rsidRPr="009833E1">
        <w:t>для</w:t>
      </w:r>
      <w:r w:rsidR="009833E1">
        <w:t xml:space="preserve"> </w:t>
      </w:r>
      <w:r w:rsidRPr="009833E1">
        <w:t>маркетинговых</w:t>
      </w:r>
      <w:r w:rsidR="009833E1">
        <w:t xml:space="preserve"> </w:t>
      </w:r>
      <w:r w:rsidRPr="009833E1">
        <w:t>или</w:t>
      </w:r>
      <w:r w:rsidR="009833E1">
        <w:t xml:space="preserve"> </w:t>
      </w:r>
      <w:r w:rsidRPr="009833E1">
        <w:t>иных</w:t>
      </w:r>
      <w:r w:rsidR="009833E1">
        <w:t xml:space="preserve"> </w:t>
      </w:r>
      <w:r w:rsidRPr="009833E1">
        <w:t>целей</w:t>
      </w:r>
      <w:r w:rsidR="00385897">
        <w:t>»</w:t>
      </w:r>
      <w:r w:rsidRPr="009833E1">
        <w:t>,</w:t>
      </w:r>
      <w:r w:rsidR="009833E1">
        <w:t xml:space="preserve"> </w:t>
      </w:r>
      <w:r w:rsidRPr="009833E1">
        <w:t>-</w:t>
      </w:r>
      <w:r w:rsidR="009833E1">
        <w:t xml:space="preserve"> </w:t>
      </w:r>
      <w:r w:rsidRPr="009833E1">
        <w:t>приводит</w:t>
      </w:r>
      <w:r w:rsidR="009833E1">
        <w:t xml:space="preserve"> </w:t>
      </w:r>
      <w:r w:rsidRPr="009833E1">
        <w:t>пример</w:t>
      </w:r>
      <w:r w:rsidR="009833E1">
        <w:t xml:space="preserve"> </w:t>
      </w:r>
      <w:r w:rsidRPr="009833E1">
        <w:t>он.</w:t>
      </w:r>
    </w:p>
    <w:p w:rsidR="00E872DB" w:rsidRPr="009833E1" w:rsidRDefault="00E872DB" w:rsidP="00E872DB">
      <w:r w:rsidRPr="009833E1">
        <w:lastRenderedPageBreak/>
        <w:t>В</w:t>
      </w:r>
      <w:r w:rsidR="009833E1">
        <w:t xml:space="preserve"> </w:t>
      </w:r>
      <w:r w:rsidRPr="009833E1">
        <w:t>действующем</w:t>
      </w:r>
      <w:r w:rsidR="009833E1">
        <w:t xml:space="preserve"> </w:t>
      </w:r>
      <w:r w:rsidRPr="009833E1">
        <w:t>законодательстве</w:t>
      </w:r>
      <w:r w:rsidR="009833E1">
        <w:t xml:space="preserve"> </w:t>
      </w:r>
      <w:r w:rsidRPr="009833E1">
        <w:t>не</w:t>
      </w:r>
      <w:r w:rsidR="009833E1">
        <w:t xml:space="preserve"> </w:t>
      </w:r>
      <w:r w:rsidRPr="009833E1">
        <w:t>прописано</w:t>
      </w:r>
      <w:r w:rsidR="009833E1">
        <w:t xml:space="preserve"> </w:t>
      </w:r>
      <w:r w:rsidRPr="009833E1">
        <w:t>понятие</w:t>
      </w:r>
      <w:r w:rsidR="009833E1">
        <w:t xml:space="preserve"> </w:t>
      </w:r>
      <w:r w:rsidR="00385897">
        <w:t>«</w:t>
      </w:r>
      <w:r w:rsidRPr="009833E1">
        <w:t>обезличенные</w:t>
      </w:r>
      <w:r w:rsidR="009833E1">
        <w:t xml:space="preserve"> </w:t>
      </w:r>
      <w:r w:rsidRPr="009833E1">
        <w:t>данные</w:t>
      </w:r>
      <w:r w:rsidR="00385897">
        <w:t>»</w:t>
      </w:r>
      <w:r w:rsidRPr="009833E1">
        <w:t>,</w:t>
      </w:r>
      <w:r w:rsidR="009833E1">
        <w:t xml:space="preserve"> </w:t>
      </w:r>
      <w:r w:rsidRPr="009833E1">
        <w:t>обращает</w:t>
      </w:r>
      <w:r w:rsidR="009833E1">
        <w:t xml:space="preserve"> </w:t>
      </w:r>
      <w:r w:rsidRPr="009833E1">
        <w:t>внимание</w:t>
      </w:r>
      <w:r w:rsidR="009833E1">
        <w:t xml:space="preserve"> </w:t>
      </w:r>
      <w:r w:rsidRPr="009833E1">
        <w:t>преподаватель</w:t>
      </w:r>
      <w:r w:rsidR="009833E1">
        <w:t xml:space="preserve"> </w:t>
      </w:r>
      <w:r w:rsidRPr="009833E1">
        <w:t>образовательной</w:t>
      </w:r>
      <w:r w:rsidR="009833E1">
        <w:t xml:space="preserve"> </w:t>
      </w:r>
      <w:r w:rsidRPr="009833E1">
        <w:t>платформы</w:t>
      </w:r>
      <w:r w:rsidR="009833E1">
        <w:t xml:space="preserve"> </w:t>
      </w:r>
      <w:r w:rsidRPr="009833E1">
        <w:t>Moscow</w:t>
      </w:r>
      <w:r w:rsidR="009833E1">
        <w:t xml:space="preserve"> </w:t>
      </w:r>
      <w:r w:rsidRPr="009833E1">
        <w:t>Digital</w:t>
      </w:r>
      <w:r w:rsidR="009833E1">
        <w:t xml:space="preserve"> </w:t>
      </w:r>
      <w:r w:rsidRPr="009833E1">
        <w:t>School</w:t>
      </w:r>
      <w:r w:rsidR="009833E1">
        <w:t xml:space="preserve"> </w:t>
      </w:r>
      <w:r w:rsidRPr="009833E1">
        <w:t>Александра</w:t>
      </w:r>
      <w:r w:rsidR="009833E1">
        <w:t xml:space="preserve"> </w:t>
      </w:r>
      <w:r w:rsidRPr="009833E1">
        <w:t>Орехович.</w:t>
      </w:r>
      <w:r w:rsidR="009833E1">
        <w:t xml:space="preserve"> </w:t>
      </w:r>
      <w:r w:rsidR="00385897">
        <w:t>«</w:t>
      </w:r>
      <w:r w:rsidRPr="009833E1">
        <w:t>Есть</w:t>
      </w:r>
      <w:r w:rsidR="009833E1">
        <w:t xml:space="preserve"> </w:t>
      </w:r>
      <w:r w:rsidRPr="009833E1">
        <w:t>только</w:t>
      </w:r>
      <w:r w:rsidR="009833E1">
        <w:t xml:space="preserve"> </w:t>
      </w:r>
      <w:r w:rsidR="00385897">
        <w:t>«</w:t>
      </w:r>
      <w:r w:rsidRPr="009833E1">
        <w:t>обезличивание</w:t>
      </w:r>
      <w:r w:rsidR="009833E1">
        <w:t xml:space="preserve"> </w:t>
      </w:r>
      <w:r w:rsidRPr="009833E1">
        <w:t>персональных</w:t>
      </w:r>
      <w:r w:rsidR="009833E1">
        <w:t xml:space="preserve"> </w:t>
      </w:r>
      <w:r w:rsidRPr="009833E1">
        <w:t>данных</w:t>
      </w:r>
      <w:r w:rsidR="00385897">
        <w:t>»</w:t>
      </w:r>
      <w:r w:rsidRPr="009833E1">
        <w:t>,</w:t>
      </w:r>
      <w:r w:rsidR="009833E1">
        <w:t xml:space="preserve"> </w:t>
      </w:r>
      <w:r w:rsidRPr="009833E1">
        <w:t>под</w:t>
      </w:r>
      <w:r w:rsidR="009833E1">
        <w:t xml:space="preserve"> </w:t>
      </w:r>
      <w:r w:rsidRPr="009833E1">
        <w:t>ним</w:t>
      </w:r>
      <w:r w:rsidR="009833E1">
        <w:t xml:space="preserve"> </w:t>
      </w:r>
      <w:r w:rsidRPr="009833E1">
        <w:t>понимаются</w:t>
      </w:r>
      <w:r w:rsidR="009833E1">
        <w:t xml:space="preserve"> </w:t>
      </w:r>
      <w:r w:rsidRPr="009833E1">
        <w:t>действия,</w:t>
      </w:r>
      <w:r w:rsidR="009833E1">
        <w:t xml:space="preserve"> </w:t>
      </w:r>
      <w:r w:rsidRPr="009833E1">
        <w:t>в</w:t>
      </w:r>
      <w:r w:rsidR="009833E1">
        <w:t xml:space="preserve"> </w:t>
      </w:r>
      <w:r w:rsidRPr="009833E1">
        <w:t>результате</w:t>
      </w:r>
      <w:r w:rsidR="009833E1">
        <w:t xml:space="preserve"> </w:t>
      </w:r>
      <w:r w:rsidRPr="009833E1">
        <w:t>которых</w:t>
      </w:r>
      <w:r w:rsidR="009833E1">
        <w:t xml:space="preserve"> </w:t>
      </w:r>
      <w:r w:rsidRPr="009833E1">
        <w:t>невозможно</w:t>
      </w:r>
      <w:r w:rsidR="009833E1">
        <w:t xml:space="preserve"> </w:t>
      </w:r>
      <w:r w:rsidRPr="009833E1">
        <w:t>без</w:t>
      </w:r>
      <w:r w:rsidR="009833E1">
        <w:t xml:space="preserve"> </w:t>
      </w:r>
      <w:r w:rsidRPr="009833E1">
        <w:t>использования</w:t>
      </w:r>
      <w:r w:rsidR="009833E1">
        <w:t xml:space="preserve"> </w:t>
      </w:r>
      <w:r w:rsidRPr="009833E1">
        <w:t>дополнительной</w:t>
      </w:r>
      <w:r w:rsidR="009833E1">
        <w:t xml:space="preserve"> </w:t>
      </w:r>
      <w:r w:rsidRPr="009833E1">
        <w:t>информации</w:t>
      </w:r>
      <w:r w:rsidR="009833E1">
        <w:t xml:space="preserve"> </w:t>
      </w:r>
      <w:r w:rsidRPr="009833E1">
        <w:t>определить</w:t>
      </w:r>
      <w:r w:rsidR="009833E1">
        <w:t xml:space="preserve"> </w:t>
      </w:r>
      <w:r w:rsidRPr="009833E1">
        <w:t>принадлежность</w:t>
      </w:r>
      <w:r w:rsidR="009833E1">
        <w:t xml:space="preserve"> </w:t>
      </w:r>
      <w:r w:rsidRPr="009833E1">
        <w:t>личной</w:t>
      </w:r>
      <w:r w:rsidR="009833E1">
        <w:t xml:space="preserve"> </w:t>
      </w:r>
      <w:r w:rsidRPr="009833E1">
        <w:t>информации</w:t>
      </w:r>
      <w:r w:rsidR="009833E1">
        <w:t xml:space="preserve"> </w:t>
      </w:r>
      <w:r w:rsidRPr="009833E1">
        <w:t>конкретному</w:t>
      </w:r>
      <w:r w:rsidR="009833E1">
        <w:t xml:space="preserve"> </w:t>
      </w:r>
      <w:r w:rsidRPr="009833E1">
        <w:t>человеку.</w:t>
      </w:r>
      <w:r w:rsidR="009833E1">
        <w:t xml:space="preserve"> </w:t>
      </w:r>
      <w:r w:rsidRPr="009833E1">
        <w:t>Это</w:t>
      </w:r>
      <w:r w:rsidR="009833E1">
        <w:t xml:space="preserve"> </w:t>
      </w:r>
      <w:r w:rsidRPr="009833E1">
        <w:t>создает</w:t>
      </w:r>
      <w:r w:rsidR="009833E1">
        <w:t xml:space="preserve"> </w:t>
      </w:r>
      <w:r w:rsidRPr="009833E1">
        <w:t>коллизию</w:t>
      </w:r>
      <w:r w:rsidR="009833E1">
        <w:t xml:space="preserve"> </w:t>
      </w:r>
      <w:r w:rsidRPr="009833E1">
        <w:t>-</w:t>
      </w:r>
      <w:r w:rsidR="009833E1">
        <w:t xml:space="preserve"> </w:t>
      </w:r>
      <w:r w:rsidRPr="009833E1">
        <w:t>являются</w:t>
      </w:r>
      <w:r w:rsidR="009833E1">
        <w:t xml:space="preserve"> </w:t>
      </w:r>
      <w:r w:rsidRPr="009833E1">
        <w:t>ли</w:t>
      </w:r>
      <w:r w:rsidR="009833E1">
        <w:t xml:space="preserve"> </w:t>
      </w:r>
      <w:r w:rsidRPr="009833E1">
        <w:t>в</w:t>
      </w:r>
      <w:r w:rsidR="009833E1">
        <w:t xml:space="preserve"> </w:t>
      </w:r>
      <w:r w:rsidRPr="009833E1">
        <w:t>итоге</w:t>
      </w:r>
      <w:r w:rsidR="009833E1">
        <w:t xml:space="preserve"> </w:t>
      </w:r>
      <w:r w:rsidRPr="009833E1">
        <w:t>обезличенные</w:t>
      </w:r>
      <w:r w:rsidR="009833E1">
        <w:t xml:space="preserve"> </w:t>
      </w:r>
      <w:r w:rsidRPr="009833E1">
        <w:t>данные</w:t>
      </w:r>
      <w:r w:rsidR="009833E1">
        <w:t xml:space="preserve"> </w:t>
      </w:r>
      <w:r w:rsidRPr="009833E1">
        <w:t>персональными</w:t>
      </w:r>
      <w:r w:rsidR="009833E1">
        <w:t xml:space="preserve"> </w:t>
      </w:r>
      <w:r w:rsidRPr="009833E1">
        <w:t>или</w:t>
      </w:r>
      <w:r w:rsidR="009833E1">
        <w:t xml:space="preserve"> </w:t>
      </w:r>
      <w:r w:rsidRPr="009833E1">
        <w:t>нет</w:t>
      </w:r>
      <w:r w:rsidR="00385897">
        <w:t>»</w:t>
      </w:r>
      <w:r w:rsidRPr="009833E1">
        <w:t>,</w:t>
      </w:r>
      <w:r w:rsidR="009833E1">
        <w:t xml:space="preserve"> </w:t>
      </w:r>
      <w:r w:rsidRPr="009833E1">
        <w:t>-</w:t>
      </w:r>
      <w:r w:rsidR="009833E1">
        <w:t xml:space="preserve"> </w:t>
      </w:r>
      <w:r w:rsidRPr="009833E1">
        <w:t>поясняет</w:t>
      </w:r>
      <w:r w:rsidR="009833E1">
        <w:t xml:space="preserve"> </w:t>
      </w:r>
      <w:r w:rsidRPr="009833E1">
        <w:t>она.</w:t>
      </w:r>
    </w:p>
    <w:p w:rsidR="00E872DB" w:rsidRPr="009833E1" w:rsidRDefault="00E872DB" w:rsidP="00E872DB">
      <w:r w:rsidRPr="009833E1">
        <w:t>По</w:t>
      </w:r>
      <w:r w:rsidR="009833E1">
        <w:t xml:space="preserve"> </w:t>
      </w:r>
      <w:r w:rsidRPr="009833E1">
        <w:t>ее</w:t>
      </w:r>
      <w:r w:rsidR="009833E1">
        <w:t xml:space="preserve"> </w:t>
      </w:r>
      <w:r w:rsidRPr="009833E1">
        <w:t>словам,</w:t>
      </w:r>
      <w:r w:rsidR="009833E1">
        <w:t xml:space="preserve"> </w:t>
      </w:r>
      <w:r w:rsidRPr="009833E1">
        <w:t>законопроект</w:t>
      </w:r>
      <w:r w:rsidR="009833E1">
        <w:t xml:space="preserve"> </w:t>
      </w:r>
      <w:r w:rsidRPr="009833E1">
        <w:t>также</w:t>
      </w:r>
      <w:r w:rsidR="009833E1">
        <w:t xml:space="preserve"> </w:t>
      </w:r>
      <w:r w:rsidRPr="009833E1">
        <w:t>не</w:t>
      </w:r>
      <w:r w:rsidR="009833E1">
        <w:t xml:space="preserve"> </w:t>
      </w:r>
      <w:r w:rsidRPr="009833E1">
        <w:t>дает</w:t>
      </w:r>
      <w:r w:rsidR="009833E1">
        <w:t xml:space="preserve"> </w:t>
      </w:r>
      <w:r w:rsidRPr="009833E1">
        <w:t>никаких</w:t>
      </w:r>
      <w:r w:rsidR="009833E1">
        <w:t xml:space="preserve"> </w:t>
      </w:r>
      <w:r w:rsidRPr="009833E1">
        <w:t>определений,</w:t>
      </w:r>
      <w:r w:rsidR="009833E1">
        <w:t xml:space="preserve"> </w:t>
      </w:r>
      <w:r w:rsidRPr="009833E1">
        <w:t>предусматривая</w:t>
      </w:r>
      <w:r w:rsidR="009833E1">
        <w:t xml:space="preserve"> </w:t>
      </w:r>
      <w:r w:rsidRPr="009833E1">
        <w:t>только</w:t>
      </w:r>
      <w:r w:rsidR="009833E1">
        <w:t xml:space="preserve"> </w:t>
      </w:r>
      <w:r w:rsidRPr="009833E1">
        <w:t>термин</w:t>
      </w:r>
      <w:r w:rsidR="009833E1">
        <w:t xml:space="preserve"> </w:t>
      </w:r>
      <w:r w:rsidR="00385897">
        <w:t>«</w:t>
      </w:r>
      <w:r w:rsidRPr="009833E1">
        <w:t>составы</w:t>
      </w:r>
      <w:r w:rsidR="009833E1">
        <w:t xml:space="preserve"> </w:t>
      </w:r>
      <w:r w:rsidRPr="009833E1">
        <w:t>персональных</w:t>
      </w:r>
      <w:r w:rsidR="009833E1">
        <w:t xml:space="preserve"> </w:t>
      </w:r>
      <w:r w:rsidRPr="009833E1">
        <w:t>данных,</w:t>
      </w:r>
      <w:r w:rsidR="009833E1">
        <w:t xml:space="preserve"> </w:t>
      </w:r>
      <w:r w:rsidRPr="009833E1">
        <w:t>полученных</w:t>
      </w:r>
      <w:r w:rsidR="009833E1">
        <w:t xml:space="preserve"> </w:t>
      </w:r>
      <w:r w:rsidRPr="009833E1">
        <w:t>в</w:t>
      </w:r>
      <w:r w:rsidR="009833E1">
        <w:t xml:space="preserve"> </w:t>
      </w:r>
      <w:r w:rsidRPr="009833E1">
        <w:t>результате</w:t>
      </w:r>
      <w:r w:rsidR="009833E1">
        <w:t xml:space="preserve"> </w:t>
      </w:r>
      <w:r w:rsidRPr="009833E1">
        <w:t>обезличивания</w:t>
      </w:r>
      <w:r w:rsidR="009833E1">
        <w:t xml:space="preserve"> </w:t>
      </w:r>
      <w:r w:rsidRPr="009833E1">
        <w:t>персональных</w:t>
      </w:r>
      <w:r w:rsidR="009833E1">
        <w:t xml:space="preserve"> </w:t>
      </w:r>
      <w:r w:rsidRPr="009833E1">
        <w:t>данных</w:t>
      </w:r>
      <w:r w:rsidR="00385897">
        <w:t>»</w:t>
      </w:r>
      <w:r w:rsidRPr="009833E1">
        <w:t>.</w:t>
      </w:r>
      <w:r w:rsidR="009833E1">
        <w:t xml:space="preserve"> </w:t>
      </w:r>
      <w:r w:rsidR="00385897">
        <w:t>«</w:t>
      </w:r>
      <w:r w:rsidRPr="009833E1">
        <w:t>Таким</w:t>
      </w:r>
      <w:r w:rsidR="009833E1">
        <w:t xml:space="preserve"> </w:t>
      </w:r>
      <w:r w:rsidRPr="009833E1">
        <w:t>образом,</w:t>
      </w:r>
      <w:r w:rsidR="009833E1">
        <w:t xml:space="preserve"> </w:t>
      </w:r>
      <w:r w:rsidRPr="009833E1">
        <w:t>обезличенные</w:t>
      </w:r>
      <w:r w:rsidR="009833E1">
        <w:t xml:space="preserve"> </w:t>
      </w:r>
      <w:r w:rsidRPr="009833E1">
        <w:t>персональные</w:t>
      </w:r>
      <w:r w:rsidR="009833E1">
        <w:t xml:space="preserve"> </w:t>
      </w:r>
      <w:r w:rsidRPr="009833E1">
        <w:t>данные</w:t>
      </w:r>
      <w:r w:rsidR="009833E1">
        <w:t xml:space="preserve"> </w:t>
      </w:r>
      <w:r w:rsidRPr="009833E1">
        <w:t>должны</w:t>
      </w:r>
      <w:r w:rsidR="009833E1">
        <w:t xml:space="preserve"> </w:t>
      </w:r>
      <w:r w:rsidRPr="009833E1">
        <w:t>обрабатываться</w:t>
      </w:r>
      <w:r w:rsidR="009833E1">
        <w:t xml:space="preserve"> </w:t>
      </w:r>
      <w:r w:rsidRPr="009833E1">
        <w:t>ровно</w:t>
      </w:r>
      <w:r w:rsidR="009833E1">
        <w:t xml:space="preserve"> </w:t>
      </w:r>
      <w:r w:rsidRPr="009833E1">
        <w:t>по</w:t>
      </w:r>
      <w:r w:rsidR="009833E1">
        <w:t xml:space="preserve"> </w:t>
      </w:r>
      <w:r w:rsidRPr="009833E1">
        <w:t>тем</w:t>
      </w:r>
      <w:r w:rsidR="009833E1">
        <w:t xml:space="preserve"> </w:t>
      </w:r>
      <w:r w:rsidRPr="009833E1">
        <w:t>же</w:t>
      </w:r>
      <w:r w:rsidR="009833E1">
        <w:t xml:space="preserve"> </w:t>
      </w:r>
      <w:r w:rsidRPr="009833E1">
        <w:t>правилам,</w:t>
      </w:r>
      <w:r w:rsidR="009833E1">
        <w:t xml:space="preserve"> </w:t>
      </w:r>
      <w:r w:rsidRPr="009833E1">
        <w:t>что</w:t>
      </w:r>
      <w:r w:rsidR="009833E1">
        <w:t xml:space="preserve"> </w:t>
      </w:r>
      <w:r w:rsidRPr="009833E1">
        <w:t>и</w:t>
      </w:r>
      <w:r w:rsidR="009833E1">
        <w:t xml:space="preserve"> </w:t>
      </w:r>
      <w:r w:rsidRPr="009833E1">
        <w:t>персональные.</w:t>
      </w:r>
      <w:r w:rsidR="009833E1">
        <w:t xml:space="preserve"> </w:t>
      </w:r>
      <w:r w:rsidRPr="009833E1">
        <w:t>Например,</w:t>
      </w:r>
      <w:r w:rsidR="009833E1">
        <w:t xml:space="preserve"> </w:t>
      </w:r>
      <w:r w:rsidRPr="009833E1">
        <w:t>исключительно</w:t>
      </w:r>
      <w:r w:rsidR="009833E1">
        <w:t xml:space="preserve"> </w:t>
      </w:r>
      <w:r w:rsidRPr="009833E1">
        <w:t>с</w:t>
      </w:r>
      <w:r w:rsidR="009833E1">
        <w:t xml:space="preserve"> </w:t>
      </w:r>
      <w:r w:rsidRPr="009833E1">
        <w:t>согласия</w:t>
      </w:r>
      <w:r w:rsidR="009833E1">
        <w:t xml:space="preserve"> </w:t>
      </w:r>
      <w:r w:rsidRPr="009833E1">
        <w:t>гражданина,</w:t>
      </w:r>
      <w:r w:rsidR="009833E1">
        <w:t xml:space="preserve"> </w:t>
      </w:r>
      <w:r w:rsidRPr="009833E1">
        <w:t>что</w:t>
      </w:r>
      <w:r w:rsidR="009833E1">
        <w:t xml:space="preserve"> </w:t>
      </w:r>
      <w:r w:rsidRPr="009833E1">
        <w:t>бывает</w:t>
      </w:r>
      <w:r w:rsidR="009833E1">
        <w:t xml:space="preserve"> </w:t>
      </w:r>
      <w:r w:rsidRPr="009833E1">
        <w:t>невозможно,</w:t>
      </w:r>
      <w:r w:rsidR="009833E1">
        <w:t xml:space="preserve"> </w:t>
      </w:r>
      <w:r w:rsidRPr="009833E1">
        <w:t>поскольку</w:t>
      </w:r>
      <w:r w:rsidR="009833E1">
        <w:t xml:space="preserve"> </w:t>
      </w:r>
      <w:r w:rsidRPr="009833E1">
        <w:t>они</w:t>
      </w:r>
      <w:r w:rsidR="009833E1">
        <w:t xml:space="preserve"> </w:t>
      </w:r>
      <w:r w:rsidRPr="009833E1">
        <w:t>теряют</w:t>
      </w:r>
      <w:r w:rsidR="009833E1">
        <w:t xml:space="preserve"> </w:t>
      </w:r>
      <w:r w:rsidRPr="009833E1">
        <w:t>связь</w:t>
      </w:r>
      <w:r w:rsidR="009833E1">
        <w:t xml:space="preserve"> </w:t>
      </w:r>
      <w:r w:rsidRPr="009833E1">
        <w:t>с</w:t>
      </w:r>
      <w:r w:rsidR="009833E1">
        <w:t xml:space="preserve"> </w:t>
      </w:r>
      <w:r w:rsidRPr="009833E1">
        <w:t>субъектом,</w:t>
      </w:r>
      <w:r w:rsidR="009833E1">
        <w:t xml:space="preserve"> </w:t>
      </w:r>
      <w:r w:rsidRPr="009833E1">
        <w:t>-</w:t>
      </w:r>
      <w:r w:rsidR="009833E1">
        <w:t xml:space="preserve"> </w:t>
      </w:r>
      <w:r w:rsidRPr="009833E1">
        <w:t>говорит</w:t>
      </w:r>
      <w:r w:rsidR="009833E1">
        <w:t xml:space="preserve"> </w:t>
      </w:r>
      <w:r w:rsidRPr="009833E1">
        <w:t>она.</w:t>
      </w:r>
      <w:r w:rsidR="009833E1">
        <w:t xml:space="preserve"> </w:t>
      </w:r>
      <w:r w:rsidRPr="009833E1">
        <w:t>-</w:t>
      </w:r>
      <w:r w:rsidR="009833E1">
        <w:t xml:space="preserve"> </w:t>
      </w:r>
      <w:r w:rsidRPr="009833E1">
        <w:t>Все</w:t>
      </w:r>
      <w:r w:rsidR="009833E1">
        <w:t xml:space="preserve"> </w:t>
      </w:r>
      <w:r w:rsidRPr="009833E1">
        <w:t>это</w:t>
      </w:r>
      <w:r w:rsidR="009833E1">
        <w:t xml:space="preserve"> </w:t>
      </w:r>
      <w:r w:rsidRPr="009833E1">
        <w:t>существенно</w:t>
      </w:r>
      <w:r w:rsidR="009833E1">
        <w:t xml:space="preserve"> </w:t>
      </w:r>
      <w:r w:rsidRPr="009833E1">
        <w:t>отразится</w:t>
      </w:r>
      <w:r w:rsidR="009833E1">
        <w:t xml:space="preserve"> </w:t>
      </w:r>
      <w:r w:rsidRPr="009833E1">
        <w:t>особенно</w:t>
      </w:r>
      <w:r w:rsidR="009833E1">
        <w:t xml:space="preserve"> </w:t>
      </w:r>
      <w:r w:rsidRPr="009833E1">
        <w:t>на</w:t>
      </w:r>
      <w:r w:rsidR="009833E1">
        <w:t xml:space="preserve"> </w:t>
      </w:r>
      <w:r w:rsidRPr="009833E1">
        <w:t>тех</w:t>
      </w:r>
      <w:r w:rsidR="009833E1">
        <w:t xml:space="preserve"> </w:t>
      </w:r>
      <w:r w:rsidRPr="009833E1">
        <w:t>технологиях,</w:t>
      </w:r>
      <w:r w:rsidR="009833E1">
        <w:t xml:space="preserve"> </w:t>
      </w:r>
      <w:r w:rsidRPr="009833E1">
        <w:t>главным</w:t>
      </w:r>
      <w:r w:rsidR="009833E1">
        <w:t xml:space="preserve"> </w:t>
      </w:r>
      <w:r w:rsidRPr="009833E1">
        <w:t>средством</w:t>
      </w:r>
      <w:r w:rsidR="009833E1">
        <w:t xml:space="preserve"> </w:t>
      </w:r>
      <w:r w:rsidRPr="009833E1">
        <w:t>создания</w:t>
      </w:r>
      <w:r w:rsidR="009833E1">
        <w:t xml:space="preserve"> </w:t>
      </w:r>
      <w:r w:rsidRPr="009833E1">
        <w:t>и</w:t>
      </w:r>
      <w:r w:rsidR="009833E1">
        <w:t xml:space="preserve"> </w:t>
      </w:r>
      <w:r w:rsidRPr="009833E1">
        <w:t>развития</w:t>
      </w:r>
      <w:r w:rsidR="009833E1">
        <w:t xml:space="preserve"> </w:t>
      </w:r>
      <w:r w:rsidRPr="009833E1">
        <w:t>которых</w:t>
      </w:r>
      <w:r w:rsidR="009833E1">
        <w:t xml:space="preserve"> </w:t>
      </w:r>
      <w:r w:rsidRPr="009833E1">
        <w:t>являются</w:t>
      </w:r>
      <w:r w:rsidR="009833E1">
        <w:t xml:space="preserve"> </w:t>
      </w:r>
      <w:r w:rsidRPr="009833E1">
        <w:t>дата-сеты</w:t>
      </w:r>
      <w:r w:rsidR="009833E1">
        <w:t xml:space="preserve"> </w:t>
      </w:r>
      <w:r w:rsidRPr="009833E1">
        <w:t>-</w:t>
      </w:r>
      <w:r w:rsidR="009833E1">
        <w:t xml:space="preserve"> </w:t>
      </w:r>
      <w:r w:rsidRPr="009833E1">
        <w:t>то</w:t>
      </w:r>
      <w:r w:rsidR="009833E1">
        <w:t xml:space="preserve"> </w:t>
      </w:r>
      <w:r w:rsidRPr="009833E1">
        <w:t>есть</w:t>
      </w:r>
      <w:r w:rsidR="009833E1">
        <w:t xml:space="preserve"> </w:t>
      </w:r>
      <w:r w:rsidRPr="009833E1">
        <w:t>на</w:t>
      </w:r>
      <w:r w:rsidR="009833E1">
        <w:t xml:space="preserve"> </w:t>
      </w:r>
      <w:r w:rsidRPr="009833E1">
        <w:t>ИИ-технологиях,</w:t>
      </w:r>
      <w:r w:rsidR="009833E1">
        <w:t xml:space="preserve"> </w:t>
      </w:r>
      <w:r w:rsidRPr="009833E1">
        <w:t>которым</w:t>
      </w:r>
      <w:r w:rsidR="009833E1">
        <w:t xml:space="preserve"> </w:t>
      </w:r>
      <w:r w:rsidRPr="009833E1">
        <w:t>необходимо</w:t>
      </w:r>
      <w:r w:rsidR="009833E1">
        <w:t xml:space="preserve"> </w:t>
      </w:r>
      <w:r w:rsidRPr="009833E1">
        <w:t>постоянно</w:t>
      </w:r>
      <w:r w:rsidR="009833E1">
        <w:t xml:space="preserve"> </w:t>
      </w:r>
      <w:r w:rsidRPr="009833E1">
        <w:t>получать</w:t>
      </w:r>
      <w:r w:rsidR="009833E1">
        <w:t xml:space="preserve"> </w:t>
      </w:r>
      <w:r w:rsidRPr="009833E1">
        <w:t>огромные</w:t>
      </w:r>
      <w:r w:rsidR="009833E1">
        <w:t xml:space="preserve"> </w:t>
      </w:r>
      <w:r w:rsidRPr="009833E1">
        <w:t>потоки</w:t>
      </w:r>
      <w:r w:rsidR="009833E1">
        <w:t xml:space="preserve"> </w:t>
      </w:r>
      <w:r w:rsidRPr="009833E1">
        <w:t>информации</w:t>
      </w:r>
      <w:r w:rsidR="009833E1">
        <w:t xml:space="preserve"> </w:t>
      </w:r>
      <w:r w:rsidRPr="009833E1">
        <w:t>из</w:t>
      </w:r>
      <w:r w:rsidR="009833E1">
        <w:t xml:space="preserve"> </w:t>
      </w:r>
      <w:r w:rsidRPr="009833E1">
        <w:t>различных</w:t>
      </w:r>
      <w:r w:rsidR="009833E1">
        <w:t xml:space="preserve"> </w:t>
      </w:r>
      <w:r w:rsidRPr="009833E1">
        <w:t>источников</w:t>
      </w:r>
      <w:r w:rsidR="009833E1">
        <w:t xml:space="preserve"> </w:t>
      </w:r>
      <w:r w:rsidRPr="009833E1">
        <w:t>и</w:t>
      </w:r>
      <w:r w:rsidR="009833E1">
        <w:t xml:space="preserve"> </w:t>
      </w:r>
      <w:r w:rsidRPr="009833E1">
        <w:t>на</w:t>
      </w:r>
      <w:r w:rsidR="009833E1">
        <w:t xml:space="preserve"> </w:t>
      </w:r>
      <w:r w:rsidRPr="009833E1">
        <w:t>базе</w:t>
      </w:r>
      <w:r w:rsidR="009833E1">
        <w:t xml:space="preserve"> </w:t>
      </w:r>
      <w:r w:rsidRPr="009833E1">
        <w:t>различных</w:t>
      </w:r>
      <w:r w:rsidR="009833E1">
        <w:t xml:space="preserve"> </w:t>
      </w:r>
      <w:r w:rsidRPr="009833E1">
        <w:t>правовых</w:t>
      </w:r>
      <w:r w:rsidR="009833E1">
        <w:t xml:space="preserve"> </w:t>
      </w:r>
      <w:r w:rsidRPr="009833E1">
        <w:t>оснований</w:t>
      </w:r>
      <w:r w:rsidR="00385897">
        <w:t>»</w:t>
      </w:r>
      <w:r w:rsidRPr="009833E1">
        <w:t>.</w:t>
      </w:r>
    </w:p>
    <w:p w:rsidR="00E872DB" w:rsidRPr="009833E1" w:rsidRDefault="00E872DB" w:rsidP="00E872DB">
      <w:r w:rsidRPr="009833E1">
        <w:t>По</w:t>
      </w:r>
      <w:r w:rsidR="009833E1">
        <w:t xml:space="preserve"> </w:t>
      </w:r>
      <w:r w:rsidRPr="009833E1">
        <w:t>мнению</w:t>
      </w:r>
      <w:r w:rsidR="009833E1">
        <w:t xml:space="preserve"> </w:t>
      </w:r>
      <w:r w:rsidRPr="009833E1">
        <w:t>Алексея</w:t>
      </w:r>
      <w:r w:rsidR="009833E1">
        <w:t xml:space="preserve"> </w:t>
      </w:r>
      <w:r w:rsidRPr="009833E1">
        <w:t>Мунтяна,</w:t>
      </w:r>
      <w:r w:rsidR="009833E1">
        <w:t xml:space="preserve"> </w:t>
      </w:r>
      <w:r w:rsidRPr="009833E1">
        <w:t>опасения</w:t>
      </w:r>
      <w:r w:rsidR="009833E1">
        <w:t xml:space="preserve"> </w:t>
      </w:r>
      <w:r w:rsidRPr="009833E1">
        <w:t>властей</w:t>
      </w:r>
      <w:r w:rsidR="009833E1">
        <w:t xml:space="preserve"> </w:t>
      </w:r>
      <w:r w:rsidRPr="009833E1">
        <w:t>не</w:t>
      </w:r>
      <w:r w:rsidR="009833E1">
        <w:t xml:space="preserve"> </w:t>
      </w:r>
      <w:r w:rsidRPr="009833E1">
        <w:t>беспочвенны,</w:t>
      </w:r>
      <w:r w:rsidR="009833E1">
        <w:t xml:space="preserve"> </w:t>
      </w:r>
      <w:r w:rsidRPr="009833E1">
        <w:t>но</w:t>
      </w:r>
      <w:r w:rsidR="009833E1">
        <w:t xml:space="preserve"> </w:t>
      </w:r>
      <w:r w:rsidRPr="009833E1">
        <w:t>вместе</w:t>
      </w:r>
      <w:r w:rsidR="009833E1">
        <w:t xml:space="preserve"> </w:t>
      </w:r>
      <w:r w:rsidRPr="009833E1">
        <w:t>с</w:t>
      </w:r>
      <w:r w:rsidR="009833E1">
        <w:t xml:space="preserve"> </w:t>
      </w:r>
      <w:r w:rsidRPr="009833E1">
        <w:t>тем</w:t>
      </w:r>
      <w:r w:rsidR="009833E1">
        <w:t xml:space="preserve"> </w:t>
      </w:r>
      <w:r w:rsidRPr="009833E1">
        <w:t>они</w:t>
      </w:r>
      <w:r w:rsidR="009833E1">
        <w:t xml:space="preserve"> </w:t>
      </w:r>
      <w:r w:rsidRPr="009833E1">
        <w:t>не</w:t>
      </w:r>
      <w:r w:rsidR="009833E1">
        <w:t xml:space="preserve"> </w:t>
      </w:r>
      <w:r w:rsidRPr="009833E1">
        <w:t>предлагают</w:t>
      </w:r>
      <w:r w:rsidR="009833E1">
        <w:t xml:space="preserve"> </w:t>
      </w:r>
      <w:r w:rsidRPr="009833E1">
        <w:t>компромиссного</w:t>
      </w:r>
      <w:r w:rsidR="009833E1">
        <w:t xml:space="preserve"> </w:t>
      </w:r>
      <w:r w:rsidRPr="009833E1">
        <w:t>варианта.</w:t>
      </w:r>
      <w:r w:rsidR="009833E1">
        <w:t xml:space="preserve"> </w:t>
      </w:r>
      <w:r w:rsidRPr="009833E1">
        <w:t>Он</w:t>
      </w:r>
      <w:r w:rsidR="009833E1">
        <w:t xml:space="preserve"> </w:t>
      </w:r>
      <w:r w:rsidRPr="009833E1">
        <w:t>добавил,</w:t>
      </w:r>
      <w:r w:rsidR="009833E1">
        <w:t xml:space="preserve"> </w:t>
      </w:r>
      <w:r w:rsidRPr="009833E1">
        <w:t>что</w:t>
      </w:r>
      <w:r w:rsidR="009833E1">
        <w:t xml:space="preserve"> </w:t>
      </w:r>
      <w:r w:rsidRPr="009833E1">
        <w:t>текущая</w:t>
      </w:r>
      <w:r w:rsidR="009833E1">
        <w:t xml:space="preserve"> </w:t>
      </w:r>
      <w:r w:rsidRPr="009833E1">
        <w:t>версия</w:t>
      </w:r>
      <w:r w:rsidR="009833E1">
        <w:t xml:space="preserve"> </w:t>
      </w:r>
      <w:r w:rsidRPr="009833E1">
        <w:t>законопроекта</w:t>
      </w:r>
      <w:r w:rsidR="009833E1">
        <w:t xml:space="preserve"> </w:t>
      </w:r>
      <w:r w:rsidRPr="009833E1">
        <w:t>об</w:t>
      </w:r>
      <w:r w:rsidR="009833E1">
        <w:t xml:space="preserve"> </w:t>
      </w:r>
      <w:r w:rsidRPr="009833E1">
        <w:t>обезличенных</w:t>
      </w:r>
      <w:r w:rsidR="009833E1">
        <w:t xml:space="preserve"> </w:t>
      </w:r>
      <w:r w:rsidRPr="009833E1">
        <w:t>данных,</w:t>
      </w:r>
      <w:r w:rsidR="009833E1">
        <w:t xml:space="preserve"> </w:t>
      </w:r>
      <w:r w:rsidRPr="009833E1">
        <w:t>по</w:t>
      </w:r>
      <w:r w:rsidR="009833E1">
        <w:t xml:space="preserve"> </w:t>
      </w:r>
      <w:r w:rsidRPr="009833E1">
        <w:t>сути,</w:t>
      </w:r>
      <w:r w:rsidR="009833E1">
        <w:t xml:space="preserve"> </w:t>
      </w:r>
      <w:r w:rsidRPr="009833E1">
        <w:t>предусматривает</w:t>
      </w:r>
      <w:r w:rsidR="009833E1">
        <w:t xml:space="preserve"> </w:t>
      </w:r>
      <w:r w:rsidRPr="009833E1">
        <w:t>создание</w:t>
      </w:r>
      <w:r w:rsidR="009833E1">
        <w:t xml:space="preserve"> </w:t>
      </w:r>
      <w:r w:rsidRPr="009833E1">
        <w:t>за</w:t>
      </w:r>
      <w:r w:rsidR="009833E1">
        <w:t xml:space="preserve"> </w:t>
      </w:r>
      <w:r w:rsidRPr="009833E1">
        <w:t>счет</w:t>
      </w:r>
      <w:r w:rsidR="009833E1">
        <w:t xml:space="preserve"> </w:t>
      </w:r>
      <w:r w:rsidRPr="009833E1">
        <w:t>бизнеса</w:t>
      </w:r>
      <w:r w:rsidR="009833E1">
        <w:t xml:space="preserve"> </w:t>
      </w:r>
      <w:r w:rsidRPr="009833E1">
        <w:t>государственного</w:t>
      </w:r>
      <w:r w:rsidR="009833E1">
        <w:t xml:space="preserve"> </w:t>
      </w:r>
      <w:r w:rsidRPr="009833E1">
        <w:t>data</w:t>
      </w:r>
      <w:r w:rsidR="009833E1">
        <w:t xml:space="preserve"> </w:t>
      </w:r>
      <w:r w:rsidRPr="009833E1">
        <w:t>lake</w:t>
      </w:r>
      <w:r w:rsidR="009833E1">
        <w:t xml:space="preserve"> </w:t>
      </w:r>
      <w:r w:rsidRPr="009833E1">
        <w:t>(</w:t>
      </w:r>
      <w:r w:rsidR="00385897">
        <w:t>«</w:t>
      </w:r>
      <w:r w:rsidRPr="009833E1">
        <w:t>озеро</w:t>
      </w:r>
      <w:r w:rsidR="009833E1">
        <w:t xml:space="preserve"> </w:t>
      </w:r>
      <w:r w:rsidRPr="009833E1">
        <w:t>данных</w:t>
      </w:r>
      <w:r w:rsidR="00385897">
        <w:t>»</w:t>
      </w:r>
      <w:r w:rsidRPr="009833E1">
        <w:t>,</w:t>
      </w:r>
      <w:r w:rsidR="009833E1">
        <w:t xml:space="preserve"> </w:t>
      </w:r>
      <w:r w:rsidRPr="009833E1">
        <w:t>хранилище</w:t>
      </w:r>
      <w:r w:rsidR="009833E1">
        <w:t xml:space="preserve"> </w:t>
      </w:r>
      <w:r w:rsidRPr="009833E1">
        <w:t>неупорядоченных</w:t>
      </w:r>
      <w:r w:rsidR="009833E1">
        <w:t xml:space="preserve"> </w:t>
      </w:r>
      <w:r w:rsidRPr="009833E1">
        <w:t>данных.</w:t>
      </w:r>
      <w:r w:rsidR="009833E1">
        <w:t xml:space="preserve"> </w:t>
      </w:r>
      <w:r w:rsidRPr="009833E1">
        <w:t>-</w:t>
      </w:r>
      <w:r w:rsidR="009833E1">
        <w:t xml:space="preserve"> </w:t>
      </w:r>
      <w:r w:rsidRPr="009833E1">
        <w:t>Forbes).</w:t>
      </w:r>
      <w:r w:rsidR="009833E1">
        <w:t xml:space="preserve"> </w:t>
      </w:r>
      <w:r w:rsidRPr="009833E1">
        <w:t>Основными</w:t>
      </w:r>
      <w:r w:rsidR="009833E1">
        <w:t xml:space="preserve"> </w:t>
      </w:r>
      <w:r w:rsidRPr="009833E1">
        <w:t>бенефициарами</w:t>
      </w:r>
      <w:r w:rsidR="009833E1">
        <w:t xml:space="preserve"> </w:t>
      </w:r>
      <w:r w:rsidRPr="009833E1">
        <w:t>создания</w:t>
      </w:r>
      <w:r w:rsidR="009833E1">
        <w:t xml:space="preserve"> </w:t>
      </w:r>
      <w:r w:rsidRPr="009833E1">
        <w:t>этого</w:t>
      </w:r>
      <w:r w:rsidR="009833E1">
        <w:t xml:space="preserve"> </w:t>
      </w:r>
      <w:r w:rsidR="00385897">
        <w:t>«</w:t>
      </w:r>
      <w:r w:rsidRPr="009833E1">
        <w:t>озера</w:t>
      </w:r>
      <w:r w:rsidR="009833E1">
        <w:t xml:space="preserve"> </w:t>
      </w:r>
      <w:r w:rsidRPr="009833E1">
        <w:t>данных</w:t>
      </w:r>
      <w:r w:rsidR="00385897">
        <w:t>»</w:t>
      </w:r>
      <w:r w:rsidR="009833E1">
        <w:t xml:space="preserve"> </w:t>
      </w:r>
      <w:r w:rsidRPr="009833E1">
        <w:t>будут</w:t>
      </w:r>
      <w:r w:rsidR="009833E1">
        <w:t xml:space="preserve"> </w:t>
      </w:r>
      <w:r w:rsidRPr="009833E1">
        <w:t>госорганы,</w:t>
      </w:r>
      <w:r w:rsidR="009833E1">
        <w:t xml:space="preserve"> </w:t>
      </w:r>
      <w:r w:rsidRPr="009833E1">
        <w:t>при</w:t>
      </w:r>
      <w:r w:rsidR="009833E1">
        <w:t xml:space="preserve"> </w:t>
      </w:r>
      <w:r w:rsidRPr="009833E1">
        <w:t>этом</w:t>
      </w:r>
      <w:r w:rsidR="009833E1">
        <w:t xml:space="preserve"> </w:t>
      </w:r>
      <w:r w:rsidRPr="009833E1">
        <w:t>выгоды</w:t>
      </w:r>
      <w:r w:rsidR="009833E1">
        <w:t xml:space="preserve"> </w:t>
      </w:r>
      <w:r w:rsidRPr="009833E1">
        <w:t>бизнеса</w:t>
      </w:r>
      <w:r w:rsidR="009833E1">
        <w:t xml:space="preserve"> </w:t>
      </w:r>
      <w:r w:rsidRPr="009833E1">
        <w:t>от</w:t>
      </w:r>
      <w:r w:rsidR="009833E1">
        <w:t xml:space="preserve"> </w:t>
      </w:r>
      <w:r w:rsidRPr="009833E1">
        <w:t>этого,</w:t>
      </w:r>
      <w:r w:rsidR="009833E1">
        <w:t xml:space="preserve"> </w:t>
      </w:r>
      <w:r w:rsidRPr="009833E1">
        <w:t>по</w:t>
      </w:r>
      <w:r w:rsidR="009833E1">
        <w:t xml:space="preserve"> </w:t>
      </w:r>
      <w:r w:rsidRPr="009833E1">
        <w:t>его</w:t>
      </w:r>
      <w:r w:rsidR="009833E1">
        <w:t xml:space="preserve"> </w:t>
      </w:r>
      <w:r w:rsidRPr="009833E1">
        <w:t>словам,</w:t>
      </w:r>
      <w:r w:rsidR="009833E1">
        <w:t xml:space="preserve"> </w:t>
      </w:r>
      <w:r w:rsidRPr="009833E1">
        <w:t>неочевидны:</w:t>
      </w:r>
      <w:r w:rsidR="009833E1">
        <w:t xml:space="preserve"> </w:t>
      </w:r>
      <w:r w:rsidR="00385897">
        <w:t>«</w:t>
      </w:r>
      <w:r w:rsidRPr="009833E1">
        <w:t>Власти</w:t>
      </w:r>
      <w:r w:rsidR="009833E1">
        <w:t xml:space="preserve"> </w:t>
      </w:r>
      <w:r w:rsidRPr="009833E1">
        <w:t>не</w:t>
      </w:r>
      <w:r w:rsidR="009833E1">
        <w:t xml:space="preserve"> </w:t>
      </w:r>
      <w:r w:rsidRPr="009833E1">
        <w:t>готовы</w:t>
      </w:r>
      <w:r w:rsidR="009833E1">
        <w:t xml:space="preserve"> </w:t>
      </w:r>
      <w:r w:rsidRPr="009833E1">
        <w:t>отказаться</w:t>
      </w:r>
      <w:r w:rsidR="009833E1">
        <w:t xml:space="preserve"> </w:t>
      </w:r>
      <w:r w:rsidRPr="009833E1">
        <w:t>от</w:t>
      </w:r>
      <w:r w:rsidR="009833E1">
        <w:t xml:space="preserve"> </w:t>
      </w:r>
      <w:r w:rsidRPr="009833E1">
        <w:t>централизованной</w:t>
      </w:r>
      <w:r w:rsidR="009833E1">
        <w:t xml:space="preserve"> </w:t>
      </w:r>
      <w:r w:rsidRPr="009833E1">
        <w:t>модели</w:t>
      </w:r>
      <w:r w:rsidR="009833E1">
        <w:t xml:space="preserve"> </w:t>
      </w:r>
      <w:r w:rsidRPr="009833E1">
        <w:t>сбора</w:t>
      </w:r>
      <w:r w:rsidR="009833E1">
        <w:t xml:space="preserve"> </w:t>
      </w:r>
      <w:r w:rsidRPr="009833E1">
        <w:t>и</w:t>
      </w:r>
      <w:r w:rsidR="009833E1">
        <w:t xml:space="preserve"> </w:t>
      </w:r>
      <w:r w:rsidRPr="009833E1">
        <w:t>хранения</w:t>
      </w:r>
      <w:r w:rsidR="009833E1">
        <w:t xml:space="preserve"> </w:t>
      </w:r>
      <w:r w:rsidRPr="009833E1">
        <w:t>обезличенных</w:t>
      </w:r>
      <w:r w:rsidR="009833E1">
        <w:t xml:space="preserve"> </w:t>
      </w:r>
      <w:r w:rsidRPr="009833E1">
        <w:t>данных,</w:t>
      </w:r>
      <w:r w:rsidR="009833E1">
        <w:t xml:space="preserve"> </w:t>
      </w:r>
      <w:r w:rsidRPr="009833E1">
        <w:t>так</w:t>
      </w:r>
      <w:r w:rsidR="009833E1">
        <w:t xml:space="preserve"> </w:t>
      </w:r>
      <w:r w:rsidRPr="009833E1">
        <w:t>как</w:t>
      </w:r>
      <w:r w:rsidR="009833E1">
        <w:t xml:space="preserve"> </w:t>
      </w:r>
      <w:r w:rsidRPr="009833E1">
        <w:t>это</w:t>
      </w:r>
      <w:r w:rsidR="009833E1">
        <w:t xml:space="preserve"> </w:t>
      </w:r>
      <w:r w:rsidRPr="009833E1">
        <w:t>ограничит</w:t>
      </w:r>
      <w:r w:rsidR="009833E1">
        <w:t xml:space="preserve"> </w:t>
      </w:r>
      <w:r w:rsidRPr="009833E1">
        <w:t>их</w:t>
      </w:r>
      <w:r w:rsidR="009833E1">
        <w:t xml:space="preserve"> </w:t>
      </w:r>
      <w:r w:rsidRPr="009833E1">
        <w:t>возможность</w:t>
      </w:r>
      <w:r w:rsidR="009833E1">
        <w:t xml:space="preserve"> </w:t>
      </w:r>
      <w:r w:rsidRPr="009833E1">
        <w:t>контролировать</w:t>
      </w:r>
      <w:r w:rsidR="009833E1">
        <w:t xml:space="preserve"> </w:t>
      </w:r>
      <w:r w:rsidRPr="009833E1">
        <w:t>сценарии</w:t>
      </w:r>
      <w:r w:rsidR="009833E1">
        <w:t xml:space="preserve"> </w:t>
      </w:r>
      <w:r w:rsidRPr="009833E1">
        <w:t>использования</w:t>
      </w:r>
      <w:r w:rsidR="009833E1">
        <w:t xml:space="preserve"> </w:t>
      </w:r>
      <w:r w:rsidRPr="009833E1">
        <w:t>накопленных</w:t>
      </w:r>
      <w:r w:rsidR="009833E1">
        <w:t xml:space="preserve"> </w:t>
      </w:r>
      <w:r w:rsidRPr="009833E1">
        <w:t>данных,</w:t>
      </w:r>
      <w:r w:rsidR="009833E1">
        <w:t xml:space="preserve"> </w:t>
      </w:r>
      <w:r w:rsidRPr="009833E1">
        <w:t>в</w:t>
      </w:r>
      <w:r w:rsidR="009833E1">
        <w:t xml:space="preserve"> </w:t>
      </w:r>
      <w:r w:rsidRPr="009833E1">
        <w:t>том</w:t>
      </w:r>
      <w:r w:rsidR="009833E1">
        <w:t xml:space="preserve"> </w:t>
      </w:r>
      <w:r w:rsidRPr="009833E1">
        <w:t>числе</w:t>
      </w:r>
      <w:r w:rsidR="009833E1">
        <w:t xml:space="preserve"> </w:t>
      </w:r>
      <w:r w:rsidRPr="009833E1">
        <w:t>их</w:t>
      </w:r>
      <w:r w:rsidR="009833E1">
        <w:t xml:space="preserve"> </w:t>
      </w:r>
      <w:r w:rsidRPr="009833E1">
        <w:t>возможной</w:t>
      </w:r>
      <w:r w:rsidR="009833E1">
        <w:t xml:space="preserve"> </w:t>
      </w:r>
      <w:r w:rsidRPr="009833E1">
        <w:t>трансграничной</w:t>
      </w:r>
      <w:r w:rsidR="009833E1">
        <w:t xml:space="preserve"> </w:t>
      </w:r>
      <w:r w:rsidRPr="009833E1">
        <w:t>передачи</w:t>
      </w:r>
      <w:r w:rsidR="009833E1">
        <w:t xml:space="preserve"> </w:t>
      </w:r>
      <w:r w:rsidRPr="009833E1">
        <w:t>за</w:t>
      </w:r>
      <w:r w:rsidR="009833E1">
        <w:t xml:space="preserve"> </w:t>
      </w:r>
      <w:r w:rsidRPr="009833E1">
        <w:t>пределы</w:t>
      </w:r>
      <w:r w:rsidR="009833E1">
        <w:t xml:space="preserve"> </w:t>
      </w:r>
      <w:r w:rsidRPr="009833E1">
        <w:t>страны</w:t>
      </w:r>
      <w:r w:rsidR="00385897">
        <w:t>»</w:t>
      </w:r>
      <w:r w:rsidRPr="009833E1">
        <w:t>.</w:t>
      </w:r>
    </w:p>
    <w:p w:rsidR="00E872DB" w:rsidRPr="009833E1" w:rsidRDefault="00E872DB" w:rsidP="00E872DB">
      <w:pPr>
        <w:pStyle w:val="2"/>
      </w:pPr>
      <w:bookmarkStart w:id="94" w:name="_Toc157657175"/>
      <w:r w:rsidRPr="009833E1">
        <w:t>РИА</w:t>
      </w:r>
      <w:r w:rsidR="009833E1">
        <w:t xml:space="preserve"> </w:t>
      </w:r>
      <w:r w:rsidRPr="009833E1">
        <w:t>Новости,</w:t>
      </w:r>
      <w:r w:rsidR="009833E1">
        <w:t xml:space="preserve"> </w:t>
      </w:r>
      <w:r w:rsidRPr="009833E1">
        <w:t>31.01.2024,</w:t>
      </w:r>
      <w:r w:rsidR="009833E1">
        <w:t xml:space="preserve"> </w:t>
      </w:r>
      <w:r w:rsidRPr="009833E1">
        <w:t>Дума</w:t>
      </w:r>
      <w:r w:rsidR="009833E1">
        <w:t xml:space="preserve"> </w:t>
      </w:r>
      <w:r w:rsidRPr="009833E1">
        <w:t>приняла</w:t>
      </w:r>
      <w:r w:rsidR="009833E1">
        <w:t xml:space="preserve"> </w:t>
      </w:r>
      <w:r w:rsidRPr="009833E1">
        <w:t>закон</w:t>
      </w:r>
      <w:r w:rsidR="009833E1">
        <w:t xml:space="preserve"> </w:t>
      </w:r>
      <w:r w:rsidRPr="009833E1">
        <w:t>о</w:t>
      </w:r>
      <w:r w:rsidR="009833E1">
        <w:t xml:space="preserve"> </w:t>
      </w:r>
      <w:r w:rsidRPr="009833E1">
        <w:t>конфискации</w:t>
      </w:r>
      <w:r w:rsidR="009833E1">
        <w:t xml:space="preserve"> </w:t>
      </w:r>
      <w:r w:rsidRPr="009833E1">
        <w:t>имущества</w:t>
      </w:r>
      <w:r w:rsidR="009833E1">
        <w:t xml:space="preserve"> </w:t>
      </w:r>
      <w:r w:rsidRPr="009833E1">
        <w:t>за</w:t>
      </w:r>
      <w:r w:rsidR="009833E1">
        <w:t xml:space="preserve"> </w:t>
      </w:r>
      <w:r w:rsidRPr="009833E1">
        <w:t>фейки</w:t>
      </w:r>
      <w:r w:rsidR="009833E1">
        <w:t xml:space="preserve"> </w:t>
      </w:r>
      <w:r w:rsidRPr="009833E1">
        <w:t>о</w:t>
      </w:r>
      <w:r w:rsidR="009833E1">
        <w:t xml:space="preserve"> </w:t>
      </w:r>
      <w:r w:rsidRPr="009833E1">
        <w:t>Вооруженных</w:t>
      </w:r>
      <w:r w:rsidR="009833E1">
        <w:t xml:space="preserve"> </w:t>
      </w:r>
      <w:r w:rsidRPr="009833E1">
        <w:t>силах</w:t>
      </w:r>
      <w:r w:rsidR="009833E1">
        <w:t xml:space="preserve"> </w:t>
      </w:r>
      <w:r w:rsidRPr="009833E1">
        <w:t>РФ</w:t>
      </w:r>
      <w:bookmarkEnd w:id="94"/>
    </w:p>
    <w:p w:rsidR="00E872DB" w:rsidRPr="009833E1" w:rsidRDefault="00E872DB" w:rsidP="00E74DBA">
      <w:pPr>
        <w:pStyle w:val="3"/>
      </w:pPr>
      <w:bookmarkStart w:id="95" w:name="_Toc157657176"/>
      <w:r w:rsidRPr="009833E1">
        <w:t>Госдума</w:t>
      </w:r>
      <w:r w:rsidR="009833E1">
        <w:t xml:space="preserve"> </w:t>
      </w:r>
      <w:r w:rsidRPr="009833E1">
        <w:t>на</w:t>
      </w:r>
      <w:r w:rsidR="009833E1">
        <w:t xml:space="preserve"> </w:t>
      </w:r>
      <w:r w:rsidRPr="009833E1">
        <w:t>пленарном</w:t>
      </w:r>
      <w:r w:rsidR="009833E1">
        <w:t xml:space="preserve"> </w:t>
      </w:r>
      <w:r w:rsidRPr="009833E1">
        <w:t>заседании</w:t>
      </w:r>
      <w:r w:rsidR="009833E1">
        <w:t xml:space="preserve"> </w:t>
      </w:r>
      <w:r w:rsidRPr="009833E1">
        <w:t>в</w:t>
      </w:r>
      <w:r w:rsidR="009833E1">
        <w:t xml:space="preserve"> </w:t>
      </w:r>
      <w:r w:rsidRPr="009833E1">
        <w:t>среду</w:t>
      </w:r>
      <w:r w:rsidR="009833E1">
        <w:t xml:space="preserve"> </w:t>
      </w:r>
      <w:r w:rsidRPr="009833E1">
        <w:t>приняла</w:t>
      </w:r>
      <w:r w:rsidR="009833E1">
        <w:t xml:space="preserve"> </w:t>
      </w:r>
      <w:r w:rsidRPr="009833E1">
        <w:t>закон</w:t>
      </w:r>
      <w:r w:rsidR="009833E1">
        <w:t xml:space="preserve"> </w:t>
      </w:r>
      <w:r w:rsidRPr="009833E1">
        <w:t>о</w:t>
      </w:r>
      <w:r w:rsidR="009833E1">
        <w:t xml:space="preserve"> </w:t>
      </w:r>
      <w:r w:rsidRPr="009833E1">
        <w:t>конфискации</w:t>
      </w:r>
      <w:r w:rsidR="009833E1">
        <w:t xml:space="preserve"> </w:t>
      </w:r>
      <w:r w:rsidRPr="009833E1">
        <w:t>имущества</w:t>
      </w:r>
      <w:r w:rsidR="009833E1">
        <w:t xml:space="preserve"> </w:t>
      </w:r>
      <w:r w:rsidRPr="009833E1">
        <w:t>за</w:t>
      </w:r>
      <w:r w:rsidR="009833E1">
        <w:t xml:space="preserve"> </w:t>
      </w:r>
      <w:r w:rsidRPr="009833E1">
        <w:t>фейки</w:t>
      </w:r>
      <w:r w:rsidR="009833E1">
        <w:t xml:space="preserve"> </w:t>
      </w:r>
      <w:r w:rsidRPr="009833E1">
        <w:t>о</w:t>
      </w:r>
      <w:r w:rsidR="009833E1">
        <w:t xml:space="preserve"> </w:t>
      </w:r>
      <w:r w:rsidRPr="009833E1">
        <w:t>Вооруженных</w:t>
      </w:r>
      <w:r w:rsidR="009833E1">
        <w:t xml:space="preserve"> </w:t>
      </w:r>
      <w:r w:rsidRPr="009833E1">
        <w:t>силах</w:t>
      </w:r>
      <w:r w:rsidR="009833E1">
        <w:t xml:space="preserve"> </w:t>
      </w:r>
      <w:r w:rsidRPr="009833E1">
        <w:t>РФ</w:t>
      </w:r>
      <w:r w:rsidR="009833E1">
        <w:t xml:space="preserve"> </w:t>
      </w:r>
      <w:r w:rsidRPr="009833E1">
        <w:t>и</w:t>
      </w:r>
      <w:r w:rsidR="009833E1">
        <w:t xml:space="preserve"> </w:t>
      </w:r>
      <w:r w:rsidRPr="009833E1">
        <w:t>призывы</w:t>
      </w:r>
      <w:r w:rsidR="009833E1">
        <w:t xml:space="preserve"> </w:t>
      </w:r>
      <w:r w:rsidRPr="009833E1">
        <w:t>к</w:t>
      </w:r>
      <w:r w:rsidR="009833E1">
        <w:t xml:space="preserve"> </w:t>
      </w:r>
      <w:r w:rsidRPr="009833E1">
        <w:t>осуществлению</w:t>
      </w:r>
      <w:r w:rsidR="009833E1">
        <w:t xml:space="preserve"> </w:t>
      </w:r>
      <w:r w:rsidRPr="009833E1">
        <w:t>деятельности</w:t>
      </w:r>
      <w:r w:rsidR="009833E1">
        <w:t xml:space="preserve"> </w:t>
      </w:r>
      <w:r w:rsidRPr="009833E1">
        <w:t>против</w:t>
      </w:r>
      <w:r w:rsidR="009833E1">
        <w:t xml:space="preserve"> </w:t>
      </w:r>
      <w:r w:rsidRPr="009833E1">
        <w:t>государства.</w:t>
      </w:r>
      <w:bookmarkEnd w:id="95"/>
    </w:p>
    <w:p w:rsidR="00E872DB" w:rsidRPr="009833E1" w:rsidRDefault="00E872DB" w:rsidP="00E872DB">
      <w:r w:rsidRPr="009833E1">
        <w:t>Ранее</w:t>
      </w:r>
      <w:r w:rsidR="009833E1">
        <w:t xml:space="preserve"> </w:t>
      </w:r>
      <w:r w:rsidRPr="009833E1">
        <w:t>в</w:t>
      </w:r>
      <w:r w:rsidR="009833E1">
        <w:t xml:space="preserve"> </w:t>
      </w:r>
      <w:r w:rsidRPr="009833E1">
        <w:t>среду</w:t>
      </w:r>
      <w:r w:rsidR="009833E1">
        <w:t xml:space="preserve"> </w:t>
      </w:r>
      <w:r w:rsidRPr="009833E1">
        <w:t>законопроект</w:t>
      </w:r>
      <w:r w:rsidR="009833E1">
        <w:t xml:space="preserve"> </w:t>
      </w:r>
      <w:r w:rsidRPr="009833E1">
        <w:t>был</w:t>
      </w:r>
      <w:r w:rsidR="009833E1">
        <w:t xml:space="preserve"> </w:t>
      </w:r>
      <w:r w:rsidRPr="009833E1">
        <w:t>принят</w:t>
      </w:r>
      <w:r w:rsidR="009833E1">
        <w:t xml:space="preserve"> </w:t>
      </w:r>
      <w:r w:rsidRPr="009833E1">
        <w:t>во</w:t>
      </w:r>
      <w:r w:rsidR="009833E1">
        <w:t xml:space="preserve"> </w:t>
      </w:r>
      <w:r w:rsidRPr="009833E1">
        <w:t>втором</w:t>
      </w:r>
      <w:r w:rsidR="009833E1">
        <w:t xml:space="preserve"> </w:t>
      </w:r>
      <w:r w:rsidRPr="009833E1">
        <w:t>чтении.</w:t>
      </w:r>
      <w:r w:rsidR="009833E1">
        <w:t xml:space="preserve"> </w:t>
      </w:r>
      <w:r w:rsidRPr="009833E1">
        <w:t>Изменения</w:t>
      </w:r>
      <w:r w:rsidR="009833E1">
        <w:t xml:space="preserve"> </w:t>
      </w:r>
      <w:r w:rsidRPr="009833E1">
        <w:t>предлагается</w:t>
      </w:r>
      <w:r w:rsidR="009833E1">
        <w:t xml:space="preserve"> </w:t>
      </w:r>
      <w:r w:rsidRPr="009833E1">
        <w:t>внести</w:t>
      </w:r>
      <w:r w:rsidR="009833E1">
        <w:t xml:space="preserve"> </w:t>
      </w:r>
      <w:r w:rsidRPr="009833E1">
        <w:t>в</w:t>
      </w:r>
      <w:r w:rsidR="009833E1">
        <w:t xml:space="preserve"> </w:t>
      </w:r>
      <w:r w:rsidRPr="009833E1">
        <w:t>Уголовный</w:t>
      </w:r>
      <w:r w:rsidR="009833E1">
        <w:t xml:space="preserve"> </w:t>
      </w:r>
      <w:r w:rsidRPr="009833E1">
        <w:t>и</w:t>
      </w:r>
      <w:r w:rsidR="009833E1">
        <w:t xml:space="preserve"> </w:t>
      </w:r>
      <w:r w:rsidRPr="009833E1">
        <w:t>Уголовно-процессуальный</w:t>
      </w:r>
      <w:r w:rsidR="009833E1">
        <w:t xml:space="preserve"> </w:t>
      </w:r>
      <w:r w:rsidRPr="009833E1">
        <w:t>кодексы.</w:t>
      </w:r>
      <w:r w:rsidR="009833E1">
        <w:t xml:space="preserve"> </w:t>
      </w:r>
      <w:r w:rsidRPr="009833E1">
        <w:t>Конфискация</w:t>
      </w:r>
      <w:r w:rsidR="009833E1">
        <w:t xml:space="preserve"> </w:t>
      </w:r>
      <w:r w:rsidRPr="009833E1">
        <w:t>денег</w:t>
      </w:r>
      <w:r w:rsidR="009833E1">
        <w:t xml:space="preserve"> </w:t>
      </w:r>
      <w:r w:rsidRPr="009833E1">
        <w:t>или</w:t>
      </w:r>
      <w:r w:rsidR="009833E1">
        <w:t xml:space="preserve"> </w:t>
      </w:r>
      <w:r w:rsidRPr="009833E1">
        <w:t>имущества</w:t>
      </w:r>
      <w:r w:rsidR="009833E1">
        <w:t xml:space="preserve"> </w:t>
      </w:r>
      <w:r w:rsidRPr="009833E1">
        <w:t>может</w:t>
      </w:r>
      <w:r w:rsidR="009833E1">
        <w:t xml:space="preserve"> </w:t>
      </w:r>
      <w:r w:rsidRPr="009833E1">
        <w:t>наступить</w:t>
      </w:r>
      <w:r w:rsidR="009833E1">
        <w:t xml:space="preserve"> </w:t>
      </w:r>
      <w:r w:rsidRPr="009833E1">
        <w:t>за</w:t>
      </w:r>
      <w:r w:rsidR="009833E1">
        <w:t xml:space="preserve"> </w:t>
      </w:r>
      <w:r w:rsidRPr="009833E1">
        <w:t>деятельность,</w:t>
      </w:r>
      <w:r w:rsidR="009833E1">
        <w:t xml:space="preserve"> </w:t>
      </w:r>
      <w:r w:rsidRPr="009833E1">
        <w:t>направленную</w:t>
      </w:r>
      <w:r w:rsidR="009833E1">
        <w:t xml:space="preserve"> </w:t>
      </w:r>
      <w:r w:rsidRPr="009833E1">
        <w:t>против</w:t>
      </w:r>
      <w:r w:rsidR="009833E1">
        <w:t xml:space="preserve"> </w:t>
      </w:r>
      <w:r w:rsidRPr="009833E1">
        <w:t>безопасности</w:t>
      </w:r>
      <w:r w:rsidR="009833E1">
        <w:t xml:space="preserve"> </w:t>
      </w:r>
      <w:r w:rsidRPr="009833E1">
        <w:t>России,</w:t>
      </w:r>
      <w:r w:rsidR="009833E1">
        <w:t xml:space="preserve"> </w:t>
      </w:r>
      <w:r w:rsidRPr="009833E1">
        <w:t>сказано</w:t>
      </w:r>
      <w:r w:rsidR="009833E1">
        <w:t xml:space="preserve"> </w:t>
      </w:r>
      <w:r w:rsidRPr="009833E1">
        <w:t>в</w:t>
      </w:r>
      <w:r w:rsidR="009833E1">
        <w:t xml:space="preserve"> </w:t>
      </w:r>
      <w:r w:rsidRPr="009833E1">
        <w:t>тексте</w:t>
      </w:r>
      <w:r w:rsidR="009833E1">
        <w:t xml:space="preserve"> </w:t>
      </w:r>
      <w:r w:rsidRPr="009833E1">
        <w:t>документа.</w:t>
      </w:r>
    </w:p>
    <w:p w:rsidR="00E872DB" w:rsidRPr="009833E1" w:rsidRDefault="00E872DB" w:rsidP="00E872DB">
      <w:r w:rsidRPr="009833E1">
        <w:t>В</w:t>
      </w:r>
      <w:r w:rsidR="009833E1">
        <w:t xml:space="preserve"> </w:t>
      </w:r>
      <w:r w:rsidRPr="009833E1">
        <w:t>пояснительной</w:t>
      </w:r>
      <w:r w:rsidR="009833E1">
        <w:t xml:space="preserve"> </w:t>
      </w:r>
      <w:r w:rsidRPr="009833E1">
        <w:t>записке</w:t>
      </w:r>
      <w:r w:rsidR="009833E1">
        <w:t xml:space="preserve"> </w:t>
      </w:r>
      <w:r w:rsidRPr="009833E1">
        <w:t>к</w:t>
      </w:r>
      <w:r w:rsidR="009833E1">
        <w:t xml:space="preserve"> </w:t>
      </w:r>
      <w:r w:rsidRPr="009833E1">
        <w:t>законопроекту</w:t>
      </w:r>
      <w:r w:rsidR="009833E1">
        <w:t xml:space="preserve"> </w:t>
      </w:r>
      <w:r w:rsidRPr="009833E1">
        <w:t>отмечается,</w:t>
      </w:r>
      <w:r w:rsidR="009833E1">
        <w:t xml:space="preserve"> </w:t>
      </w:r>
      <w:r w:rsidRPr="009833E1">
        <w:t>что</w:t>
      </w:r>
      <w:r w:rsidR="009833E1">
        <w:t xml:space="preserve"> </w:t>
      </w:r>
      <w:r w:rsidRPr="009833E1">
        <w:t>в</w:t>
      </w:r>
      <w:r w:rsidR="009833E1">
        <w:t xml:space="preserve"> </w:t>
      </w:r>
      <w:r w:rsidRPr="009833E1">
        <w:t>целях</w:t>
      </w:r>
      <w:r w:rsidR="009833E1">
        <w:t xml:space="preserve"> </w:t>
      </w:r>
      <w:r w:rsidRPr="009833E1">
        <w:t>пресечения</w:t>
      </w:r>
      <w:r w:rsidR="009833E1">
        <w:t xml:space="preserve"> </w:t>
      </w:r>
      <w:r w:rsidRPr="009833E1">
        <w:t>финансирования</w:t>
      </w:r>
      <w:r w:rsidR="009833E1">
        <w:t xml:space="preserve"> </w:t>
      </w:r>
      <w:r w:rsidRPr="009833E1">
        <w:t>преступлений,</w:t>
      </w:r>
      <w:r w:rsidR="009833E1">
        <w:t xml:space="preserve"> </w:t>
      </w:r>
      <w:r w:rsidRPr="009833E1">
        <w:t>а</w:t>
      </w:r>
      <w:r w:rsidR="009833E1">
        <w:t xml:space="preserve"> </w:t>
      </w:r>
      <w:r w:rsidRPr="009833E1">
        <w:t>также</w:t>
      </w:r>
      <w:r w:rsidR="009833E1">
        <w:t xml:space="preserve"> </w:t>
      </w:r>
      <w:r w:rsidRPr="009833E1">
        <w:t>иной</w:t>
      </w:r>
      <w:r w:rsidR="009833E1">
        <w:t xml:space="preserve"> </w:t>
      </w:r>
      <w:r w:rsidRPr="009833E1">
        <w:t>деятельности,</w:t>
      </w:r>
      <w:r w:rsidR="009833E1">
        <w:t xml:space="preserve"> </w:t>
      </w:r>
      <w:r w:rsidRPr="009833E1">
        <w:t>направленной</w:t>
      </w:r>
      <w:r w:rsidR="009833E1">
        <w:t xml:space="preserve"> </w:t>
      </w:r>
      <w:r w:rsidRPr="009833E1">
        <w:t>против</w:t>
      </w:r>
      <w:r w:rsidR="009833E1">
        <w:t xml:space="preserve"> </w:t>
      </w:r>
      <w:r w:rsidRPr="009833E1">
        <w:t>безопасности</w:t>
      </w:r>
      <w:r w:rsidR="009833E1">
        <w:t xml:space="preserve"> </w:t>
      </w:r>
      <w:r w:rsidRPr="009833E1">
        <w:t>Российской</w:t>
      </w:r>
      <w:r w:rsidR="009833E1">
        <w:t xml:space="preserve"> </w:t>
      </w:r>
      <w:r w:rsidRPr="009833E1">
        <w:t>Федерации,</w:t>
      </w:r>
      <w:r w:rsidR="009833E1">
        <w:t xml:space="preserve"> </w:t>
      </w:r>
      <w:r w:rsidRPr="009833E1">
        <w:t>законопроектом</w:t>
      </w:r>
      <w:r w:rsidR="009833E1">
        <w:t xml:space="preserve"> </w:t>
      </w:r>
      <w:r w:rsidRPr="009833E1">
        <w:t>предлагается</w:t>
      </w:r>
      <w:r w:rsidR="009833E1">
        <w:t xml:space="preserve"> </w:t>
      </w:r>
      <w:r w:rsidRPr="009833E1">
        <w:t>дополнить</w:t>
      </w:r>
      <w:r w:rsidR="009833E1">
        <w:t xml:space="preserve"> </w:t>
      </w:r>
      <w:r w:rsidRPr="009833E1">
        <w:t>УК</w:t>
      </w:r>
      <w:r w:rsidR="009833E1">
        <w:t xml:space="preserve"> </w:t>
      </w:r>
      <w:r w:rsidRPr="009833E1">
        <w:t>РФ</w:t>
      </w:r>
      <w:r w:rsidR="009833E1">
        <w:t xml:space="preserve"> </w:t>
      </w:r>
      <w:r w:rsidRPr="009833E1">
        <w:t>механизмом,</w:t>
      </w:r>
      <w:r w:rsidR="009833E1">
        <w:t xml:space="preserve"> </w:t>
      </w:r>
      <w:r w:rsidRPr="009833E1">
        <w:t>предусматривающим</w:t>
      </w:r>
      <w:r w:rsidR="009833E1">
        <w:t xml:space="preserve"> </w:t>
      </w:r>
      <w:r w:rsidRPr="009833E1">
        <w:t>конфискацию</w:t>
      </w:r>
      <w:r w:rsidR="009833E1">
        <w:t xml:space="preserve"> </w:t>
      </w:r>
      <w:r w:rsidRPr="009833E1">
        <w:t>денег,</w:t>
      </w:r>
      <w:r w:rsidR="009833E1">
        <w:t xml:space="preserve"> </w:t>
      </w:r>
      <w:r w:rsidRPr="009833E1">
        <w:t>ценностей</w:t>
      </w:r>
      <w:r w:rsidR="009833E1">
        <w:t xml:space="preserve"> </w:t>
      </w:r>
      <w:r w:rsidRPr="009833E1">
        <w:t>и</w:t>
      </w:r>
      <w:r w:rsidR="009833E1">
        <w:t xml:space="preserve"> </w:t>
      </w:r>
      <w:r w:rsidRPr="009833E1">
        <w:t>иного</w:t>
      </w:r>
      <w:r w:rsidR="009833E1">
        <w:t xml:space="preserve"> </w:t>
      </w:r>
      <w:r w:rsidRPr="009833E1">
        <w:t>имущества,</w:t>
      </w:r>
      <w:r w:rsidR="009833E1">
        <w:t xml:space="preserve"> </w:t>
      </w:r>
      <w:r w:rsidRPr="009833E1">
        <w:t>используемых</w:t>
      </w:r>
      <w:r w:rsidR="009833E1">
        <w:t xml:space="preserve"> </w:t>
      </w:r>
      <w:r w:rsidRPr="009833E1">
        <w:t>или</w:t>
      </w:r>
      <w:r w:rsidR="009833E1">
        <w:t xml:space="preserve"> </w:t>
      </w:r>
      <w:r w:rsidRPr="009833E1">
        <w:t>предназначенных</w:t>
      </w:r>
      <w:r w:rsidR="009833E1">
        <w:t xml:space="preserve"> </w:t>
      </w:r>
      <w:r w:rsidRPr="009833E1">
        <w:t>для</w:t>
      </w:r>
      <w:r w:rsidR="009833E1">
        <w:t xml:space="preserve"> </w:t>
      </w:r>
      <w:r w:rsidRPr="009833E1">
        <w:t>их</w:t>
      </w:r>
      <w:r w:rsidR="009833E1">
        <w:t xml:space="preserve"> </w:t>
      </w:r>
      <w:r w:rsidRPr="009833E1">
        <w:t>финансирования.</w:t>
      </w:r>
    </w:p>
    <w:p w:rsidR="00E872DB" w:rsidRPr="009833E1" w:rsidRDefault="00E872DB" w:rsidP="00E872DB">
      <w:r w:rsidRPr="009833E1">
        <w:t>При</w:t>
      </w:r>
      <w:r w:rsidR="009833E1">
        <w:t xml:space="preserve"> </w:t>
      </w:r>
      <w:r w:rsidRPr="009833E1">
        <w:t>этом</w:t>
      </w:r>
      <w:r w:rsidR="009833E1">
        <w:t xml:space="preserve"> </w:t>
      </w:r>
      <w:r w:rsidRPr="009833E1">
        <w:t>в</w:t>
      </w:r>
      <w:r w:rsidR="009833E1">
        <w:t xml:space="preserve"> </w:t>
      </w:r>
      <w:r w:rsidRPr="009833E1">
        <w:t>ГД</w:t>
      </w:r>
      <w:r w:rsidR="009833E1">
        <w:t xml:space="preserve"> </w:t>
      </w:r>
      <w:r w:rsidRPr="009833E1">
        <w:t>подчеркивают,</w:t>
      </w:r>
      <w:r w:rsidR="009833E1">
        <w:t xml:space="preserve"> </w:t>
      </w:r>
      <w:r w:rsidRPr="009833E1">
        <w:t>что</w:t>
      </w:r>
      <w:r w:rsidR="009833E1">
        <w:t xml:space="preserve"> </w:t>
      </w:r>
      <w:r w:rsidRPr="009833E1">
        <w:t>в</w:t>
      </w:r>
      <w:r w:rsidR="009833E1">
        <w:t xml:space="preserve"> </w:t>
      </w:r>
      <w:r w:rsidRPr="009833E1">
        <w:t>отличие</w:t>
      </w:r>
      <w:r w:rsidR="009833E1">
        <w:t xml:space="preserve"> </w:t>
      </w:r>
      <w:r w:rsidRPr="009833E1">
        <w:t>от</w:t>
      </w:r>
      <w:r w:rsidR="009833E1">
        <w:t xml:space="preserve"> </w:t>
      </w:r>
      <w:r w:rsidRPr="009833E1">
        <w:t>практики</w:t>
      </w:r>
      <w:r w:rsidR="009833E1">
        <w:t xml:space="preserve"> </w:t>
      </w:r>
      <w:r w:rsidRPr="009833E1">
        <w:t>конфискации</w:t>
      </w:r>
      <w:r w:rsidR="009833E1">
        <w:t xml:space="preserve"> </w:t>
      </w:r>
      <w:r w:rsidRPr="009833E1">
        <w:t>в</w:t>
      </w:r>
      <w:r w:rsidR="009833E1">
        <w:t xml:space="preserve"> </w:t>
      </w:r>
      <w:r w:rsidRPr="009833E1">
        <w:t>СССР,</w:t>
      </w:r>
      <w:r w:rsidR="009833E1">
        <w:t xml:space="preserve"> </w:t>
      </w:r>
      <w:r w:rsidRPr="009833E1">
        <w:t>а</w:t>
      </w:r>
      <w:r w:rsidR="009833E1">
        <w:t xml:space="preserve"> </w:t>
      </w:r>
      <w:r w:rsidRPr="009833E1">
        <w:t>данном</w:t>
      </w:r>
      <w:r w:rsidR="009833E1">
        <w:t xml:space="preserve"> </w:t>
      </w:r>
      <w:r w:rsidRPr="009833E1">
        <w:t>законопроекте</w:t>
      </w:r>
      <w:r w:rsidR="009833E1">
        <w:t xml:space="preserve"> </w:t>
      </w:r>
      <w:r w:rsidRPr="009833E1">
        <w:t>речь</w:t>
      </w:r>
      <w:r w:rsidR="009833E1">
        <w:t xml:space="preserve"> </w:t>
      </w:r>
      <w:r w:rsidRPr="009833E1">
        <w:t>идет</w:t>
      </w:r>
      <w:r w:rsidR="009833E1">
        <w:t xml:space="preserve"> </w:t>
      </w:r>
      <w:r w:rsidRPr="009833E1">
        <w:t>не</w:t>
      </w:r>
      <w:r w:rsidR="009833E1">
        <w:t xml:space="preserve"> </w:t>
      </w:r>
      <w:r w:rsidRPr="009833E1">
        <w:t>о</w:t>
      </w:r>
      <w:r w:rsidR="009833E1">
        <w:t xml:space="preserve"> </w:t>
      </w:r>
      <w:r w:rsidR="00385897">
        <w:t>«</w:t>
      </w:r>
      <w:r w:rsidRPr="009833E1">
        <w:t>любых</w:t>
      </w:r>
      <w:r w:rsidR="009833E1">
        <w:t xml:space="preserve"> </w:t>
      </w:r>
      <w:r w:rsidRPr="009833E1">
        <w:t>деньгах</w:t>
      </w:r>
      <w:r w:rsidR="009833E1">
        <w:t xml:space="preserve"> </w:t>
      </w:r>
      <w:r w:rsidRPr="009833E1">
        <w:t>или</w:t>
      </w:r>
      <w:r w:rsidR="009833E1">
        <w:t xml:space="preserve"> </w:t>
      </w:r>
      <w:r w:rsidRPr="009833E1">
        <w:t>имуществе</w:t>
      </w:r>
      <w:r w:rsidR="00385897">
        <w:t>»</w:t>
      </w:r>
      <w:r w:rsidRPr="009833E1">
        <w:t>,</w:t>
      </w:r>
      <w:r w:rsidR="009833E1">
        <w:t xml:space="preserve"> </w:t>
      </w:r>
      <w:r w:rsidRPr="009833E1">
        <w:t>а</w:t>
      </w:r>
      <w:r w:rsidR="009833E1">
        <w:t xml:space="preserve"> </w:t>
      </w:r>
      <w:r w:rsidRPr="009833E1">
        <w:t>именно</w:t>
      </w:r>
      <w:r w:rsidR="009833E1">
        <w:t xml:space="preserve"> </w:t>
      </w:r>
      <w:r w:rsidRPr="009833E1">
        <w:t>о</w:t>
      </w:r>
      <w:r w:rsidR="009833E1">
        <w:t xml:space="preserve"> </w:t>
      </w:r>
      <w:r w:rsidRPr="009833E1">
        <w:t>тех,</w:t>
      </w:r>
      <w:r w:rsidR="009833E1">
        <w:t xml:space="preserve"> </w:t>
      </w:r>
      <w:r w:rsidRPr="009833E1">
        <w:lastRenderedPageBreak/>
        <w:t>которые</w:t>
      </w:r>
      <w:r w:rsidR="009833E1">
        <w:t xml:space="preserve"> </w:t>
      </w:r>
      <w:r w:rsidRPr="009833E1">
        <w:t>нажиты</w:t>
      </w:r>
      <w:r w:rsidR="009833E1">
        <w:t xml:space="preserve"> </w:t>
      </w:r>
      <w:r w:rsidRPr="009833E1">
        <w:t>преступным</w:t>
      </w:r>
      <w:r w:rsidR="009833E1">
        <w:t xml:space="preserve"> </w:t>
      </w:r>
      <w:r w:rsidRPr="009833E1">
        <w:t>путем,</w:t>
      </w:r>
      <w:r w:rsidR="009833E1">
        <w:t xml:space="preserve"> </w:t>
      </w:r>
      <w:r w:rsidRPr="009833E1">
        <w:t>используются</w:t>
      </w:r>
      <w:r w:rsidR="009833E1">
        <w:t xml:space="preserve"> </w:t>
      </w:r>
      <w:r w:rsidRPr="009833E1">
        <w:t>для</w:t>
      </w:r>
      <w:r w:rsidR="009833E1">
        <w:t xml:space="preserve"> </w:t>
      </w:r>
      <w:r w:rsidRPr="009833E1">
        <w:t>финансирования</w:t>
      </w:r>
      <w:r w:rsidR="009833E1">
        <w:t xml:space="preserve"> </w:t>
      </w:r>
      <w:r w:rsidRPr="009833E1">
        <w:t>незаконной</w:t>
      </w:r>
      <w:r w:rsidR="009833E1">
        <w:t xml:space="preserve"> </w:t>
      </w:r>
      <w:r w:rsidRPr="009833E1">
        <w:t>деятельности,</w:t>
      </w:r>
      <w:r w:rsidR="009833E1">
        <w:t xml:space="preserve"> </w:t>
      </w:r>
      <w:r w:rsidRPr="009833E1">
        <w:t>и</w:t>
      </w:r>
      <w:r w:rsidR="009833E1">
        <w:t xml:space="preserve"> </w:t>
      </w:r>
      <w:r w:rsidRPr="009833E1">
        <w:t>оба</w:t>
      </w:r>
      <w:r w:rsidR="009833E1">
        <w:t xml:space="preserve"> </w:t>
      </w:r>
      <w:r w:rsidRPr="009833E1">
        <w:t>эти</w:t>
      </w:r>
      <w:r w:rsidR="009833E1">
        <w:t xml:space="preserve"> </w:t>
      </w:r>
      <w:r w:rsidRPr="009833E1">
        <w:t>обстоятельства</w:t>
      </w:r>
      <w:r w:rsidR="009833E1">
        <w:t xml:space="preserve"> </w:t>
      </w:r>
      <w:r w:rsidRPr="009833E1">
        <w:t>будут</w:t>
      </w:r>
      <w:r w:rsidR="009833E1">
        <w:t xml:space="preserve"> </w:t>
      </w:r>
      <w:r w:rsidRPr="009833E1">
        <w:t>подлежать</w:t>
      </w:r>
      <w:r w:rsidR="009833E1">
        <w:t xml:space="preserve"> </w:t>
      </w:r>
      <w:r w:rsidRPr="009833E1">
        <w:t>обязательному</w:t>
      </w:r>
      <w:r w:rsidR="009833E1">
        <w:t xml:space="preserve"> </w:t>
      </w:r>
      <w:r w:rsidRPr="009833E1">
        <w:t>доказыванию.</w:t>
      </w:r>
      <w:r w:rsidR="009833E1">
        <w:t xml:space="preserve"> </w:t>
      </w:r>
      <w:r w:rsidRPr="009833E1">
        <w:t>Кроме</w:t>
      </w:r>
      <w:r w:rsidR="009833E1">
        <w:t xml:space="preserve"> </w:t>
      </w:r>
      <w:r w:rsidRPr="009833E1">
        <w:t>того</w:t>
      </w:r>
      <w:r w:rsidR="009833E1">
        <w:t xml:space="preserve"> </w:t>
      </w:r>
      <w:r w:rsidRPr="009833E1">
        <w:t>речь</w:t>
      </w:r>
      <w:r w:rsidR="009833E1">
        <w:t xml:space="preserve"> </w:t>
      </w:r>
      <w:r w:rsidRPr="009833E1">
        <w:t>идет</w:t>
      </w:r>
      <w:r w:rsidR="009833E1">
        <w:t xml:space="preserve"> </w:t>
      </w:r>
      <w:r w:rsidRPr="009833E1">
        <w:t>об</w:t>
      </w:r>
      <w:r w:rsidR="009833E1">
        <w:t xml:space="preserve"> </w:t>
      </w:r>
      <w:r w:rsidRPr="009833E1">
        <w:t>изъятии</w:t>
      </w:r>
      <w:r w:rsidR="009833E1">
        <w:t xml:space="preserve"> </w:t>
      </w:r>
      <w:r w:rsidRPr="009833E1">
        <w:t>орудий</w:t>
      </w:r>
      <w:r w:rsidR="009833E1">
        <w:t xml:space="preserve"> </w:t>
      </w:r>
      <w:r w:rsidRPr="009833E1">
        <w:t>совершения</w:t>
      </w:r>
      <w:r w:rsidR="009833E1">
        <w:t xml:space="preserve"> </w:t>
      </w:r>
      <w:r w:rsidRPr="009833E1">
        <w:t>преступления.</w:t>
      </w:r>
    </w:p>
    <w:p w:rsidR="00E872DB" w:rsidRPr="009833E1" w:rsidRDefault="00E872DB" w:rsidP="00E872DB">
      <w:r w:rsidRPr="009833E1">
        <w:t>Председатель</w:t>
      </w:r>
      <w:r w:rsidR="009833E1">
        <w:t xml:space="preserve"> </w:t>
      </w:r>
      <w:r w:rsidRPr="009833E1">
        <w:t>Государственной</w:t>
      </w:r>
      <w:r w:rsidR="009833E1">
        <w:t xml:space="preserve"> </w:t>
      </w:r>
      <w:r w:rsidRPr="009833E1">
        <w:t>Думы</w:t>
      </w:r>
      <w:r w:rsidR="009833E1">
        <w:t xml:space="preserve"> </w:t>
      </w:r>
      <w:r w:rsidRPr="009833E1">
        <w:t>Вячеслав</w:t>
      </w:r>
      <w:r w:rsidR="009833E1">
        <w:t xml:space="preserve"> </w:t>
      </w:r>
      <w:r w:rsidRPr="009833E1">
        <w:t>Володин</w:t>
      </w:r>
      <w:r w:rsidR="009833E1">
        <w:t xml:space="preserve"> </w:t>
      </w:r>
      <w:r w:rsidRPr="009833E1">
        <w:t>сообщил,</w:t>
      </w:r>
      <w:r w:rsidR="009833E1">
        <w:t xml:space="preserve"> </w:t>
      </w:r>
      <w:r w:rsidRPr="009833E1">
        <w:t>что</w:t>
      </w:r>
      <w:r w:rsidR="009833E1">
        <w:t xml:space="preserve"> </w:t>
      </w:r>
      <w:r w:rsidRPr="009833E1">
        <w:t>инициатива</w:t>
      </w:r>
      <w:r w:rsidR="009833E1">
        <w:t xml:space="preserve"> </w:t>
      </w:r>
      <w:r w:rsidRPr="009833E1">
        <w:t>позволит</w:t>
      </w:r>
      <w:r w:rsidR="009833E1">
        <w:t xml:space="preserve"> </w:t>
      </w:r>
      <w:r w:rsidRPr="009833E1">
        <w:t>наказать</w:t>
      </w:r>
      <w:r w:rsidR="009833E1">
        <w:t xml:space="preserve"> </w:t>
      </w:r>
      <w:r w:rsidR="00385897">
        <w:t>«</w:t>
      </w:r>
      <w:r w:rsidRPr="009833E1">
        <w:t>негодяев</w:t>
      </w:r>
      <w:r w:rsidR="009833E1">
        <w:t xml:space="preserve"> </w:t>
      </w:r>
      <w:r w:rsidRPr="009833E1">
        <w:t>и</w:t>
      </w:r>
      <w:r w:rsidR="009833E1">
        <w:t xml:space="preserve"> </w:t>
      </w:r>
      <w:r w:rsidRPr="009833E1">
        <w:t>предателей,</w:t>
      </w:r>
      <w:r w:rsidR="009833E1">
        <w:t xml:space="preserve"> </w:t>
      </w:r>
      <w:r w:rsidRPr="009833E1">
        <w:t>совершающих</w:t>
      </w:r>
      <w:r w:rsidR="009833E1">
        <w:t xml:space="preserve"> </w:t>
      </w:r>
      <w:r w:rsidRPr="009833E1">
        <w:t>преступления</w:t>
      </w:r>
      <w:r w:rsidR="009833E1">
        <w:t xml:space="preserve"> </w:t>
      </w:r>
      <w:r w:rsidRPr="009833E1">
        <w:t>против</w:t>
      </w:r>
      <w:r w:rsidR="009833E1">
        <w:t xml:space="preserve"> </w:t>
      </w:r>
      <w:r w:rsidRPr="009833E1">
        <w:t>своей</w:t>
      </w:r>
      <w:r w:rsidR="009833E1">
        <w:t xml:space="preserve"> </w:t>
      </w:r>
      <w:r w:rsidRPr="009833E1">
        <w:t>страны,</w:t>
      </w:r>
      <w:r w:rsidR="009833E1">
        <w:t xml:space="preserve"> </w:t>
      </w:r>
      <w:r w:rsidRPr="009833E1">
        <w:t>поддерживающих</w:t>
      </w:r>
      <w:r w:rsidR="009833E1">
        <w:t xml:space="preserve"> </w:t>
      </w:r>
      <w:r w:rsidRPr="009833E1">
        <w:t>нацистов,</w:t>
      </w:r>
      <w:r w:rsidR="009833E1">
        <w:t xml:space="preserve"> </w:t>
      </w:r>
      <w:r w:rsidRPr="009833E1">
        <w:t>позволяющих</w:t>
      </w:r>
      <w:r w:rsidR="009833E1">
        <w:t xml:space="preserve"> </w:t>
      </w:r>
      <w:r w:rsidRPr="009833E1">
        <w:t>себе</w:t>
      </w:r>
      <w:r w:rsidR="009833E1">
        <w:t xml:space="preserve"> </w:t>
      </w:r>
      <w:r w:rsidRPr="009833E1">
        <w:t>оскорблять</w:t>
      </w:r>
      <w:r w:rsidR="009833E1">
        <w:t xml:space="preserve"> </w:t>
      </w:r>
      <w:r w:rsidRPr="009833E1">
        <w:t>наших</w:t>
      </w:r>
      <w:r w:rsidR="009833E1">
        <w:t xml:space="preserve"> </w:t>
      </w:r>
      <w:r w:rsidRPr="009833E1">
        <w:t>солдат</w:t>
      </w:r>
      <w:r w:rsidR="009833E1">
        <w:t xml:space="preserve"> </w:t>
      </w:r>
      <w:r w:rsidRPr="009833E1">
        <w:t>и</w:t>
      </w:r>
      <w:r w:rsidR="009833E1">
        <w:t xml:space="preserve"> </w:t>
      </w:r>
      <w:r w:rsidRPr="009833E1">
        <w:t>офицеров</w:t>
      </w:r>
      <w:r w:rsidR="00385897">
        <w:t>»</w:t>
      </w:r>
      <w:r w:rsidRPr="009833E1">
        <w:t>.</w:t>
      </w:r>
    </w:p>
    <w:p w:rsidR="00E872DB" w:rsidRPr="009833E1" w:rsidRDefault="00385897" w:rsidP="00E872DB">
      <w:r>
        <w:t>«</w:t>
      </w:r>
      <w:r w:rsidR="00E872DB" w:rsidRPr="009833E1">
        <w:t>Этот</w:t>
      </w:r>
      <w:r w:rsidR="009833E1">
        <w:t xml:space="preserve"> </w:t>
      </w:r>
      <w:r w:rsidR="00E872DB" w:rsidRPr="009833E1">
        <w:t>закон</w:t>
      </w:r>
      <w:r w:rsidR="009833E1">
        <w:t xml:space="preserve"> </w:t>
      </w:r>
      <w:r w:rsidR="00E872DB" w:rsidRPr="009833E1">
        <w:t>-</w:t>
      </w:r>
      <w:r w:rsidR="009833E1">
        <w:t xml:space="preserve"> </w:t>
      </w:r>
      <w:r w:rsidR="00E872DB" w:rsidRPr="009833E1">
        <w:t>консолидированная</w:t>
      </w:r>
      <w:r w:rsidR="009833E1">
        <w:t xml:space="preserve"> </w:t>
      </w:r>
      <w:r w:rsidR="00E872DB" w:rsidRPr="009833E1">
        <w:t>позиция</w:t>
      </w:r>
      <w:r w:rsidR="009833E1">
        <w:t xml:space="preserve"> </w:t>
      </w:r>
      <w:r w:rsidR="00E872DB" w:rsidRPr="009833E1">
        <w:t>абсолютного</w:t>
      </w:r>
      <w:r w:rsidR="009833E1">
        <w:t xml:space="preserve"> </w:t>
      </w:r>
      <w:r w:rsidR="00E872DB" w:rsidRPr="009833E1">
        <w:t>большинства</w:t>
      </w:r>
      <w:r w:rsidR="009833E1">
        <w:t xml:space="preserve"> </w:t>
      </w:r>
      <w:r w:rsidR="00E872DB" w:rsidRPr="009833E1">
        <w:t>депутатов</w:t>
      </w:r>
      <w:r w:rsidR="009833E1">
        <w:t xml:space="preserve"> </w:t>
      </w:r>
      <w:r w:rsidR="00E872DB" w:rsidRPr="009833E1">
        <w:t>Госдумы.</w:t>
      </w:r>
      <w:r w:rsidR="009833E1">
        <w:t xml:space="preserve"> </w:t>
      </w:r>
      <w:r w:rsidR="00E872DB" w:rsidRPr="009833E1">
        <w:t>Под</w:t>
      </w:r>
      <w:r w:rsidR="009833E1">
        <w:t xml:space="preserve"> </w:t>
      </w:r>
      <w:r w:rsidR="00E872DB" w:rsidRPr="009833E1">
        <w:t>инициативой</w:t>
      </w:r>
      <w:r w:rsidR="009833E1">
        <w:t xml:space="preserve"> </w:t>
      </w:r>
      <w:r w:rsidR="00E872DB" w:rsidRPr="009833E1">
        <w:t>стоят</w:t>
      </w:r>
      <w:r w:rsidR="009833E1">
        <w:t xml:space="preserve"> </w:t>
      </w:r>
      <w:r w:rsidR="00E872DB" w:rsidRPr="009833E1">
        <w:t>395</w:t>
      </w:r>
      <w:r w:rsidR="009833E1">
        <w:t xml:space="preserve"> </w:t>
      </w:r>
      <w:r w:rsidR="00E872DB" w:rsidRPr="009833E1">
        <w:t>подписей</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Володин.</w:t>
      </w:r>
    </w:p>
    <w:p w:rsidR="00E872DB" w:rsidRPr="009833E1" w:rsidRDefault="00E872DB" w:rsidP="00E872DB">
      <w:r w:rsidRPr="009833E1">
        <w:t>Законопроект</w:t>
      </w:r>
      <w:r w:rsidR="009833E1">
        <w:t xml:space="preserve"> </w:t>
      </w:r>
      <w:r w:rsidRPr="009833E1">
        <w:t>также</w:t>
      </w:r>
      <w:r w:rsidR="009833E1">
        <w:t xml:space="preserve"> </w:t>
      </w:r>
      <w:r w:rsidRPr="009833E1">
        <w:t>предусматривает</w:t>
      </w:r>
      <w:r w:rsidR="009833E1">
        <w:t xml:space="preserve"> </w:t>
      </w:r>
      <w:r w:rsidRPr="009833E1">
        <w:t>конфискацию</w:t>
      </w:r>
      <w:r w:rsidR="009833E1">
        <w:t xml:space="preserve"> </w:t>
      </w:r>
      <w:r w:rsidRPr="009833E1">
        <w:t>имущества</w:t>
      </w:r>
      <w:r w:rsidR="009833E1">
        <w:t xml:space="preserve"> </w:t>
      </w:r>
      <w:r w:rsidRPr="009833E1">
        <w:t>и</w:t>
      </w:r>
      <w:r w:rsidR="009833E1">
        <w:t xml:space="preserve"> </w:t>
      </w:r>
      <w:r w:rsidRPr="009833E1">
        <w:t>лишение</w:t>
      </w:r>
      <w:r w:rsidR="009833E1">
        <w:t xml:space="preserve"> </w:t>
      </w:r>
      <w:r w:rsidRPr="009833E1">
        <w:t>почетных</w:t>
      </w:r>
      <w:r w:rsidR="009833E1">
        <w:t xml:space="preserve"> </w:t>
      </w:r>
      <w:r w:rsidRPr="009833E1">
        <w:t>званий</w:t>
      </w:r>
      <w:r w:rsidR="009833E1">
        <w:t xml:space="preserve"> </w:t>
      </w:r>
      <w:r w:rsidRPr="009833E1">
        <w:t>за</w:t>
      </w:r>
      <w:r w:rsidR="009833E1">
        <w:t xml:space="preserve"> </w:t>
      </w:r>
      <w:r w:rsidRPr="009833E1">
        <w:t>деятельность,</w:t>
      </w:r>
      <w:r w:rsidR="009833E1">
        <w:t xml:space="preserve"> </w:t>
      </w:r>
      <w:r w:rsidRPr="009833E1">
        <w:t>направленную</w:t>
      </w:r>
      <w:r w:rsidR="009833E1">
        <w:t xml:space="preserve"> </w:t>
      </w:r>
      <w:r w:rsidRPr="009833E1">
        <w:t>против</w:t>
      </w:r>
      <w:r w:rsidR="009833E1">
        <w:t xml:space="preserve"> </w:t>
      </w:r>
      <w:r w:rsidRPr="009833E1">
        <w:t>страны,</w:t>
      </w:r>
      <w:r w:rsidR="009833E1">
        <w:t xml:space="preserve"> </w:t>
      </w:r>
      <w:r w:rsidRPr="009833E1">
        <w:t>за</w:t>
      </w:r>
      <w:r w:rsidR="009833E1">
        <w:t xml:space="preserve"> </w:t>
      </w:r>
      <w:r w:rsidRPr="009833E1">
        <w:t>публичные</w:t>
      </w:r>
      <w:r w:rsidR="009833E1">
        <w:t xml:space="preserve"> </w:t>
      </w:r>
      <w:r w:rsidRPr="009833E1">
        <w:t>оскорбления</w:t>
      </w:r>
      <w:r w:rsidR="009833E1">
        <w:t xml:space="preserve"> </w:t>
      </w:r>
      <w:r w:rsidRPr="009833E1">
        <w:t>и</w:t>
      </w:r>
      <w:r w:rsidR="009833E1">
        <w:t xml:space="preserve"> </w:t>
      </w:r>
      <w:r w:rsidRPr="009833E1">
        <w:t>дискредитацию</w:t>
      </w:r>
      <w:r w:rsidR="009833E1">
        <w:t xml:space="preserve"> </w:t>
      </w:r>
      <w:r w:rsidRPr="009833E1">
        <w:t>армии.</w:t>
      </w:r>
    </w:p>
    <w:p w:rsidR="00972C25" w:rsidRPr="009833E1" w:rsidRDefault="00972C25" w:rsidP="00972C25">
      <w:pPr>
        <w:pStyle w:val="2"/>
      </w:pPr>
      <w:bookmarkStart w:id="96" w:name="_Toc157657177"/>
      <w:r w:rsidRPr="009833E1">
        <w:t>ТАСС,</w:t>
      </w:r>
      <w:r w:rsidR="009833E1">
        <w:t xml:space="preserve"> </w:t>
      </w:r>
      <w:r w:rsidRPr="009833E1">
        <w:t>31.01.2024,</w:t>
      </w:r>
      <w:r w:rsidR="009833E1">
        <w:t xml:space="preserve"> </w:t>
      </w:r>
      <w:r w:rsidRPr="009833E1">
        <w:t>Годовая</w:t>
      </w:r>
      <w:r w:rsidR="009833E1">
        <w:t xml:space="preserve"> </w:t>
      </w:r>
      <w:r w:rsidRPr="009833E1">
        <w:t>инфляция</w:t>
      </w:r>
      <w:r w:rsidR="009833E1">
        <w:t xml:space="preserve"> </w:t>
      </w:r>
      <w:r w:rsidRPr="009833E1">
        <w:t>в</w:t>
      </w:r>
      <w:r w:rsidR="009833E1">
        <w:t xml:space="preserve"> </w:t>
      </w:r>
      <w:r w:rsidRPr="009833E1">
        <w:t>РФ</w:t>
      </w:r>
      <w:r w:rsidR="009833E1">
        <w:t xml:space="preserve"> </w:t>
      </w:r>
      <w:r w:rsidRPr="009833E1">
        <w:t>с</w:t>
      </w:r>
      <w:r w:rsidR="009833E1">
        <w:t xml:space="preserve"> </w:t>
      </w:r>
      <w:r w:rsidRPr="009833E1">
        <w:t>23</w:t>
      </w:r>
      <w:r w:rsidR="009833E1">
        <w:t xml:space="preserve"> </w:t>
      </w:r>
      <w:r w:rsidRPr="009833E1">
        <w:t>по</w:t>
      </w:r>
      <w:r w:rsidR="009833E1">
        <w:t xml:space="preserve"> </w:t>
      </w:r>
      <w:r w:rsidRPr="009833E1">
        <w:t>29</w:t>
      </w:r>
      <w:r w:rsidR="009833E1">
        <w:t xml:space="preserve"> </w:t>
      </w:r>
      <w:r w:rsidRPr="009833E1">
        <w:t>января</w:t>
      </w:r>
      <w:r w:rsidR="009833E1">
        <w:t xml:space="preserve"> </w:t>
      </w:r>
      <w:r w:rsidRPr="009833E1">
        <w:t>замедлилась</w:t>
      </w:r>
      <w:r w:rsidR="009833E1">
        <w:t xml:space="preserve"> </w:t>
      </w:r>
      <w:r w:rsidRPr="009833E1">
        <w:t>до</w:t>
      </w:r>
      <w:r w:rsidR="009833E1">
        <w:t xml:space="preserve"> </w:t>
      </w:r>
      <w:r w:rsidRPr="009833E1">
        <w:t>7,24%</w:t>
      </w:r>
      <w:r w:rsidR="009833E1">
        <w:t xml:space="preserve"> </w:t>
      </w:r>
      <w:r w:rsidRPr="009833E1">
        <w:t>с</w:t>
      </w:r>
      <w:r w:rsidR="009833E1">
        <w:t xml:space="preserve"> </w:t>
      </w:r>
      <w:r w:rsidRPr="009833E1">
        <w:t>7,28%</w:t>
      </w:r>
      <w:r w:rsidR="009833E1">
        <w:t xml:space="preserve"> </w:t>
      </w:r>
      <w:r w:rsidRPr="009833E1">
        <w:t>-</w:t>
      </w:r>
      <w:r w:rsidR="009833E1">
        <w:t xml:space="preserve"> </w:t>
      </w:r>
      <w:r w:rsidRPr="009833E1">
        <w:t>МЭР</w:t>
      </w:r>
      <w:bookmarkEnd w:id="96"/>
    </w:p>
    <w:p w:rsidR="00972C25" w:rsidRPr="009833E1" w:rsidRDefault="00972C25" w:rsidP="00E74DBA">
      <w:pPr>
        <w:pStyle w:val="3"/>
      </w:pPr>
      <w:bookmarkStart w:id="97" w:name="_Toc157657178"/>
      <w:r w:rsidRPr="009833E1">
        <w:t>Годовая</w:t>
      </w:r>
      <w:r w:rsidR="009833E1">
        <w:t xml:space="preserve"> </w:t>
      </w:r>
      <w:r w:rsidRPr="009833E1">
        <w:t>инфляция</w:t>
      </w:r>
      <w:r w:rsidR="009833E1">
        <w:t xml:space="preserve"> </w:t>
      </w:r>
      <w:r w:rsidRPr="009833E1">
        <w:t>в</w:t>
      </w:r>
      <w:r w:rsidR="009833E1">
        <w:t xml:space="preserve"> </w:t>
      </w:r>
      <w:r w:rsidRPr="009833E1">
        <w:t>РФ</w:t>
      </w:r>
      <w:r w:rsidR="009833E1">
        <w:t xml:space="preserve"> </w:t>
      </w:r>
      <w:r w:rsidRPr="009833E1">
        <w:t>с</w:t>
      </w:r>
      <w:r w:rsidR="009833E1">
        <w:t xml:space="preserve"> </w:t>
      </w:r>
      <w:r w:rsidRPr="009833E1">
        <w:t>23</w:t>
      </w:r>
      <w:r w:rsidR="009833E1">
        <w:t xml:space="preserve"> </w:t>
      </w:r>
      <w:r w:rsidRPr="009833E1">
        <w:t>по</w:t>
      </w:r>
      <w:r w:rsidR="009833E1">
        <w:t xml:space="preserve"> </w:t>
      </w:r>
      <w:r w:rsidRPr="009833E1">
        <w:t>29</w:t>
      </w:r>
      <w:r w:rsidR="009833E1">
        <w:t xml:space="preserve"> </w:t>
      </w:r>
      <w:r w:rsidRPr="009833E1">
        <w:t>января</w:t>
      </w:r>
      <w:r w:rsidR="009833E1">
        <w:t xml:space="preserve"> </w:t>
      </w:r>
      <w:r w:rsidRPr="009833E1">
        <w:t>замедлилась</w:t>
      </w:r>
      <w:r w:rsidR="009833E1">
        <w:t xml:space="preserve"> </w:t>
      </w:r>
      <w:r w:rsidRPr="009833E1">
        <w:t>до</w:t>
      </w:r>
      <w:r w:rsidR="009833E1">
        <w:t xml:space="preserve"> </w:t>
      </w:r>
      <w:r w:rsidRPr="009833E1">
        <w:t>7,24%</w:t>
      </w:r>
      <w:r w:rsidR="009833E1">
        <w:t xml:space="preserve"> </w:t>
      </w:r>
      <w:r w:rsidRPr="009833E1">
        <w:t>с</w:t>
      </w:r>
      <w:r w:rsidR="009833E1">
        <w:t xml:space="preserve"> </w:t>
      </w:r>
      <w:r w:rsidRPr="009833E1">
        <w:t>7,28%</w:t>
      </w:r>
      <w:r w:rsidR="009833E1">
        <w:t xml:space="preserve"> </w:t>
      </w:r>
      <w:r w:rsidRPr="009833E1">
        <w:t>неделей</w:t>
      </w:r>
      <w:r w:rsidR="009833E1">
        <w:t xml:space="preserve"> </w:t>
      </w:r>
      <w:r w:rsidRPr="009833E1">
        <w:t>раннее.</w:t>
      </w:r>
      <w:r w:rsidR="009833E1">
        <w:t xml:space="preserve"> </w:t>
      </w:r>
      <w:r w:rsidRPr="009833E1">
        <w:t>Об</w:t>
      </w:r>
      <w:r w:rsidR="009833E1">
        <w:t xml:space="preserve"> </w:t>
      </w:r>
      <w:r w:rsidRPr="009833E1">
        <w:t>этом</w:t>
      </w:r>
      <w:r w:rsidR="009833E1">
        <w:t xml:space="preserve"> </w:t>
      </w:r>
      <w:r w:rsidRPr="009833E1">
        <w:t>говорится</w:t>
      </w:r>
      <w:r w:rsidR="009833E1">
        <w:t xml:space="preserve"> </w:t>
      </w:r>
      <w:r w:rsidRPr="009833E1">
        <w:t>в</w:t>
      </w:r>
      <w:r w:rsidR="009833E1">
        <w:t xml:space="preserve"> </w:t>
      </w:r>
      <w:r w:rsidRPr="009833E1">
        <w:t>обзоре</w:t>
      </w:r>
      <w:r w:rsidR="009833E1">
        <w:t xml:space="preserve"> </w:t>
      </w:r>
      <w:r w:rsidRPr="009833E1">
        <w:t>о</w:t>
      </w:r>
      <w:r w:rsidR="009833E1">
        <w:t xml:space="preserve"> </w:t>
      </w:r>
      <w:r w:rsidRPr="009833E1">
        <w:t>текущей</w:t>
      </w:r>
      <w:r w:rsidR="009833E1">
        <w:t xml:space="preserve"> </w:t>
      </w:r>
      <w:r w:rsidRPr="009833E1">
        <w:t>ценовой</w:t>
      </w:r>
      <w:r w:rsidR="009833E1">
        <w:t xml:space="preserve"> </w:t>
      </w:r>
      <w:r w:rsidRPr="009833E1">
        <w:t>ситуации,</w:t>
      </w:r>
      <w:r w:rsidR="009833E1">
        <w:t xml:space="preserve"> </w:t>
      </w:r>
      <w:r w:rsidRPr="009833E1">
        <w:t>подготовленном</w:t>
      </w:r>
      <w:r w:rsidR="009833E1">
        <w:t xml:space="preserve"> </w:t>
      </w:r>
      <w:r w:rsidRPr="009833E1">
        <w:t>Минэкономразвития</w:t>
      </w:r>
      <w:r w:rsidR="009833E1">
        <w:t xml:space="preserve"> </w:t>
      </w:r>
      <w:r w:rsidRPr="009833E1">
        <w:t>России.</w:t>
      </w:r>
      <w:bookmarkEnd w:id="97"/>
    </w:p>
    <w:p w:rsidR="00972C25" w:rsidRPr="009833E1" w:rsidRDefault="00385897" w:rsidP="00972C25">
      <w:r>
        <w:t>«</w:t>
      </w:r>
      <w:r w:rsidR="00972C25" w:rsidRPr="009833E1">
        <w:t>За</w:t>
      </w:r>
      <w:r w:rsidR="009833E1">
        <w:t xml:space="preserve"> </w:t>
      </w:r>
      <w:r w:rsidR="00972C25" w:rsidRPr="009833E1">
        <w:t>неделю</w:t>
      </w:r>
      <w:r w:rsidR="009833E1">
        <w:t xml:space="preserve"> </w:t>
      </w:r>
      <w:r w:rsidR="00972C25" w:rsidRPr="009833E1">
        <w:t>с</w:t>
      </w:r>
      <w:r w:rsidR="009833E1">
        <w:t xml:space="preserve"> </w:t>
      </w:r>
      <w:r w:rsidR="00972C25" w:rsidRPr="009833E1">
        <w:t>23</w:t>
      </w:r>
      <w:r w:rsidR="009833E1">
        <w:t xml:space="preserve"> </w:t>
      </w:r>
      <w:r w:rsidR="00972C25" w:rsidRPr="009833E1">
        <w:t>по</w:t>
      </w:r>
      <w:r w:rsidR="009833E1">
        <w:t xml:space="preserve"> </w:t>
      </w:r>
      <w:r w:rsidR="00972C25" w:rsidRPr="009833E1">
        <w:t>29</w:t>
      </w:r>
      <w:r w:rsidR="009833E1">
        <w:t xml:space="preserve"> </w:t>
      </w:r>
      <w:r w:rsidR="00972C25" w:rsidRPr="009833E1">
        <w:t>января</w:t>
      </w:r>
      <w:r w:rsidR="009833E1">
        <w:t xml:space="preserve"> </w:t>
      </w:r>
      <w:r w:rsidR="00972C25" w:rsidRPr="009833E1">
        <w:t>2024</w:t>
      </w:r>
      <w:r w:rsidR="009833E1">
        <w:t xml:space="preserve"> </w:t>
      </w:r>
      <w:r w:rsidR="00972C25" w:rsidRPr="009833E1">
        <w:t>г.</w:t>
      </w:r>
      <w:r w:rsidR="009833E1">
        <w:t xml:space="preserve"> </w:t>
      </w:r>
      <w:r w:rsidR="00972C25" w:rsidRPr="009833E1">
        <w:t>на</w:t>
      </w:r>
      <w:r w:rsidR="009833E1">
        <w:t xml:space="preserve"> </w:t>
      </w:r>
      <w:r w:rsidR="00972C25" w:rsidRPr="009833E1">
        <w:t>потребительском</w:t>
      </w:r>
      <w:r w:rsidR="009833E1">
        <w:t xml:space="preserve"> </w:t>
      </w:r>
      <w:r w:rsidR="00972C25" w:rsidRPr="009833E1">
        <w:t>рынке</w:t>
      </w:r>
      <w:r w:rsidR="009833E1">
        <w:t xml:space="preserve"> </w:t>
      </w:r>
      <w:r w:rsidR="00972C25" w:rsidRPr="009833E1">
        <w:t>инфляция</w:t>
      </w:r>
      <w:r w:rsidR="009833E1">
        <w:t xml:space="preserve"> </w:t>
      </w:r>
      <w:r w:rsidR="00972C25" w:rsidRPr="009833E1">
        <w:t>составила</w:t>
      </w:r>
      <w:r w:rsidR="009833E1">
        <w:t xml:space="preserve"> </w:t>
      </w:r>
      <w:r w:rsidR="00972C25" w:rsidRPr="009833E1">
        <w:t>0,16%,</w:t>
      </w:r>
      <w:r w:rsidR="009833E1">
        <w:t xml:space="preserve"> </w:t>
      </w:r>
      <w:r w:rsidR="00972C25" w:rsidRPr="009833E1">
        <w:t>год</w:t>
      </w:r>
      <w:r w:rsidR="009833E1">
        <w:t xml:space="preserve"> </w:t>
      </w:r>
      <w:r w:rsidR="00972C25" w:rsidRPr="009833E1">
        <w:t>к</w:t>
      </w:r>
      <w:r w:rsidR="009833E1">
        <w:t xml:space="preserve"> </w:t>
      </w:r>
      <w:r w:rsidR="00972C25" w:rsidRPr="009833E1">
        <w:t>году</w:t>
      </w:r>
      <w:r w:rsidR="009833E1">
        <w:t xml:space="preserve"> </w:t>
      </w:r>
      <w:r w:rsidR="00972C25" w:rsidRPr="009833E1">
        <w:t>темпы</w:t>
      </w:r>
      <w:r w:rsidR="009833E1">
        <w:t xml:space="preserve"> </w:t>
      </w:r>
      <w:r w:rsidR="00972C25" w:rsidRPr="009833E1">
        <w:t>снизились</w:t>
      </w:r>
      <w:r w:rsidR="009833E1">
        <w:t xml:space="preserve"> </w:t>
      </w:r>
      <w:r w:rsidR="00972C25" w:rsidRPr="009833E1">
        <w:t>до</w:t>
      </w:r>
      <w:r w:rsidR="009833E1">
        <w:t xml:space="preserve"> </w:t>
      </w:r>
      <w:r w:rsidR="00972C25" w:rsidRPr="009833E1">
        <w:t>7,24%.</w:t>
      </w:r>
      <w:r w:rsidR="009833E1">
        <w:t xml:space="preserve"> </w:t>
      </w:r>
      <w:r w:rsidR="00972C25" w:rsidRPr="009833E1">
        <w:t>В</w:t>
      </w:r>
      <w:r w:rsidR="009833E1">
        <w:t xml:space="preserve"> </w:t>
      </w:r>
      <w:r w:rsidR="00972C25" w:rsidRPr="009833E1">
        <w:t>сегменте</w:t>
      </w:r>
      <w:r w:rsidR="009833E1">
        <w:t xml:space="preserve"> </w:t>
      </w:r>
      <w:r w:rsidR="00972C25" w:rsidRPr="009833E1">
        <w:t>продовольственных</w:t>
      </w:r>
      <w:r w:rsidR="009833E1">
        <w:t xml:space="preserve"> </w:t>
      </w:r>
      <w:r w:rsidR="00972C25" w:rsidRPr="009833E1">
        <w:t>товаров</w:t>
      </w:r>
      <w:r w:rsidR="009833E1">
        <w:t xml:space="preserve"> </w:t>
      </w:r>
      <w:r w:rsidR="00972C25" w:rsidRPr="009833E1">
        <w:t>инфляция</w:t>
      </w:r>
      <w:r w:rsidR="009833E1">
        <w:t xml:space="preserve"> </w:t>
      </w:r>
      <w:r w:rsidR="00972C25" w:rsidRPr="009833E1">
        <w:t>составила</w:t>
      </w:r>
      <w:r w:rsidR="009833E1">
        <w:t xml:space="preserve"> </w:t>
      </w:r>
      <w:r w:rsidR="00972C25" w:rsidRPr="009833E1">
        <w:t>0,23%.</w:t>
      </w:r>
      <w:r w:rsidR="009833E1">
        <w:t xml:space="preserve"> </w:t>
      </w:r>
      <w:r w:rsidR="00972C25" w:rsidRPr="009833E1">
        <w:t>На</w:t>
      </w:r>
      <w:r w:rsidR="009833E1">
        <w:t xml:space="preserve"> </w:t>
      </w:r>
      <w:r w:rsidR="00972C25" w:rsidRPr="009833E1">
        <w:t>плодоовощную</w:t>
      </w:r>
      <w:r w:rsidR="009833E1">
        <w:t xml:space="preserve"> </w:t>
      </w:r>
      <w:r w:rsidR="00972C25" w:rsidRPr="009833E1">
        <w:t>продукцию</w:t>
      </w:r>
      <w:r w:rsidR="009833E1">
        <w:t xml:space="preserve"> </w:t>
      </w:r>
      <w:r w:rsidR="00972C25" w:rsidRPr="009833E1">
        <w:t>цены</w:t>
      </w:r>
      <w:r w:rsidR="009833E1">
        <w:t xml:space="preserve"> </w:t>
      </w:r>
      <w:r w:rsidR="00972C25" w:rsidRPr="009833E1">
        <w:t>изменились</w:t>
      </w:r>
      <w:r w:rsidR="009833E1">
        <w:t xml:space="preserve"> </w:t>
      </w:r>
      <w:r w:rsidR="00972C25" w:rsidRPr="009833E1">
        <w:t>на</w:t>
      </w:r>
      <w:r w:rsidR="009833E1">
        <w:t xml:space="preserve"> </w:t>
      </w:r>
      <w:r w:rsidR="00972C25" w:rsidRPr="009833E1">
        <w:t>1,2%,</w:t>
      </w:r>
      <w:r w:rsidR="009833E1">
        <w:t xml:space="preserve"> </w:t>
      </w:r>
      <w:r w:rsidR="00972C25" w:rsidRPr="009833E1">
        <w:t>на</w:t>
      </w:r>
      <w:r w:rsidR="009833E1">
        <w:t xml:space="preserve"> </w:t>
      </w:r>
      <w:r w:rsidR="00972C25" w:rsidRPr="009833E1">
        <w:t>остальные</w:t>
      </w:r>
      <w:r w:rsidR="009833E1">
        <w:t xml:space="preserve"> </w:t>
      </w:r>
      <w:r w:rsidR="00972C25" w:rsidRPr="009833E1">
        <w:t>продукты</w:t>
      </w:r>
      <w:r w:rsidR="009833E1">
        <w:t xml:space="preserve"> </w:t>
      </w:r>
      <w:r w:rsidR="00972C25" w:rsidRPr="009833E1">
        <w:t>питания</w:t>
      </w:r>
      <w:r w:rsidR="009833E1">
        <w:t xml:space="preserve"> </w:t>
      </w:r>
      <w:r w:rsidR="00972C25" w:rsidRPr="009833E1">
        <w:t>цены</w:t>
      </w:r>
      <w:r w:rsidR="009833E1">
        <w:t xml:space="preserve"> </w:t>
      </w:r>
      <w:r w:rsidR="00972C25" w:rsidRPr="009833E1">
        <w:t>снизились</w:t>
      </w:r>
      <w:r w:rsidR="009833E1">
        <w:t xml:space="preserve"> </w:t>
      </w:r>
      <w:r w:rsidR="00972C25" w:rsidRPr="009833E1">
        <w:t>на</w:t>
      </w:r>
      <w:r w:rsidR="009833E1">
        <w:t xml:space="preserve"> </w:t>
      </w:r>
      <w:r w:rsidR="00972C25" w:rsidRPr="009833E1">
        <w:t>0,01%.</w:t>
      </w:r>
      <w:r w:rsidR="009833E1">
        <w:t xml:space="preserve"> </w:t>
      </w:r>
      <w:r w:rsidR="00972C25" w:rsidRPr="009833E1">
        <w:t>На</w:t>
      </w:r>
      <w:r w:rsidR="009833E1">
        <w:t xml:space="preserve"> </w:t>
      </w:r>
      <w:r w:rsidR="00972C25" w:rsidRPr="009833E1">
        <w:t>непродовольственные</w:t>
      </w:r>
      <w:r w:rsidR="009833E1">
        <w:t xml:space="preserve"> </w:t>
      </w:r>
      <w:r w:rsidR="00972C25" w:rsidRPr="009833E1">
        <w:t>товары</w:t>
      </w:r>
      <w:r w:rsidR="009833E1">
        <w:t xml:space="preserve"> </w:t>
      </w:r>
      <w:r w:rsidR="00972C25" w:rsidRPr="009833E1">
        <w:t>на</w:t>
      </w:r>
      <w:r w:rsidR="009833E1">
        <w:t xml:space="preserve"> </w:t>
      </w:r>
      <w:r w:rsidR="00972C25" w:rsidRPr="009833E1">
        <w:t>отчетной</w:t>
      </w:r>
      <w:r w:rsidR="009833E1">
        <w:t xml:space="preserve"> </w:t>
      </w:r>
      <w:r w:rsidR="00972C25" w:rsidRPr="009833E1">
        <w:t>неделе</w:t>
      </w:r>
      <w:r w:rsidR="009833E1">
        <w:t xml:space="preserve"> </w:t>
      </w:r>
      <w:r w:rsidR="00972C25" w:rsidRPr="009833E1">
        <w:t>околонулевой</w:t>
      </w:r>
      <w:r w:rsidR="009833E1">
        <w:t xml:space="preserve"> </w:t>
      </w:r>
      <w:r w:rsidR="00972C25" w:rsidRPr="009833E1">
        <w:t>рост</w:t>
      </w:r>
      <w:r w:rsidR="009833E1">
        <w:t xml:space="preserve"> </w:t>
      </w:r>
      <w:r w:rsidR="00972C25" w:rsidRPr="009833E1">
        <w:t>цен</w:t>
      </w:r>
      <w:r w:rsidR="009833E1">
        <w:t xml:space="preserve"> </w:t>
      </w:r>
      <w:r w:rsidR="00972C25" w:rsidRPr="009833E1">
        <w:t>на</w:t>
      </w:r>
      <w:r w:rsidR="009833E1">
        <w:t xml:space="preserve"> </w:t>
      </w:r>
      <w:r w:rsidR="00972C25" w:rsidRPr="009833E1">
        <w:t>0,03%.</w:t>
      </w:r>
      <w:r w:rsidR="009833E1">
        <w:t xml:space="preserve"> </w:t>
      </w:r>
      <w:r w:rsidR="00972C25" w:rsidRPr="009833E1">
        <w:t>В</w:t>
      </w:r>
      <w:r w:rsidR="009833E1">
        <w:t xml:space="preserve"> </w:t>
      </w:r>
      <w:r w:rsidR="00972C25" w:rsidRPr="009833E1">
        <w:t>секторе</w:t>
      </w:r>
      <w:r w:rsidR="009833E1">
        <w:t xml:space="preserve"> </w:t>
      </w:r>
      <w:r w:rsidR="00972C25" w:rsidRPr="009833E1">
        <w:t>услуг</w:t>
      </w:r>
      <w:r w:rsidR="009833E1">
        <w:t xml:space="preserve"> </w:t>
      </w:r>
      <w:r w:rsidR="00972C25" w:rsidRPr="009833E1">
        <w:t>инфляция</w:t>
      </w:r>
      <w:r w:rsidR="009833E1">
        <w:t xml:space="preserve"> </w:t>
      </w:r>
      <w:r w:rsidR="00972C25" w:rsidRPr="009833E1">
        <w:t>составила</w:t>
      </w:r>
      <w:r w:rsidR="009833E1">
        <w:t xml:space="preserve"> </w:t>
      </w:r>
      <w:r w:rsidR="00972C25" w:rsidRPr="009833E1">
        <w:t>0,35%</w:t>
      </w:r>
      <w:r w:rsidR="009833E1">
        <w:t xml:space="preserve"> </w:t>
      </w:r>
      <w:r w:rsidR="00972C25" w:rsidRPr="009833E1">
        <w:t>на</w:t>
      </w:r>
      <w:r w:rsidR="009833E1">
        <w:t xml:space="preserve"> </w:t>
      </w:r>
      <w:r w:rsidR="00972C25" w:rsidRPr="009833E1">
        <w:t>фоне</w:t>
      </w:r>
      <w:r w:rsidR="009833E1">
        <w:t xml:space="preserve"> </w:t>
      </w:r>
      <w:r w:rsidR="00972C25" w:rsidRPr="009833E1">
        <w:t>изменения</w:t>
      </w:r>
      <w:r w:rsidR="009833E1">
        <w:t xml:space="preserve"> </w:t>
      </w:r>
      <w:r w:rsidR="00972C25" w:rsidRPr="009833E1">
        <w:t>цен</w:t>
      </w:r>
      <w:r w:rsidR="009833E1">
        <w:t xml:space="preserve"> </w:t>
      </w:r>
      <w:r w:rsidR="00972C25" w:rsidRPr="009833E1">
        <w:t>на</w:t>
      </w:r>
      <w:r w:rsidR="009833E1">
        <w:t xml:space="preserve"> </w:t>
      </w:r>
      <w:r w:rsidR="00972C25" w:rsidRPr="009833E1">
        <w:t>авиабилеты</w:t>
      </w:r>
      <w:r w:rsidR="009833E1">
        <w:t xml:space="preserve"> </w:t>
      </w:r>
      <w:r w:rsidR="00972C25" w:rsidRPr="009833E1">
        <w:t>на</w:t>
      </w:r>
      <w:r w:rsidR="009833E1">
        <w:t xml:space="preserve"> </w:t>
      </w:r>
      <w:r w:rsidR="00972C25" w:rsidRPr="009833E1">
        <w:t>внутренние</w:t>
      </w:r>
      <w:r w:rsidR="009833E1">
        <w:t xml:space="preserve"> </w:t>
      </w:r>
      <w:r w:rsidR="00972C25" w:rsidRPr="009833E1">
        <w:t>рейсы</w:t>
      </w:r>
      <w:r>
        <w:t>»</w:t>
      </w:r>
      <w:r w:rsidR="00972C25" w:rsidRPr="009833E1">
        <w:t>,</w:t>
      </w:r>
      <w:r w:rsidR="009833E1">
        <w:t xml:space="preserve"> </w:t>
      </w:r>
      <w:r w:rsidR="00972C25" w:rsidRPr="009833E1">
        <w:t>-</w:t>
      </w:r>
      <w:r w:rsidR="009833E1">
        <w:t xml:space="preserve"> </w:t>
      </w:r>
      <w:r w:rsidR="00972C25" w:rsidRPr="009833E1">
        <w:t>отмечается</w:t>
      </w:r>
      <w:r w:rsidR="009833E1">
        <w:t xml:space="preserve"> </w:t>
      </w:r>
      <w:r w:rsidR="00972C25" w:rsidRPr="009833E1">
        <w:t>в</w:t>
      </w:r>
      <w:r w:rsidR="009833E1">
        <w:t xml:space="preserve"> </w:t>
      </w:r>
      <w:r w:rsidR="00972C25" w:rsidRPr="009833E1">
        <w:t>обзоре.</w:t>
      </w:r>
    </w:p>
    <w:p w:rsidR="00972C25" w:rsidRPr="009833E1" w:rsidRDefault="00972C25" w:rsidP="00972C25">
      <w:r w:rsidRPr="009833E1">
        <w:t>Согласно</w:t>
      </w:r>
      <w:r w:rsidR="009833E1">
        <w:t xml:space="preserve"> </w:t>
      </w:r>
      <w:r w:rsidRPr="009833E1">
        <w:t>данным</w:t>
      </w:r>
      <w:r w:rsidR="009833E1">
        <w:t xml:space="preserve"> </w:t>
      </w:r>
      <w:r w:rsidRPr="009833E1">
        <w:t>Минэкономразвития,</w:t>
      </w:r>
      <w:r w:rsidR="009833E1">
        <w:t xml:space="preserve"> </w:t>
      </w:r>
      <w:r w:rsidRPr="009833E1">
        <w:t>годовая</w:t>
      </w:r>
      <w:r w:rsidR="009833E1">
        <w:t xml:space="preserve"> </w:t>
      </w:r>
      <w:r w:rsidRPr="009833E1">
        <w:t>инфляция</w:t>
      </w:r>
      <w:r w:rsidR="009833E1">
        <w:t xml:space="preserve"> </w:t>
      </w:r>
      <w:r w:rsidRPr="009833E1">
        <w:t>в</w:t>
      </w:r>
      <w:r w:rsidR="009833E1">
        <w:t xml:space="preserve"> </w:t>
      </w:r>
      <w:r w:rsidRPr="009833E1">
        <w:t>РФ</w:t>
      </w:r>
      <w:r w:rsidR="009833E1">
        <w:t xml:space="preserve"> </w:t>
      </w:r>
      <w:r w:rsidRPr="009833E1">
        <w:t>с</w:t>
      </w:r>
      <w:r w:rsidR="009833E1">
        <w:t xml:space="preserve"> </w:t>
      </w:r>
      <w:r w:rsidRPr="009833E1">
        <w:t>16</w:t>
      </w:r>
      <w:r w:rsidR="009833E1">
        <w:t xml:space="preserve"> </w:t>
      </w:r>
      <w:r w:rsidRPr="009833E1">
        <w:t>по</w:t>
      </w:r>
      <w:r w:rsidR="009833E1">
        <w:t xml:space="preserve"> </w:t>
      </w:r>
      <w:r w:rsidRPr="009833E1">
        <w:t>22</w:t>
      </w:r>
      <w:r w:rsidR="009833E1">
        <w:t xml:space="preserve"> </w:t>
      </w:r>
      <w:r w:rsidRPr="009833E1">
        <w:t>января</w:t>
      </w:r>
      <w:r w:rsidR="009833E1">
        <w:t xml:space="preserve"> </w:t>
      </w:r>
      <w:r w:rsidRPr="009833E1">
        <w:t>замедлилась</w:t>
      </w:r>
      <w:r w:rsidR="009833E1">
        <w:t xml:space="preserve"> </w:t>
      </w:r>
      <w:r w:rsidRPr="009833E1">
        <w:t>до</w:t>
      </w:r>
      <w:r w:rsidR="009833E1">
        <w:t xml:space="preserve"> </w:t>
      </w:r>
      <w:r w:rsidRPr="009833E1">
        <w:t>7,28%</w:t>
      </w:r>
      <w:r w:rsidR="009833E1">
        <w:t xml:space="preserve"> </w:t>
      </w:r>
      <w:r w:rsidRPr="009833E1">
        <w:t>с</w:t>
      </w:r>
      <w:r w:rsidR="009833E1">
        <w:t xml:space="preserve"> </w:t>
      </w:r>
      <w:r w:rsidRPr="009833E1">
        <w:t>7,4%</w:t>
      </w:r>
      <w:r w:rsidR="009833E1">
        <w:t xml:space="preserve"> </w:t>
      </w:r>
      <w:r w:rsidRPr="009833E1">
        <w:t>неделей</w:t>
      </w:r>
      <w:r w:rsidR="009833E1">
        <w:t xml:space="preserve"> </w:t>
      </w:r>
      <w:r w:rsidRPr="009833E1">
        <w:t>ранее.</w:t>
      </w:r>
    </w:p>
    <w:p w:rsidR="00972C25" w:rsidRPr="009833E1" w:rsidRDefault="00972C25" w:rsidP="00972C25">
      <w:r w:rsidRPr="009833E1">
        <w:t>В</w:t>
      </w:r>
      <w:r w:rsidR="009833E1">
        <w:t xml:space="preserve"> </w:t>
      </w:r>
      <w:r w:rsidRPr="009833E1">
        <w:t>текущем</w:t>
      </w:r>
      <w:r w:rsidR="009833E1">
        <w:t xml:space="preserve"> </w:t>
      </w:r>
      <w:r w:rsidRPr="009833E1">
        <w:t>году</w:t>
      </w:r>
      <w:r w:rsidR="009833E1">
        <w:t xml:space="preserve"> </w:t>
      </w:r>
      <w:r w:rsidRPr="009833E1">
        <w:t>министерство</w:t>
      </w:r>
      <w:r w:rsidR="009833E1">
        <w:t xml:space="preserve"> </w:t>
      </w:r>
      <w:r w:rsidRPr="009833E1">
        <w:t>прогнозирует</w:t>
      </w:r>
      <w:r w:rsidR="009833E1">
        <w:t xml:space="preserve"> </w:t>
      </w:r>
      <w:r w:rsidRPr="009833E1">
        <w:t>инфляцию</w:t>
      </w:r>
      <w:r w:rsidR="009833E1">
        <w:t xml:space="preserve"> </w:t>
      </w:r>
      <w:r w:rsidRPr="009833E1">
        <w:t>в</w:t>
      </w:r>
      <w:r w:rsidR="009833E1">
        <w:t xml:space="preserve"> </w:t>
      </w:r>
      <w:r w:rsidRPr="009833E1">
        <w:t>РФ</w:t>
      </w:r>
      <w:r w:rsidR="009833E1">
        <w:t xml:space="preserve"> </w:t>
      </w:r>
      <w:r w:rsidRPr="009833E1">
        <w:t>на</w:t>
      </w:r>
      <w:r w:rsidR="009833E1">
        <w:t xml:space="preserve"> </w:t>
      </w:r>
      <w:r w:rsidRPr="009833E1">
        <w:t>уровне</w:t>
      </w:r>
      <w:r w:rsidR="009833E1">
        <w:t xml:space="preserve"> </w:t>
      </w:r>
      <w:r w:rsidRPr="009833E1">
        <w:t>4,5%.</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этот</w:t>
      </w:r>
      <w:r w:rsidR="009833E1">
        <w:t xml:space="preserve"> </w:t>
      </w:r>
      <w:r w:rsidRPr="009833E1">
        <w:t>показатель</w:t>
      </w:r>
      <w:r w:rsidR="009833E1">
        <w:t xml:space="preserve"> </w:t>
      </w:r>
      <w:r w:rsidRPr="009833E1">
        <w:t>был</w:t>
      </w:r>
      <w:r w:rsidR="009833E1">
        <w:t xml:space="preserve"> </w:t>
      </w:r>
      <w:r w:rsidRPr="009833E1">
        <w:t>зафиксирован</w:t>
      </w:r>
      <w:r w:rsidR="009833E1">
        <w:t xml:space="preserve"> </w:t>
      </w:r>
      <w:r w:rsidRPr="009833E1">
        <w:t>на</w:t>
      </w:r>
      <w:r w:rsidR="009833E1">
        <w:t xml:space="preserve"> </w:t>
      </w:r>
      <w:r w:rsidRPr="009833E1">
        <w:t>отметке</w:t>
      </w:r>
      <w:r w:rsidR="009833E1">
        <w:t xml:space="preserve"> </w:t>
      </w:r>
      <w:r w:rsidRPr="009833E1">
        <w:t>7,42%.</w:t>
      </w:r>
    </w:p>
    <w:p w:rsidR="00E872DB" w:rsidRPr="009833E1" w:rsidRDefault="00E872DB" w:rsidP="00E872DB">
      <w:pPr>
        <w:pStyle w:val="2"/>
      </w:pPr>
      <w:bookmarkStart w:id="98" w:name="_Toc157657179"/>
      <w:r w:rsidRPr="009833E1">
        <w:t>ТАСС,</w:t>
      </w:r>
      <w:r w:rsidR="009833E1">
        <w:t xml:space="preserve"> </w:t>
      </w:r>
      <w:r w:rsidRPr="009833E1">
        <w:t>31.01.2024,</w:t>
      </w:r>
      <w:r w:rsidR="009833E1">
        <w:t xml:space="preserve"> </w:t>
      </w:r>
      <w:r w:rsidRPr="009833E1">
        <w:t>МЭР</w:t>
      </w:r>
      <w:r w:rsidR="009833E1">
        <w:t xml:space="preserve"> </w:t>
      </w:r>
      <w:r w:rsidRPr="009833E1">
        <w:t>и</w:t>
      </w:r>
      <w:r w:rsidR="009833E1">
        <w:t xml:space="preserve"> </w:t>
      </w:r>
      <w:r w:rsidRPr="009833E1">
        <w:t>РЭЦ</w:t>
      </w:r>
      <w:r w:rsidR="009833E1">
        <w:t xml:space="preserve"> </w:t>
      </w:r>
      <w:r w:rsidRPr="009833E1">
        <w:t>разработали</w:t>
      </w:r>
      <w:r w:rsidR="009833E1">
        <w:t xml:space="preserve"> </w:t>
      </w:r>
      <w:r w:rsidRPr="009833E1">
        <w:t>для</w:t>
      </w:r>
      <w:r w:rsidR="009833E1">
        <w:t xml:space="preserve"> </w:t>
      </w:r>
      <w:r w:rsidRPr="009833E1">
        <w:t>экспортеров</w:t>
      </w:r>
      <w:r w:rsidR="009833E1">
        <w:t xml:space="preserve"> </w:t>
      </w:r>
      <w:r w:rsidRPr="009833E1">
        <w:t>навигатор</w:t>
      </w:r>
      <w:r w:rsidR="009833E1">
        <w:t xml:space="preserve"> </w:t>
      </w:r>
      <w:r w:rsidRPr="009833E1">
        <w:t>по</w:t>
      </w:r>
      <w:r w:rsidR="009833E1">
        <w:t xml:space="preserve"> </w:t>
      </w:r>
      <w:r w:rsidRPr="009833E1">
        <w:t>внешнеторговым</w:t>
      </w:r>
      <w:r w:rsidR="009833E1">
        <w:t xml:space="preserve"> </w:t>
      </w:r>
      <w:r w:rsidRPr="009833E1">
        <w:t>бартерным</w:t>
      </w:r>
      <w:r w:rsidR="009833E1">
        <w:t xml:space="preserve"> </w:t>
      </w:r>
      <w:r w:rsidRPr="009833E1">
        <w:t>сделкам</w:t>
      </w:r>
      <w:bookmarkEnd w:id="98"/>
    </w:p>
    <w:p w:rsidR="00E872DB" w:rsidRPr="009833E1" w:rsidRDefault="00E872DB" w:rsidP="00E74DBA">
      <w:pPr>
        <w:pStyle w:val="3"/>
      </w:pPr>
      <w:bookmarkStart w:id="99" w:name="_Toc157657180"/>
      <w:r w:rsidRPr="009833E1">
        <w:t>Российские</w:t>
      </w:r>
      <w:r w:rsidR="009833E1">
        <w:t xml:space="preserve"> </w:t>
      </w:r>
      <w:r w:rsidRPr="009833E1">
        <w:t>экспортеры</w:t>
      </w:r>
      <w:r w:rsidR="009833E1">
        <w:t xml:space="preserve"> </w:t>
      </w:r>
      <w:r w:rsidRPr="009833E1">
        <w:t>в</w:t>
      </w:r>
      <w:r w:rsidR="009833E1">
        <w:t xml:space="preserve"> </w:t>
      </w:r>
      <w:r w:rsidRPr="009833E1">
        <w:t>условиях</w:t>
      </w:r>
      <w:r w:rsidR="009833E1">
        <w:t xml:space="preserve"> </w:t>
      </w:r>
      <w:r w:rsidRPr="009833E1">
        <w:t>санкций</w:t>
      </w:r>
      <w:r w:rsidR="009833E1">
        <w:t xml:space="preserve"> </w:t>
      </w:r>
      <w:r w:rsidRPr="009833E1">
        <w:t>смогут</w:t>
      </w:r>
      <w:r w:rsidR="009833E1">
        <w:t xml:space="preserve"> </w:t>
      </w:r>
      <w:r w:rsidRPr="009833E1">
        <w:t>активнее</w:t>
      </w:r>
      <w:r w:rsidR="009833E1">
        <w:t xml:space="preserve"> </w:t>
      </w:r>
      <w:r w:rsidRPr="009833E1">
        <w:t>выходить</w:t>
      </w:r>
      <w:r w:rsidR="009833E1">
        <w:t xml:space="preserve"> </w:t>
      </w:r>
      <w:r w:rsidRPr="009833E1">
        <w:t>на</w:t>
      </w:r>
      <w:r w:rsidR="009833E1">
        <w:t xml:space="preserve"> </w:t>
      </w:r>
      <w:r w:rsidRPr="009833E1">
        <w:t>рынки</w:t>
      </w:r>
      <w:r w:rsidR="009833E1">
        <w:t xml:space="preserve"> </w:t>
      </w:r>
      <w:r w:rsidRPr="009833E1">
        <w:t>иностранных</w:t>
      </w:r>
      <w:r w:rsidR="009833E1">
        <w:t xml:space="preserve"> </w:t>
      </w:r>
      <w:r w:rsidRPr="009833E1">
        <w:t>государств,</w:t>
      </w:r>
      <w:r w:rsidR="009833E1">
        <w:t xml:space="preserve"> </w:t>
      </w:r>
      <w:r w:rsidRPr="009833E1">
        <w:t>национальная</w:t>
      </w:r>
      <w:r w:rsidR="009833E1">
        <w:t xml:space="preserve"> </w:t>
      </w:r>
      <w:r w:rsidRPr="009833E1">
        <w:t>валюта</w:t>
      </w:r>
      <w:r w:rsidR="009833E1">
        <w:t xml:space="preserve"> </w:t>
      </w:r>
      <w:r w:rsidRPr="009833E1">
        <w:t>которых</w:t>
      </w:r>
      <w:r w:rsidR="009833E1">
        <w:t xml:space="preserve"> </w:t>
      </w:r>
      <w:r w:rsidRPr="009833E1">
        <w:t>является</w:t>
      </w:r>
      <w:r w:rsidR="009833E1">
        <w:t xml:space="preserve"> </w:t>
      </w:r>
      <w:r w:rsidRPr="009833E1">
        <w:t>неконвертируемой</w:t>
      </w:r>
      <w:r w:rsidR="009833E1">
        <w:t xml:space="preserve"> </w:t>
      </w:r>
      <w:r w:rsidRPr="009833E1">
        <w:t>или</w:t>
      </w:r>
      <w:r w:rsidR="009833E1">
        <w:t xml:space="preserve"> </w:t>
      </w:r>
      <w:r w:rsidRPr="009833E1">
        <w:t>высоковолатильной.</w:t>
      </w:r>
      <w:r w:rsidR="009833E1">
        <w:t xml:space="preserve"> </w:t>
      </w:r>
      <w:r w:rsidRPr="009833E1">
        <w:t>Соответствующий</w:t>
      </w:r>
      <w:r w:rsidR="009833E1">
        <w:t xml:space="preserve"> </w:t>
      </w:r>
      <w:r w:rsidRPr="009833E1">
        <w:t>навигатор</w:t>
      </w:r>
      <w:r w:rsidR="009833E1">
        <w:t xml:space="preserve"> </w:t>
      </w:r>
      <w:r w:rsidRPr="009833E1">
        <w:t>по</w:t>
      </w:r>
      <w:r w:rsidR="009833E1">
        <w:t xml:space="preserve"> </w:t>
      </w:r>
      <w:r w:rsidRPr="009833E1">
        <w:t>внешнеторговым</w:t>
      </w:r>
      <w:r w:rsidR="009833E1">
        <w:t xml:space="preserve"> </w:t>
      </w:r>
      <w:r w:rsidRPr="009833E1">
        <w:t>бартерным</w:t>
      </w:r>
      <w:r w:rsidR="009833E1">
        <w:t xml:space="preserve"> </w:t>
      </w:r>
      <w:r w:rsidRPr="009833E1">
        <w:t>сделкам</w:t>
      </w:r>
      <w:r w:rsidR="009833E1">
        <w:t xml:space="preserve"> </w:t>
      </w:r>
      <w:r w:rsidRPr="009833E1">
        <w:t>разработало</w:t>
      </w:r>
      <w:r w:rsidR="009833E1">
        <w:t xml:space="preserve"> </w:t>
      </w:r>
      <w:r w:rsidRPr="009833E1">
        <w:t>Минэкономразвития</w:t>
      </w:r>
      <w:r w:rsidR="009833E1">
        <w:t xml:space="preserve"> </w:t>
      </w:r>
      <w:r w:rsidRPr="009833E1">
        <w:t>(МЭР)</w:t>
      </w:r>
      <w:r w:rsidR="009833E1">
        <w:t xml:space="preserve"> </w:t>
      </w:r>
      <w:r w:rsidRPr="009833E1">
        <w:t>РФ</w:t>
      </w:r>
      <w:r w:rsidR="009833E1">
        <w:t xml:space="preserve"> </w:t>
      </w:r>
      <w:r w:rsidRPr="009833E1">
        <w:t>совместно</w:t>
      </w:r>
      <w:r w:rsidR="009833E1">
        <w:t xml:space="preserve"> </w:t>
      </w:r>
      <w:r w:rsidRPr="009833E1">
        <w:t>с</w:t>
      </w:r>
      <w:r w:rsidR="009833E1">
        <w:t xml:space="preserve"> </w:t>
      </w:r>
      <w:r w:rsidRPr="009833E1">
        <w:t>Российским</w:t>
      </w:r>
      <w:r w:rsidR="009833E1">
        <w:t xml:space="preserve"> </w:t>
      </w:r>
      <w:r w:rsidRPr="009833E1">
        <w:t>экспортным</w:t>
      </w:r>
      <w:r w:rsidR="009833E1">
        <w:t xml:space="preserve"> </w:t>
      </w:r>
      <w:r w:rsidRPr="009833E1">
        <w:t>центром</w:t>
      </w:r>
      <w:r w:rsidR="009833E1">
        <w:t xml:space="preserve"> </w:t>
      </w:r>
      <w:r w:rsidRPr="009833E1">
        <w:t>(РЭЦ)</w:t>
      </w:r>
      <w:r w:rsidR="009833E1">
        <w:t xml:space="preserve"> </w:t>
      </w:r>
      <w:r w:rsidRPr="009833E1">
        <w:t>по</w:t>
      </w:r>
      <w:r w:rsidR="009833E1">
        <w:t xml:space="preserve"> </w:t>
      </w:r>
      <w:r w:rsidRPr="009833E1">
        <w:t>поручению</w:t>
      </w:r>
      <w:r w:rsidR="009833E1">
        <w:t xml:space="preserve"> </w:t>
      </w:r>
      <w:r w:rsidRPr="009833E1">
        <w:t>первого</w:t>
      </w:r>
      <w:r w:rsidR="009833E1">
        <w:t xml:space="preserve"> </w:t>
      </w:r>
      <w:r w:rsidRPr="009833E1">
        <w:t>вице-премьера</w:t>
      </w:r>
      <w:r w:rsidR="009833E1">
        <w:t xml:space="preserve"> </w:t>
      </w:r>
      <w:r w:rsidRPr="009833E1">
        <w:t>РФ</w:t>
      </w:r>
      <w:r w:rsidR="009833E1">
        <w:t xml:space="preserve"> </w:t>
      </w:r>
      <w:r w:rsidRPr="009833E1">
        <w:t>Андрея</w:t>
      </w:r>
      <w:r w:rsidR="009833E1">
        <w:t xml:space="preserve"> </w:t>
      </w:r>
      <w:r w:rsidRPr="009833E1">
        <w:t>Белоусова,</w:t>
      </w:r>
      <w:r w:rsidR="009833E1">
        <w:t xml:space="preserve"> </w:t>
      </w:r>
      <w:r w:rsidRPr="009833E1">
        <w:t>сообщается</w:t>
      </w:r>
      <w:r w:rsidR="009833E1">
        <w:t xml:space="preserve"> </w:t>
      </w:r>
      <w:r w:rsidRPr="009833E1">
        <w:t>на</w:t>
      </w:r>
      <w:r w:rsidR="009833E1">
        <w:t xml:space="preserve"> </w:t>
      </w:r>
      <w:r w:rsidRPr="009833E1">
        <w:t>сайте</w:t>
      </w:r>
      <w:r w:rsidR="009833E1">
        <w:t xml:space="preserve"> </w:t>
      </w:r>
      <w:r w:rsidRPr="009833E1">
        <w:t>министерства.</w:t>
      </w:r>
      <w:bookmarkEnd w:id="99"/>
    </w:p>
    <w:p w:rsidR="00E872DB" w:rsidRPr="009833E1" w:rsidRDefault="00385897" w:rsidP="00E872DB">
      <w:r>
        <w:t>«</w:t>
      </w:r>
      <w:r w:rsidR="00E872DB" w:rsidRPr="009833E1">
        <w:t>В</w:t>
      </w:r>
      <w:r w:rsidR="009833E1">
        <w:t xml:space="preserve"> </w:t>
      </w:r>
      <w:r w:rsidR="00E872DB" w:rsidRPr="009833E1">
        <w:t>условиях</w:t>
      </w:r>
      <w:r w:rsidR="009833E1">
        <w:t xml:space="preserve"> </w:t>
      </w:r>
      <w:r w:rsidR="00E872DB" w:rsidRPr="009833E1">
        <w:t>санкционных</w:t>
      </w:r>
      <w:r w:rsidR="009833E1">
        <w:t xml:space="preserve"> </w:t>
      </w:r>
      <w:r w:rsidR="00E872DB" w:rsidRPr="009833E1">
        <w:t>ограничений</w:t>
      </w:r>
      <w:r w:rsidR="009833E1">
        <w:t xml:space="preserve"> </w:t>
      </w:r>
      <w:r w:rsidR="00E872DB" w:rsidRPr="009833E1">
        <w:t>участники</w:t>
      </w:r>
      <w:r w:rsidR="009833E1">
        <w:t xml:space="preserve"> </w:t>
      </w:r>
      <w:r w:rsidR="00E872DB" w:rsidRPr="009833E1">
        <w:t>внешнеэкономической</w:t>
      </w:r>
      <w:r w:rsidR="009833E1">
        <w:t xml:space="preserve"> </w:t>
      </w:r>
      <w:r w:rsidR="00E872DB" w:rsidRPr="009833E1">
        <w:t>деятельности</w:t>
      </w:r>
      <w:r w:rsidR="009833E1">
        <w:t xml:space="preserve"> </w:t>
      </w:r>
      <w:r w:rsidR="00E872DB" w:rsidRPr="009833E1">
        <w:t>активно</w:t>
      </w:r>
      <w:r w:rsidR="009833E1">
        <w:t xml:space="preserve"> </w:t>
      </w:r>
      <w:r w:rsidR="00E872DB" w:rsidRPr="009833E1">
        <w:t>выходят</w:t>
      </w:r>
      <w:r w:rsidR="009833E1">
        <w:t xml:space="preserve"> </w:t>
      </w:r>
      <w:r w:rsidR="00E872DB" w:rsidRPr="009833E1">
        <w:t>на</w:t>
      </w:r>
      <w:r w:rsidR="009833E1">
        <w:t xml:space="preserve"> </w:t>
      </w:r>
      <w:r w:rsidR="00E872DB" w:rsidRPr="009833E1">
        <w:t>новые</w:t>
      </w:r>
      <w:r w:rsidR="009833E1">
        <w:t xml:space="preserve"> </w:t>
      </w:r>
      <w:r w:rsidR="00E872DB" w:rsidRPr="009833E1">
        <w:t>рынки,</w:t>
      </w:r>
      <w:r w:rsidR="009833E1">
        <w:t xml:space="preserve"> </w:t>
      </w:r>
      <w:r w:rsidR="00E872DB" w:rsidRPr="009833E1">
        <w:t>в</w:t>
      </w:r>
      <w:r w:rsidR="009833E1">
        <w:t xml:space="preserve"> </w:t>
      </w:r>
      <w:r w:rsidR="00E872DB" w:rsidRPr="009833E1">
        <w:t>том</w:t>
      </w:r>
      <w:r w:rsidR="009833E1">
        <w:t xml:space="preserve"> </w:t>
      </w:r>
      <w:r w:rsidR="00E872DB" w:rsidRPr="009833E1">
        <w:t>числе</w:t>
      </w:r>
      <w:r w:rsidR="009833E1">
        <w:t xml:space="preserve"> </w:t>
      </w:r>
      <w:r w:rsidR="00E872DB" w:rsidRPr="009833E1">
        <w:t>на</w:t>
      </w:r>
      <w:r w:rsidR="009833E1">
        <w:t xml:space="preserve"> </w:t>
      </w:r>
      <w:r w:rsidR="00E872DB" w:rsidRPr="009833E1">
        <w:t>рынки</w:t>
      </w:r>
      <w:r w:rsidR="009833E1">
        <w:t xml:space="preserve"> </w:t>
      </w:r>
      <w:r w:rsidR="00E872DB" w:rsidRPr="009833E1">
        <w:t>иностранных</w:t>
      </w:r>
      <w:r w:rsidR="009833E1">
        <w:t xml:space="preserve"> </w:t>
      </w:r>
      <w:r w:rsidR="00E872DB" w:rsidRPr="009833E1">
        <w:t>государств,</w:t>
      </w:r>
      <w:r w:rsidR="009833E1">
        <w:t xml:space="preserve"> </w:t>
      </w:r>
      <w:r w:rsidR="00E872DB" w:rsidRPr="009833E1">
        <w:t>национальная</w:t>
      </w:r>
      <w:r w:rsidR="009833E1">
        <w:t xml:space="preserve"> </w:t>
      </w:r>
      <w:r w:rsidR="00E872DB" w:rsidRPr="009833E1">
        <w:t>валюта</w:t>
      </w:r>
      <w:r w:rsidR="009833E1">
        <w:t xml:space="preserve"> </w:t>
      </w:r>
      <w:r w:rsidR="00E872DB" w:rsidRPr="009833E1">
        <w:t>которых</w:t>
      </w:r>
      <w:r w:rsidR="009833E1">
        <w:t xml:space="preserve"> </w:t>
      </w:r>
      <w:r w:rsidR="00E872DB" w:rsidRPr="009833E1">
        <w:t>является</w:t>
      </w:r>
      <w:r w:rsidR="009833E1">
        <w:t xml:space="preserve"> </w:t>
      </w:r>
      <w:r w:rsidR="00E872DB" w:rsidRPr="009833E1">
        <w:t>неконвертируемой</w:t>
      </w:r>
      <w:r w:rsidR="009833E1">
        <w:t xml:space="preserve"> </w:t>
      </w:r>
      <w:r w:rsidR="00E872DB" w:rsidRPr="009833E1">
        <w:t>или</w:t>
      </w:r>
      <w:r w:rsidR="009833E1">
        <w:t xml:space="preserve"> </w:t>
      </w:r>
      <w:r w:rsidR="00E872DB" w:rsidRPr="009833E1">
        <w:t>имеет</w:t>
      </w:r>
      <w:r w:rsidR="009833E1">
        <w:t xml:space="preserve"> </w:t>
      </w:r>
      <w:r w:rsidR="00E872DB" w:rsidRPr="009833E1">
        <w:t>высокую</w:t>
      </w:r>
      <w:r w:rsidR="009833E1">
        <w:t xml:space="preserve"> </w:t>
      </w:r>
      <w:r w:rsidR="00E872DB" w:rsidRPr="009833E1">
        <w:lastRenderedPageBreak/>
        <w:t>волатильность.</w:t>
      </w:r>
      <w:r w:rsidR="009833E1">
        <w:t xml:space="preserve"> </w:t>
      </w:r>
      <w:r w:rsidR="00E872DB" w:rsidRPr="009833E1">
        <w:t>Внешнеторговые</w:t>
      </w:r>
      <w:r w:rsidR="009833E1">
        <w:t xml:space="preserve"> </w:t>
      </w:r>
      <w:r w:rsidR="00E872DB" w:rsidRPr="009833E1">
        <w:t>бартерные</w:t>
      </w:r>
      <w:r w:rsidR="009833E1">
        <w:t xml:space="preserve"> </w:t>
      </w:r>
      <w:r w:rsidR="00E872DB" w:rsidRPr="009833E1">
        <w:t>сделки</w:t>
      </w:r>
      <w:r w:rsidR="009833E1">
        <w:t xml:space="preserve"> </w:t>
      </w:r>
      <w:r w:rsidR="00E872DB" w:rsidRPr="009833E1">
        <w:t>позволяют</w:t>
      </w:r>
      <w:r w:rsidR="009833E1">
        <w:t xml:space="preserve"> </w:t>
      </w:r>
      <w:r w:rsidR="00E872DB" w:rsidRPr="009833E1">
        <w:t>осуществлять</w:t>
      </w:r>
      <w:r w:rsidR="009833E1">
        <w:t xml:space="preserve"> </w:t>
      </w:r>
      <w:r w:rsidR="00E872DB" w:rsidRPr="009833E1">
        <w:t>обмен</w:t>
      </w:r>
      <w:r w:rsidR="009833E1">
        <w:t xml:space="preserve"> </w:t>
      </w:r>
      <w:r w:rsidR="00E872DB" w:rsidRPr="009833E1">
        <w:t>товаров</w:t>
      </w:r>
      <w:r w:rsidR="009833E1">
        <w:t xml:space="preserve"> </w:t>
      </w:r>
      <w:r w:rsidR="00E872DB" w:rsidRPr="009833E1">
        <w:t>и</w:t>
      </w:r>
      <w:r w:rsidR="009833E1">
        <w:t xml:space="preserve"> </w:t>
      </w:r>
      <w:r w:rsidR="00E872DB" w:rsidRPr="009833E1">
        <w:t>услуг</w:t>
      </w:r>
      <w:r w:rsidR="009833E1">
        <w:t xml:space="preserve"> </w:t>
      </w:r>
      <w:r w:rsidR="00E872DB" w:rsidRPr="009833E1">
        <w:t>с</w:t>
      </w:r>
      <w:r w:rsidR="009833E1">
        <w:t xml:space="preserve"> </w:t>
      </w:r>
      <w:r w:rsidR="00E872DB" w:rsidRPr="009833E1">
        <w:t>иностранными</w:t>
      </w:r>
      <w:r w:rsidR="009833E1">
        <w:t xml:space="preserve"> </w:t>
      </w:r>
      <w:r w:rsidR="00E872DB" w:rsidRPr="009833E1">
        <w:t>компаниями</w:t>
      </w:r>
      <w:r w:rsidR="009833E1">
        <w:t xml:space="preserve"> </w:t>
      </w:r>
      <w:r w:rsidR="00E872DB" w:rsidRPr="009833E1">
        <w:t>без</w:t>
      </w:r>
      <w:r w:rsidR="009833E1">
        <w:t xml:space="preserve"> </w:t>
      </w:r>
      <w:r w:rsidR="00E872DB" w:rsidRPr="009833E1">
        <w:t>необходимости</w:t>
      </w:r>
      <w:r w:rsidR="009833E1">
        <w:t xml:space="preserve"> </w:t>
      </w:r>
      <w:r w:rsidR="00E872DB" w:rsidRPr="009833E1">
        <w:t>осуществления</w:t>
      </w:r>
      <w:r w:rsidR="009833E1">
        <w:t xml:space="preserve"> </w:t>
      </w:r>
      <w:r w:rsidR="00E872DB" w:rsidRPr="009833E1">
        <w:t>международных</w:t>
      </w:r>
      <w:r w:rsidR="009833E1">
        <w:t xml:space="preserve"> </w:t>
      </w:r>
      <w:r w:rsidR="00E872DB" w:rsidRPr="009833E1">
        <w:t>транзакций</w:t>
      </w:r>
      <w:r>
        <w:t>»</w:t>
      </w:r>
      <w:r w:rsidR="00E872DB" w:rsidRPr="009833E1">
        <w:t>,</w:t>
      </w:r>
      <w:r w:rsidR="009833E1">
        <w:t xml:space="preserve"> </w:t>
      </w:r>
      <w:r w:rsidR="00E872DB" w:rsidRPr="009833E1">
        <w:t>-</w:t>
      </w:r>
      <w:r w:rsidR="009833E1">
        <w:t xml:space="preserve"> </w:t>
      </w:r>
      <w:r w:rsidR="00E872DB" w:rsidRPr="009833E1">
        <w:t>процитировали</w:t>
      </w:r>
      <w:r w:rsidR="009833E1">
        <w:t xml:space="preserve"> </w:t>
      </w:r>
      <w:r w:rsidR="00E872DB" w:rsidRPr="009833E1">
        <w:t>в</w:t>
      </w:r>
      <w:r w:rsidR="009833E1">
        <w:t xml:space="preserve"> </w:t>
      </w:r>
      <w:r w:rsidR="00E872DB" w:rsidRPr="009833E1">
        <w:t>МЭР</w:t>
      </w:r>
      <w:r w:rsidR="009833E1">
        <w:t xml:space="preserve"> </w:t>
      </w:r>
      <w:r w:rsidR="00E872DB" w:rsidRPr="009833E1">
        <w:t>слова</w:t>
      </w:r>
      <w:r w:rsidR="009833E1">
        <w:t xml:space="preserve"> </w:t>
      </w:r>
      <w:r w:rsidR="00E872DB" w:rsidRPr="009833E1">
        <w:t>заместителя</w:t>
      </w:r>
      <w:r w:rsidR="009833E1">
        <w:t xml:space="preserve"> </w:t>
      </w:r>
      <w:r w:rsidR="00E872DB" w:rsidRPr="009833E1">
        <w:t>министра</w:t>
      </w:r>
      <w:r w:rsidR="009833E1">
        <w:t xml:space="preserve"> </w:t>
      </w:r>
      <w:r w:rsidR="00E872DB" w:rsidRPr="009833E1">
        <w:t>экономического</w:t>
      </w:r>
      <w:r w:rsidR="009833E1">
        <w:t xml:space="preserve"> </w:t>
      </w:r>
      <w:r w:rsidR="00E872DB" w:rsidRPr="009833E1">
        <w:t>развития</w:t>
      </w:r>
      <w:r w:rsidR="009833E1">
        <w:t xml:space="preserve"> </w:t>
      </w:r>
      <w:r w:rsidR="00E872DB" w:rsidRPr="009833E1">
        <w:t>Владимира</w:t>
      </w:r>
      <w:r w:rsidR="009833E1">
        <w:t xml:space="preserve"> </w:t>
      </w:r>
      <w:r w:rsidR="00E872DB" w:rsidRPr="009833E1">
        <w:t>Ильичева.</w:t>
      </w:r>
    </w:p>
    <w:p w:rsidR="00E872DB" w:rsidRPr="009833E1" w:rsidRDefault="00E872DB" w:rsidP="00E872DB">
      <w:r w:rsidRPr="009833E1">
        <w:t>Навигатор</w:t>
      </w:r>
      <w:r w:rsidR="009833E1">
        <w:t xml:space="preserve"> </w:t>
      </w:r>
      <w:r w:rsidRPr="009833E1">
        <w:t>представляет</w:t>
      </w:r>
      <w:r w:rsidR="009833E1">
        <w:t xml:space="preserve"> </w:t>
      </w:r>
      <w:r w:rsidRPr="009833E1">
        <w:t>собой</w:t>
      </w:r>
      <w:r w:rsidR="009833E1">
        <w:t xml:space="preserve"> </w:t>
      </w:r>
      <w:r w:rsidRPr="009833E1">
        <w:t>информационно-аналитический</w:t>
      </w:r>
      <w:r w:rsidR="009833E1">
        <w:t xml:space="preserve"> </w:t>
      </w:r>
      <w:r w:rsidRPr="009833E1">
        <w:t>документ,</w:t>
      </w:r>
      <w:r w:rsidR="009833E1">
        <w:t xml:space="preserve"> </w:t>
      </w:r>
      <w:r w:rsidRPr="009833E1">
        <w:t>который</w:t>
      </w:r>
      <w:r w:rsidR="009833E1">
        <w:t xml:space="preserve"> </w:t>
      </w:r>
      <w:r w:rsidRPr="009833E1">
        <w:t>включает</w:t>
      </w:r>
      <w:r w:rsidR="009833E1">
        <w:t xml:space="preserve"> </w:t>
      </w:r>
      <w:r w:rsidRPr="009833E1">
        <w:t>описание</w:t>
      </w:r>
      <w:r w:rsidR="009833E1">
        <w:t xml:space="preserve"> </w:t>
      </w:r>
      <w:r w:rsidRPr="009833E1">
        <w:t>видов</w:t>
      </w:r>
      <w:r w:rsidR="009833E1">
        <w:t xml:space="preserve"> </w:t>
      </w:r>
      <w:r w:rsidRPr="009833E1">
        <w:t>бартерных</w:t>
      </w:r>
      <w:r w:rsidR="009833E1">
        <w:t xml:space="preserve"> </w:t>
      </w:r>
      <w:r w:rsidRPr="009833E1">
        <w:t>сделок</w:t>
      </w:r>
      <w:r w:rsidR="009833E1">
        <w:t xml:space="preserve"> </w:t>
      </w:r>
      <w:r w:rsidRPr="009833E1">
        <w:t>и</w:t>
      </w:r>
      <w:r w:rsidR="009833E1">
        <w:t xml:space="preserve"> </w:t>
      </w:r>
      <w:r w:rsidRPr="009833E1">
        <w:t>их</w:t>
      </w:r>
      <w:r w:rsidR="009833E1">
        <w:t xml:space="preserve"> </w:t>
      </w:r>
      <w:r w:rsidRPr="009833E1">
        <w:t>преимуществ,</w:t>
      </w:r>
      <w:r w:rsidR="009833E1">
        <w:t xml:space="preserve"> </w:t>
      </w:r>
      <w:r w:rsidRPr="009833E1">
        <w:t>а</w:t>
      </w:r>
      <w:r w:rsidR="009833E1">
        <w:t xml:space="preserve"> </w:t>
      </w:r>
      <w:r w:rsidRPr="009833E1">
        <w:t>также</w:t>
      </w:r>
      <w:r w:rsidR="009833E1">
        <w:t xml:space="preserve"> </w:t>
      </w:r>
      <w:r w:rsidRPr="009833E1">
        <w:t>справочную</w:t>
      </w:r>
      <w:r w:rsidR="009833E1">
        <w:t xml:space="preserve"> </w:t>
      </w:r>
      <w:r w:rsidRPr="009833E1">
        <w:t>информацию</w:t>
      </w:r>
      <w:r w:rsidR="009833E1">
        <w:t xml:space="preserve"> </w:t>
      </w:r>
      <w:r w:rsidRPr="009833E1">
        <w:t>о</w:t>
      </w:r>
      <w:r w:rsidR="009833E1">
        <w:t xml:space="preserve"> </w:t>
      </w:r>
      <w:r w:rsidRPr="009833E1">
        <w:t>нормативных</w:t>
      </w:r>
      <w:r w:rsidR="009833E1">
        <w:t xml:space="preserve"> </w:t>
      </w:r>
      <w:r w:rsidRPr="009833E1">
        <w:t>правовых</w:t>
      </w:r>
      <w:r w:rsidR="009833E1">
        <w:t xml:space="preserve"> </w:t>
      </w:r>
      <w:r w:rsidRPr="009833E1">
        <w:t>актах,</w:t>
      </w:r>
      <w:r w:rsidR="009833E1">
        <w:t xml:space="preserve"> </w:t>
      </w:r>
      <w:r w:rsidRPr="009833E1">
        <w:t>регулирующих</w:t>
      </w:r>
      <w:r w:rsidR="009833E1">
        <w:t xml:space="preserve"> </w:t>
      </w:r>
      <w:r w:rsidRPr="009833E1">
        <w:t>проведение</w:t>
      </w:r>
      <w:r w:rsidR="009833E1">
        <w:t xml:space="preserve"> </w:t>
      </w:r>
      <w:r w:rsidRPr="009833E1">
        <w:t>внешнеторговых</w:t>
      </w:r>
      <w:r w:rsidR="009833E1">
        <w:t xml:space="preserve"> </w:t>
      </w:r>
      <w:r w:rsidRPr="009833E1">
        <w:t>бартерных</w:t>
      </w:r>
      <w:r w:rsidR="009833E1">
        <w:t xml:space="preserve"> </w:t>
      </w:r>
      <w:r w:rsidRPr="009833E1">
        <w:t>сделок,</w:t>
      </w:r>
      <w:r w:rsidR="009833E1">
        <w:t xml:space="preserve"> </w:t>
      </w:r>
      <w:r w:rsidRPr="009833E1">
        <w:t>пошаговую</w:t>
      </w:r>
      <w:r w:rsidR="009833E1">
        <w:t xml:space="preserve"> </w:t>
      </w:r>
      <w:r w:rsidRPr="009833E1">
        <w:t>инструкцию</w:t>
      </w:r>
      <w:r w:rsidR="009833E1">
        <w:t xml:space="preserve"> </w:t>
      </w:r>
      <w:r w:rsidRPr="009833E1">
        <w:t>по</w:t>
      </w:r>
      <w:r w:rsidR="009833E1">
        <w:t xml:space="preserve"> </w:t>
      </w:r>
      <w:r w:rsidRPr="009833E1">
        <w:t>организации</w:t>
      </w:r>
      <w:r w:rsidR="009833E1">
        <w:t xml:space="preserve"> </w:t>
      </w:r>
      <w:r w:rsidRPr="009833E1">
        <w:t>внешнеторговой</w:t>
      </w:r>
      <w:r w:rsidR="009833E1">
        <w:t xml:space="preserve"> </w:t>
      </w:r>
      <w:r w:rsidRPr="009833E1">
        <w:t>бартерной</w:t>
      </w:r>
      <w:r w:rsidR="009833E1">
        <w:t xml:space="preserve"> </w:t>
      </w:r>
      <w:r w:rsidRPr="009833E1">
        <w:t>сделки,</w:t>
      </w:r>
      <w:r w:rsidR="009833E1">
        <w:t xml:space="preserve"> </w:t>
      </w:r>
      <w:r w:rsidRPr="009833E1">
        <w:t>порядок</w:t>
      </w:r>
      <w:r w:rsidR="009833E1">
        <w:t xml:space="preserve"> </w:t>
      </w:r>
      <w:r w:rsidRPr="009833E1">
        <w:t>определения</w:t>
      </w:r>
      <w:r w:rsidR="009833E1">
        <w:t xml:space="preserve"> </w:t>
      </w:r>
      <w:r w:rsidRPr="009833E1">
        <w:t>равной</w:t>
      </w:r>
      <w:r w:rsidR="009833E1">
        <w:t xml:space="preserve"> </w:t>
      </w:r>
      <w:r w:rsidRPr="009833E1">
        <w:t>стоимости</w:t>
      </w:r>
      <w:r w:rsidR="009833E1">
        <w:t xml:space="preserve"> </w:t>
      </w:r>
      <w:r w:rsidRPr="009833E1">
        <w:t>обмениваемых</w:t>
      </w:r>
      <w:r w:rsidR="009833E1">
        <w:t xml:space="preserve"> </w:t>
      </w:r>
      <w:r w:rsidRPr="009833E1">
        <w:t>товаров</w:t>
      </w:r>
      <w:r w:rsidR="009833E1">
        <w:t xml:space="preserve"> </w:t>
      </w:r>
      <w:r w:rsidRPr="009833E1">
        <w:t>или</w:t>
      </w:r>
      <w:r w:rsidR="009833E1">
        <w:t xml:space="preserve"> </w:t>
      </w:r>
      <w:r w:rsidRPr="009833E1">
        <w:t>услуг,</w:t>
      </w:r>
      <w:r w:rsidR="009833E1">
        <w:t xml:space="preserve"> </w:t>
      </w:r>
      <w:r w:rsidRPr="009833E1">
        <w:t>типовые</w:t>
      </w:r>
      <w:r w:rsidR="009833E1">
        <w:t xml:space="preserve"> </w:t>
      </w:r>
      <w:r w:rsidRPr="009833E1">
        <w:t>формы</w:t>
      </w:r>
      <w:r w:rsidR="009833E1">
        <w:t xml:space="preserve"> </w:t>
      </w:r>
      <w:r w:rsidRPr="009833E1">
        <w:t>внешнеторговых</w:t>
      </w:r>
      <w:r w:rsidR="009833E1">
        <w:t xml:space="preserve"> </w:t>
      </w:r>
      <w:r w:rsidRPr="009833E1">
        <w:t>бартерных</w:t>
      </w:r>
      <w:r w:rsidR="009833E1">
        <w:t xml:space="preserve"> </w:t>
      </w:r>
      <w:r w:rsidRPr="009833E1">
        <w:t>контрактов.</w:t>
      </w:r>
    </w:p>
    <w:p w:rsidR="00E872DB" w:rsidRPr="009833E1" w:rsidRDefault="00385897" w:rsidP="00E872DB">
      <w:r>
        <w:t>«</w:t>
      </w:r>
      <w:r w:rsidR="00E872DB" w:rsidRPr="009833E1">
        <w:t>Навигатор</w:t>
      </w:r>
      <w:r w:rsidR="009833E1">
        <w:t xml:space="preserve"> </w:t>
      </w:r>
      <w:r w:rsidR="00E872DB" w:rsidRPr="009833E1">
        <w:t>по</w:t>
      </w:r>
      <w:r w:rsidR="009833E1">
        <w:t xml:space="preserve"> </w:t>
      </w:r>
      <w:r w:rsidR="00E872DB" w:rsidRPr="009833E1">
        <w:t>внешнеторговым</w:t>
      </w:r>
      <w:r w:rsidR="009833E1">
        <w:t xml:space="preserve"> </w:t>
      </w:r>
      <w:r w:rsidR="00E872DB" w:rsidRPr="009833E1">
        <w:t>бартерным</w:t>
      </w:r>
      <w:r w:rsidR="009833E1">
        <w:t xml:space="preserve"> </w:t>
      </w:r>
      <w:r w:rsidR="00E872DB" w:rsidRPr="009833E1">
        <w:t>сделкам</w:t>
      </w:r>
      <w:r w:rsidR="009833E1">
        <w:t xml:space="preserve"> </w:t>
      </w:r>
      <w:r w:rsidR="00E872DB" w:rsidRPr="009833E1">
        <w:t>был</w:t>
      </w:r>
      <w:r w:rsidR="009833E1">
        <w:t xml:space="preserve"> </w:t>
      </w:r>
      <w:r w:rsidR="00E872DB" w:rsidRPr="009833E1">
        <w:t>подготовлен</w:t>
      </w:r>
      <w:r w:rsidR="009833E1">
        <w:t xml:space="preserve"> </w:t>
      </w:r>
      <w:r w:rsidR="00E872DB" w:rsidRPr="009833E1">
        <w:t>совместно</w:t>
      </w:r>
      <w:r w:rsidR="009833E1">
        <w:t xml:space="preserve"> </w:t>
      </w:r>
      <w:r w:rsidR="00E872DB" w:rsidRPr="009833E1">
        <w:t>с</w:t>
      </w:r>
      <w:r w:rsidR="009833E1">
        <w:t xml:space="preserve"> </w:t>
      </w:r>
      <w:r w:rsidR="00E872DB" w:rsidRPr="009833E1">
        <w:t>РЭЦ</w:t>
      </w:r>
      <w:r w:rsidR="009833E1">
        <w:t xml:space="preserve"> </w:t>
      </w:r>
      <w:r w:rsidR="00E872DB" w:rsidRPr="009833E1">
        <w:t>по</w:t>
      </w:r>
      <w:r w:rsidR="009833E1">
        <w:t xml:space="preserve"> </w:t>
      </w:r>
      <w:r w:rsidR="00E872DB" w:rsidRPr="009833E1">
        <w:t>поручению</w:t>
      </w:r>
      <w:r w:rsidR="009833E1">
        <w:t xml:space="preserve"> </w:t>
      </w:r>
      <w:r w:rsidR="00E872DB" w:rsidRPr="009833E1">
        <w:t>первого</w:t>
      </w:r>
      <w:r w:rsidR="009833E1">
        <w:t xml:space="preserve"> </w:t>
      </w:r>
      <w:r w:rsidR="00E872DB" w:rsidRPr="009833E1">
        <w:t>вице-премьера</w:t>
      </w:r>
      <w:r w:rsidR="009833E1">
        <w:t xml:space="preserve"> </w:t>
      </w:r>
      <w:r w:rsidR="00E872DB" w:rsidRPr="009833E1">
        <w:t>Андрея</w:t>
      </w:r>
      <w:r w:rsidR="009833E1">
        <w:t xml:space="preserve"> </w:t>
      </w:r>
      <w:r w:rsidR="00E872DB" w:rsidRPr="009833E1">
        <w:t>Белоусова.</w:t>
      </w:r>
      <w:r w:rsidR="009833E1">
        <w:t xml:space="preserve"> </w:t>
      </w:r>
      <w:r w:rsidR="00E872DB" w:rsidRPr="009833E1">
        <w:t>По</w:t>
      </w:r>
      <w:r w:rsidR="009833E1">
        <w:t xml:space="preserve"> </w:t>
      </w:r>
      <w:r w:rsidR="00E872DB" w:rsidRPr="009833E1">
        <w:t>словам</w:t>
      </w:r>
      <w:r w:rsidR="009833E1">
        <w:t xml:space="preserve"> </w:t>
      </w:r>
      <w:r w:rsidR="00E872DB" w:rsidRPr="009833E1">
        <w:t>разработчиков,</w:t>
      </w:r>
      <w:r w:rsidR="009833E1">
        <w:t xml:space="preserve"> </w:t>
      </w:r>
      <w:r w:rsidR="00E872DB" w:rsidRPr="009833E1">
        <w:t>он</w:t>
      </w:r>
      <w:r w:rsidR="009833E1">
        <w:t xml:space="preserve"> </w:t>
      </w:r>
      <w:r w:rsidR="00E872DB" w:rsidRPr="009833E1">
        <w:t>поможет</w:t>
      </w:r>
      <w:r w:rsidR="009833E1">
        <w:t xml:space="preserve"> </w:t>
      </w:r>
      <w:r w:rsidR="00E872DB" w:rsidRPr="009833E1">
        <w:t>российским</w:t>
      </w:r>
      <w:r w:rsidR="009833E1">
        <w:t xml:space="preserve"> </w:t>
      </w:r>
      <w:r w:rsidR="00E872DB" w:rsidRPr="009833E1">
        <w:t>участникам</w:t>
      </w:r>
      <w:r w:rsidR="009833E1">
        <w:t xml:space="preserve"> </w:t>
      </w:r>
      <w:r w:rsidR="00E872DB" w:rsidRPr="009833E1">
        <w:t>ВЭД</w:t>
      </w:r>
      <w:r w:rsidR="009833E1">
        <w:t xml:space="preserve"> </w:t>
      </w:r>
      <w:r w:rsidR="00E872DB" w:rsidRPr="009833E1">
        <w:t>(внешнеэкономической</w:t>
      </w:r>
      <w:r w:rsidR="009833E1">
        <w:t xml:space="preserve"> </w:t>
      </w:r>
      <w:r w:rsidR="00E872DB" w:rsidRPr="009833E1">
        <w:t>деятельности</w:t>
      </w:r>
      <w:r w:rsidR="009833E1">
        <w:t xml:space="preserve"> </w:t>
      </w:r>
      <w:r w:rsidR="00E872DB" w:rsidRPr="009833E1">
        <w:t>-</w:t>
      </w:r>
      <w:r w:rsidR="009833E1">
        <w:t xml:space="preserve"> </w:t>
      </w:r>
      <w:r w:rsidR="00E872DB" w:rsidRPr="009833E1">
        <w:t>прим.</w:t>
      </w:r>
      <w:r w:rsidR="009833E1">
        <w:t xml:space="preserve"> </w:t>
      </w:r>
      <w:r w:rsidR="00E872DB" w:rsidRPr="009833E1">
        <w:t>ТАСС)</w:t>
      </w:r>
      <w:r w:rsidR="009833E1">
        <w:t xml:space="preserve"> </w:t>
      </w:r>
      <w:r w:rsidR="00E872DB" w:rsidRPr="009833E1">
        <w:t>разобраться</w:t>
      </w:r>
      <w:r w:rsidR="009833E1">
        <w:t xml:space="preserve"> </w:t>
      </w:r>
      <w:r w:rsidR="00E872DB" w:rsidRPr="009833E1">
        <w:t>в</w:t>
      </w:r>
      <w:r w:rsidR="009833E1">
        <w:t xml:space="preserve"> </w:t>
      </w:r>
      <w:r w:rsidR="00E872DB" w:rsidRPr="009833E1">
        <w:t>том,</w:t>
      </w:r>
      <w:r w:rsidR="009833E1">
        <w:t xml:space="preserve"> </w:t>
      </w:r>
      <w:r w:rsidR="00E872DB" w:rsidRPr="009833E1">
        <w:t>как</w:t>
      </w:r>
      <w:r w:rsidR="009833E1">
        <w:t xml:space="preserve"> </w:t>
      </w:r>
      <w:r w:rsidR="00E872DB" w:rsidRPr="009833E1">
        <w:t>эффективно</w:t>
      </w:r>
      <w:r w:rsidR="009833E1">
        <w:t xml:space="preserve"> </w:t>
      </w:r>
      <w:r w:rsidR="00E872DB" w:rsidRPr="009833E1">
        <w:t>и</w:t>
      </w:r>
      <w:r w:rsidR="009833E1">
        <w:t xml:space="preserve"> </w:t>
      </w:r>
      <w:r w:rsidR="00E872DB" w:rsidRPr="009833E1">
        <w:t>грамотно</w:t>
      </w:r>
      <w:r w:rsidR="009833E1">
        <w:t xml:space="preserve"> </w:t>
      </w:r>
      <w:r w:rsidR="00E872DB" w:rsidRPr="009833E1">
        <w:t>организовать</w:t>
      </w:r>
      <w:r w:rsidR="009833E1">
        <w:t xml:space="preserve"> </w:t>
      </w:r>
      <w:r w:rsidR="00E872DB" w:rsidRPr="009833E1">
        <w:t>проведение</w:t>
      </w:r>
      <w:r w:rsidR="009833E1">
        <w:t xml:space="preserve"> </w:t>
      </w:r>
      <w:r w:rsidR="00E872DB" w:rsidRPr="009833E1">
        <w:t>бартерных</w:t>
      </w:r>
      <w:r w:rsidR="009833E1">
        <w:t xml:space="preserve"> </w:t>
      </w:r>
      <w:r w:rsidR="00E872DB" w:rsidRPr="009833E1">
        <w:t>сделок</w:t>
      </w:r>
      <w:r w:rsidR="009833E1">
        <w:t xml:space="preserve"> </w:t>
      </w:r>
      <w:r w:rsidR="00E872DB" w:rsidRPr="009833E1">
        <w:t>в</w:t>
      </w:r>
      <w:r w:rsidR="009833E1">
        <w:t xml:space="preserve"> </w:t>
      </w:r>
      <w:r w:rsidR="00E872DB" w:rsidRPr="009833E1">
        <w:t>ходе</w:t>
      </w:r>
      <w:r w:rsidR="009833E1">
        <w:t xml:space="preserve"> </w:t>
      </w:r>
      <w:r w:rsidR="00E872DB" w:rsidRPr="009833E1">
        <w:t>освоения</w:t>
      </w:r>
      <w:r w:rsidR="009833E1">
        <w:t xml:space="preserve"> </w:t>
      </w:r>
      <w:r w:rsidR="00E872DB" w:rsidRPr="009833E1">
        <w:t>новых</w:t>
      </w:r>
      <w:r w:rsidR="009833E1">
        <w:t xml:space="preserve"> </w:t>
      </w:r>
      <w:r w:rsidR="00E872DB" w:rsidRPr="009833E1">
        <w:t>иностранных</w:t>
      </w:r>
      <w:r w:rsidR="009833E1">
        <w:t xml:space="preserve"> </w:t>
      </w:r>
      <w:r w:rsidR="00E872DB" w:rsidRPr="009833E1">
        <w:t>рынков.</w:t>
      </w:r>
      <w:r w:rsidR="009833E1">
        <w:t xml:space="preserve"> </w:t>
      </w:r>
      <w:r w:rsidR="00E872DB" w:rsidRPr="009833E1">
        <w:t>Ознакомиться</w:t>
      </w:r>
      <w:r w:rsidR="009833E1">
        <w:t xml:space="preserve"> </w:t>
      </w:r>
      <w:r w:rsidR="00E872DB" w:rsidRPr="009833E1">
        <w:t>с</w:t>
      </w:r>
      <w:r w:rsidR="009833E1">
        <w:t xml:space="preserve"> </w:t>
      </w:r>
      <w:r w:rsidR="00E872DB" w:rsidRPr="009833E1">
        <w:t>содержанием</w:t>
      </w:r>
      <w:r w:rsidR="009833E1">
        <w:t xml:space="preserve"> </w:t>
      </w:r>
      <w:r w:rsidR="00E872DB" w:rsidRPr="009833E1">
        <w:t>документа</w:t>
      </w:r>
      <w:r w:rsidR="009833E1">
        <w:t xml:space="preserve"> </w:t>
      </w:r>
      <w:r w:rsidR="00E872DB" w:rsidRPr="009833E1">
        <w:t>можно</w:t>
      </w:r>
      <w:r w:rsidR="009833E1">
        <w:t xml:space="preserve"> </w:t>
      </w:r>
      <w:r w:rsidR="00E872DB" w:rsidRPr="009833E1">
        <w:t>на</w:t>
      </w:r>
      <w:r w:rsidR="009833E1">
        <w:t xml:space="preserve"> </w:t>
      </w:r>
      <w:r w:rsidR="00E872DB" w:rsidRPr="009833E1">
        <w:t>официальном</w:t>
      </w:r>
      <w:r w:rsidR="009833E1">
        <w:t xml:space="preserve"> </w:t>
      </w:r>
      <w:r w:rsidR="00E872DB" w:rsidRPr="009833E1">
        <w:t>сайте</w:t>
      </w:r>
      <w:r w:rsidR="009833E1">
        <w:t xml:space="preserve"> </w:t>
      </w:r>
      <w:r w:rsidR="00E872DB" w:rsidRPr="009833E1">
        <w:t>ведомства</w:t>
      </w:r>
      <w:r>
        <w:t>»</w:t>
      </w:r>
      <w:r w:rsidR="00E872DB" w:rsidRPr="009833E1">
        <w:t>,</w:t>
      </w:r>
      <w:r w:rsidR="009833E1">
        <w:t xml:space="preserve"> </w:t>
      </w:r>
      <w:r w:rsidR="00E872DB" w:rsidRPr="009833E1">
        <w:t>-</w:t>
      </w:r>
      <w:r w:rsidR="009833E1">
        <w:t xml:space="preserve"> </w:t>
      </w:r>
      <w:r w:rsidR="00E872DB" w:rsidRPr="009833E1">
        <w:t>отмечается</w:t>
      </w:r>
      <w:r w:rsidR="009833E1">
        <w:t xml:space="preserve"> </w:t>
      </w:r>
      <w:r w:rsidR="00E872DB" w:rsidRPr="009833E1">
        <w:t>в</w:t>
      </w:r>
      <w:r w:rsidR="009833E1">
        <w:t xml:space="preserve"> </w:t>
      </w:r>
      <w:r w:rsidR="00E872DB" w:rsidRPr="009833E1">
        <w:t>сообщении.</w:t>
      </w:r>
    </w:p>
    <w:p w:rsidR="00E872DB" w:rsidRPr="009833E1" w:rsidRDefault="00E872DB" w:rsidP="00E872DB">
      <w:r w:rsidRPr="009833E1">
        <w:t>Как</w:t>
      </w:r>
      <w:r w:rsidR="009833E1">
        <w:t xml:space="preserve"> </w:t>
      </w:r>
      <w:r w:rsidRPr="009833E1">
        <w:t>отметила</w:t>
      </w:r>
      <w:r w:rsidR="009833E1">
        <w:t xml:space="preserve"> </w:t>
      </w:r>
      <w:r w:rsidRPr="009833E1">
        <w:t>генеральный</w:t>
      </w:r>
      <w:r w:rsidR="009833E1">
        <w:t xml:space="preserve"> </w:t>
      </w:r>
      <w:r w:rsidRPr="009833E1">
        <w:t>директор</w:t>
      </w:r>
      <w:r w:rsidR="009833E1">
        <w:t xml:space="preserve"> </w:t>
      </w:r>
      <w:r w:rsidRPr="009833E1">
        <w:t>Российского</w:t>
      </w:r>
      <w:r w:rsidR="009833E1">
        <w:t xml:space="preserve"> </w:t>
      </w:r>
      <w:r w:rsidRPr="009833E1">
        <w:t>экспортного</w:t>
      </w:r>
      <w:r w:rsidR="009833E1">
        <w:t xml:space="preserve"> </w:t>
      </w:r>
      <w:r w:rsidRPr="009833E1">
        <w:t>центра</w:t>
      </w:r>
      <w:r w:rsidR="009833E1">
        <w:t xml:space="preserve"> </w:t>
      </w:r>
      <w:r w:rsidRPr="009833E1">
        <w:t>Вероника</w:t>
      </w:r>
      <w:r w:rsidR="009833E1">
        <w:t xml:space="preserve"> </w:t>
      </w:r>
      <w:r w:rsidRPr="009833E1">
        <w:t>Никишина,</w:t>
      </w:r>
      <w:r w:rsidR="009833E1">
        <w:t xml:space="preserve"> </w:t>
      </w:r>
      <w:r w:rsidRPr="009833E1">
        <w:t>навигатор</w:t>
      </w:r>
      <w:r w:rsidR="009833E1">
        <w:t xml:space="preserve"> </w:t>
      </w:r>
      <w:r w:rsidRPr="009833E1">
        <w:t>станет</w:t>
      </w:r>
      <w:r w:rsidR="009833E1">
        <w:t xml:space="preserve"> </w:t>
      </w:r>
      <w:r w:rsidRPr="009833E1">
        <w:t>эффективным</w:t>
      </w:r>
      <w:r w:rsidR="009833E1">
        <w:t xml:space="preserve"> </w:t>
      </w:r>
      <w:r w:rsidRPr="009833E1">
        <w:t>инструментом</w:t>
      </w:r>
      <w:r w:rsidR="009833E1">
        <w:t xml:space="preserve"> </w:t>
      </w:r>
      <w:r w:rsidRPr="009833E1">
        <w:t>для</w:t>
      </w:r>
      <w:r w:rsidR="009833E1">
        <w:t xml:space="preserve"> </w:t>
      </w:r>
      <w:r w:rsidRPr="009833E1">
        <w:t>экспортеров.</w:t>
      </w:r>
      <w:r w:rsidR="009833E1">
        <w:t xml:space="preserve"> </w:t>
      </w:r>
      <w:r w:rsidR="00385897">
        <w:t>«</w:t>
      </w:r>
      <w:r w:rsidRPr="009833E1">
        <w:t>Этот</w:t>
      </w:r>
      <w:r w:rsidR="009833E1">
        <w:t xml:space="preserve"> </w:t>
      </w:r>
      <w:r w:rsidRPr="009833E1">
        <w:t>документ</w:t>
      </w:r>
      <w:r w:rsidR="009833E1">
        <w:t xml:space="preserve"> </w:t>
      </w:r>
      <w:r w:rsidRPr="009833E1">
        <w:t>не</w:t>
      </w:r>
      <w:r w:rsidR="009833E1">
        <w:t xml:space="preserve"> </w:t>
      </w:r>
      <w:r w:rsidRPr="009833E1">
        <w:t>только</w:t>
      </w:r>
      <w:r w:rsidR="009833E1">
        <w:t xml:space="preserve"> </w:t>
      </w:r>
      <w:r w:rsidRPr="009833E1">
        <w:t>упрощает</w:t>
      </w:r>
      <w:r w:rsidR="009833E1">
        <w:t xml:space="preserve"> </w:t>
      </w:r>
      <w:r w:rsidRPr="009833E1">
        <w:t>понимание</w:t>
      </w:r>
      <w:r w:rsidR="009833E1">
        <w:t xml:space="preserve"> </w:t>
      </w:r>
      <w:r w:rsidRPr="009833E1">
        <w:t>бартерных</w:t>
      </w:r>
      <w:r w:rsidR="009833E1">
        <w:t xml:space="preserve"> </w:t>
      </w:r>
      <w:r w:rsidRPr="009833E1">
        <w:t>механизмов,</w:t>
      </w:r>
      <w:r w:rsidR="009833E1">
        <w:t xml:space="preserve"> </w:t>
      </w:r>
      <w:r w:rsidRPr="009833E1">
        <w:t>но</w:t>
      </w:r>
      <w:r w:rsidR="009833E1">
        <w:t xml:space="preserve"> </w:t>
      </w:r>
      <w:r w:rsidRPr="009833E1">
        <w:t>и</w:t>
      </w:r>
      <w:r w:rsidR="009833E1">
        <w:t xml:space="preserve"> </w:t>
      </w:r>
      <w:r w:rsidRPr="009833E1">
        <w:t>открывает</w:t>
      </w:r>
      <w:r w:rsidR="009833E1">
        <w:t xml:space="preserve"> </w:t>
      </w:r>
      <w:r w:rsidRPr="009833E1">
        <w:t>новые</w:t>
      </w:r>
      <w:r w:rsidR="009833E1">
        <w:t xml:space="preserve"> </w:t>
      </w:r>
      <w:r w:rsidRPr="009833E1">
        <w:t>горизонты</w:t>
      </w:r>
      <w:r w:rsidR="009833E1">
        <w:t xml:space="preserve"> </w:t>
      </w:r>
      <w:r w:rsidRPr="009833E1">
        <w:t>для</w:t>
      </w:r>
      <w:r w:rsidR="009833E1">
        <w:t xml:space="preserve"> </w:t>
      </w:r>
      <w:r w:rsidRPr="009833E1">
        <w:t>взаимовыгодного</w:t>
      </w:r>
      <w:r w:rsidR="009833E1">
        <w:t xml:space="preserve"> </w:t>
      </w:r>
      <w:r w:rsidRPr="009833E1">
        <w:t>сотрудничества</w:t>
      </w:r>
      <w:r w:rsidR="009833E1">
        <w:t xml:space="preserve"> </w:t>
      </w:r>
      <w:r w:rsidRPr="009833E1">
        <w:t>с</w:t>
      </w:r>
      <w:r w:rsidR="009833E1">
        <w:t xml:space="preserve"> </w:t>
      </w:r>
      <w:r w:rsidRPr="009833E1">
        <w:t>партнерами.</w:t>
      </w:r>
      <w:r w:rsidR="009833E1">
        <w:t xml:space="preserve"> </w:t>
      </w:r>
      <w:r w:rsidRPr="009833E1">
        <w:t>Он</w:t>
      </w:r>
      <w:r w:rsidR="009833E1">
        <w:t xml:space="preserve"> </w:t>
      </w:r>
      <w:r w:rsidRPr="009833E1">
        <w:t>также</w:t>
      </w:r>
      <w:r w:rsidR="009833E1">
        <w:t xml:space="preserve"> </w:t>
      </w:r>
      <w:r w:rsidRPr="009833E1">
        <w:t>позволит</w:t>
      </w:r>
      <w:r w:rsidR="009833E1">
        <w:t xml:space="preserve"> </w:t>
      </w:r>
      <w:r w:rsidRPr="009833E1">
        <w:t>повысить</w:t>
      </w:r>
      <w:r w:rsidR="009833E1">
        <w:t xml:space="preserve"> </w:t>
      </w:r>
      <w:r w:rsidRPr="009833E1">
        <w:t>конкурентоспособность</w:t>
      </w:r>
      <w:r w:rsidR="009833E1">
        <w:t xml:space="preserve"> </w:t>
      </w:r>
      <w:r w:rsidRPr="009833E1">
        <w:t>российского</w:t>
      </w:r>
      <w:r w:rsidR="009833E1">
        <w:t xml:space="preserve"> </w:t>
      </w:r>
      <w:r w:rsidRPr="009833E1">
        <w:t>бизнеса</w:t>
      </w:r>
      <w:r w:rsidR="009833E1">
        <w:t xml:space="preserve"> </w:t>
      </w:r>
      <w:r w:rsidRPr="009833E1">
        <w:t>на</w:t>
      </w:r>
      <w:r w:rsidR="009833E1">
        <w:t xml:space="preserve"> </w:t>
      </w:r>
      <w:r w:rsidRPr="009833E1">
        <w:t>международной</w:t>
      </w:r>
      <w:r w:rsidR="009833E1">
        <w:t xml:space="preserve"> </w:t>
      </w:r>
      <w:r w:rsidRPr="009833E1">
        <w:t>арене</w:t>
      </w:r>
      <w:r w:rsidR="00385897">
        <w:t>»</w:t>
      </w:r>
      <w:r w:rsidRPr="009833E1">
        <w:t>,</w:t>
      </w:r>
      <w:r w:rsidR="009833E1">
        <w:t xml:space="preserve"> </w:t>
      </w:r>
      <w:r w:rsidRPr="009833E1">
        <w:t>-</w:t>
      </w:r>
      <w:r w:rsidR="009833E1">
        <w:t xml:space="preserve"> </w:t>
      </w:r>
      <w:r w:rsidRPr="009833E1">
        <w:t>добавила</w:t>
      </w:r>
      <w:r w:rsidR="009833E1">
        <w:t xml:space="preserve"> </w:t>
      </w:r>
      <w:r w:rsidRPr="009833E1">
        <w:t>она.</w:t>
      </w:r>
    </w:p>
    <w:p w:rsidR="00E872DB" w:rsidRPr="009833E1" w:rsidRDefault="00E872DB" w:rsidP="00E872DB">
      <w:pPr>
        <w:pStyle w:val="2"/>
      </w:pPr>
      <w:bookmarkStart w:id="100" w:name="_Toc157657181"/>
      <w:r w:rsidRPr="009833E1">
        <w:t>РИА</w:t>
      </w:r>
      <w:r w:rsidR="009833E1">
        <w:t xml:space="preserve"> </w:t>
      </w:r>
      <w:r w:rsidRPr="009833E1">
        <w:t>Новости,</w:t>
      </w:r>
      <w:r w:rsidR="009833E1">
        <w:t xml:space="preserve"> </w:t>
      </w:r>
      <w:r w:rsidRPr="009833E1">
        <w:t>31.01.2024,</w:t>
      </w:r>
      <w:r w:rsidR="009833E1">
        <w:t xml:space="preserve"> </w:t>
      </w:r>
      <w:r w:rsidRPr="009833E1">
        <w:t>Вопрос</w:t>
      </w:r>
      <w:r w:rsidR="009833E1">
        <w:t xml:space="preserve"> </w:t>
      </w:r>
      <w:r w:rsidRPr="009833E1">
        <w:t>разблокировки</w:t>
      </w:r>
      <w:r w:rsidR="009833E1">
        <w:t xml:space="preserve"> </w:t>
      </w:r>
      <w:r w:rsidRPr="009833E1">
        <w:t>активов</w:t>
      </w:r>
      <w:r w:rsidR="009833E1">
        <w:t xml:space="preserve"> </w:t>
      </w:r>
      <w:r w:rsidRPr="009833E1">
        <w:t>инвесторов</w:t>
      </w:r>
      <w:r w:rsidR="009833E1">
        <w:t xml:space="preserve"> </w:t>
      </w:r>
      <w:r w:rsidRPr="009833E1">
        <w:t>РФ</w:t>
      </w:r>
      <w:r w:rsidR="009833E1">
        <w:t xml:space="preserve"> </w:t>
      </w:r>
      <w:r w:rsidRPr="009833E1">
        <w:t>может</w:t>
      </w:r>
      <w:r w:rsidR="009833E1">
        <w:t xml:space="preserve"> </w:t>
      </w:r>
      <w:r w:rsidRPr="009833E1">
        <w:t>сохраниться</w:t>
      </w:r>
      <w:r w:rsidR="009833E1">
        <w:t xml:space="preserve"> </w:t>
      </w:r>
      <w:r w:rsidRPr="009833E1">
        <w:t>в</w:t>
      </w:r>
      <w:r w:rsidR="009833E1">
        <w:t xml:space="preserve"> </w:t>
      </w:r>
      <w:r w:rsidRPr="009833E1">
        <w:t>2025</w:t>
      </w:r>
      <w:r w:rsidR="009833E1">
        <w:t xml:space="preserve"> </w:t>
      </w:r>
      <w:r w:rsidRPr="009833E1">
        <w:t>г</w:t>
      </w:r>
      <w:r w:rsidR="009833E1">
        <w:t xml:space="preserve"> </w:t>
      </w:r>
      <w:r w:rsidRPr="009833E1">
        <w:t>-</w:t>
      </w:r>
      <w:r w:rsidR="009833E1">
        <w:t xml:space="preserve"> </w:t>
      </w:r>
      <w:r w:rsidRPr="009833E1">
        <w:t>ЦБ</w:t>
      </w:r>
      <w:r w:rsidR="009833E1">
        <w:t xml:space="preserve"> </w:t>
      </w:r>
      <w:r w:rsidRPr="009833E1">
        <w:t>РФ</w:t>
      </w:r>
      <w:bookmarkEnd w:id="100"/>
    </w:p>
    <w:p w:rsidR="00E872DB" w:rsidRPr="009833E1" w:rsidRDefault="00E872DB" w:rsidP="00E74DBA">
      <w:pPr>
        <w:pStyle w:val="3"/>
      </w:pPr>
      <w:bookmarkStart w:id="101" w:name="_Toc157657182"/>
      <w:r w:rsidRPr="009833E1">
        <w:t>Проблема</w:t>
      </w:r>
      <w:r w:rsidR="009833E1">
        <w:t xml:space="preserve"> </w:t>
      </w:r>
      <w:r w:rsidRPr="009833E1">
        <w:t>разблокировки</w:t>
      </w:r>
      <w:r w:rsidR="009833E1">
        <w:t xml:space="preserve"> </w:t>
      </w:r>
      <w:r w:rsidRPr="009833E1">
        <w:t>активов</w:t>
      </w:r>
      <w:r w:rsidR="009833E1">
        <w:t xml:space="preserve"> </w:t>
      </w:r>
      <w:r w:rsidRPr="009833E1">
        <w:t>частных</w:t>
      </w:r>
      <w:r w:rsidR="009833E1">
        <w:t xml:space="preserve"> </w:t>
      </w:r>
      <w:r w:rsidRPr="009833E1">
        <w:t>российских</w:t>
      </w:r>
      <w:r w:rsidR="009833E1">
        <w:t xml:space="preserve"> </w:t>
      </w:r>
      <w:r w:rsidRPr="009833E1">
        <w:t>инвесторов,</w:t>
      </w:r>
      <w:r w:rsidR="009833E1">
        <w:t xml:space="preserve"> </w:t>
      </w:r>
      <w:r w:rsidRPr="009833E1">
        <w:t>которая</w:t>
      </w:r>
      <w:r w:rsidR="009833E1">
        <w:t xml:space="preserve"> </w:t>
      </w:r>
      <w:r w:rsidRPr="009833E1">
        <w:t>пока</w:t>
      </w:r>
      <w:r w:rsidR="009833E1">
        <w:t xml:space="preserve"> </w:t>
      </w:r>
      <w:r w:rsidRPr="009833E1">
        <w:t>еще</w:t>
      </w:r>
      <w:r w:rsidR="009833E1">
        <w:t xml:space="preserve"> </w:t>
      </w:r>
      <w:r w:rsidRPr="009833E1">
        <w:t>не</w:t>
      </w:r>
      <w:r w:rsidR="009833E1">
        <w:t xml:space="preserve"> </w:t>
      </w:r>
      <w:r w:rsidRPr="009833E1">
        <w:t>стартовала,</w:t>
      </w:r>
      <w:r w:rsidR="009833E1">
        <w:t xml:space="preserve"> </w:t>
      </w:r>
      <w:r w:rsidRPr="009833E1">
        <w:t>может</w:t>
      </w:r>
      <w:r w:rsidR="009833E1">
        <w:t xml:space="preserve"> </w:t>
      </w:r>
      <w:r w:rsidRPr="009833E1">
        <w:t>перейти</w:t>
      </w:r>
      <w:r w:rsidR="009833E1">
        <w:t xml:space="preserve"> </w:t>
      </w:r>
      <w:r w:rsidRPr="009833E1">
        <w:t>и</w:t>
      </w:r>
      <w:r w:rsidR="009833E1">
        <w:t xml:space="preserve"> </w:t>
      </w:r>
      <w:r w:rsidRPr="009833E1">
        <w:t>на</w:t>
      </w:r>
      <w:r w:rsidR="009833E1">
        <w:t xml:space="preserve"> </w:t>
      </w:r>
      <w:r w:rsidRPr="009833E1">
        <w:t>следующий</w:t>
      </w:r>
      <w:r w:rsidR="009833E1">
        <w:t xml:space="preserve"> </w:t>
      </w:r>
      <w:r w:rsidRPr="009833E1">
        <w:t>год,</w:t>
      </w:r>
      <w:r w:rsidR="009833E1">
        <w:t xml:space="preserve"> </w:t>
      </w:r>
      <w:r w:rsidRPr="009833E1">
        <w:t>рассказала</w:t>
      </w:r>
      <w:r w:rsidR="009833E1">
        <w:t xml:space="preserve"> </w:t>
      </w:r>
      <w:r w:rsidRPr="009833E1">
        <w:t>директор</w:t>
      </w:r>
      <w:r w:rsidR="009833E1">
        <w:t xml:space="preserve"> </w:t>
      </w:r>
      <w:r w:rsidRPr="009833E1">
        <w:t>департамента</w:t>
      </w:r>
      <w:r w:rsidR="009833E1">
        <w:t xml:space="preserve"> </w:t>
      </w:r>
      <w:r w:rsidRPr="009833E1">
        <w:t>инвестиционных</w:t>
      </w:r>
      <w:r w:rsidR="009833E1">
        <w:t xml:space="preserve"> </w:t>
      </w:r>
      <w:r w:rsidRPr="009833E1">
        <w:t>финансовых</w:t>
      </w:r>
      <w:r w:rsidR="009833E1">
        <w:t xml:space="preserve"> </w:t>
      </w:r>
      <w:r w:rsidRPr="009833E1">
        <w:t>посредников</w:t>
      </w:r>
      <w:r w:rsidR="009833E1">
        <w:t xml:space="preserve"> </w:t>
      </w:r>
      <w:r w:rsidRPr="009833E1">
        <w:t>Банка</w:t>
      </w:r>
      <w:r w:rsidR="009833E1">
        <w:t xml:space="preserve"> </w:t>
      </w:r>
      <w:r w:rsidRPr="009833E1">
        <w:t>России</w:t>
      </w:r>
      <w:r w:rsidR="009833E1">
        <w:t xml:space="preserve"> </w:t>
      </w:r>
      <w:r w:rsidRPr="009833E1">
        <w:t>Ольга</w:t>
      </w:r>
      <w:r w:rsidR="009833E1">
        <w:t xml:space="preserve"> </w:t>
      </w:r>
      <w:r w:rsidRPr="009833E1">
        <w:t>Шишлянникова.</w:t>
      </w:r>
      <w:bookmarkEnd w:id="101"/>
    </w:p>
    <w:p w:rsidR="00E872DB" w:rsidRPr="009833E1" w:rsidRDefault="00385897" w:rsidP="00E872DB">
      <w:r>
        <w:t>«</w:t>
      </w:r>
      <w:r w:rsidR="00E872DB" w:rsidRPr="009833E1">
        <w:t>Думаю,</w:t>
      </w:r>
      <w:r w:rsidR="009833E1">
        <w:t xml:space="preserve"> </w:t>
      </w:r>
      <w:r w:rsidR="00E872DB" w:rsidRPr="009833E1">
        <w:t>что</w:t>
      </w:r>
      <w:r w:rsidR="009833E1">
        <w:t xml:space="preserve"> </w:t>
      </w:r>
      <w:r w:rsidR="00E872DB" w:rsidRPr="009833E1">
        <w:t>2025</w:t>
      </w:r>
      <w:r w:rsidR="009833E1">
        <w:t xml:space="preserve"> </w:t>
      </w:r>
      <w:r w:rsidR="00E872DB" w:rsidRPr="009833E1">
        <w:t>год</w:t>
      </w:r>
      <w:r w:rsidR="009833E1">
        <w:t xml:space="preserve"> </w:t>
      </w:r>
      <w:r w:rsidR="00E872DB" w:rsidRPr="009833E1">
        <w:t>тоже</w:t>
      </w:r>
      <w:r w:rsidR="009833E1">
        <w:t xml:space="preserve"> </w:t>
      </w:r>
      <w:r w:rsidR="00E872DB" w:rsidRPr="009833E1">
        <w:t>вполне</w:t>
      </w:r>
      <w:r w:rsidR="009833E1">
        <w:t xml:space="preserve"> </w:t>
      </w:r>
      <w:r w:rsidR="00E872DB" w:rsidRPr="009833E1">
        <w:t>ещ</w:t>
      </w:r>
      <w:r>
        <w:t>е</w:t>
      </w:r>
      <w:r w:rsidR="009833E1">
        <w:t xml:space="preserve"> </w:t>
      </w:r>
      <w:r w:rsidR="00E872DB" w:rsidRPr="009833E1">
        <w:t>может</w:t>
      </w:r>
      <w:r w:rsidR="009833E1">
        <w:t xml:space="preserve"> </w:t>
      </w:r>
      <w:r w:rsidR="00E872DB" w:rsidRPr="009833E1">
        <w:t>быть</w:t>
      </w:r>
      <w:r w:rsidR="009833E1">
        <w:t xml:space="preserve"> </w:t>
      </w:r>
      <w:r w:rsidR="00E872DB" w:rsidRPr="009833E1">
        <w:t>годом,</w:t>
      </w:r>
      <w:r w:rsidR="009833E1">
        <w:t xml:space="preserve"> </w:t>
      </w:r>
      <w:r w:rsidR="00E872DB" w:rsidRPr="009833E1">
        <w:t>в</w:t>
      </w:r>
      <w:r w:rsidR="009833E1">
        <w:t xml:space="preserve"> </w:t>
      </w:r>
      <w:r w:rsidR="00E872DB" w:rsidRPr="009833E1">
        <w:t>котором</w:t>
      </w:r>
      <w:r w:rsidR="009833E1">
        <w:t xml:space="preserve"> </w:t>
      </w:r>
      <w:r w:rsidR="00E872DB" w:rsidRPr="009833E1">
        <w:t>мы</w:t>
      </w:r>
      <w:r w:rsidR="009833E1">
        <w:t xml:space="preserve"> </w:t>
      </w:r>
      <w:r w:rsidR="00E872DB" w:rsidRPr="009833E1">
        <w:t>будем</w:t>
      </w:r>
      <w:r w:rsidR="009833E1">
        <w:t xml:space="preserve"> </w:t>
      </w:r>
      <w:r w:rsidR="00E872DB" w:rsidRPr="009833E1">
        <w:t>решать</w:t>
      </w:r>
      <w:r w:rsidR="009833E1">
        <w:t xml:space="preserve"> </w:t>
      </w:r>
      <w:r w:rsidR="00E872DB" w:rsidRPr="009833E1">
        <w:t>проблемы,</w:t>
      </w:r>
      <w:r w:rsidR="009833E1">
        <w:t xml:space="preserve"> </w:t>
      </w:r>
      <w:r w:rsidR="00E872DB" w:rsidRPr="009833E1">
        <w:t>связанные</w:t>
      </w:r>
      <w:r w:rsidR="009833E1">
        <w:t xml:space="preserve"> </w:t>
      </w:r>
      <w:r w:rsidR="00E872DB" w:rsidRPr="009833E1">
        <w:t>с</w:t>
      </w:r>
      <w:r w:rsidR="009833E1">
        <w:t xml:space="preserve"> </w:t>
      </w:r>
      <w:r w:rsidR="00E872DB" w:rsidRPr="009833E1">
        <w:t>активами,</w:t>
      </w:r>
      <w:r w:rsidR="009833E1">
        <w:t xml:space="preserve"> </w:t>
      </w:r>
      <w:r w:rsidR="00E872DB" w:rsidRPr="009833E1">
        <w:t>которые</w:t>
      </w:r>
      <w:r w:rsidR="009833E1">
        <w:t xml:space="preserve"> </w:t>
      </w:r>
      <w:r w:rsidR="00E872DB" w:rsidRPr="009833E1">
        <w:t>заблокированы</w:t>
      </w:r>
      <w:r w:rsidR="009833E1">
        <w:t xml:space="preserve"> </w:t>
      </w:r>
      <w:r w:rsidR="00E872DB" w:rsidRPr="009833E1">
        <w:t>у</w:t>
      </w:r>
      <w:r w:rsidR="009833E1">
        <w:t xml:space="preserve"> </w:t>
      </w:r>
      <w:r w:rsidR="00E872DB" w:rsidRPr="009833E1">
        <w:t>инвесторов</w:t>
      </w:r>
      <w:r>
        <w:t>»</w:t>
      </w:r>
      <w:r w:rsidR="00E872DB" w:rsidRPr="009833E1">
        <w:t>,</w:t>
      </w:r>
      <w:r w:rsidR="009833E1">
        <w:t xml:space="preserve"> </w:t>
      </w:r>
      <w:r w:rsidR="00E872DB" w:rsidRPr="009833E1">
        <w:t>-</w:t>
      </w:r>
      <w:r w:rsidR="009833E1">
        <w:t xml:space="preserve"> </w:t>
      </w:r>
      <w:r w:rsidR="00E872DB" w:rsidRPr="009833E1">
        <w:t>сказала</w:t>
      </w:r>
      <w:r w:rsidR="009833E1">
        <w:t xml:space="preserve"> </w:t>
      </w:r>
      <w:r w:rsidR="00E872DB" w:rsidRPr="009833E1">
        <w:t>она,</w:t>
      </w:r>
      <w:r w:rsidR="009833E1">
        <w:t xml:space="preserve"> </w:t>
      </w:r>
      <w:r w:rsidR="00E872DB" w:rsidRPr="009833E1">
        <w:t>выступая</w:t>
      </w:r>
      <w:r w:rsidR="009833E1">
        <w:t xml:space="preserve"> </w:t>
      </w:r>
      <w:r w:rsidR="00E872DB" w:rsidRPr="009833E1">
        <w:t>на</w:t>
      </w:r>
      <w:r w:rsidR="009833E1">
        <w:t xml:space="preserve"> </w:t>
      </w:r>
      <w:r w:rsidR="00E872DB" w:rsidRPr="009833E1">
        <w:t>конференции</w:t>
      </w:r>
      <w:r w:rsidR="009833E1">
        <w:t xml:space="preserve"> </w:t>
      </w:r>
      <w:r>
        <w:t>«</w:t>
      </w:r>
      <w:r w:rsidR="00E872DB" w:rsidRPr="009833E1">
        <w:t>Финансовый</w:t>
      </w:r>
      <w:r w:rsidR="009833E1">
        <w:t xml:space="preserve"> </w:t>
      </w:r>
      <w:r w:rsidR="00E872DB" w:rsidRPr="009833E1">
        <w:t>рынок.</w:t>
      </w:r>
      <w:r w:rsidR="009833E1">
        <w:t xml:space="preserve"> </w:t>
      </w:r>
      <w:r w:rsidR="00E872DB" w:rsidRPr="009833E1">
        <w:t>Новые</w:t>
      </w:r>
      <w:r w:rsidR="009833E1">
        <w:t xml:space="preserve"> </w:t>
      </w:r>
      <w:r w:rsidR="00E872DB" w:rsidRPr="009833E1">
        <w:t>ориентиры</w:t>
      </w:r>
      <w:r w:rsidR="009833E1">
        <w:t xml:space="preserve"> </w:t>
      </w:r>
      <w:r w:rsidR="00E872DB" w:rsidRPr="009833E1">
        <w:t>в</w:t>
      </w:r>
      <w:r w:rsidR="009833E1">
        <w:t xml:space="preserve"> </w:t>
      </w:r>
      <w:r w:rsidR="00E872DB" w:rsidRPr="009833E1">
        <w:t>меняющемся</w:t>
      </w:r>
      <w:r w:rsidR="009833E1">
        <w:t xml:space="preserve"> </w:t>
      </w:r>
      <w:r w:rsidR="00E872DB" w:rsidRPr="009833E1">
        <w:t>мире</w:t>
      </w:r>
      <w:r>
        <w:t>»</w:t>
      </w:r>
      <w:r w:rsidR="00E872DB" w:rsidRPr="009833E1">
        <w:t>.</w:t>
      </w:r>
    </w:p>
    <w:p w:rsidR="00E872DB" w:rsidRPr="009833E1" w:rsidRDefault="00E872DB" w:rsidP="00E872DB">
      <w:r w:rsidRPr="009833E1">
        <w:t>Минфин</w:t>
      </w:r>
      <w:r w:rsidR="009833E1">
        <w:t xml:space="preserve"> </w:t>
      </w:r>
      <w:r w:rsidRPr="009833E1">
        <w:t>России</w:t>
      </w:r>
      <w:r w:rsidR="009833E1">
        <w:t xml:space="preserve"> </w:t>
      </w:r>
      <w:r w:rsidRPr="009833E1">
        <w:t>пытается</w:t>
      </w:r>
      <w:r w:rsidR="009833E1">
        <w:t xml:space="preserve"> </w:t>
      </w:r>
      <w:r w:rsidRPr="009833E1">
        <w:t>максимально</w:t>
      </w:r>
      <w:r w:rsidR="009833E1">
        <w:t xml:space="preserve"> </w:t>
      </w:r>
      <w:r w:rsidRPr="009833E1">
        <w:t>ускорить</w:t>
      </w:r>
      <w:r w:rsidR="009833E1">
        <w:t xml:space="preserve"> </w:t>
      </w:r>
      <w:r w:rsidRPr="009833E1">
        <w:t>запуск</w:t>
      </w:r>
      <w:r w:rsidR="009833E1">
        <w:t xml:space="preserve"> </w:t>
      </w:r>
      <w:r w:rsidRPr="009833E1">
        <w:t>обмена</w:t>
      </w:r>
      <w:r w:rsidR="009833E1">
        <w:t xml:space="preserve"> </w:t>
      </w:r>
      <w:r w:rsidRPr="009833E1">
        <w:t>замороженных</w:t>
      </w:r>
      <w:r w:rsidR="009833E1">
        <w:t xml:space="preserve"> </w:t>
      </w:r>
      <w:r w:rsidRPr="009833E1">
        <w:t>за</w:t>
      </w:r>
      <w:r w:rsidR="009833E1">
        <w:t xml:space="preserve"> </w:t>
      </w:r>
      <w:r w:rsidRPr="009833E1">
        <w:t>границей</w:t>
      </w:r>
      <w:r w:rsidR="009833E1">
        <w:t xml:space="preserve"> </w:t>
      </w:r>
      <w:r w:rsidRPr="009833E1">
        <w:t>активов</w:t>
      </w:r>
      <w:r w:rsidR="009833E1">
        <w:t xml:space="preserve"> </w:t>
      </w:r>
      <w:r w:rsidRPr="009833E1">
        <w:t>граждан</w:t>
      </w:r>
      <w:r w:rsidR="009833E1">
        <w:t xml:space="preserve"> </w:t>
      </w:r>
      <w:r w:rsidRPr="009833E1">
        <w:t>РФ,</w:t>
      </w:r>
      <w:r w:rsidR="009833E1">
        <w:t xml:space="preserve"> </w:t>
      </w:r>
      <w:r w:rsidRPr="009833E1">
        <w:t>который</w:t>
      </w:r>
      <w:r w:rsidR="009833E1">
        <w:t xml:space="preserve"> </w:t>
      </w:r>
      <w:r w:rsidRPr="009833E1">
        <w:t>пока</w:t>
      </w:r>
      <w:r w:rsidR="009833E1">
        <w:t xml:space="preserve"> </w:t>
      </w:r>
      <w:r w:rsidRPr="009833E1">
        <w:t>еще</w:t>
      </w:r>
      <w:r w:rsidR="009833E1">
        <w:t xml:space="preserve"> </w:t>
      </w:r>
      <w:r w:rsidRPr="009833E1">
        <w:t>не</w:t>
      </w:r>
      <w:r w:rsidR="009833E1">
        <w:t xml:space="preserve"> </w:t>
      </w:r>
      <w:r w:rsidRPr="009833E1">
        <w:t>стартовал,</w:t>
      </w:r>
      <w:r w:rsidR="009833E1">
        <w:t xml:space="preserve"> </w:t>
      </w:r>
      <w:r w:rsidRPr="009833E1">
        <w:t>заявил</w:t>
      </w:r>
      <w:r w:rsidR="009833E1">
        <w:t xml:space="preserve"> </w:t>
      </w:r>
      <w:r w:rsidRPr="009833E1">
        <w:t>ранее</w:t>
      </w:r>
      <w:r w:rsidR="009833E1">
        <w:t xml:space="preserve"> </w:t>
      </w:r>
      <w:r w:rsidRPr="009833E1">
        <w:t>в</w:t>
      </w:r>
      <w:r w:rsidR="009833E1">
        <w:t xml:space="preserve"> </w:t>
      </w:r>
      <w:r w:rsidRPr="009833E1">
        <w:t>январе</w:t>
      </w:r>
      <w:r w:rsidR="009833E1">
        <w:t xml:space="preserve"> </w:t>
      </w:r>
      <w:r w:rsidRPr="009833E1">
        <w:t>журналистам</w:t>
      </w:r>
      <w:r w:rsidR="009833E1">
        <w:t xml:space="preserve"> </w:t>
      </w:r>
      <w:r w:rsidRPr="009833E1">
        <w:t>заместитель</w:t>
      </w:r>
      <w:r w:rsidR="009833E1">
        <w:t xml:space="preserve"> </w:t>
      </w:r>
      <w:r w:rsidRPr="009833E1">
        <w:t>министра</w:t>
      </w:r>
      <w:r w:rsidR="009833E1">
        <w:t xml:space="preserve"> </w:t>
      </w:r>
      <w:r w:rsidRPr="009833E1">
        <w:t>финансов</w:t>
      </w:r>
      <w:r w:rsidR="009833E1">
        <w:t xml:space="preserve"> </w:t>
      </w:r>
      <w:r w:rsidRPr="009833E1">
        <w:t>Иван</w:t>
      </w:r>
      <w:r w:rsidR="009833E1">
        <w:t xml:space="preserve"> </w:t>
      </w:r>
      <w:r w:rsidRPr="009833E1">
        <w:t>Чебесков.</w:t>
      </w:r>
    </w:p>
    <w:p w:rsidR="00E872DB" w:rsidRPr="009833E1" w:rsidRDefault="00E872DB" w:rsidP="00E872DB">
      <w:r w:rsidRPr="009833E1">
        <w:t>Президент</w:t>
      </w:r>
      <w:r w:rsidR="009833E1">
        <w:t xml:space="preserve"> </w:t>
      </w:r>
      <w:r w:rsidRPr="009833E1">
        <w:t>России</w:t>
      </w:r>
      <w:r w:rsidR="009833E1">
        <w:t xml:space="preserve"> </w:t>
      </w:r>
      <w:r w:rsidRPr="009833E1">
        <w:t>Владимир</w:t>
      </w:r>
      <w:r w:rsidR="009833E1">
        <w:t xml:space="preserve"> </w:t>
      </w:r>
      <w:r w:rsidRPr="009833E1">
        <w:t>Путин</w:t>
      </w:r>
      <w:r w:rsidR="009833E1">
        <w:t xml:space="preserve"> </w:t>
      </w:r>
      <w:r w:rsidRPr="009833E1">
        <w:t>ранее</w:t>
      </w:r>
      <w:r w:rsidR="009833E1">
        <w:t xml:space="preserve"> </w:t>
      </w:r>
      <w:r w:rsidRPr="009833E1">
        <w:t>подписал</w:t>
      </w:r>
      <w:r w:rsidR="009833E1">
        <w:t xml:space="preserve"> </w:t>
      </w:r>
      <w:r w:rsidRPr="009833E1">
        <w:t>указ</w:t>
      </w:r>
      <w:r w:rsidR="009833E1">
        <w:t xml:space="preserve"> </w:t>
      </w:r>
      <w:r w:rsidR="00385897">
        <w:t>«</w:t>
      </w:r>
      <w:r w:rsidRPr="009833E1">
        <w:t>О</w:t>
      </w:r>
      <w:r w:rsidR="009833E1">
        <w:t xml:space="preserve"> </w:t>
      </w:r>
      <w:r w:rsidRPr="009833E1">
        <w:t>дополнительных</w:t>
      </w:r>
      <w:r w:rsidR="009833E1">
        <w:t xml:space="preserve"> </w:t>
      </w:r>
      <w:r w:rsidRPr="009833E1">
        <w:t>временных</w:t>
      </w:r>
      <w:r w:rsidR="009833E1">
        <w:t xml:space="preserve"> </w:t>
      </w:r>
      <w:r w:rsidRPr="009833E1">
        <w:t>мерах</w:t>
      </w:r>
      <w:r w:rsidR="009833E1">
        <w:t xml:space="preserve"> </w:t>
      </w:r>
      <w:r w:rsidRPr="009833E1">
        <w:t>экономического</w:t>
      </w:r>
      <w:r w:rsidR="009833E1">
        <w:t xml:space="preserve"> </w:t>
      </w:r>
      <w:r w:rsidRPr="009833E1">
        <w:t>характера,</w:t>
      </w:r>
      <w:r w:rsidR="009833E1">
        <w:t xml:space="preserve"> </w:t>
      </w:r>
      <w:r w:rsidRPr="009833E1">
        <w:t>связанных</w:t>
      </w:r>
      <w:r w:rsidR="009833E1">
        <w:t xml:space="preserve"> </w:t>
      </w:r>
      <w:r w:rsidRPr="009833E1">
        <w:t>с</w:t>
      </w:r>
      <w:r w:rsidR="009833E1">
        <w:t xml:space="preserve"> </w:t>
      </w:r>
      <w:r w:rsidRPr="009833E1">
        <w:t>обращением</w:t>
      </w:r>
      <w:r w:rsidR="009833E1">
        <w:t xml:space="preserve"> </w:t>
      </w:r>
      <w:r w:rsidRPr="009833E1">
        <w:t>иностранных</w:t>
      </w:r>
      <w:r w:rsidR="009833E1">
        <w:t xml:space="preserve"> </w:t>
      </w:r>
      <w:r w:rsidRPr="009833E1">
        <w:t>ценных</w:t>
      </w:r>
      <w:r w:rsidR="009833E1">
        <w:t xml:space="preserve"> </w:t>
      </w:r>
      <w:r w:rsidRPr="009833E1">
        <w:t>бумаг</w:t>
      </w:r>
      <w:r w:rsidR="00385897">
        <w:t>»</w:t>
      </w:r>
      <w:r w:rsidR="009833E1">
        <w:t xml:space="preserve"> </w:t>
      </w:r>
      <w:r w:rsidRPr="009833E1">
        <w:t>для</w:t>
      </w:r>
      <w:r w:rsidR="009833E1">
        <w:t xml:space="preserve"> </w:t>
      </w:r>
      <w:r w:rsidRPr="009833E1">
        <w:t>обмена</w:t>
      </w:r>
      <w:r w:rsidR="009833E1">
        <w:t xml:space="preserve"> </w:t>
      </w:r>
      <w:r w:rsidRPr="009833E1">
        <w:t>замороженных</w:t>
      </w:r>
      <w:r w:rsidR="009833E1">
        <w:t xml:space="preserve"> </w:t>
      </w:r>
      <w:r w:rsidRPr="009833E1">
        <w:t>активов</w:t>
      </w:r>
      <w:r w:rsidR="009833E1">
        <w:t xml:space="preserve"> </w:t>
      </w:r>
      <w:r w:rsidRPr="009833E1">
        <w:t>граждан</w:t>
      </w:r>
      <w:r w:rsidR="009833E1">
        <w:t xml:space="preserve"> </w:t>
      </w:r>
      <w:r w:rsidRPr="009833E1">
        <w:t>России.</w:t>
      </w:r>
      <w:r w:rsidR="009833E1">
        <w:t xml:space="preserve"> </w:t>
      </w:r>
      <w:r w:rsidRPr="009833E1">
        <w:t>Согласно</w:t>
      </w:r>
      <w:r w:rsidR="009833E1">
        <w:t xml:space="preserve"> </w:t>
      </w:r>
      <w:r w:rsidRPr="009833E1">
        <w:t>документу,</w:t>
      </w:r>
      <w:r w:rsidR="009833E1">
        <w:t xml:space="preserve"> </w:t>
      </w:r>
      <w:r w:rsidRPr="009833E1">
        <w:t>совокупная</w:t>
      </w:r>
      <w:r w:rsidR="009833E1">
        <w:t xml:space="preserve"> </w:t>
      </w:r>
      <w:r w:rsidRPr="009833E1">
        <w:t>начальная</w:t>
      </w:r>
      <w:r w:rsidR="009833E1">
        <w:t xml:space="preserve"> </w:t>
      </w:r>
      <w:r w:rsidRPr="009833E1">
        <w:t>стоимость</w:t>
      </w:r>
      <w:r w:rsidR="009833E1">
        <w:t xml:space="preserve"> </w:t>
      </w:r>
      <w:r w:rsidRPr="009833E1">
        <w:t>отчуждаемых</w:t>
      </w:r>
      <w:r w:rsidR="009833E1">
        <w:t xml:space="preserve"> </w:t>
      </w:r>
      <w:r w:rsidRPr="009833E1">
        <w:t>иностранных</w:t>
      </w:r>
      <w:r w:rsidR="009833E1">
        <w:t xml:space="preserve"> </w:t>
      </w:r>
      <w:r w:rsidRPr="009833E1">
        <w:t>ценных</w:t>
      </w:r>
      <w:r w:rsidR="009833E1">
        <w:t xml:space="preserve"> </w:t>
      </w:r>
      <w:r w:rsidRPr="009833E1">
        <w:t>бумаг,</w:t>
      </w:r>
      <w:r w:rsidR="009833E1">
        <w:t xml:space="preserve"> </w:t>
      </w:r>
      <w:r w:rsidRPr="009833E1">
        <w:t>принадлежащих</w:t>
      </w:r>
      <w:r w:rsidR="009833E1">
        <w:t xml:space="preserve"> </w:t>
      </w:r>
      <w:r w:rsidRPr="009833E1">
        <w:t>одному</w:t>
      </w:r>
      <w:r w:rsidR="009833E1">
        <w:t xml:space="preserve"> </w:t>
      </w:r>
      <w:r w:rsidRPr="009833E1">
        <w:t>резиденту,</w:t>
      </w:r>
      <w:r w:rsidR="009833E1">
        <w:t xml:space="preserve"> </w:t>
      </w:r>
      <w:r w:rsidRPr="009833E1">
        <w:t>не</w:t>
      </w:r>
      <w:r w:rsidR="009833E1">
        <w:t xml:space="preserve"> </w:t>
      </w:r>
      <w:r w:rsidRPr="009833E1">
        <w:t>может</w:t>
      </w:r>
      <w:r w:rsidR="009833E1">
        <w:t xml:space="preserve"> </w:t>
      </w:r>
      <w:r w:rsidRPr="009833E1">
        <w:t>превышать</w:t>
      </w:r>
      <w:r w:rsidR="009833E1">
        <w:t xml:space="preserve"> </w:t>
      </w:r>
      <w:r w:rsidRPr="009833E1">
        <w:t>100</w:t>
      </w:r>
      <w:r w:rsidR="009833E1">
        <w:t xml:space="preserve"> </w:t>
      </w:r>
      <w:r w:rsidRPr="009833E1">
        <w:t>тысяч</w:t>
      </w:r>
      <w:r w:rsidR="009833E1">
        <w:t xml:space="preserve"> </w:t>
      </w:r>
      <w:r w:rsidRPr="009833E1">
        <w:t>рублей,</w:t>
      </w:r>
      <w:r w:rsidR="009833E1">
        <w:t xml:space="preserve"> </w:t>
      </w:r>
      <w:r w:rsidRPr="009833E1">
        <w:t>а</w:t>
      </w:r>
      <w:r w:rsidR="009833E1">
        <w:t xml:space="preserve"> </w:t>
      </w:r>
      <w:r w:rsidRPr="009833E1">
        <w:t>сделки</w:t>
      </w:r>
      <w:r w:rsidR="009833E1">
        <w:t xml:space="preserve"> </w:t>
      </w:r>
      <w:r w:rsidRPr="009833E1">
        <w:t>в</w:t>
      </w:r>
      <w:r w:rsidR="009833E1">
        <w:t xml:space="preserve"> </w:t>
      </w:r>
      <w:r w:rsidRPr="009833E1">
        <w:t>рамках</w:t>
      </w:r>
      <w:r w:rsidR="009833E1">
        <w:t xml:space="preserve"> </w:t>
      </w:r>
      <w:r w:rsidRPr="009833E1">
        <w:t>указа</w:t>
      </w:r>
      <w:r w:rsidR="009833E1">
        <w:t xml:space="preserve"> </w:t>
      </w:r>
      <w:r w:rsidRPr="009833E1">
        <w:t>будут</w:t>
      </w:r>
      <w:r w:rsidR="009833E1">
        <w:t xml:space="preserve"> </w:t>
      </w:r>
      <w:r w:rsidRPr="009833E1">
        <w:t>заключаться</w:t>
      </w:r>
      <w:r w:rsidR="009833E1">
        <w:t xml:space="preserve"> </w:t>
      </w:r>
      <w:r w:rsidRPr="009833E1">
        <w:t>путем</w:t>
      </w:r>
      <w:r w:rsidR="009833E1">
        <w:t xml:space="preserve"> </w:t>
      </w:r>
      <w:r w:rsidRPr="009833E1">
        <w:t>проведения</w:t>
      </w:r>
      <w:r w:rsidR="009833E1">
        <w:t xml:space="preserve"> </w:t>
      </w:r>
      <w:r w:rsidRPr="009833E1">
        <w:t>торгов.</w:t>
      </w:r>
    </w:p>
    <w:p w:rsidR="00E872DB" w:rsidRPr="009833E1" w:rsidRDefault="00E872DB" w:rsidP="00E872DB">
      <w:r w:rsidRPr="009833E1">
        <w:lastRenderedPageBreak/>
        <w:t>Постановлением</w:t>
      </w:r>
      <w:r w:rsidR="009833E1">
        <w:t xml:space="preserve"> </w:t>
      </w:r>
      <w:r w:rsidRPr="009833E1">
        <w:t>правительства</w:t>
      </w:r>
      <w:r w:rsidR="009833E1">
        <w:t xml:space="preserve"> </w:t>
      </w:r>
      <w:r w:rsidRPr="009833E1">
        <w:t>РФ</w:t>
      </w:r>
      <w:r w:rsidR="009833E1">
        <w:t xml:space="preserve"> </w:t>
      </w:r>
      <w:r w:rsidRPr="009833E1">
        <w:t>установлено,</w:t>
      </w:r>
      <w:r w:rsidR="009833E1">
        <w:t xml:space="preserve"> </w:t>
      </w:r>
      <w:r w:rsidRPr="009833E1">
        <w:t>что</w:t>
      </w:r>
      <w:r w:rsidR="009833E1">
        <w:t xml:space="preserve"> </w:t>
      </w:r>
      <w:r w:rsidRPr="009833E1">
        <w:t>правкомиссия</w:t>
      </w:r>
      <w:r w:rsidR="009833E1">
        <w:t xml:space="preserve"> </w:t>
      </w:r>
      <w:r w:rsidRPr="009833E1">
        <w:t>по</w:t>
      </w:r>
      <w:r w:rsidR="009833E1">
        <w:t xml:space="preserve"> </w:t>
      </w:r>
      <w:r w:rsidRPr="009833E1">
        <w:t>контролю</w:t>
      </w:r>
      <w:r w:rsidR="009833E1">
        <w:t xml:space="preserve"> </w:t>
      </w:r>
      <w:r w:rsidRPr="009833E1">
        <w:t>за</w:t>
      </w:r>
      <w:r w:rsidR="009833E1">
        <w:t xml:space="preserve"> </w:t>
      </w:r>
      <w:r w:rsidRPr="009833E1">
        <w:t>иностранными</w:t>
      </w:r>
      <w:r w:rsidR="009833E1">
        <w:t xml:space="preserve"> </w:t>
      </w:r>
      <w:r w:rsidRPr="009833E1">
        <w:t>инвестициями</w:t>
      </w:r>
      <w:r w:rsidR="009833E1">
        <w:t xml:space="preserve"> </w:t>
      </w:r>
      <w:r w:rsidRPr="009833E1">
        <w:t>будет</w:t>
      </w:r>
      <w:r w:rsidR="009833E1">
        <w:t xml:space="preserve"> </w:t>
      </w:r>
      <w:r w:rsidRPr="009833E1">
        <w:t>устанавливать</w:t>
      </w:r>
      <w:r w:rsidR="009833E1">
        <w:t xml:space="preserve"> </w:t>
      </w:r>
      <w:r w:rsidRPr="009833E1">
        <w:t>условия</w:t>
      </w:r>
      <w:r w:rsidR="009833E1">
        <w:t xml:space="preserve"> </w:t>
      </w:r>
      <w:r w:rsidRPr="009833E1">
        <w:t>проведения</w:t>
      </w:r>
      <w:r w:rsidR="009833E1">
        <w:t xml:space="preserve"> </w:t>
      </w:r>
      <w:r w:rsidRPr="009833E1">
        <w:t>торгов</w:t>
      </w:r>
      <w:r w:rsidR="009833E1">
        <w:t xml:space="preserve"> </w:t>
      </w:r>
      <w:r w:rsidRPr="009833E1">
        <w:t>и</w:t>
      </w:r>
      <w:r w:rsidR="009833E1">
        <w:t xml:space="preserve"> </w:t>
      </w:r>
      <w:r w:rsidRPr="009833E1">
        <w:t>совершения</w:t>
      </w:r>
      <w:r w:rsidR="009833E1">
        <w:t xml:space="preserve"> </w:t>
      </w:r>
      <w:r w:rsidRPr="009833E1">
        <w:t>сделок</w:t>
      </w:r>
      <w:r w:rsidR="009833E1">
        <w:t xml:space="preserve"> </w:t>
      </w:r>
      <w:r w:rsidRPr="009833E1">
        <w:t>с</w:t>
      </w:r>
      <w:r w:rsidR="009833E1">
        <w:t xml:space="preserve"> </w:t>
      </w:r>
      <w:r w:rsidRPr="009833E1">
        <w:t>иностранными</w:t>
      </w:r>
      <w:r w:rsidR="009833E1">
        <w:t xml:space="preserve"> </w:t>
      </w:r>
      <w:r w:rsidRPr="009833E1">
        <w:t>ценными</w:t>
      </w:r>
      <w:r w:rsidR="009833E1">
        <w:t xml:space="preserve"> </w:t>
      </w:r>
      <w:r w:rsidRPr="009833E1">
        <w:t>бумагами,</w:t>
      </w:r>
      <w:r w:rsidR="009833E1">
        <w:t xml:space="preserve"> </w:t>
      </w:r>
      <w:r w:rsidRPr="009833E1">
        <w:t>принадлежащими</w:t>
      </w:r>
      <w:r w:rsidR="009833E1">
        <w:t xml:space="preserve"> </w:t>
      </w:r>
      <w:r w:rsidRPr="009833E1">
        <w:t>резидентам</w:t>
      </w:r>
      <w:r w:rsidR="009833E1">
        <w:t xml:space="preserve"> </w:t>
      </w:r>
      <w:r w:rsidRPr="009833E1">
        <w:t>РФ,</w:t>
      </w:r>
      <w:r w:rsidR="009833E1">
        <w:t xml:space="preserve"> </w:t>
      </w:r>
      <w:r w:rsidRPr="009833E1">
        <w:t>при</w:t>
      </w:r>
      <w:r w:rsidR="009833E1">
        <w:t xml:space="preserve"> </w:t>
      </w:r>
      <w:r w:rsidRPr="009833E1">
        <w:t>переходе</w:t>
      </w:r>
      <w:r w:rsidR="009833E1">
        <w:t xml:space="preserve"> </w:t>
      </w:r>
      <w:r w:rsidRPr="009833E1">
        <w:t>права</w:t>
      </w:r>
      <w:r w:rsidR="009833E1">
        <w:t xml:space="preserve"> </w:t>
      </w:r>
      <w:r w:rsidRPr="009833E1">
        <w:t>собственности</w:t>
      </w:r>
      <w:r w:rsidR="009833E1">
        <w:t xml:space="preserve"> </w:t>
      </w:r>
      <w:r w:rsidRPr="009833E1">
        <w:t>на</w:t>
      </w:r>
      <w:r w:rsidR="009833E1">
        <w:t xml:space="preserve"> </w:t>
      </w:r>
      <w:r w:rsidRPr="009833E1">
        <w:t>такие</w:t>
      </w:r>
      <w:r w:rsidR="009833E1">
        <w:t xml:space="preserve"> </w:t>
      </w:r>
      <w:r w:rsidRPr="009833E1">
        <w:t>ценные</w:t>
      </w:r>
      <w:r w:rsidR="009833E1">
        <w:t xml:space="preserve"> </w:t>
      </w:r>
      <w:r w:rsidRPr="009833E1">
        <w:t>бумаги</w:t>
      </w:r>
      <w:r w:rsidR="009833E1">
        <w:t xml:space="preserve"> </w:t>
      </w:r>
      <w:r w:rsidRPr="009833E1">
        <w:t>нерезидентам</w:t>
      </w:r>
      <w:r w:rsidR="009833E1">
        <w:t xml:space="preserve"> </w:t>
      </w:r>
      <w:r w:rsidRPr="009833E1">
        <w:t>в</w:t>
      </w:r>
      <w:r w:rsidR="009833E1">
        <w:t xml:space="preserve"> </w:t>
      </w:r>
      <w:r w:rsidRPr="009833E1">
        <w:t>рамках</w:t>
      </w:r>
      <w:r w:rsidR="009833E1">
        <w:t xml:space="preserve"> </w:t>
      </w:r>
      <w:r w:rsidRPr="009833E1">
        <w:t>механизма</w:t>
      </w:r>
      <w:r w:rsidR="009833E1">
        <w:t xml:space="preserve"> </w:t>
      </w:r>
      <w:r w:rsidRPr="009833E1">
        <w:t>обмена</w:t>
      </w:r>
      <w:r w:rsidR="009833E1">
        <w:t xml:space="preserve"> </w:t>
      </w:r>
      <w:r w:rsidRPr="009833E1">
        <w:t>замороженными</w:t>
      </w:r>
      <w:r w:rsidR="009833E1">
        <w:t xml:space="preserve"> </w:t>
      </w:r>
      <w:r w:rsidRPr="009833E1">
        <w:t>активами.</w:t>
      </w:r>
    </w:p>
    <w:p w:rsidR="00E872DB" w:rsidRPr="009833E1" w:rsidRDefault="00E872DB" w:rsidP="00E872DB">
      <w:pPr>
        <w:pStyle w:val="2"/>
      </w:pPr>
      <w:bookmarkStart w:id="102" w:name="_Toc157657183"/>
      <w:r w:rsidRPr="009833E1">
        <w:t>РИА</w:t>
      </w:r>
      <w:r w:rsidR="009833E1">
        <w:t xml:space="preserve"> </w:t>
      </w:r>
      <w:r w:rsidRPr="009833E1">
        <w:t>Новости,</w:t>
      </w:r>
      <w:r w:rsidR="009833E1">
        <w:t xml:space="preserve"> </w:t>
      </w:r>
      <w:r w:rsidRPr="009833E1">
        <w:t>31.01.2024,</w:t>
      </w:r>
      <w:r w:rsidR="009833E1">
        <w:t xml:space="preserve"> </w:t>
      </w:r>
      <w:r w:rsidRPr="009833E1">
        <w:t>ЦБ</w:t>
      </w:r>
      <w:r w:rsidR="009833E1">
        <w:t xml:space="preserve"> </w:t>
      </w:r>
      <w:r w:rsidRPr="009833E1">
        <w:t>РФ</w:t>
      </w:r>
      <w:r w:rsidR="009833E1">
        <w:t xml:space="preserve"> </w:t>
      </w:r>
      <w:r w:rsidRPr="009833E1">
        <w:t>увидел</w:t>
      </w:r>
      <w:r w:rsidR="009833E1">
        <w:t xml:space="preserve"> </w:t>
      </w:r>
      <w:r w:rsidRPr="009833E1">
        <w:t>интерес</w:t>
      </w:r>
      <w:r w:rsidR="009833E1">
        <w:t xml:space="preserve"> </w:t>
      </w:r>
      <w:r w:rsidRPr="009833E1">
        <w:t>иностранцев</w:t>
      </w:r>
      <w:r w:rsidR="009833E1">
        <w:t xml:space="preserve"> </w:t>
      </w:r>
      <w:r w:rsidRPr="009833E1">
        <w:t>к</w:t>
      </w:r>
      <w:r w:rsidR="009833E1">
        <w:t xml:space="preserve"> </w:t>
      </w:r>
      <w:r w:rsidRPr="009833E1">
        <w:t>обмену</w:t>
      </w:r>
      <w:r w:rsidR="009833E1">
        <w:t xml:space="preserve"> </w:t>
      </w:r>
      <w:r w:rsidRPr="009833E1">
        <w:t>заблокированных</w:t>
      </w:r>
      <w:r w:rsidR="009833E1">
        <w:t xml:space="preserve"> </w:t>
      </w:r>
      <w:r w:rsidRPr="009833E1">
        <w:t>активов</w:t>
      </w:r>
      <w:r w:rsidR="009833E1">
        <w:t xml:space="preserve"> </w:t>
      </w:r>
      <w:r w:rsidRPr="009833E1">
        <w:t>инвесторов</w:t>
      </w:r>
      <w:r w:rsidR="009833E1">
        <w:t xml:space="preserve"> </w:t>
      </w:r>
      <w:r w:rsidRPr="009833E1">
        <w:t>РФ</w:t>
      </w:r>
      <w:bookmarkEnd w:id="102"/>
    </w:p>
    <w:p w:rsidR="00E872DB" w:rsidRPr="009833E1" w:rsidRDefault="00E872DB" w:rsidP="00E74DBA">
      <w:pPr>
        <w:pStyle w:val="3"/>
      </w:pPr>
      <w:bookmarkStart w:id="103" w:name="_Toc157657184"/>
      <w:r w:rsidRPr="009833E1">
        <w:t>Банк</w:t>
      </w:r>
      <w:r w:rsidR="009833E1">
        <w:t xml:space="preserve"> </w:t>
      </w:r>
      <w:r w:rsidRPr="009833E1">
        <w:t>России</w:t>
      </w:r>
      <w:r w:rsidR="009833E1">
        <w:t xml:space="preserve"> </w:t>
      </w:r>
      <w:r w:rsidRPr="009833E1">
        <w:t>на</w:t>
      </w:r>
      <w:r w:rsidR="009833E1">
        <w:t xml:space="preserve"> </w:t>
      </w:r>
      <w:r w:rsidRPr="009833E1">
        <w:t>прошедших</w:t>
      </w:r>
      <w:r w:rsidR="009833E1">
        <w:t xml:space="preserve"> </w:t>
      </w:r>
      <w:r w:rsidRPr="009833E1">
        <w:t>переговорах</w:t>
      </w:r>
      <w:r w:rsidR="009833E1">
        <w:t xml:space="preserve"> </w:t>
      </w:r>
      <w:r w:rsidRPr="009833E1">
        <w:t>увидел</w:t>
      </w:r>
      <w:r w:rsidR="009833E1">
        <w:t xml:space="preserve"> </w:t>
      </w:r>
      <w:r w:rsidRPr="009833E1">
        <w:t>интерес</w:t>
      </w:r>
      <w:r w:rsidR="009833E1">
        <w:t xml:space="preserve"> </w:t>
      </w:r>
      <w:r w:rsidRPr="009833E1">
        <w:t>иностранцев</w:t>
      </w:r>
      <w:r w:rsidR="009833E1">
        <w:t xml:space="preserve"> </w:t>
      </w:r>
      <w:r w:rsidRPr="009833E1">
        <w:t>к</w:t>
      </w:r>
      <w:r w:rsidR="009833E1">
        <w:t xml:space="preserve"> </w:t>
      </w:r>
      <w:r w:rsidRPr="009833E1">
        <w:t>обмену</w:t>
      </w:r>
      <w:r w:rsidR="009833E1">
        <w:t xml:space="preserve"> </w:t>
      </w:r>
      <w:r w:rsidRPr="009833E1">
        <w:t>заблокированными</w:t>
      </w:r>
      <w:r w:rsidR="009833E1">
        <w:t xml:space="preserve"> </w:t>
      </w:r>
      <w:r w:rsidRPr="009833E1">
        <w:t>активами</w:t>
      </w:r>
      <w:r w:rsidR="009833E1">
        <w:t xml:space="preserve"> </w:t>
      </w:r>
      <w:r w:rsidRPr="009833E1">
        <w:t>с</w:t>
      </w:r>
      <w:r w:rsidR="009833E1">
        <w:t xml:space="preserve"> </w:t>
      </w:r>
      <w:r w:rsidRPr="009833E1">
        <w:t>инвесторами</w:t>
      </w:r>
      <w:r w:rsidR="009833E1">
        <w:t xml:space="preserve"> </w:t>
      </w:r>
      <w:r w:rsidRPr="009833E1">
        <w:t>РФ,</w:t>
      </w:r>
      <w:r w:rsidR="009833E1">
        <w:t xml:space="preserve"> </w:t>
      </w:r>
      <w:r w:rsidRPr="009833E1">
        <w:t>рассказала</w:t>
      </w:r>
      <w:r w:rsidR="009833E1">
        <w:t xml:space="preserve"> </w:t>
      </w:r>
      <w:r w:rsidRPr="009833E1">
        <w:t>директор</w:t>
      </w:r>
      <w:r w:rsidR="009833E1">
        <w:t xml:space="preserve"> </w:t>
      </w:r>
      <w:r w:rsidRPr="009833E1">
        <w:t>департамента</w:t>
      </w:r>
      <w:r w:rsidR="009833E1">
        <w:t xml:space="preserve"> </w:t>
      </w:r>
      <w:r w:rsidRPr="009833E1">
        <w:t>инвестиционных</w:t>
      </w:r>
      <w:r w:rsidR="009833E1">
        <w:t xml:space="preserve"> </w:t>
      </w:r>
      <w:r w:rsidRPr="009833E1">
        <w:t>финансовых</w:t>
      </w:r>
      <w:r w:rsidR="009833E1">
        <w:t xml:space="preserve"> </w:t>
      </w:r>
      <w:r w:rsidRPr="009833E1">
        <w:t>посредников</w:t>
      </w:r>
      <w:r w:rsidR="009833E1">
        <w:t xml:space="preserve"> </w:t>
      </w:r>
      <w:r w:rsidRPr="009833E1">
        <w:t>Банка</w:t>
      </w:r>
      <w:r w:rsidR="009833E1">
        <w:t xml:space="preserve"> </w:t>
      </w:r>
      <w:r w:rsidRPr="009833E1">
        <w:t>России</w:t>
      </w:r>
      <w:r w:rsidR="009833E1">
        <w:t xml:space="preserve"> </w:t>
      </w:r>
      <w:r w:rsidRPr="009833E1">
        <w:t>Ольга</w:t>
      </w:r>
      <w:r w:rsidR="009833E1">
        <w:t xml:space="preserve"> </w:t>
      </w:r>
      <w:r w:rsidRPr="009833E1">
        <w:t>Шишлянникова.</w:t>
      </w:r>
      <w:bookmarkEnd w:id="103"/>
    </w:p>
    <w:p w:rsidR="00E872DB" w:rsidRPr="009833E1" w:rsidRDefault="00385897" w:rsidP="00E872DB">
      <w:r>
        <w:t>«</w:t>
      </w:r>
      <w:r w:rsidR="00E872DB" w:rsidRPr="009833E1">
        <w:t>Многое</w:t>
      </w:r>
      <w:r w:rsidR="009833E1">
        <w:t xml:space="preserve"> </w:t>
      </w:r>
      <w:r w:rsidR="00E872DB" w:rsidRPr="009833E1">
        <w:t>будет</w:t>
      </w:r>
      <w:r w:rsidR="009833E1">
        <w:t xml:space="preserve"> </w:t>
      </w:r>
      <w:r w:rsidR="00E872DB" w:rsidRPr="009833E1">
        <w:t>зависеть</w:t>
      </w:r>
      <w:r w:rsidR="009833E1">
        <w:t xml:space="preserve"> </w:t>
      </w:r>
      <w:r w:rsidR="00E872DB" w:rsidRPr="009833E1">
        <w:t>от</w:t>
      </w:r>
      <w:r w:rsidR="009833E1">
        <w:t xml:space="preserve"> </w:t>
      </w:r>
      <w:r w:rsidR="00E872DB" w:rsidRPr="009833E1">
        <w:t>того,</w:t>
      </w:r>
      <w:r w:rsidR="009833E1">
        <w:t xml:space="preserve"> </w:t>
      </w:r>
      <w:r w:rsidR="00E872DB" w:rsidRPr="009833E1">
        <w:t>придут</w:t>
      </w:r>
      <w:r w:rsidR="009833E1">
        <w:t xml:space="preserve"> </w:t>
      </w:r>
      <w:r w:rsidR="00E872DB" w:rsidRPr="009833E1">
        <w:t>ли</w:t>
      </w:r>
      <w:r w:rsidR="009833E1">
        <w:t xml:space="preserve"> </w:t>
      </w:r>
      <w:r w:rsidR="00E872DB" w:rsidRPr="009833E1">
        <w:t>иностранные</w:t>
      </w:r>
      <w:r w:rsidR="009833E1">
        <w:t xml:space="preserve"> </w:t>
      </w:r>
      <w:r w:rsidR="00E872DB" w:rsidRPr="009833E1">
        <w:t>инвесторы,</w:t>
      </w:r>
      <w:r w:rsidR="009833E1">
        <w:t xml:space="preserve"> </w:t>
      </w:r>
      <w:r w:rsidR="00E872DB" w:rsidRPr="009833E1">
        <w:t>у</w:t>
      </w:r>
      <w:r w:rsidR="009833E1">
        <w:t xml:space="preserve"> </w:t>
      </w:r>
      <w:r w:rsidR="00E872DB" w:rsidRPr="009833E1">
        <w:t>которых</w:t>
      </w:r>
      <w:r w:rsidR="009833E1">
        <w:t xml:space="preserve"> </w:t>
      </w:r>
      <w:r w:rsidR="00E872DB" w:rsidRPr="009833E1">
        <w:t>есть</w:t>
      </w:r>
      <w:r w:rsidR="009833E1">
        <w:t xml:space="preserve"> </w:t>
      </w:r>
      <w:r w:rsidR="00E872DB" w:rsidRPr="009833E1">
        <w:t>деньги</w:t>
      </w:r>
      <w:r w:rsidR="009833E1">
        <w:t xml:space="preserve"> </w:t>
      </w:r>
      <w:r w:rsidR="00E872DB" w:rsidRPr="009833E1">
        <w:t>на</w:t>
      </w:r>
      <w:r w:rsidR="009833E1">
        <w:t xml:space="preserve"> </w:t>
      </w:r>
      <w:r w:rsidR="00E872DB" w:rsidRPr="009833E1">
        <w:t>счетах</w:t>
      </w:r>
      <w:r w:rsidR="009833E1">
        <w:t xml:space="preserve"> </w:t>
      </w:r>
      <w:r w:rsidR="00E872DB" w:rsidRPr="009833E1">
        <w:t>типа</w:t>
      </w:r>
      <w:r w:rsidR="009833E1">
        <w:t xml:space="preserve"> </w:t>
      </w:r>
      <w:r>
        <w:t>«</w:t>
      </w:r>
      <w:r w:rsidR="00E872DB" w:rsidRPr="009833E1">
        <w:t>С</w:t>
      </w:r>
      <w:r>
        <w:t>»</w:t>
      </w:r>
      <w:r w:rsidR="00E872DB" w:rsidRPr="009833E1">
        <w:t>,</w:t>
      </w:r>
      <w:r w:rsidR="009833E1">
        <w:t xml:space="preserve"> </w:t>
      </w:r>
      <w:r w:rsidR="00E872DB" w:rsidRPr="009833E1">
        <w:t>за</w:t>
      </w:r>
      <w:r w:rsidR="009833E1">
        <w:t xml:space="preserve"> </w:t>
      </w:r>
      <w:r w:rsidR="00E872DB" w:rsidRPr="009833E1">
        <w:t>счет</w:t>
      </w:r>
      <w:r w:rsidR="009833E1">
        <w:t xml:space="preserve"> </w:t>
      </w:r>
      <w:r w:rsidR="00E872DB" w:rsidRPr="009833E1">
        <w:t>которых</w:t>
      </w:r>
      <w:r w:rsidR="009833E1">
        <w:t xml:space="preserve"> </w:t>
      </w:r>
      <w:r w:rsidR="00E872DB" w:rsidRPr="009833E1">
        <w:t>и</w:t>
      </w:r>
      <w:r w:rsidR="009833E1">
        <w:t xml:space="preserve"> </w:t>
      </w:r>
      <w:r w:rsidR="00E872DB" w:rsidRPr="009833E1">
        <w:t>предполагается</w:t>
      </w:r>
      <w:r w:rsidR="009833E1">
        <w:t xml:space="preserve"> </w:t>
      </w:r>
      <w:r w:rsidR="00E872DB" w:rsidRPr="009833E1">
        <w:t>выкуп</w:t>
      </w:r>
      <w:r w:rsidR="009833E1">
        <w:t xml:space="preserve"> </w:t>
      </w:r>
      <w:r w:rsidR="00E872DB" w:rsidRPr="009833E1">
        <w:t>таких</w:t>
      </w:r>
      <w:r w:rsidR="009833E1">
        <w:t xml:space="preserve"> </w:t>
      </w:r>
      <w:r w:rsidR="00E872DB" w:rsidRPr="009833E1">
        <w:t>активов,</w:t>
      </w:r>
      <w:r w:rsidR="009833E1">
        <w:t xml:space="preserve"> </w:t>
      </w:r>
      <w:r w:rsidR="00E872DB" w:rsidRPr="009833E1">
        <w:t>придут</w:t>
      </w:r>
      <w:r w:rsidR="009833E1">
        <w:t xml:space="preserve"> </w:t>
      </w:r>
      <w:r w:rsidR="00E872DB" w:rsidRPr="009833E1">
        <w:t>ли</w:t>
      </w:r>
      <w:r w:rsidR="009833E1">
        <w:t xml:space="preserve"> </w:t>
      </w:r>
      <w:r w:rsidR="00E872DB" w:rsidRPr="009833E1">
        <w:t>они,</w:t>
      </w:r>
      <w:r w:rsidR="009833E1">
        <w:t xml:space="preserve"> </w:t>
      </w:r>
      <w:r w:rsidR="00E872DB" w:rsidRPr="009833E1">
        <w:t>насколько</w:t>
      </w:r>
      <w:r w:rsidR="009833E1">
        <w:t xml:space="preserve"> </w:t>
      </w:r>
      <w:r w:rsidR="00E872DB" w:rsidRPr="009833E1">
        <w:t>активно</w:t>
      </w:r>
      <w:r w:rsidR="009833E1">
        <w:t xml:space="preserve"> </w:t>
      </w:r>
      <w:r w:rsidR="00E872DB" w:rsidRPr="009833E1">
        <w:t>они</w:t>
      </w:r>
      <w:r w:rsidR="009833E1">
        <w:t xml:space="preserve"> </w:t>
      </w:r>
      <w:r w:rsidR="00E872DB" w:rsidRPr="009833E1">
        <w:t>будут</w:t>
      </w:r>
      <w:r w:rsidR="009833E1">
        <w:t xml:space="preserve"> </w:t>
      </w:r>
      <w:r w:rsidR="00E872DB" w:rsidRPr="009833E1">
        <w:t>участвовать</w:t>
      </w:r>
      <w:r>
        <w:t>»</w:t>
      </w:r>
      <w:r w:rsidR="00E872DB" w:rsidRPr="009833E1">
        <w:t>,</w:t>
      </w:r>
      <w:r w:rsidR="009833E1">
        <w:t xml:space="preserve"> </w:t>
      </w:r>
      <w:r w:rsidR="00E872DB" w:rsidRPr="009833E1">
        <w:t>-</w:t>
      </w:r>
      <w:r w:rsidR="009833E1">
        <w:t xml:space="preserve"> </w:t>
      </w:r>
      <w:r w:rsidR="00E872DB" w:rsidRPr="009833E1">
        <w:t>сказала</w:t>
      </w:r>
      <w:r w:rsidR="009833E1">
        <w:t xml:space="preserve"> </w:t>
      </w:r>
      <w:r w:rsidR="00E872DB" w:rsidRPr="009833E1">
        <w:t>она,</w:t>
      </w:r>
      <w:r w:rsidR="009833E1">
        <w:t xml:space="preserve"> </w:t>
      </w:r>
      <w:r w:rsidR="00E872DB" w:rsidRPr="009833E1">
        <w:t>выступая</w:t>
      </w:r>
      <w:r w:rsidR="009833E1">
        <w:t xml:space="preserve"> </w:t>
      </w:r>
      <w:r w:rsidR="00E872DB" w:rsidRPr="009833E1">
        <w:t>на</w:t>
      </w:r>
      <w:r w:rsidR="009833E1">
        <w:t xml:space="preserve"> </w:t>
      </w:r>
      <w:r w:rsidR="00E872DB" w:rsidRPr="009833E1">
        <w:t>конференции</w:t>
      </w:r>
      <w:r w:rsidR="009833E1">
        <w:t xml:space="preserve"> </w:t>
      </w:r>
      <w:r>
        <w:t>«</w:t>
      </w:r>
      <w:r w:rsidR="00E872DB" w:rsidRPr="009833E1">
        <w:t>Финансовый</w:t>
      </w:r>
      <w:r w:rsidR="009833E1">
        <w:t xml:space="preserve"> </w:t>
      </w:r>
      <w:r w:rsidR="00E872DB" w:rsidRPr="009833E1">
        <w:t>рынок.</w:t>
      </w:r>
      <w:r w:rsidR="009833E1">
        <w:t xml:space="preserve"> </w:t>
      </w:r>
      <w:r w:rsidR="00E872DB" w:rsidRPr="009833E1">
        <w:t>Новые</w:t>
      </w:r>
      <w:r w:rsidR="009833E1">
        <w:t xml:space="preserve"> </w:t>
      </w:r>
      <w:r w:rsidR="00E872DB" w:rsidRPr="009833E1">
        <w:t>ориентиры</w:t>
      </w:r>
      <w:r w:rsidR="009833E1">
        <w:t xml:space="preserve"> </w:t>
      </w:r>
      <w:r w:rsidR="00E872DB" w:rsidRPr="009833E1">
        <w:t>в</w:t>
      </w:r>
      <w:r w:rsidR="009833E1">
        <w:t xml:space="preserve"> </w:t>
      </w:r>
      <w:r w:rsidR="00E872DB" w:rsidRPr="009833E1">
        <w:t>меняющемся</w:t>
      </w:r>
      <w:r w:rsidR="009833E1">
        <w:t xml:space="preserve"> </w:t>
      </w:r>
      <w:r w:rsidR="00E872DB" w:rsidRPr="009833E1">
        <w:t>мире</w:t>
      </w:r>
      <w:r>
        <w:t>»</w:t>
      </w:r>
      <w:r w:rsidR="00E872DB" w:rsidRPr="009833E1">
        <w:t>.</w:t>
      </w:r>
    </w:p>
    <w:p w:rsidR="00E872DB" w:rsidRPr="009833E1" w:rsidRDefault="00385897" w:rsidP="00E872DB">
      <w:r>
        <w:t>«</w:t>
      </w:r>
      <w:r w:rsidR="00E872DB" w:rsidRPr="009833E1">
        <w:t>У</w:t>
      </w:r>
      <w:r w:rsidR="009833E1">
        <w:t xml:space="preserve"> </w:t>
      </w:r>
      <w:r w:rsidR="00E872DB" w:rsidRPr="009833E1">
        <w:t>нас</w:t>
      </w:r>
      <w:r w:rsidR="009833E1">
        <w:t xml:space="preserve"> </w:t>
      </w:r>
      <w:r w:rsidR="00E872DB" w:rsidRPr="009833E1">
        <w:t>есть</w:t>
      </w:r>
      <w:r w:rsidR="009833E1">
        <w:t xml:space="preserve"> </w:t>
      </w:r>
      <w:r w:rsidR="00E872DB" w:rsidRPr="009833E1">
        <w:t>некоторые</w:t>
      </w:r>
      <w:r w:rsidR="009833E1">
        <w:t xml:space="preserve"> </w:t>
      </w:r>
      <w:r w:rsidR="00E872DB" w:rsidRPr="009833E1">
        <w:t>ожидания,</w:t>
      </w:r>
      <w:r w:rsidR="009833E1">
        <w:t xml:space="preserve"> </w:t>
      </w:r>
      <w:r w:rsidR="00E872DB" w:rsidRPr="009833E1">
        <w:t>исходя</w:t>
      </w:r>
      <w:r w:rsidR="009833E1">
        <w:t xml:space="preserve"> </w:t>
      </w:r>
      <w:r w:rsidR="00E872DB" w:rsidRPr="009833E1">
        <w:t>из</w:t>
      </w:r>
      <w:r w:rsidR="009833E1">
        <w:t xml:space="preserve"> </w:t>
      </w:r>
      <w:r w:rsidR="00E872DB" w:rsidRPr="009833E1">
        <w:t>тех</w:t>
      </w:r>
      <w:r w:rsidR="009833E1">
        <w:t xml:space="preserve"> </w:t>
      </w:r>
      <w:r w:rsidR="00E872DB" w:rsidRPr="009833E1">
        <w:t>переговоров,</w:t>
      </w:r>
      <w:r w:rsidR="009833E1">
        <w:t xml:space="preserve"> </w:t>
      </w:r>
      <w:r w:rsidR="00E872DB" w:rsidRPr="009833E1">
        <w:t>которые</w:t>
      </w:r>
      <w:r w:rsidR="009833E1">
        <w:t xml:space="preserve"> </w:t>
      </w:r>
      <w:r w:rsidR="00E872DB" w:rsidRPr="009833E1">
        <w:t>уже</w:t>
      </w:r>
      <w:r w:rsidR="009833E1">
        <w:t xml:space="preserve"> </w:t>
      </w:r>
      <w:r w:rsidR="00E872DB" w:rsidRPr="009833E1">
        <w:t>были,</w:t>
      </w:r>
      <w:r w:rsidR="009833E1">
        <w:t xml:space="preserve"> </w:t>
      </w:r>
      <w:r w:rsidR="00E872DB" w:rsidRPr="009833E1">
        <w:t>что</w:t>
      </w:r>
      <w:r w:rsidR="009833E1">
        <w:t xml:space="preserve"> </w:t>
      </w:r>
      <w:r w:rsidR="00E872DB" w:rsidRPr="009833E1">
        <w:t>все-таки</w:t>
      </w:r>
      <w:r w:rsidR="009833E1">
        <w:t xml:space="preserve"> </w:t>
      </w:r>
      <w:r w:rsidR="00E872DB" w:rsidRPr="009833E1">
        <w:t>интерес</w:t>
      </w:r>
      <w:r w:rsidR="009833E1">
        <w:t xml:space="preserve"> </w:t>
      </w:r>
      <w:r w:rsidR="00E872DB" w:rsidRPr="009833E1">
        <w:t>у</w:t>
      </w:r>
      <w:r w:rsidR="009833E1">
        <w:t xml:space="preserve"> </w:t>
      </w:r>
      <w:r w:rsidR="00E872DB" w:rsidRPr="009833E1">
        <w:t>иностранных</w:t>
      </w:r>
      <w:r w:rsidR="009833E1">
        <w:t xml:space="preserve"> </w:t>
      </w:r>
      <w:r w:rsidR="00E872DB" w:rsidRPr="009833E1">
        <w:t>инвесторов</w:t>
      </w:r>
      <w:r w:rsidR="009833E1">
        <w:t xml:space="preserve"> </w:t>
      </w:r>
      <w:r w:rsidR="00E872DB" w:rsidRPr="009833E1">
        <w:t>к</w:t>
      </w:r>
      <w:r w:rsidR="009833E1">
        <w:t xml:space="preserve"> </w:t>
      </w:r>
      <w:r w:rsidR="00E872DB" w:rsidRPr="009833E1">
        <w:t>этому</w:t>
      </w:r>
      <w:r w:rsidR="009833E1">
        <w:t xml:space="preserve"> </w:t>
      </w:r>
      <w:r w:rsidR="00E872DB" w:rsidRPr="009833E1">
        <w:t>проекту</w:t>
      </w:r>
      <w:r w:rsidR="009833E1">
        <w:t xml:space="preserve"> </w:t>
      </w:r>
      <w:r w:rsidR="00E872DB" w:rsidRPr="009833E1">
        <w:t>есть,</w:t>
      </w:r>
      <w:r w:rsidR="009833E1">
        <w:t xml:space="preserve"> </w:t>
      </w:r>
      <w:r w:rsidR="00E872DB" w:rsidRPr="009833E1">
        <w:t>и</w:t>
      </w:r>
      <w:r w:rsidR="009833E1">
        <w:t xml:space="preserve"> </w:t>
      </w:r>
      <w:r w:rsidR="00E872DB" w:rsidRPr="009833E1">
        <w:t>значит</w:t>
      </w:r>
      <w:r w:rsidR="009833E1">
        <w:t xml:space="preserve"> </w:t>
      </w:r>
      <w:r w:rsidR="00E872DB" w:rsidRPr="009833E1">
        <w:t>тогда</w:t>
      </w:r>
      <w:r w:rsidR="009833E1">
        <w:t xml:space="preserve"> </w:t>
      </w:r>
      <w:r w:rsidR="00E872DB" w:rsidRPr="009833E1">
        <w:t>мы</w:t>
      </w:r>
      <w:r w:rsidR="009833E1">
        <w:t xml:space="preserve"> </w:t>
      </w:r>
      <w:r w:rsidR="00E872DB" w:rsidRPr="009833E1">
        <w:t>надеемся</w:t>
      </w:r>
      <w:r w:rsidR="009833E1">
        <w:t xml:space="preserve"> </w:t>
      </w:r>
      <w:r w:rsidR="00E872DB" w:rsidRPr="009833E1">
        <w:t>на</w:t>
      </w:r>
      <w:r w:rsidR="009833E1">
        <w:t xml:space="preserve"> </w:t>
      </w:r>
      <w:r w:rsidR="00E872DB" w:rsidRPr="009833E1">
        <w:t>положительный</w:t>
      </w:r>
      <w:r w:rsidR="009833E1">
        <w:t xml:space="preserve"> </w:t>
      </w:r>
      <w:r w:rsidR="00E872DB" w:rsidRPr="009833E1">
        <w:t>исход</w:t>
      </w:r>
      <w:r>
        <w:t>»</w:t>
      </w:r>
      <w:r w:rsidR="00E872DB" w:rsidRPr="009833E1">
        <w:t>,</w:t>
      </w:r>
      <w:r w:rsidR="009833E1">
        <w:t xml:space="preserve"> </w:t>
      </w:r>
      <w:r w:rsidR="00E872DB" w:rsidRPr="009833E1">
        <w:t>-</w:t>
      </w:r>
      <w:r w:rsidR="009833E1">
        <w:t xml:space="preserve"> </w:t>
      </w:r>
      <w:r w:rsidR="00E872DB" w:rsidRPr="009833E1">
        <w:t>отметила</w:t>
      </w:r>
      <w:r w:rsidR="009833E1">
        <w:t xml:space="preserve"> </w:t>
      </w:r>
      <w:r w:rsidR="00E872DB" w:rsidRPr="009833E1">
        <w:t>она.</w:t>
      </w:r>
    </w:p>
    <w:p w:rsidR="00E872DB" w:rsidRPr="009833E1" w:rsidRDefault="00385897" w:rsidP="00E872DB">
      <w:r>
        <w:t>«</w:t>
      </w:r>
      <w:r w:rsidR="00E872DB" w:rsidRPr="009833E1">
        <w:t>Это</w:t>
      </w:r>
      <w:r w:rsidR="009833E1">
        <w:t xml:space="preserve"> </w:t>
      </w:r>
      <w:r w:rsidR="00E872DB" w:rsidRPr="009833E1">
        <w:t>означает,</w:t>
      </w:r>
      <w:r w:rsidR="009833E1">
        <w:t xml:space="preserve"> </w:t>
      </w:r>
      <w:r w:rsidR="00E872DB" w:rsidRPr="009833E1">
        <w:t>что</w:t>
      </w:r>
      <w:r w:rsidR="009833E1">
        <w:t xml:space="preserve"> </w:t>
      </w:r>
      <w:r w:rsidR="00E872DB" w:rsidRPr="009833E1">
        <w:t>достаточно</w:t>
      </w:r>
      <w:r w:rsidR="009833E1">
        <w:t xml:space="preserve"> </w:t>
      </w:r>
      <w:r w:rsidR="00E872DB" w:rsidRPr="009833E1">
        <w:t>большая</w:t>
      </w:r>
      <w:r w:rsidR="009833E1">
        <w:t xml:space="preserve"> </w:t>
      </w:r>
      <w:r w:rsidR="00E872DB" w:rsidRPr="009833E1">
        <w:t>сумма</w:t>
      </w:r>
      <w:r w:rsidR="009833E1">
        <w:t xml:space="preserve"> </w:t>
      </w:r>
      <w:r w:rsidR="00E872DB" w:rsidRPr="009833E1">
        <w:t>мелких</w:t>
      </w:r>
      <w:r w:rsidR="009833E1">
        <w:t xml:space="preserve"> </w:t>
      </w:r>
      <w:r w:rsidR="00E872DB" w:rsidRPr="009833E1">
        <w:t>инвестиций</w:t>
      </w:r>
      <w:r w:rsidR="009833E1">
        <w:t xml:space="preserve"> </w:t>
      </w:r>
      <w:r w:rsidR="00E872DB" w:rsidRPr="009833E1">
        <w:t>в</w:t>
      </w:r>
      <w:r w:rsidR="009833E1">
        <w:t xml:space="preserve"> </w:t>
      </w:r>
      <w:r w:rsidR="00E872DB" w:rsidRPr="009833E1">
        <w:t>совокупности</w:t>
      </w:r>
      <w:r w:rsidR="009833E1">
        <w:t xml:space="preserve"> </w:t>
      </w:r>
      <w:r w:rsidR="00E872DB" w:rsidRPr="009833E1">
        <w:t>будет</w:t>
      </w:r>
      <w:r w:rsidR="009833E1">
        <w:t xml:space="preserve"> </w:t>
      </w:r>
      <w:r w:rsidR="00E872DB" w:rsidRPr="009833E1">
        <w:t>высвобождена</w:t>
      </w:r>
      <w:r w:rsidR="009833E1">
        <w:t xml:space="preserve"> </w:t>
      </w:r>
      <w:r w:rsidR="00E872DB" w:rsidRPr="009833E1">
        <w:t>из-под</w:t>
      </w:r>
      <w:r w:rsidR="009833E1">
        <w:t xml:space="preserve"> </w:t>
      </w:r>
      <w:r w:rsidR="00E872DB" w:rsidRPr="009833E1">
        <w:t>блокировки,</w:t>
      </w:r>
      <w:r w:rsidR="009833E1">
        <w:t xml:space="preserve"> </w:t>
      </w:r>
      <w:r w:rsidR="00E872DB" w:rsidRPr="009833E1">
        <w:t>и</w:t>
      </w:r>
      <w:r w:rsidR="009833E1">
        <w:t xml:space="preserve"> </w:t>
      </w:r>
      <w:r w:rsidR="00E872DB" w:rsidRPr="009833E1">
        <w:t>тогда</w:t>
      </w:r>
      <w:r w:rsidR="009833E1">
        <w:t xml:space="preserve"> </w:t>
      </w:r>
      <w:r w:rsidR="00E872DB" w:rsidRPr="009833E1">
        <w:t>эти</w:t>
      </w:r>
      <w:r w:rsidR="009833E1">
        <w:t xml:space="preserve"> </w:t>
      </w:r>
      <w:r w:rsidR="00E872DB" w:rsidRPr="009833E1">
        <w:t>деньги</w:t>
      </w:r>
      <w:r w:rsidR="009833E1">
        <w:t xml:space="preserve"> </w:t>
      </w:r>
      <w:r w:rsidR="00E872DB" w:rsidRPr="009833E1">
        <w:t>смогут</w:t>
      </w:r>
      <w:r w:rsidR="009833E1">
        <w:t xml:space="preserve"> </w:t>
      </w:r>
      <w:r w:rsidR="00E872DB" w:rsidRPr="009833E1">
        <w:t>вернуться</w:t>
      </w:r>
      <w:r w:rsidR="009833E1">
        <w:t xml:space="preserve"> </w:t>
      </w:r>
      <w:r w:rsidR="00E872DB" w:rsidRPr="009833E1">
        <w:t>на</w:t>
      </w:r>
      <w:r w:rsidR="009833E1">
        <w:t xml:space="preserve"> </w:t>
      </w:r>
      <w:r w:rsidR="00E872DB" w:rsidRPr="009833E1">
        <w:t>финансовый</w:t>
      </w:r>
      <w:r w:rsidR="009833E1">
        <w:t xml:space="preserve"> </w:t>
      </w:r>
      <w:r w:rsidR="00E872DB" w:rsidRPr="009833E1">
        <w:t>рынок,</w:t>
      </w:r>
      <w:r w:rsidR="009833E1">
        <w:t xml:space="preserve"> </w:t>
      </w:r>
      <w:r w:rsidR="00E872DB" w:rsidRPr="009833E1">
        <w:t>добавив</w:t>
      </w:r>
      <w:r w:rsidR="009833E1">
        <w:t xml:space="preserve"> </w:t>
      </w:r>
      <w:r w:rsidR="00E872DB" w:rsidRPr="009833E1">
        <w:t>ему</w:t>
      </w:r>
      <w:r w:rsidR="009833E1">
        <w:t xml:space="preserve"> </w:t>
      </w:r>
      <w:r w:rsidR="00E872DB" w:rsidRPr="009833E1">
        <w:t>ликвидности</w:t>
      </w:r>
      <w:r>
        <w:t>»</w:t>
      </w:r>
      <w:r w:rsidR="00E872DB" w:rsidRPr="009833E1">
        <w:t>,</w:t>
      </w:r>
      <w:r w:rsidR="009833E1">
        <w:t xml:space="preserve"> </w:t>
      </w:r>
      <w:r w:rsidR="00E872DB" w:rsidRPr="009833E1">
        <w:t>-</w:t>
      </w:r>
      <w:r w:rsidR="009833E1">
        <w:t xml:space="preserve"> </w:t>
      </w:r>
      <w:r w:rsidR="00E872DB" w:rsidRPr="009833E1">
        <w:t>сказала</w:t>
      </w:r>
      <w:r w:rsidR="009833E1">
        <w:t xml:space="preserve"> </w:t>
      </w:r>
      <w:r w:rsidR="00E872DB" w:rsidRPr="009833E1">
        <w:t>Шишлянникова.</w:t>
      </w:r>
    </w:p>
    <w:p w:rsidR="00E872DB" w:rsidRPr="009833E1" w:rsidRDefault="00E872DB" w:rsidP="00E872DB">
      <w:r w:rsidRPr="009833E1">
        <w:t>По</w:t>
      </w:r>
      <w:r w:rsidR="009833E1">
        <w:t xml:space="preserve"> </w:t>
      </w:r>
      <w:r w:rsidRPr="009833E1">
        <w:t>ее</w:t>
      </w:r>
      <w:r w:rsidR="009833E1">
        <w:t xml:space="preserve"> </w:t>
      </w:r>
      <w:r w:rsidRPr="009833E1">
        <w:t>словам,</w:t>
      </w:r>
      <w:r w:rsidR="009833E1">
        <w:t xml:space="preserve"> </w:t>
      </w:r>
      <w:r w:rsidRPr="009833E1">
        <w:t>правкомиссия</w:t>
      </w:r>
      <w:r w:rsidR="009833E1">
        <w:t xml:space="preserve"> </w:t>
      </w:r>
      <w:r w:rsidRPr="009833E1">
        <w:t>по</w:t>
      </w:r>
      <w:r w:rsidR="009833E1">
        <w:t xml:space="preserve"> </w:t>
      </w:r>
      <w:r w:rsidRPr="009833E1">
        <w:t>контролю</w:t>
      </w:r>
      <w:r w:rsidR="009833E1">
        <w:t xml:space="preserve"> </w:t>
      </w:r>
      <w:r w:rsidRPr="009833E1">
        <w:t>за</w:t>
      </w:r>
      <w:r w:rsidR="009833E1">
        <w:t xml:space="preserve"> </w:t>
      </w:r>
      <w:r w:rsidRPr="009833E1">
        <w:t>иностранными</w:t>
      </w:r>
      <w:r w:rsidR="009833E1">
        <w:t xml:space="preserve"> </w:t>
      </w:r>
      <w:r w:rsidRPr="009833E1">
        <w:t>инвестициями</w:t>
      </w:r>
      <w:r w:rsidR="009833E1">
        <w:t xml:space="preserve"> </w:t>
      </w:r>
      <w:r w:rsidRPr="009833E1">
        <w:t>должна</w:t>
      </w:r>
      <w:r w:rsidR="009833E1">
        <w:t xml:space="preserve"> </w:t>
      </w:r>
      <w:r w:rsidRPr="009833E1">
        <w:t>установить</w:t>
      </w:r>
      <w:r w:rsidR="009833E1">
        <w:t xml:space="preserve"> </w:t>
      </w:r>
      <w:r w:rsidRPr="009833E1">
        <w:t>сроки</w:t>
      </w:r>
      <w:r w:rsidR="009833E1">
        <w:t xml:space="preserve"> </w:t>
      </w:r>
      <w:r w:rsidRPr="009833E1">
        <w:t>проведения</w:t>
      </w:r>
      <w:r w:rsidR="009833E1">
        <w:t xml:space="preserve"> </w:t>
      </w:r>
      <w:r w:rsidRPr="009833E1">
        <w:t>соответствующего</w:t>
      </w:r>
      <w:r w:rsidR="009833E1">
        <w:t xml:space="preserve"> </w:t>
      </w:r>
      <w:r w:rsidRPr="009833E1">
        <w:t>обмена</w:t>
      </w:r>
      <w:r w:rsidR="009833E1">
        <w:t xml:space="preserve"> </w:t>
      </w:r>
      <w:r w:rsidRPr="009833E1">
        <w:t>и</w:t>
      </w:r>
      <w:r w:rsidR="009833E1">
        <w:t xml:space="preserve"> </w:t>
      </w:r>
      <w:r w:rsidRPr="009833E1">
        <w:t>организатора</w:t>
      </w:r>
      <w:r w:rsidR="009833E1">
        <w:t xml:space="preserve"> </w:t>
      </w:r>
      <w:r w:rsidRPr="009833E1">
        <w:t>торгов.</w:t>
      </w:r>
    </w:p>
    <w:p w:rsidR="00E872DB" w:rsidRPr="009833E1" w:rsidRDefault="00385897" w:rsidP="00E872DB">
      <w:r>
        <w:t>«</w:t>
      </w:r>
      <w:r w:rsidR="00E872DB" w:rsidRPr="009833E1">
        <w:t>Дальше</w:t>
      </w:r>
      <w:r w:rsidR="009833E1">
        <w:t xml:space="preserve"> </w:t>
      </w:r>
      <w:r w:rsidR="00E872DB" w:rsidRPr="009833E1">
        <w:t>начнется</w:t>
      </w:r>
      <w:r w:rsidR="009833E1">
        <w:t xml:space="preserve"> </w:t>
      </w:r>
      <w:r w:rsidR="00E872DB" w:rsidRPr="009833E1">
        <w:t>обычная</w:t>
      </w:r>
      <w:r w:rsidR="009833E1">
        <w:t xml:space="preserve"> </w:t>
      </w:r>
      <w:r w:rsidR="00E872DB" w:rsidRPr="009833E1">
        <w:t>процедура,</w:t>
      </w:r>
      <w:r w:rsidR="009833E1">
        <w:t xml:space="preserve"> </w:t>
      </w:r>
      <w:r w:rsidR="00E872DB" w:rsidRPr="009833E1">
        <w:t>и</w:t>
      </w:r>
      <w:r w:rsidR="009833E1">
        <w:t xml:space="preserve"> </w:t>
      </w:r>
      <w:r w:rsidR="00E872DB" w:rsidRPr="009833E1">
        <w:t>мы</w:t>
      </w:r>
      <w:r w:rsidR="009833E1">
        <w:t xml:space="preserve"> </w:t>
      </w:r>
      <w:r w:rsidR="00E872DB" w:rsidRPr="009833E1">
        <w:t>надеемся,</w:t>
      </w:r>
      <w:r w:rsidR="009833E1">
        <w:t xml:space="preserve"> </w:t>
      </w:r>
      <w:r w:rsidR="00E872DB" w:rsidRPr="009833E1">
        <w:t>что</w:t>
      </w:r>
      <w:r w:rsidR="009833E1">
        <w:t xml:space="preserve"> </w:t>
      </w:r>
      <w:r w:rsidR="00E872DB" w:rsidRPr="009833E1">
        <w:t>эта</w:t>
      </w:r>
      <w:r w:rsidR="009833E1">
        <w:t xml:space="preserve"> </w:t>
      </w:r>
      <w:r w:rsidR="00E872DB" w:rsidRPr="009833E1">
        <w:t>процедура</w:t>
      </w:r>
      <w:r w:rsidR="009833E1">
        <w:t xml:space="preserve"> </w:t>
      </w:r>
      <w:r w:rsidR="00E872DB" w:rsidRPr="009833E1">
        <w:t>будет</w:t>
      </w:r>
      <w:r w:rsidR="009833E1">
        <w:t xml:space="preserve"> </w:t>
      </w:r>
      <w:r w:rsidR="00E872DB" w:rsidRPr="009833E1">
        <w:t>реализована</w:t>
      </w:r>
      <w:r w:rsidR="009833E1">
        <w:t xml:space="preserve"> </w:t>
      </w:r>
      <w:r w:rsidR="00E872DB" w:rsidRPr="009833E1">
        <w:t>в</w:t>
      </w:r>
      <w:r w:rsidR="009833E1">
        <w:t xml:space="preserve"> </w:t>
      </w:r>
      <w:r w:rsidR="00E872DB" w:rsidRPr="009833E1">
        <w:t>2024</w:t>
      </w:r>
      <w:r w:rsidR="009833E1">
        <w:t xml:space="preserve"> </w:t>
      </w:r>
      <w:r w:rsidR="00E872DB" w:rsidRPr="009833E1">
        <w:t>году.</w:t>
      </w:r>
      <w:r w:rsidR="009833E1">
        <w:t xml:space="preserve"> </w:t>
      </w:r>
      <w:r w:rsidR="00E872DB" w:rsidRPr="009833E1">
        <w:t>Более</w:t>
      </w:r>
      <w:r w:rsidR="009833E1">
        <w:t xml:space="preserve"> </w:t>
      </w:r>
      <w:r w:rsidR="00E872DB" w:rsidRPr="009833E1">
        <w:t>того,</w:t>
      </w:r>
      <w:r w:rsidR="009833E1">
        <w:t xml:space="preserve"> </w:t>
      </w:r>
      <w:r w:rsidR="00E872DB" w:rsidRPr="009833E1">
        <w:t>я</w:t>
      </w:r>
      <w:r w:rsidR="009833E1">
        <w:t xml:space="preserve"> </w:t>
      </w:r>
      <w:r w:rsidR="00E872DB" w:rsidRPr="009833E1">
        <w:t>не</w:t>
      </w:r>
      <w:r w:rsidR="009833E1">
        <w:t xml:space="preserve"> </w:t>
      </w:r>
      <w:r w:rsidR="00E872DB" w:rsidRPr="009833E1">
        <w:t>думаю,</w:t>
      </w:r>
      <w:r w:rsidR="009833E1">
        <w:t xml:space="preserve"> </w:t>
      </w:r>
      <w:r w:rsidR="00E872DB" w:rsidRPr="009833E1">
        <w:t>что</w:t>
      </w:r>
      <w:r w:rsidR="009833E1">
        <w:t xml:space="preserve"> </w:t>
      </w:r>
      <w:r w:rsidR="00E872DB" w:rsidRPr="009833E1">
        <w:t>ее</w:t>
      </w:r>
      <w:r w:rsidR="009833E1">
        <w:t xml:space="preserve"> </w:t>
      </w:r>
      <w:r w:rsidR="00E872DB" w:rsidRPr="009833E1">
        <w:t>реализация</w:t>
      </w:r>
      <w:r w:rsidR="009833E1">
        <w:t xml:space="preserve"> </w:t>
      </w:r>
      <w:r w:rsidR="00E872DB" w:rsidRPr="009833E1">
        <w:t>перейдет</w:t>
      </w:r>
      <w:r w:rsidR="009833E1">
        <w:t xml:space="preserve"> </w:t>
      </w:r>
      <w:r w:rsidR="00E872DB" w:rsidRPr="009833E1">
        <w:t>даже</w:t>
      </w:r>
      <w:r w:rsidR="009833E1">
        <w:t xml:space="preserve"> </w:t>
      </w:r>
      <w:r w:rsidR="00E872DB" w:rsidRPr="009833E1">
        <w:t>на</w:t>
      </w:r>
      <w:r w:rsidR="009833E1">
        <w:t xml:space="preserve"> </w:t>
      </w:r>
      <w:r w:rsidR="00E872DB" w:rsidRPr="009833E1">
        <w:t>второе</w:t>
      </w:r>
      <w:r w:rsidR="009833E1">
        <w:t xml:space="preserve"> </w:t>
      </w:r>
      <w:r w:rsidR="00E872DB" w:rsidRPr="009833E1">
        <w:t>полугодие.</w:t>
      </w:r>
      <w:r w:rsidR="009833E1">
        <w:t xml:space="preserve"> </w:t>
      </w:r>
      <w:r w:rsidR="00E872DB" w:rsidRPr="009833E1">
        <w:t>Мы</w:t>
      </w:r>
      <w:r w:rsidR="009833E1">
        <w:t xml:space="preserve"> </w:t>
      </w:r>
      <w:r w:rsidR="00E872DB" w:rsidRPr="009833E1">
        <w:t>надеемся,</w:t>
      </w:r>
      <w:r w:rsidR="009833E1">
        <w:t xml:space="preserve"> </w:t>
      </w:r>
      <w:r w:rsidR="00E872DB" w:rsidRPr="009833E1">
        <w:t>что</w:t>
      </w:r>
      <w:r w:rsidR="009833E1">
        <w:t xml:space="preserve"> </w:t>
      </w:r>
      <w:r w:rsidR="00E872DB" w:rsidRPr="009833E1">
        <w:t>все</w:t>
      </w:r>
      <w:r w:rsidR="009833E1">
        <w:t xml:space="preserve"> </w:t>
      </w:r>
      <w:r w:rsidR="00E872DB" w:rsidRPr="009833E1">
        <w:t>это</w:t>
      </w:r>
      <w:r w:rsidR="009833E1">
        <w:t xml:space="preserve"> </w:t>
      </w:r>
      <w:r w:rsidR="00E872DB" w:rsidRPr="009833E1">
        <w:t>будет</w:t>
      </w:r>
      <w:r w:rsidR="009833E1">
        <w:t xml:space="preserve"> </w:t>
      </w:r>
      <w:r w:rsidR="00E872DB" w:rsidRPr="009833E1">
        <w:t>быстрее</w:t>
      </w:r>
      <w:r w:rsidR="009833E1">
        <w:t xml:space="preserve"> </w:t>
      </w:r>
      <w:r w:rsidR="00E872DB" w:rsidRPr="009833E1">
        <w:t>реализовано</w:t>
      </w:r>
      <w:r>
        <w:t>»</w:t>
      </w:r>
      <w:r w:rsidR="00E872DB" w:rsidRPr="009833E1">
        <w:t>,</w:t>
      </w:r>
      <w:r w:rsidR="009833E1">
        <w:t xml:space="preserve"> </w:t>
      </w:r>
      <w:r w:rsidR="00E872DB" w:rsidRPr="009833E1">
        <w:t>-</w:t>
      </w:r>
      <w:r w:rsidR="009833E1">
        <w:t xml:space="preserve"> </w:t>
      </w:r>
      <w:r w:rsidR="00E872DB" w:rsidRPr="009833E1">
        <w:t>сказала</w:t>
      </w:r>
      <w:r w:rsidR="009833E1">
        <w:t xml:space="preserve"> </w:t>
      </w:r>
      <w:r w:rsidR="00E872DB" w:rsidRPr="009833E1">
        <w:t>она</w:t>
      </w:r>
      <w:r w:rsidR="009833E1">
        <w:t xml:space="preserve"> </w:t>
      </w:r>
      <w:r w:rsidR="00E872DB" w:rsidRPr="009833E1">
        <w:t>журналистам</w:t>
      </w:r>
      <w:r w:rsidR="009833E1">
        <w:t xml:space="preserve"> </w:t>
      </w:r>
      <w:r w:rsidR="00E872DB" w:rsidRPr="009833E1">
        <w:t>в</w:t>
      </w:r>
      <w:r w:rsidR="009833E1">
        <w:t xml:space="preserve"> </w:t>
      </w:r>
      <w:r w:rsidR="00E872DB" w:rsidRPr="009833E1">
        <w:t>кулуарах</w:t>
      </w:r>
      <w:r w:rsidR="009833E1">
        <w:t xml:space="preserve"> </w:t>
      </w:r>
      <w:r w:rsidR="00E872DB" w:rsidRPr="009833E1">
        <w:t>конференции.</w:t>
      </w:r>
    </w:p>
    <w:p w:rsidR="00E872DB" w:rsidRPr="009833E1" w:rsidRDefault="00385897" w:rsidP="00E872DB">
      <w:r>
        <w:t>«</w:t>
      </w:r>
      <w:r w:rsidR="00E872DB" w:rsidRPr="009833E1">
        <w:t>Неоднократно</w:t>
      </w:r>
      <w:r w:rsidR="009833E1">
        <w:t xml:space="preserve"> </w:t>
      </w:r>
      <w:r w:rsidR="00E872DB" w:rsidRPr="009833E1">
        <w:t>мы</w:t>
      </w:r>
      <w:r w:rsidR="009833E1">
        <w:t xml:space="preserve"> </w:t>
      </w:r>
      <w:r w:rsidR="00E872DB" w:rsidRPr="009833E1">
        <w:t>слышали</w:t>
      </w:r>
      <w:r w:rsidR="009833E1">
        <w:t xml:space="preserve"> </w:t>
      </w:r>
      <w:r w:rsidR="00E872DB" w:rsidRPr="009833E1">
        <w:t>от</w:t>
      </w:r>
      <w:r w:rsidR="009833E1">
        <w:t xml:space="preserve"> </w:t>
      </w:r>
      <w:r w:rsidR="00E872DB" w:rsidRPr="009833E1">
        <w:t>партнеров</w:t>
      </w:r>
      <w:r w:rsidR="009833E1">
        <w:t xml:space="preserve"> </w:t>
      </w:r>
      <w:r w:rsidR="00E872DB" w:rsidRPr="009833E1">
        <w:t>из</w:t>
      </w:r>
      <w:r w:rsidR="009833E1">
        <w:t xml:space="preserve"> </w:t>
      </w:r>
      <w:r w:rsidR="00E872DB" w:rsidRPr="009833E1">
        <w:t>недружественных</w:t>
      </w:r>
      <w:r w:rsidR="009833E1">
        <w:t xml:space="preserve"> </w:t>
      </w:r>
      <w:r w:rsidR="00E872DB" w:rsidRPr="009833E1">
        <w:t>стран,</w:t>
      </w:r>
      <w:r w:rsidR="009833E1">
        <w:t xml:space="preserve"> </w:t>
      </w:r>
      <w:r w:rsidR="00E872DB" w:rsidRPr="009833E1">
        <w:t>что</w:t>
      </w:r>
      <w:r w:rsidR="009833E1">
        <w:t xml:space="preserve"> </w:t>
      </w:r>
      <w:r w:rsidR="00E872DB" w:rsidRPr="009833E1">
        <w:t>они</w:t>
      </w:r>
      <w:r w:rsidR="009833E1">
        <w:t xml:space="preserve"> </w:t>
      </w:r>
      <w:r w:rsidR="00E872DB" w:rsidRPr="009833E1">
        <w:t>хотели</w:t>
      </w:r>
      <w:r w:rsidR="009833E1">
        <w:t xml:space="preserve"> </w:t>
      </w:r>
      <w:r w:rsidR="00E872DB" w:rsidRPr="009833E1">
        <w:t>бы</w:t>
      </w:r>
      <w:r w:rsidR="009833E1">
        <w:t xml:space="preserve"> </w:t>
      </w:r>
      <w:r w:rsidR="00E872DB" w:rsidRPr="009833E1">
        <w:t>как-то</w:t>
      </w:r>
      <w:r w:rsidR="009833E1">
        <w:t xml:space="preserve"> </w:t>
      </w:r>
      <w:r w:rsidR="00E872DB" w:rsidRPr="009833E1">
        <w:t>конвертировать</w:t>
      </w:r>
      <w:r w:rsidR="009833E1">
        <w:t xml:space="preserve"> </w:t>
      </w:r>
      <w:r w:rsidR="00E872DB" w:rsidRPr="009833E1">
        <w:t>то,</w:t>
      </w:r>
      <w:r w:rsidR="009833E1">
        <w:t xml:space="preserve"> </w:t>
      </w:r>
      <w:r w:rsidR="00E872DB" w:rsidRPr="009833E1">
        <w:t>что</w:t>
      </w:r>
      <w:r w:rsidR="009833E1">
        <w:t xml:space="preserve"> </w:t>
      </w:r>
      <w:r w:rsidR="00E872DB" w:rsidRPr="009833E1">
        <w:t>у</w:t>
      </w:r>
      <w:r w:rsidR="009833E1">
        <w:t xml:space="preserve"> </w:t>
      </w:r>
      <w:r w:rsidR="00E872DB" w:rsidRPr="009833E1">
        <w:t>них</w:t>
      </w:r>
      <w:r w:rsidR="009833E1">
        <w:t xml:space="preserve"> </w:t>
      </w:r>
      <w:r w:rsidR="00E872DB" w:rsidRPr="009833E1">
        <w:t>есть</w:t>
      </w:r>
      <w:r w:rsidR="009833E1">
        <w:t xml:space="preserve"> </w:t>
      </w:r>
      <w:r w:rsidR="00E872DB" w:rsidRPr="009833E1">
        <w:t>на</w:t>
      </w:r>
      <w:r w:rsidR="009833E1">
        <w:t xml:space="preserve"> </w:t>
      </w:r>
      <w:r w:rsidR="00E872DB" w:rsidRPr="009833E1">
        <w:t>счетах</w:t>
      </w:r>
      <w:r w:rsidR="009833E1">
        <w:t xml:space="preserve"> </w:t>
      </w:r>
      <w:r w:rsidR="00E872DB" w:rsidRPr="009833E1">
        <w:t>типа</w:t>
      </w:r>
      <w:r w:rsidR="009833E1">
        <w:t xml:space="preserve"> </w:t>
      </w:r>
      <w:r>
        <w:t>«</w:t>
      </w:r>
      <w:r w:rsidR="00E872DB" w:rsidRPr="009833E1">
        <w:t>С</w:t>
      </w:r>
      <w:r>
        <w:t>»</w:t>
      </w:r>
      <w:r w:rsidR="009833E1">
        <w:t xml:space="preserve"> </w:t>
      </w:r>
      <w:r w:rsidR="00E872DB" w:rsidRPr="009833E1">
        <w:t>в</w:t>
      </w:r>
      <w:r w:rsidR="009833E1">
        <w:t xml:space="preserve"> </w:t>
      </w:r>
      <w:r w:rsidR="00E872DB" w:rsidRPr="009833E1">
        <w:t>какие-то</w:t>
      </w:r>
      <w:r w:rsidR="009833E1">
        <w:t xml:space="preserve"> </w:t>
      </w:r>
      <w:r w:rsidR="00E872DB" w:rsidRPr="009833E1">
        <w:t>другие</w:t>
      </w:r>
      <w:r w:rsidR="009833E1">
        <w:t xml:space="preserve"> </w:t>
      </w:r>
      <w:r w:rsidR="00E872DB" w:rsidRPr="009833E1">
        <w:t>активы.</w:t>
      </w:r>
      <w:r w:rsidR="009833E1">
        <w:t xml:space="preserve"> </w:t>
      </w:r>
      <w:r w:rsidR="00E872DB" w:rsidRPr="009833E1">
        <w:t>Из</w:t>
      </w:r>
      <w:r w:rsidR="009833E1">
        <w:t xml:space="preserve"> </w:t>
      </w:r>
      <w:r w:rsidR="00E872DB" w:rsidRPr="009833E1">
        <w:t>этого</w:t>
      </w:r>
      <w:r w:rsidR="009833E1">
        <w:t xml:space="preserve"> </w:t>
      </w:r>
      <w:r w:rsidR="00E872DB" w:rsidRPr="009833E1">
        <w:t>проистекает</w:t>
      </w:r>
      <w:r w:rsidR="009833E1">
        <w:t xml:space="preserve"> </w:t>
      </w:r>
      <w:r w:rsidR="00E872DB" w:rsidRPr="009833E1">
        <w:t>наше</w:t>
      </w:r>
      <w:r w:rsidR="009833E1">
        <w:t xml:space="preserve"> </w:t>
      </w:r>
      <w:r w:rsidR="00E872DB" w:rsidRPr="009833E1">
        <w:t>предположение,</w:t>
      </w:r>
      <w:r w:rsidR="009833E1">
        <w:t xml:space="preserve"> </w:t>
      </w:r>
      <w:r w:rsidR="00E872DB" w:rsidRPr="009833E1">
        <w:t>что</w:t>
      </w:r>
      <w:r w:rsidR="009833E1">
        <w:t xml:space="preserve"> </w:t>
      </w:r>
      <w:r w:rsidR="00E872DB" w:rsidRPr="009833E1">
        <w:t>спрос</w:t>
      </w:r>
      <w:r w:rsidR="009833E1">
        <w:t xml:space="preserve"> </w:t>
      </w:r>
      <w:r w:rsidR="00E872DB" w:rsidRPr="009833E1">
        <w:t>со</w:t>
      </w:r>
      <w:r w:rsidR="009833E1">
        <w:t xml:space="preserve"> </w:t>
      </w:r>
      <w:r w:rsidR="00E872DB" w:rsidRPr="009833E1">
        <w:t>стороны</w:t>
      </w:r>
      <w:r w:rsidR="009833E1">
        <w:t xml:space="preserve"> </w:t>
      </w:r>
      <w:r w:rsidR="00E872DB" w:rsidRPr="009833E1">
        <w:t>иностранных</w:t>
      </w:r>
      <w:r w:rsidR="009833E1">
        <w:t xml:space="preserve"> </w:t>
      </w:r>
      <w:r w:rsidR="00E872DB" w:rsidRPr="009833E1">
        <w:t>инвесторов</w:t>
      </w:r>
      <w:r w:rsidR="009833E1">
        <w:t xml:space="preserve"> </w:t>
      </w:r>
      <w:r w:rsidR="00E872DB" w:rsidRPr="009833E1">
        <w:t>на</w:t>
      </w:r>
      <w:r w:rsidR="009833E1">
        <w:t xml:space="preserve"> </w:t>
      </w:r>
      <w:r w:rsidR="00E872DB" w:rsidRPr="009833E1">
        <w:t>этот</w:t>
      </w:r>
      <w:r w:rsidR="009833E1">
        <w:t xml:space="preserve"> </w:t>
      </w:r>
      <w:r w:rsidR="00E872DB" w:rsidRPr="009833E1">
        <w:t>аукцион</w:t>
      </w:r>
      <w:r w:rsidR="009833E1">
        <w:t xml:space="preserve"> </w:t>
      </w:r>
      <w:r w:rsidR="00E872DB" w:rsidRPr="009833E1">
        <w:t>есть</w:t>
      </w:r>
      <w:r>
        <w:t>»</w:t>
      </w:r>
      <w:r w:rsidR="00E872DB" w:rsidRPr="009833E1">
        <w:t>,</w:t>
      </w:r>
      <w:r w:rsidR="009833E1">
        <w:t xml:space="preserve"> </w:t>
      </w:r>
      <w:r w:rsidR="00E872DB" w:rsidRPr="009833E1">
        <w:t>-</w:t>
      </w:r>
      <w:r w:rsidR="009833E1">
        <w:t xml:space="preserve"> </w:t>
      </w:r>
      <w:r w:rsidR="00E872DB" w:rsidRPr="009833E1">
        <w:t>сказала</w:t>
      </w:r>
      <w:r w:rsidR="009833E1">
        <w:t xml:space="preserve"> </w:t>
      </w:r>
      <w:r w:rsidR="00E872DB" w:rsidRPr="009833E1">
        <w:t>она.</w:t>
      </w:r>
    </w:p>
    <w:p w:rsidR="00E872DB" w:rsidRPr="009833E1" w:rsidRDefault="00E872DB" w:rsidP="00E872DB">
      <w:r w:rsidRPr="009833E1">
        <w:t>По</w:t>
      </w:r>
      <w:r w:rsidR="009833E1">
        <w:t xml:space="preserve"> </w:t>
      </w:r>
      <w:r w:rsidRPr="009833E1">
        <w:t>ее</w:t>
      </w:r>
      <w:r w:rsidR="009833E1">
        <w:t xml:space="preserve"> </w:t>
      </w:r>
      <w:r w:rsidRPr="009833E1">
        <w:t>словам,</w:t>
      </w:r>
      <w:r w:rsidR="009833E1">
        <w:t xml:space="preserve"> </w:t>
      </w:r>
      <w:r w:rsidRPr="009833E1">
        <w:t>речь</w:t>
      </w:r>
      <w:r w:rsidR="009833E1">
        <w:t xml:space="preserve"> </w:t>
      </w:r>
      <w:r w:rsidRPr="009833E1">
        <w:t>идет</w:t>
      </w:r>
      <w:r w:rsidR="009833E1">
        <w:t xml:space="preserve"> </w:t>
      </w:r>
      <w:r w:rsidRPr="009833E1">
        <w:t>про</w:t>
      </w:r>
      <w:r w:rsidR="009833E1">
        <w:t xml:space="preserve"> </w:t>
      </w:r>
      <w:r w:rsidRPr="009833E1">
        <w:t>иностранных</w:t>
      </w:r>
      <w:r w:rsidR="009833E1">
        <w:t xml:space="preserve"> </w:t>
      </w:r>
      <w:r w:rsidRPr="009833E1">
        <w:t>инвесторов,</w:t>
      </w:r>
      <w:r w:rsidR="009833E1">
        <w:t xml:space="preserve"> </w:t>
      </w:r>
      <w:r w:rsidRPr="009833E1">
        <w:t>у</w:t>
      </w:r>
      <w:r w:rsidR="009833E1">
        <w:t xml:space="preserve"> </w:t>
      </w:r>
      <w:r w:rsidRPr="009833E1">
        <w:t>которых</w:t>
      </w:r>
      <w:r w:rsidR="009833E1">
        <w:t xml:space="preserve"> </w:t>
      </w:r>
      <w:r w:rsidRPr="009833E1">
        <w:t>открыты</w:t>
      </w:r>
      <w:r w:rsidR="009833E1">
        <w:t xml:space="preserve"> </w:t>
      </w:r>
      <w:r w:rsidRPr="009833E1">
        <w:t>счета</w:t>
      </w:r>
      <w:r w:rsidR="009833E1">
        <w:t xml:space="preserve"> </w:t>
      </w:r>
      <w:r w:rsidRPr="009833E1">
        <w:t>типа</w:t>
      </w:r>
      <w:r w:rsidR="009833E1">
        <w:t xml:space="preserve"> </w:t>
      </w:r>
      <w:r w:rsidR="00385897">
        <w:t>«</w:t>
      </w:r>
      <w:r w:rsidRPr="009833E1">
        <w:t>С</w:t>
      </w:r>
      <w:r w:rsidR="00385897">
        <w:t>»</w:t>
      </w:r>
      <w:r w:rsidRPr="009833E1">
        <w:t>.</w:t>
      </w:r>
      <w:r w:rsidR="009833E1">
        <w:t xml:space="preserve"> </w:t>
      </w:r>
      <w:r w:rsidR="00385897">
        <w:t>«</w:t>
      </w:r>
      <w:r w:rsidRPr="009833E1">
        <w:t>А</w:t>
      </w:r>
      <w:r w:rsidR="009833E1">
        <w:t xml:space="preserve"> </w:t>
      </w:r>
      <w:r w:rsidRPr="009833E1">
        <w:t>это</w:t>
      </w:r>
      <w:r w:rsidR="009833E1">
        <w:t xml:space="preserve"> </w:t>
      </w:r>
      <w:r w:rsidRPr="009833E1">
        <w:t>как</w:t>
      </w:r>
      <w:r w:rsidR="009833E1">
        <w:t xml:space="preserve"> </w:t>
      </w:r>
      <w:r w:rsidRPr="009833E1">
        <w:t>правило</w:t>
      </w:r>
      <w:r w:rsidR="009833E1">
        <w:t xml:space="preserve"> </w:t>
      </w:r>
      <w:r w:rsidRPr="009833E1">
        <w:t>институциональные</w:t>
      </w:r>
      <w:r w:rsidR="009833E1">
        <w:t xml:space="preserve"> </w:t>
      </w:r>
      <w:r w:rsidRPr="009833E1">
        <w:t>иностранные</w:t>
      </w:r>
      <w:r w:rsidR="009833E1">
        <w:t xml:space="preserve"> </w:t>
      </w:r>
      <w:r w:rsidRPr="009833E1">
        <w:t>инвесторы,</w:t>
      </w:r>
      <w:r w:rsidR="009833E1">
        <w:t xml:space="preserve"> </w:t>
      </w:r>
      <w:r w:rsidRPr="009833E1">
        <w:t>которые</w:t>
      </w:r>
      <w:r w:rsidR="009833E1">
        <w:t xml:space="preserve"> </w:t>
      </w:r>
      <w:r w:rsidRPr="009833E1">
        <w:t>работали</w:t>
      </w:r>
      <w:r w:rsidR="009833E1">
        <w:t xml:space="preserve"> </w:t>
      </w:r>
      <w:r w:rsidRPr="009833E1">
        <w:t>на</w:t>
      </w:r>
      <w:r w:rsidR="009833E1">
        <w:t xml:space="preserve"> </w:t>
      </w:r>
      <w:r w:rsidRPr="009833E1">
        <w:t>этом</w:t>
      </w:r>
      <w:r w:rsidR="009833E1">
        <w:t xml:space="preserve"> </w:t>
      </w:r>
      <w:r w:rsidRPr="009833E1">
        <w:t>рынке,</w:t>
      </w:r>
      <w:r w:rsidR="009833E1">
        <w:t xml:space="preserve"> </w:t>
      </w:r>
      <w:r w:rsidRPr="009833E1">
        <w:t>у</w:t>
      </w:r>
      <w:r w:rsidR="009833E1">
        <w:t xml:space="preserve"> </w:t>
      </w:r>
      <w:r w:rsidRPr="009833E1">
        <w:t>которых</w:t>
      </w:r>
      <w:r w:rsidR="009833E1">
        <w:t xml:space="preserve"> </w:t>
      </w:r>
      <w:r w:rsidRPr="009833E1">
        <w:t>остались</w:t>
      </w:r>
      <w:r w:rsidR="009833E1">
        <w:t xml:space="preserve"> </w:t>
      </w:r>
      <w:r w:rsidRPr="009833E1">
        <w:t>активы,</w:t>
      </w:r>
      <w:r w:rsidR="009833E1">
        <w:t xml:space="preserve"> </w:t>
      </w:r>
      <w:r w:rsidRPr="009833E1">
        <w:t>которые</w:t>
      </w:r>
      <w:r w:rsidR="009833E1">
        <w:t xml:space="preserve"> </w:t>
      </w:r>
      <w:r w:rsidRPr="009833E1">
        <w:t>попали</w:t>
      </w:r>
      <w:r w:rsidR="009833E1">
        <w:t xml:space="preserve"> </w:t>
      </w:r>
      <w:r w:rsidRPr="009833E1">
        <w:t>на</w:t>
      </w:r>
      <w:r w:rsidR="009833E1">
        <w:t xml:space="preserve"> </w:t>
      </w:r>
      <w:r w:rsidRPr="009833E1">
        <w:t>счета</w:t>
      </w:r>
      <w:r w:rsidR="009833E1">
        <w:t xml:space="preserve"> </w:t>
      </w:r>
      <w:r w:rsidRPr="009833E1">
        <w:t>типа</w:t>
      </w:r>
      <w:r w:rsidR="009833E1">
        <w:t xml:space="preserve"> </w:t>
      </w:r>
      <w:r w:rsidR="00385897">
        <w:t>«</w:t>
      </w:r>
      <w:r w:rsidRPr="009833E1">
        <w:t>С</w:t>
      </w:r>
      <w:r w:rsidR="00385897">
        <w:t>»</w:t>
      </w:r>
      <w:r w:rsidRPr="009833E1">
        <w:t>,</w:t>
      </w:r>
      <w:r w:rsidR="009833E1">
        <w:t xml:space="preserve"> </w:t>
      </w:r>
      <w:r w:rsidRPr="009833E1">
        <w:t>доходы</w:t>
      </w:r>
      <w:r w:rsidR="009833E1">
        <w:t xml:space="preserve"> </w:t>
      </w:r>
      <w:r w:rsidRPr="009833E1">
        <w:t>по</w:t>
      </w:r>
      <w:r w:rsidR="009833E1">
        <w:t xml:space="preserve"> </w:t>
      </w:r>
      <w:r w:rsidRPr="009833E1">
        <w:t>которым</w:t>
      </w:r>
      <w:r w:rsidR="009833E1">
        <w:t xml:space="preserve"> </w:t>
      </w:r>
      <w:r w:rsidRPr="009833E1">
        <w:t>они</w:t>
      </w:r>
      <w:r w:rsidR="009833E1">
        <w:t xml:space="preserve"> </w:t>
      </w:r>
      <w:r w:rsidRPr="009833E1">
        <w:t>с</w:t>
      </w:r>
      <w:r w:rsidR="009833E1">
        <w:t xml:space="preserve"> </w:t>
      </w:r>
      <w:r w:rsidRPr="009833E1">
        <w:t>удовольствием</w:t>
      </w:r>
      <w:r w:rsidR="009833E1">
        <w:t xml:space="preserve"> </w:t>
      </w:r>
      <w:r w:rsidRPr="009833E1">
        <w:t>обменяют</w:t>
      </w:r>
      <w:r w:rsidR="009833E1">
        <w:t xml:space="preserve"> </w:t>
      </w:r>
      <w:r w:rsidRPr="009833E1">
        <w:t>на</w:t>
      </w:r>
      <w:r w:rsidR="009833E1">
        <w:t xml:space="preserve"> </w:t>
      </w:r>
      <w:r w:rsidRPr="009833E1">
        <w:t>иностранные</w:t>
      </w:r>
      <w:r w:rsidR="009833E1">
        <w:t xml:space="preserve"> </w:t>
      </w:r>
      <w:r w:rsidRPr="009833E1">
        <w:t>активы</w:t>
      </w:r>
      <w:r w:rsidR="00385897">
        <w:t>»</w:t>
      </w:r>
      <w:r w:rsidRPr="009833E1">
        <w:t>,</w:t>
      </w:r>
      <w:r w:rsidR="009833E1">
        <w:t xml:space="preserve"> </w:t>
      </w:r>
      <w:r w:rsidRPr="009833E1">
        <w:t>-</w:t>
      </w:r>
      <w:r w:rsidR="009833E1">
        <w:t xml:space="preserve"> </w:t>
      </w:r>
      <w:r w:rsidRPr="009833E1">
        <w:t>сказала</w:t>
      </w:r>
      <w:r w:rsidR="009833E1">
        <w:t xml:space="preserve"> </w:t>
      </w:r>
      <w:r w:rsidRPr="009833E1">
        <w:t>она.</w:t>
      </w:r>
    </w:p>
    <w:p w:rsidR="00E872DB" w:rsidRPr="009833E1" w:rsidRDefault="00E872DB" w:rsidP="00E872DB">
      <w:r w:rsidRPr="009833E1">
        <w:t>Президент</w:t>
      </w:r>
      <w:r w:rsidR="009833E1">
        <w:t xml:space="preserve"> </w:t>
      </w:r>
      <w:r w:rsidRPr="009833E1">
        <w:t>России</w:t>
      </w:r>
      <w:r w:rsidR="009833E1">
        <w:t xml:space="preserve"> </w:t>
      </w:r>
      <w:r w:rsidRPr="009833E1">
        <w:t>Владимир</w:t>
      </w:r>
      <w:r w:rsidR="009833E1">
        <w:t xml:space="preserve"> </w:t>
      </w:r>
      <w:r w:rsidRPr="009833E1">
        <w:t>Путин</w:t>
      </w:r>
      <w:r w:rsidR="009833E1">
        <w:t xml:space="preserve"> </w:t>
      </w:r>
      <w:r w:rsidRPr="009833E1">
        <w:t>ранее</w:t>
      </w:r>
      <w:r w:rsidR="009833E1">
        <w:t xml:space="preserve"> </w:t>
      </w:r>
      <w:r w:rsidRPr="009833E1">
        <w:t>подписал</w:t>
      </w:r>
      <w:r w:rsidR="009833E1">
        <w:t xml:space="preserve"> </w:t>
      </w:r>
      <w:r w:rsidRPr="009833E1">
        <w:t>указ</w:t>
      </w:r>
      <w:r w:rsidR="009833E1">
        <w:t xml:space="preserve"> </w:t>
      </w:r>
      <w:r w:rsidR="00385897">
        <w:t>«</w:t>
      </w:r>
      <w:r w:rsidRPr="009833E1">
        <w:t>О</w:t>
      </w:r>
      <w:r w:rsidR="009833E1">
        <w:t xml:space="preserve"> </w:t>
      </w:r>
      <w:r w:rsidRPr="009833E1">
        <w:t>дополнительных</w:t>
      </w:r>
      <w:r w:rsidR="009833E1">
        <w:t xml:space="preserve"> </w:t>
      </w:r>
      <w:r w:rsidRPr="009833E1">
        <w:t>временных</w:t>
      </w:r>
      <w:r w:rsidR="009833E1">
        <w:t xml:space="preserve"> </w:t>
      </w:r>
      <w:r w:rsidRPr="009833E1">
        <w:t>мерах</w:t>
      </w:r>
      <w:r w:rsidR="009833E1">
        <w:t xml:space="preserve"> </w:t>
      </w:r>
      <w:r w:rsidRPr="009833E1">
        <w:t>экономического</w:t>
      </w:r>
      <w:r w:rsidR="009833E1">
        <w:t xml:space="preserve"> </w:t>
      </w:r>
      <w:r w:rsidRPr="009833E1">
        <w:t>характера,</w:t>
      </w:r>
      <w:r w:rsidR="009833E1">
        <w:t xml:space="preserve"> </w:t>
      </w:r>
      <w:r w:rsidRPr="009833E1">
        <w:t>связанных</w:t>
      </w:r>
      <w:r w:rsidR="009833E1">
        <w:t xml:space="preserve"> </w:t>
      </w:r>
      <w:r w:rsidRPr="009833E1">
        <w:t>с</w:t>
      </w:r>
      <w:r w:rsidR="009833E1">
        <w:t xml:space="preserve"> </w:t>
      </w:r>
      <w:r w:rsidRPr="009833E1">
        <w:t>обращением</w:t>
      </w:r>
      <w:r w:rsidR="009833E1">
        <w:t xml:space="preserve"> </w:t>
      </w:r>
      <w:r w:rsidRPr="009833E1">
        <w:t>иностранных</w:t>
      </w:r>
      <w:r w:rsidR="009833E1">
        <w:t xml:space="preserve"> </w:t>
      </w:r>
      <w:r w:rsidRPr="009833E1">
        <w:t>ценных</w:t>
      </w:r>
      <w:r w:rsidR="009833E1">
        <w:t xml:space="preserve"> </w:t>
      </w:r>
      <w:r w:rsidRPr="009833E1">
        <w:t>бумаг</w:t>
      </w:r>
      <w:r w:rsidR="00385897">
        <w:t>»</w:t>
      </w:r>
      <w:r w:rsidR="009833E1">
        <w:t xml:space="preserve"> </w:t>
      </w:r>
      <w:r w:rsidRPr="009833E1">
        <w:t>для</w:t>
      </w:r>
      <w:r w:rsidR="009833E1">
        <w:t xml:space="preserve"> </w:t>
      </w:r>
      <w:r w:rsidRPr="009833E1">
        <w:t>обмена</w:t>
      </w:r>
      <w:r w:rsidR="009833E1">
        <w:t xml:space="preserve"> </w:t>
      </w:r>
      <w:r w:rsidRPr="009833E1">
        <w:t>замороженных</w:t>
      </w:r>
      <w:r w:rsidR="009833E1">
        <w:t xml:space="preserve"> </w:t>
      </w:r>
      <w:r w:rsidRPr="009833E1">
        <w:t>активов</w:t>
      </w:r>
      <w:r w:rsidR="009833E1">
        <w:t xml:space="preserve"> </w:t>
      </w:r>
      <w:r w:rsidRPr="009833E1">
        <w:t>граждан</w:t>
      </w:r>
      <w:r w:rsidR="009833E1">
        <w:t xml:space="preserve"> </w:t>
      </w:r>
      <w:r w:rsidRPr="009833E1">
        <w:t>России.</w:t>
      </w:r>
      <w:r w:rsidR="009833E1">
        <w:t xml:space="preserve"> </w:t>
      </w:r>
      <w:r w:rsidRPr="009833E1">
        <w:t>Согласно</w:t>
      </w:r>
      <w:r w:rsidR="009833E1">
        <w:t xml:space="preserve"> </w:t>
      </w:r>
      <w:r w:rsidRPr="009833E1">
        <w:t>документу,</w:t>
      </w:r>
      <w:r w:rsidR="009833E1">
        <w:t xml:space="preserve"> </w:t>
      </w:r>
      <w:r w:rsidRPr="009833E1">
        <w:t>совокупная</w:t>
      </w:r>
      <w:r w:rsidR="009833E1">
        <w:t xml:space="preserve"> </w:t>
      </w:r>
      <w:r w:rsidRPr="009833E1">
        <w:t>начальная</w:t>
      </w:r>
      <w:r w:rsidR="009833E1">
        <w:t xml:space="preserve"> </w:t>
      </w:r>
      <w:r w:rsidRPr="009833E1">
        <w:t>стоимость</w:t>
      </w:r>
      <w:r w:rsidR="009833E1">
        <w:t xml:space="preserve"> </w:t>
      </w:r>
      <w:r w:rsidRPr="009833E1">
        <w:t>отчуждаемых</w:t>
      </w:r>
      <w:r w:rsidR="009833E1">
        <w:t xml:space="preserve"> </w:t>
      </w:r>
      <w:r w:rsidRPr="009833E1">
        <w:t>иностранных</w:t>
      </w:r>
      <w:r w:rsidR="009833E1">
        <w:t xml:space="preserve"> </w:t>
      </w:r>
      <w:r w:rsidRPr="009833E1">
        <w:t>ценных</w:t>
      </w:r>
      <w:r w:rsidR="009833E1">
        <w:t xml:space="preserve"> </w:t>
      </w:r>
      <w:r w:rsidRPr="009833E1">
        <w:t>бумаг,</w:t>
      </w:r>
      <w:r w:rsidR="009833E1">
        <w:t xml:space="preserve"> </w:t>
      </w:r>
      <w:r w:rsidRPr="009833E1">
        <w:t>принадлежащих</w:t>
      </w:r>
      <w:r w:rsidR="009833E1">
        <w:t xml:space="preserve"> </w:t>
      </w:r>
      <w:r w:rsidRPr="009833E1">
        <w:t>одному</w:t>
      </w:r>
      <w:r w:rsidR="009833E1">
        <w:t xml:space="preserve"> </w:t>
      </w:r>
      <w:r w:rsidRPr="009833E1">
        <w:t>резиденту,</w:t>
      </w:r>
      <w:r w:rsidR="009833E1">
        <w:t xml:space="preserve"> </w:t>
      </w:r>
      <w:r w:rsidRPr="009833E1">
        <w:t>не</w:t>
      </w:r>
      <w:r w:rsidR="009833E1">
        <w:t xml:space="preserve"> </w:t>
      </w:r>
      <w:r w:rsidRPr="009833E1">
        <w:t>может</w:t>
      </w:r>
      <w:r w:rsidR="009833E1">
        <w:t xml:space="preserve"> </w:t>
      </w:r>
      <w:r w:rsidRPr="009833E1">
        <w:t>превышать</w:t>
      </w:r>
      <w:r w:rsidR="009833E1">
        <w:t xml:space="preserve"> </w:t>
      </w:r>
      <w:r w:rsidRPr="009833E1">
        <w:t>100</w:t>
      </w:r>
      <w:r w:rsidR="009833E1">
        <w:t xml:space="preserve"> </w:t>
      </w:r>
      <w:r w:rsidRPr="009833E1">
        <w:t>тысяч</w:t>
      </w:r>
      <w:r w:rsidR="009833E1">
        <w:t xml:space="preserve"> </w:t>
      </w:r>
      <w:r w:rsidRPr="009833E1">
        <w:t>рублей,</w:t>
      </w:r>
      <w:r w:rsidR="009833E1">
        <w:t xml:space="preserve"> </w:t>
      </w:r>
      <w:r w:rsidRPr="009833E1">
        <w:t>а</w:t>
      </w:r>
      <w:r w:rsidR="009833E1">
        <w:t xml:space="preserve"> </w:t>
      </w:r>
      <w:r w:rsidRPr="009833E1">
        <w:t>сделки</w:t>
      </w:r>
      <w:r w:rsidR="009833E1">
        <w:t xml:space="preserve"> </w:t>
      </w:r>
      <w:r w:rsidRPr="009833E1">
        <w:t>в</w:t>
      </w:r>
      <w:r w:rsidR="009833E1">
        <w:t xml:space="preserve"> </w:t>
      </w:r>
      <w:r w:rsidRPr="009833E1">
        <w:t>рамках</w:t>
      </w:r>
      <w:r w:rsidR="009833E1">
        <w:t xml:space="preserve"> </w:t>
      </w:r>
      <w:r w:rsidRPr="009833E1">
        <w:t>указа</w:t>
      </w:r>
      <w:r w:rsidR="009833E1">
        <w:t xml:space="preserve"> </w:t>
      </w:r>
      <w:r w:rsidRPr="009833E1">
        <w:t>будут</w:t>
      </w:r>
      <w:r w:rsidR="009833E1">
        <w:t xml:space="preserve"> </w:t>
      </w:r>
      <w:r w:rsidRPr="009833E1">
        <w:t>заключаться</w:t>
      </w:r>
      <w:r w:rsidR="009833E1">
        <w:t xml:space="preserve"> </w:t>
      </w:r>
      <w:r w:rsidRPr="009833E1">
        <w:t>путем</w:t>
      </w:r>
      <w:r w:rsidR="009833E1">
        <w:t xml:space="preserve"> </w:t>
      </w:r>
      <w:r w:rsidRPr="009833E1">
        <w:t>проведения</w:t>
      </w:r>
      <w:r w:rsidR="009833E1">
        <w:t xml:space="preserve"> </w:t>
      </w:r>
      <w:r w:rsidRPr="009833E1">
        <w:t>торгов.</w:t>
      </w:r>
    </w:p>
    <w:p w:rsidR="00E872DB" w:rsidRPr="009833E1" w:rsidRDefault="00E872DB" w:rsidP="00E872DB">
      <w:pPr>
        <w:pStyle w:val="2"/>
      </w:pPr>
      <w:bookmarkStart w:id="104" w:name="_Toc157657185"/>
      <w:r w:rsidRPr="009833E1">
        <w:lastRenderedPageBreak/>
        <w:t>РИА</w:t>
      </w:r>
      <w:r w:rsidR="009833E1">
        <w:t xml:space="preserve"> </w:t>
      </w:r>
      <w:r w:rsidRPr="009833E1">
        <w:t>Новости,</w:t>
      </w:r>
      <w:r w:rsidR="009833E1">
        <w:t xml:space="preserve"> </w:t>
      </w:r>
      <w:r w:rsidRPr="009833E1">
        <w:t>31.01.2024,</w:t>
      </w:r>
      <w:r w:rsidR="009833E1">
        <w:t xml:space="preserve"> </w:t>
      </w:r>
      <w:r w:rsidRPr="009833E1">
        <w:t>Объем</w:t>
      </w:r>
      <w:r w:rsidR="009833E1">
        <w:t xml:space="preserve"> </w:t>
      </w:r>
      <w:r w:rsidRPr="009833E1">
        <w:t>фонда</w:t>
      </w:r>
      <w:r w:rsidR="009833E1">
        <w:t xml:space="preserve"> </w:t>
      </w:r>
      <w:r w:rsidRPr="009833E1">
        <w:t>страхования</w:t>
      </w:r>
      <w:r w:rsidR="009833E1">
        <w:t xml:space="preserve"> </w:t>
      </w:r>
      <w:r w:rsidRPr="009833E1">
        <w:t>вкладов</w:t>
      </w:r>
      <w:r w:rsidR="009833E1">
        <w:t xml:space="preserve"> </w:t>
      </w:r>
      <w:r w:rsidRPr="009833E1">
        <w:t>в</w:t>
      </w:r>
      <w:r w:rsidR="009833E1">
        <w:t xml:space="preserve"> </w:t>
      </w:r>
      <w:r w:rsidRPr="009833E1">
        <w:t>РФ</w:t>
      </w:r>
      <w:r w:rsidR="009833E1">
        <w:t xml:space="preserve"> </w:t>
      </w:r>
      <w:r w:rsidRPr="009833E1">
        <w:t>по</w:t>
      </w:r>
      <w:r w:rsidR="009833E1">
        <w:t xml:space="preserve"> </w:t>
      </w:r>
      <w:r w:rsidRPr="009833E1">
        <w:t>итогам</w:t>
      </w:r>
      <w:r w:rsidR="009833E1">
        <w:t xml:space="preserve"> </w:t>
      </w:r>
      <w:r w:rsidRPr="009833E1">
        <w:t>2024</w:t>
      </w:r>
      <w:r w:rsidR="009833E1">
        <w:t xml:space="preserve"> </w:t>
      </w:r>
      <w:r w:rsidRPr="009833E1">
        <w:t>г</w:t>
      </w:r>
      <w:r w:rsidR="009833E1">
        <w:t xml:space="preserve"> </w:t>
      </w:r>
      <w:r w:rsidRPr="009833E1">
        <w:t>может</w:t>
      </w:r>
      <w:r w:rsidR="009833E1">
        <w:t xml:space="preserve"> </w:t>
      </w:r>
      <w:r w:rsidRPr="009833E1">
        <w:t>вырасти</w:t>
      </w:r>
      <w:r w:rsidR="009833E1">
        <w:t xml:space="preserve"> </w:t>
      </w:r>
      <w:r w:rsidRPr="009833E1">
        <w:t>до</w:t>
      </w:r>
      <w:r w:rsidR="009833E1">
        <w:t xml:space="preserve"> </w:t>
      </w:r>
      <w:r w:rsidRPr="009833E1">
        <w:t>500</w:t>
      </w:r>
      <w:r w:rsidR="009833E1">
        <w:t xml:space="preserve"> </w:t>
      </w:r>
      <w:r w:rsidRPr="009833E1">
        <w:t>млрд</w:t>
      </w:r>
      <w:r w:rsidR="009833E1">
        <w:t xml:space="preserve"> </w:t>
      </w:r>
      <w:r w:rsidRPr="009833E1">
        <w:t>руб</w:t>
      </w:r>
      <w:r w:rsidR="009833E1">
        <w:t xml:space="preserve"> </w:t>
      </w:r>
      <w:r w:rsidRPr="009833E1">
        <w:t>-</w:t>
      </w:r>
      <w:r w:rsidR="009833E1">
        <w:t xml:space="preserve"> </w:t>
      </w:r>
      <w:r w:rsidRPr="009833E1">
        <w:t>АСВ</w:t>
      </w:r>
      <w:bookmarkEnd w:id="104"/>
    </w:p>
    <w:p w:rsidR="00E872DB" w:rsidRPr="009833E1" w:rsidRDefault="00E872DB" w:rsidP="00E74DBA">
      <w:pPr>
        <w:pStyle w:val="3"/>
      </w:pPr>
      <w:bookmarkStart w:id="105" w:name="_Toc157657186"/>
      <w:r w:rsidRPr="009833E1">
        <w:t>Объем</w:t>
      </w:r>
      <w:r w:rsidR="009833E1">
        <w:t xml:space="preserve"> </w:t>
      </w:r>
      <w:r w:rsidRPr="009833E1">
        <w:t>фонда</w:t>
      </w:r>
      <w:r w:rsidR="009833E1">
        <w:t xml:space="preserve"> </w:t>
      </w:r>
      <w:r w:rsidRPr="009833E1">
        <w:t>страхования</w:t>
      </w:r>
      <w:r w:rsidR="009833E1">
        <w:t xml:space="preserve"> </w:t>
      </w:r>
      <w:r w:rsidRPr="009833E1">
        <w:t>вкладов</w:t>
      </w:r>
      <w:r w:rsidR="009833E1">
        <w:t xml:space="preserve"> </w:t>
      </w:r>
      <w:r w:rsidRPr="009833E1">
        <w:t>в</w:t>
      </w:r>
      <w:r w:rsidR="009833E1">
        <w:t xml:space="preserve"> </w:t>
      </w:r>
      <w:r w:rsidRPr="009833E1">
        <w:t>России</w:t>
      </w:r>
      <w:r w:rsidR="009833E1">
        <w:t xml:space="preserve"> </w:t>
      </w:r>
      <w:r w:rsidRPr="009833E1">
        <w:t>по</w:t>
      </w:r>
      <w:r w:rsidR="009833E1">
        <w:t xml:space="preserve"> </w:t>
      </w:r>
      <w:r w:rsidRPr="009833E1">
        <w:t>итогам</w:t>
      </w:r>
      <w:r w:rsidR="009833E1">
        <w:t xml:space="preserve"> </w:t>
      </w:r>
      <w:r w:rsidRPr="009833E1">
        <w:t>года</w:t>
      </w:r>
      <w:r w:rsidR="009833E1">
        <w:t xml:space="preserve"> </w:t>
      </w:r>
      <w:r w:rsidRPr="009833E1">
        <w:t>может</w:t>
      </w:r>
      <w:r w:rsidR="009833E1">
        <w:t xml:space="preserve"> </w:t>
      </w:r>
      <w:r w:rsidRPr="009833E1">
        <w:t>вырасти</w:t>
      </w:r>
      <w:r w:rsidR="009833E1">
        <w:t xml:space="preserve"> </w:t>
      </w:r>
      <w:r w:rsidRPr="009833E1">
        <w:t>до</w:t>
      </w:r>
      <w:r w:rsidR="009833E1">
        <w:t xml:space="preserve"> </w:t>
      </w:r>
      <w:r w:rsidRPr="009833E1">
        <w:t>0,5</w:t>
      </w:r>
      <w:r w:rsidR="009833E1">
        <w:t xml:space="preserve"> </w:t>
      </w:r>
      <w:r w:rsidRPr="009833E1">
        <w:t>триллиона</w:t>
      </w:r>
      <w:r w:rsidR="009833E1">
        <w:t xml:space="preserve"> </w:t>
      </w:r>
      <w:r w:rsidRPr="009833E1">
        <w:t>рублей,</w:t>
      </w:r>
      <w:r w:rsidR="009833E1">
        <w:t xml:space="preserve"> </w:t>
      </w:r>
      <w:r w:rsidRPr="009833E1">
        <w:t>поделился</w:t>
      </w:r>
      <w:r w:rsidR="009833E1">
        <w:t xml:space="preserve"> </w:t>
      </w:r>
      <w:r w:rsidRPr="009833E1">
        <w:t>с</w:t>
      </w:r>
      <w:r w:rsidR="009833E1">
        <w:t xml:space="preserve"> </w:t>
      </w:r>
      <w:r w:rsidRPr="009833E1">
        <w:t>журналистами</w:t>
      </w:r>
      <w:r w:rsidR="009833E1">
        <w:t xml:space="preserve"> </w:t>
      </w:r>
      <w:r w:rsidRPr="009833E1">
        <w:t>прогнозом</w:t>
      </w:r>
      <w:r w:rsidR="009833E1">
        <w:t xml:space="preserve"> </w:t>
      </w:r>
      <w:r w:rsidRPr="009833E1">
        <w:t>гендиректор</w:t>
      </w:r>
      <w:r w:rsidR="009833E1">
        <w:t xml:space="preserve"> </w:t>
      </w:r>
      <w:r w:rsidRPr="009833E1">
        <w:t>Агентства</w:t>
      </w:r>
      <w:r w:rsidR="009833E1">
        <w:t xml:space="preserve"> </w:t>
      </w:r>
      <w:r w:rsidRPr="009833E1">
        <w:t>по</w:t>
      </w:r>
      <w:r w:rsidR="009833E1">
        <w:t xml:space="preserve"> </w:t>
      </w:r>
      <w:r w:rsidRPr="009833E1">
        <w:t>страхованию</w:t>
      </w:r>
      <w:r w:rsidR="009833E1">
        <w:t xml:space="preserve"> </w:t>
      </w:r>
      <w:r w:rsidRPr="009833E1">
        <w:t>вкладов</w:t>
      </w:r>
      <w:r w:rsidR="009833E1">
        <w:t xml:space="preserve"> </w:t>
      </w:r>
      <w:r w:rsidRPr="009833E1">
        <w:t>(АСВ)</w:t>
      </w:r>
      <w:r w:rsidR="009833E1">
        <w:t xml:space="preserve"> </w:t>
      </w:r>
      <w:r w:rsidRPr="009833E1">
        <w:t>Андрей</w:t>
      </w:r>
      <w:r w:rsidR="009833E1">
        <w:t xml:space="preserve"> </w:t>
      </w:r>
      <w:r w:rsidRPr="009833E1">
        <w:t>Мельников.</w:t>
      </w:r>
      <w:bookmarkEnd w:id="105"/>
    </w:p>
    <w:p w:rsidR="00E872DB" w:rsidRPr="009833E1" w:rsidRDefault="00385897" w:rsidP="00E872DB">
      <w:r>
        <w:t>«</w:t>
      </w:r>
      <w:r w:rsidR="00E872DB" w:rsidRPr="009833E1">
        <w:t>Мы</w:t>
      </w:r>
      <w:r w:rsidR="009833E1">
        <w:t xml:space="preserve"> </w:t>
      </w:r>
      <w:r w:rsidR="00E872DB" w:rsidRPr="009833E1">
        <w:t>предполагаем,</w:t>
      </w:r>
      <w:r w:rsidR="009833E1">
        <w:t xml:space="preserve"> </w:t>
      </w:r>
      <w:r w:rsidR="00E872DB" w:rsidRPr="009833E1">
        <w:t>что</w:t>
      </w:r>
      <w:r w:rsidR="009833E1">
        <w:t xml:space="preserve"> </w:t>
      </w:r>
      <w:r w:rsidR="00E872DB" w:rsidRPr="009833E1">
        <w:t>к</w:t>
      </w:r>
      <w:r w:rsidR="009833E1">
        <w:t xml:space="preserve"> </w:t>
      </w:r>
      <w:r w:rsidR="00E872DB" w:rsidRPr="009833E1">
        <w:t>концу</w:t>
      </w:r>
      <w:r w:rsidR="009833E1">
        <w:t xml:space="preserve"> </w:t>
      </w:r>
      <w:r w:rsidR="00E872DB" w:rsidRPr="009833E1">
        <w:t>года</w:t>
      </w:r>
      <w:r w:rsidR="009833E1">
        <w:t xml:space="preserve"> </w:t>
      </w:r>
      <w:r w:rsidR="00E872DB" w:rsidRPr="009833E1">
        <w:t>это</w:t>
      </w:r>
      <w:r w:rsidR="009833E1">
        <w:t xml:space="preserve"> </w:t>
      </w:r>
      <w:r w:rsidR="00E872DB" w:rsidRPr="009833E1">
        <w:t>будет</w:t>
      </w:r>
      <w:r w:rsidR="009833E1">
        <w:t xml:space="preserve"> </w:t>
      </w:r>
      <w:r w:rsidR="00E872DB" w:rsidRPr="009833E1">
        <w:t>около</w:t>
      </w:r>
      <w:r w:rsidR="009833E1">
        <w:t xml:space="preserve"> </w:t>
      </w:r>
      <w:r w:rsidR="00E872DB" w:rsidRPr="009833E1">
        <w:t>500</w:t>
      </w:r>
      <w:r w:rsidR="009833E1">
        <w:t xml:space="preserve"> </w:t>
      </w:r>
      <w:r w:rsidR="00E872DB" w:rsidRPr="009833E1">
        <w:t>миллиардов</w:t>
      </w:r>
      <w:r w:rsidR="009833E1">
        <w:t xml:space="preserve"> </w:t>
      </w:r>
      <w:r w:rsidR="00E872DB" w:rsidRPr="009833E1">
        <w:t>рублей</w:t>
      </w:r>
      <w:r>
        <w:t>»</w:t>
      </w:r>
      <w:r w:rsidR="00E872DB" w:rsidRPr="009833E1">
        <w:t>,</w:t>
      </w:r>
      <w:r w:rsidR="009833E1">
        <w:t xml:space="preserve"> </w:t>
      </w:r>
      <w:r w:rsidR="00E872DB" w:rsidRPr="009833E1">
        <w:t>-</w:t>
      </w:r>
      <w:r w:rsidR="009833E1">
        <w:t xml:space="preserve"> </w:t>
      </w:r>
      <w:r w:rsidR="00E872DB" w:rsidRPr="009833E1">
        <w:t>сказал</w:t>
      </w:r>
      <w:r w:rsidR="009833E1">
        <w:t xml:space="preserve"> </w:t>
      </w:r>
      <w:r w:rsidR="00E872DB" w:rsidRPr="009833E1">
        <w:t>он,</w:t>
      </w:r>
      <w:r w:rsidR="009833E1">
        <w:t xml:space="preserve"> </w:t>
      </w:r>
      <w:r w:rsidR="00E872DB" w:rsidRPr="009833E1">
        <w:t>говоря</w:t>
      </w:r>
      <w:r w:rsidR="009833E1">
        <w:t xml:space="preserve"> </w:t>
      </w:r>
      <w:r w:rsidR="00E872DB" w:rsidRPr="009833E1">
        <w:t>о</w:t>
      </w:r>
      <w:r w:rsidR="009833E1">
        <w:t xml:space="preserve"> </w:t>
      </w:r>
      <w:r w:rsidR="00E872DB" w:rsidRPr="009833E1">
        <w:t>средствах</w:t>
      </w:r>
      <w:r w:rsidR="009833E1">
        <w:t xml:space="preserve"> </w:t>
      </w:r>
      <w:r w:rsidR="00E872DB" w:rsidRPr="009833E1">
        <w:t>в</w:t>
      </w:r>
      <w:r w:rsidR="009833E1">
        <w:t xml:space="preserve"> </w:t>
      </w:r>
      <w:r w:rsidR="00E872DB" w:rsidRPr="009833E1">
        <w:t>фонде</w:t>
      </w:r>
      <w:r w:rsidR="009833E1">
        <w:t xml:space="preserve"> </w:t>
      </w:r>
      <w:r w:rsidR="00E872DB" w:rsidRPr="009833E1">
        <w:t>страхования</w:t>
      </w:r>
      <w:r w:rsidR="009833E1">
        <w:t xml:space="preserve"> </w:t>
      </w:r>
      <w:r w:rsidR="00E872DB" w:rsidRPr="009833E1">
        <w:t>вкладов.</w:t>
      </w:r>
    </w:p>
    <w:p w:rsidR="00E872DB" w:rsidRPr="009833E1" w:rsidRDefault="00E872DB" w:rsidP="00E872DB">
      <w:r w:rsidRPr="009833E1">
        <w:t>Рост</w:t>
      </w:r>
      <w:r w:rsidR="009833E1">
        <w:t xml:space="preserve"> </w:t>
      </w:r>
      <w:r w:rsidRPr="009833E1">
        <w:t>объема</w:t>
      </w:r>
      <w:r w:rsidR="009833E1">
        <w:t xml:space="preserve"> </w:t>
      </w:r>
      <w:r w:rsidRPr="009833E1">
        <w:t>фонда</w:t>
      </w:r>
      <w:r w:rsidR="009833E1">
        <w:t xml:space="preserve"> </w:t>
      </w:r>
      <w:r w:rsidRPr="009833E1">
        <w:t>в</w:t>
      </w:r>
      <w:r w:rsidR="009833E1">
        <w:t xml:space="preserve"> </w:t>
      </w:r>
      <w:r w:rsidRPr="009833E1">
        <w:t>2024</w:t>
      </w:r>
      <w:r w:rsidR="009833E1">
        <w:t xml:space="preserve"> </w:t>
      </w:r>
      <w:r w:rsidRPr="009833E1">
        <w:t>году</w:t>
      </w:r>
      <w:r w:rsidR="009833E1">
        <w:t xml:space="preserve"> </w:t>
      </w:r>
      <w:r w:rsidRPr="009833E1">
        <w:t>будет</w:t>
      </w:r>
      <w:r w:rsidR="009833E1">
        <w:t xml:space="preserve"> </w:t>
      </w:r>
      <w:r w:rsidRPr="009833E1">
        <w:t>обеспечен</w:t>
      </w:r>
      <w:r w:rsidR="009833E1">
        <w:t xml:space="preserve"> </w:t>
      </w:r>
      <w:r w:rsidRPr="009833E1">
        <w:t>страховыми</w:t>
      </w:r>
      <w:r w:rsidR="009833E1">
        <w:t xml:space="preserve"> </w:t>
      </w:r>
      <w:r w:rsidRPr="009833E1">
        <w:t>взносами</w:t>
      </w:r>
      <w:r w:rsidR="009833E1">
        <w:t xml:space="preserve"> </w:t>
      </w:r>
      <w:r w:rsidRPr="009833E1">
        <w:t>и</w:t>
      </w:r>
      <w:r w:rsidR="009833E1">
        <w:t xml:space="preserve"> </w:t>
      </w:r>
      <w:r w:rsidRPr="009833E1">
        <w:t>возвратом</w:t>
      </w:r>
      <w:r w:rsidR="009833E1">
        <w:t xml:space="preserve"> </w:t>
      </w:r>
      <w:r w:rsidRPr="009833E1">
        <w:t>средств</w:t>
      </w:r>
      <w:r w:rsidR="009833E1">
        <w:t xml:space="preserve"> </w:t>
      </w:r>
      <w:r w:rsidRPr="009833E1">
        <w:t>от</w:t>
      </w:r>
      <w:r w:rsidR="009833E1">
        <w:t xml:space="preserve"> </w:t>
      </w:r>
      <w:r w:rsidRPr="009833E1">
        <w:t>ликвидации</w:t>
      </w:r>
      <w:r w:rsidR="009833E1">
        <w:t xml:space="preserve"> </w:t>
      </w:r>
      <w:r w:rsidRPr="009833E1">
        <w:t>банков,</w:t>
      </w:r>
      <w:r w:rsidR="009833E1">
        <w:t xml:space="preserve"> </w:t>
      </w:r>
      <w:r w:rsidRPr="009833E1">
        <w:t>где</w:t>
      </w:r>
      <w:r w:rsidR="009833E1">
        <w:t xml:space="preserve"> </w:t>
      </w:r>
      <w:r w:rsidRPr="009833E1">
        <w:t>АСВ</w:t>
      </w:r>
      <w:r w:rsidR="009833E1">
        <w:t xml:space="preserve"> </w:t>
      </w:r>
      <w:r w:rsidRPr="009833E1">
        <w:t>является</w:t>
      </w:r>
      <w:r w:rsidR="009833E1">
        <w:t xml:space="preserve"> </w:t>
      </w:r>
      <w:r w:rsidRPr="009833E1">
        <w:t>крупнейшим</w:t>
      </w:r>
      <w:r w:rsidR="009833E1">
        <w:t xml:space="preserve"> </w:t>
      </w:r>
      <w:r w:rsidRPr="009833E1">
        <w:t>кредитором,</w:t>
      </w:r>
      <w:r w:rsidR="009833E1">
        <w:t xml:space="preserve"> </w:t>
      </w:r>
      <w:r w:rsidRPr="009833E1">
        <w:t>добавил</w:t>
      </w:r>
      <w:r w:rsidR="009833E1">
        <w:t xml:space="preserve"> </w:t>
      </w:r>
      <w:r w:rsidRPr="009833E1">
        <w:t>Мельников</w:t>
      </w:r>
      <w:r w:rsidR="009833E1">
        <w:t xml:space="preserve"> </w:t>
      </w:r>
      <w:r w:rsidRPr="009833E1">
        <w:t>и</w:t>
      </w:r>
      <w:r w:rsidR="009833E1">
        <w:t xml:space="preserve"> </w:t>
      </w:r>
      <w:r w:rsidRPr="009833E1">
        <w:t>напомнил,</w:t>
      </w:r>
      <w:r w:rsidR="009833E1">
        <w:t xml:space="preserve"> </w:t>
      </w:r>
      <w:r w:rsidRPr="009833E1">
        <w:t>что</w:t>
      </w:r>
      <w:r w:rsidR="009833E1">
        <w:t xml:space="preserve"> </w:t>
      </w:r>
      <w:r w:rsidRPr="009833E1">
        <w:t>Агентство</w:t>
      </w:r>
      <w:r w:rsidR="009833E1">
        <w:t xml:space="preserve"> </w:t>
      </w:r>
      <w:r w:rsidRPr="009833E1">
        <w:t>погасило</w:t>
      </w:r>
      <w:r w:rsidR="009833E1">
        <w:t xml:space="preserve"> </w:t>
      </w:r>
      <w:r w:rsidRPr="009833E1">
        <w:t>кредит</w:t>
      </w:r>
      <w:r w:rsidR="009833E1">
        <w:t xml:space="preserve"> </w:t>
      </w:r>
      <w:r w:rsidRPr="009833E1">
        <w:t>Банка</w:t>
      </w:r>
      <w:r w:rsidR="009833E1">
        <w:t xml:space="preserve"> </w:t>
      </w:r>
      <w:r w:rsidRPr="009833E1">
        <w:t>России</w:t>
      </w:r>
      <w:r w:rsidR="009833E1">
        <w:t xml:space="preserve"> </w:t>
      </w:r>
      <w:r w:rsidRPr="009833E1">
        <w:t>и</w:t>
      </w:r>
      <w:r w:rsidR="009833E1">
        <w:t xml:space="preserve"> </w:t>
      </w:r>
      <w:r w:rsidRPr="009833E1">
        <w:t>сейчас</w:t>
      </w:r>
      <w:r w:rsidR="009833E1">
        <w:t xml:space="preserve"> </w:t>
      </w:r>
      <w:r w:rsidRPr="009833E1">
        <w:t>идет</w:t>
      </w:r>
      <w:r w:rsidR="009833E1">
        <w:t xml:space="preserve"> </w:t>
      </w:r>
      <w:r w:rsidRPr="009833E1">
        <w:t>активное</w:t>
      </w:r>
      <w:r w:rsidR="009833E1">
        <w:t xml:space="preserve"> </w:t>
      </w:r>
      <w:r w:rsidRPr="009833E1">
        <w:t>накопление</w:t>
      </w:r>
      <w:r w:rsidR="009833E1">
        <w:t xml:space="preserve"> </w:t>
      </w:r>
      <w:r w:rsidRPr="009833E1">
        <w:t>средств</w:t>
      </w:r>
      <w:r w:rsidR="009833E1">
        <w:t xml:space="preserve"> </w:t>
      </w:r>
      <w:r w:rsidRPr="009833E1">
        <w:t>в</w:t>
      </w:r>
      <w:r w:rsidR="009833E1">
        <w:t xml:space="preserve"> </w:t>
      </w:r>
      <w:r w:rsidRPr="009833E1">
        <w:t>фонде.</w:t>
      </w:r>
    </w:p>
    <w:p w:rsidR="00E872DB" w:rsidRPr="009833E1" w:rsidRDefault="00E872DB" w:rsidP="00E872DB">
      <w:r w:rsidRPr="009833E1">
        <w:t>Как</w:t>
      </w:r>
      <w:r w:rsidR="009833E1">
        <w:t xml:space="preserve"> </w:t>
      </w:r>
      <w:r w:rsidRPr="009833E1">
        <w:t>уточнила</w:t>
      </w:r>
      <w:r w:rsidR="009833E1">
        <w:t xml:space="preserve"> </w:t>
      </w:r>
      <w:r w:rsidRPr="009833E1">
        <w:t>пресс-служба</w:t>
      </w:r>
      <w:r w:rsidR="009833E1">
        <w:t xml:space="preserve"> </w:t>
      </w:r>
      <w:r w:rsidRPr="009833E1">
        <w:t>АСВ,</w:t>
      </w:r>
      <w:r w:rsidR="009833E1">
        <w:t xml:space="preserve"> </w:t>
      </w:r>
      <w:r w:rsidRPr="009833E1">
        <w:t>по</w:t>
      </w:r>
      <w:r w:rsidR="009833E1">
        <w:t xml:space="preserve"> </w:t>
      </w:r>
      <w:r w:rsidRPr="009833E1">
        <w:t>итогам</w:t>
      </w:r>
      <w:r w:rsidR="009833E1">
        <w:t xml:space="preserve"> </w:t>
      </w:r>
      <w:r w:rsidRPr="009833E1">
        <w:t>2023</w:t>
      </w:r>
      <w:r w:rsidR="009833E1">
        <w:t xml:space="preserve"> </w:t>
      </w:r>
      <w:r w:rsidRPr="009833E1">
        <w:t>года</w:t>
      </w:r>
      <w:r w:rsidR="009833E1">
        <w:t xml:space="preserve"> </w:t>
      </w:r>
      <w:r w:rsidRPr="009833E1">
        <w:t>объем</w:t>
      </w:r>
      <w:r w:rsidR="009833E1">
        <w:t xml:space="preserve"> </w:t>
      </w:r>
      <w:r w:rsidRPr="009833E1">
        <w:t>фонда</w:t>
      </w:r>
      <w:r w:rsidR="009833E1">
        <w:t xml:space="preserve"> </w:t>
      </w:r>
      <w:r w:rsidRPr="009833E1">
        <w:t>превысил</w:t>
      </w:r>
      <w:r w:rsidR="009833E1">
        <w:t xml:space="preserve"> </w:t>
      </w:r>
      <w:r w:rsidRPr="009833E1">
        <w:t>300</w:t>
      </w:r>
      <w:r w:rsidR="009833E1">
        <w:t xml:space="preserve"> </w:t>
      </w:r>
      <w:r w:rsidRPr="009833E1">
        <w:t>миллиардов</w:t>
      </w:r>
      <w:r w:rsidR="009833E1">
        <w:t xml:space="preserve"> </w:t>
      </w:r>
      <w:r w:rsidRPr="009833E1">
        <w:t>рублей.</w:t>
      </w:r>
      <w:r w:rsidR="009833E1">
        <w:t xml:space="preserve"> </w:t>
      </w:r>
      <w:r w:rsidRPr="009833E1">
        <w:t>Ранее</w:t>
      </w:r>
      <w:r w:rsidR="009833E1">
        <w:t xml:space="preserve"> </w:t>
      </w:r>
      <w:r w:rsidRPr="009833E1">
        <w:t>Агентство</w:t>
      </w:r>
      <w:r w:rsidR="009833E1">
        <w:t xml:space="preserve"> </w:t>
      </w:r>
      <w:r w:rsidRPr="009833E1">
        <w:t>прогнозировало,</w:t>
      </w:r>
      <w:r w:rsidR="009833E1">
        <w:t xml:space="preserve"> </w:t>
      </w:r>
      <w:r w:rsidRPr="009833E1">
        <w:t>что</w:t>
      </w:r>
      <w:r w:rsidR="009833E1">
        <w:t xml:space="preserve"> </w:t>
      </w:r>
      <w:r w:rsidRPr="009833E1">
        <w:t>по</w:t>
      </w:r>
      <w:r w:rsidR="009833E1">
        <w:t xml:space="preserve"> </w:t>
      </w:r>
      <w:r w:rsidRPr="009833E1">
        <w:t>итогам</w:t>
      </w:r>
      <w:r w:rsidR="009833E1">
        <w:t xml:space="preserve"> </w:t>
      </w:r>
      <w:r w:rsidRPr="009833E1">
        <w:t>прошлого</w:t>
      </w:r>
      <w:r w:rsidR="009833E1">
        <w:t xml:space="preserve"> </w:t>
      </w:r>
      <w:r w:rsidRPr="009833E1">
        <w:t>года</w:t>
      </w:r>
      <w:r w:rsidR="009833E1">
        <w:t xml:space="preserve"> </w:t>
      </w:r>
      <w:r w:rsidRPr="009833E1">
        <w:t>объем</w:t>
      </w:r>
      <w:r w:rsidR="009833E1">
        <w:t xml:space="preserve"> </w:t>
      </w:r>
      <w:r w:rsidRPr="009833E1">
        <w:t>фонда</w:t>
      </w:r>
      <w:r w:rsidR="009833E1">
        <w:t xml:space="preserve"> </w:t>
      </w:r>
      <w:r w:rsidRPr="009833E1">
        <w:t>страхования</w:t>
      </w:r>
      <w:r w:rsidR="009833E1">
        <w:t xml:space="preserve"> </w:t>
      </w:r>
      <w:r w:rsidRPr="009833E1">
        <w:t>вкладов</w:t>
      </w:r>
      <w:r w:rsidR="009833E1">
        <w:t xml:space="preserve"> </w:t>
      </w:r>
      <w:r w:rsidRPr="009833E1">
        <w:t>увеличится</w:t>
      </w:r>
      <w:r w:rsidR="009833E1">
        <w:t xml:space="preserve"> </w:t>
      </w:r>
      <w:r w:rsidRPr="009833E1">
        <w:t>до</w:t>
      </w:r>
      <w:r w:rsidR="009833E1">
        <w:t xml:space="preserve"> </w:t>
      </w:r>
      <w:r w:rsidRPr="009833E1">
        <w:t>200-230</w:t>
      </w:r>
      <w:r w:rsidR="009833E1">
        <w:t xml:space="preserve"> </w:t>
      </w:r>
      <w:r w:rsidRPr="009833E1">
        <w:t>миллиардов</w:t>
      </w:r>
      <w:r w:rsidR="009833E1">
        <w:t xml:space="preserve"> </w:t>
      </w:r>
      <w:r w:rsidRPr="009833E1">
        <w:t>рублей.</w:t>
      </w:r>
    </w:p>
    <w:p w:rsidR="00E872DB" w:rsidRPr="009833E1" w:rsidRDefault="00E872DB" w:rsidP="00E872DB">
      <w:r w:rsidRPr="009833E1">
        <w:t>АСВ</w:t>
      </w:r>
      <w:r w:rsidR="009833E1">
        <w:t xml:space="preserve"> </w:t>
      </w:r>
      <w:r w:rsidRPr="009833E1">
        <w:t>планировало</w:t>
      </w:r>
      <w:r w:rsidR="009833E1">
        <w:t xml:space="preserve"> </w:t>
      </w:r>
      <w:r w:rsidRPr="009833E1">
        <w:t>полностью</w:t>
      </w:r>
      <w:r w:rsidR="009833E1">
        <w:t xml:space="preserve"> </w:t>
      </w:r>
      <w:r w:rsidRPr="009833E1">
        <w:t>погасить</w:t>
      </w:r>
      <w:r w:rsidR="009833E1">
        <w:t xml:space="preserve"> </w:t>
      </w:r>
      <w:r w:rsidRPr="009833E1">
        <w:t>кредит</w:t>
      </w:r>
      <w:r w:rsidR="009833E1">
        <w:t xml:space="preserve"> </w:t>
      </w:r>
      <w:r w:rsidRPr="009833E1">
        <w:t>ЦБ</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и</w:t>
      </w:r>
      <w:r w:rsidR="009833E1">
        <w:t xml:space="preserve"> </w:t>
      </w:r>
      <w:r w:rsidRPr="009833E1">
        <w:t>после</w:t>
      </w:r>
      <w:r w:rsidR="009833E1">
        <w:t xml:space="preserve"> </w:t>
      </w:r>
      <w:r w:rsidRPr="009833E1">
        <w:t>этого</w:t>
      </w:r>
      <w:r w:rsidR="009833E1">
        <w:t xml:space="preserve"> </w:t>
      </w:r>
      <w:r w:rsidRPr="009833E1">
        <w:t>начать</w:t>
      </w:r>
      <w:r w:rsidR="009833E1">
        <w:t xml:space="preserve"> </w:t>
      </w:r>
      <w:r w:rsidRPr="009833E1">
        <w:t>накапливать</w:t>
      </w:r>
      <w:r w:rsidR="009833E1">
        <w:t xml:space="preserve"> </w:t>
      </w:r>
      <w:r w:rsidRPr="009833E1">
        <w:t>средства</w:t>
      </w:r>
      <w:r w:rsidR="009833E1">
        <w:t xml:space="preserve"> </w:t>
      </w:r>
      <w:r w:rsidRPr="009833E1">
        <w:t>в</w:t>
      </w:r>
      <w:r w:rsidR="009833E1">
        <w:t xml:space="preserve"> </w:t>
      </w:r>
      <w:r w:rsidRPr="009833E1">
        <w:t>фонде.</w:t>
      </w:r>
      <w:r w:rsidR="009833E1">
        <w:t xml:space="preserve"> </w:t>
      </w:r>
      <w:r w:rsidRPr="009833E1">
        <w:t>В</w:t>
      </w:r>
      <w:r w:rsidR="009833E1">
        <w:t xml:space="preserve"> </w:t>
      </w:r>
      <w:r w:rsidRPr="009833E1">
        <w:t>итоге</w:t>
      </w:r>
      <w:r w:rsidR="009833E1">
        <w:t xml:space="preserve"> </w:t>
      </w:r>
      <w:r w:rsidRPr="009833E1">
        <w:t>кредит</w:t>
      </w:r>
      <w:r w:rsidR="009833E1">
        <w:t xml:space="preserve"> </w:t>
      </w:r>
      <w:r w:rsidRPr="009833E1">
        <w:t>был</w:t>
      </w:r>
      <w:r w:rsidR="009833E1">
        <w:t xml:space="preserve"> </w:t>
      </w:r>
      <w:r w:rsidRPr="009833E1">
        <w:t>погашен</w:t>
      </w:r>
      <w:r w:rsidR="009833E1">
        <w:t xml:space="preserve"> </w:t>
      </w:r>
      <w:r w:rsidRPr="009833E1">
        <w:t>досрочно</w:t>
      </w:r>
      <w:r w:rsidR="009833E1">
        <w:t xml:space="preserve"> </w:t>
      </w:r>
      <w:r w:rsidRPr="009833E1">
        <w:t>-</w:t>
      </w:r>
      <w:r w:rsidR="009833E1">
        <w:t xml:space="preserve"> </w:t>
      </w:r>
      <w:r w:rsidRPr="009833E1">
        <w:t>в</w:t>
      </w:r>
      <w:r w:rsidR="009833E1">
        <w:t xml:space="preserve"> </w:t>
      </w:r>
      <w:r w:rsidRPr="009833E1">
        <w:t>декабре</w:t>
      </w:r>
      <w:r w:rsidR="009833E1">
        <w:t xml:space="preserve"> </w:t>
      </w:r>
      <w:r w:rsidRPr="009833E1">
        <w:t>2022</w:t>
      </w:r>
      <w:r w:rsidR="009833E1">
        <w:t xml:space="preserve"> </w:t>
      </w:r>
      <w:r w:rsidRPr="009833E1">
        <w:t>года.</w:t>
      </w:r>
    </w:p>
    <w:p w:rsidR="00E872DB" w:rsidRPr="009833E1" w:rsidRDefault="00E872DB" w:rsidP="00E872DB">
      <w:r w:rsidRPr="009833E1">
        <w:t>В</w:t>
      </w:r>
      <w:r w:rsidR="009833E1">
        <w:t xml:space="preserve"> </w:t>
      </w:r>
      <w:r w:rsidRPr="009833E1">
        <w:t>общей</w:t>
      </w:r>
      <w:r w:rsidR="009833E1">
        <w:t xml:space="preserve"> </w:t>
      </w:r>
      <w:r w:rsidRPr="009833E1">
        <w:t>сложности</w:t>
      </w:r>
      <w:r w:rsidR="009833E1">
        <w:t xml:space="preserve"> </w:t>
      </w:r>
      <w:r w:rsidRPr="009833E1">
        <w:t>Агентство</w:t>
      </w:r>
      <w:r w:rsidR="009833E1">
        <w:t xml:space="preserve"> </w:t>
      </w:r>
      <w:r w:rsidRPr="009833E1">
        <w:t>выплатило</w:t>
      </w:r>
      <w:r w:rsidR="009833E1">
        <w:t xml:space="preserve"> </w:t>
      </w:r>
      <w:r w:rsidRPr="009833E1">
        <w:t>Банку</w:t>
      </w:r>
      <w:r w:rsidR="009833E1">
        <w:t xml:space="preserve"> </w:t>
      </w:r>
      <w:r w:rsidRPr="009833E1">
        <w:t>России</w:t>
      </w:r>
      <w:r w:rsidR="009833E1">
        <w:t xml:space="preserve"> </w:t>
      </w:r>
      <w:r w:rsidRPr="009833E1">
        <w:t>880,4</w:t>
      </w:r>
      <w:r w:rsidR="009833E1">
        <w:t xml:space="preserve"> </w:t>
      </w:r>
      <w:r w:rsidRPr="009833E1">
        <w:t>миллиарда</w:t>
      </w:r>
      <w:r w:rsidR="009833E1">
        <w:t xml:space="preserve"> </w:t>
      </w:r>
      <w:r w:rsidRPr="009833E1">
        <w:t>рублей,</w:t>
      </w:r>
      <w:r w:rsidR="009833E1">
        <w:t xml:space="preserve"> </w:t>
      </w:r>
      <w:r w:rsidRPr="009833E1">
        <w:t>из</w:t>
      </w:r>
      <w:r w:rsidR="009833E1">
        <w:t xml:space="preserve"> </w:t>
      </w:r>
      <w:r w:rsidRPr="009833E1">
        <w:t>них</w:t>
      </w:r>
      <w:r w:rsidR="009833E1">
        <w:t xml:space="preserve"> </w:t>
      </w:r>
      <w:r w:rsidRPr="009833E1">
        <w:t>842</w:t>
      </w:r>
      <w:r w:rsidR="009833E1">
        <w:t xml:space="preserve"> </w:t>
      </w:r>
      <w:r w:rsidRPr="009833E1">
        <w:t>миллиарда</w:t>
      </w:r>
      <w:r w:rsidR="009833E1">
        <w:t xml:space="preserve"> </w:t>
      </w:r>
      <w:r w:rsidRPr="009833E1">
        <w:t>-</w:t>
      </w:r>
      <w:r w:rsidR="009833E1">
        <w:t xml:space="preserve"> </w:t>
      </w:r>
      <w:r w:rsidRPr="009833E1">
        <w:t>в</w:t>
      </w:r>
      <w:r w:rsidR="009833E1">
        <w:t xml:space="preserve"> </w:t>
      </w:r>
      <w:r w:rsidRPr="009833E1">
        <w:t>счет</w:t>
      </w:r>
      <w:r w:rsidR="009833E1">
        <w:t xml:space="preserve"> </w:t>
      </w:r>
      <w:r w:rsidRPr="009833E1">
        <w:t>погашения</w:t>
      </w:r>
      <w:r w:rsidR="009833E1">
        <w:t xml:space="preserve"> </w:t>
      </w:r>
      <w:r w:rsidRPr="009833E1">
        <w:t>основной</w:t>
      </w:r>
      <w:r w:rsidR="009833E1">
        <w:t xml:space="preserve"> </w:t>
      </w:r>
      <w:r w:rsidRPr="009833E1">
        <w:t>суммы</w:t>
      </w:r>
      <w:r w:rsidR="009833E1">
        <w:t xml:space="preserve"> </w:t>
      </w:r>
      <w:r w:rsidRPr="009833E1">
        <w:t>долга,</w:t>
      </w:r>
      <w:r w:rsidR="009833E1">
        <w:t xml:space="preserve"> </w:t>
      </w:r>
      <w:r w:rsidRPr="009833E1">
        <w:t>38,4</w:t>
      </w:r>
      <w:r w:rsidR="009833E1">
        <w:t xml:space="preserve"> </w:t>
      </w:r>
      <w:r w:rsidRPr="009833E1">
        <w:t>миллиарда</w:t>
      </w:r>
      <w:r w:rsidR="009833E1">
        <w:t xml:space="preserve"> </w:t>
      </w:r>
      <w:r w:rsidRPr="009833E1">
        <w:t>рублей</w:t>
      </w:r>
      <w:r w:rsidR="009833E1">
        <w:t xml:space="preserve"> </w:t>
      </w:r>
      <w:r w:rsidRPr="009833E1">
        <w:t>-</w:t>
      </w:r>
      <w:r w:rsidR="009833E1">
        <w:t xml:space="preserve"> </w:t>
      </w:r>
      <w:r w:rsidRPr="009833E1">
        <w:t>проценты</w:t>
      </w:r>
      <w:r w:rsidR="009833E1">
        <w:t xml:space="preserve"> </w:t>
      </w:r>
      <w:r w:rsidRPr="009833E1">
        <w:t>за</w:t>
      </w:r>
      <w:r w:rsidR="009833E1">
        <w:t xml:space="preserve"> </w:t>
      </w:r>
      <w:r w:rsidRPr="009833E1">
        <w:t>пользование</w:t>
      </w:r>
      <w:r w:rsidR="009833E1">
        <w:t xml:space="preserve"> </w:t>
      </w:r>
      <w:r w:rsidRPr="009833E1">
        <w:t>кредитом.</w:t>
      </w:r>
    </w:p>
    <w:p w:rsidR="00D1642B" w:rsidRPr="009833E1" w:rsidRDefault="00D1642B" w:rsidP="00D1642B">
      <w:pPr>
        <w:pStyle w:val="251"/>
      </w:pPr>
      <w:bookmarkStart w:id="106" w:name="_Toc99271712"/>
      <w:bookmarkStart w:id="107" w:name="_Toc99318658"/>
      <w:bookmarkStart w:id="108" w:name="_Toc157657187"/>
      <w:bookmarkEnd w:id="82"/>
      <w:bookmarkEnd w:id="83"/>
      <w:r w:rsidRPr="009833E1">
        <w:lastRenderedPageBreak/>
        <w:t>НОВОСТИ</w:t>
      </w:r>
      <w:r w:rsidR="009833E1">
        <w:t xml:space="preserve"> </w:t>
      </w:r>
      <w:r w:rsidRPr="009833E1">
        <w:t>ЗАРУБЕЖНЫХ</w:t>
      </w:r>
      <w:r w:rsidR="009833E1">
        <w:t xml:space="preserve"> </w:t>
      </w:r>
      <w:r w:rsidRPr="009833E1">
        <w:t>ПЕНСИОННЫХ</w:t>
      </w:r>
      <w:r w:rsidR="009833E1">
        <w:t xml:space="preserve"> </w:t>
      </w:r>
      <w:r w:rsidRPr="009833E1">
        <w:t>СИСТЕМ</w:t>
      </w:r>
      <w:bookmarkEnd w:id="106"/>
      <w:bookmarkEnd w:id="107"/>
      <w:bookmarkEnd w:id="108"/>
    </w:p>
    <w:p w:rsidR="00D1642B" w:rsidRPr="009833E1" w:rsidRDefault="00D1642B" w:rsidP="00D1642B">
      <w:pPr>
        <w:pStyle w:val="10"/>
      </w:pPr>
      <w:bookmarkStart w:id="109" w:name="_Toc99271713"/>
      <w:bookmarkStart w:id="110" w:name="_Toc99318659"/>
      <w:bookmarkStart w:id="111" w:name="_Toc157657188"/>
      <w:r w:rsidRPr="009833E1">
        <w:t>Новости</w:t>
      </w:r>
      <w:r w:rsidR="009833E1">
        <w:t xml:space="preserve"> </w:t>
      </w:r>
      <w:r w:rsidRPr="009833E1">
        <w:t>пенсионной</w:t>
      </w:r>
      <w:r w:rsidR="009833E1">
        <w:t xml:space="preserve"> </w:t>
      </w:r>
      <w:r w:rsidRPr="009833E1">
        <w:t>отрасли</w:t>
      </w:r>
      <w:r w:rsidR="009833E1">
        <w:t xml:space="preserve"> </w:t>
      </w:r>
      <w:r w:rsidRPr="009833E1">
        <w:t>стран</w:t>
      </w:r>
      <w:r w:rsidR="009833E1">
        <w:t xml:space="preserve"> </w:t>
      </w:r>
      <w:r w:rsidRPr="009833E1">
        <w:t>ближнего</w:t>
      </w:r>
      <w:r w:rsidR="009833E1">
        <w:t xml:space="preserve"> </w:t>
      </w:r>
      <w:r w:rsidRPr="009833E1">
        <w:t>зарубежья</w:t>
      </w:r>
      <w:bookmarkEnd w:id="109"/>
      <w:bookmarkEnd w:id="110"/>
      <w:bookmarkEnd w:id="111"/>
    </w:p>
    <w:p w:rsidR="00DC37FE" w:rsidRPr="009833E1" w:rsidRDefault="00DC37FE" w:rsidP="00DC37FE">
      <w:pPr>
        <w:pStyle w:val="2"/>
      </w:pPr>
      <w:bookmarkStart w:id="112" w:name="_Toc157657189"/>
      <w:r w:rsidRPr="009833E1">
        <w:t>Беларусь</w:t>
      </w:r>
      <w:r w:rsidR="009833E1">
        <w:t xml:space="preserve"> </w:t>
      </w:r>
      <w:r w:rsidR="000E2872" w:rsidRPr="009833E1">
        <w:t>с</w:t>
      </w:r>
      <w:r w:rsidRPr="009833E1">
        <w:t>егодня,</w:t>
      </w:r>
      <w:r w:rsidR="009833E1">
        <w:t xml:space="preserve"> </w:t>
      </w:r>
      <w:r w:rsidRPr="009833E1">
        <w:t>31.01.2024,</w:t>
      </w:r>
      <w:r w:rsidR="009833E1">
        <w:t xml:space="preserve"> </w:t>
      </w:r>
      <w:r w:rsidRPr="009833E1">
        <w:t>С</w:t>
      </w:r>
      <w:r w:rsidR="009833E1">
        <w:t xml:space="preserve"> </w:t>
      </w:r>
      <w:r w:rsidRPr="009833E1">
        <w:t>1</w:t>
      </w:r>
      <w:r w:rsidR="009833E1">
        <w:t xml:space="preserve"> </w:t>
      </w:r>
      <w:r w:rsidRPr="009833E1">
        <w:t>февраля</w:t>
      </w:r>
      <w:r w:rsidR="009833E1">
        <w:t xml:space="preserve"> </w:t>
      </w:r>
      <w:r w:rsidRPr="009833E1">
        <w:t>пенсии</w:t>
      </w:r>
      <w:r w:rsidR="009833E1">
        <w:t xml:space="preserve"> </w:t>
      </w:r>
      <w:r w:rsidRPr="009833E1">
        <w:t>повышаются</w:t>
      </w:r>
      <w:r w:rsidR="009833E1">
        <w:t xml:space="preserve"> </w:t>
      </w:r>
      <w:r w:rsidRPr="009833E1">
        <w:t>в</w:t>
      </w:r>
      <w:r w:rsidR="009833E1">
        <w:t xml:space="preserve"> </w:t>
      </w:r>
      <w:r w:rsidRPr="009833E1">
        <w:t>среднем</w:t>
      </w:r>
      <w:r w:rsidR="009833E1">
        <w:t xml:space="preserve"> </w:t>
      </w:r>
      <w:r w:rsidRPr="009833E1">
        <w:t>на</w:t>
      </w:r>
      <w:r w:rsidR="009833E1">
        <w:t xml:space="preserve"> </w:t>
      </w:r>
      <w:r w:rsidRPr="009833E1">
        <w:t>10</w:t>
      </w:r>
      <w:r w:rsidR="009833E1">
        <w:t xml:space="preserve"> </w:t>
      </w:r>
      <w:r w:rsidRPr="009833E1">
        <w:t>процентов</w:t>
      </w:r>
      <w:r w:rsidR="000E2872" w:rsidRPr="009833E1">
        <w:t>.</w:t>
      </w:r>
      <w:r w:rsidR="009833E1">
        <w:t xml:space="preserve"> </w:t>
      </w:r>
      <w:r w:rsidR="000E2872" w:rsidRPr="009833E1">
        <w:t>К</w:t>
      </w:r>
      <w:r w:rsidRPr="009833E1">
        <w:t>ак</w:t>
      </w:r>
      <w:r w:rsidR="009833E1">
        <w:t xml:space="preserve"> </w:t>
      </w:r>
      <w:r w:rsidRPr="009833E1">
        <w:t>развивается</w:t>
      </w:r>
      <w:r w:rsidR="009833E1">
        <w:t xml:space="preserve"> </w:t>
      </w:r>
      <w:r w:rsidRPr="009833E1">
        <w:t>пенсионная</w:t>
      </w:r>
      <w:r w:rsidR="009833E1">
        <w:t xml:space="preserve"> </w:t>
      </w:r>
      <w:r w:rsidRPr="009833E1">
        <w:t>система</w:t>
      </w:r>
      <w:r w:rsidR="009833E1">
        <w:t xml:space="preserve"> </w:t>
      </w:r>
      <w:r w:rsidRPr="009833E1">
        <w:t>Беларуси</w:t>
      </w:r>
      <w:bookmarkEnd w:id="112"/>
    </w:p>
    <w:p w:rsidR="00DC37FE" w:rsidRPr="009833E1" w:rsidRDefault="00DC37FE" w:rsidP="00E74DBA">
      <w:pPr>
        <w:pStyle w:val="3"/>
      </w:pPr>
      <w:bookmarkStart w:id="113" w:name="_Toc157657190"/>
      <w:r w:rsidRPr="009833E1">
        <w:t>В</w:t>
      </w:r>
      <w:r w:rsidR="009833E1">
        <w:t xml:space="preserve"> </w:t>
      </w:r>
      <w:r w:rsidRPr="009833E1">
        <w:t>конце</w:t>
      </w:r>
      <w:r w:rsidR="009833E1">
        <w:t xml:space="preserve"> </w:t>
      </w:r>
      <w:r w:rsidRPr="009833E1">
        <w:t>минувшего</w:t>
      </w:r>
      <w:r w:rsidR="009833E1">
        <w:t xml:space="preserve"> </w:t>
      </w:r>
      <w:r w:rsidRPr="009833E1">
        <w:t>года</w:t>
      </w:r>
      <w:r w:rsidR="009833E1">
        <w:t xml:space="preserve"> </w:t>
      </w:r>
      <w:r w:rsidRPr="009833E1">
        <w:t>пришли</w:t>
      </w:r>
      <w:r w:rsidR="009833E1">
        <w:t xml:space="preserve"> </w:t>
      </w:r>
      <w:r w:rsidRPr="009833E1">
        <w:t>хорошие</w:t>
      </w:r>
      <w:r w:rsidR="009833E1">
        <w:t xml:space="preserve"> </w:t>
      </w:r>
      <w:r w:rsidRPr="009833E1">
        <w:t>новости</w:t>
      </w:r>
      <w:r w:rsidR="009833E1">
        <w:t xml:space="preserve"> </w:t>
      </w:r>
      <w:r w:rsidRPr="009833E1">
        <w:t>для</w:t>
      </w:r>
      <w:r w:rsidR="009833E1">
        <w:t xml:space="preserve"> </w:t>
      </w:r>
      <w:r w:rsidRPr="009833E1">
        <w:t>пенсионеров.</w:t>
      </w:r>
      <w:r w:rsidR="009833E1">
        <w:t xml:space="preserve"> </w:t>
      </w:r>
      <w:r w:rsidRPr="009833E1">
        <w:t>Президент</w:t>
      </w:r>
      <w:r w:rsidR="009833E1">
        <w:t xml:space="preserve"> </w:t>
      </w:r>
      <w:r w:rsidRPr="009833E1">
        <w:t>подписал</w:t>
      </w:r>
      <w:r w:rsidR="009833E1">
        <w:t xml:space="preserve"> </w:t>
      </w:r>
      <w:r w:rsidRPr="009833E1">
        <w:t>Указ</w:t>
      </w:r>
      <w:r w:rsidR="009833E1">
        <w:t xml:space="preserve"> </w:t>
      </w:r>
      <w:r w:rsidR="00385897">
        <w:t>«</w:t>
      </w:r>
      <w:r w:rsidRPr="009833E1">
        <w:t>О</w:t>
      </w:r>
      <w:r w:rsidR="009833E1">
        <w:t xml:space="preserve"> </w:t>
      </w:r>
      <w:r w:rsidRPr="009833E1">
        <w:t>повышении</w:t>
      </w:r>
      <w:r w:rsidR="009833E1">
        <w:t xml:space="preserve"> </w:t>
      </w:r>
      <w:r w:rsidRPr="009833E1">
        <w:t>пенсий</w:t>
      </w:r>
      <w:r w:rsidR="00385897">
        <w:t>»</w:t>
      </w:r>
      <w:r w:rsidRPr="009833E1">
        <w:t>.</w:t>
      </w:r>
      <w:r w:rsidR="009833E1">
        <w:t xml:space="preserve"> </w:t>
      </w:r>
      <w:r w:rsidRPr="009833E1">
        <w:t>Документом</w:t>
      </w:r>
      <w:r w:rsidR="009833E1">
        <w:t xml:space="preserve"> </w:t>
      </w:r>
      <w:r w:rsidRPr="009833E1">
        <w:t>предусматривается</w:t>
      </w:r>
      <w:r w:rsidR="009833E1">
        <w:t xml:space="preserve"> </w:t>
      </w:r>
      <w:r w:rsidRPr="009833E1">
        <w:t>перерасчет</w:t>
      </w:r>
      <w:r w:rsidR="009833E1">
        <w:t xml:space="preserve"> </w:t>
      </w:r>
      <w:r w:rsidRPr="009833E1">
        <w:t>трудовых</w:t>
      </w:r>
      <w:r w:rsidR="009833E1">
        <w:t xml:space="preserve"> </w:t>
      </w:r>
      <w:r w:rsidRPr="009833E1">
        <w:t>пенсий.</w:t>
      </w:r>
      <w:r w:rsidR="009833E1">
        <w:t xml:space="preserve"> </w:t>
      </w:r>
      <w:r w:rsidRPr="009833E1">
        <w:t>На</w:t>
      </w:r>
      <w:r w:rsidR="009833E1">
        <w:t xml:space="preserve"> </w:t>
      </w:r>
      <w:r w:rsidRPr="009833E1">
        <w:t>их</w:t>
      </w:r>
      <w:r w:rsidR="009833E1">
        <w:t xml:space="preserve"> </w:t>
      </w:r>
      <w:r w:rsidRPr="009833E1">
        <w:t>выплату</w:t>
      </w:r>
      <w:r w:rsidR="009833E1">
        <w:t xml:space="preserve"> </w:t>
      </w:r>
      <w:r w:rsidRPr="009833E1">
        <w:t>в</w:t>
      </w:r>
      <w:r w:rsidR="009833E1">
        <w:t xml:space="preserve"> </w:t>
      </w:r>
      <w:r w:rsidRPr="009833E1">
        <w:t>феврале</w:t>
      </w:r>
      <w:r w:rsidR="009833E1">
        <w:t xml:space="preserve"> </w:t>
      </w:r>
      <w:r w:rsidRPr="009833E1">
        <w:t>будет</w:t>
      </w:r>
      <w:r w:rsidR="009833E1">
        <w:t xml:space="preserve"> </w:t>
      </w:r>
      <w:r w:rsidRPr="009833E1">
        <w:t>направлено</w:t>
      </w:r>
      <w:r w:rsidR="009833E1">
        <w:t xml:space="preserve"> </w:t>
      </w:r>
      <w:r w:rsidRPr="009833E1">
        <w:t>1,8</w:t>
      </w:r>
      <w:r w:rsidR="009833E1">
        <w:t xml:space="preserve"> </w:t>
      </w:r>
      <w:r w:rsidRPr="009833E1">
        <w:t>миллиарда</w:t>
      </w:r>
      <w:r w:rsidR="009833E1">
        <w:t xml:space="preserve"> </w:t>
      </w:r>
      <w:r w:rsidRPr="009833E1">
        <w:t>рублей,</w:t>
      </w:r>
      <w:r w:rsidR="009833E1">
        <w:t xml:space="preserve"> </w:t>
      </w:r>
      <w:r w:rsidRPr="009833E1">
        <w:t>из</w:t>
      </w:r>
      <w:r w:rsidR="009833E1">
        <w:t xml:space="preserve"> </w:t>
      </w:r>
      <w:r w:rsidRPr="009833E1">
        <w:t>которых</w:t>
      </w:r>
      <w:r w:rsidR="009833E1">
        <w:t xml:space="preserve"> </w:t>
      </w:r>
      <w:r w:rsidRPr="009833E1">
        <w:t>166</w:t>
      </w:r>
      <w:r w:rsidR="009833E1">
        <w:t xml:space="preserve"> </w:t>
      </w:r>
      <w:r w:rsidRPr="009833E1">
        <w:t>миллионов</w:t>
      </w:r>
      <w:r w:rsidR="009833E1">
        <w:t xml:space="preserve"> </w:t>
      </w:r>
      <w:r w:rsidR="00385897">
        <w:t>-</w:t>
      </w:r>
      <w:r w:rsidR="009833E1">
        <w:t xml:space="preserve"> </w:t>
      </w:r>
      <w:r w:rsidRPr="009833E1">
        <w:t>дополнительные</w:t>
      </w:r>
      <w:r w:rsidR="009833E1">
        <w:t xml:space="preserve"> </w:t>
      </w:r>
      <w:r w:rsidRPr="009833E1">
        <w:t>расходы</w:t>
      </w:r>
      <w:r w:rsidR="009833E1">
        <w:t xml:space="preserve"> </w:t>
      </w:r>
      <w:r w:rsidRPr="009833E1">
        <w:t>в</w:t>
      </w:r>
      <w:r w:rsidR="009833E1">
        <w:t xml:space="preserve"> </w:t>
      </w:r>
      <w:r w:rsidRPr="009833E1">
        <w:t>связи</w:t>
      </w:r>
      <w:r w:rsidR="009833E1">
        <w:t xml:space="preserve"> </w:t>
      </w:r>
      <w:r w:rsidRPr="009833E1">
        <w:t>с</w:t>
      </w:r>
      <w:r w:rsidR="009833E1">
        <w:t xml:space="preserve"> </w:t>
      </w:r>
      <w:r w:rsidRPr="009833E1">
        <w:t>повышением.</w:t>
      </w:r>
      <w:bookmarkEnd w:id="113"/>
    </w:p>
    <w:p w:rsidR="00DC37FE" w:rsidRPr="009833E1" w:rsidRDefault="00DC37FE" w:rsidP="00DC37FE">
      <w:r w:rsidRPr="009833E1">
        <w:t>Президент</w:t>
      </w:r>
      <w:r w:rsidR="009833E1">
        <w:t xml:space="preserve"> </w:t>
      </w:r>
      <w:r w:rsidRPr="009833E1">
        <w:t>Беларуси</w:t>
      </w:r>
      <w:r w:rsidR="009833E1">
        <w:t xml:space="preserve"> </w:t>
      </w:r>
      <w:r w:rsidRPr="009833E1">
        <w:t>Александр</w:t>
      </w:r>
      <w:r w:rsidR="009833E1">
        <w:t xml:space="preserve"> </w:t>
      </w:r>
      <w:r w:rsidRPr="009833E1">
        <w:t>Лукашенко:</w:t>
      </w:r>
    </w:p>
    <w:p w:rsidR="00DC37FE" w:rsidRPr="009833E1" w:rsidRDefault="00385897" w:rsidP="00DC37FE">
      <w:r>
        <w:t>-</w:t>
      </w:r>
      <w:r w:rsidR="009833E1">
        <w:t xml:space="preserve"> </w:t>
      </w:r>
      <w:r w:rsidR="00DC37FE" w:rsidRPr="009833E1">
        <w:t>Социальное</w:t>
      </w:r>
      <w:r w:rsidR="009833E1">
        <w:t xml:space="preserve"> </w:t>
      </w:r>
      <w:r w:rsidR="00DC37FE" w:rsidRPr="009833E1">
        <w:t>государство</w:t>
      </w:r>
      <w:r w:rsidR="009833E1">
        <w:t xml:space="preserve"> </w:t>
      </w:r>
      <w:r>
        <w:t>-</w:t>
      </w:r>
      <w:r w:rsidR="009833E1">
        <w:t xml:space="preserve"> </w:t>
      </w:r>
      <w:r w:rsidR="00DC37FE" w:rsidRPr="009833E1">
        <w:t>это</w:t>
      </w:r>
      <w:r w:rsidR="009833E1">
        <w:t xml:space="preserve"> </w:t>
      </w:r>
      <w:r w:rsidR="00DC37FE" w:rsidRPr="009833E1">
        <w:t>наш</w:t>
      </w:r>
      <w:r w:rsidR="009833E1">
        <w:t xml:space="preserve"> </w:t>
      </w:r>
      <w:r w:rsidR="00DC37FE" w:rsidRPr="009833E1">
        <w:t>неизменный</w:t>
      </w:r>
      <w:r w:rsidR="009833E1">
        <w:t xml:space="preserve"> </w:t>
      </w:r>
      <w:r w:rsidR="00DC37FE" w:rsidRPr="009833E1">
        <w:t>национальный</w:t>
      </w:r>
      <w:r w:rsidR="009833E1">
        <w:t xml:space="preserve"> </w:t>
      </w:r>
      <w:r w:rsidR="00DC37FE" w:rsidRPr="009833E1">
        <w:t>бренд.</w:t>
      </w:r>
      <w:r w:rsidR="009833E1">
        <w:t xml:space="preserve"> </w:t>
      </w:r>
      <w:r w:rsidR="00DC37FE" w:rsidRPr="009833E1">
        <w:t>Принцип</w:t>
      </w:r>
      <w:r w:rsidR="009833E1">
        <w:t xml:space="preserve"> </w:t>
      </w:r>
      <w:r w:rsidR="00DC37FE" w:rsidRPr="009833E1">
        <w:t>равноправного,</w:t>
      </w:r>
      <w:r w:rsidR="009833E1">
        <w:t xml:space="preserve"> </w:t>
      </w:r>
      <w:r w:rsidR="00DC37FE" w:rsidRPr="009833E1">
        <w:t>равномерного</w:t>
      </w:r>
      <w:r w:rsidR="009833E1">
        <w:t xml:space="preserve"> </w:t>
      </w:r>
      <w:r w:rsidR="00DC37FE" w:rsidRPr="009833E1">
        <w:t>распределения</w:t>
      </w:r>
      <w:r w:rsidR="009833E1">
        <w:t xml:space="preserve"> </w:t>
      </w:r>
      <w:r w:rsidR="00DC37FE" w:rsidRPr="009833E1">
        <w:t>благ</w:t>
      </w:r>
      <w:r w:rsidR="009833E1">
        <w:t xml:space="preserve"> </w:t>
      </w:r>
      <w:r w:rsidR="00DC37FE" w:rsidRPr="009833E1">
        <w:t>до</w:t>
      </w:r>
      <w:r w:rsidR="009833E1">
        <w:t xml:space="preserve"> </w:t>
      </w:r>
      <w:r w:rsidR="00DC37FE" w:rsidRPr="009833E1">
        <w:t>недавнего</w:t>
      </w:r>
      <w:r w:rsidR="009833E1">
        <w:t xml:space="preserve"> </w:t>
      </w:r>
      <w:r w:rsidR="00DC37FE" w:rsidRPr="009833E1">
        <w:t>времени</w:t>
      </w:r>
      <w:r w:rsidR="009833E1">
        <w:t xml:space="preserve"> </w:t>
      </w:r>
      <w:r w:rsidR="00DC37FE" w:rsidRPr="009833E1">
        <w:t>всецело</w:t>
      </w:r>
      <w:r w:rsidR="009833E1">
        <w:t xml:space="preserve"> </w:t>
      </w:r>
      <w:r w:rsidR="00DC37FE" w:rsidRPr="009833E1">
        <w:t>подкреплялся</w:t>
      </w:r>
      <w:r w:rsidR="009833E1">
        <w:t xml:space="preserve"> </w:t>
      </w:r>
      <w:r w:rsidR="00DC37FE" w:rsidRPr="009833E1">
        <w:t>запросом</w:t>
      </w:r>
      <w:r w:rsidR="009833E1">
        <w:t xml:space="preserve"> </w:t>
      </w:r>
      <w:r w:rsidR="00DC37FE" w:rsidRPr="009833E1">
        <w:t>общества</w:t>
      </w:r>
      <w:r w:rsidR="009833E1">
        <w:t xml:space="preserve"> </w:t>
      </w:r>
      <w:r w:rsidR="00DC37FE" w:rsidRPr="009833E1">
        <w:t>на</w:t>
      </w:r>
      <w:r w:rsidR="009833E1">
        <w:t xml:space="preserve"> </w:t>
      </w:r>
      <w:r w:rsidR="00DC37FE" w:rsidRPr="009833E1">
        <w:t>опеку</w:t>
      </w:r>
      <w:r w:rsidR="009833E1">
        <w:t xml:space="preserve"> </w:t>
      </w:r>
      <w:r w:rsidR="00DC37FE" w:rsidRPr="009833E1">
        <w:t>государства.</w:t>
      </w:r>
      <w:r w:rsidR="009833E1">
        <w:t xml:space="preserve"> </w:t>
      </w:r>
      <w:r w:rsidR="00DC37FE" w:rsidRPr="009833E1">
        <w:t>Данная</w:t>
      </w:r>
      <w:r w:rsidR="009833E1">
        <w:t xml:space="preserve"> </w:t>
      </w:r>
      <w:r w:rsidR="00DC37FE" w:rsidRPr="009833E1">
        <w:t>логика</w:t>
      </w:r>
      <w:r w:rsidR="009833E1">
        <w:t xml:space="preserve"> </w:t>
      </w:r>
      <w:r w:rsidR="00DC37FE" w:rsidRPr="009833E1">
        <w:t>заложена</w:t>
      </w:r>
      <w:r w:rsidR="009833E1">
        <w:t xml:space="preserve"> </w:t>
      </w:r>
      <w:r w:rsidR="00DC37FE" w:rsidRPr="009833E1">
        <w:t>в</w:t>
      </w:r>
      <w:r w:rsidR="009833E1">
        <w:t xml:space="preserve"> </w:t>
      </w:r>
      <w:r w:rsidR="00DC37FE" w:rsidRPr="009833E1">
        <w:t>основу</w:t>
      </w:r>
      <w:r w:rsidR="009833E1">
        <w:t xml:space="preserve"> </w:t>
      </w:r>
      <w:r w:rsidR="00DC37FE" w:rsidRPr="009833E1">
        <w:t>таких</w:t>
      </w:r>
      <w:r w:rsidR="009833E1">
        <w:t xml:space="preserve"> </w:t>
      </w:r>
      <w:r w:rsidR="00DC37FE" w:rsidRPr="009833E1">
        <w:t>важнейших</w:t>
      </w:r>
      <w:r w:rsidR="009833E1">
        <w:t xml:space="preserve"> </w:t>
      </w:r>
      <w:r w:rsidR="00DC37FE" w:rsidRPr="009833E1">
        <w:t>институтов,</w:t>
      </w:r>
      <w:r w:rsidR="009833E1">
        <w:t xml:space="preserve"> </w:t>
      </w:r>
      <w:r w:rsidR="00DC37FE" w:rsidRPr="009833E1">
        <w:t>как</w:t>
      </w:r>
      <w:r w:rsidR="009833E1">
        <w:t xml:space="preserve"> </w:t>
      </w:r>
      <w:r w:rsidR="00DC37FE" w:rsidRPr="009833E1">
        <w:t>солидарная</w:t>
      </w:r>
      <w:r w:rsidR="009833E1">
        <w:t xml:space="preserve"> </w:t>
      </w:r>
      <w:r w:rsidR="00DC37FE" w:rsidRPr="009833E1">
        <w:t>пенсионная</w:t>
      </w:r>
      <w:r w:rsidR="009833E1">
        <w:t xml:space="preserve"> </w:t>
      </w:r>
      <w:r w:rsidR="00DC37FE" w:rsidRPr="009833E1">
        <w:t>система,</w:t>
      </w:r>
      <w:r w:rsidR="009833E1">
        <w:t xml:space="preserve"> </w:t>
      </w:r>
      <w:r w:rsidR="00DC37FE" w:rsidRPr="009833E1">
        <w:t>бесплатное</w:t>
      </w:r>
      <w:r w:rsidR="009833E1">
        <w:t xml:space="preserve"> </w:t>
      </w:r>
      <w:r w:rsidR="00DC37FE" w:rsidRPr="009833E1">
        <w:t>для</w:t>
      </w:r>
      <w:r w:rsidR="009833E1">
        <w:t xml:space="preserve"> </w:t>
      </w:r>
      <w:r w:rsidR="00DC37FE" w:rsidRPr="009833E1">
        <w:t>всех</w:t>
      </w:r>
      <w:r w:rsidR="009833E1">
        <w:t xml:space="preserve"> </w:t>
      </w:r>
      <w:r w:rsidR="00DC37FE" w:rsidRPr="009833E1">
        <w:t>здравоохранение</w:t>
      </w:r>
      <w:r w:rsidR="009833E1">
        <w:t xml:space="preserve"> </w:t>
      </w:r>
      <w:r w:rsidR="00DC37FE" w:rsidRPr="009833E1">
        <w:t>и</w:t>
      </w:r>
      <w:r w:rsidR="009833E1">
        <w:t xml:space="preserve"> </w:t>
      </w:r>
      <w:r w:rsidR="00DC37FE" w:rsidRPr="009833E1">
        <w:t>образование,</w:t>
      </w:r>
      <w:r w:rsidR="009833E1">
        <w:t xml:space="preserve"> </w:t>
      </w:r>
      <w:r w:rsidR="00DC37FE" w:rsidRPr="009833E1">
        <w:t>поддержка</w:t>
      </w:r>
      <w:r w:rsidR="009833E1">
        <w:t xml:space="preserve"> </w:t>
      </w:r>
      <w:r w:rsidR="00DC37FE" w:rsidRPr="009833E1">
        <w:t>многодетных</w:t>
      </w:r>
      <w:r w:rsidR="009833E1">
        <w:t xml:space="preserve"> </w:t>
      </w:r>
      <w:r w:rsidR="00DC37FE" w:rsidRPr="009833E1">
        <w:t>семей</w:t>
      </w:r>
      <w:r w:rsidR="009833E1">
        <w:t xml:space="preserve"> </w:t>
      </w:r>
      <w:r w:rsidR="00DC37FE" w:rsidRPr="009833E1">
        <w:t>и</w:t>
      </w:r>
      <w:r w:rsidR="009833E1">
        <w:t xml:space="preserve"> </w:t>
      </w:r>
      <w:r w:rsidR="00DC37FE" w:rsidRPr="009833E1">
        <w:t>иных</w:t>
      </w:r>
      <w:r w:rsidR="009833E1">
        <w:t xml:space="preserve"> </w:t>
      </w:r>
      <w:r w:rsidR="00DC37FE" w:rsidRPr="009833E1">
        <w:t>категорий</w:t>
      </w:r>
      <w:r w:rsidR="009833E1">
        <w:t xml:space="preserve"> </w:t>
      </w:r>
      <w:r w:rsidR="00DC37FE" w:rsidRPr="009833E1">
        <w:t>населения.</w:t>
      </w:r>
    </w:p>
    <w:p w:rsidR="00DC37FE" w:rsidRPr="009833E1" w:rsidRDefault="00DC37FE" w:rsidP="00DC37FE">
      <w:r w:rsidRPr="009833E1">
        <w:t>Из</w:t>
      </w:r>
      <w:r w:rsidR="009833E1">
        <w:t xml:space="preserve"> </w:t>
      </w:r>
      <w:r w:rsidRPr="009833E1">
        <w:t>выступления</w:t>
      </w:r>
      <w:r w:rsidR="009833E1">
        <w:t xml:space="preserve"> </w:t>
      </w:r>
      <w:r w:rsidRPr="009833E1">
        <w:t>во</w:t>
      </w:r>
      <w:r w:rsidR="009833E1">
        <w:t xml:space="preserve"> </w:t>
      </w:r>
      <w:r w:rsidRPr="009833E1">
        <w:t>время</w:t>
      </w:r>
      <w:r w:rsidR="009833E1">
        <w:t xml:space="preserve"> </w:t>
      </w:r>
      <w:r w:rsidRPr="009833E1">
        <w:t>VI</w:t>
      </w:r>
      <w:r w:rsidR="009833E1">
        <w:t xml:space="preserve"> </w:t>
      </w:r>
      <w:r w:rsidRPr="009833E1">
        <w:t>Всебелорусского</w:t>
      </w:r>
      <w:r w:rsidR="009833E1">
        <w:t xml:space="preserve"> </w:t>
      </w:r>
      <w:r w:rsidRPr="009833E1">
        <w:t>народного</w:t>
      </w:r>
      <w:r w:rsidR="009833E1">
        <w:t xml:space="preserve"> </w:t>
      </w:r>
      <w:r w:rsidRPr="009833E1">
        <w:t>собрания,</w:t>
      </w:r>
      <w:r w:rsidR="009833E1">
        <w:t xml:space="preserve"> </w:t>
      </w:r>
      <w:r w:rsidRPr="009833E1">
        <w:t>11</w:t>
      </w:r>
      <w:r w:rsidR="009833E1">
        <w:t xml:space="preserve"> </w:t>
      </w:r>
      <w:r w:rsidRPr="009833E1">
        <w:t>февраля</w:t>
      </w:r>
      <w:r w:rsidR="009833E1">
        <w:t xml:space="preserve"> </w:t>
      </w:r>
      <w:r w:rsidRPr="009833E1">
        <w:t>2021</w:t>
      </w:r>
      <w:r w:rsidR="009833E1">
        <w:t xml:space="preserve"> </w:t>
      </w:r>
      <w:r w:rsidRPr="009833E1">
        <w:t>года.</w:t>
      </w:r>
    </w:p>
    <w:p w:rsidR="00DC37FE" w:rsidRPr="009833E1" w:rsidRDefault="00DC37FE" w:rsidP="00DC37FE">
      <w:r w:rsidRPr="009833E1">
        <w:t>С</w:t>
      </w:r>
      <w:r w:rsidR="009833E1">
        <w:t xml:space="preserve"> </w:t>
      </w:r>
      <w:r w:rsidRPr="009833E1">
        <w:t>1</w:t>
      </w:r>
      <w:r w:rsidR="009833E1">
        <w:t xml:space="preserve"> </w:t>
      </w:r>
      <w:r w:rsidRPr="009833E1">
        <w:t>февраля</w:t>
      </w:r>
      <w:r w:rsidR="009833E1">
        <w:t xml:space="preserve"> </w:t>
      </w:r>
      <w:r w:rsidRPr="009833E1">
        <w:t>на</w:t>
      </w:r>
      <w:r w:rsidR="009833E1">
        <w:t xml:space="preserve"> </w:t>
      </w:r>
      <w:r w:rsidRPr="009833E1">
        <w:t>10</w:t>
      </w:r>
      <w:r w:rsidR="009833E1">
        <w:t xml:space="preserve"> </w:t>
      </w:r>
      <w:r w:rsidRPr="009833E1">
        <w:t>процентов</w:t>
      </w:r>
      <w:r w:rsidR="009833E1">
        <w:t xml:space="preserve"> </w:t>
      </w:r>
      <w:r w:rsidRPr="009833E1">
        <w:t>повышаются</w:t>
      </w:r>
      <w:r w:rsidR="009833E1">
        <w:t xml:space="preserve"> </w:t>
      </w:r>
      <w:r w:rsidRPr="009833E1">
        <w:t>все</w:t>
      </w:r>
      <w:r w:rsidR="009833E1">
        <w:t xml:space="preserve"> </w:t>
      </w:r>
      <w:r w:rsidRPr="009833E1">
        <w:t>виды</w:t>
      </w:r>
      <w:r w:rsidR="009833E1">
        <w:t xml:space="preserve"> </w:t>
      </w:r>
      <w:r w:rsidRPr="009833E1">
        <w:t>трудовых</w:t>
      </w:r>
      <w:r w:rsidR="009833E1">
        <w:t xml:space="preserve"> </w:t>
      </w:r>
      <w:r w:rsidRPr="009833E1">
        <w:t>пенсий:</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возрасту;</w:t>
      </w:r>
    </w:p>
    <w:p w:rsidR="00DC37FE" w:rsidRPr="009833E1" w:rsidRDefault="000E2872" w:rsidP="00DC37FE">
      <w:r w:rsidRPr="009833E1">
        <w:t>-</w:t>
      </w:r>
      <w:r w:rsidR="009833E1">
        <w:t xml:space="preserve"> </w:t>
      </w:r>
      <w:r w:rsidR="00DC37FE" w:rsidRPr="009833E1">
        <w:t>за</w:t>
      </w:r>
      <w:r w:rsidR="009833E1">
        <w:t xml:space="preserve"> </w:t>
      </w:r>
      <w:r w:rsidR="00DC37FE" w:rsidRPr="009833E1">
        <w:t>выслугу</w:t>
      </w:r>
      <w:r w:rsidR="009833E1">
        <w:t xml:space="preserve"> </w:t>
      </w:r>
      <w:r w:rsidR="00DC37FE" w:rsidRPr="009833E1">
        <w:t>лет;</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инвалидности;</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случаю</w:t>
      </w:r>
      <w:r w:rsidR="009833E1">
        <w:t xml:space="preserve"> </w:t>
      </w:r>
      <w:r w:rsidR="00DC37FE" w:rsidRPr="009833E1">
        <w:t>потери</w:t>
      </w:r>
      <w:r w:rsidR="009833E1">
        <w:t xml:space="preserve"> </w:t>
      </w:r>
      <w:r w:rsidR="00DC37FE" w:rsidRPr="009833E1">
        <w:t>кормильца.</w:t>
      </w:r>
    </w:p>
    <w:p w:rsidR="00DC37FE" w:rsidRPr="009833E1" w:rsidRDefault="00DC37FE" w:rsidP="00DC37FE">
      <w:r w:rsidRPr="009833E1">
        <w:t>Виды</w:t>
      </w:r>
      <w:r w:rsidR="009833E1">
        <w:t xml:space="preserve"> </w:t>
      </w:r>
      <w:r w:rsidRPr="009833E1">
        <w:t>пенсий</w:t>
      </w:r>
      <w:r w:rsidR="009833E1">
        <w:t xml:space="preserve"> </w:t>
      </w:r>
      <w:r w:rsidRPr="009833E1">
        <w:t>в</w:t>
      </w:r>
      <w:r w:rsidR="009833E1">
        <w:t xml:space="preserve"> </w:t>
      </w:r>
      <w:r w:rsidRPr="009833E1">
        <w:t>Беларуси:</w:t>
      </w:r>
    </w:p>
    <w:p w:rsidR="00DC37FE" w:rsidRPr="009833E1" w:rsidRDefault="00DC37FE" w:rsidP="00DC37FE">
      <w:r w:rsidRPr="009833E1">
        <w:t>1.</w:t>
      </w:r>
      <w:r w:rsidR="009833E1">
        <w:t xml:space="preserve"> </w:t>
      </w:r>
      <w:r w:rsidRPr="009833E1">
        <w:t>Трудовые</w:t>
      </w:r>
      <w:r w:rsidR="009833E1">
        <w:t xml:space="preserve"> </w:t>
      </w:r>
      <w:r w:rsidRPr="009833E1">
        <w:t>пенсии:</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возрасту;</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инвалидности;</w:t>
      </w:r>
    </w:p>
    <w:p w:rsidR="00DC37FE" w:rsidRPr="009833E1" w:rsidRDefault="000E2872" w:rsidP="00DC37FE">
      <w:r w:rsidRPr="009833E1">
        <w:t>-</w:t>
      </w:r>
      <w:r w:rsidR="009833E1">
        <w:t xml:space="preserve"> </w:t>
      </w:r>
      <w:r w:rsidR="00DC37FE" w:rsidRPr="009833E1">
        <w:t>по</w:t>
      </w:r>
      <w:r w:rsidR="009833E1">
        <w:t xml:space="preserve"> </w:t>
      </w:r>
      <w:r w:rsidR="00DC37FE" w:rsidRPr="009833E1">
        <w:t>случаю</w:t>
      </w:r>
      <w:r w:rsidR="009833E1">
        <w:t xml:space="preserve"> </w:t>
      </w:r>
      <w:r w:rsidR="00DC37FE" w:rsidRPr="009833E1">
        <w:t>потери</w:t>
      </w:r>
      <w:r w:rsidR="009833E1">
        <w:t xml:space="preserve"> </w:t>
      </w:r>
      <w:r w:rsidR="00DC37FE" w:rsidRPr="009833E1">
        <w:t>кормильца;</w:t>
      </w:r>
    </w:p>
    <w:p w:rsidR="00DC37FE" w:rsidRPr="009833E1" w:rsidRDefault="000E2872" w:rsidP="00DC37FE">
      <w:r w:rsidRPr="009833E1">
        <w:t>-</w:t>
      </w:r>
      <w:r w:rsidR="009833E1">
        <w:t xml:space="preserve"> </w:t>
      </w:r>
      <w:r w:rsidR="00DC37FE" w:rsidRPr="009833E1">
        <w:t>за</w:t>
      </w:r>
      <w:r w:rsidR="009833E1">
        <w:t xml:space="preserve"> </w:t>
      </w:r>
      <w:r w:rsidR="00DC37FE" w:rsidRPr="009833E1">
        <w:t>выслугу</w:t>
      </w:r>
      <w:r w:rsidR="009833E1">
        <w:t xml:space="preserve"> </w:t>
      </w:r>
      <w:r w:rsidR="00DC37FE" w:rsidRPr="009833E1">
        <w:t>лет;</w:t>
      </w:r>
    </w:p>
    <w:p w:rsidR="00DC37FE" w:rsidRPr="009833E1" w:rsidRDefault="000E2872" w:rsidP="00DC37FE">
      <w:r w:rsidRPr="009833E1">
        <w:t>-</w:t>
      </w:r>
      <w:r w:rsidR="009833E1">
        <w:t xml:space="preserve"> </w:t>
      </w:r>
      <w:r w:rsidR="00DC37FE" w:rsidRPr="009833E1">
        <w:t>за</w:t>
      </w:r>
      <w:r w:rsidR="009833E1">
        <w:t xml:space="preserve"> </w:t>
      </w:r>
      <w:r w:rsidR="00DC37FE" w:rsidRPr="009833E1">
        <w:t>особые</w:t>
      </w:r>
      <w:r w:rsidR="009833E1">
        <w:t xml:space="preserve"> </w:t>
      </w:r>
      <w:r w:rsidR="00DC37FE" w:rsidRPr="009833E1">
        <w:t>заслуги</w:t>
      </w:r>
      <w:r w:rsidR="009833E1">
        <w:t xml:space="preserve"> </w:t>
      </w:r>
      <w:r w:rsidR="00DC37FE" w:rsidRPr="009833E1">
        <w:t>перед</w:t>
      </w:r>
      <w:r w:rsidR="009833E1">
        <w:t xml:space="preserve"> </w:t>
      </w:r>
      <w:r w:rsidR="00DC37FE" w:rsidRPr="009833E1">
        <w:t>Республикой</w:t>
      </w:r>
      <w:r w:rsidR="009833E1">
        <w:t xml:space="preserve"> </w:t>
      </w:r>
      <w:r w:rsidR="00DC37FE" w:rsidRPr="009833E1">
        <w:t>Беларусь.</w:t>
      </w:r>
    </w:p>
    <w:p w:rsidR="00DC37FE" w:rsidRPr="009833E1" w:rsidRDefault="00DC37FE" w:rsidP="00DC37FE">
      <w:r w:rsidRPr="009833E1">
        <w:t>2.</w:t>
      </w:r>
      <w:r w:rsidR="009833E1">
        <w:t xml:space="preserve"> </w:t>
      </w:r>
      <w:r w:rsidRPr="009833E1">
        <w:t>Социальные</w:t>
      </w:r>
      <w:r w:rsidR="009833E1">
        <w:t xml:space="preserve"> </w:t>
      </w:r>
      <w:r w:rsidRPr="009833E1">
        <w:t>пенсии.</w:t>
      </w:r>
    </w:p>
    <w:p w:rsidR="00DC37FE" w:rsidRPr="009833E1" w:rsidRDefault="00DC37FE" w:rsidP="00DC37FE">
      <w:r w:rsidRPr="009833E1">
        <w:lastRenderedPageBreak/>
        <w:t>Трудовая</w:t>
      </w:r>
      <w:r w:rsidR="009833E1">
        <w:t xml:space="preserve"> </w:t>
      </w:r>
      <w:r w:rsidRPr="009833E1">
        <w:t>пенсия</w:t>
      </w:r>
      <w:r w:rsidR="009833E1">
        <w:t xml:space="preserve"> </w:t>
      </w:r>
      <w:r w:rsidRPr="009833E1">
        <w:t>по</w:t>
      </w:r>
      <w:r w:rsidR="009833E1">
        <w:t xml:space="preserve"> </w:t>
      </w:r>
      <w:r w:rsidRPr="009833E1">
        <w:t>возрасту</w:t>
      </w:r>
      <w:r w:rsidR="009833E1">
        <w:t xml:space="preserve"> </w:t>
      </w:r>
      <w:r w:rsidRPr="009833E1">
        <w:t>выплачивается</w:t>
      </w:r>
      <w:r w:rsidR="009833E1">
        <w:t xml:space="preserve"> </w:t>
      </w:r>
      <w:r w:rsidRPr="009833E1">
        <w:t>тому,</w:t>
      </w:r>
      <w:r w:rsidR="009833E1">
        <w:t xml:space="preserve"> </w:t>
      </w:r>
      <w:r w:rsidRPr="009833E1">
        <w:t>кто:</w:t>
      </w:r>
    </w:p>
    <w:p w:rsidR="00DC37FE" w:rsidRPr="009833E1" w:rsidRDefault="000E2872" w:rsidP="00DC37FE">
      <w:r w:rsidRPr="009833E1">
        <w:t>-</w:t>
      </w:r>
      <w:r w:rsidR="009833E1">
        <w:t xml:space="preserve"> </w:t>
      </w:r>
      <w:r w:rsidR="00DC37FE" w:rsidRPr="009833E1">
        <w:t>регулярно</w:t>
      </w:r>
      <w:r w:rsidR="009833E1">
        <w:t xml:space="preserve"> </w:t>
      </w:r>
      <w:r w:rsidR="00DC37FE" w:rsidRPr="009833E1">
        <w:t>во</w:t>
      </w:r>
      <w:r w:rsidR="009833E1">
        <w:t xml:space="preserve"> </w:t>
      </w:r>
      <w:r w:rsidR="00DC37FE" w:rsidRPr="009833E1">
        <w:t>время</w:t>
      </w:r>
      <w:r w:rsidR="009833E1">
        <w:t xml:space="preserve"> </w:t>
      </w:r>
      <w:r w:rsidR="00DC37FE" w:rsidRPr="009833E1">
        <w:t>рабочего</w:t>
      </w:r>
      <w:r w:rsidR="009833E1">
        <w:t xml:space="preserve"> </w:t>
      </w:r>
      <w:r w:rsidR="00DC37FE" w:rsidRPr="009833E1">
        <w:t>периода</w:t>
      </w:r>
      <w:r w:rsidR="009833E1">
        <w:t xml:space="preserve"> </w:t>
      </w:r>
      <w:r w:rsidR="00DC37FE" w:rsidRPr="009833E1">
        <w:t>делал</w:t>
      </w:r>
      <w:r w:rsidR="009833E1">
        <w:t xml:space="preserve"> </w:t>
      </w:r>
      <w:r w:rsidR="00DC37FE" w:rsidRPr="009833E1">
        <w:t>отчисления</w:t>
      </w:r>
      <w:r w:rsidR="009833E1">
        <w:t xml:space="preserve"> </w:t>
      </w:r>
      <w:r w:rsidR="00DC37FE" w:rsidRPr="009833E1">
        <w:t>в</w:t>
      </w:r>
      <w:r w:rsidR="009833E1">
        <w:t xml:space="preserve"> </w:t>
      </w:r>
      <w:r w:rsidR="00DC37FE" w:rsidRPr="009833E1">
        <w:t>ФСЗН;</w:t>
      </w:r>
    </w:p>
    <w:p w:rsidR="00DC37FE" w:rsidRPr="009833E1" w:rsidRDefault="000E2872" w:rsidP="00DC37FE">
      <w:r w:rsidRPr="009833E1">
        <w:t>-</w:t>
      </w:r>
      <w:r w:rsidR="009833E1">
        <w:t xml:space="preserve"> </w:t>
      </w:r>
      <w:r w:rsidR="00DC37FE" w:rsidRPr="009833E1">
        <w:t>накопил</w:t>
      </w:r>
      <w:r w:rsidR="009833E1">
        <w:t xml:space="preserve"> </w:t>
      </w:r>
      <w:r w:rsidR="00DC37FE" w:rsidRPr="009833E1">
        <w:t>минимальный</w:t>
      </w:r>
      <w:r w:rsidR="009833E1">
        <w:t xml:space="preserve"> </w:t>
      </w:r>
      <w:r w:rsidR="00DC37FE" w:rsidRPr="009833E1">
        <w:t>страховой</w:t>
      </w:r>
      <w:r w:rsidR="009833E1">
        <w:t xml:space="preserve"> </w:t>
      </w:r>
      <w:r w:rsidR="00DC37FE" w:rsidRPr="009833E1">
        <w:t>стаж;</w:t>
      </w:r>
    </w:p>
    <w:p w:rsidR="00DC37FE" w:rsidRPr="009833E1" w:rsidRDefault="000E2872" w:rsidP="00DC37FE">
      <w:r w:rsidRPr="009833E1">
        <w:t>-</w:t>
      </w:r>
      <w:r w:rsidR="009833E1">
        <w:t xml:space="preserve"> </w:t>
      </w:r>
      <w:r w:rsidR="00DC37FE" w:rsidRPr="009833E1">
        <w:t>накопил</w:t>
      </w:r>
      <w:r w:rsidR="009833E1">
        <w:t xml:space="preserve"> </w:t>
      </w:r>
      <w:r w:rsidR="00DC37FE" w:rsidRPr="009833E1">
        <w:t>минимальный</w:t>
      </w:r>
      <w:r w:rsidR="009833E1">
        <w:t xml:space="preserve"> </w:t>
      </w:r>
      <w:r w:rsidR="00DC37FE" w:rsidRPr="009833E1">
        <w:t>общий</w:t>
      </w:r>
      <w:r w:rsidR="009833E1">
        <w:t xml:space="preserve"> </w:t>
      </w:r>
      <w:r w:rsidR="00DC37FE" w:rsidRPr="009833E1">
        <w:t>трудовой</w:t>
      </w:r>
      <w:r w:rsidR="009833E1">
        <w:t xml:space="preserve"> </w:t>
      </w:r>
      <w:r w:rsidR="00DC37FE" w:rsidRPr="009833E1">
        <w:t>стаж;</w:t>
      </w:r>
    </w:p>
    <w:p w:rsidR="00DC37FE" w:rsidRPr="009833E1" w:rsidRDefault="000E2872" w:rsidP="00DC37FE">
      <w:r w:rsidRPr="009833E1">
        <w:t>-</w:t>
      </w:r>
      <w:r w:rsidR="009833E1">
        <w:t xml:space="preserve"> </w:t>
      </w:r>
      <w:r w:rsidR="00DC37FE" w:rsidRPr="009833E1">
        <w:t>достиг</w:t>
      </w:r>
      <w:r w:rsidR="009833E1">
        <w:t xml:space="preserve"> </w:t>
      </w:r>
      <w:r w:rsidR="00DC37FE" w:rsidRPr="009833E1">
        <w:t>пенсионного</w:t>
      </w:r>
      <w:r w:rsidR="009833E1">
        <w:t xml:space="preserve"> </w:t>
      </w:r>
      <w:r w:rsidR="00DC37FE" w:rsidRPr="009833E1">
        <w:t>возраста.</w:t>
      </w:r>
    </w:p>
    <w:p w:rsidR="00DC37FE" w:rsidRPr="009833E1" w:rsidRDefault="00DC37FE" w:rsidP="00DC37FE">
      <w:r w:rsidRPr="009833E1">
        <w:t>Кто</w:t>
      </w:r>
      <w:r w:rsidR="009833E1">
        <w:t xml:space="preserve"> </w:t>
      </w:r>
      <w:r w:rsidRPr="009833E1">
        <w:t>может</w:t>
      </w:r>
      <w:r w:rsidR="009833E1">
        <w:t xml:space="preserve"> </w:t>
      </w:r>
      <w:r w:rsidRPr="009833E1">
        <w:t>рассчитывать</w:t>
      </w:r>
      <w:r w:rsidR="009833E1">
        <w:t xml:space="preserve"> </w:t>
      </w:r>
      <w:r w:rsidRPr="009833E1">
        <w:t>на</w:t>
      </w:r>
      <w:r w:rsidR="009833E1">
        <w:t xml:space="preserve"> </w:t>
      </w:r>
      <w:r w:rsidRPr="009833E1">
        <w:t>социальное</w:t>
      </w:r>
      <w:r w:rsidR="009833E1">
        <w:t xml:space="preserve"> </w:t>
      </w:r>
      <w:r w:rsidRPr="009833E1">
        <w:t>пенсионное</w:t>
      </w:r>
      <w:r w:rsidR="009833E1">
        <w:t xml:space="preserve"> </w:t>
      </w:r>
      <w:r w:rsidRPr="009833E1">
        <w:t>обеспечение</w:t>
      </w:r>
      <w:r w:rsidR="009833E1">
        <w:t xml:space="preserve"> </w:t>
      </w:r>
      <w:r w:rsidRPr="009833E1">
        <w:t>в</w:t>
      </w:r>
      <w:r w:rsidR="009833E1">
        <w:t xml:space="preserve"> </w:t>
      </w:r>
      <w:r w:rsidRPr="009833E1">
        <w:t>Беларуси:</w:t>
      </w:r>
    </w:p>
    <w:p w:rsidR="00DC37FE" w:rsidRPr="009833E1" w:rsidRDefault="000E2872" w:rsidP="00DC37FE">
      <w:r w:rsidRPr="009833E1">
        <w:t>-</w:t>
      </w:r>
      <w:r w:rsidR="009833E1">
        <w:t xml:space="preserve"> </w:t>
      </w:r>
      <w:r w:rsidR="00DC37FE" w:rsidRPr="009833E1">
        <w:t>дети</w:t>
      </w:r>
      <w:r w:rsidR="00DC37FE" w:rsidRPr="009833E1">
        <w:rPr>
          <w:rFonts w:ascii="MS Mincho" w:eastAsia="MS Mincho" w:hAnsi="MS Mincho" w:cs="MS Mincho" w:hint="eastAsia"/>
        </w:rPr>
        <w:t>‑</w:t>
      </w:r>
      <w:r w:rsidR="00DC37FE" w:rsidRPr="009833E1">
        <w:t>инвалиды</w:t>
      </w:r>
      <w:r w:rsidR="009833E1">
        <w:t xml:space="preserve"> </w:t>
      </w:r>
      <w:r w:rsidR="00DC37FE" w:rsidRPr="009833E1">
        <w:t>до</w:t>
      </w:r>
      <w:r w:rsidR="009833E1">
        <w:t xml:space="preserve"> </w:t>
      </w:r>
      <w:r w:rsidR="00DC37FE" w:rsidRPr="009833E1">
        <w:t>18</w:t>
      </w:r>
      <w:r w:rsidR="009833E1">
        <w:t xml:space="preserve"> </w:t>
      </w:r>
      <w:r w:rsidR="00DC37FE" w:rsidRPr="009833E1">
        <w:t>лет</w:t>
      </w:r>
      <w:r w:rsidR="009833E1">
        <w:t xml:space="preserve"> </w:t>
      </w:r>
      <w:r w:rsidR="00DC37FE" w:rsidRPr="009833E1">
        <w:t>(80</w:t>
      </w:r>
      <w:r w:rsidR="009833E1">
        <w:t xml:space="preserve"> </w:t>
      </w:r>
      <w:r w:rsidR="00385897">
        <w:t>-</w:t>
      </w:r>
      <w:r w:rsidR="009833E1">
        <w:t xml:space="preserve"> </w:t>
      </w:r>
      <w:r w:rsidR="00DC37FE" w:rsidRPr="009833E1">
        <w:t>110</w:t>
      </w:r>
      <w:r w:rsidR="009833E1">
        <w:t xml:space="preserve"> </w:t>
      </w:r>
      <w:r w:rsidR="00DC37FE" w:rsidRPr="009833E1">
        <w:t>процентов</w:t>
      </w:r>
      <w:r w:rsidR="009833E1">
        <w:t xml:space="preserve"> </w:t>
      </w:r>
      <w:r w:rsidR="00DC37FE" w:rsidRPr="009833E1">
        <w:t>БПМ);</w:t>
      </w:r>
    </w:p>
    <w:p w:rsidR="00DC37FE" w:rsidRPr="009833E1" w:rsidRDefault="000E2872" w:rsidP="00DC37FE">
      <w:r w:rsidRPr="009833E1">
        <w:t>-</w:t>
      </w:r>
      <w:r w:rsidR="009833E1">
        <w:t xml:space="preserve"> </w:t>
      </w:r>
      <w:r w:rsidR="00DC37FE" w:rsidRPr="009833E1">
        <w:t>инвалиды</w:t>
      </w:r>
      <w:r w:rsidR="009833E1">
        <w:t xml:space="preserve"> </w:t>
      </w:r>
      <w:r w:rsidR="00DC37FE" w:rsidRPr="009833E1">
        <w:t>всех</w:t>
      </w:r>
      <w:r w:rsidR="009833E1">
        <w:t xml:space="preserve"> </w:t>
      </w:r>
      <w:r w:rsidR="00DC37FE" w:rsidRPr="009833E1">
        <w:t>групп</w:t>
      </w:r>
      <w:r w:rsidR="009833E1">
        <w:t xml:space="preserve"> </w:t>
      </w:r>
      <w:r w:rsidR="00DC37FE" w:rsidRPr="009833E1">
        <w:t>(I</w:t>
      </w:r>
      <w:r w:rsidR="009833E1">
        <w:t xml:space="preserve"> </w:t>
      </w:r>
      <w:r w:rsidR="00DC37FE" w:rsidRPr="009833E1">
        <w:t>группа</w:t>
      </w:r>
      <w:r w:rsidR="009833E1">
        <w:t xml:space="preserve"> </w:t>
      </w:r>
      <w:r w:rsidR="00385897">
        <w:t>-</w:t>
      </w:r>
      <w:r w:rsidR="009833E1">
        <w:t xml:space="preserve"> </w:t>
      </w:r>
      <w:r w:rsidR="00DC37FE" w:rsidRPr="009833E1">
        <w:t>110</w:t>
      </w:r>
      <w:r w:rsidR="009833E1">
        <w:t xml:space="preserve"> </w:t>
      </w:r>
      <w:r w:rsidR="00DC37FE" w:rsidRPr="009833E1">
        <w:t>процентов</w:t>
      </w:r>
      <w:r w:rsidR="009833E1">
        <w:t xml:space="preserve"> </w:t>
      </w:r>
      <w:r w:rsidR="00DC37FE" w:rsidRPr="009833E1">
        <w:t>БПМ,</w:t>
      </w:r>
      <w:r w:rsidR="009833E1">
        <w:t xml:space="preserve"> </w:t>
      </w:r>
      <w:r w:rsidR="00DC37FE" w:rsidRPr="009833E1">
        <w:t>II</w:t>
      </w:r>
      <w:r w:rsidR="009833E1">
        <w:t xml:space="preserve"> </w:t>
      </w:r>
      <w:r w:rsidR="00DC37FE" w:rsidRPr="009833E1">
        <w:t>группа</w:t>
      </w:r>
      <w:r w:rsidR="009833E1">
        <w:t xml:space="preserve"> </w:t>
      </w:r>
      <w:r w:rsidR="00385897">
        <w:t>-</w:t>
      </w:r>
      <w:r w:rsidR="009833E1">
        <w:t xml:space="preserve"> </w:t>
      </w:r>
      <w:r w:rsidR="00DC37FE" w:rsidRPr="009833E1">
        <w:t>85</w:t>
      </w:r>
      <w:r w:rsidR="009833E1">
        <w:t xml:space="preserve"> </w:t>
      </w:r>
      <w:r w:rsidR="00385897">
        <w:t>-</w:t>
      </w:r>
      <w:r w:rsidR="009833E1">
        <w:t xml:space="preserve"> </w:t>
      </w:r>
      <w:r w:rsidR="00DC37FE" w:rsidRPr="009833E1">
        <w:t>95</w:t>
      </w:r>
      <w:r w:rsidR="009833E1">
        <w:t xml:space="preserve"> </w:t>
      </w:r>
      <w:r w:rsidR="00DC37FE" w:rsidRPr="009833E1">
        <w:t>процентов</w:t>
      </w:r>
      <w:r w:rsidR="009833E1">
        <w:t xml:space="preserve"> </w:t>
      </w:r>
      <w:r w:rsidR="00DC37FE" w:rsidRPr="009833E1">
        <w:t>БПМ,</w:t>
      </w:r>
      <w:r w:rsidR="009833E1">
        <w:t xml:space="preserve"> </w:t>
      </w:r>
      <w:r w:rsidR="00DC37FE" w:rsidRPr="009833E1">
        <w:t>III</w:t>
      </w:r>
      <w:r w:rsidR="009833E1">
        <w:t xml:space="preserve"> </w:t>
      </w:r>
      <w:r w:rsidR="00DC37FE" w:rsidRPr="009833E1">
        <w:t>группа</w:t>
      </w:r>
      <w:r w:rsidR="009833E1">
        <w:t xml:space="preserve"> </w:t>
      </w:r>
      <w:r w:rsidR="00385897">
        <w:t>-</w:t>
      </w:r>
      <w:r w:rsidR="009833E1">
        <w:t xml:space="preserve"> </w:t>
      </w:r>
      <w:r w:rsidR="00DC37FE" w:rsidRPr="009833E1">
        <w:t>75</w:t>
      </w:r>
      <w:r w:rsidR="009833E1">
        <w:t xml:space="preserve"> </w:t>
      </w:r>
      <w:r w:rsidR="00DC37FE" w:rsidRPr="009833E1">
        <w:t>процентов</w:t>
      </w:r>
      <w:r w:rsidR="009833E1">
        <w:t xml:space="preserve"> </w:t>
      </w:r>
      <w:r w:rsidR="00DC37FE" w:rsidRPr="009833E1">
        <w:t>БПМ);</w:t>
      </w:r>
    </w:p>
    <w:p w:rsidR="00DC37FE" w:rsidRPr="009833E1" w:rsidRDefault="000E2872" w:rsidP="00DC37FE">
      <w:r w:rsidRPr="009833E1">
        <w:t>-</w:t>
      </w:r>
      <w:r w:rsidR="009833E1">
        <w:t xml:space="preserve"> </w:t>
      </w:r>
      <w:r w:rsidR="00DC37FE" w:rsidRPr="009833E1">
        <w:t>дети</w:t>
      </w:r>
      <w:r w:rsidR="009833E1">
        <w:t xml:space="preserve"> </w:t>
      </w:r>
      <w:r w:rsidR="00DC37FE" w:rsidRPr="009833E1">
        <w:t>до</w:t>
      </w:r>
      <w:r w:rsidR="009833E1">
        <w:t xml:space="preserve"> </w:t>
      </w:r>
      <w:r w:rsidR="00DC37FE" w:rsidRPr="009833E1">
        <w:t>18</w:t>
      </w:r>
      <w:r w:rsidR="009833E1">
        <w:t xml:space="preserve"> </w:t>
      </w:r>
      <w:r w:rsidR="00DC37FE" w:rsidRPr="009833E1">
        <w:t>лет</w:t>
      </w:r>
      <w:r w:rsidR="009833E1">
        <w:t xml:space="preserve"> </w:t>
      </w:r>
      <w:r w:rsidR="00DC37FE" w:rsidRPr="009833E1">
        <w:t>при</w:t>
      </w:r>
      <w:r w:rsidR="009833E1">
        <w:t xml:space="preserve"> </w:t>
      </w:r>
      <w:r w:rsidR="00DC37FE" w:rsidRPr="009833E1">
        <w:t>потере</w:t>
      </w:r>
      <w:r w:rsidR="009833E1">
        <w:t xml:space="preserve"> </w:t>
      </w:r>
      <w:r w:rsidR="00DC37FE" w:rsidRPr="009833E1">
        <w:t>кормильца</w:t>
      </w:r>
      <w:r w:rsidR="009833E1">
        <w:t xml:space="preserve"> </w:t>
      </w:r>
      <w:r w:rsidR="00DC37FE" w:rsidRPr="009833E1">
        <w:t>(85</w:t>
      </w:r>
      <w:r w:rsidR="009833E1">
        <w:t xml:space="preserve"> </w:t>
      </w:r>
      <w:r w:rsidR="00DC37FE" w:rsidRPr="009833E1">
        <w:t>процентов</w:t>
      </w:r>
      <w:r w:rsidR="009833E1">
        <w:t xml:space="preserve"> </w:t>
      </w:r>
      <w:r w:rsidR="00DC37FE" w:rsidRPr="009833E1">
        <w:t>БПМ);</w:t>
      </w:r>
    </w:p>
    <w:p w:rsidR="00DC37FE" w:rsidRPr="009833E1" w:rsidRDefault="000E2872" w:rsidP="00DC37FE">
      <w:r w:rsidRPr="009833E1">
        <w:t>-</w:t>
      </w:r>
      <w:r w:rsidR="009833E1">
        <w:t xml:space="preserve"> </w:t>
      </w:r>
      <w:r w:rsidR="00DC37FE" w:rsidRPr="009833E1">
        <w:t>мужчины</w:t>
      </w:r>
      <w:r w:rsidR="009833E1">
        <w:t xml:space="preserve"> </w:t>
      </w:r>
      <w:r w:rsidR="00DC37FE" w:rsidRPr="009833E1">
        <w:t>до</w:t>
      </w:r>
      <w:r w:rsidR="009833E1">
        <w:t xml:space="preserve"> </w:t>
      </w:r>
      <w:r w:rsidR="00DC37FE" w:rsidRPr="009833E1">
        <w:t>65</w:t>
      </w:r>
      <w:r w:rsidR="009833E1">
        <w:t xml:space="preserve"> </w:t>
      </w:r>
      <w:r w:rsidR="00DC37FE" w:rsidRPr="009833E1">
        <w:t>лет,</w:t>
      </w:r>
      <w:r w:rsidR="009833E1">
        <w:t xml:space="preserve"> </w:t>
      </w:r>
      <w:r w:rsidR="00DC37FE" w:rsidRPr="009833E1">
        <w:t>женщины</w:t>
      </w:r>
      <w:r w:rsidR="009833E1">
        <w:t xml:space="preserve"> </w:t>
      </w:r>
      <w:r w:rsidR="00DC37FE" w:rsidRPr="009833E1">
        <w:t>до</w:t>
      </w:r>
      <w:r w:rsidR="009833E1">
        <w:t xml:space="preserve"> </w:t>
      </w:r>
      <w:r w:rsidR="00DC37FE" w:rsidRPr="009833E1">
        <w:t>60</w:t>
      </w:r>
      <w:r w:rsidR="009833E1">
        <w:t xml:space="preserve"> </w:t>
      </w:r>
      <w:r w:rsidR="00DC37FE" w:rsidRPr="009833E1">
        <w:t>лет,</w:t>
      </w:r>
      <w:r w:rsidR="009833E1">
        <w:t xml:space="preserve"> </w:t>
      </w:r>
      <w:r w:rsidR="00DC37FE" w:rsidRPr="009833E1">
        <w:t>не</w:t>
      </w:r>
      <w:r w:rsidR="009833E1">
        <w:t xml:space="preserve"> </w:t>
      </w:r>
      <w:r w:rsidR="00DC37FE" w:rsidRPr="009833E1">
        <w:t>выработавшие</w:t>
      </w:r>
      <w:r w:rsidR="009833E1">
        <w:t xml:space="preserve"> </w:t>
      </w:r>
      <w:r w:rsidR="00DC37FE" w:rsidRPr="009833E1">
        <w:t>минимальный</w:t>
      </w:r>
      <w:r w:rsidR="009833E1">
        <w:t xml:space="preserve"> </w:t>
      </w:r>
      <w:r w:rsidR="00DC37FE" w:rsidRPr="009833E1">
        <w:t>страховой</w:t>
      </w:r>
      <w:r w:rsidR="009833E1">
        <w:t xml:space="preserve"> </w:t>
      </w:r>
      <w:r w:rsidR="00DC37FE" w:rsidRPr="009833E1">
        <w:t>стаж</w:t>
      </w:r>
      <w:r w:rsidR="009833E1">
        <w:t xml:space="preserve"> </w:t>
      </w:r>
      <w:r w:rsidR="00DC37FE" w:rsidRPr="009833E1">
        <w:t>(50</w:t>
      </w:r>
      <w:r w:rsidR="009833E1">
        <w:t xml:space="preserve"> </w:t>
      </w:r>
      <w:r w:rsidR="00DC37FE" w:rsidRPr="009833E1">
        <w:t>процентов</w:t>
      </w:r>
      <w:r w:rsidR="009833E1">
        <w:t xml:space="preserve"> </w:t>
      </w:r>
      <w:r w:rsidR="00DC37FE" w:rsidRPr="009833E1">
        <w:t>БПМ).</w:t>
      </w:r>
    </w:p>
    <w:p w:rsidR="00DC37FE" w:rsidRPr="009833E1" w:rsidRDefault="000E2872" w:rsidP="00DC37FE">
      <w:r w:rsidRPr="009833E1">
        <w:t>ТОЛЬКО</w:t>
      </w:r>
      <w:r w:rsidR="009833E1">
        <w:t xml:space="preserve"> </w:t>
      </w:r>
      <w:r w:rsidRPr="009833E1">
        <w:t>В</w:t>
      </w:r>
      <w:r w:rsidR="009833E1">
        <w:t xml:space="preserve"> </w:t>
      </w:r>
      <w:r w:rsidRPr="009833E1">
        <w:t>РОСТ</w:t>
      </w:r>
    </w:p>
    <w:p w:rsidR="00DC37FE" w:rsidRPr="009833E1" w:rsidRDefault="00DC37FE" w:rsidP="00DC37FE">
      <w:r w:rsidRPr="009833E1">
        <w:t>В</w:t>
      </w:r>
      <w:r w:rsidR="009833E1">
        <w:t xml:space="preserve"> </w:t>
      </w:r>
      <w:r w:rsidRPr="009833E1">
        <w:t>Беларуси</w:t>
      </w:r>
      <w:r w:rsidR="009833E1">
        <w:t xml:space="preserve"> </w:t>
      </w:r>
      <w:r w:rsidRPr="009833E1">
        <w:t>государство</w:t>
      </w:r>
      <w:r w:rsidR="009833E1">
        <w:t xml:space="preserve"> </w:t>
      </w:r>
      <w:r w:rsidRPr="009833E1">
        <w:t>максимально</w:t>
      </w:r>
      <w:r w:rsidR="009833E1">
        <w:t xml:space="preserve"> </w:t>
      </w:r>
      <w:r w:rsidRPr="009833E1">
        <w:t>защищает</w:t>
      </w:r>
      <w:r w:rsidR="009833E1">
        <w:t xml:space="preserve"> </w:t>
      </w:r>
      <w:r w:rsidRPr="009833E1">
        <w:t>человека</w:t>
      </w:r>
      <w:r w:rsidR="009833E1">
        <w:t xml:space="preserve"> </w:t>
      </w:r>
      <w:r w:rsidRPr="009833E1">
        <w:t>с</w:t>
      </w:r>
      <w:r w:rsidR="009833E1">
        <w:t xml:space="preserve"> </w:t>
      </w:r>
      <w:r w:rsidRPr="009833E1">
        <w:t>рождения</w:t>
      </w:r>
      <w:r w:rsidR="009833E1">
        <w:t xml:space="preserve"> </w:t>
      </w:r>
      <w:r w:rsidRPr="009833E1">
        <w:t>до</w:t>
      </w:r>
      <w:r w:rsidR="009833E1">
        <w:t xml:space="preserve"> </w:t>
      </w:r>
      <w:r w:rsidRPr="009833E1">
        <w:t>старости.</w:t>
      </w:r>
      <w:r w:rsidR="009833E1">
        <w:t xml:space="preserve"> </w:t>
      </w:r>
      <w:r w:rsidRPr="009833E1">
        <w:t>Вопрос</w:t>
      </w:r>
      <w:r w:rsidR="009833E1">
        <w:t xml:space="preserve"> </w:t>
      </w:r>
      <w:r w:rsidRPr="009833E1">
        <w:t>повышения</w:t>
      </w:r>
      <w:r w:rsidR="009833E1">
        <w:t xml:space="preserve"> </w:t>
      </w:r>
      <w:r w:rsidRPr="009833E1">
        <w:t>материального</w:t>
      </w:r>
      <w:r w:rsidR="009833E1">
        <w:t xml:space="preserve"> </w:t>
      </w:r>
      <w:r w:rsidRPr="009833E1">
        <w:t>благосостояния</w:t>
      </w:r>
      <w:r w:rsidR="009833E1">
        <w:t xml:space="preserve"> </w:t>
      </w:r>
      <w:r w:rsidRPr="009833E1">
        <w:t>пожилых</w:t>
      </w:r>
      <w:r w:rsidR="009833E1">
        <w:t xml:space="preserve"> </w:t>
      </w:r>
      <w:r w:rsidRPr="009833E1">
        <w:t>с</w:t>
      </w:r>
      <w:r w:rsidR="009833E1">
        <w:t xml:space="preserve"> </w:t>
      </w:r>
      <w:r w:rsidRPr="009833E1">
        <w:t>повестки</w:t>
      </w:r>
      <w:r w:rsidR="009833E1">
        <w:t xml:space="preserve"> </w:t>
      </w:r>
      <w:r w:rsidRPr="009833E1">
        <w:t>дня</w:t>
      </w:r>
      <w:r w:rsidR="009833E1">
        <w:t xml:space="preserve"> </w:t>
      </w:r>
      <w:r w:rsidRPr="009833E1">
        <w:t>никогда</w:t>
      </w:r>
      <w:r w:rsidR="009833E1">
        <w:t xml:space="preserve"> </w:t>
      </w:r>
      <w:r w:rsidRPr="009833E1">
        <w:t>не</w:t>
      </w:r>
      <w:r w:rsidR="009833E1">
        <w:t xml:space="preserve"> </w:t>
      </w:r>
      <w:r w:rsidRPr="009833E1">
        <w:t>снимался.</w:t>
      </w:r>
      <w:r w:rsidR="009833E1">
        <w:t xml:space="preserve"> </w:t>
      </w:r>
      <w:r w:rsidRPr="009833E1">
        <w:t>Не</w:t>
      </w:r>
      <w:r w:rsidR="009833E1">
        <w:t xml:space="preserve"> </w:t>
      </w:r>
      <w:r w:rsidRPr="009833E1">
        <w:t>секрет,</w:t>
      </w:r>
      <w:r w:rsidR="009833E1">
        <w:t xml:space="preserve"> </w:t>
      </w:r>
      <w:r w:rsidRPr="009833E1">
        <w:t>что</w:t>
      </w:r>
      <w:r w:rsidR="009833E1">
        <w:t xml:space="preserve"> </w:t>
      </w:r>
      <w:r w:rsidRPr="009833E1">
        <w:t>для</w:t>
      </w:r>
      <w:r w:rsidR="009833E1">
        <w:t xml:space="preserve"> </w:t>
      </w:r>
      <w:r w:rsidRPr="009833E1">
        <w:t>большинства</w:t>
      </w:r>
      <w:r w:rsidR="009833E1">
        <w:t xml:space="preserve"> </w:t>
      </w:r>
      <w:r w:rsidRPr="009833E1">
        <w:t>неработающих</w:t>
      </w:r>
      <w:r w:rsidR="009833E1">
        <w:t xml:space="preserve"> </w:t>
      </w:r>
      <w:r w:rsidRPr="009833E1">
        <w:t>представителей</w:t>
      </w:r>
      <w:r w:rsidR="009833E1">
        <w:t xml:space="preserve"> </w:t>
      </w:r>
      <w:r w:rsidRPr="009833E1">
        <w:t>серебряного</w:t>
      </w:r>
      <w:r w:rsidR="009833E1">
        <w:t xml:space="preserve"> </w:t>
      </w:r>
      <w:r w:rsidRPr="009833E1">
        <w:t>возраста</w:t>
      </w:r>
      <w:r w:rsidR="009833E1">
        <w:t xml:space="preserve"> </w:t>
      </w:r>
      <w:r w:rsidRPr="009833E1">
        <w:t>именно</w:t>
      </w:r>
      <w:r w:rsidR="009833E1">
        <w:t xml:space="preserve"> </w:t>
      </w:r>
      <w:r w:rsidRPr="009833E1">
        <w:t>пенсия</w:t>
      </w:r>
      <w:r w:rsidR="009833E1">
        <w:t xml:space="preserve"> </w:t>
      </w:r>
      <w:r w:rsidR="00385897">
        <w:t>-</w:t>
      </w:r>
      <w:r w:rsidR="009833E1">
        <w:t xml:space="preserve"> </w:t>
      </w:r>
      <w:r w:rsidRPr="009833E1">
        <w:t>основной</w:t>
      </w:r>
      <w:r w:rsidR="009833E1">
        <w:t xml:space="preserve"> </w:t>
      </w:r>
      <w:r w:rsidRPr="009833E1">
        <w:t>источник</w:t>
      </w:r>
      <w:r w:rsidR="009833E1">
        <w:t xml:space="preserve"> </w:t>
      </w:r>
      <w:r w:rsidRPr="009833E1">
        <w:t>дохо</w:t>
      </w:r>
      <w:r w:rsidR="000E2872" w:rsidRPr="009833E1">
        <w:t>дов.</w:t>
      </w:r>
      <w:r w:rsidR="009833E1">
        <w:t xml:space="preserve"> </w:t>
      </w:r>
      <w:r w:rsidR="000E2872" w:rsidRPr="009833E1">
        <w:t>И</w:t>
      </w:r>
      <w:r w:rsidR="009833E1">
        <w:t xml:space="preserve"> </w:t>
      </w:r>
      <w:r w:rsidR="000E2872" w:rsidRPr="009833E1">
        <w:t>она,</w:t>
      </w:r>
      <w:r w:rsidR="009833E1">
        <w:t xml:space="preserve"> </w:t>
      </w:r>
      <w:r w:rsidR="000E2872" w:rsidRPr="009833E1">
        <w:t>как</w:t>
      </w:r>
      <w:r w:rsidR="009833E1">
        <w:t xml:space="preserve"> </w:t>
      </w:r>
      <w:r w:rsidR="000E2872" w:rsidRPr="009833E1">
        <w:t>не</w:t>
      </w:r>
      <w:r w:rsidR="009833E1">
        <w:t xml:space="preserve"> </w:t>
      </w:r>
      <w:r w:rsidR="000E2872" w:rsidRPr="009833E1">
        <w:t>раз</w:t>
      </w:r>
      <w:r w:rsidR="009833E1">
        <w:t xml:space="preserve"> </w:t>
      </w:r>
      <w:r w:rsidR="000E2872" w:rsidRPr="009833E1">
        <w:t>отмечал</w:t>
      </w:r>
      <w:r w:rsidR="009833E1">
        <w:t xml:space="preserve"> </w:t>
      </w:r>
      <w:r w:rsidRPr="009833E1">
        <w:t>Президент,</w:t>
      </w:r>
      <w:r w:rsidR="009833E1">
        <w:t xml:space="preserve"> </w:t>
      </w:r>
      <w:r w:rsidRPr="009833E1">
        <w:t>должна</w:t>
      </w:r>
      <w:r w:rsidR="009833E1">
        <w:t xml:space="preserve"> </w:t>
      </w:r>
      <w:r w:rsidRPr="009833E1">
        <w:t>увеличиваться.</w:t>
      </w:r>
    </w:p>
    <w:p w:rsidR="00DC37FE" w:rsidRPr="009833E1" w:rsidRDefault="00DC37FE" w:rsidP="00DC37FE">
      <w:r w:rsidRPr="009833E1">
        <w:t>В</w:t>
      </w:r>
      <w:r w:rsidR="009833E1">
        <w:t xml:space="preserve"> </w:t>
      </w:r>
      <w:r w:rsidRPr="009833E1">
        <w:t>прошлом</w:t>
      </w:r>
      <w:r w:rsidR="009833E1">
        <w:t xml:space="preserve"> </w:t>
      </w:r>
      <w:r w:rsidRPr="009833E1">
        <w:t>году,</w:t>
      </w:r>
      <w:r w:rsidR="009833E1">
        <w:t xml:space="preserve"> </w:t>
      </w:r>
      <w:r w:rsidRPr="009833E1">
        <w:t>согласно</w:t>
      </w:r>
      <w:r w:rsidR="009833E1">
        <w:t xml:space="preserve"> </w:t>
      </w:r>
      <w:r w:rsidRPr="009833E1">
        <w:t>указам</w:t>
      </w:r>
      <w:r w:rsidR="009833E1">
        <w:t xml:space="preserve"> </w:t>
      </w:r>
      <w:r w:rsidRPr="009833E1">
        <w:t>Главы</w:t>
      </w:r>
      <w:r w:rsidR="009833E1">
        <w:t xml:space="preserve"> </w:t>
      </w:r>
      <w:r w:rsidRPr="009833E1">
        <w:t>государства</w:t>
      </w:r>
      <w:r w:rsidR="009833E1">
        <w:t xml:space="preserve"> </w:t>
      </w:r>
      <w:r w:rsidRPr="009833E1">
        <w:t>трудовые</w:t>
      </w:r>
      <w:r w:rsidR="009833E1">
        <w:t xml:space="preserve"> </w:t>
      </w:r>
      <w:r w:rsidRPr="009833E1">
        <w:t>пенсии</w:t>
      </w:r>
      <w:r w:rsidR="009833E1">
        <w:t xml:space="preserve"> </w:t>
      </w:r>
      <w:r w:rsidRPr="009833E1">
        <w:t>повышали</w:t>
      </w:r>
      <w:r w:rsidR="009833E1">
        <w:t xml:space="preserve"> </w:t>
      </w:r>
      <w:r w:rsidRPr="009833E1">
        <w:t>дважды</w:t>
      </w:r>
      <w:r w:rsidR="009833E1">
        <w:t xml:space="preserve"> </w:t>
      </w:r>
      <w:r w:rsidR="00385897">
        <w:t>-</w:t>
      </w:r>
      <w:r w:rsidR="009833E1">
        <w:t xml:space="preserve"> </w:t>
      </w:r>
      <w:r w:rsidRPr="009833E1">
        <w:t>с</w:t>
      </w:r>
      <w:r w:rsidR="009833E1">
        <w:t xml:space="preserve"> </w:t>
      </w:r>
      <w:r w:rsidRPr="009833E1">
        <w:t>1</w:t>
      </w:r>
      <w:r w:rsidR="009833E1">
        <w:t xml:space="preserve"> </w:t>
      </w:r>
      <w:r w:rsidRPr="009833E1">
        <w:t>мая</w:t>
      </w:r>
      <w:r w:rsidR="009833E1">
        <w:t xml:space="preserve"> </w:t>
      </w:r>
      <w:r w:rsidRPr="009833E1">
        <w:t>и</w:t>
      </w:r>
      <w:r w:rsidR="009833E1">
        <w:t xml:space="preserve"> </w:t>
      </w:r>
      <w:r w:rsidRPr="009833E1">
        <w:t>с</w:t>
      </w:r>
      <w:r w:rsidR="009833E1">
        <w:t xml:space="preserve"> </w:t>
      </w:r>
      <w:r w:rsidRPr="009833E1">
        <w:t>1</w:t>
      </w:r>
      <w:r w:rsidR="009833E1">
        <w:t xml:space="preserve"> </w:t>
      </w:r>
      <w:r w:rsidRPr="009833E1">
        <w:t>сентября</w:t>
      </w:r>
      <w:r w:rsidR="009833E1">
        <w:t xml:space="preserve"> </w:t>
      </w:r>
      <w:r w:rsidR="00385897">
        <w:t>-</w:t>
      </w:r>
      <w:r w:rsidR="009833E1">
        <w:t xml:space="preserve"> </w:t>
      </w:r>
      <w:r w:rsidRPr="009833E1">
        <w:t>на</w:t>
      </w:r>
      <w:r w:rsidR="009833E1">
        <w:t xml:space="preserve"> </w:t>
      </w:r>
      <w:r w:rsidRPr="009833E1">
        <w:t>5</w:t>
      </w:r>
      <w:r w:rsidR="009833E1">
        <w:t xml:space="preserve"> </w:t>
      </w:r>
      <w:r w:rsidRPr="009833E1">
        <w:t>процентов.</w:t>
      </w:r>
      <w:r w:rsidR="009833E1">
        <w:t xml:space="preserve"> </w:t>
      </w:r>
      <w:r w:rsidRPr="009833E1">
        <w:t>Уже</w:t>
      </w:r>
      <w:r w:rsidR="009833E1">
        <w:t xml:space="preserve"> </w:t>
      </w:r>
      <w:r w:rsidRPr="009833E1">
        <w:t>в</w:t>
      </w:r>
      <w:r w:rsidR="009833E1">
        <w:t xml:space="preserve"> </w:t>
      </w:r>
      <w:r w:rsidRPr="009833E1">
        <w:t>ноябре</w:t>
      </w:r>
      <w:r w:rsidR="009833E1">
        <w:t xml:space="preserve"> </w:t>
      </w:r>
      <w:r w:rsidRPr="009833E1">
        <w:t>средний</w:t>
      </w:r>
      <w:r w:rsidR="009833E1">
        <w:t xml:space="preserve"> </w:t>
      </w:r>
      <w:r w:rsidRPr="009833E1">
        <w:t>размер</w:t>
      </w:r>
      <w:r w:rsidR="009833E1">
        <w:t xml:space="preserve"> </w:t>
      </w:r>
      <w:r w:rsidRPr="009833E1">
        <w:t>пенсионных</w:t>
      </w:r>
      <w:r w:rsidR="009833E1">
        <w:t xml:space="preserve"> </w:t>
      </w:r>
      <w:r w:rsidRPr="009833E1">
        <w:t>выплат</w:t>
      </w:r>
      <w:r w:rsidR="009833E1">
        <w:t xml:space="preserve"> </w:t>
      </w:r>
      <w:r w:rsidRPr="009833E1">
        <w:t>по</w:t>
      </w:r>
      <w:r w:rsidR="009833E1">
        <w:t xml:space="preserve"> </w:t>
      </w:r>
      <w:r w:rsidRPr="009833E1">
        <w:t>возрасту</w:t>
      </w:r>
      <w:r w:rsidR="009833E1">
        <w:t xml:space="preserve"> </w:t>
      </w:r>
      <w:r w:rsidRPr="009833E1">
        <w:t>составил</w:t>
      </w:r>
      <w:r w:rsidR="009833E1">
        <w:t xml:space="preserve"> </w:t>
      </w:r>
      <w:r w:rsidRPr="009833E1">
        <w:t>736</w:t>
      </w:r>
      <w:r w:rsidR="009833E1">
        <w:t xml:space="preserve"> </w:t>
      </w:r>
      <w:r w:rsidRPr="009833E1">
        <w:t>рублей.</w:t>
      </w:r>
      <w:r w:rsidR="009833E1">
        <w:t xml:space="preserve"> </w:t>
      </w:r>
      <w:r w:rsidRPr="009833E1">
        <w:t>А</w:t>
      </w:r>
      <w:r w:rsidR="009833E1">
        <w:t xml:space="preserve"> </w:t>
      </w:r>
      <w:r w:rsidRPr="009833E1">
        <w:t>это,</w:t>
      </w:r>
      <w:r w:rsidR="009833E1">
        <w:t xml:space="preserve"> </w:t>
      </w:r>
      <w:r w:rsidRPr="009833E1">
        <w:t>для</w:t>
      </w:r>
      <w:r w:rsidR="009833E1">
        <w:t xml:space="preserve"> </w:t>
      </w:r>
      <w:r w:rsidRPr="009833E1">
        <w:t>сравнения,</w:t>
      </w:r>
      <w:r w:rsidR="009833E1">
        <w:t xml:space="preserve"> </w:t>
      </w:r>
      <w:r w:rsidRPr="009833E1">
        <w:t>в</w:t>
      </w:r>
      <w:r w:rsidR="009833E1">
        <w:t xml:space="preserve"> </w:t>
      </w:r>
      <w:r w:rsidRPr="009833E1">
        <w:t>2,7</w:t>
      </w:r>
      <w:r w:rsidR="009833E1">
        <w:t xml:space="preserve"> </w:t>
      </w:r>
      <w:r w:rsidRPr="009833E1">
        <w:t>раза</w:t>
      </w:r>
      <w:r w:rsidR="009833E1">
        <w:t xml:space="preserve"> </w:t>
      </w:r>
      <w:r w:rsidRPr="009833E1">
        <w:t>выше</w:t>
      </w:r>
      <w:r w:rsidR="009833E1">
        <w:t xml:space="preserve"> </w:t>
      </w:r>
      <w:r w:rsidRPr="009833E1">
        <w:t>бюджета</w:t>
      </w:r>
      <w:r w:rsidR="009833E1">
        <w:t xml:space="preserve"> </w:t>
      </w:r>
      <w:r w:rsidRPr="009833E1">
        <w:t>прожиточного</w:t>
      </w:r>
      <w:r w:rsidR="009833E1">
        <w:t xml:space="preserve"> </w:t>
      </w:r>
      <w:r w:rsidRPr="009833E1">
        <w:t>минимума</w:t>
      </w:r>
      <w:r w:rsidR="009833E1">
        <w:t xml:space="preserve"> </w:t>
      </w:r>
      <w:r w:rsidRPr="009833E1">
        <w:t>для</w:t>
      </w:r>
      <w:r w:rsidR="009833E1">
        <w:t xml:space="preserve"> </w:t>
      </w:r>
      <w:r w:rsidRPr="009833E1">
        <w:t>пенсионеров.</w:t>
      </w:r>
      <w:r w:rsidR="009833E1">
        <w:t xml:space="preserve"> </w:t>
      </w:r>
      <w:r w:rsidRPr="009833E1">
        <w:t>Сейчас</w:t>
      </w:r>
      <w:r w:rsidR="009833E1">
        <w:t xml:space="preserve"> </w:t>
      </w:r>
      <w:r w:rsidRPr="009833E1">
        <w:t>же</w:t>
      </w:r>
      <w:r w:rsidR="009833E1">
        <w:t xml:space="preserve"> </w:t>
      </w:r>
      <w:r w:rsidRPr="009833E1">
        <w:t>благодаря</w:t>
      </w:r>
      <w:r w:rsidR="009833E1">
        <w:t xml:space="preserve"> </w:t>
      </w:r>
      <w:r w:rsidRPr="009833E1">
        <w:t>очередному</w:t>
      </w:r>
      <w:r w:rsidR="009833E1">
        <w:t xml:space="preserve"> </w:t>
      </w:r>
      <w:r w:rsidRPr="009833E1">
        <w:t>увеличению</w:t>
      </w:r>
      <w:r w:rsidR="009833E1">
        <w:t xml:space="preserve"> </w:t>
      </w:r>
      <w:r w:rsidRPr="009833E1">
        <w:t>средняя</w:t>
      </w:r>
      <w:r w:rsidR="009833E1">
        <w:t xml:space="preserve"> </w:t>
      </w:r>
      <w:r w:rsidRPr="009833E1">
        <w:t>пенсия</w:t>
      </w:r>
      <w:r w:rsidR="009833E1">
        <w:t xml:space="preserve"> </w:t>
      </w:r>
      <w:r w:rsidRPr="009833E1">
        <w:t>по</w:t>
      </w:r>
      <w:r w:rsidR="009833E1">
        <w:t xml:space="preserve"> </w:t>
      </w:r>
      <w:r w:rsidRPr="009833E1">
        <w:t>возрасту</w:t>
      </w:r>
      <w:r w:rsidR="009833E1">
        <w:t xml:space="preserve"> </w:t>
      </w:r>
      <w:r w:rsidRPr="009833E1">
        <w:t>по</w:t>
      </w:r>
      <w:r w:rsidR="009833E1">
        <w:t xml:space="preserve"> </w:t>
      </w:r>
      <w:r w:rsidRPr="009833E1">
        <w:t>стране</w:t>
      </w:r>
      <w:r w:rsidR="009833E1">
        <w:t xml:space="preserve"> </w:t>
      </w:r>
      <w:r w:rsidRPr="009833E1">
        <w:t>ожидается</w:t>
      </w:r>
      <w:r w:rsidR="009833E1">
        <w:t xml:space="preserve"> </w:t>
      </w:r>
      <w:r w:rsidRPr="009833E1">
        <w:t>около</w:t>
      </w:r>
      <w:r w:rsidR="009833E1">
        <w:t xml:space="preserve"> </w:t>
      </w:r>
      <w:r w:rsidRPr="009833E1">
        <w:t>811</w:t>
      </w:r>
      <w:r w:rsidR="009833E1">
        <w:t xml:space="preserve"> </w:t>
      </w:r>
      <w:r w:rsidRPr="009833E1">
        <w:t>рублей.</w:t>
      </w:r>
    </w:p>
    <w:p w:rsidR="00DC37FE" w:rsidRPr="009833E1" w:rsidRDefault="00DC37FE" w:rsidP="00DC37FE">
      <w:r w:rsidRPr="009833E1">
        <w:t>Из</w:t>
      </w:r>
      <w:r w:rsidR="009833E1">
        <w:t xml:space="preserve"> </w:t>
      </w:r>
      <w:r w:rsidRPr="009833E1">
        <w:t>бюджета</w:t>
      </w:r>
      <w:r w:rsidR="009833E1">
        <w:t xml:space="preserve"> </w:t>
      </w:r>
      <w:r w:rsidRPr="009833E1">
        <w:t>Фонда</w:t>
      </w:r>
      <w:r w:rsidR="009833E1">
        <w:t xml:space="preserve"> </w:t>
      </w:r>
      <w:r w:rsidRPr="009833E1">
        <w:t>социальной</w:t>
      </w:r>
      <w:r w:rsidR="009833E1">
        <w:t xml:space="preserve"> </w:t>
      </w:r>
      <w:r w:rsidRPr="009833E1">
        <w:t>защиты</w:t>
      </w:r>
      <w:r w:rsidR="009833E1">
        <w:t xml:space="preserve"> </w:t>
      </w:r>
      <w:r w:rsidRPr="009833E1">
        <w:t>населения</w:t>
      </w:r>
      <w:r w:rsidR="009833E1">
        <w:t xml:space="preserve"> </w:t>
      </w:r>
      <w:r w:rsidRPr="009833E1">
        <w:t>в</w:t>
      </w:r>
      <w:r w:rsidR="009833E1">
        <w:t xml:space="preserve"> </w:t>
      </w:r>
      <w:r w:rsidRPr="009833E1">
        <w:t>этом</w:t>
      </w:r>
      <w:r w:rsidR="009833E1">
        <w:t xml:space="preserve"> </w:t>
      </w:r>
      <w:r w:rsidRPr="009833E1">
        <w:t>году</w:t>
      </w:r>
      <w:r w:rsidR="009833E1">
        <w:t xml:space="preserve"> </w:t>
      </w:r>
      <w:r w:rsidRPr="009833E1">
        <w:t>предусмотрено</w:t>
      </w:r>
      <w:r w:rsidR="009833E1">
        <w:t xml:space="preserve"> </w:t>
      </w:r>
      <w:r w:rsidRPr="009833E1">
        <w:t>выделить</w:t>
      </w:r>
      <w:r w:rsidR="009833E1">
        <w:t xml:space="preserve"> </w:t>
      </w:r>
      <w:r w:rsidRPr="009833E1">
        <w:t>на</w:t>
      </w:r>
      <w:r w:rsidR="009833E1">
        <w:t xml:space="preserve"> </w:t>
      </w:r>
      <w:r w:rsidRPr="009833E1">
        <w:t>выплату</w:t>
      </w:r>
      <w:r w:rsidR="009833E1">
        <w:t xml:space="preserve"> </w:t>
      </w:r>
      <w:r w:rsidRPr="009833E1">
        <w:t>пенсий</w:t>
      </w:r>
      <w:r w:rsidR="009833E1">
        <w:t xml:space="preserve"> </w:t>
      </w:r>
      <w:r w:rsidRPr="009833E1">
        <w:t>22</w:t>
      </w:r>
      <w:r w:rsidR="009833E1">
        <w:t xml:space="preserve"> </w:t>
      </w:r>
      <w:r w:rsidRPr="009833E1">
        <w:t>миллиарда</w:t>
      </w:r>
      <w:r w:rsidR="009833E1">
        <w:t xml:space="preserve"> </w:t>
      </w:r>
      <w:r w:rsidRPr="009833E1">
        <w:t>рублей.</w:t>
      </w:r>
      <w:r w:rsidR="009833E1">
        <w:t xml:space="preserve"> </w:t>
      </w:r>
      <w:r w:rsidRPr="009833E1">
        <w:t>А</w:t>
      </w:r>
      <w:r w:rsidR="009833E1">
        <w:t xml:space="preserve"> </w:t>
      </w:r>
      <w:r w:rsidRPr="009833E1">
        <w:t>это</w:t>
      </w:r>
      <w:r w:rsidR="009833E1">
        <w:t xml:space="preserve"> </w:t>
      </w:r>
      <w:r w:rsidRPr="009833E1">
        <w:t>на</w:t>
      </w:r>
      <w:r w:rsidR="009833E1">
        <w:t xml:space="preserve"> </w:t>
      </w:r>
      <w:r w:rsidRPr="009833E1">
        <w:t>3</w:t>
      </w:r>
      <w:r w:rsidR="009833E1">
        <w:t xml:space="preserve"> </w:t>
      </w:r>
      <w:r w:rsidRPr="009833E1">
        <w:t>миллиарда</w:t>
      </w:r>
      <w:r w:rsidR="009833E1">
        <w:t xml:space="preserve"> </w:t>
      </w:r>
      <w:r w:rsidRPr="009833E1">
        <w:t>больше,</w:t>
      </w:r>
      <w:r w:rsidR="009833E1">
        <w:t xml:space="preserve"> </w:t>
      </w:r>
      <w:r w:rsidRPr="009833E1">
        <w:t>чем</w:t>
      </w:r>
      <w:r w:rsidR="009833E1">
        <w:t xml:space="preserve"> </w:t>
      </w:r>
      <w:r w:rsidRPr="009833E1">
        <w:t>в</w:t>
      </w:r>
      <w:r w:rsidR="009833E1">
        <w:t xml:space="preserve"> </w:t>
      </w:r>
      <w:r w:rsidRPr="009833E1">
        <w:t>2023</w:t>
      </w:r>
      <w:r w:rsidRPr="009833E1">
        <w:rPr>
          <w:rFonts w:ascii="MS Mincho" w:eastAsia="MS Mincho" w:hAnsi="MS Mincho" w:cs="MS Mincho" w:hint="eastAsia"/>
        </w:rPr>
        <w:t>‑</w:t>
      </w:r>
      <w:r w:rsidRPr="009833E1">
        <w:t>м.</w:t>
      </w:r>
      <w:r w:rsidR="009833E1">
        <w:t xml:space="preserve"> </w:t>
      </w:r>
    </w:p>
    <w:p w:rsidR="00DC37FE" w:rsidRPr="009833E1" w:rsidRDefault="00DC37FE" w:rsidP="00DC37FE">
      <w:r w:rsidRPr="009833E1">
        <w:t>Повышение</w:t>
      </w:r>
      <w:r w:rsidR="009833E1">
        <w:t xml:space="preserve"> </w:t>
      </w:r>
      <w:r w:rsidRPr="009833E1">
        <w:t>на</w:t>
      </w:r>
      <w:r w:rsidR="009833E1">
        <w:t xml:space="preserve"> </w:t>
      </w:r>
      <w:r w:rsidRPr="009833E1">
        <w:t>10</w:t>
      </w:r>
      <w:r w:rsidR="009833E1">
        <w:t xml:space="preserve"> </w:t>
      </w:r>
      <w:r w:rsidRPr="009833E1">
        <w:t>процентов</w:t>
      </w:r>
      <w:r w:rsidR="009833E1">
        <w:t xml:space="preserve"> </w:t>
      </w:r>
      <w:r w:rsidRPr="009833E1">
        <w:t>повлечет</w:t>
      </w:r>
      <w:r w:rsidR="009833E1">
        <w:t xml:space="preserve"> </w:t>
      </w:r>
      <w:r w:rsidRPr="009833E1">
        <w:t>за</w:t>
      </w:r>
      <w:r w:rsidR="009833E1">
        <w:t xml:space="preserve"> </w:t>
      </w:r>
      <w:r w:rsidRPr="009833E1">
        <w:t>собой</w:t>
      </w:r>
      <w:r w:rsidR="009833E1">
        <w:t xml:space="preserve"> </w:t>
      </w:r>
      <w:r w:rsidRPr="009833E1">
        <w:t>серьезные</w:t>
      </w:r>
      <w:r w:rsidR="009833E1">
        <w:t xml:space="preserve"> </w:t>
      </w:r>
      <w:r w:rsidRPr="009833E1">
        <w:t>дополнительные</w:t>
      </w:r>
      <w:r w:rsidR="009833E1">
        <w:t xml:space="preserve"> </w:t>
      </w:r>
      <w:r w:rsidRPr="009833E1">
        <w:t>расходы</w:t>
      </w:r>
      <w:r w:rsidR="009833E1">
        <w:t xml:space="preserve"> </w:t>
      </w:r>
      <w:r w:rsidRPr="009833E1">
        <w:t>каждый</w:t>
      </w:r>
      <w:r w:rsidR="009833E1">
        <w:t xml:space="preserve"> </w:t>
      </w:r>
      <w:r w:rsidRPr="009833E1">
        <w:t>месяц.</w:t>
      </w:r>
      <w:r w:rsidR="009833E1">
        <w:t xml:space="preserve"> </w:t>
      </w:r>
      <w:r w:rsidRPr="009833E1">
        <w:t>Но</w:t>
      </w:r>
      <w:r w:rsidR="009833E1">
        <w:t xml:space="preserve"> </w:t>
      </w:r>
      <w:r w:rsidRPr="009833E1">
        <w:t>эти</w:t>
      </w:r>
      <w:r w:rsidR="009833E1">
        <w:t xml:space="preserve"> </w:t>
      </w:r>
      <w:r w:rsidRPr="009833E1">
        <w:t>средства</w:t>
      </w:r>
      <w:r w:rsidR="009833E1">
        <w:t xml:space="preserve"> </w:t>
      </w:r>
      <w:r w:rsidRPr="009833E1">
        <w:t>еще</w:t>
      </w:r>
      <w:r w:rsidR="009833E1">
        <w:t xml:space="preserve"> </w:t>
      </w:r>
      <w:r w:rsidRPr="009833E1">
        <w:t>надо</w:t>
      </w:r>
      <w:r w:rsidR="009833E1">
        <w:t xml:space="preserve"> </w:t>
      </w:r>
      <w:r w:rsidRPr="009833E1">
        <w:t>заработать</w:t>
      </w:r>
      <w:r w:rsidR="009833E1">
        <w:t xml:space="preserve"> </w:t>
      </w:r>
      <w:r w:rsidRPr="009833E1">
        <w:t>через</w:t>
      </w:r>
      <w:r w:rsidR="009833E1">
        <w:t xml:space="preserve"> </w:t>
      </w:r>
      <w:r w:rsidRPr="009833E1">
        <w:t>уплату</w:t>
      </w:r>
      <w:r w:rsidR="009833E1">
        <w:t xml:space="preserve"> </w:t>
      </w:r>
      <w:r w:rsidRPr="009833E1">
        <w:t>взносов</w:t>
      </w:r>
      <w:r w:rsidR="009833E1">
        <w:t xml:space="preserve"> </w:t>
      </w:r>
      <w:r w:rsidRPr="009833E1">
        <w:t>с</w:t>
      </w:r>
      <w:r w:rsidR="009833E1">
        <w:t xml:space="preserve"> </w:t>
      </w:r>
      <w:r w:rsidRPr="009833E1">
        <w:t>заработной</w:t>
      </w:r>
      <w:r w:rsidR="009833E1">
        <w:t xml:space="preserve"> </w:t>
      </w:r>
      <w:r w:rsidRPr="009833E1">
        <w:t>платы</w:t>
      </w:r>
      <w:r w:rsidR="009833E1">
        <w:t xml:space="preserve"> </w:t>
      </w:r>
      <w:r w:rsidRPr="009833E1">
        <w:t>граждан.</w:t>
      </w:r>
      <w:r w:rsidR="009833E1">
        <w:t xml:space="preserve"> </w:t>
      </w:r>
      <w:r w:rsidRPr="009833E1">
        <w:t>Именно</w:t>
      </w:r>
      <w:r w:rsidR="009833E1">
        <w:t xml:space="preserve"> </w:t>
      </w:r>
      <w:r w:rsidRPr="009833E1">
        <w:t>поэтому</w:t>
      </w:r>
      <w:r w:rsidR="009833E1">
        <w:t xml:space="preserve"> </w:t>
      </w:r>
      <w:r w:rsidRPr="009833E1">
        <w:t>для</w:t>
      </w:r>
      <w:r w:rsidR="009833E1">
        <w:t xml:space="preserve"> </w:t>
      </w:r>
      <w:r w:rsidRPr="009833E1">
        <w:t>роста</w:t>
      </w:r>
      <w:r w:rsidR="009833E1">
        <w:t xml:space="preserve"> </w:t>
      </w:r>
      <w:r w:rsidRPr="009833E1">
        <w:t>пенсий</w:t>
      </w:r>
      <w:r w:rsidR="009833E1">
        <w:t xml:space="preserve"> </w:t>
      </w:r>
      <w:r w:rsidRPr="009833E1">
        <w:t>крайне</w:t>
      </w:r>
      <w:r w:rsidR="009833E1">
        <w:t xml:space="preserve"> </w:t>
      </w:r>
      <w:r w:rsidRPr="009833E1">
        <w:t>важно,</w:t>
      </w:r>
      <w:r w:rsidR="009833E1">
        <w:t xml:space="preserve"> </w:t>
      </w:r>
      <w:r w:rsidRPr="009833E1">
        <w:t>чтобы</w:t>
      </w:r>
      <w:r w:rsidR="009833E1">
        <w:t xml:space="preserve"> </w:t>
      </w:r>
      <w:r w:rsidRPr="009833E1">
        <w:t>и</w:t>
      </w:r>
      <w:r w:rsidR="009833E1">
        <w:t xml:space="preserve"> </w:t>
      </w:r>
      <w:r w:rsidRPr="009833E1">
        <w:t>зарплаты</w:t>
      </w:r>
      <w:r w:rsidR="009833E1">
        <w:t xml:space="preserve"> </w:t>
      </w:r>
      <w:r w:rsidRPr="009833E1">
        <w:t>в</w:t>
      </w:r>
      <w:r w:rsidR="009833E1">
        <w:t xml:space="preserve"> </w:t>
      </w:r>
      <w:r w:rsidRPr="009833E1">
        <w:t>стране</w:t>
      </w:r>
      <w:r w:rsidR="009833E1">
        <w:t xml:space="preserve"> </w:t>
      </w:r>
      <w:r w:rsidRPr="009833E1">
        <w:t>были</w:t>
      </w:r>
      <w:r w:rsidR="009833E1">
        <w:t xml:space="preserve"> </w:t>
      </w:r>
      <w:r w:rsidRPr="009833E1">
        <w:t>на</w:t>
      </w:r>
      <w:r w:rsidR="009833E1">
        <w:t xml:space="preserve"> </w:t>
      </w:r>
      <w:r w:rsidRPr="009833E1">
        <w:t>достойном</w:t>
      </w:r>
      <w:r w:rsidR="009833E1">
        <w:t xml:space="preserve"> </w:t>
      </w:r>
      <w:r w:rsidRPr="009833E1">
        <w:t>уровне,</w:t>
      </w:r>
      <w:r w:rsidR="009833E1">
        <w:t xml:space="preserve"> </w:t>
      </w:r>
      <w:r w:rsidRPr="009833E1">
        <w:t>создавались</w:t>
      </w:r>
      <w:r w:rsidR="009833E1">
        <w:t xml:space="preserve"> </w:t>
      </w:r>
      <w:r w:rsidRPr="009833E1">
        <w:t>новые</w:t>
      </w:r>
      <w:r w:rsidR="009833E1">
        <w:t xml:space="preserve"> </w:t>
      </w:r>
      <w:r w:rsidRPr="009833E1">
        <w:t>рабочие</w:t>
      </w:r>
      <w:r w:rsidR="009833E1">
        <w:t xml:space="preserve"> </w:t>
      </w:r>
      <w:r w:rsidRPr="009833E1">
        <w:t>места</w:t>
      </w:r>
      <w:r w:rsidR="009833E1">
        <w:t xml:space="preserve"> </w:t>
      </w:r>
      <w:r w:rsidRPr="009833E1">
        <w:t>и</w:t>
      </w:r>
      <w:r w:rsidR="009833E1">
        <w:t xml:space="preserve"> </w:t>
      </w:r>
      <w:r w:rsidRPr="009833E1">
        <w:t>регулярно</w:t>
      </w:r>
      <w:r w:rsidR="009833E1">
        <w:t xml:space="preserve"> </w:t>
      </w:r>
      <w:r w:rsidRPr="009833E1">
        <w:t>переводились</w:t>
      </w:r>
      <w:r w:rsidR="009833E1">
        <w:t xml:space="preserve"> </w:t>
      </w:r>
      <w:r w:rsidRPr="009833E1">
        <w:t>отчисления</w:t>
      </w:r>
      <w:r w:rsidR="009833E1">
        <w:t xml:space="preserve"> </w:t>
      </w:r>
      <w:r w:rsidRPr="009833E1">
        <w:t>в</w:t>
      </w:r>
      <w:r w:rsidR="009833E1">
        <w:t xml:space="preserve"> </w:t>
      </w:r>
      <w:r w:rsidRPr="009833E1">
        <w:t>ФСЗН.</w:t>
      </w:r>
      <w:r w:rsidR="009833E1">
        <w:t xml:space="preserve"> </w:t>
      </w:r>
      <w:r w:rsidRPr="009833E1">
        <w:t>Благополучие</w:t>
      </w:r>
      <w:r w:rsidR="009833E1">
        <w:t xml:space="preserve"> </w:t>
      </w:r>
      <w:r w:rsidRPr="009833E1">
        <w:t>старшего</w:t>
      </w:r>
      <w:r w:rsidR="009833E1">
        <w:t xml:space="preserve"> </w:t>
      </w:r>
      <w:r w:rsidRPr="009833E1">
        <w:t>поколения</w:t>
      </w:r>
      <w:r w:rsidR="009833E1">
        <w:t xml:space="preserve"> </w:t>
      </w:r>
      <w:r w:rsidRPr="009833E1">
        <w:t>во</w:t>
      </w:r>
      <w:r w:rsidR="009833E1">
        <w:t xml:space="preserve"> </w:t>
      </w:r>
      <w:r w:rsidRPr="009833E1">
        <w:t>многом</w:t>
      </w:r>
      <w:r w:rsidR="009833E1">
        <w:t xml:space="preserve"> </w:t>
      </w:r>
      <w:r w:rsidRPr="009833E1">
        <w:t>зависит</w:t>
      </w:r>
      <w:r w:rsidR="009833E1">
        <w:t xml:space="preserve"> </w:t>
      </w:r>
      <w:r w:rsidRPr="009833E1">
        <w:t>от</w:t>
      </w:r>
      <w:r w:rsidR="009833E1">
        <w:t xml:space="preserve"> </w:t>
      </w:r>
      <w:r w:rsidRPr="009833E1">
        <w:t>сознательности</w:t>
      </w:r>
      <w:r w:rsidR="009833E1">
        <w:t xml:space="preserve"> </w:t>
      </w:r>
      <w:r w:rsidRPr="009833E1">
        <w:t>тех,</w:t>
      </w:r>
      <w:r w:rsidR="009833E1">
        <w:t xml:space="preserve"> </w:t>
      </w:r>
      <w:r w:rsidRPr="009833E1">
        <w:t>кто</w:t>
      </w:r>
      <w:r w:rsidR="009833E1">
        <w:t xml:space="preserve"> </w:t>
      </w:r>
      <w:r w:rsidRPr="009833E1">
        <w:t>сегодня</w:t>
      </w:r>
      <w:r w:rsidR="009833E1">
        <w:t xml:space="preserve"> </w:t>
      </w:r>
      <w:r w:rsidRPr="009833E1">
        <w:t>находится</w:t>
      </w:r>
      <w:r w:rsidR="009833E1">
        <w:t xml:space="preserve"> </w:t>
      </w:r>
      <w:r w:rsidRPr="009833E1">
        <w:t>в</w:t>
      </w:r>
      <w:r w:rsidR="009833E1">
        <w:t xml:space="preserve"> </w:t>
      </w:r>
      <w:r w:rsidRPr="009833E1">
        <w:t>трудоспособном</w:t>
      </w:r>
      <w:r w:rsidR="009833E1">
        <w:t xml:space="preserve"> </w:t>
      </w:r>
      <w:r w:rsidRPr="009833E1">
        <w:t>возрасте.</w:t>
      </w:r>
    </w:p>
    <w:p w:rsidR="000E2872" w:rsidRPr="009833E1" w:rsidRDefault="000E2872" w:rsidP="00DC37FE">
      <w:r w:rsidRPr="009833E1">
        <w:t>***</w:t>
      </w:r>
    </w:p>
    <w:p w:rsidR="00DC37FE" w:rsidRPr="009833E1" w:rsidRDefault="00DC37FE" w:rsidP="00DC37FE">
      <w:r w:rsidRPr="009833E1">
        <w:t>ПРЯМАЯ</w:t>
      </w:r>
      <w:r w:rsidR="009833E1">
        <w:t xml:space="preserve"> </w:t>
      </w:r>
      <w:r w:rsidRPr="009833E1">
        <w:t>РЕЧЬ</w:t>
      </w:r>
    </w:p>
    <w:p w:rsidR="00DC37FE" w:rsidRPr="009833E1" w:rsidRDefault="00DC37FE" w:rsidP="00DC37FE">
      <w:r w:rsidRPr="009833E1">
        <w:t>Заместитель</w:t>
      </w:r>
      <w:r w:rsidR="009833E1">
        <w:t xml:space="preserve"> </w:t>
      </w:r>
      <w:r w:rsidRPr="009833E1">
        <w:t>министра</w:t>
      </w:r>
      <w:r w:rsidR="009833E1">
        <w:t xml:space="preserve"> </w:t>
      </w:r>
      <w:r w:rsidRPr="009833E1">
        <w:t>труда</w:t>
      </w:r>
      <w:r w:rsidR="009833E1">
        <w:t xml:space="preserve"> </w:t>
      </w:r>
      <w:r w:rsidRPr="009833E1">
        <w:t>и</w:t>
      </w:r>
      <w:r w:rsidR="009833E1">
        <w:t xml:space="preserve"> </w:t>
      </w:r>
      <w:r w:rsidRPr="009833E1">
        <w:t>социальной</w:t>
      </w:r>
      <w:r w:rsidR="009833E1">
        <w:t xml:space="preserve"> </w:t>
      </w:r>
      <w:r w:rsidRPr="009833E1">
        <w:t>защиты</w:t>
      </w:r>
      <w:r w:rsidR="009833E1">
        <w:t xml:space="preserve"> </w:t>
      </w:r>
      <w:r w:rsidRPr="009833E1">
        <w:t>Валерий</w:t>
      </w:r>
      <w:r w:rsidR="009833E1">
        <w:t xml:space="preserve"> </w:t>
      </w:r>
      <w:r w:rsidRPr="009833E1">
        <w:t>Ковальков:</w:t>
      </w:r>
    </w:p>
    <w:p w:rsidR="00DC37FE" w:rsidRPr="009833E1" w:rsidRDefault="00385897" w:rsidP="00DC37FE">
      <w:r>
        <w:t>-</w:t>
      </w:r>
      <w:r w:rsidR="009833E1">
        <w:t xml:space="preserve"> </w:t>
      </w:r>
      <w:r w:rsidR="00DC37FE" w:rsidRPr="009833E1">
        <w:t>Повышение</w:t>
      </w:r>
      <w:r w:rsidR="009833E1">
        <w:t xml:space="preserve"> </w:t>
      </w:r>
      <w:r w:rsidR="00DC37FE" w:rsidRPr="009833E1">
        <w:t>пенсий</w:t>
      </w:r>
      <w:r w:rsidR="009833E1">
        <w:t xml:space="preserve"> </w:t>
      </w:r>
      <w:r>
        <w:t>-</w:t>
      </w:r>
      <w:r w:rsidR="009833E1">
        <w:t xml:space="preserve"> </w:t>
      </w:r>
      <w:r w:rsidR="00DC37FE" w:rsidRPr="009833E1">
        <w:t>каждый</w:t>
      </w:r>
      <w:r w:rsidR="009833E1">
        <w:t xml:space="preserve"> </w:t>
      </w:r>
      <w:r w:rsidR="00DC37FE" w:rsidRPr="009833E1">
        <w:t>год</w:t>
      </w:r>
      <w:r w:rsidR="009833E1">
        <w:t xml:space="preserve"> </w:t>
      </w:r>
      <w:r w:rsidR="00DC37FE" w:rsidRPr="009833E1">
        <w:t>этот</w:t>
      </w:r>
      <w:r w:rsidR="009833E1">
        <w:t xml:space="preserve"> </w:t>
      </w:r>
      <w:r w:rsidR="00DC37FE" w:rsidRPr="009833E1">
        <w:t>вопрос</w:t>
      </w:r>
      <w:r w:rsidR="009833E1">
        <w:t xml:space="preserve"> </w:t>
      </w:r>
      <w:r w:rsidR="00DC37FE" w:rsidRPr="009833E1">
        <w:t>неизменно</w:t>
      </w:r>
      <w:r w:rsidR="009833E1">
        <w:t xml:space="preserve"> </w:t>
      </w:r>
      <w:r w:rsidR="00DC37FE" w:rsidRPr="009833E1">
        <w:t>остается</w:t>
      </w:r>
      <w:r w:rsidR="009833E1">
        <w:t xml:space="preserve"> </w:t>
      </w:r>
      <w:r w:rsidR="00DC37FE" w:rsidRPr="009833E1">
        <w:t>в</w:t>
      </w:r>
      <w:r w:rsidR="009833E1">
        <w:t xml:space="preserve"> </w:t>
      </w:r>
      <w:r w:rsidR="00DC37FE" w:rsidRPr="009833E1">
        <w:t>повестке</w:t>
      </w:r>
      <w:r w:rsidR="009833E1">
        <w:t xml:space="preserve"> </w:t>
      </w:r>
      <w:r w:rsidR="00DC37FE" w:rsidRPr="009833E1">
        <w:t>дня.</w:t>
      </w:r>
      <w:r w:rsidR="009833E1">
        <w:t xml:space="preserve"> </w:t>
      </w:r>
      <w:r w:rsidR="00DC37FE" w:rsidRPr="009833E1">
        <w:t>В</w:t>
      </w:r>
      <w:r w:rsidR="009833E1">
        <w:t xml:space="preserve"> </w:t>
      </w:r>
      <w:r w:rsidR="00DC37FE" w:rsidRPr="009833E1">
        <w:t>канун</w:t>
      </w:r>
      <w:r w:rsidR="009833E1">
        <w:t xml:space="preserve"> </w:t>
      </w:r>
      <w:r w:rsidR="00DC37FE" w:rsidRPr="009833E1">
        <w:t>нового,</w:t>
      </w:r>
      <w:r w:rsidR="009833E1">
        <w:t xml:space="preserve"> </w:t>
      </w:r>
      <w:r w:rsidR="00DC37FE" w:rsidRPr="009833E1">
        <w:t>2024</w:t>
      </w:r>
      <w:r w:rsidR="009833E1">
        <w:t xml:space="preserve"> </w:t>
      </w:r>
      <w:r w:rsidR="00DC37FE" w:rsidRPr="009833E1">
        <w:t>года</w:t>
      </w:r>
      <w:r w:rsidR="009833E1">
        <w:t xml:space="preserve"> </w:t>
      </w:r>
      <w:r w:rsidR="00DC37FE" w:rsidRPr="009833E1">
        <w:t>Главой</w:t>
      </w:r>
      <w:r w:rsidR="009833E1">
        <w:t xml:space="preserve"> </w:t>
      </w:r>
      <w:r w:rsidR="00DC37FE" w:rsidRPr="009833E1">
        <w:t>государства</w:t>
      </w:r>
      <w:r w:rsidR="009833E1">
        <w:t xml:space="preserve"> </w:t>
      </w:r>
      <w:r w:rsidR="00DC37FE" w:rsidRPr="009833E1">
        <w:t>принято</w:t>
      </w:r>
      <w:r w:rsidR="009833E1">
        <w:t xml:space="preserve"> </w:t>
      </w:r>
      <w:r w:rsidR="00DC37FE" w:rsidRPr="009833E1">
        <w:t>решение</w:t>
      </w:r>
      <w:r w:rsidR="009833E1">
        <w:t xml:space="preserve"> </w:t>
      </w:r>
      <w:r w:rsidR="00DC37FE" w:rsidRPr="009833E1">
        <w:t>о</w:t>
      </w:r>
      <w:r w:rsidR="009833E1">
        <w:t xml:space="preserve"> </w:t>
      </w:r>
      <w:r w:rsidR="00DC37FE" w:rsidRPr="009833E1">
        <w:t>повышении</w:t>
      </w:r>
      <w:r w:rsidR="009833E1">
        <w:t xml:space="preserve"> </w:t>
      </w:r>
      <w:r w:rsidR="00DC37FE" w:rsidRPr="009833E1">
        <w:t>пенсий</w:t>
      </w:r>
      <w:r w:rsidR="009833E1">
        <w:t xml:space="preserve"> </w:t>
      </w:r>
      <w:r w:rsidR="00DC37FE" w:rsidRPr="009833E1">
        <w:t>с</w:t>
      </w:r>
      <w:r w:rsidR="009833E1">
        <w:t xml:space="preserve"> </w:t>
      </w:r>
      <w:r w:rsidR="00DC37FE" w:rsidRPr="009833E1">
        <w:t>февраля.</w:t>
      </w:r>
      <w:r w:rsidR="009833E1">
        <w:t xml:space="preserve"> </w:t>
      </w:r>
      <w:r w:rsidR="00DC37FE" w:rsidRPr="009833E1">
        <w:t>Трудовые</w:t>
      </w:r>
      <w:r w:rsidR="009833E1">
        <w:t xml:space="preserve"> </w:t>
      </w:r>
      <w:r w:rsidR="00DC37FE" w:rsidRPr="009833E1">
        <w:t>пенсии</w:t>
      </w:r>
      <w:r w:rsidR="009833E1">
        <w:t xml:space="preserve"> </w:t>
      </w:r>
      <w:r w:rsidR="00DC37FE" w:rsidRPr="009833E1">
        <w:t>увеличатся</w:t>
      </w:r>
      <w:r w:rsidR="009833E1">
        <w:t xml:space="preserve"> </w:t>
      </w:r>
      <w:r w:rsidR="00DC37FE" w:rsidRPr="009833E1">
        <w:t>на</w:t>
      </w:r>
      <w:r w:rsidR="009833E1">
        <w:t xml:space="preserve"> </w:t>
      </w:r>
      <w:r w:rsidR="00DC37FE" w:rsidRPr="009833E1">
        <w:t>10</w:t>
      </w:r>
      <w:r w:rsidR="009833E1">
        <w:t xml:space="preserve"> </w:t>
      </w:r>
      <w:r w:rsidR="00DC37FE" w:rsidRPr="009833E1">
        <w:t>процентов.</w:t>
      </w:r>
      <w:r w:rsidR="009833E1">
        <w:t xml:space="preserve"> </w:t>
      </w:r>
      <w:r w:rsidR="00DC37FE" w:rsidRPr="009833E1">
        <w:t>В</w:t>
      </w:r>
      <w:r w:rsidR="009833E1">
        <w:t xml:space="preserve"> </w:t>
      </w:r>
      <w:r w:rsidR="00DC37FE" w:rsidRPr="009833E1">
        <w:t>среднем</w:t>
      </w:r>
      <w:r w:rsidR="009833E1">
        <w:t xml:space="preserve"> </w:t>
      </w:r>
      <w:r w:rsidR="00DC37FE" w:rsidRPr="009833E1">
        <w:t>размер</w:t>
      </w:r>
      <w:r w:rsidR="009833E1">
        <w:t xml:space="preserve"> </w:t>
      </w:r>
      <w:r w:rsidR="00DC37FE" w:rsidRPr="009833E1">
        <w:t>пенсии</w:t>
      </w:r>
      <w:r w:rsidR="009833E1">
        <w:t xml:space="preserve"> </w:t>
      </w:r>
      <w:r w:rsidR="00DC37FE" w:rsidRPr="009833E1">
        <w:t>по</w:t>
      </w:r>
      <w:r w:rsidR="009833E1">
        <w:t xml:space="preserve"> </w:t>
      </w:r>
      <w:r w:rsidR="00DC37FE" w:rsidRPr="009833E1">
        <w:t>возрасту</w:t>
      </w:r>
      <w:r w:rsidR="009833E1">
        <w:t xml:space="preserve"> </w:t>
      </w:r>
      <w:r w:rsidR="00DC37FE" w:rsidRPr="009833E1">
        <w:t>составит</w:t>
      </w:r>
      <w:r w:rsidR="009833E1">
        <w:t xml:space="preserve"> </w:t>
      </w:r>
      <w:r w:rsidR="00DC37FE" w:rsidRPr="009833E1">
        <w:t>811</w:t>
      </w:r>
      <w:r w:rsidR="009833E1">
        <w:t xml:space="preserve"> </w:t>
      </w:r>
      <w:r w:rsidR="00DC37FE" w:rsidRPr="009833E1">
        <w:t>рублей.</w:t>
      </w:r>
      <w:r w:rsidR="009833E1">
        <w:t xml:space="preserve"> </w:t>
      </w:r>
      <w:r w:rsidR="00DC37FE" w:rsidRPr="009833E1">
        <w:t>Это</w:t>
      </w:r>
      <w:r w:rsidR="009833E1">
        <w:t xml:space="preserve"> </w:t>
      </w:r>
      <w:r w:rsidR="00DC37FE" w:rsidRPr="009833E1">
        <w:t>плюс</w:t>
      </w:r>
      <w:r w:rsidR="009833E1">
        <w:t xml:space="preserve"> </w:t>
      </w:r>
      <w:r w:rsidR="00DC37FE" w:rsidRPr="009833E1">
        <w:t>75</w:t>
      </w:r>
      <w:r w:rsidR="009833E1">
        <w:t xml:space="preserve"> </w:t>
      </w:r>
      <w:r w:rsidR="00DC37FE" w:rsidRPr="009833E1">
        <w:t>рублей</w:t>
      </w:r>
      <w:r w:rsidR="009833E1">
        <w:t xml:space="preserve"> </w:t>
      </w:r>
      <w:r w:rsidR="00DC37FE" w:rsidRPr="009833E1">
        <w:t>к</w:t>
      </w:r>
      <w:r w:rsidR="009833E1">
        <w:t xml:space="preserve"> </w:t>
      </w:r>
      <w:r w:rsidR="00DC37FE" w:rsidRPr="009833E1">
        <w:t>среднему</w:t>
      </w:r>
      <w:r w:rsidR="009833E1">
        <w:t xml:space="preserve"> </w:t>
      </w:r>
      <w:r w:rsidR="00DC37FE" w:rsidRPr="009833E1">
        <w:t>размеру</w:t>
      </w:r>
      <w:r w:rsidR="009833E1">
        <w:t xml:space="preserve"> </w:t>
      </w:r>
      <w:r w:rsidR="00DC37FE" w:rsidRPr="009833E1">
        <w:t>в</w:t>
      </w:r>
      <w:r w:rsidR="009833E1">
        <w:t xml:space="preserve"> </w:t>
      </w:r>
      <w:r w:rsidR="00DC37FE" w:rsidRPr="009833E1">
        <w:t>январе.</w:t>
      </w:r>
      <w:r w:rsidR="009833E1">
        <w:t xml:space="preserve"> </w:t>
      </w:r>
      <w:r w:rsidR="00DC37FE" w:rsidRPr="009833E1">
        <w:t>Если</w:t>
      </w:r>
      <w:r w:rsidR="009833E1">
        <w:t xml:space="preserve"> </w:t>
      </w:r>
      <w:r w:rsidR="00DC37FE" w:rsidRPr="009833E1">
        <w:lastRenderedPageBreak/>
        <w:t>же</w:t>
      </w:r>
      <w:r w:rsidR="009833E1">
        <w:t xml:space="preserve"> </w:t>
      </w:r>
      <w:r w:rsidR="00DC37FE" w:rsidRPr="009833E1">
        <w:t>сравнивать</w:t>
      </w:r>
      <w:r w:rsidR="009833E1">
        <w:t xml:space="preserve"> </w:t>
      </w:r>
      <w:r w:rsidR="00DC37FE" w:rsidRPr="009833E1">
        <w:t>с</w:t>
      </w:r>
      <w:r w:rsidR="009833E1">
        <w:t xml:space="preserve"> </w:t>
      </w:r>
      <w:r w:rsidR="00DC37FE" w:rsidRPr="009833E1">
        <w:t>февралем</w:t>
      </w:r>
      <w:r w:rsidR="009833E1">
        <w:t xml:space="preserve"> </w:t>
      </w:r>
      <w:r w:rsidR="00DC37FE" w:rsidRPr="009833E1">
        <w:t>2023-го,</w:t>
      </w:r>
      <w:r w:rsidR="009833E1">
        <w:t xml:space="preserve"> </w:t>
      </w:r>
      <w:r w:rsidR="00DC37FE" w:rsidRPr="009833E1">
        <w:t>то</w:t>
      </w:r>
      <w:r w:rsidR="009833E1">
        <w:t xml:space="preserve"> </w:t>
      </w:r>
      <w:r w:rsidR="00DC37FE" w:rsidRPr="009833E1">
        <w:t>трудовые</w:t>
      </w:r>
      <w:r w:rsidR="009833E1">
        <w:t xml:space="preserve"> </w:t>
      </w:r>
      <w:r w:rsidR="00DC37FE" w:rsidRPr="009833E1">
        <w:t>пенсии</w:t>
      </w:r>
      <w:r w:rsidR="009833E1">
        <w:t xml:space="preserve"> </w:t>
      </w:r>
      <w:r w:rsidR="00DC37FE" w:rsidRPr="009833E1">
        <w:t>вырастут</w:t>
      </w:r>
      <w:r w:rsidR="009833E1">
        <w:t xml:space="preserve"> </w:t>
      </w:r>
      <w:r w:rsidR="00DC37FE" w:rsidRPr="009833E1">
        <w:t>на</w:t>
      </w:r>
      <w:r w:rsidR="009833E1">
        <w:t xml:space="preserve"> </w:t>
      </w:r>
      <w:r w:rsidR="00DC37FE" w:rsidRPr="009833E1">
        <w:t>21</w:t>
      </w:r>
      <w:r w:rsidR="009833E1">
        <w:t xml:space="preserve"> </w:t>
      </w:r>
      <w:r w:rsidR="00DC37FE" w:rsidRPr="009833E1">
        <w:t>процент.</w:t>
      </w:r>
      <w:r w:rsidR="009833E1">
        <w:t xml:space="preserve"> </w:t>
      </w:r>
      <w:r w:rsidR="00DC37FE" w:rsidRPr="009833E1">
        <w:t>Напомню,</w:t>
      </w:r>
      <w:r w:rsidR="009833E1">
        <w:t xml:space="preserve"> </w:t>
      </w:r>
      <w:r w:rsidR="00DC37FE" w:rsidRPr="009833E1">
        <w:t>что</w:t>
      </w:r>
      <w:r w:rsidR="009833E1">
        <w:t xml:space="preserve"> </w:t>
      </w:r>
      <w:r w:rsidR="00DC37FE" w:rsidRPr="009833E1">
        <w:t>сумма</w:t>
      </w:r>
      <w:r w:rsidR="009833E1">
        <w:t xml:space="preserve"> </w:t>
      </w:r>
      <w:r w:rsidR="00DC37FE" w:rsidRPr="009833E1">
        <w:t>повышения</w:t>
      </w:r>
      <w:r w:rsidR="009833E1">
        <w:t xml:space="preserve"> </w:t>
      </w:r>
      <w:r w:rsidR="00DC37FE" w:rsidRPr="009833E1">
        <w:t>у</w:t>
      </w:r>
      <w:r w:rsidR="009833E1">
        <w:t xml:space="preserve"> </w:t>
      </w:r>
      <w:r w:rsidR="00DC37FE" w:rsidRPr="009833E1">
        <w:t>каждого</w:t>
      </w:r>
      <w:r w:rsidR="009833E1">
        <w:t xml:space="preserve"> </w:t>
      </w:r>
      <w:r w:rsidR="00DC37FE" w:rsidRPr="009833E1">
        <w:t>пенсионера</w:t>
      </w:r>
      <w:r w:rsidR="009833E1">
        <w:t xml:space="preserve"> </w:t>
      </w:r>
      <w:r w:rsidR="00DC37FE" w:rsidRPr="009833E1">
        <w:t>будет</w:t>
      </w:r>
      <w:r w:rsidR="009833E1">
        <w:t xml:space="preserve"> </w:t>
      </w:r>
      <w:r w:rsidR="00DC37FE" w:rsidRPr="009833E1">
        <w:t>своя</w:t>
      </w:r>
      <w:r w:rsidR="009833E1">
        <w:t xml:space="preserve"> </w:t>
      </w:r>
      <w:r>
        <w:t>-</w:t>
      </w:r>
      <w:r w:rsidR="009833E1">
        <w:t xml:space="preserve"> </w:t>
      </w:r>
      <w:r w:rsidR="00DC37FE" w:rsidRPr="009833E1">
        <w:t>в</w:t>
      </w:r>
      <w:r w:rsidR="009833E1">
        <w:t xml:space="preserve"> </w:t>
      </w:r>
      <w:r w:rsidR="00DC37FE" w:rsidRPr="009833E1">
        <w:t>зависимости</w:t>
      </w:r>
      <w:r w:rsidR="009833E1">
        <w:t xml:space="preserve"> </w:t>
      </w:r>
      <w:r w:rsidR="00DC37FE" w:rsidRPr="009833E1">
        <w:t>от</w:t>
      </w:r>
      <w:r w:rsidR="009833E1">
        <w:t xml:space="preserve"> </w:t>
      </w:r>
      <w:r w:rsidR="00DC37FE" w:rsidRPr="009833E1">
        <w:t>показателей</w:t>
      </w:r>
      <w:r w:rsidR="009833E1">
        <w:t xml:space="preserve"> </w:t>
      </w:r>
      <w:r w:rsidR="00DC37FE" w:rsidRPr="009833E1">
        <w:t>стажа</w:t>
      </w:r>
      <w:r w:rsidR="009833E1">
        <w:t xml:space="preserve"> </w:t>
      </w:r>
      <w:r w:rsidR="00DC37FE" w:rsidRPr="009833E1">
        <w:t>и</w:t>
      </w:r>
      <w:r w:rsidR="009833E1">
        <w:t xml:space="preserve"> </w:t>
      </w:r>
      <w:r w:rsidR="00DC37FE" w:rsidRPr="009833E1">
        <w:t>заработка</w:t>
      </w:r>
      <w:r w:rsidR="009833E1">
        <w:t xml:space="preserve"> </w:t>
      </w:r>
      <w:r w:rsidR="00DC37FE" w:rsidRPr="009833E1">
        <w:t>до</w:t>
      </w:r>
      <w:r w:rsidR="009833E1">
        <w:t xml:space="preserve"> </w:t>
      </w:r>
      <w:r w:rsidR="00DC37FE" w:rsidRPr="009833E1">
        <w:t>выхода</w:t>
      </w:r>
      <w:r w:rsidR="009833E1">
        <w:t xml:space="preserve"> </w:t>
      </w:r>
      <w:r w:rsidR="00DC37FE" w:rsidRPr="009833E1">
        <w:t>на</w:t>
      </w:r>
      <w:r w:rsidR="009833E1">
        <w:t xml:space="preserve"> </w:t>
      </w:r>
      <w:r w:rsidR="00DC37FE" w:rsidRPr="009833E1">
        <w:t>пенсию.</w:t>
      </w:r>
      <w:r w:rsidR="009833E1">
        <w:t xml:space="preserve"> </w:t>
      </w:r>
      <w:r w:rsidR="00DC37FE" w:rsidRPr="009833E1">
        <w:t>В</w:t>
      </w:r>
      <w:r w:rsidR="009833E1">
        <w:t xml:space="preserve"> </w:t>
      </w:r>
      <w:r w:rsidR="00DC37FE" w:rsidRPr="009833E1">
        <w:t>дальнейшем</w:t>
      </w:r>
      <w:r w:rsidR="009833E1">
        <w:t xml:space="preserve"> </w:t>
      </w:r>
      <w:r w:rsidR="00DC37FE" w:rsidRPr="009833E1">
        <w:t>пенсии</w:t>
      </w:r>
      <w:r w:rsidR="009833E1">
        <w:t xml:space="preserve"> </w:t>
      </w:r>
      <w:r w:rsidR="00DC37FE" w:rsidRPr="009833E1">
        <w:t>станут</w:t>
      </w:r>
      <w:r w:rsidR="009833E1">
        <w:t xml:space="preserve"> </w:t>
      </w:r>
      <w:r w:rsidR="00DC37FE" w:rsidRPr="009833E1">
        <w:t>повышаться</w:t>
      </w:r>
      <w:r w:rsidR="009833E1">
        <w:t xml:space="preserve"> </w:t>
      </w:r>
      <w:r w:rsidR="00DC37FE" w:rsidRPr="009833E1">
        <w:t>с</w:t>
      </w:r>
      <w:r w:rsidR="009833E1">
        <w:t xml:space="preserve"> </w:t>
      </w:r>
      <w:r w:rsidR="00DC37FE" w:rsidRPr="009833E1">
        <w:t>учетом</w:t>
      </w:r>
      <w:r w:rsidR="009833E1">
        <w:t xml:space="preserve"> </w:t>
      </w:r>
      <w:r w:rsidR="00DC37FE" w:rsidRPr="009833E1">
        <w:t>возможностей</w:t>
      </w:r>
      <w:r w:rsidR="009833E1">
        <w:t xml:space="preserve"> </w:t>
      </w:r>
      <w:r w:rsidR="00DC37FE" w:rsidRPr="009833E1">
        <w:t>экономики.</w:t>
      </w:r>
      <w:r w:rsidR="009833E1">
        <w:t xml:space="preserve"> </w:t>
      </w:r>
      <w:r w:rsidR="00DC37FE" w:rsidRPr="009833E1">
        <w:t>В</w:t>
      </w:r>
      <w:r w:rsidR="009833E1">
        <w:t xml:space="preserve"> </w:t>
      </w:r>
      <w:r w:rsidR="00DC37FE" w:rsidRPr="009833E1">
        <w:t>целом</w:t>
      </w:r>
      <w:r w:rsidR="009833E1">
        <w:t xml:space="preserve"> </w:t>
      </w:r>
      <w:r w:rsidR="00DC37FE" w:rsidRPr="009833E1">
        <w:t>на</w:t>
      </w:r>
      <w:r w:rsidR="009833E1">
        <w:t xml:space="preserve"> </w:t>
      </w:r>
      <w:r w:rsidR="00DC37FE" w:rsidRPr="009833E1">
        <w:t>их</w:t>
      </w:r>
      <w:r w:rsidR="009833E1">
        <w:t xml:space="preserve"> </w:t>
      </w:r>
      <w:r w:rsidR="00DC37FE" w:rsidRPr="009833E1">
        <w:t>выплату</w:t>
      </w:r>
      <w:r w:rsidR="009833E1">
        <w:t xml:space="preserve"> </w:t>
      </w:r>
      <w:r w:rsidR="00DC37FE" w:rsidRPr="009833E1">
        <w:t>в</w:t>
      </w:r>
      <w:r w:rsidR="009833E1">
        <w:t xml:space="preserve"> </w:t>
      </w:r>
      <w:r w:rsidR="00DC37FE" w:rsidRPr="009833E1">
        <w:t>2024</w:t>
      </w:r>
      <w:r w:rsidR="009833E1">
        <w:t xml:space="preserve"> </w:t>
      </w:r>
      <w:r w:rsidR="00DC37FE" w:rsidRPr="009833E1">
        <w:t>году</w:t>
      </w:r>
      <w:r w:rsidR="009833E1">
        <w:t xml:space="preserve"> </w:t>
      </w:r>
      <w:r w:rsidR="00DC37FE" w:rsidRPr="009833E1">
        <w:t>запланировано</w:t>
      </w:r>
      <w:r w:rsidR="009833E1">
        <w:t xml:space="preserve"> </w:t>
      </w:r>
      <w:r w:rsidR="00DC37FE" w:rsidRPr="009833E1">
        <w:t>направить</w:t>
      </w:r>
      <w:r w:rsidR="009833E1">
        <w:t xml:space="preserve"> </w:t>
      </w:r>
      <w:r w:rsidR="00DC37FE" w:rsidRPr="009833E1">
        <w:t>22</w:t>
      </w:r>
      <w:r w:rsidR="009833E1">
        <w:t xml:space="preserve"> </w:t>
      </w:r>
      <w:r w:rsidR="00DC37FE" w:rsidRPr="009833E1">
        <w:t>миллиарда</w:t>
      </w:r>
      <w:r w:rsidR="009833E1">
        <w:t xml:space="preserve"> </w:t>
      </w:r>
      <w:r w:rsidR="00DC37FE" w:rsidRPr="009833E1">
        <w:t>рублей,</w:t>
      </w:r>
      <w:r w:rsidR="009833E1">
        <w:t xml:space="preserve"> </w:t>
      </w:r>
      <w:r w:rsidR="00DC37FE" w:rsidRPr="009833E1">
        <w:t>что</w:t>
      </w:r>
      <w:r w:rsidR="009833E1">
        <w:t xml:space="preserve"> </w:t>
      </w:r>
      <w:r w:rsidR="00DC37FE" w:rsidRPr="009833E1">
        <w:t>на</w:t>
      </w:r>
      <w:r w:rsidR="009833E1">
        <w:t xml:space="preserve"> </w:t>
      </w:r>
      <w:r w:rsidR="00DC37FE" w:rsidRPr="009833E1">
        <w:t>3</w:t>
      </w:r>
      <w:r w:rsidR="009833E1">
        <w:t xml:space="preserve"> </w:t>
      </w:r>
      <w:r w:rsidR="00DC37FE" w:rsidRPr="009833E1">
        <w:t>миллиарда</w:t>
      </w:r>
      <w:r w:rsidR="009833E1">
        <w:t xml:space="preserve"> </w:t>
      </w:r>
      <w:r w:rsidR="00DC37FE" w:rsidRPr="009833E1">
        <w:t>рублей</w:t>
      </w:r>
      <w:r w:rsidR="009833E1">
        <w:t xml:space="preserve"> </w:t>
      </w:r>
      <w:r w:rsidR="00DC37FE" w:rsidRPr="009833E1">
        <w:t>больше,</w:t>
      </w:r>
      <w:r w:rsidR="009833E1">
        <w:t xml:space="preserve"> </w:t>
      </w:r>
      <w:r w:rsidR="00DC37FE" w:rsidRPr="009833E1">
        <w:t>чем</w:t>
      </w:r>
      <w:r w:rsidR="009833E1">
        <w:t xml:space="preserve"> </w:t>
      </w:r>
      <w:r w:rsidR="00DC37FE" w:rsidRPr="009833E1">
        <w:t>в</w:t>
      </w:r>
      <w:r w:rsidR="009833E1">
        <w:t xml:space="preserve"> </w:t>
      </w:r>
      <w:r w:rsidR="00DC37FE" w:rsidRPr="009833E1">
        <w:t>2023</w:t>
      </w:r>
      <w:r w:rsidR="00DC37FE" w:rsidRPr="009833E1">
        <w:rPr>
          <w:rFonts w:ascii="MS Mincho" w:eastAsia="MS Mincho" w:hAnsi="MS Mincho" w:cs="MS Mincho" w:hint="eastAsia"/>
        </w:rPr>
        <w:t>‑</w:t>
      </w:r>
      <w:r w:rsidR="00DC37FE" w:rsidRPr="009833E1">
        <w:t>м.</w:t>
      </w:r>
    </w:p>
    <w:p w:rsidR="000E2872" w:rsidRPr="009833E1" w:rsidRDefault="000E2872" w:rsidP="00DC37FE">
      <w:r w:rsidRPr="009833E1">
        <w:t>***</w:t>
      </w:r>
    </w:p>
    <w:p w:rsidR="00DC37FE" w:rsidRPr="009833E1" w:rsidRDefault="000E2872" w:rsidP="00DC37FE">
      <w:r w:rsidRPr="009833E1">
        <w:t>ПОЗАБОТИТЬСЯ</w:t>
      </w:r>
      <w:r w:rsidR="009833E1">
        <w:t xml:space="preserve"> </w:t>
      </w:r>
      <w:r w:rsidRPr="009833E1">
        <w:t>ЗАРАНЕЕ</w:t>
      </w:r>
    </w:p>
    <w:p w:rsidR="00DC37FE" w:rsidRPr="009833E1" w:rsidRDefault="00DC37FE" w:rsidP="00DC37FE">
      <w:r w:rsidRPr="009833E1">
        <w:t>С</w:t>
      </w:r>
      <w:r w:rsidR="009833E1">
        <w:t xml:space="preserve"> </w:t>
      </w:r>
      <w:r w:rsidRPr="009833E1">
        <w:t>1</w:t>
      </w:r>
      <w:r w:rsidR="009833E1">
        <w:t xml:space="preserve"> </w:t>
      </w:r>
      <w:r w:rsidRPr="009833E1">
        <w:t>октября</w:t>
      </w:r>
      <w:r w:rsidR="009833E1">
        <w:t xml:space="preserve"> </w:t>
      </w:r>
      <w:r w:rsidRPr="009833E1">
        <w:t>2022</w:t>
      </w:r>
      <w:r w:rsidR="009833E1">
        <w:t xml:space="preserve"> </w:t>
      </w:r>
      <w:r w:rsidRPr="009833E1">
        <w:t>года</w:t>
      </w:r>
      <w:r w:rsidR="009833E1">
        <w:t xml:space="preserve"> </w:t>
      </w:r>
      <w:r w:rsidRPr="009833E1">
        <w:t>в</w:t>
      </w:r>
      <w:r w:rsidR="009833E1">
        <w:t xml:space="preserve"> </w:t>
      </w:r>
      <w:r w:rsidRPr="009833E1">
        <w:t>нашей</w:t>
      </w:r>
      <w:r w:rsidR="009833E1">
        <w:t xml:space="preserve"> </w:t>
      </w:r>
      <w:r w:rsidRPr="009833E1">
        <w:t>стране</w:t>
      </w:r>
      <w:r w:rsidR="009833E1">
        <w:t xml:space="preserve"> </w:t>
      </w:r>
      <w:r w:rsidRPr="009833E1">
        <w:t>появилась</w:t>
      </w:r>
      <w:r w:rsidR="009833E1">
        <w:t xml:space="preserve"> </w:t>
      </w:r>
      <w:r w:rsidRPr="009833E1">
        <w:t>возможность</w:t>
      </w:r>
      <w:r w:rsidR="009833E1">
        <w:t xml:space="preserve"> </w:t>
      </w:r>
      <w:r w:rsidRPr="009833E1">
        <w:t>оформлять</w:t>
      </w:r>
      <w:r w:rsidR="009833E1">
        <w:t xml:space="preserve"> </w:t>
      </w:r>
      <w:r w:rsidRPr="009833E1">
        <w:t>страхование</w:t>
      </w:r>
      <w:r w:rsidR="009833E1">
        <w:t xml:space="preserve"> </w:t>
      </w:r>
      <w:r w:rsidRPr="009833E1">
        <w:t>дополнительной</w:t>
      </w:r>
      <w:r w:rsidR="009833E1">
        <w:t xml:space="preserve"> </w:t>
      </w:r>
      <w:r w:rsidRPr="009833E1">
        <w:t>пенсии.</w:t>
      </w:r>
      <w:r w:rsidR="009833E1">
        <w:t xml:space="preserve"> </w:t>
      </w:r>
      <w:r w:rsidRPr="009833E1">
        <w:t>Вступать</w:t>
      </w:r>
      <w:r w:rsidR="009833E1">
        <w:t xml:space="preserve"> </w:t>
      </w:r>
      <w:r w:rsidRPr="009833E1">
        <w:t>в</w:t>
      </w:r>
      <w:r w:rsidR="009833E1">
        <w:t xml:space="preserve"> </w:t>
      </w:r>
      <w:r w:rsidRPr="009833E1">
        <w:t>новую</w:t>
      </w:r>
      <w:r w:rsidR="009833E1">
        <w:t xml:space="preserve"> </w:t>
      </w:r>
      <w:r w:rsidRPr="009833E1">
        <w:t>программу</w:t>
      </w:r>
      <w:r w:rsidR="009833E1">
        <w:t xml:space="preserve"> </w:t>
      </w:r>
      <w:r w:rsidRPr="009833E1">
        <w:t>можно</w:t>
      </w:r>
      <w:r w:rsidR="009833E1">
        <w:t xml:space="preserve"> </w:t>
      </w:r>
      <w:r w:rsidRPr="009833E1">
        <w:t>не</w:t>
      </w:r>
      <w:r w:rsidR="009833E1">
        <w:t xml:space="preserve"> </w:t>
      </w:r>
      <w:r w:rsidRPr="009833E1">
        <w:t>позднее,</w:t>
      </w:r>
      <w:r w:rsidR="009833E1">
        <w:t xml:space="preserve"> </w:t>
      </w:r>
      <w:r w:rsidRPr="009833E1">
        <w:t>чем</w:t>
      </w:r>
      <w:r w:rsidR="009833E1">
        <w:t xml:space="preserve"> </w:t>
      </w:r>
      <w:r w:rsidRPr="009833E1">
        <w:t>за</w:t>
      </w:r>
      <w:r w:rsidR="009833E1">
        <w:t xml:space="preserve"> </w:t>
      </w:r>
      <w:r w:rsidRPr="009833E1">
        <w:t>три</w:t>
      </w:r>
      <w:r w:rsidR="009833E1">
        <w:t xml:space="preserve"> </w:t>
      </w:r>
      <w:r w:rsidRPr="009833E1">
        <w:t>года</w:t>
      </w:r>
      <w:r w:rsidR="009833E1">
        <w:t xml:space="preserve"> </w:t>
      </w:r>
      <w:r w:rsidRPr="009833E1">
        <w:t>до</w:t>
      </w:r>
      <w:r w:rsidR="009833E1">
        <w:t xml:space="preserve"> </w:t>
      </w:r>
      <w:r w:rsidRPr="009833E1">
        <w:t>достижения</w:t>
      </w:r>
      <w:r w:rsidR="009833E1">
        <w:t xml:space="preserve"> </w:t>
      </w:r>
      <w:r w:rsidRPr="009833E1">
        <w:t>общеустановленного</w:t>
      </w:r>
      <w:r w:rsidR="009833E1">
        <w:t xml:space="preserve"> </w:t>
      </w:r>
      <w:r w:rsidRPr="009833E1">
        <w:t>пенсионного</w:t>
      </w:r>
      <w:r w:rsidR="009833E1">
        <w:t xml:space="preserve"> </w:t>
      </w:r>
      <w:r w:rsidRPr="009833E1">
        <w:t>возраста.</w:t>
      </w:r>
      <w:r w:rsidR="009833E1">
        <w:t xml:space="preserve"> </w:t>
      </w:r>
      <w:r w:rsidRPr="009833E1">
        <w:t>Выгода</w:t>
      </w:r>
      <w:r w:rsidR="009833E1">
        <w:t xml:space="preserve"> </w:t>
      </w:r>
      <w:r w:rsidR="00385897">
        <w:t>-</w:t>
      </w:r>
      <w:r w:rsidR="009833E1">
        <w:t xml:space="preserve"> </w:t>
      </w:r>
      <w:r w:rsidRPr="009833E1">
        <w:t>выйдя</w:t>
      </w:r>
      <w:r w:rsidR="009833E1">
        <w:t xml:space="preserve"> </w:t>
      </w:r>
      <w:r w:rsidRPr="009833E1">
        <w:t>на</w:t>
      </w:r>
      <w:r w:rsidR="009833E1">
        <w:t xml:space="preserve"> </w:t>
      </w:r>
      <w:r w:rsidRPr="009833E1">
        <w:t>заслуженный</w:t>
      </w:r>
      <w:r w:rsidR="009833E1">
        <w:t xml:space="preserve"> </w:t>
      </w:r>
      <w:r w:rsidRPr="009833E1">
        <w:t>отдых,</w:t>
      </w:r>
      <w:r w:rsidR="009833E1">
        <w:t xml:space="preserve"> </w:t>
      </w:r>
      <w:r w:rsidRPr="009833E1">
        <w:t>получать</w:t>
      </w:r>
      <w:r w:rsidR="009833E1">
        <w:t xml:space="preserve"> </w:t>
      </w:r>
      <w:r w:rsidRPr="009833E1">
        <w:t>дополнительные</w:t>
      </w:r>
      <w:r w:rsidR="009833E1">
        <w:t xml:space="preserve"> </w:t>
      </w:r>
      <w:r w:rsidRPr="009833E1">
        <w:t>выплаты</w:t>
      </w:r>
      <w:r w:rsidR="009833E1">
        <w:t xml:space="preserve"> </w:t>
      </w:r>
      <w:r w:rsidRPr="009833E1">
        <w:t>вдобавок</w:t>
      </w:r>
      <w:r w:rsidR="009833E1">
        <w:t xml:space="preserve"> </w:t>
      </w:r>
      <w:r w:rsidRPr="009833E1">
        <w:t>к</w:t>
      </w:r>
      <w:r w:rsidR="009833E1">
        <w:t xml:space="preserve"> </w:t>
      </w:r>
      <w:r w:rsidRPr="009833E1">
        <w:t>основным.</w:t>
      </w:r>
      <w:r w:rsidR="009833E1">
        <w:t xml:space="preserve"> </w:t>
      </w:r>
      <w:r w:rsidRPr="009833E1">
        <w:t>Цель</w:t>
      </w:r>
      <w:r w:rsidR="009833E1">
        <w:t xml:space="preserve"> </w:t>
      </w:r>
      <w:r w:rsidR="00385897">
        <w:t>«</w:t>
      </w:r>
      <w:r w:rsidRPr="009833E1">
        <w:t>накопилки</w:t>
      </w:r>
      <w:r w:rsidR="00385897">
        <w:t>»</w:t>
      </w:r>
      <w:r w:rsidRPr="009833E1">
        <w:t>,</w:t>
      </w:r>
      <w:r w:rsidR="009833E1">
        <w:t xml:space="preserve"> </w:t>
      </w:r>
      <w:r w:rsidRPr="009833E1">
        <w:t>как</w:t>
      </w:r>
      <w:r w:rsidR="009833E1">
        <w:t xml:space="preserve"> </w:t>
      </w:r>
      <w:r w:rsidRPr="009833E1">
        <w:t>в</w:t>
      </w:r>
      <w:r w:rsidR="009833E1">
        <w:t xml:space="preserve"> </w:t>
      </w:r>
      <w:r w:rsidRPr="009833E1">
        <w:t>народе</w:t>
      </w:r>
      <w:r w:rsidR="009833E1">
        <w:t xml:space="preserve"> </w:t>
      </w:r>
      <w:r w:rsidRPr="009833E1">
        <w:t>называют</w:t>
      </w:r>
      <w:r w:rsidR="009833E1">
        <w:t xml:space="preserve"> </w:t>
      </w:r>
      <w:r w:rsidRPr="009833E1">
        <w:t>эту</w:t>
      </w:r>
      <w:r w:rsidR="009833E1">
        <w:t xml:space="preserve"> </w:t>
      </w:r>
      <w:r w:rsidRPr="009833E1">
        <w:t>программу,</w:t>
      </w:r>
      <w:r w:rsidR="009833E1">
        <w:t xml:space="preserve"> </w:t>
      </w:r>
      <w:r w:rsidR="00385897">
        <w:t>-</w:t>
      </w:r>
      <w:r w:rsidR="009833E1">
        <w:t xml:space="preserve"> </w:t>
      </w:r>
      <w:r w:rsidRPr="009833E1">
        <w:t>повысить</w:t>
      </w:r>
      <w:r w:rsidR="009833E1">
        <w:t xml:space="preserve"> </w:t>
      </w:r>
      <w:r w:rsidRPr="009833E1">
        <w:t>уровень</w:t>
      </w:r>
      <w:r w:rsidR="009833E1">
        <w:t xml:space="preserve"> </w:t>
      </w:r>
      <w:r w:rsidRPr="009833E1">
        <w:t>материальной</w:t>
      </w:r>
      <w:r w:rsidR="009833E1">
        <w:t xml:space="preserve"> </w:t>
      </w:r>
      <w:r w:rsidRPr="009833E1">
        <w:t>обеспеченности</w:t>
      </w:r>
      <w:r w:rsidR="009833E1">
        <w:t xml:space="preserve"> </w:t>
      </w:r>
      <w:r w:rsidRPr="009833E1">
        <w:t>белорусов</w:t>
      </w:r>
      <w:r w:rsidR="009833E1">
        <w:t xml:space="preserve"> </w:t>
      </w:r>
      <w:r w:rsidRPr="009833E1">
        <w:t>в</w:t>
      </w:r>
      <w:r w:rsidR="009833E1">
        <w:t xml:space="preserve"> </w:t>
      </w:r>
      <w:r w:rsidRPr="009833E1">
        <w:t>старости.</w:t>
      </w:r>
    </w:p>
    <w:p w:rsidR="00DC37FE" w:rsidRPr="009833E1" w:rsidRDefault="00DC37FE" w:rsidP="00DC37FE">
      <w:r w:rsidRPr="009833E1">
        <w:t>Главное</w:t>
      </w:r>
      <w:r w:rsidR="009833E1">
        <w:t xml:space="preserve"> </w:t>
      </w:r>
      <w:r w:rsidRPr="009833E1">
        <w:t>отличие</w:t>
      </w:r>
      <w:r w:rsidR="009833E1">
        <w:t xml:space="preserve"> </w:t>
      </w:r>
      <w:r w:rsidRPr="009833E1">
        <w:t>новой</w:t>
      </w:r>
      <w:r w:rsidR="009833E1">
        <w:t xml:space="preserve"> </w:t>
      </w:r>
      <w:r w:rsidRPr="009833E1">
        <w:t>системы</w:t>
      </w:r>
      <w:r w:rsidR="009833E1">
        <w:t xml:space="preserve"> </w:t>
      </w:r>
      <w:r w:rsidRPr="009833E1">
        <w:t>страхования</w:t>
      </w:r>
      <w:r w:rsidR="009833E1">
        <w:t xml:space="preserve"> </w:t>
      </w:r>
      <w:r w:rsidRPr="009833E1">
        <w:t>от</w:t>
      </w:r>
      <w:r w:rsidR="009833E1">
        <w:t xml:space="preserve"> </w:t>
      </w:r>
      <w:r w:rsidRPr="009833E1">
        <w:t>других</w:t>
      </w:r>
      <w:r w:rsidR="009833E1">
        <w:t xml:space="preserve"> </w:t>
      </w:r>
      <w:r w:rsidRPr="009833E1">
        <w:t>накопительных</w:t>
      </w:r>
      <w:r w:rsidR="009833E1">
        <w:t xml:space="preserve"> </w:t>
      </w:r>
      <w:r w:rsidRPr="009833E1">
        <w:t>пенсионных</w:t>
      </w:r>
      <w:r w:rsidR="009833E1">
        <w:t xml:space="preserve"> </w:t>
      </w:r>
      <w:r w:rsidRPr="009833E1">
        <w:t>программ</w:t>
      </w:r>
      <w:r w:rsidR="009833E1">
        <w:t xml:space="preserve"> </w:t>
      </w:r>
      <w:r w:rsidRPr="009833E1">
        <w:t>страховых</w:t>
      </w:r>
      <w:r w:rsidR="009833E1">
        <w:t xml:space="preserve"> </w:t>
      </w:r>
      <w:r w:rsidRPr="009833E1">
        <w:t>организаций</w:t>
      </w:r>
      <w:r w:rsidR="009833E1">
        <w:t xml:space="preserve"> </w:t>
      </w:r>
      <w:r w:rsidR="00385897">
        <w:t>-</w:t>
      </w:r>
      <w:r w:rsidR="009833E1">
        <w:t xml:space="preserve"> </w:t>
      </w:r>
      <w:r w:rsidRPr="009833E1">
        <w:t>государственное</w:t>
      </w:r>
      <w:r w:rsidR="009833E1">
        <w:t xml:space="preserve"> </w:t>
      </w:r>
      <w:r w:rsidRPr="009833E1">
        <w:t>софинансирование.</w:t>
      </w:r>
      <w:r w:rsidR="009833E1">
        <w:t xml:space="preserve"> </w:t>
      </w:r>
      <w:r w:rsidRPr="009833E1">
        <w:t>Оно</w:t>
      </w:r>
      <w:r w:rsidR="009833E1">
        <w:t xml:space="preserve"> </w:t>
      </w:r>
      <w:r w:rsidRPr="009833E1">
        <w:t>заключается</w:t>
      </w:r>
      <w:r w:rsidR="009833E1">
        <w:t xml:space="preserve"> </w:t>
      </w:r>
      <w:r w:rsidRPr="009833E1">
        <w:t>в</w:t>
      </w:r>
      <w:r w:rsidR="009833E1">
        <w:t xml:space="preserve"> </w:t>
      </w:r>
      <w:r w:rsidRPr="009833E1">
        <w:t>том,</w:t>
      </w:r>
      <w:r w:rsidR="009833E1">
        <w:t xml:space="preserve"> </w:t>
      </w:r>
      <w:r w:rsidRPr="009833E1">
        <w:t>что</w:t>
      </w:r>
      <w:r w:rsidR="009833E1">
        <w:t xml:space="preserve"> </w:t>
      </w:r>
      <w:r w:rsidRPr="009833E1">
        <w:t>работникам,</w:t>
      </w:r>
      <w:r w:rsidR="009833E1">
        <w:t xml:space="preserve"> </w:t>
      </w:r>
      <w:r w:rsidRPr="009833E1">
        <w:t>которые</w:t>
      </w:r>
      <w:r w:rsidR="009833E1">
        <w:t xml:space="preserve"> </w:t>
      </w:r>
      <w:r w:rsidRPr="009833E1">
        <w:t>решают</w:t>
      </w:r>
      <w:r w:rsidR="009833E1">
        <w:t xml:space="preserve"> </w:t>
      </w:r>
      <w:r w:rsidRPr="009833E1">
        <w:t>участвовать</w:t>
      </w:r>
      <w:r w:rsidR="009833E1">
        <w:t xml:space="preserve"> </w:t>
      </w:r>
      <w:r w:rsidRPr="009833E1">
        <w:t>в</w:t>
      </w:r>
      <w:r w:rsidR="009833E1">
        <w:t xml:space="preserve"> </w:t>
      </w:r>
      <w:r w:rsidRPr="009833E1">
        <w:t>этом</w:t>
      </w:r>
      <w:r w:rsidR="009833E1">
        <w:t xml:space="preserve"> </w:t>
      </w:r>
      <w:r w:rsidRPr="009833E1">
        <w:t>новом</w:t>
      </w:r>
      <w:r w:rsidR="009833E1">
        <w:t xml:space="preserve"> </w:t>
      </w:r>
      <w:r w:rsidRPr="009833E1">
        <w:t>проекте</w:t>
      </w:r>
      <w:r w:rsidR="009833E1">
        <w:t xml:space="preserve"> </w:t>
      </w:r>
      <w:r w:rsidRPr="009833E1">
        <w:t>и</w:t>
      </w:r>
      <w:r w:rsidR="009833E1">
        <w:t xml:space="preserve"> </w:t>
      </w:r>
      <w:r w:rsidRPr="009833E1">
        <w:t>с</w:t>
      </w:r>
      <w:r w:rsidR="009833E1">
        <w:t xml:space="preserve"> </w:t>
      </w:r>
      <w:r w:rsidRPr="009833E1">
        <w:t>1</w:t>
      </w:r>
      <w:r w:rsidR="009833E1">
        <w:t xml:space="preserve"> </w:t>
      </w:r>
      <w:r w:rsidRPr="009833E1">
        <w:t>октября</w:t>
      </w:r>
      <w:r w:rsidR="009833E1">
        <w:t xml:space="preserve"> </w:t>
      </w:r>
      <w:r w:rsidRPr="009833E1">
        <w:t>2022</w:t>
      </w:r>
      <w:r w:rsidR="009833E1">
        <w:t xml:space="preserve"> </w:t>
      </w:r>
      <w:r w:rsidRPr="009833E1">
        <w:t>года</w:t>
      </w:r>
      <w:r w:rsidR="009833E1">
        <w:t xml:space="preserve"> </w:t>
      </w:r>
      <w:r w:rsidRPr="009833E1">
        <w:t>уплачивают</w:t>
      </w:r>
      <w:r w:rsidR="009833E1">
        <w:t xml:space="preserve"> </w:t>
      </w:r>
      <w:r w:rsidRPr="009833E1">
        <w:t>из</w:t>
      </w:r>
      <w:r w:rsidR="009833E1">
        <w:t xml:space="preserve"> </w:t>
      </w:r>
      <w:r w:rsidRPr="009833E1">
        <w:t>своей</w:t>
      </w:r>
      <w:r w:rsidR="009833E1">
        <w:t xml:space="preserve"> </w:t>
      </w:r>
      <w:r w:rsidRPr="009833E1">
        <w:t>заработной</w:t>
      </w:r>
      <w:r w:rsidR="009833E1">
        <w:t xml:space="preserve"> </w:t>
      </w:r>
      <w:r w:rsidRPr="009833E1">
        <w:t>платы</w:t>
      </w:r>
      <w:r w:rsidR="009833E1">
        <w:t xml:space="preserve"> </w:t>
      </w:r>
      <w:r w:rsidRPr="009833E1">
        <w:t>дополнительный</w:t>
      </w:r>
      <w:r w:rsidR="009833E1">
        <w:t xml:space="preserve"> </w:t>
      </w:r>
      <w:r w:rsidRPr="009833E1">
        <w:t>взнос</w:t>
      </w:r>
      <w:r w:rsidR="009833E1">
        <w:t xml:space="preserve"> </w:t>
      </w:r>
      <w:r w:rsidRPr="009833E1">
        <w:t>на</w:t>
      </w:r>
      <w:r w:rsidR="009833E1">
        <w:t xml:space="preserve"> </w:t>
      </w:r>
      <w:r w:rsidRPr="009833E1">
        <w:t>будущую</w:t>
      </w:r>
      <w:r w:rsidR="009833E1">
        <w:t xml:space="preserve"> </w:t>
      </w:r>
      <w:r w:rsidRPr="009833E1">
        <w:t>накопительную</w:t>
      </w:r>
      <w:r w:rsidR="009833E1">
        <w:t xml:space="preserve"> </w:t>
      </w:r>
      <w:r w:rsidRPr="009833E1">
        <w:t>пенсию,</w:t>
      </w:r>
      <w:r w:rsidR="009833E1">
        <w:t xml:space="preserve"> </w:t>
      </w:r>
      <w:r w:rsidRPr="009833E1">
        <w:t>часть</w:t>
      </w:r>
      <w:r w:rsidR="009833E1">
        <w:t xml:space="preserve"> </w:t>
      </w:r>
      <w:r w:rsidRPr="009833E1">
        <w:t>взносов</w:t>
      </w:r>
      <w:r w:rsidR="009833E1">
        <w:t xml:space="preserve"> </w:t>
      </w:r>
      <w:r w:rsidRPr="009833E1">
        <w:t>на</w:t>
      </w:r>
      <w:r w:rsidR="009833E1">
        <w:t xml:space="preserve"> </w:t>
      </w:r>
      <w:r w:rsidRPr="009833E1">
        <w:t>эту</w:t>
      </w:r>
      <w:r w:rsidR="009833E1">
        <w:t xml:space="preserve"> </w:t>
      </w:r>
      <w:r w:rsidRPr="009833E1">
        <w:t>пенсию</w:t>
      </w:r>
      <w:r w:rsidR="009833E1">
        <w:t xml:space="preserve"> </w:t>
      </w:r>
      <w:r w:rsidRPr="009833E1">
        <w:t>оплатят</w:t>
      </w:r>
      <w:r w:rsidR="009833E1">
        <w:t xml:space="preserve"> </w:t>
      </w:r>
      <w:r w:rsidRPr="009833E1">
        <w:t>из</w:t>
      </w:r>
      <w:r w:rsidR="009833E1">
        <w:t xml:space="preserve"> </w:t>
      </w:r>
      <w:r w:rsidRPr="009833E1">
        <w:t>государственных</w:t>
      </w:r>
      <w:r w:rsidR="009833E1">
        <w:t xml:space="preserve"> </w:t>
      </w:r>
      <w:r w:rsidRPr="009833E1">
        <w:t>средств.</w:t>
      </w:r>
    </w:p>
    <w:p w:rsidR="00DC37FE" w:rsidRPr="009833E1" w:rsidRDefault="00DC37FE" w:rsidP="00DC37FE">
      <w:r w:rsidRPr="009833E1">
        <w:t>По</w:t>
      </w:r>
      <w:r w:rsidR="009833E1">
        <w:t xml:space="preserve"> </w:t>
      </w:r>
      <w:r w:rsidRPr="009833E1">
        <w:t>результатам</w:t>
      </w:r>
      <w:r w:rsidR="009833E1">
        <w:t xml:space="preserve"> </w:t>
      </w:r>
      <w:r w:rsidRPr="009833E1">
        <w:t>более</w:t>
      </w:r>
      <w:r w:rsidR="009833E1">
        <w:t xml:space="preserve"> </w:t>
      </w:r>
      <w:r w:rsidRPr="009833E1">
        <w:t>года</w:t>
      </w:r>
      <w:r w:rsidR="009833E1">
        <w:t xml:space="preserve"> </w:t>
      </w:r>
      <w:r w:rsidRPr="009833E1">
        <w:t>работы</w:t>
      </w:r>
      <w:r w:rsidR="009833E1">
        <w:t xml:space="preserve"> </w:t>
      </w:r>
      <w:r w:rsidRPr="009833E1">
        <w:t>новой</w:t>
      </w:r>
      <w:r w:rsidR="009833E1">
        <w:t xml:space="preserve"> </w:t>
      </w:r>
      <w:r w:rsidRPr="009833E1">
        <w:t>программы</w:t>
      </w:r>
      <w:r w:rsidR="009833E1">
        <w:t xml:space="preserve"> </w:t>
      </w:r>
      <w:r w:rsidRPr="009833E1">
        <w:t>смело</w:t>
      </w:r>
      <w:r w:rsidR="009833E1">
        <w:t xml:space="preserve"> </w:t>
      </w:r>
      <w:r w:rsidRPr="009833E1">
        <w:t>можно</w:t>
      </w:r>
      <w:r w:rsidR="009833E1">
        <w:t xml:space="preserve"> </w:t>
      </w:r>
      <w:r w:rsidRPr="009833E1">
        <w:t>сказать</w:t>
      </w:r>
      <w:r w:rsidR="009833E1">
        <w:t xml:space="preserve"> </w:t>
      </w:r>
      <w:r w:rsidRPr="009833E1">
        <w:t>о</w:t>
      </w:r>
      <w:r w:rsidR="009833E1">
        <w:t xml:space="preserve"> </w:t>
      </w:r>
      <w:r w:rsidRPr="009833E1">
        <w:t>том,</w:t>
      </w:r>
      <w:r w:rsidR="009833E1">
        <w:t xml:space="preserve"> </w:t>
      </w:r>
      <w:r w:rsidRPr="009833E1">
        <w:t>что</w:t>
      </w:r>
      <w:r w:rsidR="009833E1">
        <w:t xml:space="preserve"> </w:t>
      </w:r>
      <w:r w:rsidRPr="009833E1">
        <w:t>она</w:t>
      </w:r>
      <w:r w:rsidR="009833E1">
        <w:t xml:space="preserve"> </w:t>
      </w:r>
      <w:r w:rsidRPr="009833E1">
        <w:t>пробудила</w:t>
      </w:r>
      <w:r w:rsidR="009833E1">
        <w:t xml:space="preserve"> </w:t>
      </w:r>
      <w:r w:rsidRPr="009833E1">
        <w:t>у</w:t>
      </w:r>
      <w:r w:rsidR="009833E1">
        <w:t xml:space="preserve"> </w:t>
      </w:r>
      <w:r w:rsidRPr="009833E1">
        <w:t>граждан</w:t>
      </w:r>
      <w:r w:rsidR="009833E1">
        <w:t xml:space="preserve"> </w:t>
      </w:r>
      <w:r w:rsidRPr="009833E1">
        <w:t>интерес</w:t>
      </w:r>
      <w:r w:rsidR="009833E1">
        <w:t xml:space="preserve"> </w:t>
      </w:r>
      <w:r w:rsidRPr="009833E1">
        <w:t>к</w:t>
      </w:r>
      <w:r w:rsidR="009833E1">
        <w:t xml:space="preserve"> </w:t>
      </w:r>
      <w:r w:rsidRPr="009833E1">
        <w:t>формированию</w:t>
      </w:r>
      <w:r w:rsidR="009833E1">
        <w:t xml:space="preserve"> </w:t>
      </w:r>
      <w:r w:rsidRPr="009833E1">
        <w:t>личных</w:t>
      </w:r>
      <w:r w:rsidR="009833E1">
        <w:t xml:space="preserve"> </w:t>
      </w:r>
      <w:r w:rsidRPr="009833E1">
        <w:t>пенсионных</w:t>
      </w:r>
      <w:r w:rsidR="009833E1">
        <w:t xml:space="preserve"> </w:t>
      </w:r>
      <w:r w:rsidRPr="009833E1">
        <w:t>сбережений.</w:t>
      </w:r>
      <w:r w:rsidR="009833E1">
        <w:t xml:space="preserve"> </w:t>
      </w:r>
      <w:r w:rsidRPr="009833E1">
        <w:t>В</w:t>
      </w:r>
      <w:r w:rsidR="009833E1">
        <w:t xml:space="preserve"> </w:t>
      </w:r>
      <w:r w:rsidRPr="009833E1">
        <w:t>первую</w:t>
      </w:r>
      <w:r w:rsidR="009833E1">
        <w:t xml:space="preserve"> </w:t>
      </w:r>
      <w:r w:rsidRPr="009833E1">
        <w:t>очередь</w:t>
      </w:r>
      <w:r w:rsidR="009833E1">
        <w:t xml:space="preserve"> </w:t>
      </w:r>
      <w:r w:rsidRPr="009833E1">
        <w:t>потому,</w:t>
      </w:r>
      <w:r w:rsidR="009833E1">
        <w:t xml:space="preserve"> </w:t>
      </w:r>
      <w:r w:rsidRPr="009833E1">
        <w:t>что</w:t>
      </w:r>
      <w:r w:rsidR="009833E1">
        <w:t xml:space="preserve"> </w:t>
      </w:r>
      <w:r w:rsidRPr="009833E1">
        <w:t>в</w:t>
      </w:r>
      <w:r w:rsidR="009833E1">
        <w:t xml:space="preserve"> </w:t>
      </w:r>
      <w:r w:rsidRPr="009833E1">
        <w:t>ней</w:t>
      </w:r>
      <w:r w:rsidR="009833E1">
        <w:t xml:space="preserve"> </w:t>
      </w:r>
      <w:r w:rsidRPr="009833E1">
        <w:t>предусмотрены</w:t>
      </w:r>
      <w:r w:rsidR="009833E1">
        <w:t xml:space="preserve"> </w:t>
      </w:r>
      <w:r w:rsidRPr="009833E1">
        <w:t>государственное</w:t>
      </w:r>
      <w:r w:rsidR="009833E1">
        <w:t xml:space="preserve"> </w:t>
      </w:r>
      <w:r w:rsidRPr="009833E1">
        <w:t>финансирование</w:t>
      </w:r>
      <w:r w:rsidR="009833E1">
        <w:t xml:space="preserve"> </w:t>
      </w:r>
      <w:r w:rsidRPr="009833E1">
        <w:t>части</w:t>
      </w:r>
      <w:r w:rsidR="009833E1">
        <w:t xml:space="preserve"> </w:t>
      </w:r>
      <w:r w:rsidRPr="009833E1">
        <w:t>накопительного</w:t>
      </w:r>
      <w:r w:rsidR="009833E1">
        <w:t xml:space="preserve"> </w:t>
      </w:r>
      <w:r w:rsidRPr="009833E1">
        <w:t>взноса,</w:t>
      </w:r>
      <w:r w:rsidR="009833E1">
        <w:t xml:space="preserve"> </w:t>
      </w:r>
      <w:r w:rsidRPr="009833E1">
        <w:t>налоговые</w:t>
      </w:r>
      <w:r w:rsidR="009833E1">
        <w:t xml:space="preserve"> </w:t>
      </w:r>
      <w:r w:rsidRPr="009833E1">
        <w:t>льготы,</w:t>
      </w:r>
      <w:r w:rsidR="009833E1">
        <w:t xml:space="preserve"> </w:t>
      </w:r>
      <w:r w:rsidRPr="009833E1">
        <w:t>возможность</w:t>
      </w:r>
      <w:r w:rsidR="009833E1">
        <w:t xml:space="preserve"> </w:t>
      </w:r>
      <w:r w:rsidRPr="009833E1">
        <w:t>наследования</w:t>
      </w:r>
      <w:r w:rsidR="009833E1">
        <w:t xml:space="preserve"> </w:t>
      </w:r>
      <w:r w:rsidRPr="009833E1">
        <w:t>и</w:t>
      </w:r>
      <w:r w:rsidR="009833E1">
        <w:t xml:space="preserve"> </w:t>
      </w:r>
      <w:r w:rsidRPr="009833E1">
        <w:t>гарантия</w:t>
      </w:r>
      <w:r w:rsidR="009833E1">
        <w:t xml:space="preserve"> </w:t>
      </w:r>
      <w:r w:rsidRPr="009833E1">
        <w:t>сохранности</w:t>
      </w:r>
      <w:r w:rsidR="009833E1">
        <w:t xml:space="preserve"> </w:t>
      </w:r>
      <w:r w:rsidRPr="009833E1">
        <w:t>средств.</w:t>
      </w:r>
      <w:r w:rsidR="009833E1">
        <w:t xml:space="preserve"> </w:t>
      </w:r>
    </w:p>
    <w:p w:rsidR="00DC37FE" w:rsidRPr="009833E1" w:rsidRDefault="00DC37FE" w:rsidP="00DC37FE">
      <w:r w:rsidRPr="009833E1">
        <w:t>Накопления</w:t>
      </w:r>
      <w:r w:rsidR="009833E1">
        <w:t xml:space="preserve"> </w:t>
      </w:r>
      <w:r w:rsidRPr="009833E1">
        <w:t>в</w:t>
      </w:r>
      <w:r w:rsidR="009833E1">
        <w:t xml:space="preserve"> </w:t>
      </w:r>
      <w:r w:rsidRPr="009833E1">
        <w:t>дополнительную</w:t>
      </w:r>
      <w:r w:rsidR="009833E1">
        <w:t xml:space="preserve"> </w:t>
      </w:r>
      <w:r w:rsidRPr="009833E1">
        <w:t>пенсию</w:t>
      </w:r>
      <w:r w:rsidR="009833E1">
        <w:t xml:space="preserve"> </w:t>
      </w:r>
      <w:r w:rsidRPr="009833E1">
        <w:t>могут</w:t>
      </w:r>
      <w:r w:rsidR="009833E1">
        <w:t xml:space="preserve"> </w:t>
      </w:r>
      <w:r w:rsidRPr="009833E1">
        <w:t>составлять</w:t>
      </w:r>
      <w:r w:rsidR="009833E1">
        <w:t xml:space="preserve"> </w:t>
      </w:r>
      <w:r w:rsidRPr="009833E1">
        <w:t>1</w:t>
      </w:r>
      <w:r w:rsidR="009833E1">
        <w:t xml:space="preserve"> </w:t>
      </w:r>
      <w:r w:rsidR="00385897">
        <w:t>-</w:t>
      </w:r>
      <w:r w:rsidR="009833E1">
        <w:t xml:space="preserve"> </w:t>
      </w:r>
      <w:r w:rsidRPr="009833E1">
        <w:t>10</w:t>
      </w:r>
      <w:r w:rsidR="009833E1">
        <w:t xml:space="preserve"> </w:t>
      </w:r>
      <w:r w:rsidRPr="009833E1">
        <w:t>процентов</w:t>
      </w:r>
      <w:r w:rsidR="009833E1">
        <w:t xml:space="preserve"> </w:t>
      </w:r>
      <w:r w:rsidRPr="009833E1">
        <w:t>от</w:t>
      </w:r>
      <w:r w:rsidR="009833E1">
        <w:t xml:space="preserve"> </w:t>
      </w:r>
      <w:r w:rsidRPr="009833E1">
        <w:t>зарплаты</w:t>
      </w:r>
      <w:r w:rsidR="009833E1">
        <w:t xml:space="preserve"> </w:t>
      </w:r>
      <w:r w:rsidRPr="009833E1">
        <w:t>работника,</w:t>
      </w:r>
      <w:r w:rsidR="009833E1">
        <w:t xml:space="preserve"> </w:t>
      </w:r>
      <w:r w:rsidRPr="009833E1">
        <w:t>и</w:t>
      </w:r>
      <w:r w:rsidR="009833E1">
        <w:t xml:space="preserve"> </w:t>
      </w:r>
      <w:r w:rsidRPr="009833E1">
        <w:t>равный</w:t>
      </w:r>
      <w:r w:rsidR="009833E1">
        <w:t xml:space="preserve"> </w:t>
      </w:r>
      <w:r w:rsidRPr="009833E1">
        <w:t>процент,</w:t>
      </w:r>
      <w:r w:rsidR="009833E1">
        <w:t xml:space="preserve"> </w:t>
      </w:r>
      <w:r w:rsidRPr="009833E1">
        <w:t>но</w:t>
      </w:r>
      <w:r w:rsidR="009833E1">
        <w:t xml:space="preserve"> </w:t>
      </w:r>
      <w:r w:rsidRPr="009833E1">
        <w:t>не</w:t>
      </w:r>
      <w:r w:rsidR="009833E1">
        <w:t xml:space="preserve"> </w:t>
      </w:r>
      <w:r w:rsidRPr="009833E1">
        <w:t>более</w:t>
      </w:r>
      <w:r w:rsidR="009833E1">
        <w:t xml:space="preserve"> </w:t>
      </w:r>
      <w:r w:rsidRPr="009833E1">
        <w:t>3,</w:t>
      </w:r>
      <w:r w:rsidR="009833E1">
        <w:t xml:space="preserve"> </w:t>
      </w:r>
      <w:r w:rsidRPr="009833E1">
        <w:t>через</w:t>
      </w:r>
      <w:r w:rsidR="009833E1">
        <w:t xml:space="preserve"> </w:t>
      </w:r>
      <w:r w:rsidRPr="009833E1">
        <w:t>работодателя</w:t>
      </w:r>
      <w:r w:rsidR="009833E1">
        <w:t xml:space="preserve"> </w:t>
      </w:r>
      <w:r w:rsidRPr="009833E1">
        <w:t>направит</w:t>
      </w:r>
      <w:r w:rsidR="009833E1">
        <w:t xml:space="preserve"> </w:t>
      </w:r>
      <w:r w:rsidRPr="009833E1">
        <w:t>Фонд</w:t>
      </w:r>
      <w:r w:rsidR="009833E1">
        <w:t xml:space="preserve"> </w:t>
      </w:r>
      <w:r w:rsidRPr="009833E1">
        <w:t>социальной</w:t>
      </w:r>
      <w:r w:rsidR="009833E1">
        <w:t xml:space="preserve"> </w:t>
      </w:r>
      <w:r w:rsidRPr="009833E1">
        <w:t>защиты</w:t>
      </w:r>
      <w:r w:rsidR="009833E1">
        <w:t xml:space="preserve"> </w:t>
      </w:r>
      <w:r w:rsidRPr="009833E1">
        <w:t>населения.</w:t>
      </w:r>
    </w:p>
    <w:p w:rsidR="00DC37FE" w:rsidRPr="009833E1" w:rsidRDefault="00DC37FE" w:rsidP="00DC37FE">
      <w:r w:rsidRPr="009833E1">
        <w:t>Дополнительное</w:t>
      </w:r>
      <w:r w:rsidR="009833E1">
        <w:t xml:space="preserve"> </w:t>
      </w:r>
      <w:r w:rsidRPr="009833E1">
        <w:t>накопительное</w:t>
      </w:r>
      <w:r w:rsidR="009833E1">
        <w:t xml:space="preserve"> </w:t>
      </w:r>
      <w:r w:rsidRPr="009833E1">
        <w:t>страхование</w:t>
      </w:r>
      <w:r w:rsidR="009833E1">
        <w:t xml:space="preserve"> </w:t>
      </w:r>
      <w:r w:rsidRPr="009833E1">
        <w:t>пенсии</w:t>
      </w:r>
      <w:r w:rsidR="009833E1">
        <w:t xml:space="preserve"> </w:t>
      </w:r>
      <w:r w:rsidRPr="009833E1">
        <w:t>с</w:t>
      </w:r>
      <w:r w:rsidR="009833E1">
        <w:t xml:space="preserve"> </w:t>
      </w:r>
      <w:r w:rsidRPr="009833E1">
        <w:t>участием</w:t>
      </w:r>
      <w:r w:rsidR="009833E1">
        <w:t xml:space="preserve"> </w:t>
      </w:r>
      <w:r w:rsidRPr="009833E1">
        <w:t>государства</w:t>
      </w:r>
    </w:p>
    <w:p w:rsidR="00DC37FE" w:rsidRPr="009833E1" w:rsidRDefault="000E2872" w:rsidP="00DC37FE">
      <w:r w:rsidRPr="009833E1">
        <w:t>-</w:t>
      </w:r>
      <w:r w:rsidR="009833E1">
        <w:t xml:space="preserve"> </w:t>
      </w:r>
      <w:r w:rsidR="00DC37FE" w:rsidRPr="009833E1">
        <w:t>Уже</w:t>
      </w:r>
      <w:r w:rsidR="009833E1">
        <w:t xml:space="preserve"> </w:t>
      </w:r>
      <w:r w:rsidR="00DC37FE" w:rsidRPr="009833E1">
        <w:t>заключено</w:t>
      </w:r>
      <w:r w:rsidR="009833E1">
        <w:t xml:space="preserve"> </w:t>
      </w:r>
      <w:r w:rsidR="00DC37FE" w:rsidRPr="009833E1">
        <w:t>более</w:t>
      </w:r>
      <w:r w:rsidR="009833E1">
        <w:t xml:space="preserve"> </w:t>
      </w:r>
      <w:r w:rsidR="00DC37FE" w:rsidRPr="009833E1">
        <w:t>21</w:t>
      </w:r>
      <w:r w:rsidR="009833E1">
        <w:t xml:space="preserve"> </w:t>
      </w:r>
      <w:r w:rsidR="00DC37FE" w:rsidRPr="009833E1">
        <w:t>тысячи</w:t>
      </w:r>
      <w:r w:rsidR="009833E1">
        <w:t xml:space="preserve"> </w:t>
      </w:r>
      <w:r w:rsidR="00DC37FE" w:rsidRPr="009833E1">
        <w:t>договоров.</w:t>
      </w:r>
    </w:p>
    <w:p w:rsidR="00DC37FE" w:rsidRPr="009833E1" w:rsidRDefault="000E2872" w:rsidP="00DC37FE">
      <w:r w:rsidRPr="009833E1">
        <w:t>-</w:t>
      </w:r>
      <w:r w:rsidR="009833E1">
        <w:t xml:space="preserve"> </w:t>
      </w:r>
      <w:r w:rsidR="00DC37FE" w:rsidRPr="009833E1">
        <w:t>Среди</w:t>
      </w:r>
      <w:r w:rsidR="009833E1">
        <w:t xml:space="preserve"> </w:t>
      </w:r>
      <w:r w:rsidR="00DC37FE" w:rsidRPr="009833E1">
        <w:t>участников</w:t>
      </w:r>
      <w:r w:rsidR="009833E1">
        <w:t xml:space="preserve"> </w:t>
      </w:r>
      <w:r w:rsidR="00DC37FE" w:rsidRPr="009833E1">
        <w:t>около</w:t>
      </w:r>
      <w:r w:rsidR="009833E1">
        <w:t xml:space="preserve"> </w:t>
      </w:r>
      <w:r w:rsidR="00DC37FE" w:rsidRPr="009833E1">
        <w:t>70</w:t>
      </w:r>
      <w:r w:rsidR="009833E1">
        <w:t xml:space="preserve"> </w:t>
      </w:r>
      <w:r w:rsidR="00DC37FE" w:rsidRPr="009833E1">
        <w:t>процентов</w:t>
      </w:r>
      <w:r w:rsidR="009833E1">
        <w:t xml:space="preserve"> </w:t>
      </w:r>
      <w:r w:rsidR="00385897">
        <w:t>-</w:t>
      </w:r>
      <w:r w:rsidR="009833E1">
        <w:t xml:space="preserve"> </w:t>
      </w:r>
      <w:r w:rsidR="00DC37FE" w:rsidRPr="009833E1">
        <w:t>женщины.</w:t>
      </w:r>
    </w:p>
    <w:p w:rsidR="00DC37FE" w:rsidRPr="009833E1" w:rsidRDefault="000E2872" w:rsidP="00DC37FE">
      <w:r w:rsidRPr="009833E1">
        <w:t>-</w:t>
      </w:r>
      <w:r w:rsidR="009833E1">
        <w:t xml:space="preserve"> </w:t>
      </w:r>
      <w:r w:rsidR="00DC37FE" w:rsidRPr="009833E1">
        <w:t>Почти</w:t>
      </w:r>
      <w:r w:rsidR="009833E1">
        <w:t xml:space="preserve"> </w:t>
      </w:r>
      <w:r w:rsidR="00DC37FE" w:rsidRPr="009833E1">
        <w:t>66</w:t>
      </w:r>
      <w:r w:rsidR="009833E1">
        <w:t xml:space="preserve"> </w:t>
      </w:r>
      <w:r w:rsidR="00DC37FE" w:rsidRPr="009833E1">
        <w:t>процентов</w:t>
      </w:r>
      <w:r w:rsidR="009833E1">
        <w:t xml:space="preserve"> </w:t>
      </w:r>
      <w:r w:rsidR="00DC37FE" w:rsidRPr="009833E1">
        <w:t>выбрали</w:t>
      </w:r>
      <w:r w:rsidR="009833E1">
        <w:t xml:space="preserve"> </w:t>
      </w:r>
      <w:r w:rsidR="00DC37FE" w:rsidRPr="009833E1">
        <w:t>тариф</w:t>
      </w:r>
      <w:r w:rsidR="009833E1">
        <w:t xml:space="preserve"> </w:t>
      </w:r>
      <w:r w:rsidR="00385897">
        <w:t>«</w:t>
      </w:r>
      <w:r w:rsidR="00DC37FE" w:rsidRPr="009833E1">
        <w:t>3</w:t>
      </w:r>
      <w:r w:rsidR="009833E1">
        <w:t xml:space="preserve"> </w:t>
      </w:r>
      <w:r w:rsidR="00DC37FE" w:rsidRPr="009833E1">
        <w:t>+</w:t>
      </w:r>
      <w:r w:rsidR="009833E1">
        <w:t xml:space="preserve"> </w:t>
      </w:r>
      <w:r w:rsidR="00DC37FE" w:rsidRPr="009833E1">
        <w:t>3</w:t>
      </w:r>
      <w:r w:rsidR="00385897">
        <w:t>»</w:t>
      </w:r>
      <w:r w:rsidR="00DC37FE" w:rsidRPr="009833E1">
        <w:t>.</w:t>
      </w:r>
    </w:p>
    <w:p w:rsidR="00DC37FE" w:rsidRPr="009833E1" w:rsidRDefault="000E2872" w:rsidP="00DC37FE">
      <w:r w:rsidRPr="009833E1">
        <w:t>-</w:t>
      </w:r>
      <w:r w:rsidR="009833E1">
        <w:t xml:space="preserve"> </w:t>
      </w:r>
      <w:r w:rsidR="00DC37FE" w:rsidRPr="009833E1">
        <w:t>Наиболее</w:t>
      </w:r>
      <w:r w:rsidR="009833E1">
        <w:t xml:space="preserve"> </w:t>
      </w:r>
      <w:r w:rsidR="00DC37FE" w:rsidRPr="009833E1">
        <w:t>частый</w:t>
      </w:r>
      <w:r w:rsidR="009833E1">
        <w:t xml:space="preserve"> </w:t>
      </w:r>
      <w:r w:rsidR="00DC37FE" w:rsidRPr="009833E1">
        <w:t>срок</w:t>
      </w:r>
      <w:r w:rsidR="009833E1">
        <w:t xml:space="preserve"> </w:t>
      </w:r>
      <w:r w:rsidR="00DC37FE" w:rsidRPr="009833E1">
        <w:t>страхования</w:t>
      </w:r>
      <w:r w:rsidR="009833E1">
        <w:t xml:space="preserve"> </w:t>
      </w:r>
      <w:r w:rsidR="00DC37FE" w:rsidRPr="009833E1">
        <w:t>на</w:t>
      </w:r>
      <w:r w:rsidR="009833E1">
        <w:t xml:space="preserve"> </w:t>
      </w:r>
      <w:r w:rsidR="00DC37FE" w:rsidRPr="009833E1">
        <w:t>3</w:t>
      </w:r>
      <w:r w:rsidR="009833E1">
        <w:t xml:space="preserve"> </w:t>
      </w:r>
      <w:r w:rsidR="00385897">
        <w:t>-</w:t>
      </w:r>
      <w:r w:rsidR="009833E1">
        <w:t xml:space="preserve"> </w:t>
      </w:r>
      <w:r w:rsidR="00DC37FE" w:rsidRPr="009833E1">
        <w:t>13</w:t>
      </w:r>
      <w:r w:rsidR="009833E1">
        <w:t xml:space="preserve"> </w:t>
      </w:r>
      <w:r w:rsidR="00DC37FE" w:rsidRPr="009833E1">
        <w:t>лет</w:t>
      </w:r>
      <w:r w:rsidR="009833E1">
        <w:t xml:space="preserve"> </w:t>
      </w:r>
      <w:r w:rsidR="00385897">
        <w:t>-</w:t>
      </w:r>
      <w:r w:rsidR="009833E1">
        <w:t xml:space="preserve"> </w:t>
      </w:r>
      <w:r w:rsidR="00DC37FE" w:rsidRPr="009833E1">
        <w:t>это</w:t>
      </w:r>
      <w:r w:rsidR="009833E1">
        <w:t xml:space="preserve"> </w:t>
      </w:r>
      <w:r w:rsidR="00DC37FE" w:rsidRPr="009833E1">
        <w:t>55</w:t>
      </w:r>
      <w:r w:rsidR="009833E1">
        <w:t xml:space="preserve"> </w:t>
      </w:r>
      <w:r w:rsidR="00DC37FE" w:rsidRPr="009833E1">
        <w:t>процентов</w:t>
      </w:r>
      <w:r w:rsidR="009833E1">
        <w:t xml:space="preserve"> </w:t>
      </w:r>
      <w:r w:rsidR="00DC37FE" w:rsidRPr="009833E1">
        <w:t>договоров.</w:t>
      </w:r>
    </w:p>
    <w:p w:rsidR="00DC37FE" w:rsidRPr="009833E1" w:rsidRDefault="000E2872" w:rsidP="00DC37FE">
      <w:r w:rsidRPr="009833E1">
        <w:t>-</w:t>
      </w:r>
      <w:r w:rsidR="009833E1">
        <w:t xml:space="preserve"> </w:t>
      </w:r>
      <w:r w:rsidR="00DC37FE" w:rsidRPr="009833E1">
        <w:t>Большинство</w:t>
      </w:r>
      <w:r w:rsidR="009833E1">
        <w:t xml:space="preserve"> </w:t>
      </w:r>
      <w:r w:rsidR="00DC37FE" w:rsidRPr="009833E1">
        <w:t>работников</w:t>
      </w:r>
      <w:r w:rsidR="009833E1">
        <w:t xml:space="preserve"> </w:t>
      </w:r>
      <w:r w:rsidR="00DC37FE" w:rsidRPr="009833E1">
        <w:t>предполагают</w:t>
      </w:r>
      <w:r w:rsidR="009833E1">
        <w:t xml:space="preserve"> </w:t>
      </w:r>
      <w:r w:rsidR="00DC37FE" w:rsidRPr="009833E1">
        <w:t>получать</w:t>
      </w:r>
      <w:r w:rsidR="009833E1">
        <w:t xml:space="preserve"> </w:t>
      </w:r>
      <w:r w:rsidR="00DC37FE" w:rsidRPr="009833E1">
        <w:t>дополнительную</w:t>
      </w:r>
      <w:r w:rsidR="009833E1">
        <w:t xml:space="preserve"> </w:t>
      </w:r>
      <w:r w:rsidR="00DC37FE" w:rsidRPr="009833E1">
        <w:t>пенсию</w:t>
      </w:r>
      <w:r w:rsidR="009833E1">
        <w:t xml:space="preserve"> </w:t>
      </w:r>
      <w:r w:rsidR="00DC37FE" w:rsidRPr="009833E1">
        <w:t>в</w:t>
      </w:r>
      <w:r w:rsidR="009833E1">
        <w:t xml:space="preserve"> </w:t>
      </w:r>
      <w:r w:rsidR="00DC37FE" w:rsidRPr="009833E1">
        <w:t>течение</w:t>
      </w:r>
      <w:r w:rsidR="009833E1">
        <w:t xml:space="preserve"> </w:t>
      </w:r>
      <w:r w:rsidR="00DC37FE" w:rsidRPr="009833E1">
        <w:t>5</w:t>
      </w:r>
      <w:r w:rsidR="009833E1">
        <w:t xml:space="preserve"> </w:t>
      </w:r>
      <w:r w:rsidR="00DC37FE" w:rsidRPr="009833E1">
        <w:t>лет</w:t>
      </w:r>
      <w:r w:rsidR="009833E1">
        <w:t xml:space="preserve"> </w:t>
      </w:r>
      <w:r w:rsidR="00DC37FE" w:rsidRPr="009833E1">
        <w:t>после</w:t>
      </w:r>
      <w:r w:rsidR="009833E1">
        <w:t xml:space="preserve"> </w:t>
      </w:r>
      <w:r w:rsidR="00DC37FE" w:rsidRPr="009833E1">
        <w:t>выхода</w:t>
      </w:r>
      <w:r w:rsidR="009833E1">
        <w:t xml:space="preserve"> </w:t>
      </w:r>
      <w:r w:rsidR="00DC37FE" w:rsidRPr="009833E1">
        <w:t>на</w:t>
      </w:r>
      <w:r w:rsidR="009833E1">
        <w:t xml:space="preserve"> </w:t>
      </w:r>
      <w:r w:rsidR="00DC37FE" w:rsidRPr="009833E1">
        <w:t>пенсию.</w:t>
      </w:r>
    </w:p>
    <w:p w:rsidR="00DC37FE" w:rsidRPr="009833E1" w:rsidRDefault="000E2872" w:rsidP="00DC37FE">
      <w:r w:rsidRPr="009833E1">
        <w:t>-</w:t>
      </w:r>
      <w:r w:rsidR="009833E1">
        <w:t xml:space="preserve"> </w:t>
      </w:r>
      <w:r w:rsidR="00DC37FE" w:rsidRPr="009833E1">
        <w:t>Наибольшее</w:t>
      </w:r>
      <w:r w:rsidR="009833E1">
        <w:t xml:space="preserve"> </w:t>
      </w:r>
      <w:r w:rsidR="00DC37FE" w:rsidRPr="009833E1">
        <w:t>количество</w:t>
      </w:r>
      <w:r w:rsidR="009833E1">
        <w:t xml:space="preserve"> </w:t>
      </w:r>
      <w:r w:rsidR="00DC37FE" w:rsidRPr="009833E1">
        <w:t>договоров</w:t>
      </w:r>
      <w:r w:rsidR="009833E1">
        <w:t xml:space="preserve"> </w:t>
      </w:r>
      <w:r w:rsidR="00DC37FE" w:rsidRPr="009833E1">
        <w:t>подписано</w:t>
      </w:r>
      <w:r w:rsidR="009833E1">
        <w:t xml:space="preserve"> </w:t>
      </w:r>
      <w:r w:rsidR="00DC37FE" w:rsidRPr="009833E1">
        <w:t>в</w:t>
      </w:r>
      <w:r w:rsidR="009833E1">
        <w:t xml:space="preserve"> </w:t>
      </w:r>
      <w:r w:rsidR="00DC37FE" w:rsidRPr="009833E1">
        <w:t>Минской</w:t>
      </w:r>
      <w:r w:rsidR="009833E1">
        <w:t xml:space="preserve"> </w:t>
      </w:r>
      <w:r w:rsidR="00DC37FE" w:rsidRPr="009833E1">
        <w:t>области</w:t>
      </w:r>
      <w:r w:rsidR="009833E1">
        <w:t xml:space="preserve"> </w:t>
      </w:r>
      <w:r w:rsidR="00DC37FE" w:rsidRPr="009833E1">
        <w:t>и</w:t>
      </w:r>
      <w:r w:rsidR="009833E1">
        <w:t xml:space="preserve"> </w:t>
      </w:r>
      <w:r w:rsidR="00DC37FE" w:rsidRPr="009833E1">
        <w:t>Минске.</w:t>
      </w:r>
    </w:p>
    <w:p w:rsidR="000E2872" w:rsidRPr="009833E1" w:rsidRDefault="000E2872" w:rsidP="00DC37FE">
      <w:r w:rsidRPr="009833E1">
        <w:t>***</w:t>
      </w:r>
    </w:p>
    <w:p w:rsidR="00DC37FE" w:rsidRPr="009833E1" w:rsidRDefault="00DC37FE" w:rsidP="00DC37FE">
      <w:r w:rsidRPr="009833E1">
        <w:t>В</w:t>
      </w:r>
      <w:r w:rsidR="009833E1">
        <w:t xml:space="preserve"> </w:t>
      </w:r>
      <w:r w:rsidRPr="009833E1">
        <w:t>ТЕМУ</w:t>
      </w:r>
    </w:p>
    <w:p w:rsidR="00DC37FE" w:rsidRPr="009833E1" w:rsidRDefault="00DC37FE" w:rsidP="00DC37FE">
      <w:r w:rsidRPr="009833E1">
        <w:lastRenderedPageBreak/>
        <w:t>С</w:t>
      </w:r>
      <w:r w:rsidR="009833E1">
        <w:t xml:space="preserve"> </w:t>
      </w:r>
      <w:r w:rsidRPr="009833E1">
        <w:t>этого</w:t>
      </w:r>
      <w:r w:rsidR="009833E1">
        <w:t xml:space="preserve"> </w:t>
      </w:r>
      <w:r w:rsidRPr="009833E1">
        <w:t>года</w:t>
      </w:r>
      <w:r w:rsidR="009833E1">
        <w:t xml:space="preserve"> </w:t>
      </w:r>
      <w:r w:rsidRPr="009833E1">
        <w:t>повысился</w:t>
      </w:r>
      <w:r w:rsidR="009833E1">
        <w:t xml:space="preserve"> </w:t>
      </w:r>
      <w:r w:rsidRPr="009833E1">
        <w:t>минимальный</w:t>
      </w:r>
      <w:r w:rsidR="009833E1">
        <w:t xml:space="preserve"> </w:t>
      </w:r>
      <w:r w:rsidRPr="009833E1">
        <w:t>страховой</w:t>
      </w:r>
      <w:r w:rsidR="009833E1">
        <w:t xml:space="preserve"> </w:t>
      </w:r>
      <w:r w:rsidRPr="009833E1">
        <w:t>стаж</w:t>
      </w:r>
      <w:r w:rsidR="009833E1">
        <w:t xml:space="preserve"> </w:t>
      </w:r>
      <w:r w:rsidRPr="009833E1">
        <w:t>для</w:t>
      </w:r>
      <w:r w:rsidR="009833E1">
        <w:t xml:space="preserve"> </w:t>
      </w:r>
      <w:r w:rsidRPr="009833E1">
        <w:t>получения</w:t>
      </w:r>
      <w:r w:rsidR="009833E1">
        <w:t xml:space="preserve"> </w:t>
      </w:r>
      <w:r w:rsidRPr="009833E1">
        <w:t>трудовой</w:t>
      </w:r>
      <w:r w:rsidR="009833E1">
        <w:t xml:space="preserve"> </w:t>
      </w:r>
      <w:r w:rsidRPr="009833E1">
        <w:t>пенсии.</w:t>
      </w:r>
      <w:r w:rsidR="009833E1">
        <w:t xml:space="preserve"> </w:t>
      </w:r>
      <w:r w:rsidRPr="009833E1">
        <w:t>Он</w:t>
      </w:r>
      <w:r w:rsidR="009833E1">
        <w:t xml:space="preserve"> </w:t>
      </w:r>
      <w:r w:rsidRPr="009833E1">
        <w:t>достиг</w:t>
      </w:r>
      <w:r w:rsidR="009833E1">
        <w:t xml:space="preserve"> </w:t>
      </w:r>
      <w:r w:rsidRPr="009833E1">
        <w:t>19</w:t>
      </w:r>
      <w:r w:rsidR="009833E1">
        <w:t xml:space="preserve"> </w:t>
      </w:r>
      <w:r w:rsidRPr="009833E1">
        <w:t>лет</w:t>
      </w:r>
      <w:r w:rsidR="009833E1">
        <w:t xml:space="preserve"> </w:t>
      </w:r>
      <w:r w:rsidRPr="009833E1">
        <w:t>и</w:t>
      </w:r>
      <w:r w:rsidR="009833E1">
        <w:t xml:space="preserve"> </w:t>
      </w:r>
      <w:r w:rsidRPr="009833E1">
        <w:t>6</w:t>
      </w:r>
      <w:r w:rsidR="009833E1">
        <w:t xml:space="preserve"> </w:t>
      </w:r>
      <w:r w:rsidRPr="009833E1">
        <w:t>месяцев.</w:t>
      </w:r>
      <w:r w:rsidR="009833E1">
        <w:t xml:space="preserve"> </w:t>
      </w:r>
      <w:r w:rsidRPr="009833E1">
        <w:t>Речь</w:t>
      </w:r>
      <w:r w:rsidR="009833E1">
        <w:t xml:space="preserve"> </w:t>
      </w:r>
      <w:r w:rsidRPr="009833E1">
        <w:t>идет</w:t>
      </w:r>
      <w:r w:rsidR="009833E1">
        <w:t xml:space="preserve"> </w:t>
      </w:r>
      <w:r w:rsidRPr="009833E1">
        <w:t>о</w:t>
      </w:r>
      <w:r w:rsidR="009833E1">
        <w:t xml:space="preserve"> </w:t>
      </w:r>
      <w:r w:rsidRPr="009833E1">
        <w:t>периоде,</w:t>
      </w:r>
      <w:r w:rsidR="009833E1">
        <w:t xml:space="preserve"> </w:t>
      </w:r>
      <w:r w:rsidRPr="009833E1">
        <w:t>когда</w:t>
      </w:r>
      <w:r w:rsidR="009833E1">
        <w:t xml:space="preserve"> </w:t>
      </w:r>
      <w:r w:rsidRPr="009833E1">
        <w:t>вы</w:t>
      </w:r>
      <w:r w:rsidR="009833E1">
        <w:t xml:space="preserve"> </w:t>
      </w:r>
      <w:r w:rsidRPr="009833E1">
        <w:t>работали</w:t>
      </w:r>
      <w:r w:rsidR="009833E1">
        <w:t xml:space="preserve"> </w:t>
      </w:r>
      <w:r w:rsidRPr="009833E1">
        <w:t>и</w:t>
      </w:r>
      <w:r w:rsidR="009833E1">
        <w:t xml:space="preserve"> </w:t>
      </w:r>
      <w:r w:rsidRPr="009833E1">
        <w:t>наниматель</w:t>
      </w:r>
      <w:r w:rsidR="009833E1">
        <w:t xml:space="preserve"> </w:t>
      </w:r>
      <w:r w:rsidRPr="009833E1">
        <w:t>платил</w:t>
      </w:r>
      <w:r w:rsidR="009833E1">
        <w:t xml:space="preserve"> </w:t>
      </w:r>
      <w:r w:rsidRPr="009833E1">
        <w:t>взносы</w:t>
      </w:r>
      <w:r w:rsidR="009833E1">
        <w:t xml:space="preserve"> </w:t>
      </w:r>
      <w:r w:rsidRPr="009833E1">
        <w:t>в</w:t>
      </w:r>
      <w:r w:rsidR="009833E1">
        <w:t xml:space="preserve"> </w:t>
      </w:r>
      <w:r w:rsidRPr="009833E1">
        <w:t>ФСЗН.</w:t>
      </w:r>
    </w:p>
    <w:p w:rsidR="00DC37FE" w:rsidRPr="009833E1" w:rsidRDefault="00DC37FE" w:rsidP="00DC37FE">
      <w:r w:rsidRPr="009833E1">
        <w:t>Декрет,</w:t>
      </w:r>
      <w:r w:rsidR="009833E1">
        <w:t xml:space="preserve"> </w:t>
      </w:r>
      <w:r w:rsidRPr="009833E1">
        <w:t>служба</w:t>
      </w:r>
      <w:r w:rsidR="009833E1">
        <w:t xml:space="preserve"> </w:t>
      </w:r>
      <w:r w:rsidRPr="009833E1">
        <w:t>в</w:t>
      </w:r>
      <w:r w:rsidR="009833E1">
        <w:t xml:space="preserve"> </w:t>
      </w:r>
      <w:r w:rsidRPr="009833E1">
        <w:t>армии</w:t>
      </w:r>
      <w:r w:rsidR="009833E1">
        <w:t xml:space="preserve"> </w:t>
      </w:r>
      <w:r w:rsidRPr="009833E1">
        <w:t>и</w:t>
      </w:r>
      <w:r w:rsidR="009833E1">
        <w:t xml:space="preserve"> </w:t>
      </w:r>
      <w:r w:rsidRPr="009833E1">
        <w:t>учеба</w:t>
      </w:r>
      <w:r w:rsidR="009833E1">
        <w:t xml:space="preserve"> </w:t>
      </w:r>
      <w:r w:rsidRPr="009833E1">
        <w:t>сюда</w:t>
      </w:r>
      <w:r w:rsidR="009833E1">
        <w:t xml:space="preserve"> </w:t>
      </w:r>
      <w:r w:rsidRPr="009833E1">
        <w:t>не</w:t>
      </w:r>
      <w:r w:rsidR="009833E1">
        <w:t xml:space="preserve"> </w:t>
      </w:r>
      <w:r w:rsidRPr="009833E1">
        <w:t>засчитываются.</w:t>
      </w:r>
      <w:r w:rsidR="009833E1">
        <w:t xml:space="preserve"> </w:t>
      </w:r>
      <w:r w:rsidRPr="009833E1">
        <w:t>Кроме</w:t>
      </w:r>
      <w:r w:rsidR="009833E1">
        <w:t xml:space="preserve"> </w:t>
      </w:r>
      <w:r w:rsidRPr="009833E1">
        <w:t>того,</w:t>
      </w:r>
      <w:r w:rsidR="009833E1">
        <w:t xml:space="preserve"> </w:t>
      </w:r>
      <w:r w:rsidRPr="009833E1">
        <w:t>для</w:t>
      </w:r>
      <w:r w:rsidR="009833E1">
        <w:t xml:space="preserve"> </w:t>
      </w:r>
      <w:r w:rsidRPr="009833E1">
        <w:t>подсчета</w:t>
      </w:r>
      <w:r w:rsidR="009833E1">
        <w:t xml:space="preserve"> </w:t>
      </w:r>
      <w:r w:rsidRPr="009833E1">
        <w:t>пенсии</w:t>
      </w:r>
      <w:r w:rsidR="009833E1">
        <w:t xml:space="preserve"> </w:t>
      </w:r>
      <w:r w:rsidRPr="009833E1">
        <w:t>будут</w:t>
      </w:r>
      <w:r w:rsidR="009833E1">
        <w:t xml:space="preserve"> </w:t>
      </w:r>
      <w:r w:rsidRPr="009833E1">
        <w:t>учитывать</w:t>
      </w:r>
      <w:r w:rsidR="009833E1">
        <w:t xml:space="preserve"> </w:t>
      </w:r>
      <w:r w:rsidRPr="009833E1">
        <w:t>заработок</w:t>
      </w:r>
      <w:r w:rsidR="009833E1">
        <w:t xml:space="preserve"> </w:t>
      </w:r>
      <w:r w:rsidRPr="009833E1">
        <w:t>за</w:t>
      </w:r>
      <w:r w:rsidR="009833E1">
        <w:t xml:space="preserve"> </w:t>
      </w:r>
      <w:r w:rsidRPr="009833E1">
        <w:t>последние</w:t>
      </w:r>
      <w:r w:rsidR="009833E1">
        <w:t xml:space="preserve"> </w:t>
      </w:r>
      <w:r w:rsidRPr="009833E1">
        <w:t>30</w:t>
      </w:r>
      <w:r w:rsidR="009833E1">
        <w:t xml:space="preserve"> </w:t>
      </w:r>
      <w:r w:rsidRPr="009833E1">
        <w:t>лет</w:t>
      </w:r>
      <w:r w:rsidR="009833E1">
        <w:t xml:space="preserve"> </w:t>
      </w:r>
      <w:r w:rsidRPr="009833E1">
        <w:t>работы,</w:t>
      </w:r>
      <w:r w:rsidR="009833E1">
        <w:t xml:space="preserve"> </w:t>
      </w:r>
      <w:r w:rsidRPr="009833E1">
        <w:t>а</w:t>
      </w:r>
      <w:r w:rsidR="009833E1">
        <w:t xml:space="preserve"> </w:t>
      </w:r>
      <w:r w:rsidRPr="009833E1">
        <w:t>не</w:t>
      </w:r>
      <w:r w:rsidR="009833E1">
        <w:t xml:space="preserve"> </w:t>
      </w:r>
      <w:r w:rsidRPr="009833E1">
        <w:t>за</w:t>
      </w:r>
      <w:r w:rsidR="009833E1">
        <w:t xml:space="preserve"> </w:t>
      </w:r>
      <w:r w:rsidRPr="009833E1">
        <w:t>29,</w:t>
      </w:r>
      <w:r w:rsidR="009833E1">
        <w:t xml:space="preserve"> </w:t>
      </w:r>
      <w:r w:rsidRPr="009833E1">
        <w:t>как</w:t>
      </w:r>
      <w:r w:rsidR="009833E1">
        <w:t xml:space="preserve"> </w:t>
      </w:r>
      <w:r w:rsidRPr="009833E1">
        <w:t>это</w:t>
      </w:r>
      <w:r w:rsidR="009833E1">
        <w:t xml:space="preserve"> </w:t>
      </w:r>
      <w:r w:rsidRPr="009833E1">
        <w:t>было</w:t>
      </w:r>
      <w:r w:rsidR="009833E1">
        <w:t xml:space="preserve"> </w:t>
      </w:r>
      <w:r w:rsidRPr="009833E1">
        <w:t>в</w:t>
      </w:r>
      <w:r w:rsidR="009833E1">
        <w:t xml:space="preserve"> </w:t>
      </w:r>
      <w:r w:rsidRPr="009833E1">
        <w:t>2023</w:t>
      </w:r>
      <w:r w:rsidRPr="009833E1">
        <w:rPr>
          <w:rFonts w:ascii="MS Mincho" w:eastAsia="MS Mincho" w:hAnsi="MS Mincho" w:cs="MS Mincho" w:hint="eastAsia"/>
        </w:rPr>
        <w:t>‑</w:t>
      </w:r>
      <w:r w:rsidRPr="009833E1">
        <w:t>м.</w:t>
      </w:r>
    </w:p>
    <w:p w:rsidR="00DC37FE" w:rsidRPr="009833E1" w:rsidRDefault="00DC37FE" w:rsidP="00DC37FE">
      <w:r w:rsidRPr="009833E1">
        <w:t>Напомним,</w:t>
      </w:r>
      <w:r w:rsidR="009833E1">
        <w:t xml:space="preserve"> </w:t>
      </w:r>
      <w:r w:rsidRPr="009833E1">
        <w:t>при</w:t>
      </w:r>
      <w:r w:rsidR="009833E1">
        <w:t xml:space="preserve"> </w:t>
      </w:r>
      <w:r w:rsidRPr="009833E1">
        <w:t>отсутствии</w:t>
      </w:r>
      <w:r w:rsidR="009833E1">
        <w:t xml:space="preserve"> </w:t>
      </w:r>
      <w:r w:rsidRPr="009833E1">
        <w:t>страхового</w:t>
      </w:r>
      <w:r w:rsidR="009833E1">
        <w:t xml:space="preserve"> </w:t>
      </w:r>
      <w:r w:rsidRPr="009833E1">
        <w:t>стажа</w:t>
      </w:r>
      <w:r w:rsidR="009833E1">
        <w:t xml:space="preserve"> </w:t>
      </w:r>
      <w:r w:rsidRPr="009833E1">
        <w:t>назначается</w:t>
      </w:r>
      <w:r w:rsidR="009833E1">
        <w:t xml:space="preserve"> </w:t>
      </w:r>
      <w:r w:rsidRPr="009833E1">
        <w:t>социальная</w:t>
      </w:r>
      <w:r w:rsidR="009833E1">
        <w:t xml:space="preserve"> </w:t>
      </w:r>
      <w:r w:rsidRPr="009833E1">
        <w:t>пенсия.</w:t>
      </w:r>
      <w:r w:rsidR="009833E1">
        <w:t xml:space="preserve"> </w:t>
      </w:r>
      <w:r w:rsidRPr="009833E1">
        <w:t>Но</w:t>
      </w:r>
      <w:r w:rsidR="009833E1">
        <w:t xml:space="preserve"> </w:t>
      </w:r>
      <w:r w:rsidRPr="009833E1">
        <w:t>ее</w:t>
      </w:r>
      <w:r w:rsidR="009833E1">
        <w:t xml:space="preserve"> </w:t>
      </w:r>
      <w:r w:rsidRPr="009833E1">
        <w:t>сумма</w:t>
      </w:r>
      <w:r w:rsidR="009833E1">
        <w:t xml:space="preserve"> </w:t>
      </w:r>
      <w:r w:rsidRPr="009833E1">
        <w:t>меньше,</w:t>
      </w:r>
      <w:r w:rsidR="009833E1">
        <w:t xml:space="preserve"> </w:t>
      </w:r>
      <w:r w:rsidRPr="009833E1">
        <w:t>и</w:t>
      </w:r>
      <w:r w:rsidR="009833E1">
        <w:t xml:space="preserve"> </w:t>
      </w:r>
      <w:r w:rsidRPr="009833E1">
        <w:t>возраст</w:t>
      </w:r>
      <w:r w:rsidR="009833E1">
        <w:t xml:space="preserve"> </w:t>
      </w:r>
      <w:r w:rsidRPr="009833E1">
        <w:t>ее</w:t>
      </w:r>
      <w:r w:rsidR="009833E1">
        <w:t xml:space="preserve"> </w:t>
      </w:r>
      <w:r w:rsidRPr="009833E1">
        <w:t>назначения</w:t>
      </w:r>
      <w:r w:rsidR="009833E1">
        <w:t xml:space="preserve"> </w:t>
      </w:r>
      <w:r w:rsidRPr="009833E1">
        <w:t>выше:</w:t>
      </w:r>
      <w:r w:rsidR="009833E1">
        <w:t xml:space="preserve"> </w:t>
      </w:r>
      <w:r w:rsidRPr="009833E1">
        <w:t>60</w:t>
      </w:r>
      <w:r w:rsidR="009833E1">
        <w:t xml:space="preserve"> </w:t>
      </w:r>
      <w:r w:rsidRPr="009833E1">
        <w:t>лет</w:t>
      </w:r>
      <w:r w:rsidR="009833E1">
        <w:t xml:space="preserve"> </w:t>
      </w:r>
      <w:r w:rsidR="00385897">
        <w:t>-</w:t>
      </w:r>
      <w:r w:rsidR="009833E1">
        <w:t xml:space="preserve"> </w:t>
      </w:r>
      <w:r w:rsidRPr="009833E1">
        <w:t>женщины,</w:t>
      </w:r>
      <w:r w:rsidR="009833E1">
        <w:t xml:space="preserve"> </w:t>
      </w:r>
      <w:r w:rsidRPr="009833E1">
        <w:t>65</w:t>
      </w:r>
      <w:r w:rsidR="009833E1">
        <w:t xml:space="preserve"> </w:t>
      </w:r>
      <w:r w:rsidRPr="009833E1">
        <w:t>лет</w:t>
      </w:r>
      <w:r w:rsidR="009833E1">
        <w:t xml:space="preserve"> </w:t>
      </w:r>
      <w:r w:rsidR="00385897">
        <w:t>-</w:t>
      </w:r>
      <w:r w:rsidR="009833E1">
        <w:t xml:space="preserve"> </w:t>
      </w:r>
      <w:r w:rsidRPr="009833E1">
        <w:t>мужчины.</w:t>
      </w:r>
      <w:r w:rsidR="009833E1">
        <w:t xml:space="preserve"> </w:t>
      </w:r>
    </w:p>
    <w:p w:rsidR="000E2872" w:rsidRPr="009833E1" w:rsidRDefault="000E2872" w:rsidP="00DC37FE">
      <w:r w:rsidRPr="009833E1">
        <w:t>***</w:t>
      </w:r>
    </w:p>
    <w:p w:rsidR="00DC37FE" w:rsidRPr="009833E1" w:rsidRDefault="000E2872" w:rsidP="00DC37FE">
      <w:r w:rsidRPr="009833E1">
        <w:t>В</w:t>
      </w:r>
      <w:r w:rsidR="009833E1">
        <w:t xml:space="preserve"> </w:t>
      </w:r>
      <w:r w:rsidRPr="009833E1">
        <w:t>БАНКАХ</w:t>
      </w:r>
      <w:r w:rsidR="009833E1">
        <w:t xml:space="preserve"> </w:t>
      </w:r>
      <w:r w:rsidRPr="009833E1">
        <w:t>ВЫГОДНЕЕ</w:t>
      </w:r>
    </w:p>
    <w:p w:rsidR="00DC37FE" w:rsidRPr="009833E1" w:rsidRDefault="00DC37FE" w:rsidP="00DC37FE">
      <w:r w:rsidRPr="009833E1">
        <w:t>Главой</w:t>
      </w:r>
      <w:r w:rsidR="009833E1">
        <w:t xml:space="preserve"> </w:t>
      </w:r>
      <w:r w:rsidRPr="009833E1">
        <w:t>государства</w:t>
      </w:r>
      <w:r w:rsidR="009833E1">
        <w:t xml:space="preserve"> </w:t>
      </w:r>
      <w:r w:rsidRPr="009833E1">
        <w:t>в</w:t>
      </w:r>
      <w:r w:rsidR="009833E1">
        <w:t xml:space="preserve"> </w:t>
      </w:r>
      <w:r w:rsidRPr="009833E1">
        <w:t>декабре</w:t>
      </w:r>
      <w:r w:rsidR="009833E1">
        <w:t xml:space="preserve"> </w:t>
      </w:r>
      <w:r w:rsidRPr="009833E1">
        <w:t>прошлого</w:t>
      </w:r>
      <w:r w:rsidR="009833E1">
        <w:t xml:space="preserve"> </w:t>
      </w:r>
      <w:r w:rsidRPr="009833E1">
        <w:t>года</w:t>
      </w:r>
      <w:r w:rsidR="009833E1">
        <w:t xml:space="preserve"> </w:t>
      </w:r>
      <w:r w:rsidRPr="009833E1">
        <w:t>подписан</w:t>
      </w:r>
      <w:r w:rsidR="009833E1">
        <w:t xml:space="preserve"> </w:t>
      </w:r>
      <w:r w:rsidRPr="009833E1">
        <w:t>Закон</w:t>
      </w:r>
      <w:r w:rsidR="009833E1">
        <w:t xml:space="preserve"> </w:t>
      </w:r>
      <w:r w:rsidR="00385897">
        <w:t>«</w:t>
      </w:r>
      <w:r w:rsidRPr="009833E1">
        <w:t>Об</w:t>
      </w:r>
      <w:r w:rsidR="009833E1">
        <w:t xml:space="preserve"> </w:t>
      </w:r>
      <w:r w:rsidRPr="009833E1">
        <w:t>изменении</w:t>
      </w:r>
      <w:r w:rsidR="009833E1">
        <w:t xml:space="preserve"> </w:t>
      </w:r>
      <w:r w:rsidRPr="009833E1">
        <w:t>законов</w:t>
      </w:r>
      <w:r w:rsidR="009833E1">
        <w:t xml:space="preserve"> </w:t>
      </w:r>
      <w:r w:rsidRPr="009833E1">
        <w:t>по</w:t>
      </w:r>
      <w:r w:rsidR="009833E1">
        <w:t xml:space="preserve"> </w:t>
      </w:r>
      <w:r w:rsidRPr="009833E1">
        <w:t>вопросам</w:t>
      </w:r>
      <w:r w:rsidR="009833E1">
        <w:t xml:space="preserve"> </w:t>
      </w:r>
      <w:r w:rsidRPr="009833E1">
        <w:t>социального</w:t>
      </w:r>
      <w:r w:rsidR="009833E1">
        <w:t xml:space="preserve"> </w:t>
      </w:r>
      <w:r w:rsidRPr="009833E1">
        <w:t>обслуживания</w:t>
      </w:r>
      <w:r w:rsidR="009833E1">
        <w:t xml:space="preserve"> </w:t>
      </w:r>
      <w:r w:rsidRPr="009833E1">
        <w:t>и</w:t>
      </w:r>
      <w:r w:rsidR="009833E1">
        <w:t xml:space="preserve"> </w:t>
      </w:r>
      <w:r w:rsidRPr="009833E1">
        <w:t>социальных</w:t>
      </w:r>
      <w:r w:rsidR="009833E1">
        <w:t xml:space="preserve"> </w:t>
      </w:r>
      <w:r w:rsidRPr="009833E1">
        <w:t>выплат</w:t>
      </w:r>
      <w:r w:rsidR="00385897">
        <w:t>»</w:t>
      </w:r>
      <w:r w:rsidRPr="009833E1">
        <w:t>.</w:t>
      </w:r>
      <w:r w:rsidR="009833E1">
        <w:t xml:space="preserve"> </w:t>
      </w:r>
      <w:r w:rsidRPr="009833E1">
        <w:t>Среди</w:t>
      </w:r>
      <w:r w:rsidR="009833E1">
        <w:t xml:space="preserve"> </w:t>
      </w:r>
      <w:r w:rsidRPr="009833E1">
        <w:t>прочего</w:t>
      </w:r>
      <w:r w:rsidR="009833E1">
        <w:t xml:space="preserve"> </w:t>
      </w:r>
      <w:r w:rsidRPr="009833E1">
        <w:t>произошли</w:t>
      </w:r>
      <w:r w:rsidR="009833E1">
        <w:t xml:space="preserve"> </w:t>
      </w:r>
      <w:r w:rsidRPr="009833E1">
        <w:t>изменения</w:t>
      </w:r>
      <w:r w:rsidR="009833E1">
        <w:t xml:space="preserve"> </w:t>
      </w:r>
      <w:r w:rsidRPr="009833E1">
        <w:t>в</w:t>
      </w:r>
      <w:r w:rsidR="009833E1">
        <w:t xml:space="preserve"> </w:t>
      </w:r>
      <w:r w:rsidRPr="009833E1">
        <w:t>порядке</w:t>
      </w:r>
      <w:r w:rsidR="009833E1">
        <w:t xml:space="preserve"> </w:t>
      </w:r>
      <w:r w:rsidRPr="009833E1">
        <w:t>выплаты</w:t>
      </w:r>
      <w:r w:rsidR="009833E1">
        <w:t xml:space="preserve"> </w:t>
      </w:r>
      <w:r w:rsidRPr="009833E1">
        <w:t>пенсий</w:t>
      </w:r>
      <w:r w:rsidR="009833E1">
        <w:t xml:space="preserve"> </w:t>
      </w:r>
      <w:r w:rsidRPr="009833E1">
        <w:t>и</w:t>
      </w:r>
      <w:r w:rsidR="009833E1">
        <w:t xml:space="preserve"> </w:t>
      </w:r>
      <w:r w:rsidRPr="009833E1">
        <w:t>иных</w:t>
      </w:r>
      <w:r w:rsidR="009833E1">
        <w:t xml:space="preserve"> </w:t>
      </w:r>
      <w:r w:rsidRPr="009833E1">
        <w:t>социальных</w:t>
      </w:r>
      <w:r w:rsidR="009833E1">
        <w:t xml:space="preserve"> </w:t>
      </w:r>
      <w:r w:rsidRPr="009833E1">
        <w:t>выплат.</w:t>
      </w:r>
      <w:r w:rsidR="009833E1">
        <w:t xml:space="preserve"> </w:t>
      </w:r>
      <w:r w:rsidRPr="009833E1">
        <w:t>С</w:t>
      </w:r>
      <w:r w:rsidR="009833E1">
        <w:t xml:space="preserve"> </w:t>
      </w:r>
      <w:r w:rsidRPr="009833E1">
        <w:t>1</w:t>
      </w:r>
      <w:r w:rsidR="009833E1">
        <w:t xml:space="preserve"> </w:t>
      </w:r>
      <w:r w:rsidRPr="009833E1">
        <w:t>июля</w:t>
      </w:r>
      <w:r w:rsidR="009833E1">
        <w:t xml:space="preserve"> </w:t>
      </w:r>
      <w:r w:rsidRPr="009833E1">
        <w:t>2024</w:t>
      </w:r>
      <w:r w:rsidR="009833E1">
        <w:t xml:space="preserve"> </w:t>
      </w:r>
      <w:r w:rsidRPr="009833E1">
        <w:t>года</w:t>
      </w:r>
      <w:r w:rsidR="009833E1">
        <w:t xml:space="preserve"> </w:t>
      </w:r>
      <w:r w:rsidRPr="009833E1">
        <w:t>жители</w:t>
      </w:r>
      <w:r w:rsidR="009833E1">
        <w:t xml:space="preserve"> </w:t>
      </w:r>
      <w:r w:rsidRPr="009833E1">
        <w:t>столицы,</w:t>
      </w:r>
      <w:r w:rsidR="009833E1">
        <w:t xml:space="preserve"> </w:t>
      </w:r>
      <w:r w:rsidRPr="009833E1">
        <w:t>областных</w:t>
      </w:r>
      <w:r w:rsidR="009833E1">
        <w:t xml:space="preserve"> </w:t>
      </w:r>
      <w:r w:rsidRPr="009833E1">
        <w:t>и</w:t>
      </w:r>
      <w:r w:rsidR="009833E1">
        <w:t xml:space="preserve"> </w:t>
      </w:r>
      <w:r w:rsidRPr="009833E1">
        <w:t>райцентров</w:t>
      </w:r>
      <w:r w:rsidR="009833E1">
        <w:t xml:space="preserve"> </w:t>
      </w:r>
      <w:r w:rsidRPr="009833E1">
        <w:t>будут</w:t>
      </w:r>
      <w:r w:rsidR="009833E1">
        <w:t xml:space="preserve"> </w:t>
      </w:r>
      <w:r w:rsidRPr="009833E1">
        <w:t>получать</w:t>
      </w:r>
      <w:r w:rsidR="009833E1">
        <w:t xml:space="preserve"> </w:t>
      </w:r>
      <w:r w:rsidRPr="009833E1">
        <w:t>свои</w:t>
      </w:r>
      <w:r w:rsidR="009833E1">
        <w:t xml:space="preserve"> </w:t>
      </w:r>
      <w:r w:rsidRPr="009833E1">
        <w:t>пенсии</w:t>
      </w:r>
      <w:r w:rsidR="009833E1">
        <w:t xml:space="preserve"> </w:t>
      </w:r>
      <w:r w:rsidRPr="009833E1">
        <w:t>только</w:t>
      </w:r>
      <w:r w:rsidR="009833E1">
        <w:t xml:space="preserve"> </w:t>
      </w:r>
      <w:r w:rsidRPr="009833E1">
        <w:t>в</w:t>
      </w:r>
      <w:r w:rsidR="009833E1">
        <w:t xml:space="preserve"> </w:t>
      </w:r>
      <w:r w:rsidRPr="009833E1">
        <w:t>банках.</w:t>
      </w:r>
      <w:r w:rsidR="009833E1">
        <w:t xml:space="preserve"> </w:t>
      </w:r>
      <w:r w:rsidRPr="009833E1">
        <w:t>Выбрать</w:t>
      </w:r>
      <w:r w:rsidR="009833E1">
        <w:t xml:space="preserve"> </w:t>
      </w:r>
      <w:r w:rsidRPr="009833E1">
        <w:t>финансовое</w:t>
      </w:r>
      <w:r w:rsidR="009833E1">
        <w:t xml:space="preserve"> </w:t>
      </w:r>
      <w:r w:rsidRPr="009833E1">
        <w:t>учреждение</w:t>
      </w:r>
      <w:r w:rsidR="009833E1">
        <w:t xml:space="preserve"> </w:t>
      </w:r>
      <w:r w:rsidRPr="009833E1">
        <w:t>можно</w:t>
      </w:r>
      <w:r w:rsidR="009833E1">
        <w:t xml:space="preserve"> </w:t>
      </w:r>
      <w:r w:rsidRPr="009833E1">
        <w:t>самому.</w:t>
      </w:r>
      <w:r w:rsidR="009833E1">
        <w:t xml:space="preserve"> </w:t>
      </w:r>
      <w:r w:rsidRPr="009833E1">
        <w:t>Объясняется</w:t>
      </w:r>
      <w:r w:rsidR="009833E1">
        <w:t xml:space="preserve"> </w:t>
      </w:r>
      <w:r w:rsidRPr="009833E1">
        <w:t>это</w:t>
      </w:r>
      <w:r w:rsidR="009833E1">
        <w:t xml:space="preserve"> </w:t>
      </w:r>
      <w:r w:rsidRPr="009833E1">
        <w:t>высокими</w:t>
      </w:r>
      <w:r w:rsidR="009833E1">
        <w:t xml:space="preserve"> </w:t>
      </w:r>
      <w:r w:rsidRPr="009833E1">
        <w:t>затратами</w:t>
      </w:r>
      <w:r w:rsidR="009833E1">
        <w:t xml:space="preserve"> </w:t>
      </w:r>
      <w:r w:rsidRPr="009833E1">
        <w:t>на</w:t>
      </w:r>
      <w:r w:rsidR="009833E1">
        <w:t xml:space="preserve"> </w:t>
      </w:r>
      <w:r w:rsidRPr="009833E1">
        <w:t>доставку</w:t>
      </w:r>
      <w:r w:rsidR="009833E1">
        <w:t xml:space="preserve"> </w:t>
      </w:r>
      <w:r w:rsidRPr="009833E1">
        <w:t>пенсий</w:t>
      </w:r>
      <w:r w:rsidR="009833E1">
        <w:t xml:space="preserve"> </w:t>
      </w:r>
      <w:r w:rsidR="00385897">
        <w:t>-</w:t>
      </w:r>
      <w:r w:rsidR="009833E1">
        <w:t xml:space="preserve"> </w:t>
      </w:r>
      <w:r w:rsidRPr="009833E1">
        <w:t>на</w:t>
      </w:r>
      <w:r w:rsidR="009833E1">
        <w:t xml:space="preserve"> </w:t>
      </w:r>
      <w:r w:rsidRPr="009833E1">
        <w:t>дом</w:t>
      </w:r>
      <w:r w:rsidR="009833E1">
        <w:t xml:space="preserve"> </w:t>
      </w:r>
      <w:r w:rsidRPr="009833E1">
        <w:t>и</w:t>
      </w:r>
      <w:r w:rsidR="009833E1">
        <w:t xml:space="preserve"> </w:t>
      </w:r>
      <w:r w:rsidRPr="009833E1">
        <w:t>через</w:t>
      </w:r>
      <w:r w:rsidR="009833E1">
        <w:t xml:space="preserve"> </w:t>
      </w:r>
      <w:r w:rsidRPr="009833E1">
        <w:t>почтовые</w:t>
      </w:r>
      <w:r w:rsidR="009833E1">
        <w:t xml:space="preserve"> </w:t>
      </w:r>
      <w:r w:rsidRPr="009833E1">
        <w:t>отделения.</w:t>
      </w:r>
      <w:r w:rsidR="009833E1">
        <w:t xml:space="preserve"> </w:t>
      </w:r>
      <w:r w:rsidRPr="009833E1">
        <w:t>Из</w:t>
      </w:r>
      <w:r w:rsidR="009833E1">
        <w:t xml:space="preserve"> </w:t>
      </w:r>
      <w:r w:rsidRPr="009833E1">
        <w:t>бюджета</w:t>
      </w:r>
      <w:r w:rsidR="009833E1">
        <w:t xml:space="preserve"> </w:t>
      </w:r>
      <w:r w:rsidRPr="009833E1">
        <w:t>Фонда</w:t>
      </w:r>
      <w:r w:rsidR="009833E1">
        <w:t xml:space="preserve"> </w:t>
      </w:r>
      <w:r w:rsidRPr="009833E1">
        <w:t>социальной</w:t>
      </w:r>
      <w:r w:rsidR="009833E1">
        <w:t xml:space="preserve"> </w:t>
      </w:r>
      <w:r w:rsidRPr="009833E1">
        <w:t>защиты</w:t>
      </w:r>
      <w:r w:rsidR="009833E1">
        <w:t xml:space="preserve"> </w:t>
      </w:r>
      <w:r w:rsidRPr="009833E1">
        <w:t>населения</w:t>
      </w:r>
      <w:r w:rsidR="009833E1">
        <w:t xml:space="preserve"> </w:t>
      </w:r>
      <w:r w:rsidRPr="009833E1">
        <w:t>ежегодно</w:t>
      </w:r>
      <w:r w:rsidR="009833E1">
        <w:t xml:space="preserve"> </w:t>
      </w:r>
      <w:r w:rsidRPr="009833E1">
        <w:t>направляются</w:t>
      </w:r>
      <w:r w:rsidR="009833E1">
        <w:t xml:space="preserve"> </w:t>
      </w:r>
      <w:r w:rsidRPr="009833E1">
        <w:t>значительные</w:t>
      </w:r>
      <w:r w:rsidR="009833E1">
        <w:t xml:space="preserve"> </w:t>
      </w:r>
      <w:r w:rsidRPr="009833E1">
        <w:t>ресурсы.</w:t>
      </w:r>
      <w:r w:rsidR="009833E1">
        <w:t xml:space="preserve"> </w:t>
      </w:r>
      <w:r w:rsidRPr="009833E1">
        <w:t>В</w:t>
      </w:r>
      <w:r w:rsidR="009833E1">
        <w:t xml:space="preserve"> </w:t>
      </w:r>
      <w:r w:rsidRPr="009833E1">
        <w:t>2023-м</w:t>
      </w:r>
      <w:r w:rsidR="009833E1">
        <w:t xml:space="preserve"> </w:t>
      </w:r>
      <w:r w:rsidRPr="009833E1">
        <w:t>эта</w:t>
      </w:r>
      <w:r w:rsidR="009833E1">
        <w:t xml:space="preserve"> </w:t>
      </w:r>
      <w:r w:rsidRPr="009833E1">
        <w:t>сумма</w:t>
      </w:r>
      <w:r w:rsidR="009833E1">
        <w:t xml:space="preserve"> </w:t>
      </w:r>
      <w:r w:rsidRPr="009833E1">
        <w:t>составила</w:t>
      </w:r>
      <w:r w:rsidR="009833E1">
        <w:t xml:space="preserve"> </w:t>
      </w:r>
      <w:r w:rsidRPr="009833E1">
        <w:t>около</w:t>
      </w:r>
      <w:r w:rsidR="009833E1">
        <w:t xml:space="preserve"> </w:t>
      </w:r>
      <w:r w:rsidRPr="009833E1">
        <w:t>114</w:t>
      </w:r>
      <w:r w:rsidR="009833E1">
        <w:t xml:space="preserve"> </w:t>
      </w:r>
      <w:r w:rsidRPr="009833E1">
        <w:t>миллионов</w:t>
      </w:r>
      <w:r w:rsidR="009833E1">
        <w:t xml:space="preserve"> </w:t>
      </w:r>
      <w:r w:rsidRPr="009833E1">
        <w:t>рублей.</w:t>
      </w:r>
      <w:r w:rsidR="009833E1">
        <w:t xml:space="preserve"> </w:t>
      </w:r>
      <w:r w:rsidRPr="009833E1">
        <w:t>Новые</w:t>
      </w:r>
      <w:r w:rsidR="009833E1">
        <w:t xml:space="preserve"> </w:t>
      </w:r>
      <w:r w:rsidRPr="009833E1">
        <w:t>изменения</w:t>
      </w:r>
      <w:r w:rsidR="009833E1">
        <w:t xml:space="preserve"> </w:t>
      </w:r>
      <w:r w:rsidRPr="009833E1">
        <w:t>позволят</w:t>
      </w:r>
      <w:r w:rsidR="009833E1">
        <w:t xml:space="preserve"> </w:t>
      </w:r>
      <w:r w:rsidRPr="009833E1">
        <w:t>эти</w:t>
      </w:r>
      <w:r w:rsidR="009833E1">
        <w:t xml:space="preserve"> </w:t>
      </w:r>
      <w:r w:rsidRPr="009833E1">
        <w:t>средства</w:t>
      </w:r>
      <w:r w:rsidR="009833E1">
        <w:t xml:space="preserve"> </w:t>
      </w:r>
      <w:r w:rsidRPr="009833E1">
        <w:t>направить</w:t>
      </w:r>
      <w:r w:rsidR="009833E1">
        <w:t xml:space="preserve"> </w:t>
      </w:r>
      <w:r w:rsidRPr="009833E1">
        <w:t>на</w:t>
      </w:r>
      <w:r w:rsidR="009833E1">
        <w:t xml:space="preserve"> </w:t>
      </w:r>
      <w:r w:rsidRPr="009833E1">
        <w:t>повышение</w:t>
      </w:r>
      <w:r w:rsidR="009833E1">
        <w:t xml:space="preserve"> </w:t>
      </w:r>
      <w:r w:rsidRPr="009833E1">
        <w:t>социальных</w:t>
      </w:r>
      <w:r w:rsidR="009833E1">
        <w:t xml:space="preserve"> </w:t>
      </w:r>
      <w:r w:rsidRPr="009833E1">
        <w:t>выплат.</w:t>
      </w:r>
    </w:p>
    <w:p w:rsidR="00DC37FE" w:rsidRPr="009833E1" w:rsidRDefault="00DC37FE" w:rsidP="00DC37FE">
      <w:r w:rsidRPr="009833E1">
        <w:t>На</w:t>
      </w:r>
      <w:r w:rsidR="009833E1">
        <w:t xml:space="preserve"> </w:t>
      </w:r>
      <w:r w:rsidRPr="009833E1">
        <w:t>почте</w:t>
      </w:r>
      <w:r w:rsidR="009833E1">
        <w:t xml:space="preserve"> </w:t>
      </w:r>
      <w:r w:rsidRPr="009833E1">
        <w:t>по</w:t>
      </w:r>
      <w:r w:rsidRPr="009833E1">
        <w:rPr>
          <w:rFonts w:ascii="MS Mincho" w:eastAsia="MS Mincho" w:hAnsi="MS Mincho" w:cs="MS Mincho" w:hint="eastAsia"/>
        </w:rPr>
        <w:t>‑</w:t>
      </w:r>
      <w:r w:rsidRPr="009833E1">
        <w:t>прежнему</w:t>
      </w:r>
      <w:r w:rsidR="009833E1">
        <w:t xml:space="preserve"> </w:t>
      </w:r>
      <w:r w:rsidRPr="009833E1">
        <w:t>будут</w:t>
      </w:r>
      <w:r w:rsidR="009833E1">
        <w:t xml:space="preserve"> </w:t>
      </w:r>
      <w:r w:rsidRPr="009833E1">
        <w:t>выдавать</w:t>
      </w:r>
      <w:r w:rsidR="009833E1">
        <w:t xml:space="preserve"> </w:t>
      </w:r>
      <w:r w:rsidRPr="009833E1">
        <w:t>пенсию</w:t>
      </w:r>
      <w:r w:rsidR="009833E1">
        <w:t xml:space="preserve"> </w:t>
      </w:r>
      <w:r w:rsidRPr="009833E1">
        <w:t>только</w:t>
      </w:r>
      <w:r w:rsidR="009833E1">
        <w:t xml:space="preserve"> </w:t>
      </w:r>
      <w:r w:rsidRPr="009833E1">
        <w:t>белорусам</w:t>
      </w:r>
      <w:r w:rsidR="009833E1">
        <w:t xml:space="preserve"> </w:t>
      </w:r>
      <w:r w:rsidRPr="009833E1">
        <w:t>старше</w:t>
      </w:r>
      <w:r w:rsidR="009833E1">
        <w:t xml:space="preserve"> </w:t>
      </w:r>
      <w:r w:rsidRPr="009833E1">
        <w:t>70</w:t>
      </w:r>
      <w:r w:rsidR="009833E1">
        <w:t xml:space="preserve"> </w:t>
      </w:r>
      <w:r w:rsidRPr="009833E1">
        <w:t>лет,</w:t>
      </w:r>
      <w:r w:rsidR="009833E1">
        <w:t xml:space="preserve"> </w:t>
      </w:r>
      <w:r w:rsidRPr="009833E1">
        <w:t>инвалидам</w:t>
      </w:r>
      <w:r w:rsidR="009833E1">
        <w:t xml:space="preserve"> </w:t>
      </w:r>
      <w:r w:rsidRPr="009833E1">
        <w:t>I</w:t>
      </w:r>
      <w:r w:rsidR="009833E1">
        <w:t xml:space="preserve"> </w:t>
      </w:r>
      <w:r w:rsidRPr="009833E1">
        <w:t>и</w:t>
      </w:r>
      <w:r w:rsidR="009833E1">
        <w:t xml:space="preserve"> </w:t>
      </w:r>
      <w:r w:rsidRPr="009833E1">
        <w:t>II</w:t>
      </w:r>
      <w:r w:rsidR="009833E1">
        <w:t xml:space="preserve"> </w:t>
      </w:r>
      <w:r w:rsidRPr="009833E1">
        <w:t>группы,</w:t>
      </w:r>
      <w:r w:rsidR="009833E1">
        <w:t xml:space="preserve"> </w:t>
      </w:r>
      <w:r w:rsidRPr="009833E1">
        <w:t>если</w:t>
      </w:r>
      <w:r w:rsidR="009833E1">
        <w:t xml:space="preserve"> </w:t>
      </w:r>
      <w:r w:rsidRPr="009833E1">
        <w:t>те</w:t>
      </w:r>
      <w:r w:rsidR="009833E1">
        <w:t xml:space="preserve"> </w:t>
      </w:r>
      <w:r w:rsidRPr="009833E1">
        <w:t>не</w:t>
      </w:r>
      <w:r w:rsidR="009833E1">
        <w:t xml:space="preserve"> </w:t>
      </w:r>
      <w:r w:rsidRPr="009833E1">
        <w:t>захотят</w:t>
      </w:r>
      <w:r w:rsidR="009833E1">
        <w:t xml:space="preserve"> </w:t>
      </w:r>
      <w:r w:rsidRPr="009833E1">
        <w:t>прибегнуть</w:t>
      </w:r>
      <w:r w:rsidR="009833E1">
        <w:t xml:space="preserve"> </w:t>
      </w:r>
      <w:r w:rsidRPr="009833E1">
        <w:t>к</w:t>
      </w:r>
      <w:r w:rsidR="009833E1">
        <w:t xml:space="preserve"> </w:t>
      </w:r>
      <w:r w:rsidRPr="009833E1">
        <w:t>услугам</w:t>
      </w:r>
      <w:r w:rsidR="009833E1">
        <w:t xml:space="preserve"> </w:t>
      </w:r>
      <w:r w:rsidRPr="009833E1">
        <w:t>банка.</w:t>
      </w:r>
    </w:p>
    <w:p w:rsidR="00DC37FE" w:rsidRPr="009833E1" w:rsidRDefault="00DC37FE" w:rsidP="00DC37FE">
      <w:r w:rsidRPr="009833E1">
        <w:t>Изменения</w:t>
      </w:r>
      <w:r w:rsidR="009833E1">
        <w:t xml:space="preserve"> </w:t>
      </w:r>
      <w:r w:rsidRPr="009833E1">
        <w:t>не</w:t>
      </w:r>
      <w:r w:rsidR="009833E1">
        <w:t xml:space="preserve"> </w:t>
      </w:r>
      <w:r w:rsidRPr="009833E1">
        <w:t>затронут</w:t>
      </w:r>
      <w:r w:rsidR="009833E1">
        <w:t xml:space="preserve"> </w:t>
      </w:r>
      <w:r w:rsidRPr="009833E1">
        <w:t>жителей</w:t>
      </w:r>
      <w:r w:rsidR="009833E1">
        <w:t xml:space="preserve"> </w:t>
      </w:r>
      <w:r w:rsidRPr="009833E1">
        <w:t>сельской</w:t>
      </w:r>
      <w:r w:rsidR="009833E1">
        <w:t xml:space="preserve"> </w:t>
      </w:r>
      <w:r w:rsidRPr="009833E1">
        <w:t>местности:</w:t>
      </w:r>
      <w:r w:rsidR="009833E1">
        <w:t xml:space="preserve"> </w:t>
      </w:r>
      <w:r w:rsidRPr="009833E1">
        <w:t>они,</w:t>
      </w:r>
      <w:r w:rsidR="009833E1">
        <w:t xml:space="preserve"> </w:t>
      </w:r>
      <w:r w:rsidRPr="009833E1">
        <w:t>как</w:t>
      </w:r>
      <w:r w:rsidR="009833E1">
        <w:t xml:space="preserve"> </w:t>
      </w:r>
      <w:r w:rsidRPr="009833E1">
        <w:t>и</w:t>
      </w:r>
      <w:r w:rsidR="009833E1">
        <w:t xml:space="preserve"> </w:t>
      </w:r>
      <w:r w:rsidRPr="009833E1">
        <w:t>раньше,</w:t>
      </w:r>
      <w:r w:rsidR="009833E1">
        <w:t xml:space="preserve"> </w:t>
      </w:r>
      <w:r w:rsidRPr="009833E1">
        <w:t>могут</w:t>
      </w:r>
      <w:r w:rsidR="009833E1">
        <w:t xml:space="preserve"> </w:t>
      </w:r>
      <w:r w:rsidRPr="009833E1">
        <w:t>забрать</w:t>
      </w:r>
      <w:r w:rsidR="009833E1">
        <w:t xml:space="preserve"> </w:t>
      </w:r>
      <w:r w:rsidRPr="009833E1">
        <w:t>причитающиеся</w:t>
      </w:r>
      <w:r w:rsidR="009833E1">
        <w:t xml:space="preserve"> </w:t>
      </w:r>
      <w:r w:rsidRPr="009833E1">
        <w:t>выплаты</w:t>
      </w:r>
      <w:r w:rsidR="009833E1">
        <w:t xml:space="preserve"> </w:t>
      </w:r>
      <w:r w:rsidRPr="009833E1">
        <w:t>в</w:t>
      </w:r>
      <w:r w:rsidR="009833E1">
        <w:t xml:space="preserve"> </w:t>
      </w:r>
      <w:r w:rsidRPr="009833E1">
        <w:t>удобном</w:t>
      </w:r>
      <w:r w:rsidR="009833E1">
        <w:t xml:space="preserve"> </w:t>
      </w:r>
      <w:r w:rsidRPr="009833E1">
        <w:t>для</w:t>
      </w:r>
      <w:r w:rsidR="009833E1">
        <w:t xml:space="preserve"> </w:t>
      </w:r>
      <w:r w:rsidRPr="009833E1">
        <w:t>них</w:t>
      </w:r>
      <w:r w:rsidR="009833E1">
        <w:t xml:space="preserve"> </w:t>
      </w:r>
      <w:r w:rsidRPr="009833E1">
        <w:t>месте</w:t>
      </w:r>
      <w:r w:rsidR="009833E1">
        <w:t xml:space="preserve"> </w:t>
      </w:r>
      <w:r w:rsidR="00385897">
        <w:t>-</w:t>
      </w:r>
      <w:r w:rsidR="009833E1">
        <w:t xml:space="preserve"> </w:t>
      </w:r>
      <w:r w:rsidRPr="009833E1">
        <w:t>на</w:t>
      </w:r>
      <w:r w:rsidR="009833E1">
        <w:t xml:space="preserve"> </w:t>
      </w:r>
      <w:r w:rsidRPr="009833E1">
        <w:t>почте</w:t>
      </w:r>
      <w:r w:rsidR="009833E1">
        <w:t xml:space="preserve"> </w:t>
      </w:r>
      <w:r w:rsidRPr="009833E1">
        <w:t>или</w:t>
      </w:r>
      <w:r w:rsidR="009833E1">
        <w:t xml:space="preserve"> </w:t>
      </w:r>
      <w:r w:rsidRPr="009833E1">
        <w:t>в</w:t>
      </w:r>
      <w:r w:rsidR="009833E1">
        <w:t xml:space="preserve"> </w:t>
      </w:r>
      <w:r w:rsidRPr="009833E1">
        <w:t>банке.</w:t>
      </w:r>
      <w:r w:rsidR="009833E1">
        <w:t xml:space="preserve"> </w:t>
      </w:r>
      <w:r w:rsidRPr="009833E1">
        <w:t>Доставка</w:t>
      </w:r>
      <w:r w:rsidR="009833E1">
        <w:t xml:space="preserve"> </w:t>
      </w:r>
      <w:r w:rsidRPr="009833E1">
        <w:t>пенсий</w:t>
      </w:r>
      <w:r w:rsidR="009833E1">
        <w:t xml:space="preserve"> </w:t>
      </w:r>
      <w:r w:rsidRPr="009833E1">
        <w:t>и</w:t>
      </w:r>
      <w:r w:rsidR="009833E1">
        <w:t xml:space="preserve"> </w:t>
      </w:r>
      <w:r w:rsidRPr="009833E1">
        <w:t>пособий</w:t>
      </w:r>
      <w:r w:rsidR="009833E1">
        <w:t xml:space="preserve"> </w:t>
      </w:r>
      <w:r w:rsidRPr="009833E1">
        <w:t>по</w:t>
      </w:r>
      <w:r w:rsidR="009833E1">
        <w:t xml:space="preserve"> </w:t>
      </w:r>
      <w:r w:rsidRPr="009833E1">
        <w:t>всей</w:t>
      </w:r>
      <w:r w:rsidR="009833E1">
        <w:t xml:space="preserve"> </w:t>
      </w:r>
      <w:r w:rsidRPr="009833E1">
        <w:t>стране</w:t>
      </w:r>
      <w:r w:rsidR="009833E1">
        <w:t xml:space="preserve"> </w:t>
      </w:r>
      <w:r w:rsidRPr="009833E1">
        <w:t>переходит</w:t>
      </w:r>
      <w:r w:rsidR="009833E1">
        <w:t xml:space="preserve"> </w:t>
      </w:r>
      <w:r w:rsidRPr="009833E1">
        <w:t>полностью</w:t>
      </w:r>
      <w:r w:rsidR="009833E1">
        <w:t xml:space="preserve"> </w:t>
      </w:r>
      <w:r w:rsidRPr="009833E1">
        <w:t>в</w:t>
      </w:r>
      <w:r w:rsidR="009833E1">
        <w:t xml:space="preserve"> </w:t>
      </w:r>
      <w:r w:rsidRPr="009833E1">
        <w:t>зону</w:t>
      </w:r>
      <w:r w:rsidR="009833E1">
        <w:t xml:space="preserve"> </w:t>
      </w:r>
      <w:r w:rsidRPr="009833E1">
        <w:t>ответственности</w:t>
      </w:r>
      <w:r w:rsidR="009833E1">
        <w:t xml:space="preserve"> </w:t>
      </w:r>
      <w:r w:rsidRPr="009833E1">
        <w:t>РУП</w:t>
      </w:r>
      <w:r w:rsidR="009833E1">
        <w:t xml:space="preserve"> </w:t>
      </w:r>
      <w:r w:rsidR="00385897">
        <w:t>«</w:t>
      </w:r>
      <w:r w:rsidRPr="009833E1">
        <w:t>Белпочта</w:t>
      </w:r>
      <w:r w:rsidR="00385897">
        <w:t>»</w:t>
      </w:r>
      <w:r w:rsidRPr="009833E1">
        <w:t>.</w:t>
      </w:r>
    </w:p>
    <w:p w:rsidR="000E2872" w:rsidRPr="009833E1" w:rsidRDefault="000E2872" w:rsidP="00DC37FE">
      <w:r w:rsidRPr="009833E1">
        <w:t>***</w:t>
      </w:r>
    </w:p>
    <w:p w:rsidR="00DC37FE" w:rsidRPr="009833E1" w:rsidRDefault="000E2872" w:rsidP="00DC37FE">
      <w:r w:rsidRPr="009833E1">
        <w:t>ПО</w:t>
      </w:r>
      <w:r w:rsidR="009833E1">
        <w:t xml:space="preserve"> </w:t>
      </w:r>
      <w:r w:rsidRPr="009833E1">
        <w:t>СТАРШИНСТВУ</w:t>
      </w:r>
    </w:p>
    <w:p w:rsidR="00DC37FE" w:rsidRPr="009833E1" w:rsidRDefault="00DC37FE" w:rsidP="00DC37FE">
      <w:r w:rsidRPr="009833E1">
        <w:t>Недавно</w:t>
      </w:r>
      <w:r w:rsidR="009833E1">
        <w:t xml:space="preserve"> </w:t>
      </w:r>
      <w:r w:rsidRPr="009833E1">
        <w:t>Департамент</w:t>
      </w:r>
      <w:r w:rsidR="009833E1">
        <w:t xml:space="preserve"> </w:t>
      </w:r>
      <w:r w:rsidRPr="009833E1">
        <w:t>статистики</w:t>
      </w:r>
      <w:r w:rsidR="009833E1">
        <w:t xml:space="preserve"> </w:t>
      </w:r>
      <w:r w:rsidRPr="009833E1">
        <w:t>Евразийской</w:t>
      </w:r>
      <w:r w:rsidR="009833E1">
        <w:t xml:space="preserve"> </w:t>
      </w:r>
      <w:r w:rsidRPr="009833E1">
        <w:t>экономической</w:t>
      </w:r>
      <w:r w:rsidR="009833E1">
        <w:t xml:space="preserve"> </w:t>
      </w:r>
      <w:r w:rsidRPr="009833E1">
        <w:t>комиссии</w:t>
      </w:r>
      <w:r w:rsidR="009833E1">
        <w:t xml:space="preserve"> </w:t>
      </w:r>
      <w:r w:rsidRPr="009833E1">
        <w:t>опубликовал</w:t>
      </w:r>
      <w:r w:rsidR="009833E1">
        <w:t xml:space="preserve"> </w:t>
      </w:r>
      <w:r w:rsidRPr="009833E1">
        <w:t>исследование</w:t>
      </w:r>
      <w:r w:rsidR="009833E1">
        <w:t xml:space="preserve"> </w:t>
      </w:r>
      <w:r w:rsidRPr="009833E1">
        <w:t>о</w:t>
      </w:r>
      <w:r w:rsidR="009833E1">
        <w:t xml:space="preserve"> </w:t>
      </w:r>
      <w:r w:rsidRPr="009833E1">
        <w:t>пенсионном</w:t>
      </w:r>
      <w:r w:rsidR="009833E1">
        <w:t xml:space="preserve"> </w:t>
      </w:r>
      <w:r w:rsidRPr="009833E1">
        <w:t>обеспечении</w:t>
      </w:r>
      <w:r w:rsidR="009833E1">
        <w:t xml:space="preserve"> </w:t>
      </w:r>
      <w:r w:rsidRPr="009833E1">
        <w:t>в</w:t>
      </w:r>
      <w:r w:rsidR="009833E1">
        <w:t xml:space="preserve"> </w:t>
      </w:r>
      <w:r w:rsidRPr="009833E1">
        <w:t>ЕАЭС.</w:t>
      </w:r>
      <w:r w:rsidR="009833E1">
        <w:t xml:space="preserve"> </w:t>
      </w:r>
      <w:r w:rsidRPr="009833E1">
        <w:t>В</w:t>
      </w:r>
      <w:r w:rsidR="009833E1">
        <w:t xml:space="preserve"> </w:t>
      </w:r>
      <w:r w:rsidRPr="009833E1">
        <w:t>него</w:t>
      </w:r>
      <w:r w:rsidR="009833E1">
        <w:t xml:space="preserve"> </w:t>
      </w:r>
      <w:r w:rsidRPr="009833E1">
        <w:t>вошли</w:t>
      </w:r>
      <w:r w:rsidR="009833E1">
        <w:t xml:space="preserve"> </w:t>
      </w:r>
      <w:r w:rsidRPr="009833E1">
        <w:t>данные</w:t>
      </w:r>
      <w:r w:rsidR="009833E1">
        <w:t xml:space="preserve"> </w:t>
      </w:r>
      <w:r w:rsidRPr="009833E1">
        <w:t>по</w:t>
      </w:r>
      <w:r w:rsidR="009833E1">
        <w:t xml:space="preserve"> </w:t>
      </w:r>
      <w:r w:rsidRPr="009833E1">
        <w:t>показателям</w:t>
      </w:r>
      <w:r w:rsidR="009833E1">
        <w:t xml:space="preserve"> </w:t>
      </w:r>
      <w:r w:rsidRPr="009833E1">
        <w:t>пенсионного</w:t>
      </w:r>
      <w:r w:rsidR="009833E1">
        <w:t xml:space="preserve"> </w:t>
      </w:r>
      <w:r w:rsidRPr="009833E1">
        <w:t>обеспечения</w:t>
      </w:r>
      <w:r w:rsidR="009833E1">
        <w:t xml:space="preserve"> </w:t>
      </w:r>
      <w:r w:rsidRPr="009833E1">
        <w:t>и</w:t>
      </w:r>
      <w:r w:rsidR="009833E1">
        <w:t xml:space="preserve"> </w:t>
      </w:r>
      <w:r w:rsidRPr="009833E1">
        <w:t>иным</w:t>
      </w:r>
      <w:r w:rsidR="009833E1">
        <w:t xml:space="preserve"> </w:t>
      </w:r>
      <w:r w:rsidRPr="009833E1">
        <w:t>социально</w:t>
      </w:r>
      <w:r w:rsidRPr="009833E1">
        <w:rPr>
          <w:rFonts w:ascii="MS Mincho" w:eastAsia="MS Mincho" w:hAnsi="MS Mincho" w:cs="MS Mincho" w:hint="eastAsia"/>
        </w:rPr>
        <w:t>‑</w:t>
      </w:r>
      <w:r w:rsidRPr="009833E1">
        <w:t>экономическим</w:t>
      </w:r>
      <w:r w:rsidR="009833E1">
        <w:t xml:space="preserve"> </w:t>
      </w:r>
      <w:r w:rsidRPr="009833E1">
        <w:t>индикаторам,</w:t>
      </w:r>
      <w:r w:rsidR="009833E1">
        <w:t xml:space="preserve"> </w:t>
      </w:r>
      <w:r w:rsidRPr="009833E1">
        <w:t>характеризующим</w:t>
      </w:r>
      <w:r w:rsidR="009833E1">
        <w:t xml:space="preserve"> </w:t>
      </w:r>
      <w:r w:rsidRPr="009833E1">
        <w:t>население</w:t>
      </w:r>
      <w:r w:rsidR="009833E1">
        <w:t xml:space="preserve"> </w:t>
      </w:r>
      <w:r w:rsidRPr="009833E1">
        <w:t>старше</w:t>
      </w:r>
      <w:r w:rsidR="009833E1">
        <w:t xml:space="preserve"> </w:t>
      </w:r>
      <w:r w:rsidRPr="009833E1">
        <w:t>трудоспособного</w:t>
      </w:r>
      <w:r w:rsidR="009833E1">
        <w:t xml:space="preserve"> </w:t>
      </w:r>
      <w:r w:rsidRPr="009833E1">
        <w:t>возраста,</w:t>
      </w:r>
      <w:r w:rsidR="009833E1">
        <w:t xml:space="preserve"> </w:t>
      </w:r>
      <w:r w:rsidRPr="009833E1">
        <w:t>за</w:t>
      </w:r>
      <w:r w:rsidR="009833E1">
        <w:t xml:space="preserve"> </w:t>
      </w:r>
      <w:r w:rsidRPr="009833E1">
        <w:t>период</w:t>
      </w:r>
      <w:r w:rsidR="009833E1">
        <w:t xml:space="preserve"> </w:t>
      </w:r>
      <w:r w:rsidRPr="009833E1">
        <w:t>с</w:t>
      </w:r>
      <w:r w:rsidR="009833E1">
        <w:t xml:space="preserve"> </w:t>
      </w:r>
      <w:r w:rsidRPr="009833E1">
        <w:t>2018</w:t>
      </w:r>
      <w:r w:rsidR="009833E1">
        <w:t xml:space="preserve"> </w:t>
      </w:r>
      <w:r w:rsidRPr="009833E1">
        <w:t>по</w:t>
      </w:r>
      <w:r w:rsidR="009833E1">
        <w:t xml:space="preserve"> </w:t>
      </w:r>
      <w:r w:rsidRPr="009833E1">
        <w:t>2022</w:t>
      </w:r>
      <w:r w:rsidR="009833E1">
        <w:t xml:space="preserve"> </w:t>
      </w:r>
      <w:r w:rsidRPr="009833E1">
        <w:t>год.</w:t>
      </w:r>
      <w:r w:rsidR="009833E1">
        <w:t xml:space="preserve"> </w:t>
      </w:r>
      <w:r w:rsidRPr="009833E1">
        <w:t>Какие</w:t>
      </w:r>
      <w:r w:rsidR="009833E1">
        <w:t xml:space="preserve"> </w:t>
      </w:r>
      <w:r w:rsidRPr="009833E1">
        <w:t>же</w:t>
      </w:r>
      <w:r w:rsidR="009833E1">
        <w:t xml:space="preserve"> </w:t>
      </w:r>
      <w:r w:rsidRPr="009833E1">
        <w:t>результаты</w:t>
      </w:r>
      <w:r w:rsidR="009833E1">
        <w:t xml:space="preserve"> </w:t>
      </w:r>
      <w:r w:rsidRPr="009833E1">
        <w:t>показала</w:t>
      </w:r>
      <w:r w:rsidR="009833E1">
        <w:t xml:space="preserve"> </w:t>
      </w:r>
      <w:r w:rsidRPr="009833E1">
        <w:t>Беларусь</w:t>
      </w:r>
      <w:r w:rsidR="009833E1">
        <w:t xml:space="preserve"> </w:t>
      </w:r>
      <w:r w:rsidRPr="009833E1">
        <w:t>на</w:t>
      </w:r>
      <w:r w:rsidR="009833E1">
        <w:t xml:space="preserve"> </w:t>
      </w:r>
      <w:r w:rsidRPr="009833E1">
        <w:t>фоне</w:t>
      </w:r>
      <w:r w:rsidR="009833E1">
        <w:t xml:space="preserve"> </w:t>
      </w:r>
      <w:r w:rsidRPr="009833E1">
        <w:t>соседей?</w:t>
      </w:r>
    </w:p>
    <w:p w:rsidR="00DC37FE" w:rsidRPr="009833E1" w:rsidRDefault="00DC37FE" w:rsidP="00DC37FE">
      <w:r w:rsidRPr="009833E1">
        <w:t>Согласно</w:t>
      </w:r>
      <w:r w:rsidR="009833E1">
        <w:t xml:space="preserve"> </w:t>
      </w:r>
      <w:r w:rsidRPr="009833E1">
        <w:t>статданным,</w:t>
      </w:r>
      <w:r w:rsidR="009833E1">
        <w:t xml:space="preserve"> </w:t>
      </w:r>
      <w:r w:rsidRPr="009833E1">
        <w:t>численность</w:t>
      </w:r>
      <w:r w:rsidR="009833E1">
        <w:t xml:space="preserve"> </w:t>
      </w:r>
      <w:r w:rsidRPr="009833E1">
        <w:t>населения</w:t>
      </w:r>
      <w:r w:rsidR="009833E1">
        <w:t xml:space="preserve"> </w:t>
      </w:r>
      <w:r w:rsidRPr="009833E1">
        <w:t>ЕАЭС</w:t>
      </w:r>
      <w:r w:rsidR="009833E1">
        <w:t xml:space="preserve"> </w:t>
      </w:r>
      <w:r w:rsidRPr="009833E1">
        <w:t>на</w:t>
      </w:r>
      <w:r w:rsidR="009833E1">
        <w:t xml:space="preserve"> </w:t>
      </w:r>
      <w:r w:rsidRPr="009833E1">
        <w:t>начало</w:t>
      </w:r>
      <w:r w:rsidR="009833E1">
        <w:t xml:space="preserve"> </w:t>
      </w:r>
      <w:r w:rsidRPr="009833E1">
        <w:t>2023</w:t>
      </w:r>
      <w:r w:rsidR="009833E1">
        <w:t xml:space="preserve"> </w:t>
      </w:r>
      <w:r w:rsidRPr="009833E1">
        <w:t>года</w:t>
      </w:r>
      <w:r w:rsidR="009833E1">
        <w:t xml:space="preserve"> </w:t>
      </w:r>
      <w:r w:rsidRPr="009833E1">
        <w:t>составила</w:t>
      </w:r>
      <w:r w:rsidR="009833E1">
        <w:t xml:space="preserve"> </w:t>
      </w:r>
      <w:r w:rsidRPr="009833E1">
        <w:t>185,4</w:t>
      </w:r>
      <w:r w:rsidR="009833E1">
        <w:t xml:space="preserve"> </w:t>
      </w:r>
      <w:r w:rsidRPr="009833E1">
        <w:t>миллиона</w:t>
      </w:r>
      <w:r w:rsidR="009833E1">
        <w:t xml:space="preserve"> </w:t>
      </w:r>
      <w:r w:rsidRPr="009833E1">
        <w:t>человек.</w:t>
      </w:r>
      <w:r w:rsidR="009833E1">
        <w:t xml:space="preserve"> </w:t>
      </w:r>
      <w:r w:rsidRPr="009833E1">
        <w:t>Людьми</w:t>
      </w:r>
      <w:r w:rsidR="009833E1">
        <w:t xml:space="preserve"> </w:t>
      </w:r>
      <w:r w:rsidRPr="009833E1">
        <w:t>старше</w:t>
      </w:r>
      <w:r w:rsidR="009833E1">
        <w:t xml:space="preserve"> </w:t>
      </w:r>
      <w:r w:rsidRPr="009833E1">
        <w:t>трудоспособного</w:t>
      </w:r>
      <w:r w:rsidR="009833E1">
        <w:t xml:space="preserve"> </w:t>
      </w:r>
      <w:r w:rsidRPr="009833E1">
        <w:t>возраста</w:t>
      </w:r>
      <w:r w:rsidR="009833E1">
        <w:t xml:space="preserve"> </w:t>
      </w:r>
      <w:r w:rsidRPr="009833E1">
        <w:t>числятся</w:t>
      </w:r>
      <w:r w:rsidR="009833E1">
        <w:t xml:space="preserve"> </w:t>
      </w:r>
      <w:r w:rsidRPr="009833E1">
        <w:t>41,4</w:t>
      </w:r>
      <w:r w:rsidR="009833E1">
        <w:t xml:space="preserve"> </w:t>
      </w:r>
      <w:r w:rsidRPr="009833E1">
        <w:t>миллиона</w:t>
      </w:r>
      <w:r w:rsidR="009833E1">
        <w:t xml:space="preserve"> </w:t>
      </w:r>
      <w:r w:rsidRPr="009833E1">
        <w:t>человек,</w:t>
      </w:r>
      <w:r w:rsidR="009833E1">
        <w:t xml:space="preserve"> </w:t>
      </w:r>
      <w:r w:rsidRPr="009833E1">
        <w:t>или</w:t>
      </w:r>
      <w:r w:rsidR="009833E1">
        <w:t xml:space="preserve"> </w:t>
      </w:r>
      <w:r w:rsidRPr="009833E1">
        <w:t>22,3</w:t>
      </w:r>
      <w:r w:rsidR="009833E1">
        <w:t xml:space="preserve"> </w:t>
      </w:r>
      <w:r w:rsidRPr="009833E1">
        <w:t>процента</w:t>
      </w:r>
      <w:r w:rsidR="009833E1">
        <w:t xml:space="preserve"> </w:t>
      </w:r>
      <w:r w:rsidRPr="009833E1">
        <w:t>общего</w:t>
      </w:r>
      <w:r w:rsidR="009833E1">
        <w:t xml:space="preserve"> </w:t>
      </w:r>
      <w:r w:rsidRPr="009833E1">
        <w:t>количества</w:t>
      </w:r>
      <w:r w:rsidR="009833E1">
        <w:t xml:space="preserve"> </w:t>
      </w:r>
      <w:r w:rsidRPr="009833E1">
        <w:t>жителей</w:t>
      </w:r>
      <w:r w:rsidR="009833E1">
        <w:t xml:space="preserve"> </w:t>
      </w:r>
      <w:r w:rsidR="00385897">
        <w:t>«</w:t>
      </w:r>
      <w:r w:rsidRPr="009833E1">
        <w:t>пятерки</w:t>
      </w:r>
      <w:r w:rsidR="00385897">
        <w:t>»</w:t>
      </w:r>
      <w:r w:rsidRPr="009833E1">
        <w:t>.</w:t>
      </w:r>
      <w:r w:rsidR="009833E1">
        <w:t xml:space="preserve"> </w:t>
      </w:r>
      <w:r w:rsidRPr="009833E1">
        <w:t>В</w:t>
      </w:r>
      <w:r w:rsidR="009833E1">
        <w:t xml:space="preserve"> </w:t>
      </w:r>
      <w:r w:rsidRPr="009833E1">
        <w:t>среднем</w:t>
      </w:r>
      <w:r w:rsidR="009833E1">
        <w:t xml:space="preserve"> </w:t>
      </w:r>
      <w:r w:rsidRPr="009833E1">
        <w:t>по</w:t>
      </w:r>
      <w:r w:rsidR="009833E1">
        <w:t xml:space="preserve"> </w:t>
      </w:r>
      <w:r w:rsidRPr="009833E1">
        <w:t>интеграционному</w:t>
      </w:r>
      <w:r w:rsidR="009833E1">
        <w:t xml:space="preserve"> </w:t>
      </w:r>
      <w:r w:rsidRPr="009833E1">
        <w:t>объединению</w:t>
      </w:r>
      <w:r w:rsidR="009833E1">
        <w:t xml:space="preserve"> </w:t>
      </w:r>
      <w:r w:rsidRPr="009833E1">
        <w:t>на</w:t>
      </w:r>
      <w:r w:rsidR="009833E1">
        <w:t xml:space="preserve"> </w:t>
      </w:r>
      <w:r w:rsidRPr="009833E1">
        <w:t>100</w:t>
      </w:r>
      <w:r w:rsidR="009833E1">
        <w:t xml:space="preserve"> </w:t>
      </w:r>
      <w:r w:rsidRPr="009833E1">
        <w:t>человек</w:t>
      </w:r>
      <w:r w:rsidR="009833E1">
        <w:t xml:space="preserve"> </w:t>
      </w:r>
      <w:r w:rsidRPr="009833E1">
        <w:t>трудоспособного</w:t>
      </w:r>
      <w:r w:rsidR="009833E1">
        <w:t xml:space="preserve"> </w:t>
      </w:r>
      <w:r w:rsidRPr="009833E1">
        <w:t>населения</w:t>
      </w:r>
      <w:r w:rsidR="009833E1">
        <w:t xml:space="preserve"> </w:t>
      </w:r>
      <w:r w:rsidRPr="009833E1">
        <w:t>приходится</w:t>
      </w:r>
      <w:r w:rsidR="009833E1">
        <w:t xml:space="preserve"> </w:t>
      </w:r>
      <w:r w:rsidRPr="009833E1">
        <w:t>23</w:t>
      </w:r>
      <w:r w:rsidR="009833E1">
        <w:t xml:space="preserve"> </w:t>
      </w:r>
      <w:r w:rsidRPr="009833E1">
        <w:t>пенсионера</w:t>
      </w:r>
      <w:r w:rsidR="009833E1">
        <w:t xml:space="preserve"> </w:t>
      </w:r>
      <w:r w:rsidRPr="009833E1">
        <w:t>(8</w:t>
      </w:r>
      <w:r w:rsidR="009833E1">
        <w:t xml:space="preserve"> </w:t>
      </w:r>
      <w:r w:rsidRPr="009833E1">
        <w:t>мужчин</w:t>
      </w:r>
      <w:r w:rsidR="009833E1">
        <w:t xml:space="preserve"> </w:t>
      </w:r>
      <w:r w:rsidRPr="009833E1">
        <w:t>и</w:t>
      </w:r>
      <w:r w:rsidR="009833E1">
        <w:t xml:space="preserve"> </w:t>
      </w:r>
      <w:r w:rsidRPr="009833E1">
        <w:t>15</w:t>
      </w:r>
      <w:r w:rsidR="009833E1">
        <w:t xml:space="preserve"> </w:t>
      </w:r>
      <w:r w:rsidRPr="009833E1">
        <w:t>женщин).</w:t>
      </w:r>
    </w:p>
    <w:p w:rsidR="000E2872" w:rsidRPr="009833E1" w:rsidRDefault="000E2872" w:rsidP="00DC37FE">
      <w:r w:rsidRPr="009833E1">
        <w:t>***</w:t>
      </w:r>
    </w:p>
    <w:p w:rsidR="00DC37FE" w:rsidRPr="009833E1" w:rsidRDefault="000E2872" w:rsidP="00DC37FE">
      <w:r w:rsidRPr="009833E1">
        <w:t>ОСОБЫЙ</w:t>
      </w:r>
      <w:r w:rsidR="009833E1">
        <w:t xml:space="preserve"> </w:t>
      </w:r>
      <w:r w:rsidRPr="009833E1">
        <w:t>ЭКСПОРТ</w:t>
      </w:r>
    </w:p>
    <w:p w:rsidR="00DC37FE" w:rsidRPr="009833E1" w:rsidRDefault="00DC37FE" w:rsidP="00DC37FE">
      <w:r w:rsidRPr="009833E1">
        <w:t>С</w:t>
      </w:r>
      <w:r w:rsidR="009833E1">
        <w:t xml:space="preserve"> </w:t>
      </w:r>
      <w:r w:rsidRPr="009833E1">
        <w:t>1</w:t>
      </w:r>
      <w:r w:rsidR="009833E1">
        <w:t xml:space="preserve"> </w:t>
      </w:r>
      <w:r w:rsidRPr="009833E1">
        <w:t>января</w:t>
      </w:r>
      <w:r w:rsidR="009833E1">
        <w:t xml:space="preserve"> </w:t>
      </w:r>
      <w:r w:rsidRPr="009833E1">
        <w:t>2021</w:t>
      </w:r>
      <w:r w:rsidR="009833E1">
        <w:t xml:space="preserve"> </w:t>
      </w:r>
      <w:r w:rsidRPr="009833E1">
        <w:t>года</w:t>
      </w:r>
      <w:r w:rsidR="009833E1">
        <w:t xml:space="preserve"> </w:t>
      </w:r>
      <w:r w:rsidRPr="009833E1">
        <w:t>вступило</w:t>
      </w:r>
      <w:r w:rsidR="009833E1">
        <w:t xml:space="preserve"> </w:t>
      </w:r>
      <w:r w:rsidRPr="009833E1">
        <w:t>в</w:t>
      </w:r>
      <w:r w:rsidR="009833E1">
        <w:t xml:space="preserve"> </w:t>
      </w:r>
      <w:r w:rsidRPr="009833E1">
        <w:t>силу</w:t>
      </w:r>
      <w:r w:rsidR="009833E1">
        <w:t xml:space="preserve"> </w:t>
      </w:r>
      <w:r w:rsidRPr="009833E1">
        <w:t>соглашение</w:t>
      </w:r>
      <w:r w:rsidR="009833E1">
        <w:t xml:space="preserve"> </w:t>
      </w:r>
      <w:r w:rsidRPr="009833E1">
        <w:t>о</w:t>
      </w:r>
      <w:r w:rsidR="009833E1">
        <w:t xml:space="preserve"> </w:t>
      </w:r>
      <w:r w:rsidRPr="009833E1">
        <w:t>пенсионном</w:t>
      </w:r>
      <w:r w:rsidR="009833E1">
        <w:t xml:space="preserve"> </w:t>
      </w:r>
      <w:r w:rsidRPr="009833E1">
        <w:t>обеспечении</w:t>
      </w:r>
      <w:r w:rsidR="009833E1">
        <w:t xml:space="preserve"> </w:t>
      </w:r>
      <w:r w:rsidRPr="009833E1">
        <w:t>трудящихся</w:t>
      </w:r>
      <w:r w:rsidR="009833E1">
        <w:t xml:space="preserve"> </w:t>
      </w:r>
      <w:r w:rsidRPr="009833E1">
        <w:t>государств</w:t>
      </w:r>
      <w:r w:rsidR="009833E1">
        <w:t xml:space="preserve"> </w:t>
      </w:r>
      <w:r w:rsidR="00385897">
        <w:t>-</w:t>
      </w:r>
      <w:r w:rsidR="009833E1">
        <w:t xml:space="preserve"> </w:t>
      </w:r>
      <w:r w:rsidRPr="009833E1">
        <w:t>членов</w:t>
      </w:r>
      <w:r w:rsidR="009833E1">
        <w:t xml:space="preserve"> </w:t>
      </w:r>
      <w:r w:rsidRPr="009833E1">
        <w:t>ЕАЭС.</w:t>
      </w:r>
      <w:r w:rsidR="009833E1">
        <w:t xml:space="preserve"> </w:t>
      </w:r>
      <w:r w:rsidRPr="009833E1">
        <w:t>Чаще</w:t>
      </w:r>
      <w:r w:rsidR="009833E1">
        <w:t xml:space="preserve"> </w:t>
      </w:r>
      <w:r w:rsidRPr="009833E1">
        <w:t>всего</w:t>
      </w:r>
      <w:r w:rsidR="009833E1">
        <w:t xml:space="preserve"> </w:t>
      </w:r>
      <w:r w:rsidRPr="009833E1">
        <w:t>его</w:t>
      </w:r>
      <w:r w:rsidR="009833E1">
        <w:t xml:space="preserve"> </w:t>
      </w:r>
      <w:r w:rsidRPr="009833E1">
        <w:t>называют</w:t>
      </w:r>
      <w:r w:rsidR="009833E1">
        <w:t xml:space="preserve"> </w:t>
      </w:r>
      <w:r w:rsidRPr="009833E1">
        <w:t>экспортом</w:t>
      </w:r>
      <w:r w:rsidR="009833E1">
        <w:t xml:space="preserve"> </w:t>
      </w:r>
      <w:r w:rsidRPr="009833E1">
        <w:t>пенсий.</w:t>
      </w:r>
      <w:r w:rsidR="009833E1">
        <w:t xml:space="preserve"> </w:t>
      </w:r>
      <w:r w:rsidRPr="009833E1">
        <w:t>В</w:t>
      </w:r>
      <w:r w:rsidR="009833E1">
        <w:t xml:space="preserve"> </w:t>
      </w:r>
      <w:r w:rsidRPr="009833E1">
        <w:lastRenderedPageBreak/>
        <w:t>первую</w:t>
      </w:r>
      <w:r w:rsidR="009833E1">
        <w:t xml:space="preserve"> </w:t>
      </w:r>
      <w:r w:rsidRPr="009833E1">
        <w:t>очередь</w:t>
      </w:r>
      <w:r w:rsidR="009833E1">
        <w:t xml:space="preserve"> </w:t>
      </w:r>
      <w:r w:rsidRPr="009833E1">
        <w:t>это</w:t>
      </w:r>
      <w:r w:rsidR="009833E1">
        <w:t xml:space="preserve"> </w:t>
      </w:r>
      <w:r w:rsidRPr="009833E1">
        <w:t>соглашение</w:t>
      </w:r>
      <w:r w:rsidR="009833E1">
        <w:t xml:space="preserve"> </w:t>
      </w:r>
      <w:r w:rsidRPr="009833E1">
        <w:t>имело</w:t>
      </w:r>
      <w:r w:rsidR="009833E1">
        <w:t xml:space="preserve"> </w:t>
      </w:r>
      <w:r w:rsidRPr="009833E1">
        <w:t>огромное</w:t>
      </w:r>
      <w:r w:rsidR="009833E1">
        <w:t xml:space="preserve"> </w:t>
      </w:r>
      <w:r w:rsidRPr="009833E1">
        <w:t>значение</w:t>
      </w:r>
      <w:r w:rsidR="009833E1">
        <w:t xml:space="preserve"> </w:t>
      </w:r>
      <w:r w:rsidRPr="009833E1">
        <w:t>для</w:t>
      </w:r>
      <w:r w:rsidR="009833E1">
        <w:t xml:space="preserve"> </w:t>
      </w:r>
      <w:r w:rsidRPr="009833E1">
        <w:t>граждан,</w:t>
      </w:r>
      <w:r w:rsidR="009833E1">
        <w:t xml:space="preserve"> </w:t>
      </w:r>
      <w:r w:rsidRPr="009833E1">
        <w:t>так</w:t>
      </w:r>
      <w:r w:rsidR="009833E1">
        <w:t xml:space="preserve"> </w:t>
      </w:r>
      <w:r w:rsidRPr="009833E1">
        <w:t>как</w:t>
      </w:r>
      <w:r w:rsidR="009833E1">
        <w:t xml:space="preserve"> </w:t>
      </w:r>
      <w:r w:rsidRPr="009833E1">
        <w:t>были</w:t>
      </w:r>
      <w:r w:rsidR="009833E1">
        <w:t xml:space="preserve"> </w:t>
      </w:r>
      <w:r w:rsidRPr="009833E1">
        <w:t>созданы</w:t>
      </w:r>
      <w:r w:rsidR="009833E1">
        <w:t xml:space="preserve"> </w:t>
      </w:r>
      <w:r w:rsidRPr="009833E1">
        <w:t>условия</w:t>
      </w:r>
      <w:r w:rsidR="009833E1">
        <w:t xml:space="preserve"> </w:t>
      </w:r>
      <w:r w:rsidRPr="009833E1">
        <w:t>для</w:t>
      </w:r>
      <w:r w:rsidR="009833E1">
        <w:t xml:space="preserve"> </w:t>
      </w:r>
      <w:r w:rsidRPr="009833E1">
        <w:t>формирования,</w:t>
      </w:r>
      <w:r w:rsidR="009833E1">
        <w:t xml:space="preserve"> </w:t>
      </w:r>
      <w:r w:rsidRPr="009833E1">
        <w:t>сохранения</w:t>
      </w:r>
      <w:r w:rsidR="009833E1">
        <w:t xml:space="preserve"> </w:t>
      </w:r>
      <w:r w:rsidRPr="009833E1">
        <w:t>и</w:t>
      </w:r>
      <w:r w:rsidR="009833E1">
        <w:t xml:space="preserve"> </w:t>
      </w:r>
      <w:r w:rsidRPr="009833E1">
        <w:t>реализации</w:t>
      </w:r>
      <w:r w:rsidR="009833E1">
        <w:t xml:space="preserve"> </w:t>
      </w:r>
      <w:r w:rsidRPr="009833E1">
        <w:t>их</w:t>
      </w:r>
      <w:r w:rsidR="009833E1">
        <w:t xml:space="preserve"> </w:t>
      </w:r>
      <w:r w:rsidRPr="009833E1">
        <w:t>пенсионных</w:t>
      </w:r>
      <w:r w:rsidR="009833E1">
        <w:t xml:space="preserve"> </w:t>
      </w:r>
      <w:r w:rsidRPr="009833E1">
        <w:t>прав.</w:t>
      </w:r>
      <w:r w:rsidR="009833E1">
        <w:t xml:space="preserve"> </w:t>
      </w:r>
    </w:p>
    <w:p w:rsidR="00DC37FE" w:rsidRPr="009833E1" w:rsidRDefault="00DC37FE" w:rsidP="00DC37FE">
      <w:r w:rsidRPr="009833E1">
        <w:t>В</w:t>
      </w:r>
      <w:r w:rsidR="009833E1">
        <w:t xml:space="preserve"> </w:t>
      </w:r>
      <w:r w:rsidRPr="009833E1">
        <w:t>рамках</w:t>
      </w:r>
      <w:r w:rsidR="009833E1">
        <w:t xml:space="preserve"> </w:t>
      </w:r>
      <w:r w:rsidRPr="009833E1">
        <w:t>соглашения</w:t>
      </w:r>
      <w:r w:rsidR="009833E1">
        <w:t xml:space="preserve"> </w:t>
      </w:r>
      <w:r w:rsidRPr="009833E1">
        <w:t>граждане</w:t>
      </w:r>
      <w:r w:rsidR="009833E1">
        <w:t xml:space="preserve"> </w:t>
      </w:r>
      <w:r w:rsidRPr="009833E1">
        <w:t>государств</w:t>
      </w:r>
      <w:r w:rsidR="009833E1">
        <w:t xml:space="preserve"> </w:t>
      </w:r>
      <w:r w:rsidRPr="009833E1">
        <w:t>ЕАЭС</w:t>
      </w:r>
      <w:r w:rsidR="009833E1">
        <w:t xml:space="preserve"> </w:t>
      </w:r>
      <w:r w:rsidRPr="009833E1">
        <w:t>имеют</w:t>
      </w:r>
      <w:r w:rsidR="009833E1">
        <w:t xml:space="preserve"> </w:t>
      </w:r>
      <w:r w:rsidRPr="009833E1">
        <w:t>возможность</w:t>
      </w:r>
      <w:r w:rsidR="009833E1">
        <w:t xml:space="preserve"> </w:t>
      </w:r>
      <w:r w:rsidRPr="009833E1">
        <w:t>получать</w:t>
      </w:r>
      <w:r w:rsidR="009833E1">
        <w:t xml:space="preserve"> </w:t>
      </w:r>
      <w:r w:rsidRPr="009833E1">
        <w:t>пенсию</w:t>
      </w:r>
      <w:r w:rsidR="009833E1">
        <w:t xml:space="preserve"> </w:t>
      </w:r>
      <w:r w:rsidRPr="009833E1">
        <w:t>от</w:t>
      </w:r>
      <w:r w:rsidR="009833E1">
        <w:t xml:space="preserve"> </w:t>
      </w:r>
      <w:r w:rsidRPr="009833E1">
        <w:t>государства/государств,</w:t>
      </w:r>
      <w:r w:rsidR="009833E1">
        <w:t xml:space="preserve"> </w:t>
      </w:r>
      <w:r w:rsidRPr="009833E1">
        <w:t>в</w:t>
      </w:r>
      <w:r w:rsidR="009833E1">
        <w:t xml:space="preserve"> </w:t>
      </w:r>
      <w:r w:rsidRPr="009833E1">
        <w:t>которых</w:t>
      </w:r>
      <w:r w:rsidR="009833E1">
        <w:t xml:space="preserve"> </w:t>
      </w:r>
      <w:r w:rsidRPr="009833E1">
        <w:t>они</w:t>
      </w:r>
      <w:r w:rsidR="009833E1">
        <w:t xml:space="preserve"> </w:t>
      </w:r>
      <w:r w:rsidRPr="009833E1">
        <w:t>работали.</w:t>
      </w:r>
      <w:r w:rsidR="009833E1">
        <w:t xml:space="preserve"> </w:t>
      </w:r>
    </w:p>
    <w:p w:rsidR="00DC37FE" w:rsidRPr="009833E1" w:rsidRDefault="00DC37FE" w:rsidP="00DC37FE">
      <w:r w:rsidRPr="009833E1">
        <w:t>При</w:t>
      </w:r>
      <w:r w:rsidR="009833E1">
        <w:t xml:space="preserve"> </w:t>
      </w:r>
      <w:r w:rsidRPr="009833E1">
        <w:t>этом</w:t>
      </w:r>
      <w:r w:rsidR="009833E1">
        <w:t xml:space="preserve"> </w:t>
      </w:r>
      <w:r w:rsidRPr="009833E1">
        <w:t>выплата</w:t>
      </w:r>
      <w:r w:rsidR="009833E1">
        <w:t xml:space="preserve"> </w:t>
      </w:r>
      <w:r w:rsidRPr="009833E1">
        <w:t>может</w:t>
      </w:r>
      <w:r w:rsidR="009833E1">
        <w:t xml:space="preserve"> </w:t>
      </w:r>
      <w:r w:rsidRPr="009833E1">
        <w:t>осуществляться</w:t>
      </w:r>
      <w:r w:rsidR="009833E1">
        <w:t xml:space="preserve"> </w:t>
      </w:r>
      <w:r w:rsidRPr="009833E1">
        <w:t>по</w:t>
      </w:r>
      <w:r w:rsidR="009833E1">
        <w:t xml:space="preserve"> </w:t>
      </w:r>
      <w:r w:rsidRPr="009833E1">
        <w:t>месту</w:t>
      </w:r>
      <w:r w:rsidR="009833E1">
        <w:t xml:space="preserve"> </w:t>
      </w:r>
      <w:r w:rsidRPr="009833E1">
        <w:t>проживания</w:t>
      </w:r>
      <w:r w:rsidR="009833E1">
        <w:t xml:space="preserve"> </w:t>
      </w:r>
      <w:r w:rsidRPr="009833E1">
        <w:t>или</w:t>
      </w:r>
      <w:r w:rsidR="009833E1">
        <w:t xml:space="preserve"> </w:t>
      </w:r>
      <w:r w:rsidRPr="009833E1">
        <w:t>в</w:t>
      </w:r>
      <w:r w:rsidR="009833E1">
        <w:t xml:space="preserve"> </w:t>
      </w:r>
      <w:r w:rsidRPr="009833E1">
        <w:t>стране,</w:t>
      </w:r>
      <w:r w:rsidR="009833E1">
        <w:t xml:space="preserve"> </w:t>
      </w:r>
      <w:r w:rsidRPr="009833E1">
        <w:t>которая</w:t>
      </w:r>
      <w:r w:rsidR="009833E1">
        <w:t xml:space="preserve"> </w:t>
      </w:r>
      <w:r w:rsidRPr="009833E1">
        <w:t>назначила</w:t>
      </w:r>
      <w:r w:rsidR="009833E1">
        <w:t xml:space="preserve"> </w:t>
      </w:r>
      <w:r w:rsidRPr="009833E1">
        <w:t>пенсию.</w:t>
      </w:r>
      <w:r w:rsidR="009833E1">
        <w:t xml:space="preserve"> </w:t>
      </w:r>
      <w:r w:rsidRPr="009833E1">
        <w:t>Также</w:t>
      </w:r>
      <w:r w:rsidR="009833E1">
        <w:t xml:space="preserve"> </w:t>
      </w:r>
      <w:r w:rsidRPr="009833E1">
        <w:t>в</w:t>
      </w:r>
      <w:r w:rsidR="009833E1">
        <w:t xml:space="preserve"> </w:t>
      </w:r>
      <w:r w:rsidRPr="009833E1">
        <w:t>соответствии</w:t>
      </w:r>
      <w:r w:rsidR="009833E1">
        <w:t xml:space="preserve"> </w:t>
      </w:r>
      <w:r w:rsidRPr="009833E1">
        <w:t>с</w:t>
      </w:r>
      <w:r w:rsidR="009833E1">
        <w:t xml:space="preserve"> </w:t>
      </w:r>
      <w:r w:rsidRPr="009833E1">
        <w:t>документом</w:t>
      </w:r>
      <w:r w:rsidR="009833E1">
        <w:t xml:space="preserve"> </w:t>
      </w:r>
      <w:r w:rsidRPr="009833E1">
        <w:t>для</w:t>
      </w:r>
      <w:r w:rsidR="009833E1">
        <w:t xml:space="preserve"> </w:t>
      </w:r>
      <w:r w:rsidRPr="009833E1">
        <w:t>определения</w:t>
      </w:r>
      <w:r w:rsidR="009833E1">
        <w:t xml:space="preserve"> </w:t>
      </w:r>
      <w:r w:rsidRPr="009833E1">
        <w:t>права</w:t>
      </w:r>
      <w:r w:rsidR="009833E1">
        <w:t xml:space="preserve"> </w:t>
      </w:r>
      <w:r w:rsidRPr="009833E1">
        <w:t>на</w:t>
      </w:r>
      <w:r w:rsidR="009833E1">
        <w:t xml:space="preserve"> </w:t>
      </w:r>
      <w:r w:rsidRPr="009833E1">
        <w:t>пенсию</w:t>
      </w:r>
      <w:r w:rsidR="009833E1">
        <w:t xml:space="preserve"> </w:t>
      </w:r>
      <w:r w:rsidRPr="009833E1">
        <w:t>суммируется</w:t>
      </w:r>
      <w:r w:rsidR="009833E1">
        <w:t xml:space="preserve"> </w:t>
      </w:r>
      <w:r w:rsidRPr="009833E1">
        <w:t>трудовой</w:t>
      </w:r>
      <w:r w:rsidR="009833E1">
        <w:t xml:space="preserve"> </w:t>
      </w:r>
      <w:r w:rsidRPr="009833E1">
        <w:t>стаж</w:t>
      </w:r>
      <w:r w:rsidR="009833E1">
        <w:t xml:space="preserve"> </w:t>
      </w:r>
      <w:r w:rsidRPr="009833E1">
        <w:t>вне</w:t>
      </w:r>
      <w:r w:rsidR="009833E1">
        <w:t xml:space="preserve"> </w:t>
      </w:r>
      <w:r w:rsidRPr="009833E1">
        <w:t>зависимости</w:t>
      </w:r>
      <w:r w:rsidR="009833E1">
        <w:t xml:space="preserve"> </w:t>
      </w:r>
      <w:r w:rsidRPr="009833E1">
        <w:t>от</w:t>
      </w:r>
      <w:r w:rsidR="009833E1">
        <w:t xml:space="preserve"> </w:t>
      </w:r>
      <w:r w:rsidRPr="009833E1">
        <w:t>того,</w:t>
      </w:r>
      <w:r w:rsidR="009833E1">
        <w:t xml:space="preserve"> </w:t>
      </w:r>
      <w:r w:rsidRPr="009833E1">
        <w:t>в</w:t>
      </w:r>
      <w:r w:rsidR="009833E1">
        <w:t xml:space="preserve"> </w:t>
      </w:r>
      <w:r w:rsidRPr="009833E1">
        <w:t>какой</w:t>
      </w:r>
      <w:r w:rsidR="009833E1">
        <w:t xml:space="preserve"> </w:t>
      </w:r>
      <w:r w:rsidRPr="009833E1">
        <w:t>стране</w:t>
      </w:r>
      <w:r w:rsidR="009833E1">
        <w:t xml:space="preserve"> </w:t>
      </w:r>
      <w:r w:rsidRPr="009833E1">
        <w:t>ЕАЭС</w:t>
      </w:r>
      <w:r w:rsidR="009833E1">
        <w:t xml:space="preserve"> </w:t>
      </w:r>
      <w:r w:rsidRPr="009833E1">
        <w:t>он</w:t>
      </w:r>
      <w:r w:rsidR="009833E1">
        <w:t xml:space="preserve"> </w:t>
      </w:r>
      <w:r w:rsidRPr="009833E1">
        <w:t>заработан.</w:t>
      </w:r>
    </w:p>
    <w:p w:rsidR="000E2872" w:rsidRPr="009833E1" w:rsidRDefault="000E2872" w:rsidP="00DC37FE">
      <w:r w:rsidRPr="009833E1">
        <w:t>***</w:t>
      </w:r>
    </w:p>
    <w:p w:rsidR="00DC37FE" w:rsidRPr="009833E1" w:rsidRDefault="000E2872" w:rsidP="00DC37FE">
      <w:r w:rsidRPr="009833E1">
        <w:t>У</w:t>
      </w:r>
      <w:r w:rsidR="009833E1">
        <w:t xml:space="preserve"> </w:t>
      </w:r>
      <w:r w:rsidRPr="009833E1">
        <w:t>ЛИТВЫ</w:t>
      </w:r>
      <w:r w:rsidR="009833E1">
        <w:t xml:space="preserve"> </w:t>
      </w:r>
      <w:r w:rsidRPr="009833E1">
        <w:t>ХУДШИЕ</w:t>
      </w:r>
      <w:r w:rsidR="009833E1">
        <w:t xml:space="preserve"> </w:t>
      </w:r>
      <w:r w:rsidRPr="009833E1">
        <w:t>ПРОГНОЗЫ</w:t>
      </w:r>
    </w:p>
    <w:p w:rsidR="00DC37FE" w:rsidRPr="009833E1" w:rsidRDefault="00DC37FE" w:rsidP="00DC37FE">
      <w:r w:rsidRPr="009833E1">
        <w:t>Согласно</w:t>
      </w:r>
      <w:r w:rsidR="009833E1">
        <w:t xml:space="preserve"> </w:t>
      </w:r>
      <w:r w:rsidRPr="009833E1">
        <w:t>прогнозу</w:t>
      </w:r>
      <w:r w:rsidR="009833E1">
        <w:t xml:space="preserve"> </w:t>
      </w:r>
      <w:r w:rsidRPr="009833E1">
        <w:t>Организации</w:t>
      </w:r>
      <w:r w:rsidR="009833E1">
        <w:t xml:space="preserve"> </w:t>
      </w:r>
      <w:r w:rsidRPr="009833E1">
        <w:t>экономического</w:t>
      </w:r>
      <w:r w:rsidR="009833E1">
        <w:t xml:space="preserve"> </w:t>
      </w:r>
      <w:r w:rsidRPr="009833E1">
        <w:t>сотрудничества</w:t>
      </w:r>
      <w:r w:rsidR="009833E1">
        <w:t xml:space="preserve"> </w:t>
      </w:r>
      <w:r w:rsidRPr="009833E1">
        <w:t>и</w:t>
      </w:r>
      <w:r w:rsidR="009833E1">
        <w:t xml:space="preserve"> </w:t>
      </w:r>
      <w:r w:rsidRPr="009833E1">
        <w:t>развития,</w:t>
      </w:r>
      <w:r w:rsidR="009833E1">
        <w:t xml:space="preserve"> </w:t>
      </w:r>
      <w:r w:rsidRPr="009833E1">
        <w:t>у</w:t>
      </w:r>
      <w:r w:rsidR="009833E1">
        <w:t xml:space="preserve"> </w:t>
      </w:r>
      <w:r w:rsidRPr="009833E1">
        <w:t>Литвы</w:t>
      </w:r>
      <w:r w:rsidR="009833E1">
        <w:t xml:space="preserve"> </w:t>
      </w:r>
      <w:r w:rsidRPr="009833E1">
        <w:t>ожидается</w:t>
      </w:r>
      <w:r w:rsidR="009833E1">
        <w:t xml:space="preserve"> </w:t>
      </w:r>
      <w:r w:rsidRPr="009833E1">
        <w:t>худший</w:t>
      </w:r>
      <w:r w:rsidR="009833E1">
        <w:t xml:space="preserve"> </w:t>
      </w:r>
      <w:r w:rsidRPr="009833E1">
        <w:t>результат</w:t>
      </w:r>
      <w:r w:rsidR="009833E1">
        <w:t xml:space="preserve"> </w:t>
      </w:r>
      <w:r w:rsidRPr="009833E1">
        <w:t>среди</w:t>
      </w:r>
      <w:r w:rsidR="009833E1">
        <w:t xml:space="preserve"> </w:t>
      </w:r>
      <w:r w:rsidRPr="009833E1">
        <w:t>38</w:t>
      </w:r>
      <w:r w:rsidR="009833E1">
        <w:t xml:space="preserve"> </w:t>
      </w:r>
      <w:r w:rsidRPr="009833E1">
        <w:t>членов</w:t>
      </w:r>
      <w:r w:rsidR="009833E1">
        <w:t xml:space="preserve"> </w:t>
      </w:r>
      <w:r w:rsidRPr="009833E1">
        <w:t>ОЭСР</w:t>
      </w:r>
      <w:r w:rsidR="009833E1">
        <w:t xml:space="preserve"> </w:t>
      </w:r>
      <w:r w:rsidRPr="009833E1">
        <w:t>по</w:t>
      </w:r>
      <w:r w:rsidR="009833E1">
        <w:t xml:space="preserve"> </w:t>
      </w:r>
      <w:r w:rsidRPr="009833E1">
        <w:t>пенсиям,</w:t>
      </w:r>
      <w:r w:rsidR="009833E1">
        <w:t xml:space="preserve"> </w:t>
      </w:r>
      <w:r w:rsidRPr="009833E1">
        <w:t>которые</w:t>
      </w:r>
      <w:r w:rsidR="009833E1">
        <w:t xml:space="preserve"> </w:t>
      </w:r>
      <w:r w:rsidRPr="009833E1">
        <w:t>в</w:t>
      </w:r>
      <w:r w:rsidR="009833E1">
        <w:t xml:space="preserve"> </w:t>
      </w:r>
      <w:r w:rsidRPr="009833E1">
        <w:t>будущем</w:t>
      </w:r>
      <w:r w:rsidR="009833E1">
        <w:t xml:space="preserve"> </w:t>
      </w:r>
      <w:r w:rsidRPr="009833E1">
        <w:t>станут</w:t>
      </w:r>
      <w:r w:rsidR="009833E1">
        <w:t xml:space="preserve"> </w:t>
      </w:r>
      <w:r w:rsidRPr="009833E1">
        <w:t>получать</w:t>
      </w:r>
      <w:r w:rsidR="009833E1">
        <w:t xml:space="preserve"> </w:t>
      </w:r>
      <w:r w:rsidRPr="009833E1">
        <w:t>литовцы,</w:t>
      </w:r>
      <w:r w:rsidR="009833E1">
        <w:t xml:space="preserve"> </w:t>
      </w:r>
      <w:r w:rsidRPr="009833E1">
        <w:t>выходящие</w:t>
      </w:r>
      <w:r w:rsidR="009833E1">
        <w:t xml:space="preserve"> </w:t>
      </w:r>
      <w:r w:rsidRPr="009833E1">
        <w:t>сейчас</w:t>
      </w:r>
      <w:r w:rsidR="009833E1">
        <w:t xml:space="preserve"> </w:t>
      </w:r>
      <w:r w:rsidRPr="009833E1">
        <w:t>на</w:t>
      </w:r>
      <w:r w:rsidR="009833E1">
        <w:t xml:space="preserve"> </w:t>
      </w:r>
      <w:r w:rsidRPr="009833E1">
        <w:t>литовский</w:t>
      </w:r>
      <w:r w:rsidR="009833E1">
        <w:t xml:space="preserve"> </w:t>
      </w:r>
      <w:r w:rsidRPr="009833E1">
        <w:t>рынок</w:t>
      </w:r>
      <w:r w:rsidR="009833E1">
        <w:t xml:space="preserve"> </w:t>
      </w:r>
      <w:r w:rsidRPr="009833E1">
        <w:t>труда.</w:t>
      </w:r>
      <w:r w:rsidR="009833E1">
        <w:t xml:space="preserve"> </w:t>
      </w:r>
      <w:r w:rsidRPr="009833E1">
        <w:t>Прогнозы</w:t>
      </w:r>
      <w:r w:rsidR="009833E1">
        <w:t xml:space="preserve"> </w:t>
      </w:r>
      <w:r w:rsidRPr="009833E1">
        <w:t>учитывают</w:t>
      </w:r>
      <w:r w:rsidR="009833E1">
        <w:t xml:space="preserve"> </w:t>
      </w:r>
      <w:r w:rsidRPr="009833E1">
        <w:t>нынешнюю</w:t>
      </w:r>
      <w:r w:rsidR="009833E1">
        <w:t xml:space="preserve"> </w:t>
      </w:r>
      <w:r w:rsidRPr="009833E1">
        <w:t>пенсионную</w:t>
      </w:r>
      <w:r w:rsidR="009833E1">
        <w:t xml:space="preserve"> </w:t>
      </w:r>
      <w:r w:rsidRPr="009833E1">
        <w:t>систему</w:t>
      </w:r>
      <w:r w:rsidR="009833E1">
        <w:t xml:space="preserve"> </w:t>
      </w:r>
      <w:r w:rsidRPr="009833E1">
        <w:t>Литвы.</w:t>
      </w:r>
      <w:r w:rsidR="009833E1">
        <w:t xml:space="preserve"> </w:t>
      </w:r>
      <w:r w:rsidRPr="009833E1">
        <w:t>ОЭСР</w:t>
      </w:r>
      <w:r w:rsidR="009833E1">
        <w:t xml:space="preserve"> </w:t>
      </w:r>
      <w:r w:rsidRPr="009833E1">
        <w:t>прогнозирует</w:t>
      </w:r>
      <w:r w:rsidR="009833E1">
        <w:t xml:space="preserve"> </w:t>
      </w:r>
      <w:r w:rsidRPr="009833E1">
        <w:t>замедление</w:t>
      </w:r>
      <w:r w:rsidR="009833E1">
        <w:t xml:space="preserve"> </w:t>
      </w:r>
      <w:r w:rsidRPr="009833E1">
        <w:t>роста</w:t>
      </w:r>
      <w:r w:rsidR="009833E1">
        <w:t xml:space="preserve"> </w:t>
      </w:r>
      <w:r w:rsidRPr="009833E1">
        <w:t>производительности</w:t>
      </w:r>
      <w:r w:rsidR="009833E1">
        <w:t xml:space="preserve"> </w:t>
      </w:r>
      <w:r w:rsidRPr="009833E1">
        <w:t>труда</w:t>
      </w:r>
      <w:r w:rsidR="009833E1">
        <w:t xml:space="preserve"> </w:t>
      </w:r>
      <w:r w:rsidRPr="009833E1">
        <w:t>в</w:t>
      </w:r>
      <w:r w:rsidR="009833E1">
        <w:t xml:space="preserve"> </w:t>
      </w:r>
      <w:r w:rsidRPr="009833E1">
        <w:t>Литве,</w:t>
      </w:r>
      <w:r w:rsidR="009833E1">
        <w:t xml:space="preserve"> </w:t>
      </w:r>
      <w:r w:rsidRPr="009833E1">
        <w:t>что</w:t>
      </w:r>
      <w:r w:rsidR="009833E1">
        <w:t xml:space="preserve"> </w:t>
      </w:r>
      <w:r w:rsidRPr="009833E1">
        <w:t>предположительно</w:t>
      </w:r>
      <w:r w:rsidR="009833E1">
        <w:t xml:space="preserve"> </w:t>
      </w:r>
      <w:r w:rsidRPr="009833E1">
        <w:t>приведет</w:t>
      </w:r>
      <w:r w:rsidR="009833E1">
        <w:t xml:space="preserve"> </w:t>
      </w:r>
      <w:r w:rsidRPr="009833E1">
        <w:t>к</w:t>
      </w:r>
      <w:r w:rsidR="009833E1">
        <w:t xml:space="preserve"> </w:t>
      </w:r>
      <w:r w:rsidRPr="009833E1">
        <w:t>снижению</w:t>
      </w:r>
      <w:r w:rsidR="009833E1">
        <w:t xml:space="preserve"> </w:t>
      </w:r>
      <w:r w:rsidRPr="009833E1">
        <w:t>заработной</w:t>
      </w:r>
      <w:r w:rsidR="009833E1">
        <w:t xml:space="preserve"> </w:t>
      </w:r>
      <w:r w:rsidRPr="009833E1">
        <w:t>платы</w:t>
      </w:r>
      <w:r w:rsidR="009833E1">
        <w:t xml:space="preserve"> </w:t>
      </w:r>
      <w:r w:rsidRPr="009833E1">
        <w:t>и</w:t>
      </w:r>
      <w:r w:rsidR="009833E1">
        <w:t xml:space="preserve"> </w:t>
      </w:r>
      <w:r w:rsidRPr="009833E1">
        <w:t>уменьшению</w:t>
      </w:r>
      <w:r w:rsidR="009833E1">
        <w:t xml:space="preserve"> </w:t>
      </w:r>
      <w:r w:rsidRPr="009833E1">
        <w:t>отчислений</w:t>
      </w:r>
      <w:r w:rsidR="009833E1">
        <w:t xml:space="preserve"> </w:t>
      </w:r>
      <w:r w:rsidRPr="009833E1">
        <w:t>в</w:t>
      </w:r>
      <w:r w:rsidR="009833E1">
        <w:t xml:space="preserve"> </w:t>
      </w:r>
      <w:r w:rsidRPr="009833E1">
        <w:t>пенсионный</w:t>
      </w:r>
      <w:r w:rsidR="009833E1">
        <w:t xml:space="preserve"> </w:t>
      </w:r>
      <w:r w:rsidRPr="009833E1">
        <w:t>фонд.</w:t>
      </w:r>
    </w:p>
    <w:p w:rsidR="00DC37FE" w:rsidRPr="009833E1" w:rsidRDefault="00DC37FE" w:rsidP="00DC37FE">
      <w:r w:rsidRPr="009833E1">
        <w:t>Министерство</w:t>
      </w:r>
      <w:r w:rsidR="009833E1">
        <w:t xml:space="preserve"> </w:t>
      </w:r>
      <w:r w:rsidRPr="009833E1">
        <w:t>социального</w:t>
      </w:r>
      <w:r w:rsidR="009833E1">
        <w:t xml:space="preserve"> </w:t>
      </w:r>
      <w:r w:rsidRPr="009833E1">
        <w:t>обеспечения</w:t>
      </w:r>
      <w:r w:rsidR="009833E1">
        <w:t xml:space="preserve"> </w:t>
      </w:r>
      <w:r w:rsidRPr="009833E1">
        <w:t>и</w:t>
      </w:r>
      <w:r w:rsidR="009833E1">
        <w:t xml:space="preserve"> </w:t>
      </w:r>
      <w:r w:rsidRPr="009833E1">
        <w:t>труда</w:t>
      </w:r>
      <w:r w:rsidR="009833E1">
        <w:t xml:space="preserve"> </w:t>
      </w:r>
      <w:r w:rsidRPr="009833E1">
        <w:t>Литвы</w:t>
      </w:r>
      <w:r w:rsidR="009833E1">
        <w:t xml:space="preserve"> </w:t>
      </w:r>
      <w:r w:rsidRPr="009833E1">
        <w:t>признало,</w:t>
      </w:r>
      <w:r w:rsidR="009833E1">
        <w:t xml:space="preserve"> </w:t>
      </w:r>
      <w:r w:rsidRPr="009833E1">
        <w:t>что</w:t>
      </w:r>
      <w:r w:rsidR="009833E1">
        <w:t xml:space="preserve"> </w:t>
      </w:r>
      <w:r w:rsidRPr="009833E1">
        <w:t>сокращение</w:t>
      </w:r>
      <w:r w:rsidR="009833E1">
        <w:t xml:space="preserve"> </w:t>
      </w:r>
      <w:r w:rsidRPr="009833E1">
        <w:t>и</w:t>
      </w:r>
      <w:r w:rsidR="009833E1">
        <w:t xml:space="preserve"> </w:t>
      </w:r>
      <w:r w:rsidRPr="009833E1">
        <w:t>старение</w:t>
      </w:r>
      <w:r w:rsidR="009833E1">
        <w:t xml:space="preserve"> </w:t>
      </w:r>
      <w:r w:rsidRPr="009833E1">
        <w:t>населения</w:t>
      </w:r>
      <w:r w:rsidR="009833E1">
        <w:t xml:space="preserve"> </w:t>
      </w:r>
      <w:r w:rsidRPr="009833E1">
        <w:t>особенно</w:t>
      </w:r>
      <w:r w:rsidR="009833E1">
        <w:t xml:space="preserve"> </w:t>
      </w:r>
      <w:r w:rsidRPr="009833E1">
        <w:t>ухудшают</w:t>
      </w:r>
      <w:r w:rsidR="009833E1">
        <w:t xml:space="preserve"> </w:t>
      </w:r>
      <w:r w:rsidRPr="009833E1">
        <w:t>прогнозы</w:t>
      </w:r>
      <w:r w:rsidR="009833E1">
        <w:t xml:space="preserve"> </w:t>
      </w:r>
      <w:r w:rsidRPr="009833E1">
        <w:t>ОЭСР</w:t>
      </w:r>
      <w:r w:rsidR="009833E1">
        <w:t xml:space="preserve"> </w:t>
      </w:r>
      <w:r w:rsidRPr="009833E1">
        <w:t>для</w:t>
      </w:r>
      <w:r w:rsidR="009833E1">
        <w:t xml:space="preserve"> </w:t>
      </w:r>
      <w:r w:rsidRPr="009833E1">
        <w:t>их</w:t>
      </w:r>
      <w:r w:rsidR="009833E1">
        <w:t xml:space="preserve"> </w:t>
      </w:r>
      <w:r w:rsidRPr="009833E1">
        <w:t>страны.</w:t>
      </w:r>
      <w:r w:rsidR="009833E1">
        <w:t xml:space="preserve"> </w:t>
      </w:r>
      <w:r w:rsidR="00385897">
        <w:t>«</w:t>
      </w:r>
      <w:r w:rsidRPr="009833E1">
        <w:t>Что</w:t>
      </w:r>
      <w:r w:rsidR="009833E1">
        <w:t xml:space="preserve"> </w:t>
      </w:r>
      <w:r w:rsidRPr="009833E1">
        <w:t>касается</w:t>
      </w:r>
      <w:r w:rsidR="009833E1">
        <w:t xml:space="preserve"> </w:t>
      </w:r>
      <w:r w:rsidRPr="009833E1">
        <w:t>ситуации</w:t>
      </w:r>
      <w:r w:rsidR="009833E1">
        <w:t xml:space="preserve"> </w:t>
      </w:r>
      <w:r w:rsidRPr="009833E1">
        <w:t>в</w:t>
      </w:r>
      <w:r w:rsidR="009833E1">
        <w:t xml:space="preserve"> </w:t>
      </w:r>
      <w:r w:rsidRPr="009833E1">
        <w:t>Литве,</w:t>
      </w:r>
      <w:r w:rsidR="009833E1">
        <w:t xml:space="preserve"> </w:t>
      </w:r>
      <w:r w:rsidRPr="009833E1">
        <w:t>то</w:t>
      </w:r>
      <w:r w:rsidR="009833E1">
        <w:t xml:space="preserve"> </w:t>
      </w:r>
      <w:r w:rsidRPr="009833E1">
        <w:t>долгосрочные</w:t>
      </w:r>
      <w:r w:rsidR="009833E1">
        <w:t xml:space="preserve"> </w:t>
      </w:r>
      <w:r w:rsidRPr="009833E1">
        <w:t>демографические</w:t>
      </w:r>
      <w:r w:rsidR="009833E1">
        <w:t xml:space="preserve"> </w:t>
      </w:r>
      <w:r w:rsidRPr="009833E1">
        <w:t>предпосылки</w:t>
      </w:r>
      <w:r w:rsidR="009833E1">
        <w:t xml:space="preserve"> </w:t>
      </w:r>
      <w:r w:rsidRPr="009833E1">
        <w:t>Литвы</w:t>
      </w:r>
      <w:r w:rsidR="009833E1">
        <w:t xml:space="preserve"> </w:t>
      </w:r>
      <w:r w:rsidRPr="009833E1">
        <w:t>на</w:t>
      </w:r>
      <w:r w:rsidR="009833E1">
        <w:t xml:space="preserve"> </w:t>
      </w:r>
      <w:r w:rsidRPr="009833E1">
        <w:t>протяжении</w:t>
      </w:r>
      <w:r w:rsidR="009833E1">
        <w:t xml:space="preserve"> </w:t>
      </w:r>
      <w:r w:rsidRPr="009833E1">
        <w:t>многих</w:t>
      </w:r>
      <w:r w:rsidR="009833E1">
        <w:t xml:space="preserve"> </w:t>
      </w:r>
      <w:r w:rsidRPr="009833E1">
        <w:t>лет</w:t>
      </w:r>
      <w:r w:rsidR="009833E1">
        <w:t xml:space="preserve"> </w:t>
      </w:r>
      <w:r w:rsidRPr="009833E1">
        <w:t>были</w:t>
      </w:r>
      <w:r w:rsidR="009833E1">
        <w:t xml:space="preserve"> </w:t>
      </w:r>
      <w:r w:rsidRPr="009833E1">
        <w:t>крайне</w:t>
      </w:r>
      <w:r w:rsidR="009833E1">
        <w:t xml:space="preserve"> </w:t>
      </w:r>
      <w:r w:rsidRPr="009833E1">
        <w:t>неблагоприятными</w:t>
      </w:r>
      <w:r w:rsidR="00385897">
        <w:t>»</w:t>
      </w:r>
      <w:r w:rsidRPr="009833E1">
        <w:t>,</w:t>
      </w:r>
      <w:r w:rsidR="009833E1">
        <w:t xml:space="preserve"> </w:t>
      </w:r>
      <w:r w:rsidR="00385897">
        <w:t>-</w:t>
      </w:r>
      <w:r w:rsidR="009833E1">
        <w:t xml:space="preserve"> </w:t>
      </w:r>
      <w:r w:rsidRPr="009833E1">
        <w:t>отмечается</w:t>
      </w:r>
      <w:r w:rsidR="009833E1">
        <w:t xml:space="preserve"> </w:t>
      </w:r>
      <w:r w:rsidRPr="009833E1">
        <w:t>в</w:t>
      </w:r>
      <w:r w:rsidR="009833E1">
        <w:t xml:space="preserve"> </w:t>
      </w:r>
      <w:r w:rsidRPr="009833E1">
        <w:t>сообщении</w:t>
      </w:r>
      <w:r w:rsidR="009833E1">
        <w:t xml:space="preserve"> </w:t>
      </w:r>
      <w:r w:rsidRPr="009833E1">
        <w:t>ведомства.</w:t>
      </w:r>
    </w:p>
    <w:p w:rsidR="00DC37FE" w:rsidRPr="009833E1" w:rsidRDefault="00DC37FE" w:rsidP="00DC37FE">
      <w:r w:rsidRPr="009833E1">
        <w:t>Министерство</w:t>
      </w:r>
      <w:r w:rsidR="009833E1">
        <w:t xml:space="preserve"> </w:t>
      </w:r>
      <w:r w:rsidRPr="009833E1">
        <w:t>приводит</w:t>
      </w:r>
      <w:r w:rsidR="009833E1">
        <w:t xml:space="preserve"> </w:t>
      </w:r>
      <w:r w:rsidRPr="009833E1">
        <w:t>данные,</w:t>
      </w:r>
      <w:r w:rsidR="009833E1">
        <w:t xml:space="preserve"> </w:t>
      </w:r>
      <w:r w:rsidRPr="009833E1">
        <w:t>что,</w:t>
      </w:r>
      <w:r w:rsidR="009833E1">
        <w:t xml:space="preserve"> </w:t>
      </w:r>
      <w:r w:rsidRPr="009833E1">
        <w:t>согласно</w:t>
      </w:r>
      <w:r w:rsidR="009833E1">
        <w:t xml:space="preserve"> </w:t>
      </w:r>
      <w:r w:rsidRPr="009833E1">
        <w:t>прогнозам</w:t>
      </w:r>
      <w:r w:rsidR="009833E1">
        <w:t xml:space="preserve"> </w:t>
      </w:r>
      <w:r w:rsidRPr="009833E1">
        <w:t>Евростата</w:t>
      </w:r>
      <w:r w:rsidR="009833E1">
        <w:t xml:space="preserve"> </w:t>
      </w:r>
      <w:r w:rsidRPr="009833E1">
        <w:t>относительно</w:t>
      </w:r>
      <w:r w:rsidR="009833E1">
        <w:t xml:space="preserve"> </w:t>
      </w:r>
      <w:r w:rsidRPr="009833E1">
        <w:t>смертности,</w:t>
      </w:r>
      <w:r w:rsidR="009833E1">
        <w:t xml:space="preserve"> </w:t>
      </w:r>
      <w:r w:rsidRPr="009833E1">
        <w:t>рождаемости</w:t>
      </w:r>
      <w:r w:rsidR="009833E1">
        <w:t xml:space="preserve"> </w:t>
      </w:r>
      <w:r w:rsidRPr="009833E1">
        <w:t>и</w:t>
      </w:r>
      <w:r w:rsidR="009833E1">
        <w:t xml:space="preserve"> </w:t>
      </w:r>
      <w:r w:rsidRPr="009833E1">
        <w:t>миграционных</w:t>
      </w:r>
      <w:r w:rsidR="009833E1">
        <w:t xml:space="preserve"> </w:t>
      </w:r>
      <w:r w:rsidRPr="009833E1">
        <w:t>потоков,</w:t>
      </w:r>
      <w:r w:rsidR="009833E1">
        <w:t xml:space="preserve"> </w:t>
      </w:r>
      <w:r w:rsidRPr="009833E1">
        <w:t>население</w:t>
      </w:r>
      <w:r w:rsidR="009833E1">
        <w:t xml:space="preserve"> </w:t>
      </w:r>
      <w:r w:rsidRPr="009833E1">
        <w:t>Литвы</w:t>
      </w:r>
      <w:r w:rsidR="009833E1">
        <w:t xml:space="preserve"> </w:t>
      </w:r>
      <w:r w:rsidRPr="009833E1">
        <w:t>к</w:t>
      </w:r>
      <w:r w:rsidR="009833E1">
        <w:t xml:space="preserve"> </w:t>
      </w:r>
      <w:r w:rsidRPr="009833E1">
        <w:t>2070</w:t>
      </w:r>
      <w:r w:rsidR="009833E1">
        <w:t xml:space="preserve"> </w:t>
      </w:r>
      <w:r w:rsidRPr="009833E1">
        <w:t>году</w:t>
      </w:r>
      <w:r w:rsidR="009833E1">
        <w:t xml:space="preserve"> </w:t>
      </w:r>
      <w:r w:rsidRPr="009833E1">
        <w:t>оценивается</w:t>
      </w:r>
      <w:r w:rsidR="009833E1">
        <w:t xml:space="preserve"> </w:t>
      </w:r>
      <w:r w:rsidRPr="009833E1">
        <w:t>в</w:t>
      </w:r>
      <w:r w:rsidR="009833E1">
        <w:t xml:space="preserve"> </w:t>
      </w:r>
      <w:r w:rsidRPr="009833E1">
        <w:t>2</w:t>
      </w:r>
      <w:r w:rsidR="009833E1">
        <w:t xml:space="preserve"> </w:t>
      </w:r>
      <w:r w:rsidRPr="009833E1">
        <w:t>миллиона</w:t>
      </w:r>
      <w:r w:rsidR="009833E1">
        <w:t xml:space="preserve"> </w:t>
      </w:r>
      <w:r w:rsidRPr="009833E1">
        <w:t>человек,</w:t>
      </w:r>
      <w:r w:rsidR="009833E1">
        <w:t xml:space="preserve"> </w:t>
      </w:r>
      <w:r w:rsidRPr="009833E1">
        <w:t>что</w:t>
      </w:r>
      <w:r w:rsidR="009833E1">
        <w:t xml:space="preserve"> </w:t>
      </w:r>
      <w:r w:rsidRPr="009833E1">
        <w:t>значительно</w:t>
      </w:r>
      <w:r w:rsidR="009833E1">
        <w:t xml:space="preserve"> </w:t>
      </w:r>
      <w:r w:rsidRPr="009833E1">
        <w:t>меньше</w:t>
      </w:r>
      <w:r w:rsidR="009833E1">
        <w:t xml:space="preserve"> </w:t>
      </w:r>
      <w:r w:rsidRPr="009833E1">
        <w:t>нынешних</w:t>
      </w:r>
      <w:r w:rsidR="009833E1">
        <w:t xml:space="preserve"> </w:t>
      </w:r>
      <w:r w:rsidRPr="009833E1">
        <w:t>2,8</w:t>
      </w:r>
      <w:r w:rsidR="009833E1">
        <w:t xml:space="preserve"> </w:t>
      </w:r>
      <w:r w:rsidRPr="009833E1">
        <w:t>миллиона.</w:t>
      </w:r>
      <w:r w:rsidR="009833E1">
        <w:t xml:space="preserve"> </w:t>
      </w:r>
      <w:r w:rsidR="00385897">
        <w:t>«</w:t>
      </w:r>
      <w:r w:rsidRPr="009833E1">
        <w:t>Из</w:t>
      </w:r>
      <w:r w:rsidR="009833E1">
        <w:t xml:space="preserve"> </w:t>
      </w:r>
      <w:r w:rsidRPr="009833E1">
        <w:t>этого</w:t>
      </w:r>
      <w:r w:rsidR="009833E1">
        <w:t xml:space="preserve"> </w:t>
      </w:r>
      <w:r w:rsidRPr="009833E1">
        <w:t>числа</w:t>
      </w:r>
      <w:r w:rsidR="009833E1">
        <w:t xml:space="preserve"> </w:t>
      </w:r>
      <w:r w:rsidRPr="009833E1">
        <w:t>будет</w:t>
      </w:r>
      <w:r w:rsidR="009833E1">
        <w:t xml:space="preserve"> </w:t>
      </w:r>
      <w:r w:rsidRPr="009833E1">
        <w:t>около</w:t>
      </w:r>
      <w:r w:rsidR="009833E1">
        <w:t xml:space="preserve"> </w:t>
      </w:r>
      <w:r w:rsidRPr="009833E1">
        <w:t>716</w:t>
      </w:r>
      <w:r w:rsidR="009833E1">
        <w:t xml:space="preserve"> </w:t>
      </w:r>
      <w:r w:rsidRPr="009833E1">
        <w:t>тысяч</w:t>
      </w:r>
      <w:r w:rsidR="009833E1">
        <w:t xml:space="preserve"> </w:t>
      </w:r>
      <w:r w:rsidRPr="009833E1">
        <w:t>человек</w:t>
      </w:r>
      <w:r w:rsidR="009833E1">
        <w:t xml:space="preserve"> </w:t>
      </w:r>
      <w:r w:rsidRPr="009833E1">
        <w:t>старше</w:t>
      </w:r>
      <w:r w:rsidR="009833E1">
        <w:t xml:space="preserve"> </w:t>
      </w:r>
      <w:r w:rsidRPr="009833E1">
        <w:t>65</w:t>
      </w:r>
      <w:r w:rsidR="009833E1">
        <w:t xml:space="preserve"> </w:t>
      </w:r>
      <w:r w:rsidRPr="009833E1">
        <w:t>лет</w:t>
      </w:r>
      <w:r w:rsidR="009833E1">
        <w:t xml:space="preserve"> </w:t>
      </w:r>
      <w:r w:rsidRPr="009833E1">
        <w:t>и</w:t>
      </w:r>
      <w:r w:rsidR="009833E1">
        <w:t xml:space="preserve"> </w:t>
      </w:r>
      <w:r w:rsidRPr="009833E1">
        <w:t>756</w:t>
      </w:r>
      <w:r w:rsidR="009833E1">
        <w:t xml:space="preserve"> </w:t>
      </w:r>
      <w:r w:rsidRPr="009833E1">
        <w:t>тысяч</w:t>
      </w:r>
      <w:r w:rsidR="009833E1">
        <w:t xml:space="preserve"> </w:t>
      </w:r>
      <w:r w:rsidRPr="009833E1">
        <w:t>трудоустроенных</w:t>
      </w:r>
      <w:r w:rsidR="00385897">
        <w:t>»</w:t>
      </w:r>
      <w:r w:rsidRPr="009833E1">
        <w:t>,</w:t>
      </w:r>
      <w:r w:rsidR="009833E1">
        <w:t xml:space="preserve"> </w:t>
      </w:r>
      <w:r w:rsidR="00385897">
        <w:t>-</w:t>
      </w:r>
      <w:r w:rsidR="009833E1">
        <w:t xml:space="preserve"> </w:t>
      </w:r>
      <w:r w:rsidRPr="009833E1">
        <w:t>подсчитали</w:t>
      </w:r>
      <w:r w:rsidR="009833E1">
        <w:t xml:space="preserve"> </w:t>
      </w:r>
      <w:r w:rsidRPr="009833E1">
        <w:t>в</w:t>
      </w:r>
      <w:r w:rsidR="009833E1">
        <w:t xml:space="preserve"> </w:t>
      </w:r>
      <w:r w:rsidRPr="009833E1">
        <w:t>литовском</w:t>
      </w:r>
      <w:r w:rsidR="009833E1">
        <w:t xml:space="preserve"> </w:t>
      </w:r>
      <w:r w:rsidRPr="009833E1">
        <w:t>ведомстве.</w:t>
      </w:r>
      <w:r w:rsidR="009833E1">
        <w:t xml:space="preserve"> </w:t>
      </w:r>
      <w:r w:rsidRPr="009833E1">
        <w:t>То</w:t>
      </w:r>
      <w:r w:rsidR="009833E1">
        <w:t xml:space="preserve"> </w:t>
      </w:r>
      <w:r w:rsidRPr="009833E1">
        <w:t>есть</w:t>
      </w:r>
      <w:r w:rsidR="009833E1">
        <w:t xml:space="preserve"> </w:t>
      </w:r>
      <w:r w:rsidRPr="009833E1">
        <w:t>число</w:t>
      </w:r>
      <w:r w:rsidR="009833E1">
        <w:t xml:space="preserve"> </w:t>
      </w:r>
      <w:r w:rsidRPr="009833E1">
        <w:t>трудоспособных</w:t>
      </w:r>
      <w:r w:rsidR="009833E1">
        <w:t xml:space="preserve"> </w:t>
      </w:r>
      <w:r w:rsidRPr="009833E1">
        <w:t>граждан</w:t>
      </w:r>
      <w:r w:rsidR="009833E1">
        <w:t xml:space="preserve"> </w:t>
      </w:r>
      <w:r w:rsidRPr="009833E1">
        <w:t>почти</w:t>
      </w:r>
      <w:r w:rsidR="009833E1">
        <w:t xml:space="preserve"> </w:t>
      </w:r>
      <w:r w:rsidRPr="009833E1">
        <w:t>сравняется</w:t>
      </w:r>
      <w:r w:rsidR="009833E1">
        <w:t xml:space="preserve"> </w:t>
      </w:r>
      <w:r w:rsidRPr="009833E1">
        <w:t>с</w:t>
      </w:r>
      <w:r w:rsidR="009833E1">
        <w:t xml:space="preserve"> </w:t>
      </w:r>
      <w:r w:rsidRPr="009833E1">
        <w:t>числом</w:t>
      </w:r>
      <w:r w:rsidR="009833E1">
        <w:t xml:space="preserve"> </w:t>
      </w:r>
      <w:r w:rsidRPr="009833E1">
        <w:t>пенсионеров.</w:t>
      </w:r>
      <w:r w:rsidR="009833E1">
        <w:t xml:space="preserve"> </w:t>
      </w:r>
    </w:p>
    <w:p w:rsidR="00DC37FE" w:rsidRPr="009833E1" w:rsidRDefault="00EC56D3" w:rsidP="00DC37FE">
      <w:hyperlink r:id="rId30" w:history="1">
        <w:r w:rsidR="00DC37FE" w:rsidRPr="009833E1">
          <w:rPr>
            <w:rStyle w:val="a3"/>
          </w:rPr>
          <w:t>https://www.sb.by/articles/podderzhka-velichina-postoyannaya-pensii.html</w:t>
        </w:r>
      </w:hyperlink>
      <w:r w:rsidR="009833E1">
        <w:t xml:space="preserve"> </w:t>
      </w:r>
    </w:p>
    <w:p w:rsidR="009617DB" w:rsidRPr="009833E1" w:rsidRDefault="009617DB" w:rsidP="009617DB">
      <w:pPr>
        <w:pStyle w:val="2"/>
      </w:pPr>
      <w:bookmarkStart w:id="114" w:name="_Toc157657191"/>
      <w:r w:rsidRPr="009833E1">
        <w:t>ТАСС,</w:t>
      </w:r>
      <w:r w:rsidR="009833E1">
        <w:t xml:space="preserve"> </w:t>
      </w:r>
      <w:r w:rsidRPr="009833E1">
        <w:t>31.01.2024,</w:t>
      </w:r>
      <w:r w:rsidR="009833E1">
        <w:t xml:space="preserve"> </w:t>
      </w:r>
      <w:r w:rsidRPr="009833E1">
        <w:t>В</w:t>
      </w:r>
      <w:r w:rsidR="009833E1">
        <w:t xml:space="preserve"> </w:t>
      </w:r>
      <w:r w:rsidRPr="009833E1">
        <w:t>Белоруссии</w:t>
      </w:r>
      <w:r w:rsidR="009833E1">
        <w:t xml:space="preserve"> </w:t>
      </w:r>
      <w:r w:rsidRPr="009833E1">
        <w:t>при</w:t>
      </w:r>
      <w:r w:rsidR="009833E1">
        <w:t xml:space="preserve"> </w:t>
      </w:r>
      <w:r w:rsidRPr="009833E1">
        <w:t>составлении</w:t>
      </w:r>
      <w:r w:rsidR="009833E1">
        <w:t xml:space="preserve"> </w:t>
      </w:r>
      <w:r w:rsidRPr="009833E1">
        <w:t>базы</w:t>
      </w:r>
      <w:r w:rsidR="009833E1">
        <w:t xml:space="preserve"> </w:t>
      </w:r>
      <w:r w:rsidR="00385897">
        <w:t>«</w:t>
      </w:r>
      <w:r w:rsidRPr="009833E1">
        <w:t>тунеядцев</w:t>
      </w:r>
      <w:r w:rsidR="00385897">
        <w:t>»</w:t>
      </w:r>
      <w:r w:rsidR="009833E1">
        <w:t xml:space="preserve"> </w:t>
      </w:r>
      <w:r w:rsidRPr="009833E1">
        <w:t>будут</w:t>
      </w:r>
      <w:r w:rsidR="009833E1">
        <w:t xml:space="preserve"> </w:t>
      </w:r>
      <w:r w:rsidRPr="009833E1">
        <w:t>учитывать</w:t>
      </w:r>
      <w:r w:rsidR="009833E1">
        <w:t xml:space="preserve"> </w:t>
      </w:r>
      <w:r w:rsidRPr="009833E1">
        <w:t>данные,</w:t>
      </w:r>
      <w:r w:rsidR="009833E1">
        <w:t xml:space="preserve"> </w:t>
      </w:r>
      <w:r w:rsidRPr="009833E1">
        <w:t>полученные</w:t>
      </w:r>
      <w:r w:rsidR="009833E1">
        <w:t xml:space="preserve"> </w:t>
      </w:r>
      <w:r w:rsidRPr="009833E1">
        <w:t>из</w:t>
      </w:r>
      <w:r w:rsidR="009833E1">
        <w:t xml:space="preserve"> </w:t>
      </w:r>
      <w:r w:rsidRPr="009833E1">
        <w:t>РФ</w:t>
      </w:r>
      <w:bookmarkEnd w:id="114"/>
    </w:p>
    <w:p w:rsidR="009617DB" w:rsidRPr="009833E1" w:rsidRDefault="009617DB" w:rsidP="00E74DBA">
      <w:pPr>
        <w:pStyle w:val="3"/>
      </w:pPr>
      <w:bookmarkStart w:id="115" w:name="_Toc157657192"/>
      <w:r w:rsidRPr="009833E1">
        <w:t>Власти</w:t>
      </w:r>
      <w:r w:rsidR="009833E1">
        <w:t xml:space="preserve"> </w:t>
      </w:r>
      <w:r w:rsidRPr="009833E1">
        <w:t>Белоруссии</w:t>
      </w:r>
      <w:r w:rsidR="009833E1">
        <w:t xml:space="preserve"> </w:t>
      </w:r>
      <w:r w:rsidRPr="009833E1">
        <w:t>при</w:t>
      </w:r>
      <w:r w:rsidR="009833E1">
        <w:t xml:space="preserve"> </w:t>
      </w:r>
      <w:r w:rsidRPr="009833E1">
        <w:t>составлении</w:t>
      </w:r>
      <w:r w:rsidR="009833E1">
        <w:t xml:space="preserve"> </w:t>
      </w:r>
      <w:r w:rsidRPr="009833E1">
        <w:t>базы</w:t>
      </w:r>
      <w:r w:rsidR="009833E1">
        <w:t xml:space="preserve"> </w:t>
      </w:r>
      <w:r w:rsidRPr="009833E1">
        <w:t>данных</w:t>
      </w:r>
      <w:r w:rsidR="009833E1">
        <w:t xml:space="preserve"> </w:t>
      </w:r>
      <w:r w:rsidRPr="009833E1">
        <w:t>трудоспособных</w:t>
      </w:r>
      <w:r w:rsidR="009833E1">
        <w:t xml:space="preserve"> </w:t>
      </w:r>
      <w:r w:rsidRPr="009833E1">
        <w:t>лиц,</w:t>
      </w:r>
      <w:r w:rsidR="009833E1">
        <w:t xml:space="preserve"> </w:t>
      </w:r>
      <w:r w:rsidRPr="009833E1">
        <w:t>не</w:t>
      </w:r>
      <w:r w:rsidR="009833E1">
        <w:t xml:space="preserve"> </w:t>
      </w:r>
      <w:r w:rsidRPr="009833E1">
        <w:t>занятых</w:t>
      </w:r>
      <w:r w:rsidR="009833E1">
        <w:t xml:space="preserve"> </w:t>
      </w:r>
      <w:r w:rsidRPr="009833E1">
        <w:t>в</w:t>
      </w:r>
      <w:r w:rsidR="009833E1">
        <w:t xml:space="preserve"> </w:t>
      </w:r>
      <w:r w:rsidRPr="009833E1">
        <w:t>экономике,</w:t>
      </w:r>
      <w:r w:rsidR="009833E1">
        <w:t xml:space="preserve"> </w:t>
      </w:r>
      <w:r w:rsidRPr="009833E1">
        <w:t>будут</w:t>
      </w:r>
      <w:r w:rsidR="009833E1">
        <w:t xml:space="preserve"> </w:t>
      </w:r>
      <w:r w:rsidRPr="009833E1">
        <w:t>учитывать</w:t>
      </w:r>
      <w:r w:rsidR="009833E1">
        <w:t xml:space="preserve"> </w:t>
      </w:r>
      <w:r w:rsidRPr="009833E1">
        <w:t>информацию,</w:t>
      </w:r>
      <w:r w:rsidR="009833E1">
        <w:t xml:space="preserve"> </w:t>
      </w:r>
      <w:r w:rsidRPr="009833E1">
        <w:t>полученную</w:t>
      </w:r>
      <w:r w:rsidR="009833E1">
        <w:t xml:space="preserve"> </w:t>
      </w:r>
      <w:r w:rsidRPr="009833E1">
        <w:t>от</w:t>
      </w:r>
      <w:r w:rsidR="009833E1">
        <w:t xml:space="preserve"> </w:t>
      </w:r>
      <w:r w:rsidRPr="009833E1">
        <w:t>российской</w:t>
      </w:r>
      <w:r w:rsidR="009833E1">
        <w:t xml:space="preserve"> </w:t>
      </w:r>
      <w:r w:rsidRPr="009833E1">
        <w:t>стороны.</w:t>
      </w:r>
      <w:r w:rsidR="009833E1">
        <w:t xml:space="preserve"> </w:t>
      </w:r>
      <w:r w:rsidRPr="009833E1">
        <w:t>Соответствующее</w:t>
      </w:r>
      <w:r w:rsidR="009833E1">
        <w:t xml:space="preserve"> </w:t>
      </w:r>
      <w:r w:rsidRPr="009833E1">
        <w:t>постановление</w:t>
      </w:r>
      <w:r w:rsidR="009833E1">
        <w:t xml:space="preserve"> </w:t>
      </w:r>
      <w:r w:rsidRPr="009833E1">
        <w:t>Совета</w:t>
      </w:r>
      <w:r w:rsidR="009833E1">
        <w:t xml:space="preserve"> </w:t>
      </w:r>
      <w:r w:rsidRPr="009833E1">
        <w:t>министров</w:t>
      </w:r>
      <w:r w:rsidR="009833E1">
        <w:t xml:space="preserve"> </w:t>
      </w:r>
      <w:r w:rsidRPr="009833E1">
        <w:t>республики</w:t>
      </w:r>
      <w:r w:rsidR="009833E1">
        <w:t xml:space="preserve"> </w:t>
      </w:r>
      <w:r w:rsidRPr="009833E1">
        <w:t>опубликовано</w:t>
      </w:r>
      <w:r w:rsidR="009833E1">
        <w:t xml:space="preserve"> </w:t>
      </w:r>
      <w:r w:rsidRPr="009833E1">
        <w:t>на</w:t>
      </w:r>
      <w:r w:rsidR="009833E1">
        <w:t xml:space="preserve"> </w:t>
      </w:r>
      <w:r w:rsidRPr="009833E1">
        <w:t>Национальном</w:t>
      </w:r>
      <w:r w:rsidR="009833E1">
        <w:t xml:space="preserve"> </w:t>
      </w:r>
      <w:r w:rsidRPr="009833E1">
        <w:t>правовом</w:t>
      </w:r>
      <w:r w:rsidR="009833E1">
        <w:t xml:space="preserve"> </w:t>
      </w:r>
      <w:r w:rsidRPr="009833E1">
        <w:t>интернет-портале.</w:t>
      </w:r>
      <w:bookmarkEnd w:id="115"/>
    </w:p>
    <w:p w:rsidR="009617DB" w:rsidRPr="009833E1" w:rsidRDefault="009617DB" w:rsidP="009617DB">
      <w:r w:rsidRPr="009833E1">
        <w:t>Документ</w:t>
      </w:r>
      <w:r w:rsidR="009833E1">
        <w:t xml:space="preserve"> </w:t>
      </w:r>
      <w:r w:rsidRPr="009833E1">
        <w:t>вносит</w:t>
      </w:r>
      <w:r w:rsidR="009833E1">
        <w:t xml:space="preserve"> </w:t>
      </w:r>
      <w:r w:rsidRPr="009833E1">
        <w:t>изменения</w:t>
      </w:r>
      <w:r w:rsidR="009833E1">
        <w:t xml:space="preserve"> </w:t>
      </w:r>
      <w:r w:rsidRPr="009833E1">
        <w:t>в</w:t>
      </w:r>
      <w:r w:rsidR="009833E1">
        <w:t xml:space="preserve"> </w:t>
      </w:r>
      <w:r w:rsidRPr="009833E1">
        <w:t>постановление</w:t>
      </w:r>
      <w:r w:rsidR="009833E1">
        <w:t xml:space="preserve"> </w:t>
      </w:r>
      <w:r w:rsidRPr="009833E1">
        <w:t>белорусского</w:t>
      </w:r>
      <w:r w:rsidR="009833E1">
        <w:t xml:space="preserve"> </w:t>
      </w:r>
      <w:r w:rsidRPr="009833E1">
        <w:t>правительства</w:t>
      </w:r>
      <w:r w:rsidR="009833E1">
        <w:t xml:space="preserve"> </w:t>
      </w:r>
      <w:r w:rsidRPr="009833E1">
        <w:t>от</w:t>
      </w:r>
      <w:r w:rsidR="009833E1">
        <w:t xml:space="preserve"> </w:t>
      </w:r>
      <w:r w:rsidRPr="009833E1">
        <w:t>31</w:t>
      </w:r>
      <w:r w:rsidR="009833E1">
        <w:t xml:space="preserve"> </w:t>
      </w:r>
      <w:r w:rsidRPr="009833E1">
        <w:t>марта</w:t>
      </w:r>
      <w:r w:rsidR="009833E1">
        <w:t xml:space="preserve"> </w:t>
      </w:r>
      <w:r w:rsidRPr="009833E1">
        <w:t>2018</w:t>
      </w:r>
      <w:r w:rsidR="009833E1">
        <w:t xml:space="preserve"> </w:t>
      </w:r>
      <w:r w:rsidRPr="009833E1">
        <w:t>года,</w:t>
      </w:r>
      <w:r w:rsidR="009833E1">
        <w:t xml:space="preserve"> </w:t>
      </w:r>
      <w:r w:rsidRPr="009833E1">
        <w:t>которое</w:t>
      </w:r>
      <w:r w:rsidR="009833E1">
        <w:t xml:space="preserve"> </w:t>
      </w:r>
      <w:r w:rsidRPr="009833E1">
        <w:t>обязывает</w:t>
      </w:r>
      <w:r w:rsidR="009833E1">
        <w:t xml:space="preserve"> </w:t>
      </w:r>
      <w:r w:rsidRPr="009833E1">
        <w:t>не</w:t>
      </w:r>
      <w:r w:rsidR="009833E1">
        <w:t xml:space="preserve"> </w:t>
      </w:r>
      <w:r w:rsidRPr="009833E1">
        <w:t>занятых</w:t>
      </w:r>
      <w:r w:rsidR="009833E1">
        <w:t xml:space="preserve"> </w:t>
      </w:r>
      <w:r w:rsidRPr="009833E1">
        <w:t>в</w:t>
      </w:r>
      <w:r w:rsidR="009833E1">
        <w:t xml:space="preserve"> </w:t>
      </w:r>
      <w:r w:rsidRPr="009833E1">
        <w:t>экономике</w:t>
      </w:r>
      <w:r w:rsidR="009833E1">
        <w:t xml:space="preserve"> </w:t>
      </w:r>
      <w:r w:rsidRPr="009833E1">
        <w:t>трудоспособных</w:t>
      </w:r>
      <w:r w:rsidR="009833E1">
        <w:t xml:space="preserve"> </w:t>
      </w:r>
      <w:r w:rsidRPr="009833E1">
        <w:t>граждан</w:t>
      </w:r>
      <w:r w:rsidR="009833E1">
        <w:t xml:space="preserve"> </w:t>
      </w:r>
      <w:r w:rsidRPr="009833E1">
        <w:t>страны</w:t>
      </w:r>
      <w:r w:rsidR="009833E1">
        <w:t xml:space="preserve"> </w:t>
      </w:r>
      <w:r w:rsidRPr="009833E1">
        <w:t>полностью</w:t>
      </w:r>
      <w:r w:rsidR="009833E1">
        <w:t xml:space="preserve"> </w:t>
      </w:r>
      <w:r w:rsidRPr="009833E1">
        <w:t>оплачивать</w:t>
      </w:r>
      <w:r w:rsidR="009833E1">
        <w:t xml:space="preserve"> </w:t>
      </w:r>
      <w:r w:rsidRPr="009833E1">
        <w:t>жилищно-коммунальные</w:t>
      </w:r>
      <w:r w:rsidR="009833E1">
        <w:t xml:space="preserve"> </w:t>
      </w:r>
      <w:r w:rsidRPr="009833E1">
        <w:t>услуги.</w:t>
      </w:r>
      <w:r w:rsidR="009833E1">
        <w:t xml:space="preserve"> </w:t>
      </w:r>
      <w:r w:rsidRPr="009833E1">
        <w:t>В</w:t>
      </w:r>
      <w:r w:rsidR="009833E1">
        <w:t xml:space="preserve"> </w:t>
      </w:r>
      <w:r w:rsidRPr="009833E1">
        <w:t>частности,</w:t>
      </w:r>
      <w:r w:rsidR="009833E1">
        <w:t xml:space="preserve"> </w:t>
      </w:r>
      <w:r w:rsidRPr="009833E1">
        <w:t>добавляется</w:t>
      </w:r>
      <w:r w:rsidR="009833E1">
        <w:t xml:space="preserve"> </w:t>
      </w:r>
      <w:r w:rsidRPr="009833E1">
        <w:t>пункт,</w:t>
      </w:r>
      <w:r w:rsidR="009833E1">
        <w:t xml:space="preserve"> </w:t>
      </w:r>
      <w:r w:rsidRPr="009833E1">
        <w:t>согласно</w:t>
      </w:r>
      <w:r w:rsidR="009833E1">
        <w:t xml:space="preserve"> </w:t>
      </w:r>
      <w:r w:rsidRPr="009833E1">
        <w:t>которому</w:t>
      </w:r>
      <w:r w:rsidR="009833E1">
        <w:t xml:space="preserve"> </w:t>
      </w:r>
      <w:r w:rsidR="00385897">
        <w:t>«</w:t>
      </w:r>
      <w:r w:rsidRPr="009833E1">
        <w:t>Министерство</w:t>
      </w:r>
      <w:r w:rsidR="009833E1">
        <w:t xml:space="preserve"> </w:t>
      </w:r>
      <w:r w:rsidRPr="009833E1">
        <w:t>внутренних</w:t>
      </w:r>
      <w:r w:rsidR="009833E1">
        <w:t xml:space="preserve"> </w:t>
      </w:r>
      <w:r w:rsidRPr="009833E1">
        <w:t>дел</w:t>
      </w:r>
      <w:r w:rsidR="009833E1">
        <w:t xml:space="preserve"> </w:t>
      </w:r>
      <w:r w:rsidRPr="009833E1">
        <w:t>[Белоруссии]</w:t>
      </w:r>
      <w:r w:rsidR="009833E1">
        <w:t xml:space="preserve"> </w:t>
      </w:r>
      <w:r w:rsidRPr="009833E1">
        <w:t>на</w:t>
      </w:r>
      <w:r w:rsidR="009833E1">
        <w:t xml:space="preserve"> </w:t>
      </w:r>
      <w:r w:rsidRPr="009833E1">
        <w:t>основании</w:t>
      </w:r>
      <w:r w:rsidR="009833E1">
        <w:t xml:space="preserve"> </w:t>
      </w:r>
      <w:r w:rsidRPr="009833E1">
        <w:t>информации,</w:t>
      </w:r>
      <w:r w:rsidR="009833E1">
        <w:t xml:space="preserve"> </w:t>
      </w:r>
      <w:r w:rsidRPr="009833E1">
        <w:t>представленной</w:t>
      </w:r>
      <w:r w:rsidR="009833E1">
        <w:t xml:space="preserve"> </w:t>
      </w:r>
      <w:r w:rsidRPr="009833E1">
        <w:t>Министерством</w:t>
      </w:r>
      <w:r w:rsidR="009833E1">
        <w:t xml:space="preserve"> </w:t>
      </w:r>
      <w:r w:rsidRPr="009833E1">
        <w:t>внутренних</w:t>
      </w:r>
      <w:r w:rsidR="009833E1">
        <w:t xml:space="preserve"> </w:t>
      </w:r>
      <w:r w:rsidRPr="009833E1">
        <w:t>дел</w:t>
      </w:r>
      <w:r w:rsidR="009833E1">
        <w:t xml:space="preserve"> </w:t>
      </w:r>
      <w:r w:rsidRPr="009833E1">
        <w:t>Российской</w:t>
      </w:r>
      <w:r w:rsidR="009833E1">
        <w:t xml:space="preserve"> </w:t>
      </w:r>
      <w:r w:rsidRPr="009833E1">
        <w:t>Федерации,</w:t>
      </w:r>
      <w:r w:rsidR="009833E1">
        <w:t xml:space="preserve"> </w:t>
      </w:r>
      <w:r w:rsidRPr="009833E1">
        <w:t>&lt;...&gt;</w:t>
      </w:r>
      <w:r w:rsidR="009833E1">
        <w:t xml:space="preserve"> </w:t>
      </w:r>
      <w:r w:rsidRPr="009833E1">
        <w:t>передает</w:t>
      </w:r>
      <w:r w:rsidR="009833E1">
        <w:t xml:space="preserve"> </w:t>
      </w:r>
      <w:r w:rsidRPr="009833E1">
        <w:t>в</w:t>
      </w:r>
      <w:r w:rsidR="009833E1">
        <w:t xml:space="preserve"> </w:t>
      </w:r>
      <w:r w:rsidRPr="009833E1">
        <w:t>Государственный</w:t>
      </w:r>
      <w:r w:rsidR="009833E1">
        <w:t xml:space="preserve"> </w:t>
      </w:r>
      <w:r w:rsidRPr="009833E1">
        <w:t>пограничный</w:t>
      </w:r>
      <w:r w:rsidR="009833E1">
        <w:t xml:space="preserve"> </w:t>
      </w:r>
      <w:r w:rsidRPr="009833E1">
        <w:t>комитет</w:t>
      </w:r>
      <w:r w:rsidR="009833E1">
        <w:t xml:space="preserve"> </w:t>
      </w:r>
      <w:r w:rsidRPr="009833E1">
        <w:t>[Белоруссии]</w:t>
      </w:r>
      <w:r w:rsidR="009833E1">
        <w:t xml:space="preserve"> </w:t>
      </w:r>
      <w:r w:rsidRPr="009833E1">
        <w:t>информацию</w:t>
      </w:r>
      <w:r w:rsidR="009833E1">
        <w:t xml:space="preserve"> </w:t>
      </w:r>
      <w:r w:rsidRPr="009833E1">
        <w:t>о</w:t>
      </w:r>
      <w:r w:rsidR="009833E1">
        <w:t xml:space="preserve"> </w:t>
      </w:r>
      <w:r w:rsidRPr="009833E1">
        <w:t>гражданах</w:t>
      </w:r>
      <w:r w:rsidR="009833E1">
        <w:t xml:space="preserve"> </w:t>
      </w:r>
      <w:r w:rsidRPr="009833E1">
        <w:t>Республики</w:t>
      </w:r>
      <w:r w:rsidR="009833E1">
        <w:t xml:space="preserve"> </w:t>
      </w:r>
      <w:r w:rsidRPr="009833E1">
        <w:t>Беларусь,</w:t>
      </w:r>
      <w:r w:rsidR="009833E1">
        <w:t xml:space="preserve"> </w:t>
      </w:r>
      <w:r w:rsidRPr="009833E1">
        <w:t>выехавших</w:t>
      </w:r>
      <w:r w:rsidR="009833E1">
        <w:t xml:space="preserve"> </w:t>
      </w:r>
      <w:r w:rsidRPr="009833E1">
        <w:t>с</w:t>
      </w:r>
      <w:r w:rsidR="009833E1">
        <w:t xml:space="preserve"> </w:t>
      </w:r>
      <w:r w:rsidRPr="009833E1">
        <w:t>территории</w:t>
      </w:r>
      <w:r w:rsidR="009833E1">
        <w:t xml:space="preserve"> </w:t>
      </w:r>
      <w:r w:rsidRPr="009833E1">
        <w:t>Российской</w:t>
      </w:r>
      <w:r w:rsidR="009833E1">
        <w:t xml:space="preserve"> </w:t>
      </w:r>
      <w:r w:rsidRPr="009833E1">
        <w:t>Федерации</w:t>
      </w:r>
      <w:r w:rsidR="009833E1">
        <w:t xml:space="preserve"> </w:t>
      </w:r>
      <w:r w:rsidRPr="009833E1">
        <w:t>и</w:t>
      </w:r>
      <w:r w:rsidR="009833E1">
        <w:t xml:space="preserve"> </w:t>
      </w:r>
      <w:r w:rsidRPr="009833E1">
        <w:lastRenderedPageBreak/>
        <w:t>въехавших</w:t>
      </w:r>
      <w:r w:rsidR="009833E1">
        <w:t xml:space="preserve"> </w:t>
      </w:r>
      <w:r w:rsidRPr="009833E1">
        <w:t>на</w:t>
      </w:r>
      <w:r w:rsidR="009833E1">
        <w:t xml:space="preserve"> </w:t>
      </w:r>
      <w:r w:rsidRPr="009833E1">
        <w:t>территорию</w:t>
      </w:r>
      <w:r w:rsidR="009833E1">
        <w:t xml:space="preserve"> </w:t>
      </w:r>
      <w:r w:rsidRPr="009833E1">
        <w:t>Российской</w:t>
      </w:r>
      <w:r w:rsidR="009833E1">
        <w:t xml:space="preserve"> </w:t>
      </w:r>
      <w:r w:rsidRPr="009833E1">
        <w:t>Федерации</w:t>
      </w:r>
      <w:r w:rsidR="009833E1">
        <w:t xml:space="preserve"> </w:t>
      </w:r>
      <w:r w:rsidRPr="009833E1">
        <w:t>через</w:t>
      </w:r>
      <w:r w:rsidR="009833E1">
        <w:t xml:space="preserve"> </w:t>
      </w:r>
      <w:r w:rsidRPr="009833E1">
        <w:t>пункты</w:t>
      </w:r>
      <w:r w:rsidR="009833E1">
        <w:t xml:space="preserve"> </w:t>
      </w:r>
      <w:r w:rsidRPr="009833E1">
        <w:t>пропуска</w:t>
      </w:r>
      <w:r w:rsidR="009833E1">
        <w:t xml:space="preserve"> </w:t>
      </w:r>
      <w:r w:rsidRPr="009833E1">
        <w:t>государственной</w:t>
      </w:r>
      <w:r w:rsidR="009833E1">
        <w:t xml:space="preserve"> </w:t>
      </w:r>
      <w:r w:rsidRPr="009833E1">
        <w:t>границы</w:t>
      </w:r>
      <w:r w:rsidR="009833E1">
        <w:t xml:space="preserve"> </w:t>
      </w:r>
      <w:r w:rsidRPr="009833E1">
        <w:t>Российской</w:t>
      </w:r>
      <w:r w:rsidR="009833E1">
        <w:t xml:space="preserve"> </w:t>
      </w:r>
      <w:r w:rsidRPr="009833E1">
        <w:t>Федерации</w:t>
      </w:r>
      <w:r w:rsidR="00385897">
        <w:t>»</w:t>
      </w:r>
      <w:r w:rsidRPr="009833E1">
        <w:t>.</w:t>
      </w:r>
      <w:r w:rsidR="009833E1">
        <w:t xml:space="preserve"> </w:t>
      </w:r>
      <w:r w:rsidRPr="009833E1">
        <w:t>Также</w:t>
      </w:r>
      <w:r w:rsidR="009833E1">
        <w:t xml:space="preserve"> </w:t>
      </w:r>
      <w:r w:rsidRPr="009833E1">
        <w:t>белорусскому</w:t>
      </w:r>
      <w:r w:rsidR="009833E1">
        <w:t xml:space="preserve"> </w:t>
      </w:r>
      <w:r w:rsidRPr="009833E1">
        <w:t>МВД</w:t>
      </w:r>
      <w:r w:rsidR="009833E1">
        <w:t xml:space="preserve"> </w:t>
      </w:r>
      <w:r w:rsidRPr="009833E1">
        <w:t>предписывается</w:t>
      </w:r>
      <w:r w:rsidR="009833E1">
        <w:t xml:space="preserve"> </w:t>
      </w:r>
      <w:r w:rsidRPr="009833E1">
        <w:t>предоставлять</w:t>
      </w:r>
      <w:r w:rsidR="009833E1">
        <w:t xml:space="preserve"> </w:t>
      </w:r>
      <w:r w:rsidRPr="009833E1">
        <w:t>в</w:t>
      </w:r>
      <w:r w:rsidR="009833E1">
        <w:t xml:space="preserve"> </w:t>
      </w:r>
      <w:r w:rsidRPr="009833E1">
        <w:t>министерство</w:t>
      </w:r>
      <w:r w:rsidR="009833E1">
        <w:t xml:space="preserve"> </w:t>
      </w:r>
      <w:r w:rsidRPr="009833E1">
        <w:t>труда</w:t>
      </w:r>
      <w:r w:rsidR="009833E1">
        <w:t xml:space="preserve"> </w:t>
      </w:r>
      <w:r w:rsidRPr="009833E1">
        <w:t>и</w:t>
      </w:r>
      <w:r w:rsidR="009833E1">
        <w:t xml:space="preserve"> </w:t>
      </w:r>
      <w:r w:rsidRPr="009833E1">
        <w:t>социальной</w:t>
      </w:r>
      <w:r w:rsidR="009833E1">
        <w:t xml:space="preserve"> </w:t>
      </w:r>
      <w:r w:rsidRPr="009833E1">
        <w:t>защиты</w:t>
      </w:r>
      <w:r w:rsidR="009833E1">
        <w:t xml:space="preserve"> </w:t>
      </w:r>
      <w:r w:rsidRPr="009833E1">
        <w:t>республики</w:t>
      </w:r>
      <w:r w:rsidR="009833E1">
        <w:t xml:space="preserve"> </w:t>
      </w:r>
      <w:r w:rsidR="00385897">
        <w:t>«</w:t>
      </w:r>
      <w:r w:rsidRPr="009833E1">
        <w:t>сведения</w:t>
      </w:r>
      <w:r w:rsidR="009833E1">
        <w:t xml:space="preserve"> </w:t>
      </w:r>
      <w:r w:rsidRPr="009833E1">
        <w:t>о</w:t>
      </w:r>
      <w:r w:rsidR="009833E1">
        <w:t xml:space="preserve"> </w:t>
      </w:r>
      <w:r w:rsidRPr="009833E1">
        <w:t>гражданах,</w:t>
      </w:r>
      <w:r w:rsidR="009833E1">
        <w:t xml:space="preserve"> </w:t>
      </w:r>
      <w:r w:rsidRPr="009833E1">
        <w:t>&lt;...&gt;</w:t>
      </w:r>
      <w:r w:rsidR="009833E1">
        <w:t xml:space="preserve"> </w:t>
      </w:r>
      <w:r w:rsidRPr="009833E1">
        <w:t>состоящих</w:t>
      </w:r>
      <w:r w:rsidR="009833E1">
        <w:t xml:space="preserve"> </w:t>
      </w:r>
      <w:r w:rsidRPr="009833E1">
        <w:t>на</w:t>
      </w:r>
      <w:r w:rsidR="009833E1">
        <w:t xml:space="preserve"> </w:t>
      </w:r>
      <w:r w:rsidRPr="009833E1">
        <w:t>миграционном</w:t>
      </w:r>
      <w:r w:rsidR="009833E1">
        <w:t xml:space="preserve"> </w:t>
      </w:r>
      <w:r w:rsidRPr="009833E1">
        <w:t>учете</w:t>
      </w:r>
      <w:r w:rsidR="009833E1">
        <w:t xml:space="preserve"> </w:t>
      </w:r>
      <w:r w:rsidRPr="009833E1">
        <w:t>в</w:t>
      </w:r>
      <w:r w:rsidR="009833E1">
        <w:t xml:space="preserve"> </w:t>
      </w:r>
      <w:r w:rsidRPr="009833E1">
        <w:t>Российской</w:t>
      </w:r>
      <w:r w:rsidR="009833E1">
        <w:t xml:space="preserve"> </w:t>
      </w:r>
      <w:r w:rsidRPr="009833E1">
        <w:t>Федерации,</w:t>
      </w:r>
      <w:r w:rsidR="009833E1">
        <w:t xml:space="preserve"> </w:t>
      </w:r>
      <w:r w:rsidRPr="009833E1">
        <w:t>на</w:t>
      </w:r>
      <w:r w:rsidR="009833E1">
        <w:t xml:space="preserve"> </w:t>
      </w:r>
      <w:r w:rsidRPr="009833E1">
        <w:t>основании</w:t>
      </w:r>
      <w:r w:rsidR="009833E1">
        <w:t xml:space="preserve"> </w:t>
      </w:r>
      <w:r w:rsidRPr="009833E1">
        <w:t>информации,</w:t>
      </w:r>
      <w:r w:rsidR="009833E1">
        <w:t xml:space="preserve"> </w:t>
      </w:r>
      <w:r w:rsidRPr="009833E1">
        <w:t>представленной</w:t>
      </w:r>
      <w:r w:rsidR="009833E1">
        <w:t xml:space="preserve"> </w:t>
      </w:r>
      <w:r w:rsidRPr="009833E1">
        <w:t>Министерством</w:t>
      </w:r>
      <w:r w:rsidR="009833E1">
        <w:t xml:space="preserve"> </w:t>
      </w:r>
      <w:r w:rsidRPr="009833E1">
        <w:t>внутренних</w:t>
      </w:r>
      <w:r w:rsidR="009833E1">
        <w:t xml:space="preserve"> </w:t>
      </w:r>
      <w:r w:rsidRPr="009833E1">
        <w:t>дел</w:t>
      </w:r>
      <w:r w:rsidR="009833E1">
        <w:t xml:space="preserve"> </w:t>
      </w:r>
      <w:r w:rsidRPr="009833E1">
        <w:t>Российской</w:t>
      </w:r>
      <w:r w:rsidR="009833E1">
        <w:t xml:space="preserve"> </w:t>
      </w:r>
      <w:r w:rsidRPr="009833E1">
        <w:t>Федерации</w:t>
      </w:r>
      <w:r w:rsidR="00385897">
        <w:t>»</w:t>
      </w:r>
      <w:r w:rsidRPr="009833E1">
        <w:t>.</w:t>
      </w:r>
    </w:p>
    <w:p w:rsidR="009617DB" w:rsidRPr="009833E1" w:rsidRDefault="00385897" w:rsidP="009617DB">
      <w:r>
        <w:t>«</w:t>
      </w:r>
      <w:r w:rsidR="009617DB" w:rsidRPr="009833E1">
        <w:t>Государственный</w:t>
      </w:r>
      <w:r w:rsidR="009833E1">
        <w:t xml:space="preserve"> </w:t>
      </w:r>
      <w:r w:rsidR="009617DB" w:rsidRPr="009833E1">
        <w:t>пограничный</w:t>
      </w:r>
      <w:r w:rsidR="009833E1">
        <w:t xml:space="preserve"> </w:t>
      </w:r>
      <w:r w:rsidR="009617DB" w:rsidRPr="009833E1">
        <w:t>комитет</w:t>
      </w:r>
      <w:r w:rsidR="009833E1">
        <w:t xml:space="preserve"> </w:t>
      </w:r>
      <w:r w:rsidR="009617DB" w:rsidRPr="009833E1">
        <w:t>ежеквартально</w:t>
      </w:r>
      <w:r w:rsidR="009833E1">
        <w:t xml:space="preserve"> </w:t>
      </w:r>
      <w:r w:rsidR="009617DB" w:rsidRPr="009833E1">
        <w:t>&lt;...&gt;</w:t>
      </w:r>
      <w:r w:rsidR="009833E1">
        <w:t xml:space="preserve"> </w:t>
      </w:r>
      <w:r w:rsidR="009617DB" w:rsidRPr="009833E1">
        <w:t>предоставляет</w:t>
      </w:r>
      <w:r w:rsidR="009833E1">
        <w:t xml:space="preserve"> </w:t>
      </w:r>
      <w:r w:rsidR="009617DB" w:rsidRPr="009833E1">
        <w:t>в</w:t>
      </w:r>
      <w:r w:rsidR="009833E1">
        <w:t xml:space="preserve"> </w:t>
      </w:r>
      <w:r w:rsidR="009617DB" w:rsidRPr="009833E1">
        <w:t>министерство</w:t>
      </w:r>
      <w:r w:rsidR="009833E1">
        <w:t xml:space="preserve"> </w:t>
      </w:r>
      <w:r w:rsidR="009617DB" w:rsidRPr="009833E1">
        <w:t>труда</w:t>
      </w:r>
      <w:r w:rsidR="009833E1">
        <w:t xml:space="preserve"> </w:t>
      </w:r>
      <w:r w:rsidR="009617DB" w:rsidRPr="009833E1">
        <w:t>и</w:t>
      </w:r>
      <w:r w:rsidR="009833E1">
        <w:t xml:space="preserve"> </w:t>
      </w:r>
      <w:r w:rsidR="009617DB" w:rsidRPr="009833E1">
        <w:t>социальной</w:t>
      </w:r>
      <w:r w:rsidR="009833E1">
        <w:t xml:space="preserve"> </w:t>
      </w:r>
      <w:r w:rsidR="009617DB" w:rsidRPr="009833E1">
        <w:t>защиты</w:t>
      </w:r>
      <w:r w:rsidR="009833E1">
        <w:t xml:space="preserve"> </w:t>
      </w:r>
      <w:r w:rsidR="009617DB" w:rsidRPr="009833E1">
        <w:t>сведения</w:t>
      </w:r>
      <w:r w:rsidR="009833E1">
        <w:t xml:space="preserve"> </w:t>
      </w:r>
      <w:r w:rsidR="009617DB" w:rsidRPr="009833E1">
        <w:t>о</w:t>
      </w:r>
      <w:r w:rsidR="009833E1">
        <w:t xml:space="preserve"> </w:t>
      </w:r>
      <w:r w:rsidR="009617DB" w:rsidRPr="009833E1">
        <w:t>гражданах</w:t>
      </w:r>
      <w:r w:rsidR="009833E1">
        <w:t xml:space="preserve"> </w:t>
      </w:r>
      <w:r w:rsidR="009617DB" w:rsidRPr="009833E1">
        <w:t>в</w:t>
      </w:r>
      <w:r w:rsidR="009833E1">
        <w:t xml:space="preserve"> </w:t>
      </w:r>
      <w:r w:rsidR="009617DB" w:rsidRPr="009833E1">
        <w:t>возрасте</w:t>
      </w:r>
      <w:r w:rsidR="009833E1">
        <w:t xml:space="preserve"> </w:t>
      </w:r>
      <w:r w:rsidR="009617DB" w:rsidRPr="009833E1">
        <w:t>от</w:t>
      </w:r>
      <w:r w:rsidR="009833E1">
        <w:t xml:space="preserve"> </w:t>
      </w:r>
      <w:r w:rsidR="009617DB" w:rsidRPr="009833E1">
        <w:t>18</w:t>
      </w:r>
      <w:r w:rsidR="009833E1">
        <w:t xml:space="preserve"> </w:t>
      </w:r>
      <w:r w:rsidR="009617DB" w:rsidRPr="009833E1">
        <w:t>лет</w:t>
      </w:r>
      <w:r w:rsidR="009833E1">
        <w:t xml:space="preserve"> </w:t>
      </w:r>
      <w:r w:rsidR="009617DB" w:rsidRPr="009833E1">
        <w:t>до</w:t>
      </w:r>
      <w:r w:rsidR="009833E1">
        <w:t xml:space="preserve"> </w:t>
      </w:r>
      <w:r w:rsidR="009617DB" w:rsidRPr="009833E1">
        <w:t>общеустановленного</w:t>
      </w:r>
      <w:r w:rsidR="009833E1">
        <w:t xml:space="preserve"> </w:t>
      </w:r>
      <w:r w:rsidR="009617DB" w:rsidRPr="009833E1">
        <w:t>пенсионного</w:t>
      </w:r>
      <w:r w:rsidR="009833E1">
        <w:t xml:space="preserve"> </w:t>
      </w:r>
      <w:r w:rsidR="009617DB" w:rsidRPr="009833E1">
        <w:t>возраста,</w:t>
      </w:r>
      <w:r w:rsidR="009833E1">
        <w:t xml:space="preserve"> </w:t>
      </w:r>
      <w:r w:rsidR="009617DB" w:rsidRPr="009833E1">
        <w:t>выехавших</w:t>
      </w:r>
      <w:r w:rsidR="009833E1">
        <w:t xml:space="preserve"> </w:t>
      </w:r>
      <w:r w:rsidR="009617DB" w:rsidRPr="009833E1">
        <w:t>за</w:t>
      </w:r>
      <w:r w:rsidR="009833E1">
        <w:t xml:space="preserve"> </w:t>
      </w:r>
      <w:r w:rsidR="009617DB" w:rsidRPr="009833E1">
        <w:t>пределы</w:t>
      </w:r>
      <w:r w:rsidR="009833E1">
        <w:t xml:space="preserve"> </w:t>
      </w:r>
      <w:r w:rsidR="009617DB" w:rsidRPr="009833E1">
        <w:t>Республики</w:t>
      </w:r>
      <w:r w:rsidR="009833E1">
        <w:t xml:space="preserve"> </w:t>
      </w:r>
      <w:r w:rsidR="009617DB" w:rsidRPr="009833E1">
        <w:t>Беларусь,</w:t>
      </w:r>
      <w:r w:rsidR="009833E1">
        <w:t xml:space="preserve"> </w:t>
      </w:r>
      <w:r w:rsidR="009617DB" w:rsidRPr="009833E1">
        <w:t>а</w:t>
      </w:r>
      <w:r w:rsidR="009833E1">
        <w:t xml:space="preserve"> </w:t>
      </w:r>
      <w:r w:rsidR="009617DB" w:rsidRPr="009833E1">
        <w:t>также</w:t>
      </w:r>
      <w:r w:rsidR="009833E1">
        <w:t xml:space="preserve"> </w:t>
      </w:r>
      <w:r w:rsidR="009617DB" w:rsidRPr="009833E1">
        <w:t>с</w:t>
      </w:r>
      <w:r w:rsidR="009833E1">
        <w:t xml:space="preserve"> </w:t>
      </w:r>
      <w:r w:rsidR="009617DB" w:rsidRPr="009833E1">
        <w:t>территории</w:t>
      </w:r>
      <w:r w:rsidR="009833E1">
        <w:t xml:space="preserve"> </w:t>
      </w:r>
      <w:r w:rsidR="009617DB" w:rsidRPr="009833E1">
        <w:t>Российской</w:t>
      </w:r>
      <w:r w:rsidR="009833E1">
        <w:t xml:space="preserve"> </w:t>
      </w:r>
      <w:r w:rsidR="009617DB" w:rsidRPr="009833E1">
        <w:t>Федерации</w:t>
      </w:r>
      <w:r w:rsidR="009833E1">
        <w:t xml:space="preserve"> </w:t>
      </w:r>
      <w:r w:rsidR="009617DB" w:rsidRPr="009833E1">
        <w:t>и</w:t>
      </w:r>
      <w:r w:rsidR="009833E1">
        <w:t xml:space="preserve"> </w:t>
      </w:r>
      <w:r w:rsidR="009617DB" w:rsidRPr="009833E1">
        <w:t>отсутствующих</w:t>
      </w:r>
      <w:r w:rsidR="009833E1">
        <w:t xml:space="preserve"> </w:t>
      </w:r>
      <w:r w:rsidR="009617DB" w:rsidRPr="009833E1">
        <w:t>суммарно</w:t>
      </w:r>
      <w:r w:rsidR="009833E1">
        <w:t xml:space="preserve"> </w:t>
      </w:r>
      <w:r w:rsidR="009617DB" w:rsidRPr="009833E1">
        <w:t>30</w:t>
      </w:r>
      <w:r w:rsidR="009833E1">
        <w:t xml:space="preserve"> </w:t>
      </w:r>
      <w:r w:rsidR="009617DB" w:rsidRPr="009833E1">
        <w:t>и</w:t>
      </w:r>
      <w:r w:rsidR="009833E1">
        <w:t xml:space="preserve"> </w:t>
      </w:r>
      <w:r w:rsidR="009617DB" w:rsidRPr="009833E1">
        <w:t>более</w:t>
      </w:r>
      <w:r w:rsidR="009833E1">
        <w:t xml:space="preserve"> </w:t>
      </w:r>
      <w:r w:rsidR="009617DB" w:rsidRPr="009833E1">
        <w:t>календарных</w:t>
      </w:r>
      <w:r w:rsidR="009833E1">
        <w:t xml:space="preserve"> </w:t>
      </w:r>
      <w:r w:rsidR="009617DB" w:rsidRPr="009833E1">
        <w:t>дней</w:t>
      </w:r>
      <w:r w:rsidR="009833E1">
        <w:t xml:space="preserve"> </w:t>
      </w:r>
      <w:r w:rsidR="009617DB" w:rsidRPr="009833E1">
        <w:t>в</w:t>
      </w:r>
      <w:r w:rsidR="009833E1">
        <w:t xml:space="preserve"> </w:t>
      </w:r>
      <w:r w:rsidR="009617DB" w:rsidRPr="009833E1">
        <w:t>квартале,</w:t>
      </w:r>
      <w:r w:rsidR="009833E1">
        <w:t xml:space="preserve"> </w:t>
      </w:r>
      <w:r w:rsidR="009617DB" w:rsidRPr="009833E1">
        <w:t>за</w:t>
      </w:r>
      <w:r w:rsidR="009833E1">
        <w:t xml:space="preserve"> </w:t>
      </w:r>
      <w:r w:rsidR="009617DB" w:rsidRPr="009833E1">
        <w:t>который</w:t>
      </w:r>
      <w:r w:rsidR="009833E1">
        <w:t xml:space="preserve"> </w:t>
      </w:r>
      <w:r w:rsidR="009617DB" w:rsidRPr="009833E1">
        <w:t>формируется</w:t>
      </w:r>
      <w:r w:rsidR="009833E1">
        <w:t xml:space="preserve"> </w:t>
      </w:r>
      <w:r w:rsidR="009617DB" w:rsidRPr="009833E1">
        <w:t>база</w:t>
      </w:r>
      <w:r w:rsidR="009833E1">
        <w:t xml:space="preserve"> </w:t>
      </w:r>
      <w:r w:rsidR="009617DB" w:rsidRPr="009833E1">
        <w:t>данных</w:t>
      </w:r>
      <w:r>
        <w:t>»</w:t>
      </w:r>
      <w:r w:rsidR="009617DB" w:rsidRPr="009833E1">
        <w:t>,</w:t>
      </w:r>
      <w:r w:rsidR="009833E1">
        <w:t xml:space="preserve"> </w:t>
      </w:r>
      <w:r w:rsidR="009617DB" w:rsidRPr="009833E1">
        <w:t>-</w:t>
      </w:r>
      <w:r w:rsidR="009833E1">
        <w:t xml:space="preserve"> </w:t>
      </w:r>
      <w:r w:rsidR="009617DB" w:rsidRPr="009833E1">
        <w:t>указано</w:t>
      </w:r>
      <w:r w:rsidR="009833E1">
        <w:t xml:space="preserve"> </w:t>
      </w:r>
      <w:r w:rsidR="009617DB" w:rsidRPr="009833E1">
        <w:t>в</w:t>
      </w:r>
      <w:r w:rsidR="009833E1">
        <w:t xml:space="preserve"> </w:t>
      </w:r>
      <w:r w:rsidR="009617DB" w:rsidRPr="009833E1">
        <w:t>постановлении.</w:t>
      </w:r>
    </w:p>
    <w:p w:rsidR="009617DB" w:rsidRPr="009833E1" w:rsidRDefault="009617DB" w:rsidP="009617DB">
      <w:r w:rsidRPr="009833E1">
        <w:t>Документ</w:t>
      </w:r>
      <w:r w:rsidR="009833E1">
        <w:t xml:space="preserve"> </w:t>
      </w:r>
      <w:r w:rsidRPr="009833E1">
        <w:t>также</w:t>
      </w:r>
      <w:r w:rsidR="009833E1">
        <w:t xml:space="preserve"> </w:t>
      </w:r>
      <w:r w:rsidRPr="009833E1">
        <w:t>уточняет</w:t>
      </w:r>
      <w:r w:rsidR="009833E1">
        <w:t xml:space="preserve"> </w:t>
      </w:r>
      <w:r w:rsidRPr="009833E1">
        <w:t>перечень</w:t>
      </w:r>
      <w:r w:rsidR="009833E1">
        <w:t xml:space="preserve"> </w:t>
      </w:r>
      <w:r w:rsidRPr="009833E1">
        <w:t>лиц,</w:t>
      </w:r>
      <w:r w:rsidR="009833E1">
        <w:t xml:space="preserve"> </w:t>
      </w:r>
      <w:r w:rsidRPr="009833E1">
        <w:t>относимых</w:t>
      </w:r>
      <w:r w:rsidR="009833E1">
        <w:t xml:space="preserve"> </w:t>
      </w:r>
      <w:r w:rsidRPr="009833E1">
        <w:t>к</w:t>
      </w:r>
      <w:r w:rsidR="009833E1">
        <w:t xml:space="preserve"> </w:t>
      </w:r>
      <w:r w:rsidRPr="009833E1">
        <w:t>не</w:t>
      </w:r>
      <w:r w:rsidR="009833E1">
        <w:t xml:space="preserve"> </w:t>
      </w:r>
      <w:r w:rsidRPr="009833E1">
        <w:t>занятым</w:t>
      </w:r>
      <w:r w:rsidR="009833E1">
        <w:t xml:space="preserve"> </w:t>
      </w:r>
      <w:r w:rsidRPr="009833E1">
        <w:t>в</w:t>
      </w:r>
      <w:r w:rsidR="009833E1">
        <w:t xml:space="preserve"> </w:t>
      </w:r>
      <w:r w:rsidRPr="009833E1">
        <w:t>экономике,</w:t>
      </w:r>
      <w:r w:rsidR="009833E1">
        <w:t xml:space="preserve"> </w:t>
      </w:r>
      <w:r w:rsidRPr="009833E1">
        <w:t>и</w:t>
      </w:r>
      <w:r w:rsidR="009833E1">
        <w:t xml:space="preserve"> </w:t>
      </w:r>
      <w:r w:rsidRPr="009833E1">
        <w:t>порядок</w:t>
      </w:r>
      <w:r w:rsidR="009833E1">
        <w:t xml:space="preserve"> </w:t>
      </w:r>
      <w:r w:rsidRPr="009833E1">
        <w:t>работы</w:t>
      </w:r>
      <w:r w:rsidR="009833E1">
        <w:t xml:space="preserve"> </w:t>
      </w:r>
      <w:r w:rsidRPr="009833E1">
        <w:t>с</w:t>
      </w:r>
      <w:r w:rsidR="009833E1">
        <w:t xml:space="preserve"> </w:t>
      </w:r>
      <w:r w:rsidRPr="009833E1">
        <w:t>базами</w:t>
      </w:r>
      <w:r w:rsidR="009833E1">
        <w:t xml:space="preserve"> </w:t>
      </w:r>
      <w:r w:rsidRPr="009833E1">
        <w:t>данных</w:t>
      </w:r>
      <w:r w:rsidR="009833E1">
        <w:t xml:space="preserve"> </w:t>
      </w:r>
      <w:r w:rsidRPr="009833E1">
        <w:t>таких</w:t>
      </w:r>
      <w:r w:rsidR="009833E1">
        <w:t xml:space="preserve"> </w:t>
      </w:r>
      <w:r w:rsidRPr="009833E1">
        <w:t>лиц.</w:t>
      </w:r>
    </w:p>
    <w:p w:rsidR="009617DB" w:rsidRPr="009833E1" w:rsidRDefault="009617DB" w:rsidP="009617DB">
      <w:r w:rsidRPr="009833E1">
        <w:t>Постановление</w:t>
      </w:r>
      <w:r w:rsidR="009833E1">
        <w:t xml:space="preserve"> </w:t>
      </w:r>
      <w:r w:rsidRPr="009833E1">
        <w:t>Совмина</w:t>
      </w:r>
      <w:r w:rsidR="009833E1">
        <w:t xml:space="preserve"> </w:t>
      </w:r>
      <w:r w:rsidRPr="009833E1">
        <w:t>Белоруссии</w:t>
      </w:r>
      <w:r w:rsidR="009833E1">
        <w:t xml:space="preserve"> </w:t>
      </w:r>
      <w:r w:rsidRPr="009833E1">
        <w:t>о</w:t>
      </w:r>
      <w:r w:rsidR="009833E1">
        <w:t xml:space="preserve"> </w:t>
      </w:r>
      <w:r w:rsidRPr="009833E1">
        <w:t>не</w:t>
      </w:r>
      <w:r w:rsidR="009833E1">
        <w:t xml:space="preserve"> </w:t>
      </w:r>
      <w:r w:rsidRPr="009833E1">
        <w:t>занятых</w:t>
      </w:r>
      <w:r w:rsidR="009833E1">
        <w:t xml:space="preserve"> </w:t>
      </w:r>
      <w:r w:rsidRPr="009833E1">
        <w:t>в</w:t>
      </w:r>
      <w:r w:rsidR="009833E1">
        <w:t xml:space="preserve"> </w:t>
      </w:r>
      <w:r w:rsidRPr="009833E1">
        <w:t>экономике</w:t>
      </w:r>
      <w:r w:rsidR="009833E1">
        <w:t xml:space="preserve"> </w:t>
      </w:r>
      <w:r w:rsidRPr="009833E1">
        <w:t>гражданах</w:t>
      </w:r>
      <w:r w:rsidR="009833E1">
        <w:t xml:space="preserve"> </w:t>
      </w:r>
      <w:r w:rsidRPr="009833E1">
        <w:t>было</w:t>
      </w:r>
      <w:r w:rsidR="009833E1">
        <w:t xml:space="preserve"> </w:t>
      </w:r>
      <w:r w:rsidRPr="009833E1">
        <w:t>принято</w:t>
      </w:r>
      <w:r w:rsidR="009833E1">
        <w:t xml:space="preserve"> </w:t>
      </w:r>
      <w:r w:rsidRPr="009833E1">
        <w:t>в</w:t>
      </w:r>
      <w:r w:rsidR="009833E1">
        <w:t xml:space="preserve"> </w:t>
      </w:r>
      <w:r w:rsidRPr="009833E1">
        <w:t>рамках</w:t>
      </w:r>
      <w:r w:rsidR="009833E1">
        <w:t xml:space="preserve"> </w:t>
      </w:r>
      <w:r w:rsidRPr="009833E1">
        <w:t>реализации</w:t>
      </w:r>
      <w:r w:rsidR="009833E1">
        <w:t xml:space="preserve"> </w:t>
      </w:r>
      <w:r w:rsidRPr="009833E1">
        <w:t>президентского</w:t>
      </w:r>
      <w:r w:rsidR="009833E1">
        <w:t xml:space="preserve"> </w:t>
      </w:r>
      <w:r w:rsidRPr="009833E1">
        <w:t>декрета</w:t>
      </w:r>
      <w:r w:rsidR="009833E1">
        <w:t xml:space="preserve"> </w:t>
      </w:r>
      <w:r w:rsidR="00385897">
        <w:t>«</w:t>
      </w:r>
      <w:r w:rsidRPr="009833E1">
        <w:t>О</w:t>
      </w:r>
      <w:r w:rsidR="009833E1">
        <w:t xml:space="preserve"> </w:t>
      </w:r>
      <w:r w:rsidRPr="009833E1">
        <w:t>содействии</w:t>
      </w:r>
      <w:r w:rsidR="009833E1">
        <w:t xml:space="preserve"> </w:t>
      </w:r>
      <w:r w:rsidRPr="009833E1">
        <w:t>занятости</w:t>
      </w:r>
      <w:r w:rsidR="009833E1">
        <w:t xml:space="preserve"> </w:t>
      </w:r>
      <w:r w:rsidRPr="009833E1">
        <w:t>населения</w:t>
      </w:r>
      <w:r w:rsidR="00385897">
        <w:t>»</w:t>
      </w:r>
      <w:r w:rsidRPr="009833E1">
        <w:t>,</w:t>
      </w:r>
      <w:r w:rsidR="009833E1">
        <w:t xml:space="preserve"> </w:t>
      </w:r>
      <w:r w:rsidRPr="009833E1">
        <w:t>вносившим</w:t>
      </w:r>
      <w:r w:rsidR="009833E1">
        <w:t xml:space="preserve"> </w:t>
      </w:r>
      <w:r w:rsidRPr="009833E1">
        <w:t>изменения</w:t>
      </w:r>
      <w:r w:rsidR="009833E1">
        <w:t xml:space="preserve"> </w:t>
      </w:r>
      <w:r w:rsidRPr="009833E1">
        <w:t>в</w:t>
      </w:r>
      <w:r w:rsidR="009833E1">
        <w:t xml:space="preserve"> </w:t>
      </w:r>
      <w:r w:rsidRPr="009833E1">
        <w:t>так</w:t>
      </w:r>
      <w:r w:rsidR="009833E1">
        <w:t xml:space="preserve"> </w:t>
      </w:r>
      <w:r w:rsidRPr="009833E1">
        <w:t>называемый</w:t>
      </w:r>
      <w:r w:rsidR="009833E1">
        <w:t xml:space="preserve"> </w:t>
      </w:r>
      <w:r w:rsidRPr="009833E1">
        <w:t>декрет</w:t>
      </w:r>
      <w:r w:rsidR="009833E1">
        <w:t xml:space="preserve"> </w:t>
      </w:r>
      <w:r w:rsidR="00385897">
        <w:t>«</w:t>
      </w:r>
      <w:r w:rsidRPr="009833E1">
        <w:t>о</w:t>
      </w:r>
      <w:r w:rsidR="009833E1">
        <w:t xml:space="preserve"> </w:t>
      </w:r>
      <w:r w:rsidRPr="009833E1">
        <w:t>тунеядцах</w:t>
      </w:r>
      <w:r w:rsidR="00385897">
        <w:t>»</w:t>
      </w:r>
      <w:r w:rsidRPr="009833E1">
        <w:t>,</w:t>
      </w:r>
      <w:r w:rsidR="009833E1">
        <w:t xml:space="preserve"> </w:t>
      </w:r>
      <w:r w:rsidRPr="009833E1">
        <w:t>вызвавший</w:t>
      </w:r>
      <w:r w:rsidR="009833E1">
        <w:t xml:space="preserve"> </w:t>
      </w:r>
      <w:r w:rsidRPr="009833E1">
        <w:t>в</w:t>
      </w:r>
      <w:r w:rsidR="009833E1">
        <w:t xml:space="preserve"> </w:t>
      </w:r>
      <w:r w:rsidRPr="009833E1">
        <w:t>стране</w:t>
      </w:r>
      <w:r w:rsidR="009833E1">
        <w:t xml:space="preserve"> </w:t>
      </w:r>
      <w:r w:rsidRPr="009833E1">
        <w:t>протесты</w:t>
      </w:r>
      <w:r w:rsidR="009833E1">
        <w:t xml:space="preserve"> </w:t>
      </w:r>
      <w:r w:rsidRPr="009833E1">
        <w:t>в</w:t>
      </w:r>
      <w:r w:rsidR="009833E1">
        <w:t xml:space="preserve"> </w:t>
      </w:r>
      <w:r w:rsidRPr="009833E1">
        <w:t>2017</w:t>
      </w:r>
      <w:r w:rsidR="009833E1">
        <w:t xml:space="preserve"> </w:t>
      </w:r>
      <w:r w:rsidRPr="009833E1">
        <w:t>году.</w:t>
      </w:r>
      <w:r w:rsidR="009833E1">
        <w:t xml:space="preserve"> </w:t>
      </w:r>
      <w:r w:rsidRPr="009833E1">
        <w:t>В</w:t>
      </w:r>
      <w:r w:rsidR="009833E1">
        <w:t xml:space="preserve"> </w:t>
      </w:r>
      <w:r w:rsidRPr="009833E1">
        <w:t>соответствии</w:t>
      </w:r>
      <w:r w:rsidR="009833E1">
        <w:t xml:space="preserve"> </w:t>
      </w:r>
      <w:r w:rsidRPr="009833E1">
        <w:t>с</w:t>
      </w:r>
      <w:r w:rsidR="009833E1">
        <w:t xml:space="preserve"> </w:t>
      </w:r>
      <w:r w:rsidRPr="009833E1">
        <w:t>новым</w:t>
      </w:r>
      <w:r w:rsidR="009833E1">
        <w:t xml:space="preserve"> </w:t>
      </w:r>
      <w:r w:rsidRPr="009833E1">
        <w:t>декретом,</w:t>
      </w:r>
      <w:r w:rsidR="009833E1">
        <w:t xml:space="preserve"> </w:t>
      </w:r>
      <w:r w:rsidRPr="009833E1">
        <w:t>введенный</w:t>
      </w:r>
      <w:r w:rsidR="009833E1">
        <w:t xml:space="preserve"> </w:t>
      </w:r>
      <w:r w:rsidRPr="009833E1">
        <w:t>ранее</w:t>
      </w:r>
      <w:r w:rsidR="009833E1">
        <w:t xml:space="preserve"> </w:t>
      </w:r>
      <w:r w:rsidR="00385897">
        <w:t>«</w:t>
      </w:r>
      <w:r w:rsidRPr="009833E1">
        <w:t>налог</w:t>
      </w:r>
      <w:r w:rsidR="009833E1">
        <w:t xml:space="preserve"> </w:t>
      </w:r>
      <w:r w:rsidRPr="009833E1">
        <w:t>на</w:t>
      </w:r>
      <w:r w:rsidR="009833E1">
        <w:t xml:space="preserve"> </w:t>
      </w:r>
      <w:r w:rsidRPr="009833E1">
        <w:t>тунеядство</w:t>
      </w:r>
      <w:r w:rsidR="00385897">
        <w:t>»</w:t>
      </w:r>
      <w:r w:rsidRPr="009833E1">
        <w:t>,</w:t>
      </w:r>
      <w:r w:rsidR="009833E1">
        <w:t xml:space="preserve"> </w:t>
      </w:r>
      <w:r w:rsidRPr="009833E1">
        <w:t>предусматривавший</w:t>
      </w:r>
      <w:r w:rsidR="009833E1">
        <w:t xml:space="preserve"> </w:t>
      </w:r>
      <w:r w:rsidRPr="009833E1">
        <w:t>ежегодные</w:t>
      </w:r>
      <w:r w:rsidR="009833E1">
        <w:t xml:space="preserve"> </w:t>
      </w:r>
      <w:r w:rsidRPr="009833E1">
        <w:t>сборы</w:t>
      </w:r>
      <w:r w:rsidR="009833E1">
        <w:t xml:space="preserve"> </w:t>
      </w:r>
      <w:r w:rsidRPr="009833E1">
        <w:t>с</w:t>
      </w:r>
      <w:r w:rsidR="009833E1">
        <w:t xml:space="preserve"> </w:t>
      </w:r>
      <w:r w:rsidRPr="009833E1">
        <w:t>неработающих</w:t>
      </w:r>
      <w:r w:rsidR="009833E1">
        <w:t xml:space="preserve"> </w:t>
      </w:r>
      <w:r w:rsidRPr="009833E1">
        <w:t>и</w:t>
      </w:r>
      <w:r w:rsidR="009833E1">
        <w:t xml:space="preserve"> </w:t>
      </w:r>
      <w:r w:rsidRPr="009833E1">
        <w:t>не</w:t>
      </w:r>
      <w:r w:rsidR="009833E1">
        <w:t xml:space="preserve"> </w:t>
      </w:r>
      <w:r w:rsidRPr="009833E1">
        <w:t>платящих</w:t>
      </w:r>
      <w:r w:rsidR="009833E1">
        <w:t xml:space="preserve"> </w:t>
      </w:r>
      <w:r w:rsidRPr="009833E1">
        <w:t>более</w:t>
      </w:r>
      <w:r w:rsidR="009833E1">
        <w:t xml:space="preserve"> </w:t>
      </w:r>
      <w:r w:rsidRPr="009833E1">
        <w:t>полугода</w:t>
      </w:r>
      <w:r w:rsidR="009833E1">
        <w:t xml:space="preserve"> </w:t>
      </w:r>
      <w:r w:rsidRPr="009833E1">
        <w:t>налоги</w:t>
      </w:r>
      <w:r w:rsidR="009833E1">
        <w:t xml:space="preserve"> </w:t>
      </w:r>
      <w:r w:rsidRPr="009833E1">
        <w:t>трудоспособных</w:t>
      </w:r>
      <w:r w:rsidR="009833E1">
        <w:t xml:space="preserve"> </w:t>
      </w:r>
      <w:r w:rsidRPr="009833E1">
        <w:t>граждан,</w:t>
      </w:r>
      <w:r w:rsidR="009833E1">
        <w:t xml:space="preserve"> </w:t>
      </w:r>
      <w:r w:rsidRPr="009833E1">
        <w:t>был</w:t>
      </w:r>
      <w:r w:rsidR="009833E1">
        <w:t xml:space="preserve"> </w:t>
      </w:r>
      <w:r w:rsidRPr="009833E1">
        <w:t>заменен</w:t>
      </w:r>
      <w:r w:rsidR="009833E1">
        <w:t xml:space="preserve"> </w:t>
      </w:r>
      <w:r w:rsidRPr="009833E1">
        <w:t>полной</w:t>
      </w:r>
      <w:r w:rsidR="009833E1">
        <w:t xml:space="preserve"> </w:t>
      </w:r>
      <w:r w:rsidRPr="009833E1">
        <w:t>оплатой</w:t>
      </w:r>
      <w:r w:rsidR="009833E1">
        <w:t xml:space="preserve"> </w:t>
      </w:r>
      <w:r w:rsidRPr="009833E1">
        <w:t>жилищно-коммунальных</w:t>
      </w:r>
      <w:r w:rsidR="009833E1">
        <w:t xml:space="preserve"> </w:t>
      </w:r>
      <w:r w:rsidRPr="009833E1">
        <w:t>услуг.</w:t>
      </w:r>
      <w:r w:rsidR="009833E1">
        <w:t xml:space="preserve"> </w:t>
      </w:r>
      <w:r w:rsidRPr="009833E1">
        <w:t>Для</w:t>
      </w:r>
      <w:r w:rsidR="009833E1">
        <w:t xml:space="preserve"> </w:t>
      </w:r>
      <w:r w:rsidRPr="009833E1">
        <w:t>этого</w:t>
      </w:r>
      <w:r w:rsidR="009833E1">
        <w:t xml:space="preserve"> </w:t>
      </w:r>
      <w:r w:rsidRPr="009833E1">
        <w:t>в</w:t>
      </w:r>
      <w:r w:rsidR="009833E1">
        <w:t xml:space="preserve"> </w:t>
      </w:r>
      <w:r w:rsidRPr="009833E1">
        <w:t>республике</w:t>
      </w:r>
      <w:r w:rsidR="009833E1">
        <w:t xml:space="preserve"> </w:t>
      </w:r>
      <w:r w:rsidRPr="009833E1">
        <w:t>сформировали</w:t>
      </w:r>
      <w:r w:rsidR="009833E1">
        <w:t xml:space="preserve"> </w:t>
      </w:r>
      <w:r w:rsidRPr="009833E1">
        <w:t>базу</w:t>
      </w:r>
      <w:r w:rsidR="009833E1">
        <w:t xml:space="preserve"> </w:t>
      </w:r>
      <w:r w:rsidRPr="009833E1">
        <w:t>лиц,</w:t>
      </w:r>
      <w:r w:rsidR="009833E1">
        <w:t xml:space="preserve"> </w:t>
      </w:r>
      <w:r w:rsidRPr="009833E1">
        <w:t>не</w:t>
      </w:r>
      <w:r w:rsidR="009833E1">
        <w:t xml:space="preserve"> </w:t>
      </w:r>
      <w:r w:rsidRPr="009833E1">
        <w:t>занятых</w:t>
      </w:r>
      <w:r w:rsidR="009833E1">
        <w:t xml:space="preserve"> </w:t>
      </w:r>
      <w:r w:rsidRPr="009833E1">
        <w:t>в</w:t>
      </w:r>
      <w:r w:rsidR="009833E1">
        <w:t xml:space="preserve"> </w:t>
      </w:r>
      <w:r w:rsidRPr="009833E1">
        <w:t>экономике.</w:t>
      </w:r>
      <w:r w:rsidR="009833E1">
        <w:t xml:space="preserve"> </w:t>
      </w:r>
    </w:p>
    <w:p w:rsidR="009617DB" w:rsidRPr="009833E1" w:rsidRDefault="00EC56D3" w:rsidP="009617DB">
      <w:hyperlink r:id="rId31" w:history="1">
        <w:r w:rsidR="009617DB" w:rsidRPr="009833E1">
          <w:rPr>
            <w:rStyle w:val="a3"/>
          </w:rPr>
          <w:t>https://tass.ru/ekonomika/19860503</w:t>
        </w:r>
      </w:hyperlink>
      <w:r w:rsidR="009833E1">
        <w:t xml:space="preserve"> </w:t>
      </w:r>
    </w:p>
    <w:p w:rsidR="00AE13A6" w:rsidRPr="009833E1" w:rsidRDefault="00AE13A6" w:rsidP="00AE13A6">
      <w:pPr>
        <w:pStyle w:val="2"/>
      </w:pPr>
      <w:bookmarkStart w:id="116" w:name="_Toc157657193"/>
      <w:r w:rsidRPr="009833E1">
        <w:t>Biz</w:t>
      </w:r>
      <w:r w:rsidR="000E2872" w:rsidRPr="009833E1">
        <w:t>M</w:t>
      </w:r>
      <w:r w:rsidRPr="009833E1">
        <w:t>edia.kz,</w:t>
      </w:r>
      <w:r w:rsidR="009833E1">
        <w:t xml:space="preserve"> </w:t>
      </w:r>
      <w:r w:rsidRPr="009833E1">
        <w:t>31.01.2024,</w:t>
      </w:r>
      <w:r w:rsidR="009833E1">
        <w:t xml:space="preserve"> </w:t>
      </w:r>
      <w:r w:rsidRPr="009833E1">
        <w:t>Механизм</w:t>
      </w:r>
      <w:r w:rsidR="009833E1">
        <w:t xml:space="preserve"> </w:t>
      </w:r>
      <w:r w:rsidRPr="009833E1">
        <w:t>назначения</w:t>
      </w:r>
      <w:r w:rsidR="009833E1">
        <w:t xml:space="preserve"> </w:t>
      </w:r>
      <w:r w:rsidRPr="009833E1">
        <w:t>пенсий</w:t>
      </w:r>
      <w:r w:rsidR="009833E1">
        <w:t xml:space="preserve"> </w:t>
      </w:r>
      <w:r w:rsidRPr="009833E1">
        <w:t>будет</w:t>
      </w:r>
      <w:r w:rsidR="009833E1">
        <w:t xml:space="preserve"> </w:t>
      </w:r>
      <w:r w:rsidRPr="009833E1">
        <w:t>изменен</w:t>
      </w:r>
      <w:r w:rsidR="009833E1">
        <w:t xml:space="preserve"> </w:t>
      </w:r>
      <w:r w:rsidRPr="009833E1">
        <w:t>для</w:t>
      </w:r>
      <w:r w:rsidR="009833E1">
        <w:t xml:space="preserve"> </w:t>
      </w:r>
      <w:r w:rsidRPr="009833E1">
        <w:t>казахстанцев,</w:t>
      </w:r>
      <w:r w:rsidR="009833E1">
        <w:t xml:space="preserve"> </w:t>
      </w:r>
      <w:r w:rsidRPr="009833E1">
        <w:t>родившихся</w:t>
      </w:r>
      <w:r w:rsidR="009833E1">
        <w:t xml:space="preserve"> </w:t>
      </w:r>
      <w:r w:rsidRPr="009833E1">
        <w:t>после</w:t>
      </w:r>
      <w:r w:rsidR="009833E1">
        <w:t xml:space="preserve"> </w:t>
      </w:r>
      <w:r w:rsidRPr="009833E1">
        <w:t>1980</w:t>
      </w:r>
      <w:r w:rsidR="009833E1">
        <w:t xml:space="preserve"> </w:t>
      </w:r>
      <w:r w:rsidRPr="009833E1">
        <w:t>года</w:t>
      </w:r>
      <w:bookmarkEnd w:id="116"/>
    </w:p>
    <w:p w:rsidR="00AE13A6" w:rsidRPr="009833E1" w:rsidRDefault="00AE13A6" w:rsidP="00E74DBA">
      <w:pPr>
        <w:pStyle w:val="3"/>
      </w:pPr>
      <w:bookmarkStart w:id="117" w:name="_Toc157657194"/>
      <w:r w:rsidRPr="009833E1">
        <w:t>На</w:t>
      </w:r>
      <w:r w:rsidR="009833E1">
        <w:t xml:space="preserve"> </w:t>
      </w:r>
      <w:r w:rsidRPr="009833E1">
        <w:t>пресс-конференции</w:t>
      </w:r>
      <w:r w:rsidR="009833E1">
        <w:t xml:space="preserve"> </w:t>
      </w:r>
      <w:r w:rsidRPr="009833E1">
        <w:t>Светлана</w:t>
      </w:r>
      <w:r w:rsidR="009833E1">
        <w:t xml:space="preserve"> </w:t>
      </w:r>
      <w:r w:rsidRPr="009833E1">
        <w:t>Жакупова,</w:t>
      </w:r>
      <w:r w:rsidR="009833E1">
        <w:t xml:space="preserve"> </w:t>
      </w:r>
      <w:r w:rsidRPr="009833E1">
        <w:t>занимающая</w:t>
      </w:r>
      <w:r w:rsidR="009833E1">
        <w:t xml:space="preserve"> </w:t>
      </w:r>
      <w:r w:rsidRPr="009833E1">
        <w:t>пост</w:t>
      </w:r>
      <w:r w:rsidR="009833E1">
        <w:t xml:space="preserve"> </w:t>
      </w:r>
      <w:r w:rsidRPr="009833E1">
        <w:t>министра</w:t>
      </w:r>
      <w:r w:rsidR="009833E1">
        <w:t xml:space="preserve"> </w:t>
      </w:r>
      <w:r w:rsidRPr="009833E1">
        <w:t>труда</w:t>
      </w:r>
      <w:r w:rsidR="009833E1">
        <w:t xml:space="preserve"> </w:t>
      </w:r>
      <w:r w:rsidRPr="009833E1">
        <w:t>и</w:t>
      </w:r>
      <w:r w:rsidR="009833E1">
        <w:t xml:space="preserve"> </w:t>
      </w:r>
      <w:r w:rsidRPr="009833E1">
        <w:t>социальной</w:t>
      </w:r>
      <w:r w:rsidR="009833E1">
        <w:t xml:space="preserve"> </w:t>
      </w:r>
      <w:r w:rsidRPr="009833E1">
        <w:t>защиты,</w:t>
      </w:r>
      <w:r w:rsidR="009833E1">
        <w:t xml:space="preserve"> </w:t>
      </w:r>
      <w:r w:rsidRPr="009833E1">
        <w:t>разъяснила</w:t>
      </w:r>
      <w:r w:rsidR="009833E1">
        <w:t xml:space="preserve"> </w:t>
      </w:r>
      <w:r w:rsidRPr="009833E1">
        <w:t>нюансы</w:t>
      </w:r>
      <w:r w:rsidR="009833E1">
        <w:t xml:space="preserve"> </w:t>
      </w:r>
      <w:r w:rsidRPr="009833E1">
        <w:t>процесса</w:t>
      </w:r>
      <w:r w:rsidR="009833E1">
        <w:t xml:space="preserve"> </w:t>
      </w:r>
      <w:r w:rsidRPr="009833E1">
        <w:t>назначения</w:t>
      </w:r>
      <w:r w:rsidR="009833E1">
        <w:t xml:space="preserve"> </w:t>
      </w:r>
      <w:r w:rsidRPr="009833E1">
        <w:t>пенсии</w:t>
      </w:r>
      <w:r w:rsidR="009833E1">
        <w:t xml:space="preserve"> </w:t>
      </w:r>
      <w:r w:rsidRPr="009833E1">
        <w:t>для</w:t>
      </w:r>
      <w:r w:rsidR="009833E1">
        <w:t xml:space="preserve"> </w:t>
      </w:r>
      <w:r w:rsidRPr="009833E1">
        <w:t>граждан</w:t>
      </w:r>
      <w:r w:rsidR="009833E1">
        <w:t xml:space="preserve"> </w:t>
      </w:r>
      <w:r w:rsidRPr="009833E1">
        <w:t>Казахстана.</w:t>
      </w:r>
      <w:r w:rsidR="009833E1">
        <w:t xml:space="preserve"> </w:t>
      </w:r>
      <w:r w:rsidRPr="009833E1">
        <w:t>Об</w:t>
      </w:r>
      <w:r w:rsidR="009833E1">
        <w:t xml:space="preserve"> </w:t>
      </w:r>
      <w:r w:rsidRPr="009833E1">
        <w:t>это</w:t>
      </w:r>
      <w:r w:rsidR="009833E1">
        <w:t xml:space="preserve"> </w:t>
      </w:r>
      <w:r w:rsidRPr="009833E1">
        <w:t>сообщает</w:t>
      </w:r>
      <w:r w:rsidR="009833E1">
        <w:t xml:space="preserve"> </w:t>
      </w:r>
      <w:r w:rsidRPr="009833E1">
        <w:t>Bizmedia.kz.</w:t>
      </w:r>
      <w:bookmarkEnd w:id="117"/>
    </w:p>
    <w:p w:rsidR="00AE13A6" w:rsidRPr="009833E1" w:rsidRDefault="00AE13A6" w:rsidP="00AE13A6">
      <w:r w:rsidRPr="009833E1">
        <w:t>Этот</w:t>
      </w:r>
      <w:r w:rsidR="009833E1">
        <w:t xml:space="preserve"> </w:t>
      </w:r>
      <w:r w:rsidRPr="009833E1">
        <w:t>вопрос</w:t>
      </w:r>
      <w:r w:rsidR="009833E1">
        <w:t xml:space="preserve"> </w:t>
      </w:r>
      <w:r w:rsidRPr="009833E1">
        <w:t>коснулся</w:t>
      </w:r>
      <w:r w:rsidR="009833E1">
        <w:t xml:space="preserve"> </w:t>
      </w:r>
      <w:r w:rsidRPr="009833E1">
        <w:t>работников,</w:t>
      </w:r>
      <w:r w:rsidR="009833E1">
        <w:t xml:space="preserve"> </w:t>
      </w:r>
      <w:r w:rsidRPr="009833E1">
        <w:t>которые</w:t>
      </w:r>
      <w:r w:rsidR="009833E1">
        <w:t xml:space="preserve"> </w:t>
      </w:r>
      <w:r w:rsidRPr="009833E1">
        <w:t>приступили</w:t>
      </w:r>
      <w:r w:rsidR="009833E1">
        <w:t xml:space="preserve"> </w:t>
      </w:r>
      <w:r w:rsidRPr="009833E1">
        <w:t>к</w:t>
      </w:r>
      <w:r w:rsidR="009833E1">
        <w:t xml:space="preserve"> </w:t>
      </w:r>
      <w:r w:rsidRPr="009833E1">
        <w:t>трудовой</w:t>
      </w:r>
      <w:r w:rsidR="009833E1">
        <w:t xml:space="preserve"> </w:t>
      </w:r>
      <w:r w:rsidRPr="009833E1">
        <w:t>деятельности</w:t>
      </w:r>
      <w:r w:rsidR="009833E1">
        <w:t xml:space="preserve"> </w:t>
      </w:r>
      <w:r w:rsidRPr="009833E1">
        <w:t>после</w:t>
      </w:r>
      <w:r w:rsidR="009833E1">
        <w:t xml:space="preserve"> </w:t>
      </w:r>
      <w:r w:rsidRPr="009833E1">
        <w:t>1998</w:t>
      </w:r>
      <w:r w:rsidR="009833E1">
        <w:t xml:space="preserve"> </w:t>
      </w:r>
      <w:r w:rsidRPr="009833E1">
        <w:t>года,</w:t>
      </w:r>
      <w:r w:rsidR="009833E1">
        <w:t xml:space="preserve"> </w:t>
      </w:r>
      <w:r w:rsidRPr="009833E1">
        <w:t>но</w:t>
      </w:r>
      <w:r w:rsidR="009833E1">
        <w:t xml:space="preserve"> </w:t>
      </w:r>
      <w:r w:rsidRPr="009833E1">
        <w:t>при</w:t>
      </w:r>
      <w:r w:rsidR="009833E1">
        <w:t xml:space="preserve"> </w:t>
      </w:r>
      <w:r w:rsidRPr="009833E1">
        <w:t>этом</w:t>
      </w:r>
      <w:r w:rsidR="009833E1">
        <w:t xml:space="preserve"> </w:t>
      </w:r>
      <w:r w:rsidRPr="009833E1">
        <w:t>не</w:t>
      </w:r>
      <w:r w:rsidR="009833E1">
        <w:t xml:space="preserve"> </w:t>
      </w:r>
      <w:r w:rsidRPr="009833E1">
        <w:t>осуществляли</w:t>
      </w:r>
      <w:r w:rsidR="009833E1">
        <w:t xml:space="preserve"> </w:t>
      </w:r>
      <w:r w:rsidRPr="009833E1">
        <w:t>вклады</w:t>
      </w:r>
      <w:r w:rsidR="009833E1">
        <w:t xml:space="preserve"> </w:t>
      </w:r>
      <w:r w:rsidRPr="009833E1">
        <w:t>в</w:t>
      </w:r>
      <w:r w:rsidR="009833E1">
        <w:t xml:space="preserve"> </w:t>
      </w:r>
      <w:r w:rsidRPr="009833E1">
        <w:t>пенсионный</w:t>
      </w:r>
      <w:r w:rsidR="009833E1">
        <w:t xml:space="preserve"> </w:t>
      </w:r>
      <w:r w:rsidRPr="009833E1">
        <w:t>фонд.</w:t>
      </w:r>
      <w:r w:rsidR="009833E1">
        <w:t xml:space="preserve"> </w:t>
      </w:r>
      <w:r w:rsidRPr="009833E1">
        <w:t>Министр</w:t>
      </w:r>
      <w:r w:rsidR="009833E1">
        <w:t xml:space="preserve"> </w:t>
      </w:r>
      <w:r w:rsidRPr="009833E1">
        <w:t>подчеркнула,</w:t>
      </w:r>
      <w:r w:rsidR="009833E1">
        <w:t xml:space="preserve"> </w:t>
      </w:r>
      <w:r w:rsidRPr="009833E1">
        <w:t>что</w:t>
      </w:r>
      <w:r w:rsidR="009833E1">
        <w:t xml:space="preserve"> </w:t>
      </w:r>
      <w:r w:rsidRPr="009833E1">
        <w:t>базовая</w:t>
      </w:r>
      <w:r w:rsidR="009833E1">
        <w:t xml:space="preserve"> </w:t>
      </w:r>
      <w:r w:rsidRPr="009833E1">
        <w:t>пенсия</w:t>
      </w:r>
      <w:r w:rsidR="009833E1">
        <w:t xml:space="preserve"> </w:t>
      </w:r>
      <w:r w:rsidRPr="009833E1">
        <w:t>будет</w:t>
      </w:r>
      <w:r w:rsidR="009833E1">
        <w:t xml:space="preserve"> </w:t>
      </w:r>
      <w:r w:rsidRPr="009833E1">
        <w:t>выплачиваться</w:t>
      </w:r>
      <w:r w:rsidR="009833E1">
        <w:t xml:space="preserve"> </w:t>
      </w:r>
      <w:r w:rsidRPr="009833E1">
        <w:t>всем</w:t>
      </w:r>
      <w:r w:rsidR="009833E1">
        <w:t xml:space="preserve"> </w:t>
      </w:r>
      <w:r w:rsidRPr="009833E1">
        <w:t>без</w:t>
      </w:r>
      <w:r w:rsidR="009833E1">
        <w:t xml:space="preserve"> </w:t>
      </w:r>
      <w:r w:rsidRPr="009833E1">
        <w:t>исключения.</w:t>
      </w:r>
      <w:r w:rsidR="009833E1">
        <w:t xml:space="preserve"> </w:t>
      </w:r>
      <w:r w:rsidRPr="009833E1">
        <w:t>Это</w:t>
      </w:r>
      <w:r w:rsidR="009833E1">
        <w:t xml:space="preserve"> </w:t>
      </w:r>
      <w:r w:rsidRPr="009833E1">
        <w:t>значит,</w:t>
      </w:r>
      <w:r w:rsidR="009833E1">
        <w:t xml:space="preserve"> </w:t>
      </w:r>
      <w:r w:rsidRPr="009833E1">
        <w:t>что</w:t>
      </w:r>
      <w:r w:rsidR="009833E1">
        <w:t xml:space="preserve"> </w:t>
      </w:r>
      <w:r w:rsidRPr="009833E1">
        <w:t>даже</w:t>
      </w:r>
      <w:r w:rsidR="009833E1">
        <w:t xml:space="preserve"> </w:t>
      </w:r>
      <w:r w:rsidRPr="009833E1">
        <w:t>если</w:t>
      </w:r>
      <w:r w:rsidR="009833E1">
        <w:t xml:space="preserve"> </w:t>
      </w:r>
      <w:r w:rsidRPr="009833E1">
        <w:t>человек</w:t>
      </w:r>
      <w:r w:rsidR="009833E1">
        <w:t xml:space="preserve"> </w:t>
      </w:r>
      <w:r w:rsidRPr="009833E1">
        <w:t>не</w:t>
      </w:r>
      <w:r w:rsidR="009833E1">
        <w:t xml:space="preserve"> </w:t>
      </w:r>
      <w:r w:rsidRPr="009833E1">
        <w:t>внес</w:t>
      </w:r>
      <w:r w:rsidR="009833E1">
        <w:t xml:space="preserve"> </w:t>
      </w:r>
      <w:r w:rsidRPr="009833E1">
        <w:t>взносы</w:t>
      </w:r>
      <w:r w:rsidR="009833E1">
        <w:t xml:space="preserve"> </w:t>
      </w:r>
      <w:r w:rsidRPr="009833E1">
        <w:t>в</w:t>
      </w:r>
      <w:r w:rsidR="009833E1">
        <w:t xml:space="preserve"> </w:t>
      </w:r>
      <w:r w:rsidRPr="009833E1">
        <w:t>Единый</w:t>
      </w:r>
      <w:r w:rsidR="009833E1">
        <w:t xml:space="preserve"> </w:t>
      </w:r>
      <w:r w:rsidRPr="009833E1">
        <w:t>накопительный</w:t>
      </w:r>
      <w:r w:rsidR="009833E1">
        <w:t xml:space="preserve"> </w:t>
      </w:r>
      <w:r w:rsidRPr="009833E1">
        <w:t>пенсионный</w:t>
      </w:r>
      <w:r w:rsidR="009833E1">
        <w:t xml:space="preserve"> </w:t>
      </w:r>
      <w:r w:rsidRPr="009833E1">
        <w:t>фонд,</w:t>
      </w:r>
      <w:r w:rsidR="009833E1">
        <w:t xml:space="preserve"> </w:t>
      </w:r>
      <w:r w:rsidRPr="009833E1">
        <w:t>он</w:t>
      </w:r>
      <w:r w:rsidR="009833E1">
        <w:t xml:space="preserve"> </w:t>
      </w:r>
      <w:r w:rsidRPr="009833E1">
        <w:t>все</w:t>
      </w:r>
      <w:r w:rsidR="009833E1">
        <w:t xml:space="preserve"> </w:t>
      </w:r>
      <w:r w:rsidRPr="009833E1">
        <w:t>равно</w:t>
      </w:r>
      <w:r w:rsidR="009833E1">
        <w:t xml:space="preserve"> </w:t>
      </w:r>
      <w:r w:rsidRPr="009833E1">
        <w:t>получит</w:t>
      </w:r>
      <w:r w:rsidR="009833E1">
        <w:t xml:space="preserve"> </w:t>
      </w:r>
      <w:r w:rsidRPr="009833E1">
        <w:t>государственную</w:t>
      </w:r>
      <w:r w:rsidR="009833E1">
        <w:t xml:space="preserve"> </w:t>
      </w:r>
      <w:r w:rsidRPr="009833E1">
        <w:t>поддержку</w:t>
      </w:r>
      <w:r w:rsidR="009833E1">
        <w:t xml:space="preserve"> </w:t>
      </w:r>
      <w:r w:rsidRPr="009833E1">
        <w:t>в</w:t>
      </w:r>
      <w:r w:rsidR="009833E1">
        <w:t xml:space="preserve"> </w:t>
      </w:r>
      <w:r w:rsidRPr="009833E1">
        <w:t>виде</w:t>
      </w:r>
      <w:r w:rsidR="009833E1">
        <w:t xml:space="preserve"> </w:t>
      </w:r>
      <w:r w:rsidRPr="009833E1">
        <w:t>базовой</w:t>
      </w:r>
      <w:r w:rsidR="009833E1">
        <w:t xml:space="preserve"> </w:t>
      </w:r>
      <w:r w:rsidRPr="009833E1">
        <w:t>пенсии.</w:t>
      </w:r>
    </w:p>
    <w:p w:rsidR="00AE13A6" w:rsidRPr="009833E1" w:rsidRDefault="00AE13A6" w:rsidP="00AE13A6">
      <w:r w:rsidRPr="009833E1">
        <w:t>Тем</w:t>
      </w:r>
      <w:r w:rsidR="009833E1">
        <w:t xml:space="preserve"> </w:t>
      </w:r>
      <w:r w:rsidRPr="009833E1">
        <w:t>не</w:t>
      </w:r>
      <w:r w:rsidR="009833E1">
        <w:t xml:space="preserve"> </w:t>
      </w:r>
      <w:r w:rsidRPr="009833E1">
        <w:t>менее,</w:t>
      </w:r>
      <w:r w:rsidR="009833E1">
        <w:t xml:space="preserve"> </w:t>
      </w:r>
      <w:r w:rsidRPr="009833E1">
        <w:t>многие</w:t>
      </w:r>
      <w:r w:rsidR="009833E1">
        <w:t xml:space="preserve"> </w:t>
      </w:r>
      <w:r w:rsidRPr="009833E1">
        <w:t>начинают</w:t>
      </w:r>
      <w:r w:rsidR="009833E1">
        <w:t xml:space="preserve"> </w:t>
      </w:r>
      <w:r w:rsidRPr="009833E1">
        <w:t>активно</w:t>
      </w:r>
      <w:r w:rsidR="009833E1">
        <w:t xml:space="preserve"> </w:t>
      </w:r>
      <w:r w:rsidRPr="009833E1">
        <w:t>вносить</w:t>
      </w:r>
      <w:r w:rsidR="009833E1">
        <w:t xml:space="preserve"> </w:t>
      </w:r>
      <w:r w:rsidRPr="009833E1">
        <w:t>взносы</w:t>
      </w:r>
      <w:r w:rsidR="009833E1">
        <w:t xml:space="preserve"> </w:t>
      </w:r>
      <w:r w:rsidRPr="009833E1">
        <w:t>за</w:t>
      </w:r>
      <w:r w:rsidR="009833E1">
        <w:t xml:space="preserve"> </w:t>
      </w:r>
      <w:r w:rsidRPr="009833E1">
        <w:t>три</w:t>
      </w:r>
      <w:r w:rsidR="009833E1">
        <w:t xml:space="preserve"> </w:t>
      </w:r>
      <w:r w:rsidRPr="009833E1">
        <w:t>года</w:t>
      </w:r>
      <w:r w:rsidR="009833E1">
        <w:t xml:space="preserve"> </w:t>
      </w:r>
      <w:r w:rsidRPr="009833E1">
        <w:t>до</w:t>
      </w:r>
      <w:r w:rsidR="009833E1">
        <w:t xml:space="preserve"> </w:t>
      </w:r>
      <w:r w:rsidRPr="009833E1">
        <w:t>пенсии,</w:t>
      </w:r>
      <w:r w:rsidR="009833E1">
        <w:t xml:space="preserve"> </w:t>
      </w:r>
      <w:r w:rsidRPr="009833E1">
        <w:t>рассчитывая</w:t>
      </w:r>
      <w:r w:rsidR="009833E1">
        <w:t xml:space="preserve"> </w:t>
      </w:r>
      <w:r w:rsidRPr="009833E1">
        <w:t>повысить</w:t>
      </w:r>
      <w:r w:rsidR="009833E1">
        <w:t xml:space="preserve"> </w:t>
      </w:r>
      <w:r w:rsidRPr="009833E1">
        <w:t>свою</w:t>
      </w:r>
      <w:r w:rsidR="009833E1">
        <w:t xml:space="preserve"> </w:t>
      </w:r>
      <w:r w:rsidRPr="009833E1">
        <w:t>будущую</w:t>
      </w:r>
      <w:r w:rsidR="009833E1">
        <w:t xml:space="preserve"> </w:t>
      </w:r>
      <w:r w:rsidRPr="009833E1">
        <w:t>пенсионную</w:t>
      </w:r>
      <w:r w:rsidR="009833E1">
        <w:t xml:space="preserve"> </w:t>
      </w:r>
      <w:r w:rsidRPr="009833E1">
        <w:t>выплату.</w:t>
      </w:r>
      <w:r w:rsidR="009833E1">
        <w:t xml:space="preserve"> </w:t>
      </w:r>
      <w:r w:rsidRPr="009833E1">
        <w:t>Министр</w:t>
      </w:r>
      <w:r w:rsidR="009833E1">
        <w:t xml:space="preserve"> </w:t>
      </w:r>
      <w:r w:rsidRPr="009833E1">
        <w:t>считает</w:t>
      </w:r>
      <w:r w:rsidR="009833E1">
        <w:t xml:space="preserve"> </w:t>
      </w:r>
      <w:r w:rsidRPr="009833E1">
        <w:t>данный</w:t>
      </w:r>
      <w:r w:rsidR="009833E1">
        <w:t xml:space="preserve"> </w:t>
      </w:r>
      <w:r w:rsidRPr="009833E1">
        <w:t>подход</w:t>
      </w:r>
      <w:r w:rsidR="009833E1">
        <w:t xml:space="preserve"> </w:t>
      </w:r>
      <w:r w:rsidRPr="009833E1">
        <w:t>ошибочным,</w:t>
      </w:r>
      <w:r w:rsidR="009833E1">
        <w:t xml:space="preserve"> </w:t>
      </w:r>
      <w:r w:rsidRPr="009833E1">
        <w:t>так</w:t>
      </w:r>
      <w:r w:rsidR="009833E1">
        <w:t xml:space="preserve"> </w:t>
      </w:r>
      <w:r w:rsidRPr="009833E1">
        <w:t>как</w:t>
      </w:r>
      <w:r w:rsidR="009833E1">
        <w:t xml:space="preserve"> </w:t>
      </w:r>
      <w:r w:rsidRPr="009833E1">
        <w:t>те,</w:t>
      </w:r>
      <w:r w:rsidR="009833E1">
        <w:t xml:space="preserve"> </w:t>
      </w:r>
      <w:r w:rsidRPr="009833E1">
        <w:t>кто</w:t>
      </w:r>
      <w:r w:rsidR="009833E1">
        <w:t xml:space="preserve"> </w:t>
      </w:r>
      <w:r w:rsidRPr="009833E1">
        <w:t>регулярно</w:t>
      </w:r>
      <w:r w:rsidR="009833E1">
        <w:t xml:space="preserve"> </w:t>
      </w:r>
      <w:r w:rsidRPr="009833E1">
        <w:t>вкладывал</w:t>
      </w:r>
      <w:r w:rsidR="009833E1">
        <w:t xml:space="preserve"> </w:t>
      </w:r>
      <w:r w:rsidRPr="009833E1">
        <w:t>в</w:t>
      </w:r>
      <w:r w:rsidR="009833E1">
        <w:t xml:space="preserve"> </w:t>
      </w:r>
      <w:r w:rsidRPr="009833E1">
        <w:t>ЕНПФ</w:t>
      </w:r>
      <w:r w:rsidR="009833E1">
        <w:t xml:space="preserve"> </w:t>
      </w:r>
      <w:r w:rsidRPr="009833E1">
        <w:t>с</w:t>
      </w:r>
      <w:r w:rsidR="009833E1">
        <w:t xml:space="preserve"> </w:t>
      </w:r>
      <w:r w:rsidRPr="009833E1">
        <w:t>1998</w:t>
      </w:r>
      <w:r w:rsidR="009833E1">
        <w:t xml:space="preserve"> </w:t>
      </w:r>
      <w:r w:rsidRPr="009833E1">
        <w:t>года,</w:t>
      </w:r>
      <w:r w:rsidR="009833E1">
        <w:t xml:space="preserve"> </w:t>
      </w:r>
      <w:r w:rsidRPr="009833E1">
        <w:t>имели</w:t>
      </w:r>
      <w:r w:rsidR="009833E1">
        <w:t xml:space="preserve"> </w:t>
      </w:r>
      <w:r w:rsidRPr="009833E1">
        <w:t>возможность</w:t>
      </w:r>
      <w:r w:rsidR="009833E1">
        <w:t xml:space="preserve"> </w:t>
      </w:r>
      <w:r w:rsidRPr="009833E1">
        <w:t>использовать</w:t>
      </w:r>
      <w:r w:rsidR="009833E1">
        <w:t xml:space="preserve"> </w:t>
      </w:r>
      <w:r w:rsidRPr="009833E1">
        <w:t>накопленные</w:t>
      </w:r>
      <w:r w:rsidR="009833E1">
        <w:t xml:space="preserve"> </w:t>
      </w:r>
      <w:r w:rsidRPr="009833E1">
        <w:t>средства</w:t>
      </w:r>
      <w:r w:rsidR="009833E1">
        <w:t xml:space="preserve"> </w:t>
      </w:r>
      <w:r w:rsidRPr="009833E1">
        <w:t>для</w:t>
      </w:r>
      <w:r w:rsidR="009833E1">
        <w:t xml:space="preserve"> </w:t>
      </w:r>
      <w:r w:rsidRPr="009833E1">
        <w:t>приобретения</w:t>
      </w:r>
      <w:r w:rsidR="009833E1">
        <w:t xml:space="preserve"> </w:t>
      </w:r>
      <w:r w:rsidRPr="009833E1">
        <w:t>недвижимости</w:t>
      </w:r>
      <w:r w:rsidR="009833E1">
        <w:t xml:space="preserve"> </w:t>
      </w:r>
      <w:r w:rsidRPr="009833E1">
        <w:t>или</w:t>
      </w:r>
      <w:r w:rsidR="009833E1">
        <w:t xml:space="preserve"> </w:t>
      </w:r>
      <w:r w:rsidRPr="009833E1">
        <w:t>улучшения</w:t>
      </w:r>
      <w:r w:rsidR="009833E1">
        <w:t xml:space="preserve"> </w:t>
      </w:r>
      <w:r w:rsidRPr="009833E1">
        <w:t>своего</w:t>
      </w:r>
      <w:r w:rsidR="009833E1">
        <w:t xml:space="preserve"> </w:t>
      </w:r>
      <w:r w:rsidRPr="009833E1">
        <w:t>здоровья.</w:t>
      </w:r>
    </w:p>
    <w:p w:rsidR="00AE13A6" w:rsidRPr="009833E1" w:rsidRDefault="00AE13A6" w:rsidP="00AE13A6">
      <w:r w:rsidRPr="009833E1">
        <w:t>Она</w:t>
      </w:r>
      <w:r w:rsidR="009833E1">
        <w:t xml:space="preserve"> </w:t>
      </w:r>
      <w:r w:rsidRPr="009833E1">
        <w:t>также</w:t>
      </w:r>
      <w:r w:rsidR="009833E1">
        <w:t xml:space="preserve"> </w:t>
      </w:r>
      <w:r w:rsidRPr="009833E1">
        <w:t>настоятельно</w:t>
      </w:r>
      <w:r w:rsidR="009833E1">
        <w:t xml:space="preserve"> </w:t>
      </w:r>
      <w:r w:rsidRPr="009833E1">
        <w:t>советует</w:t>
      </w:r>
      <w:r w:rsidR="009833E1">
        <w:t xml:space="preserve"> </w:t>
      </w:r>
      <w:r w:rsidRPr="009833E1">
        <w:t>при</w:t>
      </w:r>
      <w:r w:rsidR="009833E1">
        <w:t xml:space="preserve"> </w:t>
      </w:r>
      <w:r w:rsidRPr="009833E1">
        <w:t>устройстве</w:t>
      </w:r>
      <w:r w:rsidR="009833E1">
        <w:t xml:space="preserve"> </w:t>
      </w:r>
      <w:r w:rsidRPr="009833E1">
        <w:t>на</w:t>
      </w:r>
      <w:r w:rsidR="009833E1">
        <w:t xml:space="preserve"> </w:t>
      </w:r>
      <w:r w:rsidRPr="009833E1">
        <w:t>работу</w:t>
      </w:r>
      <w:r w:rsidR="009833E1">
        <w:t xml:space="preserve"> </w:t>
      </w:r>
      <w:r w:rsidRPr="009833E1">
        <w:t>обращать</w:t>
      </w:r>
      <w:r w:rsidR="009833E1">
        <w:t xml:space="preserve"> </w:t>
      </w:r>
      <w:r w:rsidRPr="009833E1">
        <w:t>внимание</w:t>
      </w:r>
      <w:r w:rsidR="009833E1">
        <w:t xml:space="preserve"> </w:t>
      </w:r>
      <w:r w:rsidRPr="009833E1">
        <w:t>на</w:t>
      </w:r>
      <w:r w:rsidR="009833E1">
        <w:t xml:space="preserve"> </w:t>
      </w:r>
      <w:r w:rsidRPr="009833E1">
        <w:t>заключение</w:t>
      </w:r>
      <w:r w:rsidR="009833E1">
        <w:t xml:space="preserve"> </w:t>
      </w:r>
      <w:r w:rsidRPr="009833E1">
        <w:t>трудового</w:t>
      </w:r>
      <w:r w:rsidR="009833E1">
        <w:t xml:space="preserve"> </w:t>
      </w:r>
      <w:r w:rsidRPr="009833E1">
        <w:t>договора</w:t>
      </w:r>
      <w:r w:rsidR="009833E1">
        <w:t xml:space="preserve"> </w:t>
      </w:r>
      <w:r w:rsidRPr="009833E1">
        <w:t>и</w:t>
      </w:r>
      <w:r w:rsidR="009833E1">
        <w:t xml:space="preserve"> </w:t>
      </w:r>
      <w:r w:rsidRPr="009833E1">
        <w:t>контролировать</w:t>
      </w:r>
      <w:r w:rsidR="009833E1">
        <w:t xml:space="preserve"> </w:t>
      </w:r>
      <w:r w:rsidRPr="009833E1">
        <w:t>своевременность</w:t>
      </w:r>
      <w:r w:rsidR="009833E1">
        <w:t xml:space="preserve"> </w:t>
      </w:r>
      <w:r w:rsidRPr="009833E1">
        <w:t>внесения</w:t>
      </w:r>
      <w:r w:rsidR="009833E1">
        <w:t xml:space="preserve"> </w:t>
      </w:r>
      <w:r w:rsidRPr="009833E1">
        <w:t>взносов</w:t>
      </w:r>
      <w:r w:rsidR="009833E1">
        <w:t xml:space="preserve"> </w:t>
      </w:r>
      <w:r w:rsidRPr="009833E1">
        <w:t>работодателем.</w:t>
      </w:r>
    </w:p>
    <w:p w:rsidR="00AE13A6" w:rsidRPr="009833E1" w:rsidRDefault="00AE13A6" w:rsidP="00AE13A6">
      <w:r w:rsidRPr="009833E1">
        <w:lastRenderedPageBreak/>
        <w:t>В</w:t>
      </w:r>
      <w:r w:rsidR="009833E1">
        <w:t xml:space="preserve"> </w:t>
      </w:r>
      <w:r w:rsidRPr="009833E1">
        <w:t>дальнейшем</w:t>
      </w:r>
      <w:r w:rsidR="009833E1">
        <w:t xml:space="preserve"> </w:t>
      </w:r>
      <w:r w:rsidRPr="009833E1">
        <w:t>планируются</w:t>
      </w:r>
      <w:r w:rsidR="009833E1">
        <w:t xml:space="preserve"> </w:t>
      </w:r>
      <w:r w:rsidRPr="009833E1">
        <w:t>изменения</w:t>
      </w:r>
      <w:r w:rsidR="009833E1">
        <w:t xml:space="preserve"> </w:t>
      </w:r>
      <w:r w:rsidRPr="009833E1">
        <w:t>в</w:t>
      </w:r>
      <w:r w:rsidR="009833E1">
        <w:t xml:space="preserve"> </w:t>
      </w:r>
      <w:r w:rsidRPr="009833E1">
        <w:t>системе</w:t>
      </w:r>
      <w:r w:rsidR="009833E1">
        <w:t xml:space="preserve"> </w:t>
      </w:r>
      <w:r w:rsidRPr="009833E1">
        <w:t>пенсионных</w:t>
      </w:r>
      <w:r w:rsidR="009833E1">
        <w:t xml:space="preserve"> </w:t>
      </w:r>
      <w:r w:rsidRPr="009833E1">
        <w:t>выплат,</w:t>
      </w:r>
      <w:r w:rsidR="009833E1">
        <w:t xml:space="preserve"> </w:t>
      </w:r>
      <w:r w:rsidRPr="009833E1">
        <w:t>которые</w:t>
      </w:r>
      <w:r w:rsidR="009833E1">
        <w:t xml:space="preserve"> </w:t>
      </w:r>
      <w:r w:rsidRPr="009833E1">
        <w:t>затронут</w:t>
      </w:r>
      <w:r w:rsidR="009833E1">
        <w:t xml:space="preserve"> </w:t>
      </w:r>
      <w:r w:rsidRPr="009833E1">
        <w:t>граждан,</w:t>
      </w:r>
      <w:r w:rsidR="009833E1">
        <w:t xml:space="preserve"> </w:t>
      </w:r>
      <w:r w:rsidRPr="009833E1">
        <w:t>рожденных</w:t>
      </w:r>
      <w:r w:rsidR="009833E1">
        <w:t xml:space="preserve"> </w:t>
      </w:r>
      <w:r w:rsidRPr="009833E1">
        <w:t>после</w:t>
      </w:r>
      <w:r w:rsidR="009833E1">
        <w:t xml:space="preserve"> </w:t>
      </w:r>
      <w:r w:rsidRPr="009833E1">
        <w:t>1980</w:t>
      </w:r>
      <w:r w:rsidR="009833E1">
        <w:t xml:space="preserve"> </w:t>
      </w:r>
      <w:r w:rsidRPr="009833E1">
        <w:t>года.</w:t>
      </w:r>
      <w:r w:rsidR="009833E1">
        <w:t xml:space="preserve"> </w:t>
      </w:r>
      <w:r w:rsidRPr="009833E1">
        <w:t>Будущие</w:t>
      </w:r>
      <w:r w:rsidR="009833E1">
        <w:t xml:space="preserve"> </w:t>
      </w:r>
      <w:r w:rsidRPr="009833E1">
        <w:t>пенсии</w:t>
      </w:r>
      <w:r w:rsidR="009833E1">
        <w:t xml:space="preserve"> </w:t>
      </w:r>
      <w:r w:rsidRPr="009833E1">
        <w:t>будут</w:t>
      </w:r>
      <w:r w:rsidR="009833E1">
        <w:t xml:space="preserve"> </w:t>
      </w:r>
      <w:r w:rsidRPr="009833E1">
        <w:t>рассчитываться</w:t>
      </w:r>
      <w:r w:rsidR="009833E1">
        <w:t xml:space="preserve"> </w:t>
      </w:r>
      <w:r w:rsidRPr="009833E1">
        <w:t>исходя</w:t>
      </w:r>
      <w:r w:rsidR="009833E1">
        <w:t xml:space="preserve"> </w:t>
      </w:r>
      <w:r w:rsidRPr="009833E1">
        <w:t>из</w:t>
      </w:r>
      <w:r w:rsidR="009833E1">
        <w:t xml:space="preserve"> </w:t>
      </w:r>
      <w:r w:rsidRPr="009833E1">
        <w:t>взносов</w:t>
      </w:r>
      <w:r w:rsidR="009833E1">
        <w:t xml:space="preserve"> </w:t>
      </w:r>
      <w:r w:rsidRPr="009833E1">
        <w:t>за</w:t>
      </w:r>
      <w:r w:rsidR="009833E1">
        <w:t xml:space="preserve"> </w:t>
      </w:r>
      <w:r w:rsidRPr="009833E1">
        <w:t>25</w:t>
      </w:r>
      <w:r w:rsidR="009833E1">
        <w:t xml:space="preserve"> </w:t>
      </w:r>
      <w:r w:rsidRPr="009833E1">
        <w:t>лет,</w:t>
      </w:r>
      <w:r w:rsidR="009833E1">
        <w:t xml:space="preserve"> </w:t>
      </w:r>
      <w:r w:rsidRPr="009833E1">
        <w:t>а</w:t>
      </w:r>
      <w:r w:rsidR="009833E1">
        <w:t xml:space="preserve"> </w:t>
      </w:r>
      <w:r w:rsidRPr="009833E1">
        <w:t>не</w:t>
      </w:r>
      <w:r w:rsidR="009833E1">
        <w:t xml:space="preserve"> </w:t>
      </w:r>
      <w:r w:rsidRPr="009833E1">
        <w:t>только</w:t>
      </w:r>
      <w:r w:rsidR="009833E1">
        <w:t xml:space="preserve"> </w:t>
      </w:r>
      <w:r w:rsidRPr="009833E1">
        <w:t>за</w:t>
      </w:r>
      <w:r w:rsidR="009833E1">
        <w:t xml:space="preserve"> </w:t>
      </w:r>
      <w:r w:rsidRPr="009833E1">
        <w:t>последние</w:t>
      </w:r>
      <w:r w:rsidR="009833E1">
        <w:t xml:space="preserve"> </w:t>
      </w:r>
      <w:r w:rsidRPr="009833E1">
        <w:t>три</w:t>
      </w:r>
      <w:r w:rsidR="009833E1">
        <w:t xml:space="preserve"> </w:t>
      </w:r>
      <w:r w:rsidRPr="009833E1">
        <w:t>года</w:t>
      </w:r>
      <w:r w:rsidR="009833E1">
        <w:t xml:space="preserve"> </w:t>
      </w:r>
      <w:r w:rsidRPr="009833E1">
        <w:t>перед</w:t>
      </w:r>
      <w:r w:rsidR="009833E1">
        <w:t xml:space="preserve"> </w:t>
      </w:r>
      <w:r w:rsidRPr="009833E1">
        <w:t>пенсией,</w:t>
      </w:r>
      <w:r w:rsidR="009833E1">
        <w:t xml:space="preserve"> </w:t>
      </w:r>
      <w:r w:rsidRPr="009833E1">
        <w:t>как</w:t>
      </w:r>
      <w:r w:rsidR="009833E1">
        <w:t xml:space="preserve"> </w:t>
      </w:r>
      <w:r w:rsidRPr="009833E1">
        <w:t>это</w:t>
      </w:r>
      <w:r w:rsidR="009833E1">
        <w:t xml:space="preserve"> </w:t>
      </w:r>
      <w:r w:rsidRPr="009833E1">
        <w:t>происходит</w:t>
      </w:r>
      <w:r w:rsidR="009833E1">
        <w:t xml:space="preserve"> </w:t>
      </w:r>
      <w:r w:rsidRPr="009833E1">
        <w:t>сегодня.</w:t>
      </w:r>
    </w:p>
    <w:p w:rsidR="00AE13A6" w:rsidRPr="009833E1" w:rsidRDefault="00AE13A6" w:rsidP="00AE13A6">
      <w:r w:rsidRPr="009833E1">
        <w:t>Светлана</w:t>
      </w:r>
      <w:r w:rsidR="009833E1">
        <w:t xml:space="preserve"> </w:t>
      </w:r>
      <w:r w:rsidRPr="009833E1">
        <w:t>Жакупова</w:t>
      </w:r>
      <w:r w:rsidR="009833E1">
        <w:t xml:space="preserve"> </w:t>
      </w:r>
      <w:r w:rsidRPr="009833E1">
        <w:t>подчеркивает,</w:t>
      </w:r>
      <w:r w:rsidR="009833E1">
        <w:t xml:space="preserve"> </w:t>
      </w:r>
      <w:r w:rsidRPr="009833E1">
        <w:t>что</w:t>
      </w:r>
      <w:r w:rsidR="009833E1">
        <w:t xml:space="preserve"> </w:t>
      </w:r>
      <w:r w:rsidRPr="009833E1">
        <w:t>общество</w:t>
      </w:r>
      <w:r w:rsidR="009833E1">
        <w:t xml:space="preserve"> </w:t>
      </w:r>
      <w:r w:rsidRPr="009833E1">
        <w:t>должно</w:t>
      </w:r>
      <w:r w:rsidR="009833E1">
        <w:t xml:space="preserve"> </w:t>
      </w:r>
      <w:r w:rsidRPr="009833E1">
        <w:t>быть</w:t>
      </w:r>
      <w:r w:rsidR="009833E1">
        <w:t xml:space="preserve"> </w:t>
      </w:r>
      <w:r w:rsidRPr="009833E1">
        <w:t>готово</w:t>
      </w:r>
      <w:r w:rsidR="009833E1">
        <w:t xml:space="preserve"> </w:t>
      </w:r>
      <w:r w:rsidRPr="009833E1">
        <w:t>к</w:t>
      </w:r>
      <w:r w:rsidR="009833E1">
        <w:t xml:space="preserve"> </w:t>
      </w:r>
      <w:r w:rsidRPr="009833E1">
        <w:t>этим</w:t>
      </w:r>
      <w:r w:rsidR="009833E1">
        <w:t xml:space="preserve"> </w:t>
      </w:r>
      <w:r w:rsidRPr="009833E1">
        <w:t>изменениям</w:t>
      </w:r>
      <w:r w:rsidR="009833E1">
        <w:t xml:space="preserve"> </w:t>
      </w:r>
      <w:r w:rsidRPr="009833E1">
        <w:t>и</w:t>
      </w:r>
      <w:r w:rsidR="009833E1">
        <w:t xml:space="preserve"> </w:t>
      </w:r>
      <w:r w:rsidRPr="009833E1">
        <w:t>важно</w:t>
      </w:r>
      <w:r w:rsidR="009833E1">
        <w:t xml:space="preserve"> </w:t>
      </w:r>
      <w:r w:rsidRPr="009833E1">
        <w:t>начать</w:t>
      </w:r>
      <w:r w:rsidR="009833E1">
        <w:t xml:space="preserve"> </w:t>
      </w:r>
      <w:r w:rsidRPr="009833E1">
        <w:t>откладывать</w:t>
      </w:r>
      <w:r w:rsidR="009833E1">
        <w:t xml:space="preserve"> </w:t>
      </w:r>
      <w:r w:rsidRPr="009833E1">
        <w:t>средства</w:t>
      </w:r>
      <w:r w:rsidR="009833E1">
        <w:t xml:space="preserve"> </w:t>
      </w:r>
      <w:r w:rsidRPr="009833E1">
        <w:t>заранее</w:t>
      </w:r>
      <w:r w:rsidR="009833E1">
        <w:t xml:space="preserve"> </w:t>
      </w:r>
      <w:r w:rsidRPr="009833E1">
        <w:t>для</w:t>
      </w:r>
      <w:r w:rsidR="009833E1">
        <w:t xml:space="preserve"> </w:t>
      </w:r>
      <w:r w:rsidRPr="009833E1">
        <w:t>обеспечения</w:t>
      </w:r>
      <w:r w:rsidR="009833E1">
        <w:t xml:space="preserve"> </w:t>
      </w:r>
      <w:r w:rsidRPr="009833E1">
        <w:t>себе</w:t>
      </w:r>
      <w:r w:rsidR="009833E1">
        <w:t xml:space="preserve"> </w:t>
      </w:r>
      <w:r w:rsidRPr="009833E1">
        <w:t>достойной</w:t>
      </w:r>
      <w:r w:rsidR="009833E1">
        <w:t xml:space="preserve"> </w:t>
      </w:r>
      <w:r w:rsidRPr="009833E1">
        <w:t>пенсии</w:t>
      </w:r>
      <w:r w:rsidR="009833E1">
        <w:t xml:space="preserve"> </w:t>
      </w:r>
      <w:r w:rsidRPr="009833E1">
        <w:t>в</w:t>
      </w:r>
      <w:r w:rsidR="009833E1">
        <w:t xml:space="preserve"> </w:t>
      </w:r>
      <w:r w:rsidRPr="009833E1">
        <w:t>будущем.</w:t>
      </w:r>
    </w:p>
    <w:p w:rsidR="00D1642B" w:rsidRPr="009833E1" w:rsidRDefault="00EC56D3" w:rsidP="00AE13A6">
      <w:hyperlink r:id="rId32" w:history="1">
        <w:r w:rsidR="00AE13A6" w:rsidRPr="009833E1">
          <w:rPr>
            <w:rStyle w:val="a3"/>
          </w:rPr>
          <w:t>https://bizmedia.kz/2024/01/31/mehanizm-naznacheniya-pensij-budet-izmenen-dlya-kazahstanczev-rodivshihsya-posle-1980-goda</w:t>
        </w:r>
      </w:hyperlink>
    </w:p>
    <w:p w:rsidR="00AE13A6" w:rsidRPr="009833E1" w:rsidRDefault="00AE13A6" w:rsidP="00AE13A6">
      <w:pPr>
        <w:pStyle w:val="2"/>
      </w:pPr>
      <w:bookmarkStart w:id="118" w:name="_Toc157657195"/>
      <w:r w:rsidRPr="009833E1">
        <w:t>Zakon.kz,</w:t>
      </w:r>
      <w:r w:rsidR="009833E1">
        <w:t xml:space="preserve"> </w:t>
      </w:r>
      <w:r w:rsidRPr="009833E1">
        <w:t>31.01.2024,</w:t>
      </w:r>
      <w:r w:rsidR="009833E1">
        <w:t xml:space="preserve"> </w:t>
      </w:r>
      <w:r w:rsidRPr="009833E1">
        <w:t>Насколько</w:t>
      </w:r>
      <w:r w:rsidR="009833E1">
        <w:t xml:space="preserve"> </w:t>
      </w:r>
      <w:r w:rsidRPr="009833E1">
        <w:t>выросли</w:t>
      </w:r>
      <w:r w:rsidR="009833E1">
        <w:t xml:space="preserve"> </w:t>
      </w:r>
      <w:r w:rsidRPr="009833E1">
        <w:t>доходы</w:t>
      </w:r>
      <w:r w:rsidR="009833E1">
        <w:t xml:space="preserve"> </w:t>
      </w:r>
      <w:r w:rsidRPr="009833E1">
        <w:t>от</w:t>
      </w:r>
      <w:r w:rsidR="009833E1">
        <w:t xml:space="preserve"> </w:t>
      </w:r>
      <w:r w:rsidRPr="009833E1">
        <w:t>пенсионных</w:t>
      </w:r>
      <w:r w:rsidR="009833E1">
        <w:t xml:space="preserve"> </w:t>
      </w:r>
      <w:r w:rsidRPr="009833E1">
        <w:t>активов</w:t>
      </w:r>
      <w:r w:rsidR="009833E1">
        <w:t xml:space="preserve"> </w:t>
      </w:r>
      <w:r w:rsidRPr="009833E1">
        <w:t>казахстанцев</w:t>
      </w:r>
      <w:bookmarkEnd w:id="118"/>
    </w:p>
    <w:p w:rsidR="00AE13A6" w:rsidRPr="009833E1" w:rsidRDefault="00AE13A6" w:rsidP="00E74DBA">
      <w:pPr>
        <w:pStyle w:val="3"/>
      </w:pPr>
      <w:bookmarkStart w:id="119" w:name="_Toc157657196"/>
      <w:r w:rsidRPr="009833E1">
        <w:t>Единый</w:t>
      </w:r>
      <w:r w:rsidR="009833E1">
        <w:t xml:space="preserve"> </w:t>
      </w:r>
      <w:r w:rsidRPr="009833E1">
        <w:t>накопительный</w:t>
      </w:r>
      <w:r w:rsidR="009833E1">
        <w:t xml:space="preserve"> </w:t>
      </w:r>
      <w:r w:rsidRPr="009833E1">
        <w:t>пенсионный</w:t>
      </w:r>
      <w:r w:rsidR="009833E1">
        <w:t xml:space="preserve"> </w:t>
      </w:r>
      <w:r w:rsidRPr="009833E1">
        <w:t>фонд</w:t>
      </w:r>
      <w:r w:rsidR="009833E1">
        <w:t xml:space="preserve"> </w:t>
      </w:r>
      <w:r w:rsidRPr="009833E1">
        <w:t>(ЕНПФ)</w:t>
      </w:r>
      <w:r w:rsidR="009833E1">
        <w:t xml:space="preserve"> </w:t>
      </w:r>
      <w:r w:rsidRPr="009833E1">
        <w:t>отчитался</w:t>
      </w:r>
      <w:r w:rsidR="009833E1">
        <w:t xml:space="preserve"> </w:t>
      </w:r>
      <w:r w:rsidRPr="009833E1">
        <w:t>об</w:t>
      </w:r>
      <w:r w:rsidR="009833E1">
        <w:t xml:space="preserve"> </w:t>
      </w:r>
      <w:r w:rsidRPr="009833E1">
        <w:t>инвестиционном</w:t>
      </w:r>
      <w:r w:rsidR="009833E1">
        <w:t xml:space="preserve"> </w:t>
      </w:r>
      <w:r w:rsidRPr="009833E1">
        <w:t>доходе</w:t>
      </w:r>
      <w:r w:rsidR="009833E1">
        <w:t xml:space="preserve"> </w:t>
      </w:r>
      <w:r w:rsidRPr="009833E1">
        <w:t>пенсионных</w:t>
      </w:r>
      <w:r w:rsidR="009833E1">
        <w:t xml:space="preserve"> </w:t>
      </w:r>
      <w:r w:rsidRPr="009833E1">
        <w:t>активов,</w:t>
      </w:r>
      <w:r w:rsidR="009833E1">
        <w:t xml:space="preserve"> </w:t>
      </w:r>
      <w:r w:rsidRPr="009833E1">
        <w:t>сообщает</w:t>
      </w:r>
      <w:r w:rsidR="009833E1">
        <w:t xml:space="preserve"> </w:t>
      </w:r>
      <w:r w:rsidRPr="009833E1">
        <w:t>Zakon.kz.</w:t>
      </w:r>
      <w:bookmarkEnd w:id="119"/>
    </w:p>
    <w:p w:rsidR="00AE13A6" w:rsidRPr="009833E1" w:rsidRDefault="00AE13A6" w:rsidP="00AE13A6">
      <w:r w:rsidRPr="009833E1">
        <w:t>По</w:t>
      </w:r>
      <w:r w:rsidR="009833E1">
        <w:t xml:space="preserve"> </w:t>
      </w:r>
      <w:r w:rsidRPr="009833E1">
        <w:t>данным</w:t>
      </w:r>
      <w:r w:rsidR="009833E1">
        <w:t xml:space="preserve"> </w:t>
      </w:r>
      <w:r w:rsidRPr="009833E1">
        <w:t>фонда,</w:t>
      </w:r>
      <w:r w:rsidR="009833E1">
        <w:t xml:space="preserve"> </w:t>
      </w:r>
      <w:r w:rsidRPr="009833E1">
        <w:t>общий</w:t>
      </w:r>
      <w:r w:rsidR="009833E1">
        <w:t xml:space="preserve"> </w:t>
      </w:r>
      <w:r w:rsidRPr="009833E1">
        <w:t>объем</w:t>
      </w:r>
      <w:r w:rsidR="009833E1">
        <w:t xml:space="preserve"> </w:t>
      </w:r>
      <w:r w:rsidRPr="009833E1">
        <w:t>пенсионных</w:t>
      </w:r>
      <w:r w:rsidR="009833E1">
        <w:t xml:space="preserve"> </w:t>
      </w:r>
      <w:r w:rsidRPr="009833E1">
        <w:t>активов</w:t>
      </w:r>
      <w:r w:rsidR="009833E1">
        <w:t xml:space="preserve"> </w:t>
      </w:r>
      <w:r w:rsidRPr="009833E1">
        <w:t>на</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составил</w:t>
      </w:r>
      <w:r w:rsidR="009833E1">
        <w:t xml:space="preserve"> </w:t>
      </w:r>
      <w:r w:rsidRPr="009833E1">
        <w:t>порядка</w:t>
      </w:r>
      <w:r w:rsidR="009833E1">
        <w:t xml:space="preserve"> </w:t>
      </w:r>
      <w:r w:rsidRPr="009833E1">
        <w:t>17</w:t>
      </w:r>
      <w:r w:rsidR="009833E1">
        <w:t xml:space="preserve"> </w:t>
      </w:r>
      <w:r w:rsidRPr="009833E1">
        <w:t>832,9</w:t>
      </w:r>
      <w:r w:rsidR="009833E1">
        <w:t xml:space="preserve"> </w:t>
      </w:r>
      <w:r w:rsidRPr="009833E1">
        <w:t>млрд</w:t>
      </w:r>
      <w:r w:rsidR="009833E1">
        <w:t xml:space="preserve"> </w:t>
      </w:r>
      <w:r w:rsidRPr="009833E1">
        <w:t>тенге.</w:t>
      </w:r>
    </w:p>
    <w:p w:rsidR="00AE13A6" w:rsidRPr="009833E1" w:rsidRDefault="00385897" w:rsidP="00AE13A6">
      <w:r>
        <w:t>«</w:t>
      </w:r>
      <w:r w:rsidR="00AE13A6" w:rsidRPr="009833E1">
        <w:t>При</w:t>
      </w:r>
      <w:r w:rsidR="009833E1">
        <w:t xml:space="preserve"> </w:t>
      </w:r>
      <w:r w:rsidR="00AE13A6" w:rsidRPr="009833E1">
        <w:t>этом</w:t>
      </w:r>
      <w:r w:rsidR="009833E1">
        <w:t xml:space="preserve"> </w:t>
      </w:r>
      <w:r w:rsidR="00AE13A6" w:rsidRPr="009833E1">
        <w:t>пенсионные</w:t>
      </w:r>
      <w:r w:rsidR="009833E1">
        <w:t xml:space="preserve"> </w:t>
      </w:r>
      <w:r w:rsidR="00AE13A6" w:rsidRPr="009833E1">
        <w:t>активы</w:t>
      </w:r>
      <w:r w:rsidR="009833E1">
        <w:t xml:space="preserve"> </w:t>
      </w:r>
      <w:r w:rsidR="00AE13A6" w:rsidRPr="009833E1">
        <w:t>ЕНПФ,</w:t>
      </w:r>
      <w:r w:rsidR="009833E1">
        <w:t xml:space="preserve"> </w:t>
      </w:r>
      <w:r w:rsidR="00AE13A6" w:rsidRPr="009833E1">
        <w:t>находящиеся</w:t>
      </w:r>
      <w:r w:rsidR="009833E1">
        <w:t xml:space="preserve"> </w:t>
      </w:r>
      <w:r w:rsidR="00AE13A6" w:rsidRPr="009833E1">
        <w:t>в</w:t>
      </w:r>
      <w:r w:rsidR="009833E1">
        <w:t xml:space="preserve"> </w:t>
      </w:r>
      <w:r w:rsidR="00AE13A6" w:rsidRPr="009833E1">
        <w:t>доверительном</w:t>
      </w:r>
      <w:r w:rsidR="009833E1">
        <w:t xml:space="preserve"> </w:t>
      </w:r>
      <w:r w:rsidR="00AE13A6" w:rsidRPr="009833E1">
        <w:t>управлении</w:t>
      </w:r>
      <w:r w:rsidR="009833E1">
        <w:t xml:space="preserve"> </w:t>
      </w:r>
      <w:r w:rsidR="00AE13A6" w:rsidRPr="009833E1">
        <w:t>Национального</w:t>
      </w:r>
      <w:r w:rsidR="009833E1">
        <w:t xml:space="preserve"> </w:t>
      </w:r>
      <w:r w:rsidR="00AE13A6" w:rsidRPr="009833E1">
        <w:t>банка</w:t>
      </w:r>
      <w:r w:rsidR="009833E1">
        <w:t xml:space="preserve"> </w:t>
      </w:r>
      <w:r w:rsidR="00AE13A6" w:rsidRPr="009833E1">
        <w:t>Республики</w:t>
      </w:r>
      <w:r w:rsidR="009833E1">
        <w:t xml:space="preserve"> </w:t>
      </w:r>
      <w:r w:rsidR="00AE13A6" w:rsidRPr="009833E1">
        <w:t>Казахстан,</w:t>
      </w:r>
      <w:r w:rsidR="009833E1">
        <w:t xml:space="preserve"> </w:t>
      </w:r>
      <w:r w:rsidR="00AE13A6" w:rsidRPr="009833E1">
        <w:t>составили</w:t>
      </w:r>
      <w:r w:rsidR="009833E1">
        <w:t xml:space="preserve"> </w:t>
      </w:r>
      <w:r w:rsidR="00AE13A6" w:rsidRPr="009833E1">
        <w:t>17</w:t>
      </w:r>
      <w:r w:rsidR="009833E1">
        <w:t xml:space="preserve"> </w:t>
      </w:r>
      <w:r w:rsidR="00AE13A6" w:rsidRPr="009833E1">
        <w:t>806,03</w:t>
      </w:r>
      <w:r w:rsidR="009833E1">
        <w:t xml:space="preserve"> </w:t>
      </w:r>
      <w:r w:rsidR="00AE13A6" w:rsidRPr="009833E1">
        <w:t>млрд</w:t>
      </w:r>
      <w:r w:rsidR="009833E1">
        <w:t xml:space="preserve"> </w:t>
      </w:r>
      <w:r w:rsidR="00AE13A6" w:rsidRPr="009833E1">
        <w:t>тенге</w:t>
      </w:r>
      <w:r>
        <w:t>»</w:t>
      </w:r>
      <w:r w:rsidR="00AE13A6" w:rsidRPr="009833E1">
        <w:t>,</w:t>
      </w:r>
      <w:r w:rsidR="009833E1">
        <w:t xml:space="preserve"> </w:t>
      </w:r>
      <w:r>
        <w:t>-</w:t>
      </w:r>
      <w:r w:rsidR="009833E1">
        <w:t xml:space="preserve"> </w:t>
      </w:r>
      <w:r w:rsidR="00AE13A6" w:rsidRPr="009833E1">
        <w:t>говорится</w:t>
      </w:r>
      <w:r w:rsidR="009833E1">
        <w:t xml:space="preserve"> </w:t>
      </w:r>
      <w:r w:rsidR="00AE13A6" w:rsidRPr="009833E1">
        <w:t>в</w:t>
      </w:r>
      <w:r w:rsidR="009833E1">
        <w:t xml:space="preserve"> </w:t>
      </w:r>
      <w:r w:rsidR="00AE13A6" w:rsidRPr="009833E1">
        <w:t>сообщении.</w:t>
      </w:r>
    </w:p>
    <w:p w:rsidR="00AE13A6" w:rsidRPr="009833E1" w:rsidRDefault="00AE13A6" w:rsidP="00AE13A6">
      <w:r w:rsidRPr="009833E1">
        <w:t>Инвестиционный</w:t>
      </w:r>
      <w:r w:rsidR="009833E1">
        <w:t xml:space="preserve"> </w:t>
      </w:r>
      <w:r w:rsidRPr="009833E1">
        <w:t>доход</w:t>
      </w:r>
      <w:r w:rsidR="009833E1">
        <w:t xml:space="preserve"> </w:t>
      </w:r>
      <w:r w:rsidRPr="009833E1">
        <w:t>пенсионных</w:t>
      </w:r>
      <w:r w:rsidR="009833E1">
        <w:t xml:space="preserve"> </w:t>
      </w:r>
      <w:r w:rsidRPr="009833E1">
        <w:t>активов</w:t>
      </w:r>
      <w:r w:rsidR="009833E1">
        <w:t xml:space="preserve"> </w:t>
      </w:r>
      <w:r w:rsidRPr="009833E1">
        <w:t>под</w:t>
      </w:r>
      <w:r w:rsidR="009833E1">
        <w:t xml:space="preserve"> </w:t>
      </w:r>
      <w:r w:rsidRPr="009833E1">
        <w:t>управлением</w:t>
      </w:r>
      <w:r w:rsidR="009833E1">
        <w:t xml:space="preserve"> </w:t>
      </w:r>
      <w:r w:rsidRPr="009833E1">
        <w:t>НБ</w:t>
      </w:r>
      <w:r w:rsidR="009833E1">
        <w:t xml:space="preserve"> </w:t>
      </w:r>
      <w:r w:rsidRPr="009833E1">
        <w:t>РК</w:t>
      </w:r>
      <w:r w:rsidR="009833E1">
        <w:t xml:space="preserve"> </w:t>
      </w:r>
      <w:r w:rsidRPr="009833E1">
        <w:t>с</w:t>
      </w:r>
      <w:r w:rsidR="009833E1">
        <w:t xml:space="preserve"> </w:t>
      </w:r>
      <w:r w:rsidRPr="009833E1">
        <w:t>начала</w:t>
      </w:r>
      <w:r w:rsidR="009833E1">
        <w:t xml:space="preserve"> </w:t>
      </w:r>
      <w:r w:rsidRPr="009833E1">
        <w:t>года</w:t>
      </w:r>
      <w:r w:rsidR="009833E1">
        <w:t xml:space="preserve"> </w:t>
      </w:r>
      <w:r w:rsidRPr="009833E1">
        <w:t>составил</w:t>
      </w:r>
      <w:r w:rsidR="009833E1">
        <w:t xml:space="preserve"> </w:t>
      </w:r>
      <w:r w:rsidRPr="009833E1">
        <w:t>1</w:t>
      </w:r>
      <w:r w:rsidR="009833E1">
        <w:t xml:space="preserve"> </w:t>
      </w:r>
      <w:r w:rsidRPr="009833E1">
        <w:t>606,81</w:t>
      </w:r>
      <w:r w:rsidR="009833E1">
        <w:t xml:space="preserve"> </w:t>
      </w:r>
      <w:r w:rsidRPr="009833E1">
        <w:t>млрд</w:t>
      </w:r>
      <w:r w:rsidR="009833E1">
        <w:t xml:space="preserve"> </w:t>
      </w:r>
      <w:r w:rsidRPr="009833E1">
        <w:t>тенге.</w:t>
      </w:r>
    </w:p>
    <w:p w:rsidR="00AE13A6" w:rsidRPr="009833E1" w:rsidRDefault="00AE13A6" w:rsidP="00AE13A6">
      <w:r w:rsidRPr="009833E1">
        <w:t>Пенсионные</w:t>
      </w:r>
      <w:r w:rsidR="009833E1">
        <w:t xml:space="preserve"> </w:t>
      </w:r>
      <w:r w:rsidRPr="009833E1">
        <w:t>активы</w:t>
      </w:r>
      <w:r w:rsidR="009833E1">
        <w:t xml:space="preserve"> </w:t>
      </w:r>
      <w:r w:rsidRPr="009833E1">
        <w:t>управляющих</w:t>
      </w:r>
      <w:r w:rsidR="009833E1">
        <w:t xml:space="preserve"> </w:t>
      </w:r>
      <w:r w:rsidRPr="009833E1">
        <w:t>инвестиционным</w:t>
      </w:r>
      <w:r w:rsidR="009833E1">
        <w:t xml:space="preserve"> </w:t>
      </w:r>
      <w:r w:rsidRPr="009833E1">
        <w:t>портфелем</w:t>
      </w:r>
      <w:r w:rsidR="009833E1">
        <w:t xml:space="preserve"> </w:t>
      </w:r>
      <w:r w:rsidRPr="009833E1">
        <w:t>по</w:t>
      </w:r>
      <w:r w:rsidR="009833E1">
        <w:t xml:space="preserve"> </w:t>
      </w:r>
      <w:r w:rsidRPr="009833E1">
        <w:t>состоянию</w:t>
      </w:r>
      <w:r w:rsidR="009833E1">
        <w:t xml:space="preserve"> </w:t>
      </w:r>
      <w:r w:rsidRPr="009833E1">
        <w:t>на</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26,9</w:t>
      </w:r>
      <w:r w:rsidR="009833E1">
        <w:t xml:space="preserve"> </w:t>
      </w:r>
      <w:r w:rsidRPr="009833E1">
        <w:t>млрд</w:t>
      </w:r>
      <w:r w:rsidR="009833E1">
        <w:t xml:space="preserve"> </w:t>
      </w:r>
      <w:r w:rsidRPr="009833E1">
        <w:t>тенге:</w:t>
      </w:r>
    </w:p>
    <w:p w:rsidR="00AE13A6" w:rsidRPr="009833E1" w:rsidRDefault="00AE5BCE" w:rsidP="00AE13A6">
      <w:r w:rsidRPr="009833E1">
        <w:t>-</w:t>
      </w:r>
      <w:r w:rsidR="009833E1">
        <w:t xml:space="preserve"> </w:t>
      </w:r>
      <w:r w:rsidR="00AE13A6" w:rsidRPr="009833E1">
        <w:t>АО</w:t>
      </w:r>
      <w:r w:rsidR="009833E1">
        <w:rPr>
          <w:lang w:val="en-US"/>
        </w:rPr>
        <w:t xml:space="preserve"> </w:t>
      </w:r>
      <w:r w:rsidR="00385897">
        <w:rPr>
          <w:lang w:val="en-US"/>
        </w:rPr>
        <w:t>«</w:t>
      </w:r>
      <w:r w:rsidR="00AE13A6" w:rsidRPr="009833E1">
        <w:rPr>
          <w:lang w:val="en-US"/>
        </w:rPr>
        <w:t>Jusan</w:t>
      </w:r>
      <w:r w:rsidR="009833E1">
        <w:rPr>
          <w:lang w:val="en-US"/>
        </w:rPr>
        <w:t xml:space="preserve"> </w:t>
      </w:r>
      <w:r w:rsidR="00AE13A6" w:rsidRPr="009833E1">
        <w:rPr>
          <w:lang w:val="en-US"/>
        </w:rPr>
        <w:t>Invest</w:t>
      </w:r>
      <w:r w:rsidR="00385897">
        <w:rPr>
          <w:lang w:val="en-US"/>
        </w:rPr>
        <w:t>»</w:t>
      </w:r>
      <w:r w:rsidR="009833E1">
        <w:rPr>
          <w:lang w:val="en-US"/>
        </w:rPr>
        <w:t xml:space="preserve"> </w:t>
      </w:r>
      <w:r w:rsidR="00385897">
        <w:rPr>
          <w:lang w:val="en-US"/>
        </w:rPr>
        <w:t>-</w:t>
      </w:r>
      <w:r w:rsidR="009833E1">
        <w:rPr>
          <w:lang w:val="en-US"/>
        </w:rPr>
        <w:t xml:space="preserve"> </w:t>
      </w:r>
      <w:r w:rsidR="00AE13A6" w:rsidRPr="009833E1">
        <w:t>около</w:t>
      </w:r>
      <w:r w:rsidR="009833E1">
        <w:rPr>
          <w:lang w:val="en-US"/>
        </w:rPr>
        <w:t xml:space="preserve"> </w:t>
      </w:r>
      <w:r w:rsidR="00AE13A6" w:rsidRPr="009833E1">
        <w:rPr>
          <w:lang w:val="en-US"/>
        </w:rPr>
        <w:t>6</w:t>
      </w:r>
      <w:r w:rsidR="009833E1">
        <w:rPr>
          <w:lang w:val="en-US"/>
        </w:rPr>
        <w:t xml:space="preserve"> </w:t>
      </w:r>
      <w:r w:rsidR="00AE13A6" w:rsidRPr="009833E1">
        <w:t>млрд</w:t>
      </w:r>
      <w:r w:rsidR="009833E1">
        <w:rPr>
          <w:lang w:val="en-US"/>
        </w:rPr>
        <w:t xml:space="preserve"> </w:t>
      </w:r>
      <w:r w:rsidR="00AE13A6" w:rsidRPr="009833E1">
        <w:t>тенге</w:t>
      </w:r>
      <w:r w:rsidR="00AE13A6" w:rsidRPr="009833E1">
        <w:rPr>
          <w:lang w:val="en-US"/>
        </w:rPr>
        <w:t>.</w:t>
      </w:r>
      <w:r w:rsidR="009833E1">
        <w:rPr>
          <w:lang w:val="en-US"/>
        </w:rPr>
        <w:t xml:space="preserve"> </w:t>
      </w:r>
      <w:r w:rsidR="00AE13A6" w:rsidRPr="009833E1">
        <w:t>Инвестиционный</w:t>
      </w:r>
      <w:r w:rsidR="009833E1">
        <w:t xml:space="preserve"> </w:t>
      </w:r>
      <w:r w:rsidR="00AE13A6" w:rsidRPr="009833E1">
        <w:t>доход</w:t>
      </w:r>
      <w:r w:rsidR="009833E1">
        <w:t xml:space="preserve"> </w:t>
      </w:r>
      <w:r w:rsidR="00AE13A6" w:rsidRPr="009833E1">
        <w:t>пенсионных</w:t>
      </w:r>
      <w:r w:rsidR="009833E1">
        <w:t xml:space="preserve"> </w:t>
      </w:r>
      <w:r w:rsidR="00AE13A6" w:rsidRPr="009833E1">
        <w:t>активов</w:t>
      </w:r>
      <w:r w:rsidR="009833E1">
        <w:t xml:space="preserve"> </w:t>
      </w:r>
      <w:r w:rsidR="00AE13A6" w:rsidRPr="009833E1">
        <w:t>-</w:t>
      </w:r>
      <w:r w:rsidR="009833E1">
        <w:t xml:space="preserve"> </w:t>
      </w:r>
      <w:r w:rsidR="00AE13A6" w:rsidRPr="009833E1">
        <w:t>606,6</w:t>
      </w:r>
      <w:r w:rsidR="009833E1">
        <w:t xml:space="preserve"> </w:t>
      </w:r>
      <w:r w:rsidR="00AE13A6" w:rsidRPr="009833E1">
        <w:t>млн</w:t>
      </w:r>
      <w:r w:rsidR="009833E1">
        <w:t xml:space="preserve"> </w:t>
      </w:r>
      <w:r w:rsidR="00AE13A6" w:rsidRPr="009833E1">
        <w:t>тенге.</w:t>
      </w:r>
    </w:p>
    <w:p w:rsidR="00AE13A6" w:rsidRPr="009833E1" w:rsidRDefault="00AE5BCE" w:rsidP="00AE13A6">
      <w:r w:rsidRPr="009833E1">
        <w:t>-</w:t>
      </w:r>
      <w:r w:rsidR="009833E1">
        <w:t xml:space="preserve"> </w:t>
      </w:r>
      <w:r w:rsidR="00AE13A6" w:rsidRPr="009833E1">
        <w:t>АО</w:t>
      </w:r>
      <w:r w:rsidR="009833E1">
        <w:rPr>
          <w:lang w:val="en-US"/>
        </w:rPr>
        <w:t xml:space="preserve"> </w:t>
      </w:r>
      <w:r w:rsidR="00385897">
        <w:rPr>
          <w:lang w:val="en-US"/>
        </w:rPr>
        <w:t>«</w:t>
      </w:r>
      <w:r w:rsidR="00AE13A6" w:rsidRPr="009833E1">
        <w:rPr>
          <w:lang w:val="en-US"/>
        </w:rPr>
        <w:t>Halyk</w:t>
      </w:r>
      <w:r w:rsidR="009833E1">
        <w:rPr>
          <w:lang w:val="en-US"/>
        </w:rPr>
        <w:t xml:space="preserve"> </w:t>
      </w:r>
      <w:r w:rsidR="00AE13A6" w:rsidRPr="009833E1">
        <w:rPr>
          <w:lang w:val="en-US"/>
        </w:rPr>
        <w:t>Global</w:t>
      </w:r>
      <w:r w:rsidR="009833E1">
        <w:rPr>
          <w:lang w:val="en-US"/>
        </w:rPr>
        <w:t xml:space="preserve"> </w:t>
      </w:r>
      <w:r w:rsidR="00AE13A6" w:rsidRPr="009833E1">
        <w:rPr>
          <w:lang w:val="en-US"/>
        </w:rPr>
        <w:t>Markets</w:t>
      </w:r>
      <w:r w:rsidR="00385897">
        <w:rPr>
          <w:lang w:val="en-US"/>
        </w:rPr>
        <w:t>»</w:t>
      </w:r>
      <w:r w:rsidR="009833E1">
        <w:rPr>
          <w:lang w:val="en-US"/>
        </w:rPr>
        <w:t xml:space="preserve"> </w:t>
      </w:r>
      <w:r w:rsidR="00385897">
        <w:rPr>
          <w:lang w:val="en-US"/>
        </w:rPr>
        <w:t>-</w:t>
      </w:r>
      <w:r w:rsidR="009833E1">
        <w:rPr>
          <w:lang w:val="en-US"/>
        </w:rPr>
        <w:t xml:space="preserve"> </w:t>
      </w:r>
      <w:r w:rsidR="00AE13A6" w:rsidRPr="009833E1">
        <w:rPr>
          <w:lang w:val="en-US"/>
        </w:rPr>
        <w:t>3,2</w:t>
      </w:r>
      <w:r w:rsidR="009833E1">
        <w:rPr>
          <w:lang w:val="en-US"/>
        </w:rPr>
        <w:t xml:space="preserve"> </w:t>
      </w:r>
      <w:r w:rsidR="00AE13A6" w:rsidRPr="009833E1">
        <w:t>млрд</w:t>
      </w:r>
      <w:r w:rsidR="009833E1">
        <w:rPr>
          <w:lang w:val="en-US"/>
        </w:rPr>
        <w:t xml:space="preserve"> </w:t>
      </w:r>
      <w:r w:rsidR="00AE13A6" w:rsidRPr="009833E1">
        <w:t>тенге</w:t>
      </w:r>
      <w:r w:rsidR="00AE13A6" w:rsidRPr="009833E1">
        <w:rPr>
          <w:lang w:val="en-US"/>
        </w:rPr>
        <w:t>.</w:t>
      </w:r>
      <w:r w:rsidR="009833E1">
        <w:rPr>
          <w:lang w:val="en-US"/>
        </w:rPr>
        <w:t xml:space="preserve"> </w:t>
      </w:r>
      <w:r w:rsidR="00AE13A6" w:rsidRPr="009833E1">
        <w:t>Инвестиционный</w:t>
      </w:r>
      <w:r w:rsidR="009833E1">
        <w:t xml:space="preserve"> </w:t>
      </w:r>
      <w:r w:rsidR="00AE13A6" w:rsidRPr="009833E1">
        <w:t>доход</w:t>
      </w:r>
      <w:r w:rsidR="009833E1">
        <w:t xml:space="preserve"> </w:t>
      </w:r>
      <w:r w:rsidR="00AE13A6" w:rsidRPr="009833E1">
        <w:t>пенсионных</w:t>
      </w:r>
      <w:r w:rsidR="009833E1">
        <w:t xml:space="preserve"> </w:t>
      </w:r>
      <w:r w:rsidR="00AE13A6" w:rsidRPr="009833E1">
        <w:t>активов</w:t>
      </w:r>
      <w:r w:rsidR="009833E1">
        <w:t xml:space="preserve"> </w:t>
      </w:r>
      <w:r w:rsidR="00AE13A6" w:rsidRPr="009833E1">
        <w:t>-</w:t>
      </w:r>
      <w:r w:rsidR="009833E1">
        <w:t xml:space="preserve"> </w:t>
      </w:r>
      <w:r w:rsidR="00AE13A6" w:rsidRPr="009833E1">
        <w:t>около</w:t>
      </w:r>
      <w:r w:rsidR="009833E1">
        <w:t xml:space="preserve"> </w:t>
      </w:r>
      <w:r w:rsidR="00AE13A6" w:rsidRPr="009833E1">
        <w:t>404</w:t>
      </w:r>
      <w:r w:rsidR="009833E1">
        <w:t xml:space="preserve"> </w:t>
      </w:r>
      <w:r w:rsidR="00AE13A6" w:rsidRPr="009833E1">
        <w:t>млн.</w:t>
      </w:r>
      <w:r w:rsidR="009833E1">
        <w:t xml:space="preserve"> </w:t>
      </w:r>
      <w:r w:rsidR="00AE13A6" w:rsidRPr="009833E1">
        <w:t>тенге.</w:t>
      </w:r>
    </w:p>
    <w:p w:rsidR="00AE13A6" w:rsidRPr="009833E1" w:rsidRDefault="00AE5BCE" w:rsidP="00AE13A6">
      <w:r w:rsidRPr="009833E1">
        <w:t>-</w:t>
      </w:r>
      <w:r w:rsidR="009833E1">
        <w:t xml:space="preserve"> </w:t>
      </w:r>
      <w:r w:rsidR="00AE13A6" w:rsidRPr="009833E1">
        <w:t>АО</w:t>
      </w:r>
      <w:r w:rsidR="009833E1">
        <w:rPr>
          <w:lang w:val="en-US"/>
        </w:rPr>
        <w:t xml:space="preserve"> </w:t>
      </w:r>
      <w:r w:rsidR="00385897">
        <w:rPr>
          <w:lang w:val="en-US"/>
        </w:rPr>
        <w:t>«</w:t>
      </w:r>
      <w:r w:rsidR="00AE13A6" w:rsidRPr="009833E1">
        <w:rPr>
          <w:lang w:val="en-US"/>
        </w:rPr>
        <w:t>BCC</w:t>
      </w:r>
      <w:r w:rsidR="009833E1">
        <w:rPr>
          <w:lang w:val="en-US"/>
        </w:rPr>
        <w:t xml:space="preserve"> </w:t>
      </w:r>
      <w:r w:rsidR="00AE13A6" w:rsidRPr="009833E1">
        <w:rPr>
          <w:lang w:val="en-US"/>
        </w:rPr>
        <w:t>Invest</w:t>
      </w:r>
      <w:r w:rsidR="00385897">
        <w:rPr>
          <w:lang w:val="en-US"/>
        </w:rPr>
        <w:t>»</w:t>
      </w:r>
      <w:r w:rsidR="009833E1">
        <w:rPr>
          <w:lang w:val="en-US"/>
        </w:rPr>
        <w:t xml:space="preserve"> </w:t>
      </w:r>
      <w:r w:rsidR="00385897">
        <w:rPr>
          <w:lang w:val="en-US"/>
        </w:rPr>
        <w:t>-</w:t>
      </w:r>
      <w:r w:rsidR="009833E1">
        <w:rPr>
          <w:lang w:val="en-US"/>
        </w:rPr>
        <w:t xml:space="preserve"> </w:t>
      </w:r>
      <w:r w:rsidR="00AE13A6" w:rsidRPr="009833E1">
        <w:rPr>
          <w:lang w:val="en-US"/>
        </w:rPr>
        <w:t>2,9</w:t>
      </w:r>
      <w:r w:rsidR="009833E1">
        <w:rPr>
          <w:lang w:val="en-US"/>
        </w:rPr>
        <w:t xml:space="preserve"> </w:t>
      </w:r>
      <w:r w:rsidR="00AE13A6" w:rsidRPr="009833E1">
        <w:t>млрд</w:t>
      </w:r>
      <w:r w:rsidR="009833E1">
        <w:rPr>
          <w:lang w:val="en-US"/>
        </w:rPr>
        <w:t xml:space="preserve"> </w:t>
      </w:r>
      <w:r w:rsidR="00AE13A6" w:rsidRPr="009833E1">
        <w:t>тенге</w:t>
      </w:r>
      <w:r w:rsidR="00AE13A6" w:rsidRPr="009833E1">
        <w:rPr>
          <w:lang w:val="en-US"/>
        </w:rPr>
        <w:t>.</w:t>
      </w:r>
      <w:r w:rsidR="009833E1">
        <w:rPr>
          <w:lang w:val="en-US"/>
        </w:rPr>
        <w:t xml:space="preserve"> </w:t>
      </w:r>
      <w:r w:rsidR="00AE13A6" w:rsidRPr="009833E1">
        <w:t>Инвестиционный</w:t>
      </w:r>
      <w:r w:rsidR="009833E1">
        <w:t xml:space="preserve"> </w:t>
      </w:r>
      <w:r w:rsidR="00AE13A6" w:rsidRPr="009833E1">
        <w:t>доход</w:t>
      </w:r>
      <w:r w:rsidR="009833E1">
        <w:t xml:space="preserve"> </w:t>
      </w:r>
      <w:r w:rsidR="00AE13A6" w:rsidRPr="009833E1">
        <w:t>пенсионных</w:t>
      </w:r>
      <w:r w:rsidR="009833E1">
        <w:t xml:space="preserve"> </w:t>
      </w:r>
      <w:r w:rsidR="00AE13A6" w:rsidRPr="009833E1">
        <w:t>активов</w:t>
      </w:r>
      <w:r w:rsidR="009833E1">
        <w:t xml:space="preserve"> </w:t>
      </w:r>
      <w:r w:rsidR="00AE13A6" w:rsidRPr="009833E1">
        <w:t>-</w:t>
      </w:r>
      <w:r w:rsidR="009833E1">
        <w:t xml:space="preserve"> </w:t>
      </w:r>
      <w:r w:rsidR="00AE13A6" w:rsidRPr="009833E1">
        <w:t>230,23</w:t>
      </w:r>
      <w:r w:rsidR="009833E1">
        <w:t xml:space="preserve"> </w:t>
      </w:r>
      <w:r w:rsidR="00AE13A6" w:rsidRPr="009833E1">
        <w:t>млн</w:t>
      </w:r>
      <w:r w:rsidR="009833E1">
        <w:t xml:space="preserve"> </w:t>
      </w:r>
      <w:r w:rsidR="00AE13A6" w:rsidRPr="009833E1">
        <w:t>тенге.</w:t>
      </w:r>
    </w:p>
    <w:p w:rsidR="00AE13A6" w:rsidRPr="009833E1" w:rsidRDefault="00AE5BCE" w:rsidP="00AE13A6">
      <w:r w:rsidRPr="009833E1">
        <w:t>-</w:t>
      </w:r>
      <w:r w:rsidR="009833E1">
        <w:t xml:space="preserve"> </w:t>
      </w:r>
      <w:r w:rsidR="00AE13A6" w:rsidRPr="009833E1">
        <w:t>АО</w:t>
      </w:r>
      <w:r w:rsidR="009833E1">
        <w:t xml:space="preserve"> </w:t>
      </w:r>
      <w:r w:rsidR="00385897">
        <w:t>«</w:t>
      </w:r>
      <w:r w:rsidR="00AE13A6" w:rsidRPr="009833E1">
        <w:t>Сентрас</w:t>
      </w:r>
      <w:r w:rsidR="009833E1">
        <w:t xml:space="preserve"> </w:t>
      </w:r>
      <w:r w:rsidR="00AE13A6" w:rsidRPr="009833E1">
        <w:t>Секьюритиз</w:t>
      </w:r>
      <w:r w:rsidR="00385897">
        <w:t>»</w:t>
      </w:r>
      <w:r w:rsidR="009833E1">
        <w:t xml:space="preserve"> </w:t>
      </w:r>
      <w:r w:rsidR="00385897">
        <w:t>-</w:t>
      </w:r>
      <w:r w:rsidR="009833E1">
        <w:t xml:space="preserve"> </w:t>
      </w:r>
      <w:r w:rsidR="00AE13A6" w:rsidRPr="009833E1">
        <w:t>более</w:t>
      </w:r>
      <w:r w:rsidR="009833E1">
        <w:t xml:space="preserve"> </w:t>
      </w:r>
      <w:r w:rsidR="00AE13A6" w:rsidRPr="009833E1">
        <w:t>1</w:t>
      </w:r>
      <w:r w:rsidR="009833E1">
        <w:t xml:space="preserve"> </w:t>
      </w:r>
      <w:r w:rsidR="00AE13A6" w:rsidRPr="009833E1">
        <w:t>млрд</w:t>
      </w:r>
      <w:r w:rsidR="009833E1">
        <w:t xml:space="preserve"> </w:t>
      </w:r>
      <w:r w:rsidR="00AE13A6" w:rsidRPr="009833E1">
        <w:t>тенге.</w:t>
      </w:r>
      <w:r w:rsidR="009833E1">
        <w:t xml:space="preserve"> </w:t>
      </w:r>
      <w:r w:rsidR="00AE13A6" w:rsidRPr="009833E1">
        <w:t>Инвестиционный</w:t>
      </w:r>
      <w:r w:rsidR="009833E1">
        <w:t xml:space="preserve"> </w:t>
      </w:r>
      <w:r w:rsidR="00AE13A6" w:rsidRPr="009833E1">
        <w:t>доход</w:t>
      </w:r>
      <w:r w:rsidR="009833E1">
        <w:t xml:space="preserve"> </w:t>
      </w:r>
      <w:r w:rsidR="00AE13A6" w:rsidRPr="009833E1">
        <w:t>пенсионных</w:t>
      </w:r>
      <w:r w:rsidR="009833E1">
        <w:t xml:space="preserve"> </w:t>
      </w:r>
      <w:r w:rsidR="00AE13A6" w:rsidRPr="009833E1">
        <w:t>активов</w:t>
      </w:r>
      <w:r w:rsidR="009833E1">
        <w:t xml:space="preserve"> </w:t>
      </w:r>
      <w:r w:rsidR="00385897">
        <w:t>-</w:t>
      </w:r>
      <w:r w:rsidR="009833E1">
        <w:t xml:space="preserve"> </w:t>
      </w:r>
      <w:r w:rsidR="00AE13A6" w:rsidRPr="009833E1">
        <w:t>105,27</w:t>
      </w:r>
      <w:r w:rsidR="009833E1">
        <w:t xml:space="preserve"> </w:t>
      </w:r>
      <w:r w:rsidR="00AE13A6" w:rsidRPr="009833E1">
        <w:t>млн</w:t>
      </w:r>
      <w:r w:rsidR="009833E1">
        <w:t xml:space="preserve"> </w:t>
      </w:r>
      <w:r w:rsidR="00AE13A6" w:rsidRPr="009833E1">
        <w:t>тенге.</w:t>
      </w:r>
    </w:p>
    <w:p w:rsidR="00AE13A6" w:rsidRPr="009833E1" w:rsidRDefault="00AE5BCE" w:rsidP="00AE13A6">
      <w:r w:rsidRPr="009833E1">
        <w:t>-</w:t>
      </w:r>
      <w:r w:rsidR="009833E1">
        <w:t xml:space="preserve"> </w:t>
      </w:r>
      <w:r w:rsidR="00AE13A6" w:rsidRPr="009833E1">
        <w:t>АО</w:t>
      </w:r>
      <w:r w:rsidR="009833E1">
        <w:t xml:space="preserve"> </w:t>
      </w:r>
      <w:r w:rsidR="00385897">
        <w:t>«</w:t>
      </w:r>
      <w:r w:rsidR="00AE13A6" w:rsidRPr="009833E1">
        <w:t>ДО</w:t>
      </w:r>
      <w:r w:rsidR="009833E1">
        <w:t xml:space="preserve"> </w:t>
      </w:r>
      <w:r w:rsidR="00AE13A6" w:rsidRPr="009833E1">
        <w:t>Народного</w:t>
      </w:r>
      <w:r w:rsidR="009833E1">
        <w:t xml:space="preserve"> </w:t>
      </w:r>
      <w:r w:rsidR="00AE13A6" w:rsidRPr="009833E1">
        <w:t>Банка</w:t>
      </w:r>
      <w:r w:rsidR="009833E1">
        <w:t xml:space="preserve"> </w:t>
      </w:r>
      <w:r w:rsidR="00AE13A6" w:rsidRPr="009833E1">
        <w:t>Казахстана</w:t>
      </w:r>
      <w:r w:rsidR="009833E1">
        <w:t xml:space="preserve"> </w:t>
      </w:r>
      <w:r w:rsidR="00385897">
        <w:t>«</w:t>
      </w:r>
      <w:r w:rsidR="00AE13A6" w:rsidRPr="009833E1">
        <w:t>Halyk</w:t>
      </w:r>
      <w:r w:rsidR="009833E1">
        <w:t xml:space="preserve"> </w:t>
      </w:r>
      <w:r w:rsidR="00AE13A6" w:rsidRPr="009833E1">
        <w:t>Finance</w:t>
      </w:r>
      <w:r w:rsidR="00385897">
        <w:t>»</w:t>
      </w:r>
      <w:r w:rsidR="009833E1">
        <w:t xml:space="preserve"> </w:t>
      </w:r>
      <w:r w:rsidR="00385897">
        <w:t>-</w:t>
      </w:r>
      <w:r w:rsidR="009833E1">
        <w:t xml:space="preserve"> </w:t>
      </w:r>
      <w:r w:rsidR="00AE13A6" w:rsidRPr="009833E1">
        <w:t>около</w:t>
      </w:r>
      <w:r w:rsidR="009833E1">
        <w:t xml:space="preserve"> </w:t>
      </w:r>
      <w:r w:rsidR="00AE13A6" w:rsidRPr="009833E1">
        <w:t>13,8</w:t>
      </w:r>
      <w:r w:rsidR="009833E1">
        <w:t xml:space="preserve"> </w:t>
      </w:r>
      <w:r w:rsidR="00AE13A6" w:rsidRPr="009833E1">
        <w:t>млрд</w:t>
      </w:r>
      <w:r w:rsidR="009833E1">
        <w:t xml:space="preserve"> </w:t>
      </w:r>
      <w:r w:rsidR="00AE13A6" w:rsidRPr="009833E1">
        <w:t>тенге.</w:t>
      </w:r>
      <w:r w:rsidR="009833E1">
        <w:t xml:space="preserve"> </w:t>
      </w:r>
      <w:r w:rsidR="00AE13A6" w:rsidRPr="009833E1">
        <w:t>Инвестиционный</w:t>
      </w:r>
      <w:r w:rsidR="009833E1">
        <w:t xml:space="preserve"> </w:t>
      </w:r>
      <w:r w:rsidR="00AE13A6" w:rsidRPr="009833E1">
        <w:t>доход</w:t>
      </w:r>
      <w:r w:rsidR="009833E1">
        <w:t xml:space="preserve"> </w:t>
      </w:r>
      <w:r w:rsidR="00AE13A6" w:rsidRPr="009833E1">
        <w:t>пенсионных</w:t>
      </w:r>
      <w:r w:rsidR="009833E1">
        <w:t xml:space="preserve"> </w:t>
      </w:r>
      <w:r w:rsidR="00AE13A6" w:rsidRPr="009833E1">
        <w:t>активов</w:t>
      </w:r>
      <w:r w:rsidR="009833E1">
        <w:t xml:space="preserve"> </w:t>
      </w:r>
      <w:r w:rsidR="00385897">
        <w:t>-</w:t>
      </w:r>
      <w:r w:rsidR="009833E1">
        <w:t xml:space="preserve"> </w:t>
      </w:r>
      <w:r w:rsidR="00AE13A6" w:rsidRPr="009833E1">
        <w:t>328,02</w:t>
      </w:r>
      <w:r w:rsidR="009833E1">
        <w:t xml:space="preserve"> </w:t>
      </w:r>
      <w:r w:rsidR="00AE13A6" w:rsidRPr="009833E1">
        <w:t>млн</w:t>
      </w:r>
      <w:r w:rsidR="009833E1">
        <w:t xml:space="preserve"> </w:t>
      </w:r>
      <w:r w:rsidR="00AE13A6" w:rsidRPr="009833E1">
        <w:t>тенге.</w:t>
      </w:r>
    </w:p>
    <w:p w:rsidR="00AE13A6" w:rsidRPr="009833E1" w:rsidRDefault="00EC56D3" w:rsidP="00AE13A6">
      <w:hyperlink r:id="rId33" w:history="1">
        <w:r w:rsidR="00AE13A6" w:rsidRPr="009833E1">
          <w:rPr>
            <w:rStyle w:val="a3"/>
          </w:rPr>
          <w:t>https://www.zakon.kz/finansy/6422774-naskolko-vyrosli-dokhody-ot-pensionnykh-aktivov-kazakhstantsev.html</w:t>
        </w:r>
      </w:hyperlink>
    </w:p>
    <w:p w:rsidR="00B15DCE" w:rsidRPr="009833E1" w:rsidRDefault="00B15DCE" w:rsidP="00B15DCE">
      <w:pPr>
        <w:pStyle w:val="2"/>
      </w:pPr>
      <w:bookmarkStart w:id="120" w:name="_Toc157657197"/>
      <w:r w:rsidRPr="009833E1">
        <w:lastRenderedPageBreak/>
        <w:t>Biz</w:t>
      </w:r>
      <w:r w:rsidR="00AE5BCE" w:rsidRPr="009833E1">
        <w:t>M</w:t>
      </w:r>
      <w:r w:rsidRPr="009833E1">
        <w:t>edia.kz,</w:t>
      </w:r>
      <w:r w:rsidR="009833E1">
        <w:t xml:space="preserve"> </w:t>
      </w:r>
      <w:r w:rsidRPr="009833E1">
        <w:t>31.01.2024,</w:t>
      </w:r>
      <w:r w:rsidR="009833E1">
        <w:t xml:space="preserve"> </w:t>
      </w:r>
      <w:r w:rsidRPr="009833E1">
        <w:t>Ценные</w:t>
      </w:r>
      <w:r w:rsidR="009833E1">
        <w:t xml:space="preserve"> </w:t>
      </w:r>
      <w:r w:rsidRPr="009833E1">
        <w:t>бумаги,</w:t>
      </w:r>
      <w:r w:rsidR="009833E1">
        <w:t xml:space="preserve"> </w:t>
      </w:r>
      <w:r w:rsidRPr="009833E1">
        <w:t>облигации,</w:t>
      </w:r>
      <w:r w:rsidR="009833E1">
        <w:t xml:space="preserve"> </w:t>
      </w:r>
      <w:r w:rsidRPr="009833E1">
        <w:t>депозиты:</w:t>
      </w:r>
      <w:r w:rsidR="009833E1">
        <w:t xml:space="preserve"> </w:t>
      </w:r>
      <w:r w:rsidRPr="009833E1">
        <w:t>что</w:t>
      </w:r>
      <w:r w:rsidR="009833E1">
        <w:t xml:space="preserve"> </w:t>
      </w:r>
      <w:r w:rsidRPr="009833E1">
        <w:t>делают</w:t>
      </w:r>
      <w:r w:rsidR="009833E1">
        <w:t xml:space="preserve"> </w:t>
      </w:r>
      <w:r w:rsidRPr="009833E1">
        <w:t>с</w:t>
      </w:r>
      <w:r w:rsidR="009833E1">
        <w:t xml:space="preserve"> </w:t>
      </w:r>
      <w:r w:rsidRPr="009833E1">
        <w:t>пенсионными</w:t>
      </w:r>
      <w:r w:rsidR="009833E1">
        <w:t xml:space="preserve"> </w:t>
      </w:r>
      <w:r w:rsidRPr="009833E1">
        <w:t>деньгами</w:t>
      </w:r>
      <w:r w:rsidR="009833E1">
        <w:t xml:space="preserve"> </w:t>
      </w:r>
      <w:r w:rsidRPr="009833E1">
        <w:t>казахстанцев</w:t>
      </w:r>
      <w:bookmarkEnd w:id="120"/>
    </w:p>
    <w:p w:rsidR="00B15DCE" w:rsidRPr="009833E1" w:rsidRDefault="00B15DCE" w:rsidP="00E74DBA">
      <w:pPr>
        <w:pStyle w:val="3"/>
      </w:pPr>
      <w:bookmarkStart w:id="121" w:name="_Toc157657198"/>
      <w:r w:rsidRPr="009833E1">
        <w:t>Согласно</w:t>
      </w:r>
      <w:r w:rsidR="009833E1">
        <w:t xml:space="preserve"> </w:t>
      </w:r>
      <w:r w:rsidRPr="009833E1">
        <w:t>последнему</w:t>
      </w:r>
      <w:r w:rsidR="009833E1">
        <w:t xml:space="preserve"> </w:t>
      </w:r>
      <w:r w:rsidRPr="009833E1">
        <w:t>отчету,</w:t>
      </w:r>
      <w:r w:rsidR="009833E1">
        <w:t xml:space="preserve"> </w:t>
      </w:r>
      <w:r w:rsidRPr="009833E1">
        <w:t>которым</w:t>
      </w:r>
      <w:r w:rsidR="009833E1">
        <w:t xml:space="preserve"> </w:t>
      </w:r>
      <w:r w:rsidRPr="009833E1">
        <w:t>поделился</w:t>
      </w:r>
      <w:r w:rsidR="009833E1">
        <w:t xml:space="preserve"> </w:t>
      </w:r>
      <w:r w:rsidRPr="009833E1">
        <w:t>Единый</w:t>
      </w:r>
      <w:r w:rsidR="009833E1">
        <w:t xml:space="preserve"> </w:t>
      </w:r>
      <w:r w:rsidRPr="009833E1">
        <w:t>накопительный</w:t>
      </w:r>
      <w:r w:rsidR="009833E1">
        <w:t xml:space="preserve"> </w:t>
      </w:r>
      <w:r w:rsidRPr="009833E1">
        <w:t>пенсионный</w:t>
      </w:r>
      <w:r w:rsidR="009833E1">
        <w:t xml:space="preserve"> </w:t>
      </w:r>
      <w:r w:rsidRPr="009833E1">
        <w:t>фонд,</w:t>
      </w:r>
      <w:r w:rsidR="009833E1">
        <w:t xml:space="preserve"> </w:t>
      </w:r>
      <w:r w:rsidRPr="009833E1">
        <w:t>на</w:t>
      </w:r>
      <w:r w:rsidR="009833E1">
        <w:t xml:space="preserve"> </w:t>
      </w:r>
      <w:r w:rsidRPr="009833E1">
        <w:t>1</w:t>
      </w:r>
      <w:r w:rsidR="009833E1">
        <w:t xml:space="preserve"> </w:t>
      </w:r>
      <w:r w:rsidRPr="009833E1">
        <w:t>января</w:t>
      </w:r>
      <w:r w:rsidR="009833E1">
        <w:t xml:space="preserve"> </w:t>
      </w:r>
      <w:r w:rsidRPr="009833E1">
        <w:t>2024</w:t>
      </w:r>
      <w:r w:rsidR="009833E1">
        <w:t xml:space="preserve"> </w:t>
      </w:r>
      <w:r w:rsidRPr="009833E1">
        <w:t>года</w:t>
      </w:r>
      <w:r w:rsidR="009833E1">
        <w:t xml:space="preserve"> </w:t>
      </w:r>
      <w:r w:rsidRPr="009833E1">
        <w:t>суммарный</w:t>
      </w:r>
      <w:r w:rsidR="009833E1">
        <w:t xml:space="preserve"> </w:t>
      </w:r>
      <w:r w:rsidRPr="009833E1">
        <w:t>размер</w:t>
      </w:r>
      <w:r w:rsidR="009833E1">
        <w:t xml:space="preserve"> </w:t>
      </w:r>
      <w:r w:rsidRPr="009833E1">
        <w:t>пенсионных</w:t>
      </w:r>
      <w:r w:rsidR="009833E1">
        <w:t xml:space="preserve"> </w:t>
      </w:r>
      <w:r w:rsidRPr="009833E1">
        <w:t>накоплений</w:t>
      </w:r>
      <w:r w:rsidR="009833E1">
        <w:t xml:space="preserve"> </w:t>
      </w:r>
      <w:r w:rsidRPr="009833E1">
        <w:t>достиг</w:t>
      </w:r>
      <w:r w:rsidR="009833E1">
        <w:t xml:space="preserve"> </w:t>
      </w:r>
      <w:r w:rsidRPr="009833E1">
        <w:t>приблизительно</w:t>
      </w:r>
      <w:r w:rsidR="009833E1">
        <w:t xml:space="preserve"> </w:t>
      </w:r>
      <w:r w:rsidRPr="009833E1">
        <w:t>17.83</w:t>
      </w:r>
      <w:r w:rsidR="009833E1">
        <w:t xml:space="preserve"> </w:t>
      </w:r>
      <w:r w:rsidRPr="009833E1">
        <w:t>триллиона</w:t>
      </w:r>
      <w:r w:rsidR="009833E1">
        <w:t xml:space="preserve"> </w:t>
      </w:r>
      <w:r w:rsidRPr="009833E1">
        <w:t>тенге.</w:t>
      </w:r>
      <w:r w:rsidR="009833E1">
        <w:t xml:space="preserve"> </w:t>
      </w:r>
      <w:r w:rsidRPr="009833E1">
        <w:t>Об</w:t>
      </w:r>
      <w:r w:rsidR="009833E1">
        <w:t xml:space="preserve"> </w:t>
      </w:r>
      <w:r w:rsidRPr="009833E1">
        <w:t>этом</w:t>
      </w:r>
      <w:r w:rsidR="009833E1">
        <w:t xml:space="preserve"> </w:t>
      </w:r>
      <w:r w:rsidRPr="009833E1">
        <w:t>сообщает</w:t>
      </w:r>
      <w:r w:rsidR="009833E1">
        <w:t xml:space="preserve"> </w:t>
      </w:r>
      <w:r w:rsidRPr="009833E1">
        <w:t>Bizmedia.kz.</w:t>
      </w:r>
      <w:bookmarkEnd w:id="121"/>
    </w:p>
    <w:p w:rsidR="00B15DCE" w:rsidRPr="009833E1" w:rsidRDefault="00B15DCE" w:rsidP="00B15DCE">
      <w:r w:rsidRPr="009833E1">
        <w:t>Эти</w:t>
      </w:r>
      <w:r w:rsidR="009833E1">
        <w:t xml:space="preserve"> </w:t>
      </w:r>
      <w:r w:rsidRPr="009833E1">
        <w:t>средства</w:t>
      </w:r>
      <w:r w:rsidR="009833E1">
        <w:t xml:space="preserve"> </w:t>
      </w:r>
      <w:r w:rsidRPr="009833E1">
        <w:t>в</w:t>
      </w:r>
      <w:r w:rsidR="009833E1">
        <w:t xml:space="preserve"> </w:t>
      </w:r>
      <w:r w:rsidRPr="009833E1">
        <w:t>основной</w:t>
      </w:r>
      <w:r w:rsidR="009833E1">
        <w:t xml:space="preserve"> </w:t>
      </w:r>
      <w:r w:rsidRPr="009833E1">
        <w:t>своей</w:t>
      </w:r>
      <w:r w:rsidR="009833E1">
        <w:t xml:space="preserve"> </w:t>
      </w:r>
      <w:r w:rsidRPr="009833E1">
        <w:t>массе,</w:t>
      </w:r>
      <w:r w:rsidR="009833E1">
        <w:t xml:space="preserve"> </w:t>
      </w:r>
      <w:r w:rsidRPr="009833E1">
        <w:t>точнее</w:t>
      </w:r>
      <w:r w:rsidR="009833E1">
        <w:t xml:space="preserve"> </w:t>
      </w:r>
      <w:r w:rsidRPr="009833E1">
        <w:t>более</w:t>
      </w:r>
      <w:r w:rsidR="009833E1">
        <w:t xml:space="preserve"> </w:t>
      </w:r>
      <w:r w:rsidRPr="009833E1">
        <w:t>17.80</w:t>
      </w:r>
      <w:r w:rsidR="009833E1">
        <w:t xml:space="preserve"> </w:t>
      </w:r>
      <w:r w:rsidRPr="009833E1">
        <w:t>триллиона</w:t>
      </w:r>
      <w:r w:rsidR="009833E1">
        <w:t xml:space="preserve"> </w:t>
      </w:r>
      <w:r w:rsidRPr="009833E1">
        <w:t>тенге,</w:t>
      </w:r>
      <w:r w:rsidR="009833E1">
        <w:t xml:space="preserve"> </w:t>
      </w:r>
      <w:r w:rsidRPr="009833E1">
        <w:t>находятся</w:t>
      </w:r>
      <w:r w:rsidR="009833E1">
        <w:t xml:space="preserve"> </w:t>
      </w:r>
      <w:r w:rsidRPr="009833E1">
        <w:t>под</w:t>
      </w:r>
      <w:r w:rsidR="009833E1">
        <w:t xml:space="preserve"> </w:t>
      </w:r>
      <w:r w:rsidRPr="009833E1">
        <w:t>наблюдением</w:t>
      </w:r>
      <w:r w:rsidR="009833E1">
        <w:t xml:space="preserve"> </w:t>
      </w:r>
      <w:r w:rsidRPr="009833E1">
        <w:t>и</w:t>
      </w:r>
      <w:r w:rsidR="009833E1">
        <w:t xml:space="preserve"> </w:t>
      </w:r>
      <w:r w:rsidRPr="009833E1">
        <w:t>использованием</w:t>
      </w:r>
      <w:r w:rsidR="009833E1">
        <w:t xml:space="preserve"> </w:t>
      </w:r>
      <w:r w:rsidRPr="009833E1">
        <w:t>Национального</w:t>
      </w:r>
      <w:r w:rsidR="009833E1">
        <w:t xml:space="preserve"> </w:t>
      </w:r>
      <w:r w:rsidRPr="009833E1">
        <w:t>банка.</w:t>
      </w:r>
      <w:r w:rsidR="009833E1">
        <w:t xml:space="preserve"> </w:t>
      </w:r>
      <w:r w:rsidRPr="009833E1">
        <w:t>Оставшаяся</w:t>
      </w:r>
      <w:r w:rsidR="009833E1">
        <w:t xml:space="preserve"> </w:t>
      </w:r>
      <w:r w:rsidRPr="009833E1">
        <w:t>часть,</w:t>
      </w:r>
      <w:r w:rsidR="009833E1">
        <w:t xml:space="preserve"> </w:t>
      </w:r>
      <w:r w:rsidRPr="009833E1">
        <w:t>около</w:t>
      </w:r>
      <w:r w:rsidR="009833E1">
        <w:t xml:space="preserve"> </w:t>
      </w:r>
      <w:r w:rsidRPr="009833E1">
        <w:t>26.9</w:t>
      </w:r>
      <w:r w:rsidR="009833E1">
        <w:t xml:space="preserve"> </w:t>
      </w:r>
      <w:r w:rsidRPr="009833E1">
        <w:t>миллиарда</w:t>
      </w:r>
      <w:r w:rsidR="009833E1">
        <w:t xml:space="preserve"> </w:t>
      </w:r>
      <w:r w:rsidRPr="009833E1">
        <w:t>тенге,</w:t>
      </w:r>
      <w:r w:rsidR="009833E1">
        <w:t xml:space="preserve"> </w:t>
      </w:r>
      <w:r w:rsidRPr="009833E1">
        <w:t>управляется</w:t>
      </w:r>
      <w:r w:rsidR="009833E1">
        <w:t xml:space="preserve"> </w:t>
      </w:r>
      <w:r w:rsidRPr="009833E1">
        <w:t>специализированными</w:t>
      </w:r>
      <w:r w:rsidR="009833E1">
        <w:t xml:space="preserve"> </w:t>
      </w:r>
      <w:r w:rsidRPr="009833E1">
        <w:t>инвестиционными</w:t>
      </w:r>
      <w:r w:rsidR="009833E1">
        <w:t xml:space="preserve"> </w:t>
      </w:r>
      <w:r w:rsidRPr="009833E1">
        <w:t>организациями.</w:t>
      </w:r>
    </w:p>
    <w:p w:rsidR="00B15DCE" w:rsidRPr="009833E1" w:rsidRDefault="00B15DCE" w:rsidP="00B15DCE">
      <w:r w:rsidRPr="009833E1">
        <w:t>В</w:t>
      </w:r>
      <w:r w:rsidR="009833E1">
        <w:t xml:space="preserve"> </w:t>
      </w:r>
      <w:r w:rsidRPr="009833E1">
        <w:t>разрезе</w:t>
      </w:r>
      <w:r w:rsidR="009833E1">
        <w:t xml:space="preserve"> </w:t>
      </w:r>
      <w:r w:rsidRPr="009833E1">
        <w:t>инвестиций,</w:t>
      </w:r>
      <w:r w:rsidR="009833E1">
        <w:t xml:space="preserve"> </w:t>
      </w:r>
      <w:r w:rsidRPr="009833E1">
        <w:t>большая</w:t>
      </w:r>
      <w:r w:rsidR="009833E1">
        <w:t xml:space="preserve"> </w:t>
      </w:r>
      <w:r w:rsidRPr="009833E1">
        <w:t>их</w:t>
      </w:r>
      <w:r w:rsidR="009833E1">
        <w:t xml:space="preserve"> </w:t>
      </w:r>
      <w:r w:rsidRPr="009833E1">
        <w:t>часть</w:t>
      </w:r>
      <w:r w:rsidR="009833E1">
        <w:t xml:space="preserve"> </w:t>
      </w:r>
      <w:r w:rsidR="00385897">
        <w:t>-</w:t>
      </w:r>
      <w:r w:rsidR="009833E1">
        <w:t xml:space="preserve"> </w:t>
      </w:r>
      <w:r w:rsidRPr="009833E1">
        <w:t>почти</w:t>
      </w:r>
      <w:r w:rsidR="009833E1">
        <w:t xml:space="preserve"> </w:t>
      </w:r>
      <w:r w:rsidRPr="009833E1">
        <w:t>половина</w:t>
      </w:r>
      <w:r w:rsidR="009833E1">
        <w:t xml:space="preserve"> </w:t>
      </w:r>
      <w:r w:rsidR="00385897">
        <w:t>-</w:t>
      </w:r>
      <w:r w:rsidR="009833E1">
        <w:t xml:space="preserve"> </w:t>
      </w:r>
      <w:r w:rsidRPr="009833E1">
        <w:t>вложена</w:t>
      </w:r>
      <w:r w:rsidR="009833E1">
        <w:t xml:space="preserve"> </w:t>
      </w:r>
      <w:r w:rsidRPr="009833E1">
        <w:t>в</w:t>
      </w:r>
      <w:r w:rsidR="009833E1">
        <w:t xml:space="preserve"> </w:t>
      </w:r>
      <w:r w:rsidRPr="009833E1">
        <w:t>государственные</w:t>
      </w:r>
      <w:r w:rsidR="009833E1">
        <w:t xml:space="preserve"> </w:t>
      </w:r>
      <w:r w:rsidRPr="009833E1">
        <w:t>ценные</w:t>
      </w:r>
      <w:r w:rsidR="009833E1">
        <w:t xml:space="preserve"> </w:t>
      </w:r>
      <w:r w:rsidRPr="009833E1">
        <w:t>бумаги,</w:t>
      </w:r>
      <w:r w:rsidR="009833E1">
        <w:t xml:space="preserve"> </w:t>
      </w:r>
      <w:r w:rsidRPr="009833E1">
        <w:t>выпущенные</w:t>
      </w:r>
      <w:r w:rsidR="009833E1">
        <w:t xml:space="preserve"> </w:t>
      </w:r>
      <w:r w:rsidRPr="009833E1">
        <w:t>Министерством</w:t>
      </w:r>
      <w:r w:rsidR="009833E1">
        <w:t xml:space="preserve"> </w:t>
      </w:r>
      <w:r w:rsidRPr="009833E1">
        <w:t>финансов</w:t>
      </w:r>
      <w:r w:rsidR="009833E1">
        <w:t xml:space="preserve"> </w:t>
      </w:r>
      <w:r w:rsidR="00385897">
        <w:t>-</w:t>
      </w:r>
      <w:r w:rsidR="009833E1">
        <w:t xml:space="preserve"> </w:t>
      </w:r>
      <w:r w:rsidRPr="009833E1">
        <w:t>46,6%.</w:t>
      </w:r>
      <w:r w:rsidR="009833E1">
        <w:t xml:space="preserve"> </w:t>
      </w:r>
      <w:r w:rsidRPr="009833E1">
        <w:t>Также</w:t>
      </w:r>
      <w:r w:rsidR="009833E1">
        <w:t xml:space="preserve"> </w:t>
      </w:r>
      <w:r w:rsidRPr="009833E1">
        <w:t>заметную</w:t>
      </w:r>
      <w:r w:rsidR="009833E1">
        <w:t xml:space="preserve"> </w:t>
      </w:r>
      <w:r w:rsidRPr="009833E1">
        <w:t>долю</w:t>
      </w:r>
      <w:r w:rsidR="009833E1">
        <w:t xml:space="preserve"> </w:t>
      </w:r>
      <w:r w:rsidRPr="009833E1">
        <w:t>занимают</w:t>
      </w:r>
      <w:r w:rsidR="009833E1">
        <w:t xml:space="preserve"> </w:t>
      </w:r>
      <w:r w:rsidRPr="009833E1">
        <w:t>инвестиции</w:t>
      </w:r>
      <w:r w:rsidR="009833E1">
        <w:t xml:space="preserve"> </w:t>
      </w:r>
      <w:r w:rsidRPr="009833E1">
        <w:t>в</w:t>
      </w:r>
      <w:r w:rsidR="009833E1">
        <w:t xml:space="preserve"> </w:t>
      </w:r>
      <w:r w:rsidRPr="009833E1">
        <w:t>облигации</w:t>
      </w:r>
      <w:r w:rsidR="009833E1">
        <w:t xml:space="preserve"> </w:t>
      </w:r>
      <w:r w:rsidRPr="009833E1">
        <w:t>предприятий</w:t>
      </w:r>
      <w:r w:rsidR="009833E1">
        <w:t xml:space="preserve"> </w:t>
      </w:r>
      <w:r w:rsidRPr="009833E1">
        <w:t>с</w:t>
      </w:r>
      <w:r w:rsidR="009833E1">
        <w:t xml:space="preserve"> </w:t>
      </w:r>
      <w:r w:rsidRPr="009833E1">
        <w:t>государственным</w:t>
      </w:r>
      <w:r w:rsidR="009833E1">
        <w:t xml:space="preserve"> </w:t>
      </w:r>
      <w:r w:rsidRPr="009833E1">
        <w:t>участием</w:t>
      </w:r>
      <w:r w:rsidR="009833E1">
        <w:t xml:space="preserve"> </w:t>
      </w:r>
      <w:r w:rsidRPr="009833E1">
        <w:t>и</w:t>
      </w:r>
      <w:r w:rsidR="009833E1">
        <w:t xml:space="preserve"> </w:t>
      </w:r>
      <w:r w:rsidRPr="009833E1">
        <w:t>депозиты</w:t>
      </w:r>
      <w:r w:rsidR="009833E1">
        <w:t xml:space="preserve"> </w:t>
      </w:r>
      <w:r w:rsidRPr="009833E1">
        <w:t>в</w:t>
      </w:r>
      <w:r w:rsidR="009833E1">
        <w:t xml:space="preserve"> </w:t>
      </w:r>
      <w:r w:rsidRPr="009833E1">
        <w:t>Национальном</w:t>
      </w:r>
      <w:r w:rsidR="009833E1">
        <w:t xml:space="preserve"> </w:t>
      </w:r>
      <w:r w:rsidRPr="009833E1">
        <w:t>банке</w:t>
      </w:r>
      <w:r w:rsidR="009833E1">
        <w:t xml:space="preserve"> </w:t>
      </w:r>
      <w:r w:rsidR="00385897">
        <w:t>-</w:t>
      </w:r>
      <w:r w:rsidR="009833E1">
        <w:t xml:space="preserve"> </w:t>
      </w:r>
      <w:r w:rsidRPr="009833E1">
        <w:t>9,1</w:t>
      </w:r>
      <w:r w:rsidR="009833E1">
        <w:t xml:space="preserve"> </w:t>
      </w:r>
      <w:r w:rsidRPr="009833E1">
        <w:t>и</w:t>
      </w:r>
      <w:r w:rsidR="009833E1">
        <w:t xml:space="preserve"> </w:t>
      </w:r>
      <w:r w:rsidRPr="009833E1">
        <w:t>4,9%</w:t>
      </w:r>
      <w:r w:rsidR="009833E1">
        <w:t xml:space="preserve"> </w:t>
      </w:r>
      <w:r w:rsidRPr="009833E1">
        <w:t>соответственно.</w:t>
      </w:r>
    </w:p>
    <w:p w:rsidR="00B15DCE" w:rsidRPr="009833E1" w:rsidRDefault="00B15DCE" w:rsidP="00B15DCE">
      <w:r w:rsidRPr="009833E1">
        <w:t>Немного</w:t>
      </w:r>
      <w:r w:rsidR="009833E1">
        <w:t xml:space="preserve"> </w:t>
      </w:r>
      <w:r w:rsidRPr="009833E1">
        <w:t>меньшую</w:t>
      </w:r>
      <w:r w:rsidR="009833E1">
        <w:t xml:space="preserve"> </w:t>
      </w:r>
      <w:r w:rsidRPr="009833E1">
        <w:t>долю</w:t>
      </w:r>
      <w:r w:rsidR="009833E1">
        <w:t xml:space="preserve"> </w:t>
      </w:r>
      <w:r w:rsidRPr="009833E1">
        <w:t>составляют</w:t>
      </w:r>
      <w:r w:rsidR="009833E1">
        <w:t xml:space="preserve"> </w:t>
      </w:r>
      <w:r w:rsidRPr="009833E1">
        <w:t>ценные</w:t>
      </w:r>
      <w:r w:rsidR="009833E1">
        <w:t xml:space="preserve"> </w:t>
      </w:r>
      <w:r w:rsidRPr="009833E1">
        <w:t>бумаги</w:t>
      </w:r>
      <w:r w:rsidR="009833E1">
        <w:t xml:space="preserve"> </w:t>
      </w:r>
      <w:r w:rsidRPr="009833E1">
        <w:t>и</w:t>
      </w:r>
      <w:r w:rsidR="009833E1">
        <w:t xml:space="preserve"> </w:t>
      </w:r>
      <w:r w:rsidRPr="009833E1">
        <w:t>депозиты</w:t>
      </w:r>
      <w:r w:rsidR="009833E1">
        <w:t xml:space="preserve"> </w:t>
      </w:r>
      <w:r w:rsidRPr="009833E1">
        <w:t>в</w:t>
      </w:r>
      <w:r w:rsidR="009833E1">
        <w:t xml:space="preserve"> </w:t>
      </w:r>
      <w:r w:rsidRPr="009833E1">
        <w:t>коммерческих</w:t>
      </w:r>
      <w:r w:rsidR="009833E1">
        <w:t xml:space="preserve"> </w:t>
      </w:r>
      <w:r w:rsidRPr="009833E1">
        <w:t>банках,</w:t>
      </w:r>
      <w:r w:rsidR="009833E1">
        <w:t xml:space="preserve"> </w:t>
      </w:r>
      <w:r w:rsidRPr="009833E1">
        <w:t>а</w:t>
      </w:r>
      <w:r w:rsidR="009833E1">
        <w:t xml:space="preserve"> </w:t>
      </w:r>
      <w:r w:rsidRPr="009833E1">
        <w:t>доля</w:t>
      </w:r>
      <w:r w:rsidR="009833E1">
        <w:t xml:space="preserve"> </w:t>
      </w:r>
      <w:r w:rsidRPr="009833E1">
        <w:t>акций</w:t>
      </w:r>
      <w:r w:rsidR="009833E1">
        <w:t xml:space="preserve"> </w:t>
      </w:r>
      <w:r w:rsidRPr="009833E1">
        <w:t>и</w:t>
      </w:r>
      <w:r w:rsidR="009833E1">
        <w:t xml:space="preserve"> </w:t>
      </w:r>
      <w:r w:rsidRPr="009833E1">
        <w:t>депозитарных</w:t>
      </w:r>
      <w:r w:rsidR="009833E1">
        <w:t xml:space="preserve"> </w:t>
      </w:r>
      <w:r w:rsidRPr="009833E1">
        <w:t>расписок</w:t>
      </w:r>
      <w:r w:rsidR="009833E1">
        <w:t xml:space="preserve"> </w:t>
      </w:r>
      <w:r w:rsidR="00385897">
        <w:t>-</w:t>
      </w:r>
      <w:r w:rsidR="009833E1">
        <w:t xml:space="preserve"> </w:t>
      </w:r>
      <w:r w:rsidRPr="009833E1">
        <w:t>5,9%</w:t>
      </w:r>
      <w:r w:rsidR="009833E1">
        <w:t xml:space="preserve"> </w:t>
      </w:r>
      <w:r w:rsidRPr="009833E1">
        <w:t>и</w:t>
      </w:r>
      <w:r w:rsidR="009833E1">
        <w:t xml:space="preserve"> </w:t>
      </w:r>
      <w:r w:rsidRPr="009833E1">
        <w:t>2%,</w:t>
      </w:r>
      <w:r w:rsidR="009833E1">
        <w:t xml:space="preserve"> </w:t>
      </w:r>
      <w:r w:rsidRPr="009833E1">
        <w:t>а</w:t>
      </w:r>
      <w:r w:rsidR="009833E1">
        <w:t xml:space="preserve"> </w:t>
      </w:r>
      <w:r w:rsidRPr="009833E1">
        <w:t>также</w:t>
      </w:r>
      <w:r w:rsidR="009833E1">
        <w:t xml:space="preserve"> </w:t>
      </w:r>
      <w:r w:rsidRPr="009833E1">
        <w:t>МФО</w:t>
      </w:r>
      <w:r w:rsidR="009833E1">
        <w:t xml:space="preserve"> </w:t>
      </w:r>
      <w:r w:rsidRPr="009833E1">
        <w:t>составляет</w:t>
      </w:r>
      <w:r w:rsidR="009833E1">
        <w:t xml:space="preserve"> </w:t>
      </w:r>
      <w:r w:rsidRPr="009833E1">
        <w:t>по</w:t>
      </w:r>
      <w:r w:rsidR="009833E1">
        <w:t xml:space="preserve"> </w:t>
      </w:r>
      <w:r w:rsidRPr="009833E1">
        <w:t>2</w:t>
      </w:r>
      <w:r w:rsidR="009833E1">
        <w:t xml:space="preserve"> </w:t>
      </w:r>
      <w:r w:rsidRPr="009833E1">
        <w:t>процента</w:t>
      </w:r>
      <w:r w:rsidR="009833E1">
        <w:t xml:space="preserve"> </w:t>
      </w:r>
      <w:r w:rsidRPr="009833E1">
        <w:t>от</w:t>
      </w:r>
      <w:r w:rsidR="009833E1">
        <w:t xml:space="preserve"> </w:t>
      </w:r>
      <w:r w:rsidRPr="009833E1">
        <w:t>общего</w:t>
      </w:r>
      <w:r w:rsidR="009833E1">
        <w:t xml:space="preserve"> </w:t>
      </w:r>
      <w:r w:rsidRPr="009833E1">
        <w:t>объема</w:t>
      </w:r>
      <w:r w:rsidR="009833E1">
        <w:t xml:space="preserve"> </w:t>
      </w:r>
      <w:r w:rsidRPr="009833E1">
        <w:t>активов.</w:t>
      </w:r>
    </w:p>
    <w:p w:rsidR="00B15DCE" w:rsidRPr="009833E1" w:rsidRDefault="00B15DCE" w:rsidP="00B15DCE">
      <w:r w:rsidRPr="009833E1">
        <w:t>Что</w:t>
      </w:r>
      <w:r w:rsidR="009833E1">
        <w:t xml:space="preserve"> </w:t>
      </w:r>
      <w:r w:rsidRPr="009833E1">
        <w:t>касается</w:t>
      </w:r>
      <w:r w:rsidR="009833E1">
        <w:t xml:space="preserve"> </w:t>
      </w:r>
      <w:r w:rsidRPr="009833E1">
        <w:t>валютного</w:t>
      </w:r>
      <w:r w:rsidR="009833E1">
        <w:t xml:space="preserve"> </w:t>
      </w:r>
      <w:r w:rsidRPr="009833E1">
        <w:t>распределения</w:t>
      </w:r>
      <w:r w:rsidR="009833E1">
        <w:t xml:space="preserve"> </w:t>
      </w:r>
      <w:r w:rsidRPr="009833E1">
        <w:t>инвестиций,</w:t>
      </w:r>
      <w:r w:rsidR="009833E1">
        <w:t xml:space="preserve"> </w:t>
      </w:r>
      <w:r w:rsidRPr="009833E1">
        <w:t>то</w:t>
      </w:r>
      <w:r w:rsidR="009833E1">
        <w:t xml:space="preserve"> </w:t>
      </w:r>
      <w:r w:rsidRPr="009833E1">
        <w:t>большую</w:t>
      </w:r>
      <w:r w:rsidR="009833E1">
        <w:t xml:space="preserve"> </w:t>
      </w:r>
      <w:r w:rsidRPr="009833E1">
        <w:t>часть</w:t>
      </w:r>
      <w:r w:rsidR="009833E1">
        <w:t xml:space="preserve"> </w:t>
      </w:r>
      <w:r w:rsidRPr="009833E1">
        <w:t>пенсионных</w:t>
      </w:r>
      <w:r w:rsidR="009833E1">
        <w:t xml:space="preserve"> </w:t>
      </w:r>
      <w:r w:rsidRPr="009833E1">
        <w:t>активов,</w:t>
      </w:r>
      <w:r w:rsidR="009833E1">
        <w:t xml:space="preserve"> </w:t>
      </w:r>
      <w:r w:rsidRPr="009833E1">
        <w:t>а</w:t>
      </w:r>
      <w:r w:rsidR="009833E1">
        <w:t xml:space="preserve"> </w:t>
      </w:r>
      <w:r w:rsidRPr="009833E1">
        <w:t>именно</w:t>
      </w:r>
      <w:r w:rsidR="009833E1">
        <w:t xml:space="preserve"> </w:t>
      </w:r>
      <w:r w:rsidRPr="009833E1">
        <w:t>68.3</w:t>
      </w:r>
      <w:r w:rsidR="009833E1">
        <w:t xml:space="preserve"> </w:t>
      </w:r>
      <w:r w:rsidRPr="009833E1">
        <w:t>процента,</w:t>
      </w:r>
      <w:r w:rsidR="009833E1">
        <w:t xml:space="preserve"> </w:t>
      </w:r>
      <w:r w:rsidRPr="009833E1">
        <w:t>инвестируют</w:t>
      </w:r>
      <w:r w:rsidR="009833E1">
        <w:t xml:space="preserve"> </w:t>
      </w:r>
      <w:r w:rsidRPr="009833E1">
        <w:t>в</w:t>
      </w:r>
      <w:r w:rsidR="009833E1">
        <w:t xml:space="preserve"> </w:t>
      </w:r>
      <w:r w:rsidRPr="009833E1">
        <w:t>инструменты,</w:t>
      </w:r>
      <w:r w:rsidR="009833E1">
        <w:t xml:space="preserve"> </w:t>
      </w:r>
      <w:r w:rsidRPr="009833E1">
        <w:t>номинированные</w:t>
      </w:r>
      <w:r w:rsidR="009833E1">
        <w:t xml:space="preserve"> </w:t>
      </w:r>
      <w:r w:rsidRPr="009833E1">
        <w:t>в</w:t>
      </w:r>
      <w:r w:rsidR="009833E1">
        <w:t xml:space="preserve"> </w:t>
      </w:r>
      <w:r w:rsidRPr="009833E1">
        <w:t>национальной</w:t>
      </w:r>
      <w:r w:rsidR="009833E1">
        <w:t xml:space="preserve"> </w:t>
      </w:r>
      <w:r w:rsidRPr="009833E1">
        <w:t>валюте.</w:t>
      </w:r>
      <w:r w:rsidR="009833E1">
        <w:t xml:space="preserve"> </w:t>
      </w:r>
      <w:r w:rsidRPr="009833E1">
        <w:t>Инвестиции</w:t>
      </w:r>
      <w:r w:rsidR="009833E1">
        <w:t xml:space="preserve"> </w:t>
      </w:r>
      <w:r w:rsidRPr="009833E1">
        <w:t>в</w:t>
      </w:r>
      <w:r w:rsidR="009833E1">
        <w:t xml:space="preserve"> </w:t>
      </w:r>
      <w:r w:rsidRPr="009833E1">
        <w:t>американских</w:t>
      </w:r>
      <w:r w:rsidR="009833E1">
        <w:t xml:space="preserve"> </w:t>
      </w:r>
      <w:r w:rsidRPr="009833E1">
        <w:t>долларах</w:t>
      </w:r>
      <w:r w:rsidR="009833E1">
        <w:t xml:space="preserve"> </w:t>
      </w:r>
      <w:r w:rsidRPr="009833E1">
        <w:t>составляют</w:t>
      </w:r>
      <w:r w:rsidR="009833E1">
        <w:t xml:space="preserve"> </w:t>
      </w:r>
      <w:r w:rsidRPr="009833E1">
        <w:t>31.7</w:t>
      </w:r>
      <w:r w:rsidR="009833E1">
        <w:t xml:space="preserve"> </w:t>
      </w:r>
      <w:r w:rsidRPr="009833E1">
        <w:t>процента.</w:t>
      </w:r>
    </w:p>
    <w:p w:rsidR="00B15DCE" w:rsidRPr="009833E1" w:rsidRDefault="00B15DCE" w:rsidP="00B15DCE">
      <w:r w:rsidRPr="009833E1">
        <w:t>За</w:t>
      </w:r>
      <w:r w:rsidR="009833E1">
        <w:t xml:space="preserve"> </w:t>
      </w:r>
      <w:r w:rsidRPr="009833E1">
        <w:t>минувший</w:t>
      </w:r>
      <w:r w:rsidR="009833E1">
        <w:t xml:space="preserve"> </w:t>
      </w:r>
      <w:r w:rsidRPr="009833E1">
        <w:t>год</w:t>
      </w:r>
      <w:r w:rsidR="009833E1">
        <w:t xml:space="preserve"> </w:t>
      </w:r>
      <w:r w:rsidRPr="009833E1">
        <w:t>доходы,</w:t>
      </w:r>
      <w:r w:rsidR="009833E1">
        <w:t xml:space="preserve"> </w:t>
      </w:r>
      <w:r w:rsidRPr="009833E1">
        <w:t>полученные</w:t>
      </w:r>
      <w:r w:rsidR="009833E1">
        <w:t xml:space="preserve"> </w:t>
      </w:r>
      <w:r w:rsidRPr="009833E1">
        <w:t>от</w:t>
      </w:r>
      <w:r w:rsidR="009833E1">
        <w:t xml:space="preserve"> </w:t>
      </w:r>
      <w:r w:rsidRPr="009833E1">
        <w:t>операций</w:t>
      </w:r>
      <w:r w:rsidR="009833E1">
        <w:t xml:space="preserve"> </w:t>
      </w:r>
      <w:r w:rsidRPr="009833E1">
        <w:t>с</w:t>
      </w:r>
      <w:r w:rsidR="009833E1">
        <w:t xml:space="preserve"> </w:t>
      </w:r>
      <w:r w:rsidRPr="009833E1">
        <w:t>ценными</w:t>
      </w:r>
      <w:r w:rsidR="009833E1">
        <w:t xml:space="preserve"> </w:t>
      </w:r>
      <w:r w:rsidRPr="009833E1">
        <w:t>бумагами,</w:t>
      </w:r>
      <w:r w:rsidR="009833E1">
        <w:t xml:space="preserve"> </w:t>
      </w:r>
      <w:r w:rsidRPr="009833E1">
        <w:t>включая</w:t>
      </w:r>
      <w:r w:rsidR="009833E1">
        <w:t xml:space="preserve"> </w:t>
      </w:r>
      <w:r w:rsidRPr="009833E1">
        <w:t>размещения</w:t>
      </w:r>
      <w:r w:rsidR="009833E1">
        <w:t xml:space="preserve"> </w:t>
      </w:r>
      <w:r w:rsidRPr="009833E1">
        <w:t>депозитов</w:t>
      </w:r>
      <w:r w:rsidR="009833E1">
        <w:t xml:space="preserve"> </w:t>
      </w:r>
      <w:r w:rsidRPr="009833E1">
        <w:t>и</w:t>
      </w:r>
      <w:r w:rsidR="009833E1">
        <w:t xml:space="preserve"> </w:t>
      </w:r>
      <w:r w:rsidRPr="009833E1">
        <w:t>договоры</w:t>
      </w:r>
      <w:r w:rsidR="009833E1">
        <w:t xml:space="preserve"> </w:t>
      </w:r>
      <w:r w:rsidRPr="009833E1">
        <w:t>обратной</w:t>
      </w:r>
      <w:r w:rsidR="009833E1">
        <w:t xml:space="preserve"> </w:t>
      </w:r>
      <w:r w:rsidRPr="009833E1">
        <w:t>купли-продажи,</w:t>
      </w:r>
      <w:r w:rsidR="009833E1">
        <w:t xml:space="preserve"> </w:t>
      </w:r>
      <w:r w:rsidRPr="009833E1">
        <w:t>принесли</w:t>
      </w:r>
      <w:r w:rsidR="009833E1">
        <w:t xml:space="preserve"> </w:t>
      </w:r>
      <w:r w:rsidRPr="009833E1">
        <w:t>1</w:t>
      </w:r>
      <w:r w:rsidR="009833E1">
        <w:t xml:space="preserve"> </w:t>
      </w:r>
      <w:r w:rsidRPr="009833E1">
        <w:t>триллион</w:t>
      </w:r>
      <w:r w:rsidR="009833E1">
        <w:t xml:space="preserve"> </w:t>
      </w:r>
      <w:r w:rsidRPr="009833E1">
        <w:t>501</w:t>
      </w:r>
      <w:r w:rsidR="009833E1">
        <w:t xml:space="preserve"> </w:t>
      </w:r>
      <w:r w:rsidRPr="009833E1">
        <w:t>миллиард</w:t>
      </w:r>
      <w:r w:rsidR="009833E1">
        <w:t xml:space="preserve"> </w:t>
      </w:r>
      <w:r w:rsidRPr="009833E1">
        <w:t>200</w:t>
      </w:r>
      <w:r w:rsidR="009833E1">
        <w:t xml:space="preserve"> </w:t>
      </w:r>
      <w:r w:rsidRPr="009833E1">
        <w:t>миллионов</w:t>
      </w:r>
      <w:r w:rsidR="009833E1">
        <w:t xml:space="preserve"> </w:t>
      </w:r>
      <w:r w:rsidRPr="009833E1">
        <w:t>тенге.</w:t>
      </w:r>
      <w:r w:rsidR="009833E1">
        <w:t xml:space="preserve"> </w:t>
      </w:r>
      <w:r w:rsidRPr="009833E1">
        <w:t>Средства,</w:t>
      </w:r>
      <w:r w:rsidR="009833E1">
        <w:t xml:space="preserve"> </w:t>
      </w:r>
      <w:r w:rsidRPr="009833E1">
        <w:t>находящиеся</w:t>
      </w:r>
      <w:r w:rsidR="009833E1">
        <w:t xml:space="preserve"> </w:t>
      </w:r>
      <w:r w:rsidRPr="009833E1">
        <w:t>под</w:t>
      </w:r>
      <w:r w:rsidR="009833E1">
        <w:t xml:space="preserve"> </w:t>
      </w:r>
      <w:r w:rsidRPr="009833E1">
        <w:t>управлением,</w:t>
      </w:r>
      <w:r w:rsidR="009833E1">
        <w:t xml:space="preserve"> </w:t>
      </w:r>
      <w:r w:rsidRPr="009833E1">
        <w:t>добавили</w:t>
      </w:r>
      <w:r w:rsidR="009833E1">
        <w:t xml:space="preserve"> </w:t>
      </w:r>
      <w:r w:rsidRPr="009833E1">
        <w:t>к</w:t>
      </w:r>
      <w:r w:rsidR="009833E1">
        <w:t xml:space="preserve"> </w:t>
      </w:r>
      <w:r w:rsidRPr="009833E1">
        <w:t>этому</w:t>
      </w:r>
      <w:r w:rsidR="009833E1">
        <w:t xml:space="preserve"> </w:t>
      </w:r>
      <w:r w:rsidRPr="009833E1">
        <w:t>более</w:t>
      </w:r>
      <w:r w:rsidR="009833E1">
        <w:t xml:space="preserve"> </w:t>
      </w:r>
      <w:r w:rsidRPr="009833E1">
        <w:t>138</w:t>
      </w:r>
      <w:r w:rsidR="009833E1">
        <w:t xml:space="preserve"> </w:t>
      </w:r>
      <w:r w:rsidRPr="009833E1">
        <w:t>миллиардов</w:t>
      </w:r>
      <w:r w:rsidR="009833E1">
        <w:t xml:space="preserve"> </w:t>
      </w:r>
      <w:r w:rsidRPr="009833E1">
        <w:t>тенге,</w:t>
      </w:r>
      <w:r w:rsidR="009833E1">
        <w:t xml:space="preserve"> </w:t>
      </w:r>
      <w:r w:rsidRPr="009833E1">
        <w:t>а</w:t>
      </w:r>
      <w:r w:rsidR="009833E1">
        <w:t xml:space="preserve"> </w:t>
      </w:r>
      <w:r w:rsidRPr="009833E1">
        <w:t>другие</w:t>
      </w:r>
      <w:r w:rsidR="009833E1">
        <w:t xml:space="preserve"> </w:t>
      </w:r>
      <w:r w:rsidRPr="009833E1">
        <w:t>виды</w:t>
      </w:r>
      <w:r w:rsidR="009833E1">
        <w:t xml:space="preserve"> </w:t>
      </w:r>
      <w:r w:rsidRPr="009833E1">
        <w:t>доходов</w:t>
      </w:r>
      <w:r w:rsidR="009833E1">
        <w:t xml:space="preserve"> </w:t>
      </w:r>
      <w:r w:rsidRPr="009833E1">
        <w:t>увеличили</w:t>
      </w:r>
      <w:r w:rsidR="009833E1">
        <w:t xml:space="preserve"> </w:t>
      </w:r>
      <w:r w:rsidRPr="009833E1">
        <w:t>общий</w:t>
      </w:r>
      <w:r w:rsidR="009833E1">
        <w:t xml:space="preserve"> </w:t>
      </w:r>
      <w:r w:rsidRPr="009833E1">
        <w:t>результат</w:t>
      </w:r>
      <w:r w:rsidR="009833E1">
        <w:t xml:space="preserve"> </w:t>
      </w:r>
      <w:r w:rsidRPr="009833E1">
        <w:t>более</w:t>
      </w:r>
      <w:r w:rsidR="009833E1">
        <w:t xml:space="preserve"> </w:t>
      </w:r>
      <w:r w:rsidRPr="009833E1">
        <w:t>чем</w:t>
      </w:r>
      <w:r w:rsidR="009833E1">
        <w:t xml:space="preserve"> </w:t>
      </w:r>
      <w:r w:rsidRPr="009833E1">
        <w:t>на</w:t>
      </w:r>
      <w:r w:rsidR="009833E1">
        <w:t xml:space="preserve"> </w:t>
      </w:r>
      <w:r w:rsidRPr="009833E1">
        <w:t>5</w:t>
      </w:r>
      <w:r w:rsidR="009833E1">
        <w:t xml:space="preserve"> </w:t>
      </w:r>
      <w:r w:rsidRPr="009833E1">
        <w:t>миллиардов</w:t>
      </w:r>
      <w:r w:rsidR="009833E1">
        <w:t xml:space="preserve"> </w:t>
      </w:r>
      <w:r w:rsidRPr="009833E1">
        <w:t>тенге.</w:t>
      </w:r>
      <w:r w:rsidR="009833E1">
        <w:t xml:space="preserve"> </w:t>
      </w:r>
      <w:r w:rsidRPr="009833E1">
        <w:t>Потери</w:t>
      </w:r>
      <w:r w:rsidR="009833E1">
        <w:t xml:space="preserve"> </w:t>
      </w:r>
      <w:r w:rsidRPr="009833E1">
        <w:t>от</w:t>
      </w:r>
      <w:r w:rsidR="009833E1">
        <w:t xml:space="preserve"> </w:t>
      </w:r>
      <w:r w:rsidRPr="009833E1">
        <w:t>изменения</w:t>
      </w:r>
      <w:r w:rsidR="009833E1">
        <w:t xml:space="preserve"> </w:t>
      </w:r>
      <w:r w:rsidRPr="009833E1">
        <w:t>курса</w:t>
      </w:r>
      <w:r w:rsidR="009833E1">
        <w:t xml:space="preserve"> </w:t>
      </w:r>
      <w:r w:rsidRPr="009833E1">
        <w:t>иностранных</w:t>
      </w:r>
      <w:r w:rsidR="009833E1">
        <w:t xml:space="preserve"> </w:t>
      </w:r>
      <w:r w:rsidRPr="009833E1">
        <w:t>валют</w:t>
      </w:r>
      <w:r w:rsidR="009833E1">
        <w:t xml:space="preserve"> </w:t>
      </w:r>
      <w:r w:rsidRPr="009833E1">
        <w:t>составили</w:t>
      </w:r>
      <w:r w:rsidR="009833E1">
        <w:t xml:space="preserve"> </w:t>
      </w:r>
      <w:r w:rsidRPr="009833E1">
        <w:t>38</w:t>
      </w:r>
      <w:r w:rsidR="009833E1">
        <w:t xml:space="preserve"> </w:t>
      </w:r>
      <w:r w:rsidRPr="009833E1">
        <w:t>миллиардов</w:t>
      </w:r>
      <w:r w:rsidR="009833E1">
        <w:t xml:space="preserve"> </w:t>
      </w:r>
      <w:r w:rsidRPr="009833E1">
        <w:t>тенге.</w:t>
      </w:r>
    </w:p>
    <w:p w:rsidR="00B15DCE" w:rsidRPr="009833E1" w:rsidRDefault="00B15DCE" w:rsidP="00B15DCE">
      <w:r w:rsidRPr="009833E1">
        <w:t>Однако</w:t>
      </w:r>
      <w:r w:rsidR="009833E1">
        <w:t xml:space="preserve"> </w:t>
      </w:r>
      <w:r w:rsidRPr="009833E1">
        <w:t>диверсификация</w:t>
      </w:r>
      <w:r w:rsidR="009833E1">
        <w:t xml:space="preserve"> </w:t>
      </w:r>
      <w:r w:rsidRPr="009833E1">
        <w:t>инвестпортфеля</w:t>
      </w:r>
      <w:r w:rsidR="009833E1">
        <w:t xml:space="preserve"> </w:t>
      </w:r>
      <w:r w:rsidRPr="009833E1">
        <w:t>по</w:t>
      </w:r>
      <w:r w:rsidR="009833E1">
        <w:t xml:space="preserve"> </w:t>
      </w:r>
      <w:r w:rsidRPr="009833E1">
        <w:t>различным</w:t>
      </w:r>
      <w:r w:rsidR="009833E1">
        <w:t xml:space="preserve"> </w:t>
      </w:r>
      <w:r w:rsidRPr="009833E1">
        <w:t>инструментам,</w:t>
      </w:r>
      <w:r w:rsidR="009833E1">
        <w:t xml:space="preserve"> </w:t>
      </w:r>
      <w:r w:rsidRPr="009833E1">
        <w:t>отраслям</w:t>
      </w:r>
      <w:r w:rsidR="009833E1">
        <w:t xml:space="preserve"> </w:t>
      </w:r>
      <w:r w:rsidRPr="009833E1">
        <w:t>и</w:t>
      </w:r>
      <w:r w:rsidR="009833E1">
        <w:t xml:space="preserve"> </w:t>
      </w:r>
      <w:r w:rsidRPr="009833E1">
        <w:t>валютам</w:t>
      </w:r>
      <w:r w:rsidR="009833E1">
        <w:t xml:space="preserve"> </w:t>
      </w:r>
      <w:r w:rsidRPr="009833E1">
        <w:t>позволила</w:t>
      </w:r>
      <w:r w:rsidR="009833E1">
        <w:t xml:space="preserve"> </w:t>
      </w:r>
      <w:r w:rsidRPr="009833E1">
        <w:t>сохранить</w:t>
      </w:r>
      <w:r w:rsidR="009833E1">
        <w:t xml:space="preserve"> </w:t>
      </w:r>
      <w:r w:rsidRPr="009833E1">
        <w:t>общую</w:t>
      </w:r>
      <w:r w:rsidR="009833E1">
        <w:t xml:space="preserve"> </w:t>
      </w:r>
      <w:r w:rsidRPr="009833E1">
        <w:t>прибыльность.</w:t>
      </w:r>
      <w:r w:rsidR="009833E1">
        <w:t xml:space="preserve"> </w:t>
      </w:r>
      <w:r w:rsidRPr="009833E1">
        <w:t>Итоговый</w:t>
      </w:r>
      <w:r w:rsidR="009833E1">
        <w:t xml:space="preserve"> </w:t>
      </w:r>
      <w:r w:rsidRPr="009833E1">
        <w:t>доход</w:t>
      </w:r>
      <w:r w:rsidR="009833E1">
        <w:t xml:space="preserve"> </w:t>
      </w:r>
      <w:r w:rsidRPr="009833E1">
        <w:t>от</w:t>
      </w:r>
      <w:r w:rsidR="009833E1">
        <w:t xml:space="preserve"> </w:t>
      </w:r>
      <w:r w:rsidRPr="009833E1">
        <w:t>инвестиций</w:t>
      </w:r>
      <w:r w:rsidR="009833E1">
        <w:t xml:space="preserve"> </w:t>
      </w:r>
      <w:r w:rsidRPr="009833E1">
        <w:t>в</w:t>
      </w:r>
      <w:r w:rsidR="009833E1">
        <w:t xml:space="preserve"> </w:t>
      </w:r>
      <w:r w:rsidRPr="009833E1">
        <w:t>2023</w:t>
      </w:r>
      <w:r w:rsidR="009833E1">
        <w:t xml:space="preserve"> </w:t>
      </w:r>
      <w:r w:rsidRPr="009833E1">
        <w:t>году</w:t>
      </w:r>
      <w:r w:rsidR="009833E1">
        <w:t xml:space="preserve"> </w:t>
      </w:r>
      <w:r w:rsidRPr="009833E1">
        <w:t>превысил</w:t>
      </w:r>
      <w:r w:rsidR="009833E1">
        <w:t xml:space="preserve"> </w:t>
      </w:r>
      <w:r w:rsidRPr="009833E1">
        <w:t>1</w:t>
      </w:r>
      <w:r w:rsidR="009833E1">
        <w:t xml:space="preserve"> </w:t>
      </w:r>
      <w:r w:rsidRPr="009833E1">
        <w:t>триллион</w:t>
      </w:r>
      <w:r w:rsidR="009833E1">
        <w:t xml:space="preserve"> </w:t>
      </w:r>
      <w:r w:rsidRPr="009833E1">
        <w:t>606</w:t>
      </w:r>
      <w:r w:rsidR="009833E1">
        <w:t xml:space="preserve"> </w:t>
      </w:r>
      <w:r w:rsidRPr="009833E1">
        <w:t>миллиардов</w:t>
      </w:r>
      <w:r w:rsidR="009833E1">
        <w:t xml:space="preserve"> </w:t>
      </w:r>
      <w:r w:rsidRPr="009833E1">
        <w:t>тенге.</w:t>
      </w:r>
    </w:p>
    <w:p w:rsidR="00B15DCE" w:rsidRPr="009833E1" w:rsidRDefault="00B15DCE" w:rsidP="00B15DCE">
      <w:r w:rsidRPr="009833E1">
        <w:t>В</w:t>
      </w:r>
      <w:r w:rsidR="009833E1">
        <w:t xml:space="preserve"> </w:t>
      </w:r>
      <w:r w:rsidRPr="009833E1">
        <w:t>2023</w:t>
      </w:r>
      <w:r w:rsidR="009833E1">
        <w:t xml:space="preserve"> </w:t>
      </w:r>
      <w:r w:rsidRPr="009833E1">
        <w:t>году</w:t>
      </w:r>
      <w:r w:rsidR="009833E1">
        <w:t xml:space="preserve"> </w:t>
      </w:r>
      <w:r w:rsidRPr="009833E1">
        <w:t>инвесторы</w:t>
      </w:r>
      <w:r w:rsidR="009833E1">
        <w:t xml:space="preserve"> </w:t>
      </w:r>
      <w:r w:rsidRPr="009833E1">
        <w:t>получили</w:t>
      </w:r>
      <w:r w:rsidR="009833E1">
        <w:t xml:space="preserve"> </w:t>
      </w:r>
      <w:r w:rsidRPr="009833E1">
        <w:t>прибыль</w:t>
      </w:r>
      <w:r w:rsidR="009833E1">
        <w:t xml:space="preserve"> </w:t>
      </w:r>
      <w:r w:rsidRPr="009833E1">
        <w:t>более</w:t>
      </w:r>
      <w:r w:rsidR="009833E1">
        <w:t xml:space="preserve"> </w:t>
      </w:r>
      <w:r w:rsidRPr="009833E1">
        <w:t>10,1</w:t>
      </w:r>
      <w:r w:rsidR="009833E1">
        <w:t xml:space="preserve"> </w:t>
      </w:r>
      <w:r w:rsidRPr="009833E1">
        <w:t>процента</w:t>
      </w:r>
      <w:r w:rsidR="009833E1">
        <w:t xml:space="preserve"> </w:t>
      </w:r>
      <w:r w:rsidRPr="009833E1">
        <w:t>на</w:t>
      </w:r>
      <w:r w:rsidR="009833E1">
        <w:t xml:space="preserve"> </w:t>
      </w:r>
      <w:r w:rsidRPr="009833E1">
        <w:t>средства,</w:t>
      </w:r>
      <w:r w:rsidR="009833E1">
        <w:t xml:space="preserve"> </w:t>
      </w:r>
      <w:r w:rsidRPr="009833E1">
        <w:t>вложенные</w:t>
      </w:r>
      <w:r w:rsidR="009833E1">
        <w:t xml:space="preserve"> </w:t>
      </w:r>
      <w:r w:rsidRPr="009833E1">
        <w:t>в</w:t>
      </w:r>
      <w:r w:rsidR="009833E1">
        <w:t xml:space="preserve"> </w:t>
      </w:r>
      <w:r w:rsidRPr="009833E1">
        <w:t>пенсионные</w:t>
      </w:r>
      <w:r w:rsidR="009833E1">
        <w:t xml:space="preserve"> </w:t>
      </w:r>
      <w:r w:rsidRPr="009833E1">
        <w:t>активы</w:t>
      </w:r>
      <w:r w:rsidR="009833E1">
        <w:t xml:space="preserve"> </w:t>
      </w:r>
      <w:r w:rsidRPr="009833E1">
        <w:t>ЕНПФ,</w:t>
      </w:r>
      <w:r w:rsidR="009833E1">
        <w:t xml:space="preserve"> </w:t>
      </w:r>
      <w:r w:rsidRPr="009833E1">
        <w:t>что</w:t>
      </w:r>
      <w:r w:rsidR="009833E1">
        <w:t xml:space="preserve"> </w:t>
      </w:r>
      <w:r w:rsidRPr="009833E1">
        <w:t>значительно</w:t>
      </w:r>
      <w:r w:rsidR="009833E1">
        <w:t xml:space="preserve"> </w:t>
      </w:r>
      <w:r w:rsidRPr="009833E1">
        <w:t>превосходит</w:t>
      </w:r>
      <w:r w:rsidR="009833E1">
        <w:t xml:space="preserve"> </w:t>
      </w:r>
      <w:r w:rsidRPr="009833E1">
        <w:t>инфляционный</w:t>
      </w:r>
      <w:r w:rsidR="009833E1">
        <w:t xml:space="preserve"> </w:t>
      </w:r>
      <w:r w:rsidRPr="009833E1">
        <w:t>показатель</w:t>
      </w:r>
      <w:r w:rsidR="009833E1">
        <w:t xml:space="preserve"> </w:t>
      </w:r>
      <w:r w:rsidRPr="009833E1">
        <w:t>в</w:t>
      </w:r>
      <w:r w:rsidR="009833E1">
        <w:t xml:space="preserve"> </w:t>
      </w:r>
      <w:r w:rsidRPr="009833E1">
        <w:t>9,8</w:t>
      </w:r>
      <w:r w:rsidR="009833E1">
        <w:t xml:space="preserve"> </w:t>
      </w:r>
      <w:r w:rsidRPr="009833E1">
        <w:t>процента.</w:t>
      </w:r>
    </w:p>
    <w:p w:rsidR="00AE13A6" w:rsidRPr="009833E1" w:rsidRDefault="00EC56D3" w:rsidP="00B15DCE">
      <w:hyperlink r:id="rId34" w:history="1">
        <w:r w:rsidR="00B15DCE" w:rsidRPr="009833E1">
          <w:rPr>
            <w:rStyle w:val="a3"/>
          </w:rPr>
          <w:t>https://bizmedia.kz/2024/01/31/czennye-bumagi-obligaczii-depozity-chto-delayut-s-pensionnymi-dengami-kazahstanczev</w:t>
        </w:r>
      </w:hyperlink>
    </w:p>
    <w:p w:rsidR="00461C19" w:rsidRPr="009833E1" w:rsidRDefault="00461C19" w:rsidP="00461C19">
      <w:pPr>
        <w:pStyle w:val="2"/>
      </w:pPr>
      <w:bookmarkStart w:id="122" w:name="_Toc157657199"/>
      <w:r w:rsidRPr="009833E1">
        <w:t>Российская</w:t>
      </w:r>
      <w:r w:rsidR="009833E1">
        <w:t xml:space="preserve"> </w:t>
      </w:r>
      <w:r w:rsidRPr="009833E1">
        <w:t>газета</w:t>
      </w:r>
      <w:r w:rsidR="009833E1">
        <w:t xml:space="preserve"> </w:t>
      </w:r>
      <w:r w:rsidRPr="009833E1">
        <w:t>-</w:t>
      </w:r>
      <w:r w:rsidR="009833E1">
        <w:t xml:space="preserve"> </w:t>
      </w:r>
      <w:r w:rsidRPr="009833E1">
        <w:t>Киргизия,</w:t>
      </w:r>
      <w:r w:rsidR="009833E1">
        <w:t xml:space="preserve"> </w:t>
      </w:r>
      <w:r w:rsidRPr="009833E1">
        <w:t>31.01.2024,</w:t>
      </w:r>
      <w:r w:rsidR="009833E1">
        <w:t xml:space="preserve"> </w:t>
      </w:r>
      <w:r w:rsidRPr="009833E1">
        <w:t>Пенсия</w:t>
      </w:r>
      <w:r w:rsidR="009833E1">
        <w:t xml:space="preserve"> </w:t>
      </w:r>
      <w:r w:rsidRPr="009833E1">
        <w:t>на</w:t>
      </w:r>
      <w:r w:rsidR="009833E1">
        <w:t xml:space="preserve"> </w:t>
      </w:r>
      <w:r w:rsidRPr="009833E1">
        <w:t>импорт</w:t>
      </w:r>
      <w:r w:rsidR="009833E1">
        <w:t xml:space="preserve"> </w:t>
      </w:r>
      <w:r w:rsidRPr="009833E1">
        <w:t>и</w:t>
      </w:r>
      <w:r w:rsidR="009833E1">
        <w:t xml:space="preserve"> </w:t>
      </w:r>
      <w:r w:rsidRPr="009833E1">
        <w:t>на</w:t>
      </w:r>
      <w:r w:rsidR="009833E1">
        <w:t xml:space="preserve"> </w:t>
      </w:r>
      <w:r w:rsidRPr="009833E1">
        <w:t>экспорт</w:t>
      </w:r>
      <w:bookmarkEnd w:id="122"/>
    </w:p>
    <w:p w:rsidR="00461C19" w:rsidRPr="009833E1" w:rsidRDefault="00461C19" w:rsidP="00E74DBA">
      <w:pPr>
        <w:pStyle w:val="3"/>
      </w:pPr>
      <w:bookmarkStart w:id="123" w:name="_Toc157657200"/>
      <w:r w:rsidRPr="009833E1">
        <w:t>Соцфонд</w:t>
      </w:r>
      <w:r w:rsidR="009833E1">
        <w:t xml:space="preserve"> </w:t>
      </w:r>
      <w:r w:rsidRPr="009833E1">
        <w:t>Кыргызстана</w:t>
      </w:r>
      <w:r w:rsidR="009833E1">
        <w:t xml:space="preserve"> </w:t>
      </w:r>
      <w:r w:rsidRPr="009833E1">
        <w:t>назначил</w:t>
      </w:r>
      <w:r w:rsidR="009833E1">
        <w:t xml:space="preserve"> </w:t>
      </w:r>
      <w:r w:rsidRPr="009833E1">
        <w:t>первые</w:t>
      </w:r>
      <w:r w:rsidR="009833E1">
        <w:t xml:space="preserve"> </w:t>
      </w:r>
      <w:r w:rsidRPr="009833E1">
        <w:t>пенсии</w:t>
      </w:r>
      <w:r w:rsidR="009833E1">
        <w:t xml:space="preserve"> </w:t>
      </w:r>
      <w:r w:rsidRPr="009833E1">
        <w:t>гражданам</w:t>
      </w:r>
      <w:r w:rsidR="009833E1">
        <w:t xml:space="preserve"> </w:t>
      </w:r>
      <w:r w:rsidRPr="009833E1">
        <w:t>других</w:t>
      </w:r>
      <w:r w:rsidR="009833E1">
        <w:t xml:space="preserve"> </w:t>
      </w:r>
      <w:r w:rsidRPr="009833E1">
        <w:t>стран</w:t>
      </w:r>
      <w:r w:rsidR="009833E1">
        <w:t xml:space="preserve"> </w:t>
      </w:r>
      <w:r w:rsidRPr="009833E1">
        <w:t>ЕАЭС.</w:t>
      </w:r>
      <w:r w:rsidR="009833E1">
        <w:t xml:space="preserve"> </w:t>
      </w:r>
      <w:r w:rsidRPr="009833E1">
        <w:t>Об</w:t>
      </w:r>
      <w:r w:rsidR="009833E1">
        <w:t xml:space="preserve"> </w:t>
      </w:r>
      <w:r w:rsidRPr="009833E1">
        <w:t>этом</w:t>
      </w:r>
      <w:r w:rsidR="009833E1">
        <w:t xml:space="preserve"> </w:t>
      </w:r>
      <w:r w:rsidRPr="009833E1">
        <w:t>сообщает</w:t>
      </w:r>
      <w:r w:rsidR="009833E1">
        <w:t xml:space="preserve"> </w:t>
      </w:r>
      <w:r w:rsidRPr="009833E1">
        <w:t>пресс-служба</w:t>
      </w:r>
      <w:r w:rsidR="009833E1">
        <w:t xml:space="preserve"> </w:t>
      </w:r>
      <w:r w:rsidRPr="009833E1">
        <w:t>ведомства.</w:t>
      </w:r>
      <w:r w:rsidR="009833E1">
        <w:t xml:space="preserve"> </w:t>
      </w:r>
      <w:r w:rsidRPr="009833E1">
        <w:t>Большинство</w:t>
      </w:r>
      <w:r w:rsidR="009833E1">
        <w:t xml:space="preserve"> </w:t>
      </w:r>
      <w:r w:rsidRPr="009833E1">
        <w:t>их</w:t>
      </w:r>
      <w:r w:rsidR="009833E1">
        <w:t xml:space="preserve"> </w:t>
      </w:r>
      <w:r w:rsidRPr="009833E1">
        <w:t>-</w:t>
      </w:r>
      <w:r w:rsidR="009833E1">
        <w:t xml:space="preserve"> </w:t>
      </w:r>
      <w:r w:rsidRPr="009833E1">
        <w:t>россияне.</w:t>
      </w:r>
      <w:bookmarkEnd w:id="123"/>
    </w:p>
    <w:p w:rsidR="00461C19" w:rsidRPr="009833E1" w:rsidRDefault="00461C19" w:rsidP="00461C19">
      <w:r w:rsidRPr="009833E1">
        <w:t>Соглашение</w:t>
      </w:r>
      <w:r w:rsidR="009833E1">
        <w:t xml:space="preserve"> </w:t>
      </w:r>
      <w:r w:rsidRPr="009833E1">
        <w:t>о</w:t>
      </w:r>
      <w:r w:rsidR="009833E1">
        <w:t xml:space="preserve"> </w:t>
      </w:r>
      <w:r w:rsidRPr="009833E1">
        <w:t>пенсионном</w:t>
      </w:r>
      <w:r w:rsidR="009833E1">
        <w:t xml:space="preserve"> </w:t>
      </w:r>
      <w:r w:rsidRPr="009833E1">
        <w:t>обеспечении</w:t>
      </w:r>
      <w:r w:rsidR="009833E1">
        <w:t xml:space="preserve"> </w:t>
      </w:r>
      <w:r w:rsidRPr="009833E1">
        <w:t>трудящихся</w:t>
      </w:r>
      <w:r w:rsidR="009833E1">
        <w:t xml:space="preserve"> </w:t>
      </w:r>
      <w:r w:rsidRPr="009833E1">
        <w:t>стран,</w:t>
      </w:r>
      <w:r w:rsidR="009833E1">
        <w:t xml:space="preserve"> </w:t>
      </w:r>
      <w:r w:rsidRPr="009833E1">
        <w:t>входящих</w:t>
      </w:r>
      <w:r w:rsidR="009833E1">
        <w:t xml:space="preserve"> </w:t>
      </w:r>
      <w:r w:rsidRPr="009833E1">
        <w:t>в</w:t>
      </w:r>
      <w:r w:rsidR="009833E1">
        <w:t xml:space="preserve"> </w:t>
      </w:r>
      <w:r w:rsidRPr="009833E1">
        <w:t>Евразийский</w:t>
      </w:r>
      <w:r w:rsidR="009833E1">
        <w:t xml:space="preserve"> </w:t>
      </w:r>
      <w:r w:rsidRPr="009833E1">
        <w:t>экономический</w:t>
      </w:r>
      <w:r w:rsidR="009833E1">
        <w:t xml:space="preserve"> </w:t>
      </w:r>
      <w:r w:rsidRPr="009833E1">
        <w:t>союз,</w:t>
      </w:r>
      <w:r w:rsidR="009833E1">
        <w:t xml:space="preserve"> </w:t>
      </w:r>
      <w:r w:rsidRPr="009833E1">
        <w:t>как</w:t>
      </w:r>
      <w:r w:rsidR="009833E1">
        <w:t xml:space="preserve"> </w:t>
      </w:r>
      <w:r w:rsidRPr="009833E1">
        <w:t>напоминают</w:t>
      </w:r>
      <w:r w:rsidR="009833E1">
        <w:t xml:space="preserve"> </w:t>
      </w:r>
      <w:r w:rsidRPr="009833E1">
        <w:t>в</w:t>
      </w:r>
      <w:r w:rsidR="009833E1">
        <w:t xml:space="preserve"> </w:t>
      </w:r>
      <w:r w:rsidRPr="009833E1">
        <w:t>Соцфонде</w:t>
      </w:r>
      <w:r w:rsidR="009833E1">
        <w:t xml:space="preserve"> </w:t>
      </w:r>
      <w:r w:rsidRPr="009833E1">
        <w:t>республики,</w:t>
      </w:r>
      <w:r w:rsidR="009833E1">
        <w:t xml:space="preserve"> </w:t>
      </w:r>
      <w:r w:rsidRPr="009833E1">
        <w:t>вступило</w:t>
      </w:r>
      <w:r w:rsidR="009833E1">
        <w:t xml:space="preserve"> </w:t>
      </w:r>
      <w:r w:rsidRPr="009833E1">
        <w:t>в</w:t>
      </w:r>
      <w:r w:rsidR="009833E1">
        <w:t xml:space="preserve"> </w:t>
      </w:r>
      <w:r w:rsidRPr="009833E1">
        <w:t>силу</w:t>
      </w:r>
      <w:r w:rsidR="009833E1">
        <w:t xml:space="preserve"> </w:t>
      </w:r>
      <w:r w:rsidRPr="009833E1">
        <w:t>с</w:t>
      </w:r>
      <w:r w:rsidR="009833E1">
        <w:t xml:space="preserve"> </w:t>
      </w:r>
      <w:r w:rsidRPr="009833E1">
        <w:lastRenderedPageBreak/>
        <w:t>января</w:t>
      </w:r>
      <w:r w:rsidR="009833E1">
        <w:t xml:space="preserve"> </w:t>
      </w:r>
      <w:r w:rsidRPr="009833E1">
        <w:t>2021</w:t>
      </w:r>
      <w:r w:rsidR="009833E1">
        <w:t xml:space="preserve"> </w:t>
      </w:r>
      <w:r w:rsidRPr="009833E1">
        <w:t>года.</w:t>
      </w:r>
      <w:r w:rsidR="009833E1">
        <w:t xml:space="preserve"> </w:t>
      </w:r>
      <w:r w:rsidRPr="009833E1">
        <w:t>Согласно</w:t>
      </w:r>
      <w:r w:rsidR="009833E1">
        <w:t xml:space="preserve"> </w:t>
      </w:r>
      <w:r w:rsidRPr="009833E1">
        <w:t>этому</w:t>
      </w:r>
      <w:r w:rsidR="009833E1">
        <w:t xml:space="preserve"> </w:t>
      </w:r>
      <w:r w:rsidRPr="009833E1">
        <w:t>документу,</w:t>
      </w:r>
      <w:r w:rsidR="009833E1">
        <w:t xml:space="preserve"> </w:t>
      </w:r>
      <w:r w:rsidRPr="009833E1">
        <w:t>граждане</w:t>
      </w:r>
      <w:r w:rsidR="009833E1">
        <w:t xml:space="preserve"> </w:t>
      </w:r>
      <w:r w:rsidRPr="009833E1">
        <w:t>государств</w:t>
      </w:r>
      <w:r w:rsidR="009833E1">
        <w:t xml:space="preserve"> </w:t>
      </w:r>
      <w:r w:rsidRPr="009833E1">
        <w:t>ЕАЭС</w:t>
      </w:r>
      <w:r w:rsidR="009833E1">
        <w:t xml:space="preserve"> </w:t>
      </w:r>
      <w:r w:rsidRPr="009833E1">
        <w:t>получили</w:t>
      </w:r>
      <w:r w:rsidR="009833E1">
        <w:t xml:space="preserve"> </w:t>
      </w:r>
      <w:r w:rsidRPr="009833E1">
        <w:t>право</w:t>
      </w:r>
      <w:r w:rsidR="009833E1">
        <w:t xml:space="preserve"> </w:t>
      </w:r>
      <w:r w:rsidRPr="009833E1">
        <w:t>на</w:t>
      </w:r>
      <w:r w:rsidR="009833E1">
        <w:t xml:space="preserve"> </w:t>
      </w:r>
      <w:r w:rsidRPr="009833E1">
        <w:t>получение</w:t>
      </w:r>
      <w:r w:rsidR="009833E1">
        <w:t xml:space="preserve"> </w:t>
      </w:r>
      <w:r w:rsidRPr="009833E1">
        <w:t>таких</w:t>
      </w:r>
      <w:r w:rsidR="009833E1">
        <w:t xml:space="preserve"> </w:t>
      </w:r>
      <w:r w:rsidRPr="009833E1">
        <w:t>выплат</w:t>
      </w:r>
      <w:r w:rsidR="009833E1">
        <w:t xml:space="preserve"> </w:t>
      </w:r>
      <w:r w:rsidRPr="009833E1">
        <w:t>даже</w:t>
      </w:r>
      <w:r w:rsidR="009833E1">
        <w:t xml:space="preserve"> </w:t>
      </w:r>
      <w:r w:rsidRPr="009833E1">
        <w:t>в</w:t>
      </w:r>
      <w:r w:rsidR="009833E1">
        <w:t xml:space="preserve"> </w:t>
      </w:r>
      <w:r w:rsidRPr="009833E1">
        <w:t>том</w:t>
      </w:r>
      <w:r w:rsidR="009833E1">
        <w:t xml:space="preserve"> </w:t>
      </w:r>
      <w:r w:rsidRPr="009833E1">
        <w:t>случае,</w:t>
      </w:r>
      <w:r w:rsidR="009833E1">
        <w:t xml:space="preserve"> </w:t>
      </w:r>
      <w:r w:rsidRPr="009833E1">
        <w:t>если</w:t>
      </w:r>
      <w:r w:rsidR="009833E1">
        <w:t xml:space="preserve"> </w:t>
      </w:r>
      <w:r w:rsidRPr="009833E1">
        <w:t>работали</w:t>
      </w:r>
      <w:r w:rsidR="009833E1">
        <w:t xml:space="preserve"> </w:t>
      </w:r>
      <w:r w:rsidRPr="009833E1">
        <w:t>на</w:t>
      </w:r>
      <w:r w:rsidR="009833E1">
        <w:t xml:space="preserve"> </w:t>
      </w:r>
      <w:r w:rsidRPr="009833E1">
        <w:t>территории</w:t>
      </w:r>
      <w:r w:rsidR="009833E1">
        <w:t xml:space="preserve"> </w:t>
      </w:r>
      <w:r w:rsidRPr="009833E1">
        <w:t>другого</w:t>
      </w:r>
      <w:r w:rsidR="009833E1">
        <w:t xml:space="preserve"> </w:t>
      </w:r>
      <w:r w:rsidRPr="009833E1">
        <w:t>участника</w:t>
      </w:r>
      <w:r w:rsidR="009833E1">
        <w:t xml:space="preserve"> </w:t>
      </w:r>
      <w:r w:rsidRPr="009833E1">
        <w:t>интеграционного</w:t>
      </w:r>
      <w:r w:rsidR="009833E1">
        <w:t xml:space="preserve"> </w:t>
      </w:r>
      <w:r w:rsidRPr="009833E1">
        <w:t>объединения.</w:t>
      </w:r>
    </w:p>
    <w:p w:rsidR="00461C19" w:rsidRPr="009833E1" w:rsidRDefault="00461C19" w:rsidP="00461C19">
      <w:r w:rsidRPr="009833E1">
        <w:t>-</w:t>
      </w:r>
      <w:r w:rsidR="009833E1">
        <w:t xml:space="preserve"> </w:t>
      </w:r>
      <w:r w:rsidRPr="009833E1">
        <w:t>На</w:t>
      </w:r>
      <w:r w:rsidR="009833E1">
        <w:t xml:space="preserve"> </w:t>
      </w:r>
      <w:r w:rsidRPr="009833E1">
        <w:t>данный</w:t>
      </w:r>
      <w:r w:rsidR="009833E1">
        <w:t xml:space="preserve"> </w:t>
      </w:r>
      <w:r w:rsidRPr="009833E1">
        <w:t>момент</w:t>
      </w:r>
      <w:r w:rsidR="009833E1">
        <w:t xml:space="preserve"> </w:t>
      </w:r>
      <w:r w:rsidRPr="009833E1">
        <w:t>Соцфондом</w:t>
      </w:r>
      <w:r w:rsidR="009833E1">
        <w:t xml:space="preserve"> </w:t>
      </w:r>
      <w:r w:rsidRPr="009833E1">
        <w:t>КР</w:t>
      </w:r>
      <w:r w:rsidR="009833E1">
        <w:t xml:space="preserve"> </w:t>
      </w:r>
      <w:r w:rsidRPr="009833E1">
        <w:t>уже</w:t>
      </w:r>
      <w:r w:rsidR="009833E1">
        <w:t xml:space="preserve"> </w:t>
      </w:r>
      <w:r w:rsidRPr="009833E1">
        <w:t>назначены</w:t>
      </w:r>
      <w:r w:rsidR="009833E1">
        <w:t xml:space="preserve"> </w:t>
      </w:r>
      <w:r w:rsidRPr="009833E1">
        <w:t>пенсии</w:t>
      </w:r>
      <w:r w:rsidR="009833E1">
        <w:t xml:space="preserve"> </w:t>
      </w:r>
      <w:r w:rsidRPr="009833E1">
        <w:t>58</w:t>
      </w:r>
      <w:r w:rsidR="009833E1">
        <w:t xml:space="preserve"> </w:t>
      </w:r>
      <w:r w:rsidRPr="009833E1">
        <w:t>гражданам</w:t>
      </w:r>
      <w:r w:rsidR="009833E1">
        <w:t xml:space="preserve"> </w:t>
      </w:r>
      <w:r w:rsidRPr="009833E1">
        <w:t>других</w:t>
      </w:r>
      <w:r w:rsidR="009833E1">
        <w:t xml:space="preserve"> </w:t>
      </w:r>
      <w:r w:rsidRPr="009833E1">
        <w:t>стран</w:t>
      </w:r>
      <w:r w:rsidR="009833E1">
        <w:t xml:space="preserve"> </w:t>
      </w:r>
      <w:r w:rsidRPr="009833E1">
        <w:t>ЕАЭС,</w:t>
      </w:r>
      <w:r w:rsidR="009833E1">
        <w:t xml:space="preserve"> </w:t>
      </w:r>
      <w:r w:rsidRPr="009833E1">
        <w:t>-</w:t>
      </w:r>
      <w:r w:rsidR="009833E1">
        <w:t xml:space="preserve"> </w:t>
      </w:r>
      <w:r w:rsidRPr="009833E1">
        <w:t>подчеркивают</w:t>
      </w:r>
      <w:r w:rsidR="009833E1">
        <w:t xml:space="preserve"> </w:t>
      </w:r>
      <w:r w:rsidRPr="009833E1">
        <w:t>в</w:t>
      </w:r>
      <w:r w:rsidR="009833E1">
        <w:t xml:space="preserve"> </w:t>
      </w:r>
      <w:r w:rsidRPr="009833E1">
        <w:t>ведомстве.</w:t>
      </w:r>
      <w:r w:rsidR="009833E1">
        <w:t xml:space="preserve"> </w:t>
      </w:r>
      <w:r w:rsidRPr="009833E1">
        <w:t>-</w:t>
      </w:r>
      <w:r w:rsidR="009833E1">
        <w:t xml:space="preserve"> </w:t>
      </w:r>
      <w:r w:rsidRPr="009833E1">
        <w:t>49</w:t>
      </w:r>
      <w:r w:rsidR="009833E1">
        <w:t xml:space="preserve"> </w:t>
      </w:r>
      <w:r w:rsidRPr="009833E1">
        <w:t>из</w:t>
      </w:r>
      <w:r w:rsidR="009833E1">
        <w:t xml:space="preserve"> </w:t>
      </w:r>
      <w:r w:rsidRPr="009833E1">
        <w:t>них</w:t>
      </w:r>
      <w:r w:rsidR="009833E1">
        <w:t xml:space="preserve"> </w:t>
      </w:r>
      <w:r w:rsidRPr="009833E1">
        <w:t>являются</w:t>
      </w:r>
      <w:r w:rsidR="009833E1">
        <w:t xml:space="preserve"> </w:t>
      </w:r>
      <w:r w:rsidRPr="009833E1">
        <w:t>гражданами</w:t>
      </w:r>
      <w:r w:rsidR="009833E1">
        <w:t xml:space="preserve"> </w:t>
      </w:r>
      <w:r w:rsidRPr="009833E1">
        <w:t>России,</w:t>
      </w:r>
      <w:r w:rsidR="009833E1">
        <w:t xml:space="preserve"> </w:t>
      </w:r>
      <w:r w:rsidRPr="009833E1">
        <w:t>восемь</w:t>
      </w:r>
      <w:r w:rsidR="009833E1">
        <w:t xml:space="preserve"> </w:t>
      </w:r>
      <w:r w:rsidRPr="009833E1">
        <w:t>-</w:t>
      </w:r>
      <w:r w:rsidR="009833E1">
        <w:t xml:space="preserve"> </w:t>
      </w:r>
      <w:r w:rsidRPr="009833E1">
        <w:t>Казахстана</w:t>
      </w:r>
      <w:r w:rsidR="009833E1">
        <w:t xml:space="preserve"> </w:t>
      </w:r>
      <w:r w:rsidRPr="009833E1">
        <w:t>и</w:t>
      </w:r>
      <w:r w:rsidR="009833E1">
        <w:t xml:space="preserve"> </w:t>
      </w:r>
      <w:r w:rsidRPr="009833E1">
        <w:t>один</w:t>
      </w:r>
      <w:r w:rsidR="009833E1">
        <w:t xml:space="preserve"> </w:t>
      </w:r>
      <w:r w:rsidRPr="009833E1">
        <w:t>-</w:t>
      </w:r>
      <w:r w:rsidR="009833E1">
        <w:t xml:space="preserve"> </w:t>
      </w:r>
      <w:r w:rsidRPr="009833E1">
        <w:t>Беларуси.</w:t>
      </w:r>
      <w:r w:rsidR="009833E1">
        <w:t xml:space="preserve"> </w:t>
      </w:r>
      <w:r w:rsidRPr="009833E1">
        <w:t>Российской</w:t>
      </w:r>
      <w:r w:rsidR="009833E1">
        <w:t xml:space="preserve"> </w:t>
      </w:r>
      <w:r w:rsidRPr="009833E1">
        <w:t>Федерацией,</w:t>
      </w:r>
      <w:r w:rsidR="009833E1">
        <w:t xml:space="preserve"> </w:t>
      </w:r>
      <w:r w:rsidRPr="009833E1">
        <w:t>в</w:t>
      </w:r>
      <w:r w:rsidR="009833E1">
        <w:t xml:space="preserve"> </w:t>
      </w:r>
      <w:r w:rsidRPr="009833E1">
        <w:t>свою</w:t>
      </w:r>
      <w:r w:rsidR="009833E1">
        <w:t xml:space="preserve"> </w:t>
      </w:r>
      <w:r w:rsidRPr="009833E1">
        <w:t>очередь,</w:t>
      </w:r>
      <w:r w:rsidR="009833E1">
        <w:t xml:space="preserve"> </w:t>
      </w:r>
      <w:r w:rsidRPr="009833E1">
        <w:t>назначена</w:t>
      </w:r>
      <w:r w:rsidR="009833E1">
        <w:t xml:space="preserve"> </w:t>
      </w:r>
      <w:r w:rsidRPr="009833E1">
        <w:t>часть</w:t>
      </w:r>
      <w:r w:rsidR="009833E1">
        <w:t xml:space="preserve"> </w:t>
      </w:r>
      <w:r w:rsidRPr="009833E1">
        <w:t>пенсии</w:t>
      </w:r>
      <w:r w:rsidR="009833E1">
        <w:t xml:space="preserve"> </w:t>
      </w:r>
      <w:r w:rsidRPr="009833E1">
        <w:t>33</w:t>
      </w:r>
      <w:r w:rsidR="009833E1">
        <w:t xml:space="preserve"> </w:t>
      </w:r>
      <w:r w:rsidRPr="009833E1">
        <w:t>гражданам</w:t>
      </w:r>
      <w:r w:rsidR="009833E1">
        <w:t xml:space="preserve"> </w:t>
      </w:r>
      <w:r w:rsidRPr="009833E1">
        <w:t>Кыргызстана.</w:t>
      </w:r>
    </w:p>
    <w:p w:rsidR="00AE5BCE" w:rsidRPr="009833E1" w:rsidRDefault="00AE5BCE" w:rsidP="00461C19">
      <w:r w:rsidRPr="009833E1">
        <w:t>***</w:t>
      </w:r>
    </w:p>
    <w:p w:rsidR="00461C19" w:rsidRPr="009833E1" w:rsidRDefault="00AE5BCE" w:rsidP="00461C19">
      <w:r w:rsidRPr="009833E1">
        <w:t>ВМЕСТЕ</w:t>
      </w:r>
      <w:r w:rsidR="009833E1">
        <w:t xml:space="preserve"> </w:t>
      </w:r>
      <w:r w:rsidRPr="009833E1">
        <w:t>С</w:t>
      </w:r>
      <w:r w:rsidR="009833E1">
        <w:t xml:space="preserve"> </w:t>
      </w:r>
      <w:r w:rsidRPr="009833E1">
        <w:t>ТЕМ</w:t>
      </w:r>
    </w:p>
    <w:p w:rsidR="00461C19" w:rsidRPr="009833E1" w:rsidRDefault="00461C19" w:rsidP="00461C19">
      <w:r w:rsidRPr="009833E1">
        <w:t>Представитель</w:t>
      </w:r>
      <w:r w:rsidR="009833E1">
        <w:t xml:space="preserve"> </w:t>
      </w:r>
      <w:r w:rsidRPr="009833E1">
        <w:t>Евразийской</w:t>
      </w:r>
      <w:r w:rsidR="009833E1">
        <w:t xml:space="preserve"> </w:t>
      </w:r>
      <w:r w:rsidRPr="009833E1">
        <w:t>экономической</w:t>
      </w:r>
      <w:r w:rsidR="009833E1">
        <w:t xml:space="preserve"> </w:t>
      </w:r>
      <w:r w:rsidRPr="009833E1">
        <w:t>комиссии</w:t>
      </w:r>
      <w:r w:rsidR="009833E1">
        <w:t xml:space="preserve"> </w:t>
      </w:r>
      <w:r w:rsidRPr="009833E1">
        <w:t>Ия</w:t>
      </w:r>
      <w:r w:rsidR="009833E1">
        <w:t xml:space="preserve"> </w:t>
      </w:r>
      <w:r w:rsidRPr="009833E1">
        <w:t>Малкина,</w:t>
      </w:r>
      <w:r w:rsidR="009833E1">
        <w:t xml:space="preserve"> </w:t>
      </w:r>
      <w:r w:rsidRPr="009833E1">
        <w:t>принимавшая</w:t>
      </w:r>
      <w:r w:rsidR="009833E1">
        <w:t xml:space="preserve"> </w:t>
      </w:r>
      <w:r w:rsidRPr="009833E1">
        <w:t>участие</w:t>
      </w:r>
      <w:r w:rsidR="009833E1">
        <w:t xml:space="preserve"> </w:t>
      </w:r>
      <w:r w:rsidRPr="009833E1">
        <w:t>в</w:t>
      </w:r>
      <w:r w:rsidR="009833E1">
        <w:t xml:space="preserve"> </w:t>
      </w:r>
      <w:r w:rsidRPr="009833E1">
        <w:t>работе</w:t>
      </w:r>
      <w:r w:rsidR="009833E1">
        <w:t xml:space="preserve"> </w:t>
      </w:r>
      <w:r w:rsidRPr="009833E1">
        <w:t>видеомоста,</w:t>
      </w:r>
      <w:r w:rsidR="009833E1">
        <w:t xml:space="preserve"> </w:t>
      </w:r>
      <w:r w:rsidRPr="009833E1">
        <w:t>проходившего</w:t>
      </w:r>
      <w:r w:rsidR="009833E1">
        <w:t xml:space="preserve"> </w:t>
      </w:r>
      <w:r w:rsidRPr="009833E1">
        <w:t>в</w:t>
      </w:r>
      <w:r w:rsidR="009833E1">
        <w:t xml:space="preserve"> </w:t>
      </w:r>
      <w:r w:rsidRPr="009833E1">
        <w:t>пресс-центре</w:t>
      </w:r>
      <w:r w:rsidR="009833E1">
        <w:t xml:space="preserve"> </w:t>
      </w:r>
      <w:r w:rsidRPr="009833E1">
        <w:t>Sputnik,</w:t>
      </w:r>
      <w:r w:rsidR="009833E1">
        <w:t xml:space="preserve"> </w:t>
      </w:r>
      <w:r w:rsidRPr="009833E1">
        <w:t>в</w:t>
      </w:r>
      <w:r w:rsidR="009833E1">
        <w:t xml:space="preserve"> </w:t>
      </w:r>
      <w:r w:rsidRPr="009833E1">
        <w:t>свою</w:t>
      </w:r>
      <w:r w:rsidR="009833E1">
        <w:t xml:space="preserve"> </w:t>
      </w:r>
      <w:r w:rsidRPr="009833E1">
        <w:t>очередь</w:t>
      </w:r>
      <w:r w:rsidR="009833E1">
        <w:t xml:space="preserve"> </w:t>
      </w:r>
      <w:r w:rsidRPr="009833E1">
        <w:t>отметила,</w:t>
      </w:r>
      <w:r w:rsidR="009833E1">
        <w:t xml:space="preserve"> </w:t>
      </w:r>
      <w:r w:rsidRPr="009833E1">
        <w:t>что</w:t>
      </w:r>
      <w:r w:rsidR="009833E1">
        <w:t xml:space="preserve"> </w:t>
      </w:r>
      <w:r w:rsidRPr="009833E1">
        <w:t>механизм</w:t>
      </w:r>
      <w:r w:rsidR="009833E1">
        <w:t xml:space="preserve"> </w:t>
      </w:r>
      <w:r w:rsidRPr="009833E1">
        <w:t>экспорта</w:t>
      </w:r>
      <w:r w:rsidR="009833E1">
        <w:t xml:space="preserve"> </w:t>
      </w:r>
      <w:r w:rsidRPr="009833E1">
        <w:t>пенсий</w:t>
      </w:r>
      <w:r w:rsidR="009833E1">
        <w:t xml:space="preserve"> </w:t>
      </w:r>
      <w:r w:rsidRPr="009833E1">
        <w:t>в</w:t>
      </w:r>
      <w:r w:rsidR="009833E1">
        <w:t xml:space="preserve"> </w:t>
      </w:r>
      <w:r w:rsidRPr="009833E1">
        <w:t>странах</w:t>
      </w:r>
      <w:r w:rsidR="009833E1">
        <w:t xml:space="preserve"> </w:t>
      </w:r>
      <w:r w:rsidRPr="009833E1">
        <w:t>Евразийского</w:t>
      </w:r>
      <w:r w:rsidR="009833E1">
        <w:t xml:space="preserve"> </w:t>
      </w:r>
      <w:r w:rsidRPr="009833E1">
        <w:t>экономического</w:t>
      </w:r>
      <w:r w:rsidR="009833E1">
        <w:t xml:space="preserve"> </w:t>
      </w:r>
      <w:r w:rsidRPr="009833E1">
        <w:t>союза</w:t>
      </w:r>
      <w:r w:rsidR="009833E1">
        <w:t xml:space="preserve"> </w:t>
      </w:r>
      <w:r w:rsidRPr="009833E1">
        <w:t>работает</w:t>
      </w:r>
      <w:r w:rsidR="009833E1">
        <w:t xml:space="preserve"> </w:t>
      </w:r>
      <w:r w:rsidRPr="009833E1">
        <w:t>успешно.</w:t>
      </w:r>
    </w:p>
    <w:p w:rsidR="00461C19" w:rsidRPr="009833E1" w:rsidRDefault="00461C19" w:rsidP="00461C19">
      <w:r w:rsidRPr="009833E1">
        <w:t>-</w:t>
      </w:r>
      <w:r w:rsidR="009833E1">
        <w:t xml:space="preserve"> </w:t>
      </w:r>
      <w:r w:rsidRPr="009833E1">
        <w:t>Система</w:t>
      </w:r>
      <w:r w:rsidR="009833E1">
        <w:t xml:space="preserve"> </w:t>
      </w:r>
      <w:r w:rsidRPr="009833E1">
        <w:t>уже</w:t>
      </w:r>
      <w:r w:rsidR="009833E1">
        <w:t xml:space="preserve"> </w:t>
      </w:r>
      <w:r w:rsidRPr="009833E1">
        <w:t>демонстрирует</w:t>
      </w:r>
      <w:r w:rsidR="009833E1">
        <w:t xml:space="preserve"> </w:t>
      </w:r>
      <w:r w:rsidRPr="009833E1">
        <w:t>заметные</w:t>
      </w:r>
      <w:r w:rsidR="009833E1">
        <w:t xml:space="preserve"> </w:t>
      </w:r>
      <w:r w:rsidRPr="009833E1">
        <w:t>результаты,</w:t>
      </w:r>
      <w:r w:rsidR="009833E1">
        <w:t xml:space="preserve"> </w:t>
      </w:r>
      <w:r w:rsidRPr="009833E1">
        <w:t>-</w:t>
      </w:r>
      <w:r w:rsidR="009833E1">
        <w:t xml:space="preserve"> </w:t>
      </w:r>
      <w:r w:rsidRPr="009833E1">
        <w:t>утверждает</w:t>
      </w:r>
      <w:r w:rsidR="009833E1">
        <w:t xml:space="preserve"> </w:t>
      </w:r>
      <w:r w:rsidRPr="009833E1">
        <w:t>она.</w:t>
      </w:r>
      <w:r w:rsidR="009833E1">
        <w:t xml:space="preserve"> </w:t>
      </w:r>
      <w:r w:rsidRPr="009833E1">
        <w:t>-</w:t>
      </w:r>
      <w:r w:rsidR="009833E1">
        <w:t xml:space="preserve"> </w:t>
      </w:r>
      <w:r w:rsidRPr="009833E1">
        <w:t>Люди</w:t>
      </w:r>
      <w:r w:rsidR="009833E1">
        <w:t xml:space="preserve"> </w:t>
      </w:r>
      <w:r w:rsidRPr="009833E1">
        <w:t>могут</w:t>
      </w:r>
      <w:r w:rsidR="009833E1">
        <w:t xml:space="preserve"> </w:t>
      </w:r>
      <w:r w:rsidRPr="009833E1">
        <w:t>получать</w:t>
      </w:r>
      <w:r w:rsidR="009833E1">
        <w:t xml:space="preserve"> </w:t>
      </w:r>
      <w:r w:rsidRPr="009833E1">
        <w:t>выплаты</w:t>
      </w:r>
      <w:r w:rsidR="009833E1">
        <w:t xml:space="preserve"> </w:t>
      </w:r>
      <w:r w:rsidRPr="009833E1">
        <w:t>не</w:t>
      </w:r>
      <w:r w:rsidR="009833E1">
        <w:t xml:space="preserve"> </w:t>
      </w:r>
      <w:r w:rsidRPr="009833E1">
        <w:t>только</w:t>
      </w:r>
      <w:r w:rsidR="009833E1">
        <w:t xml:space="preserve"> </w:t>
      </w:r>
      <w:r w:rsidRPr="009833E1">
        <w:t>по</w:t>
      </w:r>
      <w:r w:rsidR="009833E1">
        <w:t xml:space="preserve"> </w:t>
      </w:r>
      <w:r w:rsidRPr="009833E1">
        <w:t>месту</w:t>
      </w:r>
      <w:r w:rsidR="009833E1">
        <w:t xml:space="preserve"> </w:t>
      </w:r>
      <w:r w:rsidRPr="009833E1">
        <w:t>проживания,</w:t>
      </w:r>
      <w:r w:rsidR="009833E1">
        <w:t xml:space="preserve"> </w:t>
      </w:r>
      <w:r w:rsidRPr="009833E1">
        <w:t>но</w:t>
      </w:r>
      <w:r w:rsidR="009833E1">
        <w:t xml:space="preserve"> </w:t>
      </w:r>
      <w:r w:rsidRPr="009833E1">
        <w:t>и</w:t>
      </w:r>
      <w:r w:rsidR="009833E1">
        <w:t xml:space="preserve"> </w:t>
      </w:r>
      <w:r w:rsidRPr="009833E1">
        <w:t>в</w:t>
      </w:r>
      <w:r w:rsidR="009833E1">
        <w:t xml:space="preserve"> </w:t>
      </w:r>
      <w:r w:rsidRPr="009833E1">
        <w:t>стране,</w:t>
      </w:r>
      <w:r w:rsidR="009833E1">
        <w:t xml:space="preserve"> </w:t>
      </w:r>
      <w:r w:rsidRPr="009833E1">
        <w:t>которая</w:t>
      </w:r>
      <w:r w:rsidR="009833E1">
        <w:t xml:space="preserve"> </w:t>
      </w:r>
      <w:r w:rsidRPr="009833E1">
        <w:t>назначила</w:t>
      </w:r>
      <w:r w:rsidR="009833E1">
        <w:t xml:space="preserve"> </w:t>
      </w:r>
      <w:r w:rsidRPr="009833E1">
        <w:t>пенсию.</w:t>
      </w:r>
      <w:r w:rsidR="009833E1">
        <w:t xml:space="preserve"> </w:t>
      </w:r>
      <w:r w:rsidRPr="009833E1">
        <w:t>Например,</w:t>
      </w:r>
      <w:r w:rsidR="009833E1">
        <w:t xml:space="preserve"> </w:t>
      </w:r>
      <w:r w:rsidRPr="009833E1">
        <w:t>если</w:t>
      </w:r>
      <w:r w:rsidR="009833E1">
        <w:t xml:space="preserve"> </w:t>
      </w:r>
      <w:r w:rsidRPr="009833E1">
        <w:t>пенсионер</w:t>
      </w:r>
      <w:r w:rsidR="009833E1">
        <w:t xml:space="preserve"> </w:t>
      </w:r>
      <w:r w:rsidRPr="009833E1">
        <w:t>из</w:t>
      </w:r>
      <w:r w:rsidR="009833E1">
        <w:t xml:space="preserve"> </w:t>
      </w:r>
      <w:r w:rsidRPr="009833E1">
        <w:t>Кыргызстана</w:t>
      </w:r>
      <w:r w:rsidR="009833E1">
        <w:t xml:space="preserve"> </w:t>
      </w:r>
      <w:r w:rsidRPr="009833E1">
        <w:t>решил</w:t>
      </w:r>
      <w:r w:rsidR="009833E1">
        <w:t xml:space="preserve"> </w:t>
      </w:r>
      <w:r w:rsidRPr="009833E1">
        <w:t>жить</w:t>
      </w:r>
      <w:r w:rsidR="009833E1">
        <w:t xml:space="preserve"> </w:t>
      </w:r>
      <w:r w:rsidRPr="009833E1">
        <w:t>в</w:t>
      </w:r>
      <w:r w:rsidR="009833E1">
        <w:t xml:space="preserve"> </w:t>
      </w:r>
      <w:r w:rsidRPr="009833E1">
        <w:t>Казахстане</w:t>
      </w:r>
      <w:r w:rsidR="009833E1">
        <w:t xml:space="preserve"> </w:t>
      </w:r>
      <w:r w:rsidRPr="009833E1">
        <w:t>или</w:t>
      </w:r>
      <w:r w:rsidR="009833E1">
        <w:t xml:space="preserve"> </w:t>
      </w:r>
      <w:r w:rsidRPr="009833E1">
        <w:t>Беларуси,</w:t>
      </w:r>
      <w:r w:rsidR="009833E1">
        <w:t xml:space="preserve"> </w:t>
      </w:r>
      <w:r w:rsidRPr="009833E1">
        <w:t>он</w:t>
      </w:r>
      <w:r w:rsidR="009833E1">
        <w:t xml:space="preserve"> </w:t>
      </w:r>
      <w:r w:rsidRPr="009833E1">
        <w:t>может</w:t>
      </w:r>
      <w:r w:rsidR="009833E1">
        <w:t xml:space="preserve"> </w:t>
      </w:r>
      <w:r w:rsidRPr="009833E1">
        <w:t>выбрать,</w:t>
      </w:r>
      <w:r w:rsidR="009833E1">
        <w:t xml:space="preserve"> </w:t>
      </w:r>
      <w:r w:rsidRPr="009833E1">
        <w:t>где</w:t>
      </w:r>
      <w:r w:rsidR="009833E1">
        <w:t xml:space="preserve"> </w:t>
      </w:r>
      <w:r w:rsidRPr="009833E1">
        <w:t>будет</w:t>
      </w:r>
      <w:r w:rsidR="009833E1">
        <w:t xml:space="preserve"> </w:t>
      </w:r>
      <w:r w:rsidRPr="009833E1">
        <w:t>получать</w:t>
      </w:r>
      <w:r w:rsidR="009833E1">
        <w:t xml:space="preserve"> </w:t>
      </w:r>
      <w:r w:rsidRPr="009833E1">
        <w:t>такие</w:t>
      </w:r>
      <w:r w:rsidR="009833E1">
        <w:t xml:space="preserve"> </w:t>
      </w:r>
      <w:r w:rsidRPr="009833E1">
        <w:t>выплаты.</w:t>
      </w:r>
    </w:p>
    <w:p w:rsidR="00461C19" w:rsidRPr="009833E1" w:rsidRDefault="00461C19" w:rsidP="00461C19">
      <w:r w:rsidRPr="009833E1">
        <w:t>При</w:t>
      </w:r>
      <w:r w:rsidR="009833E1">
        <w:t xml:space="preserve"> </w:t>
      </w:r>
      <w:r w:rsidRPr="009833E1">
        <w:t>этом,</w:t>
      </w:r>
      <w:r w:rsidR="009833E1">
        <w:t xml:space="preserve"> </w:t>
      </w:r>
      <w:r w:rsidRPr="009833E1">
        <w:t>по</w:t>
      </w:r>
      <w:r w:rsidR="009833E1">
        <w:t xml:space="preserve"> </w:t>
      </w:r>
      <w:r w:rsidRPr="009833E1">
        <w:t>ее</w:t>
      </w:r>
      <w:r w:rsidR="009833E1">
        <w:t xml:space="preserve"> </w:t>
      </w:r>
      <w:r w:rsidRPr="009833E1">
        <w:t>словам,</w:t>
      </w:r>
      <w:r w:rsidR="009833E1">
        <w:t xml:space="preserve"> </w:t>
      </w:r>
      <w:r w:rsidRPr="009833E1">
        <w:t>выработанный</w:t>
      </w:r>
      <w:r w:rsidR="009833E1">
        <w:t xml:space="preserve"> </w:t>
      </w:r>
      <w:r w:rsidRPr="009833E1">
        <w:t>стаж</w:t>
      </w:r>
      <w:r w:rsidR="009833E1">
        <w:t xml:space="preserve"> </w:t>
      </w:r>
      <w:r w:rsidRPr="009833E1">
        <w:t>суммируется</w:t>
      </w:r>
      <w:r w:rsidR="009833E1">
        <w:t xml:space="preserve"> </w:t>
      </w:r>
      <w:r w:rsidRPr="009833E1">
        <w:t>независимо</w:t>
      </w:r>
      <w:r w:rsidR="009833E1">
        <w:t xml:space="preserve"> </w:t>
      </w:r>
      <w:r w:rsidRPr="009833E1">
        <w:t>от</w:t>
      </w:r>
      <w:r w:rsidR="009833E1">
        <w:t xml:space="preserve"> </w:t>
      </w:r>
      <w:r w:rsidRPr="009833E1">
        <w:t>того,</w:t>
      </w:r>
      <w:r w:rsidR="009833E1">
        <w:t xml:space="preserve"> </w:t>
      </w:r>
      <w:r w:rsidRPr="009833E1">
        <w:t>где</w:t>
      </w:r>
      <w:r w:rsidR="009833E1">
        <w:t xml:space="preserve"> </w:t>
      </w:r>
      <w:r w:rsidRPr="009833E1">
        <w:t>он</w:t>
      </w:r>
      <w:r w:rsidR="009833E1">
        <w:t xml:space="preserve"> </w:t>
      </w:r>
      <w:r w:rsidRPr="009833E1">
        <w:t>накоплен,</w:t>
      </w:r>
      <w:r w:rsidR="009833E1">
        <w:t xml:space="preserve"> </w:t>
      </w:r>
      <w:r w:rsidRPr="009833E1">
        <w:t>так</w:t>
      </w:r>
      <w:r w:rsidR="009833E1">
        <w:t xml:space="preserve"> </w:t>
      </w:r>
      <w:r w:rsidRPr="009833E1">
        <w:t>же,</w:t>
      </w:r>
      <w:r w:rsidR="009833E1">
        <w:t xml:space="preserve"> </w:t>
      </w:r>
      <w:r w:rsidRPr="009833E1">
        <w:t>как</w:t>
      </w:r>
      <w:r w:rsidR="009833E1">
        <w:t xml:space="preserve"> </w:t>
      </w:r>
      <w:r w:rsidRPr="009833E1">
        <w:t>и</w:t>
      </w:r>
      <w:r w:rsidR="009833E1">
        <w:t xml:space="preserve"> </w:t>
      </w:r>
      <w:r w:rsidRPr="009833E1">
        <w:t>размер</w:t>
      </w:r>
      <w:r w:rsidR="009833E1">
        <w:t xml:space="preserve"> </w:t>
      </w:r>
      <w:r w:rsidRPr="009833E1">
        <w:t>пенсии.</w:t>
      </w:r>
      <w:r w:rsidR="009833E1">
        <w:t xml:space="preserve"> </w:t>
      </w:r>
      <w:r w:rsidRPr="009833E1">
        <w:t>А</w:t>
      </w:r>
      <w:r w:rsidR="009833E1">
        <w:t xml:space="preserve"> </w:t>
      </w:r>
      <w:r w:rsidRPr="009833E1">
        <w:t>когда</w:t>
      </w:r>
      <w:r w:rsidR="009833E1">
        <w:t xml:space="preserve"> </w:t>
      </w:r>
      <w:r w:rsidRPr="009833E1">
        <w:t>система</w:t>
      </w:r>
      <w:r w:rsidR="009833E1">
        <w:t xml:space="preserve"> </w:t>
      </w:r>
      <w:r w:rsidRPr="009833E1">
        <w:t>заработает</w:t>
      </w:r>
      <w:r w:rsidR="009833E1">
        <w:t xml:space="preserve"> </w:t>
      </w:r>
      <w:r w:rsidRPr="009833E1">
        <w:t>онлайн,</w:t>
      </w:r>
      <w:r w:rsidR="009833E1">
        <w:t xml:space="preserve"> </w:t>
      </w:r>
      <w:r w:rsidRPr="009833E1">
        <w:t>документы</w:t>
      </w:r>
      <w:r w:rsidR="009833E1">
        <w:t xml:space="preserve"> </w:t>
      </w:r>
      <w:r w:rsidRPr="009833E1">
        <w:t>на</w:t>
      </w:r>
      <w:r w:rsidR="009833E1">
        <w:t xml:space="preserve"> </w:t>
      </w:r>
      <w:r w:rsidRPr="009833E1">
        <w:t>получение</w:t>
      </w:r>
      <w:r w:rsidR="009833E1">
        <w:t xml:space="preserve"> </w:t>
      </w:r>
      <w:r w:rsidRPr="009833E1">
        <w:t>выплат</w:t>
      </w:r>
      <w:r w:rsidR="009833E1">
        <w:t xml:space="preserve"> </w:t>
      </w:r>
      <w:r w:rsidRPr="009833E1">
        <w:t>можно</w:t>
      </w:r>
      <w:r w:rsidR="009833E1">
        <w:t xml:space="preserve"> </w:t>
      </w:r>
      <w:r w:rsidRPr="009833E1">
        <w:t>будет</w:t>
      </w:r>
      <w:r w:rsidR="009833E1">
        <w:t xml:space="preserve"> </w:t>
      </w:r>
      <w:r w:rsidRPr="009833E1">
        <w:t>оформлять</w:t>
      </w:r>
      <w:r w:rsidR="009833E1">
        <w:t xml:space="preserve"> </w:t>
      </w:r>
      <w:r w:rsidRPr="009833E1">
        <w:t>удаленно.</w:t>
      </w:r>
    </w:p>
    <w:p w:rsidR="00D1642B" w:rsidRPr="009833E1" w:rsidRDefault="00D1642B" w:rsidP="00D1642B">
      <w:pPr>
        <w:pStyle w:val="10"/>
      </w:pPr>
      <w:bookmarkStart w:id="124" w:name="_Toc99271715"/>
      <w:bookmarkStart w:id="125" w:name="_Toc99318660"/>
      <w:bookmarkStart w:id="126" w:name="_Toc157657201"/>
      <w:r w:rsidRPr="009833E1">
        <w:t>Новости</w:t>
      </w:r>
      <w:r w:rsidR="009833E1">
        <w:t xml:space="preserve"> </w:t>
      </w:r>
      <w:r w:rsidRPr="009833E1">
        <w:t>пенсионной</w:t>
      </w:r>
      <w:r w:rsidR="009833E1">
        <w:t xml:space="preserve"> </w:t>
      </w:r>
      <w:r w:rsidRPr="009833E1">
        <w:t>отрасли</w:t>
      </w:r>
      <w:r w:rsidR="009833E1">
        <w:t xml:space="preserve"> </w:t>
      </w:r>
      <w:r w:rsidRPr="009833E1">
        <w:t>стран</w:t>
      </w:r>
      <w:r w:rsidR="009833E1">
        <w:t xml:space="preserve"> </w:t>
      </w:r>
      <w:r w:rsidRPr="009833E1">
        <w:t>дальнего</w:t>
      </w:r>
      <w:r w:rsidR="009833E1">
        <w:t xml:space="preserve"> </w:t>
      </w:r>
      <w:r w:rsidRPr="009833E1">
        <w:t>зарубежья</w:t>
      </w:r>
      <w:bookmarkEnd w:id="124"/>
      <w:bookmarkEnd w:id="125"/>
      <w:bookmarkEnd w:id="126"/>
    </w:p>
    <w:p w:rsidR="009479B5" w:rsidRPr="009833E1" w:rsidRDefault="00C77262" w:rsidP="00C77262">
      <w:pPr>
        <w:pStyle w:val="2"/>
      </w:pPr>
      <w:bookmarkStart w:id="127" w:name="_Toc157655972"/>
      <w:bookmarkStart w:id="128" w:name="_Toc157657202"/>
      <w:r w:rsidRPr="009833E1">
        <w:t>РИА</w:t>
      </w:r>
      <w:r w:rsidR="009833E1">
        <w:t xml:space="preserve"> </w:t>
      </w:r>
      <w:r w:rsidRPr="009833E1">
        <w:t>Новости,</w:t>
      </w:r>
      <w:r w:rsidR="009833E1">
        <w:t xml:space="preserve"> </w:t>
      </w:r>
      <w:r w:rsidRPr="009833E1">
        <w:t>01.02.2024,</w:t>
      </w:r>
      <w:r w:rsidR="009833E1">
        <w:t xml:space="preserve"> </w:t>
      </w:r>
      <w:r w:rsidR="009479B5" w:rsidRPr="009833E1">
        <w:t>В</w:t>
      </w:r>
      <w:r w:rsidR="009833E1">
        <w:t xml:space="preserve"> </w:t>
      </w:r>
      <w:r w:rsidR="009479B5" w:rsidRPr="009833E1">
        <w:t>Финляндии</w:t>
      </w:r>
      <w:r w:rsidR="009833E1">
        <w:t xml:space="preserve"> </w:t>
      </w:r>
      <w:r w:rsidR="009479B5" w:rsidRPr="009833E1">
        <w:t>начинается</w:t>
      </w:r>
      <w:r w:rsidR="009833E1">
        <w:t xml:space="preserve"> </w:t>
      </w:r>
      <w:r w:rsidR="009479B5" w:rsidRPr="009833E1">
        <w:t>масштабная</w:t>
      </w:r>
      <w:r w:rsidR="009833E1">
        <w:t xml:space="preserve"> </w:t>
      </w:r>
      <w:r w:rsidR="009479B5" w:rsidRPr="009833E1">
        <w:t>забастовка</w:t>
      </w:r>
      <w:r w:rsidR="009833E1">
        <w:t xml:space="preserve"> </w:t>
      </w:r>
      <w:r w:rsidR="009479B5" w:rsidRPr="009833E1">
        <w:t>против</w:t>
      </w:r>
      <w:r w:rsidR="009833E1">
        <w:t xml:space="preserve"> </w:t>
      </w:r>
      <w:r w:rsidR="009479B5" w:rsidRPr="009833E1">
        <w:t>реформ</w:t>
      </w:r>
      <w:r w:rsidR="009833E1">
        <w:t xml:space="preserve"> </w:t>
      </w:r>
      <w:r w:rsidR="009479B5" w:rsidRPr="009833E1">
        <w:t>в</w:t>
      </w:r>
      <w:r w:rsidR="009833E1">
        <w:t xml:space="preserve"> </w:t>
      </w:r>
      <w:r w:rsidR="009479B5" w:rsidRPr="009833E1">
        <w:t>трудовой</w:t>
      </w:r>
      <w:r w:rsidR="009833E1">
        <w:t xml:space="preserve"> </w:t>
      </w:r>
      <w:r w:rsidR="009479B5" w:rsidRPr="009833E1">
        <w:t>сфере</w:t>
      </w:r>
      <w:bookmarkEnd w:id="127"/>
      <w:bookmarkEnd w:id="128"/>
    </w:p>
    <w:p w:rsidR="009479B5" w:rsidRPr="009833E1" w:rsidRDefault="009479B5" w:rsidP="00E74DBA">
      <w:pPr>
        <w:pStyle w:val="3"/>
      </w:pPr>
      <w:bookmarkStart w:id="129" w:name="_Toc157657203"/>
      <w:r w:rsidRPr="009833E1">
        <w:t>Масштабная</w:t>
      </w:r>
      <w:r w:rsidR="009833E1">
        <w:t xml:space="preserve"> </w:t>
      </w:r>
      <w:r w:rsidRPr="009833E1">
        <w:t>забастовка</w:t>
      </w:r>
      <w:r w:rsidR="009833E1">
        <w:t xml:space="preserve"> </w:t>
      </w:r>
      <w:r w:rsidRPr="009833E1">
        <w:t>против</w:t>
      </w:r>
      <w:r w:rsidR="009833E1">
        <w:t xml:space="preserve"> </w:t>
      </w:r>
      <w:r w:rsidRPr="009833E1">
        <w:t>реформ</w:t>
      </w:r>
      <w:r w:rsidR="009833E1">
        <w:t xml:space="preserve"> </w:t>
      </w:r>
      <w:r w:rsidRPr="009833E1">
        <w:t>рынка</w:t>
      </w:r>
      <w:r w:rsidR="009833E1">
        <w:t xml:space="preserve"> </w:t>
      </w:r>
      <w:r w:rsidRPr="009833E1">
        <w:t>труда</w:t>
      </w:r>
      <w:r w:rsidR="009833E1">
        <w:t xml:space="preserve"> </w:t>
      </w:r>
      <w:r w:rsidRPr="009833E1">
        <w:t>в</w:t>
      </w:r>
      <w:r w:rsidR="009833E1">
        <w:t xml:space="preserve"> </w:t>
      </w:r>
      <w:r w:rsidRPr="009833E1">
        <w:t>Финляндии,</w:t>
      </w:r>
      <w:r w:rsidR="009833E1">
        <w:t xml:space="preserve"> </w:t>
      </w:r>
      <w:r w:rsidRPr="009833E1">
        <w:t>запланированная</w:t>
      </w:r>
      <w:r w:rsidR="009833E1">
        <w:t xml:space="preserve"> </w:t>
      </w:r>
      <w:r w:rsidRPr="009833E1">
        <w:t>на</w:t>
      </w:r>
      <w:r w:rsidR="009833E1">
        <w:t xml:space="preserve"> </w:t>
      </w:r>
      <w:r w:rsidRPr="009833E1">
        <w:t>1</w:t>
      </w:r>
      <w:r w:rsidR="009833E1">
        <w:t xml:space="preserve"> </w:t>
      </w:r>
      <w:r w:rsidRPr="009833E1">
        <w:t>февраля,</w:t>
      </w:r>
      <w:r w:rsidR="009833E1">
        <w:t xml:space="preserve"> </w:t>
      </w:r>
      <w:r w:rsidRPr="009833E1">
        <w:t>затронет</w:t>
      </w:r>
      <w:r w:rsidR="009833E1">
        <w:t xml:space="preserve"> </w:t>
      </w:r>
      <w:r w:rsidRPr="009833E1">
        <w:t>почти</w:t>
      </w:r>
      <w:r w:rsidR="009833E1">
        <w:t xml:space="preserve"> </w:t>
      </w:r>
      <w:r w:rsidRPr="009833E1">
        <w:t>все</w:t>
      </w:r>
      <w:r w:rsidR="009833E1">
        <w:t xml:space="preserve"> </w:t>
      </w:r>
      <w:r w:rsidRPr="009833E1">
        <w:t>сферы</w:t>
      </w:r>
      <w:r w:rsidR="009833E1">
        <w:t xml:space="preserve"> </w:t>
      </w:r>
      <w:r w:rsidRPr="009833E1">
        <w:t>жизни</w:t>
      </w:r>
      <w:r w:rsidR="009833E1">
        <w:t xml:space="preserve"> </w:t>
      </w:r>
      <w:r w:rsidRPr="009833E1">
        <w:t>страны</w:t>
      </w:r>
      <w:r w:rsidR="009833E1">
        <w:t xml:space="preserve"> </w:t>
      </w:r>
      <w:r w:rsidRPr="009833E1">
        <w:t>и</w:t>
      </w:r>
      <w:r w:rsidR="009833E1">
        <w:t xml:space="preserve"> </w:t>
      </w:r>
      <w:r w:rsidRPr="009833E1">
        <w:t>обойдется</w:t>
      </w:r>
      <w:r w:rsidR="009833E1">
        <w:t xml:space="preserve"> </w:t>
      </w:r>
      <w:r w:rsidRPr="009833E1">
        <w:t>Финляндии</w:t>
      </w:r>
      <w:r w:rsidR="009833E1">
        <w:t xml:space="preserve"> </w:t>
      </w:r>
      <w:r w:rsidRPr="009833E1">
        <w:t>в</w:t>
      </w:r>
      <w:r w:rsidR="009833E1">
        <w:t xml:space="preserve"> </w:t>
      </w:r>
      <w:r w:rsidRPr="009833E1">
        <w:t>сотни</w:t>
      </w:r>
      <w:r w:rsidR="009833E1">
        <w:t xml:space="preserve"> </w:t>
      </w:r>
      <w:r w:rsidRPr="009833E1">
        <w:t>миллионов</w:t>
      </w:r>
      <w:r w:rsidR="009833E1">
        <w:t xml:space="preserve"> </w:t>
      </w:r>
      <w:r w:rsidRPr="009833E1">
        <w:t>евро</w:t>
      </w:r>
      <w:r w:rsidR="009833E1">
        <w:t xml:space="preserve"> </w:t>
      </w:r>
      <w:r w:rsidRPr="009833E1">
        <w:t>убытков.</w:t>
      </w:r>
      <w:r w:rsidR="009833E1">
        <w:t xml:space="preserve"> </w:t>
      </w:r>
      <w:r w:rsidRPr="009833E1">
        <w:t>Финские</w:t>
      </w:r>
      <w:r w:rsidR="009833E1">
        <w:t xml:space="preserve"> </w:t>
      </w:r>
      <w:r w:rsidRPr="009833E1">
        <w:t>профсоюзы,</w:t>
      </w:r>
      <w:r w:rsidR="009833E1">
        <w:t xml:space="preserve"> </w:t>
      </w:r>
      <w:r w:rsidRPr="009833E1">
        <w:t>организующие</w:t>
      </w:r>
      <w:r w:rsidR="009833E1">
        <w:t xml:space="preserve"> </w:t>
      </w:r>
      <w:r w:rsidRPr="009833E1">
        <w:t>забастовку,</w:t>
      </w:r>
      <w:r w:rsidR="009833E1">
        <w:t xml:space="preserve"> </w:t>
      </w:r>
      <w:r w:rsidRPr="009833E1">
        <w:t>выступают</w:t>
      </w:r>
      <w:r w:rsidR="009833E1">
        <w:t xml:space="preserve"> </w:t>
      </w:r>
      <w:r w:rsidRPr="009833E1">
        <w:t>против</w:t>
      </w:r>
      <w:r w:rsidR="009833E1">
        <w:t xml:space="preserve"> </w:t>
      </w:r>
      <w:r w:rsidRPr="009833E1">
        <w:t>правительственных</w:t>
      </w:r>
      <w:r w:rsidR="009833E1">
        <w:t xml:space="preserve"> </w:t>
      </w:r>
      <w:r w:rsidRPr="009833E1">
        <w:t>реформ</w:t>
      </w:r>
      <w:r w:rsidR="00385897">
        <w:t>.</w:t>
      </w:r>
      <w:r w:rsidR="009833E1">
        <w:t xml:space="preserve"> </w:t>
      </w:r>
      <w:r w:rsidRPr="009833E1">
        <w:t>В</w:t>
      </w:r>
      <w:r w:rsidR="009833E1">
        <w:t xml:space="preserve"> </w:t>
      </w:r>
      <w:r w:rsidRPr="009833E1">
        <w:t>опубликованной</w:t>
      </w:r>
      <w:r w:rsidR="009833E1">
        <w:t xml:space="preserve"> </w:t>
      </w:r>
      <w:r w:rsidRPr="009833E1">
        <w:t>в</w:t>
      </w:r>
      <w:r w:rsidR="009833E1">
        <w:t xml:space="preserve"> </w:t>
      </w:r>
      <w:r w:rsidRPr="009833E1">
        <w:t>июне</w:t>
      </w:r>
      <w:r w:rsidR="009833E1">
        <w:t xml:space="preserve"> </w:t>
      </w:r>
      <w:r w:rsidRPr="009833E1">
        <w:t>программе</w:t>
      </w:r>
      <w:r w:rsidR="009833E1">
        <w:t xml:space="preserve"> </w:t>
      </w:r>
      <w:r w:rsidRPr="009833E1">
        <w:t>77-го</w:t>
      </w:r>
      <w:r w:rsidR="009833E1">
        <w:t xml:space="preserve"> </w:t>
      </w:r>
      <w:r w:rsidRPr="009833E1">
        <w:t>кабмина</w:t>
      </w:r>
      <w:r w:rsidR="009833E1">
        <w:t xml:space="preserve"> </w:t>
      </w:r>
      <w:r w:rsidRPr="009833E1">
        <w:t>Финляндии</w:t>
      </w:r>
      <w:r w:rsidR="009833E1">
        <w:t xml:space="preserve"> </w:t>
      </w:r>
      <w:r w:rsidRPr="009833E1">
        <w:t>до</w:t>
      </w:r>
      <w:r w:rsidR="009833E1">
        <w:t xml:space="preserve"> </w:t>
      </w:r>
      <w:r w:rsidRPr="009833E1">
        <w:t>2027</w:t>
      </w:r>
      <w:r w:rsidR="009833E1">
        <w:t xml:space="preserve"> </w:t>
      </w:r>
      <w:r w:rsidRPr="009833E1">
        <w:t>года</w:t>
      </w:r>
      <w:r w:rsidR="009833E1">
        <w:t xml:space="preserve"> </w:t>
      </w:r>
      <w:r w:rsidRPr="009833E1">
        <w:t>обозначены</w:t>
      </w:r>
      <w:r w:rsidR="009833E1">
        <w:t xml:space="preserve"> </w:t>
      </w:r>
      <w:r w:rsidRPr="009833E1">
        <w:t>пункты</w:t>
      </w:r>
      <w:r w:rsidR="009833E1">
        <w:t xml:space="preserve"> </w:t>
      </w:r>
      <w:r w:rsidRPr="009833E1">
        <w:t>по</w:t>
      </w:r>
      <w:r w:rsidR="009833E1">
        <w:t xml:space="preserve"> </w:t>
      </w:r>
      <w:r w:rsidRPr="009833E1">
        <w:t>реформе</w:t>
      </w:r>
      <w:r w:rsidR="009833E1">
        <w:t xml:space="preserve"> </w:t>
      </w:r>
      <w:r w:rsidRPr="009833E1">
        <w:t>рынка</w:t>
      </w:r>
      <w:r w:rsidR="009833E1">
        <w:t xml:space="preserve"> </w:t>
      </w:r>
      <w:r w:rsidRPr="009833E1">
        <w:t>труда,</w:t>
      </w:r>
      <w:r w:rsidR="009833E1">
        <w:t xml:space="preserve"> </w:t>
      </w:r>
      <w:r w:rsidRPr="009833E1">
        <w:t>среди</w:t>
      </w:r>
      <w:r w:rsidR="009833E1">
        <w:t xml:space="preserve"> </w:t>
      </w:r>
      <w:r w:rsidRPr="009833E1">
        <w:t>которых</w:t>
      </w:r>
      <w:r w:rsidR="009833E1">
        <w:t xml:space="preserve"> </w:t>
      </w:r>
      <w:r w:rsidRPr="009833E1">
        <w:t>пенсионная</w:t>
      </w:r>
      <w:r w:rsidR="009833E1">
        <w:t xml:space="preserve"> </w:t>
      </w:r>
      <w:r w:rsidRPr="009833E1">
        <w:t>реформа,</w:t>
      </w:r>
      <w:r w:rsidR="009833E1">
        <w:t xml:space="preserve"> </w:t>
      </w:r>
      <w:r w:rsidRPr="009833E1">
        <w:t>выплаты</w:t>
      </w:r>
      <w:r w:rsidR="009833E1">
        <w:t xml:space="preserve"> </w:t>
      </w:r>
      <w:r w:rsidRPr="009833E1">
        <w:t>по</w:t>
      </w:r>
      <w:r w:rsidR="009833E1">
        <w:t xml:space="preserve"> </w:t>
      </w:r>
      <w:r w:rsidRPr="009833E1">
        <w:t>больничному</w:t>
      </w:r>
      <w:r w:rsidR="009833E1">
        <w:t xml:space="preserve"> </w:t>
      </w:r>
      <w:r w:rsidRPr="009833E1">
        <w:t>листу,</w:t>
      </w:r>
      <w:r w:rsidR="009833E1">
        <w:t xml:space="preserve"> </w:t>
      </w:r>
      <w:r w:rsidRPr="009833E1">
        <w:t>безработице,</w:t>
      </w:r>
      <w:r w:rsidR="009833E1">
        <w:t xml:space="preserve"> </w:t>
      </w:r>
      <w:r w:rsidRPr="009833E1">
        <w:t>страховых</w:t>
      </w:r>
      <w:r w:rsidR="009833E1">
        <w:t xml:space="preserve"> </w:t>
      </w:r>
      <w:r w:rsidRPr="009833E1">
        <w:t>взносов,</w:t>
      </w:r>
      <w:r w:rsidR="009833E1">
        <w:t xml:space="preserve"> </w:t>
      </w:r>
      <w:r w:rsidRPr="009833E1">
        <w:t>упрощение</w:t>
      </w:r>
      <w:r w:rsidR="009833E1">
        <w:t xml:space="preserve"> </w:t>
      </w:r>
      <w:r w:rsidRPr="009833E1">
        <w:t>увольнений,</w:t>
      </w:r>
      <w:r w:rsidR="009833E1">
        <w:t xml:space="preserve"> </w:t>
      </w:r>
      <w:r w:rsidRPr="009833E1">
        <w:t>запрет</w:t>
      </w:r>
      <w:r w:rsidR="009833E1">
        <w:t xml:space="preserve"> </w:t>
      </w:r>
      <w:r w:rsidRPr="009833E1">
        <w:t>забастовок</w:t>
      </w:r>
      <w:r w:rsidR="009833E1">
        <w:t xml:space="preserve"> </w:t>
      </w:r>
      <w:r w:rsidRPr="009833E1">
        <w:t>и</w:t>
      </w:r>
      <w:r w:rsidR="009833E1">
        <w:t xml:space="preserve"> </w:t>
      </w:r>
      <w:r w:rsidRPr="009833E1">
        <w:t>ряд</w:t>
      </w:r>
      <w:r w:rsidR="009833E1">
        <w:t xml:space="preserve"> </w:t>
      </w:r>
      <w:r w:rsidRPr="009833E1">
        <w:t>других.</w:t>
      </w:r>
      <w:bookmarkEnd w:id="129"/>
    </w:p>
    <w:p w:rsidR="009479B5" w:rsidRPr="009833E1" w:rsidRDefault="009479B5" w:rsidP="00C77262">
      <w:r w:rsidRPr="009833E1">
        <w:t>Волна</w:t>
      </w:r>
      <w:r w:rsidR="009833E1">
        <w:t xml:space="preserve"> </w:t>
      </w:r>
      <w:r w:rsidRPr="009833E1">
        <w:t>забастовок</w:t>
      </w:r>
      <w:r w:rsidR="009833E1">
        <w:t xml:space="preserve"> </w:t>
      </w:r>
      <w:r w:rsidRPr="009833E1">
        <w:t>началась</w:t>
      </w:r>
      <w:r w:rsidR="009833E1">
        <w:t xml:space="preserve"> </w:t>
      </w:r>
      <w:r w:rsidRPr="009833E1">
        <w:t>еще</w:t>
      </w:r>
      <w:r w:rsidR="009833E1">
        <w:t xml:space="preserve"> </w:t>
      </w:r>
      <w:r w:rsidRPr="009833E1">
        <w:t>в</w:t>
      </w:r>
      <w:r w:rsidR="009833E1">
        <w:t xml:space="preserve"> </w:t>
      </w:r>
      <w:r w:rsidRPr="009833E1">
        <w:t>среду</w:t>
      </w:r>
      <w:r w:rsidR="009833E1">
        <w:t xml:space="preserve"> </w:t>
      </w:r>
      <w:r w:rsidRPr="009833E1">
        <w:t>с</w:t>
      </w:r>
      <w:r w:rsidR="009833E1">
        <w:t xml:space="preserve"> </w:t>
      </w:r>
      <w:r w:rsidRPr="009833E1">
        <w:t>акции</w:t>
      </w:r>
      <w:r w:rsidR="009833E1">
        <w:t xml:space="preserve"> </w:t>
      </w:r>
      <w:r w:rsidRPr="009833E1">
        <w:t>профсоюза</w:t>
      </w:r>
      <w:r w:rsidR="009833E1">
        <w:t xml:space="preserve"> </w:t>
      </w:r>
      <w:r w:rsidRPr="009833E1">
        <w:t>работников</w:t>
      </w:r>
      <w:r w:rsidR="009833E1">
        <w:t xml:space="preserve"> </w:t>
      </w:r>
      <w:r w:rsidRPr="009833E1">
        <w:t>дошкольных</w:t>
      </w:r>
      <w:r w:rsidR="009833E1">
        <w:t xml:space="preserve"> </w:t>
      </w:r>
      <w:r w:rsidRPr="009833E1">
        <w:t>учреждений,</w:t>
      </w:r>
      <w:r w:rsidR="009833E1">
        <w:t xml:space="preserve"> </w:t>
      </w:r>
      <w:r w:rsidRPr="009833E1">
        <w:t>из-за</w:t>
      </w:r>
      <w:r w:rsidR="009833E1">
        <w:t xml:space="preserve"> </w:t>
      </w:r>
      <w:r w:rsidRPr="009833E1">
        <w:t>которой</w:t>
      </w:r>
      <w:r w:rsidR="009833E1">
        <w:t xml:space="preserve"> </w:t>
      </w:r>
      <w:r w:rsidRPr="009833E1">
        <w:t>в</w:t>
      </w:r>
      <w:r w:rsidR="009833E1">
        <w:t xml:space="preserve"> </w:t>
      </w:r>
      <w:r w:rsidRPr="009833E1">
        <w:t>столичном</w:t>
      </w:r>
      <w:r w:rsidR="009833E1">
        <w:t xml:space="preserve"> </w:t>
      </w:r>
      <w:r w:rsidRPr="009833E1">
        <w:t>регионе</w:t>
      </w:r>
      <w:r w:rsidR="009833E1">
        <w:t xml:space="preserve"> </w:t>
      </w:r>
      <w:r w:rsidRPr="009833E1">
        <w:t>закрылись</w:t>
      </w:r>
      <w:r w:rsidR="009833E1">
        <w:t xml:space="preserve"> </w:t>
      </w:r>
      <w:r w:rsidRPr="009833E1">
        <w:t>детские</w:t>
      </w:r>
      <w:r w:rsidR="009833E1">
        <w:t xml:space="preserve"> </w:t>
      </w:r>
      <w:r w:rsidRPr="009833E1">
        <w:t>сады.</w:t>
      </w:r>
    </w:p>
    <w:p w:rsidR="009479B5" w:rsidRPr="009833E1" w:rsidRDefault="009479B5" w:rsidP="00C77262">
      <w:r w:rsidRPr="009833E1">
        <w:t>По</w:t>
      </w:r>
      <w:r w:rsidR="009833E1">
        <w:t xml:space="preserve"> </w:t>
      </w:r>
      <w:r w:rsidRPr="009833E1">
        <w:t>меньшей</w:t>
      </w:r>
      <w:r w:rsidR="009833E1">
        <w:t xml:space="preserve"> </w:t>
      </w:r>
      <w:r w:rsidRPr="009833E1">
        <w:t>мере</w:t>
      </w:r>
      <w:r w:rsidR="009833E1">
        <w:t xml:space="preserve"> </w:t>
      </w:r>
      <w:r w:rsidRPr="009833E1">
        <w:t>200</w:t>
      </w:r>
      <w:r w:rsidR="009833E1">
        <w:t xml:space="preserve"> </w:t>
      </w:r>
      <w:r w:rsidRPr="009833E1">
        <w:t>тысяч</w:t>
      </w:r>
      <w:r w:rsidR="009833E1">
        <w:t xml:space="preserve"> </w:t>
      </w:r>
      <w:r w:rsidRPr="009833E1">
        <w:t>сотрудников</w:t>
      </w:r>
      <w:r w:rsidR="009833E1">
        <w:t xml:space="preserve"> </w:t>
      </w:r>
      <w:r w:rsidRPr="009833E1">
        <w:t>по</w:t>
      </w:r>
      <w:r w:rsidR="009833E1">
        <w:t xml:space="preserve"> </w:t>
      </w:r>
      <w:r w:rsidRPr="009833E1">
        <w:t>всей</w:t>
      </w:r>
      <w:r w:rsidR="009833E1">
        <w:t xml:space="preserve"> </w:t>
      </w:r>
      <w:r w:rsidRPr="009833E1">
        <w:t>стране</w:t>
      </w:r>
      <w:r w:rsidR="009833E1">
        <w:t xml:space="preserve"> </w:t>
      </w:r>
      <w:r w:rsidRPr="009833E1">
        <w:t>будут</w:t>
      </w:r>
      <w:r w:rsidR="009833E1">
        <w:t xml:space="preserve"> </w:t>
      </w:r>
      <w:r w:rsidRPr="009833E1">
        <w:t>участвовать</w:t>
      </w:r>
      <w:r w:rsidR="009833E1">
        <w:t xml:space="preserve"> </w:t>
      </w:r>
      <w:r w:rsidRPr="009833E1">
        <w:t>в</w:t>
      </w:r>
      <w:r w:rsidR="009833E1">
        <w:t xml:space="preserve"> </w:t>
      </w:r>
      <w:r w:rsidRPr="009833E1">
        <w:t>забастовке</w:t>
      </w:r>
      <w:r w:rsidR="009833E1">
        <w:t xml:space="preserve"> </w:t>
      </w:r>
      <w:r w:rsidRPr="009833E1">
        <w:t>1</w:t>
      </w:r>
      <w:r w:rsidR="009833E1">
        <w:t xml:space="preserve"> </w:t>
      </w:r>
      <w:r w:rsidRPr="009833E1">
        <w:t>февраля,</w:t>
      </w:r>
      <w:r w:rsidR="009833E1">
        <w:t xml:space="preserve"> </w:t>
      </w:r>
      <w:r w:rsidRPr="009833E1">
        <w:t>некоторые</w:t>
      </w:r>
      <w:r w:rsidR="009833E1">
        <w:t xml:space="preserve"> </w:t>
      </w:r>
      <w:r w:rsidRPr="009833E1">
        <w:t>профсоюзы</w:t>
      </w:r>
      <w:r w:rsidR="009833E1">
        <w:t xml:space="preserve"> </w:t>
      </w:r>
      <w:r w:rsidRPr="009833E1">
        <w:t>продолжат</w:t>
      </w:r>
      <w:r w:rsidR="009833E1">
        <w:t xml:space="preserve"> </w:t>
      </w:r>
      <w:r w:rsidRPr="009833E1">
        <w:t>бастовать</w:t>
      </w:r>
      <w:r w:rsidR="009833E1">
        <w:t xml:space="preserve"> </w:t>
      </w:r>
      <w:r w:rsidRPr="009833E1">
        <w:t>и</w:t>
      </w:r>
      <w:r w:rsidR="009833E1">
        <w:t xml:space="preserve"> </w:t>
      </w:r>
      <w:r w:rsidRPr="009833E1">
        <w:t>2</w:t>
      </w:r>
      <w:r w:rsidR="009833E1">
        <w:t xml:space="preserve"> </w:t>
      </w:r>
      <w:r w:rsidRPr="009833E1">
        <w:t>февраля.</w:t>
      </w:r>
      <w:r w:rsidR="009833E1">
        <w:t xml:space="preserve"> </w:t>
      </w:r>
      <w:r w:rsidRPr="009833E1">
        <w:t>В</w:t>
      </w:r>
      <w:r w:rsidR="009833E1">
        <w:t xml:space="preserve"> </w:t>
      </w:r>
      <w:r w:rsidRPr="009833E1">
        <w:t>эти</w:t>
      </w:r>
      <w:r w:rsidR="009833E1">
        <w:t xml:space="preserve"> </w:t>
      </w:r>
      <w:r w:rsidRPr="009833E1">
        <w:t>дни</w:t>
      </w:r>
      <w:r w:rsidR="009833E1">
        <w:t xml:space="preserve"> </w:t>
      </w:r>
      <w:r w:rsidRPr="009833E1">
        <w:t>остановится</w:t>
      </w:r>
      <w:r w:rsidR="009833E1">
        <w:t xml:space="preserve"> </w:t>
      </w:r>
      <w:r w:rsidRPr="009833E1">
        <w:t>работа</w:t>
      </w:r>
      <w:r w:rsidR="009833E1">
        <w:t xml:space="preserve"> </w:t>
      </w:r>
      <w:r w:rsidRPr="009833E1">
        <w:t>нескольких</w:t>
      </w:r>
      <w:r w:rsidR="009833E1">
        <w:t xml:space="preserve"> </w:t>
      </w:r>
      <w:r w:rsidRPr="009833E1">
        <w:t>заводов,</w:t>
      </w:r>
      <w:r w:rsidR="009833E1">
        <w:t xml:space="preserve"> </w:t>
      </w:r>
      <w:r w:rsidRPr="009833E1">
        <w:t>закроются</w:t>
      </w:r>
      <w:r w:rsidR="009833E1">
        <w:t xml:space="preserve"> </w:t>
      </w:r>
      <w:r w:rsidRPr="009833E1">
        <w:t>магазины</w:t>
      </w:r>
      <w:r w:rsidR="009833E1">
        <w:t xml:space="preserve"> </w:t>
      </w:r>
      <w:r w:rsidRPr="009833E1">
        <w:t>розничной</w:t>
      </w:r>
      <w:r w:rsidR="009833E1">
        <w:t xml:space="preserve"> </w:t>
      </w:r>
      <w:r w:rsidRPr="009833E1">
        <w:t>торговли,</w:t>
      </w:r>
      <w:r w:rsidR="009833E1">
        <w:t xml:space="preserve"> </w:t>
      </w:r>
      <w:r w:rsidRPr="009833E1">
        <w:t>продуктовые</w:t>
      </w:r>
      <w:r w:rsidR="009833E1">
        <w:t xml:space="preserve"> </w:t>
      </w:r>
      <w:r w:rsidRPr="009833E1">
        <w:t>сети,</w:t>
      </w:r>
      <w:r w:rsidR="009833E1">
        <w:t xml:space="preserve"> </w:t>
      </w:r>
      <w:r w:rsidRPr="009833E1">
        <w:t>остановится</w:t>
      </w:r>
      <w:r w:rsidR="009833E1">
        <w:t xml:space="preserve"> </w:t>
      </w:r>
      <w:r w:rsidRPr="009833E1">
        <w:t>движение</w:t>
      </w:r>
      <w:r w:rsidR="009833E1">
        <w:t xml:space="preserve"> </w:t>
      </w:r>
      <w:r w:rsidRPr="009833E1">
        <w:t>общественного</w:t>
      </w:r>
      <w:r w:rsidR="009833E1">
        <w:t xml:space="preserve"> </w:t>
      </w:r>
      <w:r w:rsidRPr="009833E1">
        <w:t>транспорта.</w:t>
      </w:r>
    </w:p>
    <w:p w:rsidR="009479B5" w:rsidRPr="009833E1" w:rsidRDefault="009479B5" w:rsidP="00C77262">
      <w:r w:rsidRPr="009833E1">
        <w:t>Из-за</w:t>
      </w:r>
      <w:r w:rsidR="009833E1">
        <w:t xml:space="preserve"> </w:t>
      </w:r>
      <w:r w:rsidRPr="009833E1">
        <w:t>забастовки</w:t>
      </w:r>
      <w:r w:rsidR="009833E1">
        <w:t xml:space="preserve"> </w:t>
      </w:r>
      <w:r w:rsidRPr="009833E1">
        <w:t>также</w:t>
      </w:r>
      <w:r w:rsidR="009833E1">
        <w:t xml:space="preserve"> </w:t>
      </w:r>
      <w:r w:rsidRPr="009833E1">
        <w:t>не</w:t>
      </w:r>
      <w:r w:rsidR="009833E1">
        <w:t xml:space="preserve"> </w:t>
      </w:r>
      <w:r w:rsidRPr="009833E1">
        <w:t>будут</w:t>
      </w:r>
      <w:r w:rsidR="009833E1">
        <w:t xml:space="preserve"> </w:t>
      </w:r>
      <w:r w:rsidRPr="009833E1">
        <w:t>работать</w:t>
      </w:r>
      <w:r w:rsidR="009833E1">
        <w:t xml:space="preserve"> </w:t>
      </w:r>
      <w:r w:rsidRPr="009833E1">
        <w:t>отели,</w:t>
      </w:r>
      <w:r w:rsidR="009833E1">
        <w:t xml:space="preserve"> </w:t>
      </w:r>
      <w:r w:rsidRPr="009833E1">
        <w:t>рестораны,</w:t>
      </w:r>
      <w:r w:rsidR="009833E1">
        <w:t xml:space="preserve"> </w:t>
      </w:r>
      <w:r w:rsidRPr="009833E1">
        <w:t>банки,</w:t>
      </w:r>
      <w:r w:rsidR="009833E1">
        <w:t xml:space="preserve"> </w:t>
      </w:r>
      <w:r w:rsidRPr="009833E1">
        <w:t>клининговые</w:t>
      </w:r>
      <w:r w:rsidR="009833E1">
        <w:t xml:space="preserve"> </w:t>
      </w:r>
      <w:r w:rsidRPr="009833E1">
        <w:t>компании,</w:t>
      </w:r>
      <w:r w:rsidR="009833E1">
        <w:t xml:space="preserve"> </w:t>
      </w:r>
      <w:r w:rsidRPr="009833E1">
        <w:t>почта,</w:t>
      </w:r>
      <w:r w:rsidR="009833E1">
        <w:t xml:space="preserve"> </w:t>
      </w:r>
      <w:r w:rsidRPr="009833E1">
        <w:t>услуги</w:t>
      </w:r>
      <w:r w:rsidR="009833E1">
        <w:t xml:space="preserve"> </w:t>
      </w:r>
      <w:r w:rsidRPr="009833E1">
        <w:t>доставки,</w:t>
      </w:r>
      <w:r w:rsidR="009833E1">
        <w:t xml:space="preserve"> </w:t>
      </w:r>
      <w:r w:rsidRPr="009833E1">
        <w:t>а</w:t>
      </w:r>
      <w:r w:rsidR="009833E1">
        <w:t xml:space="preserve"> </w:t>
      </w:r>
      <w:r w:rsidRPr="009833E1">
        <w:t>также</w:t>
      </w:r>
      <w:r w:rsidR="009833E1">
        <w:t xml:space="preserve"> </w:t>
      </w:r>
      <w:r w:rsidRPr="009833E1">
        <w:t>прекратятся</w:t>
      </w:r>
      <w:r w:rsidR="009833E1">
        <w:t xml:space="preserve"> </w:t>
      </w:r>
      <w:r w:rsidRPr="009833E1">
        <w:t>автобусные</w:t>
      </w:r>
      <w:r w:rsidR="009833E1">
        <w:t xml:space="preserve"> </w:t>
      </w:r>
      <w:r w:rsidRPr="009833E1">
        <w:t>и</w:t>
      </w:r>
      <w:r w:rsidR="009833E1">
        <w:t xml:space="preserve"> </w:t>
      </w:r>
      <w:r w:rsidRPr="009833E1">
        <w:t>морские</w:t>
      </w:r>
      <w:r w:rsidR="009833E1">
        <w:t xml:space="preserve"> </w:t>
      </w:r>
      <w:r w:rsidRPr="009833E1">
        <w:lastRenderedPageBreak/>
        <w:t>перевозки.</w:t>
      </w:r>
      <w:r w:rsidR="009833E1">
        <w:t xml:space="preserve"> </w:t>
      </w:r>
      <w:r w:rsidRPr="009833E1">
        <w:t>Кроме</w:t>
      </w:r>
      <w:r w:rsidR="009833E1">
        <w:t xml:space="preserve"> </w:t>
      </w:r>
      <w:r w:rsidRPr="009833E1">
        <w:t>того,</w:t>
      </w:r>
      <w:r w:rsidR="009833E1">
        <w:t xml:space="preserve"> </w:t>
      </w:r>
      <w:r w:rsidRPr="009833E1">
        <w:t>прекратится</w:t>
      </w:r>
      <w:r w:rsidR="009833E1">
        <w:t xml:space="preserve"> </w:t>
      </w:r>
      <w:r w:rsidRPr="009833E1">
        <w:t>авиасообщение</w:t>
      </w:r>
      <w:r w:rsidR="009833E1">
        <w:t xml:space="preserve"> </w:t>
      </w:r>
      <w:r w:rsidRPr="009833E1">
        <w:t>почти</w:t>
      </w:r>
      <w:r w:rsidR="009833E1">
        <w:t xml:space="preserve"> </w:t>
      </w:r>
      <w:r w:rsidRPr="009833E1">
        <w:t>во</w:t>
      </w:r>
      <w:r w:rsidR="009833E1">
        <w:t xml:space="preserve"> </w:t>
      </w:r>
      <w:r w:rsidRPr="009833E1">
        <w:t>всех</w:t>
      </w:r>
      <w:r w:rsidR="009833E1">
        <w:t xml:space="preserve"> </w:t>
      </w:r>
      <w:r w:rsidRPr="009833E1">
        <w:t>финских</w:t>
      </w:r>
      <w:r w:rsidR="009833E1">
        <w:t xml:space="preserve"> </w:t>
      </w:r>
      <w:r w:rsidRPr="009833E1">
        <w:t>аэропортах.</w:t>
      </w:r>
      <w:r w:rsidR="009833E1">
        <w:t xml:space="preserve"> </w:t>
      </w:r>
      <w:r w:rsidRPr="009833E1">
        <w:t>Авиакомпания</w:t>
      </w:r>
      <w:r w:rsidR="009833E1">
        <w:t xml:space="preserve"> </w:t>
      </w:r>
      <w:r w:rsidRPr="009833E1">
        <w:t>Finnair</w:t>
      </w:r>
      <w:r w:rsidR="009833E1">
        <w:t xml:space="preserve"> </w:t>
      </w:r>
      <w:r w:rsidRPr="009833E1">
        <w:t>ожидает</w:t>
      </w:r>
      <w:r w:rsidR="009833E1">
        <w:t xml:space="preserve"> </w:t>
      </w:r>
      <w:r w:rsidRPr="009833E1">
        <w:t>отмены</w:t>
      </w:r>
      <w:r w:rsidR="009833E1">
        <w:t xml:space="preserve"> </w:t>
      </w:r>
      <w:r w:rsidRPr="009833E1">
        <w:t>около</w:t>
      </w:r>
      <w:r w:rsidR="009833E1">
        <w:t xml:space="preserve"> </w:t>
      </w:r>
      <w:r w:rsidRPr="009833E1">
        <w:t>550</w:t>
      </w:r>
      <w:r w:rsidR="009833E1">
        <w:t xml:space="preserve"> </w:t>
      </w:r>
      <w:r w:rsidRPr="009833E1">
        <w:t>рейсов</w:t>
      </w:r>
      <w:r w:rsidR="009833E1">
        <w:t xml:space="preserve"> </w:t>
      </w:r>
      <w:r w:rsidRPr="009833E1">
        <w:t>в</w:t>
      </w:r>
      <w:r w:rsidR="009833E1">
        <w:t xml:space="preserve"> </w:t>
      </w:r>
      <w:r w:rsidRPr="009833E1">
        <w:t>эти</w:t>
      </w:r>
      <w:r w:rsidR="009833E1">
        <w:t xml:space="preserve"> </w:t>
      </w:r>
      <w:r w:rsidRPr="009833E1">
        <w:t>дни.</w:t>
      </w:r>
    </w:p>
    <w:p w:rsidR="009479B5" w:rsidRPr="009833E1" w:rsidRDefault="009479B5" w:rsidP="00C77262">
      <w:r w:rsidRPr="009833E1">
        <w:t>По</w:t>
      </w:r>
      <w:r w:rsidR="009833E1">
        <w:t xml:space="preserve"> </w:t>
      </w:r>
      <w:r w:rsidRPr="009833E1">
        <w:t>оценкам</w:t>
      </w:r>
      <w:r w:rsidR="009833E1">
        <w:t xml:space="preserve"> </w:t>
      </w:r>
      <w:r w:rsidRPr="009833E1">
        <w:t>Центрального</w:t>
      </w:r>
      <w:r w:rsidR="009833E1">
        <w:t xml:space="preserve"> </w:t>
      </w:r>
      <w:r w:rsidRPr="009833E1">
        <w:t>союза</w:t>
      </w:r>
      <w:r w:rsidR="009833E1">
        <w:t xml:space="preserve"> </w:t>
      </w:r>
      <w:r w:rsidRPr="009833E1">
        <w:t>деловой</w:t>
      </w:r>
      <w:r w:rsidR="009833E1">
        <w:t xml:space="preserve"> </w:t>
      </w:r>
      <w:r w:rsidRPr="009833E1">
        <w:t>жизни</w:t>
      </w:r>
      <w:r w:rsidR="009833E1">
        <w:t xml:space="preserve"> </w:t>
      </w:r>
      <w:r w:rsidRPr="009833E1">
        <w:t>Финляндии,</w:t>
      </w:r>
      <w:r w:rsidR="009833E1">
        <w:t xml:space="preserve"> </w:t>
      </w:r>
      <w:r w:rsidRPr="009833E1">
        <w:t>страна</w:t>
      </w:r>
      <w:r w:rsidR="009833E1">
        <w:t xml:space="preserve"> </w:t>
      </w:r>
      <w:r w:rsidRPr="009833E1">
        <w:t>потеряет</w:t>
      </w:r>
      <w:r w:rsidR="009833E1">
        <w:t xml:space="preserve"> </w:t>
      </w:r>
      <w:r w:rsidRPr="009833E1">
        <w:t>около</w:t>
      </w:r>
      <w:r w:rsidR="009833E1">
        <w:t xml:space="preserve"> </w:t>
      </w:r>
      <w:r w:rsidRPr="009833E1">
        <w:t>360</w:t>
      </w:r>
      <w:r w:rsidR="009833E1">
        <w:t xml:space="preserve"> </w:t>
      </w:r>
      <w:r w:rsidRPr="009833E1">
        <w:t>миллионов</w:t>
      </w:r>
      <w:r w:rsidR="009833E1">
        <w:t xml:space="preserve"> </w:t>
      </w:r>
      <w:r w:rsidRPr="009833E1">
        <w:t>евро</w:t>
      </w:r>
      <w:r w:rsidR="009833E1">
        <w:t xml:space="preserve"> </w:t>
      </w:r>
      <w:r w:rsidRPr="009833E1">
        <w:t>в</w:t>
      </w:r>
      <w:r w:rsidR="009833E1">
        <w:t xml:space="preserve"> </w:t>
      </w:r>
      <w:r w:rsidRPr="009833E1">
        <w:t>ВВП</w:t>
      </w:r>
      <w:r w:rsidR="009833E1">
        <w:t xml:space="preserve"> </w:t>
      </w:r>
      <w:r w:rsidRPr="009833E1">
        <w:t>из-за</w:t>
      </w:r>
      <w:r w:rsidR="009833E1">
        <w:t xml:space="preserve"> </w:t>
      </w:r>
      <w:r w:rsidRPr="009833E1">
        <w:t>забастовки.</w:t>
      </w:r>
    </w:p>
    <w:p w:rsidR="009479B5" w:rsidRPr="009833E1" w:rsidRDefault="009479B5" w:rsidP="00C77262">
      <w:r w:rsidRPr="009833E1">
        <w:t>Наиболее</w:t>
      </w:r>
      <w:r w:rsidR="009833E1">
        <w:t xml:space="preserve"> </w:t>
      </w:r>
      <w:r w:rsidRPr="009833E1">
        <w:t>масштабная</w:t>
      </w:r>
      <w:r w:rsidR="009833E1">
        <w:t xml:space="preserve"> </w:t>
      </w:r>
      <w:r w:rsidRPr="009833E1">
        <w:t>акция</w:t>
      </w:r>
      <w:r w:rsidR="009833E1">
        <w:t xml:space="preserve"> </w:t>
      </w:r>
      <w:r w:rsidRPr="009833E1">
        <w:t>запланирована</w:t>
      </w:r>
      <w:r w:rsidR="009833E1">
        <w:t xml:space="preserve"> </w:t>
      </w:r>
      <w:r w:rsidRPr="009833E1">
        <w:t>у</w:t>
      </w:r>
      <w:r w:rsidR="009833E1">
        <w:t xml:space="preserve"> </w:t>
      </w:r>
      <w:r w:rsidRPr="009833E1">
        <w:t>Индустриального</w:t>
      </w:r>
      <w:r w:rsidR="009833E1">
        <w:t xml:space="preserve"> </w:t>
      </w:r>
      <w:r w:rsidRPr="009833E1">
        <w:t>профсоюза,</w:t>
      </w:r>
      <w:r w:rsidR="009833E1">
        <w:t xml:space="preserve"> </w:t>
      </w:r>
      <w:r w:rsidRPr="009833E1">
        <w:t>который</w:t>
      </w:r>
      <w:r w:rsidR="009833E1">
        <w:t xml:space="preserve"> </w:t>
      </w:r>
      <w:r w:rsidRPr="009833E1">
        <w:t>первым</w:t>
      </w:r>
      <w:r w:rsidR="009833E1">
        <w:t xml:space="preserve"> </w:t>
      </w:r>
      <w:r w:rsidRPr="009833E1">
        <w:t>объявил</w:t>
      </w:r>
      <w:r w:rsidR="009833E1">
        <w:t xml:space="preserve"> </w:t>
      </w:r>
      <w:r w:rsidRPr="009833E1">
        <w:t>о</w:t>
      </w:r>
      <w:r w:rsidR="009833E1">
        <w:t xml:space="preserve"> </w:t>
      </w:r>
      <w:r w:rsidRPr="009833E1">
        <w:t>дате</w:t>
      </w:r>
      <w:r w:rsidR="009833E1">
        <w:t xml:space="preserve"> </w:t>
      </w:r>
      <w:r w:rsidRPr="009833E1">
        <w:t>проведения</w:t>
      </w:r>
      <w:r w:rsidR="009833E1">
        <w:t xml:space="preserve"> </w:t>
      </w:r>
      <w:r w:rsidRPr="009833E1">
        <w:t>забастовки.</w:t>
      </w:r>
      <w:r w:rsidR="009833E1">
        <w:t xml:space="preserve"> </w:t>
      </w:r>
      <w:r w:rsidRPr="009833E1">
        <w:t>Число</w:t>
      </w:r>
      <w:r w:rsidR="009833E1">
        <w:t xml:space="preserve"> </w:t>
      </w:r>
      <w:r w:rsidRPr="009833E1">
        <w:t>бастующих</w:t>
      </w:r>
      <w:r w:rsidR="009833E1">
        <w:t xml:space="preserve"> </w:t>
      </w:r>
      <w:r w:rsidRPr="009833E1">
        <w:t>промышленников</w:t>
      </w:r>
      <w:r w:rsidR="009833E1">
        <w:t xml:space="preserve"> </w:t>
      </w:r>
      <w:r w:rsidRPr="009833E1">
        <w:t>составит</w:t>
      </w:r>
      <w:r w:rsidR="009833E1">
        <w:t xml:space="preserve"> </w:t>
      </w:r>
      <w:r w:rsidRPr="009833E1">
        <w:t>более</w:t>
      </w:r>
      <w:r w:rsidR="009833E1">
        <w:t xml:space="preserve"> </w:t>
      </w:r>
      <w:r w:rsidRPr="009833E1">
        <w:t>60</w:t>
      </w:r>
      <w:r w:rsidR="009833E1">
        <w:t xml:space="preserve"> </w:t>
      </w:r>
      <w:r w:rsidRPr="009833E1">
        <w:t>тысяч</w:t>
      </w:r>
      <w:r w:rsidR="009833E1">
        <w:t xml:space="preserve"> </w:t>
      </w:r>
      <w:r w:rsidRPr="009833E1">
        <w:t>сотрудников.</w:t>
      </w:r>
      <w:r w:rsidR="009833E1">
        <w:t xml:space="preserve"> </w:t>
      </w:r>
      <w:r w:rsidRPr="009833E1">
        <w:t>Кроме</w:t>
      </w:r>
      <w:r w:rsidR="009833E1">
        <w:t xml:space="preserve"> </w:t>
      </w:r>
      <w:r w:rsidRPr="009833E1">
        <w:t>того,</w:t>
      </w:r>
      <w:r w:rsidR="009833E1">
        <w:t xml:space="preserve"> </w:t>
      </w:r>
      <w:r w:rsidRPr="009833E1">
        <w:t>в</w:t>
      </w:r>
      <w:r w:rsidR="009833E1">
        <w:t xml:space="preserve"> </w:t>
      </w:r>
      <w:r w:rsidRPr="009833E1">
        <w:t>забастовке</w:t>
      </w:r>
      <w:r w:rsidR="009833E1">
        <w:t xml:space="preserve"> </w:t>
      </w:r>
      <w:r w:rsidRPr="009833E1">
        <w:t>участвуют</w:t>
      </w:r>
      <w:r w:rsidR="009833E1">
        <w:t xml:space="preserve"> </w:t>
      </w:r>
      <w:r w:rsidRPr="009833E1">
        <w:t>профсоюзы</w:t>
      </w:r>
      <w:r w:rsidR="009833E1">
        <w:t xml:space="preserve"> </w:t>
      </w:r>
      <w:r w:rsidRPr="009833E1">
        <w:t>строителей,</w:t>
      </w:r>
      <w:r w:rsidR="009833E1">
        <w:t xml:space="preserve"> </w:t>
      </w:r>
      <w:r w:rsidRPr="009833E1">
        <w:t>электриков,</w:t>
      </w:r>
      <w:r w:rsidR="009833E1">
        <w:t xml:space="preserve"> </w:t>
      </w:r>
      <w:r w:rsidRPr="009833E1">
        <w:t>работников</w:t>
      </w:r>
      <w:r w:rsidR="009833E1">
        <w:t xml:space="preserve"> </w:t>
      </w:r>
      <w:r w:rsidRPr="009833E1">
        <w:t>сферы</w:t>
      </w:r>
      <w:r w:rsidR="009833E1">
        <w:t xml:space="preserve"> </w:t>
      </w:r>
      <w:r w:rsidRPr="009833E1">
        <w:t>обслуживания,</w:t>
      </w:r>
      <w:r w:rsidR="009833E1">
        <w:t xml:space="preserve"> </w:t>
      </w:r>
      <w:r w:rsidRPr="009833E1">
        <w:t>работников</w:t>
      </w:r>
      <w:r w:rsidR="009833E1">
        <w:t xml:space="preserve"> </w:t>
      </w:r>
      <w:r w:rsidRPr="009833E1">
        <w:t>публичного</w:t>
      </w:r>
      <w:r w:rsidR="009833E1">
        <w:t xml:space="preserve"> </w:t>
      </w:r>
      <w:r w:rsidRPr="009833E1">
        <w:t>сектора</w:t>
      </w:r>
      <w:r w:rsidR="009833E1">
        <w:t xml:space="preserve"> </w:t>
      </w:r>
      <w:r w:rsidRPr="009833E1">
        <w:t>и</w:t>
      </w:r>
      <w:r w:rsidR="009833E1">
        <w:t xml:space="preserve"> </w:t>
      </w:r>
      <w:r w:rsidRPr="009833E1">
        <w:t>сферы</w:t>
      </w:r>
      <w:r w:rsidR="009833E1">
        <w:t xml:space="preserve"> </w:t>
      </w:r>
      <w:r w:rsidRPr="009833E1">
        <w:t>социального</w:t>
      </w:r>
      <w:r w:rsidR="009833E1">
        <w:t xml:space="preserve"> </w:t>
      </w:r>
      <w:r w:rsidRPr="009833E1">
        <w:t>обеспечения,</w:t>
      </w:r>
      <w:r w:rsidR="009833E1">
        <w:t xml:space="preserve"> </w:t>
      </w:r>
      <w:r w:rsidRPr="009833E1">
        <w:t>целлюлозно-бумажной</w:t>
      </w:r>
      <w:r w:rsidR="009833E1">
        <w:t xml:space="preserve"> </w:t>
      </w:r>
      <w:r w:rsidRPr="009833E1">
        <w:t>промышленности,</w:t>
      </w:r>
      <w:r w:rsidR="009833E1">
        <w:t xml:space="preserve"> </w:t>
      </w:r>
      <w:r w:rsidRPr="009833E1">
        <w:t>профсоюзы</w:t>
      </w:r>
      <w:r w:rsidR="009833E1">
        <w:t xml:space="preserve"> </w:t>
      </w:r>
      <w:r w:rsidRPr="009833E1">
        <w:t>среднего</w:t>
      </w:r>
      <w:r w:rsidR="009833E1">
        <w:t xml:space="preserve"> </w:t>
      </w:r>
      <w:r w:rsidRPr="009833E1">
        <w:t>и</w:t>
      </w:r>
      <w:r w:rsidR="009833E1">
        <w:t xml:space="preserve"> </w:t>
      </w:r>
      <w:r w:rsidRPr="009833E1">
        <w:t>младшего</w:t>
      </w:r>
      <w:r w:rsidR="009833E1">
        <w:t xml:space="preserve"> </w:t>
      </w:r>
      <w:r w:rsidRPr="009833E1">
        <w:t>медперсонала,</w:t>
      </w:r>
      <w:r w:rsidR="009833E1">
        <w:t xml:space="preserve"> </w:t>
      </w:r>
      <w:r w:rsidRPr="009833E1">
        <w:t>преподавателей,</w:t>
      </w:r>
      <w:r w:rsidR="009833E1">
        <w:t xml:space="preserve"> </w:t>
      </w:r>
      <w:r w:rsidRPr="009833E1">
        <w:t>а</w:t>
      </w:r>
      <w:r w:rsidR="009833E1">
        <w:t xml:space="preserve"> </w:t>
      </w:r>
      <w:r w:rsidRPr="009833E1">
        <w:t>также</w:t>
      </w:r>
      <w:r w:rsidR="009833E1">
        <w:t xml:space="preserve"> </w:t>
      </w:r>
      <w:r w:rsidRPr="009833E1">
        <w:t>профсоюз</w:t>
      </w:r>
      <w:r w:rsidR="009833E1">
        <w:t xml:space="preserve"> </w:t>
      </w:r>
      <w:r w:rsidRPr="009833E1">
        <w:t>работников</w:t>
      </w:r>
      <w:r w:rsidR="009833E1">
        <w:t xml:space="preserve"> </w:t>
      </w:r>
      <w:r w:rsidRPr="009833E1">
        <w:t>автомобильной</w:t>
      </w:r>
      <w:r w:rsidR="009833E1">
        <w:t xml:space="preserve"> </w:t>
      </w:r>
      <w:r w:rsidRPr="009833E1">
        <w:t>и</w:t>
      </w:r>
      <w:r w:rsidR="009833E1">
        <w:t xml:space="preserve"> </w:t>
      </w:r>
      <w:r w:rsidRPr="009833E1">
        <w:t>транспортной</w:t>
      </w:r>
      <w:r w:rsidR="009833E1">
        <w:t xml:space="preserve"> </w:t>
      </w:r>
      <w:r w:rsidRPr="009833E1">
        <w:t>промышленности.</w:t>
      </w:r>
    </w:p>
    <w:p w:rsidR="009479B5" w:rsidRPr="009833E1" w:rsidRDefault="009479B5" w:rsidP="00C77262">
      <w:r w:rsidRPr="009833E1">
        <w:t>Помимо</w:t>
      </w:r>
      <w:r w:rsidR="009833E1">
        <w:t xml:space="preserve"> </w:t>
      </w:r>
      <w:r w:rsidRPr="009833E1">
        <w:t>забастовки</w:t>
      </w:r>
      <w:r w:rsidR="009833E1">
        <w:t xml:space="preserve"> </w:t>
      </w:r>
      <w:r w:rsidRPr="009833E1">
        <w:t>на</w:t>
      </w:r>
      <w:r w:rsidR="009833E1">
        <w:t xml:space="preserve"> </w:t>
      </w:r>
      <w:r w:rsidRPr="009833E1">
        <w:t>рабочих</w:t>
      </w:r>
      <w:r w:rsidR="009833E1">
        <w:t xml:space="preserve"> </w:t>
      </w:r>
      <w:r w:rsidRPr="009833E1">
        <w:t>местах,</w:t>
      </w:r>
      <w:r w:rsidR="009833E1">
        <w:t xml:space="preserve"> </w:t>
      </w:r>
      <w:r w:rsidRPr="009833E1">
        <w:t>объединения</w:t>
      </w:r>
      <w:r w:rsidR="009833E1">
        <w:t xml:space="preserve"> </w:t>
      </w:r>
      <w:r w:rsidRPr="009833E1">
        <w:t>профсоюзов</w:t>
      </w:r>
      <w:r w:rsidR="009833E1">
        <w:t xml:space="preserve"> </w:t>
      </w:r>
      <w:r w:rsidRPr="009833E1">
        <w:t>также</w:t>
      </w:r>
      <w:r w:rsidR="009833E1">
        <w:t xml:space="preserve"> </w:t>
      </w:r>
      <w:r w:rsidRPr="009833E1">
        <w:t>запланировали</w:t>
      </w:r>
      <w:r w:rsidR="009833E1">
        <w:t xml:space="preserve"> </w:t>
      </w:r>
      <w:r w:rsidRPr="009833E1">
        <w:t>провести</w:t>
      </w:r>
      <w:r w:rsidR="009833E1">
        <w:t xml:space="preserve"> </w:t>
      </w:r>
      <w:r w:rsidRPr="009833E1">
        <w:t>1</w:t>
      </w:r>
      <w:r w:rsidR="009833E1">
        <w:t xml:space="preserve"> </w:t>
      </w:r>
      <w:r w:rsidRPr="009833E1">
        <w:t>февраля</w:t>
      </w:r>
      <w:r w:rsidR="009833E1">
        <w:t xml:space="preserve"> </w:t>
      </w:r>
      <w:r w:rsidRPr="009833E1">
        <w:t>акцию</w:t>
      </w:r>
      <w:r w:rsidR="009833E1">
        <w:t xml:space="preserve"> </w:t>
      </w:r>
      <w:r w:rsidRPr="009833E1">
        <w:t>протеста</w:t>
      </w:r>
      <w:r w:rsidR="009833E1">
        <w:t xml:space="preserve"> </w:t>
      </w:r>
      <w:r w:rsidRPr="009833E1">
        <w:t>в</w:t>
      </w:r>
      <w:r w:rsidR="009833E1">
        <w:t xml:space="preserve"> </w:t>
      </w:r>
      <w:r w:rsidRPr="009833E1">
        <w:t>центре</w:t>
      </w:r>
      <w:r w:rsidR="009833E1">
        <w:t xml:space="preserve"> </w:t>
      </w:r>
      <w:r w:rsidRPr="009833E1">
        <w:t>Хельсинки.</w:t>
      </w:r>
    </w:p>
    <w:p w:rsidR="009479B5" w:rsidRPr="009833E1" w:rsidRDefault="009479B5" w:rsidP="00C77262">
      <w:r w:rsidRPr="009833E1">
        <w:t>Масштабная</w:t>
      </w:r>
      <w:r w:rsidR="009833E1">
        <w:t xml:space="preserve"> </w:t>
      </w:r>
      <w:r w:rsidRPr="009833E1">
        <w:t>забастовка</w:t>
      </w:r>
      <w:r w:rsidR="009833E1">
        <w:t xml:space="preserve"> </w:t>
      </w:r>
      <w:r w:rsidRPr="009833E1">
        <w:t>проходит</w:t>
      </w:r>
      <w:r w:rsidR="009833E1">
        <w:t xml:space="preserve"> </w:t>
      </w:r>
      <w:r w:rsidRPr="009833E1">
        <w:t>в</w:t>
      </w:r>
      <w:r w:rsidR="009833E1">
        <w:t xml:space="preserve"> </w:t>
      </w:r>
      <w:r w:rsidRPr="009833E1">
        <w:t>преддверии</w:t>
      </w:r>
      <w:r w:rsidR="009833E1">
        <w:t xml:space="preserve"> </w:t>
      </w:r>
      <w:r w:rsidRPr="009833E1">
        <w:t>второго</w:t>
      </w:r>
      <w:r w:rsidR="009833E1">
        <w:t xml:space="preserve"> </w:t>
      </w:r>
      <w:r w:rsidRPr="009833E1">
        <w:t>тура</w:t>
      </w:r>
      <w:r w:rsidR="009833E1">
        <w:t xml:space="preserve"> </w:t>
      </w:r>
      <w:r w:rsidRPr="009833E1">
        <w:t>президентских</w:t>
      </w:r>
      <w:r w:rsidR="009833E1">
        <w:t xml:space="preserve"> </w:t>
      </w:r>
      <w:r w:rsidRPr="009833E1">
        <w:t>выборов,</w:t>
      </w:r>
      <w:r w:rsidR="009833E1">
        <w:t xml:space="preserve"> </w:t>
      </w:r>
      <w:r w:rsidRPr="009833E1">
        <w:t>который</w:t>
      </w:r>
      <w:r w:rsidR="009833E1">
        <w:t xml:space="preserve"> </w:t>
      </w:r>
      <w:r w:rsidRPr="009833E1">
        <w:t>пройдет</w:t>
      </w:r>
      <w:r w:rsidR="009833E1">
        <w:t xml:space="preserve"> </w:t>
      </w:r>
      <w:r w:rsidRPr="009833E1">
        <w:t>11</w:t>
      </w:r>
      <w:r w:rsidR="009833E1">
        <w:t xml:space="preserve"> </w:t>
      </w:r>
      <w:r w:rsidRPr="009833E1">
        <w:t>февраля.</w:t>
      </w:r>
      <w:r w:rsidR="009833E1">
        <w:t xml:space="preserve"> </w:t>
      </w:r>
      <w:r w:rsidRPr="009833E1">
        <w:t>В</w:t>
      </w:r>
      <w:r w:rsidR="009833E1">
        <w:t xml:space="preserve"> </w:t>
      </w:r>
      <w:r w:rsidRPr="009833E1">
        <w:t>ходе</w:t>
      </w:r>
      <w:r w:rsidR="009833E1">
        <w:t xml:space="preserve"> </w:t>
      </w:r>
      <w:r w:rsidRPr="009833E1">
        <w:t>теледебатов</w:t>
      </w:r>
      <w:r w:rsidR="009833E1">
        <w:t xml:space="preserve"> </w:t>
      </w:r>
      <w:r w:rsidRPr="009833E1">
        <w:t>в</w:t>
      </w:r>
      <w:r w:rsidR="009833E1">
        <w:t xml:space="preserve"> </w:t>
      </w:r>
      <w:r w:rsidRPr="009833E1">
        <w:t>понедельник</w:t>
      </w:r>
      <w:r w:rsidR="009833E1">
        <w:t xml:space="preserve"> </w:t>
      </w:r>
      <w:r w:rsidRPr="009833E1">
        <w:t>кандидаты</w:t>
      </w:r>
      <w:r w:rsidR="009833E1">
        <w:t xml:space="preserve"> </w:t>
      </w:r>
      <w:r w:rsidRPr="009833E1">
        <w:t>по-разному</w:t>
      </w:r>
      <w:r w:rsidR="009833E1">
        <w:t xml:space="preserve"> </w:t>
      </w:r>
      <w:r w:rsidRPr="009833E1">
        <w:t>оценили</w:t>
      </w:r>
      <w:r w:rsidR="009833E1">
        <w:t xml:space="preserve"> </w:t>
      </w:r>
      <w:r w:rsidRPr="009833E1">
        <w:t>роль</w:t>
      </w:r>
      <w:r w:rsidR="009833E1">
        <w:t xml:space="preserve"> </w:t>
      </w:r>
      <w:r w:rsidRPr="009833E1">
        <w:t>президента</w:t>
      </w:r>
      <w:r w:rsidR="009833E1">
        <w:t xml:space="preserve"> </w:t>
      </w:r>
      <w:r w:rsidRPr="009833E1">
        <w:t>в</w:t>
      </w:r>
      <w:r w:rsidR="009833E1">
        <w:t xml:space="preserve"> </w:t>
      </w:r>
      <w:r w:rsidRPr="009833E1">
        <w:t>подобных</w:t>
      </w:r>
      <w:r w:rsidR="009833E1">
        <w:t xml:space="preserve"> </w:t>
      </w:r>
      <w:r w:rsidRPr="009833E1">
        <w:t>ситуациях.</w:t>
      </w:r>
    </w:p>
    <w:p w:rsidR="009479B5" w:rsidRPr="009833E1" w:rsidRDefault="009479B5" w:rsidP="00C77262">
      <w:r w:rsidRPr="009833E1">
        <w:t>Лидер</w:t>
      </w:r>
      <w:r w:rsidR="009833E1">
        <w:t xml:space="preserve"> </w:t>
      </w:r>
      <w:r w:rsidRPr="009833E1">
        <w:t>опросов</w:t>
      </w:r>
      <w:r w:rsidR="009833E1">
        <w:t xml:space="preserve"> </w:t>
      </w:r>
      <w:r w:rsidRPr="009833E1">
        <w:t>и</w:t>
      </w:r>
      <w:r w:rsidR="009833E1">
        <w:t xml:space="preserve"> </w:t>
      </w:r>
      <w:r w:rsidRPr="009833E1">
        <w:t>экс-премьер</w:t>
      </w:r>
      <w:r w:rsidR="009833E1">
        <w:t xml:space="preserve"> </w:t>
      </w:r>
      <w:r w:rsidRPr="009833E1">
        <w:t>Александр</w:t>
      </w:r>
      <w:r w:rsidR="009833E1">
        <w:t xml:space="preserve"> </w:t>
      </w:r>
      <w:r w:rsidRPr="009833E1">
        <w:t>Стубб</w:t>
      </w:r>
      <w:r w:rsidR="009833E1">
        <w:t xml:space="preserve"> </w:t>
      </w:r>
      <w:r w:rsidRPr="009833E1">
        <w:t>выразил</w:t>
      </w:r>
      <w:r w:rsidR="009833E1">
        <w:t xml:space="preserve"> </w:t>
      </w:r>
      <w:r w:rsidRPr="009833E1">
        <w:t>мнение,</w:t>
      </w:r>
      <w:r w:rsidR="009833E1">
        <w:t xml:space="preserve"> </w:t>
      </w:r>
      <w:r w:rsidRPr="009833E1">
        <w:t>что</w:t>
      </w:r>
      <w:r w:rsidR="009833E1">
        <w:t xml:space="preserve"> </w:t>
      </w:r>
      <w:r w:rsidRPr="009833E1">
        <w:t>президент</w:t>
      </w:r>
      <w:r w:rsidR="009833E1">
        <w:t xml:space="preserve"> </w:t>
      </w:r>
      <w:r w:rsidRPr="009833E1">
        <w:t>может</w:t>
      </w:r>
      <w:r w:rsidR="009833E1">
        <w:t xml:space="preserve"> </w:t>
      </w:r>
      <w:r w:rsidRPr="009833E1">
        <w:t>вмешаться</w:t>
      </w:r>
      <w:r w:rsidR="009833E1">
        <w:t xml:space="preserve"> </w:t>
      </w:r>
      <w:r w:rsidRPr="009833E1">
        <w:t>в</w:t>
      </w:r>
      <w:r w:rsidR="009833E1">
        <w:t xml:space="preserve"> </w:t>
      </w:r>
      <w:r w:rsidRPr="009833E1">
        <w:t>дискуссии</w:t>
      </w:r>
      <w:r w:rsidR="009833E1">
        <w:t xml:space="preserve"> </w:t>
      </w:r>
      <w:r w:rsidRPr="009833E1">
        <w:t>о</w:t>
      </w:r>
      <w:r w:rsidR="009833E1">
        <w:t xml:space="preserve"> </w:t>
      </w:r>
      <w:r w:rsidRPr="009833E1">
        <w:t>политике</w:t>
      </w:r>
      <w:r w:rsidR="009833E1">
        <w:t xml:space="preserve"> </w:t>
      </w:r>
      <w:r w:rsidRPr="009833E1">
        <w:t>в</w:t>
      </w:r>
      <w:r w:rsidR="009833E1">
        <w:t xml:space="preserve"> </w:t>
      </w:r>
      <w:r w:rsidRPr="009833E1">
        <w:t>сфере</w:t>
      </w:r>
      <w:r w:rsidR="009833E1">
        <w:t xml:space="preserve"> </w:t>
      </w:r>
      <w:r w:rsidRPr="009833E1">
        <w:t>труда,</w:t>
      </w:r>
      <w:r w:rsidR="009833E1">
        <w:t xml:space="preserve"> </w:t>
      </w:r>
      <w:r w:rsidRPr="009833E1">
        <w:t>если</w:t>
      </w:r>
      <w:r w:rsidR="009833E1">
        <w:t xml:space="preserve"> </w:t>
      </w:r>
      <w:r w:rsidRPr="009833E1">
        <w:t>под</w:t>
      </w:r>
      <w:r w:rsidR="009833E1">
        <w:t xml:space="preserve"> </w:t>
      </w:r>
      <w:r w:rsidRPr="009833E1">
        <w:t>угрозой</w:t>
      </w:r>
      <w:r w:rsidR="009833E1">
        <w:t xml:space="preserve"> </w:t>
      </w:r>
      <w:r w:rsidRPr="009833E1">
        <w:t>оказывается</w:t>
      </w:r>
      <w:r w:rsidR="009833E1">
        <w:t xml:space="preserve"> </w:t>
      </w:r>
      <w:r w:rsidRPr="009833E1">
        <w:t>безопасность</w:t>
      </w:r>
      <w:r w:rsidR="009833E1">
        <w:t xml:space="preserve"> </w:t>
      </w:r>
      <w:r w:rsidRPr="009833E1">
        <w:t>поставок,</w:t>
      </w:r>
      <w:r w:rsidR="009833E1">
        <w:t xml:space="preserve"> </w:t>
      </w:r>
      <w:r w:rsidRPr="009833E1">
        <w:t>однако</w:t>
      </w:r>
      <w:r w:rsidR="009833E1">
        <w:t xml:space="preserve"> </w:t>
      </w:r>
      <w:r w:rsidRPr="009833E1">
        <w:t>в</w:t>
      </w:r>
      <w:r w:rsidR="009833E1">
        <w:t xml:space="preserve"> </w:t>
      </w:r>
      <w:r w:rsidRPr="009833E1">
        <w:t>целом</w:t>
      </w:r>
      <w:r w:rsidR="009833E1">
        <w:t xml:space="preserve"> </w:t>
      </w:r>
      <w:r w:rsidRPr="009833E1">
        <w:t>такие</w:t>
      </w:r>
      <w:r w:rsidR="009833E1">
        <w:t xml:space="preserve"> </w:t>
      </w:r>
      <w:r w:rsidRPr="009833E1">
        <w:t>вопросы,</w:t>
      </w:r>
      <w:r w:rsidR="009833E1">
        <w:t xml:space="preserve"> </w:t>
      </w:r>
      <w:r w:rsidRPr="009833E1">
        <w:t>по</w:t>
      </w:r>
      <w:r w:rsidR="009833E1">
        <w:t xml:space="preserve"> </w:t>
      </w:r>
      <w:r w:rsidRPr="009833E1">
        <w:t>его</w:t>
      </w:r>
      <w:r w:rsidR="009833E1">
        <w:t xml:space="preserve"> </w:t>
      </w:r>
      <w:r w:rsidRPr="009833E1">
        <w:t>мнению,</w:t>
      </w:r>
      <w:r w:rsidR="009833E1">
        <w:t xml:space="preserve"> </w:t>
      </w:r>
      <w:r w:rsidRPr="009833E1">
        <w:t>не</w:t>
      </w:r>
      <w:r w:rsidR="009833E1">
        <w:t xml:space="preserve"> </w:t>
      </w:r>
      <w:r w:rsidRPr="009833E1">
        <w:t>входят</w:t>
      </w:r>
      <w:r w:rsidR="009833E1">
        <w:t xml:space="preserve"> </w:t>
      </w:r>
      <w:r w:rsidRPr="009833E1">
        <w:t>в</w:t>
      </w:r>
      <w:r w:rsidR="009833E1">
        <w:t xml:space="preserve"> </w:t>
      </w:r>
      <w:r w:rsidRPr="009833E1">
        <w:t>должностные</w:t>
      </w:r>
      <w:r w:rsidR="009833E1">
        <w:t xml:space="preserve"> </w:t>
      </w:r>
      <w:r w:rsidRPr="009833E1">
        <w:t>обязанности</w:t>
      </w:r>
      <w:r w:rsidR="009833E1">
        <w:t xml:space="preserve"> </w:t>
      </w:r>
      <w:r w:rsidRPr="009833E1">
        <w:t>президента.</w:t>
      </w:r>
      <w:r w:rsidR="009833E1">
        <w:t xml:space="preserve"> </w:t>
      </w:r>
      <w:r w:rsidRPr="009833E1">
        <w:t>Его</w:t>
      </w:r>
      <w:r w:rsidR="009833E1">
        <w:t xml:space="preserve"> </w:t>
      </w:r>
      <w:r w:rsidRPr="009833E1">
        <w:t>оппонент</w:t>
      </w:r>
      <w:r w:rsidR="009833E1">
        <w:t xml:space="preserve"> </w:t>
      </w:r>
      <w:r w:rsidRPr="009833E1">
        <w:t>экс-глава</w:t>
      </w:r>
      <w:r w:rsidR="009833E1">
        <w:t xml:space="preserve"> </w:t>
      </w:r>
      <w:r w:rsidRPr="009833E1">
        <w:t>МИД</w:t>
      </w:r>
      <w:r w:rsidR="009833E1">
        <w:t xml:space="preserve"> </w:t>
      </w:r>
      <w:r w:rsidRPr="009833E1">
        <w:t>Пекка</w:t>
      </w:r>
      <w:r w:rsidR="009833E1">
        <w:t xml:space="preserve"> </w:t>
      </w:r>
      <w:r w:rsidRPr="009833E1">
        <w:t>Хаависто,</w:t>
      </w:r>
      <w:r w:rsidR="009833E1">
        <w:t xml:space="preserve"> </w:t>
      </w:r>
      <w:r w:rsidRPr="009833E1">
        <w:t>в</w:t>
      </w:r>
      <w:r w:rsidR="009833E1">
        <w:t xml:space="preserve"> </w:t>
      </w:r>
      <w:r w:rsidRPr="009833E1">
        <w:t>свою</w:t>
      </w:r>
      <w:r w:rsidR="009833E1">
        <w:t xml:space="preserve"> </w:t>
      </w:r>
      <w:r w:rsidRPr="009833E1">
        <w:t>очередь,</w:t>
      </w:r>
      <w:r w:rsidR="009833E1">
        <w:t xml:space="preserve"> </w:t>
      </w:r>
      <w:r w:rsidRPr="009833E1">
        <w:t>придерживается</w:t>
      </w:r>
      <w:r w:rsidR="009833E1">
        <w:t xml:space="preserve"> </w:t>
      </w:r>
      <w:r w:rsidRPr="009833E1">
        <w:t>мнения,</w:t>
      </w:r>
      <w:r w:rsidR="009833E1">
        <w:t xml:space="preserve"> </w:t>
      </w:r>
      <w:r w:rsidRPr="009833E1">
        <w:t>что</w:t>
      </w:r>
      <w:r w:rsidR="009833E1">
        <w:t xml:space="preserve"> </w:t>
      </w:r>
      <w:r w:rsidRPr="009833E1">
        <w:t>президент</w:t>
      </w:r>
      <w:r w:rsidR="009833E1">
        <w:t xml:space="preserve"> </w:t>
      </w:r>
      <w:r w:rsidRPr="009833E1">
        <w:t>может</w:t>
      </w:r>
      <w:r w:rsidR="009833E1">
        <w:t xml:space="preserve"> </w:t>
      </w:r>
      <w:r w:rsidRPr="009833E1">
        <w:t>вести</w:t>
      </w:r>
      <w:r w:rsidR="009833E1">
        <w:t xml:space="preserve"> </w:t>
      </w:r>
      <w:r w:rsidR="00385897">
        <w:t>«</w:t>
      </w:r>
      <w:r w:rsidRPr="009833E1">
        <w:t>закулисные</w:t>
      </w:r>
      <w:r w:rsidR="00385897">
        <w:t>»</w:t>
      </w:r>
      <w:r w:rsidR="009833E1">
        <w:t xml:space="preserve"> </w:t>
      </w:r>
      <w:r w:rsidRPr="009833E1">
        <w:t>переговоры</w:t>
      </w:r>
      <w:r w:rsidR="009833E1">
        <w:t xml:space="preserve"> </w:t>
      </w:r>
      <w:r w:rsidRPr="009833E1">
        <w:t>с</w:t>
      </w:r>
      <w:r w:rsidR="009833E1">
        <w:t xml:space="preserve"> </w:t>
      </w:r>
      <w:r w:rsidRPr="009833E1">
        <w:t>различными</w:t>
      </w:r>
      <w:r w:rsidR="009833E1">
        <w:t xml:space="preserve"> </w:t>
      </w:r>
      <w:r w:rsidRPr="009833E1">
        <w:t>сторонами</w:t>
      </w:r>
      <w:r w:rsidR="009833E1">
        <w:t xml:space="preserve"> </w:t>
      </w:r>
      <w:r w:rsidRPr="009833E1">
        <w:t>конфликта</w:t>
      </w:r>
      <w:r w:rsidR="009833E1">
        <w:t xml:space="preserve"> </w:t>
      </w:r>
      <w:r w:rsidRPr="009833E1">
        <w:t>или</w:t>
      </w:r>
      <w:r w:rsidR="009833E1">
        <w:t xml:space="preserve"> </w:t>
      </w:r>
      <w:r w:rsidRPr="009833E1">
        <w:t>выступить</w:t>
      </w:r>
      <w:r w:rsidR="009833E1">
        <w:t xml:space="preserve"> </w:t>
      </w:r>
      <w:r w:rsidRPr="009833E1">
        <w:t>с</w:t>
      </w:r>
      <w:r w:rsidR="009833E1">
        <w:t xml:space="preserve"> </w:t>
      </w:r>
      <w:r w:rsidRPr="009833E1">
        <w:t>публичными</w:t>
      </w:r>
      <w:r w:rsidR="009833E1">
        <w:t xml:space="preserve"> </w:t>
      </w:r>
      <w:r w:rsidRPr="009833E1">
        <w:t>призывами.</w:t>
      </w:r>
    </w:p>
    <w:p w:rsidR="00D1642B" w:rsidRPr="009833E1" w:rsidRDefault="00D1642B" w:rsidP="00D1642B">
      <w:bookmarkStart w:id="130" w:name="_GoBack"/>
      <w:bookmarkEnd w:id="80"/>
      <w:bookmarkEnd w:id="130"/>
    </w:p>
    <w:sectPr w:rsidR="00D1642B" w:rsidRPr="009833E1"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D5" w:rsidRDefault="001671D5">
      <w:r>
        <w:separator/>
      </w:r>
    </w:p>
  </w:endnote>
  <w:endnote w:type="continuationSeparator" w:id="0">
    <w:p w:rsidR="001671D5" w:rsidRDefault="0016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Default="00EC56D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Pr="00D64E5C" w:rsidRDefault="00EC56D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9833E1">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9833E1">
      <w:rPr>
        <w:rFonts w:ascii="Cambria" w:hAnsi="Cambria"/>
      </w:rPr>
      <w:t xml:space="preserve"> </w:t>
    </w:r>
    <w:r w:rsidRPr="00D64E5C">
      <w:rPr>
        <w:rFonts w:ascii="Cambria" w:hAnsi="Cambria"/>
        <w:b/>
        <w:color w:val="FF0000"/>
      </w:rPr>
      <w:t>С</w:t>
    </w:r>
    <w:r w:rsidRPr="00D64E5C">
      <w:rPr>
        <w:rFonts w:ascii="Cambria" w:hAnsi="Cambria"/>
      </w:rPr>
      <w:t>лово</w:t>
    </w:r>
    <w:r w:rsidR="009833E1">
      <w:rPr>
        <w:rFonts w:ascii="Cambria" w:hAnsi="Cambria"/>
      </w:rPr>
      <w:t xml:space="preserve"> </w:t>
    </w:r>
    <w:r w:rsidRPr="00D64E5C">
      <w:rPr>
        <w:rFonts w:ascii="Cambria" w:hAnsi="Cambria"/>
      </w:rPr>
      <w:t>в</w:t>
    </w:r>
    <w:r w:rsidR="009833E1">
      <w:rPr>
        <w:rFonts w:ascii="Cambria" w:hAnsi="Cambria"/>
      </w:rPr>
      <w:t xml:space="preserve"> </w:t>
    </w:r>
    <w:r w:rsidRPr="00D64E5C">
      <w:rPr>
        <w:rFonts w:ascii="Cambria" w:hAnsi="Cambria"/>
        <w:b/>
        <w:color w:val="FF0000"/>
      </w:rPr>
      <w:t>З</w:t>
    </w:r>
    <w:r w:rsidRPr="00D64E5C">
      <w:rPr>
        <w:rFonts w:ascii="Cambria" w:hAnsi="Cambria"/>
      </w:rPr>
      <w:t>ащите</w:t>
    </w:r>
    <w:r w:rsidR="009833E1">
      <w:rPr>
        <w:rFonts w:ascii="Cambria" w:hAnsi="Cambria"/>
      </w:rPr>
      <w:t xml:space="preserve"> </w:t>
    </w:r>
    <w:r w:rsidRPr="00D64E5C">
      <w:rPr>
        <w:rFonts w:ascii="Cambria" w:hAnsi="Cambria"/>
        <w:b/>
        <w:color w:val="FF0000"/>
      </w:rPr>
      <w:t>К</w:t>
    </w:r>
    <w:r w:rsidRPr="00D64E5C">
      <w:rPr>
        <w:rFonts w:ascii="Cambria" w:hAnsi="Cambria"/>
      </w:rPr>
      <w:t>орпоративных</w:t>
    </w:r>
    <w:r w:rsidR="009833E1">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74DBA" w:rsidRPr="00E74DBA">
      <w:rPr>
        <w:rFonts w:ascii="Cambria" w:hAnsi="Cambria"/>
        <w:b/>
        <w:noProof/>
      </w:rPr>
      <w:t>53</w:t>
    </w:r>
    <w:r w:rsidRPr="00CB47BF">
      <w:rPr>
        <w:b/>
      </w:rPr>
      <w:fldChar w:fldCharType="end"/>
    </w:r>
  </w:p>
  <w:p w:rsidR="00EC56D3" w:rsidRPr="00D15988" w:rsidRDefault="00EC56D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Default="00EC56D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D5" w:rsidRDefault="001671D5">
      <w:r>
        <w:separator/>
      </w:r>
    </w:p>
  </w:footnote>
  <w:footnote w:type="continuationSeparator" w:id="0">
    <w:p w:rsidR="001671D5" w:rsidRDefault="00167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Default="00EC56D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Default="00EC56D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C56D3" w:rsidRPr="000C041B" w:rsidRDefault="009833E1" w:rsidP="00122493">
                <w:pPr>
                  <w:ind w:right="423"/>
                  <w:jc w:val="center"/>
                  <w:rPr>
                    <w:rFonts w:cs="Arial"/>
                    <w:b/>
                    <w:color w:val="EEECE1"/>
                    <w:sz w:val="6"/>
                    <w:szCs w:val="6"/>
                  </w:rPr>
                </w:pPr>
                <w:r>
                  <w:rPr>
                    <w:rFonts w:cs="Arial"/>
                    <w:b/>
                    <w:color w:val="EEECE1"/>
                    <w:sz w:val="6"/>
                    <w:szCs w:val="6"/>
                  </w:rPr>
                  <w:t xml:space="preserve">  </w:t>
                </w:r>
              </w:p>
              <w:p w:rsidR="00EC56D3" w:rsidRPr="00D15988" w:rsidRDefault="009833E1" w:rsidP="00122493">
                <w:pPr>
                  <w:ind w:right="423"/>
                  <w:jc w:val="center"/>
                  <w:rPr>
                    <w:rFonts w:cs="Arial"/>
                    <w:b/>
                    <w:u w:val="single"/>
                  </w:rPr>
                </w:pPr>
                <w:r>
                  <w:rPr>
                    <w:rFonts w:cs="Arial"/>
                    <w:b/>
                  </w:rPr>
                  <w:t xml:space="preserve">  </w:t>
                </w:r>
                <w:r w:rsidR="00EC56D3" w:rsidRPr="00D15988">
                  <w:rPr>
                    <w:b/>
                    <w:color w:val="FF0000"/>
                    <w:u w:val="single"/>
                  </w:rPr>
                  <w:t>М</w:t>
                </w:r>
                <w:r w:rsidR="00EC56D3" w:rsidRPr="00D15988">
                  <w:rPr>
                    <w:rFonts w:cs="Arial"/>
                    <w:b/>
                    <w:u w:val="single"/>
                  </w:rPr>
                  <w:t>ОНИТОРИНГ</w:t>
                </w:r>
                <w:r>
                  <w:rPr>
                    <w:rFonts w:cs="Arial"/>
                    <w:b/>
                    <w:u w:val="single"/>
                  </w:rPr>
                  <w:t xml:space="preserve"> </w:t>
                </w:r>
                <w:r w:rsidR="00EC56D3" w:rsidRPr="00D15988">
                  <w:rPr>
                    <w:rFonts w:cs="Arial"/>
                    <w:b/>
                    <w:u w:val="single"/>
                  </w:rPr>
                  <w:t>СМИ</w:t>
                </w:r>
              </w:p>
              <w:p w:rsidR="00EC56D3" w:rsidRPr="007336C7" w:rsidRDefault="00EC56D3" w:rsidP="00122493">
                <w:pPr>
                  <w:ind w:right="423"/>
                  <w:rPr>
                    <w:rFonts w:cs="Arial"/>
                  </w:rPr>
                </w:pPr>
              </w:p>
              <w:p w:rsidR="00EC56D3" w:rsidRPr="00267F53" w:rsidRDefault="00EC56D3" w:rsidP="00122493"/>
            </w:txbxContent>
          </v:textbox>
        </v:roundrect>
      </w:pict>
    </w:r>
    <w:r w:rsidR="009833E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9833E1">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3" w:rsidRDefault="00EC56D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2872"/>
    <w:rsid w:val="000E3494"/>
    <w:rsid w:val="000E4AB8"/>
    <w:rsid w:val="000E50E7"/>
    <w:rsid w:val="000E60CA"/>
    <w:rsid w:val="000E6448"/>
    <w:rsid w:val="000E78A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684"/>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3C3A"/>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1D5"/>
    <w:rsid w:val="00167C8E"/>
    <w:rsid w:val="0017004C"/>
    <w:rsid w:val="001705F6"/>
    <w:rsid w:val="00170DFA"/>
    <w:rsid w:val="0017274B"/>
    <w:rsid w:val="001736D6"/>
    <w:rsid w:val="00173FEE"/>
    <w:rsid w:val="00174B24"/>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1CFB"/>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5897"/>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4A8"/>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1C19"/>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1E3C"/>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34D"/>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D72"/>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9EA"/>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72F"/>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9B5"/>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7DB"/>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C25"/>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3E1"/>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13A6"/>
    <w:rsid w:val="00AE221F"/>
    <w:rsid w:val="00AE228E"/>
    <w:rsid w:val="00AE2472"/>
    <w:rsid w:val="00AE2483"/>
    <w:rsid w:val="00AE2748"/>
    <w:rsid w:val="00AE2F13"/>
    <w:rsid w:val="00AE2FD7"/>
    <w:rsid w:val="00AE35C5"/>
    <w:rsid w:val="00AE3CEB"/>
    <w:rsid w:val="00AE43EB"/>
    <w:rsid w:val="00AE47EF"/>
    <w:rsid w:val="00AE55DA"/>
    <w:rsid w:val="00AE5974"/>
    <w:rsid w:val="00AE5BCE"/>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5DCE"/>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2C9E"/>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54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59B"/>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262"/>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6E02"/>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50E"/>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37F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254"/>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DBA"/>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72DB"/>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6D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1114F9F-6748-4508-9233-D4520E0D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9479B5"/>
    <w:pPr>
      <w:ind w:firstLine="567"/>
    </w:pPr>
    <w:rPr>
      <w:rFonts w:ascii="Arial" w:eastAsia="Calibri" w:hAnsi="Arial"/>
      <w:sz w:val="18"/>
      <w:szCs w:val="20"/>
      <w:lang w:eastAsia="en-US"/>
    </w:rPr>
  </w:style>
  <w:style w:type="character" w:customStyle="1" w:styleId="DocumentBody0">
    <w:name w:val="DocumentBody Знак"/>
    <w:link w:val="DocumentBody"/>
    <w:rsid w:val="009479B5"/>
    <w:rPr>
      <w:rFonts w:ascii="Arial" w:eastAsia="Calibri" w:hAnsi="Arial"/>
      <w:sz w:val="18"/>
      <w:lang w:eastAsia="en-US"/>
    </w:rPr>
  </w:style>
  <w:style w:type="character" w:customStyle="1" w:styleId="DocumentDate">
    <w:name w:val="Document_Date"/>
    <w:uiPriority w:val="1"/>
    <w:qFormat/>
    <w:rsid w:val="009479B5"/>
    <w:rPr>
      <w:rFonts w:ascii="Arial" w:hAnsi="Arial"/>
      <w:b w:val="0"/>
      <w:sz w:val="16"/>
    </w:rPr>
  </w:style>
  <w:style w:type="character" w:customStyle="1" w:styleId="DocumentSource">
    <w:name w:val="Document_Source"/>
    <w:uiPriority w:val="1"/>
    <w:qFormat/>
    <w:rsid w:val="009479B5"/>
    <w:rPr>
      <w:rFonts w:ascii="Arial" w:hAnsi="Arial"/>
      <w:b w:val="0"/>
      <w:sz w:val="16"/>
    </w:rPr>
  </w:style>
  <w:style w:type="character" w:customStyle="1" w:styleId="DocumentName">
    <w:name w:val="Document_Name"/>
    <w:uiPriority w:val="1"/>
    <w:qFormat/>
    <w:rsid w:val="009479B5"/>
    <w:rPr>
      <w:rFonts w:ascii="Arial" w:hAnsi="Arial"/>
      <w:b w:val="0"/>
      <w:sz w:val="24"/>
    </w:rPr>
  </w:style>
  <w:style w:type="paragraph" w:customStyle="1" w:styleId="DocumentAuthor">
    <w:name w:val="DocumentAuthor"/>
    <w:basedOn w:val="a"/>
    <w:next w:val="a"/>
    <w:link w:val="DocumentAuthorChar"/>
    <w:qFormat/>
    <w:rsid w:val="008569E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8569EA"/>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3705002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8339351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nkiros.ru/news/programma-dolgosrocnyh-sberezenij-vygodno-li-eto-rossianam-12848" TargetMode="External"/><Relationship Id="rId18" Type="http://schemas.openxmlformats.org/officeDocument/2006/relationships/hyperlink" Target="https://www.pnp.ru/politics/komu-polozheny-povyshennye-posobiya-i-vyplaty-s-1-fevralya-2024-goda.html" TargetMode="External"/><Relationship Id="rId26" Type="http://schemas.openxmlformats.org/officeDocument/2006/relationships/hyperlink" Target="https://konkurent.ru/article/65340" TargetMode="External"/><Relationship Id="rId39" Type="http://schemas.openxmlformats.org/officeDocument/2006/relationships/header" Target="header3.xml"/><Relationship Id="rId21" Type="http://schemas.openxmlformats.org/officeDocument/2006/relationships/hyperlink" Target="https://news.ru/vlast/v-gosdume-predupredili-pozhilyh-o-riskovannom-sposobe-uvelichit-pensiyu/" TargetMode="External"/><Relationship Id="rId34" Type="http://schemas.openxmlformats.org/officeDocument/2006/relationships/hyperlink" Target="https://bizmedia.kz/2024/01/31/czennye-bumagi-obligaczii-depozity-chto-delayut-s-pensionnymi-dengami-kazahstanczev"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c.ru/u/2828162-dina-gilmi/1008656-programma-dolgosrochnyh-sberezheniy-pds-doveryat-ili-net" TargetMode="External"/><Relationship Id="rId20" Type="http://schemas.openxmlformats.org/officeDocument/2006/relationships/hyperlink" Target="https://aif.ru/money/economy/dengi_ne_pridut_ekspert_raskryl_pochemu_vyplatu_pensii_mogut_prekratit" TargetMode="External"/><Relationship Id="rId29" Type="http://schemas.openxmlformats.org/officeDocument/2006/relationships/hyperlink" Target="https://pensnews.ru/article/1090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9863691" TargetMode="External"/><Relationship Id="rId24" Type="http://schemas.openxmlformats.org/officeDocument/2006/relationships/hyperlink" Target="https://primpress.ru/article/108994" TargetMode="External"/><Relationship Id="rId32" Type="http://schemas.openxmlformats.org/officeDocument/2006/relationships/hyperlink" Target="https://bizmedia.kz/2024/01/31/mehanizm-naznacheniya-pensij-budet-izmenen-dlya-kazahstanczev-rodivshihsya-posle-1980-god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primpress.ru/article/108993" TargetMode="External"/><Relationship Id="rId28" Type="http://schemas.openxmlformats.org/officeDocument/2006/relationships/hyperlink" Target="https://deita.ru/article/547810"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aif.ru/money/mymoney/bez_oplaty_ekspert_raskryl_kakie_lgoty_polozheny_pensioneram_v_2024_godu" TargetMode="External"/><Relationship Id="rId31" Type="http://schemas.openxmlformats.org/officeDocument/2006/relationships/hyperlink" Target="https://tass.ru/ekonomika/1986050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lenta.ru/articles/2024/01/31/kto-poydet-na-pensiyu-po-starosti-v-2024-godu/" TargetMode="External"/><Relationship Id="rId27" Type="http://schemas.openxmlformats.org/officeDocument/2006/relationships/hyperlink" Target="https://deita.ru/article/547825" TargetMode="External"/><Relationship Id="rId30" Type="http://schemas.openxmlformats.org/officeDocument/2006/relationships/hyperlink" Target="https://www.sb.by/articles/podderzhka-velichina-postoyannaya-pensii.html" TargetMode="External"/><Relationship Id="rId35" Type="http://schemas.openxmlformats.org/officeDocument/2006/relationships/header" Target="header1.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www.klerk.ru/buh/news/595256" TargetMode="External"/><Relationship Id="rId17" Type="http://schemas.openxmlformats.org/officeDocument/2006/relationships/hyperlink" Target="https://www.kommersant.ru/doc/6480160" TargetMode="External"/><Relationship Id="rId25" Type="http://schemas.openxmlformats.org/officeDocument/2006/relationships/hyperlink" Target="https://konkurent.ru/article/65339" TargetMode="External"/><Relationship Id="rId33" Type="http://schemas.openxmlformats.org/officeDocument/2006/relationships/hyperlink" Target="https://www.zakon.kz/finansy/6422774-naskolko-vyrosli-dokhody-ot-pensionnykh-aktivov-kazakhstantsev.html"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54</Pages>
  <Words>19698</Words>
  <Characters>112284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131719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2024-01-24T19:05:00Z</dcterms:created>
  <dcterms:modified xsi:type="dcterms:W3CDTF">2024-02-01T01:17:00Z</dcterms:modified>
  <cp:category>И-Консалтинг</cp:category>
  <cp:contentStatus>И-Консалтинг</cp:contentStatus>
</cp:coreProperties>
</file>